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7247" w:rsidP="00EE4179" w:rsidRDefault="00B87247" w14:paraId="7253376E" w14:textId="77777777">
      <w:pPr>
        <w:spacing w:after="0"/>
        <w:jc w:val="right"/>
      </w:pPr>
    </w:p>
    <w:p w:rsidR="00B87247" w:rsidP="00EE4179" w:rsidRDefault="00B87247" w14:paraId="10508186" w14:textId="77777777">
      <w:pPr>
        <w:spacing w:after="0"/>
        <w:jc w:val="right"/>
      </w:pPr>
    </w:p>
    <w:p w:rsidR="00B87247" w:rsidP="00EE4179" w:rsidRDefault="00B87247" w14:paraId="523D3445" w14:textId="77777777">
      <w:pPr>
        <w:spacing w:after="0"/>
        <w:jc w:val="right"/>
      </w:pPr>
    </w:p>
    <w:p w:rsidR="00B87247" w:rsidP="00EE4179" w:rsidRDefault="00B87247" w14:paraId="729DC966" w14:textId="77777777">
      <w:pPr>
        <w:spacing w:after="0"/>
        <w:jc w:val="right"/>
      </w:pPr>
    </w:p>
    <w:p w:rsidR="00B87247" w:rsidP="00EE4179" w:rsidRDefault="00B87247" w14:paraId="1519FE2A" w14:textId="77777777">
      <w:pPr>
        <w:spacing w:after="0"/>
        <w:jc w:val="right"/>
      </w:pPr>
    </w:p>
    <w:p w:rsidR="00B87247" w:rsidP="00EE4179" w:rsidRDefault="00B87247" w14:paraId="07108DB4" w14:textId="77777777">
      <w:pPr>
        <w:spacing w:after="0"/>
        <w:jc w:val="right"/>
      </w:pPr>
    </w:p>
    <w:p w:rsidR="00B87247" w:rsidP="00EE4179" w:rsidRDefault="00B87247" w14:paraId="55C3C9F6" w14:textId="77777777">
      <w:pPr>
        <w:spacing w:after="0"/>
        <w:jc w:val="right"/>
      </w:pPr>
    </w:p>
    <w:p w:rsidR="00B87247" w:rsidP="00EE4179" w:rsidRDefault="00B87247" w14:paraId="39E446F7" w14:textId="77777777">
      <w:pPr>
        <w:spacing w:after="0"/>
        <w:jc w:val="right"/>
      </w:pPr>
    </w:p>
    <w:p w:rsidR="00B87247" w:rsidP="00EE4179" w:rsidRDefault="00B87247" w14:paraId="17C91F4B" w14:textId="77777777">
      <w:pPr>
        <w:spacing w:after="0"/>
        <w:jc w:val="right"/>
      </w:pPr>
    </w:p>
    <w:p w:rsidR="00B87247" w:rsidP="00EE4179" w:rsidRDefault="00B87247" w14:paraId="4BD0E029" w14:textId="77777777">
      <w:pPr>
        <w:spacing w:after="0"/>
        <w:jc w:val="right"/>
      </w:pPr>
    </w:p>
    <w:p w:rsidR="00B87247" w:rsidP="00EE4179" w:rsidRDefault="00B87247" w14:paraId="20B2B1FF" w14:textId="77777777">
      <w:pPr>
        <w:spacing w:after="0"/>
        <w:jc w:val="right"/>
      </w:pPr>
    </w:p>
    <w:p w:rsidR="00B87247" w:rsidP="00EE4179" w:rsidRDefault="00B87247" w14:paraId="33998175" w14:textId="77777777">
      <w:pPr>
        <w:spacing w:after="0"/>
        <w:jc w:val="right"/>
      </w:pPr>
    </w:p>
    <w:p w:rsidR="00B87247" w:rsidP="00EE4179" w:rsidRDefault="00B87247" w14:paraId="0DB8240E" w14:textId="77777777">
      <w:pPr>
        <w:spacing w:after="0"/>
        <w:jc w:val="right"/>
      </w:pPr>
    </w:p>
    <w:sdt>
      <w:sdtPr>
        <w:rPr>
          <w:color w:val="0563C1" w:themeColor="hyperlink"/>
          <w:u w:val="single"/>
        </w:rPr>
        <w:id w:val="557981684"/>
        <w:docPartObj>
          <w:docPartGallery w:val="Cover Pages"/>
          <w:docPartUnique/>
        </w:docPartObj>
      </w:sdtPr>
      <w:sdtEndPr>
        <w:rPr>
          <w:b/>
          <w:color w:val="000000" w:themeColor="text1"/>
          <w:u w:val="none"/>
        </w:rPr>
      </w:sdtEndPr>
      <w:sdtContent>
        <w:p w:rsidR="000F5B49" w:rsidP="00FD5367" w:rsidRDefault="00EE4179" w14:paraId="50F08B50" w14:textId="23083A7A">
          <w:pPr>
            <w:spacing w:after="0"/>
            <w:jc w:val="right"/>
          </w:pPr>
          <w:r>
            <w:rPr>
              <w:noProof/>
            </w:rPr>
            <w:drawing>
              <wp:inline distT="0" distB="0" distL="0" distR="0" wp14:anchorId="333B807E" wp14:editId="391C0FEC">
                <wp:extent cx="5042240" cy="1922085"/>
                <wp:effectExtent l="0" t="0" r="6350" b="2540"/>
                <wp:docPr id="5" name="Picture 4" descr="Egg Regulatory Program Standards logo with chicken graphic on an egg outline.">
                  <a:extLst xmlns:a="http://schemas.openxmlformats.org/drawingml/2006/main">
                    <a:ext uri="{FF2B5EF4-FFF2-40B4-BE49-F238E27FC236}">
                      <a16:creationId xmlns:a16="http://schemas.microsoft.com/office/drawing/2014/main" id="{B02BCFDA-3A93-4A10-B66C-C131C34C29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02BCFDA-3A93-4A10-B66C-C131C34C298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4988" cy="1926944"/>
                        </a:xfrm>
                        <a:prstGeom prst="rect">
                          <a:avLst/>
                        </a:prstGeom>
                      </pic:spPr>
                    </pic:pic>
                  </a:graphicData>
                </a:graphic>
              </wp:inline>
            </w:drawing>
          </w:r>
        </w:p>
        <w:p w:rsidR="00F743E8" w:rsidP="00FD5367" w:rsidRDefault="00F743E8" w14:paraId="7C034CE7" w14:textId="77777777">
          <w:pPr>
            <w:spacing w:after="0" w:line="259" w:lineRule="auto"/>
            <w:rPr>
              <w:b/>
            </w:rPr>
          </w:pPr>
        </w:p>
        <w:p w:rsidR="00EE4179" w:rsidP="00EE4179" w:rsidRDefault="00EE4179" w14:paraId="495D8E3B" w14:textId="77777777">
          <w:pPr>
            <w:pStyle w:val="Heading1"/>
            <w:ind w:right="139"/>
            <w:jc w:val="right"/>
            <w:rPr>
              <w:spacing w:val="-1"/>
            </w:rPr>
          </w:pPr>
        </w:p>
        <w:p w:rsidRPr="005F04C5" w:rsidR="00F743E8" w:rsidP="00FD5367" w:rsidRDefault="00F743E8" w14:paraId="310827DE" w14:textId="16F17D38">
          <w:pPr>
            <w:pStyle w:val="Heading1"/>
            <w:ind w:right="139"/>
            <w:jc w:val="right"/>
            <w:rPr>
              <w:b/>
              <w:bCs w:val="0"/>
            </w:rPr>
          </w:pPr>
          <w:r w:rsidRPr="005F04C5">
            <w:rPr>
              <w:b/>
              <w:spacing w:val="-1"/>
            </w:rPr>
            <w:t>U.S.</w:t>
          </w:r>
          <w:r w:rsidRPr="005F04C5">
            <w:rPr>
              <w:b/>
            </w:rPr>
            <w:t xml:space="preserve"> </w:t>
          </w:r>
          <w:r w:rsidRPr="005F04C5">
            <w:rPr>
              <w:b/>
              <w:spacing w:val="-1"/>
            </w:rPr>
            <w:t xml:space="preserve">Department </w:t>
          </w:r>
          <w:r w:rsidRPr="005F04C5">
            <w:rPr>
              <w:b/>
            </w:rPr>
            <w:t>of</w:t>
          </w:r>
          <w:r w:rsidRPr="005F04C5">
            <w:rPr>
              <w:b/>
              <w:spacing w:val="1"/>
            </w:rPr>
            <w:t xml:space="preserve"> </w:t>
          </w:r>
          <w:r w:rsidRPr="005F04C5">
            <w:rPr>
              <w:b/>
            </w:rPr>
            <w:t xml:space="preserve">Health and </w:t>
          </w:r>
          <w:r w:rsidRPr="005F04C5">
            <w:rPr>
              <w:b/>
              <w:spacing w:val="-2"/>
            </w:rPr>
            <w:t>Human</w:t>
          </w:r>
          <w:r w:rsidRPr="005F04C5">
            <w:rPr>
              <w:b/>
            </w:rPr>
            <w:t xml:space="preserve"> </w:t>
          </w:r>
          <w:r w:rsidRPr="005F04C5">
            <w:rPr>
              <w:b/>
              <w:spacing w:val="-1"/>
            </w:rPr>
            <w:t>Services</w:t>
          </w:r>
        </w:p>
        <w:p w:rsidR="00EE4179" w:rsidP="00FD5367" w:rsidRDefault="00F743E8" w14:paraId="396947BA" w14:textId="77777777">
          <w:pPr>
            <w:spacing w:after="0"/>
            <w:ind w:right="136"/>
            <w:jc w:val="right"/>
            <w:rPr>
              <w:b/>
              <w:spacing w:val="23"/>
            </w:rPr>
          </w:pPr>
          <w:r>
            <w:rPr>
              <w:b/>
              <w:spacing w:val="-1"/>
            </w:rPr>
            <w:t>Food</w:t>
          </w:r>
          <w:r>
            <w:rPr>
              <w:b/>
            </w:rPr>
            <w:t xml:space="preserve"> and </w:t>
          </w:r>
          <w:r>
            <w:rPr>
              <w:b/>
              <w:spacing w:val="-1"/>
            </w:rPr>
            <w:t>Drug</w:t>
          </w:r>
          <w:r>
            <w:rPr>
              <w:b/>
            </w:rPr>
            <w:t xml:space="preserve"> </w:t>
          </w:r>
          <w:r>
            <w:rPr>
              <w:b/>
              <w:spacing w:val="-1"/>
            </w:rPr>
            <w:t>Administration</w:t>
          </w:r>
        </w:p>
        <w:p w:rsidR="00F743E8" w:rsidP="00FD5367" w:rsidRDefault="00F743E8" w14:paraId="20EE3C4D" w14:textId="4FF65D62">
          <w:pPr>
            <w:spacing w:after="0"/>
            <w:ind w:right="136"/>
            <w:jc w:val="right"/>
            <w:rPr>
              <w:rFonts w:eastAsia="Times New Roman"/>
              <w:szCs w:val="24"/>
            </w:rPr>
          </w:pPr>
          <w:r>
            <w:rPr>
              <w:b/>
              <w:spacing w:val="-1"/>
            </w:rPr>
            <w:t xml:space="preserve">Office </w:t>
          </w:r>
          <w:r>
            <w:rPr>
              <w:b/>
            </w:rPr>
            <w:t>of</w:t>
          </w:r>
          <w:r>
            <w:rPr>
              <w:b/>
              <w:spacing w:val="1"/>
            </w:rPr>
            <w:t xml:space="preserve"> </w:t>
          </w:r>
          <w:r>
            <w:rPr>
              <w:b/>
              <w:spacing w:val="-1"/>
            </w:rPr>
            <w:t>Regulatory</w:t>
          </w:r>
          <w:r>
            <w:rPr>
              <w:b/>
            </w:rPr>
            <w:t xml:space="preserve"> Affairs</w:t>
          </w:r>
        </w:p>
        <w:p w:rsidR="00F743E8" w:rsidP="00FD5367" w:rsidRDefault="00F743E8" w14:paraId="6E8C28D7" w14:textId="77777777">
          <w:pPr>
            <w:spacing w:after="0"/>
            <w:rPr>
              <w:rFonts w:eastAsia="Times New Roman"/>
              <w:b/>
              <w:bCs/>
              <w:sz w:val="20"/>
              <w:szCs w:val="20"/>
            </w:rPr>
          </w:pPr>
        </w:p>
        <w:p w:rsidR="00F743E8" w:rsidP="00FD5367" w:rsidRDefault="00F743E8" w14:paraId="1207BC44" w14:textId="77777777">
          <w:pPr>
            <w:spacing w:after="0"/>
            <w:rPr>
              <w:rFonts w:eastAsia="Times New Roman"/>
              <w:b/>
              <w:bCs/>
              <w:sz w:val="20"/>
              <w:szCs w:val="20"/>
            </w:rPr>
          </w:pPr>
        </w:p>
        <w:p w:rsidR="00F743E8" w:rsidP="00FD5367" w:rsidRDefault="00F743E8" w14:paraId="4DCE2F6E" w14:textId="77777777">
          <w:pPr>
            <w:spacing w:after="0"/>
            <w:rPr>
              <w:rFonts w:eastAsia="Times New Roman"/>
              <w:b/>
              <w:bCs/>
              <w:sz w:val="20"/>
              <w:szCs w:val="20"/>
            </w:rPr>
          </w:pPr>
        </w:p>
        <w:p w:rsidR="00F743E8" w:rsidP="00FD5367" w:rsidRDefault="00F743E8" w14:paraId="79FE67AC" w14:textId="77777777">
          <w:pPr>
            <w:spacing w:after="0"/>
            <w:rPr>
              <w:rFonts w:eastAsia="Times New Roman"/>
              <w:b/>
              <w:bCs/>
              <w:sz w:val="20"/>
              <w:szCs w:val="20"/>
            </w:rPr>
          </w:pPr>
        </w:p>
        <w:p w:rsidR="00F743E8" w:rsidP="00FD5367" w:rsidRDefault="00F743E8" w14:paraId="2FDC3416" w14:textId="77777777">
          <w:pPr>
            <w:spacing w:after="0"/>
            <w:rPr>
              <w:rFonts w:eastAsia="Times New Roman"/>
              <w:b/>
              <w:bCs/>
              <w:sz w:val="20"/>
              <w:szCs w:val="20"/>
            </w:rPr>
          </w:pPr>
        </w:p>
        <w:p w:rsidR="00F743E8" w:rsidP="00FD5367" w:rsidRDefault="00F743E8" w14:paraId="2DC6FA8C" w14:textId="77777777">
          <w:pPr>
            <w:spacing w:after="0"/>
            <w:rPr>
              <w:rFonts w:eastAsia="Times New Roman"/>
              <w:b/>
              <w:bCs/>
              <w:sz w:val="20"/>
              <w:szCs w:val="20"/>
            </w:rPr>
          </w:pPr>
        </w:p>
        <w:p w:rsidR="00F743E8" w:rsidP="00FD5367" w:rsidRDefault="00F743E8" w14:paraId="45869C6F" w14:textId="77777777">
          <w:pPr>
            <w:spacing w:after="0"/>
            <w:rPr>
              <w:rFonts w:eastAsia="Times New Roman"/>
              <w:b/>
              <w:bCs/>
              <w:sz w:val="20"/>
              <w:szCs w:val="20"/>
            </w:rPr>
          </w:pPr>
        </w:p>
        <w:p w:rsidR="00F743E8" w:rsidP="00FD5367" w:rsidRDefault="00F743E8" w14:paraId="582C246A" w14:textId="77777777">
          <w:pPr>
            <w:spacing w:after="0"/>
            <w:rPr>
              <w:rFonts w:eastAsia="Times New Roman"/>
              <w:b/>
              <w:bCs/>
              <w:sz w:val="20"/>
              <w:szCs w:val="20"/>
            </w:rPr>
          </w:pPr>
        </w:p>
        <w:p w:rsidR="00F743E8" w:rsidP="00FD5367" w:rsidRDefault="00F743E8" w14:paraId="307DEB66" w14:textId="77777777">
          <w:pPr>
            <w:spacing w:after="0"/>
            <w:rPr>
              <w:rFonts w:eastAsia="Times New Roman"/>
              <w:b/>
              <w:bCs/>
              <w:sz w:val="20"/>
              <w:szCs w:val="20"/>
            </w:rPr>
          </w:pPr>
        </w:p>
        <w:p w:rsidR="00F743E8" w:rsidP="00FD5367" w:rsidRDefault="00F743E8" w14:paraId="69BC6951" w14:textId="77777777">
          <w:pPr>
            <w:spacing w:after="0"/>
            <w:rPr>
              <w:rFonts w:eastAsia="Times New Roman"/>
              <w:b/>
              <w:bCs/>
              <w:sz w:val="20"/>
              <w:szCs w:val="20"/>
            </w:rPr>
          </w:pPr>
        </w:p>
        <w:p w:rsidR="00F743E8" w:rsidP="00FD5367" w:rsidRDefault="00F743E8" w14:paraId="7C212A47" w14:textId="77777777">
          <w:pPr>
            <w:spacing w:after="0"/>
            <w:rPr>
              <w:rFonts w:eastAsia="Times New Roman"/>
              <w:b/>
              <w:bCs/>
              <w:sz w:val="20"/>
              <w:szCs w:val="20"/>
            </w:rPr>
          </w:pPr>
        </w:p>
        <w:p w:rsidR="00EE4179" w:rsidP="00FD5367" w:rsidRDefault="00F743E8" w14:paraId="2989E71C" w14:textId="77777777">
          <w:pPr>
            <w:spacing w:after="0"/>
            <w:ind w:right="893"/>
            <w:rPr>
              <w:rFonts w:eastAsia="Times New Roman"/>
            </w:rPr>
          </w:pPr>
          <w:r>
            <w:rPr>
              <w:b/>
              <w:spacing w:val="-1"/>
            </w:rPr>
            <w:t>The</w:t>
          </w:r>
          <w:r>
            <w:rPr>
              <w:b/>
            </w:rPr>
            <w:t xml:space="preserve"> </w:t>
          </w:r>
          <w:r>
            <w:rPr>
              <w:b/>
              <w:spacing w:val="-1"/>
            </w:rPr>
            <w:t xml:space="preserve">collection </w:t>
          </w:r>
          <w:r>
            <w:rPr>
              <w:b/>
              <w:spacing w:val="-2"/>
            </w:rPr>
            <w:t>of</w:t>
          </w:r>
          <w:r>
            <w:rPr>
              <w:b/>
              <w:spacing w:val="1"/>
            </w:rPr>
            <w:t xml:space="preserve"> </w:t>
          </w:r>
          <w:r>
            <w:rPr>
              <w:b/>
              <w:spacing w:val="-1"/>
            </w:rPr>
            <w:t>information has</w:t>
          </w:r>
          <w:r>
            <w:rPr>
              <w:b/>
            </w:rPr>
            <w:t xml:space="preserve"> </w:t>
          </w:r>
          <w:r>
            <w:rPr>
              <w:b/>
              <w:spacing w:val="-1"/>
            </w:rPr>
            <w:t xml:space="preserve">been approved </w:t>
          </w:r>
          <w:r>
            <w:rPr>
              <w:b/>
              <w:spacing w:val="-2"/>
            </w:rPr>
            <w:t>by</w:t>
          </w:r>
          <w:r>
            <w:rPr>
              <w:b/>
              <w:spacing w:val="-3"/>
            </w:rPr>
            <w:t xml:space="preserve"> </w:t>
          </w:r>
          <w:r>
            <w:rPr>
              <w:b/>
              <w:spacing w:val="-1"/>
            </w:rPr>
            <w:t>the</w:t>
          </w:r>
          <w:r>
            <w:rPr>
              <w:b/>
              <w:spacing w:val="-2"/>
            </w:rPr>
            <w:t xml:space="preserve"> </w:t>
          </w:r>
          <w:r>
            <w:rPr>
              <w:b/>
              <w:spacing w:val="-1"/>
            </w:rPr>
            <w:t>Office</w:t>
          </w:r>
          <w:r>
            <w:rPr>
              <w:b/>
            </w:rPr>
            <w:t xml:space="preserve"> </w:t>
          </w:r>
          <w:r>
            <w:rPr>
              <w:b/>
              <w:spacing w:val="-2"/>
            </w:rPr>
            <w:t>of</w:t>
          </w:r>
          <w:r>
            <w:rPr>
              <w:b/>
              <w:spacing w:val="1"/>
            </w:rPr>
            <w:t xml:space="preserve"> </w:t>
          </w:r>
          <w:r>
            <w:rPr>
              <w:b/>
              <w:spacing w:val="-1"/>
            </w:rPr>
            <w:t>Management</w:t>
          </w:r>
          <w:r>
            <w:rPr>
              <w:b/>
              <w:spacing w:val="-2"/>
            </w:rPr>
            <w:t xml:space="preserve"> </w:t>
          </w:r>
          <w:r>
            <w:rPr>
              <w:b/>
              <w:spacing w:val="-1"/>
            </w:rPr>
            <w:t>and Budget</w:t>
          </w:r>
          <w:r>
            <w:rPr>
              <w:b/>
              <w:spacing w:val="-2"/>
            </w:rPr>
            <w:t xml:space="preserve"> </w:t>
          </w:r>
          <w:r>
            <w:rPr>
              <w:b/>
              <w:spacing w:val="-1"/>
            </w:rPr>
            <w:t>(OMB)</w:t>
          </w:r>
          <w:r>
            <w:rPr>
              <w:b/>
              <w:spacing w:val="73"/>
            </w:rPr>
            <w:t xml:space="preserve"> </w:t>
          </w:r>
          <w:r>
            <w:rPr>
              <w:b/>
              <w:spacing w:val="-1"/>
            </w:rPr>
            <w:t>under</w:t>
          </w:r>
          <w:r>
            <w:rPr>
              <w:b/>
            </w:rPr>
            <w:t xml:space="preserve"> </w:t>
          </w:r>
          <w:r>
            <w:rPr>
              <w:b/>
              <w:spacing w:val="-1"/>
            </w:rPr>
            <w:t>the</w:t>
          </w:r>
          <w:r>
            <w:rPr>
              <w:b/>
              <w:spacing w:val="-2"/>
            </w:rPr>
            <w:t xml:space="preserve"> </w:t>
          </w:r>
          <w:r>
            <w:rPr>
              <w:b/>
              <w:spacing w:val="-1"/>
            </w:rPr>
            <w:t>Paperwork Reduction Act</w:t>
          </w:r>
          <w:r>
            <w:rPr>
              <w:b/>
              <w:spacing w:val="1"/>
            </w:rPr>
            <w:t xml:space="preserve"> </w:t>
          </w:r>
          <w:r>
            <w:rPr>
              <w:b/>
              <w:spacing w:val="-2"/>
            </w:rPr>
            <w:t>of</w:t>
          </w:r>
          <w:r>
            <w:rPr>
              <w:b/>
              <w:spacing w:val="1"/>
            </w:rPr>
            <w:t xml:space="preserve"> </w:t>
          </w:r>
          <w:r>
            <w:rPr>
              <w:b/>
              <w:spacing w:val="-1"/>
            </w:rPr>
            <w:t>1995.</w:t>
          </w:r>
        </w:p>
        <w:p w:rsidR="00EE4179" w:rsidP="00FD5367" w:rsidRDefault="00EE4179" w14:paraId="392955B1" w14:textId="77777777">
          <w:pPr>
            <w:spacing w:after="0"/>
            <w:ind w:right="893"/>
            <w:rPr>
              <w:rFonts w:eastAsia="Times New Roman"/>
            </w:rPr>
          </w:pPr>
        </w:p>
        <w:p w:rsidRPr="00656764" w:rsidR="00EE4179" w:rsidP="00FD5367" w:rsidRDefault="00F743E8" w14:paraId="4F445C47" w14:textId="3057921C">
          <w:pPr>
            <w:spacing w:after="0"/>
            <w:ind w:right="893"/>
            <w:rPr>
              <w:rFonts w:eastAsia="Times New Roman"/>
            </w:rPr>
          </w:pPr>
          <w:r w:rsidRPr="00656764">
            <w:rPr>
              <w:b/>
              <w:spacing w:val="-1"/>
            </w:rPr>
            <w:t>OMB</w:t>
          </w:r>
          <w:r w:rsidRPr="00656764">
            <w:rPr>
              <w:b/>
              <w:spacing w:val="1"/>
            </w:rPr>
            <w:t xml:space="preserve"> </w:t>
          </w:r>
          <w:r w:rsidRPr="00656764">
            <w:rPr>
              <w:b/>
              <w:spacing w:val="-2"/>
            </w:rPr>
            <w:t>Control</w:t>
          </w:r>
          <w:r w:rsidRPr="00656764">
            <w:rPr>
              <w:b/>
              <w:spacing w:val="1"/>
            </w:rPr>
            <w:t xml:space="preserve"> </w:t>
          </w:r>
          <w:r w:rsidRPr="00656764">
            <w:rPr>
              <w:b/>
              <w:spacing w:val="-1"/>
            </w:rPr>
            <w:t>No.</w:t>
          </w:r>
          <w:r w:rsidRPr="00656764">
            <w:rPr>
              <w:b/>
            </w:rPr>
            <w:t xml:space="preserve"> </w:t>
          </w:r>
          <w:r w:rsidRPr="00656764" w:rsidR="003D2649">
            <w:rPr>
              <w:b/>
            </w:rPr>
            <w:t>0910-0760</w:t>
          </w:r>
        </w:p>
        <w:p w:rsidR="00F743E8" w:rsidP="00FD5367" w:rsidRDefault="00F743E8" w14:paraId="748C6C7E" w14:textId="37EA32A6">
          <w:pPr>
            <w:spacing w:after="0"/>
            <w:ind w:right="893"/>
            <w:rPr>
              <w:rFonts w:eastAsia="Times New Roman"/>
            </w:rPr>
          </w:pPr>
          <w:r w:rsidRPr="00656764">
            <w:rPr>
              <w:b/>
              <w:spacing w:val="-1"/>
            </w:rPr>
            <w:t xml:space="preserve">Expiration </w:t>
          </w:r>
          <w:r w:rsidRPr="00656764">
            <w:rPr>
              <w:b/>
              <w:spacing w:val="-2"/>
            </w:rPr>
            <w:t xml:space="preserve">Date: </w:t>
          </w:r>
          <w:r w:rsidRPr="00656764" w:rsidR="003D2649">
            <w:rPr>
              <w:b/>
              <w:spacing w:val="-2"/>
            </w:rPr>
            <w:t>11/30/2024</w:t>
          </w:r>
        </w:p>
        <w:p w:rsidR="000F5B49" w:rsidRDefault="000F5B49" w14:paraId="58249818" w14:textId="44EF0AE0">
          <w:pPr>
            <w:spacing w:after="160" w:line="259" w:lineRule="auto"/>
            <w:rPr>
              <w:b/>
            </w:rPr>
          </w:pPr>
          <w:r>
            <w:rPr>
              <w:b/>
            </w:rPr>
            <w:br w:type="page"/>
          </w:r>
        </w:p>
      </w:sdtContent>
    </w:sdt>
    <w:p w:rsidRPr="00601D2B" w:rsidR="000B47FF" w:rsidP="00601D2B" w:rsidRDefault="000B47FF" w14:paraId="29464EDA" w14:textId="38C3FF45">
      <w:pPr>
        <w:pStyle w:val="TOC1"/>
        <w:rPr>
          <w:b/>
        </w:rPr>
      </w:pPr>
      <w:r w:rsidRPr="00601D2B">
        <w:rPr>
          <w:b/>
        </w:rPr>
        <w:lastRenderedPageBreak/>
        <w:t>TABLE OF CONTENTS</w:t>
      </w:r>
    </w:p>
    <w:p w:rsidR="00462444" w:rsidRDefault="00982F01" w14:paraId="33C786CB" w14:textId="2AF85B2A">
      <w:pPr>
        <w:pStyle w:val="TOC1"/>
        <w:rPr>
          <w:rFonts w:asciiTheme="minorHAnsi" w:hAnsiTheme="minorHAnsi" w:eastAsiaTheme="minorEastAsia" w:cstheme="minorBidi"/>
          <w:color w:val="auto"/>
          <w:sz w:val="22"/>
        </w:rPr>
      </w:pPr>
      <w:r w:rsidRPr="00AF09E0">
        <w:rPr>
          <w:b/>
        </w:rPr>
        <w:fldChar w:fldCharType="begin"/>
      </w:r>
      <w:r w:rsidRPr="00745591">
        <w:instrText xml:space="preserve"> TOC \h \z \t "Appendix Title,1,Std Level 1,1,Header,1" </w:instrText>
      </w:r>
      <w:r w:rsidRPr="00AF09E0">
        <w:rPr>
          <w:b/>
        </w:rPr>
        <w:fldChar w:fldCharType="separate"/>
      </w:r>
      <w:hyperlink w:history="1" w:anchor="_Toc58351258">
        <w:r w:rsidRPr="00FB265B" w:rsidR="00462444">
          <w:rPr>
            <w:rStyle w:val="Hyperlink"/>
          </w:rPr>
          <w:t>INTRODUCTION</w:t>
        </w:r>
        <w:r w:rsidR="00462444">
          <w:rPr>
            <w:webHidden/>
          </w:rPr>
          <w:tab/>
        </w:r>
        <w:r w:rsidR="00462444">
          <w:rPr>
            <w:webHidden/>
          </w:rPr>
          <w:fldChar w:fldCharType="begin"/>
        </w:r>
        <w:r w:rsidR="00462444">
          <w:rPr>
            <w:webHidden/>
          </w:rPr>
          <w:instrText xml:space="preserve"> PAGEREF _Toc58351258 \h </w:instrText>
        </w:r>
        <w:r w:rsidR="00462444">
          <w:rPr>
            <w:webHidden/>
          </w:rPr>
        </w:r>
        <w:r w:rsidR="00462444">
          <w:rPr>
            <w:webHidden/>
          </w:rPr>
          <w:fldChar w:fldCharType="separate"/>
        </w:r>
        <w:r w:rsidR="00E406BA">
          <w:rPr>
            <w:webHidden/>
          </w:rPr>
          <w:t>3</w:t>
        </w:r>
        <w:r w:rsidR="00462444">
          <w:rPr>
            <w:webHidden/>
          </w:rPr>
          <w:fldChar w:fldCharType="end"/>
        </w:r>
      </w:hyperlink>
    </w:p>
    <w:p w:rsidR="00462444" w:rsidRDefault="00656764" w14:paraId="088AF0D1" w14:textId="2C6AA734">
      <w:pPr>
        <w:pStyle w:val="TOC1"/>
        <w:rPr>
          <w:rFonts w:asciiTheme="minorHAnsi" w:hAnsiTheme="minorHAnsi" w:eastAsiaTheme="minorEastAsia" w:cstheme="minorBidi"/>
          <w:color w:val="auto"/>
          <w:sz w:val="22"/>
        </w:rPr>
      </w:pPr>
      <w:hyperlink w:history="1" w:anchor="_Toc58351259">
        <w:r w:rsidRPr="00FB265B" w:rsidR="00462444">
          <w:rPr>
            <w:rStyle w:val="Hyperlink"/>
          </w:rPr>
          <w:t>BACKGROUND</w:t>
        </w:r>
        <w:r w:rsidR="00462444">
          <w:rPr>
            <w:webHidden/>
          </w:rPr>
          <w:tab/>
        </w:r>
        <w:r w:rsidR="00462444">
          <w:rPr>
            <w:webHidden/>
          </w:rPr>
          <w:fldChar w:fldCharType="begin"/>
        </w:r>
        <w:r w:rsidR="00462444">
          <w:rPr>
            <w:webHidden/>
          </w:rPr>
          <w:instrText xml:space="preserve"> PAGEREF _Toc58351259 \h </w:instrText>
        </w:r>
        <w:r w:rsidR="00462444">
          <w:rPr>
            <w:webHidden/>
          </w:rPr>
        </w:r>
        <w:r w:rsidR="00462444">
          <w:rPr>
            <w:webHidden/>
          </w:rPr>
          <w:fldChar w:fldCharType="separate"/>
        </w:r>
        <w:r w:rsidR="00E406BA">
          <w:rPr>
            <w:webHidden/>
          </w:rPr>
          <w:t>5</w:t>
        </w:r>
        <w:r w:rsidR="00462444">
          <w:rPr>
            <w:webHidden/>
          </w:rPr>
          <w:fldChar w:fldCharType="end"/>
        </w:r>
      </w:hyperlink>
    </w:p>
    <w:p w:rsidR="00462444" w:rsidRDefault="00656764" w14:paraId="554537F3" w14:textId="0DC4952A">
      <w:pPr>
        <w:pStyle w:val="TOC1"/>
        <w:rPr>
          <w:rFonts w:asciiTheme="minorHAnsi" w:hAnsiTheme="minorHAnsi" w:eastAsiaTheme="minorEastAsia" w:cstheme="minorBidi"/>
          <w:color w:val="auto"/>
          <w:sz w:val="22"/>
        </w:rPr>
      </w:pPr>
      <w:hyperlink w:history="1" w:anchor="_Toc58351260">
        <w:r w:rsidRPr="00FB265B" w:rsidR="00462444">
          <w:rPr>
            <w:rStyle w:val="Hyperlink"/>
          </w:rPr>
          <w:t>DEFINITIONS</w:t>
        </w:r>
        <w:r w:rsidR="00462444">
          <w:rPr>
            <w:rStyle w:val="Hyperlink"/>
          </w:rPr>
          <w:t>...</w:t>
        </w:r>
        <w:r w:rsidR="00462444">
          <w:rPr>
            <w:webHidden/>
          </w:rPr>
          <w:tab/>
        </w:r>
        <w:r w:rsidR="00462444">
          <w:rPr>
            <w:webHidden/>
          </w:rPr>
          <w:fldChar w:fldCharType="begin"/>
        </w:r>
        <w:r w:rsidR="00462444">
          <w:rPr>
            <w:webHidden/>
          </w:rPr>
          <w:instrText xml:space="preserve"> PAGEREF _Toc58351260 \h </w:instrText>
        </w:r>
        <w:r w:rsidR="00462444">
          <w:rPr>
            <w:webHidden/>
          </w:rPr>
        </w:r>
        <w:r w:rsidR="00462444">
          <w:rPr>
            <w:webHidden/>
          </w:rPr>
          <w:fldChar w:fldCharType="separate"/>
        </w:r>
        <w:r w:rsidR="00E406BA">
          <w:rPr>
            <w:webHidden/>
          </w:rPr>
          <w:t>6</w:t>
        </w:r>
        <w:r w:rsidR="00462444">
          <w:rPr>
            <w:webHidden/>
          </w:rPr>
          <w:fldChar w:fldCharType="end"/>
        </w:r>
      </w:hyperlink>
    </w:p>
    <w:p w:rsidR="00462444" w:rsidRDefault="00656764" w14:paraId="5B803DB1" w14:textId="748B93C7">
      <w:pPr>
        <w:pStyle w:val="TOC1"/>
        <w:rPr>
          <w:rFonts w:asciiTheme="minorHAnsi" w:hAnsiTheme="minorHAnsi" w:eastAsiaTheme="minorEastAsia" w:cstheme="minorBidi"/>
          <w:color w:val="auto"/>
          <w:sz w:val="22"/>
        </w:rPr>
      </w:pPr>
      <w:hyperlink w:history="1" w:anchor="_Toc58351261">
        <w:r w:rsidRPr="00FB265B" w:rsidR="00462444">
          <w:rPr>
            <w:rStyle w:val="Hyperlink"/>
          </w:rPr>
          <w:t>STANDARD No. 1 Regulatory Foundation</w:t>
        </w:r>
        <w:r w:rsidR="00462444">
          <w:rPr>
            <w:webHidden/>
          </w:rPr>
          <w:tab/>
        </w:r>
        <w:r w:rsidR="00462444">
          <w:rPr>
            <w:webHidden/>
          </w:rPr>
          <w:fldChar w:fldCharType="begin"/>
        </w:r>
        <w:r w:rsidR="00462444">
          <w:rPr>
            <w:webHidden/>
          </w:rPr>
          <w:instrText xml:space="preserve"> PAGEREF _Toc58351261 \h </w:instrText>
        </w:r>
        <w:r w:rsidR="00462444">
          <w:rPr>
            <w:webHidden/>
          </w:rPr>
        </w:r>
        <w:r w:rsidR="00462444">
          <w:rPr>
            <w:webHidden/>
          </w:rPr>
          <w:fldChar w:fldCharType="separate"/>
        </w:r>
        <w:r w:rsidR="00E406BA">
          <w:rPr>
            <w:webHidden/>
          </w:rPr>
          <w:t>10</w:t>
        </w:r>
        <w:r w:rsidR="00462444">
          <w:rPr>
            <w:webHidden/>
          </w:rPr>
          <w:fldChar w:fldCharType="end"/>
        </w:r>
      </w:hyperlink>
    </w:p>
    <w:p w:rsidR="00462444" w:rsidRDefault="00656764" w14:paraId="61CB9607" w14:textId="4AADC8E3">
      <w:pPr>
        <w:pStyle w:val="TOC1"/>
        <w:rPr>
          <w:rFonts w:asciiTheme="minorHAnsi" w:hAnsiTheme="minorHAnsi" w:eastAsiaTheme="minorEastAsia" w:cstheme="minorBidi"/>
          <w:color w:val="auto"/>
          <w:sz w:val="22"/>
        </w:rPr>
      </w:pPr>
      <w:hyperlink w:history="1" w:anchor="_Toc58351262">
        <w:r w:rsidRPr="00FB265B" w:rsidR="00462444">
          <w:rPr>
            <w:rStyle w:val="Hyperlink"/>
          </w:rPr>
          <w:t>STANDARD No. 2 Training Program</w:t>
        </w:r>
        <w:r w:rsidR="00462444">
          <w:rPr>
            <w:webHidden/>
          </w:rPr>
          <w:tab/>
        </w:r>
        <w:r w:rsidR="00462444">
          <w:rPr>
            <w:webHidden/>
          </w:rPr>
          <w:fldChar w:fldCharType="begin"/>
        </w:r>
        <w:r w:rsidR="00462444">
          <w:rPr>
            <w:webHidden/>
          </w:rPr>
          <w:instrText xml:space="preserve"> PAGEREF _Toc58351262 \h </w:instrText>
        </w:r>
        <w:r w:rsidR="00462444">
          <w:rPr>
            <w:webHidden/>
          </w:rPr>
        </w:r>
        <w:r w:rsidR="00462444">
          <w:rPr>
            <w:webHidden/>
          </w:rPr>
          <w:fldChar w:fldCharType="separate"/>
        </w:r>
        <w:r w:rsidR="00E406BA">
          <w:rPr>
            <w:webHidden/>
          </w:rPr>
          <w:t>12</w:t>
        </w:r>
        <w:r w:rsidR="00462444">
          <w:rPr>
            <w:webHidden/>
          </w:rPr>
          <w:fldChar w:fldCharType="end"/>
        </w:r>
      </w:hyperlink>
    </w:p>
    <w:p w:rsidR="00462444" w:rsidRDefault="00656764" w14:paraId="5A476581" w14:textId="6EBE5745">
      <w:pPr>
        <w:pStyle w:val="TOC1"/>
        <w:rPr>
          <w:rFonts w:asciiTheme="minorHAnsi" w:hAnsiTheme="minorHAnsi" w:eastAsiaTheme="minorEastAsia" w:cstheme="minorBidi"/>
          <w:color w:val="auto"/>
          <w:sz w:val="22"/>
        </w:rPr>
      </w:pPr>
      <w:hyperlink w:history="1" w:anchor="_Toc58351263">
        <w:r w:rsidRPr="00FB265B" w:rsidR="00462444">
          <w:rPr>
            <w:rStyle w:val="Hyperlink"/>
          </w:rPr>
          <w:t>STANDARD No. 3 Inspection Program</w:t>
        </w:r>
        <w:r w:rsidR="00462444">
          <w:rPr>
            <w:webHidden/>
          </w:rPr>
          <w:tab/>
        </w:r>
        <w:r w:rsidR="00462444">
          <w:rPr>
            <w:webHidden/>
          </w:rPr>
          <w:fldChar w:fldCharType="begin"/>
        </w:r>
        <w:r w:rsidR="00462444">
          <w:rPr>
            <w:webHidden/>
          </w:rPr>
          <w:instrText xml:space="preserve"> PAGEREF _Toc58351263 \h </w:instrText>
        </w:r>
        <w:r w:rsidR="00462444">
          <w:rPr>
            <w:webHidden/>
          </w:rPr>
        </w:r>
        <w:r w:rsidR="00462444">
          <w:rPr>
            <w:webHidden/>
          </w:rPr>
          <w:fldChar w:fldCharType="separate"/>
        </w:r>
        <w:r w:rsidR="00E406BA">
          <w:rPr>
            <w:webHidden/>
          </w:rPr>
          <w:t>18</w:t>
        </w:r>
        <w:r w:rsidR="00462444">
          <w:rPr>
            <w:webHidden/>
          </w:rPr>
          <w:fldChar w:fldCharType="end"/>
        </w:r>
      </w:hyperlink>
    </w:p>
    <w:p w:rsidR="00462444" w:rsidRDefault="00656764" w14:paraId="000DF356" w14:textId="19E61E87">
      <w:pPr>
        <w:pStyle w:val="TOC1"/>
        <w:rPr>
          <w:rFonts w:asciiTheme="minorHAnsi" w:hAnsiTheme="minorHAnsi" w:eastAsiaTheme="minorEastAsia" w:cstheme="minorBidi"/>
          <w:color w:val="auto"/>
          <w:sz w:val="22"/>
        </w:rPr>
      </w:pPr>
      <w:hyperlink w:history="1" w:anchor="_Toc58351264">
        <w:r w:rsidRPr="00FB265B" w:rsidR="00462444">
          <w:rPr>
            <w:rStyle w:val="Hyperlink"/>
          </w:rPr>
          <w:t>STANDARD No. 4 Inspection Audit Program</w:t>
        </w:r>
        <w:r w:rsidR="00462444">
          <w:rPr>
            <w:webHidden/>
          </w:rPr>
          <w:tab/>
        </w:r>
        <w:r w:rsidR="00462444">
          <w:rPr>
            <w:webHidden/>
          </w:rPr>
          <w:fldChar w:fldCharType="begin"/>
        </w:r>
        <w:r w:rsidR="00462444">
          <w:rPr>
            <w:webHidden/>
          </w:rPr>
          <w:instrText xml:space="preserve"> PAGEREF _Toc58351264 \h </w:instrText>
        </w:r>
        <w:r w:rsidR="00462444">
          <w:rPr>
            <w:webHidden/>
          </w:rPr>
        </w:r>
        <w:r w:rsidR="00462444">
          <w:rPr>
            <w:webHidden/>
          </w:rPr>
          <w:fldChar w:fldCharType="separate"/>
        </w:r>
        <w:r w:rsidR="00E406BA">
          <w:rPr>
            <w:webHidden/>
          </w:rPr>
          <w:t>24</w:t>
        </w:r>
        <w:r w:rsidR="00462444">
          <w:rPr>
            <w:webHidden/>
          </w:rPr>
          <w:fldChar w:fldCharType="end"/>
        </w:r>
      </w:hyperlink>
    </w:p>
    <w:p w:rsidR="00462444" w:rsidRDefault="00656764" w14:paraId="323CEC2E" w14:textId="118010F7">
      <w:pPr>
        <w:pStyle w:val="TOC1"/>
        <w:rPr>
          <w:rFonts w:asciiTheme="minorHAnsi" w:hAnsiTheme="minorHAnsi" w:eastAsiaTheme="minorEastAsia" w:cstheme="minorBidi"/>
          <w:color w:val="auto"/>
          <w:sz w:val="22"/>
        </w:rPr>
      </w:pPr>
      <w:hyperlink w:history="1" w:anchor="_Toc58351265">
        <w:r w:rsidRPr="00FB265B" w:rsidR="00462444">
          <w:rPr>
            <w:rStyle w:val="Hyperlink"/>
          </w:rPr>
          <w:t>STANDARD No. 5 Egg-Related Illness, Outbreak and Emergency Response</w:t>
        </w:r>
        <w:r w:rsidR="00462444">
          <w:rPr>
            <w:webHidden/>
          </w:rPr>
          <w:tab/>
        </w:r>
        <w:r w:rsidR="00462444">
          <w:rPr>
            <w:webHidden/>
          </w:rPr>
          <w:fldChar w:fldCharType="begin"/>
        </w:r>
        <w:r w:rsidR="00462444">
          <w:rPr>
            <w:webHidden/>
          </w:rPr>
          <w:instrText xml:space="preserve"> PAGEREF _Toc58351265 \h </w:instrText>
        </w:r>
        <w:r w:rsidR="00462444">
          <w:rPr>
            <w:webHidden/>
          </w:rPr>
        </w:r>
        <w:r w:rsidR="00462444">
          <w:rPr>
            <w:webHidden/>
          </w:rPr>
          <w:fldChar w:fldCharType="separate"/>
        </w:r>
        <w:r w:rsidR="00E406BA">
          <w:rPr>
            <w:webHidden/>
          </w:rPr>
          <w:t>27</w:t>
        </w:r>
        <w:r w:rsidR="00462444">
          <w:rPr>
            <w:webHidden/>
          </w:rPr>
          <w:fldChar w:fldCharType="end"/>
        </w:r>
      </w:hyperlink>
    </w:p>
    <w:p w:rsidR="00462444" w:rsidRDefault="00656764" w14:paraId="663D748E" w14:textId="1243ACC3">
      <w:pPr>
        <w:pStyle w:val="TOC1"/>
        <w:rPr>
          <w:rFonts w:asciiTheme="minorHAnsi" w:hAnsiTheme="minorHAnsi" w:eastAsiaTheme="minorEastAsia" w:cstheme="minorBidi"/>
          <w:color w:val="auto"/>
          <w:sz w:val="22"/>
        </w:rPr>
      </w:pPr>
      <w:hyperlink w:history="1" w:anchor="_Toc58351266">
        <w:r w:rsidRPr="00FB265B" w:rsidR="00462444">
          <w:rPr>
            <w:rStyle w:val="Hyperlink"/>
          </w:rPr>
          <w:t>STANDARD No. 6 Compliance and Enforcement Program</w:t>
        </w:r>
        <w:r w:rsidR="00462444">
          <w:rPr>
            <w:webHidden/>
          </w:rPr>
          <w:tab/>
        </w:r>
        <w:r w:rsidR="00462444">
          <w:rPr>
            <w:webHidden/>
          </w:rPr>
          <w:fldChar w:fldCharType="begin"/>
        </w:r>
        <w:r w:rsidR="00462444">
          <w:rPr>
            <w:webHidden/>
          </w:rPr>
          <w:instrText xml:space="preserve"> PAGEREF _Toc58351266 \h </w:instrText>
        </w:r>
        <w:r w:rsidR="00462444">
          <w:rPr>
            <w:webHidden/>
          </w:rPr>
        </w:r>
        <w:r w:rsidR="00462444">
          <w:rPr>
            <w:webHidden/>
          </w:rPr>
          <w:fldChar w:fldCharType="separate"/>
        </w:r>
        <w:r w:rsidR="00E406BA">
          <w:rPr>
            <w:webHidden/>
          </w:rPr>
          <w:t>31</w:t>
        </w:r>
        <w:r w:rsidR="00462444">
          <w:rPr>
            <w:webHidden/>
          </w:rPr>
          <w:fldChar w:fldCharType="end"/>
        </w:r>
      </w:hyperlink>
    </w:p>
    <w:p w:rsidR="00462444" w:rsidRDefault="00656764" w14:paraId="5EAD5CE0" w14:textId="4AAF0AB7">
      <w:pPr>
        <w:pStyle w:val="TOC1"/>
        <w:rPr>
          <w:rFonts w:asciiTheme="minorHAnsi" w:hAnsiTheme="minorHAnsi" w:eastAsiaTheme="minorEastAsia" w:cstheme="minorBidi"/>
          <w:color w:val="auto"/>
          <w:sz w:val="22"/>
        </w:rPr>
      </w:pPr>
      <w:hyperlink w:history="1" w:anchor="_Toc58351267">
        <w:r w:rsidRPr="00FB265B" w:rsidR="00462444">
          <w:rPr>
            <w:rStyle w:val="Hyperlink"/>
          </w:rPr>
          <w:t>STANDARD No. 7 Outreach Activities</w:t>
        </w:r>
        <w:r w:rsidR="00462444">
          <w:rPr>
            <w:webHidden/>
          </w:rPr>
          <w:tab/>
        </w:r>
        <w:r w:rsidR="00462444">
          <w:rPr>
            <w:webHidden/>
          </w:rPr>
          <w:fldChar w:fldCharType="begin"/>
        </w:r>
        <w:r w:rsidR="00462444">
          <w:rPr>
            <w:webHidden/>
          </w:rPr>
          <w:instrText xml:space="preserve"> PAGEREF _Toc58351267 \h </w:instrText>
        </w:r>
        <w:r w:rsidR="00462444">
          <w:rPr>
            <w:webHidden/>
          </w:rPr>
        </w:r>
        <w:r w:rsidR="00462444">
          <w:rPr>
            <w:webHidden/>
          </w:rPr>
          <w:fldChar w:fldCharType="separate"/>
        </w:r>
        <w:r w:rsidR="00E406BA">
          <w:rPr>
            <w:webHidden/>
          </w:rPr>
          <w:t>33</w:t>
        </w:r>
        <w:r w:rsidR="00462444">
          <w:rPr>
            <w:webHidden/>
          </w:rPr>
          <w:fldChar w:fldCharType="end"/>
        </w:r>
      </w:hyperlink>
    </w:p>
    <w:p w:rsidR="00462444" w:rsidRDefault="00656764" w14:paraId="3BD0EFCB" w14:textId="7E2FC062">
      <w:pPr>
        <w:pStyle w:val="TOC1"/>
        <w:rPr>
          <w:rFonts w:asciiTheme="minorHAnsi" w:hAnsiTheme="minorHAnsi" w:eastAsiaTheme="minorEastAsia" w:cstheme="minorBidi"/>
          <w:color w:val="auto"/>
          <w:sz w:val="22"/>
        </w:rPr>
      </w:pPr>
      <w:hyperlink w:history="1" w:anchor="_Toc58351268">
        <w:r w:rsidRPr="00FB265B" w:rsidR="00462444">
          <w:rPr>
            <w:rStyle w:val="Hyperlink"/>
          </w:rPr>
          <w:t>STANDARD No. 8 Program Resources</w:t>
        </w:r>
        <w:r w:rsidR="00462444">
          <w:rPr>
            <w:webHidden/>
          </w:rPr>
          <w:tab/>
        </w:r>
        <w:r w:rsidR="00462444">
          <w:rPr>
            <w:webHidden/>
          </w:rPr>
          <w:fldChar w:fldCharType="begin"/>
        </w:r>
        <w:r w:rsidR="00462444">
          <w:rPr>
            <w:webHidden/>
          </w:rPr>
          <w:instrText xml:space="preserve"> PAGEREF _Toc58351268 \h </w:instrText>
        </w:r>
        <w:r w:rsidR="00462444">
          <w:rPr>
            <w:webHidden/>
          </w:rPr>
        </w:r>
        <w:r w:rsidR="00462444">
          <w:rPr>
            <w:webHidden/>
          </w:rPr>
          <w:fldChar w:fldCharType="separate"/>
        </w:r>
        <w:r w:rsidR="00E406BA">
          <w:rPr>
            <w:webHidden/>
          </w:rPr>
          <w:t>35</w:t>
        </w:r>
        <w:r w:rsidR="00462444">
          <w:rPr>
            <w:webHidden/>
          </w:rPr>
          <w:fldChar w:fldCharType="end"/>
        </w:r>
      </w:hyperlink>
    </w:p>
    <w:p w:rsidR="00462444" w:rsidRDefault="00656764" w14:paraId="598C003B" w14:textId="5E90CC31">
      <w:pPr>
        <w:pStyle w:val="TOC1"/>
        <w:rPr>
          <w:rFonts w:asciiTheme="minorHAnsi" w:hAnsiTheme="minorHAnsi" w:eastAsiaTheme="minorEastAsia" w:cstheme="minorBidi"/>
          <w:color w:val="auto"/>
          <w:sz w:val="22"/>
        </w:rPr>
      </w:pPr>
      <w:hyperlink w:history="1" w:anchor="_Toc58351269">
        <w:r w:rsidRPr="00FB265B" w:rsidR="00462444">
          <w:rPr>
            <w:rStyle w:val="Hyperlink"/>
          </w:rPr>
          <w:t>STANDARD No. 9 Program Assessment</w:t>
        </w:r>
        <w:r w:rsidR="00462444">
          <w:rPr>
            <w:webHidden/>
          </w:rPr>
          <w:tab/>
        </w:r>
        <w:r w:rsidR="00462444">
          <w:rPr>
            <w:webHidden/>
          </w:rPr>
          <w:fldChar w:fldCharType="begin"/>
        </w:r>
        <w:r w:rsidR="00462444">
          <w:rPr>
            <w:webHidden/>
          </w:rPr>
          <w:instrText xml:space="preserve"> PAGEREF _Toc58351269 \h </w:instrText>
        </w:r>
        <w:r w:rsidR="00462444">
          <w:rPr>
            <w:webHidden/>
          </w:rPr>
        </w:r>
        <w:r w:rsidR="00462444">
          <w:rPr>
            <w:webHidden/>
          </w:rPr>
          <w:fldChar w:fldCharType="separate"/>
        </w:r>
        <w:r w:rsidR="00E406BA">
          <w:rPr>
            <w:webHidden/>
          </w:rPr>
          <w:t>38</w:t>
        </w:r>
        <w:r w:rsidR="00462444">
          <w:rPr>
            <w:webHidden/>
          </w:rPr>
          <w:fldChar w:fldCharType="end"/>
        </w:r>
      </w:hyperlink>
    </w:p>
    <w:p w:rsidR="00462444" w:rsidRDefault="00656764" w14:paraId="6AF1CE31" w14:textId="22F82480">
      <w:pPr>
        <w:pStyle w:val="TOC1"/>
        <w:rPr>
          <w:rFonts w:asciiTheme="minorHAnsi" w:hAnsiTheme="minorHAnsi" w:eastAsiaTheme="minorEastAsia" w:cstheme="minorBidi"/>
          <w:color w:val="auto"/>
          <w:sz w:val="22"/>
        </w:rPr>
      </w:pPr>
      <w:hyperlink w:history="1" w:anchor="_Toc58351270">
        <w:r w:rsidRPr="00FB265B" w:rsidR="00462444">
          <w:rPr>
            <w:rStyle w:val="Hyperlink"/>
          </w:rPr>
          <w:t>STANDARD No. 10 Laboratory Support</w:t>
        </w:r>
        <w:r w:rsidR="00462444">
          <w:rPr>
            <w:webHidden/>
          </w:rPr>
          <w:tab/>
        </w:r>
        <w:r w:rsidR="00462444">
          <w:rPr>
            <w:webHidden/>
          </w:rPr>
          <w:fldChar w:fldCharType="begin"/>
        </w:r>
        <w:r w:rsidR="00462444">
          <w:rPr>
            <w:webHidden/>
          </w:rPr>
          <w:instrText xml:space="preserve"> PAGEREF _Toc58351270 \h </w:instrText>
        </w:r>
        <w:r w:rsidR="00462444">
          <w:rPr>
            <w:webHidden/>
          </w:rPr>
        </w:r>
        <w:r w:rsidR="00462444">
          <w:rPr>
            <w:webHidden/>
          </w:rPr>
          <w:fldChar w:fldCharType="separate"/>
        </w:r>
        <w:r w:rsidR="00E406BA">
          <w:rPr>
            <w:webHidden/>
          </w:rPr>
          <w:t>41</w:t>
        </w:r>
        <w:r w:rsidR="00462444">
          <w:rPr>
            <w:webHidden/>
          </w:rPr>
          <w:fldChar w:fldCharType="end"/>
        </w:r>
      </w:hyperlink>
    </w:p>
    <w:p w:rsidR="00462444" w:rsidRDefault="00656764" w14:paraId="59802A2E" w14:textId="5B709059">
      <w:pPr>
        <w:pStyle w:val="TOC1"/>
        <w:rPr>
          <w:rFonts w:asciiTheme="minorHAnsi" w:hAnsiTheme="minorHAnsi" w:eastAsiaTheme="minorEastAsia" w:cstheme="minorBidi"/>
          <w:color w:val="auto"/>
          <w:sz w:val="22"/>
        </w:rPr>
      </w:pPr>
      <w:hyperlink w:history="1" w:anchor="_Toc58351271">
        <w:r w:rsidRPr="00FB265B" w:rsidR="00462444">
          <w:rPr>
            <w:rStyle w:val="Hyperlink"/>
          </w:rPr>
          <w:t>Appendix 1.1 – Self-Assessment Worksheet</w:t>
        </w:r>
        <w:r w:rsidR="00462444">
          <w:rPr>
            <w:webHidden/>
          </w:rPr>
          <w:tab/>
        </w:r>
        <w:r w:rsidR="00462444">
          <w:rPr>
            <w:webHidden/>
          </w:rPr>
          <w:fldChar w:fldCharType="begin"/>
        </w:r>
        <w:r w:rsidR="00462444">
          <w:rPr>
            <w:webHidden/>
          </w:rPr>
          <w:instrText xml:space="preserve"> PAGEREF _Toc58351271 \h </w:instrText>
        </w:r>
        <w:r w:rsidR="00462444">
          <w:rPr>
            <w:webHidden/>
          </w:rPr>
        </w:r>
        <w:r w:rsidR="00462444">
          <w:rPr>
            <w:webHidden/>
          </w:rPr>
          <w:fldChar w:fldCharType="separate"/>
        </w:r>
        <w:r w:rsidR="00E406BA">
          <w:rPr>
            <w:webHidden/>
          </w:rPr>
          <w:t>44</w:t>
        </w:r>
        <w:r w:rsidR="00462444">
          <w:rPr>
            <w:webHidden/>
          </w:rPr>
          <w:fldChar w:fldCharType="end"/>
        </w:r>
      </w:hyperlink>
    </w:p>
    <w:p w:rsidR="00462444" w:rsidRDefault="00656764" w14:paraId="24DF14A2" w14:textId="309AC740">
      <w:pPr>
        <w:pStyle w:val="TOC1"/>
        <w:rPr>
          <w:rFonts w:asciiTheme="minorHAnsi" w:hAnsiTheme="minorHAnsi" w:eastAsiaTheme="minorEastAsia" w:cstheme="minorBidi"/>
          <w:color w:val="auto"/>
          <w:sz w:val="22"/>
        </w:rPr>
      </w:pPr>
      <w:hyperlink w:history="1" w:anchor="_Toc58351272">
        <w:r w:rsidRPr="00FB265B" w:rsidR="00462444">
          <w:rPr>
            <w:rStyle w:val="Hyperlink"/>
          </w:rPr>
          <w:t>Appendix 1.2 – Regulatory Foundation Worksheet</w:t>
        </w:r>
        <w:r w:rsidR="00462444">
          <w:rPr>
            <w:webHidden/>
          </w:rPr>
          <w:tab/>
        </w:r>
        <w:r w:rsidR="00462444">
          <w:rPr>
            <w:webHidden/>
          </w:rPr>
          <w:fldChar w:fldCharType="begin"/>
        </w:r>
        <w:r w:rsidR="00462444">
          <w:rPr>
            <w:webHidden/>
          </w:rPr>
          <w:instrText xml:space="preserve"> PAGEREF _Toc58351272 \h </w:instrText>
        </w:r>
        <w:r w:rsidR="00462444">
          <w:rPr>
            <w:webHidden/>
          </w:rPr>
        </w:r>
        <w:r w:rsidR="00462444">
          <w:rPr>
            <w:webHidden/>
          </w:rPr>
          <w:fldChar w:fldCharType="separate"/>
        </w:r>
        <w:r w:rsidR="00E406BA">
          <w:rPr>
            <w:webHidden/>
          </w:rPr>
          <w:t>46</w:t>
        </w:r>
        <w:r w:rsidR="00462444">
          <w:rPr>
            <w:webHidden/>
          </w:rPr>
          <w:fldChar w:fldCharType="end"/>
        </w:r>
      </w:hyperlink>
    </w:p>
    <w:p w:rsidR="00462444" w:rsidRDefault="00656764" w14:paraId="1D27503D" w14:textId="0E4283F2">
      <w:pPr>
        <w:pStyle w:val="TOC1"/>
        <w:rPr>
          <w:rFonts w:asciiTheme="minorHAnsi" w:hAnsiTheme="minorHAnsi" w:eastAsiaTheme="minorEastAsia" w:cstheme="minorBidi"/>
          <w:color w:val="auto"/>
          <w:sz w:val="22"/>
        </w:rPr>
      </w:pPr>
      <w:hyperlink w:history="1" w:anchor="_Toc58351273">
        <w:r w:rsidRPr="00FB265B" w:rsidR="00462444">
          <w:rPr>
            <w:rStyle w:val="Hyperlink"/>
          </w:rPr>
          <w:t xml:space="preserve">Appendix 2.1 – </w:t>
        </w:r>
        <w:r w:rsidRPr="00FB265B" w:rsidR="00462444">
          <w:rPr>
            <w:rStyle w:val="Hyperlink"/>
            <w:rFonts w:eastAsia="Times New Roman"/>
          </w:rPr>
          <w:t>Self-Assessment Worksheet</w:t>
        </w:r>
        <w:r w:rsidR="00462444">
          <w:rPr>
            <w:webHidden/>
          </w:rPr>
          <w:tab/>
        </w:r>
        <w:r w:rsidR="00462444">
          <w:rPr>
            <w:webHidden/>
          </w:rPr>
          <w:fldChar w:fldCharType="begin"/>
        </w:r>
        <w:r w:rsidR="00462444">
          <w:rPr>
            <w:webHidden/>
          </w:rPr>
          <w:instrText xml:space="preserve"> PAGEREF _Toc58351273 \h </w:instrText>
        </w:r>
        <w:r w:rsidR="00462444">
          <w:rPr>
            <w:webHidden/>
          </w:rPr>
        </w:r>
        <w:r w:rsidR="00462444">
          <w:rPr>
            <w:webHidden/>
          </w:rPr>
          <w:fldChar w:fldCharType="separate"/>
        </w:r>
        <w:r w:rsidR="00E406BA">
          <w:rPr>
            <w:webHidden/>
          </w:rPr>
          <w:t>50</w:t>
        </w:r>
        <w:r w:rsidR="00462444">
          <w:rPr>
            <w:webHidden/>
          </w:rPr>
          <w:fldChar w:fldCharType="end"/>
        </w:r>
      </w:hyperlink>
    </w:p>
    <w:p w:rsidR="00462444" w:rsidRDefault="00656764" w14:paraId="083DEF48" w14:textId="4385266B">
      <w:pPr>
        <w:pStyle w:val="TOC1"/>
        <w:rPr>
          <w:rFonts w:asciiTheme="minorHAnsi" w:hAnsiTheme="minorHAnsi" w:eastAsiaTheme="minorEastAsia" w:cstheme="minorBidi"/>
          <w:color w:val="auto"/>
          <w:sz w:val="22"/>
        </w:rPr>
      </w:pPr>
      <w:hyperlink w:history="1" w:anchor="_Toc58351274">
        <w:r w:rsidRPr="00FB265B" w:rsidR="00462444">
          <w:rPr>
            <w:rStyle w:val="Hyperlink"/>
          </w:rPr>
          <w:t>Appendix 2.2 – Inspector Training Record</w:t>
        </w:r>
        <w:r w:rsidR="00462444">
          <w:rPr>
            <w:webHidden/>
          </w:rPr>
          <w:tab/>
        </w:r>
        <w:r w:rsidR="00462444">
          <w:rPr>
            <w:webHidden/>
          </w:rPr>
          <w:fldChar w:fldCharType="begin"/>
        </w:r>
        <w:r w:rsidR="00462444">
          <w:rPr>
            <w:webHidden/>
          </w:rPr>
          <w:instrText xml:space="preserve"> PAGEREF _Toc58351274 \h </w:instrText>
        </w:r>
        <w:r w:rsidR="00462444">
          <w:rPr>
            <w:webHidden/>
          </w:rPr>
        </w:r>
        <w:r w:rsidR="00462444">
          <w:rPr>
            <w:webHidden/>
          </w:rPr>
          <w:fldChar w:fldCharType="separate"/>
        </w:r>
        <w:r w:rsidR="00E406BA">
          <w:rPr>
            <w:webHidden/>
          </w:rPr>
          <w:t>55</w:t>
        </w:r>
        <w:r w:rsidR="00462444">
          <w:rPr>
            <w:webHidden/>
          </w:rPr>
          <w:fldChar w:fldCharType="end"/>
        </w:r>
      </w:hyperlink>
    </w:p>
    <w:p w:rsidR="00462444" w:rsidRDefault="00656764" w14:paraId="4B115CB2" w14:textId="04E531E4">
      <w:pPr>
        <w:pStyle w:val="TOC1"/>
        <w:rPr>
          <w:rFonts w:asciiTheme="minorHAnsi" w:hAnsiTheme="minorHAnsi" w:eastAsiaTheme="minorEastAsia" w:cstheme="minorBidi"/>
          <w:color w:val="auto"/>
          <w:sz w:val="22"/>
        </w:rPr>
      </w:pPr>
      <w:hyperlink w:history="1" w:anchor="_Toc58351275">
        <w:r w:rsidRPr="00FB265B" w:rsidR="00462444">
          <w:rPr>
            <w:rStyle w:val="Hyperlink"/>
          </w:rPr>
          <w:t>Appendix 2.3 – Field Training Competencies</w:t>
        </w:r>
        <w:r w:rsidR="00462444">
          <w:rPr>
            <w:webHidden/>
          </w:rPr>
          <w:tab/>
        </w:r>
        <w:r w:rsidR="00462444">
          <w:rPr>
            <w:webHidden/>
          </w:rPr>
          <w:fldChar w:fldCharType="begin"/>
        </w:r>
        <w:r w:rsidR="00462444">
          <w:rPr>
            <w:webHidden/>
          </w:rPr>
          <w:instrText xml:space="preserve"> PAGEREF _Toc58351275 \h </w:instrText>
        </w:r>
        <w:r w:rsidR="00462444">
          <w:rPr>
            <w:webHidden/>
          </w:rPr>
        </w:r>
        <w:r w:rsidR="00462444">
          <w:rPr>
            <w:webHidden/>
          </w:rPr>
          <w:fldChar w:fldCharType="separate"/>
        </w:r>
        <w:r w:rsidR="00E406BA">
          <w:rPr>
            <w:webHidden/>
          </w:rPr>
          <w:t>59</w:t>
        </w:r>
        <w:r w:rsidR="00462444">
          <w:rPr>
            <w:webHidden/>
          </w:rPr>
          <w:fldChar w:fldCharType="end"/>
        </w:r>
      </w:hyperlink>
    </w:p>
    <w:p w:rsidR="00462444" w:rsidRDefault="00656764" w14:paraId="741DF3B3" w14:textId="6AE7669D">
      <w:pPr>
        <w:pStyle w:val="TOC1"/>
        <w:rPr>
          <w:rFonts w:asciiTheme="minorHAnsi" w:hAnsiTheme="minorHAnsi" w:eastAsiaTheme="minorEastAsia" w:cstheme="minorBidi"/>
          <w:color w:val="auto"/>
          <w:sz w:val="22"/>
        </w:rPr>
      </w:pPr>
      <w:hyperlink w:history="1" w:anchor="_Toc58351276">
        <w:r w:rsidRPr="00FB265B" w:rsidR="00462444">
          <w:rPr>
            <w:rStyle w:val="Hyperlink"/>
          </w:rPr>
          <w:t>Appendix 3.1 – Self Assessment Worksheet</w:t>
        </w:r>
        <w:r w:rsidR="00462444">
          <w:rPr>
            <w:webHidden/>
          </w:rPr>
          <w:tab/>
        </w:r>
        <w:r w:rsidR="00462444">
          <w:rPr>
            <w:webHidden/>
          </w:rPr>
          <w:fldChar w:fldCharType="begin"/>
        </w:r>
        <w:r w:rsidR="00462444">
          <w:rPr>
            <w:webHidden/>
          </w:rPr>
          <w:instrText xml:space="preserve"> PAGEREF _Toc58351276 \h </w:instrText>
        </w:r>
        <w:r w:rsidR="00462444">
          <w:rPr>
            <w:webHidden/>
          </w:rPr>
        </w:r>
        <w:r w:rsidR="00462444">
          <w:rPr>
            <w:webHidden/>
          </w:rPr>
          <w:fldChar w:fldCharType="separate"/>
        </w:r>
        <w:r w:rsidR="00E406BA">
          <w:rPr>
            <w:webHidden/>
          </w:rPr>
          <w:t>60</w:t>
        </w:r>
        <w:r w:rsidR="00462444">
          <w:rPr>
            <w:webHidden/>
          </w:rPr>
          <w:fldChar w:fldCharType="end"/>
        </w:r>
      </w:hyperlink>
    </w:p>
    <w:p w:rsidR="00462444" w:rsidRDefault="00656764" w14:paraId="3C1B0E77" w14:textId="746E7735">
      <w:pPr>
        <w:pStyle w:val="TOC1"/>
        <w:rPr>
          <w:rFonts w:asciiTheme="minorHAnsi" w:hAnsiTheme="minorHAnsi" w:eastAsiaTheme="minorEastAsia" w:cstheme="minorBidi"/>
          <w:color w:val="auto"/>
          <w:sz w:val="22"/>
        </w:rPr>
      </w:pPr>
      <w:hyperlink w:history="1" w:anchor="_Toc58351277">
        <w:r w:rsidRPr="00FB265B" w:rsidR="00462444">
          <w:rPr>
            <w:rStyle w:val="Hyperlink"/>
          </w:rPr>
          <w:t>Appendix 4.1 – Self-Assessment Worksheet</w:t>
        </w:r>
        <w:r w:rsidR="00462444">
          <w:rPr>
            <w:webHidden/>
          </w:rPr>
          <w:tab/>
        </w:r>
        <w:r w:rsidR="00462444">
          <w:rPr>
            <w:webHidden/>
          </w:rPr>
          <w:fldChar w:fldCharType="begin"/>
        </w:r>
        <w:r w:rsidR="00462444">
          <w:rPr>
            <w:webHidden/>
          </w:rPr>
          <w:instrText xml:space="preserve"> PAGEREF _Toc58351277 \h </w:instrText>
        </w:r>
        <w:r w:rsidR="00462444">
          <w:rPr>
            <w:webHidden/>
          </w:rPr>
        </w:r>
        <w:r w:rsidR="00462444">
          <w:rPr>
            <w:webHidden/>
          </w:rPr>
          <w:fldChar w:fldCharType="separate"/>
        </w:r>
        <w:r w:rsidR="00E406BA">
          <w:rPr>
            <w:webHidden/>
          </w:rPr>
          <w:t>66</w:t>
        </w:r>
        <w:r w:rsidR="00462444">
          <w:rPr>
            <w:webHidden/>
          </w:rPr>
          <w:fldChar w:fldCharType="end"/>
        </w:r>
      </w:hyperlink>
    </w:p>
    <w:p w:rsidR="00462444" w:rsidRDefault="00656764" w14:paraId="7506CF8E" w14:textId="159B76D2">
      <w:pPr>
        <w:pStyle w:val="TOC1"/>
        <w:rPr>
          <w:rFonts w:asciiTheme="minorHAnsi" w:hAnsiTheme="minorHAnsi" w:eastAsiaTheme="minorEastAsia" w:cstheme="minorBidi"/>
          <w:color w:val="auto"/>
          <w:sz w:val="22"/>
        </w:rPr>
      </w:pPr>
      <w:hyperlink w:history="1" w:anchor="_Toc58351278">
        <w:r w:rsidRPr="00FB265B" w:rsidR="00462444">
          <w:rPr>
            <w:rStyle w:val="Hyperlink"/>
          </w:rPr>
          <w:t>Appendix 4.2 – Instructions for Performance Ratings of Audit Findings</w:t>
        </w:r>
        <w:r w:rsidR="00462444">
          <w:rPr>
            <w:webHidden/>
          </w:rPr>
          <w:tab/>
        </w:r>
        <w:r w:rsidR="00462444">
          <w:rPr>
            <w:webHidden/>
          </w:rPr>
          <w:fldChar w:fldCharType="begin"/>
        </w:r>
        <w:r w:rsidR="00462444">
          <w:rPr>
            <w:webHidden/>
          </w:rPr>
          <w:instrText xml:space="preserve"> PAGEREF _Toc58351278 \h </w:instrText>
        </w:r>
        <w:r w:rsidR="00462444">
          <w:rPr>
            <w:webHidden/>
          </w:rPr>
        </w:r>
        <w:r w:rsidR="00462444">
          <w:rPr>
            <w:webHidden/>
          </w:rPr>
          <w:fldChar w:fldCharType="separate"/>
        </w:r>
        <w:r w:rsidR="00E406BA">
          <w:rPr>
            <w:webHidden/>
          </w:rPr>
          <w:t>69</w:t>
        </w:r>
        <w:r w:rsidR="00462444">
          <w:rPr>
            <w:webHidden/>
          </w:rPr>
          <w:fldChar w:fldCharType="end"/>
        </w:r>
      </w:hyperlink>
    </w:p>
    <w:p w:rsidR="00462444" w:rsidRDefault="00656764" w14:paraId="2155831C" w14:textId="3F332CD7">
      <w:pPr>
        <w:pStyle w:val="TOC1"/>
        <w:rPr>
          <w:rFonts w:asciiTheme="minorHAnsi" w:hAnsiTheme="minorHAnsi" w:eastAsiaTheme="minorEastAsia" w:cstheme="minorBidi"/>
          <w:color w:val="auto"/>
          <w:sz w:val="22"/>
        </w:rPr>
      </w:pPr>
      <w:hyperlink w:history="1" w:anchor="_Toc58351279">
        <w:r w:rsidRPr="00FB265B" w:rsidR="00462444">
          <w:rPr>
            <w:rStyle w:val="Hyperlink"/>
          </w:rPr>
          <w:t>Appendix 4.3 – Field Inspection Audit Form</w:t>
        </w:r>
        <w:r w:rsidR="00462444">
          <w:rPr>
            <w:webHidden/>
          </w:rPr>
          <w:tab/>
        </w:r>
        <w:r w:rsidR="00462444">
          <w:rPr>
            <w:webHidden/>
          </w:rPr>
          <w:fldChar w:fldCharType="begin"/>
        </w:r>
        <w:r w:rsidR="00462444">
          <w:rPr>
            <w:webHidden/>
          </w:rPr>
          <w:instrText xml:space="preserve"> PAGEREF _Toc58351279 \h </w:instrText>
        </w:r>
        <w:r w:rsidR="00462444">
          <w:rPr>
            <w:webHidden/>
          </w:rPr>
        </w:r>
        <w:r w:rsidR="00462444">
          <w:rPr>
            <w:webHidden/>
          </w:rPr>
          <w:fldChar w:fldCharType="separate"/>
        </w:r>
        <w:r w:rsidR="00E406BA">
          <w:rPr>
            <w:webHidden/>
          </w:rPr>
          <w:t>70</w:t>
        </w:r>
        <w:r w:rsidR="00462444">
          <w:rPr>
            <w:webHidden/>
          </w:rPr>
          <w:fldChar w:fldCharType="end"/>
        </w:r>
      </w:hyperlink>
    </w:p>
    <w:p w:rsidR="00462444" w:rsidRDefault="00656764" w14:paraId="68937AD9" w14:textId="60DFFA26">
      <w:pPr>
        <w:pStyle w:val="TOC1"/>
        <w:rPr>
          <w:rFonts w:asciiTheme="minorHAnsi" w:hAnsiTheme="minorHAnsi" w:eastAsiaTheme="minorEastAsia" w:cstheme="minorBidi"/>
          <w:color w:val="auto"/>
          <w:sz w:val="22"/>
        </w:rPr>
      </w:pPr>
      <w:hyperlink w:history="1" w:anchor="_Toc58351280">
        <w:r w:rsidRPr="00FB265B" w:rsidR="00462444">
          <w:rPr>
            <w:rStyle w:val="Hyperlink"/>
            <w:rFonts w:eastAsia="Times New Roman"/>
          </w:rPr>
          <w:t>Appendix 4.3a</w:t>
        </w:r>
        <w:r w:rsidRPr="00FB265B" w:rsidR="00462444">
          <w:rPr>
            <w:rStyle w:val="Hyperlink"/>
          </w:rPr>
          <w:t xml:space="preserve"> – Performance Rating for the Field Inspection Audits</w:t>
        </w:r>
        <w:r w:rsidR="00462444">
          <w:rPr>
            <w:webHidden/>
          </w:rPr>
          <w:tab/>
        </w:r>
        <w:r w:rsidR="00462444">
          <w:rPr>
            <w:webHidden/>
          </w:rPr>
          <w:fldChar w:fldCharType="begin"/>
        </w:r>
        <w:r w:rsidR="00462444">
          <w:rPr>
            <w:webHidden/>
          </w:rPr>
          <w:instrText xml:space="preserve"> PAGEREF _Toc58351280 \h </w:instrText>
        </w:r>
        <w:r w:rsidR="00462444">
          <w:rPr>
            <w:webHidden/>
          </w:rPr>
        </w:r>
        <w:r w:rsidR="00462444">
          <w:rPr>
            <w:webHidden/>
          </w:rPr>
          <w:fldChar w:fldCharType="separate"/>
        </w:r>
        <w:r w:rsidR="00E406BA">
          <w:rPr>
            <w:webHidden/>
          </w:rPr>
          <w:t>75</w:t>
        </w:r>
        <w:r w:rsidR="00462444">
          <w:rPr>
            <w:webHidden/>
          </w:rPr>
          <w:fldChar w:fldCharType="end"/>
        </w:r>
      </w:hyperlink>
    </w:p>
    <w:p w:rsidR="00462444" w:rsidRDefault="00656764" w14:paraId="7CDCC114" w14:textId="0B0BD8B8">
      <w:pPr>
        <w:pStyle w:val="TOC1"/>
        <w:rPr>
          <w:rFonts w:asciiTheme="minorHAnsi" w:hAnsiTheme="minorHAnsi" w:eastAsiaTheme="minorEastAsia" w:cstheme="minorBidi"/>
          <w:color w:val="auto"/>
          <w:sz w:val="22"/>
        </w:rPr>
      </w:pPr>
      <w:hyperlink w:history="1" w:anchor="_Toc58351281">
        <w:r w:rsidRPr="00FB265B" w:rsidR="00462444">
          <w:rPr>
            <w:rStyle w:val="Hyperlink"/>
          </w:rPr>
          <w:t>Appendix 4.3b – Guidance for Completing the Field Inspection Audit Form</w:t>
        </w:r>
        <w:r w:rsidR="00462444">
          <w:rPr>
            <w:webHidden/>
          </w:rPr>
          <w:tab/>
        </w:r>
        <w:r w:rsidR="00462444">
          <w:rPr>
            <w:webHidden/>
          </w:rPr>
          <w:fldChar w:fldCharType="begin"/>
        </w:r>
        <w:r w:rsidR="00462444">
          <w:rPr>
            <w:webHidden/>
          </w:rPr>
          <w:instrText xml:space="preserve"> PAGEREF _Toc58351281 \h </w:instrText>
        </w:r>
        <w:r w:rsidR="00462444">
          <w:rPr>
            <w:webHidden/>
          </w:rPr>
        </w:r>
        <w:r w:rsidR="00462444">
          <w:rPr>
            <w:webHidden/>
          </w:rPr>
          <w:fldChar w:fldCharType="separate"/>
        </w:r>
        <w:r w:rsidR="00E406BA">
          <w:rPr>
            <w:webHidden/>
          </w:rPr>
          <w:t>77</w:t>
        </w:r>
        <w:r w:rsidR="00462444">
          <w:rPr>
            <w:webHidden/>
          </w:rPr>
          <w:fldChar w:fldCharType="end"/>
        </w:r>
      </w:hyperlink>
    </w:p>
    <w:p w:rsidR="00462444" w:rsidRDefault="00656764" w14:paraId="3BE80BD6" w14:textId="32119DA1">
      <w:pPr>
        <w:pStyle w:val="TOC1"/>
        <w:rPr>
          <w:rFonts w:asciiTheme="minorHAnsi" w:hAnsiTheme="minorHAnsi" w:eastAsiaTheme="minorEastAsia" w:cstheme="minorBidi"/>
          <w:color w:val="auto"/>
          <w:sz w:val="22"/>
        </w:rPr>
      </w:pPr>
      <w:hyperlink w:history="1" w:anchor="_Toc58351282">
        <w:r w:rsidRPr="00FB265B" w:rsidR="00462444">
          <w:rPr>
            <w:rStyle w:val="Hyperlink"/>
          </w:rPr>
          <w:t>Appendix 4.4 – Inspection Report Audit Form</w:t>
        </w:r>
        <w:r w:rsidR="00462444">
          <w:rPr>
            <w:webHidden/>
          </w:rPr>
          <w:tab/>
        </w:r>
        <w:r w:rsidR="00462444">
          <w:rPr>
            <w:webHidden/>
          </w:rPr>
          <w:fldChar w:fldCharType="begin"/>
        </w:r>
        <w:r w:rsidR="00462444">
          <w:rPr>
            <w:webHidden/>
          </w:rPr>
          <w:instrText xml:space="preserve"> PAGEREF _Toc58351282 \h </w:instrText>
        </w:r>
        <w:r w:rsidR="00462444">
          <w:rPr>
            <w:webHidden/>
          </w:rPr>
        </w:r>
        <w:r w:rsidR="00462444">
          <w:rPr>
            <w:webHidden/>
          </w:rPr>
          <w:fldChar w:fldCharType="separate"/>
        </w:r>
        <w:r w:rsidR="00E406BA">
          <w:rPr>
            <w:webHidden/>
          </w:rPr>
          <w:t>86</w:t>
        </w:r>
        <w:r w:rsidR="00462444">
          <w:rPr>
            <w:webHidden/>
          </w:rPr>
          <w:fldChar w:fldCharType="end"/>
        </w:r>
      </w:hyperlink>
    </w:p>
    <w:p w:rsidR="00462444" w:rsidRDefault="00656764" w14:paraId="501AD60D" w14:textId="42EE3290">
      <w:pPr>
        <w:pStyle w:val="TOC1"/>
        <w:rPr>
          <w:rFonts w:asciiTheme="minorHAnsi" w:hAnsiTheme="minorHAnsi" w:eastAsiaTheme="minorEastAsia" w:cstheme="minorBidi"/>
          <w:color w:val="auto"/>
          <w:sz w:val="22"/>
        </w:rPr>
      </w:pPr>
      <w:hyperlink w:history="1" w:anchor="_Toc58351283">
        <w:r w:rsidRPr="00FB265B" w:rsidR="00462444">
          <w:rPr>
            <w:rStyle w:val="Hyperlink"/>
          </w:rPr>
          <w:t>Appendix 4.4a – Performance Rating for Inspection Report Audits</w:t>
        </w:r>
        <w:r w:rsidR="00462444">
          <w:rPr>
            <w:webHidden/>
          </w:rPr>
          <w:tab/>
        </w:r>
        <w:r w:rsidR="00462444">
          <w:rPr>
            <w:webHidden/>
          </w:rPr>
          <w:fldChar w:fldCharType="begin"/>
        </w:r>
        <w:r w:rsidR="00462444">
          <w:rPr>
            <w:webHidden/>
          </w:rPr>
          <w:instrText xml:space="preserve"> PAGEREF _Toc58351283 \h </w:instrText>
        </w:r>
        <w:r w:rsidR="00462444">
          <w:rPr>
            <w:webHidden/>
          </w:rPr>
        </w:r>
        <w:r w:rsidR="00462444">
          <w:rPr>
            <w:webHidden/>
          </w:rPr>
          <w:fldChar w:fldCharType="separate"/>
        </w:r>
        <w:r w:rsidR="00E406BA">
          <w:rPr>
            <w:webHidden/>
          </w:rPr>
          <w:t>89</w:t>
        </w:r>
        <w:r w:rsidR="00462444">
          <w:rPr>
            <w:webHidden/>
          </w:rPr>
          <w:fldChar w:fldCharType="end"/>
        </w:r>
      </w:hyperlink>
    </w:p>
    <w:p w:rsidR="00462444" w:rsidRDefault="00656764" w14:paraId="30928B3D" w14:textId="5D95E934">
      <w:pPr>
        <w:pStyle w:val="TOC1"/>
        <w:rPr>
          <w:rFonts w:asciiTheme="minorHAnsi" w:hAnsiTheme="minorHAnsi" w:eastAsiaTheme="minorEastAsia" w:cstheme="minorBidi"/>
          <w:color w:val="auto"/>
          <w:sz w:val="22"/>
        </w:rPr>
      </w:pPr>
      <w:hyperlink w:history="1" w:anchor="_Toc58351284">
        <w:r w:rsidRPr="00FB265B" w:rsidR="00462444">
          <w:rPr>
            <w:rStyle w:val="Hyperlink"/>
          </w:rPr>
          <w:t>Appendix 4.5 – Sample Report Audit Form</w:t>
        </w:r>
        <w:r w:rsidR="00462444">
          <w:rPr>
            <w:webHidden/>
          </w:rPr>
          <w:tab/>
        </w:r>
        <w:r w:rsidR="00462444">
          <w:rPr>
            <w:webHidden/>
          </w:rPr>
          <w:fldChar w:fldCharType="begin"/>
        </w:r>
        <w:r w:rsidR="00462444">
          <w:rPr>
            <w:webHidden/>
          </w:rPr>
          <w:instrText xml:space="preserve"> PAGEREF _Toc58351284 \h </w:instrText>
        </w:r>
        <w:r w:rsidR="00462444">
          <w:rPr>
            <w:webHidden/>
          </w:rPr>
        </w:r>
        <w:r w:rsidR="00462444">
          <w:rPr>
            <w:webHidden/>
          </w:rPr>
          <w:fldChar w:fldCharType="separate"/>
        </w:r>
        <w:r w:rsidR="00E406BA">
          <w:rPr>
            <w:webHidden/>
          </w:rPr>
          <w:t>90</w:t>
        </w:r>
        <w:r w:rsidR="00462444">
          <w:rPr>
            <w:webHidden/>
          </w:rPr>
          <w:fldChar w:fldCharType="end"/>
        </w:r>
      </w:hyperlink>
    </w:p>
    <w:p w:rsidR="00462444" w:rsidRDefault="00656764" w14:paraId="00F466D3" w14:textId="539B202E">
      <w:pPr>
        <w:pStyle w:val="TOC1"/>
        <w:rPr>
          <w:rFonts w:asciiTheme="minorHAnsi" w:hAnsiTheme="minorHAnsi" w:eastAsiaTheme="minorEastAsia" w:cstheme="minorBidi"/>
          <w:color w:val="auto"/>
          <w:sz w:val="22"/>
        </w:rPr>
      </w:pPr>
      <w:hyperlink w:history="1" w:anchor="_Toc58351285">
        <w:r w:rsidRPr="00FB265B" w:rsidR="00462444">
          <w:rPr>
            <w:rStyle w:val="Hyperlink"/>
          </w:rPr>
          <w:t>Appendix 4.5a – Performance Rating for Sample Report Audits</w:t>
        </w:r>
        <w:r w:rsidR="00462444">
          <w:rPr>
            <w:webHidden/>
          </w:rPr>
          <w:tab/>
        </w:r>
        <w:r w:rsidR="00462444">
          <w:rPr>
            <w:webHidden/>
          </w:rPr>
          <w:fldChar w:fldCharType="begin"/>
        </w:r>
        <w:r w:rsidR="00462444">
          <w:rPr>
            <w:webHidden/>
          </w:rPr>
          <w:instrText xml:space="preserve"> PAGEREF _Toc58351285 \h </w:instrText>
        </w:r>
        <w:r w:rsidR="00462444">
          <w:rPr>
            <w:webHidden/>
          </w:rPr>
        </w:r>
        <w:r w:rsidR="00462444">
          <w:rPr>
            <w:webHidden/>
          </w:rPr>
          <w:fldChar w:fldCharType="separate"/>
        </w:r>
        <w:r w:rsidR="00E406BA">
          <w:rPr>
            <w:webHidden/>
          </w:rPr>
          <w:t>93</w:t>
        </w:r>
        <w:r w:rsidR="00462444">
          <w:rPr>
            <w:webHidden/>
          </w:rPr>
          <w:fldChar w:fldCharType="end"/>
        </w:r>
      </w:hyperlink>
    </w:p>
    <w:p w:rsidR="00462444" w:rsidRDefault="00656764" w14:paraId="3B1960F4" w14:textId="177B8FE5">
      <w:pPr>
        <w:pStyle w:val="TOC1"/>
        <w:rPr>
          <w:rFonts w:asciiTheme="minorHAnsi" w:hAnsiTheme="minorHAnsi" w:eastAsiaTheme="minorEastAsia" w:cstheme="minorBidi"/>
          <w:color w:val="auto"/>
          <w:sz w:val="22"/>
        </w:rPr>
      </w:pPr>
      <w:hyperlink w:history="1" w:anchor="_Toc58351286">
        <w:r w:rsidRPr="00FB265B" w:rsidR="00462444">
          <w:rPr>
            <w:rStyle w:val="Hyperlink"/>
          </w:rPr>
          <w:t>Appendix 5.1 – Self-Assessment Worksheet</w:t>
        </w:r>
        <w:r w:rsidR="00462444">
          <w:rPr>
            <w:webHidden/>
          </w:rPr>
          <w:tab/>
        </w:r>
        <w:r w:rsidR="00462444">
          <w:rPr>
            <w:webHidden/>
          </w:rPr>
          <w:fldChar w:fldCharType="begin"/>
        </w:r>
        <w:r w:rsidR="00462444">
          <w:rPr>
            <w:webHidden/>
          </w:rPr>
          <w:instrText xml:space="preserve"> PAGEREF _Toc58351286 \h </w:instrText>
        </w:r>
        <w:r w:rsidR="00462444">
          <w:rPr>
            <w:webHidden/>
          </w:rPr>
        </w:r>
        <w:r w:rsidR="00462444">
          <w:rPr>
            <w:webHidden/>
          </w:rPr>
          <w:fldChar w:fldCharType="separate"/>
        </w:r>
        <w:r w:rsidR="00E406BA">
          <w:rPr>
            <w:webHidden/>
          </w:rPr>
          <w:t>95</w:t>
        </w:r>
        <w:r w:rsidR="00462444">
          <w:rPr>
            <w:webHidden/>
          </w:rPr>
          <w:fldChar w:fldCharType="end"/>
        </w:r>
      </w:hyperlink>
    </w:p>
    <w:p w:rsidR="00462444" w:rsidRDefault="00656764" w14:paraId="57A9423D" w14:textId="795AE1B9">
      <w:pPr>
        <w:pStyle w:val="TOC1"/>
        <w:rPr>
          <w:rFonts w:asciiTheme="minorHAnsi" w:hAnsiTheme="minorHAnsi" w:eastAsiaTheme="minorEastAsia" w:cstheme="minorBidi"/>
          <w:color w:val="auto"/>
          <w:sz w:val="22"/>
        </w:rPr>
      </w:pPr>
      <w:hyperlink w:history="1" w:anchor="_Toc58351287">
        <w:r w:rsidRPr="00FB265B" w:rsidR="00462444">
          <w:rPr>
            <w:rStyle w:val="Hyperlink"/>
          </w:rPr>
          <w:t>Appendix 6.1 – Self-Assessment Worksheet</w:t>
        </w:r>
        <w:r w:rsidR="00462444">
          <w:rPr>
            <w:webHidden/>
          </w:rPr>
          <w:tab/>
        </w:r>
        <w:r w:rsidR="00462444">
          <w:rPr>
            <w:webHidden/>
          </w:rPr>
          <w:fldChar w:fldCharType="begin"/>
        </w:r>
        <w:r w:rsidR="00462444">
          <w:rPr>
            <w:webHidden/>
          </w:rPr>
          <w:instrText xml:space="preserve"> PAGEREF _Toc58351287 \h </w:instrText>
        </w:r>
        <w:r w:rsidR="00462444">
          <w:rPr>
            <w:webHidden/>
          </w:rPr>
        </w:r>
        <w:r w:rsidR="00462444">
          <w:rPr>
            <w:webHidden/>
          </w:rPr>
          <w:fldChar w:fldCharType="separate"/>
        </w:r>
        <w:r w:rsidR="00E406BA">
          <w:rPr>
            <w:webHidden/>
          </w:rPr>
          <w:t>99</w:t>
        </w:r>
        <w:r w:rsidR="00462444">
          <w:rPr>
            <w:webHidden/>
          </w:rPr>
          <w:fldChar w:fldCharType="end"/>
        </w:r>
      </w:hyperlink>
    </w:p>
    <w:p w:rsidR="00462444" w:rsidRDefault="00656764" w14:paraId="135EFC0C" w14:textId="400A97FC">
      <w:pPr>
        <w:pStyle w:val="TOC1"/>
        <w:rPr>
          <w:rFonts w:asciiTheme="minorHAnsi" w:hAnsiTheme="minorHAnsi" w:eastAsiaTheme="minorEastAsia" w:cstheme="minorBidi"/>
          <w:color w:val="auto"/>
          <w:sz w:val="22"/>
        </w:rPr>
      </w:pPr>
      <w:hyperlink w:history="1" w:anchor="_Toc58351288">
        <w:r w:rsidRPr="00FB265B" w:rsidR="00462444">
          <w:rPr>
            <w:rStyle w:val="Hyperlink"/>
          </w:rPr>
          <w:t xml:space="preserve">Appendix 6.2 – </w:t>
        </w:r>
        <w:r w:rsidRPr="00FB265B" w:rsidR="00462444">
          <w:rPr>
            <w:rStyle w:val="Hyperlink"/>
            <w:rFonts w:eastAsia="Times New Roman"/>
          </w:rPr>
          <w:t>Examples of Enforcement Tools and Progressive Enforcement Actions</w:t>
        </w:r>
        <w:r w:rsidR="00462444">
          <w:rPr>
            <w:webHidden/>
          </w:rPr>
          <w:tab/>
        </w:r>
        <w:r w:rsidR="00462444">
          <w:rPr>
            <w:webHidden/>
          </w:rPr>
          <w:fldChar w:fldCharType="begin"/>
        </w:r>
        <w:r w:rsidR="00462444">
          <w:rPr>
            <w:webHidden/>
          </w:rPr>
          <w:instrText xml:space="preserve"> PAGEREF _Toc58351288 \h </w:instrText>
        </w:r>
        <w:r w:rsidR="00462444">
          <w:rPr>
            <w:webHidden/>
          </w:rPr>
        </w:r>
        <w:r w:rsidR="00462444">
          <w:rPr>
            <w:webHidden/>
          </w:rPr>
          <w:fldChar w:fldCharType="separate"/>
        </w:r>
        <w:r w:rsidR="00E406BA">
          <w:rPr>
            <w:webHidden/>
          </w:rPr>
          <w:t>100</w:t>
        </w:r>
        <w:r w:rsidR="00462444">
          <w:rPr>
            <w:webHidden/>
          </w:rPr>
          <w:fldChar w:fldCharType="end"/>
        </w:r>
      </w:hyperlink>
    </w:p>
    <w:p w:rsidR="00462444" w:rsidRDefault="00656764" w14:paraId="3DF822B0" w14:textId="4E40CA32">
      <w:pPr>
        <w:pStyle w:val="TOC1"/>
        <w:rPr>
          <w:rFonts w:asciiTheme="minorHAnsi" w:hAnsiTheme="minorHAnsi" w:eastAsiaTheme="minorEastAsia" w:cstheme="minorBidi"/>
          <w:color w:val="auto"/>
          <w:sz w:val="22"/>
        </w:rPr>
      </w:pPr>
      <w:hyperlink w:history="1" w:anchor="_Toc58351289">
        <w:r w:rsidRPr="00FB265B" w:rsidR="00462444">
          <w:rPr>
            <w:rStyle w:val="Hyperlink"/>
          </w:rPr>
          <w:t>Appendix 6.3 – Calculation of the Level of Conformance to Compliance Procedures</w:t>
        </w:r>
        <w:r w:rsidR="00462444">
          <w:rPr>
            <w:webHidden/>
          </w:rPr>
          <w:tab/>
        </w:r>
        <w:r w:rsidR="00462444">
          <w:rPr>
            <w:webHidden/>
          </w:rPr>
          <w:fldChar w:fldCharType="begin"/>
        </w:r>
        <w:r w:rsidR="00462444">
          <w:rPr>
            <w:webHidden/>
          </w:rPr>
          <w:instrText xml:space="preserve"> PAGEREF _Toc58351289 \h </w:instrText>
        </w:r>
        <w:r w:rsidR="00462444">
          <w:rPr>
            <w:webHidden/>
          </w:rPr>
        </w:r>
        <w:r w:rsidR="00462444">
          <w:rPr>
            <w:webHidden/>
          </w:rPr>
          <w:fldChar w:fldCharType="separate"/>
        </w:r>
        <w:r w:rsidR="00E406BA">
          <w:rPr>
            <w:webHidden/>
          </w:rPr>
          <w:t>102</w:t>
        </w:r>
        <w:r w:rsidR="00462444">
          <w:rPr>
            <w:webHidden/>
          </w:rPr>
          <w:fldChar w:fldCharType="end"/>
        </w:r>
      </w:hyperlink>
    </w:p>
    <w:p w:rsidR="00462444" w:rsidRDefault="00656764" w14:paraId="73579AF8" w14:textId="41082296">
      <w:pPr>
        <w:pStyle w:val="TOC1"/>
        <w:rPr>
          <w:rFonts w:asciiTheme="minorHAnsi" w:hAnsiTheme="minorHAnsi" w:eastAsiaTheme="minorEastAsia" w:cstheme="minorBidi"/>
          <w:color w:val="auto"/>
          <w:sz w:val="22"/>
        </w:rPr>
      </w:pPr>
      <w:hyperlink w:history="1" w:anchor="_Toc58351290">
        <w:r w:rsidRPr="00FB265B" w:rsidR="00462444">
          <w:rPr>
            <w:rStyle w:val="Hyperlink"/>
          </w:rPr>
          <w:t>Appendix 6.3a – Instructions for Review of Compliance and Enforcement Procedure</w:t>
        </w:r>
        <w:r w:rsidR="00462444">
          <w:rPr>
            <w:webHidden/>
          </w:rPr>
          <w:tab/>
        </w:r>
        <w:r w:rsidR="00462444">
          <w:rPr>
            <w:webHidden/>
          </w:rPr>
          <w:fldChar w:fldCharType="begin"/>
        </w:r>
        <w:r w:rsidR="00462444">
          <w:rPr>
            <w:webHidden/>
          </w:rPr>
          <w:instrText xml:space="preserve"> PAGEREF _Toc58351290 \h </w:instrText>
        </w:r>
        <w:r w:rsidR="00462444">
          <w:rPr>
            <w:webHidden/>
          </w:rPr>
        </w:r>
        <w:r w:rsidR="00462444">
          <w:rPr>
            <w:webHidden/>
          </w:rPr>
          <w:fldChar w:fldCharType="separate"/>
        </w:r>
        <w:r w:rsidR="00E406BA">
          <w:rPr>
            <w:webHidden/>
          </w:rPr>
          <w:t>103</w:t>
        </w:r>
        <w:r w:rsidR="00462444">
          <w:rPr>
            <w:webHidden/>
          </w:rPr>
          <w:fldChar w:fldCharType="end"/>
        </w:r>
      </w:hyperlink>
    </w:p>
    <w:p w:rsidR="00462444" w:rsidRDefault="00656764" w14:paraId="02E0FE8E" w14:textId="3EAC4F54">
      <w:pPr>
        <w:pStyle w:val="TOC1"/>
        <w:rPr>
          <w:rFonts w:asciiTheme="minorHAnsi" w:hAnsiTheme="minorHAnsi" w:eastAsiaTheme="minorEastAsia" w:cstheme="minorBidi"/>
          <w:color w:val="auto"/>
          <w:sz w:val="22"/>
        </w:rPr>
      </w:pPr>
      <w:hyperlink w:history="1" w:anchor="_Toc58351291">
        <w:r w:rsidRPr="00FB265B" w:rsidR="00462444">
          <w:rPr>
            <w:rStyle w:val="Hyperlink"/>
          </w:rPr>
          <w:t>Appendix 7.1 – Self-Assessment Worksheet</w:t>
        </w:r>
        <w:r w:rsidR="00462444">
          <w:rPr>
            <w:webHidden/>
          </w:rPr>
          <w:tab/>
        </w:r>
        <w:r w:rsidR="00462444">
          <w:rPr>
            <w:webHidden/>
          </w:rPr>
          <w:fldChar w:fldCharType="begin"/>
        </w:r>
        <w:r w:rsidR="00462444">
          <w:rPr>
            <w:webHidden/>
          </w:rPr>
          <w:instrText xml:space="preserve"> PAGEREF _Toc58351291 \h </w:instrText>
        </w:r>
        <w:r w:rsidR="00462444">
          <w:rPr>
            <w:webHidden/>
          </w:rPr>
        </w:r>
        <w:r w:rsidR="00462444">
          <w:rPr>
            <w:webHidden/>
          </w:rPr>
          <w:fldChar w:fldCharType="separate"/>
        </w:r>
        <w:r w:rsidR="00E406BA">
          <w:rPr>
            <w:webHidden/>
          </w:rPr>
          <w:t>104</w:t>
        </w:r>
        <w:r w:rsidR="00462444">
          <w:rPr>
            <w:webHidden/>
          </w:rPr>
          <w:fldChar w:fldCharType="end"/>
        </w:r>
      </w:hyperlink>
    </w:p>
    <w:p w:rsidR="00462444" w:rsidRDefault="00656764" w14:paraId="0C9234C7" w14:textId="36F32BD1">
      <w:pPr>
        <w:pStyle w:val="TOC1"/>
        <w:rPr>
          <w:rFonts w:asciiTheme="minorHAnsi" w:hAnsiTheme="minorHAnsi" w:eastAsiaTheme="minorEastAsia" w:cstheme="minorBidi"/>
          <w:color w:val="auto"/>
          <w:sz w:val="22"/>
        </w:rPr>
      </w:pPr>
      <w:hyperlink w:history="1" w:anchor="_Toc58351292">
        <w:r w:rsidRPr="00FB265B" w:rsidR="00462444">
          <w:rPr>
            <w:rStyle w:val="Hyperlink"/>
          </w:rPr>
          <w:t>Appendix 7.2 – Outreach Activity Event and Self-Evaluation Worksheet</w:t>
        </w:r>
        <w:r w:rsidR="00462444">
          <w:rPr>
            <w:webHidden/>
          </w:rPr>
          <w:tab/>
        </w:r>
        <w:r w:rsidR="00462444">
          <w:rPr>
            <w:webHidden/>
          </w:rPr>
          <w:fldChar w:fldCharType="begin"/>
        </w:r>
        <w:r w:rsidR="00462444">
          <w:rPr>
            <w:webHidden/>
          </w:rPr>
          <w:instrText xml:space="preserve"> PAGEREF _Toc58351292 \h </w:instrText>
        </w:r>
        <w:r w:rsidR="00462444">
          <w:rPr>
            <w:webHidden/>
          </w:rPr>
        </w:r>
        <w:r w:rsidR="00462444">
          <w:rPr>
            <w:webHidden/>
          </w:rPr>
          <w:fldChar w:fldCharType="separate"/>
        </w:r>
        <w:r w:rsidR="00E406BA">
          <w:rPr>
            <w:webHidden/>
          </w:rPr>
          <w:t>106</w:t>
        </w:r>
        <w:r w:rsidR="00462444">
          <w:rPr>
            <w:webHidden/>
          </w:rPr>
          <w:fldChar w:fldCharType="end"/>
        </w:r>
      </w:hyperlink>
    </w:p>
    <w:p w:rsidR="00462444" w:rsidRDefault="00656764" w14:paraId="5FFF69B2" w14:textId="6842FAA5">
      <w:pPr>
        <w:pStyle w:val="TOC1"/>
        <w:rPr>
          <w:rFonts w:asciiTheme="minorHAnsi" w:hAnsiTheme="minorHAnsi" w:eastAsiaTheme="minorEastAsia" w:cstheme="minorBidi"/>
          <w:color w:val="auto"/>
          <w:sz w:val="22"/>
        </w:rPr>
      </w:pPr>
      <w:hyperlink w:history="1" w:anchor="_Toc58351293">
        <w:r w:rsidRPr="00FB265B" w:rsidR="00462444">
          <w:rPr>
            <w:rStyle w:val="Hyperlink"/>
          </w:rPr>
          <w:t>Appendix 7.3 – Outreach Plan</w:t>
        </w:r>
        <w:r w:rsidR="00462444">
          <w:rPr>
            <w:webHidden/>
          </w:rPr>
          <w:tab/>
        </w:r>
        <w:r w:rsidR="00462444">
          <w:rPr>
            <w:webHidden/>
          </w:rPr>
          <w:fldChar w:fldCharType="begin"/>
        </w:r>
        <w:r w:rsidR="00462444">
          <w:rPr>
            <w:webHidden/>
          </w:rPr>
          <w:instrText xml:space="preserve"> PAGEREF _Toc58351293 \h </w:instrText>
        </w:r>
        <w:r w:rsidR="00462444">
          <w:rPr>
            <w:webHidden/>
          </w:rPr>
        </w:r>
        <w:r w:rsidR="00462444">
          <w:rPr>
            <w:webHidden/>
          </w:rPr>
          <w:fldChar w:fldCharType="separate"/>
        </w:r>
        <w:r w:rsidR="00E406BA">
          <w:rPr>
            <w:webHidden/>
          </w:rPr>
          <w:t>107</w:t>
        </w:r>
        <w:r w:rsidR="00462444">
          <w:rPr>
            <w:webHidden/>
          </w:rPr>
          <w:fldChar w:fldCharType="end"/>
        </w:r>
      </w:hyperlink>
    </w:p>
    <w:p w:rsidR="00462444" w:rsidRDefault="00656764" w14:paraId="6486B35C" w14:textId="226EF751">
      <w:pPr>
        <w:pStyle w:val="TOC1"/>
        <w:rPr>
          <w:rFonts w:asciiTheme="minorHAnsi" w:hAnsiTheme="minorHAnsi" w:eastAsiaTheme="minorEastAsia" w:cstheme="minorBidi"/>
          <w:color w:val="auto"/>
          <w:sz w:val="22"/>
        </w:rPr>
      </w:pPr>
      <w:hyperlink w:history="1" w:anchor="_Toc58351294">
        <w:r w:rsidRPr="00FB265B" w:rsidR="00462444">
          <w:rPr>
            <w:rStyle w:val="Hyperlink"/>
          </w:rPr>
          <w:t>Appendix 8.1 – Self-Assessment Worksheet</w:t>
        </w:r>
        <w:r w:rsidR="00462444">
          <w:rPr>
            <w:webHidden/>
          </w:rPr>
          <w:tab/>
        </w:r>
        <w:r w:rsidR="00462444">
          <w:rPr>
            <w:webHidden/>
          </w:rPr>
          <w:fldChar w:fldCharType="begin"/>
        </w:r>
        <w:r w:rsidR="00462444">
          <w:rPr>
            <w:webHidden/>
          </w:rPr>
          <w:instrText xml:space="preserve"> PAGEREF _Toc58351294 \h </w:instrText>
        </w:r>
        <w:r w:rsidR="00462444">
          <w:rPr>
            <w:webHidden/>
          </w:rPr>
        </w:r>
        <w:r w:rsidR="00462444">
          <w:rPr>
            <w:webHidden/>
          </w:rPr>
          <w:fldChar w:fldCharType="separate"/>
        </w:r>
        <w:r w:rsidR="00E406BA">
          <w:rPr>
            <w:webHidden/>
          </w:rPr>
          <w:t>108</w:t>
        </w:r>
        <w:r w:rsidR="00462444">
          <w:rPr>
            <w:webHidden/>
          </w:rPr>
          <w:fldChar w:fldCharType="end"/>
        </w:r>
      </w:hyperlink>
    </w:p>
    <w:p w:rsidR="00462444" w:rsidRDefault="00656764" w14:paraId="1E9BBBF2" w14:textId="479EC33E">
      <w:pPr>
        <w:pStyle w:val="TOC1"/>
        <w:rPr>
          <w:rFonts w:asciiTheme="minorHAnsi" w:hAnsiTheme="minorHAnsi" w:eastAsiaTheme="minorEastAsia" w:cstheme="minorBidi"/>
          <w:color w:val="auto"/>
          <w:sz w:val="22"/>
        </w:rPr>
      </w:pPr>
      <w:hyperlink w:history="1" w:anchor="_Toc58351295">
        <w:r w:rsidRPr="00FB265B" w:rsidR="00462444">
          <w:rPr>
            <w:rStyle w:val="Hyperlink"/>
          </w:rPr>
          <w:t>Appendix 8.2 – Example Formula for Calculating the Number of Inspectors Required to Conduct Inspections of Egg Establishments</w:t>
        </w:r>
        <w:r w:rsidR="00462444">
          <w:rPr>
            <w:webHidden/>
          </w:rPr>
          <w:tab/>
        </w:r>
        <w:r w:rsidR="00462444">
          <w:rPr>
            <w:webHidden/>
          </w:rPr>
          <w:fldChar w:fldCharType="begin"/>
        </w:r>
        <w:r w:rsidR="00462444">
          <w:rPr>
            <w:webHidden/>
          </w:rPr>
          <w:instrText xml:space="preserve"> PAGEREF _Toc58351295 \h </w:instrText>
        </w:r>
        <w:r w:rsidR="00462444">
          <w:rPr>
            <w:webHidden/>
          </w:rPr>
        </w:r>
        <w:r w:rsidR="00462444">
          <w:rPr>
            <w:webHidden/>
          </w:rPr>
          <w:fldChar w:fldCharType="separate"/>
        </w:r>
        <w:r w:rsidR="00E406BA">
          <w:rPr>
            <w:webHidden/>
          </w:rPr>
          <w:t>110</w:t>
        </w:r>
        <w:r w:rsidR="00462444">
          <w:rPr>
            <w:webHidden/>
          </w:rPr>
          <w:fldChar w:fldCharType="end"/>
        </w:r>
      </w:hyperlink>
    </w:p>
    <w:p w:rsidR="00462444" w:rsidRDefault="00656764" w14:paraId="5785FF7D" w14:textId="4F80ADC6">
      <w:pPr>
        <w:pStyle w:val="TOC1"/>
        <w:rPr>
          <w:rFonts w:asciiTheme="minorHAnsi" w:hAnsiTheme="minorHAnsi" w:eastAsiaTheme="minorEastAsia" w:cstheme="minorBidi"/>
          <w:color w:val="auto"/>
          <w:sz w:val="22"/>
        </w:rPr>
      </w:pPr>
      <w:hyperlink w:history="1" w:anchor="_Toc58351296">
        <w:r w:rsidRPr="00FB265B" w:rsidR="00462444">
          <w:rPr>
            <w:rStyle w:val="Hyperlink"/>
          </w:rPr>
          <w:t>Appendix 8.3 – Example List of Equipment Used for Inspections and Sample Collections</w:t>
        </w:r>
        <w:r w:rsidR="00462444">
          <w:rPr>
            <w:webHidden/>
          </w:rPr>
          <w:tab/>
        </w:r>
        <w:r w:rsidR="00462444">
          <w:rPr>
            <w:webHidden/>
          </w:rPr>
          <w:fldChar w:fldCharType="begin"/>
        </w:r>
        <w:r w:rsidR="00462444">
          <w:rPr>
            <w:webHidden/>
          </w:rPr>
          <w:instrText xml:space="preserve"> PAGEREF _Toc58351296 \h </w:instrText>
        </w:r>
        <w:r w:rsidR="00462444">
          <w:rPr>
            <w:webHidden/>
          </w:rPr>
        </w:r>
        <w:r w:rsidR="00462444">
          <w:rPr>
            <w:webHidden/>
          </w:rPr>
          <w:fldChar w:fldCharType="separate"/>
        </w:r>
        <w:r w:rsidR="00E406BA">
          <w:rPr>
            <w:webHidden/>
          </w:rPr>
          <w:t>112</w:t>
        </w:r>
        <w:r w:rsidR="00462444">
          <w:rPr>
            <w:webHidden/>
          </w:rPr>
          <w:fldChar w:fldCharType="end"/>
        </w:r>
      </w:hyperlink>
    </w:p>
    <w:p w:rsidR="00462444" w:rsidRDefault="00656764" w14:paraId="4AA750AD" w14:textId="5D370CE3">
      <w:pPr>
        <w:pStyle w:val="TOC1"/>
        <w:rPr>
          <w:rFonts w:asciiTheme="minorHAnsi" w:hAnsiTheme="minorHAnsi" w:eastAsiaTheme="minorEastAsia" w:cstheme="minorBidi"/>
          <w:color w:val="auto"/>
          <w:sz w:val="22"/>
        </w:rPr>
      </w:pPr>
      <w:hyperlink w:history="1" w:anchor="_Toc58351297">
        <w:r w:rsidRPr="00FB265B" w:rsidR="00462444">
          <w:rPr>
            <w:rStyle w:val="Hyperlink"/>
          </w:rPr>
          <w:t>Appendix 8.4 – Resource Summary Report</w:t>
        </w:r>
        <w:r w:rsidR="00462444">
          <w:rPr>
            <w:webHidden/>
          </w:rPr>
          <w:tab/>
        </w:r>
        <w:r w:rsidR="00462444">
          <w:rPr>
            <w:webHidden/>
          </w:rPr>
          <w:fldChar w:fldCharType="begin"/>
        </w:r>
        <w:r w:rsidR="00462444">
          <w:rPr>
            <w:webHidden/>
          </w:rPr>
          <w:instrText xml:space="preserve"> PAGEREF _Toc58351297 \h </w:instrText>
        </w:r>
        <w:r w:rsidR="00462444">
          <w:rPr>
            <w:webHidden/>
          </w:rPr>
        </w:r>
        <w:r w:rsidR="00462444">
          <w:rPr>
            <w:webHidden/>
          </w:rPr>
          <w:fldChar w:fldCharType="separate"/>
        </w:r>
        <w:r w:rsidR="00E406BA">
          <w:rPr>
            <w:webHidden/>
          </w:rPr>
          <w:t>114</w:t>
        </w:r>
        <w:r w:rsidR="00462444">
          <w:rPr>
            <w:webHidden/>
          </w:rPr>
          <w:fldChar w:fldCharType="end"/>
        </w:r>
      </w:hyperlink>
    </w:p>
    <w:p w:rsidR="00462444" w:rsidRDefault="00656764" w14:paraId="0FCED6C4" w14:textId="6D0D7CB6">
      <w:pPr>
        <w:pStyle w:val="TOC1"/>
        <w:rPr>
          <w:rFonts w:asciiTheme="minorHAnsi" w:hAnsiTheme="minorHAnsi" w:eastAsiaTheme="minorEastAsia" w:cstheme="minorBidi"/>
          <w:color w:val="auto"/>
          <w:sz w:val="22"/>
        </w:rPr>
      </w:pPr>
      <w:hyperlink w:history="1" w:anchor="_Toc58351298">
        <w:r w:rsidRPr="00FB265B" w:rsidR="00462444">
          <w:rPr>
            <w:rStyle w:val="Hyperlink"/>
          </w:rPr>
          <w:t>Appendix 9.1 – Self-Assessment Worksheet</w:t>
        </w:r>
        <w:r w:rsidR="00462444">
          <w:rPr>
            <w:webHidden/>
          </w:rPr>
          <w:tab/>
        </w:r>
        <w:r w:rsidR="00462444">
          <w:rPr>
            <w:webHidden/>
          </w:rPr>
          <w:fldChar w:fldCharType="begin"/>
        </w:r>
        <w:r w:rsidR="00462444">
          <w:rPr>
            <w:webHidden/>
          </w:rPr>
          <w:instrText xml:space="preserve"> PAGEREF _Toc58351298 \h </w:instrText>
        </w:r>
        <w:r w:rsidR="00462444">
          <w:rPr>
            <w:webHidden/>
          </w:rPr>
        </w:r>
        <w:r w:rsidR="00462444">
          <w:rPr>
            <w:webHidden/>
          </w:rPr>
          <w:fldChar w:fldCharType="separate"/>
        </w:r>
        <w:r w:rsidR="00E406BA">
          <w:rPr>
            <w:webHidden/>
          </w:rPr>
          <w:t>115</w:t>
        </w:r>
        <w:r w:rsidR="00462444">
          <w:rPr>
            <w:webHidden/>
          </w:rPr>
          <w:fldChar w:fldCharType="end"/>
        </w:r>
      </w:hyperlink>
    </w:p>
    <w:p w:rsidR="00462444" w:rsidRDefault="00656764" w14:paraId="0D11CF7C" w14:textId="3C8570E9">
      <w:pPr>
        <w:pStyle w:val="TOC1"/>
        <w:rPr>
          <w:rFonts w:asciiTheme="minorHAnsi" w:hAnsiTheme="minorHAnsi" w:eastAsiaTheme="minorEastAsia" w:cstheme="minorBidi"/>
          <w:color w:val="auto"/>
          <w:sz w:val="22"/>
        </w:rPr>
      </w:pPr>
      <w:hyperlink w:history="1" w:anchor="_Toc58351299">
        <w:r w:rsidRPr="00FB265B" w:rsidR="00462444">
          <w:rPr>
            <w:rStyle w:val="Hyperlink"/>
          </w:rPr>
          <w:t>Appendix 9.2 – Self-Assessment Summary Report</w:t>
        </w:r>
        <w:r w:rsidR="00462444">
          <w:rPr>
            <w:webHidden/>
          </w:rPr>
          <w:tab/>
        </w:r>
        <w:r w:rsidR="00462444">
          <w:rPr>
            <w:webHidden/>
          </w:rPr>
          <w:fldChar w:fldCharType="begin"/>
        </w:r>
        <w:r w:rsidR="00462444">
          <w:rPr>
            <w:webHidden/>
          </w:rPr>
          <w:instrText xml:space="preserve"> PAGEREF _Toc58351299 \h </w:instrText>
        </w:r>
        <w:r w:rsidR="00462444">
          <w:rPr>
            <w:webHidden/>
          </w:rPr>
        </w:r>
        <w:r w:rsidR="00462444">
          <w:rPr>
            <w:webHidden/>
          </w:rPr>
          <w:fldChar w:fldCharType="separate"/>
        </w:r>
        <w:r w:rsidR="00E406BA">
          <w:rPr>
            <w:webHidden/>
          </w:rPr>
          <w:t>118</w:t>
        </w:r>
        <w:r w:rsidR="00462444">
          <w:rPr>
            <w:webHidden/>
          </w:rPr>
          <w:fldChar w:fldCharType="end"/>
        </w:r>
      </w:hyperlink>
    </w:p>
    <w:p w:rsidR="00462444" w:rsidRDefault="00656764" w14:paraId="7F5176F3" w14:textId="40AC20D5">
      <w:pPr>
        <w:pStyle w:val="TOC1"/>
        <w:rPr>
          <w:rFonts w:asciiTheme="minorHAnsi" w:hAnsiTheme="minorHAnsi" w:eastAsiaTheme="minorEastAsia" w:cstheme="minorBidi"/>
          <w:color w:val="auto"/>
          <w:sz w:val="22"/>
        </w:rPr>
      </w:pPr>
      <w:hyperlink w:history="1" w:anchor="_Toc58351300">
        <w:r w:rsidRPr="00FB265B" w:rsidR="00462444">
          <w:rPr>
            <w:rStyle w:val="Hyperlink"/>
          </w:rPr>
          <w:t>Appendix 10.1 – Self-Assessment Worksheet</w:t>
        </w:r>
        <w:r w:rsidR="00462444">
          <w:rPr>
            <w:webHidden/>
          </w:rPr>
          <w:tab/>
        </w:r>
        <w:r w:rsidR="00462444">
          <w:rPr>
            <w:webHidden/>
          </w:rPr>
          <w:fldChar w:fldCharType="begin"/>
        </w:r>
        <w:r w:rsidR="00462444">
          <w:rPr>
            <w:webHidden/>
          </w:rPr>
          <w:instrText xml:space="preserve"> PAGEREF _Toc58351300 \h </w:instrText>
        </w:r>
        <w:r w:rsidR="00462444">
          <w:rPr>
            <w:webHidden/>
          </w:rPr>
        </w:r>
        <w:r w:rsidR="00462444">
          <w:rPr>
            <w:webHidden/>
          </w:rPr>
          <w:fldChar w:fldCharType="separate"/>
        </w:r>
        <w:r w:rsidR="00E406BA">
          <w:rPr>
            <w:webHidden/>
          </w:rPr>
          <w:t>120</w:t>
        </w:r>
        <w:r w:rsidR="00462444">
          <w:rPr>
            <w:webHidden/>
          </w:rPr>
          <w:fldChar w:fldCharType="end"/>
        </w:r>
      </w:hyperlink>
    </w:p>
    <w:p w:rsidR="001D3F1D" w:rsidP="00982F01" w:rsidRDefault="00982F01" w14:paraId="563E3B11" w14:textId="5435ECBA">
      <w:pPr>
        <w:spacing w:after="160" w:line="259" w:lineRule="auto"/>
        <w:rPr>
          <w:rFonts w:eastAsia="Times New Roman"/>
          <w:b/>
          <w:color w:val="auto"/>
          <w:szCs w:val="24"/>
        </w:rPr>
      </w:pPr>
      <w:r w:rsidRPr="00AF09E0">
        <w:fldChar w:fldCharType="end"/>
      </w:r>
    </w:p>
    <w:p w:rsidR="00982F01" w:rsidRDefault="00982F01" w14:paraId="3337F2F7" w14:textId="77777777">
      <w:pPr>
        <w:spacing w:after="160" w:line="259" w:lineRule="auto"/>
        <w:rPr>
          <w:rFonts w:eastAsia="Times New Roman"/>
          <w:b/>
          <w:color w:val="auto"/>
          <w:szCs w:val="24"/>
        </w:rPr>
      </w:pPr>
      <w:r>
        <w:rPr>
          <w:b/>
        </w:rPr>
        <w:br w:type="page"/>
      </w:r>
    </w:p>
    <w:p w:rsidRPr="00416FE9" w:rsidR="00955BDF" w:rsidP="00CE4E5B" w:rsidRDefault="00955BDF" w14:paraId="797D3737" w14:textId="6E7FADB5">
      <w:pPr>
        <w:pStyle w:val="Header"/>
      </w:pPr>
      <w:bookmarkStart w:name="_Toc58351258" w:id="0"/>
      <w:r w:rsidRPr="00416FE9">
        <w:lastRenderedPageBreak/>
        <w:t>INTRODUCTION</w:t>
      </w:r>
      <w:bookmarkEnd w:id="0"/>
    </w:p>
    <w:p w:rsidRPr="004A409C" w:rsidR="00955BDF" w:rsidP="00955BDF" w:rsidRDefault="00955BDF" w14:paraId="53BC2F37" w14:textId="77777777">
      <w:pPr>
        <w:rPr>
          <w:szCs w:val="24"/>
        </w:rPr>
      </w:pPr>
    </w:p>
    <w:p w:rsidRPr="006862E9" w:rsidR="00955BDF" w:rsidP="00AF09E0" w:rsidRDefault="00955BDF" w14:paraId="756C4318" w14:textId="19F62841">
      <w:pPr>
        <w:spacing w:after="0"/>
        <w:rPr>
          <w:szCs w:val="24"/>
        </w:rPr>
      </w:pPr>
      <w:r w:rsidRPr="00B95B9A">
        <w:rPr>
          <w:szCs w:val="24"/>
        </w:rPr>
        <w:t xml:space="preserve">The Food Safety Modernization Act (FSMA) mandates that the </w:t>
      </w:r>
      <w:r w:rsidRPr="00B95B9A" w:rsidR="00753F4E">
        <w:rPr>
          <w:szCs w:val="24"/>
        </w:rPr>
        <w:t xml:space="preserve">U.S. </w:t>
      </w:r>
      <w:r w:rsidRPr="00B95B9A">
        <w:rPr>
          <w:szCs w:val="24"/>
        </w:rPr>
        <w:t>Food and Drug Administrat</w:t>
      </w:r>
      <w:r w:rsidRPr="003A0730">
        <w:rPr>
          <w:szCs w:val="24"/>
        </w:rPr>
        <w:t xml:space="preserve">ion (FDA) establish an Integrated Food Safety System (IFSS). An IFSS requires partnerships between federal, state, local, and tribal agencies to collaborate and leverage resources to ensure the protection of public health. </w:t>
      </w:r>
    </w:p>
    <w:p w:rsidR="00B95B9A" w:rsidP="00B95B9A" w:rsidRDefault="00B95B9A" w14:paraId="2A6E27F2" w14:textId="77777777">
      <w:pPr>
        <w:spacing w:after="0"/>
        <w:rPr>
          <w:szCs w:val="24"/>
        </w:rPr>
      </w:pPr>
    </w:p>
    <w:p w:rsidRPr="00B95B9A" w:rsidR="00955BDF" w:rsidP="00AF09E0" w:rsidRDefault="00955BDF" w14:paraId="5556E20F" w14:textId="679ECAA3">
      <w:pPr>
        <w:spacing w:after="0"/>
        <w:rPr>
          <w:szCs w:val="24"/>
        </w:rPr>
      </w:pPr>
      <w:r w:rsidRPr="00B95B9A">
        <w:rPr>
          <w:szCs w:val="24"/>
        </w:rPr>
        <w:t>The Egg Regulatory Program Standards (ERPS) is a critical component in establishing FDA’s IFSS. The ERPS</w:t>
      </w:r>
      <w:r w:rsidRPr="003A0730">
        <w:rPr>
          <w:szCs w:val="24"/>
        </w:rPr>
        <w:t xml:space="preserve">, </w:t>
      </w:r>
      <w:r w:rsidRPr="006862E9">
        <w:rPr>
          <w:szCs w:val="24"/>
        </w:rPr>
        <w:t>henceforth also referred to as “program standards</w:t>
      </w:r>
      <w:r w:rsidRPr="00B95B9A" w:rsidR="003B66E9">
        <w:rPr>
          <w:szCs w:val="24"/>
        </w:rPr>
        <w:t>,</w:t>
      </w:r>
      <w:r w:rsidRPr="00B95B9A">
        <w:rPr>
          <w:szCs w:val="24"/>
        </w:rPr>
        <w:t xml:space="preserve">” establishes a uniform foundation for regulatory agencies responsible for oversight of </w:t>
      </w:r>
      <w:r w:rsidR="008D4B39">
        <w:rPr>
          <w:szCs w:val="24"/>
        </w:rPr>
        <w:t>eggs</w:t>
      </w:r>
      <w:r w:rsidRPr="00B95B9A" w:rsidR="008D4B39">
        <w:rPr>
          <w:szCs w:val="24"/>
        </w:rPr>
        <w:t xml:space="preserve"> and </w:t>
      </w:r>
      <w:r w:rsidR="008D4B39">
        <w:rPr>
          <w:szCs w:val="24"/>
        </w:rPr>
        <w:t>egg products</w:t>
      </w:r>
      <w:r w:rsidRPr="00B95B9A">
        <w:rPr>
          <w:szCs w:val="24"/>
        </w:rPr>
        <w:t xml:space="preserve">. When fully implemented, the program standards define a set of best practices of a regulatory system. </w:t>
      </w:r>
    </w:p>
    <w:p w:rsidRPr="00B95B9A" w:rsidR="00955BDF" w:rsidP="00AF09E0" w:rsidRDefault="00955BDF" w14:paraId="012B3A7C" w14:textId="7B940DCA">
      <w:pPr>
        <w:spacing w:after="0"/>
        <w:rPr>
          <w:szCs w:val="24"/>
        </w:rPr>
      </w:pPr>
      <w:r w:rsidRPr="00B95B9A">
        <w:rPr>
          <w:szCs w:val="24"/>
        </w:rPr>
        <w:t>C</w:t>
      </w:r>
      <w:r w:rsidR="008D4B39">
        <w:rPr>
          <w:szCs w:val="24"/>
        </w:rPr>
        <w:t>onformance</w:t>
      </w:r>
      <w:r w:rsidRPr="00B95B9A">
        <w:rPr>
          <w:szCs w:val="24"/>
        </w:rPr>
        <w:t xml:space="preserve"> with the program standards requires a regulatory agency to continuously assess, evaluate, and take necessary corrective actions to address gaps. ERPS</w:t>
      </w:r>
      <w:r w:rsidRPr="00B95B9A" w:rsidR="008D4B39">
        <w:rPr>
          <w:szCs w:val="24"/>
        </w:rPr>
        <w:t xml:space="preserve"> </w:t>
      </w:r>
      <w:r w:rsidR="008D4B39">
        <w:rPr>
          <w:szCs w:val="24"/>
        </w:rPr>
        <w:t>conformance</w:t>
      </w:r>
      <w:r w:rsidRPr="00B95B9A">
        <w:rPr>
          <w:szCs w:val="24"/>
        </w:rPr>
        <w:t xml:space="preserve"> will facilitate a system of mutual reliance between the FDA and other regulatory agencies and support continuous improvements in regulatory oversight of </w:t>
      </w:r>
      <w:r w:rsidR="008D4B39">
        <w:rPr>
          <w:szCs w:val="24"/>
        </w:rPr>
        <w:t>eggs</w:t>
      </w:r>
      <w:r w:rsidRPr="00B95B9A" w:rsidR="008D4B39">
        <w:rPr>
          <w:szCs w:val="24"/>
        </w:rPr>
        <w:t xml:space="preserve"> and </w:t>
      </w:r>
      <w:r w:rsidR="008D4B39">
        <w:rPr>
          <w:szCs w:val="24"/>
        </w:rPr>
        <w:t>egg products</w:t>
      </w:r>
      <w:r w:rsidRPr="00B95B9A" w:rsidR="008D4B39">
        <w:rPr>
          <w:szCs w:val="24"/>
        </w:rPr>
        <w:t xml:space="preserve"> </w:t>
      </w:r>
      <w:r w:rsidRPr="00B95B9A">
        <w:rPr>
          <w:szCs w:val="24"/>
        </w:rPr>
        <w:t xml:space="preserve">throughout the nation. </w:t>
      </w:r>
    </w:p>
    <w:p w:rsidR="00B95B9A" w:rsidP="00B95B9A" w:rsidRDefault="00B95B9A" w14:paraId="7F1EADBE" w14:textId="77777777">
      <w:pPr>
        <w:spacing w:after="0"/>
        <w:rPr>
          <w:szCs w:val="24"/>
        </w:rPr>
      </w:pPr>
    </w:p>
    <w:p w:rsidRPr="00B95B9A" w:rsidR="00753F4E" w:rsidP="00AF09E0" w:rsidRDefault="00955BDF" w14:paraId="1D68DFCA" w14:textId="4A63F101">
      <w:pPr>
        <w:spacing w:after="0"/>
        <w:rPr>
          <w:szCs w:val="24"/>
        </w:rPr>
      </w:pPr>
      <w:r w:rsidRPr="00B95B9A">
        <w:rPr>
          <w:szCs w:val="24"/>
        </w:rPr>
        <w:t>The program standards are comprised of ten standards that establish requirements for the critical elements of a regulatory program designed to protect the public from</w:t>
      </w:r>
      <w:r w:rsidRPr="003A0730">
        <w:rPr>
          <w:szCs w:val="24"/>
        </w:rPr>
        <w:t xml:space="preserve"> </w:t>
      </w:r>
      <w:r w:rsidRPr="006862E9">
        <w:rPr>
          <w:szCs w:val="24"/>
        </w:rPr>
        <w:t xml:space="preserve">egg and egg product-related illness, injury, outbreaks </w:t>
      </w:r>
      <w:r w:rsidRPr="00B95B9A">
        <w:rPr>
          <w:szCs w:val="24"/>
        </w:rPr>
        <w:t xml:space="preserve">and emergencies. The elements of these standards include: </w:t>
      </w:r>
      <w:r w:rsidR="008D4B39">
        <w:rPr>
          <w:szCs w:val="24"/>
        </w:rPr>
        <w:t>regulatory foundation</w:t>
      </w:r>
      <w:r w:rsidRPr="00B95B9A">
        <w:rPr>
          <w:szCs w:val="24"/>
        </w:rPr>
        <w:t xml:space="preserve">, staff training, inspections, quality assurance, egg and egg product-related incident response, enforcement, industry outreach, resource management, program assessment and </w:t>
      </w:r>
      <w:r w:rsidR="008D4B39">
        <w:rPr>
          <w:szCs w:val="24"/>
        </w:rPr>
        <w:t>laboratory</w:t>
      </w:r>
      <w:r w:rsidRPr="00B95B9A" w:rsidR="008D4B39">
        <w:rPr>
          <w:szCs w:val="24"/>
        </w:rPr>
        <w:t xml:space="preserve"> </w:t>
      </w:r>
      <w:r w:rsidRPr="00B95B9A">
        <w:rPr>
          <w:szCs w:val="24"/>
        </w:rPr>
        <w:t xml:space="preserve">support. </w:t>
      </w:r>
    </w:p>
    <w:p w:rsidR="00B95B9A" w:rsidP="00AF09E0" w:rsidRDefault="00B95B9A" w14:paraId="29F6A0B7" w14:textId="77777777">
      <w:pPr>
        <w:pStyle w:val="BodyText"/>
        <w:ind w:right="150"/>
        <w:jc w:val="left"/>
        <w:rPr>
          <w:spacing w:val="-1"/>
        </w:rPr>
      </w:pPr>
    </w:p>
    <w:p w:rsidRPr="00B95B9A" w:rsidR="00753F4E" w:rsidP="00E06B0B" w:rsidRDefault="00753F4E" w14:paraId="5B5E1D46" w14:textId="721DFD25">
      <w:pPr>
        <w:pStyle w:val="BodyText"/>
        <w:ind w:right="150"/>
        <w:jc w:val="left"/>
      </w:pPr>
      <w:r w:rsidRPr="00B95B9A">
        <w:rPr>
          <w:spacing w:val="-1"/>
        </w:rPr>
        <w:t>Each</w:t>
      </w:r>
      <w:r w:rsidRPr="00B95B9A">
        <w:t xml:space="preserve"> </w:t>
      </w:r>
      <w:r w:rsidRPr="00B95B9A">
        <w:rPr>
          <w:spacing w:val="-1"/>
        </w:rPr>
        <w:t>standard</w:t>
      </w:r>
      <w:r w:rsidRPr="00B95B9A">
        <w:t xml:space="preserve"> is </w:t>
      </w:r>
      <w:r w:rsidRPr="00B95B9A">
        <w:rPr>
          <w:spacing w:val="-1"/>
        </w:rPr>
        <w:t>laid</w:t>
      </w:r>
      <w:r w:rsidRPr="003A0730">
        <w:t xml:space="preserve"> out in the</w:t>
      </w:r>
      <w:r w:rsidRPr="006862E9">
        <w:rPr>
          <w:spacing w:val="-1"/>
        </w:rPr>
        <w:t xml:space="preserve"> following</w:t>
      </w:r>
      <w:r w:rsidRPr="006862E9">
        <w:rPr>
          <w:spacing w:val="-3"/>
        </w:rPr>
        <w:t xml:space="preserve"> </w:t>
      </w:r>
      <w:r w:rsidRPr="00B95B9A">
        <w:rPr>
          <w:spacing w:val="-1"/>
        </w:rPr>
        <w:t>format</w:t>
      </w:r>
      <w:r w:rsidRPr="00B95B9A">
        <w:t xml:space="preserve"> to </w:t>
      </w:r>
      <w:r w:rsidRPr="00B95B9A">
        <w:rPr>
          <w:spacing w:val="-1"/>
        </w:rPr>
        <w:t>ensure uniformity:</w:t>
      </w:r>
      <w:r w:rsidRPr="00B95B9A">
        <w:t xml:space="preserve"> purpose</w:t>
      </w:r>
      <w:r w:rsidRPr="00B95B9A">
        <w:rPr>
          <w:spacing w:val="-1"/>
        </w:rPr>
        <w:t xml:space="preserve"> statement</w:t>
      </w:r>
      <w:r w:rsidRPr="00B95B9A">
        <w:t xml:space="preserve"> (x.1),</w:t>
      </w:r>
      <w:r w:rsidRPr="00B95B9A">
        <w:rPr>
          <w:spacing w:val="87"/>
        </w:rPr>
        <w:t xml:space="preserve"> </w:t>
      </w:r>
      <w:r w:rsidRPr="00B95B9A">
        <w:rPr>
          <w:spacing w:val="-1"/>
        </w:rPr>
        <w:t>requirement</w:t>
      </w:r>
      <w:r w:rsidRPr="00B95B9A">
        <w:t xml:space="preserve"> summary</w:t>
      </w:r>
      <w:r w:rsidRPr="00B95B9A">
        <w:rPr>
          <w:spacing w:val="-3"/>
        </w:rPr>
        <w:t xml:space="preserve"> </w:t>
      </w:r>
      <w:r w:rsidRPr="00B95B9A">
        <w:t xml:space="preserve">(x.2), </w:t>
      </w:r>
      <w:r w:rsidRPr="00B95B9A">
        <w:rPr>
          <w:spacing w:val="-1"/>
        </w:rPr>
        <w:t>description</w:t>
      </w:r>
      <w:r w:rsidRPr="00B95B9A">
        <w:t xml:space="preserve"> of</w:t>
      </w:r>
      <w:r w:rsidRPr="00B95B9A">
        <w:rPr>
          <w:spacing w:val="-1"/>
        </w:rPr>
        <w:t xml:space="preserve"> </w:t>
      </w:r>
      <w:r w:rsidRPr="00B95B9A">
        <w:t xml:space="preserve">program </w:t>
      </w:r>
      <w:r w:rsidRPr="00B95B9A">
        <w:rPr>
          <w:spacing w:val="-1"/>
        </w:rPr>
        <w:t>elements</w:t>
      </w:r>
      <w:r w:rsidRPr="00B95B9A">
        <w:t xml:space="preserve"> (x.3), </w:t>
      </w:r>
      <w:r w:rsidRPr="00B95B9A">
        <w:rPr>
          <w:spacing w:val="-1"/>
        </w:rPr>
        <w:t>projected</w:t>
      </w:r>
      <w:r w:rsidRPr="00B95B9A">
        <w:t xml:space="preserve"> </w:t>
      </w:r>
      <w:r w:rsidRPr="00B95B9A">
        <w:rPr>
          <w:spacing w:val="-1"/>
        </w:rPr>
        <w:t>outcomes</w:t>
      </w:r>
      <w:r w:rsidRPr="00B95B9A">
        <w:t xml:space="preserve"> (x.4),</w:t>
      </w:r>
      <w:r w:rsidRPr="00B95B9A">
        <w:rPr>
          <w:spacing w:val="73"/>
        </w:rPr>
        <w:t xml:space="preserve"> </w:t>
      </w:r>
      <w:r w:rsidRPr="00B95B9A">
        <w:rPr>
          <w:spacing w:val="-1"/>
        </w:rPr>
        <w:t>and</w:t>
      </w:r>
      <w:r w:rsidRPr="00B95B9A">
        <w:t xml:space="preserve"> a</w:t>
      </w:r>
      <w:r w:rsidRPr="00B95B9A">
        <w:rPr>
          <w:spacing w:val="-1"/>
        </w:rPr>
        <w:t xml:space="preserve"> </w:t>
      </w:r>
      <w:r w:rsidRPr="00B95B9A">
        <w:t>list of</w:t>
      </w:r>
      <w:r w:rsidRPr="00B95B9A">
        <w:rPr>
          <w:spacing w:val="-1"/>
        </w:rPr>
        <w:t xml:space="preserve"> required</w:t>
      </w:r>
      <w:r w:rsidRPr="00B95B9A">
        <w:t xml:space="preserve"> </w:t>
      </w:r>
      <w:r w:rsidRPr="00B95B9A">
        <w:rPr>
          <w:spacing w:val="-1"/>
        </w:rPr>
        <w:t>documentation</w:t>
      </w:r>
      <w:r w:rsidRPr="00B95B9A">
        <w:t xml:space="preserve"> (x.5). </w:t>
      </w:r>
      <w:r w:rsidRPr="00B95B9A">
        <w:rPr>
          <w:spacing w:val="-1"/>
        </w:rPr>
        <w:t>The program</w:t>
      </w:r>
      <w:r w:rsidRPr="00B95B9A">
        <w:t xml:space="preserve"> </w:t>
      </w:r>
      <w:r w:rsidRPr="00B95B9A">
        <w:rPr>
          <w:spacing w:val="-1"/>
        </w:rPr>
        <w:t>elements</w:t>
      </w:r>
      <w:r w:rsidRPr="00B95B9A">
        <w:t xml:space="preserve"> </w:t>
      </w:r>
      <w:r w:rsidRPr="00B95B9A">
        <w:rPr>
          <w:spacing w:val="-1"/>
        </w:rPr>
        <w:t>describe</w:t>
      </w:r>
      <w:r w:rsidRPr="00B95B9A">
        <w:rPr>
          <w:spacing w:val="1"/>
        </w:rPr>
        <w:t xml:space="preserve"> </w:t>
      </w:r>
      <w:r w:rsidRPr="00B95B9A">
        <w:t>the</w:t>
      </w:r>
      <w:r w:rsidRPr="00B95B9A">
        <w:rPr>
          <w:spacing w:val="-1"/>
        </w:rPr>
        <w:t xml:space="preserve"> best</w:t>
      </w:r>
      <w:r w:rsidRPr="00B95B9A">
        <w:t xml:space="preserve"> </w:t>
      </w:r>
      <w:r w:rsidRPr="00B95B9A">
        <w:rPr>
          <w:spacing w:val="-1"/>
        </w:rPr>
        <w:t>practices</w:t>
      </w:r>
      <w:r w:rsidRPr="00B95B9A">
        <w:t xml:space="preserve"> of</w:t>
      </w:r>
      <w:r w:rsidRPr="00B95B9A">
        <w:rPr>
          <w:spacing w:val="-1"/>
        </w:rPr>
        <w:t xml:space="preserve"> </w:t>
      </w:r>
      <w:r w:rsidRPr="00B95B9A">
        <w:t>a</w:t>
      </w:r>
      <w:r w:rsidRPr="00B95B9A">
        <w:rPr>
          <w:spacing w:val="93"/>
        </w:rPr>
        <w:t xml:space="preserve"> </w:t>
      </w:r>
      <w:r w:rsidRPr="00B95B9A">
        <w:t>quality</w:t>
      </w:r>
      <w:r w:rsidRPr="00B95B9A">
        <w:rPr>
          <w:spacing w:val="-7"/>
        </w:rPr>
        <w:t xml:space="preserve"> </w:t>
      </w:r>
      <w:r w:rsidRPr="00B95B9A">
        <w:t>regulatory</w:t>
      </w:r>
      <w:r w:rsidRPr="00B95B9A">
        <w:rPr>
          <w:spacing w:val="-6"/>
        </w:rPr>
        <w:t xml:space="preserve"> </w:t>
      </w:r>
      <w:r w:rsidRPr="00B95B9A">
        <w:t>program.</w:t>
      </w:r>
      <w:r w:rsidRPr="00B95B9A">
        <w:rPr>
          <w:spacing w:val="57"/>
        </w:rPr>
        <w:t xml:space="preserve"> </w:t>
      </w:r>
      <w:r w:rsidRPr="00B95B9A">
        <w:rPr>
          <w:spacing w:val="-1"/>
        </w:rPr>
        <w:t>Required elements</w:t>
      </w:r>
      <w:r w:rsidRPr="00B95B9A">
        <w:rPr>
          <w:spacing w:val="-2"/>
        </w:rPr>
        <w:t xml:space="preserve"> </w:t>
      </w:r>
      <w:r w:rsidRPr="00B95B9A">
        <w:t xml:space="preserve">for </w:t>
      </w:r>
      <w:r w:rsidRPr="00AF09E0" w:rsidR="008D4B39">
        <w:rPr>
          <w:spacing w:val="-1"/>
        </w:rPr>
        <w:t>implementation</w:t>
      </w:r>
      <w:r w:rsidRPr="00AF09E0">
        <w:rPr>
          <w:spacing w:val="12"/>
        </w:rPr>
        <w:t xml:space="preserve"> </w:t>
      </w:r>
      <w:r w:rsidRPr="00B95B9A">
        <w:rPr>
          <w:spacing w:val="-1"/>
        </w:rPr>
        <w:t>are</w:t>
      </w:r>
      <w:r w:rsidRPr="00B95B9A">
        <w:t xml:space="preserve"> found</w:t>
      </w:r>
      <w:r w:rsidRPr="00B95B9A">
        <w:rPr>
          <w:spacing w:val="-2"/>
        </w:rPr>
        <w:t xml:space="preserve"> </w:t>
      </w:r>
      <w:r w:rsidRPr="00B95B9A">
        <w:t>in</w:t>
      </w:r>
      <w:r w:rsidRPr="00B95B9A">
        <w:rPr>
          <w:spacing w:val="-1"/>
        </w:rPr>
        <w:t xml:space="preserve"> </w:t>
      </w:r>
      <w:r w:rsidRPr="003A0730">
        <w:t>the</w:t>
      </w:r>
      <w:r w:rsidRPr="006862E9">
        <w:rPr>
          <w:spacing w:val="-2"/>
        </w:rPr>
        <w:t xml:space="preserve"> </w:t>
      </w:r>
      <w:r w:rsidRPr="00B95B9A">
        <w:rPr>
          <w:spacing w:val="-1"/>
        </w:rPr>
        <w:t>program</w:t>
      </w:r>
      <w:r w:rsidRPr="00B95B9A">
        <w:rPr>
          <w:spacing w:val="55"/>
        </w:rPr>
        <w:t xml:space="preserve"> </w:t>
      </w:r>
      <w:r w:rsidRPr="00B95B9A">
        <w:rPr>
          <w:spacing w:val="-1"/>
        </w:rPr>
        <w:t>elements</w:t>
      </w:r>
      <w:r w:rsidRPr="00B95B9A">
        <w:t xml:space="preserve"> (x.3)</w:t>
      </w:r>
      <w:r w:rsidRPr="00B95B9A">
        <w:rPr>
          <w:spacing w:val="-1"/>
        </w:rPr>
        <w:t xml:space="preserve"> and</w:t>
      </w:r>
      <w:r w:rsidRPr="00B95B9A">
        <w:t xml:space="preserve"> </w:t>
      </w:r>
      <w:r w:rsidRPr="00B95B9A">
        <w:rPr>
          <w:spacing w:val="-1"/>
        </w:rPr>
        <w:t>documentation</w:t>
      </w:r>
      <w:r w:rsidRPr="00B95B9A">
        <w:t xml:space="preserve"> (x.5)</w:t>
      </w:r>
      <w:r w:rsidRPr="00B95B9A">
        <w:rPr>
          <w:spacing w:val="-1"/>
        </w:rPr>
        <w:t xml:space="preserve"> sections</w:t>
      </w:r>
      <w:r w:rsidRPr="00B95B9A">
        <w:t xml:space="preserve"> </w:t>
      </w:r>
      <w:r w:rsidRPr="00B95B9A">
        <w:rPr>
          <w:spacing w:val="-1"/>
        </w:rPr>
        <w:t>for each</w:t>
      </w:r>
      <w:r w:rsidRPr="00B95B9A">
        <w:t xml:space="preserve"> </w:t>
      </w:r>
      <w:r w:rsidRPr="00B95B9A">
        <w:rPr>
          <w:spacing w:val="-1"/>
        </w:rPr>
        <w:t>standard.</w:t>
      </w:r>
      <w:r w:rsidRPr="00B95B9A">
        <w:rPr>
          <w:spacing w:val="60"/>
        </w:rPr>
        <w:t xml:space="preserve"> </w:t>
      </w:r>
      <w:r w:rsidRPr="00B95B9A">
        <w:t>Terms</w:t>
      </w:r>
      <w:r w:rsidRPr="00B95B9A">
        <w:rPr>
          <w:spacing w:val="2"/>
        </w:rPr>
        <w:t xml:space="preserve"> </w:t>
      </w:r>
      <w:r w:rsidRPr="00B95B9A">
        <w:t xml:space="preserve">in </w:t>
      </w:r>
      <w:r w:rsidRPr="00B95B9A">
        <w:rPr>
          <w:spacing w:val="-1"/>
        </w:rPr>
        <w:t>all</w:t>
      </w:r>
      <w:r w:rsidRPr="00B95B9A">
        <w:t xml:space="preserve"> </w:t>
      </w:r>
      <w:r w:rsidRPr="00B95B9A">
        <w:rPr>
          <w:spacing w:val="-1"/>
        </w:rPr>
        <w:t>capital</w:t>
      </w:r>
      <w:r w:rsidRPr="00B95B9A">
        <w:t xml:space="preserve"> </w:t>
      </w:r>
      <w:r w:rsidRPr="00B95B9A">
        <w:rPr>
          <w:spacing w:val="-1"/>
        </w:rPr>
        <w:t>letters</w:t>
      </w:r>
      <w:r w:rsidR="00581143">
        <w:rPr>
          <w:spacing w:val="97"/>
        </w:rPr>
        <w:t xml:space="preserve"> </w:t>
      </w:r>
      <w:r w:rsidRPr="00B95B9A">
        <w:rPr>
          <w:spacing w:val="-1"/>
        </w:rPr>
        <w:t>correspond</w:t>
      </w:r>
      <w:r w:rsidRPr="00B95B9A">
        <w:t xml:space="preserve"> to</w:t>
      </w:r>
      <w:r w:rsidRPr="00B95B9A">
        <w:rPr>
          <w:spacing w:val="2"/>
        </w:rPr>
        <w:t xml:space="preserve"> </w:t>
      </w:r>
      <w:r w:rsidRPr="00B95B9A">
        <w:t>a</w:t>
      </w:r>
      <w:r w:rsidRPr="00B95B9A">
        <w:rPr>
          <w:spacing w:val="-1"/>
        </w:rPr>
        <w:t xml:space="preserve"> defined</w:t>
      </w:r>
      <w:r w:rsidRPr="00B95B9A">
        <w:t xml:space="preserve"> term in the</w:t>
      </w:r>
      <w:r w:rsidRPr="00B95B9A">
        <w:rPr>
          <w:spacing w:val="-1"/>
        </w:rPr>
        <w:t xml:space="preserve"> </w:t>
      </w:r>
      <w:r w:rsidRPr="00B95B9A" w:rsidR="006A6470">
        <w:rPr>
          <w:spacing w:val="-1"/>
        </w:rPr>
        <w:t>d</w:t>
      </w:r>
      <w:r w:rsidRPr="00B95B9A">
        <w:rPr>
          <w:spacing w:val="-1"/>
        </w:rPr>
        <w:t>efinition</w:t>
      </w:r>
      <w:r w:rsidRPr="00B95B9A">
        <w:t xml:space="preserve"> section of</w:t>
      </w:r>
      <w:r w:rsidRPr="00B95B9A">
        <w:rPr>
          <w:spacing w:val="-1"/>
        </w:rPr>
        <w:t xml:space="preserve"> </w:t>
      </w:r>
      <w:r w:rsidRPr="00B95B9A">
        <w:t>the</w:t>
      </w:r>
      <w:r w:rsidRPr="00B95B9A">
        <w:rPr>
          <w:spacing w:val="-1"/>
        </w:rPr>
        <w:t xml:space="preserve"> document.</w:t>
      </w:r>
      <w:r w:rsidRPr="00B95B9A">
        <w:rPr>
          <w:spacing w:val="60"/>
        </w:rPr>
        <w:t xml:space="preserve"> </w:t>
      </w:r>
      <w:r w:rsidRPr="00B95B9A">
        <w:t>The</w:t>
      </w:r>
      <w:r w:rsidRPr="00B95B9A">
        <w:rPr>
          <w:spacing w:val="-1"/>
        </w:rPr>
        <w:t xml:space="preserve"> term</w:t>
      </w:r>
      <w:r w:rsidRPr="00B95B9A">
        <w:t xml:space="preserve"> </w:t>
      </w:r>
      <w:r w:rsidRPr="00B95B9A">
        <w:rPr>
          <w:spacing w:val="-1"/>
        </w:rPr>
        <w:t xml:space="preserve">“should” </w:t>
      </w:r>
      <w:r w:rsidRPr="00B95B9A">
        <w:t>is</w:t>
      </w:r>
      <w:r w:rsidRPr="00B95B9A">
        <w:rPr>
          <w:spacing w:val="69"/>
        </w:rPr>
        <w:t xml:space="preserve"> </w:t>
      </w:r>
      <w:r w:rsidRPr="00B95B9A">
        <w:rPr>
          <w:spacing w:val="-1"/>
        </w:rPr>
        <w:t>used</w:t>
      </w:r>
      <w:r w:rsidRPr="00B95B9A">
        <w:t xml:space="preserve"> </w:t>
      </w:r>
      <w:r w:rsidRPr="00B95B9A">
        <w:rPr>
          <w:spacing w:val="-1"/>
        </w:rPr>
        <w:t>throughout</w:t>
      </w:r>
      <w:r w:rsidRPr="00B95B9A">
        <w:t xml:space="preserve"> the</w:t>
      </w:r>
      <w:r w:rsidRPr="00B95B9A">
        <w:rPr>
          <w:spacing w:val="1"/>
        </w:rPr>
        <w:t xml:space="preserve"> </w:t>
      </w:r>
      <w:r w:rsidRPr="00B95B9A" w:rsidR="006A6470">
        <w:rPr>
          <w:spacing w:val="1"/>
        </w:rPr>
        <w:t>program standards</w:t>
      </w:r>
      <w:r w:rsidRPr="00B95B9A">
        <w:t xml:space="preserve">. </w:t>
      </w:r>
      <w:r w:rsidRPr="00B95B9A">
        <w:rPr>
          <w:spacing w:val="-1"/>
        </w:rPr>
        <w:t>Program</w:t>
      </w:r>
      <w:r w:rsidRPr="00B95B9A">
        <w:t xml:space="preserve"> </w:t>
      </w:r>
      <w:r w:rsidRPr="00B95B9A">
        <w:rPr>
          <w:spacing w:val="-1"/>
        </w:rPr>
        <w:t>elements</w:t>
      </w:r>
      <w:r w:rsidRPr="00B95B9A">
        <w:t xml:space="preserve"> and </w:t>
      </w:r>
      <w:r w:rsidRPr="00B95B9A">
        <w:rPr>
          <w:spacing w:val="-1"/>
        </w:rPr>
        <w:t>corresponding</w:t>
      </w:r>
      <w:r w:rsidRPr="00B95B9A">
        <w:t xml:space="preserve"> </w:t>
      </w:r>
      <w:r w:rsidRPr="00B95B9A">
        <w:rPr>
          <w:spacing w:val="-1"/>
        </w:rPr>
        <w:t>conditions</w:t>
      </w:r>
      <w:r w:rsidRPr="00B95B9A">
        <w:t xml:space="preserve"> </w:t>
      </w:r>
      <w:r w:rsidRPr="00B95B9A">
        <w:rPr>
          <w:spacing w:val="-1"/>
        </w:rPr>
        <w:t>described</w:t>
      </w:r>
      <w:r w:rsidRPr="00B95B9A">
        <w:rPr>
          <w:spacing w:val="2"/>
        </w:rPr>
        <w:t xml:space="preserve"> </w:t>
      </w:r>
      <w:r w:rsidRPr="00B95B9A">
        <w:rPr>
          <w:spacing w:val="-1"/>
        </w:rPr>
        <w:t>as</w:t>
      </w:r>
      <w:r w:rsidRPr="00B95B9A">
        <w:rPr>
          <w:spacing w:val="85"/>
        </w:rPr>
        <w:t xml:space="preserve"> </w:t>
      </w:r>
      <w:r w:rsidRPr="00B95B9A">
        <w:rPr>
          <w:spacing w:val="-1"/>
        </w:rPr>
        <w:t xml:space="preserve">“should” </w:t>
      </w:r>
      <w:r w:rsidRPr="00B95B9A">
        <w:t>are</w:t>
      </w:r>
      <w:r w:rsidRPr="00B95B9A">
        <w:rPr>
          <w:spacing w:val="-1"/>
        </w:rPr>
        <w:t xml:space="preserve"> best</w:t>
      </w:r>
      <w:r w:rsidRPr="00B95B9A">
        <w:t xml:space="preserve"> </w:t>
      </w:r>
      <w:r w:rsidRPr="00B95B9A">
        <w:rPr>
          <w:spacing w:val="-1"/>
        </w:rPr>
        <w:t>practices</w:t>
      </w:r>
      <w:r w:rsidRPr="00B95B9A">
        <w:t xml:space="preserve"> but </w:t>
      </w:r>
      <w:r w:rsidRPr="00B95B9A">
        <w:rPr>
          <w:spacing w:val="-1"/>
        </w:rPr>
        <w:t>are optional</w:t>
      </w:r>
      <w:r w:rsidRPr="00B95B9A">
        <w:t xml:space="preserve"> </w:t>
      </w:r>
      <w:r w:rsidRPr="00B95B9A">
        <w:rPr>
          <w:spacing w:val="-1"/>
        </w:rPr>
        <w:t>and</w:t>
      </w:r>
      <w:r w:rsidRPr="00B95B9A">
        <w:t xml:space="preserve"> not </w:t>
      </w:r>
      <w:r w:rsidRPr="00B95B9A">
        <w:rPr>
          <w:spacing w:val="-1"/>
        </w:rPr>
        <w:t>required</w:t>
      </w:r>
      <w:r w:rsidRPr="00B95B9A">
        <w:t xml:space="preserve"> to fully</w:t>
      </w:r>
      <w:r w:rsidRPr="00B95B9A">
        <w:rPr>
          <w:spacing w:val="-5"/>
        </w:rPr>
        <w:t xml:space="preserve"> </w:t>
      </w:r>
      <w:r w:rsidRPr="00B95B9A">
        <w:rPr>
          <w:spacing w:val="-1"/>
        </w:rPr>
        <w:t>implement</w:t>
      </w:r>
      <w:r w:rsidRPr="00B95B9A">
        <w:t xml:space="preserve"> a</w:t>
      </w:r>
      <w:r w:rsidRPr="00B95B9A">
        <w:rPr>
          <w:spacing w:val="-1"/>
        </w:rPr>
        <w:t xml:space="preserve"> standard.</w:t>
      </w:r>
      <w:r w:rsidRPr="00B95B9A">
        <w:rPr>
          <w:spacing w:val="60"/>
        </w:rPr>
        <w:t xml:space="preserve"> </w:t>
      </w:r>
      <w:r w:rsidRPr="00B95B9A">
        <w:rPr>
          <w:spacing w:val="-1"/>
        </w:rPr>
        <w:t>To</w:t>
      </w:r>
      <w:r w:rsidR="00E06B0B">
        <w:rPr>
          <w:spacing w:val="105"/>
        </w:rPr>
        <w:t xml:space="preserve"> </w:t>
      </w:r>
      <w:r w:rsidRPr="00B95B9A">
        <w:t>fully</w:t>
      </w:r>
      <w:r w:rsidRPr="00B95B9A">
        <w:rPr>
          <w:spacing w:val="-6"/>
        </w:rPr>
        <w:t xml:space="preserve"> </w:t>
      </w:r>
      <w:r w:rsidRPr="00B95B9A">
        <w:rPr>
          <w:spacing w:val="-1"/>
        </w:rPr>
        <w:t xml:space="preserve">implement </w:t>
      </w:r>
      <w:r w:rsidRPr="00B95B9A">
        <w:t>the</w:t>
      </w:r>
      <w:r w:rsidRPr="00B95B9A">
        <w:rPr>
          <w:spacing w:val="-2"/>
        </w:rPr>
        <w:t xml:space="preserve"> </w:t>
      </w:r>
      <w:r w:rsidRPr="00B95B9A" w:rsidR="006A6470">
        <w:rPr>
          <w:spacing w:val="-2"/>
        </w:rPr>
        <w:t>program standards</w:t>
      </w:r>
      <w:r w:rsidRPr="00B95B9A">
        <w:rPr>
          <w:spacing w:val="-1"/>
        </w:rPr>
        <w:t xml:space="preserve">, </w:t>
      </w:r>
      <w:r w:rsidRPr="00B95B9A">
        <w:t>the</w:t>
      </w:r>
      <w:r w:rsidRPr="00B95B9A" w:rsidR="006A6470">
        <w:t xml:space="preserve"> regulatory program</w:t>
      </w:r>
      <w:r w:rsidRPr="00AF09E0">
        <w:rPr>
          <w:spacing w:val="11"/>
        </w:rPr>
        <w:t xml:space="preserve"> </w:t>
      </w:r>
      <w:r w:rsidRPr="00B95B9A">
        <w:t>must</w:t>
      </w:r>
      <w:r w:rsidRPr="00B95B9A">
        <w:rPr>
          <w:spacing w:val="-1"/>
        </w:rPr>
        <w:t xml:space="preserve"> implement all </w:t>
      </w:r>
      <w:r w:rsidRPr="003A0730" w:rsidR="006A6470">
        <w:rPr>
          <w:spacing w:val="-1"/>
        </w:rPr>
        <w:t>ten</w:t>
      </w:r>
      <w:r w:rsidRPr="006862E9">
        <w:t xml:space="preserve"> </w:t>
      </w:r>
      <w:r w:rsidRPr="006862E9">
        <w:rPr>
          <w:spacing w:val="-1"/>
        </w:rPr>
        <w:t>standards. “Notes”</w:t>
      </w:r>
      <w:r w:rsidRPr="00B95B9A">
        <w:rPr>
          <w:spacing w:val="-2"/>
        </w:rPr>
        <w:t xml:space="preserve"> </w:t>
      </w:r>
      <w:r w:rsidRPr="00B95B9A">
        <w:t>are</w:t>
      </w:r>
      <w:r w:rsidRPr="00B95B9A">
        <w:rPr>
          <w:spacing w:val="85"/>
        </w:rPr>
        <w:t xml:space="preserve"> </w:t>
      </w:r>
      <w:r w:rsidRPr="00B95B9A">
        <w:rPr>
          <w:spacing w:val="-1"/>
        </w:rPr>
        <w:t>used</w:t>
      </w:r>
      <w:r w:rsidRPr="00B95B9A">
        <w:t xml:space="preserve"> </w:t>
      </w:r>
      <w:r w:rsidRPr="00B95B9A">
        <w:rPr>
          <w:spacing w:val="-1"/>
        </w:rPr>
        <w:t>throughout</w:t>
      </w:r>
      <w:r w:rsidRPr="00B95B9A">
        <w:t xml:space="preserve"> the</w:t>
      </w:r>
      <w:r w:rsidRPr="00B95B9A">
        <w:rPr>
          <w:spacing w:val="1"/>
        </w:rPr>
        <w:t xml:space="preserve"> </w:t>
      </w:r>
      <w:r w:rsidRPr="00B95B9A" w:rsidR="006A6470">
        <w:rPr>
          <w:spacing w:val="1"/>
        </w:rPr>
        <w:t xml:space="preserve">program standards </w:t>
      </w:r>
      <w:r w:rsidRPr="00B95B9A">
        <w:t xml:space="preserve">to </w:t>
      </w:r>
      <w:r w:rsidRPr="00B95B9A">
        <w:rPr>
          <w:spacing w:val="-1"/>
        </w:rPr>
        <w:t>provide clarification,</w:t>
      </w:r>
      <w:r w:rsidRPr="00B95B9A">
        <w:t xml:space="preserve"> </w:t>
      </w:r>
      <w:r w:rsidRPr="00B95B9A">
        <w:rPr>
          <w:spacing w:val="-1"/>
        </w:rPr>
        <w:t>alternatives,</w:t>
      </w:r>
      <w:r w:rsidRPr="00B95B9A">
        <w:t xml:space="preserve"> </w:t>
      </w:r>
      <w:r w:rsidR="000B0D7C">
        <w:t xml:space="preserve">and </w:t>
      </w:r>
      <w:r w:rsidRPr="00B95B9A">
        <w:rPr>
          <w:spacing w:val="-1"/>
        </w:rPr>
        <w:t>guidance that</w:t>
      </w:r>
      <w:r w:rsidRPr="00B95B9A">
        <w:t xml:space="preserve"> the</w:t>
      </w:r>
      <w:r w:rsidRPr="00B95B9A">
        <w:rPr>
          <w:spacing w:val="-1"/>
        </w:rPr>
        <w:t xml:space="preserve"> </w:t>
      </w:r>
      <w:r w:rsidRPr="00B95B9A" w:rsidR="006A6470">
        <w:rPr>
          <w:spacing w:val="-1"/>
        </w:rPr>
        <w:t xml:space="preserve">state program </w:t>
      </w:r>
      <w:r w:rsidRPr="00B95B9A">
        <w:rPr>
          <w:spacing w:val="1"/>
        </w:rPr>
        <w:t>may</w:t>
      </w:r>
      <w:r w:rsidRPr="00B95B9A">
        <w:rPr>
          <w:spacing w:val="-6"/>
        </w:rPr>
        <w:t xml:space="preserve"> </w:t>
      </w:r>
      <w:r w:rsidRPr="00B95B9A">
        <w:t>use</w:t>
      </w:r>
      <w:r w:rsidRPr="00B95B9A">
        <w:rPr>
          <w:spacing w:val="-1"/>
        </w:rPr>
        <w:t xml:space="preserve"> </w:t>
      </w:r>
      <w:r w:rsidRPr="00B95B9A">
        <w:t>to</w:t>
      </w:r>
      <w:r w:rsidRPr="00B95B9A">
        <w:rPr>
          <w:spacing w:val="-1"/>
        </w:rPr>
        <w:t xml:space="preserve"> </w:t>
      </w:r>
      <w:r w:rsidRPr="00B95B9A">
        <w:t>help</w:t>
      </w:r>
      <w:r w:rsidRPr="00B95B9A">
        <w:rPr>
          <w:spacing w:val="-1"/>
        </w:rPr>
        <w:t xml:space="preserve"> implement</w:t>
      </w:r>
      <w:r w:rsidRPr="00B95B9A">
        <w:t xml:space="preserve"> the</w:t>
      </w:r>
      <w:r w:rsidRPr="00B95B9A">
        <w:rPr>
          <w:spacing w:val="-2"/>
        </w:rPr>
        <w:t xml:space="preserve"> </w:t>
      </w:r>
      <w:r w:rsidRPr="00B95B9A" w:rsidR="006A6470">
        <w:rPr>
          <w:spacing w:val="-2"/>
        </w:rPr>
        <w:t>program standards</w:t>
      </w:r>
      <w:r w:rsidRPr="00B95B9A">
        <w:rPr>
          <w:spacing w:val="-1"/>
        </w:rPr>
        <w:t xml:space="preserve">. “Notes” </w:t>
      </w:r>
      <w:r w:rsidRPr="00B95B9A">
        <w:t>do</w:t>
      </w:r>
      <w:r w:rsidRPr="00B95B9A">
        <w:rPr>
          <w:spacing w:val="-1"/>
        </w:rPr>
        <w:t xml:space="preserve"> </w:t>
      </w:r>
      <w:r w:rsidRPr="00B95B9A">
        <w:t>not</w:t>
      </w:r>
      <w:r w:rsidRPr="00B95B9A">
        <w:rPr>
          <w:spacing w:val="-1"/>
        </w:rPr>
        <w:t xml:space="preserve"> contain</w:t>
      </w:r>
      <w:r w:rsidRPr="00B95B9A">
        <w:rPr>
          <w:spacing w:val="1"/>
        </w:rPr>
        <w:t xml:space="preserve"> </w:t>
      </w:r>
      <w:r w:rsidRPr="00B95B9A">
        <w:rPr>
          <w:spacing w:val="-1"/>
        </w:rPr>
        <w:t>requirements</w:t>
      </w:r>
      <w:r w:rsidRPr="00B95B9A">
        <w:t xml:space="preserve"> </w:t>
      </w:r>
      <w:r w:rsidRPr="00B95B9A">
        <w:rPr>
          <w:spacing w:val="-1"/>
        </w:rPr>
        <w:t xml:space="preserve">and </w:t>
      </w:r>
      <w:r w:rsidRPr="00B95B9A">
        <w:t>thus</w:t>
      </w:r>
      <w:r w:rsidRPr="00B95B9A">
        <w:rPr>
          <w:spacing w:val="71"/>
        </w:rPr>
        <w:t xml:space="preserve"> </w:t>
      </w:r>
      <w:r w:rsidRPr="00B95B9A">
        <w:rPr>
          <w:spacing w:val="-1"/>
        </w:rPr>
        <w:t>will</w:t>
      </w:r>
      <w:r w:rsidRPr="00B95B9A">
        <w:t xml:space="preserve"> not be</w:t>
      </w:r>
      <w:r w:rsidRPr="00B95B9A">
        <w:rPr>
          <w:spacing w:val="-1"/>
        </w:rPr>
        <w:t xml:space="preserve"> subject</w:t>
      </w:r>
      <w:r w:rsidRPr="00B95B9A">
        <w:t xml:space="preserve"> to a</w:t>
      </w:r>
      <w:r w:rsidR="002411B5">
        <w:t>n</w:t>
      </w:r>
      <w:r w:rsidRPr="00B95B9A">
        <w:rPr>
          <w:spacing w:val="-1"/>
        </w:rPr>
        <w:t xml:space="preserve"> FDA </w:t>
      </w:r>
      <w:r w:rsidRPr="009756CF" w:rsidR="002411B5">
        <w:rPr>
          <w:spacing w:val="-1"/>
        </w:rPr>
        <w:t>assessment</w:t>
      </w:r>
      <w:r w:rsidRPr="009756CF">
        <w:rPr>
          <w:spacing w:val="-1"/>
        </w:rPr>
        <w:t>.</w:t>
      </w:r>
    </w:p>
    <w:p w:rsidRPr="00B95B9A" w:rsidR="00753F4E" w:rsidP="00AF09E0" w:rsidRDefault="00753F4E" w14:paraId="4495FEEA" w14:textId="77777777">
      <w:pPr>
        <w:spacing w:after="0"/>
        <w:rPr>
          <w:rFonts w:eastAsia="Times New Roman"/>
          <w:szCs w:val="24"/>
        </w:rPr>
      </w:pPr>
    </w:p>
    <w:p w:rsidRPr="00B95B9A" w:rsidR="00753F4E" w:rsidP="00AF09E0" w:rsidRDefault="006A6470" w14:paraId="496133D8" w14:textId="62CFCCB3">
      <w:pPr>
        <w:pStyle w:val="BodyText"/>
        <w:ind w:right="121"/>
        <w:jc w:val="left"/>
        <w:rPr>
          <w:spacing w:val="-1"/>
        </w:rPr>
      </w:pPr>
      <w:r w:rsidRPr="00B95B9A">
        <w:t xml:space="preserve">The program standards have corresponding self-assessment and supplemental worksheets designed to assist the regulatory program in achieving and sustaining </w:t>
      </w:r>
      <w:r w:rsidR="008D4B39">
        <w:t>conformance</w:t>
      </w:r>
      <w:r w:rsidRPr="00B95B9A" w:rsidR="00753F4E">
        <w:rPr>
          <w:spacing w:val="-1"/>
        </w:rPr>
        <w:t>.</w:t>
      </w:r>
      <w:r w:rsidRPr="00B95B9A" w:rsidR="00753F4E">
        <w:rPr>
          <w:spacing w:val="58"/>
        </w:rPr>
        <w:t xml:space="preserve"> </w:t>
      </w:r>
      <w:r w:rsidRPr="00B95B9A" w:rsidR="00753F4E">
        <w:t>The</w:t>
      </w:r>
      <w:r w:rsidRPr="00B95B9A" w:rsidR="00753F4E">
        <w:rPr>
          <w:spacing w:val="-2"/>
        </w:rPr>
        <w:t xml:space="preserve"> </w:t>
      </w:r>
      <w:r w:rsidRPr="00B95B9A">
        <w:rPr>
          <w:spacing w:val="-2"/>
        </w:rPr>
        <w:t xml:space="preserve">state program </w:t>
      </w:r>
      <w:r w:rsidRPr="00B95B9A" w:rsidR="00753F4E">
        <w:rPr>
          <w:spacing w:val="-1"/>
        </w:rPr>
        <w:t xml:space="preserve">uses </w:t>
      </w:r>
      <w:r w:rsidRPr="00B95B9A" w:rsidR="00753F4E">
        <w:t>the</w:t>
      </w:r>
      <w:r w:rsidRPr="00B95B9A" w:rsidR="00753F4E">
        <w:rPr>
          <w:spacing w:val="-2"/>
        </w:rPr>
        <w:t xml:space="preserve"> </w:t>
      </w:r>
      <w:r w:rsidRPr="00B95B9A" w:rsidR="00753F4E">
        <w:rPr>
          <w:spacing w:val="-1"/>
        </w:rPr>
        <w:t>self-assessment</w:t>
      </w:r>
      <w:r w:rsidRPr="00B95B9A" w:rsidR="00753F4E">
        <w:rPr>
          <w:spacing w:val="115"/>
        </w:rPr>
        <w:t xml:space="preserve"> </w:t>
      </w:r>
      <w:r w:rsidRPr="00B95B9A" w:rsidR="00753F4E">
        <w:rPr>
          <w:spacing w:val="-1"/>
        </w:rPr>
        <w:t>worksheets</w:t>
      </w:r>
      <w:r w:rsidRPr="00B95B9A" w:rsidR="00753F4E">
        <w:t xml:space="preserve"> to </w:t>
      </w:r>
      <w:r w:rsidRPr="00B95B9A" w:rsidR="00753F4E">
        <w:rPr>
          <w:spacing w:val="-1"/>
        </w:rPr>
        <w:t>determine</w:t>
      </w:r>
      <w:r w:rsidRPr="00B95B9A" w:rsidR="00753F4E">
        <w:rPr>
          <w:spacing w:val="1"/>
        </w:rPr>
        <w:t xml:space="preserve"> </w:t>
      </w:r>
      <w:r w:rsidRPr="00B95B9A" w:rsidR="00753F4E">
        <w:t>if</w:t>
      </w:r>
      <w:r w:rsidRPr="00B95B9A" w:rsidR="00753F4E">
        <w:rPr>
          <w:spacing w:val="-1"/>
        </w:rPr>
        <w:t xml:space="preserve"> </w:t>
      </w:r>
      <w:r w:rsidRPr="00B95B9A" w:rsidR="00753F4E">
        <w:t>the</w:t>
      </w:r>
      <w:r w:rsidRPr="00B95B9A" w:rsidR="00753F4E">
        <w:rPr>
          <w:spacing w:val="-1"/>
        </w:rPr>
        <w:t xml:space="preserve"> standard’s</w:t>
      </w:r>
      <w:r w:rsidRPr="00B95B9A" w:rsidR="00753F4E">
        <w:rPr>
          <w:spacing w:val="2"/>
        </w:rPr>
        <w:t xml:space="preserve"> </w:t>
      </w:r>
      <w:r w:rsidRPr="00B95B9A" w:rsidR="00753F4E">
        <w:rPr>
          <w:spacing w:val="-1"/>
        </w:rPr>
        <w:t>requirements</w:t>
      </w:r>
      <w:r w:rsidRPr="00B95B9A" w:rsidR="00753F4E">
        <w:t xml:space="preserve"> </w:t>
      </w:r>
      <w:r w:rsidRPr="00B95B9A" w:rsidR="00753F4E">
        <w:rPr>
          <w:spacing w:val="-1"/>
        </w:rPr>
        <w:t>are,</w:t>
      </w:r>
      <w:r w:rsidRPr="00B95B9A" w:rsidR="00753F4E">
        <w:t xml:space="preserve"> or</w:t>
      </w:r>
      <w:r w:rsidRPr="00B95B9A" w:rsidR="00753F4E">
        <w:rPr>
          <w:spacing w:val="1"/>
        </w:rPr>
        <w:t xml:space="preserve"> </w:t>
      </w:r>
      <w:r w:rsidRPr="00B95B9A" w:rsidR="00753F4E">
        <w:rPr>
          <w:spacing w:val="-1"/>
        </w:rPr>
        <w:t>remain,</w:t>
      </w:r>
      <w:r w:rsidRPr="00B95B9A" w:rsidR="00753F4E">
        <w:t xml:space="preserve"> fully</w:t>
      </w:r>
      <w:r w:rsidRPr="00B95B9A" w:rsidR="00753F4E">
        <w:rPr>
          <w:spacing w:val="-3"/>
        </w:rPr>
        <w:t xml:space="preserve"> </w:t>
      </w:r>
      <w:r w:rsidRPr="00B95B9A" w:rsidR="00753F4E">
        <w:rPr>
          <w:spacing w:val="-1"/>
        </w:rPr>
        <w:t>met,</w:t>
      </w:r>
      <w:r w:rsidRPr="00B95B9A" w:rsidR="00753F4E">
        <w:t xml:space="preserve"> partially</w:t>
      </w:r>
      <w:r w:rsidRPr="00B95B9A" w:rsidR="00753F4E">
        <w:rPr>
          <w:spacing w:val="-5"/>
        </w:rPr>
        <w:t xml:space="preserve"> </w:t>
      </w:r>
      <w:r w:rsidRPr="00B95B9A" w:rsidR="00753F4E">
        <w:rPr>
          <w:spacing w:val="-1"/>
        </w:rPr>
        <w:t>met,</w:t>
      </w:r>
      <w:r w:rsidRPr="00B95B9A" w:rsidR="00753F4E">
        <w:t xml:space="preserve"> or</w:t>
      </w:r>
      <w:r w:rsidRPr="00B95B9A" w:rsidR="00753F4E">
        <w:rPr>
          <w:spacing w:val="85"/>
        </w:rPr>
        <w:t xml:space="preserve"> </w:t>
      </w:r>
      <w:r w:rsidRPr="00B95B9A" w:rsidR="00753F4E">
        <w:t xml:space="preserve">not </w:t>
      </w:r>
      <w:r w:rsidRPr="00B95B9A" w:rsidR="00753F4E">
        <w:rPr>
          <w:spacing w:val="-1"/>
        </w:rPr>
        <w:t>met.</w:t>
      </w:r>
      <w:r w:rsidRPr="00B95B9A" w:rsidR="00753F4E">
        <w:rPr>
          <w:spacing w:val="60"/>
        </w:rPr>
        <w:t xml:space="preserve"> </w:t>
      </w:r>
      <w:r w:rsidRPr="00B95B9A" w:rsidR="00753F4E">
        <w:rPr>
          <w:spacing w:val="-1"/>
        </w:rPr>
        <w:t>The self-assessments</w:t>
      </w:r>
      <w:r w:rsidRPr="00B95B9A" w:rsidR="00753F4E">
        <w:t xml:space="preserve"> </w:t>
      </w:r>
      <w:r w:rsidRPr="00B95B9A" w:rsidR="00753F4E">
        <w:rPr>
          <w:spacing w:val="-1"/>
        </w:rPr>
        <w:t>are used</w:t>
      </w:r>
      <w:r w:rsidRPr="00B95B9A" w:rsidR="00753F4E">
        <w:t xml:space="preserve"> to develop </w:t>
      </w:r>
      <w:r w:rsidRPr="00B95B9A" w:rsidR="00753F4E">
        <w:rPr>
          <w:spacing w:val="-1"/>
        </w:rPr>
        <w:t>an</w:t>
      </w:r>
      <w:r w:rsidRPr="00B95B9A" w:rsidR="00753F4E">
        <w:t xml:space="preserve"> </w:t>
      </w:r>
      <w:r w:rsidRPr="00B95B9A" w:rsidR="00753F4E">
        <w:rPr>
          <w:spacing w:val="-1"/>
        </w:rPr>
        <w:t>improvement</w:t>
      </w:r>
      <w:r w:rsidRPr="00B95B9A" w:rsidR="00753F4E">
        <w:t xml:space="preserve"> </w:t>
      </w:r>
      <w:r w:rsidRPr="00B95B9A" w:rsidR="00753F4E">
        <w:rPr>
          <w:spacing w:val="-1"/>
        </w:rPr>
        <w:t>plan</w:t>
      </w:r>
      <w:r w:rsidRPr="00B95B9A" w:rsidR="00753F4E">
        <w:t xml:space="preserve"> for</w:t>
      </w:r>
      <w:r w:rsidRPr="00B95B9A" w:rsidR="00753F4E">
        <w:rPr>
          <w:spacing w:val="-1"/>
        </w:rPr>
        <w:t xml:space="preserve"> </w:t>
      </w:r>
      <w:r w:rsidRPr="00B95B9A" w:rsidR="00753F4E">
        <w:t>fully</w:t>
      </w:r>
      <w:r w:rsidRPr="00B95B9A" w:rsidR="00753F4E">
        <w:rPr>
          <w:spacing w:val="-5"/>
        </w:rPr>
        <w:t xml:space="preserve"> </w:t>
      </w:r>
      <w:r w:rsidRPr="00B95B9A" w:rsidR="00753F4E">
        <w:t>implementing</w:t>
      </w:r>
      <w:r w:rsidRPr="00B95B9A" w:rsidR="00753F4E">
        <w:rPr>
          <w:spacing w:val="75"/>
        </w:rPr>
        <w:t xml:space="preserve"> </w:t>
      </w:r>
      <w:r w:rsidRPr="00B95B9A" w:rsidR="00753F4E">
        <w:t>the</w:t>
      </w:r>
      <w:r w:rsidRPr="00B95B9A" w:rsidR="00753F4E">
        <w:rPr>
          <w:spacing w:val="-1"/>
        </w:rPr>
        <w:t xml:space="preserve"> requirements</w:t>
      </w:r>
      <w:r w:rsidRPr="00B95B9A" w:rsidR="00753F4E">
        <w:t xml:space="preserve"> of</w:t>
      </w:r>
      <w:r w:rsidRPr="00B95B9A" w:rsidR="00753F4E">
        <w:rPr>
          <w:spacing w:val="-1"/>
        </w:rPr>
        <w:t xml:space="preserve"> </w:t>
      </w:r>
      <w:r w:rsidRPr="00B95B9A" w:rsidR="00753F4E">
        <w:t>the</w:t>
      </w:r>
      <w:r w:rsidRPr="00B95B9A" w:rsidR="00753F4E">
        <w:rPr>
          <w:spacing w:val="-1"/>
        </w:rPr>
        <w:t xml:space="preserve"> </w:t>
      </w:r>
      <w:r w:rsidRPr="00B95B9A">
        <w:rPr>
          <w:spacing w:val="-1"/>
        </w:rPr>
        <w:t xml:space="preserve">program </w:t>
      </w:r>
      <w:r w:rsidRPr="00B95B9A" w:rsidR="00753F4E">
        <w:rPr>
          <w:spacing w:val="-1"/>
        </w:rPr>
        <w:t>standards.</w:t>
      </w:r>
    </w:p>
    <w:p w:rsidRPr="00B95B9A" w:rsidR="006A6470" w:rsidP="00AF09E0" w:rsidRDefault="006A6470" w14:paraId="19E1C4D1" w14:textId="77777777">
      <w:pPr>
        <w:pStyle w:val="BodyText"/>
        <w:ind w:right="121"/>
        <w:jc w:val="left"/>
      </w:pPr>
    </w:p>
    <w:p w:rsidRPr="00B95B9A" w:rsidR="00955BDF" w:rsidP="00AF09E0" w:rsidRDefault="00955BDF" w14:paraId="363B297B" w14:textId="31726DE1">
      <w:pPr>
        <w:spacing w:after="0"/>
        <w:rPr>
          <w:szCs w:val="24"/>
        </w:rPr>
      </w:pPr>
      <w:r w:rsidRPr="00B95B9A">
        <w:rPr>
          <w:szCs w:val="24"/>
        </w:rPr>
        <w:lastRenderedPageBreak/>
        <w:t>FDA will use the program standards as a tool to continuously improve egg inspection contracts and promote the development of a high-quality egg inspection regulatory program</w:t>
      </w:r>
      <w:r w:rsidRPr="00B95B9A" w:rsidR="003B66E9">
        <w:rPr>
          <w:szCs w:val="24"/>
        </w:rPr>
        <w:t>,</w:t>
      </w:r>
      <w:r w:rsidRPr="00B95B9A">
        <w:rPr>
          <w:szCs w:val="24"/>
        </w:rPr>
        <w:t xml:space="preserve"> which includes a process for continuous improvement based upon quality management systems. The program standards will assist both FDA and the states in fulfilling their regulatory obligations. </w:t>
      </w:r>
      <w:r w:rsidR="002418B0">
        <w:rPr>
          <w:spacing w:val="-1"/>
          <w:szCs w:val="24"/>
        </w:rPr>
        <w:t>I</w:t>
      </w:r>
      <w:r w:rsidRPr="00AF09E0" w:rsidR="008D4B39">
        <w:rPr>
          <w:spacing w:val="-1"/>
          <w:szCs w:val="24"/>
        </w:rPr>
        <w:t>mplementation</w:t>
      </w:r>
      <w:r w:rsidRPr="00B95B9A" w:rsidR="00B95B9A">
        <w:rPr>
          <w:szCs w:val="24"/>
        </w:rPr>
        <w:t xml:space="preserve"> of the program is voluntary.  </w:t>
      </w:r>
      <w:r w:rsidRPr="003A0730">
        <w:rPr>
          <w:szCs w:val="24"/>
        </w:rPr>
        <w:t xml:space="preserve">States </w:t>
      </w:r>
      <w:r w:rsidRPr="003A0730" w:rsidR="00753F4E">
        <w:rPr>
          <w:szCs w:val="24"/>
        </w:rPr>
        <w:t xml:space="preserve">enrolled in </w:t>
      </w:r>
      <w:r w:rsidRPr="006862E9" w:rsidR="00753F4E">
        <w:rPr>
          <w:szCs w:val="24"/>
        </w:rPr>
        <w:t>the program standards under a</w:t>
      </w:r>
      <w:r w:rsidRPr="00B95B9A" w:rsidR="00753F4E">
        <w:rPr>
          <w:szCs w:val="24"/>
        </w:rPr>
        <w:t xml:space="preserve"> FDA funding vehicle </w:t>
      </w:r>
      <w:r w:rsidRPr="00B95B9A">
        <w:rPr>
          <w:szCs w:val="24"/>
        </w:rPr>
        <w:t>will be expected to develop and implement improvement plans to demonstrate that they are moving toward full</w:t>
      </w:r>
      <w:r w:rsidRPr="00B95B9A" w:rsidR="008D4B39">
        <w:rPr>
          <w:szCs w:val="24"/>
        </w:rPr>
        <w:t xml:space="preserve"> </w:t>
      </w:r>
      <w:r w:rsidR="008D4B39">
        <w:rPr>
          <w:szCs w:val="24"/>
        </w:rPr>
        <w:t>implementation</w:t>
      </w:r>
      <w:r w:rsidRPr="00B95B9A">
        <w:rPr>
          <w:szCs w:val="24"/>
        </w:rPr>
        <w:t xml:space="preserve"> and to participate in FDA assessments to determine </w:t>
      </w:r>
      <w:r w:rsidRPr="00B95B9A" w:rsidR="00753F4E">
        <w:rPr>
          <w:szCs w:val="24"/>
        </w:rPr>
        <w:t xml:space="preserve">the </w:t>
      </w:r>
      <w:r w:rsidRPr="00B95B9A">
        <w:rPr>
          <w:szCs w:val="24"/>
        </w:rPr>
        <w:t>level of</w:t>
      </w:r>
      <w:r w:rsidRPr="00B95B9A" w:rsidR="008D4B39">
        <w:rPr>
          <w:szCs w:val="24"/>
        </w:rPr>
        <w:t xml:space="preserve"> </w:t>
      </w:r>
      <w:r w:rsidR="008D4B39">
        <w:rPr>
          <w:szCs w:val="24"/>
        </w:rPr>
        <w:t>conformance</w:t>
      </w:r>
      <w:r w:rsidRPr="00B95B9A">
        <w:rPr>
          <w:szCs w:val="24"/>
        </w:rPr>
        <w:t xml:space="preserve">. States are encouraged to build systems that are sustainable and implement plans that will result in the standards being maintained in </w:t>
      </w:r>
      <w:r w:rsidR="008D4B39">
        <w:rPr>
          <w:szCs w:val="24"/>
        </w:rPr>
        <w:t>conformance</w:t>
      </w:r>
      <w:r w:rsidRPr="00B95B9A">
        <w:rPr>
          <w:szCs w:val="24"/>
        </w:rPr>
        <w:t xml:space="preserve">. </w:t>
      </w:r>
    </w:p>
    <w:p w:rsidR="00B95B9A" w:rsidP="00B95B9A" w:rsidRDefault="00B95B9A" w14:paraId="59DF4997" w14:textId="77777777">
      <w:pPr>
        <w:spacing w:after="0"/>
        <w:rPr>
          <w:szCs w:val="24"/>
        </w:rPr>
      </w:pPr>
    </w:p>
    <w:p w:rsidRPr="00B95B9A" w:rsidR="00955BDF" w:rsidP="00AF09E0" w:rsidRDefault="00955BDF" w14:paraId="16B32B21" w14:textId="2612F511">
      <w:pPr>
        <w:spacing w:after="0"/>
        <w:rPr>
          <w:szCs w:val="24"/>
        </w:rPr>
      </w:pPr>
      <w:r w:rsidRPr="00B95B9A">
        <w:rPr>
          <w:szCs w:val="24"/>
        </w:rPr>
        <w:t>The goal of the ERPS is to implement a nationally integrated, risk-based, egg safety system focused on protecting public health. The program standards establish a uniform basis for m</w:t>
      </w:r>
      <w:r w:rsidRPr="003A0730">
        <w:rPr>
          <w:szCs w:val="24"/>
        </w:rPr>
        <w:t xml:space="preserve">easuring and improving the performance of prevention, intervention, and response activities of egg inspection programs in the United States. The development and </w:t>
      </w:r>
      <w:r w:rsidR="008D4B39">
        <w:rPr>
          <w:szCs w:val="24"/>
        </w:rPr>
        <w:t>implementation</w:t>
      </w:r>
      <w:r w:rsidRPr="003A0730">
        <w:rPr>
          <w:szCs w:val="24"/>
        </w:rPr>
        <w:t xml:space="preserve"> of these program standards will help federal and state programs better direct th</w:t>
      </w:r>
      <w:r w:rsidRPr="006862E9">
        <w:rPr>
          <w:szCs w:val="24"/>
        </w:rPr>
        <w:t xml:space="preserve">eir regulatory activities toward reducing </w:t>
      </w:r>
      <w:r w:rsidRPr="00B95B9A">
        <w:rPr>
          <w:szCs w:val="24"/>
        </w:rPr>
        <w:t>egg and egg product-related incidents. Consequently, the safety and security of the U</w:t>
      </w:r>
      <w:r w:rsidRPr="00B95B9A" w:rsidR="00753F4E">
        <w:rPr>
          <w:szCs w:val="24"/>
        </w:rPr>
        <w:t>.S.</w:t>
      </w:r>
      <w:r w:rsidRPr="00B95B9A">
        <w:rPr>
          <w:szCs w:val="24"/>
        </w:rPr>
        <w:t xml:space="preserve"> food supply will improve as greater focus is placed on prevention. </w:t>
      </w:r>
    </w:p>
    <w:p w:rsidR="003F6022" w:rsidRDefault="003F6022" w14:paraId="68A6D97E" w14:textId="77777777">
      <w:pPr>
        <w:spacing w:after="0"/>
        <w:rPr>
          <w:szCs w:val="24"/>
        </w:rPr>
      </w:pPr>
    </w:p>
    <w:p w:rsidRPr="00B95B9A" w:rsidR="00955BDF" w:rsidP="00AF09E0" w:rsidRDefault="00955BDF" w14:paraId="728A437D" w14:textId="42B2D499">
      <w:pPr>
        <w:spacing w:after="0"/>
        <w:rPr>
          <w:szCs w:val="24"/>
        </w:rPr>
      </w:pPr>
      <w:r w:rsidRPr="00B95B9A">
        <w:rPr>
          <w:szCs w:val="24"/>
        </w:rPr>
        <w:t xml:space="preserve">The collection of information is approved by the Office of Management and Budget (OMB) under the Paperwork Reduction Act of 1995. The OMB control number is </w:t>
      </w:r>
      <w:r w:rsidRPr="00656764" w:rsidR="00761925">
        <w:rPr>
          <w:szCs w:val="24"/>
        </w:rPr>
        <w:t>0910-0760</w:t>
      </w:r>
      <w:r w:rsidRPr="00656764">
        <w:rPr>
          <w:szCs w:val="24"/>
        </w:rPr>
        <w:t>.</w:t>
      </w:r>
      <w:r w:rsidRPr="00B95B9A">
        <w:rPr>
          <w:szCs w:val="24"/>
        </w:rPr>
        <w:t xml:space="preserve"> </w:t>
      </w:r>
    </w:p>
    <w:p w:rsidR="0075191F" w:rsidRDefault="0075191F" w14:paraId="7C901967" w14:textId="77777777">
      <w:pPr>
        <w:spacing w:after="160" w:line="259" w:lineRule="auto"/>
        <w:rPr>
          <w:rFonts w:eastAsia="Times New Roman"/>
          <w:b/>
          <w:color w:val="auto"/>
          <w:szCs w:val="24"/>
        </w:rPr>
      </w:pPr>
      <w:r>
        <w:rPr>
          <w:b/>
        </w:rPr>
        <w:br w:type="page"/>
      </w:r>
    </w:p>
    <w:p w:rsidRPr="00B02602" w:rsidR="00F50C4D" w:rsidP="00CE4E5B" w:rsidRDefault="00F50C4D" w14:paraId="192E0BBD" w14:textId="65E77C15">
      <w:pPr>
        <w:pStyle w:val="Header"/>
      </w:pPr>
      <w:bookmarkStart w:name="_Toc58351259" w:id="1"/>
      <w:r w:rsidRPr="00B02602">
        <w:lastRenderedPageBreak/>
        <w:t>BACKGROUND</w:t>
      </w:r>
      <w:bookmarkEnd w:id="1"/>
    </w:p>
    <w:p w:rsidRPr="004A409C" w:rsidR="00F50C4D" w:rsidP="00BB6755" w:rsidRDefault="00F50C4D" w14:paraId="16851BD8" w14:textId="77777777">
      <w:pPr>
        <w:rPr>
          <w:szCs w:val="24"/>
        </w:rPr>
      </w:pPr>
    </w:p>
    <w:p w:rsidR="00F50C4D" w:rsidP="00AF09E0" w:rsidRDefault="00F50C4D" w14:paraId="0B89DA34" w14:textId="30DEBE5A">
      <w:pPr>
        <w:spacing w:after="0"/>
        <w:rPr>
          <w:szCs w:val="24"/>
        </w:rPr>
      </w:pPr>
      <w:r>
        <w:rPr>
          <w:szCs w:val="24"/>
        </w:rPr>
        <w:t>In the U</w:t>
      </w:r>
      <w:r w:rsidR="00B95B9A">
        <w:rPr>
          <w:szCs w:val="24"/>
        </w:rPr>
        <w:t>.S.</w:t>
      </w:r>
      <w:r>
        <w:rPr>
          <w:szCs w:val="24"/>
        </w:rPr>
        <w:t xml:space="preserve">, </w:t>
      </w:r>
      <w:r w:rsidR="00B95B9A">
        <w:rPr>
          <w:szCs w:val="24"/>
        </w:rPr>
        <w:t>f</w:t>
      </w:r>
      <w:r>
        <w:rPr>
          <w:szCs w:val="24"/>
        </w:rPr>
        <w:t xml:space="preserve">ederal and </w:t>
      </w:r>
      <w:r w:rsidR="00B95B9A">
        <w:rPr>
          <w:szCs w:val="24"/>
        </w:rPr>
        <w:t>s</w:t>
      </w:r>
      <w:r>
        <w:rPr>
          <w:szCs w:val="24"/>
        </w:rPr>
        <w:t xml:space="preserve">tate government agencies ensure the safety of </w:t>
      </w:r>
      <w:r w:rsidR="008D4B39">
        <w:rPr>
          <w:szCs w:val="24"/>
        </w:rPr>
        <w:t>eggs and egg products</w:t>
      </w:r>
      <w:r w:rsidRPr="004A409C">
        <w:rPr>
          <w:szCs w:val="24"/>
        </w:rPr>
        <w:t xml:space="preserve">. The FDA is responsible for ensuring that all foods moving in interstate commerce, except those under United States Department of Agriculture </w:t>
      </w:r>
      <w:r w:rsidR="006A6470">
        <w:rPr>
          <w:szCs w:val="24"/>
        </w:rPr>
        <w:t xml:space="preserve">(USDA) </w:t>
      </w:r>
      <w:r w:rsidRPr="004A409C">
        <w:rPr>
          <w:szCs w:val="24"/>
        </w:rPr>
        <w:t>jurisdiction, are safe, wholesome, and labeled properly. State agencies conduct inspection and regulatory activities that help ensure food produced, processed, or sold within their jurisdictions is safe. Many state agencies also conduct egg inspections under contract with the FDA. These inspections either are performed under the states’ laws and authorities or the provisions of the Federal Food, Drug, and Cosmetic Act (FD&amp;C Act) or both.</w:t>
      </w:r>
    </w:p>
    <w:p w:rsidR="00F50C4D" w:rsidP="00AF09E0" w:rsidRDefault="00F50C4D" w14:paraId="4284C13A" w14:textId="77777777">
      <w:pPr>
        <w:spacing w:after="0"/>
        <w:rPr>
          <w:szCs w:val="24"/>
        </w:rPr>
      </w:pPr>
    </w:p>
    <w:p w:rsidR="00F50C4D" w:rsidP="00AF09E0" w:rsidRDefault="00F50C4D" w14:paraId="79F59AB8" w14:textId="2A28AFE5">
      <w:pPr>
        <w:spacing w:after="0"/>
        <w:rPr>
          <w:szCs w:val="24"/>
        </w:rPr>
      </w:pPr>
      <w:r>
        <w:rPr>
          <w:szCs w:val="24"/>
        </w:rPr>
        <w:t xml:space="preserve">In an effort towards mutual reliance, </w:t>
      </w:r>
      <w:r w:rsidRPr="004A409C">
        <w:rPr>
          <w:szCs w:val="24"/>
        </w:rPr>
        <w:t xml:space="preserve">FDA and the </w:t>
      </w:r>
      <w:r w:rsidR="00B95B9A">
        <w:rPr>
          <w:szCs w:val="24"/>
        </w:rPr>
        <w:t>s</w:t>
      </w:r>
      <w:r w:rsidRPr="004A409C">
        <w:rPr>
          <w:szCs w:val="24"/>
        </w:rPr>
        <w:t>tates</w:t>
      </w:r>
      <w:r>
        <w:rPr>
          <w:szCs w:val="24"/>
        </w:rPr>
        <w:t xml:space="preserve"> should</w:t>
      </w:r>
      <w:r w:rsidRPr="004A409C">
        <w:rPr>
          <w:szCs w:val="24"/>
        </w:rPr>
        <w:t xml:space="preserve"> maximize the</w:t>
      </w:r>
      <w:r>
        <w:rPr>
          <w:szCs w:val="24"/>
        </w:rPr>
        <w:t>ir</w:t>
      </w:r>
      <w:r w:rsidRPr="004A409C">
        <w:rPr>
          <w:szCs w:val="24"/>
        </w:rPr>
        <w:t xml:space="preserve"> resources, particularly when their jurisdictions </w:t>
      </w:r>
      <w:r>
        <w:rPr>
          <w:szCs w:val="24"/>
        </w:rPr>
        <w:t xml:space="preserve">are </w:t>
      </w:r>
      <w:r w:rsidRPr="004A409C">
        <w:rPr>
          <w:szCs w:val="24"/>
        </w:rPr>
        <w:t>overlap</w:t>
      </w:r>
      <w:r>
        <w:rPr>
          <w:szCs w:val="24"/>
        </w:rPr>
        <w:t>ping</w:t>
      </w:r>
      <w:r w:rsidRPr="004A409C">
        <w:rPr>
          <w:szCs w:val="24"/>
        </w:rPr>
        <w:t xml:space="preserve">. </w:t>
      </w:r>
      <w:r>
        <w:rPr>
          <w:szCs w:val="24"/>
        </w:rPr>
        <w:t xml:space="preserve">One of the foundational principles of an IFSS is the </w:t>
      </w:r>
      <w:r w:rsidR="008D4B39">
        <w:rPr>
          <w:szCs w:val="24"/>
        </w:rPr>
        <w:t>implementation</w:t>
      </w:r>
      <w:r>
        <w:rPr>
          <w:szCs w:val="24"/>
        </w:rPr>
        <w:t xml:space="preserve"> and uniform application of model standards so that </w:t>
      </w:r>
      <w:r w:rsidR="00B95B9A">
        <w:rPr>
          <w:szCs w:val="24"/>
        </w:rPr>
        <w:t>f</w:t>
      </w:r>
      <w:r>
        <w:rPr>
          <w:szCs w:val="24"/>
        </w:rPr>
        <w:t xml:space="preserve">ederal, </w:t>
      </w:r>
      <w:r w:rsidR="00B95B9A">
        <w:rPr>
          <w:szCs w:val="24"/>
        </w:rPr>
        <w:t>s</w:t>
      </w:r>
      <w:r>
        <w:rPr>
          <w:szCs w:val="24"/>
        </w:rPr>
        <w:t>tate, territorial, tribal and local regulatory agencies conduct</w:t>
      </w:r>
      <w:r w:rsidR="00B95B9A">
        <w:rPr>
          <w:szCs w:val="24"/>
        </w:rPr>
        <w:t>ing</w:t>
      </w:r>
      <w:r>
        <w:rPr>
          <w:szCs w:val="24"/>
        </w:rPr>
        <w:t xml:space="preserve"> inspections under the same set of standards. </w:t>
      </w:r>
      <w:r w:rsidR="00B95B9A">
        <w:rPr>
          <w:szCs w:val="24"/>
        </w:rPr>
        <w:t xml:space="preserve">The </w:t>
      </w:r>
      <w:r>
        <w:rPr>
          <w:szCs w:val="24"/>
        </w:rPr>
        <w:t>ERPS is the newest of several sets of national standards, each with a key role in strengthening the IFSS: Manufactured Food Regulatory Program Standards</w:t>
      </w:r>
      <w:r w:rsidR="00B95B9A">
        <w:rPr>
          <w:szCs w:val="24"/>
        </w:rPr>
        <w:t xml:space="preserve"> (MFRPS)</w:t>
      </w:r>
      <w:r>
        <w:rPr>
          <w:szCs w:val="24"/>
        </w:rPr>
        <w:t>, Voluntary National Retail Food Regulatory Program Standards</w:t>
      </w:r>
      <w:r w:rsidR="00B95B9A">
        <w:rPr>
          <w:szCs w:val="24"/>
        </w:rPr>
        <w:t xml:space="preserve"> (VNRFRPS),</w:t>
      </w:r>
      <w:r>
        <w:rPr>
          <w:szCs w:val="24"/>
        </w:rPr>
        <w:t xml:space="preserve"> and the Animal Feed Regulatory Program Standards</w:t>
      </w:r>
      <w:r w:rsidR="00B95B9A">
        <w:rPr>
          <w:szCs w:val="24"/>
        </w:rPr>
        <w:t xml:space="preserve"> (AFRPS)</w:t>
      </w:r>
      <w:r>
        <w:rPr>
          <w:szCs w:val="24"/>
        </w:rPr>
        <w:t xml:space="preserve">. </w:t>
      </w:r>
      <w:r w:rsidR="00B95B9A">
        <w:rPr>
          <w:szCs w:val="24"/>
        </w:rPr>
        <w:t>All these s</w:t>
      </w:r>
      <w:r>
        <w:rPr>
          <w:szCs w:val="24"/>
        </w:rPr>
        <w:t xml:space="preserve">tandards provide a consistent, underlying foundation that is critical for uniformity across </w:t>
      </w:r>
      <w:r w:rsidR="00B95B9A">
        <w:rPr>
          <w:szCs w:val="24"/>
        </w:rPr>
        <w:t>s</w:t>
      </w:r>
      <w:r>
        <w:rPr>
          <w:szCs w:val="24"/>
        </w:rPr>
        <w:t xml:space="preserve">tate and </w:t>
      </w:r>
      <w:r w:rsidR="00B95B9A">
        <w:rPr>
          <w:szCs w:val="24"/>
        </w:rPr>
        <w:t>f</w:t>
      </w:r>
      <w:r>
        <w:rPr>
          <w:szCs w:val="24"/>
        </w:rPr>
        <w:t xml:space="preserve">ederal agencies to ensure the credibility of all programs under an IFSS. </w:t>
      </w:r>
    </w:p>
    <w:p w:rsidR="00F50C4D" w:rsidP="00AF09E0" w:rsidRDefault="00F50C4D" w14:paraId="5E3D7E14" w14:textId="77777777">
      <w:pPr>
        <w:spacing w:after="0"/>
        <w:rPr>
          <w:szCs w:val="24"/>
        </w:rPr>
      </w:pPr>
    </w:p>
    <w:p w:rsidRPr="004A409C" w:rsidR="00F50C4D" w:rsidP="00AF09E0" w:rsidRDefault="00F50C4D" w14:paraId="781A9B35" w14:textId="2881037B">
      <w:pPr>
        <w:spacing w:after="0"/>
        <w:rPr>
          <w:szCs w:val="24"/>
        </w:rPr>
      </w:pPr>
      <w:r>
        <w:rPr>
          <w:szCs w:val="24"/>
        </w:rPr>
        <w:t xml:space="preserve">In 2016, </w:t>
      </w:r>
      <w:r w:rsidRPr="004A409C">
        <w:rPr>
          <w:szCs w:val="24"/>
        </w:rPr>
        <w:t xml:space="preserve">FDA </w:t>
      </w:r>
      <w:r w:rsidR="00952307">
        <w:rPr>
          <w:szCs w:val="24"/>
        </w:rPr>
        <w:t>awarded cooperative agreements</w:t>
      </w:r>
      <w:r w:rsidR="00795555">
        <w:rPr>
          <w:szCs w:val="24"/>
        </w:rPr>
        <w:t xml:space="preserve"> to two state programs</w:t>
      </w:r>
      <w:r w:rsidR="00952307">
        <w:rPr>
          <w:szCs w:val="24"/>
        </w:rPr>
        <w:t xml:space="preserve"> </w:t>
      </w:r>
      <w:r w:rsidR="00993492">
        <w:rPr>
          <w:szCs w:val="24"/>
        </w:rPr>
        <w:t xml:space="preserve">with </w:t>
      </w:r>
      <w:r w:rsidR="00105BDC">
        <w:rPr>
          <w:szCs w:val="24"/>
        </w:rPr>
        <w:t>one outcome being to provide</w:t>
      </w:r>
      <w:r w:rsidR="00795555">
        <w:rPr>
          <w:szCs w:val="24"/>
        </w:rPr>
        <w:t xml:space="preserve"> recommendations for national </w:t>
      </w:r>
      <w:r w:rsidRPr="008C3B37">
        <w:rPr>
          <w:szCs w:val="24"/>
        </w:rPr>
        <w:t>egg regulatory program</w:t>
      </w:r>
      <w:r w:rsidR="00795555">
        <w:rPr>
          <w:szCs w:val="24"/>
        </w:rPr>
        <w:t xml:space="preserve"> standards</w:t>
      </w:r>
      <w:r w:rsidRPr="008C3B37">
        <w:rPr>
          <w:szCs w:val="24"/>
        </w:rPr>
        <w:t xml:space="preserve">. </w:t>
      </w:r>
      <w:r w:rsidR="00952307">
        <w:rPr>
          <w:szCs w:val="24"/>
        </w:rPr>
        <w:t xml:space="preserve">In 2019 a </w:t>
      </w:r>
      <w:r w:rsidRPr="008C3B37">
        <w:rPr>
          <w:szCs w:val="24"/>
        </w:rPr>
        <w:t>committee comprised of officials from FDA</w:t>
      </w:r>
      <w:r>
        <w:rPr>
          <w:szCs w:val="24"/>
        </w:rPr>
        <w:t xml:space="preserve">, </w:t>
      </w:r>
      <w:r w:rsidRPr="008C3B37">
        <w:rPr>
          <w:szCs w:val="24"/>
        </w:rPr>
        <w:t>state agencies</w:t>
      </w:r>
      <w:r w:rsidRPr="00952307" w:rsidR="00EF26E9">
        <w:rPr>
          <w:szCs w:val="24"/>
        </w:rPr>
        <w:t>, academia, industry</w:t>
      </w:r>
      <w:r>
        <w:rPr>
          <w:szCs w:val="24"/>
        </w:rPr>
        <w:t xml:space="preserve"> and the National Egg Regulatory O</w:t>
      </w:r>
      <w:r w:rsidR="009B4FC1">
        <w:rPr>
          <w:szCs w:val="24"/>
        </w:rPr>
        <w:t>fficials</w:t>
      </w:r>
      <w:r w:rsidR="00B95B9A">
        <w:rPr>
          <w:szCs w:val="24"/>
        </w:rPr>
        <w:t xml:space="preserve"> (NERO)</w:t>
      </w:r>
      <w:r w:rsidR="00952307">
        <w:rPr>
          <w:szCs w:val="24"/>
        </w:rPr>
        <w:t xml:space="preserve"> was established</w:t>
      </w:r>
      <w:r w:rsidR="00993492">
        <w:rPr>
          <w:szCs w:val="24"/>
        </w:rPr>
        <w:t xml:space="preserve"> to review the </w:t>
      </w:r>
      <w:r w:rsidR="00105BDC">
        <w:rPr>
          <w:szCs w:val="24"/>
        </w:rPr>
        <w:t>recommendations</w:t>
      </w:r>
      <w:r w:rsidR="00993492">
        <w:rPr>
          <w:szCs w:val="24"/>
        </w:rPr>
        <w:t xml:space="preserve"> of the awardees</w:t>
      </w:r>
      <w:r>
        <w:rPr>
          <w:szCs w:val="24"/>
        </w:rPr>
        <w:t xml:space="preserve">. </w:t>
      </w:r>
      <w:r w:rsidRPr="008C3B37">
        <w:rPr>
          <w:szCs w:val="24"/>
        </w:rPr>
        <w:t>The result of the committee</w:t>
      </w:r>
      <w:r w:rsidR="00B468B7">
        <w:rPr>
          <w:szCs w:val="24"/>
        </w:rPr>
        <w:t>’s</w:t>
      </w:r>
      <w:r w:rsidRPr="008C3B37">
        <w:rPr>
          <w:szCs w:val="24"/>
        </w:rPr>
        <w:t xml:space="preserve"> </w:t>
      </w:r>
      <w:r w:rsidR="00B95B9A">
        <w:rPr>
          <w:szCs w:val="24"/>
        </w:rPr>
        <w:t xml:space="preserve">collaborative work </w:t>
      </w:r>
      <w:r w:rsidRPr="008C3B37">
        <w:rPr>
          <w:szCs w:val="24"/>
        </w:rPr>
        <w:t xml:space="preserve">is the </w:t>
      </w:r>
      <w:r w:rsidR="00B468B7">
        <w:rPr>
          <w:szCs w:val="24"/>
        </w:rPr>
        <w:t xml:space="preserve">development of the </w:t>
      </w:r>
      <w:r w:rsidRPr="008C3B37">
        <w:rPr>
          <w:szCs w:val="24"/>
        </w:rPr>
        <w:t xml:space="preserve">first edition of the </w:t>
      </w:r>
      <w:r w:rsidR="00B468B7">
        <w:rPr>
          <w:szCs w:val="24"/>
        </w:rPr>
        <w:t>ERPS,</w:t>
      </w:r>
      <w:r w:rsidRPr="004A409C">
        <w:rPr>
          <w:szCs w:val="24"/>
        </w:rPr>
        <w:t xml:space="preserve"> which will strengthen states’ egg </w:t>
      </w:r>
      <w:r w:rsidR="00105BDC">
        <w:rPr>
          <w:szCs w:val="24"/>
        </w:rPr>
        <w:t>regulatory</w:t>
      </w:r>
      <w:r w:rsidRPr="004A409C">
        <w:rPr>
          <w:szCs w:val="24"/>
        </w:rPr>
        <w:t xml:space="preserve"> programs. These program standards reflect an effort in which FDA has been engaged in partnering, leveraging and empowering agencies to move the vision of a nationally integrated food safety system. </w:t>
      </w:r>
    </w:p>
    <w:p w:rsidRPr="00152BFB" w:rsidR="00F50C4D" w:rsidP="00152BFB" w:rsidRDefault="00F50C4D" w14:paraId="2FC12735" w14:textId="77777777"/>
    <w:p w:rsidR="0075191F" w:rsidRDefault="0075191F" w14:paraId="011615C3" w14:textId="77777777">
      <w:pPr>
        <w:spacing w:after="160" w:line="259" w:lineRule="auto"/>
        <w:rPr>
          <w:rFonts w:eastAsia="Times New Roman"/>
          <w:b/>
          <w:color w:val="auto"/>
          <w:szCs w:val="24"/>
        </w:rPr>
      </w:pPr>
      <w:r>
        <w:rPr>
          <w:b/>
        </w:rPr>
        <w:br w:type="page"/>
      </w:r>
    </w:p>
    <w:p w:rsidR="00F50C4D" w:rsidP="00CE4E5B" w:rsidRDefault="00F50C4D" w14:paraId="5BB6A28E" w14:textId="2AB3B33F">
      <w:pPr>
        <w:pStyle w:val="Header"/>
      </w:pPr>
      <w:bookmarkStart w:name="_Toc58351260" w:id="2"/>
      <w:r w:rsidRPr="00D87BE7">
        <w:lastRenderedPageBreak/>
        <w:t>DEFINITIONS</w:t>
      </w:r>
      <w:bookmarkEnd w:id="2"/>
    </w:p>
    <w:p w:rsidRPr="00D87BE7" w:rsidR="00DA772D" w:rsidP="00DA772D" w:rsidRDefault="00DA772D" w14:paraId="4F0045A2" w14:textId="77777777"/>
    <w:p w:rsidRPr="005D0AD4" w:rsidR="00DA772D" w:rsidP="00DA772D" w:rsidRDefault="00DA772D" w14:paraId="587C4133" w14:textId="77777777">
      <w:pPr>
        <w:spacing w:after="0"/>
        <w:rPr>
          <w:szCs w:val="24"/>
        </w:rPr>
      </w:pPr>
      <w:r w:rsidRPr="005D0AD4">
        <w:rPr>
          <w:b/>
          <w:szCs w:val="24"/>
        </w:rPr>
        <w:t>CONFORMANCE:</w:t>
      </w:r>
      <w:r w:rsidRPr="005D0AD4">
        <w:rPr>
          <w:szCs w:val="24"/>
        </w:rPr>
        <w:t xml:space="preserve"> the fulfillment of a requirement, specifically a state program is using and can demonstrate the use of a particular element, system, or program listed in the ERPS.</w:t>
      </w:r>
    </w:p>
    <w:p w:rsidRPr="005D0AD4" w:rsidR="00DA772D" w:rsidP="00DA772D" w:rsidRDefault="00DA772D" w14:paraId="31DE2A34" w14:textId="77777777">
      <w:pPr>
        <w:spacing w:after="0"/>
        <w:rPr>
          <w:szCs w:val="24"/>
        </w:rPr>
      </w:pPr>
    </w:p>
    <w:p w:rsidRPr="005D0AD4" w:rsidR="00DA772D" w:rsidP="00DA772D" w:rsidRDefault="00DA772D" w14:paraId="3305DD37" w14:textId="77777777">
      <w:pPr>
        <w:spacing w:after="0"/>
        <w:rPr>
          <w:szCs w:val="24"/>
        </w:rPr>
      </w:pPr>
      <w:r w:rsidRPr="005D0AD4">
        <w:rPr>
          <w:b/>
          <w:szCs w:val="24"/>
        </w:rPr>
        <w:t xml:space="preserve">CONSUMER COMPLAINT: </w:t>
      </w:r>
      <w:r w:rsidRPr="005D0AD4">
        <w:rPr>
          <w:szCs w:val="24"/>
        </w:rPr>
        <w:t>are complaints made by the public regarding food products, facility, practices, labeling, and any other related activities.</w:t>
      </w:r>
    </w:p>
    <w:p w:rsidRPr="005D0AD4" w:rsidR="00DA772D" w:rsidP="00DA772D" w:rsidRDefault="00DA772D" w14:paraId="03045609" w14:textId="77777777">
      <w:pPr>
        <w:spacing w:after="0"/>
        <w:rPr>
          <w:szCs w:val="24"/>
        </w:rPr>
      </w:pPr>
    </w:p>
    <w:p w:rsidRPr="005D0AD4" w:rsidR="00DA772D" w:rsidP="00DA772D" w:rsidRDefault="00DA772D" w14:paraId="58653C95" w14:textId="77777777">
      <w:pPr>
        <w:spacing w:after="0"/>
        <w:rPr>
          <w:szCs w:val="24"/>
        </w:rPr>
      </w:pPr>
      <w:r w:rsidRPr="005D0AD4">
        <w:rPr>
          <w:b/>
          <w:bCs/>
          <w:caps/>
          <w:szCs w:val="24"/>
        </w:rPr>
        <w:t>Contact Hour:</w:t>
      </w:r>
      <w:r w:rsidRPr="005D0AD4">
        <w:rPr>
          <w:b/>
          <w:bCs/>
          <w:szCs w:val="24"/>
        </w:rPr>
        <w:t xml:space="preserve"> </w:t>
      </w:r>
      <w:r w:rsidRPr="005D0AD4">
        <w:rPr>
          <w:bCs/>
          <w:szCs w:val="24"/>
        </w:rPr>
        <w:t>o</w:t>
      </w:r>
      <w:r w:rsidRPr="005D0AD4">
        <w:rPr>
          <w:szCs w:val="24"/>
        </w:rPr>
        <w:t>ne contact hour equals 60 minutes.</w:t>
      </w:r>
      <w:r w:rsidRPr="005D0AD4">
        <w:rPr>
          <w:b/>
          <w:bCs/>
          <w:szCs w:val="24"/>
        </w:rPr>
        <w:t xml:space="preserve"> </w:t>
      </w:r>
      <w:r w:rsidRPr="005D0AD4">
        <w:rPr>
          <w:szCs w:val="24"/>
        </w:rPr>
        <w:t xml:space="preserve">An inspector qualifies for one contact hour of continuing education for each clock hour of participation. </w:t>
      </w:r>
    </w:p>
    <w:p w:rsidRPr="005D0AD4" w:rsidR="00DA772D" w:rsidP="00DA772D" w:rsidRDefault="00DA772D" w14:paraId="3ED20B81" w14:textId="77777777">
      <w:pPr>
        <w:spacing w:after="0"/>
        <w:rPr>
          <w:szCs w:val="24"/>
        </w:rPr>
      </w:pPr>
    </w:p>
    <w:p w:rsidRPr="005D0AD4" w:rsidR="00DA772D" w:rsidP="00DA772D" w:rsidRDefault="00DA772D" w14:paraId="1B102982" w14:textId="77777777">
      <w:pPr>
        <w:spacing w:after="0"/>
        <w:rPr>
          <w:szCs w:val="24"/>
        </w:rPr>
      </w:pPr>
      <w:r w:rsidRPr="005D0AD4">
        <w:rPr>
          <w:b/>
          <w:szCs w:val="24"/>
        </w:rPr>
        <w:t xml:space="preserve">CORRECTION: </w:t>
      </w:r>
      <w:r w:rsidRPr="005D0AD4">
        <w:rPr>
          <w:szCs w:val="24"/>
        </w:rPr>
        <w:t xml:space="preserve">action to eliminate a detected </w:t>
      </w:r>
      <w:r>
        <w:rPr>
          <w:szCs w:val="24"/>
        </w:rPr>
        <w:t>non-CONFORMANCE</w:t>
      </w:r>
      <w:r w:rsidRPr="005D0AD4">
        <w:rPr>
          <w:szCs w:val="24"/>
        </w:rPr>
        <w:t xml:space="preserve">. </w:t>
      </w:r>
    </w:p>
    <w:p w:rsidRPr="005D0AD4" w:rsidR="00DA772D" w:rsidP="00DA772D" w:rsidRDefault="00DA772D" w14:paraId="56152B4E" w14:textId="77777777">
      <w:pPr>
        <w:spacing w:after="0"/>
        <w:rPr>
          <w:b/>
          <w:szCs w:val="24"/>
        </w:rPr>
      </w:pPr>
    </w:p>
    <w:p w:rsidRPr="005D0AD4" w:rsidR="00DA772D" w:rsidP="00DA772D" w:rsidRDefault="00DA772D" w14:paraId="052B2954" w14:textId="77777777">
      <w:pPr>
        <w:spacing w:after="0"/>
        <w:rPr>
          <w:szCs w:val="24"/>
        </w:rPr>
      </w:pPr>
      <w:r w:rsidRPr="005D0AD4">
        <w:rPr>
          <w:b/>
          <w:szCs w:val="24"/>
        </w:rPr>
        <w:t xml:space="preserve">CORRECTIVE ACTION: </w:t>
      </w:r>
      <w:r w:rsidRPr="005D0AD4">
        <w:rPr>
          <w:szCs w:val="24"/>
        </w:rPr>
        <w:t xml:space="preserve">action to eliminate the cause of a </w:t>
      </w:r>
      <w:r>
        <w:rPr>
          <w:szCs w:val="24"/>
        </w:rPr>
        <w:t>non-CONFORMANCE</w:t>
      </w:r>
      <w:r w:rsidRPr="005D0AD4">
        <w:rPr>
          <w:szCs w:val="24"/>
        </w:rPr>
        <w:t xml:space="preserve"> and to prevent recurrence.</w:t>
      </w:r>
    </w:p>
    <w:p w:rsidRPr="005D0AD4" w:rsidR="00DA772D" w:rsidP="00DA772D" w:rsidRDefault="00DA772D" w14:paraId="63DD34C2" w14:textId="77777777">
      <w:pPr>
        <w:spacing w:after="0"/>
        <w:rPr>
          <w:b/>
          <w:szCs w:val="24"/>
        </w:rPr>
      </w:pPr>
    </w:p>
    <w:p w:rsidRPr="005D0AD4" w:rsidR="00DA772D" w:rsidP="00DA772D" w:rsidRDefault="00DA772D" w14:paraId="383DEDFD" w14:textId="77777777">
      <w:pPr>
        <w:spacing w:after="0"/>
        <w:rPr>
          <w:szCs w:val="24"/>
        </w:rPr>
      </w:pPr>
      <w:r w:rsidRPr="005D0AD4">
        <w:rPr>
          <w:b/>
          <w:szCs w:val="24"/>
        </w:rPr>
        <w:t>CURRENT AND FIT-FOR-USE</w:t>
      </w:r>
      <w:r w:rsidRPr="005D0AD4">
        <w:rPr>
          <w:szCs w:val="24"/>
        </w:rPr>
        <w:t>: “current” indicates that documentation is signed and dated in accordance with program policies and procedures that meet criteria in the most current standard. “Fit-for-use” is a quality term used to indicate that a product or service fits the customer’s defined purpose for that product or service. Documentation may be electronic or hard copy.</w:t>
      </w:r>
    </w:p>
    <w:p w:rsidRPr="005D0AD4" w:rsidR="00DA772D" w:rsidP="00DA772D" w:rsidRDefault="00DA772D" w14:paraId="3ADFD1E3" w14:textId="77777777">
      <w:pPr>
        <w:spacing w:after="0"/>
        <w:rPr>
          <w:b/>
          <w:szCs w:val="24"/>
        </w:rPr>
      </w:pPr>
    </w:p>
    <w:p w:rsidRPr="005D0AD4" w:rsidR="00DA772D" w:rsidP="00DA772D" w:rsidRDefault="00DA772D" w14:paraId="3783B62D" w14:textId="77777777">
      <w:pPr>
        <w:spacing w:after="0"/>
        <w:rPr>
          <w:szCs w:val="24"/>
        </w:rPr>
      </w:pPr>
      <w:r w:rsidRPr="005D0AD4">
        <w:rPr>
          <w:b/>
          <w:szCs w:val="24"/>
        </w:rPr>
        <w:t>DOCUMENT CONTROL</w:t>
      </w:r>
      <w:r w:rsidRPr="005D0AD4">
        <w:rPr>
          <w:szCs w:val="24"/>
        </w:rPr>
        <w:t>: ensures that documents are reviewed for adequacy, approved for release by authorized personnel and distributed to and used at the location where the prescribed activity is performed.</w:t>
      </w:r>
    </w:p>
    <w:p w:rsidRPr="005D0AD4" w:rsidR="00DA772D" w:rsidP="00DA772D" w:rsidRDefault="00DA772D" w14:paraId="52F0A57A" w14:textId="77777777">
      <w:pPr>
        <w:spacing w:after="0"/>
        <w:rPr>
          <w:szCs w:val="24"/>
        </w:rPr>
      </w:pPr>
    </w:p>
    <w:p w:rsidRPr="005D0AD4" w:rsidR="00DA772D" w:rsidP="00DA772D" w:rsidRDefault="00DA772D" w14:paraId="75091DF2" w14:textId="77777777">
      <w:pPr>
        <w:spacing w:after="0"/>
        <w:rPr>
          <w:szCs w:val="24"/>
        </w:rPr>
      </w:pPr>
      <w:r w:rsidRPr="005D0AD4">
        <w:rPr>
          <w:b/>
          <w:szCs w:val="24"/>
        </w:rPr>
        <w:t>EGG</w:t>
      </w:r>
      <w:r w:rsidRPr="005D0AD4">
        <w:rPr>
          <w:szCs w:val="24"/>
        </w:rPr>
        <w:t>: the shell egg of a domesticated avian species such as chicken, duck, goose, guinea, quail, ratites or turkey. Egg does not include: (a) a balut; or (b) the egg of reptile species, such as alligator.</w:t>
      </w:r>
    </w:p>
    <w:p w:rsidRPr="005D0AD4" w:rsidR="00DA772D" w:rsidP="00DA772D" w:rsidRDefault="00DA772D" w14:paraId="79CECAF1" w14:textId="77777777">
      <w:pPr>
        <w:spacing w:after="0"/>
        <w:rPr>
          <w:szCs w:val="24"/>
        </w:rPr>
      </w:pPr>
    </w:p>
    <w:p w:rsidRPr="005D0AD4" w:rsidR="00DA772D" w:rsidP="00DA772D" w:rsidRDefault="00DA772D" w14:paraId="0D4C6D79" w14:textId="77777777">
      <w:pPr>
        <w:spacing w:after="0"/>
        <w:rPr>
          <w:szCs w:val="24"/>
        </w:rPr>
      </w:pPr>
      <w:r w:rsidRPr="005D0AD4">
        <w:rPr>
          <w:b/>
          <w:szCs w:val="24"/>
        </w:rPr>
        <w:t>EGG AND EGG PRODUCT RELATED INCIDENT</w:t>
      </w:r>
      <w:r w:rsidRPr="005D0AD4">
        <w:rPr>
          <w:szCs w:val="24"/>
        </w:rPr>
        <w:t xml:space="preserve">: contamination or adulteration (threatened or actual) of EGG and EGG PRODUCTs that may occur at any point in the production system (e.g., production, processing, distribution). These incidents may be unintentional or deliberate and may cause EGG and EGG PRODUCT-related illness, injury, outbreaks or emergencies from an unforeseen or sudden occurrence requiring immediate action to protect against substantial risk to </w:t>
      </w:r>
      <w:bookmarkStart w:name="_Hlk37073554" w:id="3"/>
      <w:r w:rsidRPr="005D0AD4">
        <w:rPr>
          <w:szCs w:val="24"/>
        </w:rPr>
        <w:t>animal and/or public health</w:t>
      </w:r>
      <w:bookmarkEnd w:id="3"/>
      <w:r w:rsidRPr="005D0AD4">
        <w:rPr>
          <w:szCs w:val="24"/>
        </w:rPr>
        <w:t>.</w:t>
      </w:r>
    </w:p>
    <w:p w:rsidRPr="005D0AD4" w:rsidR="00DA772D" w:rsidP="00DA772D" w:rsidRDefault="00DA772D" w14:paraId="4810806A" w14:textId="77777777">
      <w:pPr>
        <w:spacing w:after="0"/>
        <w:rPr>
          <w:szCs w:val="24"/>
        </w:rPr>
      </w:pPr>
    </w:p>
    <w:p w:rsidRPr="005D0AD4" w:rsidR="00DA772D" w:rsidP="00DA772D" w:rsidRDefault="00DA772D" w14:paraId="3C1B4AF5" w14:textId="77777777">
      <w:pPr>
        <w:spacing w:after="0"/>
        <w:rPr>
          <w:szCs w:val="24"/>
        </w:rPr>
      </w:pPr>
      <w:r w:rsidRPr="005D0AD4">
        <w:rPr>
          <w:b/>
          <w:szCs w:val="24"/>
        </w:rPr>
        <w:t xml:space="preserve">EGG HANDLER: </w:t>
      </w:r>
      <w:r w:rsidRPr="005D0AD4">
        <w:rPr>
          <w:szCs w:val="24"/>
        </w:rPr>
        <w:t xml:space="preserve">any person, excluding the household consumer, who engages in any business in commerce that involves buying or selling any EGGS or processing any EGG PRODUCTS, or otherwise using any EGGS in the preparation of human food. </w:t>
      </w:r>
    </w:p>
    <w:p w:rsidRPr="005D0AD4" w:rsidR="00DA772D" w:rsidP="00DA772D" w:rsidRDefault="00DA772D" w14:paraId="7E177AC8" w14:textId="77777777">
      <w:pPr>
        <w:spacing w:after="0"/>
        <w:rPr>
          <w:szCs w:val="24"/>
        </w:rPr>
      </w:pPr>
    </w:p>
    <w:p w:rsidRPr="005D0AD4" w:rsidR="00DA772D" w:rsidP="00DA772D" w:rsidRDefault="00DA772D" w14:paraId="65CE4C6E" w14:textId="77777777">
      <w:pPr>
        <w:spacing w:after="0"/>
        <w:rPr>
          <w:szCs w:val="24"/>
        </w:rPr>
      </w:pPr>
      <w:r w:rsidRPr="005D0AD4">
        <w:rPr>
          <w:b/>
          <w:szCs w:val="24"/>
        </w:rPr>
        <w:t xml:space="preserve">EGG PRODUCER: </w:t>
      </w:r>
      <w:r w:rsidRPr="005D0AD4">
        <w:rPr>
          <w:szCs w:val="24"/>
        </w:rPr>
        <w:t>any person, firm, or corporation that produces EGGS.</w:t>
      </w:r>
    </w:p>
    <w:p w:rsidRPr="005D0AD4" w:rsidR="00DA772D" w:rsidP="00DA772D" w:rsidRDefault="00DA772D" w14:paraId="365708E1" w14:textId="77777777">
      <w:pPr>
        <w:spacing w:after="0"/>
        <w:rPr>
          <w:szCs w:val="24"/>
        </w:rPr>
      </w:pPr>
    </w:p>
    <w:p w:rsidRPr="005D0AD4" w:rsidR="00DA772D" w:rsidP="00DA772D" w:rsidRDefault="00DA772D" w14:paraId="43FC6F50" w14:textId="77777777">
      <w:pPr>
        <w:spacing w:after="0"/>
        <w:rPr>
          <w:szCs w:val="24"/>
        </w:rPr>
      </w:pPr>
      <w:r w:rsidRPr="005D0AD4">
        <w:rPr>
          <w:b/>
          <w:caps/>
          <w:szCs w:val="24"/>
        </w:rPr>
        <w:t>Egg products</w:t>
      </w:r>
      <w:r w:rsidRPr="005D0AD4">
        <w:rPr>
          <w:caps/>
          <w:szCs w:val="24"/>
        </w:rPr>
        <w:t xml:space="preserve">: </w:t>
      </w:r>
      <w:r w:rsidRPr="005D0AD4">
        <w:rPr>
          <w:szCs w:val="24"/>
        </w:rPr>
        <w:t xml:space="preserve">all, or a portion of, the contents found inside EGGS separated from the shell and pasteurized in an ESTABLISHMENT, with or without added ingredients, intended for </w:t>
      </w:r>
      <w:r w:rsidRPr="005D0AD4">
        <w:rPr>
          <w:szCs w:val="24"/>
        </w:rPr>
        <w:lastRenderedPageBreak/>
        <w:t>human consumption, such as dried, frozen or liquid eggs. Egg Product does not include food which contains EGGS only in a relatively small proportion such as cake mixes.</w:t>
      </w:r>
    </w:p>
    <w:p w:rsidRPr="005D0AD4" w:rsidR="00DA772D" w:rsidP="00DA772D" w:rsidRDefault="00DA772D" w14:paraId="46472628" w14:textId="77777777">
      <w:pPr>
        <w:spacing w:after="0"/>
        <w:rPr>
          <w:szCs w:val="24"/>
        </w:rPr>
      </w:pPr>
    </w:p>
    <w:p w:rsidRPr="005D0AD4" w:rsidR="00DA772D" w:rsidP="00DA772D" w:rsidRDefault="00DA772D" w14:paraId="328F9B0F" w14:textId="77777777">
      <w:pPr>
        <w:spacing w:after="0"/>
        <w:rPr>
          <w:szCs w:val="24"/>
        </w:rPr>
      </w:pPr>
      <w:r w:rsidRPr="005D0AD4">
        <w:rPr>
          <w:b/>
          <w:szCs w:val="24"/>
        </w:rPr>
        <w:t>ENVIRONMENTAL ASSESSMENT</w:t>
      </w:r>
      <w:r w:rsidRPr="005D0AD4">
        <w:rPr>
          <w:szCs w:val="24"/>
        </w:rPr>
        <w:t xml:space="preserve"> (Also referred to as an “Environmental Health Assessment”): an on-site EGG and EGG PRODUCT investigation to assess and rule out the potential that the contaminant of concern was introduced at a particular point in the distribution or production system. This is achieved by identifying contributing factors and environmental antecedents.  </w:t>
      </w:r>
    </w:p>
    <w:p w:rsidRPr="005D0AD4" w:rsidR="00DA772D" w:rsidP="00DA772D" w:rsidRDefault="00DA772D" w14:paraId="4A3C4FB6" w14:textId="77777777">
      <w:pPr>
        <w:spacing w:after="0"/>
        <w:rPr>
          <w:szCs w:val="24"/>
        </w:rPr>
      </w:pPr>
    </w:p>
    <w:p w:rsidRPr="005D0AD4" w:rsidR="00DA772D" w:rsidP="00DA772D" w:rsidRDefault="00DA772D" w14:paraId="06CADAFA" w14:textId="77777777">
      <w:pPr>
        <w:spacing w:after="0"/>
        <w:rPr>
          <w:szCs w:val="24"/>
        </w:rPr>
      </w:pPr>
      <w:r w:rsidRPr="005D0AD4">
        <w:rPr>
          <w:b/>
          <w:bCs/>
          <w:caps/>
          <w:szCs w:val="24"/>
        </w:rPr>
        <w:t>Equivalent:</w:t>
      </w:r>
      <w:r w:rsidRPr="005D0AD4">
        <w:rPr>
          <w:szCs w:val="24"/>
        </w:rPr>
        <w:t xml:space="preserve"> state law directly references the relevant federal regulation and/or statutes. </w:t>
      </w:r>
    </w:p>
    <w:p w:rsidRPr="005D0AD4" w:rsidR="00DA772D" w:rsidP="00DA772D" w:rsidRDefault="00DA772D" w14:paraId="2F3F64D7" w14:textId="77777777">
      <w:pPr>
        <w:spacing w:after="0"/>
        <w:rPr>
          <w:szCs w:val="24"/>
        </w:rPr>
      </w:pPr>
    </w:p>
    <w:p w:rsidRPr="005D0AD4" w:rsidR="00DA772D" w:rsidP="00DA772D" w:rsidRDefault="00DA772D" w14:paraId="2E0C528A" w14:textId="77777777">
      <w:pPr>
        <w:spacing w:after="0"/>
        <w:rPr>
          <w:szCs w:val="24"/>
        </w:rPr>
      </w:pPr>
      <w:r w:rsidRPr="005D0AD4">
        <w:rPr>
          <w:b/>
          <w:bCs/>
          <w:caps/>
          <w:szCs w:val="24"/>
        </w:rPr>
        <w:t>Equivalent in Effect:</w:t>
      </w:r>
      <w:r w:rsidRPr="005D0AD4">
        <w:rPr>
          <w:szCs w:val="24"/>
        </w:rPr>
        <w:t xml:space="preserve"> state law can achieve the same regulatory effect as the federal statutes and/or regulation. </w:t>
      </w:r>
    </w:p>
    <w:p w:rsidRPr="005D0AD4" w:rsidR="00DA772D" w:rsidP="00DA772D" w:rsidRDefault="00DA772D" w14:paraId="29C74815" w14:textId="77777777">
      <w:pPr>
        <w:spacing w:after="0"/>
        <w:rPr>
          <w:szCs w:val="24"/>
        </w:rPr>
      </w:pPr>
    </w:p>
    <w:p w:rsidRPr="00896F29" w:rsidR="00DA772D" w:rsidP="00DA772D" w:rsidRDefault="00DA772D" w14:paraId="5D252033" w14:textId="77777777">
      <w:pPr>
        <w:spacing w:after="0"/>
        <w:rPr>
          <w:rStyle w:val="text"/>
          <w:szCs w:val="24"/>
        </w:rPr>
      </w:pPr>
      <w:r w:rsidRPr="005D0AD4">
        <w:rPr>
          <w:b/>
          <w:szCs w:val="24"/>
        </w:rPr>
        <w:t xml:space="preserve">ESTABLISHMENT: </w:t>
      </w:r>
      <w:r w:rsidRPr="00896F29">
        <w:rPr>
          <w:rStyle w:val="text"/>
          <w:szCs w:val="24"/>
        </w:rPr>
        <w:t xml:space="preserve">a corporate office, factory, outlet, EGG PRODUCER, or other facility manufacturing, processing, packing, holding, transporting, preparing or selling EGGS at wholesale or retail. </w:t>
      </w:r>
    </w:p>
    <w:p w:rsidRPr="00CB1400" w:rsidR="00DA772D" w:rsidP="00DA772D" w:rsidRDefault="00DA772D" w14:paraId="745124CF" w14:textId="77777777">
      <w:pPr>
        <w:spacing w:after="0"/>
        <w:rPr>
          <w:szCs w:val="24"/>
        </w:rPr>
      </w:pPr>
    </w:p>
    <w:p w:rsidR="00DA772D" w:rsidP="00DA772D" w:rsidRDefault="00DA772D" w14:paraId="67FE02B2" w14:textId="77777777">
      <w:pPr>
        <w:spacing w:after="0"/>
        <w:rPr>
          <w:szCs w:val="24"/>
        </w:rPr>
      </w:pPr>
      <w:r w:rsidRPr="00CB1400">
        <w:rPr>
          <w:b/>
          <w:szCs w:val="24"/>
        </w:rPr>
        <w:t>EVALUATION:</w:t>
      </w:r>
      <w:r w:rsidRPr="00CB1400">
        <w:rPr>
          <w:szCs w:val="24"/>
        </w:rPr>
        <w:t xml:space="preserve"> an inspection in which the ability of an inspector is assessed to determine if they are competent to complete independent inspections. The evaluation should assess an inspector’s ability to: prepare for an inspe</w:t>
      </w:r>
      <w:r w:rsidRPr="006177D4">
        <w:rPr>
          <w:szCs w:val="24"/>
        </w:rPr>
        <w:t>ction, conduct an inspection, follow procedures identified by the s</w:t>
      </w:r>
      <w:r w:rsidRPr="00806543">
        <w:rPr>
          <w:szCs w:val="24"/>
        </w:rPr>
        <w:t xml:space="preserve">tate for the specific type of inspection </w:t>
      </w:r>
      <w:r w:rsidRPr="005D0AD4">
        <w:rPr>
          <w:szCs w:val="24"/>
        </w:rPr>
        <w:t>and communicate during the inspection and on the inspection report.</w:t>
      </w:r>
    </w:p>
    <w:p w:rsidR="00DA772D" w:rsidP="00DA772D" w:rsidRDefault="00DA772D" w14:paraId="16BA5D47" w14:textId="77777777">
      <w:pPr>
        <w:spacing w:after="0"/>
        <w:rPr>
          <w:szCs w:val="24"/>
        </w:rPr>
      </w:pPr>
    </w:p>
    <w:p w:rsidRPr="000D1A59" w:rsidR="00DA772D" w:rsidP="00DA772D" w:rsidRDefault="00DA772D" w14:paraId="069934E1" w14:textId="77777777">
      <w:pPr>
        <w:spacing w:after="0"/>
        <w:rPr>
          <w:szCs w:val="24"/>
        </w:rPr>
      </w:pPr>
      <w:r>
        <w:rPr>
          <w:b/>
          <w:bCs/>
          <w:szCs w:val="24"/>
        </w:rPr>
        <w:t xml:space="preserve">FDA </w:t>
      </w:r>
      <w:r w:rsidRPr="003A0730">
        <w:rPr>
          <w:b/>
          <w:bCs/>
          <w:szCs w:val="24"/>
        </w:rPr>
        <w:t xml:space="preserve">ASSESSMENT: </w:t>
      </w:r>
      <w:r w:rsidRPr="006862E9">
        <w:rPr>
          <w:szCs w:val="24"/>
        </w:rPr>
        <w:t>a systematic, independent, and documented process for obtaining</w:t>
      </w:r>
      <w:r w:rsidRPr="00CB1400">
        <w:rPr>
          <w:szCs w:val="24"/>
        </w:rPr>
        <w:t xml:space="preserve"> objective evidence and</w:t>
      </w:r>
      <w:r w:rsidRPr="00CB1400">
        <w:rPr>
          <w:spacing w:val="2"/>
          <w:szCs w:val="24"/>
        </w:rPr>
        <w:t xml:space="preserve"> </w:t>
      </w:r>
      <w:r w:rsidRPr="00CB1400">
        <w:rPr>
          <w:szCs w:val="24"/>
        </w:rPr>
        <w:t>evaluating</w:t>
      </w:r>
      <w:r w:rsidRPr="00CB1400">
        <w:rPr>
          <w:spacing w:val="-3"/>
          <w:szCs w:val="24"/>
        </w:rPr>
        <w:t xml:space="preserve"> </w:t>
      </w:r>
      <w:r w:rsidRPr="00CB1400">
        <w:rPr>
          <w:szCs w:val="24"/>
        </w:rPr>
        <w:t>it to determine</w:t>
      </w:r>
      <w:r w:rsidRPr="006177D4">
        <w:rPr>
          <w:spacing w:val="1"/>
          <w:szCs w:val="24"/>
        </w:rPr>
        <w:t xml:space="preserve"> </w:t>
      </w:r>
      <w:r w:rsidRPr="006177D4">
        <w:rPr>
          <w:szCs w:val="24"/>
        </w:rPr>
        <w:t>the extent to which a requirement is met.</w:t>
      </w:r>
      <w:r>
        <w:rPr>
          <w:szCs w:val="24"/>
        </w:rPr>
        <w:t xml:space="preserve"> The FDA will determine IMPLEMENTATION and CONFORMANCE during each ASSESSMENT.</w:t>
      </w:r>
    </w:p>
    <w:p w:rsidRPr="005D0AD4" w:rsidR="00DA772D" w:rsidP="00DA772D" w:rsidRDefault="00DA772D" w14:paraId="3E8E452D" w14:textId="77777777">
      <w:pPr>
        <w:spacing w:after="0"/>
        <w:rPr>
          <w:szCs w:val="24"/>
        </w:rPr>
      </w:pPr>
    </w:p>
    <w:p w:rsidRPr="005D0AD4" w:rsidR="00DA772D" w:rsidP="00DA772D" w:rsidRDefault="00DA772D" w14:paraId="730093FB" w14:textId="77777777">
      <w:pPr>
        <w:spacing w:after="0"/>
        <w:rPr>
          <w:szCs w:val="24"/>
        </w:rPr>
      </w:pPr>
      <w:r w:rsidRPr="005D0AD4">
        <w:rPr>
          <w:b/>
          <w:szCs w:val="24"/>
        </w:rPr>
        <w:t>FIELD INSPECTION AUDIT:</w:t>
      </w:r>
      <w:r w:rsidRPr="005D0AD4">
        <w:rPr>
          <w:b/>
          <w:caps/>
          <w:szCs w:val="24"/>
        </w:rPr>
        <w:t xml:space="preserve"> </w:t>
      </w:r>
      <w:r w:rsidRPr="005D0AD4">
        <w:rPr>
          <w:szCs w:val="24"/>
        </w:rPr>
        <w:t xml:space="preserve">an inspection in which a state inspector is accompanied by a </w:t>
      </w:r>
      <w:r w:rsidRPr="005D0AD4">
        <w:rPr>
          <w:smallCaps/>
          <w:szCs w:val="24"/>
        </w:rPr>
        <w:t>QUALIFIED FIELD INSPECTION AUDITOR</w:t>
      </w:r>
      <w:r w:rsidRPr="005D0AD4">
        <w:rPr>
          <w:szCs w:val="24"/>
        </w:rPr>
        <w:t xml:space="preserve"> (either FDA or state) for the purpose of assessing the quality and performance of inspections either contract or state. These inspections may be counted under 2.3.2.3 and 2.3.3.3 Field Training as evaluations, and under 4.3.3 F</w:t>
      </w:r>
      <w:r>
        <w:rPr>
          <w:szCs w:val="24"/>
        </w:rPr>
        <w:t>IELD INSPECTION AUDIT</w:t>
      </w:r>
      <w:r w:rsidRPr="005D0AD4">
        <w:rPr>
          <w:szCs w:val="24"/>
        </w:rPr>
        <w:t xml:space="preserve"> if Appendix 4.3 is used. </w:t>
      </w:r>
    </w:p>
    <w:p w:rsidRPr="005D0AD4" w:rsidR="00DA772D" w:rsidP="00DA772D" w:rsidRDefault="00DA772D" w14:paraId="7839ECB5" w14:textId="77777777">
      <w:pPr>
        <w:spacing w:after="0"/>
        <w:rPr>
          <w:szCs w:val="24"/>
        </w:rPr>
      </w:pPr>
    </w:p>
    <w:p w:rsidRPr="005D0AD4" w:rsidR="00DA772D" w:rsidP="00DA772D" w:rsidRDefault="00DA772D" w14:paraId="613AC494" w14:textId="77777777">
      <w:pPr>
        <w:spacing w:after="0"/>
        <w:rPr>
          <w:szCs w:val="24"/>
        </w:rPr>
      </w:pPr>
      <w:r w:rsidRPr="005D0AD4">
        <w:rPr>
          <w:b/>
          <w:szCs w:val="24"/>
        </w:rPr>
        <w:t>IMPLEMENTATION</w:t>
      </w:r>
      <w:r w:rsidRPr="005D0AD4">
        <w:rPr>
          <w:szCs w:val="24"/>
        </w:rPr>
        <w:t xml:space="preserve">: means a state program has a particular element, system, or program as required in the Program Elements and documentation requirements for the ERPS. </w:t>
      </w:r>
    </w:p>
    <w:p w:rsidRPr="005D0AD4" w:rsidR="00DA772D" w:rsidP="00DA772D" w:rsidRDefault="00DA772D" w14:paraId="2694401A" w14:textId="77777777">
      <w:pPr>
        <w:spacing w:after="0"/>
        <w:rPr>
          <w:szCs w:val="24"/>
        </w:rPr>
      </w:pPr>
    </w:p>
    <w:p w:rsidRPr="005D0AD4" w:rsidR="00DA772D" w:rsidP="00DA772D" w:rsidRDefault="00DA772D" w14:paraId="206BF339" w14:textId="77777777">
      <w:pPr>
        <w:spacing w:after="0"/>
        <w:rPr>
          <w:szCs w:val="24"/>
        </w:rPr>
      </w:pPr>
      <w:r w:rsidRPr="005D0AD4">
        <w:rPr>
          <w:b/>
          <w:szCs w:val="24"/>
        </w:rPr>
        <w:t>INDUSTRY COMPLAINT:</w:t>
      </w:r>
      <w:r w:rsidRPr="005D0AD4">
        <w:rPr>
          <w:szCs w:val="24"/>
        </w:rPr>
        <w:t xml:space="preserve"> complaints made by industry about inspections or inspectors.</w:t>
      </w:r>
    </w:p>
    <w:p w:rsidRPr="005D0AD4" w:rsidR="00DA772D" w:rsidP="00DA772D" w:rsidRDefault="00DA772D" w14:paraId="685E9A03" w14:textId="77777777">
      <w:pPr>
        <w:spacing w:after="0"/>
        <w:rPr>
          <w:szCs w:val="24"/>
        </w:rPr>
      </w:pPr>
    </w:p>
    <w:p w:rsidRPr="005D0AD4" w:rsidR="00DA772D" w:rsidP="00DA772D" w:rsidRDefault="00DA772D" w14:paraId="104749CC" w14:textId="77777777">
      <w:pPr>
        <w:spacing w:after="0"/>
        <w:rPr>
          <w:szCs w:val="24"/>
        </w:rPr>
      </w:pPr>
      <w:r w:rsidRPr="005D0AD4">
        <w:rPr>
          <w:b/>
          <w:bCs/>
          <w:szCs w:val="24"/>
        </w:rPr>
        <w:t>JOINT FIELD TRAINING INSPECTION:</w:t>
      </w:r>
      <w:r w:rsidRPr="005D0AD4">
        <w:rPr>
          <w:szCs w:val="24"/>
        </w:rPr>
        <w:t xml:space="preserve"> an inspection conducted jointly</w:t>
      </w:r>
      <w:r w:rsidRPr="005D0AD4">
        <w:rPr>
          <w:spacing w:val="-5"/>
          <w:szCs w:val="24"/>
        </w:rPr>
        <w:t xml:space="preserve"> </w:t>
      </w:r>
      <w:r w:rsidRPr="005D0AD4">
        <w:rPr>
          <w:spacing w:val="1"/>
          <w:szCs w:val="24"/>
        </w:rPr>
        <w:t>by</w:t>
      </w:r>
      <w:r w:rsidRPr="005D0AD4">
        <w:rPr>
          <w:spacing w:val="-3"/>
          <w:szCs w:val="24"/>
        </w:rPr>
        <w:t xml:space="preserve"> </w:t>
      </w:r>
      <w:r w:rsidRPr="005D0AD4">
        <w:rPr>
          <w:szCs w:val="24"/>
        </w:rPr>
        <w:t>the</w:t>
      </w:r>
      <w:r w:rsidRPr="005D0AD4">
        <w:rPr>
          <w:spacing w:val="1"/>
          <w:szCs w:val="24"/>
        </w:rPr>
        <w:t xml:space="preserve"> </w:t>
      </w:r>
      <w:r w:rsidRPr="005D0AD4">
        <w:rPr>
          <w:szCs w:val="24"/>
        </w:rPr>
        <w:t>FDA</w:t>
      </w:r>
      <w:r w:rsidRPr="005D0AD4">
        <w:rPr>
          <w:spacing w:val="51"/>
          <w:szCs w:val="24"/>
        </w:rPr>
        <w:t xml:space="preserve"> </w:t>
      </w:r>
      <w:r w:rsidRPr="005D0AD4">
        <w:rPr>
          <w:szCs w:val="24"/>
        </w:rPr>
        <w:t>and/or state personnel for</w:t>
      </w:r>
      <w:r w:rsidRPr="005D0AD4">
        <w:rPr>
          <w:spacing w:val="1"/>
          <w:szCs w:val="24"/>
        </w:rPr>
        <w:t xml:space="preserve"> </w:t>
      </w:r>
      <w:r w:rsidRPr="005D0AD4">
        <w:rPr>
          <w:szCs w:val="24"/>
        </w:rPr>
        <w:t>the purposes of training or enforcement. A joint inspection may</w:t>
      </w:r>
      <w:r w:rsidRPr="005D0AD4">
        <w:rPr>
          <w:spacing w:val="85"/>
          <w:szCs w:val="24"/>
        </w:rPr>
        <w:t xml:space="preserve"> </w:t>
      </w:r>
      <w:r w:rsidRPr="005D0AD4">
        <w:rPr>
          <w:szCs w:val="24"/>
        </w:rPr>
        <w:t>be used to provide training</w:t>
      </w:r>
      <w:r w:rsidRPr="005D0AD4">
        <w:rPr>
          <w:spacing w:val="-3"/>
          <w:szCs w:val="24"/>
        </w:rPr>
        <w:t xml:space="preserve"> </w:t>
      </w:r>
      <w:r w:rsidRPr="005D0AD4">
        <w:rPr>
          <w:szCs w:val="24"/>
        </w:rPr>
        <w:t>to a state inspector during</w:t>
      </w:r>
      <w:r w:rsidRPr="005D0AD4">
        <w:rPr>
          <w:spacing w:val="-3"/>
          <w:szCs w:val="24"/>
        </w:rPr>
        <w:t xml:space="preserve"> </w:t>
      </w:r>
      <w:r w:rsidRPr="005D0AD4">
        <w:rPr>
          <w:szCs w:val="24"/>
        </w:rPr>
        <w:t>an inspection of a firm and may</w:t>
      </w:r>
      <w:r w:rsidRPr="005D0AD4">
        <w:rPr>
          <w:spacing w:val="40"/>
          <w:szCs w:val="24"/>
        </w:rPr>
        <w:t xml:space="preserve"> </w:t>
      </w:r>
      <w:r w:rsidRPr="005D0AD4">
        <w:rPr>
          <w:szCs w:val="24"/>
        </w:rPr>
        <w:t>either be trainer led or trainee led.</w:t>
      </w:r>
    </w:p>
    <w:p w:rsidRPr="005D0AD4" w:rsidR="00DA772D" w:rsidP="00DA772D" w:rsidRDefault="00DA772D" w14:paraId="19E6CF62" w14:textId="77777777">
      <w:pPr>
        <w:spacing w:after="0"/>
        <w:rPr>
          <w:szCs w:val="24"/>
        </w:rPr>
      </w:pPr>
    </w:p>
    <w:p w:rsidRPr="005D0AD4" w:rsidR="00DA772D" w:rsidP="00DA772D" w:rsidRDefault="00DA772D" w14:paraId="46AEA5E3" w14:textId="77777777">
      <w:pPr>
        <w:spacing w:after="0"/>
        <w:rPr>
          <w:szCs w:val="24"/>
        </w:rPr>
      </w:pPr>
      <w:r w:rsidRPr="005D0AD4">
        <w:rPr>
          <w:b/>
          <w:szCs w:val="24"/>
        </w:rPr>
        <w:lastRenderedPageBreak/>
        <w:t xml:space="preserve">LABORATORY: </w:t>
      </w:r>
      <w:r w:rsidRPr="005D0AD4">
        <w:rPr>
          <w:szCs w:val="24"/>
        </w:rPr>
        <w:t>a lab that conducts measurements and analyses on EGG and associated physical samples, which result in qualitative or quantitative analytical findings that may be used as a basis for regulatory action.</w:t>
      </w:r>
    </w:p>
    <w:p w:rsidRPr="005D0AD4" w:rsidR="00DA772D" w:rsidP="00DA772D" w:rsidRDefault="00DA772D" w14:paraId="351ED3A7" w14:textId="77777777">
      <w:pPr>
        <w:spacing w:after="0"/>
        <w:rPr>
          <w:szCs w:val="24"/>
        </w:rPr>
      </w:pPr>
    </w:p>
    <w:p w:rsidR="00DA772D" w:rsidP="00DA772D" w:rsidRDefault="00DA772D" w14:paraId="7AAA6D81" w14:textId="77777777">
      <w:pPr>
        <w:spacing w:after="0"/>
        <w:rPr>
          <w:szCs w:val="24"/>
        </w:rPr>
      </w:pPr>
      <w:r w:rsidRPr="005D0AD4">
        <w:rPr>
          <w:b/>
          <w:bCs/>
          <w:caps/>
          <w:szCs w:val="24"/>
        </w:rPr>
        <w:t>NO AUTHORITY:</w:t>
      </w:r>
      <w:r w:rsidRPr="005D0AD4">
        <w:rPr>
          <w:szCs w:val="24"/>
        </w:rPr>
        <w:t xml:space="preserve"> responsibility for enforcing a specific section of the federal statutes and/or regulations lies with another program or agency and not the state program. There is such a state law, but it does not apply to the state’s program.</w:t>
      </w:r>
    </w:p>
    <w:p w:rsidR="00DA772D" w:rsidP="00DA772D" w:rsidRDefault="00DA772D" w14:paraId="7737E4C5" w14:textId="77777777">
      <w:pPr>
        <w:spacing w:after="0"/>
        <w:rPr>
          <w:szCs w:val="24"/>
        </w:rPr>
      </w:pPr>
    </w:p>
    <w:p w:rsidRPr="005D0AD4" w:rsidR="00DA772D" w:rsidP="00DA772D" w:rsidRDefault="00DA772D" w14:paraId="365063F6" w14:textId="77777777">
      <w:pPr>
        <w:spacing w:after="0"/>
        <w:rPr>
          <w:szCs w:val="24"/>
        </w:rPr>
      </w:pPr>
      <w:r w:rsidRPr="005D0AD4">
        <w:rPr>
          <w:b/>
          <w:bCs/>
          <w:caps/>
          <w:szCs w:val="24"/>
        </w:rPr>
        <w:t>Not Equivalent</w:t>
      </w:r>
      <w:r w:rsidRPr="005D0AD4">
        <w:rPr>
          <w:b/>
          <w:bCs/>
          <w:szCs w:val="24"/>
        </w:rPr>
        <w:t>:</w:t>
      </w:r>
      <w:r w:rsidRPr="005D0AD4">
        <w:rPr>
          <w:szCs w:val="24"/>
        </w:rPr>
        <w:t xml:space="preserve"> (1) There is no state law EQUIVALENT to the relevant federal law or regulation, or (2) the federal and state laws address the same matter but are inconsistent and do not have the same regulatory effect.  </w:t>
      </w:r>
    </w:p>
    <w:p w:rsidRPr="005D0AD4" w:rsidR="00DA772D" w:rsidP="00DA772D" w:rsidRDefault="00DA772D" w14:paraId="45179ABA" w14:textId="77777777">
      <w:pPr>
        <w:spacing w:after="0"/>
        <w:rPr>
          <w:szCs w:val="24"/>
        </w:rPr>
      </w:pPr>
    </w:p>
    <w:p w:rsidR="00DA772D" w:rsidP="00DA772D" w:rsidRDefault="00DA772D" w14:paraId="35979A8D" w14:textId="77777777">
      <w:pPr>
        <w:spacing w:after="0"/>
        <w:rPr>
          <w:szCs w:val="24"/>
        </w:rPr>
      </w:pPr>
      <w:r w:rsidRPr="005D0AD4">
        <w:rPr>
          <w:b/>
          <w:caps/>
          <w:szCs w:val="24"/>
        </w:rPr>
        <w:t>Outreach Activity Event</w:t>
      </w:r>
      <w:r w:rsidRPr="005D0AD4">
        <w:rPr>
          <w:szCs w:val="24"/>
        </w:rPr>
        <w:t xml:space="preserve">: an outreach activity which the state program hosts, co-hosts, or is an invited presenter such as seminars, workshops, conferences, trainings, or meetings that relate to </w:t>
      </w:r>
      <w:r w:rsidRPr="005D0AD4">
        <w:rPr>
          <w:caps/>
          <w:szCs w:val="24"/>
        </w:rPr>
        <w:t xml:space="preserve">egg </w:t>
      </w:r>
      <w:r w:rsidRPr="005D0AD4">
        <w:rPr>
          <w:szCs w:val="24"/>
        </w:rPr>
        <w:t>and</w:t>
      </w:r>
      <w:r w:rsidRPr="005D0AD4">
        <w:rPr>
          <w:caps/>
          <w:szCs w:val="24"/>
        </w:rPr>
        <w:t xml:space="preserve"> egg product</w:t>
      </w:r>
      <w:r w:rsidRPr="005D0AD4">
        <w:rPr>
          <w:szCs w:val="24"/>
        </w:rPr>
        <w:t xml:space="preserve"> topics and that support communication and information exchange among the </w:t>
      </w:r>
      <w:r>
        <w:rPr>
          <w:szCs w:val="24"/>
        </w:rPr>
        <w:t>EGG</w:t>
      </w:r>
      <w:r w:rsidRPr="005D0AD4">
        <w:rPr>
          <w:szCs w:val="24"/>
        </w:rPr>
        <w:t xml:space="preserve"> industry stakeholders, academia, other regulators, or consumers. </w:t>
      </w:r>
    </w:p>
    <w:p w:rsidR="00DA772D" w:rsidP="00DA772D" w:rsidRDefault="00DA772D" w14:paraId="1410E9EB" w14:textId="77777777">
      <w:pPr>
        <w:spacing w:after="0"/>
        <w:rPr>
          <w:szCs w:val="24"/>
        </w:rPr>
      </w:pPr>
    </w:p>
    <w:p w:rsidR="00DA772D" w:rsidP="00DA772D" w:rsidRDefault="00DA772D" w14:paraId="67EA95EA" w14:textId="77777777">
      <w:pPr>
        <w:spacing w:after="0"/>
        <w:rPr>
          <w:szCs w:val="24"/>
        </w:rPr>
      </w:pPr>
      <w:r w:rsidRPr="005D0AD4">
        <w:rPr>
          <w:b/>
          <w:szCs w:val="24"/>
        </w:rPr>
        <w:t xml:space="preserve">PREVENTIVE ACTION: </w:t>
      </w:r>
      <w:r w:rsidRPr="005D0AD4">
        <w:rPr>
          <w:szCs w:val="24"/>
        </w:rPr>
        <w:t>action to eliminate the cause of a</w:t>
      </w:r>
      <w:r>
        <w:rPr>
          <w:szCs w:val="24"/>
        </w:rPr>
        <w:t xml:space="preserve"> potential non-CONFORMANCE.</w:t>
      </w:r>
      <w:r w:rsidRPr="005D0AD4">
        <w:rPr>
          <w:szCs w:val="24"/>
        </w:rPr>
        <w:t xml:space="preserve"> </w:t>
      </w:r>
    </w:p>
    <w:p w:rsidRPr="005D0AD4" w:rsidR="00DA772D" w:rsidP="00DA772D" w:rsidRDefault="00DA772D" w14:paraId="2D861F08" w14:textId="77777777">
      <w:pPr>
        <w:spacing w:after="0"/>
        <w:rPr>
          <w:b/>
          <w:szCs w:val="24"/>
        </w:rPr>
      </w:pPr>
    </w:p>
    <w:p w:rsidRPr="005D0AD4" w:rsidR="00DA772D" w:rsidP="00DA772D" w:rsidRDefault="00DA772D" w14:paraId="0D613466" w14:textId="77777777">
      <w:pPr>
        <w:spacing w:after="0"/>
        <w:rPr>
          <w:szCs w:val="24"/>
        </w:rPr>
      </w:pPr>
      <w:r w:rsidRPr="005D0AD4">
        <w:rPr>
          <w:b/>
          <w:bCs/>
          <w:caps/>
          <w:szCs w:val="24"/>
        </w:rPr>
        <w:t>Qualified Date:</w:t>
      </w:r>
      <w:r w:rsidRPr="005D0AD4">
        <w:rPr>
          <w:b/>
          <w:bCs/>
          <w:szCs w:val="24"/>
        </w:rPr>
        <w:t xml:space="preserve"> </w:t>
      </w:r>
      <w:r w:rsidRPr="005D0AD4">
        <w:rPr>
          <w:szCs w:val="24"/>
        </w:rPr>
        <w:t>the qualified date begins when an inspector has completed all course and field elements and has been signed off to perform independent inspections. This date is used to calculate the start of the continuing education hours.</w:t>
      </w:r>
    </w:p>
    <w:p w:rsidRPr="005D0AD4" w:rsidR="00DA772D" w:rsidP="00DA772D" w:rsidRDefault="00DA772D" w14:paraId="6523F343" w14:textId="77777777">
      <w:pPr>
        <w:spacing w:after="0"/>
        <w:rPr>
          <w:b/>
          <w:bCs/>
          <w:szCs w:val="24"/>
        </w:rPr>
      </w:pPr>
    </w:p>
    <w:p w:rsidRPr="005D0AD4" w:rsidR="00DA772D" w:rsidP="00DA772D" w:rsidRDefault="00DA772D" w14:paraId="2F3832BF" w14:textId="6192BD55">
      <w:pPr>
        <w:spacing w:after="0"/>
        <w:rPr>
          <w:szCs w:val="24"/>
        </w:rPr>
      </w:pPr>
      <w:r w:rsidRPr="005D0AD4">
        <w:rPr>
          <w:b/>
          <w:szCs w:val="24"/>
        </w:rPr>
        <w:t>QUALIFIED FIELD INSPECTION AUDITOR:</w:t>
      </w:r>
      <w:r w:rsidRPr="005D0AD4">
        <w:rPr>
          <w:szCs w:val="24"/>
        </w:rPr>
        <w:t xml:space="preserve"> an individual who is recognized by the regulatory jurisdiction’s EGG safety program manager as having field experience and communication skills necessary to audit other inspectors/investigators and who has: successfully completed EGG safety inspection training coursework and field training, been assigned this auditing responsibility, and completed the required audit training per the </w:t>
      </w:r>
      <w:r w:rsidR="00483983">
        <w:rPr>
          <w:szCs w:val="24"/>
        </w:rPr>
        <w:t>s</w:t>
      </w:r>
      <w:r w:rsidRPr="005D0AD4">
        <w:rPr>
          <w:szCs w:val="24"/>
        </w:rPr>
        <w:t>tate program requirements.</w:t>
      </w:r>
    </w:p>
    <w:p w:rsidRPr="005D0AD4" w:rsidR="00DA772D" w:rsidP="00DA772D" w:rsidRDefault="00DA772D" w14:paraId="19FFA853" w14:textId="77777777">
      <w:pPr>
        <w:spacing w:after="0"/>
        <w:rPr>
          <w:szCs w:val="24"/>
        </w:rPr>
      </w:pPr>
    </w:p>
    <w:p w:rsidRPr="005D0AD4" w:rsidR="00DA772D" w:rsidP="00DA772D" w:rsidRDefault="00DA772D" w14:paraId="7FE930F2" w14:textId="77777777">
      <w:pPr>
        <w:spacing w:after="0"/>
        <w:rPr>
          <w:szCs w:val="24"/>
        </w:rPr>
      </w:pPr>
      <w:r w:rsidRPr="005D0AD4">
        <w:rPr>
          <w:b/>
          <w:smallCaps/>
          <w:szCs w:val="24"/>
        </w:rPr>
        <w:t>QUALIFIED FIELD INSPECTION TRAINER</w:t>
      </w:r>
      <w:r w:rsidRPr="005D0AD4">
        <w:rPr>
          <w:smallCaps/>
          <w:szCs w:val="24"/>
        </w:rPr>
        <w:t>:</w:t>
      </w:r>
      <w:r w:rsidRPr="005D0AD4">
        <w:rPr>
          <w:b/>
          <w:bCs/>
          <w:szCs w:val="24"/>
        </w:rPr>
        <w:t xml:space="preserve"> </w:t>
      </w:r>
      <w:r w:rsidRPr="005D0AD4">
        <w:rPr>
          <w:szCs w:val="24"/>
        </w:rPr>
        <w:t>an individual who is recognized by the regulatory jurisdiction’s EGG safety program manager as having field experience and communication skills necessary to train or supervise other inspectors/investigators and who has: successfully completed EGG safety inspection training coursework and field training, been assigned this training responsibility, and state program includes a definition of “qualified trainer” within their training plan.</w:t>
      </w:r>
    </w:p>
    <w:p w:rsidRPr="005D0AD4" w:rsidR="00DA772D" w:rsidP="00DA772D" w:rsidRDefault="00DA772D" w14:paraId="3007A7FB" w14:textId="77777777">
      <w:pPr>
        <w:spacing w:after="0"/>
        <w:rPr>
          <w:szCs w:val="24"/>
        </w:rPr>
      </w:pPr>
    </w:p>
    <w:p w:rsidRPr="005D0AD4" w:rsidR="00DA772D" w:rsidP="00DA772D" w:rsidRDefault="00DA772D" w14:paraId="30C40999" w14:textId="77777777">
      <w:pPr>
        <w:spacing w:after="0"/>
        <w:rPr>
          <w:szCs w:val="24"/>
        </w:rPr>
      </w:pPr>
      <w:r w:rsidRPr="005D0AD4">
        <w:rPr>
          <w:b/>
          <w:szCs w:val="24"/>
        </w:rPr>
        <w:t>REGULATORY FOUNDATION</w:t>
      </w:r>
      <w:r w:rsidRPr="005D0AD4">
        <w:rPr>
          <w:szCs w:val="24"/>
        </w:rPr>
        <w:t xml:space="preserve">: the law, regulations, rules, ordinances, or other regulatory requirements that govern an EGG facility. </w:t>
      </w:r>
    </w:p>
    <w:p w:rsidRPr="005D0AD4" w:rsidR="00DA772D" w:rsidP="00DA772D" w:rsidRDefault="00DA772D" w14:paraId="6BB0FC02" w14:textId="77777777">
      <w:pPr>
        <w:spacing w:after="0"/>
        <w:rPr>
          <w:szCs w:val="24"/>
        </w:rPr>
      </w:pPr>
    </w:p>
    <w:p w:rsidRPr="005D0AD4" w:rsidR="00DA772D" w:rsidP="00DA772D" w:rsidRDefault="00DA772D" w14:paraId="7FC0D93A" w14:textId="55765838">
      <w:pPr>
        <w:spacing w:after="0"/>
        <w:rPr>
          <w:szCs w:val="24"/>
        </w:rPr>
      </w:pPr>
      <w:r w:rsidRPr="005D0AD4">
        <w:rPr>
          <w:b/>
          <w:szCs w:val="24"/>
        </w:rPr>
        <w:t xml:space="preserve">RECALL AUDIT CHECK: </w:t>
      </w:r>
      <w:r w:rsidRPr="005D0AD4">
        <w:rPr>
          <w:szCs w:val="24"/>
        </w:rPr>
        <w:t xml:space="preserve">are conducted by the state program to verify the firm’s recall was successful as defined by the </w:t>
      </w:r>
      <w:r w:rsidR="00483983">
        <w:rPr>
          <w:szCs w:val="24"/>
        </w:rPr>
        <w:t>s</w:t>
      </w:r>
      <w:r w:rsidRPr="005D0AD4">
        <w:rPr>
          <w:szCs w:val="24"/>
        </w:rPr>
        <w:t>tate’s recall procedures.</w:t>
      </w:r>
    </w:p>
    <w:p w:rsidRPr="005D0AD4" w:rsidR="00DA772D" w:rsidP="00DA772D" w:rsidRDefault="00DA772D" w14:paraId="245A73B1" w14:textId="77777777">
      <w:pPr>
        <w:spacing w:after="0"/>
        <w:rPr>
          <w:szCs w:val="24"/>
        </w:rPr>
      </w:pPr>
    </w:p>
    <w:p w:rsidRPr="005D0AD4" w:rsidR="00DA772D" w:rsidP="00DA772D" w:rsidRDefault="00DA772D" w14:paraId="3D151D40" w14:textId="00917A7C">
      <w:pPr>
        <w:spacing w:after="0"/>
        <w:rPr>
          <w:color w:val="000000"/>
          <w:szCs w:val="24"/>
        </w:rPr>
      </w:pPr>
      <w:r w:rsidRPr="005D0AD4">
        <w:rPr>
          <w:b/>
          <w:color w:val="000000"/>
          <w:szCs w:val="24"/>
        </w:rPr>
        <w:t>SAMPLING PROGRAM</w:t>
      </w:r>
      <w:r w:rsidRPr="005D0AD4">
        <w:rPr>
          <w:color w:val="000000"/>
          <w:szCs w:val="24"/>
        </w:rPr>
        <w:t xml:space="preserve">: a program in which the state collects samples as part of their egg safety program in one or more of the sampling types as defined in the Partnership for Food Protection’s (PFP) Food/Feed Testing Laboratories Best Practices Manual (most current </w:t>
      </w:r>
      <w:r w:rsidRPr="005D0AD4">
        <w:rPr>
          <w:color w:val="000000"/>
          <w:szCs w:val="24"/>
        </w:rPr>
        <w:lastRenderedPageBreak/>
        <w:t>version).</w:t>
      </w:r>
      <w:bookmarkStart w:name="_Ref54185496" w:id="4"/>
      <w:r w:rsidRPr="00C32AE8" w:rsidR="00C32AE8">
        <w:rPr>
          <w:rStyle w:val="FootnoteReference"/>
          <w:color w:val="000000"/>
          <w:szCs w:val="24"/>
        </w:rPr>
        <w:t xml:space="preserve"> </w:t>
      </w:r>
      <w:r w:rsidR="00C32AE8">
        <w:rPr>
          <w:rStyle w:val="FootnoteReference"/>
          <w:color w:val="000000"/>
          <w:szCs w:val="24"/>
        </w:rPr>
        <w:footnoteReference w:id="1"/>
      </w:r>
      <w:bookmarkEnd w:id="4"/>
      <w:r w:rsidRPr="005D0AD4">
        <w:rPr>
          <w:color w:val="000000"/>
          <w:szCs w:val="24"/>
        </w:rPr>
        <w:t xml:space="preserve"> The program can be based on state defined sampling frequency and does not have to be continuous or routine.</w:t>
      </w:r>
    </w:p>
    <w:p w:rsidRPr="005D0AD4" w:rsidR="00DA772D" w:rsidP="00DA772D" w:rsidRDefault="00DA772D" w14:paraId="6E0FF2D2" w14:textId="77777777">
      <w:pPr>
        <w:spacing w:after="0"/>
        <w:rPr>
          <w:color w:val="000000"/>
          <w:szCs w:val="24"/>
        </w:rPr>
      </w:pPr>
    </w:p>
    <w:p w:rsidRPr="005D0AD4" w:rsidR="00DA772D" w:rsidP="00DA772D" w:rsidRDefault="00DA772D" w14:paraId="74E34292" w14:textId="77777777">
      <w:pPr>
        <w:spacing w:after="0"/>
        <w:rPr>
          <w:szCs w:val="24"/>
        </w:rPr>
      </w:pPr>
      <w:r w:rsidRPr="005D0AD4">
        <w:rPr>
          <w:b/>
          <w:szCs w:val="24"/>
        </w:rPr>
        <w:t xml:space="preserve">SMALL EGG PRODUCER: </w:t>
      </w:r>
      <w:r w:rsidRPr="005D0AD4">
        <w:rPr>
          <w:szCs w:val="24"/>
        </w:rPr>
        <w:t xml:space="preserve">any EGG PRODUCER with less than 3,000 hens. </w:t>
      </w:r>
    </w:p>
    <w:p w:rsidRPr="005D0AD4" w:rsidR="00DA772D" w:rsidP="00DA772D" w:rsidRDefault="00DA772D" w14:paraId="4D7DC49D" w14:textId="77777777">
      <w:pPr>
        <w:spacing w:after="0"/>
        <w:rPr>
          <w:szCs w:val="24"/>
        </w:rPr>
      </w:pPr>
    </w:p>
    <w:p w:rsidRPr="005D0AD4" w:rsidR="00DA772D" w:rsidP="00DA772D" w:rsidRDefault="00DA772D" w14:paraId="6CEC9253" w14:textId="77777777">
      <w:pPr>
        <w:spacing w:after="0"/>
        <w:rPr>
          <w:szCs w:val="24"/>
        </w:rPr>
      </w:pPr>
      <w:r w:rsidRPr="005D0AD4">
        <w:rPr>
          <w:b/>
          <w:bCs/>
          <w:caps/>
          <w:szCs w:val="24"/>
        </w:rPr>
        <w:t>Start Date:</w:t>
      </w:r>
      <w:r w:rsidRPr="005D0AD4">
        <w:rPr>
          <w:szCs w:val="24"/>
        </w:rPr>
        <w:t xml:space="preserve"> date an employee is hired or reassigned in or into the state program as the beginning date for training timelines. </w:t>
      </w:r>
    </w:p>
    <w:p w:rsidRPr="005D0AD4" w:rsidR="00DA772D" w:rsidP="00DA772D" w:rsidRDefault="00DA772D" w14:paraId="4AB66B72" w14:textId="77777777">
      <w:pPr>
        <w:spacing w:after="0"/>
        <w:rPr>
          <w:szCs w:val="24"/>
        </w:rPr>
      </w:pPr>
    </w:p>
    <w:p w:rsidR="00DA772D" w:rsidP="00DA772D" w:rsidRDefault="00DA772D" w14:paraId="5344C077" w14:textId="77777777">
      <w:pPr>
        <w:spacing w:after="0"/>
        <w:rPr>
          <w:szCs w:val="24"/>
        </w:rPr>
      </w:pPr>
      <w:r w:rsidRPr="005D0AD4">
        <w:rPr>
          <w:b/>
          <w:szCs w:val="24"/>
        </w:rPr>
        <w:t>STRATEGIC IMPROVEMENT PLAN</w:t>
      </w:r>
      <w:r w:rsidRPr="005D0AD4">
        <w:rPr>
          <w:szCs w:val="24"/>
        </w:rPr>
        <w:t>: a type of improvement plan that includes the following information: (1) the individual element or documentation requirement of the standard that was not met, (2) improvements needed to meet the program element or documentation requirement of the standard, (3) projected completion dates for each task, (4) personnel responsible, and (5) date completed.</w:t>
      </w:r>
    </w:p>
    <w:p w:rsidR="00DA772D" w:rsidP="00DA772D" w:rsidRDefault="00DA772D" w14:paraId="0F987D16" w14:textId="77777777">
      <w:pPr>
        <w:spacing w:after="0"/>
        <w:rPr>
          <w:szCs w:val="24"/>
        </w:rPr>
      </w:pPr>
    </w:p>
    <w:p w:rsidRPr="005D0AD4" w:rsidR="00DA772D" w:rsidP="00DA772D" w:rsidRDefault="00DA772D" w14:paraId="68035F06" w14:textId="77777777">
      <w:pPr>
        <w:spacing w:after="0"/>
        <w:rPr>
          <w:szCs w:val="24"/>
        </w:rPr>
      </w:pPr>
      <w:r w:rsidRPr="00795555">
        <w:rPr>
          <w:b/>
          <w:szCs w:val="24"/>
        </w:rPr>
        <w:t>VERIFICATION AUDIT INSPECTION:</w:t>
      </w:r>
      <w:r w:rsidRPr="00795555">
        <w:rPr>
          <w:szCs w:val="24"/>
        </w:rPr>
        <w:t xml:space="preserve"> an inspection in which a qualified FDA or state auditor observes a state qualified auditor performing an audit of a state inspector conducting an inspection.</w:t>
      </w:r>
      <w:r>
        <w:rPr>
          <w:szCs w:val="24"/>
        </w:rPr>
        <w:t xml:space="preserve"> </w:t>
      </w:r>
    </w:p>
    <w:p w:rsidRPr="00D87BE7" w:rsidR="00F50C4D" w:rsidP="00BB6755" w:rsidRDefault="00F50C4D" w14:paraId="6BC11C93" w14:textId="77777777"/>
    <w:p w:rsidR="00F50C4D" w:rsidP="00AF09E0" w:rsidRDefault="00C028F9" w14:paraId="478CCB96" w14:textId="7F21A8F1">
      <w:pPr>
        <w:pStyle w:val="StdLevel1"/>
        <w:spacing w:before="0" w:after="0"/>
      </w:pPr>
      <w:bookmarkStart w:name="_Toc438622593" w:id="5"/>
      <w:bookmarkStart w:name="_Toc438622818" w:id="6"/>
      <w:bookmarkStart w:name="_Toc438623107" w:id="7"/>
      <w:r>
        <w:lastRenderedPageBreak/>
        <w:t xml:space="preserve"> </w:t>
      </w:r>
      <w:r>
        <w:br/>
      </w:r>
      <w:bookmarkStart w:name="_Toc58351261" w:id="8"/>
      <w:r>
        <w:t>Regulatory Foundation</w:t>
      </w:r>
      <w:bookmarkEnd w:id="8"/>
    </w:p>
    <w:bookmarkEnd w:id="5"/>
    <w:bookmarkEnd w:id="6"/>
    <w:bookmarkEnd w:id="7"/>
    <w:p w:rsidRPr="00152BFB" w:rsidR="00F50C4D" w:rsidP="00AF09E0" w:rsidRDefault="00F50C4D" w14:paraId="70353BBA" w14:textId="77777777">
      <w:pPr>
        <w:pStyle w:val="StdLevel2"/>
        <w:spacing w:after="120"/>
        <w:ind w:left="630" w:hanging="630"/>
      </w:pPr>
      <w:r w:rsidRPr="00152BFB">
        <w:t>Purpose</w:t>
      </w:r>
    </w:p>
    <w:p w:rsidRPr="00152BFB" w:rsidR="00F50C4D" w:rsidP="00AF09E0" w:rsidRDefault="00F50C4D" w14:paraId="454132AD" w14:textId="7A6D57CE">
      <w:pPr>
        <w:pStyle w:val="NoOutline"/>
        <w:spacing w:before="240"/>
        <w:ind w:left="630"/>
      </w:pPr>
      <w:r w:rsidRPr="00152BFB">
        <w:t xml:space="preserve">This standard describes the elements of the </w:t>
      </w:r>
      <w:r w:rsidRPr="00920E7C">
        <w:rPr>
          <w:caps/>
        </w:rPr>
        <w:t>regulatory foundation</w:t>
      </w:r>
      <w:r w:rsidRPr="00152BFB">
        <w:t xml:space="preserve"> used by the </w:t>
      </w:r>
      <w:r w:rsidR="00F855A0">
        <w:t>s</w:t>
      </w:r>
      <w:r w:rsidRPr="00152BFB">
        <w:t xml:space="preserve">tate </w:t>
      </w:r>
      <w:r>
        <w:t>program</w:t>
      </w:r>
      <w:r w:rsidRPr="00152BFB">
        <w:t xml:space="preserve"> to regulate </w:t>
      </w:r>
      <w:r w:rsidRPr="00920E7C">
        <w:rPr>
          <w:caps/>
        </w:rPr>
        <w:t>EGGS</w:t>
      </w:r>
      <w:r w:rsidRPr="00152BFB">
        <w:t>.</w:t>
      </w:r>
    </w:p>
    <w:p w:rsidRPr="00152BFB" w:rsidR="00F50C4D" w:rsidP="00AF09E0" w:rsidRDefault="00F50C4D" w14:paraId="7141E419" w14:textId="77777777">
      <w:pPr>
        <w:pStyle w:val="StdLevel2"/>
        <w:spacing w:after="120"/>
        <w:ind w:left="648"/>
      </w:pPr>
      <w:r w:rsidRPr="00152BFB">
        <w:t>Requirement Summary</w:t>
      </w:r>
    </w:p>
    <w:p w:rsidRPr="00152BFB" w:rsidR="00F50C4D" w:rsidP="00AF09E0" w:rsidRDefault="00F50C4D" w14:paraId="07D87757" w14:textId="18DE2541">
      <w:pPr>
        <w:pStyle w:val="NoOutline"/>
        <w:spacing w:before="240"/>
        <w:ind w:left="630"/>
      </w:pPr>
      <w:r w:rsidRPr="00152BFB">
        <w:t xml:space="preserve">The </w:t>
      </w:r>
      <w:r w:rsidR="00F855A0">
        <w:t>s</w:t>
      </w:r>
      <w:r w:rsidRPr="00152BFB">
        <w:t xml:space="preserve">tate </w:t>
      </w:r>
      <w:r>
        <w:t>program</w:t>
      </w:r>
      <w:r w:rsidRPr="00152BFB">
        <w:t xml:space="preserve"> evaluates the scope of its legal authority and regulatory provisions to ensure the protection of </w:t>
      </w:r>
      <w:r w:rsidRPr="00920E7C">
        <w:rPr>
          <w:caps/>
        </w:rPr>
        <w:t>EGGS</w:t>
      </w:r>
      <w:r w:rsidRPr="00152BFB">
        <w:t xml:space="preserve"> within its jurisdiction. The </w:t>
      </w:r>
      <w:r w:rsidR="00F855A0">
        <w:t>s</w:t>
      </w:r>
      <w:r w:rsidRPr="00152BFB">
        <w:t xml:space="preserve">tate </w:t>
      </w:r>
      <w:r>
        <w:t>program’s</w:t>
      </w:r>
      <w:r w:rsidRPr="00152BFB">
        <w:t xml:space="preserve"> evaluation includes a determination of how the </w:t>
      </w:r>
      <w:r w:rsidR="00F855A0">
        <w:t>s</w:t>
      </w:r>
      <w:r w:rsidRPr="00152BFB">
        <w:t>tate’s legal authority and regulatory provisions correspond to the sections of the Federal Food, Drug, and Cosmetic Act (FD&amp;C) and Code of Federal Regulations</w:t>
      </w:r>
      <w:r>
        <w:t xml:space="preserve"> (CFR)</w:t>
      </w:r>
      <w:r w:rsidRPr="00152BFB">
        <w:t xml:space="preserve"> specified in </w:t>
      </w:r>
      <w:r>
        <w:t>A</w:t>
      </w:r>
      <w:r w:rsidRPr="00152BFB">
        <w:t>ppendix 1.2.</w:t>
      </w:r>
    </w:p>
    <w:p w:rsidRPr="00152BFB" w:rsidR="00F50C4D" w:rsidP="00AF09E0" w:rsidRDefault="00F50C4D" w14:paraId="1666F995" w14:textId="77777777">
      <w:pPr>
        <w:pStyle w:val="StdLevel2"/>
        <w:spacing w:after="120"/>
        <w:ind w:left="648"/>
      </w:pPr>
      <w:r w:rsidRPr="00152BFB">
        <w:t>Program Elements</w:t>
      </w:r>
    </w:p>
    <w:p w:rsidRPr="00152BFB" w:rsidR="00F50C4D" w:rsidP="00AF09E0" w:rsidRDefault="00F50C4D" w14:paraId="07818CB8" w14:textId="77777777">
      <w:pPr>
        <w:pStyle w:val="StdLevel3"/>
        <w:spacing w:after="120"/>
      </w:pPr>
      <w:r w:rsidRPr="00152BFB">
        <w:t>Evaluation of Legal Authority</w:t>
      </w:r>
    </w:p>
    <w:p w:rsidRPr="00152BFB" w:rsidR="00F50C4D" w:rsidP="00AF09E0" w:rsidRDefault="00F50C4D" w14:paraId="10001C2E" w14:textId="6CC73AD9">
      <w:pPr>
        <w:pStyle w:val="NoOutline"/>
        <w:spacing w:before="240"/>
        <w:ind w:left="1440"/>
      </w:pPr>
      <w:r w:rsidRPr="00152BFB">
        <w:t xml:space="preserve">The </w:t>
      </w:r>
      <w:r w:rsidR="00F855A0">
        <w:t>s</w:t>
      </w:r>
      <w:r w:rsidRPr="00152BFB">
        <w:t xml:space="preserve">tate </w:t>
      </w:r>
      <w:r>
        <w:t>program</w:t>
      </w:r>
      <w:r w:rsidRPr="00152BFB">
        <w:t xml:space="preserve"> has a written procedure to evaluate the legal authority and regulatory provisions to inspect and investigate, gather evidence, collect and analyze samples and take regulatory actions under </w:t>
      </w:r>
      <w:r w:rsidR="00F855A0">
        <w:t>s</w:t>
      </w:r>
      <w:r w:rsidRPr="00152BFB">
        <w:t xml:space="preserve">tate law to ensure the safety and security of </w:t>
      </w:r>
      <w:r w:rsidRPr="00920E7C">
        <w:rPr>
          <w:caps/>
        </w:rPr>
        <w:t>EGG</w:t>
      </w:r>
      <w:r w:rsidRPr="00152BFB">
        <w:t xml:space="preserve">S. The written procedure must: </w:t>
      </w:r>
    </w:p>
    <w:p w:rsidRPr="004E2F97" w:rsidR="00F50C4D" w:rsidP="00AF09E0" w:rsidRDefault="00F50C4D" w14:paraId="6F45C010" w14:textId="77777777">
      <w:pPr>
        <w:pStyle w:val="StdLevel4"/>
        <w:spacing w:after="120"/>
      </w:pPr>
      <w:r w:rsidRPr="004E2F97">
        <w:t xml:space="preserve">Include timeframes for a </w:t>
      </w:r>
      <w:r w:rsidRPr="00090D12">
        <w:t>REGULATORY FOUNDATION</w:t>
      </w:r>
      <w:r w:rsidRPr="004E2F97">
        <w:t xml:space="preserve"> evaluation. </w:t>
      </w:r>
    </w:p>
    <w:p w:rsidRPr="004E2F97" w:rsidR="00F50C4D" w:rsidP="00AF09E0" w:rsidRDefault="00F50C4D" w14:paraId="61E61E38" w14:textId="32298E32">
      <w:pPr>
        <w:pStyle w:val="StdLevel4"/>
        <w:spacing w:after="120"/>
      </w:pPr>
      <w:r w:rsidRPr="004E2F97">
        <w:t xml:space="preserve">Describe the REGULATORY FOUNDATION evaluation process, to include whenever significant changes are made to applicable </w:t>
      </w:r>
      <w:r w:rsidR="00F855A0">
        <w:t>f</w:t>
      </w:r>
      <w:r w:rsidRPr="004E2F97">
        <w:t>ederal and/or state laws and regulations; and</w:t>
      </w:r>
    </w:p>
    <w:p w:rsidRPr="004E2F97" w:rsidR="00F50C4D" w:rsidP="00AF09E0" w:rsidRDefault="00F50C4D" w14:paraId="542246A6" w14:textId="77777777">
      <w:pPr>
        <w:pStyle w:val="StdLevel4"/>
        <w:spacing w:after="120"/>
      </w:pPr>
      <w:r w:rsidRPr="004E2F97">
        <w:t xml:space="preserve">Address the statutes, regulations, rules, ordinances, and other prevailing regulatory requirements that: </w:t>
      </w:r>
    </w:p>
    <w:p w:rsidRPr="00152BFB" w:rsidR="00F50C4D" w:rsidP="00AF09E0" w:rsidRDefault="00F50C4D" w14:paraId="41FD3542" w14:textId="77777777">
      <w:pPr>
        <w:pStyle w:val="StdLevel5"/>
        <w:spacing w:after="120"/>
        <w:ind w:left="3510" w:hanging="990"/>
      </w:pPr>
      <w:r w:rsidRPr="00152BFB">
        <w:t>Apply to the regulation of EGGS;</w:t>
      </w:r>
    </w:p>
    <w:p w:rsidRPr="00152BFB" w:rsidR="00F50C4D" w:rsidP="00AF09E0" w:rsidRDefault="00F50C4D" w14:paraId="29F0EE7C" w14:textId="7F40D546">
      <w:pPr>
        <w:pStyle w:val="StdLevel5"/>
        <w:spacing w:after="120"/>
        <w:ind w:left="3510" w:hanging="990"/>
      </w:pPr>
      <w:r w:rsidRPr="00152BFB">
        <w:t xml:space="preserve">Delegate authority to the </w:t>
      </w:r>
      <w:r w:rsidR="00B566A2">
        <w:t>s</w:t>
      </w:r>
      <w:r w:rsidRPr="00152BFB">
        <w:t xml:space="preserve">tate </w:t>
      </w:r>
      <w:r>
        <w:t>program</w:t>
      </w:r>
      <w:r w:rsidRPr="00152BFB">
        <w:t xml:space="preserve">; </w:t>
      </w:r>
    </w:p>
    <w:p w:rsidRPr="00152BFB" w:rsidR="00F50C4D" w:rsidP="00AF09E0" w:rsidRDefault="00F50C4D" w14:paraId="1AF9C5CB" w14:textId="7542D8B6">
      <w:pPr>
        <w:pStyle w:val="StdLevel5"/>
        <w:spacing w:after="120"/>
        <w:ind w:left="3510" w:hanging="990"/>
      </w:pPr>
      <w:r w:rsidRPr="00152BFB">
        <w:t xml:space="preserve">Describe the </w:t>
      </w:r>
      <w:r w:rsidR="00B566A2">
        <w:t>s</w:t>
      </w:r>
      <w:r w:rsidRPr="00152BFB">
        <w:t>tate program’s administrative procedures for rulemaking to protect public health; and</w:t>
      </w:r>
    </w:p>
    <w:p w:rsidRPr="00152BFB" w:rsidR="00F50C4D" w:rsidP="00AF09E0" w:rsidRDefault="00F50C4D" w14:paraId="7B25BFCE" w14:textId="7166449D">
      <w:pPr>
        <w:pStyle w:val="StdLevel5"/>
        <w:spacing w:after="120"/>
        <w:ind w:left="3510" w:hanging="990"/>
      </w:pPr>
      <w:r w:rsidRPr="00152BFB">
        <w:t xml:space="preserve">Identifies and lists other </w:t>
      </w:r>
      <w:r w:rsidR="00F855A0">
        <w:t>s</w:t>
      </w:r>
      <w:r w:rsidRPr="00152BFB">
        <w:t xml:space="preserve">tate or </w:t>
      </w:r>
      <w:r w:rsidR="00F855A0">
        <w:t>f</w:t>
      </w:r>
      <w:r w:rsidRPr="00152BFB">
        <w:t xml:space="preserve">ederal agencies that have authority for any area of the </w:t>
      </w:r>
      <w:r w:rsidRPr="00920E7C">
        <w:rPr>
          <w:caps/>
        </w:rPr>
        <w:t>regulatory foundation</w:t>
      </w:r>
      <w:r w:rsidRPr="00152BFB">
        <w:t xml:space="preserve"> that the </w:t>
      </w:r>
      <w:r w:rsidR="00F855A0">
        <w:t>s</w:t>
      </w:r>
      <w:r w:rsidRPr="00152BFB">
        <w:t xml:space="preserve">tate </w:t>
      </w:r>
      <w:r>
        <w:t>program</w:t>
      </w:r>
      <w:r w:rsidRPr="00152BFB">
        <w:t xml:space="preserve"> lacks.</w:t>
      </w:r>
    </w:p>
    <w:p w:rsidRPr="00152BFB" w:rsidR="00F50C4D" w:rsidP="00AF09E0" w:rsidRDefault="00F50C4D" w14:paraId="723C317A" w14:textId="279CCA94">
      <w:pPr>
        <w:pStyle w:val="StdLevel3"/>
        <w:spacing w:after="120"/>
      </w:pPr>
      <w:r w:rsidRPr="00920E7C">
        <w:t>R</w:t>
      </w:r>
      <w:r w:rsidR="003F6022">
        <w:t>EGULATORY FOUNDATION</w:t>
      </w:r>
      <w:r w:rsidRPr="00152BFB">
        <w:t xml:space="preserve"> Evaluation</w:t>
      </w:r>
    </w:p>
    <w:p w:rsidRPr="00152BFB" w:rsidR="00F50C4D" w:rsidP="00AF09E0" w:rsidRDefault="00F50C4D" w14:paraId="0A43080A" w14:textId="62292840">
      <w:pPr>
        <w:pStyle w:val="StdLevel4"/>
        <w:spacing w:after="120"/>
      </w:pPr>
      <w:r w:rsidRPr="00152BFB">
        <w:t xml:space="preserve">The </w:t>
      </w:r>
      <w:r w:rsidR="00F855A0">
        <w:t>s</w:t>
      </w:r>
      <w:r w:rsidRPr="00152BFB">
        <w:t xml:space="preserve">tate </w:t>
      </w:r>
      <w:r>
        <w:t>program</w:t>
      </w:r>
      <w:r w:rsidRPr="00152BFB">
        <w:t xml:space="preserve"> must complete Appendix 1.2 or equivalent form. The </w:t>
      </w:r>
      <w:r w:rsidR="00F855A0">
        <w:t>s</w:t>
      </w:r>
      <w:r w:rsidRPr="00152BFB">
        <w:t xml:space="preserve">tate </w:t>
      </w:r>
      <w:r>
        <w:t>program</w:t>
      </w:r>
      <w:r w:rsidRPr="00152BFB">
        <w:t xml:space="preserve"> conducts a</w:t>
      </w:r>
      <w:r>
        <w:t>n</w:t>
      </w:r>
      <w:r w:rsidRPr="00152BFB">
        <w:t xml:space="preserve"> evaluation to determine if they are </w:t>
      </w:r>
      <w:r w:rsidRPr="004F4206">
        <w:rPr>
          <w:caps/>
        </w:rPr>
        <w:t>equivalent</w:t>
      </w:r>
      <w:r w:rsidRPr="00152BFB">
        <w:t xml:space="preserve">, </w:t>
      </w:r>
      <w:r w:rsidRPr="004F4206">
        <w:rPr>
          <w:caps/>
        </w:rPr>
        <w:t>equivalent in EFFECT, NOT equivalent</w:t>
      </w:r>
      <w:r>
        <w:rPr>
          <w:caps/>
        </w:rPr>
        <w:t xml:space="preserve">, </w:t>
      </w:r>
      <w:r w:rsidRPr="00152BFB">
        <w:t xml:space="preserve"> </w:t>
      </w:r>
      <w:r w:rsidRPr="00EE00AE">
        <w:lastRenderedPageBreak/>
        <w:t xml:space="preserve">or </w:t>
      </w:r>
      <w:r>
        <w:t xml:space="preserve">NO AUTHORITY </w:t>
      </w:r>
      <w:r w:rsidRPr="00152BFB">
        <w:t>to sections of the current FD&amp;C Act and CFR Title 21 specified in Appendix 1.2.</w:t>
      </w:r>
    </w:p>
    <w:p w:rsidRPr="00152BFB" w:rsidR="00F50C4D" w:rsidP="00AF09E0" w:rsidRDefault="00F50C4D" w14:paraId="48981EB4" w14:textId="183106DA">
      <w:pPr>
        <w:pStyle w:val="StdLevel4"/>
        <w:spacing w:after="120"/>
      </w:pPr>
      <w:r w:rsidRPr="00152BFB">
        <w:t xml:space="preserve">If the </w:t>
      </w:r>
      <w:r w:rsidR="00F855A0">
        <w:t>s</w:t>
      </w:r>
      <w:r w:rsidRPr="00152BFB">
        <w:t xml:space="preserve">tate </w:t>
      </w:r>
      <w:r>
        <w:t>program</w:t>
      </w:r>
      <w:r w:rsidRPr="00152BFB">
        <w:t xml:space="preserve"> has laws and regulations pertinent to the regulation of </w:t>
      </w:r>
      <w:r w:rsidRPr="0061070B">
        <w:rPr>
          <w:caps/>
        </w:rPr>
        <w:t>EGGS</w:t>
      </w:r>
      <w:r w:rsidRPr="00152BFB">
        <w:t xml:space="preserve">, for which there are no </w:t>
      </w:r>
      <w:r w:rsidR="00F855A0">
        <w:t>f</w:t>
      </w:r>
      <w:r w:rsidRPr="00152BFB">
        <w:t xml:space="preserve">ederal provisions, these laws and regulations can also be listed in </w:t>
      </w:r>
      <w:r>
        <w:t>A</w:t>
      </w:r>
      <w:r w:rsidRPr="00152BFB">
        <w:t>ppendix 1.2 or equivalent form.</w:t>
      </w:r>
    </w:p>
    <w:p w:rsidRPr="003A0730" w:rsidR="00497E6B" w:rsidP="009E11C4" w:rsidRDefault="00F50C4D" w14:paraId="1C67280D" w14:textId="5B978B32">
      <w:pPr>
        <w:pStyle w:val="NoOutline"/>
        <w:spacing w:before="240"/>
        <w:ind w:left="0"/>
      </w:pPr>
      <w:r w:rsidRPr="00152BFB">
        <w:t xml:space="preserve">Note: In conducting an evaluation, the </w:t>
      </w:r>
      <w:r w:rsidR="00F855A0">
        <w:t>s</w:t>
      </w:r>
      <w:r w:rsidRPr="00152BFB">
        <w:t xml:space="preserve">tate </w:t>
      </w:r>
      <w:r>
        <w:t>program</w:t>
      </w:r>
      <w:r w:rsidRPr="00152BFB">
        <w:t xml:space="preserve"> should consult with legal counsel when </w:t>
      </w:r>
      <w:r w:rsidR="00F855A0">
        <w:t>s</w:t>
      </w:r>
      <w:r w:rsidRPr="00152BFB">
        <w:t xml:space="preserve">tate law does not provide for incorporation of subsequent revisions of the FD&amp;C Act and CFR, the revision date of the CFR is unknown, or the </w:t>
      </w:r>
      <w:r w:rsidR="00F855A0">
        <w:t>f</w:t>
      </w:r>
      <w:r w:rsidRPr="00152BFB">
        <w:t xml:space="preserve">ederal law or regulation is partially written into </w:t>
      </w:r>
      <w:r w:rsidR="00F855A0">
        <w:t>s</w:t>
      </w:r>
      <w:r w:rsidRPr="00152BFB">
        <w:t>tate law or regulation.</w:t>
      </w:r>
    </w:p>
    <w:p w:rsidRPr="00152BFB" w:rsidR="00F50C4D" w:rsidP="00AF09E0" w:rsidRDefault="00F50C4D" w14:paraId="145D5C9D" w14:textId="77777777">
      <w:pPr>
        <w:pStyle w:val="StdLevel2"/>
        <w:spacing w:after="120"/>
        <w:ind w:left="648"/>
      </w:pPr>
      <w:r w:rsidRPr="00152BFB">
        <w:t>Outcome</w:t>
      </w:r>
    </w:p>
    <w:p w:rsidRPr="00152BFB" w:rsidR="00F50C4D" w:rsidP="00AF09E0" w:rsidRDefault="00F50C4D" w14:paraId="5CB6ACE1" w14:textId="5FC3F160">
      <w:pPr>
        <w:pStyle w:val="NoOutline"/>
        <w:spacing w:before="240"/>
        <w:ind w:left="648"/>
      </w:pPr>
      <w:r w:rsidRPr="00152BFB">
        <w:t xml:space="preserve">The </w:t>
      </w:r>
      <w:r w:rsidR="00F855A0">
        <w:t>s</w:t>
      </w:r>
      <w:r w:rsidRPr="00152BFB">
        <w:t xml:space="preserve">tate </w:t>
      </w:r>
      <w:r>
        <w:t>program</w:t>
      </w:r>
      <w:r w:rsidRPr="00152BFB">
        <w:t xml:space="preserve"> has conducted an evaluation of the scope of their legal authority and has a </w:t>
      </w:r>
      <w:r w:rsidRPr="0061070B">
        <w:rPr>
          <w:caps/>
        </w:rPr>
        <w:t>REGULATORY FOUNDATION</w:t>
      </w:r>
      <w:r w:rsidRPr="00152BFB">
        <w:t xml:space="preserve"> adequate to protect the public health by ensuring the safety and security of </w:t>
      </w:r>
      <w:r w:rsidRPr="0061070B">
        <w:rPr>
          <w:caps/>
        </w:rPr>
        <w:t>EGGS</w:t>
      </w:r>
      <w:r w:rsidRPr="00152BFB">
        <w:t xml:space="preserve">.  </w:t>
      </w:r>
    </w:p>
    <w:p w:rsidRPr="00152BFB" w:rsidR="00F50C4D" w:rsidP="00AF09E0" w:rsidRDefault="00F50C4D" w14:paraId="67131644" w14:textId="77777777">
      <w:pPr>
        <w:pStyle w:val="StdLevel2"/>
        <w:spacing w:after="120"/>
        <w:ind w:left="648"/>
      </w:pPr>
      <w:r w:rsidRPr="00152BFB">
        <w:t>Documentation</w:t>
      </w:r>
    </w:p>
    <w:p w:rsidRPr="00152BFB" w:rsidR="00F50C4D" w:rsidP="00AF09E0" w:rsidRDefault="00F50C4D" w14:paraId="624A296F" w14:textId="04AC9A07">
      <w:pPr>
        <w:pStyle w:val="NoOutline"/>
        <w:spacing w:before="240" w:after="0"/>
        <w:ind w:left="648"/>
      </w:pPr>
      <w:r w:rsidRPr="00152BFB">
        <w:t xml:space="preserve">The </w:t>
      </w:r>
      <w:r w:rsidR="00F855A0">
        <w:t>s</w:t>
      </w:r>
      <w:r w:rsidRPr="00152BFB">
        <w:t>tate program maintains the records listed here.</w:t>
      </w:r>
    </w:p>
    <w:p w:rsidR="00F50C4D" w:rsidP="00AF09E0" w:rsidRDefault="00F50C4D" w14:paraId="52247565" w14:textId="77777777">
      <w:pPr>
        <w:pStyle w:val="StdLevel3"/>
        <w:spacing w:after="0"/>
      </w:pPr>
      <w:r>
        <w:t xml:space="preserve">State program’s written </w:t>
      </w:r>
      <w:r w:rsidRPr="00BC59E6">
        <w:rPr>
          <w:caps/>
        </w:rPr>
        <w:t>regulatory foundation</w:t>
      </w:r>
      <w:r>
        <w:t xml:space="preserve"> evaluation procedure.</w:t>
      </w:r>
      <w:r w:rsidRPr="00152BFB">
        <w:t xml:space="preserve"> </w:t>
      </w:r>
    </w:p>
    <w:p w:rsidR="00F50C4D" w:rsidP="00AF09E0" w:rsidRDefault="00F50C4D" w14:paraId="5BB87703" w14:textId="0C190FCC">
      <w:pPr>
        <w:pStyle w:val="StdLevel3"/>
        <w:spacing w:before="0" w:after="0"/>
        <w:ind w:left="1440" w:hanging="720"/>
      </w:pPr>
      <w:r w:rsidRPr="00152BFB">
        <w:t>The statutes, regulations, rules, ordinances, and other prevailing regulatory</w:t>
      </w:r>
      <w:r w:rsidR="00497E6B">
        <w:t xml:space="preserve"> </w:t>
      </w:r>
      <w:r w:rsidRPr="00152BFB">
        <w:t>requirements that: (1) apply to the regulation of EGG</w:t>
      </w:r>
      <w:r>
        <w:t>S</w:t>
      </w:r>
      <w:r w:rsidRPr="00152BFB">
        <w:t xml:space="preserve">, (2) delegate authority to the </w:t>
      </w:r>
      <w:r w:rsidR="00F855A0">
        <w:t>s</w:t>
      </w:r>
      <w:r w:rsidRPr="00152BFB">
        <w:t xml:space="preserve">tate </w:t>
      </w:r>
      <w:r>
        <w:t>program</w:t>
      </w:r>
      <w:r w:rsidRPr="00152BFB">
        <w:t xml:space="preserve">, (3) </w:t>
      </w:r>
      <w:r>
        <w:t>d</w:t>
      </w:r>
      <w:r w:rsidRPr="00152BFB">
        <w:t xml:space="preserve">escribe the </w:t>
      </w:r>
      <w:r w:rsidR="00F855A0">
        <w:t>s</w:t>
      </w:r>
      <w:r w:rsidRPr="00152BFB">
        <w:t xml:space="preserve">tate program’s administrative procedures for rulemaking to protect public health, (4) </w:t>
      </w:r>
      <w:r>
        <w:t>i</w:t>
      </w:r>
      <w:r w:rsidRPr="00152BFB">
        <w:t xml:space="preserve">dentify and list other </w:t>
      </w:r>
      <w:r w:rsidR="00F855A0">
        <w:t>s</w:t>
      </w:r>
      <w:r w:rsidRPr="00152BFB">
        <w:t xml:space="preserve">tate or </w:t>
      </w:r>
      <w:r w:rsidR="00F855A0">
        <w:t>f</w:t>
      </w:r>
      <w:r w:rsidRPr="00152BFB">
        <w:t>ederal agencies that have authority for any</w:t>
      </w:r>
      <w:r>
        <w:t xml:space="preserve"> area</w:t>
      </w:r>
      <w:r w:rsidRPr="00152BFB">
        <w:t xml:space="preserve"> of the </w:t>
      </w:r>
      <w:r w:rsidRPr="00BC59E6">
        <w:rPr>
          <w:caps/>
        </w:rPr>
        <w:t>Regulatory Foundation</w:t>
      </w:r>
      <w:r w:rsidRPr="00152BFB">
        <w:t xml:space="preserve"> that the </w:t>
      </w:r>
      <w:r w:rsidR="00F855A0">
        <w:t>s</w:t>
      </w:r>
      <w:r w:rsidRPr="00152BFB">
        <w:t>tate program lacks.</w:t>
      </w:r>
    </w:p>
    <w:p w:rsidRPr="00152BFB" w:rsidR="00F50C4D" w:rsidP="00AF09E0" w:rsidRDefault="00F50C4D" w14:paraId="4EBA8754" w14:textId="6013BFC6">
      <w:pPr>
        <w:pStyle w:val="StdLevel3"/>
        <w:spacing w:before="0" w:after="0"/>
      </w:pPr>
      <w:r w:rsidRPr="00152BFB">
        <w:t>Appendix 1.1 Self-Assessment Worksheet</w:t>
      </w:r>
      <w:r w:rsidR="0087514C">
        <w:t xml:space="preserve"> (or equivalent forms)</w:t>
      </w:r>
    </w:p>
    <w:p w:rsidR="00F50C4D" w:rsidP="00AF09E0" w:rsidRDefault="00F50C4D" w14:paraId="64E6882A" w14:textId="4F79ACBE">
      <w:pPr>
        <w:pStyle w:val="StdLevel3"/>
        <w:spacing w:before="0" w:after="0"/>
      </w:pPr>
      <w:r w:rsidRPr="00152BFB">
        <w:t xml:space="preserve">Appendix 1.2 </w:t>
      </w:r>
      <w:r>
        <w:t>R</w:t>
      </w:r>
      <w:r w:rsidRPr="00BC59E6">
        <w:t xml:space="preserve">egulatory </w:t>
      </w:r>
      <w:r>
        <w:t>F</w:t>
      </w:r>
      <w:r w:rsidRPr="00BC59E6">
        <w:t>oundation</w:t>
      </w:r>
      <w:r w:rsidRPr="00152BFB">
        <w:t xml:space="preserve"> Worksheet</w:t>
      </w:r>
      <w:r w:rsidR="0087514C">
        <w:t xml:space="preserve"> (or equivalent forms)</w:t>
      </w:r>
    </w:p>
    <w:p w:rsidRPr="00254EBB" w:rsidR="00F50C4D" w:rsidP="00AF09E0" w:rsidRDefault="00F50C4D" w14:paraId="03074F0E" w14:textId="1A4E7C56">
      <w:pPr>
        <w:pStyle w:val="StdLevel3"/>
        <w:spacing w:before="0" w:after="0"/>
        <w:rPr>
          <w:szCs w:val="24"/>
        </w:rPr>
      </w:pPr>
      <w:r>
        <w:t>If applicable, review by legal counsel</w:t>
      </w:r>
    </w:p>
    <w:p w:rsidRPr="00152BFB" w:rsidR="00F50C4D" w:rsidP="00152BFB" w:rsidRDefault="00F50C4D" w14:paraId="4A707D17" w14:textId="77777777"/>
    <w:p w:rsidRPr="00FF34BA" w:rsidR="00F50C4D" w:rsidP="00AF09E0" w:rsidRDefault="00416FE9" w14:paraId="1D52FF04" w14:textId="2370D856">
      <w:pPr>
        <w:pStyle w:val="StdLevel1"/>
        <w:spacing w:before="0" w:after="0"/>
      </w:pPr>
      <w:bookmarkStart w:name="_Toc438622595" w:id="9"/>
      <w:bookmarkStart w:name="_Toc438622820" w:id="10"/>
      <w:bookmarkStart w:name="_Toc438623109" w:id="11"/>
      <w:r>
        <w:lastRenderedPageBreak/>
        <w:t xml:space="preserve"> </w:t>
      </w:r>
      <w:r>
        <w:br/>
      </w:r>
      <w:bookmarkStart w:name="_Toc58351262" w:id="12"/>
      <w:r w:rsidRPr="00FF34BA" w:rsidR="00F50C4D">
        <w:t>Training Program</w:t>
      </w:r>
      <w:bookmarkEnd w:id="9"/>
      <w:bookmarkEnd w:id="10"/>
      <w:bookmarkEnd w:id="11"/>
      <w:bookmarkEnd w:id="12"/>
    </w:p>
    <w:p w:rsidRPr="00FF34BA" w:rsidR="00F50C4D" w:rsidP="00AF09E0" w:rsidRDefault="00F50C4D" w14:paraId="7AA2769D" w14:textId="77777777">
      <w:pPr>
        <w:pStyle w:val="StdLevel2"/>
        <w:ind w:left="648"/>
      </w:pPr>
      <w:r w:rsidRPr="00FF34BA">
        <w:t>Purpose</w:t>
      </w:r>
    </w:p>
    <w:p w:rsidRPr="00FF34BA" w:rsidR="00F50C4D" w:rsidP="00AF09E0" w:rsidRDefault="00F50C4D" w14:paraId="45AD66F6" w14:textId="063CA808">
      <w:pPr>
        <w:pStyle w:val="NoOutline"/>
        <w:ind w:left="648"/>
      </w:pPr>
      <w:r w:rsidRPr="00FF34BA">
        <w:t xml:space="preserve">This standard defines the essential elements of a training program for inspectors in </w:t>
      </w:r>
      <w:r w:rsidRPr="002411B5">
        <w:t xml:space="preserve">a </w:t>
      </w:r>
      <w:r w:rsidRPr="002411B5" w:rsidR="00FC49EA">
        <w:t>s</w:t>
      </w:r>
      <w:r w:rsidRPr="002411B5">
        <w:t>tate program</w:t>
      </w:r>
      <w:r w:rsidRPr="00FF34BA">
        <w:t xml:space="preserve"> to ensure they will have the knowledge, skills, and capabilities to competently inspect ESTABLISHMENTS.</w:t>
      </w:r>
    </w:p>
    <w:p w:rsidRPr="00FF34BA" w:rsidR="00F50C4D" w:rsidP="00AF09E0" w:rsidRDefault="00F50C4D" w14:paraId="2853C402" w14:textId="77777777">
      <w:pPr>
        <w:pStyle w:val="StdLevel2"/>
        <w:ind w:left="648"/>
      </w:pPr>
      <w:r w:rsidRPr="00FF34BA">
        <w:t>Requirement Summary</w:t>
      </w:r>
    </w:p>
    <w:p w:rsidRPr="00FF34BA" w:rsidR="00F50C4D" w:rsidP="00AF09E0" w:rsidRDefault="00F50C4D" w14:paraId="309355FF" w14:textId="6006E47D">
      <w:pPr>
        <w:pStyle w:val="NoOutline"/>
        <w:ind w:left="648"/>
      </w:pPr>
      <w:r w:rsidRPr="00FF34BA">
        <w:t xml:space="preserve">The </w:t>
      </w:r>
      <w:r w:rsidR="00FC49EA">
        <w:t>s</w:t>
      </w:r>
      <w:r w:rsidRPr="00FF34BA">
        <w:t xml:space="preserve">tate </w:t>
      </w:r>
      <w:r>
        <w:t>program</w:t>
      </w:r>
      <w:r w:rsidRPr="00FF34BA">
        <w:t xml:space="preserve"> establishes a written training plan that promotes development and demonstrates that all inspectors who will conduct inspections complete coursework, field training, and continuing education to adequately perform their work. </w:t>
      </w:r>
    </w:p>
    <w:p w:rsidRPr="00FF34BA" w:rsidR="00F50C4D" w:rsidP="00AF09E0" w:rsidRDefault="00F50C4D" w14:paraId="1F56E63D" w14:textId="77777777">
      <w:pPr>
        <w:pStyle w:val="StdLevel2"/>
        <w:ind w:left="648"/>
      </w:pPr>
      <w:bookmarkStart w:name="_Toc435091637" w:id="13"/>
      <w:bookmarkStart w:name="_Toc438622596" w:id="14"/>
      <w:bookmarkStart w:name="_Toc438622821" w:id="15"/>
      <w:bookmarkStart w:name="_Toc438623110" w:id="16"/>
      <w:r w:rsidRPr="00FF34BA">
        <w:t>Program Elements</w:t>
      </w:r>
      <w:bookmarkEnd w:id="13"/>
      <w:bookmarkEnd w:id="14"/>
      <w:bookmarkEnd w:id="15"/>
      <w:bookmarkEnd w:id="16"/>
    </w:p>
    <w:p w:rsidRPr="00FF34BA" w:rsidR="00F50C4D" w:rsidP="003A0730" w:rsidRDefault="00F50C4D" w14:paraId="63CB7A64" w14:textId="77777777">
      <w:pPr>
        <w:pStyle w:val="StdLevel3"/>
      </w:pPr>
      <w:r w:rsidRPr="00FF34BA">
        <w:t>Training Plan and Training Records</w:t>
      </w:r>
    </w:p>
    <w:p w:rsidRPr="00FF34BA" w:rsidR="00F50C4D" w:rsidP="006862E9" w:rsidRDefault="00F50C4D" w14:paraId="10232C11" w14:textId="2869BB4D">
      <w:pPr>
        <w:pStyle w:val="StdLevel4"/>
      </w:pPr>
      <w:r w:rsidRPr="00FF34BA">
        <w:t xml:space="preserve">The </w:t>
      </w:r>
      <w:r w:rsidR="00286F4A">
        <w:t>s</w:t>
      </w:r>
      <w:r w:rsidRPr="00FF34BA">
        <w:t xml:space="preserve">tate </w:t>
      </w:r>
      <w:r>
        <w:t>program</w:t>
      </w:r>
      <w:r w:rsidRPr="00FF34BA">
        <w:t xml:space="preserve"> uses a written training plan that ensures all inspectors receive training required to adequately perform their work assignments. The training plan includes curriculum for basic and advanced inspection training and continuing education. Curriculum consists of coursework and field training. </w:t>
      </w:r>
    </w:p>
    <w:p w:rsidRPr="00FF34BA" w:rsidR="00F50C4D" w:rsidRDefault="00F50C4D" w14:paraId="305E4492" w14:textId="7B4339A2">
      <w:pPr>
        <w:pStyle w:val="StdLevel4"/>
      </w:pPr>
      <w:r w:rsidRPr="00FF34BA">
        <w:t xml:space="preserve">The </w:t>
      </w:r>
      <w:r w:rsidR="00FC49EA">
        <w:t>s</w:t>
      </w:r>
      <w:r w:rsidRPr="00FF34BA">
        <w:t xml:space="preserve">tate </w:t>
      </w:r>
      <w:r>
        <w:t>program</w:t>
      </w:r>
      <w:r w:rsidRPr="00FF34BA">
        <w:t xml:space="preserve"> maintains a training history for active inspectors. The training history for all inactive inspectors must be kept for three years or per the state’s record retention policy. </w:t>
      </w:r>
    </w:p>
    <w:p w:rsidRPr="00FF34BA" w:rsidR="00F50C4D" w:rsidRDefault="00F50C4D" w14:paraId="2B7957F4" w14:textId="5D06F2B0">
      <w:pPr>
        <w:pStyle w:val="StdLevel4"/>
      </w:pPr>
      <w:r w:rsidRPr="00FF34BA">
        <w:t xml:space="preserve">The </w:t>
      </w:r>
      <w:r w:rsidR="00FC49EA">
        <w:t>s</w:t>
      </w:r>
      <w:r w:rsidRPr="00FF34BA">
        <w:t xml:space="preserve">tate </w:t>
      </w:r>
      <w:r>
        <w:t>program</w:t>
      </w:r>
      <w:r w:rsidRPr="00FF34BA">
        <w:t xml:space="preserve"> maintains records documenting the training completed by all inspectors using Appendix 2.2</w:t>
      </w:r>
      <w:r>
        <w:t>,</w:t>
      </w:r>
      <w:r w:rsidRPr="00FF34BA">
        <w:t xml:space="preserve"> or a</w:t>
      </w:r>
      <w:r>
        <w:t>n equivalent</w:t>
      </w:r>
      <w:r w:rsidRPr="00FF34BA">
        <w:t xml:space="preserve"> form.  </w:t>
      </w:r>
    </w:p>
    <w:p w:rsidRPr="00FA776C" w:rsidR="00F50C4D" w:rsidRDefault="00F50C4D" w14:paraId="692FE6FB" w14:textId="6E992712">
      <w:pPr>
        <w:pStyle w:val="StdLevel4"/>
      </w:pPr>
      <w:r w:rsidRPr="00FF34BA">
        <w:t xml:space="preserve">The </w:t>
      </w:r>
      <w:r w:rsidR="00FC49EA">
        <w:t>s</w:t>
      </w:r>
      <w:r w:rsidRPr="00FF34BA">
        <w:t xml:space="preserve">tate </w:t>
      </w:r>
      <w:r>
        <w:t>program’s</w:t>
      </w:r>
      <w:r w:rsidRPr="00FF34BA">
        <w:t xml:space="preserve"> training record summary and individual training </w:t>
      </w:r>
      <w:r w:rsidRPr="00FA776C">
        <w:t xml:space="preserve">records must include the inspector’s START DATE. </w:t>
      </w:r>
    </w:p>
    <w:p w:rsidRPr="00FA776C" w:rsidR="00F50C4D" w:rsidRDefault="00F50C4D" w14:paraId="6DBD25FD" w14:textId="047CD547">
      <w:pPr>
        <w:pStyle w:val="StdLevel4"/>
      </w:pPr>
      <w:r w:rsidRPr="00FA776C">
        <w:t xml:space="preserve">For inspectors with greater than five years of experience at the date of the initial self-assessment, where their training documentation is not available </w:t>
      </w:r>
      <w:r>
        <w:t xml:space="preserve">the </w:t>
      </w:r>
      <w:r w:rsidR="00FC49EA">
        <w:t>s</w:t>
      </w:r>
      <w:r>
        <w:t>tate program will:</w:t>
      </w:r>
    </w:p>
    <w:p w:rsidRPr="00FA776C" w:rsidR="00F50C4D" w:rsidP="00AF09E0" w:rsidRDefault="00F50C4D" w14:paraId="0C674FF4" w14:textId="77777777">
      <w:pPr>
        <w:pStyle w:val="StdLevel5"/>
        <w:ind w:left="3600" w:hanging="1080"/>
      </w:pPr>
      <w:r>
        <w:t>C</w:t>
      </w:r>
      <w:r w:rsidRPr="00FA776C">
        <w:t>onduct an EVALUATION of the inspector’s previous performance and experience to determine if the inspector has completed the required training or whether additional training is needed</w:t>
      </w:r>
      <w:r>
        <w:t>;</w:t>
      </w:r>
      <w:r w:rsidRPr="00FA776C">
        <w:t xml:space="preserve"> and</w:t>
      </w:r>
    </w:p>
    <w:p w:rsidRPr="00FF34BA" w:rsidR="00F50C4D" w:rsidP="00AF09E0" w:rsidRDefault="00F50C4D" w14:paraId="7272ECA0" w14:textId="77777777">
      <w:pPr>
        <w:pStyle w:val="StdLevel5"/>
        <w:ind w:left="3600" w:hanging="1080"/>
      </w:pPr>
      <w:r w:rsidRPr="00FA776C">
        <w:t>Document the results of the EVALUATION</w:t>
      </w:r>
      <w:r>
        <w:t>.</w:t>
      </w:r>
    </w:p>
    <w:p w:rsidRPr="00FF34BA" w:rsidR="00F50C4D" w:rsidP="00AF09E0" w:rsidRDefault="00F50C4D" w14:paraId="3DEC9DAD" w14:textId="440EC276">
      <w:pPr>
        <w:pStyle w:val="StdLevel3"/>
        <w:ind w:left="1440" w:hanging="720"/>
      </w:pPr>
      <w:r w:rsidRPr="00FF34BA">
        <w:t xml:space="preserve">Basic Inspection Training: The </w:t>
      </w:r>
      <w:r w:rsidR="00FC49EA">
        <w:t>s</w:t>
      </w:r>
      <w:r w:rsidRPr="00FF34BA">
        <w:t xml:space="preserve">tate </w:t>
      </w:r>
      <w:r>
        <w:t>program</w:t>
      </w:r>
      <w:r w:rsidRPr="00FF34BA">
        <w:t xml:space="preserve"> requires that each inspector completes inspection training curriculum. </w:t>
      </w:r>
    </w:p>
    <w:p w:rsidRPr="00FF34BA" w:rsidR="00F50C4D" w:rsidP="003A0730" w:rsidRDefault="00F50C4D" w14:paraId="3969D0E3" w14:textId="0546EF27">
      <w:pPr>
        <w:pStyle w:val="StdLevel4"/>
      </w:pPr>
      <w:bookmarkStart w:name="_Hlk40696716" w:id="17"/>
      <w:r w:rsidRPr="00FF34BA">
        <w:lastRenderedPageBreak/>
        <w:t xml:space="preserve">Timeframe: The basic inspection training curriculum shall be successfully completed within 24 months of the inspector’s START DATE with the </w:t>
      </w:r>
      <w:r w:rsidR="00FC49EA">
        <w:t>s</w:t>
      </w:r>
      <w:r w:rsidRPr="00FF34BA">
        <w:t xml:space="preserve">tate </w:t>
      </w:r>
      <w:r>
        <w:t>program</w:t>
      </w:r>
      <w:r w:rsidRPr="00FF34BA">
        <w:t>.</w:t>
      </w:r>
      <w:bookmarkEnd w:id="17"/>
      <w:r w:rsidRPr="00FF34BA">
        <w:t xml:space="preserve"> </w:t>
      </w:r>
    </w:p>
    <w:p w:rsidRPr="00FF34BA" w:rsidR="00F50C4D" w:rsidP="006862E9" w:rsidRDefault="00F50C4D" w14:paraId="2B7F628B" w14:textId="77777777">
      <w:pPr>
        <w:pStyle w:val="StdLevel4"/>
      </w:pPr>
      <w:r w:rsidRPr="00FF34BA">
        <w:t xml:space="preserve">Coursework: The basic inspection training consists of coursework in the subject areas listed in this section. </w:t>
      </w:r>
    </w:p>
    <w:p w:rsidRPr="00FF34BA" w:rsidR="00F50C4D" w:rsidP="00AF09E0" w:rsidRDefault="00F50C4D" w14:paraId="50F42C50" w14:textId="77777777">
      <w:pPr>
        <w:pStyle w:val="StdLevel5"/>
        <w:ind w:hanging="720"/>
      </w:pPr>
      <w:r w:rsidRPr="00FF34BA">
        <w:t>Prevailing statutes, regulations, and ordinances</w:t>
      </w:r>
    </w:p>
    <w:p w:rsidRPr="00FF34BA" w:rsidR="00F50C4D" w:rsidP="00AF09E0" w:rsidRDefault="00F50C4D" w14:paraId="4254CD48" w14:textId="77777777">
      <w:pPr>
        <w:pStyle w:val="StdLevel5"/>
        <w:ind w:hanging="720"/>
      </w:pPr>
      <w:r w:rsidRPr="00FF34BA">
        <w:t>Public health principles</w:t>
      </w:r>
    </w:p>
    <w:p w:rsidRPr="00FF34BA" w:rsidR="00F50C4D" w:rsidP="00AF09E0" w:rsidRDefault="00F50C4D" w14:paraId="4A54234A" w14:textId="77777777">
      <w:pPr>
        <w:pStyle w:val="StdLevel5"/>
        <w:ind w:hanging="720"/>
      </w:pPr>
      <w:r w:rsidRPr="00FF34BA">
        <w:t>Biosecurity protocols and procedures</w:t>
      </w:r>
    </w:p>
    <w:p w:rsidRPr="00FF34BA" w:rsidR="00F50C4D" w:rsidP="00AF09E0" w:rsidRDefault="00F50C4D" w14:paraId="18DAA973" w14:textId="77777777">
      <w:pPr>
        <w:pStyle w:val="StdLevel5"/>
        <w:ind w:hanging="720"/>
      </w:pPr>
      <w:r w:rsidRPr="00FF34BA">
        <w:t xml:space="preserve">Emergency </w:t>
      </w:r>
      <w:r>
        <w:t>m</w:t>
      </w:r>
      <w:r w:rsidRPr="00FF34BA">
        <w:t>anagement</w:t>
      </w:r>
    </w:p>
    <w:p w:rsidRPr="00FF34BA" w:rsidR="00F50C4D" w:rsidP="00AF09E0" w:rsidRDefault="00F50C4D" w14:paraId="17A352E8" w14:textId="77777777">
      <w:pPr>
        <w:pStyle w:val="StdLevel5"/>
        <w:ind w:hanging="720"/>
      </w:pPr>
      <w:r w:rsidRPr="00FF34BA">
        <w:t xml:space="preserve">Communications skills </w:t>
      </w:r>
    </w:p>
    <w:p w:rsidRPr="00FF34BA" w:rsidR="00F50C4D" w:rsidP="00AF09E0" w:rsidRDefault="00F50C4D" w14:paraId="6FB0559C" w14:textId="09D6739D">
      <w:pPr>
        <w:pStyle w:val="StdLevel5"/>
        <w:ind w:hanging="720"/>
      </w:pPr>
      <w:r w:rsidRPr="00FF34BA">
        <w:t xml:space="preserve">Basic </w:t>
      </w:r>
      <w:r w:rsidR="00FC49EA">
        <w:t>m</w:t>
      </w:r>
      <w:r w:rsidRPr="00FF34BA">
        <w:t>icrobiology</w:t>
      </w:r>
    </w:p>
    <w:p w:rsidRPr="00FF34BA" w:rsidR="00F50C4D" w:rsidP="00AF09E0" w:rsidRDefault="00F50C4D" w14:paraId="5AD13EE0" w14:textId="77777777">
      <w:pPr>
        <w:pStyle w:val="StdLevel5"/>
        <w:ind w:hanging="720"/>
      </w:pPr>
      <w:r w:rsidRPr="00FF34BA">
        <w:t>Basics of HACCP</w:t>
      </w:r>
    </w:p>
    <w:p w:rsidRPr="00FF34BA" w:rsidR="00F50C4D" w:rsidP="00AF09E0" w:rsidRDefault="00F50C4D" w14:paraId="2866054C" w14:textId="77777777">
      <w:pPr>
        <w:pStyle w:val="StdLevel5"/>
        <w:ind w:hanging="720"/>
      </w:pPr>
      <w:r w:rsidRPr="00FF34BA">
        <w:t xml:space="preserve">Basic sampling technique and preparation </w:t>
      </w:r>
    </w:p>
    <w:p w:rsidRPr="00FF34BA" w:rsidR="00F50C4D" w:rsidP="00AF09E0" w:rsidRDefault="00F50C4D" w14:paraId="6CE5F9FE" w14:textId="77777777">
      <w:pPr>
        <w:pStyle w:val="StdLevel5"/>
        <w:ind w:left="3600" w:hanging="1080"/>
      </w:pPr>
      <w:r w:rsidRPr="00FF34BA">
        <w:t xml:space="preserve">State </w:t>
      </w:r>
      <w:r>
        <w:t>program</w:t>
      </w:r>
      <w:r w:rsidRPr="00FF34BA">
        <w:t xml:space="preserve"> EGG safety inspection manuals and guidance</w:t>
      </w:r>
    </w:p>
    <w:p w:rsidRPr="00FF34BA" w:rsidR="00F50C4D" w:rsidP="003A0730" w:rsidRDefault="00F50C4D" w14:paraId="4DB466C1" w14:textId="031DF454">
      <w:pPr>
        <w:pStyle w:val="StdLevel4"/>
      </w:pPr>
      <w:r w:rsidRPr="00FF34BA">
        <w:t xml:space="preserve">Field Training: The </w:t>
      </w:r>
      <w:r w:rsidR="00FC49EA">
        <w:t>s</w:t>
      </w:r>
      <w:r w:rsidRPr="00FF34BA">
        <w:t xml:space="preserve">tate </w:t>
      </w:r>
      <w:r>
        <w:t>program</w:t>
      </w:r>
      <w:r w:rsidRPr="00FF34BA">
        <w:t xml:space="preserve"> has an established </w:t>
      </w:r>
      <w:r>
        <w:t xml:space="preserve">basic </w:t>
      </w:r>
      <w:r w:rsidRPr="00FF34BA">
        <w:t>field training program to complement the coursework curriculum which specifies the following:</w:t>
      </w:r>
    </w:p>
    <w:p w:rsidRPr="00FF34BA" w:rsidR="00F50C4D" w:rsidP="00AF09E0" w:rsidRDefault="00F50C4D" w14:paraId="1CD6E018" w14:textId="77777777">
      <w:pPr>
        <w:pStyle w:val="StdLevel5"/>
        <w:ind w:left="3600" w:hanging="1080"/>
      </w:pPr>
      <w:r w:rsidRPr="00FF34BA">
        <w:t>The inspector must complete the field training program prior to performing</w:t>
      </w:r>
      <w:r>
        <w:t xml:space="preserve"> basic</w:t>
      </w:r>
      <w:r w:rsidRPr="00FF34BA">
        <w:t xml:space="preserve"> independent inspections</w:t>
      </w:r>
      <w:r>
        <w:t>;</w:t>
      </w:r>
    </w:p>
    <w:p w:rsidRPr="00FF34BA" w:rsidR="00F50C4D" w:rsidP="00AF09E0" w:rsidRDefault="00F50C4D" w14:paraId="7A5FB45C" w14:textId="77777777">
      <w:pPr>
        <w:pStyle w:val="StdLevel5"/>
        <w:ind w:left="3600" w:hanging="1080"/>
      </w:pPr>
      <w:r w:rsidRPr="00FF34BA">
        <w:t xml:space="preserve">Field training checklist of competencies to be mastered and verified in the field by the QUALIFIED FIELD INSPECTION TRAINER or QUALIFIED FIELD INSPECTION AUDITOR; </w:t>
      </w:r>
    </w:p>
    <w:p w:rsidRPr="00FF34BA" w:rsidR="00F50C4D" w:rsidP="00AF09E0" w:rsidRDefault="00F50C4D" w14:paraId="44971DBD" w14:textId="77777777">
      <w:pPr>
        <w:pStyle w:val="StdLevel5"/>
        <w:ind w:left="3600" w:hanging="1080"/>
      </w:pPr>
      <w:r>
        <w:t>Written</w:t>
      </w:r>
      <w:r w:rsidRPr="00FF34BA">
        <w:t xml:space="preserve"> procedures for JOINT FIELD TRAINING INSPECTIONS;</w:t>
      </w:r>
    </w:p>
    <w:p w:rsidRPr="00FF34BA" w:rsidR="00F50C4D" w:rsidP="00AF09E0" w:rsidRDefault="00F50C4D" w14:paraId="745CC049" w14:textId="2F32E706">
      <w:pPr>
        <w:pStyle w:val="StdLevel5"/>
        <w:ind w:left="3600" w:hanging="1080"/>
      </w:pPr>
      <w:r w:rsidRPr="00FF34BA">
        <w:t xml:space="preserve">Number of JOINT FIELD TRAINING INSPECTIONS or FIELD INSPECTION AUDITS that are conducted in ESTABLISHMENTS that are representative of the ESTABLISHMENTS in the </w:t>
      </w:r>
      <w:r w:rsidR="00FC49EA">
        <w:t>s</w:t>
      </w:r>
      <w:r w:rsidRPr="00FF34BA">
        <w:t xml:space="preserve">tate </w:t>
      </w:r>
      <w:r>
        <w:t>program</w:t>
      </w:r>
      <w:r w:rsidRPr="00FF34BA">
        <w:t xml:space="preserve"> inventory, as well as the type of work that will be performed by the inspector;  </w:t>
      </w:r>
    </w:p>
    <w:p w:rsidRPr="00FF34BA" w:rsidR="00F50C4D" w:rsidP="00AF09E0" w:rsidRDefault="00F50C4D" w14:paraId="2549AE8D" w14:textId="77777777">
      <w:pPr>
        <w:pStyle w:val="StdLevel5"/>
        <w:ind w:left="3600" w:hanging="1080"/>
      </w:pPr>
      <w:r>
        <w:t xml:space="preserve">The </w:t>
      </w:r>
      <w:r w:rsidRPr="00FF34BA">
        <w:t>qualifications, education, and experience</w:t>
      </w:r>
      <w:r>
        <w:t xml:space="preserve"> necessary to be identified as a</w:t>
      </w:r>
      <w:r w:rsidRPr="00FF34BA">
        <w:t xml:space="preserve"> QUALIFIED FIELD INSPECTOR TRAINER </w:t>
      </w:r>
      <w:r>
        <w:t>and/</w:t>
      </w:r>
      <w:r w:rsidRPr="00FF34BA">
        <w:t>or QUALIFIED FIELD INSPECTION AUDITOR;</w:t>
      </w:r>
    </w:p>
    <w:p w:rsidRPr="00FF34BA" w:rsidR="00F50C4D" w:rsidP="00AF09E0" w:rsidRDefault="00F50C4D" w14:paraId="16BA1EC8" w14:textId="77777777">
      <w:pPr>
        <w:pStyle w:val="StdLevel5"/>
        <w:ind w:left="3600" w:hanging="1080"/>
      </w:pPr>
      <w:r w:rsidRPr="00FF34BA">
        <w:t>Appendix 2.3 or a</w:t>
      </w:r>
      <w:r>
        <w:t>n equivalent</w:t>
      </w:r>
      <w:r w:rsidRPr="00FF34BA">
        <w:t xml:space="preserve"> form must be used to list the competencies and the minimum number of JOINT FIELD TRAINING INSPECTIONS. </w:t>
      </w:r>
    </w:p>
    <w:p w:rsidRPr="00FF34BA" w:rsidR="00F50C4D" w:rsidP="00AF09E0" w:rsidRDefault="00F50C4D" w14:paraId="7D3BA409" w14:textId="77777777">
      <w:pPr>
        <w:pStyle w:val="StdLevel3"/>
        <w:ind w:left="1440" w:hanging="720"/>
      </w:pPr>
      <w:r w:rsidRPr="00FF34BA">
        <w:lastRenderedPageBreak/>
        <w:t xml:space="preserve">Advanced Training: The advanced inspection training consists of curriculum in the subject areas listed in this section. Each inspector who will conduct advanced </w:t>
      </w:r>
      <w:r>
        <w:t>EGG</w:t>
      </w:r>
      <w:r w:rsidRPr="00FF34BA">
        <w:t xml:space="preserve"> inspections will complete the relevant coursework and field training as described below.</w:t>
      </w:r>
    </w:p>
    <w:p w:rsidRPr="00FF34BA" w:rsidR="00F50C4D" w:rsidP="003A0730" w:rsidRDefault="00F50C4D" w14:paraId="7410F51D" w14:textId="4ED5A6F9">
      <w:pPr>
        <w:pStyle w:val="StdLevel4"/>
      </w:pPr>
      <w:r w:rsidRPr="00FF34BA">
        <w:t xml:space="preserve">Timeframe: The advanced inspection training curriculum shall be successfully completed within the timeframe specified by the </w:t>
      </w:r>
      <w:r w:rsidR="00FC49EA">
        <w:t>s</w:t>
      </w:r>
      <w:r w:rsidRPr="00FF34BA">
        <w:t xml:space="preserve">tate </w:t>
      </w:r>
      <w:r>
        <w:t>program</w:t>
      </w:r>
      <w:r w:rsidRPr="00FF34BA">
        <w:t>.</w:t>
      </w:r>
    </w:p>
    <w:p w:rsidRPr="00FF34BA" w:rsidR="00F50C4D" w:rsidP="006862E9" w:rsidRDefault="00F50C4D" w14:paraId="49983F83" w14:textId="77777777">
      <w:pPr>
        <w:pStyle w:val="StdLevel4"/>
      </w:pPr>
      <w:r w:rsidRPr="00FF34BA">
        <w:t>Coursework: The advanced inspection training consists of coursework in the subject areas listed in this section.</w:t>
      </w:r>
      <w:r w:rsidRPr="00FF34BA">
        <w:tab/>
      </w:r>
    </w:p>
    <w:p w:rsidRPr="00FF34BA" w:rsidR="00F50C4D" w:rsidP="00AF09E0" w:rsidRDefault="00F50C4D" w14:paraId="70C966AB" w14:textId="205E89F8">
      <w:pPr>
        <w:pStyle w:val="StdLevel5"/>
        <w:ind w:left="3600" w:hanging="1080"/>
      </w:pPr>
      <w:r w:rsidRPr="00FF34BA">
        <w:t xml:space="preserve">EGG </w:t>
      </w:r>
      <w:r w:rsidRPr="00894B5A">
        <w:t>Safety</w:t>
      </w:r>
      <w:r w:rsidRPr="00FF34BA">
        <w:t xml:space="preserve"> Inspections: Complete coursework required to conduct inspections of ESTABLISHMENTS under the oversight of the </w:t>
      </w:r>
      <w:r w:rsidR="00286F4A">
        <w:t>s</w:t>
      </w:r>
      <w:r w:rsidRPr="00FF34BA">
        <w:t xml:space="preserve">tate </w:t>
      </w:r>
      <w:r>
        <w:t>program</w:t>
      </w:r>
      <w:r w:rsidRPr="00FF34BA">
        <w:t xml:space="preserve">, which may include the </w:t>
      </w:r>
      <w:r w:rsidR="006124C3">
        <w:t>EGG</w:t>
      </w:r>
      <w:r w:rsidRPr="00FF34BA">
        <w:t xml:space="preserve"> </w:t>
      </w:r>
      <w:r w:rsidR="00FC49EA">
        <w:t>s</w:t>
      </w:r>
      <w:r>
        <w:t xml:space="preserve">afety </w:t>
      </w:r>
      <w:r w:rsidRPr="00FF34BA">
        <w:t xml:space="preserve">regulations (21 CFR 115 and 21 CFR 118). </w:t>
      </w:r>
    </w:p>
    <w:p w:rsidRPr="00FF34BA" w:rsidR="00F50C4D" w:rsidP="00AF09E0" w:rsidRDefault="00F50C4D" w14:paraId="7974A567" w14:textId="65DFB453">
      <w:pPr>
        <w:pStyle w:val="StdLevel5"/>
        <w:ind w:left="3600" w:hanging="1080"/>
      </w:pPr>
      <w:r w:rsidRPr="00FF34BA">
        <w:t xml:space="preserve">Traceback </w:t>
      </w:r>
      <w:r w:rsidR="00FC49EA">
        <w:t>i</w:t>
      </w:r>
      <w:r w:rsidRPr="00FF34BA">
        <w:t>nvestigations</w:t>
      </w:r>
    </w:p>
    <w:p w:rsidRPr="00FF34BA" w:rsidR="00F50C4D" w:rsidP="00AF09E0" w:rsidRDefault="00F50C4D" w14:paraId="0AFA6738" w14:textId="298F0398">
      <w:pPr>
        <w:pStyle w:val="StdLevel5"/>
        <w:ind w:left="3600" w:hanging="1080"/>
      </w:pPr>
      <w:r w:rsidRPr="00FF34BA">
        <w:t xml:space="preserve">Foodborne </w:t>
      </w:r>
      <w:r w:rsidR="00FC49EA">
        <w:t>i</w:t>
      </w:r>
      <w:r w:rsidRPr="00FF34BA">
        <w:t xml:space="preserve">llness </w:t>
      </w:r>
      <w:r w:rsidR="00FC49EA">
        <w:t>i</w:t>
      </w:r>
      <w:r w:rsidRPr="00FF34BA">
        <w:t>nvestigations</w:t>
      </w:r>
    </w:p>
    <w:p w:rsidRPr="00FF34BA" w:rsidR="00F50C4D" w:rsidP="00AF09E0" w:rsidRDefault="00F50C4D" w14:paraId="43567A21" w14:textId="6E89B881">
      <w:pPr>
        <w:pStyle w:val="StdLevel5"/>
        <w:ind w:left="3600" w:hanging="1080"/>
      </w:pPr>
      <w:r w:rsidRPr="00FF34BA">
        <w:t xml:space="preserve">Other training as developed by the </w:t>
      </w:r>
      <w:r w:rsidR="00FC49EA">
        <w:t>s</w:t>
      </w:r>
      <w:r w:rsidRPr="00FF34BA">
        <w:t>tate program</w:t>
      </w:r>
    </w:p>
    <w:p w:rsidRPr="00FF34BA" w:rsidR="00F50C4D" w:rsidP="00AF09E0" w:rsidRDefault="00F50C4D" w14:paraId="679812F6" w14:textId="60F6A828">
      <w:pPr>
        <w:pStyle w:val="NoOutline"/>
        <w:ind w:left="0"/>
      </w:pPr>
      <w:r>
        <w:t xml:space="preserve">Note: Traceback </w:t>
      </w:r>
      <w:r w:rsidR="00FC49EA">
        <w:t>i</w:t>
      </w:r>
      <w:r>
        <w:t xml:space="preserve">nvestigations and </w:t>
      </w:r>
      <w:r w:rsidR="00FC49EA">
        <w:t>f</w:t>
      </w:r>
      <w:r>
        <w:t xml:space="preserve">oodborne </w:t>
      </w:r>
      <w:r w:rsidR="00FC49EA">
        <w:t>i</w:t>
      </w:r>
      <w:r>
        <w:t xml:space="preserve">llness </w:t>
      </w:r>
      <w:r w:rsidR="00FC49EA">
        <w:t>i</w:t>
      </w:r>
      <w:r>
        <w:t>nvestigations</w:t>
      </w:r>
      <w:r w:rsidRPr="00FF34BA">
        <w:t xml:space="preserve"> advance</w:t>
      </w:r>
      <w:r>
        <w:t>d</w:t>
      </w:r>
      <w:r w:rsidRPr="00FF34BA">
        <w:t xml:space="preserve"> training courses are not subject to 2.3.2.2 Field Training requirements.</w:t>
      </w:r>
    </w:p>
    <w:p w:rsidR="00F50C4D" w:rsidP="003A0730" w:rsidRDefault="00F50C4D" w14:paraId="501C5270" w14:textId="719DFBD4">
      <w:pPr>
        <w:pStyle w:val="StdLevel4"/>
      </w:pPr>
      <w:r w:rsidRPr="00FF34BA">
        <w:t xml:space="preserve">Field Training: The </w:t>
      </w:r>
      <w:r w:rsidR="00FC49EA">
        <w:t>s</w:t>
      </w:r>
      <w:r w:rsidRPr="00FF34BA">
        <w:t xml:space="preserve">tate </w:t>
      </w:r>
      <w:r>
        <w:t>program</w:t>
      </w:r>
      <w:r w:rsidRPr="00FF34BA">
        <w:t xml:space="preserve"> has an established </w:t>
      </w:r>
      <w:r>
        <w:t xml:space="preserve">advanced </w:t>
      </w:r>
      <w:r w:rsidRPr="00FF34BA">
        <w:t>field training program to complement the coursework curriculum which specifies the following:</w:t>
      </w:r>
    </w:p>
    <w:p w:rsidRPr="00FF34BA" w:rsidR="00F50C4D" w:rsidP="00AF09E0" w:rsidRDefault="00F50C4D" w14:paraId="6993822E" w14:textId="77777777">
      <w:pPr>
        <w:pStyle w:val="StdLevel5"/>
        <w:ind w:left="3690" w:hanging="1170"/>
      </w:pPr>
      <w:r w:rsidRPr="00FF34BA">
        <w:t xml:space="preserve">The inspector must complete the field training program prior to performing </w:t>
      </w:r>
      <w:r>
        <w:t xml:space="preserve">advanced </w:t>
      </w:r>
      <w:r w:rsidRPr="00FF34BA">
        <w:t>independent inspections</w:t>
      </w:r>
      <w:r>
        <w:t>;</w:t>
      </w:r>
      <w:r w:rsidRPr="00FF34BA">
        <w:t xml:space="preserve"> </w:t>
      </w:r>
    </w:p>
    <w:p w:rsidRPr="00FF34BA" w:rsidR="00F50C4D" w:rsidP="00AF09E0" w:rsidRDefault="00F50C4D" w14:paraId="5AF60357" w14:textId="77777777">
      <w:pPr>
        <w:pStyle w:val="StdLevel5"/>
        <w:ind w:left="3690" w:hanging="1170"/>
      </w:pPr>
      <w:r w:rsidRPr="00FF34BA">
        <w:t xml:space="preserve">Participate in two </w:t>
      </w:r>
      <w:r w:rsidRPr="008A4D6B">
        <w:rPr>
          <w:caps/>
        </w:rPr>
        <w:t>joint field training inspections</w:t>
      </w:r>
      <w:r w:rsidRPr="00FF34BA">
        <w:t>;</w:t>
      </w:r>
    </w:p>
    <w:p w:rsidRPr="00FF34BA" w:rsidR="00F50C4D" w:rsidP="00AF09E0" w:rsidRDefault="00F50C4D" w14:paraId="2AEAF846" w14:textId="77777777">
      <w:pPr>
        <w:pStyle w:val="StdLevel5"/>
        <w:ind w:left="3690" w:hanging="1170"/>
      </w:pPr>
      <w:r w:rsidRPr="00FF34BA">
        <w:t>After successful completion of the course</w:t>
      </w:r>
      <w:r>
        <w:t>work,</w:t>
      </w:r>
      <w:r w:rsidRPr="00FF34BA">
        <w:t xml:space="preserve"> participate in one </w:t>
      </w:r>
      <w:r w:rsidRPr="000B07A8">
        <w:rPr>
          <w:caps/>
        </w:rPr>
        <w:t>evaluation</w:t>
      </w:r>
      <w:r w:rsidRPr="00FF34BA">
        <w:t xml:space="preserve"> or </w:t>
      </w:r>
      <w:r w:rsidRPr="000B07A8">
        <w:rPr>
          <w:caps/>
        </w:rPr>
        <w:t>field inspection audit</w:t>
      </w:r>
      <w:r w:rsidRPr="00FF34BA">
        <w:t xml:space="preserve"> that is found to be acceptable by a </w:t>
      </w:r>
      <w:r w:rsidRPr="000B07A8">
        <w:rPr>
          <w:caps/>
        </w:rPr>
        <w:t>qualified field inspection trainer</w:t>
      </w:r>
      <w:r w:rsidRPr="00FF34BA">
        <w:t xml:space="preserve"> or </w:t>
      </w:r>
      <w:r w:rsidRPr="000B07A8">
        <w:rPr>
          <w:caps/>
        </w:rPr>
        <w:t>qualified field inspection auditor</w:t>
      </w:r>
      <w:r w:rsidRPr="00FF34BA">
        <w:t>; and</w:t>
      </w:r>
    </w:p>
    <w:p w:rsidRPr="00FF34BA" w:rsidR="00F50C4D" w:rsidP="00AF09E0" w:rsidRDefault="00F50C4D" w14:paraId="13435CD7" w14:textId="77777777">
      <w:pPr>
        <w:pStyle w:val="StdLevel5"/>
        <w:ind w:left="3690" w:hanging="1170"/>
      </w:pPr>
      <w:r w:rsidRPr="00FF34BA">
        <w:t xml:space="preserve">Within one year after being released to do advanced inspections complete a second </w:t>
      </w:r>
      <w:r w:rsidRPr="000B07A8">
        <w:rPr>
          <w:caps/>
        </w:rPr>
        <w:t>evaluation</w:t>
      </w:r>
      <w:r w:rsidRPr="00FF34BA">
        <w:t xml:space="preserve"> or </w:t>
      </w:r>
      <w:r w:rsidRPr="000B07A8">
        <w:rPr>
          <w:caps/>
        </w:rPr>
        <w:t>field inspection audit</w:t>
      </w:r>
      <w:r w:rsidRPr="00FF34BA">
        <w:t xml:space="preserve"> that is found to be acceptable by </w:t>
      </w:r>
      <w:r w:rsidRPr="000B07A8">
        <w:rPr>
          <w:caps/>
        </w:rPr>
        <w:t>qualified field inspection trainer</w:t>
      </w:r>
      <w:r w:rsidRPr="00FF34BA">
        <w:t xml:space="preserve"> or </w:t>
      </w:r>
      <w:r w:rsidRPr="000B07A8">
        <w:rPr>
          <w:caps/>
        </w:rPr>
        <w:t>qualified field inspection auditor</w:t>
      </w:r>
      <w:r w:rsidRPr="00FF34BA">
        <w:t xml:space="preserve">. </w:t>
      </w:r>
    </w:p>
    <w:p w:rsidRPr="00FF34BA" w:rsidR="00F50C4D" w:rsidP="00AF09E0" w:rsidRDefault="00F50C4D" w14:paraId="1A4D5B8E" w14:textId="54D2EEBF">
      <w:pPr>
        <w:pStyle w:val="NoOutline"/>
        <w:ind w:left="0"/>
      </w:pPr>
      <w:r w:rsidRPr="00FF34BA">
        <w:t xml:space="preserve">Note: </w:t>
      </w:r>
      <w:r>
        <w:rPr>
          <w:noProof/>
        </w:rPr>
        <w:t>Should the course used to satisfy 2.3.2.2.1 include hands-on training at an</w:t>
      </w:r>
      <w:r w:rsidR="008A5A17">
        <w:rPr>
          <w:noProof/>
        </w:rPr>
        <w:t xml:space="preserve"> </w:t>
      </w:r>
      <w:r>
        <w:rPr>
          <w:noProof/>
        </w:rPr>
        <w:t>ESTABLISHMENT, the participation may be counted as one of the two JOINT FIELD TRAINING INSPECTIONS required under 2.3.2.3.1.</w:t>
      </w:r>
    </w:p>
    <w:p w:rsidRPr="00FF34BA" w:rsidR="00F50C4D" w:rsidP="00AF09E0" w:rsidRDefault="00F50C4D" w14:paraId="24BE19F3" w14:textId="3B1E039B">
      <w:pPr>
        <w:pStyle w:val="NoOutline"/>
        <w:ind w:left="0"/>
      </w:pPr>
      <w:r w:rsidRPr="00FF34BA">
        <w:lastRenderedPageBreak/>
        <w:t xml:space="preserve">Note: States may add or further subdivide their training by identifying coursework required for inspectors who only inspect </w:t>
      </w:r>
      <w:r w:rsidRPr="00A324D3">
        <w:rPr>
          <w:caps/>
        </w:rPr>
        <w:t>EGG</w:t>
      </w:r>
      <w:r w:rsidRPr="00FF34BA">
        <w:t xml:space="preserve"> distribution/warehouses/retail facilities. The coursework must be clearly defined in the </w:t>
      </w:r>
      <w:r w:rsidR="00FC49EA">
        <w:t>s</w:t>
      </w:r>
      <w:r w:rsidRPr="00FF34BA">
        <w:t>tate</w:t>
      </w:r>
      <w:r>
        <w:t xml:space="preserve"> program</w:t>
      </w:r>
      <w:r w:rsidRPr="00FF34BA">
        <w:t xml:space="preserve"> training plan. </w:t>
      </w:r>
    </w:p>
    <w:p w:rsidRPr="00FF34BA" w:rsidR="00F50C4D" w:rsidP="003A0730" w:rsidRDefault="00F50C4D" w14:paraId="2BF63E12" w14:textId="77777777">
      <w:pPr>
        <w:pStyle w:val="StdLevel3"/>
      </w:pPr>
      <w:r w:rsidRPr="00FF34BA">
        <w:t xml:space="preserve">Continuing Education </w:t>
      </w:r>
    </w:p>
    <w:p w:rsidRPr="00FF34BA" w:rsidR="00F50C4D" w:rsidP="00AF09E0" w:rsidRDefault="00F50C4D" w14:paraId="20B7F442" w14:textId="77777777">
      <w:pPr>
        <w:pStyle w:val="NoOutline"/>
        <w:ind w:left="1440"/>
      </w:pPr>
      <w:r w:rsidRPr="00FF34BA">
        <w:t xml:space="preserve">The goal of continuing education is to build upon the inspector’s knowledge base and enhance their skills and ability to perform inspections. </w:t>
      </w:r>
      <w:r>
        <w:t>The training plan must include:</w:t>
      </w:r>
    </w:p>
    <w:p w:rsidRPr="00FF34BA" w:rsidR="00F50C4D" w:rsidP="003A0730" w:rsidRDefault="00F50C4D" w14:paraId="4C2258E6" w14:textId="77777777">
      <w:pPr>
        <w:pStyle w:val="StdLevel4"/>
      </w:pPr>
      <w:r w:rsidRPr="00FF34BA">
        <w:t xml:space="preserve">Each inspector must accumulate 20 </w:t>
      </w:r>
      <w:r w:rsidRPr="00A324D3">
        <w:rPr>
          <w:caps/>
        </w:rPr>
        <w:t>CONTACT HOURS</w:t>
      </w:r>
      <w:r w:rsidRPr="00FF34BA">
        <w:t xml:space="preserve"> of continuing education every 36 months. </w:t>
      </w:r>
    </w:p>
    <w:p w:rsidRPr="00FF34BA" w:rsidR="00F50C4D" w:rsidP="006862E9" w:rsidRDefault="00F50C4D" w14:paraId="5CB94FFC" w14:textId="77777777">
      <w:pPr>
        <w:pStyle w:val="StdLevel4"/>
      </w:pPr>
      <w:r w:rsidRPr="00FF34BA">
        <w:t xml:space="preserve">The 36-month continuing education interval starts at the </w:t>
      </w:r>
      <w:r w:rsidRPr="00A324D3">
        <w:rPr>
          <w:caps/>
        </w:rPr>
        <w:t>QUALIFIED DATE</w:t>
      </w:r>
      <w:r w:rsidRPr="00FF34BA">
        <w:t xml:space="preserve">, when the training cycle is completed. </w:t>
      </w:r>
    </w:p>
    <w:p w:rsidRPr="00FF34BA" w:rsidR="00F50C4D" w:rsidRDefault="00F50C4D" w14:paraId="4C3E6DFB" w14:textId="097D3292">
      <w:pPr>
        <w:pStyle w:val="StdLevel4"/>
      </w:pPr>
      <w:r w:rsidRPr="00FF34BA">
        <w:t xml:space="preserve">The </w:t>
      </w:r>
      <w:r w:rsidR="00FC49EA">
        <w:t>s</w:t>
      </w:r>
      <w:r w:rsidRPr="00FF34BA">
        <w:t xml:space="preserve">tate </w:t>
      </w:r>
      <w:r>
        <w:t>program</w:t>
      </w:r>
      <w:r w:rsidRPr="00FF34BA">
        <w:t xml:space="preserve"> may establish an alternate timeframe to track continuing education as long as the alternate timeframe and how that timeframe still meets or exceeds the intent of the standard (at least 20 </w:t>
      </w:r>
      <w:r w:rsidRPr="00A324D3">
        <w:rPr>
          <w:caps/>
        </w:rPr>
        <w:t>CONTACT HOURS</w:t>
      </w:r>
      <w:r w:rsidRPr="00FF34BA">
        <w:t xml:space="preserve"> every 36 months) are clearly identified in program procedures. </w:t>
      </w:r>
    </w:p>
    <w:p w:rsidRPr="00FF34BA" w:rsidR="00F50C4D" w:rsidRDefault="00F50C4D" w14:paraId="120E248E" w14:textId="77777777">
      <w:pPr>
        <w:pStyle w:val="StdLevel4"/>
      </w:pPr>
      <w:r w:rsidRPr="00FF34BA">
        <w:t xml:space="preserve">The inspector qualifies for CONTACT HOURS </w:t>
      </w:r>
      <w:r>
        <w:t>by</w:t>
      </w:r>
      <w:r w:rsidRPr="00FF34BA">
        <w:t xml:space="preserve"> participation in any of the following activities that are related specifically to </w:t>
      </w:r>
      <w:r w:rsidRPr="00A324D3">
        <w:rPr>
          <w:caps/>
        </w:rPr>
        <w:t>EGG</w:t>
      </w:r>
      <w:r w:rsidRPr="00FF34BA">
        <w:t xml:space="preserve"> inspectional work:</w:t>
      </w:r>
    </w:p>
    <w:p w:rsidRPr="00FF34BA" w:rsidR="00F50C4D" w:rsidP="00AF09E0" w:rsidRDefault="00F50C4D" w14:paraId="439D246B" w14:textId="77777777">
      <w:pPr>
        <w:pStyle w:val="StdLevel5"/>
        <w:ind w:left="3600" w:hanging="1080"/>
      </w:pPr>
      <w:r w:rsidRPr="00FF34BA">
        <w:t xml:space="preserve">Attendance at national or regional seminars/technical conferences, such as National Egg Quality School (NEQS) or National Egg Regulatory Officials (NERO); </w:t>
      </w:r>
    </w:p>
    <w:p w:rsidRPr="00FF34BA" w:rsidR="00F50C4D" w:rsidP="00AF09E0" w:rsidRDefault="00F50C4D" w14:paraId="7E8AE59F" w14:textId="77777777">
      <w:pPr>
        <w:pStyle w:val="StdLevel5"/>
        <w:ind w:left="3600" w:hanging="1080"/>
      </w:pPr>
      <w:r w:rsidRPr="00FF34BA">
        <w:t xml:space="preserve">Professional symposiums/college courses; </w:t>
      </w:r>
    </w:p>
    <w:p w:rsidRPr="00FF34BA" w:rsidR="00F50C4D" w:rsidP="00AF09E0" w:rsidRDefault="00F50C4D" w14:paraId="31981347" w14:textId="2309B5AD">
      <w:pPr>
        <w:pStyle w:val="StdLevel5"/>
        <w:ind w:left="3600" w:hanging="1080"/>
      </w:pPr>
      <w:r>
        <w:rPr>
          <w:caps/>
        </w:rPr>
        <w:t>T</w:t>
      </w:r>
      <w:r w:rsidRPr="00FF34BA">
        <w:t xml:space="preserve">raining provided by government agencies (e.g., FDA, USDA, </w:t>
      </w:r>
      <w:r w:rsidR="00FC49EA">
        <w:t>s</w:t>
      </w:r>
      <w:r w:rsidRPr="00FF34BA">
        <w:t xml:space="preserve">tate, local); </w:t>
      </w:r>
    </w:p>
    <w:p w:rsidRPr="00FF34BA" w:rsidR="00F50C4D" w:rsidP="00AF09E0" w:rsidRDefault="00F50C4D" w14:paraId="322850DA" w14:textId="468B6EE3">
      <w:pPr>
        <w:pStyle w:val="StdLevel5"/>
        <w:ind w:left="3600" w:hanging="1080"/>
      </w:pPr>
      <w:r w:rsidRPr="00FF34BA">
        <w:t>In</w:t>
      </w:r>
      <w:r>
        <w:t>-</w:t>
      </w:r>
      <w:r w:rsidRPr="00FF34BA">
        <w:t xml:space="preserve">house training provided by </w:t>
      </w:r>
      <w:r w:rsidR="00FC49EA">
        <w:t>s</w:t>
      </w:r>
      <w:r w:rsidRPr="00FF34BA">
        <w:t>tate government agencies;</w:t>
      </w:r>
    </w:p>
    <w:p w:rsidRPr="00FF34BA" w:rsidR="00F50C4D" w:rsidP="00AF09E0" w:rsidRDefault="00F50C4D" w14:paraId="4FB28EAA" w14:textId="77777777">
      <w:pPr>
        <w:pStyle w:val="StdLevel5"/>
        <w:ind w:left="3600" w:hanging="1080"/>
      </w:pPr>
      <w:r>
        <w:rPr>
          <w:caps/>
        </w:rPr>
        <w:t>C</w:t>
      </w:r>
      <w:r w:rsidRPr="00FF34BA">
        <w:t xml:space="preserve">onferences and workshops; </w:t>
      </w:r>
    </w:p>
    <w:p w:rsidRPr="00FF34BA" w:rsidR="00F50C4D" w:rsidP="00AF09E0" w:rsidRDefault="00F50C4D" w14:paraId="1017F6F0" w14:textId="77777777">
      <w:pPr>
        <w:pStyle w:val="StdLevel5"/>
        <w:ind w:left="3600" w:hanging="1080"/>
      </w:pPr>
      <w:r w:rsidRPr="00FF34BA">
        <w:t>Distance learning opportunities; or</w:t>
      </w:r>
    </w:p>
    <w:p w:rsidRPr="00FF34BA" w:rsidR="00F50C4D" w:rsidP="00AF09E0" w:rsidRDefault="00F50C4D" w14:paraId="02690D3D" w14:textId="77777777">
      <w:pPr>
        <w:pStyle w:val="StdLevel5"/>
        <w:ind w:left="3600" w:hanging="1080"/>
      </w:pPr>
      <w:r w:rsidRPr="00FF34BA">
        <w:t xml:space="preserve">Training approved by a </w:t>
      </w:r>
      <w:r w:rsidRPr="00A324D3">
        <w:rPr>
          <w:caps/>
        </w:rPr>
        <w:t>QUALIFIED FIELD INSPECTION TRAINER</w:t>
      </w:r>
      <w:r w:rsidRPr="00FF34BA">
        <w:t>.</w:t>
      </w:r>
    </w:p>
    <w:p w:rsidRPr="00FF34BA" w:rsidR="00F50C4D" w:rsidP="003A0730" w:rsidRDefault="00F50C4D" w14:paraId="132D8B8B" w14:textId="77777777">
      <w:pPr>
        <w:pStyle w:val="StdLevel4"/>
      </w:pPr>
      <w:r w:rsidRPr="00FF34BA">
        <w:t xml:space="preserve">Of the accumulated 20 </w:t>
      </w:r>
      <w:r w:rsidRPr="00A324D3">
        <w:rPr>
          <w:caps/>
        </w:rPr>
        <w:t>CONTACT HOURS</w:t>
      </w:r>
      <w:r w:rsidRPr="00FF34BA">
        <w:t xml:space="preserve"> of continuing education, a maximum of 10 </w:t>
      </w:r>
      <w:r w:rsidRPr="00A324D3">
        <w:rPr>
          <w:caps/>
        </w:rPr>
        <w:t>CONTACT HOURS</w:t>
      </w:r>
      <w:r w:rsidRPr="00FF34BA">
        <w:t xml:space="preserve"> may be accrued from the following </w:t>
      </w:r>
      <w:r>
        <w:t xml:space="preserve">EGG-related </w:t>
      </w:r>
      <w:r w:rsidRPr="00FF34BA">
        <w:t>activities:</w:t>
      </w:r>
    </w:p>
    <w:p w:rsidRPr="00FF34BA" w:rsidR="00F50C4D" w:rsidP="00AF09E0" w:rsidRDefault="00F50C4D" w14:paraId="554F17AF" w14:textId="77777777">
      <w:pPr>
        <w:pStyle w:val="StdLevel5"/>
        <w:ind w:left="3600" w:hanging="1080"/>
      </w:pPr>
      <w:r w:rsidRPr="00FF34BA">
        <w:t xml:space="preserve">Delivering presentations at professional conferences; </w:t>
      </w:r>
    </w:p>
    <w:p w:rsidRPr="00FF34BA" w:rsidR="00F50C4D" w:rsidP="00AF09E0" w:rsidRDefault="00F50C4D" w14:paraId="564C6A4B" w14:textId="77777777">
      <w:pPr>
        <w:pStyle w:val="StdLevel5"/>
        <w:ind w:left="3600" w:hanging="1080"/>
      </w:pPr>
      <w:r w:rsidRPr="00FF34BA">
        <w:t xml:space="preserve">Providing classroom and/or field training to inspectors, or being a course instructor; or </w:t>
      </w:r>
    </w:p>
    <w:p w:rsidRPr="00FF34BA" w:rsidR="00F50C4D" w:rsidP="00AF09E0" w:rsidRDefault="00F50C4D" w14:paraId="4C96914B" w14:textId="77777777">
      <w:pPr>
        <w:pStyle w:val="StdLevel5"/>
        <w:ind w:left="3600" w:hanging="1080"/>
      </w:pPr>
      <w:r w:rsidRPr="00FF34BA">
        <w:t xml:space="preserve">Publishing an original article in a peer-reviewed professional or trade association journal/periodical. </w:t>
      </w:r>
    </w:p>
    <w:p w:rsidRPr="00FF34BA" w:rsidR="00F50C4D" w:rsidP="003A0730" w:rsidRDefault="00F50C4D" w14:paraId="4750C01D" w14:textId="77777777">
      <w:pPr>
        <w:pStyle w:val="StdLevel4"/>
      </w:pPr>
      <w:r w:rsidRPr="00FF34BA">
        <w:lastRenderedPageBreak/>
        <w:t xml:space="preserve">Documentation must accompany each activity submitted for continuing education credit. Examples of acceptable documentation may include: </w:t>
      </w:r>
    </w:p>
    <w:p w:rsidRPr="00FF34BA" w:rsidR="00F50C4D" w:rsidP="00AF09E0" w:rsidRDefault="00F50C4D" w14:paraId="7FE6F884" w14:textId="77777777">
      <w:pPr>
        <w:pStyle w:val="StdLevel5"/>
        <w:ind w:left="3690" w:hanging="1170"/>
      </w:pPr>
      <w:r w:rsidRPr="00FF34BA">
        <w:t xml:space="preserve">Certificates of completion indicating the course date(s) and number of hours attended or </w:t>
      </w:r>
      <w:r>
        <w:t xml:space="preserve">continuous education </w:t>
      </w:r>
      <w:r w:rsidRPr="00FF34BA">
        <w:t xml:space="preserve">credits granted; </w:t>
      </w:r>
    </w:p>
    <w:p w:rsidRPr="00FF34BA" w:rsidR="00F50C4D" w:rsidP="00AF09E0" w:rsidRDefault="00F50C4D" w14:paraId="5AD8D3F1" w14:textId="77777777">
      <w:pPr>
        <w:pStyle w:val="StdLevel5"/>
        <w:ind w:left="3690" w:hanging="1170"/>
      </w:pPr>
      <w:r w:rsidRPr="00FF34BA">
        <w:t xml:space="preserve">Transcripts from a college or university; </w:t>
      </w:r>
    </w:p>
    <w:p w:rsidRPr="00FF34BA" w:rsidR="00F50C4D" w:rsidP="00AF09E0" w:rsidRDefault="00F50C4D" w14:paraId="4B47A548" w14:textId="77777777">
      <w:pPr>
        <w:pStyle w:val="StdLevel5"/>
        <w:ind w:left="3690" w:hanging="1170"/>
      </w:pPr>
      <w:r w:rsidRPr="00FF34BA">
        <w:t xml:space="preserve">A letter from the administrator of the continuing education program attended; </w:t>
      </w:r>
    </w:p>
    <w:p w:rsidRPr="00FF34BA" w:rsidR="00F50C4D" w:rsidP="00AF09E0" w:rsidRDefault="00F50C4D" w14:paraId="169CA81B" w14:textId="77777777">
      <w:pPr>
        <w:pStyle w:val="StdLevel5"/>
        <w:ind w:left="3690" w:hanging="1170"/>
      </w:pPr>
      <w:r w:rsidRPr="00FF34BA">
        <w:t xml:space="preserve">A copy of the peer-reviewed article or presentation made at a professional conference; or documentation to verify technical publications related to </w:t>
      </w:r>
      <w:r w:rsidRPr="00A324D3">
        <w:rPr>
          <w:caps/>
        </w:rPr>
        <w:t>EGG</w:t>
      </w:r>
      <w:r w:rsidRPr="00FF34BA">
        <w:t xml:space="preserve"> safety have been read including completion of self-assessment quizzes that accompany journal articles, written summaries of key points/findings presented in technical publications, and/or written book reports; </w:t>
      </w:r>
    </w:p>
    <w:p w:rsidRPr="00FF34BA" w:rsidR="00F50C4D" w:rsidP="00AF09E0" w:rsidRDefault="00F50C4D" w14:paraId="12E9CB55" w14:textId="77777777">
      <w:pPr>
        <w:pStyle w:val="StdLevel5"/>
        <w:ind w:left="3690" w:hanging="1170"/>
      </w:pPr>
      <w:r w:rsidRPr="00FF34BA">
        <w:t xml:space="preserve">An agenda and attendance roster; or </w:t>
      </w:r>
    </w:p>
    <w:p w:rsidRPr="00FF34BA" w:rsidR="00F50C4D" w:rsidP="00AF09E0" w:rsidRDefault="00F50C4D" w14:paraId="2E2A4636" w14:textId="77777777">
      <w:pPr>
        <w:pStyle w:val="StdLevel5"/>
        <w:ind w:left="3690" w:hanging="1170"/>
      </w:pPr>
      <w:r w:rsidRPr="00FF34BA">
        <w:t xml:space="preserve">Documentation approved by the </w:t>
      </w:r>
      <w:r w:rsidRPr="00A324D3">
        <w:rPr>
          <w:caps/>
        </w:rPr>
        <w:t>QUALIFIED FIELD INSPECTION TRAINER</w:t>
      </w:r>
      <w:r w:rsidRPr="00FF34BA">
        <w:t xml:space="preserve"> or </w:t>
      </w:r>
      <w:r w:rsidRPr="00A324D3">
        <w:rPr>
          <w:caps/>
        </w:rPr>
        <w:t>QUALIFIED FIELD INSPECTION AUDITOR</w:t>
      </w:r>
      <w:r w:rsidRPr="00FF34BA">
        <w:t>.</w:t>
      </w:r>
    </w:p>
    <w:p w:rsidRPr="00FF34BA" w:rsidR="00F50C4D" w:rsidP="00AF09E0" w:rsidRDefault="00F50C4D" w14:paraId="26D4404A" w14:textId="77777777">
      <w:pPr>
        <w:pStyle w:val="StdLevel3"/>
        <w:ind w:left="1440" w:hanging="720"/>
      </w:pPr>
      <w:r w:rsidRPr="00FF34BA">
        <w:t xml:space="preserve">Coursework Sources: Basic, advanced, and continuing education coursework must be obtained from one of the sources listed here: </w:t>
      </w:r>
    </w:p>
    <w:p w:rsidRPr="00FF34BA" w:rsidR="00F50C4D" w:rsidP="003A0730" w:rsidRDefault="00F50C4D" w14:paraId="37B312FA" w14:textId="77777777">
      <w:pPr>
        <w:pStyle w:val="StdLevel4"/>
      </w:pPr>
      <w:r w:rsidRPr="00FF34BA">
        <w:t>Training provided by a government agency (including in</w:t>
      </w:r>
      <w:r>
        <w:t>-</w:t>
      </w:r>
      <w:r w:rsidRPr="00FF34BA">
        <w:t xml:space="preserve">house training); </w:t>
      </w:r>
    </w:p>
    <w:p w:rsidRPr="00FF34BA" w:rsidR="00F50C4D" w:rsidP="006862E9" w:rsidRDefault="00F50C4D" w14:paraId="6BEBCE38" w14:textId="77777777">
      <w:pPr>
        <w:pStyle w:val="StdLevel4"/>
      </w:pPr>
      <w:r w:rsidRPr="00FF34BA">
        <w:t>Distance learning, for example, satellite downlinks or web-based training;</w:t>
      </w:r>
    </w:p>
    <w:p w:rsidRPr="00FF34BA" w:rsidR="00F50C4D" w:rsidRDefault="00F50C4D" w14:paraId="50532C89" w14:textId="77777777">
      <w:pPr>
        <w:pStyle w:val="StdLevel4"/>
      </w:pPr>
      <w:r w:rsidRPr="00FF34BA">
        <w:t>Colleges, schools, research centers, and institutes.</w:t>
      </w:r>
    </w:p>
    <w:p w:rsidRPr="00FF34BA" w:rsidR="00F50C4D" w:rsidP="00AF09E0" w:rsidRDefault="00F50C4D" w14:paraId="21E056B8" w14:textId="77777777">
      <w:pPr>
        <w:pStyle w:val="StdLevel2"/>
        <w:ind w:left="288"/>
      </w:pPr>
      <w:r w:rsidRPr="00FF34BA">
        <w:t xml:space="preserve">Outcome </w:t>
      </w:r>
    </w:p>
    <w:p w:rsidRPr="00FF34BA" w:rsidR="00F50C4D" w:rsidP="00AF09E0" w:rsidRDefault="00F50C4D" w14:paraId="366B873E" w14:textId="6E29C76A">
      <w:pPr>
        <w:pStyle w:val="NoOutline"/>
        <w:ind w:left="288"/>
      </w:pPr>
      <w:r w:rsidRPr="00FF34BA">
        <w:t xml:space="preserve">The </w:t>
      </w:r>
      <w:r w:rsidR="00FC49EA">
        <w:t>s</w:t>
      </w:r>
      <w:r w:rsidRPr="00FF34BA">
        <w:t xml:space="preserve">tate </w:t>
      </w:r>
      <w:r>
        <w:t>program</w:t>
      </w:r>
      <w:r w:rsidRPr="00FF34BA">
        <w:t xml:space="preserve"> has trained inspectors with the knowledge, skills, and abilities to competently inspect, conduct investigations, gather evidence, collect samples, and take enforcement actions regarding </w:t>
      </w:r>
      <w:r w:rsidRPr="00A324D3">
        <w:rPr>
          <w:caps/>
        </w:rPr>
        <w:t>EGG PRODUCERS</w:t>
      </w:r>
      <w:r w:rsidRPr="00FF34BA">
        <w:t xml:space="preserve">. </w:t>
      </w:r>
    </w:p>
    <w:p w:rsidRPr="00FF34BA" w:rsidR="00F50C4D" w:rsidP="00AF09E0" w:rsidRDefault="00F50C4D" w14:paraId="56302A6B" w14:textId="77777777">
      <w:pPr>
        <w:pStyle w:val="StdLevel2"/>
        <w:ind w:left="288"/>
      </w:pPr>
      <w:r w:rsidRPr="00FF34BA">
        <w:t xml:space="preserve">Documentation </w:t>
      </w:r>
    </w:p>
    <w:p w:rsidRPr="00FF34BA" w:rsidR="00F50C4D" w:rsidP="00AF09E0" w:rsidRDefault="00F50C4D" w14:paraId="10D81CFF" w14:textId="54C5F750">
      <w:pPr>
        <w:pStyle w:val="NoOutline"/>
        <w:spacing w:before="240"/>
        <w:ind w:left="288"/>
      </w:pPr>
      <w:r w:rsidRPr="00FF34BA">
        <w:t xml:space="preserve">The </w:t>
      </w:r>
      <w:r w:rsidR="00FC49EA">
        <w:t>s</w:t>
      </w:r>
      <w:r w:rsidRPr="00FF34BA">
        <w:t xml:space="preserve">tate </w:t>
      </w:r>
      <w:r>
        <w:t>program</w:t>
      </w:r>
      <w:r w:rsidRPr="00FF34BA">
        <w:t xml:space="preserve"> maintains the records listed here.</w:t>
      </w:r>
    </w:p>
    <w:p w:rsidR="00F50C4D" w:rsidP="00AF09E0" w:rsidRDefault="00F50C4D" w14:paraId="4DDD191C" w14:textId="77777777">
      <w:pPr>
        <w:pStyle w:val="StdLevel3"/>
        <w:spacing w:after="0"/>
      </w:pPr>
      <w:r w:rsidRPr="00FF34BA">
        <w:t>Written Training Plan</w:t>
      </w:r>
    </w:p>
    <w:p w:rsidRPr="00FF34BA" w:rsidR="00F50C4D" w:rsidP="00AF09E0" w:rsidRDefault="00F50C4D" w14:paraId="36192309" w14:textId="58947477">
      <w:pPr>
        <w:pStyle w:val="StdLevel3"/>
        <w:spacing w:before="0" w:after="0"/>
      </w:pPr>
      <w:r w:rsidRPr="00FF34BA">
        <w:t>Appendix 2.1 Self-Assessment Worksheet</w:t>
      </w:r>
      <w:r w:rsidR="00C3703A">
        <w:t xml:space="preserve"> (or equivalent form) </w:t>
      </w:r>
      <w:r w:rsidRPr="00FF34BA">
        <w:t xml:space="preserve">   </w:t>
      </w:r>
    </w:p>
    <w:p w:rsidR="00F50C4D" w:rsidP="00AF09E0" w:rsidRDefault="00F50C4D" w14:paraId="7D61DE44" w14:textId="3DD0F7B1">
      <w:pPr>
        <w:pStyle w:val="StdLevel3"/>
        <w:spacing w:before="0" w:after="0"/>
      </w:pPr>
      <w:r w:rsidRPr="00FF34BA">
        <w:t xml:space="preserve">Appendix 2.2 Inspector Training Record </w:t>
      </w:r>
      <w:r w:rsidR="00C3703A">
        <w:t>(</w:t>
      </w:r>
      <w:r>
        <w:t>or equivalent form</w:t>
      </w:r>
      <w:r w:rsidR="00C3703A">
        <w:t>)</w:t>
      </w:r>
    </w:p>
    <w:p w:rsidRPr="00E46A0D" w:rsidR="00F50C4D" w:rsidP="00AF09E0" w:rsidRDefault="00F50C4D" w14:paraId="2E98DA47" w14:textId="43B35C66">
      <w:pPr>
        <w:pStyle w:val="StdLevel3"/>
        <w:spacing w:before="0" w:after="0"/>
      </w:pPr>
      <w:r w:rsidRPr="00FF34BA">
        <w:t>Appendix 2.</w:t>
      </w:r>
      <w:r>
        <w:t>3</w:t>
      </w:r>
      <w:r w:rsidRPr="00FF34BA">
        <w:t xml:space="preserve"> </w:t>
      </w:r>
      <w:r>
        <w:t xml:space="preserve">Field Training Competencies </w:t>
      </w:r>
      <w:r w:rsidR="00C3703A">
        <w:t>(or equivalent form)</w:t>
      </w:r>
    </w:p>
    <w:p w:rsidRPr="00FF34BA" w:rsidR="00F50C4D" w:rsidP="00AF09E0" w:rsidRDefault="00F50C4D" w14:paraId="38FAAE22" w14:textId="77777777">
      <w:pPr>
        <w:pStyle w:val="StdLevel3"/>
        <w:spacing w:before="0" w:after="0"/>
      </w:pPr>
      <w:r w:rsidRPr="00FF34BA">
        <w:lastRenderedPageBreak/>
        <w:t>Documents verifying successful completion of required courses</w:t>
      </w:r>
      <w:r w:rsidRPr="00FF34BA">
        <w:tab/>
      </w:r>
    </w:p>
    <w:p w:rsidRPr="00FF34BA" w:rsidR="00F50C4D" w:rsidP="00AF09E0" w:rsidRDefault="00F50C4D" w14:paraId="03F72E1D" w14:textId="77777777">
      <w:pPr>
        <w:pStyle w:val="StdLevel3"/>
        <w:spacing w:before="0" w:after="0"/>
      </w:pPr>
      <w:r w:rsidRPr="00FF34BA">
        <w:t xml:space="preserve">Evaluation for experienced inspectors </w:t>
      </w:r>
    </w:p>
    <w:p w:rsidRPr="00FF34BA" w:rsidR="00F50C4D" w:rsidP="00AF09E0" w:rsidRDefault="00F50C4D" w14:paraId="3CB0C742" w14:textId="77777777">
      <w:pPr>
        <w:pStyle w:val="StdLevel3"/>
        <w:spacing w:before="0" w:after="0"/>
        <w:ind w:left="1440" w:hanging="720"/>
      </w:pPr>
      <w:r w:rsidRPr="00FF34BA">
        <w:t>FIELD TRAINING INSPECTIONS, EVALUATIONS or FIELD INSPECTION AUDITS</w:t>
      </w:r>
    </w:p>
    <w:p w:rsidRPr="00FF34BA" w:rsidR="00F50C4D" w:rsidP="00AF09E0" w:rsidRDefault="00F50C4D" w14:paraId="64D8F5B5" w14:textId="77777777">
      <w:pPr>
        <w:pStyle w:val="StdLevel3"/>
        <w:spacing w:before="0" w:after="0"/>
      </w:pPr>
      <w:r w:rsidRPr="00FF34BA">
        <w:t>Documentation for continuing education credit</w:t>
      </w:r>
    </w:p>
    <w:p w:rsidRPr="00D52532" w:rsidR="00F50C4D" w:rsidP="00AF09E0" w:rsidRDefault="00F50C4D" w14:paraId="69694F9A" w14:textId="650408C8">
      <w:pPr>
        <w:pStyle w:val="StdLevel1"/>
        <w:numPr>
          <w:ilvl w:val="0"/>
          <w:numId w:val="7"/>
        </w:numPr>
        <w:spacing w:before="0" w:after="0"/>
      </w:pPr>
      <w:bookmarkStart w:name="_Toc435091639" w:id="18"/>
      <w:bookmarkStart w:name="_Toc438622598" w:id="19"/>
      <w:bookmarkStart w:name="_Toc438622823" w:id="20"/>
      <w:bookmarkStart w:name="_Toc438623112" w:id="21"/>
      <w:bookmarkStart w:name="_Toc438623245" w:id="22"/>
      <w:r>
        <w:lastRenderedPageBreak/>
        <w:t xml:space="preserve"> </w:t>
      </w:r>
      <w:r w:rsidR="00416FE9">
        <w:br/>
      </w:r>
      <w:bookmarkStart w:name="_Toc58351263" w:id="23"/>
      <w:r w:rsidRPr="00D52532">
        <w:t>Inspection Program</w:t>
      </w:r>
      <w:bookmarkEnd w:id="18"/>
      <w:bookmarkEnd w:id="19"/>
      <w:bookmarkEnd w:id="20"/>
      <w:bookmarkEnd w:id="21"/>
      <w:bookmarkEnd w:id="23"/>
    </w:p>
    <w:p w:rsidRPr="004E16A2" w:rsidR="00F50C4D" w:rsidP="00AF09E0" w:rsidRDefault="00F50C4D" w14:paraId="46390DB3" w14:textId="77777777">
      <w:pPr>
        <w:pStyle w:val="StdLevel2"/>
        <w:numPr>
          <w:ilvl w:val="1"/>
          <w:numId w:val="7"/>
        </w:numPr>
        <w:ind w:left="648"/>
        <w:rPr>
          <w:rFonts w:cs="Times New Roman"/>
          <w:bCs/>
          <w:szCs w:val="24"/>
        </w:rPr>
      </w:pPr>
      <w:r w:rsidRPr="004E16A2">
        <w:rPr>
          <w:rFonts w:cs="Times New Roman"/>
          <w:bCs/>
          <w:szCs w:val="24"/>
        </w:rPr>
        <w:t>Purpose</w:t>
      </w:r>
    </w:p>
    <w:p w:rsidRPr="006862E9" w:rsidR="00F50C4D" w:rsidP="00AF09E0" w:rsidRDefault="00F50C4D" w14:paraId="15CF730F" w14:textId="77777777">
      <w:pPr>
        <w:pStyle w:val="NoOutline"/>
        <w:ind w:left="648"/>
        <w:rPr>
          <w:szCs w:val="24"/>
        </w:rPr>
      </w:pPr>
      <w:bookmarkStart w:name="_Toc435091640" w:id="24"/>
      <w:bookmarkStart w:name="_Toc438622824" w:id="25"/>
      <w:bookmarkStart w:name="_Toc438623113" w:id="26"/>
      <w:r w:rsidRPr="003A0730">
        <w:rPr>
          <w:szCs w:val="24"/>
        </w:rPr>
        <w:t xml:space="preserve">This standard describes the elements of an effective </w:t>
      </w:r>
      <w:r w:rsidRPr="003A0730">
        <w:rPr>
          <w:caps/>
          <w:szCs w:val="24"/>
        </w:rPr>
        <w:t xml:space="preserve">egg </w:t>
      </w:r>
      <w:r w:rsidRPr="006862E9">
        <w:rPr>
          <w:szCs w:val="24"/>
        </w:rPr>
        <w:t>safety inspection program.</w:t>
      </w:r>
      <w:bookmarkEnd w:id="24"/>
      <w:bookmarkEnd w:id="25"/>
      <w:bookmarkEnd w:id="26"/>
    </w:p>
    <w:p w:rsidRPr="004E16A2" w:rsidR="00F50C4D" w:rsidP="00AF09E0" w:rsidRDefault="00F50C4D" w14:paraId="527DB08F" w14:textId="77777777">
      <w:pPr>
        <w:pStyle w:val="StdLevel2"/>
        <w:numPr>
          <w:ilvl w:val="1"/>
          <w:numId w:val="7"/>
        </w:numPr>
        <w:ind w:left="648"/>
        <w:rPr>
          <w:rFonts w:cs="Times New Roman"/>
          <w:bCs/>
          <w:szCs w:val="24"/>
        </w:rPr>
      </w:pPr>
      <w:bookmarkStart w:name="_Toc435091641" w:id="27"/>
      <w:bookmarkStart w:name="_Toc438622825" w:id="28"/>
      <w:bookmarkStart w:name="_Toc438623114" w:id="29"/>
      <w:r w:rsidRPr="004E16A2">
        <w:rPr>
          <w:rFonts w:cs="Times New Roman"/>
          <w:bCs/>
          <w:szCs w:val="24"/>
        </w:rPr>
        <w:t>Requirement Summary</w:t>
      </w:r>
      <w:bookmarkEnd w:id="27"/>
      <w:bookmarkEnd w:id="28"/>
      <w:bookmarkEnd w:id="29"/>
    </w:p>
    <w:p w:rsidRPr="00CB1400" w:rsidR="00F50C4D" w:rsidP="00AF09E0" w:rsidRDefault="00F50C4D" w14:paraId="3AEB3AF0" w14:textId="5998AA9A">
      <w:pPr>
        <w:pStyle w:val="NoOutline"/>
        <w:ind w:left="648"/>
        <w:rPr>
          <w:szCs w:val="24"/>
        </w:rPr>
      </w:pPr>
      <w:r w:rsidRPr="003A0730">
        <w:rPr>
          <w:szCs w:val="24"/>
        </w:rPr>
        <w:t xml:space="preserve">The </w:t>
      </w:r>
      <w:r w:rsidRPr="003A0730" w:rsidR="00A30511">
        <w:rPr>
          <w:szCs w:val="24"/>
        </w:rPr>
        <w:t>s</w:t>
      </w:r>
      <w:r w:rsidRPr="006862E9">
        <w:rPr>
          <w:szCs w:val="24"/>
        </w:rPr>
        <w:t xml:space="preserve">tate program has written </w:t>
      </w:r>
      <w:r w:rsidRPr="006862E9">
        <w:rPr>
          <w:caps/>
          <w:szCs w:val="24"/>
        </w:rPr>
        <w:t>egg</w:t>
      </w:r>
      <w:r w:rsidRPr="006862E9">
        <w:rPr>
          <w:szCs w:val="24"/>
        </w:rPr>
        <w:t xml:space="preserve"> safety inspection</w:t>
      </w:r>
      <w:r w:rsidR="008C311F">
        <w:rPr>
          <w:szCs w:val="24"/>
        </w:rPr>
        <w:t xml:space="preserve"> </w:t>
      </w:r>
      <w:r w:rsidRPr="00795555" w:rsidR="008C311F">
        <w:rPr>
          <w:szCs w:val="24"/>
        </w:rPr>
        <w:t>and sampling</w:t>
      </w:r>
      <w:r w:rsidRPr="00795555">
        <w:rPr>
          <w:szCs w:val="24"/>
        </w:rPr>
        <w:t xml:space="preserve"> procedures. These procedures provide the foundation for inspecting </w:t>
      </w:r>
      <w:r w:rsidRPr="00795555" w:rsidR="008C311F">
        <w:rPr>
          <w:szCs w:val="24"/>
        </w:rPr>
        <w:t>and sampling</w:t>
      </w:r>
      <w:r w:rsidR="008C311F">
        <w:rPr>
          <w:szCs w:val="24"/>
        </w:rPr>
        <w:t xml:space="preserve"> at </w:t>
      </w:r>
      <w:r w:rsidRPr="00CB1400">
        <w:rPr>
          <w:szCs w:val="24"/>
        </w:rPr>
        <w:t>EGG PRODUCERS and EGG HANDLERS to determine compliance with the laws administered by Federal and State jurisdictions.</w:t>
      </w:r>
    </w:p>
    <w:p w:rsidRPr="004E16A2" w:rsidR="00F50C4D" w:rsidP="00AF09E0" w:rsidRDefault="00F50C4D" w14:paraId="6D40CC9F" w14:textId="77777777">
      <w:pPr>
        <w:pStyle w:val="StdLevel2"/>
        <w:numPr>
          <w:ilvl w:val="1"/>
          <w:numId w:val="7"/>
        </w:numPr>
        <w:ind w:left="648"/>
        <w:rPr>
          <w:rFonts w:cs="Times New Roman"/>
          <w:bCs/>
          <w:szCs w:val="24"/>
        </w:rPr>
      </w:pPr>
      <w:bookmarkStart w:name="_Toc435091642" w:id="30"/>
      <w:bookmarkStart w:name="_Toc438622826" w:id="31"/>
      <w:bookmarkStart w:name="_Toc438623115" w:id="32"/>
      <w:bookmarkStart w:name="_Hlk515024391" w:id="33"/>
      <w:r w:rsidRPr="004E16A2">
        <w:rPr>
          <w:rFonts w:cs="Times New Roman"/>
          <w:bCs/>
          <w:szCs w:val="24"/>
        </w:rPr>
        <w:t>Program Elements</w:t>
      </w:r>
      <w:bookmarkEnd w:id="30"/>
      <w:bookmarkEnd w:id="31"/>
      <w:bookmarkEnd w:id="32"/>
    </w:p>
    <w:p w:rsidRPr="003A0730" w:rsidR="00F50C4D" w:rsidP="00AF09E0" w:rsidRDefault="00F50C4D" w14:paraId="69F6DBE2" w14:textId="77777777">
      <w:pPr>
        <w:pStyle w:val="StdLevel3"/>
        <w:numPr>
          <w:ilvl w:val="2"/>
          <w:numId w:val="7"/>
        </w:numPr>
        <w:ind w:hanging="90"/>
        <w:rPr>
          <w:rFonts w:cs="Times New Roman"/>
          <w:szCs w:val="24"/>
        </w:rPr>
      </w:pPr>
      <w:bookmarkStart w:name="_Toc435091643" w:id="34"/>
      <w:bookmarkStart w:name="_Toc438622827" w:id="35"/>
      <w:bookmarkStart w:name="_Toc438623116" w:id="36"/>
      <w:bookmarkStart w:name="_Hlk515540651" w:id="37"/>
      <w:r w:rsidRPr="003A0730">
        <w:rPr>
          <w:rFonts w:cs="Times New Roman"/>
          <w:szCs w:val="24"/>
        </w:rPr>
        <w:t xml:space="preserve">Risk-based </w:t>
      </w:r>
      <w:bookmarkEnd w:id="34"/>
      <w:bookmarkEnd w:id="35"/>
      <w:bookmarkEnd w:id="36"/>
      <w:r w:rsidRPr="003A0730">
        <w:rPr>
          <w:rFonts w:cs="Times New Roman"/>
          <w:szCs w:val="24"/>
        </w:rPr>
        <w:t xml:space="preserve">Inspection Program  </w:t>
      </w:r>
    </w:p>
    <w:p w:rsidRPr="00CB1400" w:rsidR="00F50C4D" w:rsidP="00AF09E0" w:rsidRDefault="00F50C4D" w14:paraId="3E5E4B23" w14:textId="37B22746">
      <w:pPr>
        <w:pStyle w:val="NoOutline"/>
        <w:ind w:left="1440"/>
        <w:rPr>
          <w:szCs w:val="24"/>
        </w:rPr>
      </w:pPr>
      <w:r w:rsidRPr="006862E9">
        <w:rPr>
          <w:szCs w:val="24"/>
        </w:rPr>
        <w:t xml:space="preserve">The </w:t>
      </w:r>
      <w:r w:rsidRPr="006862E9" w:rsidR="00A30511">
        <w:rPr>
          <w:szCs w:val="24"/>
        </w:rPr>
        <w:t>s</w:t>
      </w:r>
      <w:r w:rsidRPr="006862E9">
        <w:rPr>
          <w:szCs w:val="24"/>
        </w:rPr>
        <w:t xml:space="preserve">tate program has </w:t>
      </w:r>
      <w:r w:rsidRPr="007B047A">
        <w:rPr>
          <w:szCs w:val="24"/>
        </w:rPr>
        <w:t>written</w:t>
      </w:r>
      <w:r w:rsidRPr="00CB1400">
        <w:rPr>
          <w:szCs w:val="24"/>
        </w:rPr>
        <w:t xml:space="preserve"> procedures to:</w:t>
      </w:r>
    </w:p>
    <w:p w:rsidRPr="005D0AD4" w:rsidR="00F50C4D" w:rsidP="003A0730" w:rsidRDefault="00F50C4D" w14:paraId="427555FB" w14:textId="48996CB0">
      <w:pPr>
        <w:pStyle w:val="StdLevel4"/>
        <w:numPr>
          <w:ilvl w:val="3"/>
          <w:numId w:val="7"/>
        </w:numPr>
        <w:rPr>
          <w:rFonts w:cs="Times New Roman"/>
          <w:szCs w:val="24"/>
        </w:rPr>
      </w:pPr>
      <w:bookmarkStart w:name="_Toc435091644" w:id="38"/>
      <w:bookmarkStart w:name="_Toc438622828" w:id="39"/>
      <w:bookmarkStart w:name="_Toc438623117" w:id="40"/>
      <w:r w:rsidRPr="00CB1400">
        <w:rPr>
          <w:rFonts w:cs="Times New Roman"/>
          <w:szCs w:val="24"/>
        </w:rPr>
        <w:t xml:space="preserve">Define an up-to-date inventory of registered </w:t>
      </w:r>
      <w:r w:rsidRPr="00CB1400">
        <w:rPr>
          <w:rFonts w:cs="Times New Roman"/>
          <w:caps/>
          <w:szCs w:val="24"/>
        </w:rPr>
        <w:t>egg producers</w:t>
      </w:r>
      <w:r w:rsidRPr="006177D4">
        <w:rPr>
          <w:rFonts w:cs="Times New Roman"/>
          <w:szCs w:val="24"/>
        </w:rPr>
        <w:t xml:space="preserve"> and </w:t>
      </w:r>
      <w:r w:rsidRPr="000D1A59">
        <w:rPr>
          <w:rFonts w:cs="Times New Roman"/>
          <w:caps/>
          <w:szCs w:val="24"/>
        </w:rPr>
        <w:t>egg handlers</w:t>
      </w:r>
      <w:r w:rsidRPr="00806543">
        <w:rPr>
          <w:rFonts w:cs="Times New Roman"/>
          <w:szCs w:val="24"/>
        </w:rPr>
        <w:t xml:space="preserve"> for which the </w:t>
      </w:r>
      <w:r w:rsidRPr="005D0AD4" w:rsidR="00A30511">
        <w:rPr>
          <w:rFonts w:cs="Times New Roman"/>
          <w:szCs w:val="24"/>
        </w:rPr>
        <w:t>s</w:t>
      </w:r>
      <w:r w:rsidRPr="005D0AD4">
        <w:rPr>
          <w:rFonts w:cs="Times New Roman"/>
          <w:szCs w:val="24"/>
        </w:rPr>
        <w:t xml:space="preserve">tate has regulatory oversight. The inventory is categorized by the risk associated with the likelihood that an </w:t>
      </w:r>
      <w:r w:rsidRPr="005D0AD4">
        <w:rPr>
          <w:rFonts w:cs="Times New Roman"/>
          <w:caps/>
          <w:szCs w:val="24"/>
        </w:rPr>
        <w:t>EGG AND EGG PRODUCT RELATED INCIDENT</w:t>
      </w:r>
      <w:r w:rsidRPr="005D0AD4">
        <w:rPr>
          <w:rFonts w:cs="Times New Roman"/>
          <w:szCs w:val="24"/>
        </w:rPr>
        <w:t xml:space="preserve"> will occur.</w:t>
      </w:r>
      <w:bookmarkEnd w:id="38"/>
      <w:bookmarkEnd w:id="39"/>
      <w:bookmarkEnd w:id="40"/>
      <w:r w:rsidRPr="005D0AD4">
        <w:rPr>
          <w:rFonts w:cs="Times New Roman"/>
          <w:szCs w:val="24"/>
        </w:rPr>
        <w:t xml:space="preserve"> </w:t>
      </w:r>
    </w:p>
    <w:p w:rsidRPr="007D4307" w:rsidR="00F50C4D" w:rsidP="006862E9" w:rsidRDefault="00F50C4D" w14:paraId="2A7056FA" w14:textId="40EB87FC">
      <w:pPr>
        <w:pStyle w:val="StdLevel4"/>
        <w:numPr>
          <w:ilvl w:val="3"/>
          <w:numId w:val="7"/>
        </w:numPr>
        <w:rPr>
          <w:rFonts w:cs="Times New Roman"/>
          <w:szCs w:val="24"/>
        </w:rPr>
      </w:pPr>
      <w:bookmarkStart w:name="_Toc435091645" w:id="41"/>
      <w:bookmarkStart w:name="_Toc438622829" w:id="42"/>
      <w:bookmarkStart w:name="_Toc438623118" w:id="43"/>
      <w:r w:rsidRPr="007D4307">
        <w:rPr>
          <w:rFonts w:cs="Times New Roman"/>
          <w:szCs w:val="24"/>
        </w:rPr>
        <w:t>Determine a firm’s level of associated risk and the program’s inspectional priorities.</w:t>
      </w:r>
      <w:bookmarkStart w:name="_Toc435091646" w:id="44"/>
      <w:bookmarkStart w:name="_Toc438622830" w:id="45"/>
      <w:bookmarkStart w:name="_Toc438623119" w:id="46"/>
      <w:bookmarkEnd w:id="41"/>
      <w:bookmarkEnd w:id="42"/>
      <w:bookmarkEnd w:id="43"/>
      <w:r w:rsidRPr="007D4307">
        <w:rPr>
          <w:rFonts w:cs="Times New Roman"/>
          <w:szCs w:val="24"/>
        </w:rPr>
        <w:t xml:space="preserve"> The </w:t>
      </w:r>
      <w:r w:rsidRPr="007D4307" w:rsidR="00A30511">
        <w:rPr>
          <w:rFonts w:cs="Times New Roman"/>
          <w:szCs w:val="24"/>
        </w:rPr>
        <w:t>s</w:t>
      </w:r>
      <w:r w:rsidRPr="007D4307">
        <w:rPr>
          <w:rFonts w:cs="Times New Roman"/>
          <w:szCs w:val="24"/>
        </w:rPr>
        <w:t>tate program must use the risk factors and associated criteria as described in:</w:t>
      </w:r>
    </w:p>
    <w:p w:rsidRPr="007D4307" w:rsidR="00F50C4D" w:rsidP="00AF09E0" w:rsidRDefault="00F50C4D" w14:paraId="32C571AA" w14:textId="2B661713">
      <w:pPr>
        <w:pStyle w:val="StdLevel5"/>
        <w:numPr>
          <w:ilvl w:val="4"/>
          <w:numId w:val="7"/>
        </w:numPr>
        <w:ind w:left="3600" w:hanging="1080"/>
        <w:rPr>
          <w:rFonts w:cs="Times New Roman"/>
          <w:szCs w:val="24"/>
        </w:rPr>
      </w:pPr>
      <w:r w:rsidRPr="007D4307">
        <w:rPr>
          <w:rFonts w:cs="Times New Roman"/>
          <w:szCs w:val="24"/>
        </w:rPr>
        <w:t>FDA’s Multi-Criteria Decision Analysis Methodology Used to Prioritize Inspections of Egg Farms for Monitoring Compliance with the Egg Safety Rule</w:t>
      </w:r>
      <w:r w:rsidRPr="007D4307" w:rsidR="007031D7">
        <w:rPr>
          <w:rFonts w:cs="Times New Roman"/>
          <w:szCs w:val="24"/>
        </w:rPr>
        <w:t>;</w:t>
      </w:r>
      <w:bookmarkStart w:name="_Ref58405216" w:id="47"/>
      <w:r w:rsidRPr="007D4307" w:rsidR="007031D7">
        <w:rPr>
          <w:rStyle w:val="FootnoteReference"/>
          <w:rFonts w:cs="Times New Roman"/>
          <w:szCs w:val="24"/>
        </w:rPr>
        <w:footnoteReference w:id="2"/>
      </w:r>
      <w:bookmarkEnd w:id="47"/>
      <w:r w:rsidRPr="007D4307">
        <w:rPr>
          <w:rFonts w:cs="Times New Roman"/>
          <w:szCs w:val="24"/>
        </w:rPr>
        <w:t xml:space="preserve"> </w:t>
      </w:r>
      <w:r w:rsidRPr="007D4307" w:rsidR="007031D7">
        <w:rPr>
          <w:rFonts w:cs="Times New Roman"/>
          <w:szCs w:val="24"/>
        </w:rPr>
        <w:t>o</w:t>
      </w:r>
      <w:r w:rsidRPr="007D4307">
        <w:rPr>
          <w:rFonts w:cs="Times New Roman"/>
          <w:szCs w:val="24"/>
        </w:rPr>
        <w:t>r</w:t>
      </w:r>
    </w:p>
    <w:p w:rsidRPr="007D4307" w:rsidR="00F50C4D" w:rsidP="00AF09E0" w:rsidRDefault="00F50C4D" w14:paraId="5BA64D1D" w14:textId="77777777">
      <w:pPr>
        <w:pStyle w:val="StdLevel5"/>
        <w:numPr>
          <w:ilvl w:val="4"/>
          <w:numId w:val="7"/>
        </w:numPr>
        <w:ind w:left="3600" w:hanging="1080"/>
        <w:rPr>
          <w:rFonts w:cs="Times New Roman"/>
          <w:szCs w:val="24"/>
        </w:rPr>
      </w:pPr>
      <w:r w:rsidRPr="007D4307">
        <w:rPr>
          <w:rFonts w:cs="Times New Roman"/>
          <w:szCs w:val="24"/>
        </w:rPr>
        <w:t>FD&amp;C Act, Section 421 (a)(1); or</w:t>
      </w:r>
    </w:p>
    <w:p w:rsidRPr="007D4307" w:rsidR="00F50C4D" w:rsidP="00AF09E0" w:rsidRDefault="00F50C4D" w14:paraId="15E940E2" w14:textId="13F7748E">
      <w:pPr>
        <w:pStyle w:val="StdLevel5"/>
        <w:numPr>
          <w:ilvl w:val="4"/>
          <w:numId w:val="7"/>
        </w:numPr>
        <w:ind w:left="3600" w:hanging="1080"/>
        <w:rPr>
          <w:rFonts w:cs="Times New Roman"/>
          <w:szCs w:val="24"/>
        </w:rPr>
      </w:pPr>
      <w:r w:rsidRPr="007D4307">
        <w:rPr>
          <w:rFonts w:cs="Times New Roman"/>
          <w:szCs w:val="24"/>
        </w:rPr>
        <w:t xml:space="preserve">The </w:t>
      </w:r>
      <w:r w:rsidRPr="007D4307" w:rsidR="00A30511">
        <w:rPr>
          <w:rFonts w:cs="Times New Roman"/>
          <w:szCs w:val="24"/>
        </w:rPr>
        <w:t>s</w:t>
      </w:r>
      <w:r w:rsidRPr="007D4307">
        <w:rPr>
          <w:rFonts w:cs="Times New Roman"/>
          <w:szCs w:val="24"/>
        </w:rPr>
        <w:t xml:space="preserve">tate program may choose to develop its own risk-based assessment. If the </w:t>
      </w:r>
      <w:r w:rsidRPr="007D4307" w:rsidR="00A30511">
        <w:rPr>
          <w:rFonts w:cs="Times New Roman"/>
          <w:szCs w:val="24"/>
        </w:rPr>
        <w:t>s</w:t>
      </w:r>
      <w:r w:rsidRPr="007D4307">
        <w:rPr>
          <w:rFonts w:cs="Times New Roman"/>
          <w:szCs w:val="24"/>
        </w:rPr>
        <w:t>tate program chooses to develop its own risk factor and classification criteria a written rationale must be provided that demonstrates how public health is protected.</w:t>
      </w:r>
    </w:p>
    <w:p w:rsidRPr="007D4307" w:rsidR="00F50C4D" w:rsidP="003A0730" w:rsidRDefault="00F50C4D" w14:paraId="306ACE6E" w14:textId="173F21C3">
      <w:pPr>
        <w:pStyle w:val="StdLevel4"/>
        <w:numPr>
          <w:ilvl w:val="3"/>
          <w:numId w:val="7"/>
        </w:numPr>
        <w:rPr>
          <w:rFonts w:cs="Times New Roman"/>
          <w:szCs w:val="24"/>
        </w:rPr>
      </w:pPr>
      <w:r w:rsidRPr="007D4307">
        <w:rPr>
          <w:rFonts w:cs="Times New Roman"/>
          <w:szCs w:val="24"/>
        </w:rPr>
        <w:t>Prioritize and assign inspection frequencies based on establi</w:t>
      </w:r>
      <w:r w:rsidRPr="007D4307" w:rsidR="00962D45">
        <w:rPr>
          <w:rFonts w:cs="Times New Roman"/>
          <w:szCs w:val="24"/>
        </w:rPr>
        <w:t>s</w:t>
      </w:r>
      <w:r w:rsidRPr="007D4307">
        <w:rPr>
          <w:rFonts w:cs="Times New Roman"/>
          <w:szCs w:val="24"/>
        </w:rPr>
        <w:t xml:space="preserve">hed risk categories. </w:t>
      </w:r>
      <w:r w:rsidRPr="007D4307" w:rsidDel="00472B1F">
        <w:rPr>
          <w:rFonts w:cs="Times New Roman"/>
          <w:szCs w:val="24"/>
        </w:rPr>
        <w:t xml:space="preserve">  </w:t>
      </w:r>
    </w:p>
    <w:p w:rsidRPr="005D0AD4" w:rsidR="00F50C4D" w:rsidP="003A0730" w:rsidRDefault="00F50C4D" w14:paraId="0C7E31DF" w14:textId="77777777">
      <w:pPr>
        <w:pStyle w:val="StdLevel3"/>
        <w:numPr>
          <w:ilvl w:val="2"/>
          <w:numId w:val="7"/>
        </w:numPr>
        <w:rPr>
          <w:rFonts w:cs="Times New Roman"/>
          <w:szCs w:val="24"/>
        </w:rPr>
      </w:pPr>
      <w:bookmarkStart w:name="_Toc435091647" w:id="48"/>
      <w:bookmarkStart w:name="_Toc438622831" w:id="49"/>
      <w:bookmarkStart w:name="_Toc438623120" w:id="50"/>
      <w:bookmarkEnd w:id="33"/>
      <w:bookmarkEnd w:id="37"/>
      <w:bookmarkEnd w:id="44"/>
      <w:bookmarkEnd w:id="45"/>
      <w:bookmarkEnd w:id="46"/>
      <w:r w:rsidRPr="005D0AD4">
        <w:rPr>
          <w:rFonts w:cs="Times New Roman"/>
          <w:szCs w:val="24"/>
        </w:rPr>
        <w:t>Inspection</w:t>
      </w:r>
      <w:bookmarkEnd w:id="48"/>
      <w:bookmarkEnd w:id="49"/>
      <w:bookmarkEnd w:id="50"/>
      <w:r w:rsidRPr="005D0AD4">
        <w:rPr>
          <w:rFonts w:cs="Times New Roman"/>
          <w:szCs w:val="24"/>
        </w:rPr>
        <w:t xml:space="preserve"> Procedure</w:t>
      </w:r>
    </w:p>
    <w:p w:rsidRPr="005D0AD4" w:rsidR="00F50C4D" w:rsidP="00AF09E0" w:rsidRDefault="00F50C4D" w14:paraId="604BFEAB" w14:textId="6BFEF5D4">
      <w:pPr>
        <w:pStyle w:val="NoOutline"/>
        <w:ind w:left="1440"/>
        <w:rPr>
          <w:szCs w:val="24"/>
        </w:rPr>
      </w:pPr>
      <w:bookmarkStart w:name="_Toc435091648" w:id="51"/>
      <w:bookmarkStart w:name="_Toc438622832" w:id="52"/>
      <w:bookmarkStart w:name="_Toc438623121" w:id="53"/>
      <w:r w:rsidRPr="005D0AD4">
        <w:rPr>
          <w:szCs w:val="24"/>
        </w:rPr>
        <w:lastRenderedPageBreak/>
        <w:t xml:space="preserve">The </w:t>
      </w:r>
      <w:r w:rsidRPr="005D0AD4" w:rsidR="00A30511">
        <w:rPr>
          <w:szCs w:val="24"/>
        </w:rPr>
        <w:t>s</w:t>
      </w:r>
      <w:r w:rsidRPr="005D0AD4">
        <w:rPr>
          <w:szCs w:val="24"/>
        </w:rPr>
        <w:t xml:space="preserve">tate program has a written procedure for inspecting </w:t>
      </w:r>
      <w:r w:rsidRPr="005D0AD4">
        <w:rPr>
          <w:caps/>
          <w:szCs w:val="24"/>
        </w:rPr>
        <w:t>egg producers</w:t>
      </w:r>
      <w:r w:rsidRPr="005D0AD4">
        <w:rPr>
          <w:szCs w:val="24"/>
        </w:rPr>
        <w:t xml:space="preserve"> and </w:t>
      </w:r>
      <w:r w:rsidRPr="005D0AD4">
        <w:rPr>
          <w:caps/>
          <w:szCs w:val="24"/>
        </w:rPr>
        <w:t>egg handlers</w:t>
      </w:r>
      <w:r w:rsidRPr="005D0AD4">
        <w:rPr>
          <w:szCs w:val="24"/>
        </w:rPr>
        <w:t xml:space="preserve"> that require the inspectors to:</w:t>
      </w:r>
      <w:bookmarkEnd w:id="51"/>
      <w:bookmarkEnd w:id="52"/>
      <w:bookmarkEnd w:id="53"/>
      <w:r w:rsidRPr="005D0AD4">
        <w:rPr>
          <w:szCs w:val="24"/>
        </w:rPr>
        <w:t xml:space="preserve"> </w:t>
      </w:r>
    </w:p>
    <w:p w:rsidRPr="005D0AD4" w:rsidR="00F50C4D" w:rsidP="003A0730" w:rsidRDefault="00F50C4D" w14:paraId="5E75CAF9" w14:textId="77777777">
      <w:pPr>
        <w:pStyle w:val="StdLevel4"/>
        <w:numPr>
          <w:ilvl w:val="3"/>
          <w:numId w:val="7"/>
        </w:numPr>
        <w:rPr>
          <w:rFonts w:cs="Times New Roman"/>
          <w:szCs w:val="24"/>
        </w:rPr>
      </w:pPr>
      <w:bookmarkStart w:name="_Toc435091649" w:id="54"/>
      <w:bookmarkStart w:name="_Toc438622833" w:id="55"/>
      <w:bookmarkStart w:name="_Toc438623122" w:id="56"/>
      <w:bookmarkStart w:name="_Hlk515024350" w:id="57"/>
      <w:r w:rsidRPr="005D0AD4">
        <w:rPr>
          <w:rFonts w:cs="Times New Roman"/>
          <w:szCs w:val="24"/>
        </w:rPr>
        <w:t xml:space="preserve">Review the ESTABLISHMENT’S previous inspection report, CONSUMER COMPLAINTS, and </w:t>
      </w:r>
      <w:bookmarkStart w:name="_Toc435091650" w:id="58"/>
      <w:bookmarkStart w:name="_Toc438622834" w:id="59"/>
      <w:bookmarkStart w:name="_Toc438623123" w:id="60"/>
      <w:bookmarkEnd w:id="54"/>
      <w:bookmarkEnd w:id="55"/>
      <w:bookmarkEnd w:id="56"/>
      <w:r w:rsidRPr="005D0AD4">
        <w:rPr>
          <w:rFonts w:cs="Times New Roman"/>
          <w:szCs w:val="24"/>
        </w:rPr>
        <w:t>current disease status;</w:t>
      </w:r>
    </w:p>
    <w:p w:rsidRPr="005D0AD4" w:rsidR="00F50C4D" w:rsidP="006862E9" w:rsidRDefault="00F50C4D" w14:paraId="67F89F07" w14:textId="2F29A480">
      <w:pPr>
        <w:pStyle w:val="StdLevel4"/>
        <w:numPr>
          <w:ilvl w:val="3"/>
          <w:numId w:val="7"/>
        </w:numPr>
        <w:rPr>
          <w:rFonts w:cs="Times New Roman"/>
          <w:szCs w:val="24"/>
        </w:rPr>
      </w:pPr>
      <w:r w:rsidRPr="005D0AD4">
        <w:rPr>
          <w:rFonts w:cs="Times New Roman"/>
          <w:szCs w:val="24"/>
        </w:rPr>
        <w:t xml:space="preserve">Have appropriate equipment and </w:t>
      </w:r>
      <w:bookmarkStart w:name="_Toc435091651" w:id="61"/>
      <w:bookmarkStart w:name="_Toc438622835" w:id="62"/>
      <w:bookmarkStart w:name="_Toc438623124" w:id="63"/>
      <w:bookmarkEnd w:id="58"/>
      <w:bookmarkEnd w:id="59"/>
      <w:bookmarkEnd w:id="60"/>
      <w:r w:rsidRPr="005D0AD4">
        <w:rPr>
          <w:rFonts w:cs="Times New Roman"/>
          <w:szCs w:val="24"/>
        </w:rPr>
        <w:t xml:space="preserve">forms. Equipment must be verified, operated and maintained as defined by the </w:t>
      </w:r>
      <w:r w:rsidRPr="005D0AD4" w:rsidR="00A30511">
        <w:rPr>
          <w:rFonts w:cs="Times New Roman"/>
          <w:szCs w:val="24"/>
        </w:rPr>
        <w:t>s</w:t>
      </w:r>
      <w:r w:rsidRPr="005D0AD4">
        <w:rPr>
          <w:rFonts w:cs="Times New Roman"/>
          <w:szCs w:val="24"/>
        </w:rPr>
        <w:t>tate program’s procedures which may include manufacturer’s recommendations;</w:t>
      </w:r>
    </w:p>
    <w:p w:rsidRPr="005D0AD4" w:rsidR="00F50C4D" w:rsidRDefault="00F50C4D" w14:paraId="47F9B0F3" w14:textId="77777777">
      <w:pPr>
        <w:pStyle w:val="StdLevel4"/>
        <w:numPr>
          <w:ilvl w:val="3"/>
          <w:numId w:val="7"/>
        </w:numPr>
        <w:rPr>
          <w:rFonts w:cs="Times New Roman"/>
          <w:szCs w:val="24"/>
        </w:rPr>
      </w:pPr>
      <w:r w:rsidRPr="005D0AD4">
        <w:rPr>
          <w:rFonts w:cs="Times New Roman"/>
          <w:szCs w:val="24"/>
        </w:rPr>
        <w:t>Behave professionally and demonstrate proper biosecurity practices during the inspection similar to those found in:</w:t>
      </w:r>
    </w:p>
    <w:p w:rsidRPr="003A0730" w:rsidR="00F50C4D" w:rsidP="00AF09E0" w:rsidRDefault="00F50C4D" w14:paraId="51063936" w14:textId="10FC0E45">
      <w:pPr>
        <w:pStyle w:val="StdLevel5"/>
        <w:numPr>
          <w:ilvl w:val="4"/>
          <w:numId w:val="7"/>
        </w:numPr>
        <w:ind w:left="3600" w:hanging="1080"/>
        <w:rPr>
          <w:rFonts w:cs="Times New Roman"/>
          <w:szCs w:val="24"/>
        </w:rPr>
      </w:pPr>
      <w:r w:rsidRPr="005D0AD4">
        <w:rPr>
          <w:rFonts w:cs="Times New Roman"/>
          <w:szCs w:val="24"/>
        </w:rPr>
        <w:t>Compliance Policy Guidance Manual (CPGM)</w:t>
      </w:r>
      <w:r w:rsidRPr="003A0730">
        <w:rPr>
          <w:rFonts w:cs="Times New Roman"/>
          <w:szCs w:val="24"/>
        </w:rPr>
        <w:t>;</w:t>
      </w:r>
      <w:bookmarkStart w:name="_Ref49890588" w:id="64"/>
      <w:r w:rsidRPr="003A0730" w:rsidR="007031D7">
        <w:rPr>
          <w:rFonts w:cs="Times New Roman"/>
          <w:szCs w:val="24"/>
          <w:vertAlign w:val="superscript"/>
        </w:rPr>
        <w:footnoteReference w:id="3"/>
      </w:r>
      <w:bookmarkEnd w:id="64"/>
      <w:r w:rsidRPr="003A0730">
        <w:rPr>
          <w:rFonts w:cs="Times New Roman"/>
          <w:szCs w:val="24"/>
        </w:rPr>
        <w:t xml:space="preserve"> or</w:t>
      </w:r>
    </w:p>
    <w:p w:rsidRPr="003A0730" w:rsidR="00F50C4D" w:rsidP="00AF09E0" w:rsidRDefault="00F50C4D" w14:paraId="76CDABC6" w14:textId="77777777">
      <w:pPr>
        <w:pStyle w:val="StdLevel5"/>
        <w:numPr>
          <w:ilvl w:val="4"/>
          <w:numId w:val="7"/>
        </w:numPr>
        <w:ind w:left="3600" w:hanging="1080"/>
        <w:rPr>
          <w:rFonts w:cs="Times New Roman"/>
          <w:szCs w:val="24"/>
        </w:rPr>
      </w:pPr>
      <w:r w:rsidRPr="006862E9">
        <w:rPr>
          <w:rFonts w:cs="Times New Roman"/>
          <w:szCs w:val="24"/>
        </w:rPr>
        <w:t>FDA Investigation Operations Manual (IOM)</w:t>
      </w:r>
      <w:bookmarkStart w:name="_Ref46229192" w:id="65"/>
      <w:r w:rsidRPr="006862E9">
        <w:rPr>
          <w:rFonts w:cs="Times New Roman"/>
          <w:szCs w:val="24"/>
        </w:rPr>
        <w:t>.</w:t>
      </w:r>
      <w:bookmarkStart w:name="_Ref49890640" w:id="66"/>
      <w:r w:rsidRPr="00AB1025">
        <w:rPr>
          <w:rStyle w:val="FootnoteReference"/>
          <w:rFonts w:cs="Times New Roman"/>
          <w:color w:val="auto"/>
          <w:szCs w:val="24"/>
        </w:rPr>
        <w:footnoteReference w:id="4"/>
      </w:r>
      <w:bookmarkEnd w:id="65"/>
      <w:bookmarkEnd w:id="66"/>
      <w:r w:rsidRPr="00AB1025">
        <w:rPr>
          <w:rFonts w:cs="Times New Roman"/>
          <w:color w:val="auto"/>
          <w:szCs w:val="24"/>
        </w:rPr>
        <w:t xml:space="preserve"> </w:t>
      </w:r>
    </w:p>
    <w:p w:rsidRPr="00CB1400" w:rsidR="00F50C4D" w:rsidP="003A0730" w:rsidRDefault="00F50C4D" w14:paraId="4B43BEFE" w14:textId="6B989E49">
      <w:pPr>
        <w:pStyle w:val="StdLevel4"/>
        <w:numPr>
          <w:ilvl w:val="3"/>
          <w:numId w:val="7"/>
        </w:numPr>
        <w:rPr>
          <w:rFonts w:cs="Times New Roman"/>
          <w:szCs w:val="24"/>
        </w:rPr>
      </w:pPr>
      <w:r w:rsidRPr="006862E9">
        <w:rPr>
          <w:rFonts w:cs="Times New Roman"/>
          <w:szCs w:val="24"/>
        </w:rPr>
        <w:t xml:space="preserve">Follow safety protocols required by the facility and the </w:t>
      </w:r>
      <w:r w:rsidRPr="006862E9" w:rsidR="00A30511">
        <w:rPr>
          <w:rFonts w:cs="Times New Roman"/>
          <w:szCs w:val="24"/>
        </w:rPr>
        <w:t>s</w:t>
      </w:r>
      <w:r w:rsidRPr="007B047A">
        <w:rPr>
          <w:rFonts w:cs="Times New Roman"/>
          <w:szCs w:val="24"/>
        </w:rPr>
        <w:t>tate program</w:t>
      </w:r>
      <w:r w:rsidRPr="00CB1400">
        <w:rPr>
          <w:rFonts w:cs="Times New Roman"/>
          <w:szCs w:val="24"/>
        </w:rPr>
        <w:t>;</w:t>
      </w:r>
    </w:p>
    <w:p w:rsidRPr="00CB1400" w:rsidR="00F50C4D" w:rsidP="006862E9" w:rsidRDefault="00F50C4D" w14:paraId="0102FE0E" w14:textId="77777777">
      <w:pPr>
        <w:pStyle w:val="StdLevel4"/>
        <w:numPr>
          <w:ilvl w:val="3"/>
          <w:numId w:val="7"/>
        </w:numPr>
        <w:rPr>
          <w:rFonts w:cs="Times New Roman"/>
          <w:szCs w:val="24"/>
        </w:rPr>
      </w:pPr>
      <w:r w:rsidRPr="00CB1400">
        <w:rPr>
          <w:rFonts w:cs="Times New Roman"/>
          <w:szCs w:val="24"/>
        </w:rPr>
        <w:t>Make appropriate introductions and explain the purpose and scope of the inspection</w:t>
      </w:r>
      <w:bookmarkStart w:name="_Toc435091652" w:id="67"/>
      <w:bookmarkStart w:name="_Toc438622836" w:id="68"/>
      <w:bookmarkStart w:name="_Toc438623125" w:id="69"/>
      <w:bookmarkEnd w:id="61"/>
      <w:bookmarkEnd w:id="62"/>
      <w:bookmarkEnd w:id="63"/>
      <w:r w:rsidRPr="00CB1400">
        <w:rPr>
          <w:rFonts w:cs="Times New Roman"/>
          <w:szCs w:val="24"/>
        </w:rPr>
        <w:t>;</w:t>
      </w:r>
    </w:p>
    <w:p w:rsidRPr="000D1A59" w:rsidR="00F50C4D" w:rsidRDefault="00F50C4D" w14:paraId="6AD90226" w14:textId="77777777">
      <w:pPr>
        <w:pStyle w:val="StdLevel4"/>
        <w:numPr>
          <w:ilvl w:val="3"/>
          <w:numId w:val="7"/>
        </w:numPr>
        <w:rPr>
          <w:rFonts w:cs="Times New Roman"/>
          <w:szCs w:val="24"/>
        </w:rPr>
      </w:pPr>
      <w:r w:rsidRPr="006177D4">
        <w:rPr>
          <w:rFonts w:cs="Times New Roman"/>
          <w:szCs w:val="24"/>
        </w:rPr>
        <w:t>Establish jurisdiction</w:t>
      </w:r>
      <w:bookmarkStart w:name="_Toc435091653" w:id="70"/>
      <w:bookmarkStart w:name="_Toc438622837" w:id="71"/>
      <w:bookmarkStart w:name="_Toc438623126" w:id="72"/>
      <w:bookmarkEnd w:id="67"/>
      <w:bookmarkEnd w:id="68"/>
      <w:bookmarkEnd w:id="69"/>
      <w:r w:rsidRPr="006177D4">
        <w:rPr>
          <w:rFonts w:cs="Times New Roman"/>
          <w:szCs w:val="24"/>
        </w:rPr>
        <w:t>;</w:t>
      </w:r>
    </w:p>
    <w:p w:rsidRPr="005D0AD4" w:rsidR="00F50C4D" w:rsidRDefault="00F50C4D" w14:paraId="22346C4F" w14:textId="77777777">
      <w:pPr>
        <w:pStyle w:val="StdLevel4"/>
        <w:numPr>
          <w:ilvl w:val="3"/>
          <w:numId w:val="7"/>
        </w:numPr>
        <w:rPr>
          <w:rFonts w:cs="Times New Roman"/>
          <w:szCs w:val="24"/>
        </w:rPr>
      </w:pPr>
      <w:r w:rsidRPr="00806543">
        <w:rPr>
          <w:rFonts w:cs="Times New Roman"/>
          <w:szCs w:val="24"/>
        </w:rPr>
        <w:t xml:space="preserve">Determine the </w:t>
      </w:r>
      <w:r w:rsidRPr="005D0AD4">
        <w:rPr>
          <w:rFonts w:cs="Times New Roman"/>
          <w:caps/>
          <w:szCs w:val="24"/>
        </w:rPr>
        <w:t>establishment</w:t>
      </w:r>
      <w:r w:rsidRPr="005D0AD4">
        <w:rPr>
          <w:rFonts w:cs="Times New Roman"/>
          <w:szCs w:val="24"/>
        </w:rPr>
        <w:t xml:space="preserve"> registration status; </w:t>
      </w:r>
    </w:p>
    <w:p w:rsidRPr="005D0AD4" w:rsidR="00F50C4D" w:rsidRDefault="00F50C4D" w14:paraId="502BE57F" w14:textId="77777777">
      <w:pPr>
        <w:pStyle w:val="StdLevel4"/>
        <w:numPr>
          <w:ilvl w:val="3"/>
          <w:numId w:val="7"/>
        </w:numPr>
        <w:rPr>
          <w:rFonts w:cs="Times New Roman"/>
          <w:szCs w:val="24"/>
        </w:rPr>
      </w:pPr>
      <w:r w:rsidRPr="005D0AD4">
        <w:rPr>
          <w:rFonts w:cs="Times New Roman"/>
          <w:szCs w:val="24"/>
        </w:rPr>
        <w:t>Use suitable interviewing techniques;</w:t>
      </w:r>
    </w:p>
    <w:p w:rsidRPr="005D0AD4" w:rsidR="00F50C4D" w:rsidRDefault="00F50C4D" w14:paraId="3F1007F6" w14:textId="77777777">
      <w:pPr>
        <w:pStyle w:val="StdLevel4"/>
        <w:numPr>
          <w:ilvl w:val="3"/>
          <w:numId w:val="7"/>
        </w:numPr>
        <w:rPr>
          <w:rFonts w:cs="Times New Roman"/>
          <w:szCs w:val="24"/>
        </w:rPr>
      </w:pPr>
      <w:bookmarkStart w:name="_Toc435091654" w:id="73"/>
      <w:bookmarkStart w:name="_Toc438622838" w:id="74"/>
      <w:bookmarkStart w:name="_Toc438623127" w:id="75"/>
      <w:bookmarkEnd w:id="70"/>
      <w:bookmarkEnd w:id="71"/>
      <w:bookmarkEnd w:id="72"/>
      <w:r w:rsidRPr="005D0AD4">
        <w:rPr>
          <w:rFonts w:cs="Times New Roman"/>
          <w:szCs w:val="24"/>
        </w:rPr>
        <w:t xml:space="preserve">Assess employee practices critical to the safe and sanitary production, processing and storage of </w:t>
      </w:r>
      <w:r w:rsidRPr="005D0AD4">
        <w:rPr>
          <w:rFonts w:cs="Times New Roman"/>
          <w:caps/>
          <w:szCs w:val="24"/>
        </w:rPr>
        <w:t>EGGS</w:t>
      </w:r>
      <w:bookmarkStart w:name="_Toc435091655" w:id="76"/>
      <w:bookmarkStart w:name="_Toc438622839" w:id="77"/>
      <w:bookmarkStart w:name="_Toc438623128" w:id="78"/>
      <w:bookmarkEnd w:id="73"/>
      <w:bookmarkEnd w:id="74"/>
      <w:bookmarkEnd w:id="75"/>
      <w:r w:rsidRPr="005D0AD4">
        <w:rPr>
          <w:rFonts w:cs="Times New Roman"/>
          <w:szCs w:val="24"/>
        </w:rPr>
        <w:t>;</w:t>
      </w:r>
    </w:p>
    <w:p w:rsidRPr="005D0AD4" w:rsidR="00F50C4D" w:rsidRDefault="00F50C4D" w14:paraId="650E4580" w14:textId="77777777">
      <w:pPr>
        <w:pStyle w:val="StdLevel4"/>
        <w:numPr>
          <w:ilvl w:val="3"/>
          <w:numId w:val="7"/>
        </w:numPr>
        <w:rPr>
          <w:rFonts w:cs="Times New Roman"/>
          <w:szCs w:val="24"/>
        </w:rPr>
      </w:pPr>
      <w:r w:rsidRPr="005D0AD4">
        <w:rPr>
          <w:rFonts w:cs="Times New Roman"/>
          <w:szCs w:val="24"/>
        </w:rPr>
        <w:t>Evaluate conditions, practices, components, and/or labeling that could cause the product to be adulterated or misbranded</w:t>
      </w:r>
      <w:bookmarkStart w:name="_Toc435091656" w:id="79"/>
      <w:bookmarkStart w:name="_Toc438622840" w:id="80"/>
      <w:bookmarkStart w:name="_Toc438623129" w:id="81"/>
      <w:bookmarkEnd w:id="76"/>
      <w:bookmarkEnd w:id="77"/>
      <w:bookmarkEnd w:id="78"/>
      <w:r w:rsidRPr="005D0AD4">
        <w:rPr>
          <w:rFonts w:cs="Times New Roman"/>
          <w:szCs w:val="24"/>
        </w:rPr>
        <w:t xml:space="preserve"> or otherwise in violation of applicable law(s);</w:t>
      </w:r>
    </w:p>
    <w:p w:rsidRPr="005D0AD4" w:rsidR="00F50C4D" w:rsidRDefault="00F50C4D" w14:paraId="6F8D373C" w14:textId="58FD43EA">
      <w:pPr>
        <w:pStyle w:val="StdLevel4"/>
        <w:numPr>
          <w:ilvl w:val="3"/>
          <w:numId w:val="7"/>
        </w:numPr>
        <w:rPr>
          <w:rFonts w:cs="Times New Roman"/>
          <w:szCs w:val="24"/>
        </w:rPr>
      </w:pPr>
      <w:r w:rsidRPr="005D0AD4">
        <w:rPr>
          <w:rFonts w:cs="Times New Roman"/>
          <w:szCs w:val="24"/>
        </w:rPr>
        <w:t xml:space="preserve">Recognize significant violative conditions or practices, if present, and record findings consistent with </w:t>
      </w:r>
      <w:r w:rsidRPr="005D0AD4" w:rsidR="00A30511">
        <w:rPr>
          <w:rFonts w:cs="Times New Roman"/>
          <w:szCs w:val="24"/>
        </w:rPr>
        <w:t>s</w:t>
      </w:r>
      <w:r w:rsidRPr="005D0AD4">
        <w:rPr>
          <w:rFonts w:cs="Times New Roman"/>
          <w:szCs w:val="24"/>
        </w:rPr>
        <w:t>tate program procedures;</w:t>
      </w:r>
    </w:p>
    <w:p w:rsidRPr="005D0AD4" w:rsidR="00F50C4D" w:rsidRDefault="00F50C4D" w14:paraId="178CDCAE" w14:textId="77777777">
      <w:pPr>
        <w:pStyle w:val="StdLevel4"/>
        <w:numPr>
          <w:ilvl w:val="3"/>
          <w:numId w:val="7"/>
        </w:numPr>
        <w:rPr>
          <w:rFonts w:cs="Times New Roman"/>
          <w:szCs w:val="24"/>
        </w:rPr>
      </w:pPr>
      <w:bookmarkStart w:name="_Toc435091658" w:id="82"/>
      <w:bookmarkStart w:name="_Toc438622842" w:id="83"/>
      <w:bookmarkStart w:name="_Toc438623131" w:id="84"/>
      <w:bookmarkEnd w:id="79"/>
      <w:bookmarkEnd w:id="80"/>
      <w:bookmarkEnd w:id="81"/>
      <w:r w:rsidRPr="005D0AD4">
        <w:rPr>
          <w:rFonts w:cs="Times New Roman"/>
          <w:szCs w:val="24"/>
        </w:rPr>
        <w:t>Review and verify that records and procedures for the ESTABLISHMENT’S operation are being kept and properly followed;</w:t>
      </w:r>
    </w:p>
    <w:p w:rsidRPr="005D0AD4" w:rsidR="00F50C4D" w:rsidRDefault="00F50C4D" w14:paraId="11FAB7A3" w14:textId="07234958">
      <w:pPr>
        <w:pStyle w:val="StdLevel4"/>
        <w:numPr>
          <w:ilvl w:val="3"/>
          <w:numId w:val="7"/>
        </w:numPr>
        <w:rPr>
          <w:rFonts w:cs="Times New Roman"/>
          <w:szCs w:val="24"/>
        </w:rPr>
      </w:pPr>
      <w:bookmarkStart w:name="_Toc435091659" w:id="85"/>
      <w:bookmarkStart w:name="_Toc438622843" w:id="86"/>
      <w:bookmarkStart w:name="_Toc438623132" w:id="87"/>
      <w:bookmarkEnd w:id="82"/>
      <w:bookmarkEnd w:id="83"/>
      <w:bookmarkEnd w:id="84"/>
      <w:r w:rsidRPr="005D0AD4">
        <w:rPr>
          <w:rFonts w:cs="Times New Roman"/>
          <w:szCs w:val="24"/>
        </w:rPr>
        <w:t xml:space="preserve">Collect adequate evidence and documentation to support inspection observations in accordance with </w:t>
      </w:r>
      <w:r w:rsidRPr="005D0AD4" w:rsidR="00A30511">
        <w:rPr>
          <w:rFonts w:cs="Times New Roman"/>
          <w:szCs w:val="24"/>
        </w:rPr>
        <w:t>s</w:t>
      </w:r>
      <w:r w:rsidRPr="005D0AD4">
        <w:rPr>
          <w:rFonts w:cs="Times New Roman"/>
          <w:szCs w:val="24"/>
        </w:rPr>
        <w:t>tate program procedures</w:t>
      </w:r>
      <w:bookmarkStart w:name="_Toc435091660" w:id="88"/>
      <w:bookmarkStart w:name="_Toc438622844" w:id="89"/>
      <w:bookmarkStart w:name="_Toc438623133" w:id="90"/>
      <w:bookmarkEnd w:id="85"/>
      <w:bookmarkEnd w:id="86"/>
      <w:bookmarkEnd w:id="87"/>
      <w:r w:rsidRPr="005D0AD4">
        <w:rPr>
          <w:rFonts w:cs="Times New Roman"/>
          <w:szCs w:val="24"/>
        </w:rPr>
        <w:t>;</w:t>
      </w:r>
    </w:p>
    <w:p w:rsidRPr="005D0AD4" w:rsidR="00F50C4D" w:rsidRDefault="00F50C4D" w14:paraId="5A639313" w14:textId="4D71F1E7">
      <w:pPr>
        <w:pStyle w:val="StdLevel4"/>
        <w:numPr>
          <w:ilvl w:val="3"/>
          <w:numId w:val="7"/>
        </w:numPr>
        <w:rPr>
          <w:rFonts w:cs="Times New Roman"/>
          <w:szCs w:val="24"/>
        </w:rPr>
      </w:pPr>
      <w:r w:rsidRPr="005D0AD4">
        <w:rPr>
          <w:rFonts w:cs="Times New Roman"/>
          <w:szCs w:val="24"/>
        </w:rPr>
        <w:t xml:space="preserve">Verify </w:t>
      </w:r>
      <w:r w:rsidR="0002622E">
        <w:rPr>
          <w:rFonts w:cs="Times New Roman"/>
          <w:szCs w:val="24"/>
        </w:rPr>
        <w:t>correction</w:t>
      </w:r>
      <w:r w:rsidRPr="005D0AD4">
        <w:rPr>
          <w:rFonts w:cs="Times New Roman"/>
          <w:szCs w:val="24"/>
        </w:rPr>
        <w:t xml:space="preserve"> of deficiencies that were identified during previous inspections</w:t>
      </w:r>
      <w:bookmarkStart w:name="_Toc435091661" w:id="91"/>
      <w:bookmarkStart w:name="_Toc438622845" w:id="92"/>
      <w:bookmarkStart w:name="_Toc438623134" w:id="93"/>
      <w:bookmarkEnd w:id="88"/>
      <w:bookmarkEnd w:id="89"/>
      <w:bookmarkEnd w:id="90"/>
      <w:r w:rsidRPr="005D0AD4">
        <w:rPr>
          <w:rFonts w:cs="Times New Roman"/>
          <w:szCs w:val="24"/>
        </w:rPr>
        <w:t>;</w:t>
      </w:r>
    </w:p>
    <w:p w:rsidRPr="005D0AD4" w:rsidR="00F50C4D" w:rsidRDefault="00F50C4D" w14:paraId="390E15D9" w14:textId="77777777">
      <w:pPr>
        <w:pStyle w:val="StdLevel4"/>
        <w:numPr>
          <w:ilvl w:val="3"/>
          <w:numId w:val="7"/>
        </w:numPr>
        <w:rPr>
          <w:rFonts w:cs="Times New Roman"/>
          <w:szCs w:val="24"/>
        </w:rPr>
      </w:pPr>
      <w:bookmarkStart w:name="_Toc435091665" w:id="94"/>
      <w:bookmarkStart w:name="_Toc438622849" w:id="95"/>
      <w:bookmarkStart w:name="_Toc438623138" w:id="96"/>
      <w:bookmarkStart w:name="_Toc435091666" w:id="97"/>
      <w:bookmarkStart w:name="_Toc438622850" w:id="98"/>
      <w:bookmarkStart w:name="_Toc438623139" w:id="99"/>
      <w:bookmarkEnd w:id="91"/>
      <w:bookmarkEnd w:id="92"/>
      <w:bookmarkEnd w:id="93"/>
      <w:r w:rsidRPr="005D0AD4">
        <w:rPr>
          <w:rFonts w:cs="Times New Roman"/>
          <w:szCs w:val="24"/>
        </w:rPr>
        <w:t xml:space="preserve">Evaluate the </w:t>
      </w:r>
      <w:r w:rsidRPr="005D0AD4">
        <w:rPr>
          <w:rFonts w:cs="Times New Roman"/>
          <w:caps/>
          <w:szCs w:val="24"/>
        </w:rPr>
        <w:t>ESTABLISHMENT</w:t>
      </w:r>
      <w:r w:rsidRPr="005D0AD4">
        <w:rPr>
          <w:rFonts w:cs="Times New Roman"/>
          <w:szCs w:val="24"/>
        </w:rPr>
        <w:t xml:space="preserve"> operations through on-site inspectional observations; </w:t>
      </w:r>
      <w:bookmarkEnd w:id="94"/>
      <w:bookmarkEnd w:id="95"/>
      <w:bookmarkEnd w:id="96"/>
    </w:p>
    <w:p w:rsidRPr="005D0AD4" w:rsidR="00F50C4D" w:rsidRDefault="00F50C4D" w14:paraId="6C68E66B" w14:textId="77777777">
      <w:pPr>
        <w:pStyle w:val="StdLevel4"/>
        <w:numPr>
          <w:ilvl w:val="3"/>
          <w:numId w:val="7"/>
        </w:numPr>
        <w:rPr>
          <w:rFonts w:cs="Times New Roman"/>
          <w:szCs w:val="24"/>
        </w:rPr>
      </w:pPr>
      <w:r w:rsidRPr="005D0AD4">
        <w:rPr>
          <w:rFonts w:cs="Times New Roman"/>
          <w:szCs w:val="24"/>
        </w:rPr>
        <w:t xml:space="preserve">Alert the </w:t>
      </w:r>
      <w:r w:rsidRPr="005D0AD4">
        <w:rPr>
          <w:rFonts w:cs="Times New Roman"/>
          <w:caps/>
          <w:szCs w:val="24"/>
        </w:rPr>
        <w:t>establishment’s</w:t>
      </w:r>
      <w:r w:rsidRPr="005D0AD4">
        <w:rPr>
          <w:rFonts w:cs="Times New Roman"/>
          <w:szCs w:val="24"/>
        </w:rPr>
        <w:t xml:space="preserve"> person in charge when an immediate action is necessary to correct a violation; </w:t>
      </w:r>
    </w:p>
    <w:p w:rsidRPr="005D0AD4" w:rsidR="00F50C4D" w:rsidRDefault="00F50C4D" w14:paraId="0F5C86BE" w14:textId="77777777">
      <w:pPr>
        <w:pStyle w:val="StdLevel4"/>
        <w:numPr>
          <w:ilvl w:val="3"/>
          <w:numId w:val="7"/>
        </w:numPr>
        <w:rPr>
          <w:rFonts w:cs="Times New Roman"/>
          <w:szCs w:val="24"/>
        </w:rPr>
      </w:pPr>
      <w:bookmarkStart w:name="_Toc435091667" w:id="100"/>
      <w:bookmarkStart w:name="_Toc438622851" w:id="101"/>
      <w:bookmarkStart w:name="_Toc438623140" w:id="102"/>
      <w:bookmarkEnd w:id="97"/>
      <w:bookmarkEnd w:id="98"/>
      <w:bookmarkEnd w:id="99"/>
      <w:r w:rsidRPr="005D0AD4">
        <w:rPr>
          <w:rFonts w:cs="Times New Roman"/>
          <w:szCs w:val="24"/>
        </w:rPr>
        <w:lastRenderedPageBreak/>
        <w:t>Explain findings clearly and adequately throughout the inspection;</w:t>
      </w:r>
      <w:bookmarkStart w:name="_Toc435091669" w:id="103"/>
      <w:bookmarkStart w:name="_Toc438622853" w:id="104"/>
      <w:bookmarkStart w:name="_Toc438623142" w:id="105"/>
      <w:bookmarkEnd w:id="100"/>
      <w:bookmarkEnd w:id="101"/>
      <w:bookmarkEnd w:id="102"/>
    </w:p>
    <w:p w:rsidRPr="005D0AD4" w:rsidR="00F50C4D" w:rsidRDefault="00F50C4D" w14:paraId="6BA9E1D7" w14:textId="77777777">
      <w:pPr>
        <w:pStyle w:val="StdLevel4"/>
        <w:numPr>
          <w:ilvl w:val="3"/>
          <w:numId w:val="7"/>
        </w:numPr>
        <w:rPr>
          <w:rFonts w:cs="Times New Roman"/>
          <w:szCs w:val="24"/>
        </w:rPr>
      </w:pPr>
      <w:r w:rsidRPr="005D0AD4">
        <w:rPr>
          <w:rFonts w:cs="Times New Roman"/>
          <w:szCs w:val="24"/>
        </w:rPr>
        <w:t>Answer questions and provide information in an appropriate manner</w:t>
      </w:r>
      <w:bookmarkStart w:name="_Toc435091670" w:id="106"/>
      <w:bookmarkStart w:name="_Toc438622854" w:id="107"/>
      <w:bookmarkStart w:name="_Toc438623143" w:id="108"/>
      <w:bookmarkEnd w:id="103"/>
      <w:bookmarkEnd w:id="104"/>
      <w:bookmarkEnd w:id="105"/>
      <w:r w:rsidRPr="005D0AD4">
        <w:rPr>
          <w:rFonts w:cs="Times New Roman"/>
          <w:szCs w:val="24"/>
        </w:rPr>
        <w:t>; and</w:t>
      </w:r>
    </w:p>
    <w:p w:rsidRPr="005D0AD4" w:rsidR="00F50C4D" w:rsidRDefault="00F50C4D" w14:paraId="6F49E57F" w14:textId="77777777">
      <w:pPr>
        <w:pStyle w:val="StdLevel4"/>
        <w:numPr>
          <w:ilvl w:val="3"/>
          <w:numId w:val="7"/>
        </w:numPr>
        <w:rPr>
          <w:rFonts w:cs="Times New Roman"/>
          <w:szCs w:val="24"/>
        </w:rPr>
      </w:pPr>
      <w:r w:rsidRPr="005D0AD4">
        <w:rPr>
          <w:rFonts w:cs="Times New Roman"/>
          <w:szCs w:val="24"/>
        </w:rPr>
        <w:t xml:space="preserve">Write findings accurately, clearly and concisely and provide a copy to the </w:t>
      </w:r>
      <w:r w:rsidRPr="005D0AD4">
        <w:rPr>
          <w:rFonts w:cs="Times New Roman"/>
          <w:caps/>
          <w:szCs w:val="24"/>
        </w:rPr>
        <w:t>establishment’s</w:t>
      </w:r>
      <w:r w:rsidRPr="005D0AD4">
        <w:rPr>
          <w:rFonts w:cs="Times New Roman"/>
          <w:szCs w:val="24"/>
        </w:rPr>
        <w:t xml:space="preserve"> person in charge.</w:t>
      </w:r>
      <w:bookmarkEnd w:id="106"/>
      <w:bookmarkEnd w:id="107"/>
      <w:bookmarkEnd w:id="108"/>
    </w:p>
    <w:p w:rsidRPr="005D0AD4" w:rsidR="00F50C4D" w:rsidRDefault="00F50C4D" w14:paraId="00F624AA" w14:textId="6988D251">
      <w:pPr>
        <w:pStyle w:val="StdLevel3"/>
        <w:numPr>
          <w:ilvl w:val="2"/>
          <w:numId w:val="7"/>
        </w:numPr>
        <w:rPr>
          <w:rFonts w:cs="Times New Roman"/>
          <w:szCs w:val="24"/>
        </w:rPr>
      </w:pPr>
      <w:bookmarkStart w:name="_Toc435091671" w:id="109"/>
      <w:bookmarkStart w:name="_Toc438622855" w:id="110"/>
      <w:bookmarkStart w:name="_Toc438623144" w:id="111"/>
      <w:r w:rsidRPr="005D0AD4">
        <w:rPr>
          <w:rFonts w:cs="Times New Roman"/>
          <w:szCs w:val="24"/>
        </w:rPr>
        <w:t>Inspection Report</w:t>
      </w:r>
      <w:bookmarkEnd w:id="109"/>
      <w:bookmarkEnd w:id="110"/>
      <w:bookmarkEnd w:id="111"/>
      <w:r w:rsidRPr="005D0AD4">
        <w:rPr>
          <w:rFonts w:cs="Times New Roman"/>
          <w:szCs w:val="24"/>
        </w:rPr>
        <w:t xml:space="preserve"> Procedure</w:t>
      </w:r>
    </w:p>
    <w:p w:rsidRPr="005D0AD4" w:rsidR="00F50C4D" w:rsidP="00AF09E0" w:rsidRDefault="00F50C4D" w14:paraId="7DE9340B" w14:textId="40F96131">
      <w:pPr>
        <w:pStyle w:val="NoOutline"/>
        <w:ind w:left="1440"/>
        <w:rPr>
          <w:szCs w:val="24"/>
        </w:rPr>
      </w:pPr>
      <w:bookmarkStart w:name="_Toc435091672" w:id="112"/>
      <w:bookmarkStart w:name="_Toc438622856" w:id="113"/>
      <w:bookmarkStart w:name="_Toc438623145" w:id="114"/>
      <w:r w:rsidRPr="005D0AD4">
        <w:rPr>
          <w:szCs w:val="24"/>
        </w:rPr>
        <w:t xml:space="preserve">The </w:t>
      </w:r>
      <w:r w:rsidRPr="005D0AD4" w:rsidR="00A30511">
        <w:rPr>
          <w:szCs w:val="24"/>
        </w:rPr>
        <w:t>s</w:t>
      </w:r>
      <w:r w:rsidRPr="005D0AD4">
        <w:rPr>
          <w:szCs w:val="24"/>
        </w:rPr>
        <w:t>tate program has a written inspection report procedure that requires inspectors to:</w:t>
      </w:r>
      <w:bookmarkEnd w:id="112"/>
      <w:bookmarkEnd w:id="113"/>
      <w:bookmarkEnd w:id="114"/>
    </w:p>
    <w:p w:rsidRPr="005D0AD4" w:rsidR="00F50C4D" w:rsidP="003A0730" w:rsidRDefault="00F50C4D" w14:paraId="767E833A" w14:textId="3A1260A1">
      <w:pPr>
        <w:pStyle w:val="StdLevel4"/>
        <w:numPr>
          <w:ilvl w:val="3"/>
          <w:numId w:val="7"/>
        </w:numPr>
        <w:rPr>
          <w:rFonts w:cs="Times New Roman"/>
          <w:szCs w:val="24"/>
        </w:rPr>
      </w:pPr>
      <w:bookmarkStart w:name="_Toc435091673" w:id="115"/>
      <w:bookmarkStart w:name="_Toc438622857" w:id="116"/>
      <w:bookmarkStart w:name="_Toc438623146" w:id="117"/>
      <w:r w:rsidRPr="005D0AD4">
        <w:rPr>
          <w:rFonts w:cs="Times New Roman"/>
          <w:szCs w:val="24"/>
        </w:rPr>
        <w:t xml:space="preserve">Document significant violative conditions or practices, if present, consistent with </w:t>
      </w:r>
      <w:r w:rsidRPr="005D0AD4" w:rsidR="00A30511">
        <w:rPr>
          <w:rFonts w:cs="Times New Roman"/>
          <w:szCs w:val="24"/>
        </w:rPr>
        <w:t>s</w:t>
      </w:r>
      <w:r w:rsidRPr="005D0AD4">
        <w:rPr>
          <w:rFonts w:cs="Times New Roman"/>
          <w:szCs w:val="24"/>
        </w:rPr>
        <w:t>tate program procedures;</w:t>
      </w:r>
    </w:p>
    <w:p w:rsidRPr="005D0AD4" w:rsidR="00F50C4D" w:rsidP="006862E9" w:rsidRDefault="00F50C4D" w14:paraId="6E7D4FC3" w14:textId="77777777">
      <w:pPr>
        <w:pStyle w:val="StdLevel4"/>
        <w:numPr>
          <w:ilvl w:val="3"/>
          <w:numId w:val="7"/>
        </w:numPr>
        <w:rPr>
          <w:rFonts w:cs="Times New Roman"/>
          <w:szCs w:val="24"/>
        </w:rPr>
      </w:pPr>
      <w:bookmarkStart w:name="_Toc435091675" w:id="118"/>
      <w:bookmarkStart w:name="_Toc438622859" w:id="119"/>
      <w:bookmarkStart w:name="_Toc438623148" w:id="120"/>
      <w:bookmarkEnd w:id="115"/>
      <w:bookmarkEnd w:id="116"/>
      <w:bookmarkEnd w:id="117"/>
      <w:r w:rsidRPr="005D0AD4">
        <w:rPr>
          <w:rFonts w:cs="Times New Roman"/>
          <w:szCs w:val="24"/>
        </w:rPr>
        <w:t>Accurately complete the inspection report;</w:t>
      </w:r>
    </w:p>
    <w:bookmarkEnd w:id="118"/>
    <w:bookmarkEnd w:id="119"/>
    <w:bookmarkEnd w:id="120"/>
    <w:p w:rsidRPr="005D0AD4" w:rsidR="00F50C4D" w:rsidRDefault="00F50C4D" w14:paraId="5869EA3E" w14:textId="6E11D36E">
      <w:pPr>
        <w:pStyle w:val="StdLevel4"/>
        <w:numPr>
          <w:ilvl w:val="3"/>
          <w:numId w:val="7"/>
        </w:numPr>
        <w:rPr>
          <w:rFonts w:cs="Times New Roman"/>
          <w:szCs w:val="24"/>
        </w:rPr>
      </w:pPr>
      <w:r w:rsidRPr="005D0AD4">
        <w:rPr>
          <w:rFonts w:cs="Times New Roman"/>
          <w:szCs w:val="24"/>
        </w:rPr>
        <w:t xml:space="preserve">Submit the inspection report within designated timeframes consistent with </w:t>
      </w:r>
      <w:r w:rsidRPr="005D0AD4" w:rsidR="00A30511">
        <w:rPr>
          <w:rFonts w:cs="Times New Roman"/>
          <w:szCs w:val="24"/>
        </w:rPr>
        <w:t>s</w:t>
      </w:r>
      <w:r w:rsidRPr="005D0AD4">
        <w:rPr>
          <w:rFonts w:cs="Times New Roman"/>
          <w:szCs w:val="24"/>
        </w:rPr>
        <w:t>tate program procedures;</w:t>
      </w:r>
    </w:p>
    <w:p w:rsidRPr="005D0AD4" w:rsidR="00F50C4D" w:rsidRDefault="00F50C4D" w14:paraId="724C36D8" w14:textId="77777777">
      <w:pPr>
        <w:pStyle w:val="StdLevel4"/>
        <w:numPr>
          <w:ilvl w:val="3"/>
          <w:numId w:val="7"/>
        </w:numPr>
        <w:rPr>
          <w:rFonts w:cs="Times New Roman"/>
          <w:szCs w:val="24"/>
        </w:rPr>
      </w:pPr>
      <w:bookmarkStart w:name="_Toc435091676" w:id="121"/>
      <w:bookmarkStart w:name="_Toc438622860" w:id="122"/>
      <w:bookmarkStart w:name="_Toc438623149" w:id="123"/>
      <w:r w:rsidRPr="005D0AD4">
        <w:rPr>
          <w:rFonts w:cs="Times New Roman"/>
          <w:szCs w:val="24"/>
        </w:rPr>
        <w:t>Follow up with corrective, compliance, and enforcement actions as warranted.</w:t>
      </w:r>
      <w:bookmarkEnd w:id="121"/>
      <w:bookmarkEnd w:id="122"/>
      <w:bookmarkEnd w:id="123"/>
    </w:p>
    <w:p w:rsidRPr="003A0730" w:rsidR="00F50C4D" w:rsidRDefault="00F50C4D" w14:paraId="70E0F301" w14:textId="77777777">
      <w:pPr>
        <w:pStyle w:val="StdLevel3"/>
        <w:numPr>
          <w:ilvl w:val="2"/>
          <w:numId w:val="7"/>
        </w:numPr>
        <w:rPr>
          <w:rFonts w:cs="Times New Roman"/>
          <w:szCs w:val="24"/>
        </w:rPr>
      </w:pPr>
      <w:r w:rsidRPr="005D0AD4">
        <w:rPr>
          <w:rFonts w:cs="Times New Roman"/>
          <w:szCs w:val="24"/>
        </w:rPr>
        <w:t>Recalls</w:t>
      </w:r>
      <w:r w:rsidRPr="00AB1025">
        <w:rPr>
          <w:rFonts w:cs="Times New Roman"/>
          <w:color w:val="auto"/>
          <w:szCs w:val="24"/>
          <w:vertAlign w:val="superscript"/>
        </w:rPr>
        <w:footnoteReference w:id="5"/>
      </w:r>
    </w:p>
    <w:p w:rsidRPr="006862E9" w:rsidR="00F50C4D" w:rsidP="00AF09E0" w:rsidRDefault="00F50C4D" w14:paraId="00D754FE" w14:textId="3CE92616">
      <w:pPr>
        <w:pStyle w:val="NoOutline"/>
        <w:ind w:left="1440"/>
        <w:rPr>
          <w:szCs w:val="24"/>
        </w:rPr>
      </w:pPr>
      <w:bookmarkStart w:name="_Toc435091678" w:id="124"/>
      <w:bookmarkStart w:name="_Toc438622862" w:id="125"/>
      <w:bookmarkStart w:name="_Toc438623151" w:id="126"/>
      <w:r w:rsidRPr="003A0730">
        <w:rPr>
          <w:szCs w:val="24"/>
        </w:rPr>
        <w:t xml:space="preserve">The </w:t>
      </w:r>
      <w:r w:rsidRPr="006862E9" w:rsidR="00A30511">
        <w:rPr>
          <w:szCs w:val="24"/>
        </w:rPr>
        <w:t>s</w:t>
      </w:r>
      <w:r w:rsidRPr="006862E9">
        <w:rPr>
          <w:szCs w:val="24"/>
        </w:rPr>
        <w:t>tate program has a recall system with written recall procedures for:</w:t>
      </w:r>
      <w:bookmarkEnd w:id="124"/>
      <w:bookmarkEnd w:id="125"/>
      <w:bookmarkEnd w:id="126"/>
    </w:p>
    <w:p w:rsidRPr="00CB1400" w:rsidR="00F50C4D" w:rsidP="003A0730" w:rsidRDefault="00F50C4D" w14:paraId="5FE44FD7" w14:textId="77777777">
      <w:pPr>
        <w:pStyle w:val="StdLevel4"/>
        <w:numPr>
          <w:ilvl w:val="3"/>
          <w:numId w:val="7"/>
        </w:numPr>
        <w:rPr>
          <w:rFonts w:cs="Times New Roman"/>
          <w:szCs w:val="24"/>
        </w:rPr>
      </w:pPr>
      <w:bookmarkStart w:name="_Toc435091679" w:id="127"/>
      <w:bookmarkStart w:name="_Toc438622863" w:id="128"/>
      <w:bookmarkStart w:name="_Toc438623152" w:id="129"/>
      <w:r w:rsidRPr="00CB1400">
        <w:rPr>
          <w:rFonts w:cs="Times New Roman"/>
          <w:szCs w:val="24"/>
        </w:rPr>
        <w:t>Sharing information about recalls with relevant industry and partner agencies;</w:t>
      </w:r>
      <w:bookmarkEnd w:id="127"/>
      <w:bookmarkEnd w:id="128"/>
      <w:bookmarkEnd w:id="129"/>
      <w:r w:rsidRPr="00CB1400">
        <w:rPr>
          <w:rFonts w:cs="Times New Roman"/>
          <w:szCs w:val="24"/>
        </w:rPr>
        <w:t xml:space="preserve"> and</w:t>
      </w:r>
    </w:p>
    <w:p w:rsidRPr="006177D4" w:rsidR="00F50C4D" w:rsidP="006862E9" w:rsidRDefault="00F50C4D" w14:paraId="54D7D474" w14:textId="77777777">
      <w:pPr>
        <w:pStyle w:val="StdLevel4"/>
        <w:numPr>
          <w:ilvl w:val="3"/>
          <w:numId w:val="7"/>
        </w:numPr>
        <w:rPr>
          <w:rFonts w:cs="Times New Roman"/>
          <w:szCs w:val="24"/>
        </w:rPr>
      </w:pPr>
      <w:bookmarkStart w:name="_Toc435091680" w:id="130"/>
      <w:bookmarkStart w:name="_Toc438622864" w:id="131"/>
      <w:bookmarkStart w:name="_Toc438623153" w:id="132"/>
      <w:r w:rsidRPr="00CB1400">
        <w:rPr>
          <w:rFonts w:cs="Times New Roman"/>
          <w:szCs w:val="24"/>
        </w:rPr>
        <w:t>Ensuring recalled products are removed promptly from the market</w:t>
      </w:r>
      <w:bookmarkEnd w:id="130"/>
      <w:bookmarkEnd w:id="131"/>
      <w:bookmarkEnd w:id="132"/>
      <w:r w:rsidRPr="00CB1400">
        <w:rPr>
          <w:rFonts w:cs="Times New Roman"/>
          <w:szCs w:val="24"/>
        </w:rPr>
        <w:t>; and</w:t>
      </w:r>
    </w:p>
    <w:p w:rsidRPr="005D0AD4" w:rsidR="00F50C4D" w:rsidRDefault="00F50C4D" w14:paraId="76FE5A47" w14:textId="77777777">
      <w:pPr>
        <w:pStyle w:val="StdLevel4"/>
        <w:numPr>
          <w:ilvl w:val="3"/>
          <w:numId w:val="7"/>
        </w:numPr>
        <w:rPr>
          <w:rFonts w:cs="Times New Roman"/>
          <w:szCs w:val="24"/>
        </w:rPr>
      </w:pPr>
      <w:r w:rsidRPr="000D1A59">
        <w:rPr>
          <w:rFonts w:cs="Times New Roman"/>
          <w:szCs w:val="24"/>
        </w:rPr>
        <w:t>Performing RECALL AUDIT</w:t>
      </w:r>
      <w:r w:rsidRPr="00806543">
        <w:rPr>
          <w:rFonts w:cs="Times New Roman"/>
          <w:szCs w:val="24"/>
        </w:rPr>
        <w:t xml:space="preserve"> CHECKS.</w:t>
      </w:r>
    </w:p>
    <w:p w:rsidRPr="005D0AD4" w:rsidR="00F50C4D" w:rsidRDefault="00F50C4D" w14:paraId="16DA4477" w14:textId="77777777">
      <w:pPr>
        <w:pStyle w:val="StdLevel3"/>
        <w:numPr>
          <w:ilvl w:val="2"/>
          <w:numId w:val="7"/>
        </w:numPr>
        <w:rPr>
          <w:rFonts w:cs="Times New Roman"/>
          <w:szCs w:val="24"/>
        </w:rPr>
      </w:pPr>
      <w:bookmarkStart w:name="_Toc435091682" w:id="133"/>
      <w:bookmarkStart w:name="_Toc438622866" w:id="134"/>
      <w:bookmarkStart w:name="_Toc438623155" w:id="135"/>
      <w:r w:rsidRPr="005D0AD4">
        <w:rPr>
          <w:rFonts w:cs="Times New Roman"/>
          <w:szCs w:val="24"/>
        </w:rPr>
        <w:t>Complaints</w:t>
      </w:r>
      <w:bookmarkEnd w:id="133"/>
      <w:bookmarkEnd w:id="134"/>
      <w:bookmarkEnd w:id="135"/>
      <w:r w:rsidRPr="005D0AD4">
        <w:rPr>
          <w:rFonts w:cs="Times New Roman"/>
          <w:szCs w:val="24"/>
        </w:rPr>
        <w:t xml:space="preserve"> </w:t>
      </w:r>
    </w:p>
    <w:p w:rsidRPr="005D0AD4" w:rsidR="00F50C4D" w:rsidRDefault="00F50C4D" w14:paraId="4E8147A5" w14:textId="5766EF09">
      <w:pPr>
        <w:pStyle w:val="StdLevel4"/>
        <w:numPr>
          <w:ilvl w:val="3"/>
          <w:numId w:val="7"/>
        </w:numPr>
        <w:rPr>
          <w:rFonts w:cs="Times New Roman"/>
          <w:szCs w:val="24"/>
        </w:rPr>
      </w:pPr>
      <w:bookmarkStart w:name="_Toc435091683" w:id="136"/>
      <w:bookmarkStart w:name="_Toc438622867" w:id="137"/>
      <w:bookmarkStart w:name="_Toc438623156" w:id="138"/>
      <w:r w:rsidRPr="005D0AD4">
        <w:rPr>
          <w:rFonts w:cs="Times New Roman"/>
          <w:szCs w:val="24"/>
        </w:rPr>
        <w:t xml:space="preserve">The </w:t>
      </w:r>
      <w:r w:rsidRPr="005D0AD4" w:rsidR="00A30511">
        <w:rPr>
          <w:rFonts w:cs="Times New Roman"/>
          <w:szCs w:val="24"/>
        </w:rPr>
        <w:t>s</w:t>
      </w:r>
      <w:r w:rsidRPr="005D0AD4">
        <w:rPr>
          <w:rFonts w:cs="Times New Roman"/>
          <w:szCs w:val="24"/>
        </w:rPr>
        <w:t>tate program has a written system for handling CONSUMER COMPLAINTS. The system contains procedures for:</w:t>
      </w:r>
      <w:bookmarkEnd w:id="136"/>
      <w:bookmarkEnd w:id="137"/>
      <w:bookmarkEnd w:id="138"/>
    </w:p>
    <w:p w:rsidRPr="005D0AD4" w:rsidR="00F50C4D" w:rsidP="00AF09E0" w:rsidRDefault="00F50C4D" w14:paraId="50A66A8B" w14:textId="77777777">
      <w:pPr>
        <w:pStyle w:val="StdLevel5"/>
        <w:numPr>
          <w:ilvl w:val="4"/>
          <w:numId w:val="7"/>
        </w:numPr>
        <w:ind w:left="3600" w:hanging="1080"/>
        <w:rPr>
          <w:rFonts w:cs="Times New Roman"/>
          <w:szCs w:val="24"/>
        </w:rPr>
      </w:pPr>
      <w:bookmarkStart w:name="_Toc435091684" w:id="139"/>
      <w:bookmarkStart w:name="_Toc438622868" w:id="140"/>
      <w:bookmarkStart w:name="_Toc438623157" w:id="141"/>
      <w:r w:rsidRPr="005D0AD4">
        <w:rPr>
          <w:rFonts w:cs="Times New Roman"/>
          <w:szCs w:val="24"/>
        </w:rPr>
        <w:t>Receiving;</w:t>
      </w:r>
      <w:bookmarkStart w:name="_Toc435091685" w:id="142"/>
      <w:bookmarkStart w:name="_Toc438622869" w:id="143"/>
      <w:bookmarkStart w:name="_Toc438623158" w:id="144"/>
      <w:bookmarkEnd w:id="139"/>
      <w:bookmarkEnd w:id="140"/>
      <w:bookmarkEnd w:id="141"/>
    </w:p>
    <w:p w:rsidRPr="005D0AD4" w:rsidR="00F50C4D" w:rsidP="00AF09E0" w:rsidRDefault="00F50C4D" w14:paraId="1B523C07" w14:textId="77777777">
      <w:pPr>
        <w:pStyle w:val="StdLevel5"/>
        <w:numPr>
          <w:ilvl w:val="4"/>
          <w:numId w:val="7"/>
        </w:numPr>
        <w:ind w:left="3600" w:hanging="1080"/>
        <w:rPr>
          <w:rFonts w:cs="Times New Roman"/>
          <w:szCs w:val="24"/>
        </w:rPr>
      </w:pPr>
      <w:r w:rsidRPr="005D0AD4">
        <w:rPr>
          <w:rFonts w:cs="Times New Roman"/>
          <w:szCs w:val="24"/>
        </w:rPr>
        <w:t>Tracking;</w:t>
      </w:r>
      <w:bookmarkStart w:name="_Toc435091686" w:id="145"/>
      <w:bookmarkStart w:name="_Toc438622870" w:id="146"/>
      <w:bookmarkStart w:name="_Toc438623159" w:id="147"/>
      <w:bookmarkEnd w:id="142"/>
      <w:bookmarkEnd w:id="143"/>
      <w:bookmarkEnd w:id="144"/>
    </w:p>
    <w:p w:rsidRPr="005D0AD4" w:rsidR="00F50C4D" w:rsidP="00AF09E0" w:rsidRDefault="00F50C4D" w14:paraId="3CD590BD" w14:textId="77777777">
      <w:pPr>
        <w:pStyle w:val="StdLevel5"/>
        <w:numPr>
          <w:ilvl w:val="4"/>
          <w:numId w:val="7"/>
        </w:numPr>
        <w:ind w:left="3600" w:hanging="1080"/>
        <w:rPr>
          <w:rFonts w:cs="Times New Roman"/>
          <w:szCs w:val="24"/>
        </w:rPr>
      </w:pPr>
      <w:r w:rsidRPr="005D0AD4">
        <w:rPr>
          <w:rFonts w:cs="Times New Roman"/>
          <w:szCs w:val="24"/>
        </w:rPr>
        <w:t>Evaluating;</w:t>
      </w:r>
      <w:bookmarkEnd w:id="145"/>
      <w:bookmarkEnd w:id="146"/>
      <w:bookmarkEnd w:id="147"/>
      <w:r w:rsidRPr="005D0AD4">
        <w:rPr>
          <w:rFonts w:cs="Times New Roman"/>
          <w:szCs w:val="24"/>
        </w:rPr>
        <w:t xml:space="preserve"> </w:t>
      </w:r>
      <w:bookmarkStart w:name="_Toc435091687" w:id="148"/>
      <w:bookmarkStart w:name="_Toc438622871" w:id="149"/>
      <w:bookmarkStart w:name="_Toc438623160" w:id="150"/>
    </w:p>
    <w:p w:rsidRPr="005D0AD4" w:rsidR="00F50C4D" w:rsidP="00AF09E0" w:rsidRDefault="00F50C4D" w14:paraId="681E8557" w14:textId="77777777">
      <w:pPr>
        <w:pStyle w:val="StdLevel5"/>
        <w:numPr>
          <w:ilvl w:val="4"/>
          <w:numId w:val="7"/>
        </w:numPr>
        <w:ind w:left="3600" w:hanging="1080"/>
        <w:rPr>
          <w:rFonts w:cs="Times New Roman"/>
          <w:szCs w:val="24"/>
        </w:rPr>
      </w:pPr>
      <w:r w:rsidRPr="005D0AD4">
        <w:rPr>
          <w:rFonts w:cs="Times New Roman"/>
          <w:szCs w:val="24"/>
        </w:rPr>
        <w:t xml:space="preserve">Responding to; </w:t>
      </w:r>
      <w:bookmarkStart w:name="_Toc435091688" w:id="151"/>
      <w:bookmarkStart w:name="_Toc438622872" w:id="152"/>
      <w:bookmarkStart w:name="_Toc438623161" w:id="153"/>
      <w:bookmarkEnd w:id="148"/>
      <w:bookmarkEnd w:id="149"/>
      <w:bookmarkEnd w:id="150"/>
    </w:p>
    <w:p w:rsidRPr="005D0AD4" w:rsidR="00F50C4D" w:rsidP="00AF09E0" w:rsidRDefault="00F50C4D" w14:paraId="75EE3CE9" w14:textId="77777777">
      <w:pPr>
        <w:pStyle w:val="StdLevel5"/>
        <w:numPr>
          <w:ilvl w:val="4"/>
          <w:numId w:val="7"/>
        </w:numPr>
        <w:ind w:left="3600" w:hanging="1080"/>
        <w:rPr>
          <w:rFonts w:cs="Times New Roman"/>
          <w:szCs w:val="24"/>
        </w:rPr>
      </w:pPr>
      <w:r w:rsidRPr="005D0AD4">
        <w:rPr>
          <w:rFonts w:cs="Times New Roman"/>
          <w:szCs w:val="24"/>
        </w:rPr>
        <w:t>Closing; and</w:t>
      </w:r>
    </w:p>
    <w:p w:rsidRPr="005D0AD4" w:rsidR="00F50C4D" w:rsidP="00AF09E0" w:rsidRDefault="00F50C4D" w14:paraId="4FA39C79" w14:textId="77777777">
      <w:pPr>
        <w:pStyle w:val="StdLevel5"/>
        <w:numPr>
          <w:ilvl w:val="4"/>
          <w:numId w:val="7"/>
        </w:numPr>
        <w:ind w:left="3600" w:hanging="1080"/>
        <w:rPr>
          <w:rFonts w:cs="Times New Roman"/>
          <w:szCs w:val="24"/>
        </w:rPr>
      </w:pPr>
      <w:r w:rsidRPr="005D0AD4">
        <w:rPr>
          <w:rFonts w:cs="Times New Roman"/>
          <w:szCs w:val="24"/>
        </w:rPr>
        <w:t xml:space="preserve">Maintaining records of </w:t>
      </w:r>
      <w:r w:rsidRPr="005D0AD4">
        <w:rPr>
          <w:rFonts w:cs="Times New Roman"/>
          <w:caps/>
          <w:szCs w:val="24"/>
        </w:rPr>
        <w:t>consumer complaints</w:t>
      </w:r>
      <w:r w:rsidRPr="005D0AD4">
        <w:rPr>
          <w:rFonts w:cs="Times New Roman"/>
          <w:szCs w:val="24"/>
        </w:rPr>
        <w:t>.</w:t>
      </w:r>
      <w:bookmarkEnd w:id="151"/>
      <w:bookmarkEnd w:id="152"/>
      <w:bookmarkEnd w:id="153"/>
    </w:p>
    <w:p w:rsidRPr="005D0AD4" w:rsidR="00F50C4D" w:rsidP="003A0730" w:rsidRDefault="00F50C4D" w14:paraId="52B6A21A" w14:textId="22ED0C54">
      <w:pPr>
        <w:pStyle w:val="StdLevel4"/>
        <w:numPr>
          <w:ilvl w:val="3"/>
          <w:numId w:val="7"/>
        </w:numPr>
        <w:rPr>
          <w:rFonts w:cs="Times New Roman"/>
          <w:szCs w:val="24"/>
        </w:rPr>
      </w:pPr>
      <w:r w:rsidRPr="005D0AD4">
        <w:rPr>
          <w:rFonts w:cs="Times New Roman"/>
          <w:szCs w:val="24"/>
        </w:rPr>
        <w:t xml:space="preserve">The </w:t>
      </w:r>
      <w:r w:rsidRPr="005D0AD4" w:rsidR="00A30511">
        <w:rPr>
          <w:rFonts w:cs="Times New Roman"/>
          <w:szCs w:val="24"/>
        </w:rPr>
        <w:t>s</w:t>
      </w:r>
      <w:r w:rsidRPr="005D0AD4">
        <w:rPr>
          <w:rFonts w:cs="Times New Roman"/>
          <w:szCs w:val="24"/>
        </w:rPr>
        <w:t xml:space="preserve">tate program has a written system for handling </w:t>
      </w:r>
      <w:r w:rsidRPr="005D0AD4">
        <w:rPr>
          <w:rFonts w:cs="Times New Roman"/>
          <w:caps/>
          <w:szCs w:val="24"/>
        </w:rPr>
        <w:t>industry complaints</w:t>
      </w:r>
      <w:r w:rsidRPr="005D0AD4">
        <w:rPr>
          <w:rFonts w:cs="Times New Roman"/>
          <w:szCs w:val="24"/>
        </w:rPr>
        <w:t>. The system contains written procedures for:</w:t>
      </w:r>
    </w:p>
    <w:bookmarkEnd w:id="57"/>
    <w:p w:rsidRPr="005D0AD4" w:rsidR="00F50C4D" w:rsidP="00AF09E0" w:rsidRDefault="00F50C4D" w14:paraId="4375989C" w14:textId="77777777">
      <w:pPr>
        <w:pStyle w:val="StdLevel5"/>
        <w:numPr>
          <w:ilvl w:val="4"/>
          <w:numId w:val="7"/>
        </w:numPr>
        <w:ind w:left="3600" w:hanging="1080"/>
        <w:rPr>
          <w:rFonts w:cs="Times New Roman"/>
          <w:szCs w:val="24"/>
        </w:rPr>
      </w:pPr>
      <w:r w:rsidRPr="005D0AD4">
        <w:rPr>
          <w:rFonts w:cs="Times New Roman"/>
          <w:szCs w:val="24"/>
        </w:rPr>
        <w:lastRenderedPageBreak/>
        <w:t>Receiving;</w:t>
      </w:r>
    </w:p>
    <w:p w:rsidRPr="005D0AD4" w:rsidR="00F50C4D" w:rsidP="00AF09E0" w:rsidRDefault="00F50C4D" w14:paraId="116C785C" w14:textId="77777777">
      <w:pPr>
        <w:pStyle w:val="StdLevel5"/>
        <w:numPr>
          <w:ilvl w:val="4"/>
          <w:numId w:val="7"/>
        </w:numPr>
        <w:ind w:left="3600" w:hanging="1080"/>
        <w:rPr>
          <w:rFonts w:cs="Times New Roman"/>
          <w:szCs w:val="24"/>
        </w:rPr>
      </w:pPr>
      <w:r w:rsidRPr="005D0AD4">
        <w:rPr>
          <w:rFonts w:cs="Times New Roman"/>
          <w:szCs w:val="24"/>
        </w:rPr>
        <w:t>Evaluating;</w:t>
      </w:r>
    </w:p>
    <w:p w:rsidRPr="005D0AD4" w:rsidR="00F50C4D" w:rsidP="00AF09E0" w:rsidRDefault="00F50C4D" w14:paraId="0952132E" w14:textId="77777777">
      <w:pPr>
        <w:pStyle w:val="StdLevel5"/>
        <w:numPr>
          <w:ilvl w:val="4"/>
          <w:numId w:val="7"/>
        </w:numPr>
        <w:ind w:left="3600" w:hanging="1080"/>
        <w:rPr>
          <w:rFonts w:cs="Times New Roman"/>
          <w:szCs w:val="24"/>
        </w:rPr>
      </w:pPr>
      <w:r w:rsidRPr="005D0AD4">
        <w:rPr>
          <w:rFonts w:cs="Times New Roman"/>
          <w:szCs w:val="24"/>
        </w:rPr>
        <w:t>Responding to; and</w:t>
      </w:r>
    </w:p>
    <w:p w:rsidRPr="005D0AD4" w:rsidR="00F50C4D" w:rsidP="00AF09E0" w:rsidRDefault="00F50C4D" w14:paraId="2CB67034" w14:textId="77777777">
      <w:pPr>
        <w:pStyle w:val="StdLevel5"/>
        <w:numPr>
          <w:ilvl w:val="4"/>
          <w:numId w:val="7"/>
        </w:numPr>
        <w:ind w:left="3600" w:hanging="1080"/>
        <w:rPr>
          <w:rFonts w:cs="Times New Roman"/>
          <w:szCs w:val="24"/>
        </w:rPr>
      </w:pPr>
      <w:r w:rsidRPr="005D0AD4">
        <w:rPr>
          <w:rFonts w:cs="Times New Roman"/>
          <w:szCs w:val="24"/>
        </w:rPr>
        <w:t xml:space="preserve">Maintaining records of </w:t>
      </w:r>
      <w:r w:rsidRPr="005D0AD4">
        <w:rPr>
          <w:rFonts w:cs="Times New Roman"/>
          <w:caps/>
          <w:szCs w:val="24"/>
        </w:rPr>
        <w:t>industry complaints.</w:t>
      </w:r>
    </w:p>
    <w:p w:rsidRPr="005D0AD4" w:rsidR="00F50C4D" w:rsidP="003A0730" w:rsidRDefault="00F50C4D" w14:paraId="6DFB3FF9" w14:textId="77777777">
      <w:pPr>
        <w:pStyle w:val="StdLevel3"/>
        <w:numPr>
          <w:ilvl w:val="2"/>
          <w:numId w:val="7"/>
        </w:numPr>
        <w:rPr>
          <w:rFonts w:cs="Times New Roman"/>
          <w:szCs w:val="24"/>
        </w:rPr>
      </w:pPr>
      <w:bookmarkStart w:name="_Hlk36630260" w:id="154"/>
      <w:bookmarkStart w:name="_Toc435091695" w:id="155"/>
      <w:bookmarkStart w:name="_Toc438622879" w:id="156"/>
      <w:bookmarkStart w:name="_Toc438623168" w:id="157"/>
      <w:r w:rsidRPr="005D0AD4">
        <w:rPr>
          <w:rFonts w:cs="Times New Roman"/>
          <w:szCs w:val="24"/>
        </w:rPr>
        <w:t>SAMPLING PROGRAM</w:t>
      </w:r>
      <w:bookmarkEnd w:id="154"/>
    </w:p>
    <w:p w:rsidRPr="00CB1400" w:rsidR="00F50C4D" w:rsidP="003A0730" w:rsidRDefault="00F50C4D" w14:paraId="5AD21F6D" w14:textId="00A364B3">
      <w:pPr>
        <w:pStyle w:val="StdLevel4"/>
        <w:numPr>
          <w:ilvl w:val="3"/>
          <w:numId w:val="7"/>
        </w:numPr>
        <w:rPr>
          <w:rFonts w:cs="Times New Roman"/>
          <w:szCs w:val="24"/>
        </w:rPr>
      </w:pPr>
      <w:r w:rsidRPr="005D0AD4">
        <w:rPr>
          <w:rFonts w:cs="Times New Roman"/>
          <w:szCs w:val="24"/>
        </w:rPr>
        <w:t xml:space="preserve">State programs that conduct </w:t>
      </w:r>
      <w:r w:rsidRPr="005D0AD4">
        <w:rPr>
          <w:rFonts w:cs="Times New Roman"/>
          <w:caps/>
          <w:szCs w:val="24"/>
        </w:rPr>
        <w:t>egg</w:t>
      </w:r>
      <w:r w:rsidRPr="005D0AD4">
        <w:rPr>
          <w:rFonts w:cs="Times New Roman"/>
          <w:szCs w:val="24"/>
        </w:rPr>
        <w:t xml:space="preserve"> and/or environmental sampling, must have a written sampling plan</w:t>
      </w:r>
      <w:r w:rsidRPr="003A0730">
        <w:rPr>
          <w:rFonts w:cs="Times New Roman"/>
          <w:szCs w:val="24"/>
        </w:rPr>
        <w:t xml:space="preserve"> in place.</w:t>
      </w:r>
      <w:r w:rsidRPr="003A0730" w:rsidR="007031D7">
        <w:rPr>
          <w:rStyle w:val="FootnoteReference"/>
          <w:rFonts w:cs="Times New Roman"/>
          <w:szCs w:val="24"/>
        </w:rPr>
        <w:footnoteReference w:id="6"/>
      </w:r>
      <w:r w:rsidRPr="003A0730">
        <w:rPr>
          <w:rFonts w:cs="Times New Roman"/>
          <w:szCs w:val="24"/>
        </w:rPr>
        <w:t xml:space="preserve"> The </w:t>
      </w:r>
      <w:r w:rsidRPr="003A0730" w:rsidR="00A30511">
        <w:rPr>
          <w:rFonts w:cs="Times New Roman"/>
          <w:szCs w:val="24"/>
        </w:rPr>
        <w:t>s</w:t>
      </w:r>
      <w:r w:rsidRPr="006862E9">
        <w:rPr>
          <w:rFonts w:cs="Times New Roman"/>
          <w:szCs w:val="24"/>
        </w:rPr>
        <w:t>tate program shall develop, coordinate, and document a written annual sampling pla</w:t>
      </w:r>
      <w:r w:rsidRPr="00CB1400">
        <w:rPr>
          <w:rFonts w:cs="Times New Roman"/>
          <w:szCs w:val="24"/>
        </w:rPr>
        <w:t>n that includes:</w:t>
      </w:r>
    </w:p>
    <w:p w:rsidRPr="006177D4" w:rsidR="00F50C4D" w:rsidP="00AF09E0" w:rsidRDefault="00F50C4D" w14:paraId="4A0C8F0F" w14:textId="77777777">
      <w:pPr>
        <w:pStyle w:val="StdLevel5"/>
        <w:numPr>
          <w:ilvl w:val="4"/>
          <w:numId w:val="7"/>
        </w:numPr>
        <w:ind w:left="3600" w:hanging="1080"/>
        <w:rPr>
          <w:rFonts w:cs="Times New Roman"/>
          <w:szCs w:val="24"/>
        </w:rPr>
      </w:pPr>
      <w:r w:rsidRPr="00CB1400">
        <w:rPr>
          <w:rFonts w:cs="Times New Roman"/>
          <w:szCs w:val="24"/>
        </w:rPr>
        <w:t>Sampling priorities;</w:t>
      </w:r>
    </w:p>
    <w:p w:rsidRPr="00806543" w:rsidR="00F50C4D" w:rsidP="00AF09E0" w:rsidRDefault="00F50C4D" w14:paraId="5ED912F5" w14:textId="77777777">
      <w:pPr>
        <w:pStyle w:val="StdLevel5"/>
        <w:numPr>
          <w:ilvl w:val="4"/>
          <w:numId w:val="7"/>
        </w:numPr>
        <w:ind w:left="3600" w:hanging="1080"/>
        <w:rPr>
          <w:rFonts w:cs="Times New Roman"/>
          <w:szCs w:val="24"/>
        </w:rPr>
      </w:pPr>
      <w:r w:rsidRPr="000D1A59">
        <w:rPr>
          <w:rFonts w:cs="Times New Roman"/>
          <w:szCs w:val="24"/>
        </w:rPr>
        <w:t>Number of samples;</w:t>
      </w:r>
    </w:p>
    <w:p w:rsidRPr="005D0AD4" w:rsidR="00F50C4D" w:rsidP="00AF09E0" w:rsidRDefault="00F50C4D" w14:paraId="48B9190B" w14:textId="77777777">
      <w:pPr>
        <w:pStyle w:val="StdLevel5"/>
        <w:numPr>
          <w:ilvl w:val="4"/>
          <w:numId w:val="7"/>
        </w:numPr>
        <w:ind w:left="3600" w:hanging="1080"/>
        <w:rPr>
          <w:rFonts w:cs="Times New Roman"/>
          <w:szCs w:val="24"/>
        </w:rPr>
      </w:pPr>
      <w:r w:rsidRPr="005D0AD4">
        <w:rPr>
          <w:rFonts w:cs="Times New Roman"/>
          <w:szCs w:val="24"/>
        </w:rPr>
        <w:t xml:space="preserve">Type of samples; </w:t>
      </w:r>
    </w:p>
    <w:p w:rsidRPr="005D0AD4" w:rsidR="00F50C4D" w:rsidP="00AF09E0" w:rsidRDefault="00F50C4D" w14:paraId="0002A540" w14:textId="77777777">
      <w:pPr>
        <w:pStyle w:val="StdLevel5"/>
        <w:numPr>
          <w:ilvl w:val="4"/>
          <w:numId w:val="7"/>
        </w:numPr>
        <w:ind w:left="3600" w:hanging="1080"/>
        <w:rPr>
          <w:rFonts w:cs="Times New Roman"/>
          <w:szCs w:val="24"/>
        </w:rPr>
      </w:pPr>
      <w:r w:rsidRPr="005D0AD4">
        <w:rPr>
          <w:rFonts w:cs="Times New Roman"/>
          <w:szCs w:val="24"/>
        </w:rPr>
        <w:t xml:space="preserve">The sample analysis schedule; and </w:t>
      </w:r>
    </w:p>
    <w:p w:rsidRPr="005D0AD4" w:rsidR="00F50C4D" w:rsidP="00AF09E0" w:rsidRDefault="00F50C4D" w14:paraId="008A2B19" w14:textId="77777777">
      <w:pPr>
        <w:pStyle w:val="StdLevel5"/>
        <w:numPr>
          <w:ilvl w:val="4"/>
          <w:numId w:val="7"/>
        </w:numPr>
        <w:ind w:left="3600" w:hanging="1080"/>
        <w:rPr>
          <w:rFonts w:cs="Times New Roman"/>
          <w:szCs w:val="24"/>
        </w:rPr>
      </w:pPr>
      <w:r w:rsidRPr="005D0AD4">
        <w:rPr>
          <w:rFonts w:cs="Times New Roman"/>
          <w:szCs w:val="24"/>
        </w:rPr>
        <w:t xml:space="preserve">Availability or coordination of analytical LABORATORY support. </w:t>
      </w:r>
    </w:p>
    <w:p w:rsidRPr="005D0AD4" w:rsidR="00F50C4D" w:rsidP="003A0730" w:rsidRDefault="00F50C4D" w14:paraId="4FA3FCF4" w14:textId="1B2959C9">
      <w:pPr>
        <w:pStyle w:val="StdLevel4"/>
        <w:numPr>
          <w:ilvl w:val="3"/>
          <w:numId w:val="7"/>
        </w:numPr>
        <w:rPr>
          <w:rFonts w:cs="Times New Roman"/>
          <w:szCs w:val="24"/>
        </w:rPr>
      </w:pPr>
      <w:r w:rsidRPr="005D0AD4">
        <w:rPr>
          <w:rFonts w:cs="Times New Roman"/>
          <w:szCs w:val="24"/>
        </w:rPr>
        <w:t xml:space="preserve">For the </w:t>
      </w:r>
      <w:r w:rsidRPr="005D0AD4" w:rsidR="00A30511">
        <w:rPr>
          <w:rFonts w:cs="Times New Roman"/>
          <w:szCs w:val="24"/>
        </w:rPr>
        <w:t>s</w:t>
      </w:r>
      <w:r w:rsidRPr="005D0AD4">
        <w:rPr>
          <w:rFonts w:cs="Times New Roman"/>
          <w:szCs w:val="24"/>
        </w:rPr>
        <w:t xml:space="preserve">tate programs that conduct environmental or </w:t>
      </w:r>
      <w:r w:rsidRPr="005D0AD4">
        <w:rPr>
          <w:rFonts w:cs="Times New Roman"/>
          <w:caps/>
          <w:szCs w:val="24"/>
        </w:rPr>
        <w:t>egg</w:t>
      </w:r>
      <w:r w:rsidRPr="005D0AD4">
        <w:rPr>
          <w:rFonts w:cs="Times New Roman"/>
          <w:szCs w:val="24"/>
        </w:rPr>
        <w:t xml:space="preserve"> sampling, a SAMPLING PROGRAM must have written </w:t>
      </w:r>
      <w:bookmarkStart w:name="_Hlk36630301" w:id="158"/>
      <w:r w:rsidRPr="005D0AD4">
        <w:rPr>
          <w:rFonts w:cs="Times New Roman"/>
          <w:szCs w:val="24"/>
        </w:rPr>
        <w:t xml:space="preserve">sampling procedures that include: </w:t>
      </w:r>
      <w:bookmarkEnd w:id="158"/>
    </w:p>
    <w:p w:rsidRPr="005D0AD4" w:rsidR="00F50C4D" w:rsidP="00AF09E0" w:rsidRDefault="00F50C4D" w14:paraId="612BFE05" w14:textId="77777777">
      <w:pPr>
        <w:pStyle w:val="StdLevel5"/>
        <w:numPr>
          <w:ilvl w:val="4"/>
          <w:numId w:val="7"/>
        </w:numPr>
        <w:ind w:left="3600" w:hanging="1080"/>
        <w:rPr>
          <w:rFonts w:cs="Times New Roman"/>
          <w:szCs w:val="24"/>
        </w:rPr>
      </w:pPr>
      <w:r w:rsidRPr="005D0AD4">
        <w:rPr>
          <w:rFonts w:cs="Times New Roman"/>
          <w:szCs w:val="24"/>
        </w:rPr>
        <w:t>Methods for Collecting Storing/Transporting and Documenting Samples</w:t>
      </w:r>
    </w:p>
    <w:p w:rsidRPr="005D0AD4" w:rsidR="00F50C4D" w:rsidP="00AF09E0" w:rsidRDefault="00F50C4D" w14:paraId="6FBCE8DE" w14:textId="1C663AFB">
      <w:pPr>
        <w:pStyle w:val="StdLevel6"/>
        <w:numPr>
          <w:ilvl w:val="5"/>
          <w:numId w:val="7"/>
        </w:numPr>
        <w:ind w:left="5040"/>
        <w:rPr>
          <w:rFonts w:cs="Times New Roman"/>
          <w:szCs w:val="24"/>
        </w:rPr>
      </w:pPr>
      <w:bookmarkStart w:name="_Hlk49713680" w:id="159"/>
      <w:r w:rsidRPr="005D0AD4">
        <w:rPr>
          <w:rFonts w:cs="Times New Roman"/>
          <w:szCs w:val="24"/>
        </w:rPr>
        <w:t xml:space="preserve">Follow the </w:t>
      </w:r>
      <w:r w:rsidRPr="005D0AD4" w:rsidR="00A30511">
        <w:rPr>
          <w:rFonts w:cs="Times New Roman"/>
          <w:szCs w:val="24"/>
        </w:rPr>
        <w:t>s</w:t>
      </w:r>
      <w:r w:rsidRPr="005D0AD4">
        <w:rPr>
          <w:rFonts w:cs="Times New Roman"/>
          <w:szCs w:val="24"/>
        </w:rPr>
        <w:t>tate program’s sampling policies, and procedures to assure sample integrity, security, accountability, and chain of custody;</w:t>
      </w:r>
    </w:p>
    <w:bookmarkEnd w:id="159"/>
    <w:p w:rsidRPr="005D0AD4" w:rsidR="00F50C4D" w:rsidP="00AF09E0" w:rsidRDefault="00F50C4D" w14:paraId="3D3E91CC" w14:textId="77777777">
      <w:pPr>
        <w:pStyle w:val="StdLevel6"/>
        <w:numPr>
          <w:ilvl w:val="5"/>
          <w:numId w:val="7"/>
        </w:numPr>
        <w:ind w:left="5040"/>
        <w:rPr>
          <w:rFonts w:cs="Times New Roman"/>
          <w:szCs w:val="24"/>
        </w:rPr>
      </w:pPr>
      <w:r w:rsidRPr="005D0AD4">
        <w:rPr>
          <w:rFonts w:cs="Times New Roman"/>
          <w:szCs w:val="24"/>
        </w:rPr>
        <w:t>Use appropriate method and equipment to collect the sample;</w:t>
      </w:r>
    </w:p>
    <w:p w:rsidRPr="005D0AD4" w:rsidR="00F50C4D" w:rsidP="00AF09E0" w:rsidRDefault="00F50C4D" w14:paraId="246C1069" w14:textId="77777777">
      <w:pPr>
        <w:pStyle w:val="StdLevel6"/>
        <w:numPr>
          <w:ilvl w:val="5"/>
          <w:numId w:val="7"/>
        </w:numPr>
        <w:ind w:left="5040"/>
        <w:rPr>
          <w:rFonts w:cs="Times New Roman"/>
          <w:szCs w:val="24"/>
        </w:rPr>
      </w:pPr>
      <w:r w:rsidRPr="005D0AD4">
        <w:rPr>
          <w:rFonts w:cs="Times New Roman"/>
          <w:szCs w:val="24"/>
        </w:rPr>
        <w:t>Seal sample to initiate chain of custody;</w:t>
      </w:r>
    </w:p>
    <w:p w:rsidRPr="005D0AD4" w:rsidR="00F50C4D" w:rsidP="00AF09E0" w:rsidRDefault="00F50C4D" w14:paraId="60BE42B1" w14:textId="77777777">
      <w:pPr>
        <w:pStyle w:val="StdLevel6"/>
        <w:numPr>
          <w:ilvl w:val="5"/>
          <w:numId w:val="7"/>
        </w:numPr>
        <w:ind w:left="5040"/>
        <w:rPr>
          <w:rFonts w:cs="Times New Roman"/>
          <w:szCs w:val="24"/>
        </w:rPr>
      </w:pPr>
      <w:r w:rsidRPr="005D0AD4">
        <w:rPr>
          <w:rFonts w:cs="Times New Roman"/>
          <w:szCs w:val="24"/>
        </w:rPr>
        <w:t>Maintain and document sample integrity, security and chain of custody;</w:t>
      </w:r>
    </w:p>
    <w:p w:rsidRPr="005D0AD4" w:rsidR="00F50C4D" w:rsidP="00AF09E0" w:rsidRDefault="00F50C4D" w14:paraId="7E116321" w14:textId="77777777">
      <w:pPr>
        <w:pStyle w:val="StdLevel6"/>
        <w:numPr>
          <w:ilvl w:val="5"/>
          <w:numId w:val="7"/>
        </w:numPr>
        <w:ind w:left="5040"/>
        <w:rPr>
          <w:rFonts w:cs="Times New Roman"/>
          <w:szCs w:val="24"/>
        </w:rPr>
      </w:pPr>
      <w:r w:rsidRPr="005D0AD4">
        <w:rPr>
          <w:rFonts w:cs="Times New Roman"/>
          <w:szCs w:val="24"/>
        </w:rPr>
        <w:t>Handle, package, and ship sample to ensure sample integrity and prevent compromising condition of sample; and</w:t>
      </w:r>
    </w:p>
    <w:p w:rsidRPr="005D0AD4" w:rsidR="00F50C4D" w:rsidP="00AF09E0" w:rsidRDefault="00F50C4D" w14:paraId="7C14D93A" w14:textId="77777777">
      <w:pPr>
        <w:pStyle w:val="StdLevel6"/>
        <w:numPr>
          <w:ilvl w:val="5"/>
          <w:numId w:val="7"/>
        </w:numPr>
        <w:ind w:left="5040"/>
        <w:rPr>
          <w:rFonts w:cs="Times New Roman"/>
          <w:szCs w:val="24"/>
        </w:rPr>
      </w:pPr>
      <w:r w:rsidRPr="005D0AD4">
        <w:rPr>
          <w:rFonts w:cs="Times New Roman"/>
          <w:szCs w:val="24"/>
        </w:rPr>
        <w:lastRenderedPageBreak/>
        <w:t>Deliver or ship sample to the appropriate LABORATORY within acceptable timeframes.</w:t>
      </w:r>
    </w:p>
    <w:p w:rsidRPr="005D0AD4" w:rsidR="00F50C4D" w:rsidP="00AF09E0" w:rsidRDefault="00F50C4D" w14:paraId="46DE8A2B" w14:textId="0015EE6B">
      <w:pPr>
        <w:pStyle w:val="StdLevel5"/>
        <w:numPr>
          <w:ilvl w:val="4"/>
          <w:numId w:val="7"/>
        </w:numPr>
        <w:ind w:left="3600" w:hanging="1080"/>
        <w:rPr>
          <w:rFonts w:cs="Times New Roman"/>
          <w:szCs w:val="24"/>
        </w:rPr>
      </w:pPr>
      <w:r w:rsidRPr="005D0AD4">
        <w:rPr>
          <w:rFonts w:cs="Times New Roman"/>
          <w:szCs w:val="24"/>
        </w:rPr>
        <w:t xml:space="preserve">Instructions for documenting the sample collection must include the following elements when applicable to the </w:t>
      </w:r>
      <w:r w:rsidR="00483983">
        <w:rPr>
          <w:rFonts w:cs="Times New Roman"/>
          <w:szCs w:val="24"/>
        </w:rPr>
        <w:t>s</w:t>
      </w:r>
      <w:r w:rsidRPr="005D0AD4">
        <w:rPr>
          <w:rFonts w:cs="Times New Roman"/>
          <w:szCs w:val="24"/>
        </w:rPr>
        <w:t>tates’ SAMPLING PROGRAM</w:t>
      </w:r>
    </w:p>
    <w:p w:rsidRPr="005D0AD4" w:rsidR="00F50C4D" w:rsidP="00AF09E0" w:rsidRDefault="00F50C4D" w14:paraId="62677673" w14:textId="77777777">
      <w:pPr>
        <w:pStyle w:val="StdLevel6"/>
        <w:numPr>
          <w:ilvl w:val="5"/>
          <w:numId w:val="7"/>
        </w:numPr>
        <w:ind w:left="5040"/>
        <w:rPr>
          <w:rFonts w:cs="Times New Roman"/>
          <w:szCs w:val="24"/>
        </w:rPr>
      </w:pPr>
      <w:r w:rsidRPr="005D0AD4">
        <w:rPr>
          <w:rFonts w:cs="Times New Roman"/>
          <w:szCs w:val="24"/>
        </w:rPr>
        <w:t>Date of sample collection;</w:t>
      </w:r>
    </w:p>
    <w:p w:rsidRPr="005D0AD4" w:rsidR="00F50C4D" w:rsidP="00AF09E0" w:rsidRDefault="00F50C4D" w14:paraId="36380A05" w14:textId="77777777">
      <w:pPr>
        <w:pStyle w:val="StdLevel6"/>
        <w:numPr>
          <w:ilvl w:val="5"/>
          <w:numId w:val="7"/>
        </w:numPr>
        <w:ind w:left="5040"/>
        <w:rPr>
          <w:rFonts w:cs="Times New Roman"/>
          <w:szCs w:val="24"/>
        </w:rPr>
      </w:pPr>
      <w:r w:rsidRPr="005D0AD4">
        <w:rPr>
          <w:rFonts w:cs="Times New Roman"/>
          <w:szCs w:val="24"/>
        </w:rPr>
        <w:t>Sample identification which may include: name, firm, house, sample number assigned by the sampler at the time of collection and type (</w:t>
      </w:r>
      <w:r w:rsidRPr="005D0AD4">
        <w:rPr>
          <w:rFonts w:cs="Times New Roman"/>
          <w:caps/>
          <w:szCs w:val="24"/>
        </w:rPr>
        <w:t>egg</w:t>
      </w:r>
      <w:r w:rsidRPr="005D0AD4">
        <w:rPr>
          <w:rFonts w:cs="Times New Roman"/>
          <w:szCs w:val="24"/>
        </w:rPr>
        <w:t>, belt, manure, walkway, etc.);</w:t>
      </w:r>
    </w:p>
    <w:p w:rsidRPr="005D0AD4" w:rsidR="00F50C4D" w:rsidP="00AF09E0" w:rsidRDefault="00F50C4D" w14:paraId="1EE53F67" w14:textId="77777777">
      <w:pPr>
        <w:pStyle w:val="StdLevel6"/>
        <w:numPr>
          <w:ilvl w:val="5"/>
          <w:numId w:val="7"/>
        </w:numPr>
        <w:ind w:left="5040"/>
        <w:rPr>
          <w:rFonts w:cs="Times New Roman"/>
          <w:szCs w:val="24"/>
        </w:rPr>
      </w:pPr>
      <w:r w:rsidRPr="005D0AD4">
        <w:rPr>
          <w:rFonts w:cs="Times New Roman"/>
          <w:szCs w:val="24"/>
        </w:rPr>
        <w:t>Method of collection and any special techniques used to collect sample;</w:t>
      </w:r>
    </w:p>
    <w:p w:rsidRPr="005D0AD4" w:rsidR="00F50C4D" w:rsidP="00AF09E0" w:rsidRDefault="00F50C4D" w14:paraId="5BBE273C" w14:textId="77777777">
      <w:pPr>
        <w:pStyle w:val="StdLevel6"/>
        <w:numPr>
          <w:ilvl w:val="5"/>
          <w:numId w:val="7"/>
        </w:numPr>
        <w:ind w:left="5040"/>
        <w:rPr>
          <w:rFonts w:cs="Times New Roman"/>
          <w:szCs w:val="24"/>
        </w:rPr>
      </w:pPr>
      <w:r w:rsidRPr="005D0AD4">
        <w:rPr>
          <w:rFonts w:cs="Times New Roman"/>
          <w:szCs w:val="24"/>
        </w:rPr>
        <w:t>Location where sample was collected;</w:t>
      </w:r>
    </w:p>
    <w:p w:rsidRPr="005D0AD4" w:rsidR="00F50C4D" w:rsidP="00AF09E0" w:rsidRDefault="00F50C4D" w14:paraId="28F41A51" w14:textId="77777777">
      <w:pPr>
        <w:pStyle w:val="StdLevel6"/>
        <w:numPr>
          <w:ilvl w:val="5"/>
          <w:numId w:val="7"/>
        </w:numPr>
        <w:ind w:left="5040"/>
        <w:rPr>
          <w:rFonts w:cs="Times New Roman"/>
          <w:szCs w:val="24"/>
        </w:rPr>
      </w:pPr>
      <w:r w:rsidRPr="005D0AD4">
        <w:rPr>
          <w:rFonts w:cs="Times New Roman"/>
          <w:szCs w:val="24"/>
        </w:rPr>
        <w:t>Reason for collection (surveillance, compliance, investigational, regulatory or other);</w:t>
      </w:r>
    </w:p>
    <w:p w:rsidRPr="005D0AD4" w:rsidR="00F50C4D" w:rsidP="00AF09E0" w:rsidRDefault="00F50C4D" w14:paraId="37A25005" w14:textId="77777777">
      <w:pPr>
        <w:pStyle w:val="StdLevel6"/>
        <w:numPr>
          <w:ilvl w:val="5"/>
          <w:numId w:val="7"/>
        </w:numPr>
        <w:ind w:left="5040"/>
        <w:rPr>
          <w:rFonts w:cs="Times New Roman"/>
          <w:szCs w:val="24"/>
        </w:rPr>
      </w:pPr>
      <w:r w:rsidRPr="005D0AD4">
        <w:rPr>
          <w:rFonts w:cs="Times New Roman"/>
          <w:szCs w:val="24"/>
        </w:rPr>
        <w:t>Analysis requested;</w:t>
      </w:r>
    </w:p>
    <w:p w:rsidRPr="005D0AD4" w:rsidR="00F50C4D" w:rsidP="00AF09E0" w:rsidRDefault="00F50C4D" w14:paraId="68E4AB4D" w14:textId="77777777">
      <w:pPr>
        <w:pStyle w:val="StdLevel6"/>
        <w:numPr>
          <w:ilvl w:val="5"/>
          <w:numId w:val="7"/>
        </w:numPr>
        <w:ind w:left="5040"/>
        <w:rPr>
          <w:rFonts w:cs="Times New Roman"/>
          <w:szCs w:val="24"/>
        </w:rPr>
      </w:pPr>
      <w:r w:rsidRPr="005D0AD4">
        <w:rPr>
          <w:rFonts w:cs="Times New Roman"/>
          <w:szCs w:val="24"/>
        </w:rPr>
        <w:t>Receiving and distribution information;</w:t>
      </w:r>
    </w:p>
    <w:p w:rsidRPr="005D0AD4" w:rsidR="00F50C4D" w:rsidP="00AF09E0" w:rsidRDefault="00F50C4D" w14:paraId="278CA0DC" w14:textId="77777777">
      <w:pPr>
        <w:pStyle w:val="StdLevel6"/>
        <w:numPr>
          <w:ilvl w:val="5"/>
          <w:numId w:val="7"/>
        </w:numPr>
        <w:ind w:left="5040"/>
        <w:rPr>
          <w:rFonts w:cs="Times New Roman"/>
          <w:szCs w:val="24"/>
        </w:rPr>
      </w:pPr>
      <w:r w:rsidRPr="005D0AD4">
        <w:rPr>
          <w:rFonts w:cs="Times New Roman"/>
          <w:szCs w:val="24"/>
        </w:rPr>
        <w:t>Observations recorded at the time of collection; and</w:t>
      </w:r>
    </w:p>
    <w:p w:rsidRPr="005D0AD4" w:rsidR="00F50C4D" w:rsidP="00AF09E0" w:rsidRDefault="00F50C4D" w14:paraId="5903E360" w14:textId="77777777">
      <w:pPr>
        <w:pStyle w:val="StdLevel6"/>
        <w:numPr>
          <w:ilvl w:val="5"/>
          <w:numId w:val="7"/>
        </w:numPr>
        <w:ind w:left="5040"/>
        <w:rPr>
          <w:rFonts w:cs="Times New Roman"/>
          <w:szCs w:val="24"/>
        </w:rPr>
      </w:pPr>
      <w:r w:rsidRPr="005D0AD4">
        <w:rPr>
          <w:rFonts w:cs="Times New Roman"/>
          <w:szCs w:val="24"/>
        </w:rPr>
        <w:t>Product labels or specific labeling information that is collected or reproduced per state policies.</w:t>
      </w:r>
    </w:p>
    <w:p w:rsidRPr="005D0AD4" w:rsidR="00F50C4D" w:rsidP="003A0730" w:rsidRDefault="00F50C4D" w14:paraId="0536B059" w14:textId="3D3765D4">
      <w:pPr>
        <w:pStyle w:val="StdLevel4"/>
        <w:numPr>
          <w:ilvl w:val="3"/>
          <w:numId w:val="7"/>
        </w:numPr>
        <w:rPr>
          <w:rFonts w:cs="Times New Roman"/>
          <w:szCs w:val="24"/>
        </w:rPr>
      </w:pPr>
      <w:r w:rsidRPr="005D0AD4">
        <w:rPr>
          <w:rFonts w:cs="Times New Roman"/>
          <w:szCs w:val="24"/>
        </w:rPr>
        <w:t xml:space="preserve">State programs are not required to have a written </w:t>
      </w:r>
      <w:r w:rsidRPr="005D0AD4" w:rsidR="006F2EE2">
        <w:rPr>
          <w:rFonts w:cs="Times New Roman"/>
          <w:szCs w:val="24"/>
        </w:rPr>
        <w:t>sampling procedure</w:t>
      </w:r>
      <w:r w:rsidRPr="005D0AD4">
        <w:rPr>
          <w:rFonts w:cs="Times New Roman"/>
          <w:szCs w:val="24"/>
        </w:rPr>
        <w:t xml:space="preserve"> or sampling plan unless they collect samples. However, these programs must have a statement in lieu of sampling procedures that explains why a SAMPLING PROGRAM is not supported and how the public health is protected because another state or federal agency collects samples and fulfills this need. The statement should include the name of the agency and the type of samples that it collects.</w:t>
      </w:r>
    </w:p>
    <w:bookmarkEnd w:id="155"/>
    <w:bookmarkEnd w:id="156"/>
    <w:bookmarkEnd w:id="157"/>
    <w:p w:rsidRPr="005D0AD4" w:rsidR="00F50C4D" w:rsidP="00AF09E0" w:rsidRDefault="00F50C4D" w14:paraId="1E17EAF9" w14:textId="77777777">
      <w:pPr>
        <w:pStyle w:val="StdLevel2"/>
        <w:numPr>
          <w:ilvl w:val="1"/>
          <w:numId w:val="7"/>
        </w:numPr>
        <w:ind w:left="648"/>
        <w:rPr>
          <w:rFonts w:cs="Times New Roman"/>
          <w:szCs w:val="24"/>
        </w:rPr>
      </w:pPr>
      <w:r w:rsidRPr="005D0AD4">
        <w:rPr>
          <w:rFonts w:cs="Times New Roman"/>
          <w:szCs w:val="24"/>
        </w:rPr>
        <w:t xml:space="preserve">Outcome </w:t>
      </w:r>
    </w:p>
    <w:p w:rsidRPr="005D0AD4" w:rsidR="00F50C4D" w:rsidP="00AF09E0" w:rsidRDefault="00F50C4D" w14:paraId="169E257B" w14:textId="18F16330">
      <w:pPr>
        <w:pStyle w:val="NoOutline"/>
        <w:ind w:left="648"/>
        <w:rPr>
          <w:szCs w:val="24"/>
        </w:rPr>
      </w:pPr>
      <w:r w:rsidRPr="005D0AD4">
        <w:rPr>
          <w:szCs w:val="24"/>
        </w:rPr>
        <w:t xml:space="preserve">The </w:t>
      </w:r>
      <w:r w:rsidRPr="005D0AD4" w:rsidR="00A30511">
        <w:rPr>
          <w:szCs w:val="24"/>
        </w:rPr>
        <w:t>s</w:t>
      </w:r>
      <w:r w:rsidRPr="005D0AD4">
        <w:rPr>
          <w:szCs w:val="24"/>
        </w:rPr>
        <w:t>tate program is based on an inspection program that reduces the occurrence of EGG AND EGG PRODUCT RELATED INCIDENTS.</w:t>
      </w:r>
    </w:p>
    <w:p w:rsidRPr="005D0AD4" w:rsidR="00F50C4D" w:rsidP="00AF09E0" w:rsidRDefault="00F50C4D" w14:paraId="4C109D0D" w14:textId="77777777">
      <w:pPr>
        <w:pStyle w:val="StdLevel2"/>
        <w:numPr>
          <w:ilvl w:val="1"/>
          <w:numId w:val="7"/>
        </w:numPr>
        <w:spacing w:after="240"/>
        <w:ind w:left="648"/>
        <w:rPr>
          <w:rFonts w:cs="Times New Roman"/>
          <w:szCs w:val="24"/>
        </w:rPr>
      </w:pPr>
      <w:r w:rsidRPr="005D0AD4">
        <w:rPr>
          <w:rFonts w:cs="Times New Roman"/>
          <w:szCs w:val="24"/>
        </w:rPr>
        <w:t xml:space="preserve">Documentation </w:t>
      </w:r>
    </w:p>
    <w:p w:rsidRPr="005D0AD4" w:rsidR="00F50C4D" w:rsidP="00AF09E0" w:rsidRDefault="00F50C4D" w14:paraId="3465CC7F" w14:textId="07575A6D">
      <w:pPr>
        <w:pStyle w:val="NoOutline"/>
        <w:spacing w:before="240" w:after="240"/>
        <w:ind w:left="648"/>
        <w:rPr>
          <w:szCs w:val="24"/>
        </w:rPr>
      </w:pPr>
      <w:r w:rsidRPr="005D0AD4">
        <w:rPr>
          <w:szCs w:val="24"/>
        </w:rPr>
        <w:t xml:space="preserve">The </w:t>
      </w:r>
      <w:r w:rsidRPr="005D0AD4" w:rsidR="00A30511">
        <w:rPr>
          <w:szCs w:val="24"/>
        </w:rPr>
        <w:t>s</w:t>
      </w:r>
      <w:r w:rsidRPr="005D0AD4">
        <w:rPr>
          <w:szCs w:val="24"/>
        </w:rPr>
        <w:t>tate program maintains the records listed here.</w:t>
      </w:r>
    </w:p>
    <w:p w:rsidRPr="005D0AD4" w:rsidR="00F50C4D" w:rsidP="00AF09E0" w:rsidRDefault="00F50C4D" w14:paraId="4062F6A2" w14:textId="375094F8">
      <w:pPr>
        <w:pStyle w:val="StdLevel3"/>
        <w:numPr>
          <w:ilvl w:val="2"/>
          <w:numId w:val="7"/>
        </w:numPr>
        <w:spacing w:before="0" w:after="0"/>
        <w:rPr>
          <w:rFonts w:cs="Times New Roman"/>
          <w:szCs w:val="24"/>
        </w:rPr>
      </w:pPr>
      <w:r w:rsidRPr="005D0AD4">
        <w:rPr>
          <w:rFonts w:cs="Times New Roman"/>
          <w:szCs w:val="24"/>
        </w:rPr>
        <w:t xml:space="preserve">Appendix 3.1 Self-Assessment Worksheet </w:t>
      </w:r>
      <w:r w:rsidR="00C3703A">
        <w:t>(or equivalent form)</w:t>
      </w:r>
    </w:p>
    <w:p w:rsidRPr="005D0AD4" w:rsidR="00F50C4D" w:rsidP="00AF09E0" w:rsidRDefault="00F50C4D" w14:paraId="2F9C7E2B" w14:textId="77777777">
      <w:pPr>
        <w:pStyle w:val="StdLevel3"/>
        <w:numPr>
          <w:ilvl w:val="2"/>
          <w:numId w:val="7"/>
        </w:numPr>
        <w:spacing w:before="0" w:after="0"/>
        <w:rPr>
          <w:rFonts w:cs="Times New Roman"/>
          <w:szCs w:val="24"/>
        </w:rPr>
      </w:pPr>
      <w:r w:rsidRPr="005D0AD4">
        <w:rPr>
          <w:rFonts w:cs="Times New Roman"/>
          <w:szCs w:val="24"/>
        </w:rPr>
        <w:lastRenderedPageBreak/>
        <w:t xml:space="preserve">An inventory of </w:t>
      </w:r>
      <w:r w:rsidRPr="005D0AD4">
        <w:rPr>
          <w:rFonts w:cs="Times New Roman"/>
          <w:caps/>
          <w:szCs w:val="24"/>
        </w:rPr>
        <w:t>egg producers</w:t>
      </w:r>
      <w:r w:rsidRPr="005D0AD4">
        <w:rPr>
          <w:rFonts w:cs="Times New Roman"/>
          <w:szCs w:val="24"/>
        </w:rPr>
        <w:t xml:space="preserve"> and </w:t>
      </w:r>
      <w:r w:rsidRPr="005D0AD4">
        <w:rPr>
          <w:rFonts w:cs="Times New Roman"/>
          <w:caps/>
          <w:szCs w:val="24"/>
        </w:rPr>
        <w:t>egg handlers</w:t>
      </w:r>
    </w:p>
    <w:p w:rsidRPr="005D0AD4" w:rsidR="00F50C4D" w:rsidP="00AF09E0" w:rsidRDefault="00F50C4D" w14:paraId="21A0FEE1" w14:textId="77777777">
      <w:pPr>
        <w:pStyle w:val="StdLevel3"/>
        <w:numPr>
          <w:ilvl w:val="2"/>
          <w:numId w:val="7"/>
        </w:numPr>
        <w:spacing w:before="0" w:after="0"/>
        <w:rPr>
          <w:rFonts w:cs="Times New Roman"/>
          <w:szCs w:val="24"/>
        </w:rPr>
      </w:pPr>
      <w:r w:rsidRPr="005D0AD4">
        <w:rPr>
          <w:rFonts w:cs="Times New Roman"/>
          <w:szCs w:val="24"/>
        </w:rPr>
        <w:t xml:space="preserve">Written procedures of a risk-based inspection program </w:t>
      </w:r>
    </w:p>
    <w:p w:rsidRPr="005D0AD4" w:rsidR="00F50C4D" w:rsidP="00AF09E0" w:rsidRDefault="00F50C4D" w14:paraId="385ECD9D" w14:textId="77777777">
      <w:pPr>
        <w:pStyle w:val="StdLevel3"/>
        <w:numPr>
          <w:ilvl w:val="2"/>
          <w:numId w:val="7"/>
        </w:numPr>
        <w:spacing w:before="0" w:after="0"/>
        <w:rPr>
          <w:rFonts w:cs="Times New Roman"/>
          <w:szCs w:val="24"/>
        </w:rPr>
      </w:pPr>
      <w:r w:rsidRPr="005D0AD4">
        <w:rPr>
          <w:rFonts w:cs="Times New Roman"/>
          <w:szCs w:val="24"/>
        </w:rPr>
        <w:t xml:space="preserve">Written inspectional report findings </w:t>
      </w:r>
    </w:p>
    <w:p w:rsidRPr="005D0AD4" w:rsidR="00F50C4D" w:rsidP="00AF09E0" w:rsidRDefault="00F50C4D" w14:paraId="2802CBA4" w14:textId="77777777">
      <w:pPr>
        <w:pStyle w:val="StdLevel3"/>
        <w:numPr>
          <w:ilvl w:val="2"/>
          <w:numId w:val="7"/>
        </w:numPr>
        <w:spacing w:before="0" w:after="0"/>
        <w:rPr>
          <w:rFonts w:cs="Times New Roman"/>
          <w:szCs w:val="24"/>
        </w:rPr>
      </w:pPr>
      <w:r w:rsidRPr="005D0AD4">
        <w:rPr>
          <w:rFonts w:cs="Times New Roman"/>
          <w:szCs w:val="24"/>
        </w:rPr>
        <w:t>Written inspectional report procedure</w:t>
      </w:r>
    </w:p>
    <w:p w:rsidRPr="005D0AD4" w:rsidR="00F50C4D" w:rsidP="00AF09E0" w:rsidRDefault="00F50C4D" w14:paraId="0E4B109F" w14:textId="77777777">
      <w:pPr>
        <w:pStyle w:val="StdLevel3"/>
        <w:numPr>
          <w:ilvl w:val="2"/>
          <w:numId w:val="7"/>
        </w:numPr>
        <w:spacing w:before="0" w:after="0"/>
        <w:rPr>
          <w:rFonts w:cs="Times New Roman"/>
          <w:szCs w:val="24"/>
        </w:rPr>
      </w:pPr>
      <w:r w:rsidRPr="005D0AD4">
        <w:rPr>
          <w:rFonts w:cs="Times New Roman"/>
          <w:szCs w:val="24"/>
        </w:rPr>
        <w:t>Written recall system which includes written recall procedures</w:t>
      </w:r>
    </w:p>
    <w:p w:rsidRPr="005D0AD4" w:rsidR="00F50C4D" w:rsidP="00AF09E0" w:rsidRDefault="00F50C4D" w14:paraId="70C96685" w14:textId="77777777">
      <w:pPr>
        <w:pStyle w:val="StdLevel3"/>
        <w:numPr>
          <w:ilvl w:val="2"/>
          <w:numId w:val="7"/>
        </w:numPr>
        <w:spacing w:before="0" w:after="0"/>
        <w:rPr>
          <w:rFonts w:cs="Times New Roman"/>
          <w:szCs w:val="24"/>
        </w:rPr>
      </w:pPr>
      <w:r w:rsidRPr="005D0AD4">
        <w:rPr>
          <w:rFonts w:cs="Times New Roman"/>
          <w:szCs w:val="24"/>
        </w:rPr>
        <w:t>Written procedures for CONSUMER COMPLAINTS</w:t>
      </w:r>
    </w:p>
    <w:p w:rsidRPr="005D0AD4" w:rsidR="00F50C4D" w:rsidP="00AF09E0" w:rsidRDefault="00F50C4D" w14:paraId="796EF672" w14:textId="77777777">
      <w:pPr>
        <w:pStyle w:val="StdLevel3"/>
        <w:numPr>
          <w:ilvl w:val="2"/>
          <w:numId w:val="7"/>
        </w:numPr>
        <w:spacing w:before="0" w:after="0"/>
        <w:rPr>
          <w:rFonts w:cs="Times New Roman"/>
          <w:szCs w:val="24"/>
        </w:rPr>
      </w:pPr>
      <w:r w:rsidRPr="005D0AD4">
        <w:rPr>
          <w:rFonts w:cs="Times New Roman"/>
          <w:szCs w:val="24"/>
        </w:rPr>
        <w:t>Written procedures for INDUSTRY COMPLAINTS</w:t>
      </w:r>
    </w:p>
    <w:p w:rsidRPr="005D0AD4" w:rsidR="00F50C4D" w:rsidP="00AF09E0" w:rsidRDefault="00F50C4D" w14:paraId="30F1769D" w14:textId="0627D014">
      <w:pPr>
        <w:pStyle w:val="StdLevel3"/>
        <w:numPr>
          <w:ilvl w:val="2"/>
          <w:numId w:val="7"/>
        </w:numPr>
        <w:spacing w:before="0" w:after="0"/>
        <w:rPr>
          <w:rFonts w:cs="Times New Roman"/>
          <w:szCs w:val="24"/>
        </w:rPr>
      </w:pPr>
      <w:r w:rsidRPr="005D0AD4">
        <w:rPr>
          <w:rFonts w:cs="Times New Roman"/>
          <w:szCs w:val="24"/>
        </w:rPr>
        <w:t xml:space="preserve">Written </w:t>
      </w:r>
      <w:r w:rsidRPr="005D0AD4" w:rsidR="004902BC">
        <w:rPr>
          <w:rFonts w:cs="Times New Roman"/>
          <w:szCs w:val="24"/>
        </w:rPr>
        <w:t>sampling plan</w:t>
      </w:r>
    </w:p>
    <w:p w:rsidRPr="005D0AD4" w:rsidR="00F50C4D" w:rsidP="00AF09E0" w:rsidRDefault="00F50C4D" w14:paraId="3A6040F9" w14:textId="2F155972">
      <w:pPr>
        <w:pStyle w:val="StdLevel3"/>
        <w:numPr>
          <w:ilvl w:val="2"/>
          <w:numId w:val="7"/>
        </w:numPr>
        <w:spacing w:before="0" w:after="0"/>
        <w:rPr>
          <w:rFonts w:cs="Times New Roman"/>
          <w:szCs w:val="24"/>
        </w:rPr>
      </w:pPr>
      <w:r w:rsidRPr="005D0AD4">
        <w:rPr>
          <w:rFonts w:cs="Times New Roman"/>
          <w:szCs w:val="24"/>
        </w:rPr>
        <w:t xml:space="preserve">Written </w:t>
      </w:r>
      <w:r w:rsidRPr="005D0AD4" w:rsidR="004902BC">
        <w:rPr>
          <w:rFonts w:cs="Times New Roman"/>
          <w:szCs w:val="24"/>
        </w:rPr>
        <w:t>sampling procedures</w:t>
      </w:r>
    </w:p>
    <w:p w:rsidRPr="005D0AD4" w:rsidR="00F50C4D" w:rsidP="00AF09E0" w:rsidRDefault="00F50C4D" w14:paraId="19A9656E" w14:textId="31A09702">
      <w:pPr>
        <w:pStyle w:val="StdLevel3"/>
        <w:numPr>
          <w:ilvl w:val="2"/>
          <w:numId w:val="7"/>
        </w:numPr>
        <w:spacing w:before="0" w:after="0"/>
        <w:ind w:left="1440" w:hanging="720"/>
        <w:rPr>
          <w:rFonts w:cs="Times New Roman"/>
          <w:szCs w:val="24"/>
        </w:rPr>
      </w:pPr>
      <w:r w:rsidRPr="005D0AD4">
        <w:rPr>
          <w:rFonts w:cs="Times New Roman"/>
          <w:szCs w:val="24"/>
        </w:rPr>
        <w:t xml:space="preserve">Written statement stating how public health is protected in lieu of written </w:t>
      </w:r>
      <w:r w:rsidRPr="005D0AD4" w:rsidR="004902BC">
        <w:rPr>
          <w:rFonts w:cs="Times New Roman"/>
          <w:szCs w:val="24"/>
        </w:rPr>
        <w:t>sampl</w:t>
      </w:r>
      <w:r w:rsidR="004902BC">
        <w:rPr>
          <w:rFonts w:cs="Times New Roman"/>
          <w:szCs w:val="24"/>
        </w:rPr>
        <w:t>i</w:t>
      </w:r>
      <w:r w:rsidRPr="005D0AD4" w:rsidR="004902BC">
        <w:rPr>
          <w:rFonts w:cs="Times New Roman"/>
          <w:szCs w:val="24"/>
        </w:rPr>
        <w:t>ng plan</w:t>
      </w:r>
      <w:r w:rsidRPr="005D0AD4">
        <w:rPr>
          <w:rFonts w:cs="Times New Roman"/>
          <w:szCs w:val="24"/>
        </w:rPr>
        <w:t xml:space="preserve"> and </w:t>
      </w:r>
      <w:r w:rsidRPr="005D0AD4" w:rsidR="004902BC">
        <w:rPr>
          <w:rFonts w:cs="Times New Roman"/>
          <w:szCs w:val="24"/>
        </w:rPr>
        <w:t>sampling procedures</w:t>
      </w:r>
      <w:bookmarkEnd w:id="22"/>
    </w:p>
    <w:p w:rsidRPr="00DB4C8D" w:rsidR="00F50C4D" w:rsidP="00AF09E0" w:rsidRDefault="00416FE9" w14:paraId="67DB1E8F" w14:textId="530EDEF0">
      <w:pPr>
        <w:pStyle w:val="StdLevel1"/>
        <w:numPr>
          <w:ilvl w:val="0"/>
          <w:numId w:val="9"/>
        </w:numPr>
        <w:spacing w:before="0" w:after="0"/>
      </w:pPr>
      <w:bookmarkStart w:name="_Toc438623220" w:id="160"/>
      <w:r>
        <w:lastRenderedPageBreak/>
        <w:t xml:space="preserve"> </w:t>
      </w:r>
      <w:r>
        <w:br/>
      </w:r>
      <w:bookmarkStart w:name="_Toc58351264" w:id="161"/>
      <w:r w:rsidRPr="00DB4C8D" w:rsidR="00F50C4D">
        <w:t>Inspection Audit Program</w:t>
      </w:r>
      <w:bookmarkEnd w:id="160"/>
      <w:bookmarkEnd w:id="161"/>
    </w:p>
    <w:p w:rsidRPr="00DB4C8D" w:rsidR="00F50C4D" w:rsidP="00AF09E0" w:rsidRDefault="00F50C4D" w14:paraId="418CD6B5" w14:textId="77777777">
      <w:pPr>
        <w:pStyle w:val="StdLevel2"/>
        <w:ind w:left="648"/>
      </w:pPr>
      <w:r w:rsidRPr="00DB4C8D">
        <w:t>Purpose</w:t>
      </w:r>
    </w:p>
    <w:p w:rsidRPr="00DB4C8D" w:rsidR="00F50C4D" w:rsidP="00AF09E0" w:rsidRDefault="00F50C4D" w14:paraId="5315B50B" w14:textId="6E942184">
      <w:pPr>
        <w:pStyle w:val="NoOutline"/>
        <w:ind w:left="648"/>
      </w:pPr>
      <w:r w:rsidRPr="00DB4C8D">
        <w:t xml:space="preserve">This standard describes auditing procedures necessary for a </w:t>
      </w:r>
      <w:r w:rsidR="00B25941">
        <w:t>s</w:t>
      </w:r>
      <w:r w:rsidRPr="00DB4C8D">
        <w:t xml:space="preserve">tate program to (1) evaluate the effectiveness and accuracy of the inspection program, inspection records, and sampling records; and (2) identify best practices used to achieve quality inspections and sample collections. </w:t>
      </w:r>
    </w:p>
    <w:p w:rsidRPr="00DB4C8D" w:rsidR="00F50C4D" w:rsidP="00AF09E0" w:rsidRDefault="00F50C4D" w14:paraId="02CF584B" w14:textId="77777777">
      <w:pPr>
        <w:pStyle w:val="StdLevel2"/>
        <w:ind w:left="648"/>
      </w:pPr>
      <w:r w:rsidRPr="00DB4C8D">
        <w:t>Requirement Summary</w:t>
      </w:r>
    </w:p>
    <w:p w:rsidRPr="00DB4C8D" w:rsidR="00F50C4D" w:rsidP="00AF09E0" w:rsidRDefault="00F50C4D" w14:paraId="677ADAEF" w14:textId="43D6C6E1">
      <w:pPr>
        <w:pStyle w:val="NoOutline"/>
        <w:ind w:left="648"/>
      </w:pPr>
      <w:r w:rsidRPr="00DB4C8D">
        <w:t xml:space="preserve">The </w:t>
      </w:r>
      <w:r w:rsidR="00B25941">
        <w:t>s</w:t>
      </w:r>
      <w:r w:rsidRPr="00DB4C8D">
        <w:t>tate program has a written process that conducts audits to assess the effectiveness and accuracy of its inspections and sample collections. The auditing procedures have two components: (1) a FIELD INSPECTION AUDIT component, which is an on-site performance evaluation of inspections and</w:t>
      </w:r>
      <w:r>
        <w:t xml:space="preserve">, if applicable, </w:t>
      </w:r>
      <w:r w:rsidRPr="00DB4C8D">
        <w:t>sample collections</w:t>
      </w:r>
      <w:r>
        <w:t>,</w:t>
      </w:r>
      <w:r w:rsidRPr="00DB4C8D">
        <w:t xml:space="preserve"> and (2) a desk audit component, which is a performance review of the written reports of inspections and sample collections</w:t>
      </w:r>
      <w:r>
        <w:t>.</w:t>
      </w:r>
      <w:r w:rsidRPr="00DB4C8D">
        <w:t xml:space="preserve"> </w:t>
      </w:r>
    </w:p>
    <w:p w:rsidRPr="00DB4C8D" w:rsidR="00F50C4D" w:rsidP="00AF09E0" w:rsidRDefault="00F50C4D" w14:paraId="6F2DEAAD" w14:textId="77777777">
      <w:pPr>
        <w:pStyle w:val="StdLevel2"/>
        <w:ind w:left="648"/>
      </w:pPr>
      <w:r w:rsidRPr="00DB4C8D">
        <w:t xml:space="preserve">Program Elements </w:t>
      </w:r>
    </w:p>
    <w:p w:rsidRPr="00DB4C8D" w:rsidR="00F50C4D" w:rsidP="003A0730" w:rsidRDefault="00F50C4D" w14:paraId="4F90D640" w14:textId="77777777">
      <w:pPr>
        <w:pStyle w:val="StdLevel3"/>
      </w:pPr>
      <w:r w:rsidRPr="00DB4C8D">
        <w:t xml:space="preserve">Audit Program </w:t>
      </w:r>
    </w:p>
    <w:p w:rsidRPr="00DB4C8D" w:rsidR="00F50C4D" w:rsidP="00AF09E0" w:rsidRDefault="00F50C4D" w14:paraId="02782235" w14:textId="21987E61">
      <w:pPr>
        <w:pStyle w:val="NoOutline"/>
        <w:ind w:left="1440"/>
      </w:pPr>
      <w:r w:rsidRPr="00DB4C8D">
        <w:t xml:space="preserve">The </w:t>
      </w:r>
      <w:r w:rsidR="00B25941">
        <w:t>s</w:t>
      </w:r>
      <w:r w:rsidRPr="00DB4C8D">
        <w:t>tate program has written procedures for:</w:t>
      </w:r>
    </w:p>
    <w:p w:rsidRPr="00DB4C8D" w:rsidR="00F50C4D" w:rsidP="003A0730" w:rsidRDefault="00F50C4D" w14:paraId="55C4ED45" w14:textId="77777777">
      <w:pPr>
        <w:pStyle w:val="StdLevel4"/>
      </w:pPr>
      <w:r w:rsidRPr="00DB4C8D">
        <w:t xml:space="preserve">FIELD INSPECTION AUDITS as described in section </w:t>
      </w:r>
      <w:r w:rsidRPr="00837167">
        <w:t>4.3.</w:t>
      </w:r>
      <w:r>
        <w:t>3</w:t>
      </w:r>
      <w:r w:rsidRPr="00DB4C8D">
        <w:t>;</w:t>
      </w:r>
    </w:p>
    <w:p w:rsidRPr="00DB4C8D" w:rsidR="00F50C4D" w:rsidP="006862E9" w:rsidRDefault="00F50C4D" w14:paraId="7ECF5BBD" w14:textId="77777777">
      <w:pPr>
        <w:pStyle w:val="StdLevel4"/>
      </w:pPr>
      <w:r w:rsidRPr="00DB4C8D">
        <w:t xml:space="preserve">Inspection report audits as described in section </w:t>
      </w:r>
      <w:r w:rsidRPr="00837167">
        <w:t>4.3.</w:t>
      </w:r>
      <w:r>
        <w:t>4</w:t>
      </w:r>
      <w:r w:rsidRPr="00837167">
        <w:t>;</w:t>
      </w:r>
    </w:p>
    <w:p w:rsidRPr="00DB4C8D" w:rsidR="00F50C4D" w:rsidP="006862E9" w:rsidRDefault="00F50C4D" w14:paraId="73FF532C" w14:textId="77777777">
      <w:pPr>
        <w:pStyle w:val="StdLevel4"/>
      </w:pPr>
      <w:r w:rsidRPr="00DB4C8D">
        <w:t xml:space="preserve">Sample report audits as described in section </w:t>
      </w:r>
      <w:r w:rsidRPr="00837167">
        <w:t>4.3.</w:t>
      </w:r>
      <w:r>
        <w:t>5</w:t>
      </w:r>
      <w:r w:rsidRPr="00DB4C8D">
        <w:t xml:space="preserve">;  </w:t>
      </w:r>
    </w:p>
    <w:p w:rsidRPr="006862E9" w:rsidR="00F50C4D" w:rsidP="006862E9" w:rsidRDefault="00F50C4D" w14:paraId="2526C662" w14:textId="77777777">
      <w:pPr>
        <w:pStyle w:val="StdLevel4"/>
      </w:pPr>
      <w:r w:rsidRPr="006862E9">
        <w:t>CORRECTIVE ACTIONS as described in section 4.3.6; and</w:t>
      </w:r>
    </w:p>
    <w:p w:rsidRPr="006862E9" w:rsidR="00F50C4D" w:rsidP="006862E9" w:rsidRDefault="0044331A" w14:paraId="5B9559C5" w14:textId="148C35B6">
      <w:pPr>
        <w:pStyle w:val="StdLevel4"/>
      </w:pPr>
      <w:r w:rsidRPr="00795555">
        <w:t>VERIFICATION AUDIT INSPECTIONS</w:t>
      </w:r>
      <w:r>
        <w:t xml:space="preserve"> of </w:t>
      </w:r>
      <w:r w:rsidRPr="006862E9" w:rsidR="00F50C4D">
        <w:t>QUALIFIED FIELD INSPECTION AUDITORS.</w:t>
      </w:r>
    </w:p>
    <w:p w:rsidR="00F50C4D" w:rsidP="00AF09E0" w:rsidRDefault="00F50C4D" w14:paraId="0BA1AEF0" w14:textId="77777777">
      <w:pPr>
        <w:pStyle w:val="StdLevel3"/>
        <w:ind w:left="1440" w:hanging="720"/>
      </w:pPr>
      <w:bookmarkStart w:name="_Hlk37667268" w:id="162"/>
      <w:r>
        <w:t>A review of the performance factor scores and cumulative scores for each type of audit is completed at least every 12 months.</w:t>
      </w:r>
    </w:p>
    <w:p w:rsidRPr="00DB4C8D" w:rsidR="00F50C4D" w:rsidP="003A0730" w:rsidRDefault="00F50C4D" w14:paraId="54C0F4E5" w14:textId="77CD3EE8">
      <w:pPr>
        <w:pStyle w:val="StdLevel3"/>
      </w:pPr>
      <w:r w:rsidRPr="00DB4C8D">
        <w:t>F</w:t>
      </w:r>
      <w:r w:rsidR="000623E7">
        <w:t>IELD INSPEC</w:t>
      </w:r>
      <w:r w:rsidR="00A2018A">
        <w:t>TI</w:t>
      </w:r>
      <w:r w:rsidR="000623E7">
        <w:t>ON AUDIT</w:t>
      </w:r>
      <w:r w:rsidRPr="00DB4C8D">
        <w:t xml:space="preserve"> </w:t>
      </w:r>
    </w:p>
    <w:p w:rsidRPr="0000005B" w:rsidR="00F50C4D" w:rsidP="006862E9" w:rsidRDefault="00F50C4D" w14:paraId="097FC884" w14:textId="7BC65DD3">
      <w:pPr>
        <w:pStyle w:val="StdLevel4"/>
      </w:pPr>
      <w:r w:rsidRPr="0000005B">
        <w:t xml:space="preserve">A QUALIFIED FIELD INSPECTION AUDITOR conducts FIELD INSPECTION AUDITS to verify that inspections are consistently performed according to the </w:t>
      </w:r>
      <w:r w:rsidR="00CB29A7">
        <w:t>s</w:t>
      </w:r>
      <w:r w:rsidRPr="0000005B">
        <w:t xml:space="preserve">tate’s written procedures described in Standard 3. </w:t>
      </w:r>
    </w:p>
    <w:p w:rsidRPr="00DB4C8D" w:rsidR="00F50C4D" w:rsidRDefault="00F50C4D" w14:paraId="063C22D5" w14:textId="77777777">
      <w:pPr>
        <w:pStyle w:val="StdLevel4"/>
      </w:pPr>
      <w:r w:rsidRPr="00DB4C8D">
        <w:t>Frequency</w:t>
      </w:r>
      <w:r>
        <w:t>:</w:t>
      </w:r>
      <w:r w:rsidRPr="00DB4C8D">
        <w:t xml:space="preserve"> A minimum of one </w:t>
      </w:r>
      <w:r w:rsidRPr="00837167">
        <w:rPr>
          <w:caps/>
        </w:rPr>
        <w:t>field inspection audit</w:t>
      </w:r>
      <w:r w:rsidRPr="00DB4C8D">
        <w:t xml:space="preserve"> of each inspector is conducted every 36 months. Inspections selected for audits should include the highest risk firms that the inspector is trained for including advanced EGG inspections.</w:t>
      </w:r>
    </w:p>
    <w:p w:rsidRPr="00837167" w:rsidR="00F50C4D" w:rsidRDefault="00F50C4D" w14:paraId="4C1105AB" w14:textId="77777777">
      <w:pPr>
        <w:pStyle w:val="StdLevel4"/>
      </w:pPr>
      <w:r w:rsidRPr="00DB4C8D">
        <w:lastRenderedPageBreak/>
        <w:t xml:space="preserve">If samples are collected during the </w:t>
      </w:r>
      <w:r w:rsidRPr="00837167">
        <w:rPr>
          <w:caps/>
        </w:rPr>
        <w:t>Field Inspection Audit</w:t>
      </w:r>
      <w:r w:rsidRPr="00DB4C8D">
        <w:t xml:space="preserve">, the collection of the samples shall also be audited, and the appropriate </w:t>
      </w:r>
      <w:r w:rsidRPr="00837167">
        <w:t xml:space="preserve">question(s) answered on Appendix </w:t>
      </w:r>
      <w:r w:rsidRPr="004A395A">
        <w:t>4.3.</w:t>
      </w:r>
    </w:p>
    <w:p w:rsidRPr="00837167" w:rsidR="00F50C4D" w:rsidRDefault="00F50C4D" w14:paraId="4413451E" w14:textId="77777777">
      <w:pPr>
        <w:pStyle w:val="StdLevel4"/>
      </w:pPr>
      <w:bookmarkStart w:name="_Hlk524531884" w:id="163"/>
      <w:bookmarkStart w:name="_Hlk524532136" w:id="164"/>
      <w:r w:rsidRPr="00837167">
        <w:t xml:space="preserve">Performance is documented on </w:t>
      </w:r>
      <w:r w:rsidRPr="004A395A">
        <w:t>Appendi</w:t>
      </w:r>
      <w:r>
        <w:t>ces</w:t>
      </w:r>
      <w:r w:rsidRPr="004A395A">
        <w:t xml:space="preserve"> </w:t>
      </w:r>
      <w:r>
        <w:t xml:space="preserve">4.3 and </w:t>
      </w:r>
      <w:r w:rsidRPr="004A395A">
        <w:t>4.3</w:t>
      </w:r>
      <w:r>
        <w:t>a</w:t>
      </w:r>
      <w:r w:rsidRPr="00837167">
        <w:t xml:space="preserve"> or equivalent form</w:t>
      </w:r>
      <w:r>
        <w:t>s</w:t>
      </w:r>
      <w:r w:rsidRPr="00837167">
        <w:t xml:space="preserve"> that meet the </w:t>
      </w:r>
      <w:r>
        <w:t>program elements</w:t>
      </w:r>
      <w:r w:rsidRPr="00837167">
        <w:t xml:space="preserve"> in </w:t>
      </w:r>
      <w:r w:rsidRPr="004A395A">
        <w:t>Standard 3, section 3.3.2.</w:t>
      </w:r>
      <w:bookmarkEnd w:id="163"/>
      <w:r w:rsidRPr="00837167">
        <w:t xml:space="preserve"> </w:t>
      </w:r>
    </w:p>
    <w:bookmarkEnd w:id="162"/>
    <w:bookmarkEnd w:id="164"/>
    <w:p w:rsidRPr="00DB4C8D" w:rsidR="00F50C4D" w:rsidRDefault="00F50C4D" w14:paraId="324F5B21" w14:textId="77777777">
      <w:pPr>
        <w:pStyle w:val="StdLevel3"/>
      </w:pPr>
      <w:r w:rsidRPr="00DB4C8D">
        <w:t>Inspection Report Audit</w:t>
      </w:r>
    </w:p>
    <w:p w:rsidRPr="00DB4C8D" w:rsidR="00F50C4D" w:rsidRDefault="00F50C4D" w14:paraId="2967C28D" w14:textId="12C2FCFA">
      <w:pPr>
        <w:pStyle w:val="StdLevel4"/>
      </w:pPr>
      <w:r w:rsidRPr="00DB4C8D">
        <w:t xml:space="preserve">The </w:t>
      </w:r>
      <w:r w:rsidR="00B25941">
        <w:t>s</w:t>
      </w:r>
      <w:r w:rsidRPr="00DB4C8D">
        <w:t xml:space="preserve">tate </w:t>
      </w:r>
      <w:r>
        <w:t>p</w:t>
      </w:r>
      <w:r w:rsidRPr="00DB4C8D">
        <w:t>rogram conducts annual reviews of inspection reports to verify that inspectional findings are obtained and reported according to established written procedure.</w:t>
      </w:r>
      <w:r>
        <w:t xml:space="preserve"> The quality of each inspection report is audited using the performance factors listed in Appendix 4.4 or equivalent form.</w:t>
      </w:r>
      <w:r w:rsidRPr="00DB4C8D">
        <w:t xml:space="preserve"> </w:t>
      </w:r>
    </w:p>
    <w:p w:rsidRPr="00DB4C8D" w:rsidR="00F50C4D" w:rsidRDefault="00F50C4D" w14:paraId="0C9F7298" w14:textId="5D6FCA60">
      <w:pPr>
        <w:pStyle w:val="StdLevel4"/>
      </w:pPr>
      <w:r w:rsidRPr="00DB4C8D">
        <w:t xml:space="preserve">The </w:t>
      </w:r>
      <w:r w:rsidR="00B25941">
        <w:t>s</w:t>
      </w:r>
      <w:r w:rsidRPr="00DB4C8D">
        <w:t xml:space="preserve">tate program will review a random selection </w:t>
      </w:r>
      <w:r>
        <w:t xml:space="preserve">of inspection reports </w:t>
      </w:r>
      <w:r w:rsidRPr="00DB4C8D">
        <w:t xml:space="preserve">based on the number of inspections performed in the last 12 months using the table below: </w:t>
      </w:r>
    </w:p>
    <w:tbl>
      <w:tblPr>
        <w:tblStyle w:val="TableGridLight"/>
        <w:tblW w:w="6228" w:type="dxa"/>
        <w:tblInd w:w="2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2160"/>
        <w:gridCol w:w="2070"/>
      </w:tblGrid>
      <w:tr w:rsidRPr="00DB4C8D" w:rsidR="00F50C4D" w:rsidTr="00951F6B" w14:paraId="65E08D95" w14:textId="77777777">
        <w:tc>
          <w:tcPr>
            <w:tcW w:w="1998" w:type="dxa"/>
            <w:shd w:val="clear" w:color="auto" w:fill="E7E6E6" w:themeFill="background2"/>
          </w:tcPr>
          <w:p w:rsidRPr="00DB4C8D" w:rsidR="00F50C4D" w:rsidP="00951F6B" w:rsidRDefault="00F50C4D" w14:paraId="5BFBDCC0" w14:textId="77777777">
            <w:pPr>
              <w:spacing w:after="0"/>
            </w:pPr>
            <w:r w:rsidRPr="00DB4C8D">
              <w:t>Number of inspections in 12 Months</w:t>
            </w:r>
          </w:p>
        </w:tc>
        <w:tc>
          <w:tcPr>
            <w:tcW w:w="2160" w:type="dxa"/>
            <w:shd w:val="clear" w:color="auto" w:fill="E7E6E6" w:themeFill="background2"/>
          </w:tcPr>
          <w:p w:rsidRPr="00DB4C8D" w:rsidR="00F50C4D" w:rsidP="00951F6B" w:rsidRDefault="00F50C4D" w14:paraId="6850A00B" w14:textId="77777777">
            <w:pPr>
              <w:spacing w:after="0"/>
            </w:pPr>
            <w:r w:rsidRPr="00DB4C8D">
              <w:t>Minimum Number of Reports Required</w:t>
            </w:r>
          </w:p>
        </w:tc>
        <w:tc>
          <w:tcPr>
            <w:tcW w:w="2070" w:type="dxa"/>
            <w:shd w:val="clear" w:color="auto" w:fill="E7E6E6" w:themeFill="background2"/>
          </w:tcPr>
          <w:p w:rsidRPr="00DB4C8D" w:rsidR="00F50C4D" w:rsidP="00951F6B" w:rsidRDefault="00F50C4D" w14:paraId="7818AE38" w14:textId="77777777">
            <w:pPr>
              <w:spacing w:after="0"/>
            </w:pPr>
            <w:r w:rsidRPr="00DB4C8D">
              <w:t>Maximum Number of Reports Required</w:t>
            </w:r>
          </w:p>
        </w:tc>
      </w:tr>
      <w:tr w:rsidRPr="00DB4C8D" w:rsidR="00F50C4D" w:rsidTr="00951F6B" w14:paraId="6E4DA44E" w14:textId="77777777">
        <w:tc>
          <w:tcPr>
            <w:tcW w:w="1998" w:type="dxa"/>
            <w:vAlign w:val="center"/>
          </w:tcPr>
          <w:p w:rsidRPr="00DB4C8D" w:rsidR="00F50C4D" w:rsidP="00951F6B" w:rsidRDefault="00F50C4D" w14:paraId="72A4750D" w14:textId="77777777">
            <w:pPr>
              <w:spacing w:after="0"/>
            </w:pPr>
            <w:r w:rsidRPr="00DB4C8D">
              <w:t>Less than 40 inspections</w:t>
            </w:r>
          </w:p>
        </w:tc>
        <w:tc>
          <w:tcPr>
            <w:tcW w:w="2160" w:type="dxa"/>
            <w:vAlign w:val="center"/>
          </w:tcPr>
          <w:p w:rsidRPr="00DB4C8D" w:rsidR="00F50C4D" w:rsidP="00951F6B" w:rsidRDefault="00F50C4D" w14:paraId="2A2B7174" w14:textId="77777777">
            <w:pPr>
              <w:spacing w:after="0"/>
            </w:pPr>
            <w:r w:rsidRPr="00DB4C8D">
              <w:t>All</w:t>
            </w:r>
          </w:p>
        </w:tc>
        <w:tc>
          <w:tcPr>
            <w:tcW w:w="2070" w:type="dxa"/>
            <w:vAlign w:val="center"/>
          </w:tcPr>
          <w:p w:rsidRPr="00DB4C8D" w:rsidR="00F50C4D" w:rsidP="00951F6B" w:rsidRDefault="00F50C4D" w14:paraId="5FAC412F" w14:textId="77777777">
            <w:pPr>
              <w:spacing w:after="0"/>
            </w:pPr>
            <w:r w:rsidRPr="00DB4C8D">
              <w:t>All</w:t>
            </w:r>
          </w:p>
        </w:tc>
      </w:tr>
      <w:tr w:rsidRPr="00DB4C8D" w:rsidR="00F50C4D" w:rsidTr="00951F6B" w14:paraId="4FC914FF" w14:textId="77777777">
        <w:tc>
          <w:tcPr>
            <w:tcW w:w="1998" w:type="dxa"/>
            <w:vAlign w:val="center"/>
          </w:tcPr>
          <w:p w:rsidRPr="00DB4C8D" w:rsidR="00F50C4D" w:rsidP="00951F6B" w:rsidRDefault="00F50C4D" w14:paraId="33A52452" w14:textId="77777777">
            <w:pPr>
              <w:spacing w:after="0"/>
            </w:pPr>
            <w:r w:rsidRPr="00DB4C8D">
              <w:t>40 – 800 inspections</w:t>
            </w:r>
          </w:p>
        </w:tc>
        <w:tc>
          <w:tcPr>
            <w:tcW w:w="2160" w:type="dxa"/>
            <w:vAlign w:val="center"/>
          </w:tcPr>
          <w:p w:rsidRPr="00DB4C8D" w:rsidR="00F50C4D" w:rsidP="00951F6B" w:rsidRDefault="00F50C4D" w14:paraId="616F2B7D" w14:textId="77777777">
            <w:pPr>
              <w:spacing w:after="0"/>
            </w:pPr>
            <w:r w:rsidRPr="00DB4C8D">
              <w:t>40</w:t>
            </w:r>
          </w:p>
        </w:tc>
        <w:tc>
          <w:tcPr>
            <w:tcW w:w="2070" w:type="dxa"/>
            <w:vAlign w:val="center"/>
          </w:tcPr>
          <w:p w:rsidRPr="00DB4C8D" w:rsidR="00F50C4D" w:rsidP="00951F6B" w:rsidRDefault="00F50C4D" w14:paraId="00E4421D" w14:textId="77777777">
            <w:pPr>
              <w:spacing w:after="0"/>
            </w:pPr>
            <w:r w:rsidRPr="00DB4C8D">
              <w:t>40</w:t>
            </w:r>
          </w:p>
        </w:tc>
      </w:tr>
      <w:tr w:rsidRPr="00DB4C8D" w:rsidR="00F50C4D" w:rsidTr="00951F6B" w14:paraId="4480B6F6" w14:textId="77777777">
        <w:tc>
          <w:tcPr>
            <w:tcW w:w="1998" w:type="dxa"/>
            <w:vAlign w:val="center"/>
          </w:tcPr>
          <w:p w:rsidRPr="00DB4C8D" w:rsidR="00F50C4D" w:rsidP="00951F6B" w:rsidRDefault="00F50C4D" w14:paraId="703758E5" w14:textId="77777777">
            <w:pPr>
              <w:spacing w:after="0"/>
            </w:pPr>
            <w:r w:rsidRPr="00DB4C8D">
              <w:t>More than 800 inspections</w:t>
            </w:r>
          </w:p>
        </w:tc>
        <w:tc>
          <w:tcPr>
            <w:tcW w:w="2160" w:type="dxa"/>
            <w:vAlign w:val="center"/>
          </w:tcPr>
          <w:p w:rsidRPr="00DB4C8D" w:rsidR="00F50C4D" w:rsidP="00951F6B" w:rsidRDefault="00F50C4D" w14:paraId="165A41D4" w14:textId="77777777">
            <w:pPr>
              <w:spacing w:after="0"/>
            </w:pPr>
            <w:r w:rsidRPr="00DB4C8D">
              <w:t>5% of reports</w:t>
            </w:r>
          </w:p>
        </w:tc>
        <w:tc>
          <w:tcPr>
            <w:tcW w:w="2070" w:type="dxa"/>
            <w:vAlign w:val="center"/>
          </w:tcPr>
          <w:p w:rsidRPr="00DB4C8D" w:rsidR="00F50C4D" w:rsidP="00951F6B" w:rsidRDefault="00F50C4D" w14:paraId="1F9C2694" w14:textId="77777777">
            <w:pPr>
              <w:spacing w:after="0"/>
            </w:pPr>
            <w:r w:rsidRPr="00DB4C8D">
              <w:t>70</w:t>
            </w:r>
          </w:p>
        </w:tc>
      </w:tr>
    </w:tbl>
    <w:p w:rsidRPr="00DB4C8D" w:rsidR="00F50C4D" w:rsidP="003A0730" w:rsidRDefault="00F50C4D" w14:paraId="18F7C1E1" w14:textId="77777777">
      <w:pPr>
        <w:pStyle w:val="StdLevel4"/>
      </w:pPr>
      <w:r w:rsidRPr="00DB4C8D">
        <w:t>Seven percent (7%) of the inspection reports reviewed must be taken from field inspections that were audited.</w:t>
      </w:r>
    </w:p>
    <w:p w:rsidR="00F50C4D" w:rsidP="003A0730" w:rsidRDefault="00F50C4D" w14:paraId="73D5854A" w14:textId="48334CCB">
      <w:pPr>
        <w:pStyle w:val="StdLevel4"/>
      </w:pPr>
      <w:r w:rsidRPr="00DB4C8D">
        <w:t xml:space="preserve">Performance </w:t>
      </w:r>
      <w:r>
        <w:t>is documented on</w:t>
      </w:r>
      <w:r w:rsidRPr="00DB4C8D">
        <w:t xml:space="preserve"> </w:t>
      </w:r>
      <w:r w:rsidRPr="00030F8D">
        <w:t>Appendi</w:t>
      </w:r>
      <w:r>
        <w:t>ces</w:t>
      </w:r>
      <w:r w:rsidRPr="00030F8D">
        <w:t xml:space="preserve"> 4.4 </w:t>
      </w:r>
      <w:r w:rsidR="00F62B39">
        <w:t>and</w:t>
      </w:r>
      <w:r w:rsidRPr="00030F8D">
        <w:t xml:space="preserve"> 4.4a,</w:t>
      </w:r>
      <w:r w:rsidRPr="00DB4C8D">
        <w:t xml:space="preserve"> or equivalent</w:t>
      </w:r>
      <w:r>
        <w:t xml:space="preserve"> forms</w:t>
      </w:r>
      <w:r w:rsidRPr="00DB4C8D">
        <w:t xml:space="preserve">. </w:t>
      </w:r>
    </w:p>
    <w:p w:rsidRPr="00DB4C8D" w:rsidR="00F50C4D" w:rsidP="003A0730" w:rsidRDefault="00F50C4D" w14:paraId="61675CB2" w14:textId="77777777">
      <w:pPr>
        <w:pStyle w:val="StdLevel3"/>
      </w:pPr>
      <w:r w:rsidRPr="00DB4C8D">
        <w:t xml:space="preserve">Sample Report Audit </w:t>
      </w:r>
    </w:p>
    <w:p w:rsidRPr="00DB4C8D" w:rsidR="00F50C4D" w:rsidP="006862E9" w:rsidRDefault="00F50C4D" w14:paraId="555BF965" w14:textId="77777777">
      <w:pPr>
        <w:pStyle w:val="StdLevel4"/>
      </w:pPr>
      <w:r w:rsidRPr="00DB4C8D">
        <w:t xml:space="preserve">If samples are collected </w:t>
      </w:r>
      <w:r>
        <w:t>by</w:t>
      </w:r>
      <w:r w:rsidRPr="00DB4C8D">
        <w:t xml:space="preserve"> the EGG program, the auditing procedures require an annual review of sample reports to verify that sample information is obtained and reported according to</w:t>
      </w:r>
      <w:r>
        <w:t xml:space="preserve"> the</w:t>
      </w:r>
      <w:r w:rsidRPr="00DB4C8D">
        <w:t xml:space="preserve"> established written procedure</w:t>
      </w:r>
      <w:r>
        <w:t xml:space="preserve"> described in Standard 3</w:t>
      </w:r>
      <w:r w:rsidRPr="00DB4C8D">
        <w:t xml:space="preserve">. </w:t>
      </w:r>
    </w:p>
    <w:p w:rsidR="00CB29A7" w:rsidP="00B25941" w:rsidRDefault="00F50C4D" w14:paraId="447B84A3" w14:textId="24B3B0A0">
      <w:pPr>
        <w:pStyle w:val="StdLevel4"/>
      </w:pPr>
      <w:bookmarkStart w:name="_Hlk36813856" w:id="165"/>
      <w:r w:rsidRPr="00DB4C8D">
        <w:t xml:space="preserve">The </w:t>
      </w:r>
      <w:r w:rsidR="00B25941">
        <w:t>s</w:t>
      </w:r>
      <w:r w:rsidRPr="00DB4C8D">
        <w:t xml:space="preserve">tate program will review a random selection of sample reports based on the number of samples collected in the last 12 months using the table below: </w:t>
      </w:r>
    </w:p>
    <w:p w:rsidRPr="003A0730" w:rsidR="00F50C4D" w:rsidP="003A0730" w:rsidRDefault="00F50C4D" w14:paraId="68A44012" w14:textId="20E883D9">
      <w:pPr>
        <w:spacing w:after="160" w:line="259" w:lineRule="auto"/>
        <w:rPr>
          <w:rFonts w:eastAsiaTheme="minorEastAsia" w:cstheme="minorBidi"/>
        </w:rPr>
      </w:pPr>
    </w:p>
    <w:tbl>
      <w:tblPr>
        <w:tblStyle w:val="TableGridLight"/>
        <w:tblW w:w="6228" w:type="dxa"/>
        <w:tblInd w:w="2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2160"/>
        <w:gridCol w:w="2070"/>
      </w:tblGrid>
      <w:tr w:rsidRPr="00DB4C8D" w:rsidR="00F50C4D" w:rsidTr="00951F6B" w14:paraId="03003DE7" w14:textId="77777777">
        <w:tc>
          <w:tcPr>
            <w:tcW w:w="1998" w:type="dxa"/>
            <w:shd w:val="clear" w:color="auto" w:fill="E7E6E6" w:themeFill="background2"/>
          </w:tcPr>
          <w:p w:rsidRPr="00DB4C8D" w:rsidR="00F50C4D" w:rsidP="00AF09E0" w:rsidRDefault="00F50C4D" w14:paraId="519C3F19" w14:textId="77777777">
            <w:pPr>
              <w:spacing w:after="0"/>
            </w:pPr>
            <w:r w:rsidRPr="00DB4C8D">
              <w:lastRenderedPageBreak/>
              <w:t>Number of samples in 12 Months</w:t>
            </w:r>
          </w:p>
        </w:tc>
        <w:tc>
          <w:tcPr>
            <w:tcW w:w="2160" w:type="dxa"/>
            <w:shd w:val="clear" w:color="auto" w:fill="E7E6E6" w:themeFill="background2"/>
          </w:tcPr>
          <w:p w:rsidRPr="00DB4C8D" w:rsidR="00F50C4D" w:rsidP="00AF09E0" w:rsidRDefault="00F50C4D" w14:paraId="722D92C5" w14:textId="77777777">
            <w:pPr>
              <w:spacing w:after="0"/>
            </w:pPr>
            <w:r w:rsidRPr="00DB4C8D">
              <w:t>Minimum Number of Reports Required</w:t>
            </w:r>
          </w:p>
        </w:tc>
        <w:tc>
          <w:tcPr>
            <w:tcW w:w="2070" w:type="dxa"/>
            <w:shd w:val="clear" w:color="auto" w:fill="E7E6E6" w:themeFill="background2"/>
          </w:tcPr>
          <w:p w:rsidRPr="00DB4C8D" w:rsidR="00F50C4D" w:rsidP="00AF09E0" w:rsidRDefault="00F50C4D" w14:paraId="596496F6" w14:textId="77777777">
            <w:pPr>
              <w:spacing w:after="0"/>
            </w:pPr>
            <w:r w:rsidRPr="00DB4C8D">
              <w:t>Maximum Number of Reports Required</w:t>
            </w:r>
          </w:p>
        </w:tc>
      </w:tr>
      <w:tr w:rsidRPr="00DB4C8D" w:rsidR="00F50C4D" w:rsidTr="00951F6B" w14:paraId="665C2111" w14:textId="77777777">
        <w:tc>
          <w:tcPr>
            <w:tcW w:w="1998" w:type="dxa"/>
            <w:vAlign w:val="center"/>
          </w:tcPr>
          <w:p w:rsidRPr="00DB4C8D" w:rsidR="00F50C4D" w:rsidP="00AF09E0" w:rsidRDefault="00F50C4D" w14:paraId="3B5374ED" w14:textId="77777777">
            <w:pPr>
              <w:spacing w:after="0"/>
            </w:pPr>
            <w:r w:rsidRPr="00DB4C8D">
              <w:t>Less than 40 reports</w:t>
            </w:r>
          </w:p>
        </w:tc>
        <w:tc>
          <w:tcPr>
            <w:tcW w:w="2160" w:type="dxa"/>
            <w:vAlign w:val="center"/>
          </w:tcPr>
          <w:p w:rsidRPr="00DB4C8D" w:rsidR="00F50C4D" w:rsidP="00AF09E0" w:rsidRDefault="00F50C4D" w14:paraId="0BB96FCF" w14:textId="77777777">
            <w:pPr>
              <w:spacing w:after="0"/>
            </w:pPr>
            <w:r w:rsidRPr="00DB4C8D">
              <w:t>All</w:t>
            </w:r>
          </w:p>
        </w:tc>
        <w:tc>
          <w:tcPr>
            <w:tcW w:w="2070" w:type="dxa"/>
            <w:vAlign w:val="center"/>
          </w:tcPr>
          <w:p w:rsidRPr="00DB4C8D" w:rsidR="00F50C4D" w:rsidP="00AF09E0" w:rsidRDefault="00F50C4D" w14:paraId="64031C28" w14:textId="77777777">
            <w:pPr>
              <w:spacing w:after="0"/>
            </w:pPr>
            <w:r w:rsidRPr="00DB4C8D">
              <w:t>All</w:t>
            </w:r>
          </w:p>
        </w:tc>
      </w:tr>
      <w:tr w:rsidRPr="00DB4C8D" w:rsidR="00F50C4D" w:rsidTr="00951F6B" w14:paraId="45384F95" w14:textId="77777777">
        <w:tc>
          <w:tcPr>
            <w:tcW w:w="1998" w:type="dxa"/>
            <w:vAlign w:val="center"/>
          </w:tcPr>
          <w:p w:rsidRPr="00DB4C8D" w:rsidR="00F50C4D" w:rsidP="00AF09E0" w:rsidRDefault="00F50C4D" w14:paraId="776D70A6" w14:textId="77777777">
            <w:pPr>
              <w:spacing w:after="0"/>
            </w:pPr>
            <w:r w:rsidRPr="00DB4C8D">
              <w:t>40 – 800 reports</w:t>
            </w:r>
          </w:p>
        </w:tc>
        <w:tc>
          <w:tcPr>
            <w:tcW w:w="2160" w:type="dxa"/>
            <w:vAlign w:val="center"/>
          </w:tcPr>
          <w:p w:rsidRPr="00DB4C8D" w:rsidR="00F50C4D" w:rsidP="00AF09E0" w:rsidRDefault="00F50C4D" w14:paraId="3C878A97" w14:textId="77777777">
            <w:pPr>
              <w:spacing w:after="0"/>
            </w:pPr>
            <w:r w:rsidRPr="00DB4C8D">
              <w:t>40</w:t>
            </w:r>
          </w:p>
        </w:tc>
        <w:tc>
          <w:tcPr>
            <w:tcW w:w="2070" w:type="dxa"/>
            <w:vAlign w:val="center"/>
          </w:tcPr>
          <w:p w:rsidRPr="00DB4C8D" w:rsidR="00F50C4D" w:rsidP="00AF09E0" w:rsidRDefault="00F50C4D" w14:paraId="36DC871E" w14:textId="77777777">
            <w:pPr>
              <w:spacing w:after="0"/>
            </w:pPr>
            <w:r w:rsidRPr="00DB4C8D">
              <w:t>40</w:t>
            </w:r>
          </w:p>
        </w:tc>
      </w:tr>
      <w:tr w:rsidRPr="00DB4C8D" w:rsidR="00F50C4D" w:rsidTr="00951F6B" w14:paraId="6A9C78BD" w14:textId="77777777">
        <w:tc>
          <w:tcPr>
            <w:tcW w:w="1998" w:type="dxa"/>
            <w:vAlign w:val="center"/>
          </w:tcPr>
          <w:p w:rsidRPr="00DB4C8D" w:rsidR="00F50C4D" w:rsidP="00AF09E0" w:rsidRDefault="00F50C4D" w14:paraId="1C51DE20" w14:textId="77777777">
            <w:pPr>
              <w:spacing w:after="0"/>
            </w:pPr>
            <w:r w:rsidRPr="00DB4C8D">
              <w:t>More than 800 reports</w:t>
            </w:r>
          </w:p>
        </w:tc>
        <w:tc>
          <w:tcPr>
            <w:tcW w:w="2160" w:type="dxa"/>
            <w:vAlign w:val="center"/>
          </w:tcPr>
          <w:p w:rsidRPr="00DB4C8D" w:rsidR="00F50C4D" w:rsidP="00AF09E0" w:rsidRDefault="00F50C4D" w14:paraId="0BC320AF" w14:textId="77777777">
            <w:pPr>
              <w:spacing w:after="0"/>
            </w:pPr>
            <w:r w:rsidRPr="00DB4C8D">
              <w:t>5% of reports</w:t>
            </w:r>
          </w:p>
        </w:tc>
        <w:tc>
          <w:tcPr>
            <w:tcW w:w="2070" w:type="dxa"/>
            <w:vAlign w:val="center"/>
          </w:tcPr>
          <w:p w:rsidRPr="00DB4C8D" w:rsidR="00F50C4D" w:rsidP="00AF09E0" w:rsidRDefault="00F50C4D" w14:paraId="57C98FBF" w14:textId="77777777">
            <w:pPr>
              <w:spacing w:after="0"/>
            </w:pPr>
            <w:r w:rsidRPr="00DB4C8D">
              <w:t>70</w:t>
            </w:r>
          </w:p>
        </w:tc>
      </w:tr>
    </w:tbl>
    <w:bookmarkEnd w:id="165"/>
    <w:p w:rsidRPr="00DB4C8D" w:rsidR="00F50C4D" w:rsidP="003A0730" w:rsidRDefault="00F50C4D" w14:paraId="0FD0C926" w14:textId="77777777">
      <w:pPr>
        <w:pStyle w:val="StdLevel4"/>
      </w:pPr>
      <w:r w:rsidRPr="00DB4C8D">
        <w:t xml:space="preserve">Performance is documented on </w:t>
      </w:r>
      <w:r w:rsidRPr="005510F9">
        <w:t>Appendices 4.5 and 4.5a,</w:t>
      </w:r>
      <w:r w:rsidRPr="00DB4C8D">
        <w:t xml:space="preserve"> or equivalent forms. </w:t>
      </w:r>
    </w:p>
    <w:p w:rsidRPr="00DB4C8D" w:rsidR="00F50C4D" w:rsidP="006862E9" w:rsidRDefault="00F50C4D" w14:paraId="57C16C27" w14:textId="77777777">
      <w:pPr>
        <w:pStyle w:val="StdLevel4"/>
      </w:pPr>
      <w:r w:rsidRPr="00DB4C8D">
        <w:t>Sample report audits do not need to be performed unless samples are collected.</w:t>
      </w:r>
    </w:p>
    <w:p w:rsidRPr="004F0C3C" w:rsidR="00F50C4D" w:rsidRDefault="00F50C4D" w14:paraId="325EFA99" w14:textId="4BDE61A7">
      <w:pPr>
        <w:pStyle w:val="StdLevel3"/>
      </w:pPr>
      <w:r w:rsidRPr="004F0C3C">
        <w:t>C</w:t>
      </w:r>
      <w:r w:rsidR="006124C3">
        <w:t>ORRECTIVE ACTIONS</w:t>
      </w:r>
      <w:r w:rsidRPr="004F0C3C">
        <w:t xml:space="preserve"> </w:t>
      </w:r>
    </w:p>
    <w:p w:rsidRPr="004F0C3C" w:rsidR="00F50C4D" w:rsidP="00AF09E0" w:rsidRDefault="00F50C4D" w14:paraId="00C07EAD" w14:textId="2D55253A">
      <w:pPr>
        <w:pStyle w:val="NoOutline"/>
        <w:ind w:left="1440"/>
      </w:pPr>
      <w:r w:rsidRPr="004F0C3C">
        <w:t xml:space="preserve">The </w:t>
      </w:r>
      <w:r w:rsidR="00B25941">
        <w:t>s</w:t>
      </w:r>
      <w:r w:rsidRPr="004F0C3C">
        <w:t xml:space="preserve">tate program </w:t>
      </w:r>
      <w:r>
        <w:t>shall initiate CORRECTIVE ACTIONS as described in 9.3.5</w:t>
      </w:r>
      <w:r w:rsidRPr="004F0C3C">
        <w:t xml:space="preserve"> for the </w:t>
      </w:r>
      <w:r w:rsidRPr="004F0C3C">
        <w:rPr>
          <w:caps/>
        </w:rPr>
        <w:t>field inspection audit</w:t>
      </w:r>
      <w:r w:rsidRPr="004F0C3C">
        <w:t>, inspection report audit, and sample report audit, when one or more of the conditions below are met:</w:t>
      </w:r>
    </w:p>
    <w:p w:rsidRPr="004F0C3C" w:rsidR="00F50C4D" w:rsidP="003A0730" w:rsidRDefault="00F50C4D" w14:paraId="73C86413" w14:textId="77777777">
      <w:pPr>
        <w:pStyle w:val="StdLevel4"/>
      </w:pPr>
      <w:r w:rsidRPr="004F0C3C">
        <w:t xml:space="preserve">An individual receives an overall rating of “needs improvement”; </w:t>
      </w:r>
    </w:p>
    <w:p w:rsidRPr="004F0C3C" w:rsidR="00F50C4D" w:rsidP="003A0730" w:rsidRDefault="00F50C4D" w14:paraId="69B413B4" w14:textId="77777777">
      <w:pPr>
        <w:pStyle w:val="StdLevel4"/>
      </w:pPr>
      <w:r w:rsidRPr="004F0C3C">
        <w:t>A single performance factor for the program falls below 80%;</w:t>
      </w:r>
      <w:r>
        <w:t xml:space="preserve"> or</w:t>
      </w:r>
    </w:p>
    <w:p w:rsidRPr="00DB4C8D" w:rsidR="00F50C4D" w:rsidP="003A0730" w:rsidRDefault="00F50C4D" w14:paraId="023A593A" w14:textId="7E289B17">
      <w:pPr>
        <w:pStyle w:val="StdLevel4"/>
      </w:pPr>
      <w:r w:rsidRPr="004F0C3C">
        <w:t xml:space="preserve">An overall rating for the program falls below 80%. </w:t>
      </w:r>
    </w:p>
    <w:p w:rsidRPr="00DB4C8D" w:rsidR="00F50C4D" w:rsidP="00AF09E0" w:rsidRDefault="00F50C4D" w14:paraId="137DB38E" w14:textId="77777777">
      <w:pPr>
        <w:pStyle w:val="StdLevel2"/>
        <w:ind w:left="648"/>
      </w:pPr>
      <w:r w:rsidRPr="00DB4C8D">
        <w:t>Outcome</w:t>
      </w:r>
    </w:p>
    <w:p w:rsidRPr="00DB4C8D" w:rsidR="00F50C4D" w:rsidP="00AF09E0" w:rsidRDefault="00F50C4D" w14:paraId="585E0BE1" w14:textId="3681E894">
      <w:pPr>
        <w:pStyle w:val="NoOutline"/>
        <w:ind w:left="648"/>
      </w:pPr>
      <w:r w:rsidRPr="00DB4C8D">
        <w:t xml:space="preserve">The </w:t>
      </w:r>
      <w:r w:rsidR="00B25941">
        <w:t>s</w:t>
      </w:r>
      <w:r w:rsidRPr="00DB4C8D">
        <w:t xml:space="preserve">tate program systematically evaluates and improves its inspection and sample collection systems to ensure that activities and information </w:t>
      </w:r>
      <w:r>
        <w:t>are</w:t>
      </w:r>
      <w:r w:rsidRPr="00DB4C8D">
        <w:t xml:space="preserve"> adequate, complete, and comply with the</w:t>
      </w:r>
      <w:r>
        <w:t>ir</w:t>
      </w:r>
      <w:r w:rsidRPr="00DB4C8D">
        <w:t xml:space="preserve"> procedures and policies. </w:t>
      </w:r>
    </w:p>
    <w:p w:rsidRPr="00DB4C8D" w:rsidR="00F50C4D" w:rsidP="00AF09E0" w:rsidRDefault="00F50C4D" w14:paraId="2AFA978C" w14:textId="77777777">
      <w:pPr>
        <w:pStyle w:val="StdLevel2"/>
        <w:spacing w:after="240"/>
        <w:ind w:left="648"/>
      </w:pPr>
      <w:r w:rsidRPr="00DB4C8D">
        <w:t xml:space="preserve">Documentation </w:t>
      </w:r>
    </w:p>
    <w:p w:rsidRPr="00DB4C8D" w:rsidR="00F50C4D" w:rsidP="00AF09E0" w:rsidRDefault="00F50C4D" w14:paraId="6A94A368" w14:textId="1F85234B">
      <w:pPr>
        <w:pStyle w:val="NoOutline"/>
        <w:spacing w:before="240" w:after="240"/>
        <w:ind w:left="648"/>
      </w:pPr>
      <w:r w:rsidRPr="00DB4C8D">
        <w:t xml:space="preserve">The </w:t>
      </w:r>
      <w:r w:rsidR="00B25941">
        <w:t>s</w:t>
      </w:r>
      <w:r w:rsidRPr="00DB4C8D">
        <w:t>tate program maintains the records listed here.</w:t>
      </w:r>
    </w:p>
    <w:p w:rsidRPr="00DB4C8D" w:rsidR="00F50C4D" w:rsidP="00AF09E0" w:rsidRDefault="00F50C4D" w14:paraId="634DCCE8" w14:textId="77777777">
      <w:pPr>
        <w:pStyle w:val="StdLevel3"/>
        <w:spacing w:before="0" w:after="0"/>
      </w:pPr>
      <w:r w:rsidRPr="00DB4C8D">
        <w:t>Written auditing procedures</w:t>
      </w:r>
    </w:p>
    <w:p w:rsidRPr="00DB4C8D" w:rsidR="00F50C4D" w:rsidP="00AF09E0" w:rsidRDefault="00F50C4D" w14:paraId="3ABAD159" w14:textId="3D874DD4">
      <w:pPr>
        <w:pStyle w:val="StdLevel3"/>
        <w:spacing w:before="0" w:after="0"/>
      </w:pPr>
      <w:r w:rsidRPr="00DB4C8D">
        <w:t>Appendix 4.1 Self-Assessment Worksheet</w:t>
      </w:r>
      <w:r w:rsidR="00C3703A">
        <w:t xml:space="preserve"> (or equivalent form)</w:t>
      </w:r>
    </w:p>
    <w:p w:rsidR="00F50C4D" w:rsidP="00AF09E0" w:rsidRDefault="00F50C4D" w14:paraId="2BFE20D8" w14:textId="3F058894">
      <w:pPr>
        <w:pStyle w:val="StdLevel3"/>
        <w:spacing w:before="0" w:after="0"/>
      </w:pPr>
      <w:r w:rsidRPr="00DB4C8D">
        <w:t>Appendix 4.</w:t>
      </w:r>
      <w:r>
        <w:t>3</w:t>
      </w:r>
      <w:r w:rsidRPr="00DB4C8D">
        <w:t xml:space="preserve"> </w:t>
      </w:r>
      <w:r>
        <w:t>Field Inspection Audit Form</w:t>
      </w:r>
      <w:r w:rsidR="00C3703A">
        <w:t xml:space="preserve"> (or equivalent form)</w:t>
      </w:r>
    </w:p>
    <w:p w:rsidRPr="00DB4C8D" w:rsidR="00F50C4D" w:rsidP="00C3703A" w:rsidRDefault="00374FB1" w14:paraId="4F3ECC52" w14:textId="30403AA8">
      <w:pPr>
        <w:pStyle w:val="StdLevel3"/>
        <w:spacing w:before="0" w:after="0"/>
        <w:ind w:left="1440" w:hanging="720"/>
      </w:pPr>
      <w:r>
        <w:t xml:space="preserve">Appendix </w:t>
      </w:r>
      <w:r w:rsidR="00F50C4D">
        <w:t>4.3a Performance Rating for F</w:t>
      </w:r>
      <w:r w:rsidRPr="007607EA" w:rsidR="00F50C4D">
        <w:t xml:space="preserve">ield </w:t>
      </w:r>
      <w:r w:rsidR="00F50C4D">
        <w:t>I</w:t>
      </w:r>
      <w:r w:rsidRPr="007607EA" w:rsidR="00F50C4D">
        <w:t xml:space="preserve">nspection </w:t>
      </w:r>
      <w:r w:rsidR="00F50C4D">
        <w:t>A</w:t>
      </w:r>
      <w:r w:rsidRPr="007607EA" w:rsidR="00F50C4D">
        <w:t>udit</w:t>
      </w:r>
      <w:r w:rsidR="00F50C4D">
        <w:t>s</w:t>
      </w:r>
      <w:r w:rsidR="00C3703A">
        <w:t xml:space="preserve"> (or equivalent form)</w:t>
      </w:r>
    </w:p>
    <w:p w:rsidR="00F50C4D" w:rsidP="00AF09E0" w:rsidRDefault="00F50C4D" w14:paraId="37313510" w14:textId="2FFF763D">
      <w:pPr>
        <w:pStyle w:val="StdLevel3"/>
        <w:spacing w:before="0" w:after="0"/>
      </w:pPr>
      <w:r w:rsidRPr="00DB4C8D">
        <w:t>Appendix 4.</w:t>
      </w:r>
      <w:r>
        <w:t>4</w:t>
      </w:r>
      <w:r w:rsidRPr="00DB4C8D">
        <w:t xml:space="preserve"> Inspection Report Audit </w:t>
      </w:r>
      <w:r>
        <w:t>F</w:t>
      </w:r>
      <w:r w:rsidRPr="00DB4C8D">
        <w:t>orm</w:t>
      </w:r>
      <w:r w:rsidR="00C3703A">
        <w:t xml:space="preserve"> (or equivalent form)</w:t>
      </w:r>
    </w:p>
    <w:p w:rsidRPr="00DB4C8D" w:rsidR="00F50C4D" w:rsidP="00C3703A" w:rsidRDefault="00F50C4D" w14:paraId="75CD8764" w14:textId="05482D87">
      <w:pPr>
        <w:pStyle w:val="StdLevel3"/>
        <w:spacing w:before="0" w:after="0"/>
        <w:ind w:left="1440" w:hanging="720"/>
      </w:pPr>
      <w:r>
        <w:t>Appendix 4.4a</w:t>
      </w:r>
      <w:r w:rsidRPr="00DB4C8D">
        <w:t xml:space="preserve"> </w:t>
      </w:r>
      <w:r>
        <w:t xml:space="preserve">Performance Rating for </w:t>
      </w:r>
      <w:r w:rsidRPr="007607EA">
        <w:t>Inspection</w:t>
      </w:r>
      <w:r>
        <w:t xml:space="preserve"> Report</w:t>
      </w:r>
      <w:r w:rsidRPr="007607EA">
        <w:t xml:space="preserve"> Audit</w:t>
      </w:r>
      <w:r>
        <w:t>s</w:t>
      </w:r>
      <w:r w:rsidR="00C3703A">
        <w:t xml:space="preserve"> (or equivalent form)</w:t>
      </w:r>
    </w:p>
    <w:p w:rsidR="00F50C4D" w:rsidP="00AF09E0" w:rsidRDefault="00F50C4D" w14:paraId="68D00CB3" w14:textId="59C89C93">
      <w:pPr>
        <w:pStyle w:val="StdLevel3"/>
        <w:spacing w:before="0" w:after="0"/>
      </w:pPr>
      <w:r w:rsidRPr="00DB4C8D">
        <w:t>Appendix 4.</w:t>
      </w:r>
      <w:r>
        <w:t xml:space="preserve">5 </w:t>
      </w:r>
      <w:r w:rsidRPr="00DB4C8D">
        <w:t xml:space="preserve">Sample Report Audit </w:t>
      </w:r>
      <w:r>
        <w:t>F</w:t>
      </w:r>
      <w:r w:rsidRPr="00DB4C8D">
        <w:t>orm</w:t>
      </w:r>
      <w:r w:rsidR="00C3703A">
        <w:t xml:space="preserve"> (or equivalent form)</w:t>
      </w:r>
      <w:r>
        <w:t xml:space="preserve"> </w:t>
      </w:r>
    </w:p>
    <w:p w:rsidRPr="00DB4C8D" w:rsidR="00F50C4D" w:rsidP="00C3703A" w:rsidRDefault="00374FB1" w14:paraId="10841528" w14:textId="18903B7D">
      <w:pPr>
        <w:pStyle w:val="StdLevel3"/>
        <w:spacing w:before="0" w:after="0"/>
        <w:ind w:left="1440" w:hanging="720"/>
      </w:pPr>
      <w:r>
        <w:t xml:space="preserve">Appendix </w:t>
      </w:r>
      <w:r w:rsidR="00F50C4D">
        <w:t>4.5a Performance Rating for Sample Report</w:t>
      </w:r>
      <w:r w:rsidRPr="007607EA" w:rsidR="00F50C4D">
        <w:t xml:space="preserve"> Audit</w:t>
      </w:r>
      <w:r w:rsidR="00F50C4D">
        <w:t>s</w:t>
      </w:r>
      <w:r w:rsidR="00C3703A">
        <w:t xml:space="preserve"> (or equivalent form)</w:t>
      </w:r>
    </w:p>
    <w:p w:rsidRPr="00DB4C8D" w:rsidR="00F50C4D" w:rsidP="00BB6755" w:rsidRDefault="00F50C4D" w14:paraId="362C691D" w14:textId="77777777"/>
    <w:p w:rsidRPr="00191F2B" w:rsidR="00F50C4D" w:rsidP="00AF09E0" w:rsidRDefault="00416FE9" w14:paraId="119B4101" w14:textId="10A94818">
      <w:pPr>
        <w:pStyle w:val="StdLevel1"/>
        <w:numPr>
          <w:ilvl w:val="0"/>
          <w:numId w:val="8"/>
        </w:numPr>
        <w:spacing w:before="0" w:after="0"/>
      </w:pPr>
      <w:bookmarkStart w:name="_Toc435091747" w:id="166"/>
      <w:bookmarkStart w:name="_Toc438623222" w:id="167"/>
      <w:r>
        <w:lastRenderedPageBreak/>
        <w:t xml:space="preserve"> </w:t>
      </w:r>
      <w:r>
        <w:br/>
      </w:r>
      <w:bookmarkStart w:name="_Toc58351265" w:id="168"/>
      <w:r w:rsidRPr="00191F2B" w:rsidR="00F50C4D">
        <w:t>Egg-Related Illness, Outbreak and Emergency Response</w:t>
      </w:r>
      <w:bookmarkEnd w:id="166"/>
      <w:bookmarkEnd w:id="167"/>
      <w:bookmarkEnd w:id="168"/>
    </w:p>
    <w:p w:rsidRPr="00191F2B" w:rsidR="00F50C4D" w:rsidP="00AF09E0" w:rsidRDefault="00F50C4D" w14:paraId="47C8A996" w14:textId="77777777">
      <w:pPr>
        <w:pStyle w:val="StdLevel2"/>
        <w:numPr>
          <w:ilvl w:val="1"/>
          <w:numId w:val="8"/>
        </w:numPr>
        <w:ind w:left="648"/>
      </w:pPr>
      <w:r w:rsidRPr="00191F2B">
        <w:t>Purpose</w:t>
      </w:r>
    </w:p>
    <w:p w:rsidRPr="00191F2B" w:rsidR="00F50C4D" w:rsidP="00AF09E0" w:rsidRDefault="00F50C4D" w14:paraId="781ECC36" w14:textId="1AB2AA18">
      <w:pPr>
        <w:pStyle w:val="NoOutline"/>
        <w:ind w:left="648"/>
      </w:pPr>
      <w:r w:rsidRPr="00191F2B">
        <w:t xml:space="preserve">This standard describes the functions to detect, identify, and respond to alleged </w:t>
      </w:r>
      <w:r>
        <w:t>EGG AND EGG PRODUCT</w:t>
      </w:r>
      <w:r w:rsidR="004902BC">
        <w:t xml:space="preserve"> RELATED</w:t>
      </w:r>
      <w:r>
        <w:t xml:space="preserve"> INCIDENTS</w:t>
      </w:r>
      <w:r w:rsidRPr="00191F2B">
        <w:t xml:space="preserve"> including coordinating roles and responsibilities with other jurisdictions and communicating with appropriate parties. </w:t>
      </w:r>
    </w:p>
    <w:p w:rsidRPr="00191F2B" w:rsidR="00F50C4D" w:rsidP="00AF09E0" w:rsidRDefault="00F50C4D" w14:paraId="508D22F6" w14:textId="77777777">
      <w:pPr>
        <w:pStyle w:val="StdLevel2"/>
        <w:numPr>
          <w:ilvl w:val="1"/>
          <w:numId w:val="8"/>
        </w:numPr>
        <w:ind w:left="648"/>
      </w:pPr>
      <w:bookmarkStart w:name="_Toc435091748" w:id="169"/>
      <w:bookmarkStart w:name="_Toc438623223" w:id="170"/>
      <w:r w:rsidRPr="00191F2B">
        <w:t>Requirement Summary</w:t>
      </w:r>
      <w:bookmarkEnd w:id="169"/>
      <w:bookmarkEnd w:id="170"/>
    </w:p>
    <w:p w:rsidRPr="00191F2B" w:rsidR="00F50C4D" w:rsidP="00AF09E0" w:rsidRDefault="00F50C4D" w14:paraId="51830E35" w14:textId="116D0AAE">
      <w:pPr>
        <w:pStyle w:val="NoOutline"/>
        <w:ind w:left="648"/>
      </w:pPr>
      <w:r w:rsidRPr="00191F2B">
        <w:t xml:space="preserve">The </w:t>
      </w:r>
      <w:r w:rsidR="007B047A">
        <w:t xml:space="preserve">state </w:t>
      </w:r>
      <w:r>
        <w:t>program</w:t>
      </w:r>
      <w:r w:rsidRPr="00191F2B">
        <w:t xml:space="preserve"> has written procedures to conduct</w:t>
      </w:r>
      <w:r w:rsidR="004902BC">
        <w:t xml:space="preserve"> a</w:t>
      </w:r>
      <w:r w:rsidRPr="00191F2B">
        <w:t xml:space="preserve"> response to </w:t>
      </w:r>
      <w:bookmarkStart w:name="_Hlk38024294" w:id="171"/>
      <w:bookmarkStart w:name="_Hlk38024235" w:id="172"/>
      <w:r w:rsidRPr="00191F2B">
        <w:t>EGG AND EGG PRODUC</w:t>
      </w:r>
      <w:r>
        <w:t>T</w:t>
      </w:r>
      <w:r w:rsidRPr="00191F2B">
        <w:t xml:space="preserve"> RELATED INCIDENTS</w:t>
      </w:r>
      <w:bookmarkEnd w:id="171"/>
      <w:r w:rsidRPr="00191F2B">
        <w:t xml:space="preserve">. The </w:t>
      </w:r>
      <w:r w:rsidR="007B047A">
        <w:t xml:space="preserve">state </w:t>
      </w:r>
      <w:r>
        <w:t>program</w:t>
      </w:r>
      <w:r w:rsidRPr="00191F2B">
        <w:t xml:space="preserve"> describes surveillance, investigation</w:t>
      </w:r>
      <w:r>
        <w:t>/ENVIRONMENTAL ASSESSMENT</w:t>
      </w:r>
      <w:r w:rsidRPr="00191F2B">
        <w:t>, control measures and post</w:t>
      </w:r>
      <w:r>
        <w:t>-</w:t>
      </w:r>
      <w:r w:rsidRPr="00191F2B">
        <w:t xml:space="preserve">response activities in collaboration with other agencies and jurisdictions for responding to reports of </w:t>
      </w:r>
      <w:r>
        <w:t>EGG AND EGG PRODUCT RELATED INCIDENTS</w:t>
      </w:r>
      <w:r w:rsidRPr="00191F2B">
        <w:t xml:space="preserve">, whether unintentional or deliberate, and for generating recommendations for </w:t>
      </w:r>
      <w:r w:rsidRPr="00D25478">
        <w:t>foodborne illness</w:t>
      </w:r>
      <w:r w:rsidRPr="00191F2B">
        <w:t xml:space="preserve"> prevention related to EGG and EGG PRODUCTS.</w:t>
      </w:r>
    </w:p>
    <w:p w:rsidRPr="00191F2B" w:rsidR="00F50C4D" w:rsidP="00AF09E0" w:rsidRDefault="00F50C4D" w14:paraId="2BC4F51A" w14:textId="77777777">
      <w:pPr>
        <w:pStyle w:val="StdLevel2"/>
        <w:numPr>
          <w:ilvl w:val="1"/>
          <w:numId w:val="8"/>
        </w:numPr>
        <w:ind w:left="648"/>
      </w:pPr>
      <w:bookmarkStart w:name="_Toc435091749" w:id="173"/>
      <w:bookmarkStart w:name="_Toc438623224" w:id="174"/>
      <w:bookmarkEnd w:id="172"/>
      <w:r>
        <w:t>Program</w:t>
      </w:r>
      <w:r w:rsidRPr="00191F2B">
        <w:t xml:space="preserve"> Elements</w:t>
      </w:r>
      <w:bookmarkEnd w:id="173"/>
      <w:bookmarkEnd w:id="174"/>
    </w:p>
    <w:p w:rsidRPr="00191F2B" w:rsidR="00F50C4D" w:rsidP="00AF09E0" w:rsidRDefault="00F50C4D" w14:paraId="3DFBA4DC" w14:textId="175AE153">
      <w:pPr>
        <w:pStyle w:val="StdLevel3"/>
        <w:numPr>
          <w:ilvl w:val="2"/>
          <w:numId w:val="8"/>
        </w:numPr>
        <w:ind w:left="1440" w:hanging="720"/>
      </w:pPr>
      <w:r w:rsidRPr="00191F2B">
        <w:t xml:space="preserve">Coordination of </w:t>
      </w:r>
      <w:r>
        <w:t>EGG AND EGG PRODUCT RELATED INCIDENTS</w:t>
      </w:r>
      <w:r w:rsidRPr="00191F2B">
        <w:t xml:space="preserve"> Response Activities with Other Authorities</w:t>
      </w:r>
      <w:r w:rsidR="007031D7">
        <w:t>.</w:t>
      </w:r>
    </w:p>
    <w:p w:rsidRPr="00191F2B" w:rsidR="00F50C4D" w:rsidP="007B047A" w:rsidRDefault="00F50C4D" w14:paraId="79F07185" w14:textId="77777777">
      <w:pPr>
        <w:pStyle w:val="StdLevel4"/>
        <w:numPr>
          <w:ilvl w:val="3"/>
          <w:numId w:val="8"/>
        </w:numPr>
      </w:pPr>
      <w:r w:rsidRPr="00191F2B">
        <w:t>Memorandum of understanding with other state agencies</w:t>
      </w:r>
      <w:r>
        <w:t>.</w:t>
      </w:r>
      <w:r w:rsidRPr="00191F2B">
        <w:t xml:space="preserve"> If the responsibility for state </w:t>
      </w:r>
      <w:r>
        <w:t>EGG AND EGG PRODUCT RELATED INCIDENTS</w:t>
      </w:r>
      <w:r w:rsidRPr="00191F2B">
        <w:t xml:space="preserve"> is assigned to another state agency, a memorandum of understanding with this agency is required to fulfill the requirements of this standard.</w:t>
      </w:r>
    </w:p>
    <w:p w:rsidRPr="00191F2B" w:rsidR="00F50C4D" w:rsidRDefault="00F50C4D" w14:paraId="18400736" w14:textId="3DC82C4F">
      <w:pPr>
        <w:pStyle w:val="StdLevel4"/>
        <w:numPr>
          <w:ilvl w:val="3"/>
          <w:numId w:val="8"/>
        </w:numPr>
      </w:pPr>
      <w:r w:rsidRPr="00191F2B">
        <w:t xml:space="preserve">The </w:t>
      </w:r>
      <w:r w:rsidR="007B047A">
        <w:t>s</w:t>
      </w:r>
      <w:r w:rsidRPr="00191F2B">
        <w:t xml:space="preserve">tate </w:t>
      </w:r>
      <w:r>
        <w:t>program</w:t>
      </w:r>
      <w:r w:rsidRPr="00191F2B">
        <w:t xml:space="preserve"> has a written procedure that:</w:t>
      </w:r>
    </w:p>
    <w:p w:rsidRPr="00191F2B" w:rsidR="00F50C4D" w:rsidP="00AF09E0" w:rsidRDefault="00F50C4D" w14:paraId="6B615AE3" w14:textId="4358A2DF">
      <w:pPr>
        <w:pStyle w:val="StdLevel5"/>
        <w:numPr>
          <w:ilvl w:val="4"/>
          <w:numId w:val="8"/>
        </w:numPr>
        <w:ind w:left="3600" w:hanging="1080"/>
      </w:pPr>
      <w:r w:rsidRPr="00191F2B">
        <w:t xml:space="preserve">Identifies and describes the roles, duties, and responsibilities of each </w:t>
      </w:r>
      <w:r>
        <w:t>program</w:t>
      </w:r>
      <w:r w:rsidRPr="00191F2B">
        <w:t xml:space="preserve"> for the requirements in 5.3.2</w:t>
      </w:r>
      <w:r w:rsidR="007B047A">
        <w:t xml:space="preserve"> through </w:t>
      </w:r>
      <w:r w:rsidRPr="00191F2B">
        <w:t>5.3.5;</w:t>
      </w:r>
    </w:p>
    <w:p w:rsidRPr="00191F2B" w:rsidR="00F50C4D" w:rsidP="00AF09E0" w:rsidRDefault="00F50C4D" w14:paraId="10E8A01E" w14:textId="77777777">
      <w:pPr>
        <w:pStyle w:val="StdLevel5"/>
        <w:numPr>
          <w:ilvl w:val="4"/>
          <w:numId w:val="8"/>
        </w:numPr>
        <w:ind w:left="3600" w:hanging="1080"/>
      </w:pPr>
      <w:r w:rsidRPr="00191F2B">
        <w:t xml:space="preserve">Describes agency collaboration as necessary with FDA and other appropriate local, state and federal authorities in multi-jurisdictional </w:t>
      </w:r>
      <w:r>
        <w:t>EGG AND EGG PRODUCT RELATED INCIDENTS</w:t>
      </w:r>
      <w:r w:rsidRPr="00191F2B">
        <w:t xml:space="preserve">; </w:t>
      </w:r>
    </w:p>
    <w:p w:rsidRPr="00191F2B" w:rsidR="00F50C4D" w:rsidP="00AF09E0" w:rsidRDefault="00F50C4D" w14:paraId="475356DF" w14:textId="43596C69">
      <w:pPr>
        <w:pStyle w:val="StdLevel5"/>
        <w:numPr>
          <w:ilvl w:val="4"/>
          <w:numId w:val="8"/>
        </w:numPr>
        <w:ind w:left="3600" w:hanging="1080"/>
      </w:pPr>
      <w:r w:rsidRPr="00191F2B">
        <w:t xml:space="preserve">Designates response coordinator(s) to guide </w:t>
      </w:r>
      <w:r>
        <w:t>program</w:t>
      </w:r>
      <w:r w:rsidRPr="00191F2B">
        <w:t xml:space="preserve"> investigation efforts in collaboration with all agencies involved and manage events using a formalized Incident Command System (ICS) structure or an </w:t>
      </w:r>
      <w:r w:rsidR="00D10EE4">
        <w:t>response</w:t>
      </w:r>
      <w:r w:rsidRPr="00191F2B">
        <w:t xml:space="preserve"> action plan that includes:</w:t>
      </w:r>
    </w:p>
    <w:p w:rsidRPr="00191F2B" w:rsidR="00F50C4D" w:rsidP="00525D21" w:rsidRDefault="00F67413" w14:paraId="633876C9" w14:textId="7A5E34BE">
      <w:pPr>
        <w:pStyle w:val="StdLevel6"/>
        <w:numPr>
          <w:ilvl w:val="5"/>
          <w:numId w:val="8"/>
        </w:numPr>
        <w:ind w:left="5040"/>
      </w:pPr>
      <w:r>
        <w:t>Identifying and executing investigation objectives</w:t>
      </w:r>
      <w:r w:rsidR="00F50C4D">
        <w:t>;</w:t>
      </w:r>
    </w:p>
    <w:p w:rsidRPr="00191F2B" w:rsidR="00F50C4D" w:rsidP="00AF09E0" w:rsidRDefault="00F67413" w14:paraId="0831EBB1" w14:textId="2F2D90BD">
      <w:pPr>
        <w:pStyle w:val="StdLevel6"/>
        <w:numPr>
          <w:ilvl w:val="5"/>
          <w:numId w:val="8"/>
        </w:numPr>
        <w:ind w:hanging="432"/>
      </w:pPr>
      <w:r>
        <w:lastRenderedPageBreak/>
        <w:t>Managing c</w:t>
      </w:r>
      <w:r w:rsidRPr="00191F2B" w:rsidR="00F50C4D">
        <w:t>ommunication</w:t>
      </w:r>
      <w:r>
        <w:t>s</w:t>
      </w:r>
      <w:r w:rsidR="00F50C4D">
        <w:t>;</w:t>
      </w:r>
    </w:p>
    <w:p w:rsidRPr="00191F2B" w:rsidR="00F50C4D" w:rsidP="00AF09E0" w:rsidRDefault="00F67413" w14:paraId="7E2BA3A3" w14:textId="48099BD1">
      <w:pPr>
        <w:pStyle w:val="StdLevel6"/>
        <w:numPr>
          <w:ilvl w:val="5"/>
          <w:numId w:val="8"/>
        </w:numPr>
        <w:ind w:hanging="432"/>
      </w:pPr>
      <w:r>
        <w:t>Implementing c</w:t>
      </w:r>
      <w:r w:rsidRPr="00191F2B" w:rsidR="00F50C4D">
        <w:t>ontrol</w:t>
      </w:r>
      <w:r>
        <w:t xml:space="preserve"> measures</w:t>
      </w:r>
      <w:r w:rsidR="00F50C4D">
        <w:t>;</w:t>
      </w:r>
      <w:r>
        <w:t xml:space="preserve"> and</w:t>
      </w:r>
    </w:p>
    <w:p w:rsidRPr="00191F2B" w:rsidR="00F50C4D" w:rsidP="00AF09E0" w:rsidRDefault="00F67413" w14:paraId="6B356657" w14:textId="65797ACF">
      <w:pPr>
        <w:pStyle w:val="StdLevel6"/>
        <w:numPr>
          <w:ilvl w:val="5"/>
          <w:numId w:val="8"/>
        </w:numPr>
        <w:ind w:hanging="432"/>
      </w:pPr>
      <w:r>
        <w:t>Conducting post-response activities</w:t>
      </w:r>
      <w:r w:rsidR="00F50C4D">
        <w:t>.</w:t>
      </w:r>
    </w:p>
    <w:p w:rsidRPr="00191F2B" w:rsidR="00F50C4D" w:rsidP="00AF09E0" w:rsidRDefault="00F50C4D" w14:paraId="7AA3FCD5" w14:textId="77777777">
      <w:pPr>
        <w:pStyle w:val="StdLevel5"/>
        <w:numPr>
          <w:ilvl w:val="4"/>
          <w:numId w:val="8"/>
        </w:numPr>
        <w:ind w:left="3600" w:hanging="1080"/>
      </w:pPr>
      <w:r w:rsidRPr="00191F2B">
        <w:t>Describes how all government agencies, departments, or appropriate parties are rapidly notified of relevant findings in case</w:t>
      </w:r>
      <w:r>
        <w:t>s</w:t>
      </w:r>
      <w:r w:rsidRPr="00191F2B">
        <w:t xml:space="preserve"> of </w:t>
      </w:r>
      <w:r>
        <w:t>EGG AND EGG PRODUCT RELATED INCIDENTS; and</w:t>
      </w:r>
    </w:p>
    <w:p w:rsidR="00F50C4D" w:rsidP="00AF09E0" w:rsidRDefault="00F50C4D" w14:paraId="00276082" w14:textId="77777777">
      <w:pPr>
        <w:pStyle w:val="StdLevel5"/>
        <w:numPr>
          <w:ilvl w:val="4"/>
          <w:numId w:val="8"/>
        </w:numPr>
        <w:ind w:left="3600" w:hanging="1080"/>
      </w:pPr>
      <w:r w:rsidRPr="00191F2B">
        <w:t xml:space="preserve">Provides guidance for the immediate notification of law enforcement agencies when intentional </w:t>
      </w:r>
      <w:r>
        <w:t>EGG AND EGG PRODUCT RELATED INCIDENTS</w:t>
      </w:r>
      <w:r w:rsidRPr="00191F2B">
        <w:t xml:space="preserve"> or terrorism </w:t>
      </w:r>
      <w:r>
        <w:t>are</w:t>
      </w:r>
      <w:r w:rsidRPr="00191F2B">
        <w:t xml:space="preserve"> suspected or threatened.</w:t>
      </w:r>
    </w:p>
    <w:p w:rsidRPr="00013755" w:rsidR="00F50C4D" w:rsidP="00AF09E0" w:rsidRDefault="00F50C4D" w14:paraId="01AE08B6" w14:textId="77777777">
      <w:pPr>
        <w:pStyle w:val="NoOutline"/>
        <w:ind w:left="0"/>
      </w:pPr>
      <w:r w:rsidRPr="00013755">
        <w:t>Note:  These procedures facilitate sharing of information to identify potential EGG AND EGG PRODUCT RELATED INCIDENTS, and cross-sector events.</w:t>
      </w:r>
    </w:p>
    <w:p w:rsidR="00F50C4D" w:rsidP="007B047A" w:rsidRDefault="00F50C4D" w14:paraId="0C90EB6A" w14:textId="3379BCA0">
      <w:pPr>
        <w:pStyle w:val="StdLevel4"/>
        <w:numPr>
          <w:ilvl w:val="3"/>
          <w:numId w:val="8"/>
        </w:numPr>
      </w:pPr>
      <w:r w:rsidRPr="00191F2B">
        <w:t xml:space="preserve">The </w:t>
      </w:r>
      <w:r w:rsidR="007B047A">
        <w:t>s</w:t>
      </w:r>
      <w:r w:rsidRPr="00191F2B">
        <w:t xml:space="preserve">tate </w:t>
      </w:r>
      <w:r>
        <w:t>program</w:t>
      </w:r>
      <w:r w:rsidRPr="00191F2B">
        <w:t xml:space="preserve"> maintains a list of relevant agencies and emergency contacts that is reviewed and updated according to a frequency defined by the </w:t>
      </w:r>
      <w:r w:rsidR="007B047A">
        <w:t>s</w:t>
      </w:r>
      <w:r w:rsidRPr="00191F2B">
        <w:t>tate.</w:t>
      </w:r>
    </w:p>
    <w:p w:rsidRPr="00E221E7" w:rsidR="00E221E7" w:rsidP="00E221E7" w:rsidRDefault="00E221E7" w14:paraId="6046255B" w14:textId="29E61A11">
      <w:pPr>
        <w:pStyle w:val="StdLevel4"/>
        <w:numPr>
          <w:ilvl w:val="3"/>
          <w:numId w:val="8"/>
        </w:numPr>
      </w:pPr>
      <w:r w:rsidRPr="00191F2B">
        <w:t>The</w:t>
      </w:r>
      <w:r>
        <w:t xml:space="preserve"> state program maintains records associated with procedures required in Program Elements 5.3.1-5.3.5.</w:t>
      </w:r>
    </w:p>
    <w:p w:rsidRPr="00191F2B" w:rsidR="00F50C4D" w:rsidRDefault="00F50C4D" w14:paraId="2EA3F353" w14:textId="77777777">
      <w:pPr>
        <w:pStyle w:val="StdLevel3"/>
        <w:numPr>
          <w:ilvl w:val="2"/>
          <w:numId w:val="8"/>
        </w:numPr>
      </w:pPr>
      <w:r w:rsidRPr="00191F2B">
        <w:t>Surveillance</w:t>
      </w:r>
    </w:p>
    <w:p w:rsidRPr="00191F2B" w:rsidR="00F50C4D" w:rsidP="00AF09E0" w:rsidRDefault="00F50C4D" w14:paraId="62BA8916" w14:textId="71FE0023">
      <w:pPr>
        <w:pStyle w:val="NoOutline"/>
        <w:ind w:left="1440"/>
      </w:pPr>
      <w:r w:rsidRPr="00191F2B">
        <w:t xml:space="preserve">The </w:t>
      </w:r>
      <w:r w:rsidR="007B047A">
        <w:t>s</w:t>
      </w:r>
      <w:r w:rsidRPr="00191F2B">
        <w:t xml:space="preserve">tate </w:t>
      </w:r>
      <w:r>
        <w:t>program has written procedures to</w:t>
      </w:r>
      <w:r w:rsidRPr="00191F2B">
        <w:t>:</w:t>
      </w:r>
    </w:p>
    <w:p w:rsidRPr="00191F2B" w:rsidR="00F50C4D" w:rsidP="007B047A" w:rsidRDefault="00F50C4D" w14:paraId="2929EF97" w14:textId="61EEED89">
      <w:pPr>
        <w:pStyle w:val="StdLevel4"/>
        <w:numPr>
          <w:ilvl w:val="3"/>
          <w:numId w:val="8"/>
        </w:numPr>
      </w:pPr>
      <w:r w:rsidRPr="00191F2B">
        <w:t>Uses epidemiological information from appropriate departments or agencies (</w:t>
      </w:r>
      <w:r w:rsidR="007B047A">
        <w:t>f</w:t>
      </w:r>
      <w:r w:rsidRPr="00191F2B">
        <w:t xml:space="preserve">ederal, </w:t>
      </w:r>
      <w:r w:rsidR="007B047A">
        <w:t>s</w:t>
      </w:r>
      <w:r w:rsidRPr="00191F2B">
        <w:t xml:space="preserve">tate, or </w:t>
      </w:r>
      <w:r w:rsidR="007B047A">
        <w:t>l</w:t>
      </w:r>
      <w:r w:rsidRPr="00191F2B">
        <w:t xml:space="preserve">ocal) to detect </w:t>
      </w:r>
      <w:r>
        <w:t>EGG AND EGG PRODUCT RELATED INCIDENTS; and</w:t>
      </w:r>
      <w:r w:rsidRPr="00191F2B">
        <w:t xml:space="preserve">  </w:t>
      </w:r>
    </w:p>
    <w:p w:rsidRPr="00191F2B" w:rsidR="00F50C4D" w:rsidRDefault="00F50C4D" w14:paraId="48D946E0" w14:textId="77777777">
      <w:pPr>
        <w:pStyle w:val="StdLevel4"/>
        <w:numPr>
          <w:ilvl w:val="3"/>
          <w:numId w:val="8"/>
        </w:numPr>
      </w:pPr>
      <w:r w:rsidRPr="00191F2B">
        <w:t>Maintains notifications of</w:t>
      </w:r>
      <w:r>
        <w:t xml:space="preserve"> EGG AND EGG PRODUCT RELATED INCIDENTS</w:t>
      </w:r>
      <w:r w:rsidRPr="00191F2B">
        <w:t xml:space="preserve"> that are reported to the </w:t>
      </w:r>
      <w:r>
        <w:t>program</w:t>
      </w:r>
      <w:r w:rsidRPr="00191F2B">
        <w:t xml:space="preserve"> in a log or database.</w:t>
      </w:r>
    </w:p>
    <w:p w:rsidRPr="00191F2B" w:rsidR="00F50C4D" w:rsidRDefault="00F50C4D" w14:paraId="5280E31B" w14:textId="261B9B6E">
      <w:pPr>
        <w:pStyle w:val="StdLevel3"/>
        <w:numPr>
          <w:ilvl w:val="2"/>
          <w:numId w:val="8"/>
        </w:numPr>
      </w:pPr>
      <w:r w:rsidRPr="00191F2B">
        <w:t>Investigation/ENVIRONMENTAL ASSESSMENT</w:t>
      </w:r>
    </w:p>
    <w:p w:rsidRPr="00191F2B" w:rsidR="00F50C4D" w:rsidP="00AF09E0" w:rsidRDefault="00F50C4D" w14:paraId="35955395" w14:textId="0C268BB4">
      <w:pPr>
        <w:pStyle w:val="NoOutline"/>
        <w:ind w:left="1440"/>
      </w:pPr>
      <w:r w:rsidRPr="00191F2B">
        <w:t xml:space="preserve">The </w:t>
      </w:r>
      <w:r w:rsidR="007B047A">
        <w:t>s</w:t>
      </w:r>
      <w:r w:rsidRPr="00191F2B">
        <w:t xml:space="preserve">tate </w:t>
      </w:r>
      <w:r>
        <w:t>program</w:t>
      </w:r>
      <w:r w:rsidRPr="00191F2B">
        <w:t>:</w:t>
      </w:r>
    </w:p>
    <w:p w:rsidRPr="00191F2B" w:rsidR="00F50C4D" w:rsidP="007B047A" w:rsidRDefault="00F50C4D" w14:paraId="3CB44DA0" w14:textId="77777777">
      <w:pPr>
        <w:pStyle w:val="StdLevel4"/>
        <w:numPr>
          <w:ilvl w:val="3"/>
          <w:numId w:val="8"/>
        </w:numPr>
      </w:pPr>
      <w:r>
        <w:t>Has a written</w:t>
      </w:r>
      <w:r w:rsidRPr="00191F2B">
        <w:t xml:space="preserve"> procedure with recommended timeframes and criteria to</w:t>
      </w:r>
      <w:r>
        <w:t xml:space="preserve"> investigate EGG AND EGG PRODUCT RELATED INCIDENTS that include:</w:t>
      </w:r>
    </w:p>
    <w:p w:rsidRPr="00191F2B" w:rsidR="00F50C4D" w:rsidP="00AF09E0" w:rsidRDefault="00F50C4D" w14:paraId="6C12CC70" w14:textId="77777777">
      <w:pPr>
        <w:pStyle w:val="StdLevel5"/>
        <w:numPr>
          <w:ilvl w:val="4"/>
          <w:numId w:val="8"/>
        </w:numPr>
        <w:tabs>
          <w:tab w:val="left" w:pos="3600"/>
        </w:tabs>
        <w:ind w:left="3600" w:hanging="1080"/>
      </w:pPr>
      <w:r w:rsidRPr="00191F2B">
        <w:t>Determin</w:t>
      </w:r>
      <w:r>
        <w:t>ing</w:t>
      </w:r>
      <w:r w:rsidRPr="00191F2B">
        <w:t xml:space="preserve"> the appropriate response</w:t>
      </w:r>
      <w:r>
        <w:t>;</w:t>
      </w:r>
    </w:p>
    <w:p w:rsidRPr="00191F2B" w:rsidR="00F50C4D" w:rsidP="00AF09E0" w:rsidRDefault="00F50C4D" w14:paraId="2839D24F" w14:textId="77777777">
      <w:pPr>
        <w:pStyle w:val="StdLevel5"/>
        <w:numPr>
          <w:ilvl w:val="4"/>
          <w:numId w:val="8"/>
        </w:numPr>
        <w:tabs>
          <w:tab w:val="left" w:pos="3600"/>
        </w:tabs>
        <w:ind w:left="3600" w:hanging="1080"/>
      </w:pPr>
      <w:r w:rsidRPr="00191F2B">
        <w:t>Initiat</w:t>
      </w:r>
      <w:r>
        <w:t>ing</w:t>
      </w:r>
      <w:r w:rsidRPr="00191F2B">
        <w:t xml:space="preserve"> the response</w:t>
      </w:r>
      <w:r>
        <w:t>; and</w:t>
      </w:r>
    </w:p>
    <w:p w:rsidRPr="00191F2B" w:rsidR="00F50C4D" w:rsidP="00AF09E0" w:rsidRDefault="00F50C4D" w14:paraId="4D45F0A6" w14:textId="77777777">
      <w:pPr>
        <w:pStyle w:val="StdLevel5"/>
        <w:numPr>
          <w:ilvl w:val="4"/>
          <w:numId w:val="8"/>
        </w:numPr>
        <w:tabs>
          <w:tab w:val="left" w:pos="3600"/>
        </w:tabs>
        <w:ind w:left="3600" w:hanging="1080"/>
      </w:pPr>
      <w:r w:rsidRPr="00191F2B">
        <w:t>Complet</w:t>
      </w:r>
      <w:r>
        <w:t>ing</w:t>
      </w:r>
      <w:r w:rsidRPr="00191F2B">
        <w:t xml:space="preserve"> the response</w:t>
      </w:r>
      <w:r>
        <w:t>.</w:t>
      </w:r>
    </w:p>
    <w:p w:rsidR="00F50C4D" w:rsidP="007B047A" w:rsidRDefault="00F50C4D" w14:paraId="0F2DE2E1" w14:textId="77777777">
      <w:pPr>
        <w:pStyle w:val="StdLevel4"/>
        <w:numPr>
          <w:ilvl w:val="3"/>
          <w:numId w:val="8"/>
        </w:numPr>
      </w:pPr>
      <w:r>
        <w:t>Has a written procedure to c</w:t>
      </w:r>
      <w:r w:rsidRPr="00191F2B">
        <w:t>ollect environmental data similar to those found in</w:t>
      </w:r>
      <w:r>
        <w:t>:</w:t>
      </w:r>
    </w:p>
    <w:p w:rsidR="00F50C4D" w:rsidP="00AF09E0" w:rsidRDefault="00F50C4D" w14:paraId="6E658BA8" w14:textId="77777777">
      <w:pPr>
        <w:pStyle w:val="StdLevel5"/>
        <w:numPr>
          <w:ilvl w:val="4"/>
          <w:numId w:val="8"/>
        </w:numPr>
        <w:ind w:left="3600" w:hanging="1080"/>
      </w:pPr>
      <w:r w:rsidRPr="00191F2B">
        <w:lastRenderedPageBreak/>
        <w:t>International Association for Food Protection</w:t>
      </w:r>
      <w:r>
        <w:t>’s (IAFP)</w:t>
      </w:r>
      <w:r w:rsidRPr="00191F2B">
        <w:t xml:space="preserve"> </w:t>
      </w:r>
      <w:r>
        <w:t>“</w:t>
      </w:r>
      <w:r w:rsidRPr="00191F2B">
        <w:t>Procedures to Investigate a Foodborne Illnesses"</w:t>
      </w:r>
    </w:p>
    <w:p w:rsidR="00F50C4D" w:rsidP="00AF09E0" w:rsidRDefault="007B047A" w14:paraId="48AB9588" w14:textId="0A624A63">
      <w:pPr>
        <w:pStyle w:val="StdLevel5"/>
        <w:numPr>
          <w:ilvl w:val="4"/>
          <w:numId w:val="8"/>
        </w:numPr>
        <w:ind w:left="3600" w:hanging="1080"/>
      </w:pPr>
      <w:r>
        <w:t>Council to Improve Foodborne Outbreak Response’s (</w:t>
      </w:r>
      <w:r w:rsidRPr="00191F2B" w:rsidR="00F50C4D">
        <w:t>CIFOR</w:t>
      </w:r>
      <w:r>
        <w:t>)</w:t>
      </w:r>
      <w:r w:rsidRPr="00191F2B" w:rsidR="00F50C4D">
        <w:t xml:space="preserve"> “Guidelines for Foodborne Disease Outbreak Response”</w:t>
      </w:r>
      <w:r w:rsidRPr="007031D7" w:rsidR="007031D7">
        <w:rPr>
          <w:vertAlign w:val="superscript"/>
        </w:rPr>
        <w:t xml:space="preserve"> </w:t>
      </w:r>
      <w:r w:rsidRPr="008D1E25" w:rsidR="007031D7">
        <w:rPr>
          <w:vertAlign w:val="superscript"/>
        </w:rPr>
        <w:footnoteReference w:id="7"/>
      </w:r>
      <w:r w:rsidRPr="00191F2B" w:rsidR="00F50C4D">
        <w:t xml:space="preserve"> </w:t>
      </w:r>
    </w:p>
    <w:p w:rsidR="00F50C4D" w:rsidP="00AF09E0" w:rsidRDefault="007B047A" w14:paraId="799452A7" w14:textId="3A76950A">
      <w:pPr>
        <w:pStyle w:val="StdLevel5"/>
        <w:numPr>
          <w:ilvl w:val="4"/>
          <w:numId w:val="8"/>
        </w:numPr>
        <w:ind w:left="3600" w:hanging="1080"/>
      </w:pPr>
      <w:r>
        <w:t xml:space="preserve">FDA </w:t>
      </w:r>
      <w:r w:rsidRPr="00191F2B" w:rsidR="00F50C4D">
        <w:t>CPG</w:t>
      </w:r>
      <w:r w:rsidR="00F50C4D">
        <w:t>M</w:t>
      </w:r>
      <w:r w:rsidRPr="00191F2B" w:rsidR="00F50C4D">
        <w:t xml:space="preserve"> 7303</w:t>
      </w:r>
      <w:r w:rsidR="00F50C4D">
        <w:t>.</w:t>
      </w:r>
      <w:r w:rsidRPr="00191F2B" w:rsidR="00F50C4D">
        <w:t>836 “Inspection of Egg Farms for Monitoring Compliance with Egg Safety Rule”</w:t>
      </w:r>
      <w:r w:rsidRPr="005D53FB" w:rsidR="005D53FB">
        <w:rPr>
          <w:vertAlign w:val="superscript"/>
        </w:rPr>
        <w:fldChar w:fldCharType="begin"/>
      </w:r>
      <w:r w:rsidRPr="005D53FB" w:rsidR="005D53FB">
        <w:rPr>
          <w:vertAlign w:val="superscript"/>
        </w:rPr>
        <w:instrText xml:space="preserve"> NOTEREF _Ref58405216 \h  \* MERGEFORMAT </w:instrText>
      </w:r>
      <w:r w:rsidRPr="005D53FB" w:rsidR="005D53FB">
        <w:rPr>
          <w:vertAlign w:val="superscript"/>
        </w:rPr>
      </w:r>
      <w:r w:rsidRPr="005D53FB" w:rsidR="005D53FB">
        <w:rPr>
          <w:vertAlign w:val="superscript"/>
        </w:rPr>
        <w:fldChar w:fldCharType="separate"/>
      </w:r>
      <w:r w:rsidRPr="005D53FB" w:rsidR="005D53FB">
        <w:rPr>
          <w:vertAlign w:val="superscript"/>
        </w:rPr>
        <w:t>2</w:t>
      </w:r>
      <w:r w:rsidRPr="005D53FB" w:rsidR="005D53FB">
        <w:rPr>
          <w:vertAlign w:val="superscript"/>
        </w:rPr>
        <w:fldChar w:fldCharType="end"/>
      </w:r>
      <w:r w:rsidR="005D53FB">
        <w:t xml:space="preserve"> </w:t>
      </w:r>
    </w:p>
    <w:p w:rsidRPr="00191F2B" w:rsidR="00F50C4D" w:rsidP="00AF09E0" w:rsidRDefault="007B047A" w14:paraId="4A33BF1D" w14:textId="1AFD3D23">
      <w:pPr>
        <w:pStyle w:val="StdLevel5"/>
        <w:numPr>
          <w:ilvl w:val="4"/>
          <w:numId w:val="8"/>
        </w:numPr>
        <w:ind w:left="3600" w:hanging="1080"/>
      </w:pPr>
      <w:r>
        <w:t xml:space="preserve">FDA </w:t>
      </w:r>
      <w:r w:rsidRPr="00191F2B" w:rsidR="00F50C4D">
        <w:t>IOM Chapter 4 “Sampling” and IOM Chapter 5 “</w:t>
      </w:r>
      <w:r w:rsidR="00B53FB1">
        <w:t>Establishment Inspection” Subchapter 5.2.10 “Routine Biosecurity Procedures for Visits to Facilities Housing and Transporting Domestic or Wild Animals</w:t>
      </w:r>
      <w:r w:rsidRPr="00191F2B" w:rsidR="00F50C4D">
        <w:t>”</w:t>
      </w:r>
      <w:r w:rsidRPr="005D53FB" w:rsidR="005D53FB">
        <w:rPr>
          <w:vertAlign w:val="superscript"/>
        </w:rPr>
        <w:fldChar w:fldCharType="begin"/>
      </w:r>
      <w:r w:rsidRPr="005D53FB" w:rsidR="005D53FB">
        <w:rPr>
          <w:vertAlign w:val="superscript"/>
        </w:rPr>
        <w:instrText xml:space="preserve"> NOTEREF _Ref49890588 \h </w:instrText>
      </w:r>
      <w:r w:rsidR="005D53FB">
        <w:rPr>
          <w:vertAlign w:val="superscript"/>
        </w:rPr>
        <w:instrText xml:space="preserve"> \* MERGEFORMAT </w:instrText>
      </w:r>
      <w:r w:rsidRPr="005D53FB" w:rsidR="005D53FB">
        <w:rPr>
          <w:vertAlign w:val="superscript"/>
        </w:rPr>
      </w:r>
      <w:r w:rsidRPr="005D53FB" w:rsidR="005D53FB">
        <w:rPr>
          <w:vertAlign w:val="superscript"/>
        </w:rPr>
        <w:fldChar w:fldCharType="separate"/>
      </w:r>
      <w:r w:rsidRPr="005D53FB" w:rsidR="005D53FB">
        <w:rPr>
          <w:vertAlign w:val="superscript"/>
        </w:rPr>
        <w:t>3</w:t>
      </w:r>
      <w:r w:rsidRPr="005D53FB" w:rsidR="005D53FB">
        <w:rPr>
          <w:vertAlign w:val="superscript"/>
        </w:rPr>
        <w:fldChar w:fldCharType="end"/>
      </w:r>
      <w:r w:rsidRPr="005D53FB" w:rsidR="005D53FB">
        <w:rPr>
          <w:vertAlign w:val="superscript"/>
        </w:rPr>
        <w:t xml:space="preserve"> </w:t>
      </w:r>
    </w:p>
    <w:p w:rsidRPr="00191F2B" w:rsidR="00F50C4D" w:rsidP="007B047A" w:rsidRDefault="00F50C4D" w14:paraId="3E378B7C" w14:textId="77777777">
      <w:pPr>
        <w:pStyle w:val="StdLevel4"/>
        <w:numPr>
          <w:ilvl w:val="3"/>
          <w:numId w:val="8"/>
        </w:numPr>
      </w:pPr>
      <w:r>
        <w:t>Has a written procedure to c</w:t>
      </w:r>
      <w:r w:rsidRPr="00191F2B">
        <w:t>oordinate the traceback and traceforward of EGG and EGG PRODUCTS</w:t>
      </w:r>
      <w:r>
        <w:t xml:space="preserve"> found to contain a hazard or that are</w:t>
      </w:r>
      <w:r w:rsidRPr="00191F2B">
        <w:t xml:space="preserve"> implicated in </w:t>
      </w:r>
      <w:r w:rsidRPr="00F81F00">
        <w:t xml:space="preserve">an illness, injury, </w:t>
      </w:r>
      <w:r>
        <w:t xml:space="preserve">or </w:t>
      </w:r>
      <w:r w:rsidRPr="00F81F00">
        <w:t>outbreak</w:t>
      </w:r>
      <w:r>
        <w:t>.</w:t>
      </w:r>
    </w:p>
    <w:p w:rsidRPr="00191F2B" w:rsidR="00F50C4D" w:rsidRDefault="00F50C4D" w14:paraId="73EEE69D" w14:textId="77777777">
      <w:pPr>
        <w:pStyle w:val="StdLevel4"/>
        <w:numPr>
          <w:ilvl w:val="3"/>
          <w:numId w:val="8"/>
        </w:numPr>
      </w:pPr>
      <w:r w:rsidRPr="00191F2B">
        <w:t xml:space="preserve">Has access to LABORATORY support for investigation of reports of EGG </w:t>
      </w:r>
      <w:r>
        <w:t>AND</w:t>
      </w:r>
      <w:r w:rsidRPr="00191F2B">
        <w:t xml:space="preserve"> EGG PRODUCT RELATED INCIDENTS.</w:t>
      </w:r>
    </w:p>
    <w:p w:rsidRPr="00191F2B" w:rsidR="00F50C4D" w:rsidP="00AF09E0" w:rsidRDefault="00F50C4D" w14:paraId="2F121BAF" w14:textId="77777777">
      <w:pPr>
        <w:pStyle w:val="NoOutline"/>
        <w:ind w:left="0"/>
      </w:pPr>
      <w:r w:rsidRPr="00191F2B">
        <w:t>Note: Specific requirements for support are contained in Standard 10.</w:t>
      </w:r>
    </w:p>
    <w:p w:rsidRPr="00191F2B" w:rsidR="00F50C4D" w:rsidP="007B047A" w:rsidRDefault="00F50C4D" w14:paraId="64BCCBC8" w14:textId="77777777">
      <w:pPr>
        <w:pStyle w:val="StdLevel4"/>
        <w:numPr>
          <w:ilvl w:val="3"/>
          <w:numId w:val="8"/>
        </w:numPr>
      </w:pPr>
      <w:r w:rsidRPr="00191F2B">
        <w:t>Correlates and analyze</w:t>
      </w:r>
      <w:r>
        <w:t>s</w:t>
      </w:r>
      <w:r w:rsidRPr="00191F2B">
        <w:t xml:space="preserve"> ENVIRONMENTAL ASSESSMENT data to identify contributing factors and antecedents that led to </w:t>
      </w:r>
      <w:r>
        <w:t>EGG AND EGG PRODUCT RELATED INCIDENTS</w:t>
      </w:r>
      <w:r w:rsidRPr="00191F2B">
        <w:t>.</w:t>
      </w:r>
    </w:p>
    <w:p w:rsidRPr="00191F2B" w:rsidR="00F50C4D" w:rsidRDefault="00F50C4D" w14:paraId="39E2B53D" w14:textId="77777777">
      <w:pPr>
        <w:pStyle w:val="StdLevel3"/>
        <w:numPr>
          <w:ilvl w:val="2"/>
          <w:numId w:val="8"/>
        </w:numPr>
      </w:pPr>
      <w:r w:rsidRPr="00191F2B">
        <w:t>Control Measures</w:t>
      </w:r>
    </w:p>
    <w:p w:rsidRPr="00191F2B" w:rsidR="00F50C4D" w:rsidP="00AF09E0" w:rsidRDefault="00F50C4D" w14:paraId="494FA91F" w14:textId="23D58073">
      <w:pPr>
        <w:pStyle w:val="NoOutline"/>
        <w:ind w:left="1440"/>
      </w:pPr>
      <w:r w:rsidRPr="00191F2B">
        <w:t xml:space="preserve">The </w:t>
      </w:r>
      <w:r w:rsidR="007B047A">
        <w:t>s</w:t>
      </w:r>
      <w:r w:rsidRPr="00191F2B">
        <w:t xml:space="preserve">tate </w:t>
      </w:r>
      <w:r>
        <w:t>program</w:t>
      </w:r>
      <w:r w:rsidRPr="00191F2B">
        <w:t>:</w:t>
      </w:r>
    </w:p>
    <w:p w:rsidRPr="00191F2B" w:rsidR="00F50C4D" w:rsidP="007B047A" w:rsidRDefault="00F50C4D" w14:paraId="1017DA70" w14:textId="77777777">
      <w:pPr>
        <w:pStyle w:val="StdLevel4"/>
        <w:numPr>
          <w:ilvl w:val="3"/>
          <w:numId w:val="8"/>
        </w:numPr>
      </w:pPr>
      <w:r w:rsidRPr="00191F2B">
        <w:t>Mitigates and contains EGG AND EGG PRODUCT RELATED INCIDENTS through strategies that include industry education and outreach, enforcement and public awareness activities</w:t>
      </w:r>
      <w:r>
        <w:t>; and</w:t>
      </w:r>
    </w:p>
    <w:p w:rsidRPr="00191F2B" w:rsidR="00F50C4D" w:rsidRDefault="00F50C4D" w14:paraId="7E23BBCC" w14:textId="77777777">
      <w:pPr>
        <w:pStyle w:val="StdLevel4"/>
        <w:numPr>
          <w:ilvl w:val="3"/>
          <w:numId w:val="8"/>
        </w:numPr>
      </w:pPr>
      <w:r w:rsidRPr="00191F2B">
        <w:t>Maintains a written procedure for releasing prevention guidance and information to the public</w:t>
      </w:r>
      <w:r>
        <w:t xml:space="preserve"> (includes identifying a media person and developing guidelines for </w:t>
      </w:r>
      <w:r w:rsidRPr="00191F2B">
        <w:t>coordinating media information with other jurisdictions</w:t>
      </w:r>
      <w:r>
        <w:t>)</w:t>
      </w:r>
      <w:r w:rsidRPr="00191F2B">
        <w:t xml:space="preserve"> to reduce the impact of EGG </w:t>
      </w:r>
      <w:r>
        <w:t>AND</w:t>
      </w:r>
      <w:r w:rsidRPr="00191F2B">
        <w:t xml:space="preserve"> EGG PRODUCT RELATED INCIDENTS.</w:t>
      </w:r>
    </w:p>
    <w:p w:rsidRPr="00191F2B" w:rsidR="00F50C4D" w:rsidRDefault="00F50C4D" w14:paraId="3BE87B65" w14:textId="77777777">
      <w:pPr>
        <w:pStyle w:val="StdLevel3"/>
        <w:numPr>
          <w:ilvl w:val="2"/>
          <w:numId w:val="8"/>
        </w:numPr>
      </w:pPr>
      <w:r w:rsidRPr="00191F2B">
        <w:t>Post</w:t>
      </w:r>
      <w:r>
        <w:t>-</w:t>
      </w:r>
      <w:r w:rsidRPr="00191F2B">
        <w:t xml:space="preserve">Response </w:t>
      </w:r>
    </w:p>
    <w:p w:rsidRPr="00B93800" w:rsidR="00F50C4D" w:rsidP="00AF09E0" w:rsidRDefault="00F50C4D" w14:paraId="60D295F3" w14:textId="50AD8522">
      <w:pPr>
        <w:pStyle w:val="NoOutline"/>
        <w:ind w:left="1440"/>
      </w:pPr>
      <w:r w:rsidRPr="00B93800">
        <w:t xml:space="preserve">The </w:t>
      </w:r>
      <w:r w:rsidRPr="00B93800" w:rsidR="007B047A">
        <w:t>s</w:t>
      </w:r>
      <w:r w:rsidRPr="00B93800">
        <w:t>tate program has written procedures to:</w:t>
      </w:r>
    </w:p>
    <w:p w:rsidRPr="00B93800" w:rsidR="00F50C4D" w:rsidP="007B047A" w:rsidRDefault="00F50C4D" w14:paraId="09CF7754" w14:textId="77777777">
      <w:pPr>
        <w:pStyle w:val="StdLevel4"/>
        <w:numPr>
          <w:ilvl w:val="3"/>
          <w:numId w:val="8"/>
        </w:numPr>
      </w:pPr>
      <w:r w:rsidRPr="00B93800">
        <w:t xml:space="preserve">Maintain program investigation and ENVIRONMENTAL ASSESSMENT findings and reports; </w:t>
      </w:r>
    </w:p>
    <w:p w:rsidRPr="00191F2B" w:rsidR="00F50C4D" w:rsidP="007B047A" w:rsidRDefault="00F50C4D" w14:paraId="77218224" w14:textId="77777777">
      <w:pPr>
        <w:pStyle w:val="StdLevel4"/>
        <w:numPr>
          <w:ilvl w:val="3"/>
          <w:numId w:val="8"/>
        </w:numPr>
      </w:pPr>
      <w:r w:rsidRPr="00191F2B">
        <w:lastRenderedPageBreak/>
        <w:t xml:space="preserve">Distribute final </w:t>
      </w:r>
      <w:r>
        <w:t>program</w:t>
      </w:r>
      <w:r w:rsidRPr="00191F2B">
        <w:t xml:space="preserve"> investigation report(s), including an </w:t>
      </w:r>
      <w:r w:rsidRPr="00C97FFB">
        <w:rPr>
          <w:caps/>
        </w:rPr>
        <w:t>ENVIRONMENTAL ASSESSMENT</w:t>
      </w:r>
      <w:r>
        <w:rPr>
          <w:caps/>
        </w:rPr>
        <w:t>,</w:t>
      </w:r>
      <w:r w:rsidRPr="00191F2B">
        <w:t xml:space="preserve"> if completed</w:t>
      </w:r>
      <w:r>
        <w:t>,</w:t>
      </w:r>
      <w:r w:rsidRPr="00191F2B">
        <w:t xml:space="preserve"> to relevant agencies responsible for reporting contributing factors and antecedents to CDC</w:t>
      </w:r>
      <w:r>
        <w:t>; and</w:t>
      </w:r>
    </w:p>
    <w:p w:rsidRPr="00191F2B" w:rsidR="00F50C4D" w:rsidRDefault="00F50C4D" w14:paraId="5B8A9ADC" w14:textId="77777777">
      <w:pPr>
        <w:pStyle w:val="StdLevel4"/>
        <w:numPr>
          <w:ilvl w:val="3"/>
          <w:numId w:val="8"/>
        </w:numPr>
      </w:pPr>
      <w:r w:rsidRPr="00191F2B">
        <w:t xml:space="preserve">Distribute recommendations, when available, from investigation and </w:t>
      </w:r>
      <w:r w:rsidRPr="00C97FFB">
        <w:rPr>
          <w:caps/>
        </w:rPr>
        <w:t>ENVIRONMENTAL ASSESSMENT</w:t>
      </w:r>
      <w:r w:rsidRPr="00191F2B">
        <w:t xml:space="preserve"> findings and reports to relevant agencies and stakeholders responsible for prevention, education and outreach.</w:t>
      </w:r>
    </w:p>
    <w:p w:rsidRPr="00191F2B" w:rsidR="00F50C4D" w:rsidP="00AF09E0" w:rsidRDefault="00F50C4D" w14:paraId="6F63C675" w14:textId="77777777">
      <w:pPr>
        <w:pStyle w:val="StdLevel2"/>
        <w:numPr>
          <w:ilvl w:val="1"/>
          <w:numId w:val="8"/>
        </w:numPr>
        <w:ind w:left="648"/>
      </w:pPr>
      <w:r w:rsidRPr="00191F2B">
        <w:t>Outcome</w:t>
      </w:r>
    </w:p>
    <w:p w:rsidRPr="00191F2B" w:rsidR="00F50C4D" w:rsidP="00AF09E0" w:rsidRDefault="00F50C4D" w14:paraId="61C15CDB" w14:textId="2BD93C86">
      <w:pPr>
        <w:pStyle w:val="NoOutline"/>
        <w:ind w:left="648"/>
      </w:pPr>
      <w:bookmarkStart w:name="_Toc435091750" w:id="175"/>
      <w:bookmarkStart w:name="_Toc438623225" w:id="176"/>
      <w:r w:rsidRPr="00191F2B">
        <w:t xml:space="preserve">The </w:t>
      </w:r>
      <w:r w:rsidR="006862E9">
        <w:t>s</w:t>
      </w:r>
      <w:r w:rsidRPr="00191F2B">
        <w:t xml:space="preserve">tate </w:t>
      </w:r>
      <w:r>
        <w:t>program</w:t>
      </w:r>
      <w:r w:rsidRPr="00191F2B">
        <w:t xml:space="preserve"> has written procedures for documenting and investigating EGG </w:t>
      </w:r>
      <w:r>
        <w:t>AND</w:t>
      </w:r>
      <w:r w:rsidRPr="00191F2B">
        <w:t xml:space="preserve"> EGG PRODUCT RELATED INCIDENTS within the </w:t>
      </w:r>
      <w:r>
        <w:t>program</w:t>
      </w:r>
      <w:r w:rsidRPr="00191F2B">
        <w:t xml:space="preserve">’s authority.  The </w:t>
      </w:r>
      <w:r>
        <w:t>program</w:t>
      </w:r>
      <w:r w:rsidRPr="00191F2B">
        <w:t xml:space="preserve"> has established communication pathways with government agencies, departments, or appropriate parties to gather and share information to stop, control and prevent </w:t>
      </w:r>
      <w:r>
        <w:t>EGG AND EGG PRODUCT RELATED INCIDENTS</w:t>
      </w:r>
      <w:r w:rsidRPr="00191F2B">
        <w:t xml:space="preserve">.  </w:t>
      </w:r>
    </w:p>
    <w:p w:rsidRPr="00191F2B" w:rsidR="00F50C4D" w:rsidP="00AF09E0" w:rsidRDefault="00F50C4D" w14:paraId="52141C31" w14:textId="77777777">
      <w:pPr>
        <w:pStyle w:val="StdLevel2"/>
        <w:numPr>
          <w:ilvl w:val="1"/>
          <w:numId w:val="8"/>
        </w:numPr>
        <w:spacing w:after="240"/>
        <w:ind w:left="648"/>
      </w:pPr>
      <w:bookmarkStart w:name="_Toc435091751" w:id="177"/>
      <w:bookmarkStart w:name="_Toc438623226" w:id="178"/>
      <w:bookmarkEnd w:id="175"/>
      <w:bookmarkEnd w:id="176"/>
      <w:r w:rsidRPr="00191F2B">
        <w:t>Documentation</w:t>
      </w:r>
      <w:bookmarkEnd w:id="177"/>
      <w:bookmarkEnd w:id="178"/>
      <w:r w:rsidRPr="00191F2B">
        <w:t xml:space="preserve"> </w:t>
      </w:r>
    </w:p>
    <w:p w:rsidRPr="00191F2B" w:rsidR="00F50C4D" w:rsidP="00AF09E0" w:rsidRDefault="00F50C4D" w14:paraId="688A6D73" w14:textId="6192F347">
      <w:pPr>
        <w:pStyle w:val="NoOutline"/>
        <w:spacing w:before="240" w:after="240"/>
        <w:ind w:left="648"/>
      </w:pPr>
      <w:bookmarkStart w:name="_Toc435091752" w:id="179"/>
      <w:bookmarkStart w:name="_Toc438623227" w:id="180"/>
      <w:r w:rsidRPr="00191F2B">
        <w:t xml:space="preserve">The </w:t>
      </w:r>
      <w:r>
        <w:t>program</w:t>
      </w:r>
      <w:r w:rsidRPr="00191F2B">
        <w:t xml:space="preserve"> maintains the records</w:t>
      </w:r>
      <w:r w:rsidR="00CF6F7C">
        <w:t xml:space="preserve"> </w:t>
      </w:r>
      <w:r w:rsidRPr="00191F2B">
        <w:t>listed here:</w:t>
      </w:r>
      <w:bookmarkEnd w:id="179"/>
      <w:bookmarkEnd w:id="180"/>
    </w:p>
    <w:p w:rsidRPr="00191F2B" w:rsidR="00F50C4D" w:rsidP="00AF09E0" w:rsidRDefault="00F50C4D" w14:paraId="2195B2F7" w14:textId="78D34F2E">
      <w:pPr>
        <w:pStyle w:val="StdLevel3"/>
        <w:numPr>
          <w:ilvl w:val="2"/>
          <w:numId w:val="8"/>
        </w:numPr>
        <w:spacing w:before="0" w:after="0"/>
      </w:pPr>
      <w:bookmarkStart w:name="_Toc435091753" w:id="181"/>
      <w:bookmarkStart w:name="_Toc438623228" w:id="182"/>
      <w:r w:rsidRPr="00191F2B">
        <w:t>Appendix 5.1 Self-Assessment Worksheet</w:t>
      </w:r>
      <w:bookmarkStart w:name="_Toc435091754" w:id="183"/>
      <w:bookmarkStart w:name="_Toc438623229" w:id="184"/>
      <w:bookmarkEnd w:id="181"/>
      <w:bookmarkEnd w:id="182"/>
      <w:r w:rsidR="00C3703A">
        <w:t xml:space="preserve"> (or equivalent form)</w:t>
      </w:r>
    </w:p>
    <w:p w:rsidRPr="00191F2B" w:rsidR="00F50C4D" w:rsidP="00AF09E0" w:rsidRDefault="00F50C4D" w14:paraId="06FF6D93" w14:textId="77777777">
      <w:pPr>
        <w:pStyle w:val="StdLevel3"/>
        <w:numPr>
          <w:ilvl w:val="2"/>
          <w:numId w:val="8"/>
        </w:numPr>
        <w:spacing w:before="0" w:after="0"/>
      </w:pPr>
      <w:r w:rsidRPr="00191F2B">
        <w:t>Memorandum</w:t>
      </w:r>
      <w:r>
        <w:t>s</w:t>
      </w:r>
      <w:r w:rsidRPr="00191F2B">
        <w:t xml:space="preserve"> of Understanding, if applicable </w:t>
      </w:r>
    </w:p>
    <w:p w:rsidR="00F50C4D" w:rsidP="00AF09E0" w:rsidRDefault="00F50C4D" w14:paraId="101B4A97" w14:textId="77777777">
      <w:pPr>
        <w:pStyle w:val="StdLevel3"/>
        <w:numPr>
          <w:ilvl w:val="2"/>
          <w:numId w:val="8"/>
        </w:numPr>
        <w:spacing w:before="0" w:after="0"/>
      </w:pPr>
      <w:r w:rsidRPr="00191F2B">
        <w:t xml:space="preserve">Written procedures for coordination </w:t>
      </w:r>
    </w:p>
    <w:p w:rsidRPr="00191F2B" w:rsidR="00F50C4D" w:rsidP="00AF09E0" w:rsidRDefault="00F50C4D" w14:paraId="02094073" w14:textId="77777777">
      <w:pPr>
        <w:pStyle w:val="StdLevel3"/>
        <w:numPr>
          <w:ilvl w:val="2"/>
          <w:numId w:val="8"/>
        </w:numPr>
        <w:spacing w:before="0" w:after="0"/>
      </w:pPr>
      <w:bookmarkStart w:name="_Toc435091756" w:id="185"/>
      <w:r w:rsidRPr="00191F2B">
        <w:t xml:space="preserve">Emergency </w:t>
      </w:r>
      <w:r>
        <w:t>c</w:t>
      </w:r>
      <w:r w:rsidRPr="00191F2B">
        <w:t xml:space="preserve">ontact </w:t>
      </w:r>
      <w:r>
        <w:t>l</w:t>
      </w:r>
      <w:r w:rsidRPr="00191F2B">
        <w:t>ist</w:t>
      </w:r>
    </w:p>
    <w:bookmarkEnd w:id="185"/>
    <w:p w:rsidR="00F50C4D" w:rsidP="00AF09E0" w:rsidRDefault="00E221E7" w14:paraId="37FA3B18" w14:textId="37E36935">
      <w:pPr>
        <w:pStyle w:val="StdLevel3"/>
        <w:numPr>
          <w:ilvl w:val="2"/>
          <w:numId w:val="8"/>
        </w:numPr>
        <w:spacing w:before="0" w:after="0"/>
      </w:pPr>
      <w:r>
        <w:t>Records associated with procedures required in Program Elements 5.3.1-5.3.5</w:t>
      </w:r>
      <w:r w:rsidRPr="00191F2B" w:rsidR="00F50C4D">
        <w:t xml:space="preserve"> </w:t>
      </w:r>
    </w:p>
    <w:p w:rsidR="00F50C4D" w:rsidP="00AF09E0" w:rsidRDefault="00E221E7" w14:paraId="15B9CDDB" w14:textId="089A69D6">
      <w:pPr>
        <w:pStyle w:val="StdLevel3"/>
        <w:numPr>
          <w:ilvl w:val="2"/>
          <w:numId w:val="8"/>
        </w:numPr>
        <w:spacing w:before="0" w:after="0"/>
        <w:ind w:left="1440" w:hanging="720"/>
      </w:pPr>
      <w:r w:rsidRPr="00191F2B">
        <w:t xml:space="preserve">Written procedures for surveillance </w:t>
      </w:r>
      <w:r w:rsidRPr="00191F2B" w:rsidR="00F50C4D">
        <w:t xml:space="preserve"> </w:t>
      </w:r>
    </w:p>
    <w:bookmarkEnd w:id="183"/>
    <w:bookmarkEnd w:id="184"/>
    <w:p w:rsidR="00E221E7" w:rsidP="00E221E7" w:rsidRDefault="00E221E7" w14:paraId="15249AA5" w14:textId="4F1863CE">
      <w:pPr>
        <w:pStyle w:val="StdLevel3"/>
        <w:numPr>
          <w:ilvl w:val="2"/>
          <w:numId w:val="8"/>
        </w:numPr>
        <w:spacing w:before="0" w:after="0"/>
        <w:ind w:left="1440" w:hanging="720"/>
      </w:pPr>
      <w:r>
        <w:t>L</w:t>
      </w:r>
      <w:r w:rsidRPr="00191F2B">
        <w:t xml:space="preserve">og(s) or database(s) that tracks notification of EGG </w:t>
      </w:r>
      <w:r>
        <w:t>AND</w:t>
      </w:r>
      <w:r w:rsidRPr="00191F2B">
        <w:t xml:space="preserve"> EGG PRODUCT RELATED INCIDENTS </w:t>
      </w:r>
    </w:p>
    <w:p w:rsidR="00963277" w:rsidP="00963277" w:rsidRDefault="00963277" w14:paraId="657582E0" w14:textId="77777777">
      <w:pPr>
        <w:pStyle w:val="StdLevel3"/>
        <w:numPr>
          <w:ilvl w:val="2"/>
          <w:numId w:val="8"/>
        </w:numPr>
        <w:spacing w:before="0" w:after="0"/>
      </w:pPr>
      <w:r w:rsidRPr="00191F2B">
        <w:t>Written procedures for investigation/ENVIRONMENTAL ASSESSMENT</w:t>
      </w:r>
    </w:p>
    <w:p w:rsidR="00963277" w:rsidP="00963277" w:rsidRDefault="00963277" w14:paraId="6BDCBE8B" w14:textId="77777777">
      <w:pPr>
        <w:pStyle w:val="StdLevel3"/>
        <w:numPr>
          <w:ilvl w:val="2"/>
          <w:numId w:val="8"/>
        </w:numPr>
        <w:spacing w:before="0" w:after="0"/>
      </w:pPr>
      <w:r w:rsidRPr="00191F2B">
        <w:t>Written procedures for control measures</w:t>
      </w:r>
    </w:p>
    <w:p w:rsidRPr="00DF7CAF" w:rsidR="00963277" w:rsidP="00963277" w:rsidRDefault="00963277" w14:paraId="1F3E4CEF" w14:textId="77777777">
      <w:pPr>
        <w:pStyle w:val="StdLevel3"/>
        <w:numPr>
          <w:ilvl w:val="2"/>
          <w:numId w:val="8"/>
        </w:numPr>
        <w:spacing w:before="0" w:after="0"/>
      </w:pPr>
      <w:r w:rsidRPr="00DF7CAF">
        <w:t>Written procedures for post-response</w:t>
      </w:r>
    </w:p>
    <w:p w:rsidRPr="00191F2B" w:rsidR="00F50C4D" w:rsidP="00AF09E0" w:rsidRDefault="00F50C4D" w14:paraId="601F93BB" w14:textId="26DAEF04">
      <w:pPr>
        <w:pStyle w:val="StdLevel3"/>
        <w:numPr>
          <w:ilvl w:val="2"/>
          <w:numId w:val="8"/>
        </w:numPr>
        <w:spacing w:before="0" w:after="0"/>
      </w:pPr>
      <w:r w:rsidRPr="00191F2B">
        <w:t>Investigation/ ENVIRONMENTAL ASSESSMENT reports and summaries</w:t>
      </w:r>
    </w:p>
    <w:p w:rsidRPr="00082310" w:rsidR="00F50C4D" w:rsidP="00AF09E0" w:rsidRDefault="00416FE9" w14:paraId="72C2CB1E" w14:textId="6BEEC332">
      <w:pPr>
        <w:pStyle w:val="StdLevel1"/>
        <w:numPr>
          <w:ilvl w:val="0"/>
          <w:numId w:val="10"/>
        </w:numPr>
        <w:spacing w:before="0" w:after="0"/>
      </w:pPr>
      <w:r>
        <w:lastRenderedPageBreak/>
        <w:t xml:space="preserve"> </w:t>
      </w:r>
      <w:r>
        <w:br/>
      </w:r>
      <w:bookmarkStart w:name="_Toc58351266" w:id="186"/>
      <w:r w:rsidRPr="00082310" w:rsidR="00F50C4D">
        <w:t>Compliance and Enforcement Program</w:t>
      </w:r>
      <w:bookmarkEnd w:id="186"/>
    </w:p>
    <w:p w:rsidRPr="00082310" w:rsidR="00F50C4D" w:rsidP="00AF09E0" w:rsidRDefault="00F50C4D" w14:paraId="35F7376F" w14:textId="77777777">
      <w:pPr>
        <w:pStyle w:val="StdLevel2"/>
        <w:ind w:left="648"/>
      </w:pPr>
      <w:r w:rsidRPr="00082310">
        <w:t>Purpose</w:t>
      </w:r>
    </w:p>
    <w:p w:rsidRPr="00082310" w:rsidR="00F50C4D" w:rsidP="00AF09E0" w:rsidRDefault="00F50C4D" w14:paraId="681668C6" w14:textId="77777777">
      <w:pPr>
        <w:pStyle w:val="NoOutline"/>
        <w:ind w:left="648"/>
      </w:pPr>
      <w:r w:rsidRPr="00082310">
        <w:t xml:space="preserve">This standard describes the elements of an effective enforcement program that includes strategies, procedures, and actions to enforce laws and regulations to achieve compliance. </w:t>
      </w:r>
    </w:p>
    <w:p w:rsidRPr="00082310" w:rsidR="00F50C4D" w:rsidP="00AF09E0" w:rsidRDefault="00F50C4D" w14:paraId="3EBE70C3" w14:textId="77777777">
      <w:pPr>
        <w:pStyle w:val="StdLevel2"/>
        <w:ind w:left="648"/>
      </w:pPr>
      <w:r w:rsidRPr="00082310">
        <w:t>Requirement Summary</w:t>
      </w:r>
    </w:p>
    <w:p w:rsidRPr="00082310" w:rsidR="00F50C4D" w:rsidP="00AF09E0" w:rsidRDefault="00F50C4D" w14:paraId="2AF8B3D8" w14:textId="47E9D9E7">
      <w:pPr>
        <w:pStyle w:val="NoOutline"/>
        <w:ind w:left="648"/>
      </w:pPr>
      <w:r w:rsidRPr="00082310">
        <w:t xml:space="preserve">The </w:t>
      </w:r>
      <w:r w:rsidR="003C4FB2">
        <w:t>s</w:t>
      </w:r>
      <w:r w:rsidRPr="00082310">
        <w:t xml:space="preserve">tate </w:t>
      </w:r>
      <w:r>
        <w:t>program</w:t>
      </w:r>
      <w:r w:rsidRPr="00082310">
        <w:t xml:space="preserve"> has</w:t>
      </w:r>
      <w:r>
        <w:t xml:space="preserve"> a</w:t>
      </w:r>
      <w:r w:rsidRPr="00082310">
        <w:t xml:space="preserve"> documented enforcement </w:t>
      </w:r>
      <w:r>
        <w:t>program</w:t>
      </w:r>
      <w:r w:rsidRPr="00082310">
        <w:t xml:space="preserve"> which describes its compliance strateg</w:t>
      </w:r>
      <w:r>
        <w:t>ies</w:t>
      </w:r>
      <w:r w:rsidRPr="00082310">
        <w:t xml:space="preserve"> and procedures. The </w:t>
      </w:r>
      <w:r>
        <w:t>program</w:t>
      </w:r>
      <w:r w:rsidRPr="00082310">
        <w:t xml:space="preserve"> conducts an annual evaluation of the enforcement strategies to identify potential improvements or modifications.  </w:t>
      </w:r>
    </w:p>
    <w:p w:rsidRPr="00082310" w:rsidR="00F50C4D" w:rsidP="00AF09E0" w:rsidRDefault="00F50C4D" w14:paraId="2218387E" w14:textId="77777777">
      <w:pPr>
        <w:pStyle w:val="StdLevel2"/>
        <w:ind w:left="648"/>
      </w:pPr>
      <w:r w:rsidRPr="00082310">
        <w:t>Program Elements</w:t>
      </w:r>
    </w:p>
    <w:p w:rsidRPr="00082310" w:rsidR="00F50C4D" w:rsidP="00AF09E0" w:rsidRDefault="00F50C4D" w14:paraId="163BF725" w14:textId="715946D6">
      <w:pPr>
        <w:pStyle w:val="StdLevel3"/>
        <w:ind w:left="1440" w:hanging="810"/>
      </w:pPr>
      <w:r w:rsidRPr="00082310">
        <w:t xml:space="preserve">The </w:t>
      </w:r>
      <w:r w:rsidR="003C4FB2">
        <w:t>s</w:t>
      </w:r>
      <w:r w:rsidRPr="00082310">
        <w:t xml:space="preserve">tate </w:t>
      </w:r>
      <w:r>
        <w:t xml:space="preserve">program </w:t>
      </w:r>
      <w:r w:rsidRPr="00082310">
        <w:t>has a</w:t>
      </w:r>
      <w:r>
        <w:t xml:space="preserve"> written</w:t>
      </w:r>
      <w:r w:rsidRPr="00082310">
        <w:t xml:space="preserve"> </w:t>
      </w:r>
      <w:r>
        <w:t xml:space="preserve">compliance and </w:t>
      </w:r>
      <w:r w:rsidRPr="00082310">
        <w:t>enforcement pro</w:t>
      </w:r>
      <w:r>
        <w:t>cedure</w:t>
      </w:r>
      <w:r w:rsidRPr="00082310">
        <w:t xml:space="preserve"> that </w:t>
      </w:r>
      <w:r>
        <w:t>describes the</w:t>
      </w:r>
      <w:r w:rsidRPr="00082310">
        <w:t xml:space="preserve"> enforcement strategies</w:t>
      </w:r>
      <w:r>
        <w:t xml:space="preserve">, use of enforcement </w:t>
      </w:r>
      <w:r w:rsidRPr="00082310">
        <w:t>tools</w:t>
      </w:r>
      <w:r>
        <w:t xml:space="preserve"> and progressive enforcement actions</w:t>
      </w:r>
      <w:r w:rsidRPr="00082310">
        <w:t xml:space="preserve">.  </w:t>
      </w:r>
    </w:p>
    <w:p w:rsidRPr="00082310" w:rsidR="00F50C4D" w:rsidP="00AF09E0" w:rsidRDefault="00F50C4D" w14:paraId="1584F0DB" w14:textId="77777777">
      <w:pPr>
        <w:pStyle w:val="NoOutline"/>
        <w:ind w:left="0"/>
      </w:pPr>
      <w:r w:rsidRPr="00082310">
        <w:t xml:space="preserve">Note: </w:t>
      </w:r>
      <w:r w:rsidRPr="00681FCD">
        <w:t>Appendix 6.2 p</w:t>
      </w:r>
      <w:r w:rsidRPr="00082310">
        <w:t>rovides examples of common enforcement tools</w:t>
      </w:r>
      <w:r>
        <w:t xml:space="preserve"> and progressive enforcement actions</w:t>
      </w:r>
      <w:r w:rsidRPr="00082310">
        <w:t xml:space="preserve">. </w:t>
      </w:r>
    </w:p>
    <w:p w:rsidRPr="00082310" w:rsidR="00F50C4D" w:rsidP="00AF09E0" w:rsidRDefault="00F50C4D" w14:paraId="2818ADB1" w14:textId="08FF6A5E">
      <w:pPr>
        <w:pStyle w:val="StdLevel3"/>
        <w:ind w:left="1440" w:hanging="900"/>
      </w:pPr>
      <w:r w:rsidRPr="00082310">
        <w:t xml:space="preserve">The </w:t>
      </w:r>
      <w:r w:rsidR="003C4FB2">
        <w:t>s</w:t>
      </w:r>
      <w:r w:rsidRPr="00082310">
        <w:t xml:space="preserve">tate </w:t>
      </w:r>
      <w:r>
        <w:t>program</w:t>
      </w:r>
      <w:r w:rsidRPr="00082310">
        <w:t xml:space="preserve"> has a </w:t>
      </w:r>
      <w:r>
        <w:t>written</w:t>
      </w:r>
      <w:r w:rsidRPr="00082310">
        <w:t xml:space="preserve"> proce</w:t>
      </w:r>
      <w:r>
        <w:t>dure</w:t>
      </w:r>
      <w:r w:rsidRPr="00082310">
        <w:t xml:space="preserve"> for conducting an annual review of its </w:t>
      </w:r>
      <w:r>
        <w:t xml:space="preserve">compliance and </w:t>
      </w:r>
      <w:r w:rsidRPr="00082310">
        <w:t xml:space="preserve">enforcement </w:t>
      </w:r>
      <w:r>
        <w:t>procedure</w:t>
      </w:r>
      <w:r w:rsidRPr="00082310">
        <w:t xml:space="preserve"> to: </w:t>
      </w:r>
    </w:p>
    <w:p w:rsidRPr="00082310" w:rsidR="00F50C4D" w:rsidRDefault="00F50C4D" w14:paraId="55CC389D" w14:textId="77777777">
      <w:pPr>
        <w:pStyle w:val="StdLevel4"/>
      </w:pPr>
      <w:r w:rsidRPr="00082310">
        <w:t>Determine if the program’s enforcement </w:t>
      </w:r>
      <w:r>
        <w:t>action</w:t>
      </w:r>
      <w:r w:rsidRPr="00082310">
        <w:t xml:space="preserve">s were successful in achieving compliance; </w:t>
      </w:r>
    </w:p>
    <w:p w:rsidRPr="00082310" w:rsidR="00F50C4D" w:rsidRDefault="00F50C4D" w14:paraId="16A4CCA8" w14:textId="77777777">
      <w:pPr>
        <w:pStyle w:val="StdLevel4"/>
      </w:pPr>
      <w:r w:rsidRPr="00082310">
        <w:t xml:space="preserve">Identify potential improvements or modifications of the </w:t>
      </w:r>
      <w:r>
        <w:t xml:space="preserve">compliance and </w:t>
      </w:r>
      <w:r w:rsidRPr="00082310">
        <w:t xml:space="preserve">enforcement </w:t>
      </w:r>
      <w:r>
        <w:t>procedures</w:t>
      </w:r>
      <w:r w:rsidRPr="00082310">
        <w:t>, if any;</w:t>
      </w:r>
    </w:p>
    <w:p w:rsidR="00F50C4D" w:rsidRDefault="00F50C4D" w14:paraId="4B4C18E8" w14:textId="77777777">
      <w:pPr>
        <w:pStyle w:val="StdLevel4"/>
      </w:pPr>
      <w:r>
        <w:t>Either review all cases or use</w:t>
      </w:r>
      <w:r w:rsidRPr="00082310">
        <w:t xml:space="preserve"> a statistical approach to determine a representative number of cases</w:t>
      </w:r>
      <w:r>
        <w:t>; and</w:t>
      </w:r>
      <w:r w:rsidRPr="00082310">
        <w:t xml:space="preserve">  </w:t>
      </w:r>
    </w:p>
    <w:p w:rsidRPr="00082310" w:rsidR="00F50C4D" w:rsidRDefault="00F50C4D" w14:paraId="416447E2" w14:textId="77777777">
      <w:pPr>
        <w:pStyle w:val="StdLevel4"/>
      </w:pPr>
      <w:r>
        <w:t xml:space="preserve">Document results of the annual review </w:t>
      </w:r>
      <w:r w:rsidRPr="00082310">
        <w:t xml:space="preserve">on </w:t>
      </w:r>
      <w:r w:rsidRPr="00681FCD">
        <w:t>Appendix 6.</w:t>
      </w:r>
      <w:r>
        <w:t>3 or equivalent form.</w:t>
      </w:r>
    </w:p>
    <w:p w:rsidRPr="00082310" w:rsidR="00F50C4D" w:rsidP="00AF09E0" w:rsidRDefault="00F50C4D" w14:paraId="3F268D81" w14:textId="77777777">
      <w:pPr>
        <w:pStyle w:val="StdLevel2"/>
        <w:ind w:left="648"/>
      </w:pPr>
      <w:r w:rsidRPr="00082310">
        <w:t>Outcome</w:t>
      </w:r>
    </w:p>
    <w:p w:rsidRPr="00082310" w:rsidR="00F50C4D" w:rsidP="00AF09E0" w:rsidRDefault="00F50C4D" w14:paraId="450F76FD" w14:textId="283F6B3E">
      <w:pPr>
        <w:pStyle w:val="NoOutline"/>
        <w:ind w:left="648"/>
      </w:pPr>
      <w:r w:rsidRPr="00082310">
        <w:t xml:space="preserve">The </w:t>
      </w:r>
      <w:r w:rsidR="003C4FB2">
        <w:t>s</w:t>
      </w:r>
      <w:r w:rsidRPr="00082310">
        <w:t xml:space="preserve">tate </w:t>
      </w:r>
      <w:r>
        <w:t>program</w:t>
      </w:r>
      <w:r w:rsidRPr="00082310">
        <w:t xml:space="preserve"> has an effective enforcement program with documented enforcement strategies that identify a means to appropriately select and apply enforcement tools. An annual review of the enforcement program is conducted to identify potential improvements or modifications.</w:t>
      </w:r>
    </w:p>
    <w:p w:rsidRPr="00082310" w:rsidR="00F50C4D" w:rsidP="00AF09E0" w:rsidRDefault="00F50C4D" w14:paraId="7D549BAD" w14:textId="77777777">
      <w:pPr>
        <w:pStyle w:val="StdLevel2"/>
        <w:spacing w:after="240"/>
        <w:ind w:left="648"/>
      </w:pPr>
      <w:r w:rsidRPr="00082310">
        <w:t>Documentation</w:t>
      </w:r>
    </w:p>
    <w:p w:rsidRPr="00082310" w:rsidR="00F50C4D" w:rsidP="00AF09E0" w:rsidRDefault="00F50C4D" w14:paraId="31E53EE6" w14:textId="72678059">
      <w:pPr>
        <w:pStyle w:val="NoOutline"/>
        <w:spacing w:before="240" w:after="240"/>
        <w:ind w:left="648"/>
      </w:pPr>
      <w:r w:rsidRPr="00082310">
        <w:t xml:space="preserve">The </w:t>
      </w:r>
      <w:r w:rsidR="003C4FB2">
        <w:t>s</w:t>
      </w:r>
      <w:r w:rsidRPr="00082310">
        <w:t>tate program maintains the records</w:t>
      </w:r>
      <w:r w:rsidR="00CF6F7C">
        <w:t xml:space="preserve"> </w:t>
      </w:r>
      <w:r w:rsidRPr="00082310">
        <w:t>listed here.</w:t>
      </w:r>
    </w:p>
    <w:p w:rsidRPr="00082310" w:rsidR="00F50C4D" w:rsidP="00AF09E0" w:rsidRDefault="00F50C4D" w14:paraId="42AACB8E" w14:textId="1234E68A">
      <w:pPr>
        <w:pStyle w:val="StdLevel3"/>
        <w:spacing w:before="0" w:after="0"/>
      </w:pPr>
      <w:r w:rsidRPr="00082310">
        <w:t>Appendix 6.1 Self-Assessment Worksheet</w:t>
      </w:r>
      <w:r w:rsidR="00C3703A">
        <w:t xml:space="preserve"> (or equivalent form)</w:t>
      </w:r>
    </w:p>
    <w:p w:rsidRPr="00082310" w:rsidR="00F50C4D" w:rsidP="00AF09E0" w:rsidRDefault="00F50C4D" w14:paraId="2D4FE3CC" w14:textId="77777777">
      <w:pPr>
        <w:pStyle w:val="StdLevel3"/>
        <w:spacing w:before="0" w:after="0"/>
      </w:pPr>
      <w:r>
        <w:t>Written</w:t>
      </w:r>
      <w:r w:rsidRPr="00082310">
        <w:t xml:space="preserve"> </w:t>
      </w:r>
      <w:r>
        <w:t>compliance and enforcement procedure</w:t>
      </w:r>
    </w:p>
    <w:p w:rsidRPr="00681FCD" w:rsidR="00F50C4D" w:rsidP="00AF09E0" w:rsidRDefault="00F50C4D" w14:paraId="6CE2E173" w14:textId="77777777">
      <w:pPr>
        <w:pStyle w:val="StdLevel3"/>
        <w:spacing w:before="0" w:after="0"/>
        <w:ind w:left="1440" w:hanging="720"/>
      </w:pPr>
      <w:r w:rsidRPr="00681FCD">
        <w:lastRenderedPageBreak/>
        <w:t>Written proce</w:t>
      </w:r>
      <w:r>
        <w:t>dure</w:t>
      </w:r>
      <w:r w:rsidRPr="00681FCD">
        <w:t xml:space="preserve"> for conducting an annual review of the </w:t>
      </w:r>
      <w:r>
        <w:t xml:space="preserve">compliance and </w:t>
      </w:r>
      <w:r w:rsidRPr="00681FCD">
        <w:t xml:space="preserve">enforcement </w:t>
      </w:r>
      <w:r>
        <w:t>procedure</w:t>
      </w:r>
    </w:p>
    <w:p w:rsidRPr="00681FCD" w:rsidR="00F50C4D" w:rsidP="00AF09E0" w:rsidRDefault="00F50C4D" w14:paraId="56EFD889" w14:textId="14C7CABB">
      <w:pPr>
        <w:pStyle w:val="StdLevel3"/>
        <w:spacing w:before="0" w:after="0"/>
        <w:ind w:left="1440" w:hanging="720"/>
      </w:pPr>
      <w:r w:rsidRPr="00681FCD">
        <w:t>Appendix 6.</w:t>
      </w:r>
      <w:r>
        <w:t>3</w:t>
      </w:r>
      <w:r w:rsidRPr="00681FCD">
        <w:t xml:space="preserve"> Calculation of the Level of C</w:t>
      </w:r>
      <w:r w:rsidR="00555B86">
        <w:t>onformance</w:t>
      </w:r>
      <w:r w:rsidRPr="00681FCD">
        <w:t xml:space="preserve"> to Compliance Procedures</w:t>
      </w:r>
      <w:r w:rsidR="00C3703A">
        <w:t xml:space="preserve"> (or equivalent form)</w:t>
      </w:r>
    </w:p>
    <w:p w:rsidRPr="006C2AB8" w:rsidR="00F50C4D" w:rsidP="00BB6755" w:rsidRDefault="00F50C4D" w14:paraId="4A52DF01" w14:textId="77777777"/>
    <w:p w:rsidRPr="00082310" w:rsidR="00F50C4D" w:rsidP="00BB6755" w:rsidRDefault="00F50C4D" w14:paraId="6841FE08" w14:textId="77777777"/>
    <w:p w:rsidRPr="005031EE" w:rsidR="00F50C4D" w:rsidP="00AF09E0" w:rsidRDefault="00416FE9" w14:paraId="2209AE6E" w14:textId="77FE369B">
      <w:pPr>
        <w:pStyle w:val="StdLevel1"/>
        <w:spacing w:before="0" w:after="0"/>
      </w:pPr>
      <w:r>
        <w:lastRenderedPageBreak/>
        <w:t xml:space="preserve"> </w:t>
      </w:r>
      <w:r>
        <w:br/>
      </w:r>
      <w:bookmarkStart w:name="_Toc58351267" w:id="187"/>
      <w:r w:rsidRPr="005031EE" w:rsidR="00F50C4D">
        <w:t>Outreach Activities</w:t>
      </w:r>
      <w:bookmarkEnd w:id="187"/>
    </w:p>
    <w:p w:rsidRPr="005031EE" w:rsidR="00F50C4D" w:rsidP="00AF09E0" w:rsidRDefault="00F50C4D" w14:paraId="68757206" w14:textId="77777777">
      <w:pPr>
        <w:pStyle w:val="StdLevel2"/>
        <w:ind w:left="648"/>
      </w:pPr>
      <w:r w:rsidRPr="005031EE">
        <w:t xml:space="preserve">Purpose </w:t>
      </w:r>
    </w:p>
    <w:p w:rsidRPr="005031EE" w:rsidR="00F50C4D" w:rsidP="00AF09E0" w:rsidRDefault="00F50C4D" w14:paraId="7CA435A1" w14:textId="46833D60">
      <w:pPr>
        <w:pStyle w:val="NoOutline"/>
        <w:ind w:left="648"/>
      </w:pPr>
      <w:r w:rsidRPr="005031EE">
        <w:t xml:space="preserve">This standard describes the elements of outreach activities or </w:t>
      </w:r>
      <w:r w:rsidRPr="000D097C">
        <w:rPr>
          <w:caps/>
        </w:rPr>
        <w:t>OUTREACH ACTIVITY EVENTS</w:t>
      </w:r>
      <w:r w:rsidRPr="005031EE">
        <w:t xml:space="preserve"> developed or provided by the </w:t>
      </w:r>
      <w:r w:rsidR="00864A60">
        <w:t>s</w:t>
      </w:r>
      <w:r w:rsidRPr="005031EE">
        <w:t xml:space="preserve">tate </w:t>
      </w:r>
      <w:r>
        <w:t>program</w:t>
      </w:r>
      <w:r w:rsidRPr="005031EE">
        <w:t>.</w:t>
      </w:r>
    </w:p>
    <w:p w:rsidRPr="005031EE" w:rsidR="00F50C4D" w:rsidP="00AF09E0" w:rsidRDefault="00F50C4D" w14:paraId="42AA5F71" w14:textId="77777777">
      <w:pPr>
        <w:pStyle w:val="StdLevel2"/>
        <w:ind w:left="648"/>
      </w:pPr>
      <w:r w:rsidRPr="005031EE">
        <w:t xml:space="preserve">Requirement Summary </w:t>
      </w:r>
    </w:p>
    <w:p w:rsidRPr="005031EE" w:rsidR="00F50C4D" w:rsidP="00AF09E0" w:rsidRDefault="00F50C4D" w14:paraId="1D1C58EE" w14:textId="44A3FCA9">
      <w:pPr>
        <w:pStyle w:val="NoOutline"/>
        <w:ind w:left="648"/>
      </w:pPr>
      <w:r w:rsidRPr="005031EE">
        <w:t xml:space="preserve">The </w:t>
      </w:r>
      <w:r w:rsidR="00864A60">
        <w:t>s</w:t>
      </w:r>
      <w:r w:rsidRPr="005031EE">
        <w:t xml:space="preserve">tate </w:t>
      </w:r>
      <w:r>
        <w:t>program</w:t>
      </w:r>
      <w:r w:rsidRPr="005031EE">
        <w:t xml:space="preserve"> participates in outreach activities or </w:t>
      </w:r>
      <w:r w:rsidRPr="000D097C">
        <w:rPr>
          <w:caps/>
        </w:rPr>
        <w:t>OUTREACH ACTIVITY EVENTS</w:t>
      </w:r>
      <w:r w:rsidRPr="005031EE">
        <w:t xml:space="preserve"> that support communication and information exchange among regulators, industry, academia, </w:t>
      </w:r>
      <w:r w:rsidRPr="000D097C">
        <w:rPr>
          <w:caps/>
        </w:rPr>
        <w:t>SMALL EGG PRODUCERS</w:t>
      </w:r>
      <w:r w:rsidRPr="005031EE">
        <w:t xml:space="preserve"> and consumer representatives. </w:t>
      </w:r>
      <w:r w:rsidR="00864A60">
        <w:t xml:space="preserve">The state program </w:t>
      </w:r>
      <w:r w:rsidRPr="005031EE">
        <w:t xml:space="preserve">also coordinates or participates in outreach activities or </w:t>
      </w:r>
      <w:r w:rsidRPr="000D097C">
        <w:rPr>
          <w:caps/>
        </w:rPr>
        <w:t>OUTREACH ACTIVITY EVENTS</w:t>
      </w:r>
      <w:r w:rsidRPr="005031EE">
        <w:t xml:space="preserve"> that provide educational information about </w:t>
      </w:r>
      <w:r w:rsidRPr="000D097C">
        <w:rPr>
          <w:caps/>
        </w:rPr>
        <w:t>EGG</w:t>
      </w:r>
      <w:r w:rsidRPr="005031EE">
        <w:t xml:space="preserve"> topics.</w:t>
      </w:r>
    </w:p>
    <w:p w:rsidRPr="005031EE" w:rsidR="00F50C4D" w:rsidP="00AF09E0" w:rsidRDefault="00F50C4D" w14:paraId="638C64FF" w14:textId="77777777">
      <w:pPr>
        <w:pStyle w:val="StdLevel2"/>
        <w:ind w:left="648"/>
      </w:pPr>
      <w:r w:rsidRPr="005031EE">
        <w:t xml:space="preserve">Program Elements </w:t>
      </w:r>
    </w:p>
    <w:p w:rsidRPr="005031EE" w:rsidR="00F50C4D" w:rsidP="00AF09E0" w:rsidRDefault="00F50C4D" w14:paraId="1C0B6FDE" w14:textId="5CF4703A">
      <w:pPr>
        <w:pStyle w:val="StdLevel3"/>
        <w:ind w:left="1440" w:hanging="810"/>
      </w:pPr>
      <w:r w:rsidRPr="005031EE">
        <w:t xml:space="preserve">The </w:t>
      </w:r>
      <w:r w:rsidR="00864A60">
        <w:t>s</w:t>
      </w:r>
      <w:r w:rsidRPr="005031EE">
        <w:t xml:space="preserve">tate </w:t>
      </w:r>
      <w:r>
        <w:t>program</w:t>
      </w:r>
      <w:r w:rsidRPr="005031EE">
        <w:t xml:space="preserve"> has a written procedure of the methods that will be used for communication with the </w:t>
      </w:r>
      <w:r w:rsidRPr="000D097C">
        <w:rPr>
          <w:caps/>
        </w:rPr>
        <w:t>EGG</w:t>
      </w:r>
      <w:r w:rsidRPr="005031EE">
        <w:t xml:space="preserve"> industry stakeholders (may include </w:t>
      </w:r>
      <w:r w:rsidRPr="000D097C">
        <w:rPr>
          <w:caps/>
        </w:rPr>
        <w:t>SMALL EGG PRODUCERS</w:t>
      </w:r>
      <w:r w:rsidRPr="005031EE">
        <w:t xml:space="preserve">), academia, other regulators, and consumers. The written procedure includes how the </w:t>
      </w:r>
      <w:r w:rsidR="00483983">
        <w:t>s</w:t>
      </w:r>
      <w:r w:rsidRPr="005031EE">
        <w:t xml:space="preserve">tate </w:t>
      </w:r>
      <w:r>
        <w:t>program</w:t>
      </w:r>
      <w:r w:rsidRPr="005031EE">
        <w:t xml:space="preserve"> will: </w:t>
      </w:r>
    </w:p>
    <w:p w:rsidRPr="005031EE" w:rsidR="00F50C4D" w:rsidRDefault="00F50C4D" w14:paraId="7DCF5A55" w14:textId="77777777">
      <w:pPr>
        <w:pStyle w:val="StdLevel4"/>
      </w:pPr>
      <w:r w:rsidRPr="005031EE">
        <w:t xml:space="preserve">Identify the methods for communication with the </w:t>
      </w:r>
      <w:r w:rsidRPr="000D097C">
        <w:rPr>
          <w:caps/>
        </w:rPr>
        <w:t>EGG</w:t>
      </w:r>
      <w:r w:rsidRPr="005031EE">
        <w:t xml:space="preserve"> industry stakeholders, academia, other regulators, and consumers. </w:t>
      </w:r>
    </w:p>
    <w:p w:rsidRPr="005031EE" w:rsidR="00F50C4D" w:rsidRDefault="00F50C4D" w14:paraId="16C9620C" w14:textId="77777777">
      <w:pPr>
        <w:pStyle w:val="StdLevel4"/>
      </w:pPr>
      <w:r w:rsidRPr="005031EE">
        <w:t>Interact with industry and consumers by sponsoring or actively participating in meetings such as task forces, advisory boards, or advisory committees.</w:t>
      </w:r>
    </w:p>
    <w:p w:rsidRPr="005031EE" w:rsidR="00F50C4D" w:rsidRDefault="00F50C4D" w14:paraId="46C320E1" w14:textId="77777777">
      <w:pPr>
        <w:pStyle w:val="StdLevel4"/>
      </w:pPr>
      <w:r w:rsidRPr="005031EE">
        <w:t>Tailor outreach efforts to a target population which may include dissemination of information using electronic sources and traditional methods such as mailings.</w:t>
      </w:r>
    </w:p>
    <w:p w:rsidRPr="005031EE" w:rsidR="00F50C4D" w:rsidRDefault="00F50C4D" w14:paraId="46D12C42" w14:textId="77777777">
      <w:pPr>
        <w:pStyle w:val="StdLevel4"/>
      </w:pPr>
      <w:r w:rsidRPr="005031EE">
        <w:t xml:space="preserve">Document and evaluate OUTREACH ACTIVITY EVENTS using </w:t>
      </w:r>
      <w:r w:rsidRPr="006C0E4A">
        <w:t>Appendix 7.</w:t>
      </w:r>
      <w:r>
        <w:t>2</w:t>
      </w:r>
      <w:r w:rsidRPr="005031EE">
        <w:t xml:space="preserve"> or equivalent form. Include documents such as agendas and meeting summaries and program evaluations.</w:t>
      </w:r>
    </w:p>
    <w:p w:rsidRPr="005031EE" w:rsidR="00F50C4D" w:rsidP="00AF09E0" w:rsidRDefault="00F50C4D" w14:paraId="2D935FD7" w14:textId="288259EE">
      <w:pPr>
        <w:pStyle w:val="StdLevel4"/>
      </w:pPr>
      <w:r w:rsidRPr="005031EE">
        <w:t xml:space="preserve">Implement an outreach and training program that will include SMALL EGG PRODUCERS within the </w:t>
      </w:r>
      <w:r w:rsidR="00483983">
        <w:t>s</w:t>
      </w:r>
      <w:r w:rsidRPr="005031EE">
        <w:t>tate. It will be inclusive of basic biosecurity and sanitation requirements to reduce the potential of a</w:t>
      </w:r>
      <w:r>
        <w:t>n</w:t>
      </w:r>
      <w:r w:rsidRPr="005031EE">
        <w:t xml:space="preserve"> </w:t>
      </w:r>
      <w:r>
        <w:t>EGG AND EGG PRODUCT RELATED INCIDENT</w:t>
      </w:r>
      <w:r w:rsidRPr="005031EE">
        <w:t xml:space="preserve">. </w:t>
      </w:r>
    </w:p>
    <w:p w:rsidRPr="005031EE" w:rsidR="00F50C4D" w:rsidP="00AF09E0" w:rsidRDefault="00F50C4D" w14:paraId="09D09519" w14:textId="5B11FD34">
      <w:pPr>
        <w:pStyle w:val="StdLevel3"/>
        <w:ind w:left="1440" w:hanging="810"/>
      </w:pPr>
      <w:r w:rsidRPr="005031EE">
        <w:t xml:space="preserve">The </w:t>
      </w:r>
      <w:r w:rsidR="00864A60">
        <w:t>s</w:t>
      </w:r>
      <w:r w:rsidRPr="005031EE">
        <w:t xml:space="preserve">tate </w:t>
      </w:r>
      <w:r>
        <w:t>program</w:t>
      </w:r>
      <w:r w:rsidRPr="005031EE">
        <w:t xml:space="preserve"> develops an outreach plan that supports the </w:t>
      </w:r>
      <w:r w:rsidR="00864A60">
        <w:t>s</w:t>
      </w:r>
      <w:r w:rsidRPr="005031EE">
        <w:t xml:space="preserve">tate </w:t>
      </w:r>
      <w:r>
        <w:t>program</w:t>
      </w:r>
      <w:r w:rsidRPr="005031EE">
        <w:t xml:space="preserve"> mission and includes:</w:t>
      </w:r>
    </w:p>
    <w:p w:rsidRPr="005031EE" w:rsidR="00F50C4D" w:rsidRDefault="00F50C4D" w14:paraId="21F49954" w14:textId="77777777">
      <w:pPr>
        <w:pStyle w:val="StdLevel4"/>
      </w:pPr>
      <w:r w:rsidRPr="005031EE">
        <w:t xml:space="preserve">Objectives of </w:t>
      </w:r>
      <w:r>
        <w:t>the</w:t>
      </w:r>
      <w:r w:rsidRPr="005031EE">
        <w:t xml:space="preserve"> outreach plan</w:t>
      </w:r>
      <w:r>
        <w:t>;</w:t>
      </w:r>
    </w:p>
    <w:p w:rsidRPr="005031EE" w:rsidR="00F50C4D" w:rsidRDefault="00F50C4D" w14:paraId="3FAAFCAA" w14:textId="77777777">
      <w:pPr>
        <w:pStyle w:val="StdLevel4"/>
      </w:pPr>
      <w:r w:rsidRPr="005031EE">
        <w:t xml:space="preserve">Target </w:t>
      </w:r>
      <w:r>
        <w:t>p</w:t>
      </w:r>
      <w:r w:rsidRPr="005031EE">
        <w:t>opulation</w:t>
      </w:r>
      <w:r>
        <w:t>;</w:t>
      </w:r>
    </w:p>
    <w:p w:rsidRPr="005031EE" w:rsidR="00F50C4D" w:rsidRDefault="00F50C4D" w14:paraId="1DABD4BC" w14:textId="77777777">
      <w:pPr>
        <w:pStyle w:val="StdLevel4"/>
      </w:pPr>
      <w:r w:rsidRPr="005031EE">
        <w:t>Types of outreach activities</w:t>
      </w:r>
      <w:r>
        <w:t xml:space="preserve"> </w:t>
      </w:r>
      <w:bookmarkStart w:name="_Hlk49758820" w:id="188"/>
      <w:r>
        <w:t xml:space="preserve">and </w:t>
      </w:r>
      <w:r w:rsidRPr="005031EE">
        <w:t>OUTREACH ACTIVITY EVENTS</w:t>
      </w:r>
      <w:bookmarkEnd w:id="188"/>
      <w:r>
        <w:t>;</w:t>
      </w:r>
    </w:p>
    <w:p w:rsidRPr="005031EE" w:rsidR="00F50C4D" w:rsidRDefault="00F50C4D" w14:paraId="640CF501" w14:textId="77777777">
      <w:pPr>
        <w:pStyle w:val="StdLevel4"/>
      </w:pPr>
      <w:r w:rsidRPr="005031EE">
        <w:t xml:space="preserve">Delivery </w:t>
      </w:r>
      <w:r>
        <w:t>m</w:t>
      </w:r>
      <w:r w:rsidRPr="005031EE">
        <w:t>ethod</w:t>
      </w:r>
      <w:r>
        <w:t>; and</w:t>
      </w:r>
      <w:r w:rsidRPr="005031EE">
        <w:t xml:space="preserve"> </w:t>
      </w:r>
    </w:p>
    <w:p w:rsidRPr="005031EE" w:rsidR="00F50C4D" w:rsidRDefault="00F50C4D" w14:paraId="602016DB" w14:textId="77777777">
      <w:pPr>
        <w:pStyle w:val="StdLevel4"/>
      </w:pPr>
      <w:r w:rsidRPr="005031EE">
        <w:lastRenderedPageBreak/>
        <w:t>The template</w:t>
      </w:r>
      <w:r>
        <w:t>s</w:t>
      </w:r>
      <w:r w:rsidRPr="005031EE">
        <w:t xml:space="preserve"> provided in </w:t>
      </w:r>
      <w:r w:rsidRPr="006C0E4A">
        <w:t>Appendix 7.</w:t>
      </w:r>
      <w:r>
        <w:t>3,</w:t>
      </w:r>
      <w:r w:rsidRPr="005031EE">
        <w:t xml:space="preserve"> or </w:t>
      </w:r>
      <w:r>
        <w:t>equivalent</w:t>
      </w:r>
      <w:r w:rsidRPr="005031EE">
        <w:t xml:space="preserve"> form</w:t>
      </w:r>
      <w:r>
        <w:t>s</w:t>
      </w:r>
      <w:r w:rsidRPr="005031EE">
        <w:t xml:space="preserve">, </w:t>
      </w:r>
      <w:r>
        <w:t xml:space="preserve">are </w:t>
      </w:r>
      <w:r w:rsidRPr="005031EE">
        <w:t>used to record the outreach plan.</w:t>
      </w:r>
    </w:p>
    <w:p w:rsidRPr="005031EE" w:rsidR="00F50C4D" w:rsidP="00AF09E0" w:rsidRDefault="00F50C4D" w14:paraId="4A19B430" w14:textId="77777777">
      <w:pPr>
        <w:pStyle w:val="StdLevel2"/>
        <w:ind w:left="648"/>
      </w:pPr>
      <w:r w:rsidRPr="005031EE">
        <w:t xml:space="preserve">Outcome </w:t>
      </w:r>
    </w:p>
    <w:p w:rsidRPr="005031EE" w:rsidR="00F50C4D" w:rsidP="00AF09E0" w:rsidRDefault="00F50C4D" w14:paraId="57226D1A" w14:textId="5C2B966C">
      <w:pPr>
        <w:pStyle w:val="NoOutline"/>
        <w:ind w:left="648"/>
      </w:pPr>
      <w:r w:rsidRPr="005031EE">
        <w:t xml:space="preserve">The </w:t>
      </w:r>
      <w:r w:rsidR="00864A60">
        <w:t>s</w:t>
      </w:r>
      <w:r w:rsidRPr="005031EE">
        <w:t xml:space="preserve">tate </w:t>
      </w:r>
      <w:r>
        <w:t>program</w:t>
      </w:r>
      <w:r w:rsidRPr="005031EE">
        <w:t xml:space="preserve"> uses outreach activities that will inform and educate varied populations on ways to reduce the occurrence of a</w:t>
      </w:r>
      <w:r>
        <w:t>n</w:t>
      </w:r>
      <w:r w:rsidRPr="005031EE">
        <w:t xml:space="preserve"> </w:t>
      </w:r>
      <w:r>
        <w:t>EGG AND EGG PRODUCT RELATED INCIDENT</w:t>
      </w:r>
      <w:r w:rsidRPr="005031EE">
        <w:t>.</w:t>
      </w:r>
    </w:p>
    <w:p w:rsidRPr="005031EE" w:rsidR="00F50C4D" w:rsidP="00AF09E0" w:rsidRDefault="00F50C4D" w14:paraId="5EC06C37" w14:textId="77777777">
      <w:pPr>
        <w:pStyle w:val="StdLevel2"/>
        <w:spacing w:after="240"/>
        <w:ind w:left="648"/>
      </w:pPr>
      <w:r w:rsidRPr="005031EE">
        <w:t xml:space="preserve">Documentation </w:t>
      </w:r>
    </w:p>
    <w:p w:rsidRPr="005031EE" w:rsidR="00F50C4D" w:rsidP="00AF09E0" w:rsidRDefault="00F50C4D" w14:paraId="170457CB" w14:textId="79917F9D">
      <w:pPr>
        <w:pStyle w:val="NoOutline"/>
        <w:spacing w:before="240" w:after="240"/>
        <w:ind w:left="648"/>
      </w:pPr>
      <w:r w:rsidRPr="005031EE">
        <w:t xml:space="preserve">The </w:t>
      </w:r>
      <w:r w:rsidR="00864A60">
        <w:t>s</w:t>
      </w:r>
      <w:r w:rsidRPr="005031EE">
        <w:t xml:space="preserve">tate </w:t>
      </w:r>
      <w:r>
        <w:t>program</w:t>
      </w:r>
      <w:r w:rsidRPr="005031EE">
        <w:t xml:space="preserve"> maintains the records listed here. </w:t>
      </w:r>
    </w:p>
    <w:p w:rsidRPr="005031EE" w:rsidR="00F50C4D" w:rsidP="00B91BF0" w:rsidRDefault="00F50C4D" w14:paraId="1CA8CA1C" w14:textId="77777777">
      <w:pPr>
        <w:pStyle w:val="StdLevel3"/>
        <w:spacing w:before="0" w:after="0"/>
        <w:ind w:left="1440" w:hanging="720"/>
      </w:pPr>
      <w:r w:rsidRPr="005031EE">
        <w:t xml:space="preserve">Written procedure for methods used to communicate with </w:t>
      </w:r>
      <w:r w:rsidRPr="000D097C">
        <w:rPr>
          <w:caps/>
        </w:rPr>
        <w:t>EGG</w:t>
      </w:r>
      <w:r w:rsidRPr="005031EE">
        <w:t xml:space="preserve"> industry stakeholders and consumers</w:t>
      </w:r>
    </w:p>
    <w:p w:rsidRPr="005031EE" w:rsidR="00F50C4D" w:rsidP="00AF09E0" w:rsidRDefault="00F50C4D" w14:paraId="125E52F7" w14:textId="5DD9ADE8">
      <w:pPr>
        <w:pStyle w:val="StdLevel3"/>
        <w:spacing w:before="0" w:after="0"/>
      </w:pPr>
      <w:r w:rsidRPr="005031EE">
        <w:t xml:space="preserve">Appendix 7.1 Self-Assessment Worksheet </w:t>
      </w:r>
      <w:r w:rsidR="0087514C">
        <w:t>(or equivalent forms)</w:t>
      </w:r>
    </w:p>
    <w:p w:rsidRPr="005031EE" w:rsidR="00F50C4D" w:rsidP="0087514C" w:rsidRDefault="00F50C4D" w14:paraId="47A18973" w14:textId="398BC108">
      <w:pPr>
        <w:pStyle w:val="StdLevel3"/>
        <w:spacing w:before="0" w:after="0"/>
        <w:ind w:left="1440" w:hanging="720"/>
      </w:pPr>
      <w:r w:rsidRPr="005031EE">
        <w:t>Appendix 7.2</w:t>
      </w:r>
      <w:r>
        <w:t xml:space="preserve"> </w:t>
      </w:r>
      <w:r w:rsidRPr="000D097C">
        <w:t>Outreach Activity Event</w:t>
      </w:r>
      <w:r w:rsidRPr="005031EE">
        <w:t xml:space="preserve"> and Self-Evaluation Worksheet</w:t>
      </w:r>
      <w:r w:rsidR="0087514C">
        <w:t xml:space="preserve"> (or equivalent forms)</w:t>
      </w:r>
      <w:r w:rsidRPr="005031EE">
        <w:t xml:space="preserve"> </w:t>
      </w:r>
    </w:p>
    <w:p w:rsidRPr="005031EE" w:rsidR="00F50C4D" w:rsidP="00AF09E0" w:rsidRDefault="00F50C4D" w14:paraId="1B22D1B4" w14:textId="77777777">
      <w:pPr>
        <w:pStyle w:val="StdLevel3"/>
        <w:spacing w:before="0" w:after="0"/>
      </w:pPr>
      <w:r w:rsidRPr="005031EE">
        <w:t xml:space="preserve">Appendix 7.3 </w:t>
      </w:r>
      <w:r>
        <w:t xml:space="preserve">Outreach Plan </w:t>
      </w:r>
      <w:r w:rsidRPr="005031EE">
        <w:t xml:space="preserve">or </w:t>
      </w:r>
      <w:r>
        <w:t>equivalent</w:t>
      </w:r>
      <w:r w:rsidRPr="005031EE">
        <w:t xml:space="preserve"> documentation </w:t>
      </w:r>
    </w:p>
    <w:p w:rsidRPr="005031EE" w:rsidR="00F50C4D" w:rsidP="00AF09E0" w:rsidRDefault="00F50C4D" w14:paraId="4EBF9FF0" w14:textId="3916DF04">
      <w:pPr>
        <w:pStyle w:val="StdLevel3"/>
        <w:spacing w:before="0" w:after="0"/>
        <w:ind w:left="1440" w:hanging="720"/>
      </w:pPr>
      <w:r w:rsidRPr="005031EE">
        <w:t>Meeting summaries, agendas, or other records documenting</w:t>
      </w:r>
      <w:r>
        <w:t xml:space="preserve"> </w:t>
      </w:r>
      <w:r w:rsidRPr="005031EE">
        <w:t xml:space="preserve">OUTREACH ACTIVITY EVENTS with </w:t>
      </w:r>
      <w:r w:rsidRPr="000D097C">
        <w:rPr>
          <w:caps/>
        </w:rPr>
        <w:t>EGG</w:t>
      </w:r>
      <w:r w:rsidRPr="005031EE">
        <w:t xml:space="preserve"> industry, stakeholders, and consumers</w:t>
      </w:r>
    </w:p>
    <w:p w:rsidRPr="00B82B72" w:rsidR="00F50C4D" w:rsidP="00AF09E0" w:rsidRDefault="00416FE9" w14:paraId="7D115A52" w14:textId="06B16172">
      <w:pPr>
        <w:pStyle w:val="StdLevel1"/>
        <w:spacing w:before="0" w:after="0"/>
      </w:pPr>
      <w:bookmarkStart w:name="_Toc438623235" w:id="189"/>
      <w:r>
        <w:lastRenderedPageBreak/>
        <w:br/>
      </w:r>
      <w:bookmarkStart w:name="_Toc58351268" w:id="190"/>
      <w:r w:rsidRPr="00B82B72" w:rsidR="00F50C4D">
        <w:t>Program Resources</w:t>
      </w:r>
      <w:bookmarkEnd w:id="189"/>
      <w:bookmarkEnd w:id="190"/>
    </w:p>
    <w:p w:rsidRPr="00B82B72" w:rsidR="00F50C4D" w:rsidP="00AF09E0" w:rsidRDefault="00F50C4D" w14:paraId="59395466" w14:textId="77777777">
      <w:pPr>
        <w:pStyle w:val="StdLevel2"/>
        <w:ind w:left="648"/>
      </w:pPr>
      <w:r w:rsidRPr="00B82B72">
        <w:t>Purpose</w:t>
      </w:r>
    </w:p>
    <w:p w:rsidRPr="00B82B72" w:rsidR="00F50C4D" w:rsidP="00AF09E0" w:rsidRDefault="00F50C4D" w14:paraId="0767C0E6" w14:textId="77777777">
      <w:pPr>
        <w:pStyle w:val="NoOutline"/>
        <w:ind w:left="648"/>
      </w:pPr>
      <w:r w:rsidRPr="00B82B72">
        <w:t>This standard describes the elements</w:t>
      </w:r>
      <w:r>
        <w:t xml:space="preserve"> for assessing the</w:t>
      </w:r>
      <w:r w:rsidRPr="00B82B72">
        <w:t xml:space="preserve"> resource</w:t>
      </w:r>
      <w:r>
        <w:t>s</w:t>
      </w:r>
      <w:r w:rsidRPr="00B82B72">
        <w:t xml:space="preserve"> </w:t>
      </w:r>
      <w:r>
        <w:t>needed</w:t>
      </w:r>
      <w:r w:rsidRPr="00B82B72">
        <w:t xml:space="preserve"> to support an </w:t>
      </w:r>
      <w:r w:rsidRPr="00BF753C">
        <w:rPr>
          <w:caps/>
        </w:rPr>
        <w:t>EGG</w:t>
      </w:r>
      <w:r w:rsidRPr="00B82B72">
        <w:t xml:space="preserve"> safety regulatory program. </w:t>
      </w:r>
    </w:p>
    <w:p w:rsidRPr="00B82B72" w:rsidR="00F50C4D" w:rsidP="00AF09E0" w:rsidRDefault="00F50C4D" w14:paraId="325FE3FD" w14:textId="77777777">
      <w:pPr>
        <w:pStyle w:val="StdLevel2"/>
        <w:spacing w:after="240"/>
        <w:ind w:left="648"/>
      </w:pPr>
      <w:r w:rsidRPr="00B82B72">
        <w:t xml:space="preserve">Requirement Summary </w:t>
      </w:r>
    </w:p>
    <w:p w:rsidRPr="00B82B72" w:rsidR="00F50C4D" w:rsidP="00AF09E0" w:rsidRDefault="00F50C4D" w14:paraId="23BA2FBD" w14:textId="2259DFE7">
      <w:pPr>
        <w:pStyle w:val="NoOutline"/>
        <w:spacing w:before="240" w:after="240"/>
        <w:ind w:left="648"/>
      </w:pPr>
      <w:r w:rsidRPr="00351EFC">
        <w:t xml:space="preserve">The </w:t>
      </w:r>
      <w:r w:rsidRPr="00351EFC" w:rsidR="00B35177">
        <w:t>s</w:t>
      </w:r>
      <w:r w:rsidRPr="00351EFC">
        <w:t>tate program conducts an assessment of resource needs for staffing, equipment,</w:t>
      </w:r>
      <w:r w:rsidRPr="00351EFC" w:rsidR="008C3C49">
        <w:t xml:space="preserve"> </w:t>
      </w:r>
      <w:r w:rsidRPr="00351EFC">
        <w:t>funding</w:t>
      </w:r>
      <w:r w:rsidRPr="00351EFC" w:rsidR="008C3C49">
        <w:t xml:space="preserve"> and sampling</w:t>
      </w:r>
      <w:r w:rsidRPr="00351EFC">
        <w:t xml:space="preserve"> for the </w:t>
      </w:r>
      <w:r w:rsidRPr="00351EFC">
        <w:rPr>
          <w:caps/>
        </w:rPr>
        <w:t>EGG</w:t>
      </w:r>
      <w:r w:rsidRPr="00351EFC">
        <w:t xml:space="preserve"> safety regulatory program</w:t>
      </w:r>
      <w:r w:rsidRPr="00351EFC" w:rsidR="008C3C49">
        <w:t xml:space="preserve">. The state program has procedures for </w:t>
      </w:r>
      <w:r w:rsidRPr="00351EFC" w:rsidR="00CF6F7C">
        <w:t>evaluating</w:t>
      </w:r>
      <w:r w:rsidRPr="00351EFC" w:rsidR="003E5C85">
        <w:t xml:space="preserve"> and validating the workplan</w:t>
      </w:r>
      <w:r w:rsidRPr="00351EFC" w:rsidR="00CF6F7C">
        <w:t>.</w:t>
      </w:r>
    </w:p>
    <w:p w:rsidRPr="00B82B72" w:rsidR="00F50C4D" w:rsidP="00AF09E0" w:rsidRDefault="00F50C4D" w14:paraId="233D9FB3" w14:textId="77777777">
      <w:pPr>
        <w:pStyle w:val="StdLevel2"/>
        <w:ind w:left="648"/>
      </w:pPr>
      <w:r w:rsidRPr="00B82B72">
        <w:t>Program Elements</w:t>
      </w:r>
    </w:p>
    <w:p w:rsidRPr="00B82B72" w:rsidR="00F50C4D" w:rsidRDefault="00F50C4D" w14:paraId="0E24538C" w14:textId="32C79DDB">
      <w:pPr>
        <w:pStyle w:val="StdLevel3"/>
      </w:pPr>
      <w:r w:rsidRPr="00B82B72">
        <w:t xml:space="preserve">The </w:t>
      </w:r>
      <w:r w:rsidR="00B35177">
        <w:t>s</w:t>
      </w:r>
      <w:r w:rsidRPr="00B82B72">
        <w:t xml:space="preserve">tate </w:t>
      </w:r>
      <w:r>
        <w:t>program</w:t>
      </w:r>
      <w:r w:rsidRPr="00B82B72">
        <w:t xml:space="preserve"> has a written workplan. The workplan must include: </w:t>
      </w:r>
    </w:p>
    <w:p w:rsidRPr="00B82B72" w:rsidR="00F50C4D" w:rsidRDefault="00F50C4D" w14:paraId="22A5DA35" w14:textId="77777777">
      <w:pPr>
        <w:pStyle w:val="StdLevel4"/>
      </w:pPr>
      <w:r w:rsidRPr="00B82B72">
        <w:t xml:space="preserve">Inspection plan </w:t>
      </w:r>
    </w:p>
    <w:p w:rsidRPr="00B82B72" w:rsidR="00F50C4D" w:rsidP="00AF09E0" w:rsidRDefault="00F50C4D" w14:paraId="4FB0ED82" w14:textId="77777777">
      <w:pPr>
        <w:pStyle w:val="StdLevel5"/>
        <w:ind w:left="3600" w:hanging="1080"/>
      </w:pPr>
      <w:r w:rsidRPr="00B82B72">
        <w:t>Number of inspections</w:t>
      </w:r>
      <w:r>
        <w:t>;</w:t>
      </w:r>
      <w:r w:rsidRPr="00B82B72">
        <w:t xml:space="preserve"> </w:t>
      </w:r>
    </w:p>
    <w:p w:rsidRPr="00B82B72" w:rsidR="00F50C4D" w:rsidP="00AF09E0" w:rsidRDefault="00F50C4D" w14:paraId="51946E4A" w14:textId="77777777">
      <w:pPr>
        <w:pStyle w:val="StdLevel5"/>
        <w:ind w:left="3600" w:hanging="1080"/>
      </w:pPr>
      <w:r w:rsidRPr="00B82B72">
        <w:t>Type of inspection</w:t>
      </w:r>
      <w:r>
        <w:t>;</w:t>
      </w:r>
    </w:p>
    <w:p w:rsidRPr="00B82B72" w:rsidR="00F50C4D" w:rsidP="00AF09E0" w:rsidRDefault="00F50C4D" w14:paraId="4657F376" w14:textId="77777777">
      <w:pPr>
        <w:pStyle w:val="StdLevel5"/>
        <w:ind w:left="3600" w:hanging="1080"/>
      </w:pPr>
      <w:r w:rsidRPr="00B82B72">
        <w:t xml:space="preserve">Risk category of </w:t>
      </w:r>
      <w:r w:rsidRPr="00BF753C">
        <w:rPr>
          <w:caps/>
        </w:rPr>
        <w:t>ESTABLISHMENT</w:t>
      </w:r>
      <w:r>
        <w:t>;</w:t>
      </w:r>
      <w:r w:rsidRPr="00B82B72">
        <w:t xml:space="preserve"> </w:t>
      </w:r>
      <w:r>
        <w:t>and</w:t>
      </w:r>
    </w:p>
    <w:p w:rsidRPr="00B82B72" w:rsidR="00F50C4D" w:rsidP="00AF09E0" w:rsidRDefault="00F50C4D" w14:paraId="3723C2E5" w14:textId="77777777">
      <w:pPr>
        <w:pStyle w:val="StdLevel5"/>
        <w:ind w:left="3600" w:hanging="1080"/>
      </w:pPr>
      <w:r w:rsidRPr="00B82B72">
        <w:t>Frequency</w:t>
      </w:r>
      <w:r>
        <w:t>.</w:t>
      </w:r>
    </w:p>
    <w:p w:rsidRPr="00B82B72" w:rsidR="00F50C4D" w:rsidRDefault="00F50C4D" w14:paraId="71F89A8A" w14:textId="77777777">
      <w:pPr>
        <w:pStyle w:val="StdLevel4"/>
      </w:pPr>
      <w:r w:rsidRPr="00B82B72">
        <w:t>Sample plan</w:t>
      </w:r>
      <w:r>
        <w:t xml:space="preserve"> as described in Standard 3, section 3.3.6.1 and section 3.3.6.3.</w:t>
      </w:r>
      <w:r w:rsidRPr="00B82B72">
        <w:t xml:space="preserve"> </w:t>
      </w:r>
    </w:p>
    <w:p w:rsidRPr="00B82B72" w:rsidR="00F50C4D" w:rsidRDefault="00F50C4D" w14:paraId="694D87AE" w14:textId="77777777">
      <w:pPr>
        <w:pStyle w:val="StdLevel4"/>
      </w:pPr>
      <w:r w:rsidRPr="00B82B72">
        <w:t>Timeframe that the workplan is applicable within a 12-month period.</w:t>
      </w:r>
    </w:p>
    <w:p w:rsidRPr="00B82B72" w:rsidR="00F50C4D" w:rsidP="00AF09E0" w:rsidRDefault="00F50C4D" w14:paraId="5E5B1F9C" w14:textId="2EFFA111">
      <w:pPr>
        <w:pStyle w:val="StdLevel3"/>
        <w:ind w:left="1440" w:hanging="720"/>
      </w:pPr>
      <w:r w:rsidRPr="00B82B72">
        <w:t xml:space="preserve">The </w:t>
      </w:r>
      <w:r w:rsidR="00864A60">
        <w:t>s</w:t>
      </w:r>
      <w:r w:rsidRPr="00B82B72">
        <w:t xml:space="preserve">tate </w:t>
      </w:r>
      <w:r>
        <w:t>program</w:t>
      </w:r>
      <w:r w:rsidRPr="00B82B72">
        <w:t xml:space="preserve"> has a written procedure for evaluating the workplan that includes: </w:t>
      </w:r>
    </w:p>
    <w:p w:rsidRPr="00B82B72" w:rsidR="00F50C4D" w:rsidRDefault="00F50C4D" w14:paraId="68D8981C" w14:textId="77777777">
      <w:pPr>
        <w:pStyle w:val="StdLevel4"/>
      </w:pPr>
      <w:r w:rsidRPr="00B82B72">
        <w:t>Conducting periodic and annual reviews of the workplan; and</w:t>
      </w:r>
    </w:p>
    <w:p w:rsidRPr="00B82B72" w:rsidR="00F50C4D" w:rsidRDefault="00F50C4D" w14:paraId="58504E5A" w14:textId="2BC0D8C7">
      <w:pPr>
        <w:pStyle w:val="StdLevel4"/>
      </w:pPr>
      <w:r w:rsidRPr="00B82B72">
        <w:t xml:space="preserve">Reviewing </w:t>
      </w:r>
      <w:r>
        <w:t xml:space="preserve">the workplan for </w:t>
      </w:r>
      <w:r w:rsidRPr="00B82B72">
        <w:t xml:space="preserve">alignment with </w:t>
      </w:r>
      <w:r w:rsidR="00483983">
        <w:t>s</w:t>
      </w:r>
      <w:r>
        <w:t xml:space="preserve">tate </w:t>
      </w:r>
      <w:r w:rsidRPr="00B82B72">
        <w:t xml:space="preserve">program objectives and resources. </w:t>
      </w:r>
    </w:p>
    <w:p w:rsidRPr="00B82B72" w:rsidR="00F50C4D" w:rsidP="00AF09E0" w:rsidRDefault="00F50C4D" w14:paraId="1BDAA6EB" w14:textId="1FD2E018">
      <w:pPr>
        <w:pStyle w:val="NoOutline"/>
        <w:ind w:left="0"/>
      </w:pPr>
      <w:r w:rsidRPr="00B82B72">
        <w:t xml:space="preserve">Note: FDA and the </w:t>
      </w:r>
      <w:r w:rsidR="00B35177">
        <w:t>s</w:t>
      </w:r>
      <w:r w:rsidRPr="00B82B72">
        <w:t xml:space="preserve">tate </w:t>
      </w:r>
      <w:r>
        <w:t>program</w:t>
      </w:r>
      <w:r w:rsidRPr="00B82B72">
        <w:t xml:space="preserve"> may meet periodically and develop a coordinated workplan.</w:t>
      </w:r>
    </w:p>
    <w:p w:rsidRPr="00B82B72" w:rsidR="00F50C4D" w:rsidP="00AF09E0" w:rsidRDefault="00F50C4D" w14:paraId="2E423F24" w14:textId="77EBC72A">
      <w:pPr>
        <w:pStyle w:val="StdLevel3"/>
        <w:ind w:left="1440" w:hanging="720"/>
      </w:pPr>
      <w:r w:rsidRPr="00B82B72">
        <w:t xml:space="preserve">The </w:t>
      </w:r>
      <w:r w:rsidR="00B35177">
        <w:t>s</w:t>
      </w:r>
      <w:r w:rsidRPr="00B82B72">
        <w:t xml:space="preserve">tate </w:t>
      </w:r>
      <w:r>
        <w:t>program</w:t>
      </w:r>
      <w:r w:rsidRPr="00B82B72">
        <w:t xml:space="preserve"> has a written procedure for identifying and reviewing its resources to accomplish the workplan within the applicable timeframe.</w:t>
      </w:r>
    </w:p>
    <w:p w:rsidRPr="00B82B72" w:rsidR="00F50C4D" w:rsidP="00AF09E0" w:rsidRDefault="00F50C4D" w14:paraId="3E7D23A4" w14:textId="2B449D48">
      <w:pPr>
        <w:pStyle w:val="NoOutline"/>
        <w:ind w:left="0"/>
      </w:pPr>
      <w:r w:rsidRPr="00B82B72">
        <w:t xml:space="preserve">Note: The resource review should include staffing, equipment, and funding needed to support the inspection and sample collection activities identified in the workplan. </w:t>
      </w:r>
      <w:bookmarkStart w:name="_Hlk49798249" w:id="191"/>
      <w:r w:rsidRPr="00B82B72">
        <w:t xml:space="preserve">The resources needed to train and audit field staff, to support LABORATORY services, compliance, education and outreach, and to respond to </w:t>
      </w:r>
      <w:r w:rsidRPr="00BF753C">
        <w:rPr>
          <w:caps/>
        </w:rPr>
        <w:t>EGG</w:t>
      </w:r>
      <w:r>
        <w:rPr>
          <w:caps/>
        </w:rPr>
        <w:t xml:space="preserve"> </w:t>
      </w:r>
      <w:r>
        <w:t>AND EGG PRODUCT RELATED INCIDENTS</w:t>
      </w:r>
      <w:r w:rsidRPr="00B82B72">
        <w:t xml:space="preserve"> should be determined by the </w:t>
      </w:r>
      <w:r w:rsidR="00B35177">
        <w:t>s</w:t>
      </w:r>
      <w:r w:rsidRPr="00B82B72">
        <w:t xml:space="preserve">tate </w:t>
      </w:r>
      <w:r>
        <w:t>program</w:t>
      </w:r>
      <w:r w:rsidRPr="00B82B72">
        <w:t>. The administrative functions needed to support all program areas should be considered when determining program resources.</w:t>
      </w:r>
    </w:p>
    <w:bookmarkEnd w:id="191"/>
    <w:p w:rsidRPr="00B82B72" w:rsidR="00F50C4D" w:rsidRDefault="00F50C4D" w14:paraId="61CD2311" w14:textId="7F17D565">
      <w:pPr>
        <w:pStyle w:val="StdLevel3"/>
      </w:pPr>
      <w:r w:rsidRPr="00B82B72">
        <w:lastRenderedPageBreak/>
        <w:t xml:space="preserve">To validate the workplan, the </w:t>
      </w:r>
      <w:r w:rsidR="00B35177">
        <w:t>s</w:t>
      </w:r>
      <w:r w:rsidRPr="00B82B72">
        <w:t xml:space="preserve">tate </w:t>
      </w:r>
      <w:r>
        <w:t>program</w:t>
      </w:r>
      <w:r w:rsidRPr="00B82B72">
        <w:t xml:space="preserve"> develops a formula that: </w:t>
      </w:r>
    </w:p>
    <w:p w:rsidRPr="00B82B72" w:rsidR="00F50C4D" w:rsidRDefault="00F50C4D" w14:paraId="15C730E0" w14:textId="50627522">
      <w:pPr>
        <w:pStyle w:val="StdLevel4"/>
      </w:pPr>
      <w:r w:rsidRPr="00B82B72">
        <w:t xml:space="preserve">Calculates the number of staff needed to accomplish the </w:t>
      </w:r>
      <w:r w:rsidR="00B35177">
        <w:t>s</w:t>
      </w:r>
      <w:r w:rsidRPr="00B82B72">
        <w:t xml:space="preserve">tate </w:t>
      </w:r>
      <w:r>
        <w:t>programs</w:t>
      </w:r>
      <w:r w:rsidRPr="00B82B72">
        <w:t xml:space="preserve"> workplan; </w:t>
      </w:r>
    </w:p>
    <w:p w:rsidRPr="00B82B72" w:rsidR="00F50C4D" w:rsidRDefault="00F50C4D" w14:paraId="15AAB1DB" w14:textId="6C34737D">
      <w:pPr>
        <w:pStyle w:val="StdLevel4"/>
      </w:pPr>
      <w:r w:rsidRPr="00B82B72">
        <w:t xml:space="preserve">Uses numerical values that are based on the </w:t>
      </w:r>
      <w:r w:rsidR="00B35177">
        <w:t>s</w:t>
      </w:r>
      <w:r w:rsidRPr="00B82B72">
        <w:t xml:space="preserve">tate </w:t>
      </w:r>
      <w:r>
        <w:t>programs</w:t>
      </w:r>
      <w:r w:rsidRPr="00B82B72">
        <w:t xml:space="preserve"> data; </w:t>
      </w:r>
      <w:r>
        <w:t>and</w:t>
      </w:r>
    </w:p>
    <w:p w:rsidRPr="00B82B72" w:rsidR="00F50C4D" w:rsidRDefault="00F50C4D" w14:paraId="5075E60A" w14:textId="333F6FF5">
      <w:pPr>
        <w:pStyle w:val="StdLevel4"/>
      </w:pPr>
      <w:r w:rsidRPr="00B82B72">
        <w:t xml:space="preserve">Must be used by the </w:t>
      </w:r>
      <w:r w:rsidR="00B35177">
        <w:t>s</w:t>
      </w:r>
      <w:r w:rsidRPr="00B82B72">
        <w:t xml:space="preserve">tate </w:t>
      </w:r>
      <w:r>
        <w:t>program</w:t>
      </w:r>
      <w:r w:rsidRPr="00B82B72">
        <w:t xml:space="preserve">. </w:t>
      </w:r>
    </w:p>
    <w:p w:rsidRPr="00B82B72" w:rsidR="00F50C4D" w:rsidP="00AF09E0" w:rsidRDefault="00F50C4D" w14:paraId="5606F269" w14:textId="37CBC41C">
      <w:pPr>
        <w:pStyle w:val="NoOutline"/>
        <w:spacing w:before="240"/>
        <w:ind w:left="0"/>
      </w:pPr>
      <w:r w:rsidRPr="00B82B72">
        <w:t xml:space="preserve">Note: The </w:t>
      </w:r>
      <w:r w:rsidR="00B35177">
        <w:t>s</w:t>
      </w:r>
      <w:r w:rsidRPr="00B82B72">
        <w:t xml:space="preserve">tate </w:t>
      </w:r>
      <w:r>
        <w:t>program</w:t>
      </w:r>
      <w:r w:rsidRPr="00B82B72">
        <w:t xml:space="preserve"> should have adequate staff to inspect the </w:t>
      </w:r>
      <w:r w:rsidR="00B35177">
        <w:t>s</w:t>
      </w:r>
      <w:r>
        <w:t xml:space="preserve">tate program’s ESTABLISHMENT </w:t>
      </w:r>
      <w:r w:rsidRPr="00B82B72">
        <w:t xml:space="preserve">inventory and to conduct sample collections, based on risk categorization and inspection frequency established by the </w:t>
      </w:r>
      <w:r>
        <w:t>p</w:t>
      </w:r>
      <w:r w:rsidRPr="00B82B72">
        <w:t xml:space="preserve">rogram in its workplan. </w:t>
      </w:r>
    </w:p>
    <w:p w:rsidRPr="00B82B72" w:rsidR="00F50C4D" w:rsidP="00AF09E0" w:rsidRDefault="00F50C4D" w14:paraId="638E8BBF" w14:textId="1F2F41F6">
      <w:pPr>
        <w:pStyle w:val="NoOutline"/>
        <w:spacing w:before="240"/>
        <w:ind w:left="0"/>
      </w:pPr>
      <w:r w:rsidRPr="00B82B72">
        <w:t xml:space="preserve">Note: </w:t>
      </w:r>
      <w:r w:rsidRPr="009B397E">
        <w:t xml:space="preserve">Appendix 8.2 provides example formulas that can be used as a baseline for a </w:t>
      </w:r>
      <w:r w:rsidR="00B35177">
        <w:t>s</w:t>
      </w:r>
      <w:r w:rsidRPr="009B397E">
        <w:t>tate program’s workplan. The formulas in Appendix 8.2 d</w:t>
      </w:r>
      <w:r w:rsidRPr="00B82B72">
        <w:t xml:space="preserve">o not include methods for estimating staff numbers needed for sample collections, compliance activities, administrative, or other </w:t>
      </w:r>
      <w:r>
        <w:t>p</w:t>
      </w:r>
      <w:r w:rsidRPr="00B82B72">
        <w:t xml:space="preserve">rogrammatic activities. </w:t>
      </w:r>
    </w:p>
    <w:p w:rsidRPr="00B82B72" w:rsidR="00F50C4D" w:rsidRDefault="00F50C4D" w14:paraId="6E9403E9" w14:textId="77777777">
      <w:pPr>
        <w:pStyle w:val="StdLevel3"/>
      </w:pPr>
      <w:r w:rsidRPr="00B82B72">
        <w:t xml:space="preserve">A list of the equipment required for inspections and sample collections must be: </w:t>
      </w:r>
    </w:p>
    <w:p w:rsidRPr="00B82B72" w:rsidR="00F50C4D" w:rsidRDefault="00F50C4D" w14:paraId="3F670691" w14:textId="73024165">
      <w:pPr>
        <w:pStyle w:val="StdLevel4"/>
      </w:pPr>
      <w:r w:rsidRPr="00B82B72">
        <w:t xml:space="preserve">Established by the </w:t>
      </w:r>
      <w:r w:rsidR="00B35177">
        <w:t>s</w:t>
      </w:r>
      <w:r w:rsidRPr="00B82B72">
        <w:t xml:space="preserve">tate </w:t>
      </w:r>
      <w:r>
        <w:t>program; and</w:t>
      </w:r>
    </w:p>
    <w:p w:rsidRPr="00B82B72" w:rsidR="00F50C4D" w:rsidRDefault="00F50C4D" w14:paraId="6E73CB81" w14:textId="3893C763">
      <w:pPr>
        <w:pStyle w:val="StdLevel4"/>
      </w:pPr>
      <w:r w:rsidRPr="00B82B72">
        <w:t xml:space="preserve">Maintained by the </w:t>
      </w:r>
      <w:r w:rsidR="00B35177">
        <w:t>s</w:t>
      </w:r>
      <w:r w:rsidRPr="00B82B72">
        <w:t xml:space="preserve">tate </w:t>
      </w:r>
      <w:r>
        <w:t>program.</w:t>
      </w:r>
    </w:p>
    <w:p w:rsidRPr="00B82B72" w:rsidR="00F50C4D" w:rsidP="00AF09E0" w:rsidRDefault="00F50C4D" w14:paraId="6B53041B" w14:textId="77777777">
      <w:pPr>
        <w:pStyle w:val="NoOutline"/>
        <w:ind w:left="0"/>
      </w:pPr>
      <w:r w:rsidRPr="00B82B72">
        <w:t>Note: Appendix 8.3 provides an example list of equipment that may be used for inspections and sample collections</w:t>
      </w:r>
      <w:r>
        <w:t>.</w:t>
      </w:r>
      <w:r w:rsidRPr="00B82B72">
        <w:t xml:space="preserve"> </w:t>
      </w:r>
    </w:p>
    <w:p w:rsidRPr="00B82B72" w:rsidR="00F50C4D" w:rsidP="00AF09E0" w:rsidRDefault="00F50C4D" w14:paraId="6AD15D8B" w14:textId="1854F902">
      <w:pPr>
        <w:pStyle w:val="StdLevel3"/>
        <w:ind w:left="1440" w:hanging="720"/>
      </w:pPr>
      <w:r w:rsidRPr="00B82B72">
        <w:t xml:space="preserve">The </w:t>
      </w:r>
      <w:r w:rsidR="00B35177">
        <w:t>s</w:t>
      </w:r>
      <w:r w:rsidRPr="00B82B72">
        <w:t xml:space="preserve">tate </w:t>
      </w:r>
      <w:r>
        <w:t>program</w:t>
      </w:r>
      <w:r w:rsidRPr="00B82B72">
        <w:t xml:space="preserve"> must conduct a review of the resources required to </w:t>
      </w:r>
      <w:r>
        <w:t xml:space="preserve">fully implement </w:t>
      </w:r>
      <w:r w:rsidRPr="00B82B72">
        <w:t xml:space="preserve">the </w:t>
      </w:r>
      <w:r w:rsidRPr="00467FBB">
        <w:rPr>
          <w:caps/>
        </w:rPr>
        <w:t>ERPS</w:t>
      </w:r>
      <w:r w:rsidRPr="00467FBB">
        <w:t>,</w:t>
      </w:r>
      <w:r w:rsidRPr="00B82B72">
        <w:t xml:space="preserve"> including each of the </w:t>
      </w:r>
      <w:r>
        <w:t>p</w:t>
      </w:r>
      <w:r w:rsidRPr="00B82B72">
        <w:t xml:space="preserve">rogram elements in the individual </w:t>
      </w:r>
      <w:r>
        <w:t>s</w:t>
      </w:r>
      <w:r w:rsidRPr="00B82B72">
        <w:t>tandards. The review recorded in Appendix 8.4</w:t>
      </w:r>
      <w:r>
        <w:t xml:space="preserve"> or equivalent form</w:t>
      </w:r>
      <w:r w:rsidRPr="00B82B72">
        <w:t xml:space="preserve"> must determine whether the </w:t>
      </w:r>
      <w:r>
        <w:t>program</w:t>
      </w:r>
      <w:r w:rsidRPr="00B82B72">
        <w:t xml:space="preserve"> has</w:t>
      </w:r>
      <w:r>
        <w:t xml:space="preserve"> adequate</w:t>
      </w:r>
      <w:r w:rsidRPr="00B82B72">
        <w:t xml:space="preserve">: </w:t>
      </w:r>
    </w:p>
    <w:p w:rsidRPr="00B82B72" w:rsidR="00F50C4D" w:rsidRDefault="00F50C4D" w14:paraId="7CFE8053" w14:textId="77777777">
      <w:pPr>
        <w:pStyle w:val="StdLevel4"/>
      </w:pPr>
      <w:r>
        <w:t>S</w:t>
      </w:r>
      <w:r w:rsidRPr="00B82B72">
        <w:t>taff</w:t>
      </w:r>
      <w:r>
        <w:t>;</w:t>
      </w:r>
      <w:r w:rsidRPr="00B82B72">
        <w:t xml:space="preserve"> </w:t>
      </w:r>
    </w:p>
    <w:p w:rsidRPr="00B82B72" w:rsidR="00F50C4D" w:rsidRDefault="00F50C4D" w14:paraId="4A8DE078" w14:textId="77777777">
      <w:pPr>
        <w:pStyle w:val="StdLevel4"/>
      </w:pPr>
      <w:r w:rsidRPr="00B82B72">
        <w:t>Equipment</w:t>
      </w:r>
      <w:r>
        <w:t>; and</w:t>
      </w:r>
      <w:r w:rsidRPr="00B82B72">
        <w:t xml:space="preserve"> </w:t>
      </w:r>
    </w:p>
    <w:p w:rsidRPr="00B82B72" w:rsidR="00F50C4D" w:rsidRDefault="00F50C4D" w14:paraId="3FE94039" w14:textId="77777777">
      <w:pPr>
        <w:pStyle w:val="StdLevel4"/>
      </w:pPr>
      <w:r w:rsidRPr="00B82B72">
        <w:t>Funding</w:t>
      </w:r>
      <w:r>
        <w:t>.</w:t>
      </w:r>
      <w:r w:rsidRPr="00B82B72">
        <w:t xml:space="preserve"> </w:t>
      </w:r>
    </w:p>
    <w:p w:rsidRPr="00B82B72" w:rsidR="00F50C4D" w:rsidP="00AF09E0" w:rsidRDefault="00F50C4D" w14:paraId="7251A25F" w14:textId="0EE1859D">
      <w:pPr>
        <w:pStyle w:val="NoOutline"/>
        <w:ind w:left="0"/>
      </w:pPr>
      <w:r w:rsidRPr="00B82B72">
        <w:t xml:space="preserve">Note: Information technology may be considered as part of the </w:t>
      </w:r>
      <w:r w:rsidR="00B35177">
        <w:t>s</w:t>
      </w:r>
      <w:r w:rsidRPr="00B82B72">
        <w:t xml:space="preserve">tate </w:t>
      </w:r>
      <w:r>
        <w:t>program’s</w:t>
      </w:r>
      <w:r w:rsidRPr="00B82B72">
        <w:t xml:space="preserve"> resource needs. </w:t>
      </w:r>
    </w:p>
    <w:p w:rsidRPr="00B82B72" w:rsidR="00F50C4D" w:rsidP="00AF09E0" w:rsidRDefault="00F50C4D" w14:paraId="40CF0448" w14:textId="7CCFA13D">
      <w:pPr>
        <w:pStyle w:val="StdLevel3"/>
        <w:ind w:left="1440" w:hanging="720"/>
      </w:pPr>
      <w:r w:rsidRPr="00B82B72">
        <w:t>Subsequent resource evaluations</w:t>
      </w:r>
      <w:r>
        <w:t xml:space="preserve"> must be completed</w:t>
      </w:r>
      <w:r w:rsidRPr="00B82B72">
        <w:t xml:space="preserve"> to determine the resources necessary for the </w:t>
      </w:r>
      <w:r w:rsidR="00B35177">
        <w:t>s</w:t>
      </w:r>
      <w:r w:rsidRPr="00B82B72">
        <w:t xml:space="preserve">tate </w:t>
      </w:r>
      <w:r>
        <w:t>program</w:t>
      </w:r>
      <w:r w:rsidRPr="00B82B72">
        <w:t xml:space="preserve"> to </w:t>
      </w:r>
      <w:r>
        <w:t xml:space="preserve">achieve and maintain full IMPLEMENTATION and </w:t>
      </w:r>
      <w:r w:rsidRPr="00B82B72">
        <w:t xml:space="preserve">full </w:t>
      </w:r>
      <w:r w:rsidRPr="007444CE">
        <w:rPr>
          <w:caps/>
        </w:rPr>
        <w:t>CONFORMANCE</w:t>
      </w:r>
      <w:r w:rsidRPr="00B82B72">
        <w:t xml:space="preserve"> </w:t>
      </w:r>
      <w:r>
        <w:t>with</w:t>
      </w:r>
      <w:r w:rsidRPr="00B82B72">
        <w:t xml:space="preserve"> each Standard</w:t>
      </w:r>
      <w:r>
        <w:t>.</w:t>
      </w:r>
    </w:p>
    <w:p w:rsidRPr="00B82B72" w:rsidR="00F50C4D" w:rsidP="00AF09E0" w:rsidRDefault="00F50C4D" w14:paraId="60E41C0A" w14:textId="77777777">
      <w:pPr>
        <w:pStyle w:val="StdLevel2"/>
        <w:ind w:left="648"/>
      </w:pPr>
      <w:r w:rsidRPr="00B82B72">
        <w:t xml:space="preserve">Outcome </w:t>
      </w:r>
    </w:p>
    <w:p w:rsidRPr="00B82B72" w:rsidR="00F50C4D" w:rsidP="00AF09E0" w:rsidRDefault="00F50C4D" w14:paraId="2A149C54" w14:textId="44698CC2">
      <w:pPr>
        <w:pStyle w:val="NoOutline"/>
        <w:ind w:left="648"/>
      </w:pPr>
      <w:r w:rsidRPr="00B82B72">
        <w:t xml:space="preserve">The </w:t>
      </w:r>
      <w:r w:rsidR="00B35177">
        <w:t>s</w:t>
      </w:r>
      <w:r w:rsidRPr="00B82B72">
        <w:t xml:space="preserve">tate </w:t>
      </w:r>
      <w:r>
        <w:t>program</w:t>
      </w:r>
      <w:r w:rsidRPr="00B82B72">
        <w:t xml:space="preserve"> has a written workplan and assesses and allocates resources needed to support an </w:t>
      </w:r>
      <w:r w:rsidRPr="007444CE">
        <w:rPr>
          <w:caps/>
        </w:rPr>
        <w:t>EGG</w:t>
      </w:r>
      <w:r w:rsidRPr="00B82B72">
        <w:t xml:space="preserve"> regulatory program.</w:t>
      </w:r>
    </w:p>
    <w:p w:rsidRPr="00B82B72" w:rsidR="00F50C4D" w:rsidP="00AF09E0" w:rsidRDefault="00F50C4D" w14:paraId="73BDFD2F" w14:textId="77777777">
      <w:pPr>
        <w:pStyle w:val="StdLevel2"/>
        <w:ind w:left="648"/>
      </w:pPr>
      <w:r w:rsidRPr="00B82B72">
        <w:t xml:space="preserve">Documentation </w:t>
      </w:r>
    </w:p>
    <w:p w:rsidRPr="00B82B72" w:rsidR="00F50C4D" w:rsidP="00AF09E0" w:rsidRDefault="00F50C4D" w14:paraId="5AA6D687" w14:textId="04DD5951">
      <w:pPr>
        <w:pStyle w:val="NoOutline"/>
        <w:ind w:left="648"/>
      </w:pPr>
      <w:r w:rsidRPr="00B82B72">
        <w:t xml:space="preserve">The </w:t>
      </w:r>
      <w:r w:rsidR="00B35177">
        <w:t>s</w:t>
      </w:r>
      <w:r w:rsidRPr="00B82B72">
        <w:t xml:space="preserve">tate </w:t>
      </w:r>
      <w:r>
        <w:t xml:space="preserve">program </w:t>
      </w:r>
      <w:r w:rsidRPr="00B82B72">
        <w:t xml:space="preserve">maintains the records listed here. </w:t>
      </w:r>
    </w:p>
    <w:p w:rsidRPr="00B82B72" w:rsidR="00F50C4D" w:rsidP="00AF09E0" w:rsidRDefault="00F50C4D" w14:paraId="4D80ECF5" w14:textId="5A13DDB5">
      <w:pPr>
        <w:pStyle w:val="StdLevel3"/>
        <w:spacing w:before="0" w:after="0"/>
      </w:pPr>
      <w:r w:rsidRPr="00B82B72">
        <w:lastRenderedPageBreak/>
        <w:t xml:space="preserve">Appendix 8.1 Self-Assessment Worksheet </w:t>
      </w:r>
      <w:r w:rsidR="00351EFC">
        <w:t>(or equivalent form)</w:t>
      </w:r>
    </w:p>
    <w:p w:rsidRPr="00B82B72" w:rsidR="00F50C4D" w:rsidP="00AF09E0" w:rsidRDefault="00F50C4D" w14:paraId="660F4CC4" w14:textId="77777777">
      <w:pPr>
        <w:pStyle w:val="StdLevel3"/>
        <w:spacing w:before="0" w:after="0"/>
      </w:pPr>
      <w:r>
        <w:t>Written</w:t>
      </w:r>
      <w:r w:rsidRPr="00B82B72">
        <w:t xml:space="preserve"> workplan </w:t>
      </w:r>
    </w:p>
    <w:p w:rsidRPr="00B82B72" w:rsidR="00F50C4D" w:rsidP="00AF09E0" w:rsidRDefault="00F50C4D" w14:paraId="7400EC44" w14:textId="77777777">
      <w:pPr>
        <w:pStyle w:val="StdLevel3"/>
        <w:spacing w:before="0" w:after="0"/>
      </w:pPr>
      <w:r>
        <w:t>Written</w:t>
      </w:r>
      <w:r w:rsidRPr="00B82B72">
        <w:t xml:space="preserve"> procedure for evaluating the workplan </w:t>
      </w:r>
    </w:p>
    <w:p w:rsidRPr="00B82B72" w:rsidR="00F50C4D" w:rsidP="00AF09E0" w:rsidRDefault="00F50C4D" w14:paraId="6274F093" w14:textId="77777777">
      <w:pPr>
        <w:pStyle w:val="StdLevel3"/>
        <w:spacing w:before="0" w:after="0"/>
        <w:ind w:left="1440" w:hanging="720"/>
      </w:pPr>
      <w:r>
        <w:t>Written</w:t>
      </w:r>
      <w:r w:rsidRPr="00B82B72">
        <w:t xml:space="preserve"> procedure for identifying and reviewing its resources to accomplish the workplan within the applicable timeframe </w:t>
      </w:r>
    </w:p>
    <w:p w:rsidRPr="00B82B72" w:rsidR="00F50C4D" w:rsidP="00AF09E0" w:rsidRDefault="006722D8" w14:paraId="3B3E2B9E" w14:textId="179C05C2">
      <w:pPr>
        <w:pStyle w:val="StdLevel3"/>
        <w:spacing w:before="0" w:after="0"/>
        <w:ind w:left="1440" w:hanging="720"/>
      </w:pPr>
      <w:r>
        <w:t xml:space="preserve">State Program’s </w:t>
      </w:r>
      <w:r w:rsidR="00F50C4D">
        <w:t>F</w:t>
      </w:r>
      <w:r w:rsidRPr="00B82B72" w:rsidR="00F50C4D">
        <w:t xml:space="preserve">ormula </w:t>
      </w:r>
      <w:r w:rsidR="0046311F">
        <w:t>for</w:t>
      </w:r>
      <w:r w:rsidRPr="00B82B72" w:rsidR="00F50C4D">
        <w:t xml:space="preserve"> Calculat</w:t>
      </w:r>
      <w:r w:rsidR="00F50C4D">
        <w:t xml:space="preserve">ing </w:t>
      </w:r>
      <w:r w:rsidR="0046311F">
        <w:t>the</w:t>
      </w:r>
      <w:r w:rsidRPr="00B82B72" w:rsidR="00F50C4D">
        <w:t xml:space="preserve"> Number </w:t>
      </w:r>
      <w:r w:rsidRPr="00B82B72" w:rsidR="0046311F">
        <w:t>of</w:t>
      </w:r>
      <w:r w:rsidRPr="00B82B72" w:rsidR="00F50C4D">
        <w:t xml:space="preserve"> </w:t>
      </w:r>
      <w:r w:rsidR="00F50C4D">
        <w:t>Inspectors Required</w:t>
      </w:r>
      <w:r w:rsidRPr="00B82B72" w:rsidR="00F50C4D">
        <w:t xml:space="preserve"> </w:t>
      </w:r>
      <w:r w:rsidRPr="00B82B72" w:rsidR="0046311F">
        <w:t>to</w:t>
      </w:r>
      <w:r w:rsidRPr="00B82B72" w:rsidR="00F50C4D">
        <w:t xml:space="preserve"> Conduct Inspections </w:t>
      </w:r>
      <w:r w:rsidR="00E221E7">
        <w:t>o</w:t>
      </w:r>
      <w:r w:rsidR="00F50C4D">
        <w:t xml:space="preserve">f </w:t>
      </w:r>
      <w:r w:rsidR="006124C3">
        <w:t>E</w:t>
      </w:r>
      <w:r w:rsidR="00E221E7">
        <w:t>gg</w:t>
      </w:r>
      <w:r w:rsidR="00F50C4D">
        <w:t xml:space="preserve"> Facilities</w:t>
      </w:r>
      <w:r w:rsidRPr="00B82B72" w:rsidR="00F50C4D">
        <w:t xml:space="preserve"> </w:t>
      </w:r>
    </w:p>
    <w:p w:rsidRPr="00B82B72" w:rsidR="00F50C4D" w:rsidP="00AF09E0" w:rsidRDefault="006722D8" w14:paraId="5B1C1BAC" w14:textId="4A330B92">
      <w:pPr>
        <w:pStyle w:val="StdLevel3"/>
        <w:spacing w:before="0" w:after="0"/>
        <w:ind w:left="1440" w:hanging="720"/>
      </w:pPr>
      <w:r>
        <w:t xml:space="preserve">State Program’s </w:t>
      </w:r>
      <w:r w:rsidRPr="00B82B72" w:rsidR="00F50C4D">
        <w:t xml:space="preserve">List </w:t>
      </w:r>
      <w:r w:rsidR="00F50C4D">
        <w:t>o</w:t>
      </w:r>
      <w:r w:rsidRPr="00B82B72" w:rsidR="00F50C4D">
        <w:t xml:space="preserve">f Equipment </w:t>
      </w:r>
      <w:r w:rsidR="00F50C4D">
        <w:t xml:space="preserve">Used </w:t>
      </w:r>
      <w:r w:rsidRPr="00B82B72" w:rsidR="00E221E7">
        <w:t>for</w:t>
      </w:r>
      <w:r w:rsidRPr="00B82B72" w:rsidR="00F50C4D">
        <w:t xml:space="preserve"> Inspection</w:t>
      </w:r>
      <w:r w:rsidR="00F50C4D">
        <w:t>s</w:t>
      </w:r>
      <w:r w:rsidRPr="00B82B72" w:rsidR="00F50C4D">
        <w:t xml:space="preserve"> </w:t>
      </w:r>
      <w:r w:rsidR="00E221E7">
        <w:t>a</w:t>
      </w:r>
      <w:r w:rsidRPr="00B82B72" w:rsidR="00F50C4D">
        <w:t>nd Sample Collection</w:t>
      </w:r>
      <w:r w:rsidR="00F50C4D">
        <w:t>s</w:t>
      </w:r>
      <w:r w:rsidRPr="00B82B72" w:rsidR="00F50C4D">
        <w:t xml:space="preserve"> </w:t>
      </w:r>
    </w:p>
    <w:p w:rsidRPr="00B82B72" w:rsidR="00F50C4D" w:rsidP="00AF09E0" w:rsidRDefault="00F50C4D" w14:paraId="605E7611" w14:textId="5E716D56">
      <w:pPr>
        <w:pStyle w:val="StdLevel3"/>
        <w:spacing w:before="0" w:after="0"/>
      </w:pPr>
      <w:r w:rsidRPr="00B82B72">
        <w:t>Appendix 8.4 Resource</w:t>
      </w:r>
      <w:r>
        <w:t xml:space="preserve"> Summary Report</w:t>
      </w:r>
      <w:r w:rsidR="00351EFC">
        <w:t xml:space="preserve"> (or equivalent form)</w:t>
      </w:r>
    </w:p>
    <w:p w:rsidR="00F50C4D" w:rsidP="00AF09E0" w:rsidRDefault="00416FE9" w14:paraId="2F93D908" w14:textId="60A8BBA9">
      <w:pPr>
        <w:pStyle w:val="StdLevel1"/>
        <w:spacing w:before="0" w:after="0"/>
      </w:pPr>
      <w:bookmarkStart w:name="_Toc438623237" w:id="192"/>
      <w:r>
        <w:lastRenderedPageBreak/>
        <w:t xml:space="preserve"> </w:t>
      </w:r>
      <w:r>
        <w:br/>
      </w:r>
      <w:bookmarkStart w:name="_Toc58351269" w:id="193"/>
      <w:r w:rsidRPr="00B80933" w:rsidR="00F50C4D">
        <w:t>Program Assessment</w:t>
      </w:r>
      <w:bookmarkEnd w:id="192"/>
      <w:bookmarkEnd w:id="193"/>
    </w:p>
    <w:p w:rsidRPr="00B80933" w:rsidR="00F50C4D" w:rsidP="00AF09E0" w:rsidRDefault="00F50C4D" w14:paraId="55F9DADA" w14:textId="77777777">
      <w:pPr>
        <w:pStyle w:val="StdLevel2"/>
        <w:ind w:left="648"/>
      </w:pPr>
      <w:r w:rsidRPr="00B80933">
        <w:t>Purpose</w:t>
      </w:r>
      <w:r w:rsidRPr="00B80933">
        <w:tab/>
      </w:r>
    </w:p>
    <w:p w:rsidRPr="00B80933" w:rsidR="00F50C4D" w:rsidP="00AF09E0" w:rsidRDefault="00F50C4D" w14:paraId="6D4DB9F4" w14:textId="7F677F9D">
      <w:pPr>
        <w:pStyle w:val="NoOutline"/>
        <w:ind w:left="648"/>
      </w:pPr>
      <w:r w:rsidRPr="00B80933">
        <w:t xml:space="preserve">This standard describes the process a </w:t>
      </w:r>
      <w:r w:rsidR="00CB1400">
        <w:t>s</w:t>
      </w:r>
      <w:r w:rsidRPr="00B80933">
        <w:t xml:space="preserve">tate program uses to assess and demonstrate its </w:t>
      </w:r>
      <w:r w:rsidRPr="00467541">
        <w:rPr>
          <w:caps/>
        </w:rPr>
        <w:t>CONFORMANCE</w:t>
      </w:r>
      <w:r w:rsidRPr="00B80933">
        <w:t xml:space="preserve"> with each of the program standards.</w:t>
      </w:r>
    </w:p>
    <w:p w:rsidR="00536882" w:rsidP="00536882" w:rsidRDefault="00536882" w14:paraId="16794D9C" w14:textId="77777777">
      <w:pPr>
        <w:pStyle w:val="StdLevel2"/>
        <w:ind w:left="648"/>
      </w:pPr>
      <w:r w:rsidRPr="00B80933">
        <w:t xml:space="preserve">Requirement Summary </w:t>
      </w:r>
    </w:p>
    <w:p w:rsidR="00536882" w:rsidP="00F27DC8" w:rsidRDefault="00536882" w14:paraId="46A3092D" w14:textId="3A7E5966">
      <w:pPr>
        <w:spacing w:after="240"/>
        <w:ind w:left="630"/>
      </w:pPr>
      <w:r>
        <w:t>The state program conducts periodic self-assessments of the EGG safety regulatory program against the criteria established in each program standard. These self-assessments are designed to identify the strengths and weaknesses of the state program by using the program standards. The results of the self-assessments are used to determine areas or functions of the state program that need improvement.  The results of the baseline self-assessment are used to develop a STRATEGIC IMPROVEMENT PLAN and establish timeframes for making improvements. Subsequent self-assessments are used to track progress toward achieving and maintain CONFORMANCE with the program standards.</w:t>
      </w:r>
    </w:p>
    <w:p w:rsidRPr="00B709AA" w:rsidR="00536882" w:rsidP="00F27DC8" w:rsidRDefault="00536882" w14:paraId="77A3E354" w14:textId="77777777">
      <w:pPr>
        <w:spacing w:after="240"/>
        <w:ind w:left="630"/>
      </w:pPr>
      <w:r>
        <w:t>The state program establishes written CORRECTIVE ACTION and PREVENTIVE ACTION (CAPA) procedure(s) for identification and management of non-CONFORMANCE(S) and potential non-CONFORMANCE(S).</w:t>
      </w:r>
    </w:p>
    <w:p w:rsidRPr="00B80933" w:rsidR="00536882" w:rsidP="00536882" w:rsidRDefault="00536882" w14:paraId="65550181" w14:textId="77777777">
      <w:pPr>
        <w:pStyle w:val="StdLevel2"/>
        <w:ind w:left="630"/>
      </w:pPr>
      <w:r w:rsidRPr="00B80933">
        <w:t>Program Elements</w:t>
      </w:r>
      <w:r w:rsidRPr="00B80933">
        <w:tab/>
      </w:r>
    </w:p>
    <w:p w:rsidR="00536882" w:rsidP="00536882" w:rsidRDefault="00536882" w14:paraId="09279299" w14:textId="77777777">
      <w:pPr>
        <w:pStyle w:val="StdLevel3"/>
        <w:ind w:left="1440" w:hanging="720"/>
      </w:pPr>
      <w:r w:rsidRPr="00B80933">
        <w:t xml:space="preserve">In the first year the </w:t>
      </w:r>
      <w:r>
        <w:t>s</w:t>
      </w:r>
      <w:r w:rsidRPr="00B80933">
        <w:t>tate program conducts a baseline self-assessment to determine if the program meets the elements of each standard. The Self-Assessment Worksheet</w:t>
      </w:r>
      <w:r>
        <w:t>s,</w:t>
      </w:r>
      <w:r w:rsidRPr="00B80933">
        <w:t xml:space="preserve"> which </w:t>
      </w:r>
      <w:r>
        <w:t>are</w:t>
      </w:r>
      <w:r w:rsidRPr="00B80933">
        <w:t xml:space="preserve"> the first </w:t>
      </w:r>
      <w:r>
        <w:t>a</w:t>
      </w:r>
      <w:r w:rsidRPr="00B80933">
        <w:t>ppendi</w:t>
      </w:r>
      <w:r>
        <w:t>ces</w:t>
      </w:r>
      <w:r w:rsidRPr="00B80933">
        <w:t xml:space="preserve"> for each </w:t>
      </w:r>
      <w:r>
        <w:t>s</w:t>
      </w:r>
      <w:r w:rsidRPr="00B80933">
        <w:t>tandard</w:t>
      </w:r>
      <w:r>
        <w:t>,</w:t>
      </w:r>
      <w:r w:rsidRPr="00B80933">
        <w:t xml:space="preserve"> should be completed to </w:t>
      </w:r>
      <w:r>
        <w:t>establish</w:t>
      </w:r>
      <w:r w:rsidRPr="00B80933">
        <w:t xml:space="preserve"> the baseline self-assessment. The </w:t>
      </w:r>
      <w:r>
        <w:t>s</w:t>
      </w:r>
      <w:r w:rsidRPr="00B80933">
        <w:t xml:space="preserve">tate program uses the results of its self-assessments to complete </w:t>
      </w:r>
      <w:r w:rsidRPr="00694669">
        <w:t>Appendix 9.</w:t>
      </w:r>
      <w:r>
        <w:t>2 or equivalent form</w:t>
      </w:r>
      <w:r w:rsidRPr="00B80933">
        <w:t>.</w:t>
      </w:r>
    </w:p>
    <w:p w:rsidRPr="00E17857" w:rsidR="00536882" w:rsidP="00536882" w:rsidRDefault="00536882" w14:paraId="4E2FBE2A" w14:textId="2049118D">
      <w:pPr>
        <w:pStyle w:val="StdLevel3"/>
        <w:ind w:left="1440" w:hanging="810"/>
      </w:pPr>
      <w:r>
        <w:t>I</w:t>
      </w:r>
      <w:r w:rsidRPr="00E17857">
        <w:t xml:space="preserve">f the </w:t>
      </w:r>
      <w:r w:rsidR="00483983">
        <w:t>s</w:t>
      </w:r>
      <w:r w:rsidRPr="00E17857">
        <w:t>tate program fails to meet any of the program elements and documentation requirements of a standard, it develops and maintains a STRATEGIC IMPROVEMENT PLAN that includes the following information:</w:t>
      </w:r>
    </w:p>
    <w:p w:rsidRPr="00E17857" w:rsidR="00536882" w:rsidP="00536882" w:rsidRDefault="00536882" w14:paraId="189F2F25" w14:textId="77777777">
      <w:pPr>
        <w:pStyle w:val="StdLevel4"/>
      </w:pPr>
      <w:r w:rsidRPr="00E17857">
        <w:t>The individual element or documentation requirement of the standard that was not met;</w:t>
      </w:r>
    </w:p>
    <w:p w:rsidRPr="00E17857" w:rsidR="00536882" w:rsidP="00536882" w:rsidRDefault="00536882" w14:paraId="2DE068C6" w14:textId="77777777">
      <w:pPr>
        <w:pStyle w:val="StdLevel4"/>
      </w:pPr>
      <w:r w:rsidRPr="00E17857">
        <w:t>Improvements needed to meet individual element or documentation requirement of the standard that are under development;</w:t>
      </w:r>
    </w:p>
    <w:p w:rsidRPr="00E17857" w:rsidR="00536882" w:rsidP="00536882" w:rsidRDefault="00536882" w14:paraId="15202E9A" w14:textId="77777777">
      <w:pPr>
        <w:pStyle w:val="StdLevel4"/>
      </w:pPr>
      <w:r w:rsidRPr="00E17857">
        <w:t>Projected completion dates for each task;</w:t>
      </w:r>
    </w:p>
    <w:p w:rsidRPr="00E17857" w:rsidR="00536882" w:rsidP="00536882" w:rsidRDefault="00536882" w14:paraId="0EA8860B" w14:textId="77777777">
      <w:pPr>
        <w:pStyle w:val="StdLevel4"/>
      </w:pPr>
      <w:r w:rsidRPr="00E17857">
        <w:t xml:space="preserve">Personnel responsible; and </w:t>
      </w:r>
    </w:p>
    <w:p w:rsidRPr="00E17857" w:rsidR="00536882" w:rsidP="00536882" w:rsidRDefault="00536882" w14:paraId="722AFB08" w14:textId="77777777">
      <w:pPr>
        <w:pStyle w:val="StdLevel4"/>
      </w:pPr>
      <w:r w:rsidRPr="00E17857">
        <w:t>Date completed for each task.</w:t>
      </w:r>
    </w:p>
    <w:p w:rsidRPr="00E17857" w:rsidR="00536882" w:rsidP="00536882" w:rsidRDefault="00536882" w14:paraId="75ED5418" w14:textId="77777777">
      <w:pPr>
        <w:pStyle w:val="StdLevel3"/>
        <w:ind w:left="1440" w:hanging="720"/>
      </w:pPr>
      <w:r w:rsidRPr="009504F6">
        <w:t xml:space="preserve">The </w:t>
      </w:r>
      <w:r>
        <w:t>s</w:t>
      </w:r>
      <w:r w:rsidRPr="009504F6">
        <w:t>tate program shall review and update</w:t>
      </w:r>
      <w:r>
        <w:t xml:space="preserve"> the</w:t>
      </w:r>
      <w:r w:rsidRPr="009504F6">
        <w:t xml:space="preserve"> self-assessment appendices and its STRATEGIC IMPROVEMENT PLAN at least </w:t>
      </w:r>
      <w:r w:rsidRPr="00E17857">
        <w:t xml:space="preserve">annually. </w:t>
      </w:r>
    </w:p>
    <w:p w:rsidR="00536882" w:rsidP="00536882" w:rsidRDefault="00536882" w14:paraId="2CC01607" w14:textId="77777777">
      <w:pPr>
        <w:pStyle w:val="StdLevel3"/>
        <w:ind w:left="1440" w:hanging="720"/>
      </w:pPr>
      <w:r w:rsidRPr="00E17857">
        <w:lastRenderedPageBreak/>
        <w:t xml:space="preserve">The state program participates in FDA ASSESSMENTS to determine IMPLEMENTATION and CONFORMANCE to the standards. </w:t>
      </w:r>
      <w:r>
        <w:t>The state program addresses FDA ASSESSMENT observations and establishes CORRECTIVE ACTION(S) following the requirements listed in 9.3.5, unless already identified in the STRATEGIC IMPROVEMENT PLAN prior to the start of the FDA ASSESSMENT.</w:t>
      </w:r>
    </w:p>
    <w:p w:rsidR="00536882" w:rsidP="00536882" w:rsidRDefault="00536882" w14:paraId="6019E761" w14:textId="01C2C2A6">
      <w:pPr>
        <w:pStyle w:val="StdLevel3"/>
        <w:ind w:left="1440" w:hanging="720"/>
      </w:pPr>
      <w:r>
        <w:t>The state program shall establish written CORRECTIVE AC</w:t>
      </w:r>
      <w:r w:rsidR="00483983">
        <w:t>T</w:t>
      </w:r>
      <w:r>
        <w:t>ION and PREVENTIVE ACTION (CAPA) procedure(s) for identification, elimination, and documentation of non-CONFORMANCE(S) and potential non-CONFORMANCE(S).</w:t>
      </w:r>
    </w:p>
    <w:p w:rsidR="00536882" w:rsidP="00536882" w:rsidRDefault="00536882" w14:paraId="5CCE5019" w14:textId="77777777">
      <w:pPr>
        <w:pStyle w:val="StdLevel4"/>
      </w:pPr>
      <w:r>
        <w:t>The state program’s CAPA procedure(s) shall include:</w:t>
      </w:r>
    </w:p>
    <w:p w:rsidR="00536882" w:rsidP="00F27DC8" w:rsidRDefault="00536882" w14:paraId="71E3C371" w14:textId="77777777">
      <w:pPr>
        <w:pStyle w:val="StdLevel5"/>
        <w:ind w:left="3600" w:hanging="1080"/>
      </w:pPr>
      <w:r>
        <w:t>Identification of any non-CONFORMANCE(S) or potential non-CONFORMANCE(S);</w:t>
      </w:r>
    </w:p>
    <w:p w:rsidR="00536882" w:rsidP="00F27DC8" w:rsidRDefault="00536882" w14:paraId="49CDC9A0" w14:textId="77777777">
      <w:pPr>
        <w:pStyle w:val="StdLevel5"/>
        <w:ind w:left="3600" w:hanging="1080"/>
      </w:pPr>
      <w:r>
        <w:t>The cause(s) of the non-CONFORMANCE(S) or potential non-CONFORMANCE(S);</w:t>
      </w:r>
    </w:p>
    <w:p w:rsidR="00536882" w:rsidP="00F27DC8" w:rsidRDefault="00536882" w14:paraId="76BCD776" w14:textId="77777777">
      <w:pPr>
        <w:pStyle w:val="StdLevel5"/>
        <w:ind w:left="3600" w:hanging="1080"/>
      </w:pPr>
      <w:r>
        <w:t>The CORRECTION(S) needed to eliminate the non-CONFORMANCE(S);</w:t>
      </w:r>
    </w:p>
    <w:p w:rsidR="00536882" w:rsidP="00F27DC8" w:rsidRDefault="00536882" w14:paraId="45A2CFFD" w14:textId="77777777">
      <w:pPr>
        <w:pStyle w:val="StdLevel5"/>
        <w:ind w:left="3600" w:hanging="1080"/>
      </w:pPr>
      <w:r>
        <w:t>CORRECTIVE ACTION(S) or PREVENTIVE ACTION(S) to eliminate the cause of the non-CONFORMANCE(S) or potential non-CONFORMANCE(S);</w:t>
      </w:r>
    </w:p>
    <w:p w:rsidR="00536882" w:rsidP="00F27DC8" w:rsidRDefault="00536882" w14:paraId="1211FC26" w14:textId="77777777">
      <w:pPr>
        <w:pStyle w:val="StdLevel5"/>
        <w:ind w:left="3600" w:hanging="1080"/>
      </w:pPr>
      <w:r>
        <w:t>The results of CORRECTIVE ACTION(S) or PREVENTIVE ACTION(S) taken; and</w:t>
      </w:r>
    </w:p>
    <w:p w:rsidR="00536882" w:rsidP="00F27DC8" w:rsidRDefault="00536882" w14:paraId="5702EC1C" w14:textId="2E331E19">
      <w:pPr>
        <w:pStyle w:val="StdLevel5"/>
        <w:ind w:left="3600" w:hanging="1080"/>
      </w:pPr>
      <w:r>
        <w:t>Review of the effectiveness of the CORRECTIVE ACTION(S) or PREVENTIVE ACTION(S).</w:t>
      </w:r>
    </w:p>
    <w:p w:rsidRPr="00B96D2C" w:rsidR="00536882" w:rsidP="00536882" w:rsidRDefault="00536882" w14:paraId="2628D1C1" w14:textId="77777777">
      <w:pPr>
        <w:pStyle w:val="StdLevel4"/>
      </w:pPr>
      <w:r>
        <w:t>The state program shall maintain written CAPA records that include the criteria found in 9.3.2.1 – 9.3.2.5 and 9.3.5.1.1 – 9.3.5.1.6.</w:t>
      </w:r>
    </w:p>
    <w:p w:rsidRPr="009504F6" w:rsidR="00536882" w:rsidP="00536882" w:rsidRDefault="00536882" w14:paraId="07039BF4" w14:textId="77777777">
      <w:pPr>
        <w:pStyle w:val="StdLevel3"/>
      </w:pPr>
      <w:r w:rsidRPr="009504F6">
        <w:t xml:space="preserve">The </w:t>
      </w:r>
      <w:r>
        <w:t>s</w:t>
      </w:r>
      <w:r w:rsidRPr="009504F6">
        <w:t>tate program shall:</w:t>
      </w:r>
    </w:p>
    <w:p w:rsidRPr="0088302A" w:rsidR="00536882" w:rsidP="00536882" w:rsidRDefault="00536882" w14:paraId="30829404" w14:textId="77777777">
      <w:pPr>
        <w:pStyle w:val="StdLevel4"/>
      </w:pPr>
      <w:r w:rsidRPr="0088302A">
        <w:t>Have a written DOCUMENT CONTROL procedure that ensures all guidance, procedures, documents, and forms required by the standards are CURRENT AND FIT-FOR-USE.</w:t>
      </w:r>
    </w:p>
    <w:p w:rsidRPr="0088302A" w:rsidR="00536882" w:rsidP="00536882" w:rsidRDefault="00536882" w14:paraId="1C753605" w14:textId="64C46F12">
      <w:pPr>
        <w:pStyle w:val="StdLevel5"/>
        <w:ind w:left="3600" w:hanging="1080"/>
      </w:pPr>
      <w:r w:rsidRPr="0088302A">
        <w:t>All documents subject to this procedure can demonstrate they are CURRENT AND FIT-FOR-USE through maintenance of a</w:t>
      </w:r>
      <w:r>
        <w:t xml:space="preserve"> </w:t>
      </w:r>
      <w:r w:rsidRPr="0088302A">
        <w:t>master document list or other system that show:</w:t>
      </w:r>
    </w:p>
    <w:p w:rsidRPr="0088302A" w:rsidR="00536882" w:rsidP="00536882" w:rsidRDefault="00536882" w14:paraId="57A62C1E" w14:textId="77777777">
      <w:pPr>
        <w:pStyle w:val="StdLevel6"/>
        <w:ind w:left="5040"/>
      </w:pPr>
      <w:r w:rsidRPr="0088302A">
        <w:t>Documents are reviewed for accuracy</w:t>
      </w:r>
      <w:r>
        <w:t>;</w:t>
      </w:r>
    </w:p>
    <w:p w:rsidRPr="0088302A" w:rsidR="00536882" w:rsidP="00536882" w:rsidRDefault="00536882" w14:paraId="1CF74D9F" w14:textId="77777777">
      <w:pPr>
        <w:pStyle w:val="StdLevel6"/>
        <w:ind w:left="5040"/>
      </w:pPr>
      <w:r w:rsidRPr="0088302A">
        <w:lastRenderedPageBreak/>
        <w:t>Documents are approved for release by authorized</w:t>
      </w:r>
      <w:r>
        <w:t xml:space="preserve"> </w:t>
      </w:r>
      <w:r w:rsidRPr="0088302A">
        <w:t>personnel and signed/dated with an approval or revision date</w:t>
      </w:r>
      <w:r>
        <w:t>; and</w:t>
      </w:r>
    </w:p>
    <w:p w:rsidRPr="0088302A" w:rsidR="00536882" w:rsidP="00536882" w:rsidRDefault="00536882" w14:paraId="5669949E" w14:textId="77777777">
      <w:pPr>
        <w:pStyle w:val="StdLevel6"/>
        <w:ind w:left="5040"/>
      </w:pPr>
      <w:r w:rsidRPr="0088302A">
        <w:t>Documents are distributed to and used at the location</w:t>
      </w:r>
      <w:r>
        <w:t xml:space="preserve"> </w:t>
      </w:r>
      <w:r w:rsidRPr="0088302A">
        <w:t>where the prescribed activity is performed.</w:t>
      </w:r>
    </w:p>
    <w:p w:rsidR="00536882" w:rsidP="00536882" w:rsidRDefault="00536882" w14:paraId="2B7752A8" w14:textId="77777777">
      <w:pPr>
        <w:pStyle w:val="StdLevel4"/>
      </w:pPr>
      <w:r w:rsidRPr="00B80933">
        <w:t xml:space="preserve">Retain records or procedures required under each standard for the three previous years, or per the </w:t>
      </w:r>
      <w:r>
        <w:t>s</w:t>
      </w:r>
      <w:r w:rsidRPr="00B80933">
        <w:t>tate program’s record retention policy, whichever is longer. Records or procedures can be maintained either electronically or in hardcopy.</w:t>
      </w:r>
    </w:p>
    <w:p w:rsidRPr="00B80933" w:rsidR="00536882" w:rsidP="00536882" w:rsidRDefault="00536882" w14:paraId="1BAAC808" w14:textId="77777777">
      <w:pPr>
        <w:pStyle w:val="StdLevel2"/>
        <w:ind w:left="648"/>
      </w:pPr>
      <w:r w:rsidRPr="00B80933">
        <w:t xml:space="preserve">Outcome </w:t>
      </w:r>
    </w:p>
    <w:p w:rsidRPr="00B80933" w:rsidR="00536882" w:rsidP="00536882" w:rsidRDefault="00536882" w14:paraId="01C89BF3" w14:textId="77777777">
      <w:pPr>
        <w:pStyle w:val="NoOutline"/>
        <w:ind w:left="648"/>
      </w:pPr>
      <w:r w:rsidRPr="00B80933">
        <w:t xml:space="preserve">The </w:t>
      </w:r>
      <w:r>
        <w:t>s</w:t>
      </w:r>
      <w:r w:rsidRPr="00B80933">
        <w:t>tate program conforms to the program standards through well-defined and written evaluation activities and a process for continuous improvement.</w:t>
      </w:r>
    </w:p>
    <w:p w:rsidRPr="00B80933" w:rsidR="00536882" w:rsidP="00536882" w:rsidRDefault="00536882" w14:paraId="08135FDF" w14:textId="77777777">
      <w:pPr>
        <w:pStyle w:val="StdLevel2"/>
        <w:spacing w:after="240"/>
        <w:ind w:left="648"/>
      </w:pPr>
      <w:r w:rsidRPr="00B80933">
        <w:t xml:space="preserve">Documentation </w:t>
      </w:r>
    </w:p>
    <w:p w:rsidRPr="00B80933" w:rsidR="00536882" w:rsidP="00536882" w:rsidRDefault="00536882" w14:paraId="6A519007" w14:textId="77777777">
      <w:pPr>
        <w:pStyle w:val="NoOutline"/>
        <w:spacing w:before="240" w:after="240"/>
        <w:ind w:left="360" w:firstLine="288"/>
      </w:pPr>
      <w:r w:rsidRPr="00B80933">
        <w:t xml:space="preserve">The </w:t>
      </w:r>
      <w:r>
        <w:t>s</w:t>
      </w:r>
      <w:r w:rsidRPr="00B80933">
        <w:t>tate program maintains records listed here</w:t>
      </w:r>
      <w:r>
        <w:t>:</w:t>
      </w:r>
    </w:p>
    <w:p w:rsidR="00536882" w:rsidP="00536882" w:rsidRDefault="00536882" w14:paraId="560F5F35" w14:textId="77777777">
      <w:pPr>
        <w:pStyle w:val="StdLevel3"/>
        <w:spacing w:before="0" w:after="0"/>
      </w:pPr>
      <w:r w:rsidRPr="00B80933">
        <w:t xml:space="preserve">Appendix 9.1 </w:t>
      </w:r>
      <w:r>
        <w:t>Self-Assessment Worksheet (or equivalent form)</w:t>
      </w:r>
    </w:p>
    <w:p w:rsidRPr="00B80933" w:rsidR="00536882" w:rsidP="00536882" w:rsidRDefault="00536882" w14:paraId="26C45CC8" w14:textId="77777777">
      <w:pPr>
        <w:pStyle w:val="StdLevel3"/>
        <w:spacing w:before="0" w:after="0"/>
      </w:pPr>
      <w:r>
        <w:t xml:space="preserve">Appendix 9.2 </w:t>
      </w:r>
      <w:r w:rsidRPr="00B80933">
        <w:t>Self-Assessment Summary Report</w:t>
      </w:r>
      <w:r>
        <w:t xml:space="preserve"> (or equivalent form)</w:t>
      </w:r>
    </w:p>
    <w:p w:rsidRPr="00B80933" w:rsidR="00536882" w:rsidP="00536882" w:rsidRDefault="00536882" w14:paraId="5628270B" w14:textId="77777777">
      <w:pPr>
        <w:pStyle w:val="StdLevel3"/>
        <w:spacing w:before="0" w:after="0"/>
      </w:pPr>
      <w:r w:rsidRPr="00B80933">
        <w:t>STRATEGIC IMPROVEMENT PLAN</w:t>
      </w:r>
    </w:p>
    <w:p w:rsidR="00536882" w:rsidP="00536882" w:rsidRDefault="00536882" w14:paraId="5D6EA849" w14:textId="77777777">
      <w:pPr>
        <w:pStyle w:val="StdLevel3"/>
        <w:spacing w:before="0" w:after="0"/>
      </w:pPr>
      <w:r w:rsidRPr="00B80933">
        <w:t>FDA ASSESSMENT reports</w:t>
      </w:r>
    </w:p>
    <w:p w:rsidRPr="00C55D2C" w:rsidR="00536882" w:rsidP="00536882" w:rsidRDefault="00536882" w14:paraId="793AE9CF" w14:textId="77777777">
      <w:pPr>
        <w:pStyle w:val="StdLevel3"/>
        <w:spacing w:before="0" w:after="0"/>
        <w:ind w:left="1440" w:hanging="720"/>
      </w:pPr>
      <w:r>
        <w:t>Written CORRECTIVE ACTION and PREVENTIVE ACTION (CAPA) procedure</w:t>
      </w:r>
    </w:p>
    <w:p w:rsidRPr="00C55D2C" w:rsidR="00536882" w:rsidP="00536882" w:rsidRDefault="00536882" w14:paraId="64289C9D" w14:textId="77777777">
      <w:pPr>
        <w:pStyle w:val="StdLevel3"/>
        <w:spacing w:before="0" w:after="0"/>
        <w:ind w:left="1440" w:hanging="720"/>
      </w:pPr>
      <w:r>
        <w:t>CAPA records</w:t>
      </w:r>
    </w:p>
    <w:p w:rsidRPr="00B80933" w:rsidR="00536882" w:rsidP="00536882" w:rsidRDefault="00536882" w14:paraId="050D1AF7" w14:textId="77777777">
      <w:pPr>
        <w:pStyle w:val="StdLevel3"/>
        <w:spacing w:before="0" w:after="0"/>
      </w:pPr>
      <w:r>
        <w:t xml:space="preserve">Written </w:t>
      </w:r>
      <w:r w:rsidRPr="00B80933">
        <w:t>DOCUMENT CONTROL procedure</w:t>
      </w:r>
    </w:p>
    <w:p w:rsidRPr="00B80933" w:rsidR="00536882" w:rsidP="00536882" w:rsidRDefault="00536882" w14:paraId="62D026BB" w14:textId="77777777">
      <w:pPr>
        <w:pStyle w:val="StdLevel3"/>
        <w:spacing w:before="0" w:after="0"/>
      </w:pPr>
      <w:r w:rsidRPr="00B80933">
        <w:t>Record retention polic</w:t>
      </w:r>
      <w:r>
        <w:t>y</w:t>
      </w:r>
    </w:p>
    <w:p w:rsidRPr="002035CF" w:rsidR="00F50C4D" w:rsidP="00AF09E0" w:rsidRDefault="00416FE9" w14:paraId="01EB1EB6" w14:textId="4A9088CE">
      <w:pPr>
        <w:pStyle w:val="StdLevel1"/>
        <w:spacing w:before="0" w:after="0"/>
      </w:pPr>
      <w:r>
        <w:lastRenderedPageBreak/>
        <w:t xml:space="preserve"> </w:t>
      </w:r>
      <w:r>
        <w:br/>
      </w:r>
      <w:bookmarkStart w:name="_Toc58351270" w:id="194"/>
      <w:r w:rsidR="00F50C4D">
        <w:t>Laboratory Support</w:t>
      </w:r>
      <w:bookmarkEnd w:id="194"/>
    </w:p>
    <w:p w:rsidRPr="002035CF" w:rsidR="00F50C4D" w:rsidP="00AF09E0" w:rsidRDefault="00F50C4D" w14:paraId="3405EF54" w14:textId="77777777">
      <w:pPr>
        <w:pStyle w:val="StdLevel2"/>
        <w:ind w:left="648"/>
      </w:pPr>
      <w:bookmarkStart w:name="_Hlk37925030" w:id="195"/>
      <w:bookmarkStart w:name="_Hlk536539705" w:id="196"/>
      <w:r w:rsidRPr="002035CF">
        <w:t>Purpose</w:t>
      </w:r>
    </w:p>
    <w:p w:rsidRPr="002035CF" w:rsidR="00F50C4D" w:rsidP="00AF09E0" w:rsidRDefault="00F50C4D" w14:paraId="62BB40BC" w14:textId="77777777">
      <w:pPr>
        <w:pStyle w:val="NoOutline"/>
        <w:ind w:left="648"/>
      </w:pPr>
      <w:r w:rsidRPr="002035CF">
        <w:t xml:space="preserve">This standard describes the elements of </w:t>
      </w:r>
      <w:r w:rsidRPr="007445E0">
        <w:rPr>
          <w:caps/>
        </w:rPr>
        <w:t>LABORATORY</w:t>
      </w:r>
      <w:r w:rsidRPr="002035CF">
        <w:t xml:space="preserve"> support for an </w:t>
      </w:r>
      <w:r w:rsidRPr="007445E0">
        <w:rPr>
          <w:caps/>
        </w:rPr>
        <w:t>EGG</w:t>
      </w:r>
      <w:r w:rsidRPr="002035CF">
        <w:t xml:space="preserve"> regulatory </w:t>
      </w:r>
      <w:r>
        <w:t>program</w:t>
      </w:r>
      <w:r w:rsidRPr="002035CF">
        <w:t xml:space="preserve">. </w:t>
      </w:r>
    </w:p>
    <w:p w:rsidRPr="002035CF" w:rsidR="00F50C4D" w:rsidP="00AF09E0" w:rsidRDefault="00F50C4D" w14:paraId="44AF4743" w14:textId="77777777">
      <w:pPr>
        <w:pStyle w:val="StdLevel2"/>
        <w:ind w:left="648"/>
      </w:pPr>
      <w:r w:rsidRPr="002035CF">
        <w:t>Requirement Summary</w:t>
      </w:r>
    </w:p>
    <w:p w:rsidRPr="002035CF" w:rsidR="00F50C4D" w:rsidP="00AF09E0" w:rsidRDefault="00F50C4D" w14:paraId="134D9C73" w14:textId="3B600B9F">
      <w:pPr>
        <w:pStyle w:val="NoOutline"/>
        <w:ind w:left="648"/>
      </w:pPr>
      <w:r w:rsidRPr="002035CF">
        <w:t xml:space="preserve">The </w:t>
      </w:r>
      <w:r w:rsidR="001363FF">
        <w:t>s</w:t>
      </w:r>
      <w:r w:rsidRPr="002035CF">
        <w:t xml:space="preserve">tate program has access to the </w:t>
      </w:r>
      <w:bookmarkStart w:name="_Hlk36630059" w:id="197"/>
      <w:r w:rsidRPr="007445E0">
        <w:rPr>
          <w:caps/>
        </w:rPr>
        <w:t>LABORATORY</w:t>
      </w:r>
      <w:bookmarkEnd w:id="197"/>
      <w:r w:rsidRPr="002035CF">
        <w:t xml:space="preserve"> services needed to support program functions and documents its </w:t>
      </w:r>
      <w:r w:rsidRPr="007445E0">
        <w:rPr>
          <w:caps/>
        </w:rPr>
        <w:t>laboratory</w:t>
      </w:r>
      <w:r w:rsidRPr="002035CF">
        <w:t xml:space="preserve"> capabilities including agreements with external </w:t>
      </w:r>
      <w:r w:rsidRPr="007445E0" w:rsidR="005A7BCC">
        <w:t>laboratories</w:t>
      </w:r>
      <w:r w:rsidRPr="002035CF">
        <w:t xml:space="preserve">. </w:t>
      </w:r>
      <w:bookmarkEnd w:id="195"/>
    </w:p>
    <w:p w:rsidRPr="002035CF" w:rsidR="00F50C4D" w:rsidP="00AF09E0" w:rsidRDefault="00F50C4D" w14:paraId="2377A9B7" w14:textId="77777777">
      <w:pPr>
        <w:pStyle w:val="StdLevel2"/>
        <w:ind w:left="648"/>
      </w:pPr>
      <w:r w:rsidRPr="002035CF">
        <w:t>Program Elements</w:t>
      </w:r>
    </w:p>
    <w:p w:rsidRPr="002035CF" w:rsidR="00F50C4D" w:rsidP="00AF09E0" w:rsidRDefault="00F50C4D" w14:paraId="40B6A553" w14:textId="7B3F1719">
      <w:pPr>
        <w:pStyle w:val="StdLevel3"/>
        <w:ind w:left="1440" w:hanging="720"/>
      </w:pPr>
      <w:r w:rsidRPr="007445E0">
        <w:t>L</w:t>
      </w:r>
      <w:r w:rsidR="003F6022">
        <w:t>ABORATORY</w:t>
      </w:r>
      <w:r w:rsidRPr="002035CF">
        <w:t xml:space="preserve"> Support</w:t>
      </w:r>
    </w:p>
    <w:p w:rsidRPr="002035CF" w:rsidR="00F50C4D" w:rsidRDefault="00F50C4D" w14:paraId="39F144CF" w14:textId="3E6615CA">
      <w:pPr>
        <w:pStyle w:val="StdLevel4"/>
      </w:pPr>
      <w:r w:rsidRPr="002035CF">
        <w:t xml:space="preserve">The </w:t>
      </w:r>
      <w:r w:rsidR="001363FF">
        <w:t>s</w:t>
      </w:r>
      <w:r w:rsidRPr="002035CF">
        <w:t xml:space="preserve">tate program shall have access to a </w:t>
      </w:r>
      <w:r w:rsidRPr="007445E0">
        <w:rPr>
          <w:caps/>
        </w:rPr>
        <w:t>LABORATORY</w:t>
      </w:r>
      <w:r w:rsidRPr="002035CF">
        <w:t xml:space="preserve"> that is capable of analyzing a variety of samples such as: </w:t>
      </w:r>
      <w:r>
        <w:t>EGG</w:t>
      </w:r>
      <w:r w:rsidRPr="002035CF">
        <w:t>, environmental</w:t>
      </w:r>
      <w:r>
        <w:t xml:space="preserve">, </w:t>
      </w:r>
      <w:r w:rsidRPr="002035CF">
        <w:t>or veterinary clinical samples.</w:t>
      </w:r>
    </w:p>
    <w:p w:rsidRPr="002035CF" w:rsidR="00F50C4D" w:rsidRDefault="00F50C4D" w14:paraId="77E98300" w14:textId="6660239E">
      <w:pPr>
        <w:pStyle w:val="StdLevel4"/>
      </w:pPr>
      <w:r w:rsidRPr="002035CF">
        <w:t xml:space="preserve">The </w:t>
      </w:r>
      <w:r w:rsidR="001363FF">
        <w:t>s</w:t>
      </w:r>
      <w:r>
        <w:t xml:space="preserve">tate </w:t>
      </w:r>
      <w:r w:rsidRPr="002035CF">
        <w:t xml:space="preserve">program shall maintain a list of all analytical services the </w:t>
      </w:r>
      <w:r w:rsidRPr="007445E0">
        <w:rPr>
          <w:caps/>
        </w:rPr>
        <w:t>laboratory</w:t>
      </w:r>
      <w:r w:rsidRPr="002035CF">
        <w:t xml:space="preserve"> provides for the </w:t>
      </w:r>
      <w:r w:rsidR="001363FF">
        <w:t>s</w:t>
      </w:r>
      <w:r w:rsidRPr="002035CF">
        <w:t xml:space="preserve">tate </w:t>
      </w:r>
      <w:r>
        <w:t>program.</w:t>
      </w:r>
      <w:r w:rsidRPr="002035CF">
        <w:t xml:space="preserve"> </w:t>
      </w:r>
    </w:p>
    <w:p w:rsidRPr="002035CF" w:rsidR="00F50C4D" w:rsidRDefault="00F50C4D" w14:paraId="545393FB" w14:textId="25BD7555">
      <w:pPr>
        <w:pStyle w:val="StdLevel4"/>
      </w:pPr>
      <w:r w:rsidRPr="002035CF">
        <w:t xml:space="preserve">The </w:t>
      </w:r>
      <w:r w:rsidR="001363FF">
        <w:t>s</w:t>
      </w:r>
      <w:r>
        <w:t xml:space="preserve">tate </w:t>
      </w:r>
      <w:r w:rsidRPr="002035CF">
        <w:t xml:space="preserve">program shall have a contract or written agreement with each </w:t>
      </w:r>
      <w:r w:rsidRPr="007445E0">
        <w:rPr>
          <w:caps/>
        </w:rPr>
        <w:t>LABORATORY</w:t>
      </w:r>
      <w:r w:rsidRPr="002035CF">
        <w:t xml:space="preserve"> and contracted </w:t>
      </w:r>
      <w:r w:rsidRPr="007445E0" w:rsidR="005A7BCC">
        <w:t>laboratories</w:t>
      </w:r>
      <w:r w:rsidRPr="002035CF">
        <w:t xml:space="preserve"> unless under the same administrative agency. The contract or written agreement can be a memorandum of understanding, e-mail, or any written format but must contain the components below: </w:t>
      </w:r>
    </w:p>
    <w:p w:rsidRPr="002035CF" w:rsidR="00F50C4D" w:rsidP="00AF09E0" w:rsidRDefault="00F50C4D" w14:paraId="2560DD20" w14:textId="77777777">
      <w:pPr>
        <w:pStyle w:val="StdLevel5"/>
        <w:ind w:left="3600" w:hanging="1080"/>
      </w:pPr>
      <w:r w:rsidRPr="002035CF">
        <w:t xml:space="preserve">Define the responsibilities of each party; </w:t>
      </w:r>
    </w:p>
    <w:p w:rsidRPr="002035CF" w:rsidR="00F50C4D" w:rsidP="00AF09E0" w:rsidRDefault="00F50C4D" w14:paraId="100FDF68" w14:textId="77777777">
      <w:pPr>
        <w:pStyle w:val="StdLevel5"/>
        <w:ind w:left="3600" w:hanging="1080"/>
      </w:pPr>
      <w:r w:rsidRPr="002035CF">
        <w:t>Describe the types of testing services to be performed; and</w:t>
      </w:r>
    </w:p>
    <w:p w:rsidRPr="002035CF" w:rsidR="00F50C4D" w:rsidP="00AF09E0" w:rsidRDefault="00F50C4D" w14:paraId="4BFA56E5" w14:textId="77777777">
      <w:pPr>
        <w:pStyle w:val="StdLevel5"/>
        <w:ind w:left="3600" w:hanging="1080"/>
      </w:pPr>
      <w:r w:rsidRPr="002035CF">
        <w:t>Describe how exceptions to planned work will be communicated.</w:t>
      </w:r>
    </w:p>
    <w:p w:rsidRPr="002035CF" w:rsidR="00F50C4D" w:rsidRDefault="00F50C4D" w14:paraId="5DE47F48" w14:textId="7409FBE3">
      <w:pPr>
        <w:pStyle w:val="StdLevel3"/>
      </w:pPr>
      <w:r w:rsidRPr="002035CF">
        <w:t xml:space="preserve">ISO Accredited </w:t>
      </w:r>
      <w:r w:rsidR="005A7BCC">
        <w:t>L</w:t>
      </w:r>
      <w:r w:rsidRPr="002035CF" w:rsidR="005A7BCC">
        <w:t>aboratories</w:t>
      </w:r>
    </w:p>
    <w:p w:rsidRPr="002035CF" w:rsidR="00F50C4D" w:rsidP="00AF09E0" w:rsidRDefault="00F50C4D" w14:paraId="21F3E32C" w14:textId="336B4AB7">
      <w:pPr>
        <w:pStyle w:val="NoOutline"/>
        <w:ind w:left="1440"/>
      </w:pPr>
      <w:r w:rsidRPr="002035CF">
        <w:t xml:space="preserve">The </w:t>
      </w:r>
      <w:r w:rsidR="001363FF">
        <w:t>s</w:t>
      </w:r>
      <w:r w:rsidRPr="002035CF">
        <w:t xml:space="preserve">tate program utilizes </w:t>
      </w:r>
      <w:r w:rsidRPr="002035CF" w:rsidR="005A7BCC">
        <w:t>laboratories</w:t>
      </w:r>
      <w:r w:rsidRPr="002035CF">
        <w:t xml:space="preserve"> that have a current accreditation to the International Organization for Standardization/International Electrotechnical Commission ISO/IEC 17025 (</w:t>
      </w:r>
      <w:r w:rsidR="00832AC7">
        <w:t xml:space="preserve">2017 </w:t>
      </w:r>
      <w:r w:rsidRPr="002035CF">
        <w:t xml:space="preserve">or current version) to analyze </w:t>
      </w:r>
      <w:r w:rsidRPr="007445E0">
        <w:rPr>
          <w:caps/>
        </w:rPr>
        <w:t>Egg</w:t>
      </w:r>
      <w:r w:rsidRPr="002035CF">
        <w:t xml:space="preserve"> or environmental samples.</w:t>
      </w:r>
      <w:r w:rsidR="002B5A40">
        <w:rPr>
          <w:rStyle w:val="FootnoteReference"/>
        </w:rPr>
        <w:footnoteReference w:id="8"/>
      </w:r>
      <w:r w:rsidRPr="002035CF">
        <w:t xml:space="preserve"> The accreditation body of the LABORATORY must be a full member of the International Laboratory Accreditation Cooperation (ILAC) and a signatory to the ILAC Mutual Recognition Arrangement (M</w:t>
      </w:r>
      <w:r>
        <w:t>R</w:t>
      </w:r>
      <w:r w:rsidRPr="002035CF">
        <w:t>A).</w:t>
      </w:r>
    </w:p>
    <w:p w:rsidRPr="002035CF" w:rsidR="00F50C4D" w:rsidRDefault="00F50C4D" w14:paraId="245EC5AF" w14:textId="77777777">
      <w:r w:rsidRPr="002035CF">
        <w:lastRenderedPageBreak/>
        <w:t xml:space="preserve"> </w:t>
      </w:r>
      <w:r w:rsidRPr="002035CF">
        <w:tab/>
      </w:r>
    </w:p>
    <w:p w:rsidRPr="002035CF" w:rsidR="00F50C4D" w:rsidRDefault="00F50C4D" w14:paraId="62D294FA" w14:textId="7DF52497">
      <w:pPr>
        <w:pStyle w:val="StdLevel3"/>
      </w:pPr>
      <w:r w:rsidRPr="002035CF">
        <w:t xml:space="preserve">Non-ISO Accredited </w:t>
      </w:r>
      <w:r w:rsidR="005A7BCC">
        <w:t>L</w:t>
      </w:r>
      <w:r w:rsidRPr="007445E0" w:rsidR="005A7BCC">
        <w:t>aboratories</w:t>
      </w:r>
    </w:p>
    <w:p w:rsidRPr="002035CF" w:rsidR="00F50C4D" w:rsidRDefault="00F50C4D" w14:paraId="43AA22D2" w14:textId="214269B7">
      <w:pPr>
        <w:pStyle w:val="StdLevel4"/>
      </w:pPr>
      <w:r w:rsidRPr="002035CF">
        <w:t xml:space="preserve">If </w:t>
      </w:r>
      <w:r w:rsidR="001363FF">
        <w:t>s</w:t>
      </w:r>
      <w:r w:rsidRPr="002035CF">
        <w:t xml:space="preserve">tate programs do not use </w:t>
      </w:r>
      <w:r w:rsidRPr="002035CF" w:rsidR="005A7BCC">
        <w:t>laboratories</w:t>
      </w:r>
      <w:r w:rsidRPr="002035CF">
        <w:t xml:space="preserve"> holding accreditation to ISO/IEC 17025 (2017 or current version), for the analysis of </w:t>
      </w:r>
      <w:r w:rsidRPr="007445E0">
        <w:rPr>
          <w:caps/>
        </w:rPr>
        <w:t>egg</w:t>
      </w:r>
      <w:r w:rsidRPr="002035CF">
        <w:t xml:space="preserve"> and environmental and/or veterinary clinical samples, then the program must utilize </w:t>
      </w:r>
      <w:r w:rsidRPr="002035CF" w:rsidR="005A7BCC">
        <w:t>laboratorie</w:t>
      </w:r>
      <w:r w:rsidR="005A7BCC">
        <w:t>s</w:t>
      </w:r>
      <w:r w:rsidRPr="002035CF">
        <w:t xml:space="preserve"> that have in place a quality system which incorporates the following management and technical requirements of ISO/IEC 17025 </w:t>
      </w:r>
      <w:r w:rsidR="00917568">
        <w:t>(</w:t>
      </w:r>
      <w:r w:rsidRPr="002035CF">
        <w:t>2017 or current version</w:t>
      </w:r>
      <w:r w:rsidR="00917568">
        <w:t>)</w:t>
      </w:r>
      <w:r w:rsidRPr="002035CF">
        <w:t xml:space="preserve"> at a minimum</w:t>
      </w:r>
      <w:r>
        <w:t>:</w:t>
      </w:r>
    </w:p>
    <w:p w:rsidRPr="002035CF" w:rsidR="00F50C4D" w:rsidP="00AF09E0" w:rsidRDefault="00F50C4D" w14:paraId="7106B09F" w14:textId="77777777">
      <w:pPr>
        <w:pStyle w:val="StdLevel5"/>
        <w:ind w:left="3600" w:hanging="1080"/>
      </w:pPr>
      <w:r w:rsidRPr="002035CF">
        <w:t>Written quality system which incorporates management and technical requirements of ISO/IEC 17025 (2017 or current version) and associated procedures, that include but are not limited to:</w:t>
      </w:r>
    </w:p>
    <w:p w:rsidRPr="002035CF" w:rsidR="00F50C4D" w:rsidP="00AF09E0" w:rsidRDefault="00F50C4D" w14:paraId="28B2B7E7" w14:textId="77777777">
      <w:pPr>
        <w:pStyle w:val="StdLevel6"/>
        <w:ind w:left="4950" w:hanging="1350"/>
      </w:pPr>
      <w:r w:rsidRPr="002035CF">
        <w:t>Calibration and maintenance of equipment;</w:t>
      </w:r>
    </w:p>
    <w:p w:rsidRPr="002035CF" w:rsidR="00F50C4D" w:rsidP="00AF09E0" w:rsidRDefault="00F50C4D" w14:paraId="6B45E15F" w14:textId="377DDD04">
      <w:pPr>
        <w:pStyle w:val="StdLevel6"/>
        <w:ind w:left="4950" w:hanging="1350"/>
      </w:pPr>
      <w:r w:rsidRPr="002035CF">
        <w:t>Analyses are performed using validated and verified test procedures;</w:t>
      </w:r>
      <w:r w:rsidR="002B5A40">
        <w:rPr>
          <w:rStyle w:val="FootnoteReference"/>
        </w:rPr>
        <w:footnoteReference w:id="9"/>
      </w:r>
    </w:p>
    <w:p w:rsidRPr="002035CF" w:rsidR="00F50C4D" w:rsidP="00AF09E0" w:rsidRDefault="00F50C4D" w14:paraId="72E3EC26" w14:textId="77777777">
      <w:pPr>
        <w:pStyle w:val="StdLevel6"/>
        <w:ind w:left="4950" w:hanging="1350"/>
      </w:pPr>
      <w:r w:rsidRPr="002035CF">
        <w:t>Documentation of sample traceability;</w:t>
      </w:r>
    </w:p>
    <w:p w:rsidRPr="002035CF" w:rsidR="00F50C4D" w:rsidP="00AF09E0" w:rsidRDefault="00F50C4D" w14:paraId="2CE76AB6" w14:textId="77777777">
      <w:pPr>
        <w:pStyle w:val="StdLevel6"/>
        <w:ind w:left="4950" w:hanging="1350"/>
      </w:pPr>
      <w:r w:rsidRPr="002035CF">
        <w:t>Documentation of analytical results and analysts performing work;</w:t>
      </w:r>
    </w:p>
    <w:p w:rsidRPr="002035CF" w:rsidR="00F50C4D" w:rsidP="00AF09E0" w:rsidRDefault="00F50C4D" w14:paraId="44F59A2A" w14:textId="77777777">
      <w:pPr>
        <w:pStyle w:val="StdLevel6"/>
        <w:ind w:left="4950" w:hanging="1350"/>
      </w:pPr>
      <w:r w:rsidRPr="002035CF">
        <w:t>Analysts that are trained and authorized to perform technical procedures;</w:t>
      </w:r>
    </w:p>
    <w:p w:rsidRPr="002035CF" w:rsidR="00F50C4D" w:rsidP="00AF09E0" w:rsidRDefault="00F50C4D" w14:paraId="1D281321" w14:textId="77777777">
      <w:pPr>
        <w:pStyle w:val="StdLevel6"/>
        <w:ind w:left="4950" w:hanging="1350"/>
      </w:pPr>
      <w:r w:rsidRPr="002035CF">
        <w:t xml:space="preserve">Periodic </w:t>
      </w:r>
      <w:r>
        <w:t>a</w:t>
      </w:r>
      <w:r w:rsidRPr="002035CF">
        <w:t>udits</w:t>
      </w:r>
      <w:r>
        <w:t>; and</w:t>
      </w:r>
    </w:p>
    <w:p w:rsidRPr="002035CF" w:rsidR="00F50C4D" w:rsidP="00AF09E0" w:rsidRDefault="00F50C4D" w14:paraId="2572929C" w14:textId="77777777">
      <w:pPr>
        <w:pStyle w:val="StdLevel6"/>
        <w:ind w:left="4950" w:hanging="1350"/>
      </w:pPr>
      <w:r w:rsidRPr="002035CF">
        <w:t>Chain of Custody/Records</w:t>
      </w:r>
      <w:r>
        <w:t>.</w:t>
      </w:r>
    </w:p>
    <w:p w:rsidRPr="002035CF" w:rsidR="00F50C4D" w:rsidP="00AF09E0" w:rsidRDefault="00F50C4D" w14:paraId="376F384C" w14:textId="77777777">
      <w:pPr>
        <w:pStyle w:val="StdLevel5"/>
        <w:ind w:left="3600" w:hanging="1080"/>
      </w:pPr>
      <w:r w:rsidRPr="002035CF">
        <w:t xml:space="preserve">A </w:t>
      </w:r>
      <w:r>
        <w:t xml:space="preserve">written </w:t>
      </w:r>
      <w:r w:rsidRPr="002035CF">
        <w:t xml:space="preserve">procedure that defines the activities necessary when non-conforming work occurs. The </w:t>
      </w:r>
      <w:r>
        <w:t>procedure</w:t>
      </w:r>
      <w:r w:rsidRPr="002035CF">
        <w:t xml:space="preserve"> must describe how quality control data are assessed to assure that test results from non-conforming work are not released.  The</w:t>
      </w:r>
      <w:r>
        <w:t xml:space="preserve"> procedure</w:t>
      </w:r>
      <w:r w:rsidRPr="002035CF">
        <w:t xml:space="preserve"> must describe how cause analysis and problem resolution are recorded.</w:t>
      </w:r>
    </w:p>
    <w:p w:rsidRPr="002035CF" w:rsidR="00F50C4D" w:rsidP="00AF09E0" w:rsidRDefault="00F50C4D" w14:paraId="40CF9C58" w14:textId="77777777">
      <w:pPr>
        <w:pStyle w:val="StdLevel5"/>
        <w:ind w:left="3600" w:hanging="1080"/>
      </w:pPr>
      <w:r w:rsidRPr="002035CF">
        <w:t xml:space="preserve">A </w:t>
      </w:r>
      <w:r w:rsidRPr="0003102E">
        <w:rPr>
          <w:caps/>
        </w:rPr>
        <w:t>document control</w:t>
      </w:r>
      <w:r w:rsidRPr="002035CF">
        <w:t xml:space="preserve"> procedure that assures documents issued to personnel are current, suitable, and reviewed and approved by authorized personnel prior to release. The procedure must also assure that obsolete documents are removed from use.</w:t>
      </w:r>
    </w:p>
    <w:p w:rsidRPr="002035CF" w:rsidR="00F50C4D" w:rsidP="00AF09E0" w:rsidRDefault="00F50C4D" w14:paraId="77ADA28C" w14:textId="77777777">
      <w:pPr>
        <w:pStyle w:val="StdLevel5"/>
        <w:ind w:left="3600" w:hanging="1080"/>
      </w:pPr>
      <w:r w:rsidRPr="002035CF">
        <w:t xml:space="preserve">A </w:t>
      </w:r>
      <w:r>
        <w:t>written</w:t>
      </w:r>
      <w:r w:rsidRPr="002035CF">
        <w:t xml:space="preserve"> record keeping process that assures that records of original observations and data collection are maintained </w:t>
      </w:r>
      <w:r w:rsidRPr="002035CF">
        <w:lastRenderedPageBreak/>
        <w:t>and sufficient to establish traceability of test results</w:t>
      </w:r>
      <w:r>
        <w:t>,</w:t>
      </w:r>
      <w:r w:rsidRPr="002035CF">
        <w:t xml:space="preserve"> to sample handling and storage, to sample analysis including data collection, to equipment calibration and maintenance, and to the review of test results prior to release.</w:t>
      </w:r>
    </w:p>
    <w:p w:rsidRPr="002035CF" w:rsidR="00F50C4D" w:rsidP="00AF09E0" w:rsidRDefault="00F50C4D" w14:paraId="5B41D91B" w14:textId="77777777">
      <w:pPr>
        <w:pStyle w:val="StdLevel5"/>
        <w:ind w:left="3600" w:hanging="1080"/>
      </w:pPr>
      <w:r w:rsidRPr="002035CF">
        <w:t xml:space="preserve">A </w:t>
      </w:r>
      <w:r>
        <w:t>written</w:t>
      </w:r>
      <w:r w:rsidRPr="002035CF">
        <w:t xml:space="preserve"> process to assure that reference materials and reference cultures are fit for purpose, are not outdated, and are traceable to a lot number or other unique indicator.</w:t>
      </w:r>
    </w:p>
    <w:p w:rsidRPr="002035CF" w:rsidR="00F50C4D" w:rsidP="00AF09E0" w:rsidRDefault="00F50C4D" w14:paraId="0832D194" w14:textId="77777777">
      <w:pPr>
        <w:pStyle w:val="StdLevel5"/>
        <w:ind w:left="3600" w:hanging="1080"/>
      </w:pPr>
      <w:r w:rsidRPr="002035CF">
        <w:t xml:space="preserve">A </w:t>
      </w:r>
      <w:r>
        <w:t>written</w:t>
      </w:r>
      <w:r w:rsidRPr="002035CF">
        <w:t xml:space="preserve"> process to assure that the LABORATORY participates in relevant and available proficiency testing activities.</w:t>
      </w:r>
    </w:p>
    <w:p w:rsidRPr="002035CF" w:rsidR="00F50C4D" w:rsidP="00AF09E0" w:rsidRDefault="00F50C4D" w14:paraId="209EDC68" w14:textId="5B9AFF9A">
      <w:pPr>
        <w:pStyle w:val="StdLevel5"/>
        <w:ind w:left="3600" w:hanging="1080"/>
      </w:pPr>
      <w:r>
        <w:t>A written p</w:t>
      </w:r>
      <w:r w:rsidRPr="002035CF">
        <w:t>rocess for reporting regulatory data results.</w:t>
      </w:r>
      <w:r w:rsidRPr="00774839" w:rsidR="002B5A40">
        <w:rPr>
          <w:vertAlign w:val="superscript"/>
        </w:rPr>
        <w:fldChar w:fldCharType="begin"/>
      </w:r>
      <w:r w:rsidRPr="00774839" w:rsidR="002B5A40">
        <w:rPr>
          <w:vertAlign w:val="superscript"/>
        </w:rPr>
        <w:instrText xml:space="preserve"> NOTEREF _Ref54185496 \h  \* MERGEFORMAT </w:instrText>
      </w:r>
      <w:r w:rsidRPr="00774839" w:rsidR="002B5A40">
        <w:rPr>
          <w:vertAlign w:val="superscript"/>
        </w:rPr>
      </w:r>
      <w:r w:rsidRPr="00774839" w:rsidR="002B5A40">
        <w:rPr>
          <w:vertAlign w:val="superscript"/>
        </w:rPr>
        <w:fldChar w:fldCharType="separate"/>
      </w:r>
      <w:r w:rsidRPr="00774839" w:rsidR="002B5A40">
        <w:rPr>
          <w:vertAlign w:val="superscript"/>
        </w:rPr>
        <w:t>1</w:t>
      </w:r>
      <w:r w:rsidRPr="00774839" w:rsidR="002B5A40">
        <w:rPr>
          <w:vertAlign w:val="superscript"/>
        </w:rPr>
        <w:fldChar w:fldCharType="end"/>
      </w:r>
    </w:p>
    <w:p w:rsidRPr="002035CF" w:rsidR="00F50C4D" w:rsidP="00AF09E0" w:rsidRDefault="00F50C4D" w14:paraId="097A39C2" w14:textId="77777777">
      <w:pPr>
        <w:pStyle w:val="StdLevel2"/>
        <w:ind w:left="648"/>
      </w:pPr>
      <w:r w:rsidRPr="002035CF">
        <w:t>Outcome</w:t>
      </w:r>
    </w:p>
    <w:p w:rsidRPr="002035CF" w:rsidR="00F50C4D" w:rsidP="00AF09E0" w:rsidRDefault="00F50C4D" w14:paraId="31066EE4" w14:textId="72E63B33">
      <w:pPr>
        <w:pStyle w:val="NoOutline"/>
        <w:ind w:left="648"/>
      </w:pPr>
      <w:r w:rsidRPr="002035CF">
        <w:t xml:space="preserve">The </w:t>
      </w:r>
      <w:r w:rsidR="001363FF">
        <w:t>s</w:t>
      </w:r>
      <w:r w:rsidRPr="002035CF">
        <w:t>tate program has access to LABORATORY services described in this standard.</w:t>
      </w:r>
    </w:p>
    <w:p w:rsidRPr="002035CF" w:rsidR="00F50C4D" w:rsidP="00AF09E0" w:rsidRDefault="00F50C4D" w14:paraId="5ED8E922" w14:textId="77777777">
      <w:pPr>
        <w:pStyle w:val="StdLevel2"/>
        <w:spacing w:after="240"/>
        <w:ind w:left="648"/>
      </w:pPr>
      <w:r w:rsidRPr="002035CF">
        <w:t>Documentation</w:t>
      </w:r>
    </w:p>
    <w:p w:rsidRPr="002035CF" w:rsidR="00F50C4D" w:rsidP="00AF09E0" w:rsidRDefault="00F50C4D" w14:paraId="4274A20E" w14:textId="057A12E9">
      <w:pPr>
        <w:pStyle w:val="NoOutline"/>
        <w:spacing w:before="240" w:after="240"/>
        <w:ind w:left="648"/>
      </w:pPr>
      <w:r w:rsidRPr="002035CF">
        <w:t xml:space="preserve">The </w:t>
      </w:r>
      <w:r w:rsidR="001363FF">
        <w:t>s</w:t>
      </w:r>
      <w:r w:rsidRPr="002035CF">
        <w:t>tate program maintains records listed here.</w:t>
      </w:r>
    </w:p>
    <w:p w:rsidRPr="002035CF" w:rsidR="00F50C4D" w:rsidP="00AF09E0" w:rsidRDefault="00F50C4D" w14:paraId="0F79D1B9" w14:textId="47E15280">
      <w:pPr>
        <w:pStyle w:val="StdLevel3"/>
        <w:spacing w:before="0" w:after="0"/>
      </w:pPr>
      <w:r w:rsidRPr="002035CF">
        <w:t>Appendix 10.1 Self-assessment worksheet</w:t>
      </w:r>
      <w:r w:rsidR="00351EFC">
        <w:t xml:space="preserve"> (or equivalent form)</w:t>
      </w:r>
    </w:p>
    <w:p w:rsidRPr="002035CF" w:rsidR="00F50C4D" w:rsidP="00AF09E0" w:rsidRDefault="00F50C4D" w14:paraId="4F6F697E" w14:textId="6D6C2A1B">
      <w:pPr>
        <w:pStyle w:val="StdLevel3"/>
        <w:spacing w:before="0" w:after="0"/>
      </w:pPr>
      <w:r w:rsidRPr="002035CF">
        <w:t xml:space="preserve">Contracts or written agreements with participating </w:t>
      </w:r>
      <w:r w:rsidRPr="002035CF" w:rsidR="005A7BCC">
        <w:t>laboratories</w:t>
      </w:r>
    </w:p>
    <w:p w:rsidRPr="002035CF" w:rsidR="00F50C4D" w:rsidP="00AF09E0" w:rsidRDefault="00F50C4D" w14:paraId="002EE4F6" w14:textId="12E17BAC">
      <w:pPr>
        <w:pStyle w:val="StdLevel3"/>
        <w:spacing w:before="0" w:after="0"/>
      </w:pPr>
      <w:r>
        <w:t>List</w:t>
      </w:r>
      <w:r w:rsidRPr="002035CF">
        <w:t xml:space="preserve"> of services provided by </w:t>
      </w:r>
      <w:r w:rsidRPr="002035CF" w:rsidR="005A7BCC">
        <w:t>laboratories</w:t>
      </w:r>
    </w:p>
    <w:p w:rsidRPr="002035CF" w:rsidR="00F50C4D" w:rsidP="00AF09E0" w:rsidRDefault="00F50C4D" w14:paraId="22127135" w14:textId="77777777">
      <w:pPr>
        <w:pStyle w:val="StdLevel3"/>
        <w:spacing w:before="0" w:after="0"/>
        <w:ind w:left="1440" w:hanging="720"/>
      </w:pPr>
      <w:r w:rsidRPr="002035CF">
        <w:t>ISO Accredited LABORATORY: ISO/IEC 17025 (2017 or current version) Certificate and Scope of Accreditation.</w:t>
      </w:r>
    </w:p>
    <w:p w:rsidRPr="002035CF" w:rsidR="00F50C4D" w:rsidP="00AF09E0" w:rsidRDefault="00F50C4D" w14:paraId="388DCECE" w14:textId="78FB01B3">
      <w:pPr>
        <w:pStyle w:val="StdLevel3"/>
        <w:spacing w:before="0" w:after="240"/>
      </w:pPr>
      <w:r w:rsidRPr="002035CF">
        <w:t xml:space="preserve">Non-ISO Accredited </w:t>
      </w:r>
      <w:r w:rsidR="005A7BCC">
        <w:t>L</w:t>
      </w:r>
      <w:r w:rsidRPr="002035CF" w:rsidR="005A7BCC">
        <w:t>aboratories</w:t>
      </w:r>
      <w:r w:rsidRPr="002035CF">
        <w:t xml:space="preserve"> Documents:</w:t>
      </w:r>
    </w:p>
    <w:p w:rsidRPr="002035CF" w:rsidR="00F50C4D" w:rsidRDefault="00F50C4D" w14:paraId="334380D0" w14:textId="77777777">
      <w:pPr>
        <w:pStyle w:val="StdLevel4"/>
      </w:pPr>
      <w:r w:rsidRPr="002035CF">
        <w:t>Written Quality System</w:t>
      </w:r>
    </w:p>
    <w:p w:rsidRPr="002035CF" w:rsidR="00F50C4D" w:rsidRDefault="00F50C4D" w14:paraId="3FB18C72" w14:textId="77777777">
      <w:pPr>
        <w:pStyle w:val="StdLevel4"/>
      </w:pPr>
      <w:r>
        <w:t>Written procedure for non-conforming work</w:t>
      </w:r>
    </w:p>
    <w:p w:rsidRPr="002035CF" w:rsidR="00F50C4D" w:rsidRDefault="00F50C4D" w14:paraId="1965C5F0" w14:textId="77777777">
      <w:pPr>
        <w:pStyle w:val="StdLevel4"/>
      </w:pPr>
      <w:r w:rsidRPr="002035CF">
        <w:t>DOCUMENT CONTROL</w:t>
      </w:r>
      <w:r>
        <w:t xml:space="preserve"> Procedure</w:t>
      </w:r>
    </w:p>
    <w:p w:rsidRPr="002035CF" w:rsidR="00F50C4D" w:rsidRDefault="00F50C4D" w14:paraId="70673777" w14:textId="77777777">
      <w:pPr>
        <w:pStyle w:val="StdLevel4"/>
      </w:pPr>
      <w:r w:rsidRPr="002035CF">
        <w:t>Record Keeping</w:t>
      </w:r>
      <w:r>
        <w:t xml:space="preserve"> Process</w:t>
      </w:r>
    </w:p>
    <w:p w:rsidRPr="002035CF" w:rsidR="00F50C4D" w:rsidRDefault="00F50C4D" w14:paraId="42C7C1AC" w14:textId="77777777">
      <w:pPr>
        <w:pStyle w:val="StdLevel4"/>
      </w:pPr>
      <w:r w:rsidRPr="002035CF">
        <w:t xml:space="preserve">Process for Ensuring </w:t>
      </w:r>
      <w:r>
        <w:t>Quality of Reference Materials and Cultures</w:t>
      </w:r>
    </w:p>
    <w:p w:rsidR="00F50C4D" w:rsidRDefault="00F50C4D" w14:paraId="045DBDA1" w14:textId="77777777">
      <w:pPr>
        <w:pStyle w:val="StdLevel4"/>
      </w:pPr>
      <w:r w:rsidRPr="002035CF">
        <w:t>Proce</w:t>
      </w:r>
      <w:bookmarkEnd w:id="196"/>
      <w:r>
        <w:t>ss for LABORATORY Proficiency Testing Activities</w:t>
      </w:r>
    </w:p>
    <w:p w:rsidRPr="00F0085D" w:rsidR="00F50C4D" w:rsidRDefault="00F50C4D" w14:paraId="1B406A4F" w14:textId="77777777">
      <w:pPr>
        <w:pStyle w:val="StdLevel4"/>
      </w:pPr>
      <w:r>
        <w:t>Process for Reporting Data Results</w:t>
      </w:r>
    </w:p>
    <w:p w:rsidRPr="002035CF" w:rsidR="00F50C4D" w:rsidP="00BB6755" w:rsidRDefault="00F50C4D" w14:paraId="113B219C" w14:textId="77777777"/>
    <w:p w:rsidRPr="00F64576" w:rsidR="00BB6755" w:rsidP="00BB6755" w:rsidRDefault="00BB6755" w14:paraId="0801C247" w14:textId="77777777">
      <w:pPr>
        <w:pStyle w:val="AppendixTitle"/>
        <w:rPr>
          <w:b/>
          <w:bCs/>
        </w:rPr>
      </w:pPr>
      <w:bookmarkStart w:name="_Toc58351271" w:id="198"/>
      <w:r w:rsidRPr="00F64576">
        <w:rPr>
          <w:b/>
          <w:bCs/>
        </w:rPr>
        <w:lastRenderedPageBreak/>
        <w:t>Appendix 1.1 – Self-Assessment Worksheet</w:t>
      </w:r>
      <w:bookmarkEnd w:id="198"/>
      <w:r w:rsidRPr="00F64576">
        <w:rPr>
          <w:b/>
          <w:bCs/>
        </w:rPr>
        <w:t xml:space="preserve"> </w:t>
      </w:r>
    </w:p>
    <w:p w:rsidRPr="0077193F" w:rsidR="00BB6755" w:rsidP="00BB6755" w:rsidRDefault="00BB6755" w14:paraId="4686DE28" w14:textId="23243A6D">
      <w:pPr>
        <w:rPr>
          <w:i/>
          <w:szCs w:val="24"/>
        </w:rPr>
      </w:pPr>
      <w:bookmarkStart w:name="Appendix8SelfAssessment" w:id="199"/>
      <w:bookmarkStart w:name="_Hlk38554539" w:id="200"/>
      <w:bookmarkStart w:name="_Hlk39592813" w:id="201"/>
      <w:bookmarkEnd w:id="199"/>
      <w:r w:rsidRPr="0077193F">
        <w:rPr>
          <w:i/>
          <w:szCs w:val="24"/>
        </w:rPr>
        <w:t xml:space="preserve">Instructions: The </w:t>
      </w:r>
      <w:r w:rsidR="00967746">
        <w:rPr>
          <w:i/>
          <w:szCs w:val="24"/>
        </w:rPr>
        <w:t>s</w:t>
      </w:r>
      <w:r w:rsidRPr="0077193F">
        <w:rPr>
          <w:i/>
          <w:szCs w:val="24"/>
        </w:rPr>
        <w:t>tat</w:t>
      </w:r>
      <w:r w:rsidR="001478C5">
        <w:rPr>
          <w:i/>
          <w:szCs w:val="24"/>
        </w:rPr>
        <w:t>e program</w:t>
      </w:r>
      <w:r w:rsidRPr="0077193F" w:rsidR="001478C5">
        <w:rPr>
          <w:szCs w:val="24"/>
        </w:rPr>
        <w:t xml:space="preserve"> </w:t>
      </w:r>
      <w:r w:rsidRPr="0077193F">
        <w:rPr>
          <w:i/>
          <w:szCs w:val="24"/>
        </w:rPr>
        <w:t xml:space="preserve">identifies if they have a specified component then evaluate if it includes the associated components. If the </w:t>
      </w:r>
      <w:r w:rsidR="001478C5">
        <w:rPr>
          <w:i/>
          <w:szCs w:val="24"/>
        </w:rPr>
        <w:t>s</w:t>
      </w:r>
      <w:r w:rsidRPr="0077193F" w:rsidR="001478C5">
        <w:rPr>
          <w:i/>
          <w:szCs w:val="24"/>
        </w:rPr>
        <w:t>tat</w:t>
      </w:r>
      <w:r w:rsidR="001478C5">
        <w:rPr>
          <w:i/>
          <w:szCs w:val="24"/>
        </w:rPr>
        <w:t>e program</w:t>
      </w:r>
      <w:r w:rsidRPr="0077193F">
        <w:rPr>
          <w:szCs w:val="24"/>
        </w:rPr>
        <w:t xml:space="preserve"> </w:t>
      </w:r>
      <w:r w:rsidRPr="0077193F">
        <w:rPr>
          <w:i/>
          <w:szCs w:val="24"/>
        </w:rPr>
        <w:t xml:space="preserve">has the main component and associated components </w:t>
      </w:r>
      <w:r>
        <w:rPr>
          <w:i/>
          <w:szCs w:val="24"/>
        </w:rPr>
        <w:t>indicate</w:t>
      </w:r>
      <w:r w:rsidRPr="0077193F">
        <w:rPr>
          <w:i/>
          <w:szCs w:val="24"/>
        </w:rPr>
        <w:t xml:space="preserve"> </w:t>
      </w:r>
      <w:r w:rsidR="00967746">
        <w:rPr>
          <w:i/>
          <w:szCs w:val="24"/>
        </w:rPr>
        <w:t>“</w:t>
      </w:r>
      <w:r w:rsidRPr="0077193F">
        <w:rPr>
          <w:i/>
          <w:szCs w:val="24"/>
        </w:rPr>
        <w:t>Yes</w:t>
      </w:r>
      <w:r w:rsidR="00967746">
        <w:rPr>
          <w:i/>
          <w:szCs w:val="24"/>
        </w:rPr>
        <w:t>”</w:t>
      </w:r>
      <w:r w:rsidRPr="0077193F">
        <w:rPr>
          <w:i/>
          <w:szCs w:val="24"/>
        </w:rPr>
        <w:t xml:space="preserve">, if not, </w:t>
      </w:r>
      <w:r>
        <w:rPr>
          <w:i/>
          <w:szCs w:val="24"/>
        </w:rPr>
        <w:t>indicate</w:t>
      </w:r>
      <w:r w:rsidRPr="0077193F">
        <w:rPr>
          <w:i/>
          <w:szCs w:val="24"/>
        </w:rPr>
        <w:t xml:space="preserve"> </w:t>
      </w:r>
      <w:r w:rsidR="00967746">
        <w:rPr>
          <w:i/>
          <w:szCs w:val="24"/>
        </w:rPr>
        <w:t>“</w:t>
      </w:r>
      <w:r w:rsidRPr="0077193F">
        <w:rPr>
          <w:i/>
          <w:szCs w:val="24"/>
        </w:rPr>
        <w:t>No</w:t>
      </w:r>
      <w:r w:rsidR="00967746">
        <w:rPr>
          <w:i/>
          <w:szCs w:val="24"/>
        </w:rPr>
        <w:t>”</w:t>
      </w:r>
      <w:r w:rsidRPr="0077193F">
        <w:rPr>
          <w:i/>
          <w:szCs w:val="24"/>
        </w:rPr>
        <w:t>.</w:t>
      </w:r>
    </w:p>
    <w:p w:rsidRPr="0077193F" w:rsidR="00BB6755" w:rsidP="00BB6755" w:rsidRDefault="00BB6755" w14:paraId="3F057F7F" w14:textId="77777777">
      <w:pPr>
        <w:rPr>
          <w:b/>
          <w:szCs w:val="24"/>
        </w:rPr>
      </w:pPr>
      <w:bookmarkStart w:name="_Hlk39592005" w:id="202"/>
      <w:bookmarkEnd w:id="200"/>
      <w:r w:rsidRPr="0077193F">
        <w:rPr>
          <w:b/>
          <w:szCs w:val="24"/>
        </w:rPr>
        <w:t>State Agency</w:t>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r w:rsidRPr="0077193F">
        <w:rPr>
          <w:b/>
          <w:szCs w:val="24"/>
          <w:u w:val="single"/>
        </w:rPr>
        <w:tab/>
      </w:r>
    </w:p>
    <w:tbl>
      <w:tblPr>
        <w:tblStyle w:val="TableGrid"/>
        <w:tblW w:w="10408" w:type="dxa"/>
        <w:tblInd w:w="-545" w:type="dxa"/>
        <w:tblLook w:val="04A0" w:firstRow="1" w:lastRow="0" w:firstColumn="1" w:lastColumn="0" w:noHBand="0" w:noVBand="1"/>
      </w:tblPr>
      <w:tblGrid>
        <w:gridCol w:w="4950"/>
        <w:gridCol w:w="950"/>
        <w:gridCol w:w="4508"/>
      </w:tblGrid>
      <w:tr w:rsidRPr="008C5672" w:rsidR="00BB6755" w:rsidTr="00AF09E0" w14:paraId="107551DF" w14:textId="77777777">
        <w:trPr>
          <w:trHeight w:val="683"/>
          <w:tblHeader/>
        </w:trPr>
        <w:tc>
          <w:tcPr>
            <w:tcW w:w="4950" w:type="dxa"/>
            <w:vAlign w:val="center"/>
          </w:tcPr>
          <w:bookmarkEnd w:id="201"/>
          <w:bookmarkEnd w:id="202"/>
          <w:p w:rsidRPr="005A752E" w:rsidR="00BB6755" w:rsidP="00AF09E0" w:rsidRDefault="00BB6755" w14:paraId="50F8F23E" w14:textId="77777777">
            <w:pPr>
              <w:spacing w:after="0"/>
              <w:jc w:val="center"/>
              <w:rPr>
                <w:b/>
                <w:szCs w:val="24"/>
              </w:rPr>
            </w:pPr>
            <w:r w:rsidRPr="005A752E">
              <w:rPr>
                <w:b/>
                <w:szCs w:val="24"/>
              </w:rPr>
              <w:t>Program Elements</w:t>
            </w:r>
          </w:p>
        </w:tc>
        <w:tc>
          <w:tcPr>
            <w:tcW w:w="950" w:type="dxa"/>
            <w:vAlign w:val="center"/>
          </w:tcPr>
          <w:p w:rsidRPr="005A752E" w:rsidR="00BB6755" w:rsidP="00AF09E0" w:rsidRDefault="00BB6755" w14:paraId="79721CD2" w14:textId="77777777">
            <w:pPr>
              <w:spacing w:after="0"/>
              <w:jc w:val="center"/>
              <w:rPr>
                <w:b/>
                <w:szCs w:val="24"/>
              </w:rPr>
            </w:pPr>
            <w:r w:rsidRPr="005A752E">
              <w:rPr>
                <w:b/>
                <w:szCs w:val="24"/>
              </w:rPr>
              <w:t>Yes/No</w:t>
            </w:r>
          </w:p>
        </w:tc>
        <w:tc>
          <w:tcPr>
            <w:tcW w:w="4508" w:type="dxa"/>
            <w:vAlign w:val="center"/>
          </w:tcPr>
          <w:p w:rsidRPr="005A752E" w:rsidR="00BB6755" w:rsidP="00AF09E0" w:rsidRDefault="00BB6755" w14:paraId="29C89E80" w14:textId="77777777">
            <w:pPr>
              <w:spacing w:after="0"/>
              <w:jc w:val="center"/>
              <w:rPr>
                <w:b/>
                <w:szCs w:val="24"/>
              </w:rPr>
            </w:pPr>
            <w:r w:rsidRPr="005A752E">
              <w:rPr>
                <w:b/>
                <w:szCs w:val="24"/>
              </w:rPr>
              <w:t>If no, please explain why element is not met.  May use this space for additional notes.</w:t>
            </w:r>
          </w:p>
        </w:tc>
      </w:tr>
      <w:tr w:rsidRPr="005A752E" w:rsidR="00BB6755" w:rsidTr="00AF09E0" w14:paraId="173B9461" w14:textId="77777777">
        <w:trPr>
          <w:trHeight w:val="620"/>
        </w:trPr>
        <w:tc>
          <w:tcPr>
            <w:tcW w:w="4950" w:type="dxa"/>
            <w:vAlign w:val="center"/>
          </w:tcPr>
          <w:p w:rsidRPr="00AF09E0" w:rsidR="00BB6755" w:rsidP="00AF09E0" w:rsidRDefault="00BB6755" w14:paraId="7FD2826B" w14:textId="07F09E61">
            <w:pPr>
              <w:pStyle w:val="ListParagraph"/>
              <w:numPr>
                <w:ilvl w:val="0"/>
                <w:numId w:val="142"/>
              </w:numPr>
              <w:spacing w:after="0"/>
              <w:rPr>
                <w:b/>
                <w:szCs w:val="24"/>
              </w:rPr>
            </w:pPr>
            <w:bookmarkStart w:name="_Hlk50044616" w:id="203"/>
            <w:bookmarkStart w:name="_Hlk39732918" w:id="204"/>
            <w:r w:rsidRPr="00AF09E0">
              <w:rPr>
                <w:b/>
                <w:szCs w:val="24"/>
              </w:rPr>
              <w:t>Evaluation of Legal Authority</w:t>
            </w:r>
          </w:p>
        </w:tc>
        <w:tc>
          <w:tcPr>
            <w:tcW w:w="950" w:type="dxa"/>
            <w:shd w:val="clear" w:color="auto" w:fill="000000" w:themeFill="text1"/>
            <w:vAlign w:val="center"/>
          </w:tcPr>
          <w:p w:rsidRPr="005A752E" w:rsidR="00BB6755" w:rsidP="00AF09E0" w:rsidRDefault="00BB6755" w14:paraId="49E23BBB" w14:textId="77777777">
            <w:pPr>
              <w:spacing w:after="0"/>
              <w:rPr>
                <w:b/>
                <w:szCs w:val="24"/>
              </w:rPr>
            </w:pPr>
          </w:p>
        </w:tc>
        <w:tc>
          <w:tcPr>
            <w:tcW w:w="4508" w:type="dxa"/>
            <w:shd w:val="clear" w:color="auto" w:fill="000000" w:themeFill="text1"/>
            <w:vAlign w:val="center"/>
          </w:tcPr>
          <w:p w:rsidRPr="005A752E" w:rsidR="00BB6755" w:rsidP="00AF09E0" w:rsidRDefault="00BB6755" w14:paraId="071A4E54" w14:textId="77777777">
            <w:pPr>
              <w:spacing w:after="0"/>
              <w:rPr>
                <w:b/>
                <w:szCs w:val="24"/>
              </w:rPr>
            </w:pPr>
          </w:p>
        </w:tc>
      </w:tr>
      <w:bookmarkEnd w:id="203"/>
      <w:tr w:rsidRPr="008C5672" w:rsidR="00BB6755" w:rsidTr="00AF09E0" w14:paraId="60BEB8DE" w14:textId="77777777">
        <w:trPr>
          <w:trHeight w:val="620"/>
        </w:trPr>
        <w:tc>
          <w:tcPr>
            <w:tcW w:w="4950" w:type="dxa"/>
            <w:vAlign w:val="center"/>
          </w:tcPr>
          <w:p w:rsidRPr="00523F27" w:rsidR="00BB6755" w:rsidP="00967746" w:rsidRDefault="00BB6755" w14:paraId="63B818FD" w14:textId="441F1A47">
            <w:pPr>
              <w:pStyle w:val="ListParagraph"/>
              <w:numPr>
                <w:ilvl w:val="0"/>
                <w:numId w:val="14"/>
              </w:numPr>
              <w:spacing w:after="0" w:line="240" w:lineRule="auto"/>
              <w:contextualSpacing/>
              <w:outlineLvl w:val="9"/>
              <w:rPr>
                <w:rFonts w:cs="Times New Roman"/>
                <w:szCs w:val="24"/>
              </w:rPr>
            </w:pPr>
            <w:r w:rsidRPr="00523F27">
              <w:rPr>
                <w:rFonts w:cs="Times New Roman"/>
                <w:szCs w:val="24"/>
              </w:rPr>
              <w:t xml:space="preserve">Does the </w:t>
            </w:r>
            <w:r w:rsidR="006177D4">
              <w:rPr>
                <w:rFonts w:cs="Times New Roman"/>
                <w:szCs w:val="24"/>
              </w:rPr>
              <w:t>s</w:t>
            </w:r>
            <w:r w:rsidRPr="00523F27">
              <w:rPr>
                <w:rFonts w:cs="Times New Roman"/>
                <w:szCs w:val="24"/>
              </w:rPr>
              <w:t xml:space="preserve">tate program have a written procedure to evaluate the legal authority and regulatory provisions to inspect and investigate, gather evidence, collect and analyze samples and take regulatory actions under </w:t>
            </w:r>
            <w:r w:rsidR="006177D4">
              <w:rPr>
                <w:rFonts w:cs="Times New Roman"/>
                <w:szCs w:val="24"/>
              </w:rPr>
              <w:t>s</w:t>
            </w:r>
            <w:r w:rsidRPr="00523F27">
              <w:rPr>
                <w:rFonts w:cs="Times New Roman"/>
                <w:szCs w:val="24"/>
              </w:rPr>
              <w:t>tate law to ensure the safety and security of EGGS?</w:t>
            </w:r>
          </w:p>
        </w:tc>
        <w:tc>
          <w:tcPr>
            <w:tcW w:w="950" w:type="dxa"/>
            <w:shd w:val="clear" w:color="auto" w:fill="auto"/>
            <w:vAlign w:val="center"/>
          </w:tcPr>
          <w:p w:rsidRPr="005A752E" w:rsidR="00BB6755" w:rsidP="00AF09E0" w:rsidRDefault="00BB6755" w14:paraId="28A39441" w14:textId="77777777">
            <w:pPr>
              <w:spacing w:after="0"/>
              <w:rPr>
                <w:szCs w:val="24"/>
              </w:rPr>
            </w:pPr>
          </w:p>
        </w:tc>
        <w:tc>
          <w:tcPr>
            <w:tcW w:w="4508" w:type="dxa"/>
            <w:shd w:val="clear" w:color="auto" w:fill="auto"/>
            <w:vAlign w:val="center"/>
          </w:tcPr>
          <w:p w:rsidRPr="005A752E" w:rsidR="00BB6755" w:rsidP="00AF09E0" w:rsidRDefault="00BB6755" w14:paraId="267B3C22" w14:textId="77777777">
            <w:pPr>
              <w:spacing w:after="0"/>
              <w:rPr>
                <w:szCs w:val="24"/>
              </w:rPr>
            </w:pPr>
          </w:p>
        </w:tc>
      </w:tr>
      <w:bookmarkEnd w:id="204"/>
      <w:tr w:rsidRPr="008C5672" w:rsidR="00BB6755" w:rsidTr="00AF09E0" w14:paraId="7A979080" w14:textId="77777777">
        <w:trPr>
          <w:trHeight w:val="557"/>
        </w:trPr>
        <w:tc>
          <w:tcPr>
            <w:tcW w:w="4950" w:type="dxa"/>
            <w:vAlign w:val="center"/>
          </w:tcPr>
          <w:p w:rsidRPr="005A752E" w:rsidR="00BB6755" w:rsidP="00AF09E0" w:rsidRDefault="00BB6755" w14:paraId="0FC718A8" w14:textId="77777777">
            <w:pPr>
              <w:spacing w:after="0"/>
              <w:rPr>
                <w:szCs w:val="24"/>
              </w:rPr>
            </w:pPr>
            <w:r w:rsidRPr="005A752E">
              <w:rPr>
                <w:szCs w:val="24"/>
              </w:rPr>
              <w:t>Does the written procedure include:</w:t>
            </w:r>
          </w:p>
        </w:tc>
        <w:tc>
          <w:tcPr>
            <w:tcW w:w="950" w:type="dxa"/>
            <w:shd w:val="clear" w:color="auto" w:fill="000000" w:themeFill="text1"/>
            <w:vAlign w:val="center"/>
          </w:tcPr>
          <w:p w:rsidRPr="005A752E" w:rsidR="00BB6755" w:rsidP="00AF09E0" w:rsidRDefault="00BB6755" w14:paraId="6409B01C" w14:textId="77777777">
            <w:pPr>
              <w:spacing w:after="0"/>
              <w:rPr>
                <w:szCs w:val="24"/>
              </w:rPr>
            </w:pPr>
          </w:p>
        </w:tc>
        <w:tc>
          <w:tcPr>
            <w:tcW w:w="4508" w:type="dxa"/>
            <w:shd w:val="clear" w:color="auto" w:fill="000000" w:themeFill="text1"/>
            <w:vAlign w:val="center"/>
          </w:tcPr>
          <w:p w:rsidRPr="005A752E" w:rsidR="00BB6755" w:rsidP="00AF09E0" w:rsidRDefault="00BB6755" w14:paraId="62B5FC29" w14:textId="77777777">
            <w:pPr>
              <w:spacing w:after="0"/>
              <w:rPr>
                <w:szCs w:val="24"/>
              </w:rPr>
            </w:pPr>
          </w:p>
        </w:tc>
      </w:tr>
      <w:tr w:rsidRPr="008C5672" w:rsidR="00BB6755" w:rsidTr="00AF09E0" w14:paraId="7105677C" w14:textId="77777777">
        <w:trPr>
          <w:trHeight w:val="620"/>
        </w:trPr>
        <w:tc>
          <w:tcPr>
            <w:tcW w:w="4950" w:type="dxa"/>
            <w:vAlign w:val="center"/>
          </w:tcPr>
          <w:p w:rsidRPr="005A752E" w:rsidR="00BB6755" w:rsidP="00967746" w:rsidRDefault="00BB6755" w14:paraId="238F7603" w14:textId="77777777">
            <w:pPr>
              <w:pStyle w:val="ListParagraph"/>
              <w:numPr>
                <w:ilvl w:val="0"/>
                <w:numId w:val="13"/>
              </w:numPr>
              <w:spacing w:after="0" w:line="240" w:lineRule="auto"/>
              <w:contextualSpacing/>
              <w:outlineLvl w:val="9"/>
              <w:rPr>
                <w:rFonts w:cs="Times New Roman"/>
                <w:szCs w:val="24"/>
              </w:rPr>
            </w:pPr>
            <w:r w:rsidRPr="005A752E">
              <w:rPr>
                <w:rFonts w:cs="Times New Roman"/>
                <w:szCs w:val="24"/>
              </w:rPr>
              <w:t>Timeframes for a REGULATORY FOUNDATION evaluation?</w:t>
            </w:r>
          </w:p>
        </w:tc>
        <w:tc>
          <w:tcPr>
            <w:tcW w:w="950" w:type="dxa"/>
            <w:vAlign w:val="center"/>
          </w:tcPr>
          <w:p w:rsidRPr="005A752E" w:rsidR="00BB6755" w:rsidP="00AF09E0" w:rsidRDefault="00BB6755" w14:paraId="51AF2023" w14:textId="77777777">
            <w:pPr>
              <w:spacing w:after="0"/>
              <w:rPr>
                <w:szCs w:val="24"/>
              </w:rPr>
            </w:pPr>
          </w:p>
        </w:tc>
        <w:tc>
          <w:tcPr>
            <w:tcW w:w="4508" w:type="dxa"/>
            <w:vAlign w:val="center"/>
          </w:tcPr>
          <w:p w:rsidRPr="005A752E" w:rsidR="00BB6755" w:rsidP="00AF09E0" w:rsidRDefault="00BB6755" w14:paraId="4670D0C1" w14:textId="77777777">
            <w:pPr>
              <w:spacing w:after="0"/>
              <w:rPr>
                <w:szCs w:val="24"/>
              </w:rPr>
            </w:pPr>
          </w:p>
        </w:tc>
      </w:tr>
      <w:tr w:rsidRPr="008C5672" w:rsidR="00BB6755" w:rsidTr="00AF09E0" w14:paraId="32CC631E" w14:textId="77777777">
        <w:trPr>
          <w:trHeight w:val="890"/>
        </w:trPr>
        <w:tc>
          <w:tcPr>
            <w:tcW w:w="4950" w:type="dxa"/>
            <w:vAlign w:val="center"/>
          </w:tcPr>
          <w:p w:rsidRPr="005A752E" w:rsidR="00BB6755" w:rsidP="00967746" w:rsidRDefault="00BB6755" w14:paraId="775FE50C" w14:textId="77777777">
            <w:pPr>
              <w:pStyle w:val="ListParagraph"/>
              <w:numPr>
                <w:ilvl w:val="0"/>
                <w:numId w:val="13"/>
              </w:numPr>
              <w:spacing w:after="0" w:line="240" w:lineRule="auto"/>
              <w:contextualSpacing/>
              <w:outlineLvl w:val="9"/>
              <w:rPr>
                <w:rFonts w:cs="Times New Roman"/>
                <w:szCs w:val="24"/>
              </w:rPr>
            </w:pPr>
            <w:r>
              <w:rPr>
                <w:rFonts w:cs="Times New Roman"/>
                <w:szCs w:val="24"/>
              </w:rPr>
              <w:t>REGULATORY FOUNDATION e</w:t>
            </w:r>
            <w:r w:rsidRPr="005A752E">
              <w:rPr>
                <w:rFonts w:cs="Times New Roman"/>
                <w:szCs w:val="24"/>
              </w:rPr>
              <w:t>valuation process, to include whenever significant changes are made to applicable Federal and/or state laws and regulations?</w:t>
            </w:r>
          </w:p>
        </w:tc>
        <w:tc>
          <w:tcPr>
            <w:tcW w:w="950" w:type="dxa"/>
            <w:vAlign w:val="center"/>
          </w:tcPr>
          <w:p w:rsidRPr="005A752E" w:rsidR="00BB6755" w:rsidP="00AF09E0" w:rsidRDefault="00BB6755" w14:paraId="34E2F7DE" w14:textId="77777777">
            <w:pPr>
              <w:spacing w:after="0"/>
              <w:rPr>
                <w:szCs w:val="24"/>
              </w:rPr>
            </w:pPr>
          </w:p>
        </w:tc>
        <w:tc>
          <w:tcPr>
            <w:tcW w:w="4508" w:type="dxa"/>
            <w:vAlign w:val="center"/>
          </w:tcPr>
          <w:p w:rsidRPr="005A752E" w:rsidR="00BB6755" w:rsidP="00AF09E0" w:rsidRDefault="00BB6755" w14:paraId="024BD8E4" w14:textId="77777777">
            <w:pPr>
              <w:spacing w:after="0"/>
              <w:rPr>
                <w:szCs w:val="24"/>
              </w:rPr>
            </w:pPr>
          </w:p>
        </w:tc>
      </w:tr>
      <w:tr w:rsidRPr="008C5672" w:rsidR="00BB6755" w:rsidTr="00AF09E0" w14:paraId="3C80FEE9" w14:textId="77777777">
        <w:trPr>
          <w:trHeight w:val="863"/>
        </w:trPr>
        <w:tc>
          <w:tcPr>
            <w:tcW w:w="4950" w:type="dxa"/>
            <w:vAlign w:val="center"/>
          </w:tcPr>
          <w:p w:rsidRPr="005A752E" w:rsidR="00BB6755" w:rsidP="00967746" w:rsidRDefault="00BB6755" w14:paraId="660349E5" w14:textId="77777777">
            <w:pPr>
              <w:pStyle w:val="ListParagraph"/>
              <w:numPr>
                <w:ilvl w:val="0"/>
                <w:numId w:val="13"/>
              </w:numPr>
              <w:spacing w:after="0" w:line="240" w:lineRule="auto"/>
              <w:contextualSpacing/>
              <w:outlineLvl w:val="9"/>
              <w:rPr>
                <w:rFonts w:cs="Times New Roman"/>
                <w:szCs w:val="24"/>
              </w:rPr>
            </w:pPr>
            <w:r w:rsidRPr="005A752E">
              <w:rPr>
                <w:rFonts w:cs="Times New Roman"/>
                <w:szCs w:val="24"/>
              </w:rPr>
              <w:t>Address the statutes, regulations, rules, ordinances, and other prevailing regulatory requirements that:</w:t>
            </w:r>
          </w:p>
        </w:tc>
        <w:tc>
          <w:tcPr>
            <w:tcW w:w="950" w:type="dxa"/>
            <w:vAlign w:val="center"/>
          </w:tcPr>
          <w:p w:rsidRPr="005A752E" w:rsidR="00BB6755" w:rsidP="00AF09E0" w:rsidRDefault="00BB6755" w14:paraId="2736B86D" w14:textId="77777777">
            <w:pPr>
              <w:spacing w:after="0"/>
              <w:rPr>
                <w:szCs w:val="24"/>
              </w:rPr>
            </w:pPr>
          </w:p>
        </w:tc>
        <w:tc>
          <w:tcPr>
            <w:tcW w:w="4508" w:type="dxa"/>
            <w:vAlign w:val="center"/>
          </w:tcPr>
          <w:p w:rsidRPr="005A752E" w:rsidR="00BB6755" w:rsidP="00AF09E0" w:rsidRDefault="00BB6755" w14:paraId="794DE617" w14:textId="77777777">
            <w:pPr>
              <w:spacing w:after="0"/>
              <w:rPr>
                <w:szCs w:val="24"/>
              </w:rPr>
            </w:pPr>
          </w:p>
        </w:tc>
      </w:tr>
      <w:tr w:rsidRPr="008C5672" w:rsidR="00BB6755" w:rsidTr="00AF09E0" w14:paraId="1FB91A88" w14:textId="77777777">
        <w:trPr>
          <w:trHeight w:val="584"/>
        </w:trPr>
        <w:tc>
          <w:tcPr>
            <w:tcW w:w="4950" w:type="dxa"/>
            <w:vAlign w:val="center"/>
          </w:tcPr>
          <w:p w:rsidRPr="005A752E" w:rsidR="00BB6755" w:rsidP="00967746" w:rsidRDefault="00BB6755" w14:paraId="3BC0028B" w14:textId="77777777">
            <w:pPr>
              <w:pStyle w:val="ListParagraph"/>
              <w:numPr>
                <w:ilvl w:val="1"/>
                <w:numId w:val="13"/>
              </w:numPr>
              <w:spacing w:after="0" w:line="240" w:lineRule="auto"/>
              <w:contextualSpacing/>
              <w:outlineLvl w:val="9"/>
              <w:rPr>
                <w:rFonts w:cs="Times New Roman"/>
                <w:szCs w:val="24"/>
              </w:rPr>
            </w:pPr>
            <w:r w:rsidRPr="005A752E">
              <w:rPr>
                <w:rFonts w:cs="Times New Roman"/>
                <w:szCs w:val="24"/>
              </w:rPr>
              <w:t>Apply to the regulation of EGGS?</w:t>
            </w:r>
          </w:p>
        </w:tc>
        <w:tc>
          <w:tcPr>
            <w:tcW w:w="950" w:type="dxa"/>
            <w:vAlign w:val="center"/>
          </w:tcPr>
          <w:p w:rsidRPr="005A752E" w:rsidR="00BB6755" w:rsidP="00AF09E0" w:rsidRDefault="00BB6755" w14:paraId="502E566D" w14:textId="77777777">
            <w:pPr>
              <w:spacing w:after="0"/>
              <w:rPr>
                <w:szCs w:val="24"/>
              </w:rPr>
            </w:pPr>
          </w:p>
        </w:tc>
        <w:tc>
          <w:tcPr>
            <w:tcW w:w="4508" w:type="dxa"/>
            <w:vAlign w:val="center"/>
          </w:tcPr>
          <w:p w:rsidRPr="005A752E" w:rsidR="00BB6755" w:rsidP="00AF09E0" w:rsidRDefault="00BB6755" w14:paraId="1CB67BD3" w14:textId="77777777">
            <w:pPr>
              <w:spacing w:after="0"/>
              <w:rPr>
                <w:szCs w:val="24"/>
              </w:rPr>
            </w:pPr>
          </w:p>
        </w:tc>
      </w:tr>
      <w:tr w:rsidRPr="008C5672" w:rsidR="00BB6755" w:rsidTr="00AF09E0" w14:paraId="096FB3BB" w14:textId="77777777">
        <w:trPr>
          <w:trHeight w:val="629"/>
        </w:trPr>
        <w:tc>
          <w:tcPr>
            <w:tcW w:w="4950" w:type="dxa"/>
            <w:vAlign w:val="center"/>
          </w:tcPr>
          <w:p w:rsidRPr="005A752E" w:rsidR="00BB6755" w:rsidP="00967746" w:rsidRDefault="00BB6755" w14:paraId="1B3B94D2" w14:textId="1DC8A25B">
            <w:pPr>
              <w:pStyle w:val="ListParagraph"/>
              <w:numPr>
                <w:ilvl w:val="1"/>
                <w:numId w:val="13"/>
              </w:numPr>
              <w:spacing w:after="0" w:line="240" w:lineRule="auto"/>
              <w:contextualSpacing/>
              <w:outlineLvl w:val="9"/>
              <w:rPr>
                <w:rFonts w:cs="Times New Roman"/>
                <w:szCs w:val="24"/>
              </w:rPr>
            </w:pPr>
            <w:r w:rsidRPr="005A752E">
              <w:rPr>
                <w:rFonts w:cs="Times New Roman"/>
                <w:szCs w:val="24"/>
              </w:rPr>
              <w:t xml:space="preserve">Delegate authority to the </w:t>
            </w:r>
            <w:r w:rsidR="006177D4">
              <w:rPr>
                <w:rFonts w:cs="Times New Roman"/>
                <w:szCs w:val="24"/>
              </w:rPr>
              <w:t>s</w:t>
            </w:r>
            <w:r w:rsidRPr="005A752E">
              <w:rPr>
                <w:rFonts w:cs="Times New Roman"/>
                <w:szCs w:val="24"/>
              </w:rPr>
              <w:t>tate program?</w:t>
            </w:r>
          </w:p>
        </w:tc>
        <w:tc>
          <w:tcPr>
            <w:tcW w:w="950" w:type="dxa"/>
            <w:vAlign w:val="center"/>
          </w:tcPr>
          <w:p w:rsidRPr="005A752E" w:rsidR="00BB6755" w:rsidP="00AF09E0" w:rsidRDefault="00BB6755" w14:paraId="57C905B8" w14:textId="77777777">
            <w:pPr>
              <w:spacing w:after="0"/>
              <w:rPr>
                <w:szCs w:val="24"/>
              </w:rPr>
            </w:pPr>
          </w:p>
        </w:tc>
        <w:tc>
          <w:tcPr>
            <w:tcW w:w="4508" w:type="dxa"/>
            <w:vAlign w:val="center"/>
          </w:tcPr>
          <w:p w:rsidRPr="005A752E" w:rsidR="00BB6755" w:rsidP="00AF09E0" w:rsidRDefault="00BB6755" w14:paraId="55ED3DFB" w14:textId="77777777">
            <w:pPr>
              <w:spacing w:after="0"/>
              <w:rPr>
                <w:szCs w:val="24"/>
              </w:rPr>
            </w:pPr>
          </w:p>
        </w:tc>
      </w:tr>
      <w:tr w:rsidRPr="008C5672" w:rsidR="00BB6755" w:rsidTr="00AF09E0" w14:paraId="20D59FB8" w14:textId="77777777">
        <w:trPr>
          <w:trHeight w:val="890"/>
        </w:trPr>
        <w:tc>
          <w:tcPr>
            <w:tcW w:w="4950" w:type="dxa"/>
            <w:vAlign w:val="center"/>
          </w:tcPr>
          <w:p w:rsidRPr="005A752E" w:rsidR="00BB6755" w:rsidP="00967746" w:rsidRDefault="00BB6755" w14:paraId="1D4ED5D7" w14:textId="35094943">
            <w:pPr>
              <w:pStyle w:val="ListParagraph"/>
              <w:numPr>
                <w:ilvl w:val="1"/>
                <w:numId w:val="13"/>
              </w:numPr>
              <w:spacing w:after="0" w:line="240" w:lineRule="auto"/>
              <w:contextualSpacing/>
              <w:outlineLvl w:val="9"/>
              <w:rPr>
                <w:rFonts w:cs="Times New Roman"/>
                <w:szCs w:val="24"/>
              </w:rPr>
            </w:pPr>
            <w:r w:rsidRPr="005A752E">
              <w:rPr>
                <w:rFonts w:cs="Times New Roman"/>
                <w:szCs w:val="24"/>
              </w:rPr>
              <w:t xml:space="preserve">Describe the </w:t>
            </w:r>
            <w:r w:rsidR="006177D4">
              <w:rPr>
                <w:rFonts w:cs="Times New Roman"/>
                <w:szCs w:val="24"/>
              </w:rPr>
              <w:t>s</w:t>
            </w:r>
            <w:r w:rsidRPr="005A752E">
              <w:rPr>
                <w:rFonts w:cs="Times New Roman"/>
                <w:szCs w:val="24"/>
              </w:rPr>
              <w:t>tate program’s administrative procedures for rulemaking to protect public health?</w:t>
            </w:r>
          </w:p>
        </w:tc>
        <w:tc>
          <w:tcPr>
            <w:tcW w:w="950" w:type="dxa"/>
            <w:vAlign w:val="center"/>
          </w:tcPr>
          <w:p w:rsidRPr="005A752E" w:rsidR="00BB6755" w:rsidP="00AF09E0" w:rsidRDefault="00BB6755" w14:paraId="746E68D4" w14:textId="77777777">
            <w:pPr>
              <w:spacing w:after="0"/>
              <w:rPr>
                <w:szCs w:val="24"/>
              </w:rPr>
            </w:pPr>
          </w:p>
        </w:tc>
        <w:tc>
          <w:tcPr>
            <w:tcW w:w="4508" w:type="dxa"/>
            <w:vAlign w:val="center"/>
          </w:tcPr>
          <w:p w:rsidRPr="005A752E" w:rsidR="00BB6755" w:rsidP="00AF09E0" w:rsidRDefault="00BB6755" w14:paraId="4AB8710B" w14:textId="77777777">
            <w:pPr>
              <w:spacing w:after="0"/>
              <w:rPr>
                <w:szCs w:val="24"/>
              </w:rPr>
            </w:pPr>
          </w:p>
        </w:tc>
      </w:tr>
      <w:tr w:rsidRPr="008C5672" w:rsidR="00BB6755" w:rsidTr="00AF09E0" w14:paraId="766A6465" w14:textId="77777777">
        <w:trPr>
          <w:trHeight w:val="683"/>
        </w:trPr>
        <w:tc>
          <w:tcPr>
            <w:tcW w:w="4950" w:type="dxa"/>
            <w:vAlign w:val="center"/>
          </w:tcPr>
          <w:p w:rsidRPr="005A752E" w:rsidR="00BB6755" w:rsidP="00967746" w:rsidRDefault="00BB6755" w14:paraId="3E5D1ED3" w14:textId="3A909931">
            <w:pPr>
              <w:pStyle w:val="ListParagraph"/>
              <w:numPr>
                <w:ilvl w:val="1"/>
                <w:numId w:val="13"/>
              </w:numPr>
              <w:spacing w:after="0" w:line="240" w:lineRule="auto"/>
              <w:contextualSpacing/>
              <w:outlineLvl w:val="9"/>
              <w:rPr>
                <w:rFonts w:cs="Times New Roman"/>
                <w:szCs w:val="24"/>
              </w:rPr>
            </w:pPr>
            <w:r w:rsidRPr="005A752E">
              <w:rPr>
                <w:rFonts w:cs="Times New Roman"/>
                <w:szCs w:val="24"/>
              </w:rPr>
              <w:t xml:space="preserve">Identifies and lists other </w:t>
            </w:r>
            <w:r w:rsidR="006177D4">
              <w:rPr>
                <w:rFonts w:cs="Times New Roman"/>
                <w:szCs w:val="24"/>
              </w:rPr>
              <w:t>s</w:t>
            </w:r>
            <w:r w:rsidRPr="005A752E">
              <w:rPr>
                <w:rFonts w:cs="Times New Roman"/>
                <w:szCs w:val="24"/>
              </w:rPr>
              <w:t xml:space="preserve">tate or </w:t>
            </w:r>
            <w:r w:rsidR="006177D4">
              <w:rPr>
                <w:rFonts w:cs="Times New Roman"/>
                <w:szCs w:val="24"/>
              </w:rPr>
              <w:t>f</w:t>
            </w:r>
            <w:r w:rsidRPr="005A752E">
              <w:rPr>
                <w:rFonts w:cs="Times New Roman"/>
                <w:szCs w:val="24"/>
              </w:rPr>
              <w:t xml:space="preserve">ederal agencies that have authority for any area of the REGULATORY FOUNDATION that the </w:t>
            </w:r>
            <w:r w:rsidR="006177D4">
              <w:rPr>
                <w:rFonts w:cs="Times New Roman"/>
                <w:szCs w:val="24"/>
              </w:rPr>
              <w:t>s</w:t>
            </w:r>
            <w:r w:rsidRPr="005A752E">
              <w:rPr>
                <w:rFonts w:cs="Times New Roman"/>
                <w:szCs w:val="24"/>
              </w:rPr>
              <w:t>tate program lacks?</w:t>
            </w:r>
          </w:p>
        </w:tc>
        <w:tc>
          <w:tcPr>
            <w:tcW w:w="950" w:type="dxa"/>
            <w:vAlign w:val="center"/>
          </w:tcPr>
          <w:p w:rsidRPr="005A752E" w:rsidR="00BB6755" w:rsidP="00AF09E0" w:rsidRDefault="00BB6755" w14:paraId="15745B59" w14:textId="77777777">
            <w:pPr>
              <w:spacing w:after="0"/>
              <w:rPr>
                <w:szCs w:val="24"/>
              </w:rPr>
            </w:pPr>
          </w:p>
        </w:tc>
        <w:tc>
          <w:tcPr>
            <w:tcW w:w="4508" w:type="dxa"/>
            <w:vAlign w:val="center"/>
          </w:tcPr>
          <w:p w:rsidRPr="005A752E" w:rsidR="00BB6755" w:rsidP="00AF09E0" w:rsidRDefault="00BB6755" w14:paraId="2BE11EE1" w14:textId="77777777">
            <w:pPr>
              <w:spacing w:after="0"/>
              <w:rPr>
                <w:szCs w:val="24"/>
              </w:rPr>
            </w:pPr>
          </w:p>
        </w:tc>
      </w:tr>
      <w:tr w:rsidRPr="005A752E" w:rsidR="001369ED" w:rsidTr="00AF09E0" w14:paraId="1F30FCCB" w14:textId="77777777">
        <w:trPr>
          <w:trHeight w:val="440"/>
        </w:trPr>
        <w:tc>
          <w:tcPr>
            <w:tcW w:w="4950" w:type="dxa"/>
            <w:vAlign w:val="center"/>
          </w:tcPr>
          <w:p w:rsidRPr="00AF09E0" w:rsidR="001369ED" w:rsidP="00AF09E0" w:rsidRDefault="001369ED" w14:paraId="17CCC558" w14:textId="7C333F2B">
            <w:pPr>
              <w:pStyle w:val="ListParagraph"/>
              <w:numPr>
                <w:ilvl w:val="0"/>
                <w:numId w:val="142"/>
              </w:numPr>
              <w:spacing w:after="0"/>
              <w:rPr>
                <w:b/>
                <w:szCs w:val="24"/>
              </w:rPr>
            </w:pPr>
            <w:r>
              <w:rPr>
                <w:b/>
                <w:szCs w:val="24"/>
              </w:rPr>
              <w:t>Regulatory Foundation Evaluation</w:t>
            </w:r>
          </w:p>
        </w:tc>
        <w:tc>
          <w:tcPr>
            <w:tcW w:w="950" w:type="dxa"/>
            <w:shd w:val="clear" w:color="auto" w:fill="000000" w:themeFill="text1"/>
            <w:vAlign w:val="center"/>
          </w:tcPr>
          <w:p w:rsidRPr="005A752E" w:rsidR="001369ED" w:rsidP="00967746" w:rsidRDefault="001369ED" w14:paraId="25BB7C64" w14:textId="77777777">
            <w:pPr>
              <w:spacing w:after="0"/>
              <w:rPr>
                <w:b/>
                <w:szCs w:val="24"/>
              </w:rPr>
            </w:pPr>
          </w:p>
        </w:tc>
        <w:tc>
          <w:tcPr>
            <w:tcW w:w="4508" w:type="dxa"/>
            <w:shd w:val="clear" w:color="auto" w:fill="000000" w:themeFill="text1"/>
            <w:vAlign w:val="center"/>
          </w:tcPr>
          <w:p w:rsidRPr="005A752E" w:rsidR="001369ED" w:rsidP="00967746" w:rsidRDefault="001369ED" w14:paraId="249FBD61" w14:textId="77777777">
            <w:pPr>
              <w:spacing w:after="0"/>
              <w:rPr>
                <w:b/>
                <w:szCs w:val="24"/>
              </w:rPr>
            </w:pPr>
          </w:p>
        </w:tc>
      </w:tr>
      <w:tr w:rsidRPr="008C5672" w:rsidR="00BB6755" w:rsidTr="00AF09E0" w14:paraId="37C97815" w14:textId="77777777">
        <w:trPr>
          <w:cantSplit/>
          <w:trHeight w:val="2663"/>
        </w:trPr>
        <w:tc>
          <w:tcPr>
            <w:tcW w:w="4950" w:type="dxa"/>
            <w:vAlign w:val="center"/>
          </w:tcPr>
          <w:p w:rsidRPr="005A752E" w:rsidR="00BB6755" w:rsidP="00967746" w:rsidRDefault="00BB6755" w14:paraId="45C67CE5" w14:textId="5072BEF6">
            <w:pPr>
              <w:pStyle w:val="ListParagraph"/>
              <w:numPr>
                <w:ilvl w:val="0"/>
                <w:numId w:val="12"/>
              </w:numPr>
              <w:spacing w:after="0" w:line="240" w:lineRule="auto"/>
              <w:contextualSpacing/>
              <w:outlineLvl w:val="9"/>
              <w:rPr>
                <w:rFonts w:cs="Times New Roman"/>
                <w:szCs w:val="24"/>
              </w:rPr>
            </w:pPr>
            <w:r w:rsidRPr="005A752E">
              <w:rPr>
                <w:rFonts w:cs="Times New Roman"/>
                <w:szCs w:val="24"/>
              </w:rPr>
              <w:lastRenderedPageBreak/>
              <w:t xml:space="preserve">The </w:t>
            </w:r>
            <w:r w:rsidR="006177D4">
              <w:rPr>
                <w:rFonts w:cs="Times New Roman"/>
                <w:szCs w:val="24"/>
              </w:rPr>
              <w:t>s</w:t>
            </w:r>
            <w:r w:rsidRPr="005A752E">
              <w:rPr>
                <w:rFonts w:cs="Times New Roman"/>
                <w:szCs w:val="24"/>
              </w:rPr>
              <w:t xml:space="preserve">tate program must complete Appendix 1.2 or equivalent form. The </w:t>
            </w:r>
            <w:r w:rsidR="006177D4">
              <w:rPr>
                <w:rFonts w:cs="Times New Roman"/>
                <w:szCs w:val="24"/>
              </w:rPr>
              <w:t>s</w:t>
            </w:r>
            <w:r w:rsidRPr="005A752E">
              <w:rPr>
                <w:rFonts w:cs="Times New Roman"/>
                <w:szCs w:val="24"/>
              </w:rPr>
              <w:t xml:space="preserve">tate program conducts an evaluation to determine if they are </w:t>
            </w:r>
            <w:r>
              <w:rPr>
                <w:rFonts w:cs="Times New Roman"/>
                <w:szCs w:val="24"/>
              </w:rPr>
              <w:t>EQUIVALENT, EQUIVALENT IN EFFECT, NOT EQUIVALENT, or NO AUTHORITY</w:t>
            </w:r>
            <w:r w:rsidRPr="005A752E">
              <w:rPr>
                <w:rFonts w:cs="Times New Roman"/>
                <w:szCs w:val="24"/>
              </w:rPr>
              <w:t xml:space="preserve"> to sections of the current Federal Food, Drug, and Cosmetic Act (FD&amp;C Act) and Code of Federal Regulations (CFR) Title 21 specified in Appendix 1.2.</w:t>
            </w:r>
          </w:p>
        </w:tc>
        <w:tc>
          <w:tcPr>
            <w:tcW w:w="950" w:type="dxa"/>
            <w:vAlign w:val="center"/>
          </w:tcPr>
          <w:p w:rsidRPr="005A752E" w:rsidR="00BB6755" w:rsidP="00AF09E0" w:rsidRDefault="00BB6755" w14:paraId="6AB2420B" w14:textId="77777777">
            <w:pPr>
              <w:spacing w:after="0"/>
              <w:rPr>
                <w:szCs w:val="24"/>
              </w:rPr>
            </w:pPr>
          </w:p>
        </w:tc>
        <w:tc>
          <w:tcPr>
            <w:tcW w:w="4508" w:type="dxa"/>
            <w:vAlign w:val="center"/>
          </w:tcPr>
          <w:p w:rsidRPr="005A752E" w:rsidR="00BB6755" w:rsidP="00AF09E0" w:rsidRDefault="00BB6755" w14:paraId="539C8C91" w14:textId="77777777">
            <w:pPr>
              <w:spacing w:after="0"/>
              <w:rPr>
                <w:szCs w:val="24"/>
              </w:rPr>
            </w:pPr>
          </w:p>
        </w:tc>
      </w:tr>
      <w:tr w:rsidRPr="008C5672" w:rsidR="00BB6755" w:rsidTr="00AF09E0" w14:paraId="08033EBC" w14:textId="77777777">
        <w:trPr>
          <w:trHeight w:val="1520"/>
        </w:trPr>
        <w:tc>
          <w:tcPr>
            <w:tcW w:w="4950" w:type="dxa"/>
            <w:vAlign w:val="center"/>
          </w:tcPr>
          <w:p w:rsidRPr="005A752E" w:rsidR="00BB6755" w:rsidP="00967746" w:rsidRDefault="00BB6755" w14:paraId="47109C90" w14:textId="5D14C898">
            <w:pPr>
              <w:pStyle w:val="ListParagraph"/>
              <w:numPr>
                <w:ilvl w:val="0"/>
                <w:numId w:val="12"/>
              </w:numPr>
              <w:spacing w:after="0" w:line="240" w:lineRule="auto"/>
              <w:contextualSpacing/>
              <w:outlineLvl w:val="9"/>
              <w:rPr>
                <w:rFonts w:cs="Times New Roman"/>
                <w:szCs w:val="24"/>
              </w:rPr>
            </w:pPr>
            <w:r w:rsidRPr="005A752E">
              <w:rPr>
                <w:rFonts w:cs="Times New Roman"/>
                <w:szCs w:val="24"/>
              </w:rPr>
              <w:t xml:space="preserve">If the </w:t>
            </w:r>
            <w:r w:rsidR="006177D4">
              <w:rPr>
                <w:rFonts w:cs="Times New Roman"/>
                <w:szCs w:val="24"/>
              </w:rPr>
              <w:t>s</w:t>
            </w:r>
            <w:r w:rsidRPr="005A752E">
              <w:rPr>
                <w:rFonts w:cs="Times New Roman"/>
                <w:szCs w:val="24"/>
              </w:rPr>
              <w:t>tate program has laws and regulations pertinent to the regulation of EGGS, for which there are no Federal provisions, these laws and regulations can also be listed in Appendix 1.2 or equivalent form.</w:t>
            </w:r>
          </w:p>
        </w:tc>
        <w:tc>
          <w:tcPr>
            <w:tcW w:w="950" w:type="dxa"/>
            <w:vAlign w:val="center"/>
          </w:tcPr>
          <w:p w:rsidRPr="005A752E" w:rsidR="00BB6755" w:rsidP="00AF09E0" w:rsidRDefault="00BB6755" w14:paraId="63531F78" w14:textId="77777777">
            <w:pPr>
              <w:spacing w:after="0"/>
              <w:rPr>
                <w:szCs w:val="24"/>
              </w:rPr>
            </w:pPr>
          </w:p>
        </w:tc>
        <w:tc>
          <w:tcPr>
            <w:tcW w:w="4508" w:type="dxa"/>
            <w:vAlign w:val="center"/>
          </w:tcPr>
          <w:p w:rsidRPr="005A752E" w:rsidR="00BB6755" w:rsidP="00AF09E0" w:rsidRDefault="00BB6755" w14:paraId="06EB32A9" w14:textId="77777777">
            <w:pPr>
              <w:spacing w:after="0"/>
              <w:rPr>
                <w:szCs w:val="24"/>
              </w:rPr>
            </w:pPr>
          </w:p>
        </w:tc>
      </w:tr>
    </w:tbl>
    <w:p w:rsidRPr="008C5672" w:rsidR="00BB6755" w:rsidP="00BB6755" w:rsidRDefault="00BB6755" w14:paraId="7F8A74C1" w14:textId="77777777">
      <w:bookmarkStart w:name="_Hlk39592035" w:id="205"/>
    </w:p>
    <w:p w:rsidRPr="008C5672" w:rsidR="00BB6755" w:rsidRDefault="00BB6755" w14:paraId="7DAE14BC" w14:textId="77777777">
      <w:pPr>
        <w:rPr>
          <w:b/>
        </w:rPr>
      </w:pPr>
      <w:bookmarkStart w:name="_Hlk39592772" w:id="206"/>
      <w:r w:rsidRPr="008C5672">
        <w:rPr>
          <w:b/>
        </w:rPr>
        <w:t>Assessment Completed By:</w:t>
      </w:r>
    </w:p>
    <w:p w:rsidRPr="008C5672" w:rsidR="00BB6755" w:rsidP="00BB6755" w:rsidRDefault="00BB6755" w14:paraId="1A5E5D9F" w14:textId="77777777">
      <w:pPr>
        <w:ind w:left="6030" w:hanging="6030"/>
        <w:rPr>
          <w:b/>
        </w:rPr>
      </w:pPr>
    </w:p>
    <w:p w:rsidRPr="008C5672" w:rsidR="00BB6755" w:rsidP="00BB6755" w:rsidRDefault="00BB6755" w14:paraId="313A50D7" w14:textId="771D412B">
      <w:pPr>
        <w:ind w:left="6030" w:hanging="6030"/>
        <w:rPr>
          <w:b/>
        </w:rPr>
      </w:pPr>
      <w:r w:rsidRPr="008C5672">
        <w:rPr>
          <w:b/>
        </w:rPr>
        <w:t>Name</w:t>
      </w:r>
      <w:bookmarkStart w:name="_Hlk38563691" w:id="207"/>
      <w:r w:rsidRPr="008C5672">
        <w:rPr>
          <w:b/>
          <w:u w:val="single"/>
        </w:rPr>
        <w:tab/>
      </w:r>
      <w:bookmarkEnd w:id="207"/>
      <w:r w:rsidRPr="008C5672">
        <w:rPr>
          <w:b/>
        </w:rPr>
        <w:t>Date</w:t>
      </w:r>
      <w:r w:rsidRPr="008C5672">
        <w:rPr>
          <w:b/>
          <w:u w:val="single"/>
        </w:rPr>
        <w:tab/>
      </w:r>
      <w:r w:rsidRPr="008C5672">
        <w:rPr>
          <w:b/>
          <w:u w:val="single"/>
        </w:rPr>
        <w:tab/>
      </w:r>
      <w:r w:rsidRPr="008C5672">
        <w:rPr>
          <w:b/>
        </w:rPr>
        <w:t xml:space="preserve"> </w:t>
      </w:r>
      <w:bookmarkEnd w:id="205"/>
      <w:bookmarkEnd w:id="206"/>
    </w:p>
    <w:p w:rsidR="00BB6755" w:rsidRDefault="00BB6755" w14:paraId="253C04CD" w14:textId="77777777"/>
    <w:p w:rsidR="00732B0B" w:rsidP="00BB6755" w:rsidRDefault="00732B0B" w14:paraId="50728311" w14:textId="77777777">
      <w:pPr>
        <w:pStyle w:val="AppendixTitle"/>
        <w:sectPr w:rsidR="00732B0B" w:rsidSect="00982F01">
          <w:footerReference w:type="default" r:id="rId9"/>
          <w:pgSz w:w="12240" w:h="15840"/>
          <w:pgMar w:top="1440" w:right="1440" w:bottom="1440" w:left="1440" w:header="720" w:footer="720" w:gutter="0"/>
          <w:pgNumType w:start="0"/>
          <w:cols w:space="720"/>
          <w:titlePg/>
          <w:docGrid w:linePitch="360"/>
        </w:sectPr>
      </w:pPr>
      <w:bookmarkStart w:name="_Hlk48295874" w:id="208"/>
      <w:bookmarkStart w:name="_Toc438623240" w:id="209"/>
    </w:p>
    <w:p w:rsidRPr="00F64576" w:rsidR="00536882" w:rsidP="00536882" w:rsidRDefault="00536882" w14:paraId="19A4F2E9" w14:textId="77777777">
      <w:pPr>
        <w:pStyle w:val="AppendixTitle"/>
        <w:rPr>
          <w:rFonts w:cs="Times New Roman"/>
          <w:b/>
          <w:bCs/>
          <w:sz w:val="22"/>
        </w:rPr>
      </w:pPr>
      <w:bookmarkStart w:name="_Toc58351272" w:id="210"/>
      <w:bookmarkEnd w:id="208"/>
      <w:bookmarkEnd w:id="209"/>
      <w:r w:rsidRPr="00F64576">
        <w:rPr>
          <w:b/>
          <w:bCs/>
        </w:rPr>
        <w:lastRenderedPageBreak/>
        <w:t>Appendix 1.2 – Regulatory Foundation Worksheet</w:t>
      </w:r>
      <w:bookmarkEnd w:id="210"/>
      <w:r w:rsidRPr="00F64576">
        <w:rPr>
          <w:b/>
          <w:bCs/>
        </w:rPr>
        <w:t xml:space="preserve"> </w:t>
      </w:r>
      <w:r w:rsidRPr="00F64576">
        <w:rPr>
          <w:rFonts w:cs="Times New Roman"/>
          <w:b/>
          <w:bCs/>
          <w:sz w:val="22"/>
        </w:rPr>
        <w:tab/>
      </w:r>
    </w:p>
    <w:p w:rsidR="00536882" w:rsidP="00536882" w:rsidRDefault="00536882" w14:paraId="68078EB6" w14:textId="77777777">
      <w:pPr>
        <w:spacing w:after="0"/>
        <w:ind w:right="547"/>
        <w:rPr>
          <w:i/>
        </w:rPr>
      </w:pPr>
      <w:r w:rsidRPr="004B7F56">
        <w:rPr>
          <w:b/>
          <w:i/>
        </w:rPr>
        <w:t xml:space="preserve">Instructions: </w:t>
      </w:r>
      <w:r w:rsidRPr="004B7F56">
        <w:rPr>
          <w:i/>
        </w:rPr>
        <w:t xml:space="preserve">Determine if </w:t>
      </w:r>
      <w:r>
        <w:rPr>
          <w:i/>
        </w:rPr>
        <w:t>s</w:t>
      </w:r>
      <w:r w:rsidRPr="004B7F56">
        <w:rPr>
          <w:i/>
        </w:rPr>
        <w:t xml:space="preserve">tate laws and regulations are EQUIVALENT, EQUIVALENT IN EFFECT, or NOT EQUIVALENT to </w:t>
      </w:r>
      <w:r>
        <w:rPr>
          <w:i/>
        </w:rPr>
        <w:t>f</w:t>
      </w:r>
      <w:r w:rsidRPr="004B7F56">
        <w:rPr>
          <w:i/>
        </w:rPr>
        <w:t xml:space="preserve">ederal statutes and regulations. Select "NO AUTHORITY" if regulatory responsibility for a statue or regulation falls under the jurisdiction of another agency. </w:t>
      </w:r>
    </w:p>
    <w:p w:rsidR="00536882" w:rsidP="00536882" w:rsidRDefault="00536882" w14:paraId="04FAD38F" w14:textId="77777777">
      <w:pPr>
        <w:spacing w:after="0"/>
        <w:ind w:right="547"/>
        <w:rPr>
          <w:i/>
        </w:rPr>
      </w:pPr>
    </w:p>
    <w:p w:rsidR="00536882" w:rsidP="00536882" w:rsidRDefault="00536882" w14:paraId="2592B698" w14:textId="77777777">
      <w:pPr>
        <w:spacing w:after="0"/>
        <w:ind w:right="547"/>
        <w:rPr>
          <w:i/>
        </w:rPr>
      </w:pPr>
      <w:r>
        <w:rPr>
          <w:i/>
        </w:rPr>
        <w:t>For those statutes and regulations for which the state program does have authority, r</w:t>
      </w:r>
      <w:r w:rsidRPr="004B7F56">
        <w:rPr>
          <w:i/>
        </w:rPr>
        <w:t xml:space="preserve">ecord the </w:t>
      </w:r>
      <w:r>
        <w:rPr>
          <w:i/>
        </w:rPr>
        <w:t>s</w:t>
      </w:r>
      <w:r w:rsidRPr="004B7F56">
        <w:rPr>
          <w:i/>
        </w:rPr>
        <w:t>tate law or regulations and the date it was incorporated. The Notes section shall be used in par</w:t>
      </w:r>
      <w:r>
        <w:rPr>
          <w:i/>
        </w:rPr>
        <w:t>t</w:t>
      </w:r>
      <w:r w:rsidRPr="004B7F56">
        <w:rPr>
          <w:i/>
        </w:rPr>
        <w:t xml:space="preserve"> to detail differences between </w:t>
      </w:r>
      <w:r>
        <w:rPr>
          <w:i/>
        </w:rPr>
        <w:t>s</w:t>
      </w:r>
      <w:r w:rsidRPr="004B7F56">
        <w:rPr>
          <w:i/>
        </w:rPr>
        <w:t xml:space="preserve">tate and </w:t>
      </w:r>
      <w:r>
        <w:rPr>
          <w:i/>
        </w:rPr>
        <w:t>f</w:t>
      </w:r>
      <w:r w:rsidRPr="004B7F56">
        <w:rPr>
          <w:i/>
        </w:rPr>
        <w:t>ederal laws and regulations.</w:t>
      </w:r>
      <w:r>
        <w:rPr>
          <w:i/>
        </w:rPr>
        <w:t xml:space="preserve"> T</w:t>
      </w:r>
      <w:r w:rsidRPr="004B7F56">
        <w:rPr>
          <w:i/>
        </w:rPr>
        <w:t xml:space="preserve">his self-assessment relates only to human food, animal food and public health. </w:t>
      </w:r>
      <w:r>
        <w:rPr>
          <w:i/>
        </w:rPr>
        <w:t xml:space="preserve">Any commodities within the statutes and regulations outside this scope do not need to be included on the self-assessment. </w:t>
      </w:r>
    </w:p>
    <w:p w:rsidR="00536882" w:rsidP="00536882" w:rsidRDefault="00536882" w14:paraId="0873AE0E" w14:textId="77777777">
      <w:pPr>
        <w:spacing w:after="0"/>
        <w:ind w:right="547"/>
        <w:rPr>
          <w:i/>
        </w:rPr>
      </w:pPr>
    </w:p>
    <w:p w:rsidR="00536882" w:rsidP="00536882" w:rsidRDefault="00536882" w14:paraId="58E8F17A" w14:textId="77777777">
      <w:pPr>
        <w:spacing w:after="0"/>
        <w:ind w:right="547"/>
        <w:rPr>
          <w:i/>
        </w:rPr>
      </w:pPr>
      <w:r>
        <w:rPr>
          <w:i/>
        </w:rPr>
        <w:t>N</w:t>
      </w:r>
      <w:r w:rsidRPr="004B7F56">
        <w:rPr>
          <w:i/>
        </w:rPr>
        <w:t xml:space="preserve">ote: the FD&amp;C Act reference links direct you to the relevant U.S. Code section number. For a cross reference of FD&amp;C Act and U.S. Code sections please visit FDA's website: </w:t>
      </w:r>
      <w:hyperlink w:history="1" r:id="rId10">
        <w:r w:rsidRPr="00651D53">
          <w:rPr>
            <w:rStyle w:val="Hyperlink"/>
            <w:i/>
          </w:rPr>
          <w:t>https://www.fda.gov/regulatory-information/laws-enforced-fda/federal-food-drug-and-cosmetic-act-fdc-act</w:t>
        </w:r>
      </w:hyperlink>
    </w:p>
    <w:p w:rsidR="00536882" w:rsidP="00536882" w:rsidRDefault="00536882" w14:paraId="7B84BD78" w14:textId="77777777">
      <w:pPr>
        <w:spacing w:after="0"/>
        <w:ind w:right="547"/>
        <w:rPr>
          <w:b/>
        </w:rPr>
      </w:pPr>
    </w:p>
    <w:p w:rsidRPr="007933BF" w:rsidR="00536882" w:rsidP="00536882" w:rsidRDefault="00536882" w14:paraId="2E6590DE" w14:textId="77777777">
      <w:pPr>
        <w:spacing w:after="0"/>
        <w:rPr>
          <w:rFonts w:eastAsiaTheme="minorHAnsi"/>
          <w:b/>
        </w:rPr>
      </w:pPr>
      <w:r w:rsidRPr="007933BF">
        <w:rPr>
          <w:rFonts w:eastAsiaTheme="minorHAnsi"/>
          <w:b/>
        </w:rPr>
        <w:t>State Agency</w:t>
      </w:r>
      <w:r w:rsidRPr="007933BF">
        <w:rPr>
          <w:rFonts w:eastAsiaTheme="minorHAnsi"/>
          <w:b/>
          <w:u w:val="single"/>
        </w:rPr>
        <w:tab/>
      </w:r>
      <w:r w:rsidRPr="007933BF">
        <w:rPr>
          <w:rFonts w:eastAsiaTheme="minorHAnsi"/>
          <w:b/>
          <w:u w:val="single"/>
        </w:rPr>
        <w:tab/>
      </w:r>
      <w:r w:rsidRPr="007933BF">
        <w:rPr>
          <w:rFonts w:eastAsiaTheme="minorHAnsi"/>
          <w:b/>
          <w:u w:val="single"/>
        </w:rPr>
        <w:tab/>
      </w:r>
      <w:r>
        <w:rPr>
          <w:rFonts w:eastAsiaTheme="minorHAnsi"/>
          <w:b/>
          <w:u w:val="single"/>
        </w:rPr>
        <w:tab/>
      </w:r>
      <w:r>
        <w:rPr>
          <w:rFonts w:eastAsiaTheme="minorHAnsi"/>
          <w:b/>
          <w:u w:val="single"/>
        </w:rPr>
        <w:tab/>
      </w:r>
      <w:r>
        <w:rPr>
          <w:rFonts w:eastAsiaTheme="minorHAnsi"/>
          <w:b/>
          <w:u w:val="single"/>
        </w:rPr>
        <w:tab/>
      </w:r>
      <w:r>
        <w:rPr>
          <w:rFonts w:eastAsiaTheme="minorHAnsi"/>
          <w:b/>
          <w:u w:val="single"/>
        </w:rPr>
        <w:tab/>
      </w:r>
      <w:r>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r w:rsidRPr="007933BF">
        <w:rPr>
          <w:rFonts w:eastAsiaTheme="minorHAnsi"/>
          <w:b/>
          <w:u w:val="single"/>
        </w:rPr>
        <w:tab/>
      </w:r>
    </w:p>
    <w:p w:rsidR="00536882" w:rsidP="00536882" w:rsidRDefault="00536882" w14:paraId="09735A43" w14:textId="77777777">
      <w:pPr>
        <w:spacing w:after="0"/>
        <w:ind w:right="547"/>
        <w:rPr>
          <w:b/>
        </w:rPr>
      </w:pPr>
    </w:p>
    <w:p w:rsidR="00536882" w:rsidP="00536882" w:rsidRDefault="00536882" w14:paraId="295A6600" w14:textId="77777777">
      <w:pPr>
        <w:spacing w:after="0"/>
        <w:ind w:right="547"/>
        <w:jc w:val="center"/>
        <w:rPr>
          <w:b/>
        </w:rPr>
      </w:pPr>
      <w:r w:rsidRPr="0049067F">
        <w:rPr>
          <w:b/>
        </w:rPr>
        <w:t>Federal Food, Drug &amp; Cosmetic Act</w:t>
      </w:r>
    </w:p>
    <w:p w:rsidR="00536882" w:rsidP="00536882" w:rsidRDefault="00536882" w14:paraId="0C07E78B" w14:textId="77777777">
      <w:pPr>
        <w:spacing w:after="0"/>
        <w:ind w:right="547"/>
        <w:jc w:val="center"/>
        <w:rPr>
          <w:b/>
        </w:rPr>
      </w:pPr>
    </w:p>
    <w:tbl>
      <w:tblPr>
        <w:tblStyle w:val="TableGrid"/>
        <w:tblW w:w="12330" w:type="dxa"/>
        <w:jc w:val="center"/>
        <w:tblLayout w:type="fixed"/>
        <w:tblLook w:val="04A0" w:firstRow="1" w:lastRow="0" w:firstColumn="1" w:lastColumn="0" w:noHBand="0" w:noVBand="1"/>
      </w:tblPr>
      <w:tblGrid>
        <w:gridCol w:w="1080"/>
        <w:gridCol w:w="2340"/>
        <w:gridCol w:w="1980"/>
        <w:gridCol w:w="1980"/>
        <w:gridCol w:w="1710"/>
        <w:gridCol w:w="3240"/>
      </w:tblGrid>
      <w:tr w:rsidRPr="0040318D" w:rsidR="00536882" w:rsidTr="005F04C5" w14:paraId="7562D759" w14:textId="77777777">
        <w:trPr>
          <w:trHeight w:val="510"/>
          <w:tblHeader/>
          <w:jc w:val="center"/>
        </w:trPr>
        <w:tc>
          <w:tcPr>
            <w:tcW w:w="108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rsidRPr="00AF09E0" w:rsidR="00536882" w:rsidP="005F04C5" w:rsidRDefault="00536882" w14:paraId="264A754C" w14:textId="77777777">
            <w:pPr>
              <w:spacing w:after="0"/>
              <w:jc w:val="center"/>
              <w:rPr>
                <w:b/>
                <w:szCs w:val="24"/>
              </w:rPr>
            </w:pPr>
            <w:bookmarkStart w:name="_Hlk39744544" w:id="211"/>
            <w:r w:rsidRPr="00AF09E0">
              <w:rPr>
                <w:b/>
                <w:szCs w:val="24"/>
              </w:rPr>
              <w:t>FD&amp;C Act</w:t>
            </w:r>
          </w:p>
        </w:tc>
        <w:tc>
          <w:tcPr>
            <w:tcW w:w="234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AF09E0" w:rsidR="00536882" w:rsidP="005F04C5" w:rsidRDefault="00536882" w14:paraId="1182A81F" w14:textId="77777777">
            <w:pPr>
              <w:spacing w:after="0"/>
              <w:jc w:val="center"/>
              <w:rPr>
                <w:b/>
                <w:color w:val="000000"/>
                <w:szCs w:val="24"/>
              </w:rPr>
            </w:pPr>
            <w:r w:rsidRPr="00AF09E0">
              <w:rPr>
                <w:b/>
                <w:color w:val="000000"/>
                <w:szCs w:val="24"/>
              </w:rPr>
              <w:t>Title</w:t>
            </w:r>
          </w:p>
        </w:tc>
        <w:tc>
          <w:tcPr>
            <w:tcW w:w="198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AF09E0" w:rsidR="00536882" w:rsidP="005F04C5" w:rsidRDefault="00536882" w14:paraId="5C7879FD" w14:textId="77777777">
            <w:pPr>
              <w:spacing w:after="0"/>
              <w:jc w:val="center"/>
              <w:rPr>
                <w:b/>
                <w:color w:val="000000"/>
                <w:szCs w:val="24"/>
              </w:rPr>
            </w:pPr>
            <w:r w:rsidRPr="00AF09E0">
              <w:rPr>
                <w:b/>
                <w:szCs w:val="24"/>
              </w:rPr>
              <w:t>Equivalency Status</w:t>
            </w:r>
          </w:p>
        </w:tc>
        <w:tc>
          <w:tcPr>
            <w:tcW w:w="198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AF09E0" w:rsidR="00536882" w:rsidP="005F04C5" w:rsidRDefault="00536882" w14:paraId="14ECB8C1" w14:textId="77777777">
            <w:pPr>
              <w:spacing w:after="0"/>
              <w:jc w:val="center"/>
              <w:rPr>
                <w:b/>
                <w:color w:val="000000"/>
                <w:szCs w:val="24"/>
              </w:rPr>
            </w:pPr>
            <w:r w:rsidRPr="00AF09E0">
              <w:rPr>
                <w:b/>
                <w:color w:val="000000"/>
                <w:szCs w:val="24"/>
              </w:rPr>
              <w:t>State Citation</w:t>
            </w:r>
          </w:p>
        </w:tc>
        <w:tc>
          <w:tcPr>
            <w:tcW w:w="1710" w:type="dxa"/>
            <w:tcBorders>
              <w:top w:val="single" w:color="auto" w:sz="4" w:space="0"/>
            </w:tcBorders>
            <w:shd w:val="clear" w:color="auto" w:fill="E7E6E6" w:themeFill="background2"/>
            <w:vAlign w:val="center"/>
          </w:tcPr>
          <w:p w:rsidRPr="00AF09E0" w:rsidR="00536882" w:rsidP="005F04C5" w:rsidRDefault="00536882" w14:paraId="58786F6C" w14:textId="77777777">
            <w:pPr>
              <w:spacing w:after="0"/>
              <w:jc w:val="center"/>
              <w:rPr>
                <w:b/>
                <w:color w:val="000000"/>
                <w:szCs w:val="24"/>
              </w:rPr>
            </w:pPr>
            <w:r w:rsidRPr="00AF09E0">
              <w:rPr>
                <w:b/>
                <w:szCs w:val="24"/>
              </w:rPr>
              <w:t>Date Incorporated into State Law</w:t>
            </w:r>
          </w:p>
        </w:tc>
        <w:tc>
          <w:tcPr>
            <w:tcW w:w="324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rsidRPr="00AF09E0" w:rsidR="00536882" w:rsidP="005F04C5" w:rsidRDefault="00536882" w14:paraId="1F575BA0" w14:textId="77777777">
            <w:pPr>
              <w:spacing w:after="0"/>
              <w:jc w:val="center"/>
              <w:rPr>
                <w:b/>
                <w:szCs w:val="24"/>
              </w:rPr>
            </w:pPr>
            <w:r w:rsidRPr="00AF09E0">
              <w:rPr>
                <w:b/>
                <w:bCs/>
                <w:szCs w:val="24"/>
              </w:rPr>
              <w:t>Notes</w:t>
            </w:r>
          </w:p>
        </w:tc>
      </w:tr>
      <w:bookmarkEnd w:id="211"/>
      <w:tr w:rsidRPr="00D95720" w:rsidR="00536882" w:rsidTr="005F04C5" w14:paraId="66206BDC" w14:textId="77777777">
        <w:trPr>
          <w:trHeight w:val="510"/>
          <w:jc w:val="center"/>
        </w:trPr>
        <w:tc>
          <w:tcPr>
            <w:tcW w:w="1080" w:type="dxa"/>
            <w:tcBorders>
              <w:top w:val="single" w:color="auto" w:sz="4" w:space="0"/>
            </w:tcBorders>
            <w:noWrap/>
            <w:vAlign w:val="center"/>
          </w:tcPr>
          <w:p w:rsidRPr="00AF09E0" w:rsidR="00536882" w:rsidP="005F04C5" w:rsidRDefault="00536882" w14:paraId="6BEC6372" w14:textId="77777777">
            <w:pPr>
              <w:spacing w:after="0"/>
              <w:jc w:val="center"/>
              <w:rPr>
                <w:color w:val="0000FF"/>
                <w:szCs w:val="24"/>
                <w:u w:val="single"/>
              </w:rPr>
            </w:pPr>
            <w:r w:rsidRPr="00AF09E0">
              <w:rPr>
                <w:color w:val="auto"/>
              </w:rPr>
              <w:fldChar w:fldCharType="begin"/>
            </w:r>
            <w:r w:rsidRPr="00AF09E0">
              <w:rPr>
                <w:szCs w:val="24"/>
              </w:rPr>
              <w:instrText>HYPERLINK "http://uscode.house.gov/view.xhtml?req=%28%28section%3A%28321%29%29%29&amp;f=treesort&amp;fq=true&amp;num=6&amp;hl=true&amp;edition=prelim&amp;granuleId=USC-prelim-title21-section321"</w:instrText>
            </w:r>
            <w:r w:rsidRPr="00AF09E0">
              <w:rPr>
                <w:color w:val="auto"/>
              </w:rPr>
              <w:fldChar w:fldCharType="separate"/>
            </w:r>
            <w:r w:rsidRPr="00AF09E0">
              <w:rPr>
                <w:rStyle w:val="Hyperlink"/>
                <w:color w:val="0000FF"/>
                <w:szCs w:val="24"/>
              </w:rPr>
              <w:t>201</w:t>
            </w:r>
            <w:r w:rsidRPr="00AF09E0">
              <w:rPr>
                <w:rStyle w:val="Hyperlink"/>
                <w:color w:val="0000FF"/>
                <w:szCs w:val="24"/>
              </w:rPr>
              <w:fldChar w:fldCharType="end"/>
            </w:r>
          </w:p>
        </w:tc>
        <w:tc>
          <w:tcPr>
            <w:tcW w:w="2340" w:type="dxa"/>
            <w:tcBorders>
              <w:top w:val="single" w:color="auto" w:sz="4" w:space="0"/>
            </w:tcBorders>
            <w:vAlign w:val="center"/>
          </w:tcPr>
          <w:p w:rsidRPr="00AF09E0" w:rsidR="00536882" w:rsidP="005F04C5" w:rsidRDefault="00536882" w14:paraId="66AFFED4" w14:textId="77777777">
            <w:pPr>
              <w:spacing w:after="0"/>
              <w:rPr>
                <w:color w:val="000000"/>
                <w:szCs w:val="24"/>
              </w:rPr>
            </w:pPr>
            <w:r w:rsidRPr="00AF09E0">
              <w:rPr>
                <w:color w:val="000000"/>
                <w:szCs w:val="24"/>
              </w:rPr>
              <w:t>Definitions (f), (k), (m), (r)</w:t>
            </w:r>
          </w:p>
        </w:tc>
        <w:sdt>
          <w:sdtPr>
            <w:rPr>
              <w:szCs w:val="24"/>
            </w:rPr>
            <w:id w:val="-1236311431"/>
            <w:placeholder>
              <w:docPart w:val="BE76DE52671B4AF6BFF0BC24CB921C74"/>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top w:val="single" w:color="auto" w:sz="4" w:space="0"/>
                </w:tcBorders>
                <w:vAlign w:val="center"/>
              </w:tcPr>
              <w:p w:rsidRPr="000D1A59" w:rsidR="00536882" w:rsidP="005F04C5" w:rsidRDefault="00536882" w14:paraId="08CFF2F2" w14:textId="77777777">
                <w:pPr>
                  <w:jc w:val="center"/>
                  <w:rPr>
                    <w:szCs w:val="24"/>
                  </w:rPr>
                </w:pPr>
                <w:r w:rsidRPr="000D1A59">
                  <w:rPr>
                    <w:rStyle w:val="PlaceholderText"/>
                    <w:color w:val="auto"/>
                    <w:szCs w:val="24"/>
                  </w:rPr>
                  <w:t>Choose an item.</w:t>
                </w:r>
              </w:p>
            </w:tc>
          </w:sdtContent>
        </w:sdt>
        <w:tc>
          <w:tcPr>
            <w:tcW w:w="1980" w:type="dxa"/>
            <w:tcBorders>
              <w:top w:val="single" w:color="auto" w:sz="4" w:space="0"/>
            </w:tcBorders>
          </w:tcPr>
          <w:p w:rsidRPr="00806543" w:rsidR="00536882" w:rsidP="005F04C5" w:rsidRDefault="00536882" w14:paraId="2CA7DEEB" w14:textId="77777777">
            <w:pPr>
              <w:rPr>
                <w:szCs w:val="24"/>
              </w:rPr>
            </w:pPr>
          </w:p>
        </w:tc>
        <w:tc>
          <w:tcPr>
            <w:tcW w:w="1710" w:type="dxa"/>
          </w:tcPr>
          <w:p w:rsidRPr="005D0AD4" w:rsidR="00536882" w:rsidP="005F04C5" w:rsidRDefault="00536882" w14:paraId="3F1FAF45" w14:textId="77777777">
            <w:pPr>
              <w:rPr>
                <w:szCs w:val="24"/>
              </w:rPr>
            </w:pPr>
          </w:p>
        </w:tc>
        <w:tc>
          <w:tcPr>
            <w:tcW w:w="3240" w:type="dxa"/>
            <w:tcBorders>
              <w:top w:val="single" w:color="auto" w:sz="4" w:space="0"/>
            </w:tcBorders>
            <w:noWrap/>
          </w:tcPr>
          <w:p w:rsidRPr="005D0AD4" w:rsidR="00536882" w:rsidP="005F04C5" w:rsidRDefault="00536882" w14:paraId="3D93B1FF" w14:textId="77777777">
            <w:pPr>
              <w:rPr>
                <w:szCs w:val="24"/>
              </w:rPr>
            </w:pPr>
          </w:p>
        </w:tc>
      </w:tr>
      <w:tr w:rsidRPr="00D95720" w:rsidR="00536882" w:rsidTr="005F04C5" w14:paraId="4A322FB9" w14:textId="77777777">
        <w:trPr>
          <w:trHeight w:val="510"/>
          <w:jc w:val="center"/>
        </w:trPr>
        <w:tc>
          <w:tcPr>
            <w:tcW w:w="1080" w:type="dxa"/>
            <w:noWrap/>
            <w:vAlign w:val="center"/>
          </w:tcPr>
          <w:p w:rsidRPr="00AF09E0" w:rsidR="00536882" w:rsidP="005F04C5" w:rsidRDefault="00656764" w14:paraId="04D6CA2A" w14:textId="77777777">
            <w:pPr>
              <w:spacing w:after="0"/>
              <w:jc w:val="center"/>
              <w:rPr>
                <w:color w:val="0000FF"/>
                <w:szCs w:val="24"/>
                <w:u w:val="single"/>
              </w:rPr>
            </w:pPr>
            <w:hyperlink w:history="1" r:id="rId11">
              <w:r w:rsidRPr="00AF09E0" w:rsidR="00536882">
                <w:rPr>
                  <w:rStyle w:val="Hyperlink"/>
                  <w:color w:val="0000FF"/>
                  <w:szCs w:val="24"/>
                </w:rPr>
                <w:t>301</w:t>
              </w:r>
            </w:hyperlink>
          </w:p>
        </w:tc>
        <w:tc>
          <w:tcPr>
            <w:tcW w:w="2340" w:type="dxa"/>
            <w:vAlign w:val="center"/>
          </w:tcPr>
          <w:p w:rsidRPr="00AF09E0" w:rsidR="00536882" w:rsidP="005F04C5" w:rsidRDefault="00536882" w14:paraId="3F166EAC" w14:textId="77777777">
            <w:pPr>
              <w:spacing w:after="0"/>
              <w:rPr>
                <w:color w:val="000000"/>
                <w:szCs w:val="24"/>
              </w:rPr>
            </w:pPr>
            <w:r w:rsidRPr="00AF09E0">
              <w:rPr>
                <w:color w:val="000000"/>
                <w:szCs w:val="24"/>
              </w:rPr>
              <w:t>Prohibited acts (a), (b), (c), (d), (e), (f), and (k)</w:t>
            </w:r>
          </w:p>
        </w:tc>
        <w:sdt>
          <w:sdtPr>
            <w:rPr>
              <w:szCs w:val="24"/>
            </w:rPr>
            <w:id w:val="330959177"/>
            <w:placeholder>
              <w:docPart w:val="AC699C64014B4BDA88F660D1CC4C26D5"/>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5AA085EA" w14:textId="77777777">
                <w:pPr>
                  <w:jc w:val="center"/>
                  <w:rPr>
                    <w:szCs w:val="24"/>
                  </w:rPr>
                </w:pPr>
                <w:r w:rsidRPr="000D1A59">
                  <w:rPr>
                    <w:rStyle w:val="PlaceholderText"/>
                    <w:color w:val="auto"/>
                    <w:szCs w:val="24"/>
                  </w:rPr>
                  <w:t>Choose an item.</w:t>
                </w:r>
              </w:p>
            </w:tc>
          </w:sdtContent>
        </w:sdt>
        <w:tc>
          <w:tcPr>
            <w:tcW w:w="1980" w:type="dxa"/>
          </w:tcPr>
          <w:p w:rsidRPr="00806543" w:rsidR="00536882" w:rsidP="005F04C5" w:rsidRDefault="00536882" w14:paraId="5B3E3C25" w14:textId="77777777">
            <w:pPr>
              <w:rPr>
                <w:szCs w:val="24"/>
              </w:rPr>
            </w:pPr>
          </w:p>
        </w:tc>
        <w:tc>
          <w:tcPr>
            <w:tcW w:w="1710" w:type="dxa"/>
          </w:tcPr>
          <w:p w:rsidRPr="005D0AD4" w:rsidR="00536882" w:rsidP="005F04C5" w:rsidRDefault="00536882" w14:paraId="7D9644FC" w14:textId="77777777">
            <w:pPr>
              <w:rPr>
                <w:szCs w:val="24"/>
              </w:rPr>
            </w:pPr>
          </w:p>
        </w:tc>
        <w:tc>
          <w:tcPr>
            <w:tcW w:w="3240" w:type="dxa"/>
            <w:noWrap/>
          </w:tcPr>
          <w:p w:rsidRPr="005D0AD4" w:rsidR="00536882" w:rsidP="005F04C5" w:rsidRDefault="00536882" w14:paraId="08E166D2" w14:textId="77777777">
            <w:pPr>
              <w:rPr>
                <w:szCs w:val="24"/>
              </w:rPr>
            </w:pPr>
          </w:p>
        </w:tc>
      </w:tr>
      <w:tr w:rsidRPr="00D95720" w:rsidR="00536882" w:rsidTr="005F04C5" w14:paraId="6034F0E8" w14:textId="77777777">
        <w:trPr>
          <w:trHeight w:val="510"/>
          <w:jc w:val="center"/>
        </w:trPr>
        <w:tc>
          <w:tcPr>
            <w:tcW w:w="1080" w:type="dxa"/>
            <w:noWrap/>
            <w:vAlign w:val="center"/>
          </w:tcPr>
          <w:p w:rsidRPr="00AF09E0" w:rsidR="00536882" w:rsidP="005F04C5" w:rsidRDefault="00656764" w14:paraId="025DB735" w14:textId="77777777">
            <w:pPr>
              <w:spacing w:after="0"/>
              <w:jc w:val="center"/>
              <w:rPr>
                <w:color w:val="0000FF"/>
                <w:szCs w:val="24"/>
                <w:u w:val="single"/>
                <w:vertAlign w:val="superscript"/>
              </w:rPr>
            </w:pPr>
            <w:hyperlink w:history="1" r:id="rId12">
              <w:r w:rsidRPr="00AF09E0" w:rsidR="00536882">
                <w:rPr>
                  <w:rStyle w:val="Hyperlink"/>
                  <w:color w:val="0000FF"/>
                  <w:szCs w:val="24"/>
                </w:rPr>
                <w:t xml:space="preserve"> 303</w:t>
              </w:r>
              <w:r w:rsidRPr="00AF09E0" w:rsidR="00536882">
                <w:rPr>
                  <w:rStyle w:val="Hyperlink"/>
                  <w:color w:val="0000FF"/>
                  <w:szCs w:val="24"/>
                  <w:vertAlign w:val="superscript"/>
                </w:rPr>
                <w:t>*</w:t>
              </w:r>
            </w:hyperlink>
          </w:p>
        </w:tc>
        <w:tc>
          <w:tcPr>
            <w:tcW w:w="2340" w:type="dxa"/>
            <w:vAlign w:val="center"/>
          </w:tcPr>
          <w:p w:rsidRPr="00AF09E0" w:rsidR="00536882" w:rsidP="005F04C5" w:rsidRDefault="00536882" w14:paraId="604A2E6A" w14:textId="77777777">
            <w:pPr>
              <w:spacing w:after="0"/>
              <w:rPr>
                <w:color w:val="000000"/>
                <w:szCs w:val="24"/>
              </w:rPr>
            </w:pPr>
            <w:r w:rsidRPr="00AF09E0">
              <w:rPr>
                <w:color w:val="000000"/>
                <w:szCs w:val="24"/>
              </w:rPr>
              <w:t>Penalties</w:t>
            </w:r>
          </w:p>
        </w:tc>
        <w:sdt>
          <w:sdtPr>
            <w:rPr>
              <w:szCs w:val="24"/>
            </w:rPr>
            <w:id w:val="-2089836716"/>
            <w:placeholder>
              <w:docPart w:val="4A7B8230851C4E05B5BE7EA80BBD1D85"/>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18E38143" w14:textId="77777777">
                <w:pPr>
                  <w:jc w:val="center"/>
                  <w:rPr>
                    <w:szCs w:val="24"/>
                  </w:rPr>
                </w:pPr>
                <w:r w:rsidRPr="000D1A59">
                  <w:rPr>
                    <w:rStyle w:val="PlaceholderText"/>
                    <w:color w:val="auto"/>
                    <w:szCs w:val="24"/>
                  </w:rPr>
                  <w:t>Choose an item.</w:t>
                </w:r>
              </w:p>
            </w:tc>
          </w:sdtContent>
        </w:sdt>
        <w:tc>
          <w:tcPr>
            <w:tcW w:w="1980" w:type="dxa"/>
          </w:tcPr>
          <w:p w:rsidRPr="00806543" w:rsidR="00536882" w:rsidP="005F04C5" w:rsidRDefault="00536882" w14:paraId="6AE2AF45" w14:textId="77777777">
            <w:pPr>
              <w:rPr>
                <w:szCs w:val="24"/>
              </w:rPr>
            </w:pPr>
          </w:p>
        </w:tc>
        <w:tc>
          <w:tcPr>
            <w:tcW w:w="1710" w:type="dxa"/>
          </w:tcPr>
          <w:p w:rsidRPr="005D0AD4" w:rsidR="00536882" w:rsidP="005F04C5" w:rsidRDefault="00536882" w14:paraId="156AD24B" w14:textId="77777777">
            <w:pPr>
              <w:rPr>
                <w:szCs w:val="24"/>
              </w:rPr>
            </w:pPr>
          </w:p>
        </w:tc>
        <w:tc>
          <w:tcPr>
            <w:tcW w:w="3240" w:type="dxa"/>
            <w:noWrap/>
          </w:tcPr>
          <w:p w:rsidRPr="005D0AD4" w:rsidR="00536882" w:rsidP="005F04C5" w:rsidRDefault="00536882" w14:paraId="3E125433" w14:textId="77777777">
            <w:pPr>
              <w:rPr>
                <w:szCs w:val="24"/>
              </w:rPr>
            </w:pPr>
          </w:p>
        </w:tc>
      </w:tr>
      <w:tr w:rsidRPr="00D95720" w:rsidR="00536882" w:rsidTr="005F04C5" w14:paraId="624CD1F7" w14:textId="77777777">
        <w:trPr>
          <w:trHeight w:val="510"/>
          <w:jc w:val="center"/>
        </w:trPr>
        <w:tc>
          <w:tcPr>
            <w:tcW w:w="1080" w:type="dxa"/>
            <w:noWrap/>
            <w:vAlign w:val="center"/>
          </w:tcPr>
          <w:p w:rsidRPr="00AF09E0" w:rsidR="00536882" w:rsidP="005F04C5" w:rsidRDefault="00656764" w14:paraId="6A0ADFF3" w14:textId="77777777">
            <w:pPr>
              <w:spacing w:after="0"/>
              <w:jc w:val="center"/>
              <w:rPr>
                <w:color w:val="0000FF"/>
                <w:szCs w:val="24"/>
                <w:u w:val="single"/>
                <w:vertAlign w:val="superscript"/>
              </w:rPr>
            </w:pPr>
            <w:hyperlink w:history="1" r:id="rId13">
              <w:r w:rsidRPr="00AF09E0" w:rsidR="00536882">
                <w:rPr>
                  <w:rStyle w:val="Hyperlink"/>
                  <w:color w:val="0000FF"/>
                  <w:szCs w:val="24"/>
                </w:rPr>
                <w:t xml:space="preserve"> 304</w:t>
              </w:r>
              <w:r w:rsidRPr="00AF09E0" w:rsidR="00536882">
                <w:rPr>
                  <w:rStyle w:val="Hyperlink"/>
                  <w:color w:val="0000FF"/>
                  <w:szCs w:val="24"/>
                  <w:vertAlign w:val="superscript"/>
                </w:rPr>
                <w:t>**</w:t>
              </w:r>
            </w:hyperlink>
          </w:p>
        </w:tc>
        <w:tc>
          <w:tcPr>
            <w:tcW w:w="2340" w:type="dxa"/>
            <w:vAlign w:val="center"/>
          </w:tcPr>
          <w:p w:rsidRPr="00AF09E0" w:rsidR="00536882" w:rsidP="005F04C5" w:rsidRDefault="00536882" w14:paraId="3E3E6E28" w14:textId="77777777">
            <w:pPr>
              <w:spacing w:after="0"/>
              <w:rPr>
                <w:color w:val="000000"/>
                <w:szCs w:val="24"/>
              </w:rPr>
            </w:pPr>
            <w:r w:rsidRPr="00AF09E0">
              <w:rPr>
                <w:color w:val="000000"/>
                <w:szCs w:val="24"/>
              </w:rPr>
              <w:t>Seizure</w:t>
            </w:r>
          </w:p>
        </w:tc>
        <w:sdt>
          <w:sdtPr>
            <w:rPr>
              <w:szCs w:val="24"/>
            </w:rPr>
            <w:id w:val="1154869164"/>
            <w:placeholder>
              <w:docPart w:val="3A6C092ED66D4C0BABBD05B6FDB7B416"/>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7C14B830" w14:textId="77777777">
                <w:pPr>
                  <w:jc w:val="center"/>
                  <w:rPr>
                    <w:szCs w:val="24"/>
                  </w:rPr>
                </w:pPr>
                <w:r w:rsidRPr="000D1A59">
                  <w:rPr>
                    <w:rStyle w:val="PlaceholderText"/>
                    <w:color w:val="auto"/>
                    <w:szCs w:val="24"/>
                  </w:rPr>
                  <w:t>Choose an item.</w:t>
                </w:r>
              </w:p>
            </w:tc>
          </w:sdtContent>
        </w:sdt>
        <w:tc>
          <w:tcPr>
            <w:tcW w:w="1980" w:type="dxa"/>
          </w:tcPr>
          <w:p w:rsidRPr="00806543" w:rsidR="00536882" w:rsidP="005F04C5" w:rsidRDefault="00536882" w14:paraId="41EB0A77" w14:textId="77777777">
            <w:pPr>
              <w:rPr>
                <w:szCs w:val="24"/>
              </w:rPr>
            </w:pPr>
          </w:p>
        </w:tc>
        <w:tc>
          <w:tcPr>
            <w:tcW w:w="1710" w:type="dxa"/>
          </w:tcPr>
          <w:p w:rsidRPr="005D0AD4" w:rsidR="00536882" w:rsidP="005F04C5" w:rsidRDefault="00536882" w14:paraId="70FD48F9" w14:textId="77777777">
            <w:pPr>
              <w:rPr>
                <w:szCs w:val="24"/>
              </w:rPr>
            </w:pPr>
          </w:p>
        </w:tc>
        <w:tc>
          <w:tcPr>
            <w:tcW w:w="3240" w:type="dxa"/>
            <w:noWrap/>
          </w:tcPr>
          <w:p w:rsidRPr="005D0AD4" w:rsidR="00536882" w:rsidP="005F04C5" w:rsidRDefault="00536882" w14:paraId="3FE57F2E" w14:textId="77777777">
            <w:pPr>
              <w:rPr>
                <w:szCs w:val="24"/>
              </w:rPr>
            </w:pPr>
          </w:p>
        </w:tc>
      </w:tr>
      <w:tr w:rsidRPr="00D95720" w:rsidR="00536882" w:rsidTr="005F04C5" w14:paraId="029CB0F9" w14:textId="77777777">
        <w:trPr>
          <w:trHeight w:val="510"/>
          <w:jc w:val="center"/>
        </w:trPr>
        <w:tc>
          <w:tcPr>
            <w:tcW w:w="1080" w:type="dxa"/>
            <w:noWrap/>
            <w:vAlign w:val="center"/>
          </w:tcPr>
          <w:p w:rsidRPr="00AF09E0" w:rsidR="00536882" w:rsidP="005F04C5" w:rsidRDefault="00656764" w14:paraId="381FCACC" w14:textId="77777777">
            <w:pPr>
              <w:spacing w:after="0"/>
              <w:jc w:val="center"/>
              <w:rPr>
                <w:color w:val="0000FF"/>
                <w:szCs w:val="24"/>
                <w:u w:val="single"/>
              </w:rPr>
            </w:pPr>
            <w:hyperlink w:history="1" r:id="rId14">
              <w:r w:rsidRPr="00AF09E0" w:rsidR="00536882">
                <w:rPr>
                  <w:rStyle w:val="Hyperlink"/>
                  <w:color w:val="0000FF"/>
                  <w:szCs w:val="24"/>
                </w:rPr>
                <w:t>401</w:t>
              </w:r>
            </w:hyperlink>
          </w:p>
        </w:tc>
        <w:tc>
          <w:tcPr>
            <w:tcW w:w="2340" w:type="dxa"/>
            <w:vAlign w:val="center"/>
          </w:tcPr>
          <w:p w:rsidRPr="00AF09E0" w:rsidR="00536882" w:rsidP="005F04C5" w:rsidRDefault="00536882" w14:paraId="36B3B453" w14:textId="77777777">
            <w:pPr>
              <w:spacing w:after="0"/>
              <w:rPr>
                <w:color w:val="000000"/>
                <w:szCs w:val="24"/>
              </w:rPr>
            </w:pPr>
            <w:r w:rsidRPr="00AF09E0">
              <w:rPr>
                <w:color w:val="000000"/>
                <w:szCs w:val="24"/>
              </w:rPr>
              <w:t>Definitions and standards for food</w:t>
            </w:r>
          </w:p>
        </w:tc>
        <w:sdt>
          <w:sdtPr>
            <w:rPr>
              <w:szCs w:val="24"/>
            </w:rPr>
            <w:id w:val="-1656673242"/>
            <w:placeholder>
              <w:docPart w:val="82FD8FBE8B834C76A1846653FD64449A"/>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2719A12E" w14:textId="77777777">
                <w:pPr>
                  <w:jc w:val="center"/>
                  <w:rPr>
                    <w:szCs w:val="24"/>
                  </w:rPr>
                </w:pPr>
                <w:r w:rsidRPr="000D1A59">
                  <w:rPr>
                    <w:rStyle w:val="PlaceholderText"/>
                    <w:color w:val="auto"/>
                    <w:szCs w:val="24"/>
                  </w:rPr>
                  <w:t>Choose an item.</w:t>
                </w:r>
              </w:p>
            </w:tc>
          </w:sdtContent>
        </w:sdt>
        <w:tc>
          <w:tcPr>
            <w:tcW w:w="1980" w:type="dxa"/>
          </w:tcPr>
          <w:p w:rsidRPr="00806543" w:rsidR="00536882" w:rsidP="005F04C5" w:rsidRDefault="00536882" w14:paraId="1D493110" w14:textId="77777777">
            <w:pPr>
              <w:rPr>
                <w:szCs w:val="24"/>
              </w:rPr>
            </w:pPr>
          </w:p>
        </w:tc>
        <w:tc>
          <w:tcPr>
            <w:tcW w:w="1710" w:type="dxa"/>
          </w:tcPr>
          <w:p w:rsidRPr="005D0AD4" w:rsidR="00536882" w:rsidP="005F04C5" w:rsidRDefault="00536882" w14:paraId="1BEBF401" w14:textId="77777777">
            <w:pPr>
              <w:rPr>
                <w:szCs w:val="24"/>
              </w:rPr>
            </w:pPr>
          </w:p>
        </w:tc>
        <w:tc>
          <w:tcPr>
            <w:tcW w:w="3240" w:type="dxa"/>
            <w:noWrap/>
          </w:tcPr>
          <w:p w:rsidRPr="005D0AD4" w:rsidR="00536882" w:rsidP="005F04C5" w:rsidRDefault="00536882" w14:paraId="45FC7EE3" w14:textId="77777777">
            <w:pPr>
              <w:rPr>
                <w:szCs w:val="24"/>
              </w:rPr>
            </w:pPr>
          </w:p>
        </w:tc>
      </w:tr>
      <w:tr w:rsidRPr="00D95720" w:rsidR="00536882" w:rsidTr="005F04C5" w14:paraId="0CB92818" w14:textId="77777777">
        <w:trPr>
          <w:trHeight w:val="510"/>
          <w:jc w:val="center"/>
        </w:trPr>
        <w:tc>
          <w:tcPr>
            <w:tcW w:w="1080" w:type="dxa"/>
            <w:noWrap/>
            <w:vAlign w:val="center"/>
          </w:tcPr>
          <w:p w:rsidRPr="00AF09E0" w:rsidR="00536882" w:rsidP="005F04C5" w:rsidRDefault="00656764" w14:paraId="503DE027" w14:textId="77777777">
            <w:pPr>
              <w:spacing w:after="0"/>
              <w:jc w:val="center"/>
              <w:rPr>
                <w:color w:val="0000FF"/>
                <w:szCs w:val="24"/>
                <w:u w:val="single"/>
              </w:rPr>
            </w:pPr>
            <w:hyperlink w:history="1" r:id="rId15">
              <w:r w:rsidRPr="00AF09E0" w:rsidR="00536882">
                <w:rPr>
                  <w:rStyle w:val="Hyperlink"/>
                  <w:color w:val="0000FF"/>
                  <w:szCs w:val="24"/>
                </w:rPr>
                <w:t>402</w:t>
              </w:r>
            </w:hyperlink>
          </w:p>
        </w:tc>
        <w:tc>
          <w:tcPr>
            <w:tcW w:w="2340" w:type="dxa"/>
            <w:vAlign w:val="center"/>
          </w:tcPr>
          <w:p w:rsidRPr="00AF09E0" w:rsidR="00536882" w:rsidP="005F04C5" w:rsidRDefault="00536882" w14:paraId="70CD0BA3" w14:textId="77777777">
            <w:pPr>
              <w:spacing w:after="0"/>
              <w:rPr>
                <w:color w:val="000000"/>
                <w:szCs w:val="24"/>
              </w:rPr>
            </w:pPr>
            <w:r w:rsidRPr="00AF09E0">
              <w:rPr>
                <w:color w:val="000000"/>
                <w:szCs w:val="24"/>
              </w:rPr>
              <w:t>Adulterated food</w:t>
            </w:r>
          </w:p>
        </w:tc>
        <w:sdt>
          <w:sdtPr>
            <w:rPr>
              <w:szCs w:val="24"/>
            </w:rPr>
            <w:id w:val="-1451545622"/>
            <w:placeholder>
              <w:docPart w:val="3A46AF270D6645FAA53E60482FF9F510"/>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05446A66" w14:textId="77777777">
                <w:pPr>
                  <w:jc w:val="center"/>
                  <w:rPr>
                    <w:szCs w:val="24"/>
                  </w:rPr>
                </w:pPr>
                <w:r w:rsidRPr="000D1A59">
                  <w:rPr>
                    <w:rStyle w:val="PlaceholderText"/>
                    <w:color w:val="auto"/>
                    <w:szCs w:val="24"/>
                  </w:rPr>
                  <w:t>Choose an item.</w:t>
                </w:r>
              </w:p>
            </w:tc>
          </w:sdtContent>
        </w:sdt>
        <w:tc>
          <w:tcPr>
            <w:tcW w:w="1980" w:type="dxa"/>
          </w:tcPr>
          <w:p w:rsidRPr="00832167" w:rsidR="00536882" w:rsidP="005F04C5" w:rsidRDefault="00536882" w14:paraId="2CB27A09" w14:textId="77777777">
            <w:pPr>
              <w:rPr>
                <w:szCs w:val="24"/>
              </w:rPr>
            </w:pPr>
          </w:p>
        </w:tc>
        <w:tc>
          <w:tcPr>
            <w:tcW w:w="1710" w:type="dxa"/>
          </w:tcPr>
          <w:p w:rsidRPr="00806543" w:rsidR="00536882" w:rsidP="005F04C5" w:rsidRDefault="00536882" w14:paraId="560080D6" w14:textId="77777777">
            <w:pPr>
              <w:rPr>
                <w:szCs w:val="24"/>
              </w:rPr>
            </w:pPr>
          </w:p>
        </w:tc>
        <w:tc>
          <w:tcPr>
            <w:tcW w:w="3240" w:type="dxa"/>
            <w:noWrap/>
          </w:tcPr>
          <w:p w:rsidRPr="005D0AD4" w:rsidR="00536882" w:rsidP="005F04C5" w:rsidRDefault="00536882" w14:paraId="6C5B7C37" w14:textId="77777777">
            <w:pPr>
              <w:rPr>
                <w:szCs w:val="24"/>
              </w:rPr>
            </w:pPr>
          </w:p>
        </w:tc>
      </w:tr>
      <w:tr w:rsidRPr="00D95720" w:rsidR="00536882" w:rsidTr="005F04C5" w14:paraId="48AB6C40" w14:textId="77777777">
        <w:trPr>
          <w:trHeight w:val="510"/>
          <w:jc w:val="center"/>
        </w:trPr>
        <w:tc>
          <w:tcPr>
            <w:tcW w:w="1080" w:type="dxa"/>
            <w:noWrap/>
            <w:vAlign w:val="center"/>
          </w:tcPr>
          <w:p w:rsidRPr="00AF09E0" w:rsidR="00536882" w:rsidP="005F04C5" w:rsidRDefault="00656764" w14:paraId="3643D997" w14:textId="77777777">
            <w:pPr>
              <w:spacing w:after="0"/>
              <w:jc w:val="center"/>
              <w:rPr>
                <w:color w:val="0000FF"/>
                <w:szCs w:val="24"/>
                <w:u w:val="single"/>
              </w:rPr>
            </w:pPr>
            <w:hyperlink w:history="1" r:id="rId16">
              <w:r w:rsidRPr="00AF09E0" w:rsidR="00536882">
                <w:rPr>
                  <w:rStyle w:val="Hyperlink"/>
                  <w:color w:val="0000FF"/>
                  <w:szCs w:val="24"/>
                </w:rPr>
                <w:t>403</w:t>
              </w:r>
            </w:hyperlink>
          </w:p>
        </w:tc>
        <w:tc>
          <w:tcPr>
            <w:tcW w:w="2340" w:type="dxa"/>
            <w:vAlign w:val="center"/>
          </w:tcPr>
          <w:p w:rsidRPr="00AF09E0" w:rsidR="00536882" w:rsidP="005F04C5" w:rsidRDefault="00536882" w14:paraId="63FF4A86" w14:textId="77777777">
            <w:pPr>
              <w:spacing w:after="0"/>
              <w:rPr>
                <w:color w:val="000000"/>
                <w:szCs w:val="24"/>
              </w:rPr>
            </w:pPr>
            <w:r w:rsidRPr="00AF09E0">
              <w:rPr>
                <w:color w:val="000000"/>
                <w:szCs w:val="24"/>
              </w:rPr>
              <w:t>Misbranded food (a)-(s)</w:t>
            </w:r>
          </w:p>
        </w:tc>
        <w:sdt>
          <w:sdtPr>
            <w:rPr>
              <w:szCs w:val="24"/>
            </w:rPr>
            <w:id w:val="1113703727"/>
            <w:placeholder>
              <w:docPart w:val="FDDD1ABA08384D0AB4707F84274AFCFE"/>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53DADA42" w14:textId="77777777">
                <w:pPr>
                  <w:jc w:val="center"/>
                  <w:rPr>
                    <w:szCs w:val="24"/>
                  </w:rPr>
                </w:pPr>
                <w:r w:rsidRPr="000D1A59">
                  <w:rPr>
                    <w:rStyle w:val="PlaceholderText"/>
                    <w:color w:val="auto"/>
                    <w:szCs w:val="24"/>
                  </w:rPr>
                  <w:t>Choose an item.</w:t>
                </w:r>
              </w:p>
            </w:tc>
          </w:sdtContent>
        </w:sdt>
        <w:tc>
          <w:tcPr>
            <w:tcW w:w="1980" w:type="dxa"/>
          </w:tcPr>
          <w:p w:rsidRPr="00832167" w:rsidR="00536882" w:rsidP="005F04C5" w:rsidRDefault="00536882" w14:paraId="0DF3FF2E" w14:textId="77777777">
            <w:pPr>
              <w:rPr>
                <w:szCs w:val="24"/>
              </w:rPr>
            </w:pPr>
          </w:p>
        </w:tc>
        <w:tc>
          <w:tcPr>
            <w:tcW w:w="1710" w:type="dxa"/>
          </w:tcPr>
          <w:p w:rsidRPr="00806543" w:rsidR="00536882" w:rsidP="005F04C5" w:rsidRDefault="00536882" w14:paraId="64913C15" w14:textId="77777777">
            <w:pPr>
              <w:rPr>
                <w:szCs w:val="24"/>
              </w:rPr>
            </w:pPr>
          </w:p>
        </w:tc>
        <w:tc>
          <w:tcPr>
            <w:tcW w:w="3240" w:type="dxa"/>
            <w:noWrap/>
          </w:tcPr>
          <w:p w:rsidRPr="005D0AD4" w:rsidR="00536882" w:rsidP="005F04C5" w:rsidRDefault="00536882" w14:paraId="32BAF08F" w14:textId="77777777">
            <w:pPr>
              <w:rPr>
                <w:szCs w:val="24"/>
              </w:rPr>
            </w:pPr>
          </w:p>
        </w:tc>
      </w:tr>
      <w:tr w:rsidRPr="00D95720" w:rsidR="00536882" w:rsidTr="005F04C5" w14:paraId="49BDE248" w14:textId="77777777">
        <w:trPr>
          <w:trHeight w:val="510"/>
          <w:jc w:val="center"/>
        </w:trPr>
        <w:tc>
          <w:tcPr>
            <w:tcW w:w="1080" w:type="dxa"/>
            <w:noWrap/>
            <w:vAlign w:val="center"/>
          </w:tcPr>
          <w:p w:rsidRPr="00AF09E0" w:rsidR="00536882" w:rsidP="005F04C5" w:rsidRDefault="00656764" w14:paraId="7364A5F8" w14:textId="77777777">
            <w:pPr>
              <w:spacing w:after="0"/>
              <w:jc w:val="center"/>
              <w:rPr>
                <w:color w:val="0000FF"/>
                <w:szCs w:val="24"/>
                <w:u w:val="single"/>
              </w:rPr>
            </w:pPr>
            <w:hyperlink w:history="1" r:id="rId17">
              <w:r w:rsidRPr="00AF09E0" w:rsidR="00536882">
                <w:rPr>
                  <w:rStyle w:val="Hyperlink"/>
                  <w:color w:val="0000FF"/>
                  <w:szCs w:val="24"/>
                </w:rPr>
                <w:t>404</w:t>
              </w:r>
            </w:hyperlink>
          </w:p>
        </w:tc>
        <w:tc>
          <w:tcPr>
            <w:tcW w:w="2340" w:type="dxa"/>
            <w:vAlign w:val="center"/>
          </w:tcPr>
          <w:p w:rsidRPr="00AF09E0" w:rsidR="00536882" w:rsidP="005F04C5" w:rsidRDefault="00536882" w14:paraId="7740094F" w14:textId="77777777">
            <w:pPr>
              <w:spacing w:after="0"/>
              <w:rPr>
                <w:color w:val="000000"/>
                <w:szCs w:val="24"/>
              </w:rPr>
            </w:pPr>
            <w:r w:rsidRPr="00AF09E0">
              <w:rPr>
                <w:color w:val="000000"/>
                <w:szCs w:val="24"/>
              </w:rPr>
              <w:t>Emergency permit control</w:t>
            </w:r>
          </w:p>
        </w:tc>
        <w:sdt>
          <w:sdtPr>
            <w:rPr>
              <w:szCs w:val="24"/>
            </w:rPr>
            <w:id w:val="617649754"/>
            <w:placeholder>
              <w:docPart w:val="179B1C80241F4B95955A48D8C871CF46"/>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6EB22364" w14:textId="77777777">
                <w:pPr>
                  <w:jc w:val="center"/>
                  <w:rPr>
                    <w:szCs w:val="24"/>
                  </w:rPr>
                </w:pPr>
                <w:r w:rsidRPr="000D1A59">
                  <w:rPr>
                    <w:rStyle w:val="PlaceholderText"/>
                    <w:color w:val="auto"/>
                    <w:szCs w:val="24"/>
                  </w:rPr>
                  <w:t>Choose an item.</w:t>
                </w:r>
              </w:p>
            </w:tc>
          </w:sdtContent>
        </w:sdt>
        <w:tc>
          <w:tcPr>
            <w:tcW w:w="1980" w:type="dxa"/>
          </w:tcPr>
          <w:p w:rsidRPr="00832167" w:rsidR="00536882" w:rsidP="005F04C5" w:rsidRDefault="00536882" w14:paraId="4304B1BB" w14:textId="77777777">
            <w:pPr>
              <w:rPr>
                <w:szCs w:val="24"/>
              </w:rPr>
            </w:pPr>
          </w:p>
        </w:tc>
        <w:tc>
          <w:tcPr>
            <w:tcW w:w="1710" w:type="dxa"/>
          </w:tcPr>
          <w:p w:rsidRPr="00806543" w:rsidR="00536882" w:rsidP="005F04C5" w:rsidRDefault="00536882" w14:paraId="26233D42" w14:textId="77777777">
            <w:pPr>
              <w:rPr>
                <w:szCs w:val="24"/>
              </w:rPr>
            </w:pPr>
          </w:p>
        </w:tc>
        <w:tc>
          <w:tcPr>
            <w:tcW w:w="3240" w:type="dxa"/>
            <w:noWrap/>
          </w:tcPr>
          <w:p w:rsidRPr="005D0AD4" w:rsidR="00536882" w:rsidP="005F04C5" w:rsidRDefault="00536882" w14:paraId="30F1DD27" w14:textId="77777777">
            <w:pPr>
              <w:rPr>
                <w:szCs w:val="24"/>
              </w:rPr>
            </w:pPr>
          </w:p>
        </w:tc>
      </w:tr>
      <w:tr w:rsidRPr="00D95720" w:rsidR="00536882" w:rsidTr="005F04C5" w14:paraId="060CE3D7" w14:textId="77777777">
        <w:trPr>
          <w:trHeight w:val="510"/>
          <w:jc w:val="center"/>
        </w:trPr>
        <w:tc>
          <w:tcPr>
            <w:tcW w:w="1080" w:type="dxa"/>
            <w:noWrap/>
            <w:vAlign w:val="center"/>
          </w:tcPr>
          <w:p w:rsidRPr="00AF09E0" w:rsidR="00536882" w:rsidP="005F04C5" w:rsidRDefault="00656764" w14:paraId="149EB814" w14:textId="77777777">
            <w:pPr>
              <w:spacing w:after="0"/>
              <w:jc w:val="center"/>
              <w:rPr>
                <w:color w:val="44546A" w:themeColor="text2"/>
                <w:szCs w:val="24"/>
                <w:u w:val="single"/>
              </w:rPr>
            </w:pPr>
            <w:hyperlink w:history="1" r:id="rId18">
              <w:r w:rsidRPr="00AF09E0" w:rsidR="00536882">
                <w:rPr>
                  <w:rStyle w:val="Hyperlink"/>
                  <w:szCs w:val="24"/>
                </w:rPr>
                <w:t>406</w:t>
              </w:r>
            </w:hyperlink>
          </w:p>
        </w:tc>
        <w:tc>
          <w:tcPr>
            <w:tcW w:w="2340" w:type="dxa"/>
            <w:vAlign w:val="center"/>
          </w:tcPr>
          <w:p w:rsidRPr="00AF09E0" w:rsidR="00536882" w:rsidP="005F04C5" w:rsidRDefault="00536882" w14:paraId="28089B87" w14:textId="77777777">
            <w:pPr>
              <w:spacing w:after="0"/>
              <w:rPr>
                <w:color w:val="000000"/>
                <w:szCs w:val="24"/>
              </w:rPr>
            </w:pPr>
            <w:r w:rsidRPr="00AF09E0">
              <w:rPr>
                <w:color w:val="000000"/>
                <w:szCs w:val="24"/>
              </w:rPr>
              <w:t>Tolerances for poisonous ingredients in food</w:t>
            </w:r>
          </w:p>
        </w:tc>
        <w:sdt>
          <w:sdtPr>
            <w:rPr>
              <w:szCs w:val="24"/>
            </w:rPr>
            <w:id w:val="1085957096"/>
            <w:placeholder>
              <w:docPart w:val="49D123BFC5344818B01E0B4B9142648A"/>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6D434FB9" w14:textId="77777777">
                <w:pPr>
                  <w:jc w:val="center"/>
                  <w:rPr>
                    <w:szCs w:val="24"/>
                  </w:rPr>
                </w:pPr>
                <w:r w:rsidRPr="000D1A59">
                  <w:rPr>
                    <w:rStyle w:val="PlaceholderText"/>
                    <w:color w:val="auto"/>
                    <w:szCs w:val="24"/>
                  </w:rPr>
                  <w:t>Choose an item.</w:t>
                </w:r>
              </w:p>
            </w:tc>
          </w:sdtContent>
        </w:sdt>
        <w:tc>
          <w:tcPr>
            <w:tcW w:w="1980" w:type="dxa"/>
          </w:tcPr>
          <w:p w:rsidRPr="00832167" w:rsidR="00536882" w:rsidP="005F04C5" w:rsidRDefault="00536882" w14:paraId="4A566990" w14:textId="77777777">
            <w:pPr>
              <w:rPr>
                <w:szCs w:val="24"/>
              </w:rPr>
            </w:pPr>
          </w:p>
        </w:tc>
        <w:tc>
          <w:tcPr>
            <w:tcW w:w="1710" w:type="dxa"/>
          </w:tcPr>
          <w:p w:rsidRPr="00806543" w:rsidR="00536882" w:rsidP="005F04C5" w:rsidRDefault="00536882" w14:paraId="701C8ECE" w14:textId="77777777">
            <w:pPr>
              <w:rPr>
                <w:szCs w:val="24"/>
              </w:rPr>
            </w:pPr>
          </w:p>
        </w:tc>
        <w:tc>
          <w:tcPr>
            <w:tcW w:w="3240" w:type="dxa"/>
            <w:noWrap/>
          </w:tcPr>
          <w:p w:rsidRPr="005D0AD4" w:rsidR="00536882" w:rsidP="005F04C5" w:rsidRDefault="00536882" w14:paraId="129F5858" w14:textId="77777777">
            <w:pPr>
              <w:rPr>
                <w:szCs w:val="24"/>
              </w:rPr>
            </w:pPr>
          </w:p>
        </w:tc>
      </w:tr>
      <w:tr w:rsidRPr="00D95720" w:rsidR="00536882" w:rsidTr="005F04C5" w14:paraId="2297C2E3" w14:textId="77777777">
        <w:trPr>
          <w:trHeight w:val="510"/>
          <w:jc w:val="center"/>
        </w:trPr>
        <w:tc>
          <w:tcPr>
            <w:tcW w:w="1080" w:type="dxa"/>
            <w:noWrap/>
            <w:vAlign w:val="center"/>
            <w:hideMark/>
          </w:tcPr>
          <w:p w:rsidRPr="00AF09E0" w:rsidR="00536882" w:rsidP="005F04C5" w:rsidRDefault="00656764" w14:paraId="378D679A" w14:textId="77777777">
            <w:pPr>
              <w:spacing w:after="0"/>
              <w:jc w:val="center"/>
              <w:rPr>
                <w:color w:val="0000FF"/>
                <w:szCs w:val="24"/>
                <w:u w:val="single"/>
              </w:rPr>
            </w:pPr>
            <w:hyperlink w:history="1" r:id="rId19">
              <w:r w:rsidRPr="00AF09E0" w:rsidR="00536882">
                <w:rPr>
                  <w:rStyle w:val="Hyperlink"/>
                  <w:color w:val="0000FF"/>
                  <w:szCs w:val="24"/>
                </w:rPr>
                <w:t>701</w:t>
              </w:r>
            </w:hyperlink>
          </w:p>
        </w:tc>
        <w:tc>
          <w:tcPr>
            <w:tcW w:w="2340" w:type="dxa"/>
            <w:vAlign w:val="center"/>
            <w:hideMark/>
          </w:tcPr>
          <w:p w:rsidRPr="00AF09E0" w:rsidR="00536882" w:rsidP="005F04C5" w:rsidRDefault="00536882" w14:paraId="46CC5723" w14:textId="77777777">
            <w:pPr>
              <w:spacing w:after="0"/>
              <w:rPr>
                <w:color w:val="000000"/>
                <w:szCs w:val="24"/>
              </w:rPr>
            </w:pPr>
            <w:r w:rsidRPr="00AF09E0">
              <w:rPr>
                <w:color w:val="000000"/>
                <w:szCs w:val="24"/>
              </w:rPr>
              <w:t>Regulations and hearings</w:t>
            </w:r>
          </w:p>
        </w:tc>
        <w:sdt>
          <w:sdtPr>
            <w:rPr>
              <w:szCs w:val="24"/>
            </w:rPr>
            <w:id w:val="2067679520"/>
            <w:placeholder>
              <w:docPart w:val="1D855ADCD3F2497B82C68C4E490AA828"/>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2837AB8A" w14:textId="77777777">
                <w:pPr>
                  <w:jc w:val="center"/>
                  <w:rPr>
                    <w:szCs w:val="24"/>
                  </w:rPr>
                </w:pPr>
                <w:r w:rsidRPr="000D1A59">
                  <w:rPr>
                    <w:rStyle w:val="PlaceholderText"/>
                    <w:color w:val="auto"/>
                    <w:szCs w:val="24"/>
                  </w:rPr>
                  <w:t>Choose an item.</w:t>
                </w:r>
              </w:p>
            </w:tc>
          </w:sdtContent>
        </w:sdt>
        <w:tc>
          <w:tcPr>
            <w:tcW w:w="1980" w:type="dxa"/>
          </w:tcPr>
          <w:p w:rsidRPr="00832167" w:rsidR="00536882" w:rsidP="005F04C5" w:rsidRDefault="00536882" w14:paraId="7ABC8E18" w14:textId="77777777">
            <w:pPr>
              <w:rPr>
                <w:szCs w:val="24"/>
              </w:rPr>
            </w:pPr>
          </w:p>
        </w:tc>
        <w:tc>
          <w:tcPr>
            <w:tcW w:w="1710" w:type="dxa"/>
          </w:tcPr>
          <w:p w:rsidRPr="00806543" w:rsidR="00536882" w:rsidP="005F04C5" w:rsidRDefault="00536882" w14:paraId="2EA41B11" w14:textId="77777777">
            <w:pPr>
              <w:rPr>
                <w:szCs w:val="24"/>
              </w:rPr>
            </w:pPr>
          </w:p>
        </w:tc>
        <w:tc>
          <w:tcPr>
            <w:tcW w:w="3240" w:type="dxa"/>
            <w:noWrap/>
          </w:tcPr>
          <w:p w:rsidRPr="005D0AD4" w:rsidR="00536882" w:rsidP="005F04C5" w:rsidRDefault="00536882" w14:paraId="68AF27D3" w14:textId="77777777">
            <w:pPr>
              <w:rPr>
                <w:szCs w:val="24"/>
              </w:rPr>
            </w:pPr>
          </w:p>
        </w:tc>
      </w:tr>
      <w:tr w:rsidRPr="00D95720" w:rsidR="00536882" w:rsidTr="005F04C5" w14:paraId="437C7F86" w14:textId="77777777">
        <w:trPr>
          <w:trHeight w:val="510"/>
          <w:jc w:val="center"/>
        </w:trPr>
        <w:tc>
          <w:tcPr>
            <w:tcW w:w="1080" w:type="dxa"/>
            <w:noWrap/>
            <w:vAlign w:val="center"/>
            <w:hideMark/>
          </w:tcPr>
          <w:p w:rsidRPr="00AF09E0" w:rsidR="00536882" w:rsidP="005F04C5" w:rsidRDefault="00656764" w14:paraId="331C5442" w14:textId="77777777">
            <w:pPr>
              <w:spacing w:after="0"/>
              <w:jc w:val="center"/>
              <w:rPr>
                <w:color w:val="0000FF"/>
                <w:szCs w:val="24"/>
                <w:u w:val="single"/>
                <w:vertAlign w:val="superscript"/>
              </w:rPr>
            </w:pPr>
            <w:hyperlink w:history="1" r:id="rId20">
              <w:r w:rsidRPr="00AF09E0" w:rsidR="00536882">
                <w:rPr>
                  <w:rStyle w:val="Hyperlink"/>
                  <w:color w:val="0000FF"/>
                  <w:szCs w:val="24"/>
                </w:rPr>
                <w:t xml:space="preserve"> 703</w:t>
              </w:r>
              <w:r w:rsidRPr="00AF09E0" w:rsidR="00536882">
                <w:rPr>
                  <w:rStyle w:val="Hyperlink"/>
                  <w:color w:val="0000FF"/>
                  <w:szCs w:val="24"/>
                  <w:vertAlign w:val="superscript"/>
                </w:rPr>
                <w:t>***</w:t>
              </w:r>
            </w:hyperlink>
          </w:p>
        </w:tc>
        <w:tc>
          <w:tcPr>
            <w:tcW w:w="2340" w:type="dxa"/>
            <w:vAlign w:val="center"/>
            <w:hideMark/>
          </w:tcPr>
          <w:p w:rsidRPr="00AF09E0" w:rsidR="00536882" w:rsidP="005F04C5" w:rsidRDefault="00536882" w14:paraId="60D940FD" w14:textId="77777777">
            <w:pPr>
              <w:spacing w:after="0"/>
              <w:rPr>
                <w:color w:val="000000"/>
                <w:szCs w:val="24"/>
              </w:rPr>
            </w:pPr>
            <w:r w:rsidRPr="00AF09E0">
              <w:rPr>
                <w:color w:val="000000"/>
                <w:szCs w:val="24"/>
              </w:rPr>
              <w:t>Records of interstate shipments</w:t>
            </w:r>
          </w:p>
        </w:tc>
        <w:sdt>
          <w:sdtPr>
            <w:rPr>
              <w:szCs w:val="24"/>
            </w:rPr>
            <w:id w:val="1132128079"/>
            <w:placeholder>
              <w:docPart w:val="B7CFA83203654BD691B9CB928F0B1D19"/>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0D1A59" w:rsidR="00536882" w:rsidP="005F04C5" w:rsidRDefault="00536882" w14:paraId="099F2206" w14:textId="77777777">
                <w:pPr>
                  <w:jc w:val="center"/>
                  <w:rPr>
                    <w:szCs w:val="24"/>
                  </w:rPr>
                </w:pPr>
                <w:r w:rsidRPr="000D1A59">
                  <w:rPr>
                    <w:rStyle w:val="PlaceholderText"/>
                    <w:color w:val="auto"/>
                    <w:szCs w:val="24"/>
                  </w:rPr>
                  <w:t>Choose an item.</w:t>
                </w:r>
              </w:p>
            </w:tc>
          </w:sdtContent>
        </w:sdt>
        <w:tc>
          <w:tcPr>
            <w:tcW w:w="1980" w:type="dxa"/>
          </w:tcPr>
          <w:p w:rsidRPr="00832167" w:rsidR="00536882" w:rsidP="005F04C5" w:rsidRDefault="00536882" w14:paraId="38E8FA2D" w14:textId="77777777">
            <w:pPr>
              <w:rPr>
                <w:szCs w:val="24"/>
              </w:rPr>
            </w:pPr>
          </w:p>
        </w:tc>
        <w:tc>
          <w:tcPr>
            <w:tcW w:w="1710" w:type="dxa"/>
          </w:tcPr>
          <w:p w:rsidRPr="00806543" w:rsidR="00536882" w:rsidP="005F04C5" w:rsidRDefault="00536882" w14:paraId="5CD25A73" w14:textId="77777777">
            <w:pPr>
              <w:rPr>
                <w:szCs w:val="24"/>
              </w:rPr>
            </w:pPr>
          </w:p>
        </w:tc>
        <w:tc>
          <w:tcPr>
            <w:tcW w:w="3240" w:type="dxa"/>
            <w:noWrap/>
          </w:tcPr>
          <w:p w:rsidRPr="005D0AD4" w:rsidR="00536882" w:rsidP="005F04C5" w:rsidRDefault="00536882" w14:paraId="0CE4E045" w14:textId="77777777">
            <w:pPr>
              <w:rPr>
                <w:szCs w:val="24"/>
              </w:rPr>
            </w:pPr>
          </w:p>
        </w:tc>
      </w:tr>
      <w:tr w:rsidRPr="00D95720" w:rsidR="00536882" w:rsidTr="005F04C5" w14:paraId="5E1D653C" w14:textId="77777777">
        <w:trPr>
          <w:trHeight w:val="510"/>
          <w:jc w:val="center"/>
        </w:trPr>
        <w:tc>
          <w:tcPr>
            <w:tcW w:w="1080" w:type="dxa"/>
            <w:noWrap/>
            <w:vAlign w:val="center"/>
            <w:hideMark/>
          </w:tcPr>
          <w:p w:rsidRPr="00AF09E0" w:rsidR="00536882" w:rsidP="005F04C5" w:rsidRDefault="00656764" w14:paraId="1A3503F6" w14:textId="77777777">
            <w:pPr>
              <w:spacing w:after="0"/>
              <w:jc w:val="center"/>
              <w:rPr>
                <w:rStyle w:val="Hyperlink"/>
                <w:color w:val="0000FF"/>
                <w:szCs w:val="24"/>
              </w:rPr>
            </w:pPr>
            <w:hyperlink w:history="1" r:id="rId21">
              <w:r w:rsidRPr="00AF09E0" w:rsidR="00536882">
                <w:rPr>
                  <w:rStyle w:val="Hyperlink"/>
                  <w:color w:val="0000FF"/>
                  <w:szCs w:val="24"/>
                </w:rPr>
                <w:t>704</w:t>
              </w:r>
            </w:hyperlink>
          </w:p>
          <w:p w:rsidRPr="00AF09E0" w:rsidR="00536882" w:rsidP="005F04C5" w:rsidRDefault="00536882" w14:paraId="7EE5A465" w14:textId="77777777">
            <w:pPr>
              <w:spacing w:after="0"/>
              <w:jc w:val="center"/>
              <w:rPr>
                <w:i/>
                <w:color w:val="0000FF"/>
                <w:szCs w:val="24"/>
              </w:rPr>
            </w:pPr>
          </w:p>
        </w:tc>
        <w:tc>
          <w:tcPr>
            <w:tcW w:w="2340" w:type="dxa"/>
            <w:vAlign w:val="center"/>
            <w:hideMark/>
          </w:tcPr>
          <w:p w:rsidRPr="00AF09E0" w:rsidR="00536882" w:rsidP="005F04C5" w:rsidRDefault="00536882" w14:paraId="4AE0A117" w14:textId="77777777">
            <w:pPr>
              <w:spacing w:after="0"/>
              <w:rPr>
                <w:color w:val="000000"/>
                <w:szCs w:val="24"/>
              </w:rPr>
            </w:pPr>
            <w:r w:rsidRPr="00AF09E0">
              <w:rPr>
                <w:color w:val="000000"/>
                <w:szCs w:val="24"/>
              </w:rPr>
              <w:t>Inspection</w:t>
            </w:r>
          </w:p>
        </w:tc>
        <w:sdt>
          <w:sdtPr>
            <w:rPr>
              <w:szCs w:val="24"/>
            </w:rPr>
            <w:id w:val="331578260"/>
            <w:placeholder>
              <w:docPart w:val="4DB323420BA842758DB5DEAE23F72ADC"/>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vAlign w:val="center"/>
              </w:tcPr>
              <w:p w:rsidRPr="00AF09E0" w:rsidR="00536882" w:rsidP="005F04C5" w:rsidRDefault="00536882" w14:paraId="2690C680" w14:textId="77777777">
                <w:pPr>
                  <w:spacing w:after="0"/>
                  <w:jc w:val="center"/>
                  <w:rPr>
                    <w:color w:val="000000"/>
                    <w:szCs w:val="24"/>
                  </w:rPr>
                </w:pPr>
                <w:r w:rsidRPr="000D1A59">
                  <w:rPr>
                    <w:rStyle w:val="PlaceholderText"/>
                    <w:color w:val="auto"/>
                    <w:szCs w:val="24"/>
                  </w:rPr>
                  <w:t>Choose an item.</w:t>
                </w:r>
              </w:p>
            </w:tc>
          </w:sdtContent>
        </w:sdt>
        <w:tc>
          <w:tcPr>
            <w:tcW w:w="1980" w:type="dxa"/>
          </w:tcPr>
          <w:p w:rsidRPr="00AF09E0" w:rsidR="00536882" w:rsidP="005F04C5" w:rsidRDefault="00536882" w14:paraId="1B1BD97F" w14:textId="77777777">
            <w:pPr>
              <w:spacing w:after="0"/>
              <w:rPr>
                <w:color w:val="000000"/>
                <w:szCs w:val="24"/>
              </w:rPr>
            </w:pPr>
          </w:p>
        </w:tc>
        <w:tc>
          <w:tcPr>
            <w:tcW w:w="1710" w:type="dxa"/>
          </w:tcPr>
          <w:p w:rsidRPr="00AF09E0" w:rsidR="00536882" w:rsidP="005F04C5" w:rsidRDefault="00536882" w14:paraId="16738B12" w14:textId="77777777">
            <w:pPr>
              <w:spacing w:after="0"/>
              <w:rPr>
                <w:color w:val="000000"/>
                <w:szCs w:val="24"/>
              </w:rPr>
            </w:pPr>
          </w:p>
        </w:tc>
        <w:tc>
          <w:tcPr>
            <w:tcW w:w="3240" w:type="dxa"/>
            <w:noWrap/>
          </w:tcPr>
          <w:p w:rsidRPr="00AF09E0" w:rsidR="00536882" w:rsidP="005F04C5" w:rsidRDefault="00536882" w14:paraId="69AAF246" w14:textId="77777777">
            <w:pPr>
              <w:spacing w:after="0"/>
              <w:rPr>
                <w:szCs w:val="24"/>
              </w:rPr>
            </w:pPr>
          </w:p>
        </w:tc>
      </w:tr>
    </w:tbl>
    <w:p w:rsidRPr="00F7308D" w:rsidR="00536882" w:rsidP="00536882" w:rsidRDefault="00536882" w14:paraId="28C187AA" w14:textId="77777777">
      <w:pPr>
        <w:spacing w:after="0"/>
        <w:jc w:val="both"/>
        <w:rPr>
          <w:sz w:val="18"/>
          <w:szCs w:val="18"/>
        </w:rPr>
      </w:pPr>
      <w:r w:rsidRPr="00F7308D">
        <w:rPr>
          <w:sz w:val="18"/>
          <w:szCs w:val="18"/>
        </w:rPr>
        <w:t xml:space="preserve">*Penalties may vary from Federal statute. </w:t>
      </w:r>
    </w:p>
    <w:p w:rsidRPr="00F7308D" w:rsidR="00536882" w:rsidP="00536882" w:rsidRDefault="00536882" w14:paraId="237E4892" w14:textId="61B930F7">
      <w:pPr>
        <w:spacing w:after="0"/>
        <w:jc w:val="both"/>
        <w:rPr>
          <w:sz w:val="18"/>
          <w:szCs w:val="18"/>
        </w:rPr>
      </w:pPr>
      <w:r w:rsidRPr="00F7308D">
        <w:rPr>
          <w:sz w:val="18"/>
          <w:szCs w:val="18"/>
        </w:rPr>
        <w:t xml:space="preserve">**Although the </w:t>
      </w:r>
      <w:r w:rsidR="00483983">
        <w:rPr>
          <w:sz w:val="18"/>
          <w:szCs w:val="18"/>
        </w:rPr>
        <w:t>s</w:t>
      </w:r>
      <w:r w:rsidRPr="00F7308D">
        <w:rPr>
          <w:sz w:val="18"/>
          <w:szCs w:val="18"/>
        </w:rPr>
        <w:t xml:space="preserve">tate program may not have authority for seizure, the </w:t>
      </w:r>
      <w:r w:rsidR="00483983">
        <w:rPr>
          <w:sz w:val="18"/>
          <w:szCs w:val="18"/>
        </w:rPr>
        <w:t>s</w:t>
      </w:r>
      <w:r w:rsidRPr="00F7308D">
        <w:rPr>
          <w:sz w:val="18"/>
          <w:szCs w:val="18"/>
        </w:rPr>
        <w:t>tate program could have legal authority to stop adulterated and misbranded products from moving in commerce, for example, detention, stop-sale orders, withdrawal from distribution, and embargoes.</w:t>
      </w:r>
    </w:p>
    <w:p w:rsidR="00536882" w:rsidP="00536882" w:rsidRDefault="00536882" w14:paraId="3EB2CB47" w14:textId="77777777">
      <w:pPr>
        <w:spacing w:after="0"/>
        <w:rPr>
          <w:sz w:val="18"/>
          <w:szCs w:val="18"/>
        </w:rPr>
      </w:pPr>
      <w:r w:rsidRPr="00F7308D">
        <w:rPr>
          <w:sz w:val="18"/>
          <w:szCs w:val="18"/>
        </w:rPr>
        <w:t>*** This section covers records in interstate commerce. State laws should include intrastate records.</w:t>
      </w:r>
    </w:p>
    <w:p w:rsidR="00536882" w:rsidP="00536882" w:rsidRDefault="00536882" w14:paraId="6C2D2C25" w14:textId="77777777">
      <w:pPr>
        <w:spacing w:after="0"/>
        <w:ind w:right="547"/>
        <w:jc w:val="center"/>
        <w:rPr>
          <w:b/>
        </w:rPr>
      </w:pPr>
    </w:p>
    <w:p w:rsidR="00536882" w:rsidP="00536882" w:rsidRDefault="00536882" w14:paraId="1C0380FA" w14:textId="77777777">
      <w:pPr>
        <w:spacing w:after="0"/>
        <w:ind w:right="547"/>
        <w:jc w:val="center"/>
        <w:rPr>
          <w:b/>
        </w:rPr>
      </w:pPr>
      <w:r>
        <w:rPr>
          <w:b/>
        </w:rPr>
        <w:t>Title 21 Code of Federal Regulations: Food and Drugs</w:t>
      </w:r>
    </w:p>
    <w:p w:rsidRPr="00562E46" w:rsidR="00536882" w:rsidP="00536882" w:rsidRDefault="00536882" w14:paraId="4D77C246" w14:textId="77777777">
      <w:pPr>
        <w:spacing w:after="0"/>
        <w:ind w:right="547"/>
        <w:jc w:val="center"/>
      </w:pPr>
    </w:p>
    <w:tbl>
      <w:tblPr>
        <w:tblStyle w:val="TableGrid"/>
        <w:tblW w:w="12235" w:type="dxa"/>
        <w:jc w:val="center"/>
        <w:tblLayout w:type="fixed"/>
        <w:tblLook w:val="04A0" w:firstRow="1" w:lastRow="0" w:firstColumn="1" w:lastColumn="0" w:noHBand="0" w:noVBand="1"/>
      </w:tblPr>
      <w:tblGrid>
        <w:gridCol w:w="1075"/>
        <w:gridCol w:w="2340"/>
        <w:gridCol w:w="1980"/>
        <w:gridCol w:w="1980"/>
        <w:gridCol w:w="1710"/>
        <w:gridCol w:w="3150"/>
      </w:tblGrid>
      <w:tr w:rsidRPr="0040318D" w:rsidR="00536882" w:rsidTr="005F04C5" w14:paraId="47E6C109" w14:textId="77777777">
        <w:trPr>
          <w:trHeight w:val="510"/>
          <w:tblHeader/>
          <w:jc w:val="center"/>
        </w:trPr>
        <w:tc>
          <w:tcPr>
            <w:tcW w:w="1075"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rsidRPr="00AF09E0" w:rsidR="00536882" w:rsidP="005F04C5" w:rsidRDefault="00536882" w14:paraId="0664CDE7" w14:textId="77777777">
            <w:pPr>
              <w:spacing w:after="0"/>
              <w:jc w:val="center"/>
              <w:rPr>
                <w:b/>
                <w:szCs w:val="24"/>
              </w:rPr>
            </w:pPr>
            <w:r w:rsidRPr="00AF09E0">
              <w:rPr>
                <w:b/>
                <w:szCs w:val="24"/>
              </w:rPr>
              <w:t>CFR Part</w:t>
            </w:r>
          </w:p>
        </w:tc>
        <w:tc>
          <w:tcPr>
            <w:tcW w:w="234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AF09E0" w:rsidR="00536882" w:rsidP="005F04C5" w:rsidRDefault="00536882" w14:paraId="643BBB8E" w14:textId="77777777">
            <w:pPr>
              <w:spacing w:after="0"/>
              <w:jc w:val="center"/>
              <w:rPr>
                <w:b/>
                <w:color w:val="000000"/>
                <w:szCs w:val="24"/>
              </w:rPr>
            </w:pPr>
            <w:r w:rsidRPr="00AF09E0">
              <w:rPr>
                <w:b/>
                <w:color w:val="000000"/>
                <w:szCs w:val="24"/>
              </w:rPr>
              <w:t>Title</w:t>
            </w:r>
          </w:p>
        </w:tc>
        <w:tc>
          <w:tcPr>
            <w:tcW w:w="198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AF09E0" w:rsidR="00536882" w:rsidP="005F04C5" w:rsidRDefault="00536882" w14:paraId="62972FF8" w14:textId="77777777">
            <w:pPr>
              <w:spacing w:after="0"/>
              <w:jc w:val="center"/>
              <w:rPr>
                <w:b/>
                <w:color w:val="000000"/>
                <w:szCs w:val="24"/>
              </w:rPr>
            </w:pPr>
            <w:r w:rsidRPr="00AF09E0">
              <w:rPr>
                <w:b/>
                <w:bCs/>
                <w:szCs w:val="24"/>
              </w:rPr>
              <w:t>Equivalency Status</w:t>
            </w:r>
          </w:p>
        </w:tc>
        <w:tc>
          <w:tcPr>
            <w:tcW w:w="198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AF09E0" w:rsidR="00536882" w:rsidP="005F04C5" w:rsidRDefault="00536882" w14:paraId="5D1820D2" w14:textId="77777777">
            <w:pPr>
              <w:spacing w:after="0"/>
              <w:jc w:val="center"/>
              <w:rPr>
                <w:b/>
                <w:color w:val="000000"/>
                <w:szCs w:val="24"/>
              </w:rPr>
            </w:pPr>
            <w:r w:rsidRPr="00AF09E0">
              <w:rPr>
                <w:b/>
                <w:color w:val="000000"/>
                <w:szCs w:val="24"/>
              </w:rPr>
              <w:t>State Citation</w:t>
            </w:r>
          </w:p>
        </w:tc>
        <w:tc>
          <w:tcPr>
            <w:tcW w:w="1710" w:type="dxa"/>
            <w:tcBorders>
              <w:top w:val="single" w:color="auto" w:sz="4" w:space="0"/>
            </w:tcBorders>
            <w:shd w:val="clear" w:color="auto" w:fill="E7E6E6" w:themeFill="background2"/>
            <w:vAlign w:val="center"/>
          </w:tcPr>
          <w:p w:rsidRPr="00AF09E0" w:rsidR="00536882" w:rsidP="005F04C5" w:rsidRDefault="00536882" w14:paraId="01B00F6E" w14:textId="77777777">
            <w:pPr>
              <w:spacing w:after="0"/>
              <w:jc w:val="center"/>
              <w:rPr>
                <w:b/>
                <w:color w:val="000000"/>
                <w:szCs w:val="24"/>
              </w:rPr>
            </w:pPr>
            <w:r w:rsidRPr="00AF09E0">
              <w:rPr>
                <w:b/>
                <w:szCs w:val="24"/>
              </w:rPr>
              <w:t>Date Incorporated into State Law</w:t>
            </w:r>
          </w:p>
        </w:tc>
        <w:tc>
          <w:tcPr>
            <w:tcW w:w="315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rsidRPr="00AF09E0" w:rsidR="00536882" w:rsidP="005F04C5" w:rsidRDefault="00536882" w14:paraId="5A4C9B18" w14:textId="77777777">
            <w:pPr>
              <w:spacing w:after="0"/>
              <w:jc w:val="center"/>
              <w:rPr>
                <w:b/>
                <w:szCs w:val="24"/>
              </w:rPr>
            </w:pPr>
            <w:r w:rsidRPr="00AF09E0">
              <w:rPr>
                <w:b/>
                <w:bCs/>
                <w:szCs w:val="24"/>
              </w:rPr>
              <w:t>Notes</w:t>
            </w:r>
          </w:p>
        </w:tc>
      </w:tr>
      <w:tr w:rsidRPr="00D95720" w:rsidR="00536882" w:rsidTr="005F04C5" w14:paraId="16DA8113"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7A885487" w14:textId="77777777">
            <w:pPr>
              <w:spacing w:after="0"/>
              <w:jc w:val="center"/>
              <w:rPr>
                <w:color w:val="0000FF"/>
                <w:szCs w:val="24"/>
                <w:u w:val="single"/>
              </w:rPr>
            </w:pPr>
            <w:hyperlink w:history="1" r:id="rId22">
              <w:r w:rsidRPr="00AF09E0" w:rsidR="00536882">
                <w:rPr>
                  <w:rStyle w:val="Hyperlink"/>
                  <w:color w:val="0000FF"/>
                  <w:szCs w:val="24"/>
                </w:rPr>
                <w:t>1</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5B1FAC36" w14:textId="77777777">
            <w:pPr>
              <w:spacing w:after="0"/>
              <w:rPr>
                <w:szCs w:val="24"/>
              </w:rPr>
            </w:pPr>
            <w:r w:rsidRPr="00AF09E0">
              <w:rPr>
                <w:szCs w:val="24"/>
              </w:rPr>
              <w:t xml:space="preserve">General enforcement regulations </w:t>
            </w:r>
            <w:r w:rsidRPr="00AF09E0">
              <w:rPr>
                <w:szCs w:val="24"/>
              </w:rPr>
              <w:br/>
              <w:t>(§ 1.20-1.24)</w:t>
            </w:r>
          </w:p>
          <w:p w:rsidRPr="00AF09E0" w:rsidR="00536882" w:rsidP="005F04C5" w:rsidRDefault="00536882" w14:paraId="691E867B" w14:textId="77777777">
            <w:pPr>
              <w:spacing w:after="0"/>
              <w:rPr>
                <w:szCs w:val="24"/>
              </w:rPr>
            </w:pPr>
            <w:r w:rsidRPr="00AF09E0">
              <w:rPr>
                <w:szCs w:val="24"/>
              </w:rPr>
              <w:t>and (Subpart O § 1.900-1.934)</w:t>
            </w:r>
          </w:p>
        </w:tc>
        <w:sdt>
          <w:sdtPr>
            <w:rPr>
              <w:szCs w:val="24"/>
            </w:rPr>
            <w:id w:val="829257283"/>
            <w:placeholder>
              <w:docPart w:val="E0B5DD212AF64EEAB7C87208D0C83C2D"/>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top w:val="single" w:color="auto" w:sz="4" w:space="0"/>
                  <w:left w:val="single" w:color="auto" w:sz="4" w:space="0"/>
                  <w:right w:val="single" w:color="auto" w:sz="4" w:space="0"/>
                </w:tcBorders>
                <w:vAlign w:val="center"/>
              </w:tcPr>
              <w:p w:rsidRPr="000D1A59" w:rsidR="00536882" w:rsidP="005F04C5" w:rsidRDefault="00536882" w14:paraId="531A07FB" w14:textId="77777777">
                <w:pPr>
                  <w:jc w:val="center"/>
                  <w:rPr>
                    <w:szCs w:val="24"/>
                  </w:rPr>
                </w:pPr>
                <w:r w:rsidRPr="000D1A59">
                  <w:rPr>
                    <w:rStyle w:val="PlaceholderText"/>
                    <w:color w:val="auto"/>
                    <w:szCs w:val="24"/>
                  </w:rPr>
                  <w:t>Choose an item.</w:t>
                </w:r>
              </w:p>
            </w:tc>
          </w:sdtContent>
        </w:sdt>
        <w:tc>
          <w:tcPr>
            <w:tcW w:w="1980" w:type="dxa"/>
            <w:tcBorders>
              <w:top w:val="single" w:color="auto" w:sz="4" w:space="0"/>
              <w:left w:val="single" w:color="auto" w:sz="4" w:space="0"/>
            </w:tcBorders>
          </w:tcPr>
          <w:p w:rsidRPr="00832167" w:rsidR="00536882" w:rsidP="005F04C5" w:rsidRDefault="00536882" w14:paraId="28B10638" w14:textId="77777777">
            <w:pPr>
              <w:rPr>
                <w:szCs w:val="24"/>
              </w:rPr>
            </w:pPr>
          </w:p>
        </w:tc>
        <w:tc>
          <w:tcPr>
            <w:tcW w:w="1710" w:type="dxa"/>
          </w:tcPr>
          <w:p w:rsidRPr="00806543" w:rsidR="00536882" w:rsidP="005F04C5" w:rsidRDefault="00536882" w14:paraId="2A486A9C" w14:textId="77777777">
            <w:pPr>
              <w:rPr>
                <w:szCs w:val="24"/>
              </w:rPr>
            </w:pPr>
          </w:p>
        </w:tc>
        <w:tc>
          <w:tcPr>
            <w:tcW w:w="3150" w:type="dxa"/>
            <w:tcBorders>
              <w:top w:val="single" w:color="auto" w:sz="4" w:space="0"/>
            </w:tcBorders>
            <w:noWrap/>
          </w:tcPr>
          <w:p w:rsidRPr="005D0AD4" w:rsidR="00536882" w:rsidP="005F04C5" w:rsidRDefault="00536882" w14:paraId="372EBB76" w14:textId="77777777">
            <w:pPr>
              <w:rPr>
                <w:szCs w:val="24"/>
              </w:rPr>
            </w:pPr>
          </w:p>
        </w:tc>
      </w:tr>
      <w:tr w:rsidRPr="00D95720" w:rsidR="00536882" w:rsidTr="005F04C5" w14:paraId="22F449A5"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57967C42" w14:textId="77777777">
            <w:pPr>
              <w:spacing w:after="0"/>
              <w:jc w:val="center"/>
              <w:rPr>
                <w:color w:val="0000FF"/>
                <w:szCs w:val="24"/>
                <w:u w:val="single"/>
              </w:rPr>
            </w:pPr>
            <w:hyperlink w:history="1" r:id="rId23">
              <w:r w:rsidRPr="00AF09E0" w:rsidR="00536882">
                <w:rPr>
                  <w:rStyle w:val="Hyperlink"/>
                  <w:color w:val="0000FF"/>
                  <w:szCs w:val="24"/>
                </w:rPr>
                <w:t>7</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4329DF52" w14:textId="77777777">
            <w:pPr>
              <w:spacing w:after="0"/>
              <w:rPr>
                <w:szCs w:val="24"/>
              </w:rPr>
            </w:pPr>
            <w:r w:rsidRPr="00AF09E0">
              <w:rPr>
                <w:szCs w:val="24"/>
              </w:rPr>
              <w:t>Enforcement policy</w:t>
            </w:r>
            <w:r w:rsidRPr="00AF09E0">
              <w:rPr>
                <w:szCs w:val="24"/>
              </w:rPr>
              <w:br/>
              <w:t>(ONLY § 7.1-7.13 and § 7.40-7.59)</w:t>
            </w:r>
          </w:p>
        </w:tc>
        <w:sdt>
          <w:sdtPr>
            <w:rPr>
              <w:szCs w:val="24"/>
            </w:rPr>
            <w:id w:val="485449031"/>
            <w:placeholder>
              <w:docPart w:val="10B1C1CE12B4481CA0D8435DE88FDDBD"/>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3869237B"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34830598" w14:textId="77777777">
            <w:pPr>
              <w:rPr>
                <w:szCs w:val="24"/>
              </w:rPr>
            </w:pPr>
          </w:p>
        </w:tc>
        <w:tc>
          <w:tcPr>
            <w:tcW w:w="1710" w:type="dxa"/>
          </w:tcPr>
          <w:p w:rsidRPr="00806543" w:rsidR="00536882" w:rsidP="005F04C5" w:rsidRDefault="00536882" w14:paraId="217A5EE1" w14:textId="77777777">
            <w:pPr>
              <w:rPr>
                <w:szCs w:val="24"/>
              </w:rPr>
            </w:pPr>
          </w:p>
        </w:tc>
        <w:tc>
          <w:tcPr>
            <w:tcW w:w="3150" w:type="dxa"/>
            <w:noWrap/>
          </w:tcPr>
          <w:p w:rsidRPr="005D0AD4" w:rsidR="00536882" w:rsidP="005F04C5" w:rsidRDefault="00536882" w14:paraId="6E969C3A" w14:textId="77777777">
            <w:pPr>
              <w:rPr>
                <w:szCs w:val="24"/>
              </w:rPr>
            </w:pPr>
          </w:p>
        </w:tc>
      </w:tr>
      <w:tr w:rsidRPr="00D95720" w:rsidR="00536882" w:rsidTr="005F04C5" w14:paraId="22CE3474"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10B9FA10" w14:textId="77777777">
            <w:pPr>
              <w:spacing w:after="0"/>
              <w:jc w:val="center"/>
              <w:rPr>
                <w:color w:val="0000FF"/>
                <w:szCs w:val="24"/>
                <w:u w:val="single"/>
              </w:rPr>
            </w:pPr>
            <w:hyperlink w:history="1" r:id="rId24">
              <w:r w:rsidRPr="00AF09E0" w:rsidR="00536882">
                <w:rPr>
                  <w:rStyle w:val="Hyperlink"/>
                  <w:color w:val="0000FF"/>
                  <w:szCs w:val="24"/>
                </w:rPr>
                <w:t>101</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49BAF75A" w14:textId="77777777">
            <w:pPr>
              <w:spacing w:after="0"/>
              <w:rPr>
                <w:szCs w:val="24"/>
              </w:rPr>
            </w:pPr>
            <w:r w:rsidRPr="00AF09E0">
              <w:rPr>
                <w:szCs w:val="24"/>
              </w:rPr>
              <w:t>Food labeling (EXCEPT § 101.108)</w:t>
            </w:r>
          </w:p>
        </w:tc>
        <w:sdt>
          <w:sdtPr>
            <w:rPr>
              <w:szCs w:val="24"/>
            </w:rPr>
            <w:id w:val="-498429814"/>
            <w:placeholder>
              <w:docPart w:val="2FFE7852118A4580A56DD891017F5F6E"/>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24B012BC"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11CB8460" w14:textId="77777777">
            <w:pPr>
              <w:rPr>
                <w:szCs w:val="24"/>
              </w:rPr>
            </w:pPr>
          </w:p>
        </w:tc>
        <w:tc>
          <w:tcPr>
            <w:tcW w:w="1710" w:type="dxa"/>
          </w:tcPr>
          <w:p w:rsidRPr="00806543" w:rsidR="00536882" w:rsidP="005F04C5" w:rsidRDefault="00536882" w14:paraId="47A214B1" w14:textId="77777777">
            <w:pPr>
              <w:rPr>
                <w:szCs w:val="24"/>
              </w:rPr>
            </w:pPr>
          </w:p>
        </w:tc>
        <w:tc>
          <w:tcPr>
            <w:tcW w:w="3150" w:type="dxa"/>
            <w:noWrap/>
          </w:tcPr>
          <w:p w:rsidRPr="005D0AD4" w:rsidR="00536882" w:rsidP="005F04C5" w:rsidRDefault="00536882" w14:paraId="30009E85" w14:textId="77777777">
            <w:pPr>
              <w:rPr>
                <w:szCs w:val="24"/>
              </w:rPr>
            </w:pPr>
          </w:p>
        </w:tc>
      </w:tr>
      <w:tr w:rsidRPr="00D95720" w:rsidR="00536882" w:rsidTr="005F04C5" w14:paraId="723D0C3A"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5BBEFB57" w14:textId="77777777">
            <w:pPr>
              <w:spacing w:after="0"/>
              <w:jc w:val="center"/>
              <w:rPr>
                <w:color w:val="0000FF"/>
                <w:szCs w:val="24"/>
                <w:u w:val="single"/>
              </w:rPr>
            </w:pPr>
            <w:hyperlink w:history="1" r:id="rId25">
              <w:r w:rsidRPr="00AF09E0" w:rsidR="00536882">
                <w:rPr>
                  <w:rStyle w:val="Hyperlink"/>
                  <w:color w:val="0000FF"/>
                  <w:szCs w:val="24"/>
                </w:rPr>
                <w:t>105</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48BD1118" w14:textId="77777777">
            <w:pPr>
              <w:spacing w:after="0"/>
              <w:rPr>
                <w:szCs w:val="24"/>
              </w:rPr>
            </w:pPr>
            <w:r w:rsidRPr="00AF09E0">
              <w:rPr>
                <w:szCs w:val="24"/>
              </w:rPr>
              <w:t>Foods for special dietary use</w:t>
            </w:r>
          </w:p>
        </w:tc>
        <w:sdt>
          <w:sdtPr>
            <w:rPr>
              <w:szCs w:val="24"/>
            </w:rPr>
            <w:id w:val="-715041736"/>
            <w:placeholder>
              <w:docPart w:val="6D0662F50DD74382A227214F489CD9D4"/>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1845B36B"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4500C05A" w14:textId="77777777">
            <w:pPr>
              <w:rPr>
                <w:szCs w:val="24"/>
              </w:rPr>
            </w:pPr>
          </w:p>
        </w:tc>
        <w:tc>
          <w:tcPr>
            <w:tcW w:w="1710" w:type="dxa"/>
          </w:tcPr>
          <w:p w:rsidRPr="00806543" w:rsidR="00536882" w:rsidP="005F04C5" w:rsidRDefault="00536882" w14:paraId="48E0042D" w14:textId="77777777">
            <w:pPr>
              <w:rPr>
                <w:szCs w:val="24"/>
              </w:rPr>
            </w:pPr>
          </w:p>
        </w:tc>
        <w:tc>
          <w:tcPr>
            <w:tcW w:w="3150" w:type="dxa"/>
            <w:noWrap/>
          </w:tcPr>
          <w:p w:rsidRPr="005D0AD4" w:rsidR="00536882" w:rsidP="005F04C5" w:rsidRDefault="00536882" w14:paraId="550D1720" w14:textId="77777777">
            <w:pPr>
              <w:rPr>
                <w:szCs w:val="24"/>
              </w:rPr>
            </w:pPr>
          </w:p>
        </w:tc>
      </w:tr>
      <w:tr w:rsidRPr="00D95720" w:rsidR="00536882" w:rsidTr="005F04C5" w14:paraId="27994001"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2B0AF29A" w14:textId="77777777">
            <w:pPr>
              <w:spacing w:after="0"/>
              <w:jc w:val="center"/>
              <w:rPr>
                <w:color w:val="0000FF"/>
                <w:szCs w:val="24"/>
                <w:u w:val="single"/>
              </w:rPr>
            </w:pPr>
            <w:hyperlink w:history="1" r:id="rId26">
              <w:r w:rsidRPr="00AF09E0" w:rsidR="00536882">
                <w:rPr>
                  <w:rStyle w:val="Hyperlink"/>
                  <w:color w:val="0000FF"/>
                  <w:szCs w:val="24"/>
                </w:rPr>
                <w:t>109</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5E09B637" w14:textId="77777777">
            <w:pPr>
              <w:spacing w:after="0"/>
              <w:rPr>
                <w:color w:val="000000"/>
                <w:szCs w:val="24"/>
              </w:rPr>
            </w:pPr>
            <w:r w:rsidRPr="00AF09E0">
              <w:rPr>
                <w:color w:val="000000"/>
                <w:szCs w:val="24"/>
              </w:rPr>
              <w:t>Unavoidable contaminants in food for human consumption and food- packaging materials</w:t>
            </w:r>
          </w:p>
        </w:tc>
        <w:sdt>
          <w:sdtPr>
            <w:rPr>
              <w:szCs w:val="24"/>
            </w:rPr>
            <w:id w:val="-846632150"/>
            <w:placeholder>
              <w:docPart w:val="97DFD94F04EA484F8E8373877AAB24D9"/>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35A045A1"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609C0FAC" w14:textId="77777777">
            <w:pPr>
              <w:rPr>
                <w:szCs w:val="24"/>
              </w:rPr>
            </w:pPr>
          </w:p>
        </w:tc>
        <w:tc>
          <w:tcPr>
            <w:tcW w:w="1710" w:type="dxa"/>
          </w:tcPr>
          <w:p w:rsidRPr="00806543" w:rsidR="00536882" w:rsidP="005F04C5" w:rsidRDefault="00536882" w14:paraId="5E121FAF" w14:textId="77777777">
            <w:pPr>
              <w:rPr>
                <w:szCs w:val="24"/>
              </w:rPr>
            </w:pPr>
          </w:p>
        </w:tc>
        <w:tc>
          <w:tcPr>
            <w:tcW w:w="3150" w:type="dxa"/>
            <w:noWrap/>
          </w:tcPr>
          <w:p w:rsidRPr="005D0AD4" w:rsidR="00536882" w:rsidP="005F04C5" w:rsidRDefault="00536882" w14:paraId="7856737B" w14:textId="77777777">
            <w:pPr>
              <w:rPr>
                <w:szCs w:val="24"/>
              </w:rPr>
            </w:pPr>
          </w:p>
        </w:tc>
      </w:tr>
      <w:tr w:rsidRPr="00D95720" w:rsidR="00536882" w:rsidTr="005F04C5" w14:paraId="391056F5"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3D3925D4" w14:textId="77777777">
            <w:pPr>
              <w:spacing w:after="0"/>
              <w:jc w:val="center"/>
              <w:rPr>
                <w:color w:val="0000FF"/>
                <w:szCs w:val="24"/>
                <w:u w:val="single"/>
              </w:rPr>
            </w:pPr>
            <w:hyperlink w:history="1" r:id="rId27">
              <w:r w:rsidRPr="00AF09E0" w:rsidR="00536882">
                <w:rPr>
                  <w:rStyle w:val="Hyperlink"/>
                  <w:color w:val="0000FF"/>
                  <w:szCs w:val="24"/>
                </w:rPr>
                <w:t>110</w:t>
              </w:r>
            </w:hyperlink>
            <w:r w:rsidRPr="00AF09E0" w:rsidR="00536882">
              <w:rPr>
                <w:rStyle w:val="FootnoteReference"/>
                <w:color w:val="0000FF"/>
                <w:szCs w:val="24"/>
                <w:u w:val="single"/>
              </w:rPr>
              <w:footnoteReference w:id="10"/>
            </w: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546D0A16" w14:textId="77777777">
            <w:pPr>
              <w:spacing w:after="0"/>
              <w:rPr>
                <w:color w:val="000000"/>
                <w:szCs w:val="24"/>
              </w:rPr>
            </w:pPr>
            <w:r w:rsidRPr="00AF09E0">
              <w:rPr>
                <w:color w:val="000000"/>
                <w:szCs w:val="24"/>
              </w:rPr>
              <w:t>Current good manufacturing practice in manufacturing, packing, or holding human food</w:t>
            </w:r>
          </w:p>
        </w:tc>
        <w:sdt>
          <w:sdtPr>
            <w:rPr>
              <w:szCs w:val="24"/>
            </w:rPr>
            <w:id w:val="1622334373"/>
            <w:placeholder>
              <w:docPart w:val="D1852F6053CD410DBDB7157ECD38DC9A"/>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7628C02F"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1461D53F" w14:textId="77777777">
            <w:pPr>
              <w:rPr>
                <w:szCs w:val="24"/>
              </w:rPr>
            </w:pPr>
          </w:p>
        </w:tc>
        <w:tc>
          <w:tcPr>
            <w:tcW w:w="1710" w:type="dxa"/>
          </w:tcPr>
          <w:p w:rsidRPr="00806543" w:rsidR="00536882" w:rsidP="005F04C5" w:rsidRDefault="00536882" w14:paraId="083E8345" w14:textId="77777777">
            <w:pPr>
              <w:rPr>
                <w:szCs w:val="24"/>
              </w:rPr>
            </w:pPr>
          </w:p>
        </w:tc>
        <w:tc>
          <w:tcPr>
            <w:tcW w:w="3150" w:type="dxa"/>
            <w:noWrap/>
          </w:tcPr>
          <w:p w:rsidRPr="005D0AD4" w:rsidR="00536882" w:rsidP="005F04C5" w:rsidRDefault="00536882" w14:paraId="613E9614" w14:textId="77777777">
            <w:pPr>
              <w:rPr>
                <w:szCs w:val="24"/>
              </w:rPr>
            </w:pPr>
          </w:p>
        </w:tc>
      </w:tr>
      <w:tr w:rsidRPr="00D95720" w:rsidR="00536882" w:rsidTr="005F04C5" w14:paraId="777988CE" w14:textId="77777777">
        <w:trPr>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42E4B8BD" w14:textId="77777777">
            <w:pPr>
              <w:spacing w:after="0"/>
              <w:jc w:val="center"/>
              <w:rPr>
                <w:color w:val="0000FF"/>
                <w:szCs w:val="24"/>
                <w:u w:val="single"/>
              </w:rPr>
            </w:pPr>
            <w:hyperlink w:history="1" r:id="rId28">
              <w:r w:rsidRPr="00AF09E0" w:rsidR="00536882">
                <w:rPr>
                  <w:rStyle w:val="Hyperlink"/>
                  <w:color w:val="0000FF"/>
                  <w:szCs w:val="24"/>
                </w:rPr>
                <w:t>115</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5B900C4A" w14:textId="77777777">
            <w:pPr>
              <w:spacing w:after="0"/>
              <w:rPr>
                <w:color w:val="000000"/>
                <w:szCs w:val="24"/>
              </w:rPr>
            </w:pPr>
            <w:r w:rsidRPr="00AF09E0">
              <w:rPr>
                <w:color w:val="000000"/>
                <w:szCs w:val="24"/>
              </w:rPr>
              <w:t>Shell eggs</w:t>
            </w:r>
          </w:p>
        </w:tc>
        <w:sdt>
          <w:sdtPr>
            <w:rPr>
              <w:szCs w:val="24"/>
            </w:rPr>
            <w:id w:val="1720786890"/>
            <w:placeholder>
              <w:docPart w:val="B91BFDD701A04AC0873D3E6B7A242653"/>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403466B9"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35559A01" w14:textId="77777777">
            <w:pPr>
              <w:rPr>
                <w:szCs w:val="24"/>
              </w:rPr>
            </w:pPr>
          </w:p>
        </w:tc>
        <w:tc>
          <w:tcPr>
            <w:tcW w:w="1710" w:type="dxa"/>
          </w:tcPr>
          <w:p w:rsidRPr="00806543" w:rsidR="00536882" w:rsidP="005F04C5" w:rsidRDefault="00536882" w14:paraId="3001E730" w14:textId="77777777">
            <w:pPr>
              <w:rPr>
                <w:szCs w:val="24"/>
              </w:rPr>
            </w:pPr>
          </w:p>
        </w:tc>
        <w:tc>
          <w:tcPr>
            <w:tcW w:w="3150" w:type="dxa"/>
            <w:noWrap/>
          </w:tcPr>
          <w:p w:rsidR="00536882" w:rsidP="005F04C5" w:rsidRDefault="00536882" w14:paraId="540EF993" w14:textId="77777777">
            <w:pPr>
              <w:rPr>
                <w:szCs w:val="24"/>
              </w:rPr>
            </w:pPr>
          </w:p>
          <w:p w:rsidRPr="005D0AD4" w:rsidR="00536882" w:rsidP="005F04C5" w:rsidRDefault="00536882" w14:paraId="5D894DC6" w14:textId="77777777">
            <w:pPr>
              <w:rPr>
                <w:szCs w:val="24"/>
              </w:rPr>
            </w:pPr>
          </w:p>
        </w:tc>
      </w:tr>
      <w:tr w:rsidRPr="00D95720" w:rsidR="00536882" w:rsidTr="005F04C5" w14:paraId="655382AA" w14:textId="77777777">
        <w:trPr>
          <w:cantSplit/>
          <w:trHeight w:val="510"/>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0C824BE9" w14:textId="77777777">
            <w:pPr>
              <w:spacing w:after="0"/>
              <w:jc w:val="center"/>
              <w:rPr>
                <w:color w:val="0563C1" w:themeColor="hyperlink"/>
                <w:szCs w:val="24"/>
                <w:u w:val="single"/>
              </w:rPr>
            </w:pPr>
            <w:hyperlink w:history="1" r:id="rId29">
              <w:r w:rsidRPr="00AF09E0" w:rsidR="00536882">
                <w:rPr>
                  <w:rStyle w:val="Hyperlink"/>
                  <w:szCs w:val="24"/>
                </w:rPr>
                <w:t>117</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7DA6F3E5" w14:textId="77777777">
            <w:pPr>
              <w:spacing w:after="0"/>
              <w:rPr>
                <w:color w:val="000000"/>
                <w:szCs w:val="24"/>
              </w:rPr>
            </w:pPr>
            <w:r w:rsidRPr="00AF09E0">
              <w:rPr>
                <w:bCs/>
                <w:iCs/>
                <w:color w:val="000000"/>
                <w:szCs w:val="24"/>
              </w:rPr>
              <w:t>Current Good Manufacturing Practice and Hazard Analysis and Risk-Based Preventive Controls for Human Food</w:t>
            </w:r>
          </w:p>
        </w:tc>
        <w:sdt>
          <w:sdtPr>
            <w:rPr>
              <w:szCs w:val="24"/>
            </w:rPr>
            <w:id w:val="1353298675"/>
            <w:placeholder>
              <w:docPart w:val="27F5DA74FC3E496497B72D7FF6198BA1"/>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08E7989F"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37D6CC20" w14:textId="77777777">
            <w:pPr>
              <w:rPr>
                <w:szCs w:val="24"/>
              </w:rPr>
            </w:pPr>
          </w:p>
        </w:tc>
        <w:tc>
          <w:tcPr>
            <w:tcW w:w="1710" w:type="dxa"/>
          </w:tcPr>
          <w:p w:rsidRPr="000D1A59" w:rsidR="00536882" w:rsidP="005F04C5" w:rsidRDefault="00536882" w14:paraId="4661C296" w14:textId="77777777">
            <w:pPr>
              <w:rPr>
                <w:szCs w:val="24"/>
              </w:rPr>
            </w:pPr>
          </w:p>
        </w:tc>
        <w:tc>
          <w:tcPr>
            <w:tcW w:w="3150" w:type="dxa"/>
            <w:noWrap/>
          </w:tcPr>
          <w:p w:rsidRPr="000D1A59" w:rsidR="00536882" w:rsidP="005F04C5" w:rsidRDefault="00536882" w14:paraId="2F72E1F7" w14:textId="77777777">
            <w:pPr>
              <w:rPr>
                <w:szCs w:val="24"/>
              </w:rPr>
            </w:pPr>
          </w:p>
        </w:tc>
      </w:tr>
      <w:tr w:rsidRPr="00D95720" w:rsidR="00536882" w:rsidTr="005F04C5" w14:paraId="18F66F11" w14:textId="77777777">
        <w:trPr>
          <w:trHeight w:val="683"/>
          <w:jc w:val="center"/>
        </w:trPr>
        <w:tc>
          <w:tcPr>
            <w:tcW w:w="1075" w:type="dxa"/>
            <w:tcBorders>
              <w:top w:val="single" w:color="auto" w:sz="4" w:space="0"/>
              <w:left w:val="single" w:color="auto" w:sz="4" w:space="0"/>
              <w:bottom w:val="single" w:color="auto" w:sz="4" w:space="0"/>
              <w:right w:val="single" w:color="auto" w:sz="4" w:space="0"/>
            </w:tcBorders>
            <w:shd w:val="clear" w:color="auto" w:fill="FFFFFF"/>
            <w:noWrap/>
            <w:vAlign w:val="center"/>
          </w:tcPr>
          <w:p w:rsidRPr="00AF09E0" w:rsidR="00536882" w:rsidP="005F04C5" w:rsidRDefault="00656764" w14:paraId="4FC8ADF7" w14:textId="77777777">
            <w:pPr>
              <w:jc w:val="center"/>
              <w:rPr>
                <w:color w:val="0000FF"/>
                <w:szCs w:val="24"/>
                <w:u w:val="single"/>
              </w:rPr>
            </w:pPr>
            <w:hyperlink w:history="1" r:id="rId30">
              <w:r w:rsidRPr="00AF09E0" w:rsidR="00536882">
                <w:rPr>
                  <w:rStyle w:val="Hyperlink"/>
                  <w:color w:val="0000FF"/>
                  <w:szCs w:val="24"/>
                </w:rPr>
                <w:t>118</w:t>
              </w:r>
            </w:hyperlink>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rsidRPr="00AF09E0" w:rsidR="00536882" w:rsidP="005F04C5" w:rsidRDefault="00536882" w14:paraId="60C6C062" w14:textId="77777777">
            <w:pPr>
              <w:rPr>
                <w:color w:val="000000"/>
                <w:szCs w:val="24"/>
              </w:rPr>
            </w:pPr>
            <w:r w:rsidRPr="00AF09E0">
              <w:rPr>
                <w:color w:val="000000"/>
                <w:szCs w:val="24"/>
              </w:rPr>
              <w:t>Production, Storage, And Transportation of Shell Eggs</w:t>
            </w:r>
          </w:p>
        </w:tc>
        <w:sdt>
          <w:sdtPr>
            <w:rPr>
              <w:szCs w:val="24"/>
            </w:rPr>
            <w:id w:val="2128115131"/>
            <w:placeholder>
              <w:docPart w:val="2B99326348A84802B441482BBD00551C"/>
            </w:placeholder>
            <w:showingPlcHdr/>
            <w:comboBox>
              <w:listItem w:value="Choose an item."/>
              <w:listItem w:displayText="Equivalent" w:value="Equivalent"/>
              <w:listItem w:displayText="Equivalent in Effect" w:value="Equivalent in Effect"/>
              <w:listItem w:displayText="Not Equivalent" w:value="Not Equivalent"/>
              <w:listItem w:displayText="No Authority" w:value="No Authority"/>
            </w:comboBox>
          </w:sdtPr>
          <w:sdtEndPr/>
          <w:sdtContent>
            <w:tc>
              <w:tcPr>
                <w:tcW w:w="1980" w:type="dxa"/>
                <w:tcBorders>
                  <w:left w:val="single" w:color="auto" w:sz="4" w:space="0"/>
                  <w:right w:val="single" w:color="auto" w:sz="4" w:space="0"/>
                </w:tcBorders>
                <w:vAlign w:val="center"/>
              </w:tcPr>
              <w:p w:rsidRPr="000D1A59" w:rsidR="00536882" w:rsidP="005F04C5" w:rsidRDefault="00536882" w14:paraId="43CF5FC5" w14:textId="77777777">
                <w:pPr>
                  <w:jc w:val="center"/>
                  <w:rPr>
                    <w:szCs w:val="24"/>
                  </w:rPr>
                </w:pPr>
                <w:r w:rsidRPr="000D1A59">
                  <w:rPr>
                    <w:rStyle w:val="PlaceholderText"/>
                    <w:color w:val="auto"/>
                    <w:szCs w:val="24"/>
                  </w:rPr>
                  <w:t>Choose an item.</w:t>
                </w:r>
              </w:p>
            </w:tc>
          </w:sdtContent>
        </w:sdt>
        <w:tc>
          <w:tcPr>
            <w:tcW w:w="1980" w:type="dxa"/>
            <w:tcBorders>
              <w:left w:val="single" w:color="auto" w:sz="4" w:space="0"/>
            </w:tcBorders>
          </w:tcPr>
          <w:p w:rsidRPr="000D1A59" w:rsidR="00536882" w:rsidP="005F04C5" w:rsidRDefault="00536882" w14:paraId="0599DF30" w14:textId="77777777">
            <w:pPr>
              <w:rPr>
                <w:szCs w:val="24"/>
              </w:rPr>
            </w:pPr>
          </w:p>
        </w:tc>
        <w:tc>
          <w:tcPr>
            <w:tcW w:w="1710" w:type="dxa"/>
          </w:tcPr>
          <w:p w:rsidRPr="00832167" w:rsidR="00536882" w:rsidP="005F04C5" w:rsidRDefault="00536882" w14:paraId="7B13E703" w14:textId="77777777">
            <w:pPr>
              <w:rPr>
                <w:szCs w:val="24"/>
              </w:rPr>
            </w:pPr>
          </w:p>
        </w:tc>
        <w:tc>
          <w:tcPr>
            <w:tcW w:w="3150" w:type="dxa"/>
            <w:noWrap/>
          </w:tcPr>
          <w:p w:rsidRPr="00806543" w:rsidR="00536882" w:rsidP="005F04C5" w:rsidRDefault="00536882" w14:paraId="45924F3B" w14:textId="77777777">
            <w:pPr>
              <w:rPr>
                <w:szCs w:val="24"/>
              </w:rPr>
            </w:pPr>
          </w:p>
        </w:tc>
      </w:tr>
    </w:tbl>
    <w:p w:rsidRPr="00F36697" w:rsidR="00536882" w:rsidP="00536882" w:rsidRDefault="00536882" w14:paraId="410F907B" w14:textId="77777777">
      <w:pPr>
        <w:spacing w:before="240"/>
        <w:jc w:val="both"/>
        <w:rPr>
          <w:b/>
        </w:rPr>
      </w:pPr>
      <w:r w:rsidRPr="00F36697">
        <w:rPr>
          <w:b/>
        </w:rPr>
        <w:t xml:space="preserve">State law and regulations: </w:t>
      </w:r>
    </w:p>
    <w:p w:rsidR="00536882" w:rsidP="00536882" w:rsidRDefault="00536882" w14:paraId="0D268618" w14:textId="77777777">
      <w:pPr>
        <w:jc w:val="both"/>
      </w:pPr>
      <w:r w:rsidRPr="00F36697">
        <w:t>State laws and regulations used by the program to address regulatory responsibilities outside of FDA jurisdiction are listed below.</w:t>
      </w:r>
    </w:p>
    <w:p w:rsidRPr="00F36697" w:rsidR="00536882" w:rsidP="00536882" w:rsidRDefault="00536882" w14:paraId="19F2FE2B" w14:textId="77777777">
      <w:pPr>
        <w:jc w:val="both"/>
      </w:pPr>
    </w:p>
    <w:tbl>
      <w:tblPr>
        <w:tblStyle w:val="TableGrid"/>
        <w:tblW w:w="14359" w:type="dxa"/>
        <w:jc w:val="center"/>
        <w:tblLook w:val="04A0" w:firstRow="1" w:lastRow="0" w:firstColumn="1" w:lastColumn="0" w:noHBand="0" w:noVBand="1"/>
      </w:tblPr>
      <w:tblGrid>
        <w:gridCol w:w="14359"/>
      </w:tblGrid>
      <w:tr w:rsidRPr="00F36697" w:rsidR="00536882" w:rsidTr="005F04C5" w14:paraId="1233D457" w14:textId="77777777">
        <w:trPr>
          <w:trHeight w:val="2468"/>
          <w:jc w:val="center"/>
        </w:trPr>
        <w:tc>
          <w:tcPr>
            <w:tcW w:w="14359" w:type="dxa"/>
          </w:tcPr>
          <w:p w:rsidRPr="00F36697" w:rsidR="00536882" w:rsidP="005F04C5" w:rsidRDefault="00536882" w14:paraId="1A0D7AFC" w14:textId="77777777">
            <w:pPr>
              <w:jc w:val="both"/>
            </w:pPr>
          </w:p>
        </w:tc>
      </w:tr>
    </w:tbl>
    <w:p w:rsidRPr="00F36697" w:rsidR="00536882" w:rsidP="00536882" w:rsidRDefault="00536882" w14:paraId="6965C952" w14:textId="77777777">
      <w:pPr>
        <w:jc w:val="both"/>
      </w:pPr>
    </w:p>
    <w:p w:rsidRPr="007933BF" w:rsidR="00536882" w:rsidP="00536882" w:rsidRDefault="00536882" w14:paraId="00E94614" w14:textId="77777777">
      <w:pPr>
        <w:spacing w:after="160" w:line="259" w:lineRule="auto"/>
        <w:rPr>
          <w:rFonts w:eastAsiaTheme="minorHAnsi"/>
          <w:b/>
        </w:rPr>
      </w:pPr>
      <w:r w:rsidRPr="007933BF">
        <w:rPr>
          <w:rFonts w:eastAsiaTheme="minorHAnsi"/>
          <w:b/>
        </w:rPr>
        <w:t>Assessment Completed By:</w:t>
      </w:r>
    </w:p>
    <w:p w:rsidRPr="007933BF" w:rsidR="00536882" w:rsidP="00536882" w:rsidRDefault="00536882" w14:paraId="10322757" w14:textId="77777777">
      <w:pPr>
        <w:spacing w:after="160" w:line="259" w:lineRule="auto"/>
        <w:ind w:left="6030" w:hanging="6030"/>
        <w:rPr>
          <w:rFonts w:eastAsiaTheme="minorHAnsi"/>
          <w:b/>
        </w:rPr>
      </w:pPr>
    </w:p>
    <w:p w:rsidRPr="00F36697" w:rsidR="00536882" w:rsidP="00536882" w:rsidRDefault="00536882" w14:paraId="6F1BDF50" w14:textId="77777777">
      <w:pPr>
        <w:spacing w:after="160" w:line="259" w:lineRule="auto"/>
        <w:ind w:left="6030" w:hanging="6030"/>
        <w:rPr>
          <w:rFonts w:eastAsiaTheme="minorHAnsi"/>
          <w:b/>
        </w:rPr>
      </w:pPr>
      <w:r w:rsidRPr="007933BF">
        <w:rPr>
          <w:rFonts w:eastAsiaTheme="minorHAnsi"/>
          <w:b/>
        </w:rPr>
        <w:t>Name</w:t>
      </w:r>
      <w:r w:rsidRPr="007933BF">
        <w:rPr>
          <w:rFonts w:eastAsiaTheme="minorHAnsi"/>
          <w:b/>
          <w:u w:val="single"/>
        </w:rPr>
        <w:tab/>
      </w:r>
      <w:r w:rsidRPr="007933BF">
        <w:rPr>
          <w:rFonts w:eastAsiaTheme="minorHAnsi"/>
          <w:b/>
        </w:rPr>
        <w:t>Date</w:t>
      </w:r>
      <w:r w:rsidRPr="007933BF">
        <w:rPr>
          <w:rFonts w:eastAsiaTheme="minorHAnsi"/>
          <w:b/>
          <w:u w:val="single"/>
        </w:rPr>
        <w:tab/>
      </w:r>
      <w:r w:rsidRPr="007933BF">
        <w:rPr>
          <w:rFonts w:eastAsiaTheme="minorHAnsi"/>
          <w:b/>
          <w:u w:val="single"/>
        </w:rPr>
        <w:tab/>
      </w:r>
      <w:r w:rsidRPr="007933BF">
        <w:rPr>
          <w:rFonts w:eastAsiaTheme="minorHAnsi"/>
          <w:b/>
        </w:rPr>
        <w:t xml:space="preserve"> </w:t>
      </w:r>
    </w:p>
    <w:p w:rsidR="00732B0B" w:rsidP="00BB6755" w:rsidRDefault="00732B0B" w14:paraId="2E34E86A" w14:textId="77777777">
      <w:pPr>
        <w:pStyle w:val="AppendixTitle"/>
        <w:sectPr w:rsidR="00732B0B" w:rsidSect="00732B0B">
          <w:pgSz w:w="15840" w:h="12240" w:orient="landscape"/>
          <w:pgMar w:top="1440" w:right="1440" w:bottom="1440" w:left="1440" w:header="720" w:footer="720" w:gutter="0"/>
          <w:cols w:space="720"/>
          <w:docGrid w:linePitch="360"/>
        </w:sectPr>
      </w:pPr>
    </w:p>
    <w:p w:rsidRPr="00F64576" w:rsidR="00BB6755" w:rsidP="00BB6755" w:rsidRDefault="00BB6755" w14:paraId="78294502" w14:textId="0BADE439">
      <w:pPr>
        <w:pStyle w:val="AppendixTitle"/>
        <w:rPr>
          <w:b/>
          <w:bCs/>
        </w:rPr>
      </w:pPr>
      <w:bookmarkStart w:name="_Toc58351273" w:id="212"/>
      <w:r w:rsidRPr="00F64576">
        <w:rPr>
          <w:b/>
          <w:bCs/>
        </w:rPr>
        <w:lastRenderedPageBreak/>
        <w:t xml:space="preserve">Appendix 2.1 </w:t>
      </w:r>
      <w:r w:rsidRPr="00F64576" w:rsidR="00907849">
        <w:rPr>
          <w:b/>
          <w:bCs/>
        </w:rPr>
        <w:t>–</w:t>
      </w:r>
      <w:r w:rsidRPr="00F64576">
        <w:rPr>
          <w:b/>
          <w:bCs/>
        </w:rPr>
        <w:t xml:space="preserve"> </w:t>
      </w:r>
      <w:r w:rsidRPr="00F64576">
        <w:rPr>
          <w:rFonts w:eastAsia="Times New Roman"/>
          <w:b/>
          <w:bCs/>
          <w:szCs w:val="24"/>
        </w:rPr>
        <w:t>Self-Assessment Worksheet</w:t>
      </w:r>
      <w:bookmarkEnd w:id="212"/>
    </w:p>
    <w:p w:rsidRPr="007C3B03" w:rsidR="00BB6755" w:rsidP="00BB6755" w:rsidRDefault="00BB6755" w14:paraId="62494B1F" w14:textId="56CDA418">
      <w:pPr>
        <w:rPr>
          <w:i/>
        </w:rPr>
      </w:pPr>
      <w:r w:rsidRPr="007C3B03">
        <w:rPr>
          <w:i/>
        </w:rPr>
        <w:t xml:space="preserve">Instructions: The </w:t>
      </w:r>
      <w:r w:rsidR="00646027">
        <w:rPr>
          <w:i/>
        </w:rPr>
        <w:t>s</w:t>
      </w:r>
      <w:r w:rsidRPr="007C3B03">
        <w:rPr>
          <w:i/>
        </w:rPr>
        <w:t xml:space="preserve">tate </w:t>
      </w:r>
      <w:r w:rsidRPr="00530E98">
        <w:rPr>
          <w:i/>
        </w:rPr>
        <w:t>program</w:t>
      </w:r>
      <w:r w:rsidRPr="007C3B03">
        <w:t xml:space="preserve"> </w:t>
      </w:r>
      <w:r w:rsidRPr="007C3B03">
        <w:rPr>
          <w:i/>
        </w:rPr>
        <w:t xml:space="preserve">identifies if they have a specified component then evaluate if it includes the associated components. If the </w:t>
      </w:r>
      <w:r w:rsidR="00646027">
        <w:rPr>
          <w:i/>
        </w:rPr>
        <w:t>s</w:t>
      </w:r>
      <w:r w:rsidRPr="007C3B03">
        <w:rPr>
          <w:i/>
        </w:rPr>
        <w:t xml:space="preserve">tate </w:t>
      </w:r>
      <w:r w:rsidRPr="00530E98">
        <w:rPr>
          <w:i/>
        </w:rPr>
        <w:t>program</w:t>
      </w:r>
      <w:r w:rsidRPr="007C3B03">
        <w:rPr>
          <w:i/>
        </w:rPr>
        <w:t xml:space="preserve"> has the main component and associated components </w:t>
      </w:r>
      <w:r>
        <w:rPr>
          <w:i/>
        </w:rPr>
        <w:t>indicate</w:t>
      </w:r>
      <w:r w:rsidRPr="007C3B03">
        <w:rPr>
          <w:i/>
        </w:rPr>
        <w:t xml:space="preserve"> </w:t>
      </w:r>
      <w:r w:rsidR="00646027">
        <w:rPr>
          <w:i/>
        </w:rPr>
        <w:t>“</w:t>
      </w:r>
      <w:r w:rsidRPr="007C3B03">
        <w:rPr>
          <w:i/>
        </w:rPr>
        <w:t>Yes</w:t>
      </w:r>
      <w:r w:rsidR="00646027">
        <w:rPr>
          <w:i/>
        </w:rPr>
        <w:t>”</w:t>
      </w:r>
      <w:r w:rsidRPr="007C3B03">
        <w:rPr>
          <w:i/>
        </w:rPr>
        <w:t xml:space="preserve">, if not, </w:t>
      </w:r>
      <w:r>
        <w:rPr>
          <w:i/>
        </w:rPr>
        <w:t>indicate</w:t>
      </w:r>
      <w:r w:rsidRPr="007C3B03">
        <w:rPr>
          <w:i/>
        </w:rPr>
        <w:t xml:space="preserve"> </w:t>
      </w:r>
      <w:r w:rsidR="00646027">
        <w:rPr>
          <w:i/>
        </w:rPr>
        <w:t>“</w:t>
      </w:r>
      <w:r w:rsidRPr="007C3B03">
        <w:rPr>
          <w:i/>
        </w:rPr>
        <w:t>No</w:t>
      </w:r>
      <w:r w:rsidR="00646027">
        <w:rPr>
          <w:i/>
        </w:rPr>
        <w:t>”</w:t>
      </w:r>
      <w:r w:rsidRPr="007C3B03">
        <w:rPr>
          <w:i/>
        </w:rPr>
        <w:t>.</w:t>
      </w:r>
    </w:p>
    <w:p w:rsidRPr="007C3B03" w:rsidR="00BB6755" w:rsidP="00BB6755" w:rsidRDefault="00BB6755" w14:paraId="30D3C598" w14:textId="77777777">
      <w:pPr>
        <w:rPr>
          <w:b/>
        </w:rPr>
      </w:pPr>
      <w:r w:rsidRPr="007C3B03">
        <w:rPr>
          <w:b/>
        </w:rPr>
        <w:t>State Agency</w:t>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r w:rsidRPr="007C3B03">
        <w:rPr>
          <w:b/>
          <w:u w:val="single"/>
        </w:rPr>
        <w:tab/>
      </w:r>
    </w:p>
    <w:tbl>
      <w:tblPr>
        <w:tblStyle w:val="TableGrid"/>
        <w:tblW w:w="10440" w:type="dxa"/>
        <w:tblInd w:w="-545" w:type="dxa"/>
        <w:tblLook w:val="04A0" w:firstRow="1" w:lastRow="0" w:firstColumn="1" w:lastColumn="0" w:noHBand="0" w:noVBand="1"/>
      </w:tblPr>
      <w:tblGrid>
        <w:gridCol w:w="4993"/>
        <w:gridCol w:w="1037"/>
        <w:gridCol w:w="4410"/>
      </w:tblGrid>
      <w:tr w:rsidRPr="007C3B03" w:rsidR="00BB6755" w:rsidTr="00AF09E0" w14:paraId="05C318D4" w14:textId="77777777">
        <w:trPr>
          <w:tblHeader/>
        </w:trPr>
        <w:tc>
          <w:tcPr>
            <w:tcW w:w="4993" w:type="dxa"/>
            <w:vAlign w:val="center"/>
          </w:tcPr>
          <w:p w:rsidRPr="006E2FF3" w:rsidR="00BB6755" w:rsidP="00AF09E0" w:rsidRDefault="00BB6755" w14:paraId="4750302F" w14:textId="77777777">
            <w:pPr>
              <w:spacing w:after="0"/>
              <w:jc w:val="center"/>
              <w:rPr>
                <w:b/>
                <w:szCs w:val="24"/>
              </w:rPr>
            </w:pPr>
            <w:r w:rsidRPr="006E2FF3">
              <w:rPr>
                <w:b/>
                <w:szCs w:val="24"/>
              </w:rPr>
              <w:t>Program Elements</w:t>
            </w:r>
          </w:p>
        </w:tc>
        <w:tc>
          <w:tcPr>
            <w:tcW w:w="1037" w:type="dxa"/>
            <w:vAlign w:val="center"/>
          </w:tcPr>
          <w:p w:rsidRPr="007C3B03" w:rsidR="00BB6755" w:rsidP="00AF09E0" w:rsidRDefault="00BB6755" w14:paraId="6A555E5A" w14:textId="77777777">
            <w:pPr>
              <w:spacing w:after="0"/>
              <w:jc w:val="center"/>
              <w:rPr>
                <w:b/>
              </w:rPr>
            </w:pPr>
            <w:r w:rsidRPr="007C3B03">
              <w:rPr>
                <w:b/>
              </w:rPr>
              <w:t>Yes/No</w:t>
            </w:r>
          </w:p>
        </w:tc>
        <w:tc>
          <w:tcPr>
            <w:tcW w:w="4410" w:type="dxa"/>
            <w:vAlign w:val="center"/>
          </w:tcPr>
          <w:p w:rsidRPr="007C3B03" w:rsidR="00BB6755" w:rsidP="00AF09E0" w:rsidRDefault="00BB6755" w14:paraId="68119662" w14:textId="77777777">
            <w:pPr>
              <w:spacing w:after="0"/>
              <w:jc w:val="center"/>
              <w:rPr>
                <w:b/>
              </w:rPr>
            </w:pPr>
            <w:r w:rsidRPr="007C3B03">
              <w:rPr>
                <w:b/>
              </w:rPr>
              <w:t>If no, please explain why element is not met.  May use this space for additional notes.</w:t>
            </w:r>
          </w:p>
        </w:tc>
      </w:tr>
      <w:tr w:rsidRPr="007C3B03" w:rsidR="00BB6755" w:rsidTr="00AF09E0" w14:paraId="0CEF0690" w14:textId="77777777">
        <w:trPr>
          <w:trHeight w:val="350"/>
        </w:trPr>
        <w:tc>
          <w:tcPr>
            <w:tcW w:w="4993" w:type="dxa"/>
            <w:vAlign w:val="center"/>
          </w:tcPr>
          <w:p w:rsidRPr="00AF09E0" w:rsidR="00BB6755" w:rsidP="00AF09E0" w:rsidRDefault="00BB6755" w14:paraId="289C2DB9" w14:textId="2A1D19BE">
            <w:pPr>
              <w:pStyle w:val="ListParagraph"/>
              <w:numPr>
                <w:ilvl w:val="0"/>
                <w:numId w:val="144"/>
              </w:numPr>
              <w:spacing w:after="0"/>
              <w:rPr>
                <w:b/>
                <w:szCs w:val="24"/>
              </w:rPr>
            </w:pPr>
            <w:r w:rsidRPr="00AF09E0">
              <w:rPr>
                <w:b/>
                <w:szCs w:val="24"/>
              </w:rPr>
              <w:t>Training Plan and Training Records</w:t>
            </w:r>
          </w:p>
        </w:tc>
        <w:tc>
          <w:tcPr>
            <w:tcW w:w="1037" w:type="dxa"/>
            <w:shd w:val="clear" w:color="auto" w:fill="000000" w:themeFill="text1"/>
            <w:vAlign w:val="center"/>
          </w:tcPr>
          <w:p w:rsidRPr="007C3B03" w:rsidR="00BB6755" w:rsidP="00AF09E0" w:rsidRDefault="00BB6755" w14:paraId="0A92C83C" w14:textId="77777777">
            <w:pPr>
              <w:spacing w:after="0"/>
            </w:pPr>
          </w:p>
        </w:tc>
        <w:tc>
          <w:tcPr>
            <w:tcW w:w="4410" w:type="dxa"/>
            <w:shd w:val="clear" w:color="auto" w:fill="000000" w:themeFill="text1"/>
            <w:vAlign w:val="center"/>
          </w:tcPr>
          <w:p w:rsidRPr="007C3B03" w:rsidR="00BB6755" w:rsidP="00AF09E0" w:rsidRDefault="00BB6755" w14:paraId="3C1857D9" w14:textId="77777777">
            <w:pPr>
              <w:spacing w:after="0"/>
            </w:pPr>
          </w:p>
        </w:tc>
      </w:tr>
      <w:tr w:rsidRPr="007C3B03" w:rsidR="00BB6755" w:rsidTr="00AF09E0" w14:paraId="75730B96" w14:textId="77777777">
        <w:trPr>
          <w:trHeight w:val="440"/>
        </w:trPr>
        <w:tc>
          <w:tcPr>
            <w:tcW w:w="4993" w:type="dxa"/>
            <w:vAlign w:val="center"/>
          </w:tcPr>
          <w:p w:rsidRPr="006E2FF3" w:rsidR="00BB6755" w:rsidP="00AF09E0" w:rsidRDefault="00BB6755" w14:paraId="48DB76E9" w14:textId="39714C84">
            <w:pPr>
              <w:spacing w:after="0"/>
              <w:rPr>
                <w:szCs w:val="24"/>
              </w:rPr>
            </w:pPr>
            <w:r w:rsidRPr="006E2FF3">
              <w:rPr>
                <w:szCs w:val="24"/>
              </w:rPr>
              <w:t xml:space="preserve">Does the </w:t>
            </w:r>
            <w:r w:rsidR="008E1A1C">
              <w:rPr>
                <w:szCs w:val="24"/>
              </w:rPr>
              <w:t>s</w:t>
            </w:r>
            <w:r w:rsidRPr="006E2FF3">
              <w:rPr>
                <w:szCs w:val="24"/>
              </w:rPr>
              <w:t>tate program:</w:t>
            </w:r>
          </w:p>
        </w:tc>
        <w:tc>
          <w:tcPr>
            <w:tcW w:w="1037" w:type="dxa"/>
            <w:shd w:val="clear" w:color="auto" w:fill="000000" w:themeFill="text1"/>
            <w:vAlign w:val="center"/>
          </w:tcPr>
          <w:p w:rsidRPr="007C3B03" w:rsidR="00BB6755" w:rsidP="00AF09E0" w:rsidRDefault="00BB6755" w14:paraId="266DB61E" w14:textId="77777777">
            <w:pPr>
              <w:spacing w:after="0"/>
            </w:pPr>
          </w:p>
        </w:tc>
        <w:tc>
          <w:tcPr>
            <w:tcW w:w="4410" w:type="dxa"/>
            <w:shd w:val="clear" w:color="auto" w:fill="000000" w:themeFill="text1"/>
            <w:vAlign w:val="center"/>
          </w:tcPr>
          <w:p w:rsidRPr="007C3B03" w:rsidR="00BB6755" w:rsidP="00AF09E0" w:rsidRDefault="00BB6755" w14:paraId="59F05ED6" w14:textId="77777777">
            <w:pPr>
              <w:spacing w:after="0"/>
            </w:pPr>
          </w:p>
        </w:tc>
      </w:tr>
      <w:tr w:rsidRPr="007C3B03" w:rsidR="00BB6755" w:rsidTr="00AF09E0" w14:paraId="0EC2229B" w14:textId="77777777">
        <w:trPr>
          <w:trHeight w:val="998"/>
        </w:trPr>
        <w:tc>
          <w:tcPr>
            <w:tcW w:w="4993" w:type="dxa"/>
            <w:vAlign w:val="center"/>
          </w:tcPr>
          <w:p w:rsidRPr="006E2FF3" w:rsidR="00BB6755" w:rsidP="00AF09E0" w:rsidRDefault="00BB6755" w14:paraId="59905D25" w14:textId="77777777">
            <w:pPr>
              <w:pStyle w:val="StdLevel4"/>
              <w:numPr>
                <w:ilvl w:val="0"/>
                <w:numId w:val="15"/>
              </w:numPr>
              <w:spacing w:before="0"/>
              <w:contextualSpacing w:val="0"/>
              <w:rPr>
                <w:rFonts w:cs="Times New Roman"/>
                <w:szCs w:val="24"/>
              </w:rPr>
            </w:pPr>
            <w:r w:rsidRPr="006E2FF3">
              <w:rPr>
                <w:rFonts w:cs="Times New Roman"/>
                <w:szCs w:val="24"/>
              </w:rPr>
              <w:t>Use a written training plan that ensures all inspectors receive training required to adequately perform their work assignments</w:t>
            </w:r>
            <w:r>
              <w:rPr>
                <w:rFonts w:cs="Times New Roman"/>
                <w:szCs w:val="24"/>
              </w:rPr>
              <w:t>?</w:t>
            </w:r>
          </w:p>
        </w:tc>
        <w:tc>
          <w:tcPr>
            <w:tcW w:w="1037" w:type="dxa"/>
            <w:vAlign w:val="center"/>
          </w:tcPr>
          <w:p w:rsidRPr="007C3B03" w:rsidR="00BB6755" w:rsidP="00AF09E0" w:rsidRDefault="00BB6755" w14:paraId="125244C3" w14:textId="77777777">
            <w:pPr>
              <w:spacing w:after="0"/>
            </w:pPr>
          </w:p>
        </w:tc>
        <w:tc>
          <w:tcPr>
            <w:tcW w:w="4410" w:type="dxa"/>
            <w:vAlign w:val="center"/>
          </w:tcPr>
          <w:p w:rsidRPr="007C3B03" w:rsidR="00BB6755" w:rsidP="00AF09E0" w:rsidRDefault="00BB6755" w14:paraId="7924AB07" w14:textId="77777777">
            <w:pPr>
              <w:spacing w:after="0"/>
            </w:pPr>
          </w:p>
        </w:tc>
      </w:tr>
      <w:tr w:rsidRPr="007C3B03" w:rsidR="00BB6755" w:rsidTr="00AF09E0" w14:paraId="66798BD1" w14:textId="77777777">
        <w:trPr>
          <w:trHeight w:val="971"/>
        </w:trPr>
        <w:tc>
          <w:tcPr>
            <w:tcW w:w="4993" w:type="dxa"/>
            <w:vAlign w:val="center"/>
          </w:tcPr>
          <w:p w:rsidRPr="006E2FF3" w:rsidR="00BB6755" w:rsidP="00AF09E0" w:rsidRDefault="00BB6755" w14:paraId="48B65FE9" w14:textId="1E216D73">
            <w:pPr>
              <w:pStyle w:val="StdLevel4"/>
              <w:numPr>
                <w:ilvl w:val="1"/>
                <w:numId w:val="15"/>
              </w:numPr>
              <w:spacing w:before="0"/>
              <w:ind w:left="708"/>
              <w:contextualSpacing w:val="0"/>
              <w:rPr>
                <w:rFonts w:cs="Times New Roman"/>
                <w:szCs w:val="24"/>
              </w:rPr>
            </w:pPr>
            <w:r>
              <w:rPr>
                <w:rFonts w:cs="Times New Roman"/>
                <w:szCs w:val="24"/>
              </w:rPr>
              <w:t>T</w:t>
            </w:r>
            <w:r w:rsidRPr="006E2FF3">
              <w:rPr>
                <w:rFonts w:cs="Times New Roman"/>
                <w:szCs w:val="24"/>
              </w:rPr>
              <w:t>raining plan include</w:t>
            </w:r>
            <w:r w:rsidR="00204426">
              <w:rPr>
                <w:rFonts w:cs="Times New Roman"/>
                <w:szCs w:val="24"/>
              </w:rPr>
              <w:t>s</w:t>
            </w:r>
            <w:r w:rsidRPr="006E2FF3">
              <w:rPr>
                <w:rFonts w:cs="Times New Roman"/>
                <w:szCs w:val="24"/>
              </w:rPr>
              <w:t xml:space="preserve"> curriculum for basic and advanced inspection training and continuing education</w:t>
            </w:r>
            <w:r>
              <w:rPr>
                <w:rFonts w:cs="Times New Roman"/>
                <w:szCs w:val="24"/>
              </w:rPr>
              <w:t>?</w:t>
            </w:r>
          </w:p>
        </w:tc>
        <w:tc>
          <w:tcPr>
            <w:tcW w:w="1037" w:type="dxa"/>
            <w:vAlign w:val="center"/>
          </w:tcPr>
          <w:p w:rsidRPr="007C3B03" w:rsidR="00BB6755" w:rsidP="00AF09E0" w:rsidRDefault="00BB6755" w14:paraId="178A520D" w14:textId="77777777">
            <w:pPr>
              <w:spacing w:after="0"/>
            </w:pPr>
          </w:p>
        </w:tc>
        <w:tc>
          <w:tcPr>
            <w:tcW w:w="4410" w:type="dxa"/>
            <w:vAlign w:val="center"/>
          </w:tcPr>
          <w:p w:rsidRPr="007C3B03" w:rsidR="00BB6755" w:rsidP="00AF09E0" w:rsidRDefault="00BB6755" w14:paraId="307A7F7C" w14:textId="77777777">
            <w:pPr>
              <w:spacing w:after="0"/>
            </w:pPr>
          </w:p>
        </w:tc>
      </w:tr>
      <w:tr w:rsidRPr="007C3B03" w:rsidR="00BB6755" w:rsidTr="00AF09E0" w14:paraId="10429936" w14:textId="77777777">
        <w:trPr>
          <w:trHeight w:val="620"/>
        </w:trPr>
        <w:tc>
          <w:tcPr>
            <w:tcW w:w="4993" w:type="dxa"/>
            <w:vAlign w:val="center"/>
          </w:tcPr>
          <w:p w:rsidRPr="006E2FF3" w:rsidR="00BB6755" w:rsidP="00AF09E0" w:rsidRDefault="00BB6755" w14:paraId="5FF5AD9C" w14:textId="77777777">
            <w:pPr>
              <w:pStyle w:val="StdLevel4"/>
              <w:numPr>
                <w:ilvl w:val="1"/>
                <w:numId w:val="15"/>
              </w:numPr>
              <w:spacing w:before="0"/>
              <w:ind w:left="708"/>
              <w:contextualSpacing w:val="0"/>
              <w:rPr>
                <w:rFonts w:cs="Times New Roman"/>
                <w:szCs w:val="24"/>
              </w:rPr>
            </w:pPr>
            <w:r>
              <w:rPr>
                <w:rFonts w:cs="Times New Roman"/>
                <w:szCs w:val="24"/>
              </w:rPr>
              <w:t>Training plan c</w:t>
            </w:r>
            <w:r w:rsidRPr="006E2FF3">
              <w:rPr>
                <w:rFonts w:cs="Times New Roman"/>
                <w:szCs w:val="24"/>
              </w:rPr>
              <w:t>urriculum consist</w:t>
            </w:r>
            <w:r>
              <w:rPr>
                <w:rFonts w:cs="Times New Roman"/>
                <w:szCs w:val="24"/>
              </w:rPr>
              <w:t>s</w:t>
            </w:r>
            <w:r w:rsidRPr="006E2FF3">
              <w:rPr>
                <w:rFonts w:cs="Times New Roman"/>
                <w:szCs w:val="24"/>
              </w:rPr>
              <w:t xml:space="preserve"> of coursework and field training</w:t>
            </w:r>
            <w:r>
              <w:rPr>
                <w:rFonts w:cs="Times New Roman"/>
                <w:szCs w:val="24"/>
              </w:rPr>
              <w:t>?</w:t>
            </w:r>
          </w:p>
        </w:tc>
        <w:tc>
          <w:tcPr>
            <w:tcW w:w="1037" w:type="dxa"/>
            <w:vAlign w:val="center"/>
          </w:tcPr>
          <w:p w:rsidRPr="007C3B03" w:rsidR="00BB6755" w:rsidP="00AF09E0" w:rsidRDefault="00BB6755" w14:paraId="6F122DF5" w14:textId="77777777">
            <w:pPr>
              <w:spacing w:after="0"/>
            </w:pPr>
          </w:p>
        </w:tc>
        <w:tc>
          <w:tcPr>
            <w:tcW w:w="4410" w:type="dxa"/>
            <w:vAlign w:val="center"/>
          </w:tcPr>
          <w:p w:rsidRPr="007C3B03" w:rsidR="00BB6755" w:rsidP="00AF09E0" w:rsidRDefault="00BB6755" w14:paraId="277A0C9D" w14:textId="77777777">
            <w:pPr>
              <w:spacing w:after="0"/>
            </w:pPr>
          </w:p>
        </w:tc>
      </w:tr>
      <w:tr w:rsidRPr="007C3B03" w:rsidR="00BB6755" w:rsidTr="00AF09E0" w14:paraId="79BE2DED" w14:textId="77777777">
        <w:trPr>
          <w:trHeight w:val="629"/>
        </w:trPr>
        <w:tc>
          <w:tcPr>
            <w:tcW w:w="4993" w:type="dxa"/>
            <w:vAlign w:val="center"/>
          </w:tcPr>
          <w:p w:rsidRPr="006E2FF3" w:rsidR="00BB6755" w:rsidP="00646027" w:rsidRDefault="00BB6755" w14:paraId="65FC6C9B" w14:textId="77777777">
            <w:pPr>
              <w:pStyle w:val="ListParagraph"/>
              <w:numPr>
                <w:ilvl w:val="0"/>
                <w:numId w:val="15"/>
              </w:numPr>
              <w:spacing w:after="0" w:line="240" w:lineRule="auto"/>
              <w:contextualSpacing/>
              <w:outlineLvl w:val="9"/>
              <w:rPr>
                <w:rFonts w:cs="Times New Roman"/>
                <w:szCs w:val="24"/>
              </w:rPr>
            </w:pPr>
            <w:r>
              <w:rPr>
                <w:rFonts w:cs="Times New Roman"/>
                <w:szCs w:val="24"/>
              </w:rPr>
              <w:t>M</w:t>
            </w:r>
            <w:r w:rsidRPr="006E2FF3">
              <w:rPr>
                <w:rFonts w:cs="Times New Roman"/>
                <w:szCs w:val="24"/>
              </w:rPr>
              <w:t>aintain a training history for active inspectors</w:t>
            </w:r>
            <w:r>
              <w:rPr>
                <w:rFonts w:cs="Times New Roman"/>
                <w:szCs w:val="24"/>
              </w:rPr>
              <w:t>?</w:t>
            </w:r>
            <w:r w:rsidRPr="006E2FF3">
              <w:rPr>
                <w:rFonts w:cs="Times New Roman"/>
                <w:szCs w:val="24"/>
              </w:rPr>
              <w:t xml:space="preserve"> </w:t>
            </w:r>
          </w:p>
        </w:tc>
        <w:tc>
          <w:tcPr>
            <w:tcW w:w="1037" w:type="dxa"/>
            <w:vAlign w:val="center"/>
          </w:tcPr>
          <w:p w:rsidRPr="007C3B03" w:rsidR="00BB6755" w:rsidP="00AF09E0" w:rsidRDefault="00BB6755" w14:paraId="1FDF54CC" w14:textId="77777777">
            <w:pPr>
              <w:spacing w:after="0"/>
            </w:pPr>
          </w:p>
        </w:tc>
        <w:tc>
          <w:tcPr>
            <w:tcW w:w="4410" w:type="dxa"/>
            <w:vAlign w:val="center"/>
          </w:tcPr>
          <w:p w:rsidRPr="007C3B03" w:rsidR="00BB6755" w:rsidP="00AF09E0" w:rsidRDefault="00BB6755" w14:paraId="55C4CB75" w14:textId="77777777">
            <w:pPr>
              <w:spacing w:after="0"/>
            </w:pPr>
          </w:p>
        </w:tc>
      </w:tr>
      <w:tr w:rsidRPr="007C3B03" w:rsidR="00BB6755" w:rsidTr="00AF09E0" w14:paraId="51121950" w14:textId="77777777">
        <w:trPr>
          <w:trHeight w:val="980"/>
        </w:trPr>
        <w:tc>
          <w:tcPr>
            <w:tcW w:w="4993" w:type="dxa"/>
            <w:vAlign w:val="center"/>
          </w:tcPr>
          <w:p w:rsidR="00BB6755" w:rsidP="00646027" w:rsidRDefault="00BB6755" w14:paraId="0FF4E8EB" w14:textId="77777777">
            <w:pPr>
              <w:pStyle w:val="ListParagraph"/>
              <w:numPr>
                <w:ilvl w:val="0"/>
                <w:numId w:val="15"/>
              </w:numPr>
              <w:spacing w:after="0" w:line="240" w:lineRule="auto"/>
              <w:contextualSpacing/>
              <w:outlineLvl w:val="9"/>
              <w:rPr>
                <w:rFonts w:cs="Times New Roman"/>
                <w:szCs w:val="24"/>
              </w:rPr>
            </w:pPr>
            <w:r>
              <w:rPr>
                <w:rFonts w:cs="Times New Roman"/>
                <w:szCs w:val="24"/>
              </w:rPr>
              <w:t>Keep t</w:t>
            </w:r>
            <w:r w:rsidRPr="006E2FF3">
              <w:rPr>
                <w:rFonts w:cs="Times New Roman"/>
                <w:szCs w:val="24"/>
              </w:rPr>
              <w:t>he training history for all inactive inspectors for three years or per the state’s record retention policy</w:t>
            </w:r>
            <w:r>
              <w:rPr>
                <w:rFonts w:cs="Times New Roman"/>
                <w:szCs w:val="24"/>
              </w:rPr>
              <w:t>?</w:t>
            </w:r>
          </w:p>
        </w:tc>
        <w:tc>
          <w:tcPr>
            <w:tcW w:w="1037" w:type="dxa"/>
            <w:vAlign w:val="center"/>
          </w:tcPr>
          <w:p w:rsidRPr="007C3B03" w:rsidR="00BB6755" w:rsidP="00AF09E0" w:rsidRDefault="00BB6755" w14:paraId="419830C0" w14:textId="77777777">
            <w:pPr>
              <w:spacing w:after="0"/>
            </w:pPr>
          </w:p>
        </w:tc>
        <w:tc>
          <w:tcPr>
            <w:tcW w:w="4410" w:type="dxa"/>
            <w:vAlign w:val="center"/>
          </w:tcPr>
          <w:p w:rsidRPr="007C3B03" w:rsidR="00BB6755" w:rsidP="00AF09E0" w:rsidRDefault="00BB6755" w14:paraId="06930421" w14:textId="77777777">
            <w:pPr>
              <w:spacing w:after="0"/>
            </w:pPr>
          </w:p>
        </w:tc>
      </w:tr>
      <w:tr w:rsidRPr="007C3B03" w:rsidR="00BB6755" w:rsidTr="00AF09E0" w14:paraId="1D784B1D" w14:textId="77777777">
        <w:trPr>
          <w:trHeight w:val="890"/>
        </w:trPr>
        <w:tc>
          <w:tcPr>
            <w:tcW w:w="4993" w:type="dxa"/>
            <w:vAlign w:val="center"/>
          </w:tcPr>
          <w:p w:rsidRPr="006E2FF3" w:rsidR="00BB6755" w:rsidP="00646027" w:rsidRDefault="00BB6755" w14:paraId="3E61FC29" w14:textId="77777777">
            <w:pPr>
              <w:pStyle w:val="ListParagraph"/>
              <w:numPr>
                <w:ilvl w:val="0"/>
                <w:numId w:val="15"/>
              </w:numPr>
              <w:spacing w:after="0" w:line="240" w:lineRule="auto"/>
              <w:contextualSpacing/>
              <w:outlineLvl w:val="9"/>
              <w:rPr>
                <w:rFonts w:cs="Times New Roman"/>
                <w:szCs w:val="24"/>
              </w:rPr>
            </w:pPr>
            <w:r>
              <w:rPr>
                <w:rFonts w:cs="Times New Roman"/>
                <w:szCs w:val="24"/>
              </w:rPr>
              <w:t>M</w:t>
            </w:r>
            <w:r w:rsidRPr="006E2FF3">
              <w:rPr>
                <w:rFonts w:cs="Times New Roman"/>
                <w:szCs w:val="24"/>
              </w:rPr>
              <w:t>aintains records documenting the training completed by all inspectors using Appendix 2.2 or a</w:t>
            </w:r>
            <w:r>
              <w:rPr>
                <w:rFonts w:cs="Times New Roman"/>
                <w:szCs w:val="24"/>
              </w:rPr>
              <w:t>n equivalent</w:t>
            </w:r>
            <w:r w:rsidRPr="006E2FF3">
              <w:rPr>
                <w:rFonts w:cs="Times New Roman"/>
                <w:szCs w:val="24"/>
              </w:rPr>
              <w:t xml:space="preserve"> form</w:t>
            </w:r>
            <w:r>
              <w:rPr>
                <w:rFonts w:cs="Times New Roman"/>
                <w:szCs w:val="24"/>
              </w:rPr>
              <w:t>?</w:t>
            </w:r>
          </w:p>
        </w:tc>
        <w:tc>
          <w:tcPr>
            <w:tcW w:w="1037" w:type="dxa"/>
            <w:vAlign w:val="center"/>
          </w:tcPr>
          <w:p w:rsidRPr="007C3B03" w:rsidR="00BB6755" w:rsidP="00AF09E0" w:rsidRDefault="00BB6755" w14:paraId="50139287" w14:textId="77777777">
            <w:pPr>
              <w:spacing w:after="0"/>
            </w:pPr>
          </w:p>
        </w:tc>
        <w:tc>
          <w:tcPr>
            <w:tcW w:w="4410" w:type="dxa"/>
            <w:vAlign w:val="center"/>
          </w:tcPr>
          <w:p w:rsidRPr="007C3B03" w:rsidR="00BB6755" w:rsidP="00AF09E0" w:rsidRDefault="00BB6755" w14:paraId="19E91285" w14:textId="77777777">
            <w:pPr>
              <w:spacing w:after="0"/>
            </w:pPr>
          </w:p>
        </w:tc>
      </w:tr>
      <w:tr w:rsidRPr="007C3B03" w:rsidR="00BB6755" w:rsidTr="00AF09E0" w14:paraId="428E64AB" w14:textId="77777777">
        <w:trPr>
          <w:trHeight w:val="980"/>
        </w:trPr>
        <w:tc>
          <w:tcPr>
            <w:tcW w:w="4993" w:type="dxa"/>
            <w:vAlign w:val="center"/>
          </w:tcPr>
          <w:p w:rsidRPr="006E2FF3" w:rsidR="00BB6755" w:rsidP="00646027" w:rsidRDefault="00BB6755" w14:paraId="2AE6665D" w14:textId="77777777">
            <w:pPr>
              <w:pStyle w:val="ListParagraph"/>
              <w:numPr>
                <w:ilvl w:val="0"/>
                <w:numId w:val="15"/>
              </w:numPr>
              <w:spacing w:after="0" w:line="240" w:lineRule="auto"/>
              <w:contextualSpacing/>
              <w:outlineLvl w:val="9"/>
              <w:rPr>
                <w:rFonts w:cs="Times New Roman"/>
                <w:szCs w:val="24"/>
              </w:rPr>
            </w:pPr>
            <w:r w:rsidRPr="006E2FF3">
              <w:rPr>
                <w:rFonts w:cs="Times New Roman"/>
                <w:szCs w:val="24"/>
              </w:rPr>
              <w:t>Training record summary and individual training records include the inspector’s START DATE</w:t>
            </w:r>
            <w:r>
              <w:rPr>
                <w:rFonts w:cs="Times New Roman"/>
                <w:szCs w:val="24"/>
              </w:rPr>
              <w:t>?</w:t>
            </w:r>
          </w:p>
        </w:tc>
        <w:tc>
          <w:tcPr>
            <w:tcW w:w="1037" w:type="dxa"/>
            <w:vAlign w:val="center"/>
          </w:tcPr>
          <w:p w:rsidRPr="007C3B03" w:rsidR="00BB6755" w:rsidP="00AF09E0" w:rsidRDefault="00BB6755" w14:paraId="63F1B48E" w14:textId="77777777">
            <w:pPr>
              <w:spacing w:after="0"/>
            </w:pPr>
          </w:p>
        </w:tc>
        <w:tc>
          <w:tcPr>
            <w:tcW w:w="4410" w:type="dxa"/>
            <w:vAlign w:val="center"/>
          </w:tcPr>
          <w:p w:rsidRPr="007C3B03" w:rsidR="00BB6755" w:rsidP="00AF09E0" w:rsidRDefault="00BB6755" w14:paraId="4AA8A352" w14:textId="77777777">
            <w:pPr>
              <w:spacing w:after="0"/>
            </w:pPr>
          </w:p>
        </w:tc>
      </w:tr>
      <w:tr w:rsidRPr="007C3B03" w:rsidR="00BB6755" w:rsidTr="00AF09E0" w14:paraId="71D6AE74" w14:textId="77777777">
        <w:trPr>
          <w:trHeight w:val="350"/>
        </w:trPr>
        <w:tc>
          <w:tcPr>
            <w:tcW w:w="4993" w:type="dxa"/>
            <w:vAlign w:val="center"/>
          </w:tcPr>
          <w:p w:rsidRPr="006E2FF3" w:rsidR="00BB6755" w:rsidP="00AF09E0" w:rsidRDefault="00BB6755" w14:paraId="6BB8D2D4" w14:textId="4A912A29">
            <w:pPr>
              <w:pStyle w:val="StdLevel4"/>
              <w:numPr>
                <w:ilvl w:val="0"/>
                <w:numId w:val="15"/>
              </w:numPr>
              <w:spacing w:before="0"/>
              <w:contextualSpacing w:val="0"/>
              <w:rPr>
                <w:rFonts w:cs="Times New Roman"/>
                <w:szCs w:val="24"/>
              </w:rPr>
            </w:pPr>
            <w:r w:rsidRPr="006E2FF3">
              <w:rPr>
                <w:rFonts w:cs="Times New Roman"/>
                <w:szCs w:val="24"/>
              </w:rPr>
              <w:t>For inspectors with greater than five years of experience at the date of the initial self-assessment, where their training documentation is not available</w:t>
            </w:r>
            <w:r w:rsidR="008E1A1C">
              <w:rPr>
                <w:rFonts w:cs="Times New Roman"/>
                <w:szCs w:val="24"/>
              </w:rPr>
              <w:t>,</w:t>
            </w:r>
            <w:r w:rsidRPr="006E2FF3">
              <w:rPr>
                <w:rFonts w:cs="Times New Roman"/>
                <w:szCs w:val="24"/>
              </w:rPr>
              <w:t xml:space="preserve"> </w:t>
            </w:r>
            <w:r>
              <w:rPr>
                <w:rFonts w:cs="Times New Roman"/>
                <w:szCs w:val="24"/>
              </w:rPr>
              <w:t xml:space="preserve">does </w:t>
            </w:r>
            <w:r w:rsidRPr="006E2FF3">
              <w:rPr>
                <w:rFonts w:cs="Times New Roman"/>
                <w:szCs w:val="24"/>
              </w:rPr>
              <w:t xml:space="preserve">the </w:t>
            </w:r>
            <w:r w:rsidR="008E1A1C">
              <w:rPr>
                <w:rFonts w:cs="Times New Roman"/>
                <w:szCs w:val="24"/>
              </w:rPr>
              <w:t>s</w:t>
            </w:r>
            <w:r w:rsidRPr="006E2FF3">
              <w:rPr>
                <w:rFonts w:cs="Times New Roman"/>
                <w:szCs w:val="24"/>
              </w:rPr>
              <w:t>tate program:</w:t>
            </w:r>
          </w:p>
        </w:tc>
        <w:tc>
          <w:tcPr>
            <w:tcW w:w="1037" w:type="dxa"/>
            <w:shd w:val="clear" w:color="auto" w:fill="000000" w:themeFill="text1"/>
            <w:vAlign w:val="center"/>
          </w:tcPr>
          <w:p w:rsidRPr="007C3B03" w:rsidR="00BB6755" w:rsidP="00AF09E0" w:rsidRDefault="00BB6755" w14:paraId="2C7CFFA2" w14:textId="77777777">
            <w:pPr>
              <w:spacing w:after="0"/>
            </w:pPr>
          </w:p>
        </w:tc>
        <w:tc>
          <w:tcPr>
            <w:tcW w:w="4410" w:type="dxa"/>
            <w:shd w:val="clear" w:color="auto" w:fill="000000" w:themeFill="text1"/>
            <w:vAlign w:val="center"/>
          </w:tcPr>
          <w:p w:rsidRPr="007C3B03" w:rsidR="00BB6755" w:rsidP="00AF09E0" w:rsidRDefault="00BB6755" w14:paraId="5267C3FD" w14:textId="77777777">
            <w:pPr>
              <w:spacing w:after="0"/>
            </w:pPr>
          </w:p>
        </w:tc>
      </w:tr>
      <w:tr w:rsidRPr="007C3B03" w:rsidR="00BB6755" w:rsidTr="00AF09E0" w14:paraId="5E4F9162" w14:textId="77777777">
        <w:trPr>
          <w:trHeight w:val="350"/>
        </w:trPr>
        <w:tc>
          <w:tcPr>
            <w:tcW w:w="4993" w:type="dxa"/>
            <w:vAlign w:val="center"/>
          </w:tcPr>
          <w:p w:rsidRPr="006E2FF3" w:rsidR="00BB6755" w:rsidP="00AF09E0" w:rsidRDefault="00BB6755" w14:paraId="53EF8769" w14:textId="77777777">
            <w:pPr>
              <w:pStyle w:val="StdLevel5"/>
              <w:numPr>
                <w:ilvl w:val="1"/>
                <w:numId w:val="15"/>
              </w:numPr>
              <w:spacing w:before="0"/>
              <w:ind w:left="702" w:hanging="354"/>
              <w:contextualSpacing w:val="0"/>
              <w:rPr>
                <w:rFonts w:cs="Times New Roman"/>
                <w:szCs w:val="24"/>
              </w:rPr>
            </w:pPr>
            <w:r w:rsidRPr="006E2FF3">
              <w:rPr>
                <w:rFonts w:cs="Times New Roman"/>
                <w:szCs w:val="24"/>
              </w:rPr>
              <w:t>Conduct an EVALUATION of the inspector’s previous performance and experience to determine if the inspector has completed the required training or whether additional training is needed</w:t>
            </w:r>
            <w:r>
              <w:rPr>
                <w:rFonts w:cs="Times New Roman"/>
                <w:szCs w:val="24"/>
              </w:rPr>
              <w:t>?</w:t>
            </w:r>
          </w:p>
        </w:tc>
        <w:tc>
          <w:tcPr>
            <w:tcW w:w="1037" w:type="dxa"/>
            <w:vAlign w:val="center"/>
          </w:tcPr>
          <w:p w:rsidRPr="007C3B03" w:rsidR="00BB6755" w:rsidP="00AF09E0" w:rsidRDefault="00BB6755" w14:paraId="272A96F2" w14:textId="77777777">
            <w:pPr>
              <w:spacing w:after="0"/>
            </w:pPr>
          </w:p>
        </w:tc>
        <w:tc>
          <w:tcPr>
            <w:tcW w:w="4410" w:type="dxa"/>
            <w:vAlign w:val="center"/>
          </w:tcPr>
          <w:p w:rsidRPr="007C3B03" w:rsidR="00BB6755" w:rsidP="00AF09E0" w:rsidRDefault="00BB6755" w14:paraId="27ED868D" w14:textId="77777777">
            <w:pPr>
              <w:spacing w:after="0"/>
            </w:pPr>
          </w:p>
        </w:tc>
      </w:tr>
      <w:tr w:rsidRPr="007C3B03" w:rsidR="00BB6755" w:rsidTr="00AF09E0" w14:paraId="27D8EC29" w14:textId="77777777">
        <w:trPr>
          <w:trHeight w:val="350"/>
        </w:trPr>
        <w:tc>
          <w:tcPr>
            <w:tcW w:w="4993" w:type="dxa"/>
            <w:vAlign w:val="center"/>
          </w:tcPr>
          <w:p w:rsidRPr="006E2FF3" w:rsidR="00BB6755" w:rsidP="00AF09E0" w:rsidRDefault="00BB6755" w14:paraId="2D89455A" w14:textId="77777777">
            <w:pPr>
              <w:pStyle w:val="StdLevel5"/>
              <w:numPr>
                <w:ilvl w:val="1"/>
                <w:numId w:val="15"/>
              </w:numPr>
              <w:spacing w:before="0"/>
              <w:ind w:left="702" w:hanging="354"/>
              <w:contextualSpacing w:val="0"/>
              <w:rPr>
                <w:rFonts w:cs="Times New Roman"/>
                <w:szCs w:val="24"/>
              </w:rPr>
            </w:pPr>
            <w:r w:rsidRPr="006E2FF3">
              <w:rPr>
                <w:rFonts w:cs="Times New Roman"/>
                <w:szCs w:val="24"/>
              </w:rPr>
              <w:lastRenderedPageBreak/>
              <w:t>Document the results of the EVALUATION</w:t>
            </w:r>
            <w:r>
              <w:rPr>
                <w:rFonts w:cs="Times New Roman"/>
                <w:szCs w:val="24"/>
              </w:rPr>
              <w:t>?</w:t>
            </w:r>
          </w:p>
        </w:tc>
        <w:tc>
          <w:tcPr>
            <w:tcW w:w="1037" w:type="dxa"/>
            <w:vAlign w:val="center"/>
          </w:tcPr>
          <w:p w:rsidRPr="007C3B03" w:rsidR="00BB6755" w:rsidP="00AF09E0" w:rsidRDefault="00BB6755" w14:paraId="063664FE" w14:textId="77777777">
            <w:pPr>
              <w:spacing w:after="0"/>
            </w:pPr>
          </w:p>
        </w:tc>
        <w:tc>
          <w:tcPr>
            <w:tcW w:w="4410" w:type="dxa"/>
            <w:vAlign w:val="center"/>
          </w:tcPr>
          <w:p w:rsidRPr="007C3B03" w:rsidR="00BB6755" w:rsidP="00AF09E0" w:rsidRDefault="00BB6755" w14:paraId="6FCD08D6" w14:textId="77777777">
            <w:pPr>
              <w:spacing w:after="0"/>
            </w:pPr>
          </w:p>
        </w:tc>
      </w:tr>
      <w:tr w:rsidRPr="007C3B03" w:rsidR="00BB6755" w:rsidTr="00AF09E0" w14:paraId="1BFA3F94" w14:textId="77777777">
        <w:trPr>
          <w:trHeight w:val="476"/>
        </w:trPr>
        <w:tc>
          <w:tcPr>
            <w:tcW w:w="4993" w:type="dxa"/>
            <w:vAlign w:val="center"/>
          </w:tcPr>
          <w:p w:rsidRPr="00AF09E0" w:rsidR="00BB6755" w:rsidP="00AF09E0" w:rsidRDefault="00BB6755" w14:paraId="47E8A275" w14:textId="3E0B484D">
            <w:pPr>
              <w:pStyle w:val="ListParagraph"/>
              <w:numPr>
                <w:ilvl w:val="0"/>
                <w:numId w:val="144"/>
              </w:numPr>
              <w:spacing w:after="0"/>
              <w:rPr>
                <w:b/>
                <w:szCs w:val="24"/>
              </w:rPr>
            </w:pPr>
            <w:r w:rsidRPr="00AF09E0">
              <w:rPr>
                <w:b/>
                <w:szCs w:val="24"/>
              </w:rPr>
              <w:t>Basic Inspection Training</w:t>
            </w:r>
          </w:p>
        </w:tc>
        <w:tc>
          <w:tcPr>
            <w:tcW w:w="1037" w:type="dxa"/>
            <w:shd w:val="clear" w:color="auto" w:fill="000000" w:themeFill="text1"/>
            <w:vAlign w:val="center"/>
          </w:tcPr>
          <w:p w:rsidRPr="007C3B03" w:rsidR="00BB6755" w:rsidP="00AF09E0" w:rsidRDefault="00BB6755" w14:paraId="42AD39DF" w14:textId="77777777">
            <w:pPr>
              <w:spacing w:after="0"/>
            </w:pPr>
          </w:p>
        </w:tc>
        <w:tc>
          <w:tcPr>
            <w:tcW w:w="4410" w:type="dxa"/>
            <w:shd w:val="clear" w:color="auto" w:fill="000000" w:themeFill="text1"/>
            <w:vAlign w:val="center"/>
          </w:tcPr>
          <w:p w:rsidRPr="007C3B03" w:rsidR="00BB6755" w:rsidP="00AF09E0" w:rsidRDefault="00BB6755" w14:paraId="0A91F1E9" w14:textId="77777777">
            <w:pPr>
              <w:spacing w:after="0"/>
            </w:pPr>
          </w:p>
        </w:tc>
      </w:tr>
      <w:tr w:rsidRPr="007C3B03" w:rsidR="00BB6755" w:rsidTr="00AF09E0" w14:paraId="0BD0A7BF" w14:textId="77777777">
        <w:trPr>
          <w:trHeight w:val="530"/>
        </w:trPr>
        <w:tc>
          <w:tcPr>
            <w:tcW w:w="4993" w:type="dxa"/>
            <w:vAlign w:val="center"/>
          </w:tcPr>
          <w:p w:rsidRPr="006E2FF3" w:rsidR="00BB6755" w:rsidP="00AF09E0" w:rsidRDefault="00BB6755" w14:paraId="6A65D2A0" w14:textId="51E190E8">
            <w:pPr>
              <w:pStyle w:val="StdLevel3"/>
              <w:numPr>
                <w:ilvl w:val="0"/>
                <w:numId w:val="0"/>
              </w:numPr>
              <w:spacing w:before="0"/>
              <w:rPr>
                <w:rFonts w:cs="Times New Roman"/>
                <w:szCs w:val="24"/>
              </w:rPr>
            </w:pPr>
            <w:r>
              <w:rPr>
                <w:rFonts w:cs="Times New Roman"/>
                <w:szCs w:val="24"/>
              </w:rPr>
              <w:t xml:space="preserve">Does the </w:t>
            </w:r>
            <w:r w:rsidR="008E1A1C">
              <w:rPr>
                <w:rFonts w:cs="Times New Roman"/>
                <w:szCs w:val="24"/>
              </w:rPr>
              <w:t>s</w:t>
            </w:r>
            <w:r>
              <w:rPr>
                <w:rFonts w:cs="Times New Roman"/>
                <w:szCs w:val="24"/>
              </w:rPr>
              <w:t>tate program training plan require:</w:t>
            </w:r>
          </w:p>
        </w:tc>
        <w:tc>
          <w:tcPr>
            <w:tcW w:w="1037" w:type="dxa"/>
            <w:shd w:val="clear" w:color="auto" w:fill="000000" w:themeFill="text1"/>
            <w:vAlign w:val="center"/>
          </w:tcPr>
          <w:p w:rsidRPr="007C3B03" w:rsidR="00BB6755" w:rsidP="00AF09E0" w:rsidRDefault="00BB6755" w14:paraId="5F4E375D" w14:textId="77777777">
            <w:pPr>
              <w:spacing w:after="0"/>
            </w:pPr>
          </w:p>
        </w:tc>
        <w:tc>
          <w:tcPr>
            <w:tcW w:w="4410" w:type="dxa"/>
            <w:shd w:val="clear" w:color="auto" w:fill="000000" w:themeFill="text1"/>
            <w:vAlign w:val="center"/>
          </w:tcPr>
          <w:p w:rsidRPr="007C3B03" w:rsidR="00BB6755" w:rsidP="00AF09E0" w:rsidRDefault="00BB6755" w14:paraId="56AED28F" w14:textId="77777777">
            <w:pPr>
              <w:spacing w:after="0"/>
            </w:pPr>
          </w:p>
        </w:tc>
      </w:tr>
      <w:tr w:rsidRPr="007C3B03" w:rsidR="00BB6755" w:rsidTr="00AF09E0" w14:paraId="549A19BA" w14:textId="77777777">
        <w:trPr>
          <w:trHeight w:val="890"/>
        </w:trPr>
        <w:tc>
          <w:tcPr>
            <w:tcW w:w="4993" w:type="dxa"/>
            <w:vAlign w:val="center"/>
          </w:tcPr>
          <w:p w:rsidRPr="006E2FF3" w:rsidR="00BB6755" w:rsidP="00AF09E0" w:rsidRDefault="00BB6755" w14:paraId="5EBFFE29" w14:textId="5580F370">
            <w:pPr>
              <w:pStyle w:val="StdLevel4"/>
              <w:numPr>
                <w:ilvl w:val="0"/>
                <w:numId w:val="16"/>
              </w:numPr>
              <w:spacing w:before="0"/>
              <w:contextualSpacing w:val="0"/>
              <w:rPr>
                <w:rFonts w:cs="Times New Roman"/>
                <w:szCs w:val="24"/>
              </w:rPr>
            </w:pPr>
            <w:r>
              <w:rPr>
                <w:rFonts w:cs="Times New Roman"/>
                <w:szCs w:val="24"/>
              </w:rPr>
              <w:t>B</w:t>
            </w:r>
            <w:r w:rsidRPr="006E2FF3">
              <w:rPr>
                <w:rFonts w:cs="Times New Roman"/>
                <w:szCs w:val="24"/>
              </w:rPr>
              <w:t xml:space="preserve">asic inspection training curriculum </w:t>
            </w:r>
            <w:r>
              <w:rPr>
                <w:rFonts w:cs="Times New Roman"/>
                <w:szCs w:val="24"/>
              </w:rPr>
              <w:t>to</w:t>
            </w:r>
            <w:r w:rsidRPr="006E2FF3">
              <w:rPr>
                <w:rFonts w:cs="Times New Roman"/>
                <w:szCs w:val="24"/>
              </w:rPr>
              <w:t xml:space="preserve"> be successfully completed within 24 months of the inspector’s START DATE with the </w:t>
            </w:r>
            <w:r w:rsidR="008E1A1C">
              <w:rPr>
                <w:rFonts w:cs="Times New Roman"/>
                <w:szCs w:val="24"/>
              </w:rPr>
              <w:t>s</w:t>
            </w:r>
            <w:r w:rsidRPr="006E2FF3">
              <w:rPr>
                <w:rFonts w:cs="Times New Roman"/>
                <w:szCs w:val="24"/>
              </w:rPr>
              <w:t>tate program</w:t>
            </w:r>
            <w:r>
              <w:rPr>
                <w:rFonts w:cs="Times New Roman"/>
                <w:szCs w:val="24"/>
              </w:rPr>
              <w:t>?</w:t>
            </w:r>
          </w:p>
        </w:tc>
        <w:tc>
          <w:tcPr>
            <w:tcW w:w="1037" w:type="dxa"/>
            <w:vAlign w:val="center"/>
          </w:tcPr>
          <w:p w:rsidRPr="007C3B03" w:rsidR="00BB6755" w:rsidP="00AF09E0" w:rsidRDefault="00BB6755" w14:paraId="06865872" w14:textId="77777777">
            <w:pPr>
              <w:spacing w:after="0"/>
            </w:pPr>
          </w:p>
        </w:tc>
        <w:tc>
          <w:tcPr>
            <w:tcW w:w="4410" w:type="dxa"/>
            <w:vAlign w:val="center"/>
          </w:tcPr>
          <w:p w:rsidRPr="007C3B03" w:rsidR="00BB6755" w:rsidP="00AF09E0" w:rsidRDefault="00BB6755" w14:paraId="6AFBAFF4" w14:textId="77777777">
            <w:pPr>
              <w:spacing w:after="0"/>
            </w:pPr>
          </w:p>
        </w:tc>
      </w:tr>
      <w:tr w:rsidRPr="007C3B03" w:rsidR="00BB6755" w:rsidTr="00AF09E0" w14:paraId="5EC5E73A" w14:textId="77777777">
        <w:trPr>
          <w:trHeight w:val="503"/>
        </w:trPr>
        <w:tc>
          <w:tcPr>
            <w:tcW w:w="4993" w:type="dxa"/>
            <w:vAlign w:val="center"/>
          </w:tcPr>
          <w:p w:rsidRPr="006E2FF3" w:rsidR="00BB6755" w:rsidP="00AF09E0" w:rsidRDefault="00BB6755" w14:paraId="36D9D89A" w14:textId="77777777">
            <w:pPr>
              <w:pStyle w:val="StdLevel4"/>
              <w:numPr>
                <w:ilvl w:val="0"/>
                <w:numId w:val="16"/>
              </w:numPr>
              <w:spacing w:before="0"/>
              <w:contextualSpacing w:val="0"/>
              <w:rPr>
                <w:rFonts w:cs="Times New Roman"/>
                <w:szCs w:val="24"/>
              </w:rPr>
            </w:pPr>
            <w:r>
              <w:rPr>
                <w:rFonts w:cs="Times New Roman"/>
                <w:szCs w:val="24"/>
              </w:rPr>
              <w:t>C</w:t>
            </w:r>
            <w:r w:rsidRPr="006E2FF3">
              <w:rPr>
                <w:rFonts w:cs="Times New Roman"/>
                <w:szCs w:val="24"/>
              </w:rPr>
              <w:t>oursework in the subject areas</w:t>
            </w:r>
            <w:r>
              <w:rPr>
                <w:rFonts w:cs="Times New Roman"/>
                <w:szCs w:val="24"/>
              </w:rPr>
              <w:t>:</w:t>
            </w:r>
          </w:p>
        </w:tc>
        <w:tc>
          <w:tcPr>
            <w:tcW w:w="1037" w:type="dxa"/>
            <w:shd w:val="clear" w:color="auto" w:fill="000000" w:themeFill="text1"/>
            <w:vAlign w:val="center"/>
          </w:tcPr>
          <w:p w:rsidRPr="007C3B03" w:rsidR="00BB6755" w:rsidP="00AF09E0" w:rsidRDefault="00BB6755" w14:paraId="5E57523A" w14:textId="77777777">
            <w:pPr>
              <w:spacing w:after="0"/>
            </w:pPr>
          </w:p>
        </w:tc>
        <w:tc>
          <w:tcPr>
            <w:tcW w:w="4410" w:type="dxa"/>
            <w:shd w:val="clear" w:color="auto" w:fill="000000" w:themeFill="text1"/>
            <w:vAlign w:val="center"/>
          </w:tcPr>
          <w:p w:rsidRPr="007C3B03" w:rsidR="00BB6755" w:rsidP="00AF09E0" w:rsidRDefault="00BB6755" w14:paraId="56FA6372" w14:textId="77777777">
            <w:pPr>
              <w:spacing w:after="0"/>
            </w:pPr>
          </w:p>
        </w:tc>
      </w:tr>
      <w:tr w:rsidRPr="007C3B03" w:rsidR="00BB6755" w:rsidTr="00AF09E0" w14:paraId="7654608F" w14:textId="77777777">
        <w:trPr>
          <w:trHeight w:val="620"/>
        </w:trPr>
        <w:tc>
          <w:tcPr>
            <w:tcW w:w="4993" w:type="dxa"/>
            <w:vAlign w:val="center"/>
          </w:tcPr>
          <w:p w:rsidRPr="006E2FF3" w:rsidR="00BB6755" w:rsidP="00AF09E0" w:rsidRDefault="00BB6755" w14:paraId="69447B9A" w14:textId="77777777">
            <w:pPr>
              <w:pStyle w:val="StdLevel5"/>
              <w:numPr>
                <w:ilvl w:val="0"/>
                <w:numId w:val="17"/>
              </w:numPr>
              <w:spacing w:before="0"/>
              <w:ind w:left="708"/>
              <w:contextualSpacing w:val="0"/>
              <w:rPr>
                <w:rFonts w:cs="Times New Roman"/>
                <w:szCs w:val="24"/>
              </w:rPr>
            </w:pPr>
            <w:r w:rsidRPr="006E2FF3">
              <w:rPr>
                <w:rFonts w:cs="Times New Roman"/>
                <w:szCs w:val="24"/>
              </w:rPr>
              <w:t>Prevailing statutes, regulations, and ordinances</w:t>
            </w:r>
            <w:r>
              <w:rPr>
                <w:rFonts w:cs="Times New Roman"/>
                <w:szCs w:val="24"/>
              </w:rPr>
              <w:t>?</w:t>
            </w:r>
          </w:p>
        </w:tc>
        <w:tc>
          <w:tcPr>
            <w:tcW w:w="1037" w:type="dxa"/>
            <w:vAlign w:val="center"/>
          </w:tcPr>
          <w:p w:rsidRPr="007C3B03" w:rsidR="00BB6755" w:rsidP="00AF09E0" w:rsidRDefault="00BB6755" w14:paraId="0346B37E" w14:textId="77777777">
            <w:pPr>
              <w:spacing w:after="0"/>
            </w:pPr>
          </w:p>
        </w:tc>
        <w:tc>
          <w:tcPr>
            <w:tcW w:w="4410" w:type="dxa"/>
            <w:vAlign w:val="center"/>
          </w:tcPr>
          <w:p w:rsidRPr="007C3B03" w:rsidR="00BB6755" w:rsidP="00AF09E0" w:rsidRDefault="00BB6755" w14:paraId="4A609581" w14:textId="77777777">
            <w:pPr>
              <w:spacing w:after="0"/>
            </w:pPr>
          </w:p>
        </w:tc>
      </w:tr>
      <w:tr w:rsidRPr="007C3B03" w:rsidR="00BB6755" w:rsidTr="00AF09E0" w14:paraId="7C2918B4" w14:textId="77777777">
        <w:trPr>
          <w:trHeight w:val="440"/>
        </w:trPr>
        <w:tc>
          <w:tcPr>
            <w:tcW w:w="4993" w:type="dxa"/>
            <w:vAlign w:val="center"/>
          </w:tcPr>
          <w:p w:rsidRPr="006E2FF3" w:rsidR="00BB6755" w:rsidP="00AF09E0" w:rsidRDefault="00BB6755" w14:paraId="1E0957F8" w14:textId="77777777">
            <w:pPr>
              <w:pStyle w:val="StdLevel5"/>
              <w:numPr>
                <w:ilvl w:val="0"/>
                <w:numId w:val="17"/>
              </w:numPr>
              <w:spacing w:before="0"/>
              <w:ind w:left="708"/>
              <w:contextualSpacing w:val="0"/>
              <w:rPr>
                <w:rFonts w:cs="Times New Roman"/>
                <w:szCs w:val="24"/>
              </w:rPr>
            </w:pPr>
            <w:r w:rsidRPr="006E2FF3">
              <w:rPr>
                <w:rFonts w:cs="Times New Roman"/>
                <w:szCs w:val="24"/>
              </w:rPr>
              <w:t>Public health principles</w:t>
            </w:r>
            <w:r>
              <w:rPr>
                <w:rFonts w:cs="Times New Roman"/>
                <w:szCs w:val="24"/>
              </w:rPr>
              <w:t>?</w:t>
            </w:r>
          </w:p>
        </w:tc>
        <w:tc>
          <w:tcPr>
            <w:tcW w:w="1037" w:type="dxa"/>
            <w:vAlign w:val="center"/>
          </w:tcPr>
          <w:p w:rsidRPr="007C3B03" w:rsidR="00BB6755" w:rsidP="00AF09E0" w:rsidRDefault="00BB6755" w14:paraId="67808F0C" w14:textId="77777777">
            <w:pPr>
              <w:spacing w:after="0"/>
            </w:pPr>
          </w:p>
        </w:tc>
        <w:tc>
          <w:tcPr>
            <w:tcW w:w="4410" w:type="dxa"/>
            <w:vAlign w:val="center"/>
          </w:tcPr>
          <w:p w:rsidRPr="007C3B03" w:rsidR="00BB6755" w:rsidP="00AF09E0" w:rsidRDefault="00BB6755" w14:paraId="49FCA3EA" w14:textId="77777777">
            <w:pPr>
              <w:spacing w:after="0"/>
            </w:pPr>
          </w:p>
        </w:tc>
      </w:tr>
      <w:tr w:rsidRPr="007C3B03" w:rsidR="00BB6755" w:rsidTr="00AF09E0" w14:paraId="61809CD7" w14:textId="77777777">
        <w:trPr>
          <w:trHeight w:val="440"/>
        </w:trPr>
        <w:tc>
          <w:tcPr>
            <w:tcW w:w="4993" w:type="dxa"/>
            <w:vAlign w:val="center"/>
          </w:tcPr>
          <w:p w:rsidRPr="006E2FF3" w:rsidR="00BB6755" w:rsidP="00AF09E0" w:rsidRDefault="00BB6755" w14:paraId="4FA5A348" w14:textId="77777777">
            <w:pPr>
              <w:pStyle w:val="StdLevel5"/>
              <w:numPr>
                <w:ilvl w:val="0"/>
                <w:numId w:val="17"/>
              </w:numPr>
              <w:spacing w:before="0"/>
              <w:ind w:left="708"/>
              <w:contextualSpacing w:val="0"/>
              <w:rPr>
                <w:rFonts w:cs="Times New Roman"/>
                <w:szCs w:val="24"/>
              </w:rPr>
            </w:pPr>
            <w:r w:rsidRPr="006E2FF3">
              <w:rPr>
                <w:rFonts w:cs="Times New Roman"/>
                <w:szCs w:val="24"/>
              </w:rPr>
              <w:t>Biosecurity protocols and procedures</w:t>
            </w:r>
            <w:r>
              <w:rPr>
                <w:rFonts w:cs="Times New Roman"/>
                <w:szCs w:val="24"/>
              </w:rPr>
              <w:t>?</w:t>
            </w:r>
          </w:p>
        </w:tc>
        <w:tc>
          <w:tcPr>
            <w:tcW w:w="1037" w:type="dxa"/>
            <w:vAlign w:val="center"/>
          </w:tcPr>
          <w:p w:rsidRPr="007C3B03" w:rsidR="00BB6755" w:rsidP="00AF09E0" w:rsidRDefault="00BB6755" w14:paraId="2075DE98" w14:textId="77777777">
            <w:pPr>
              <w:spacing w:after="0"/>
            </w:pPr>
          </w:p>
        </w:tc>
        <w:tc>
          <w:tcPr>
            <w:tcW w:w="4410" w:type="dxa"/>
            <w:vAlign w:val="center"/>
          </w:tcPr>
          <w:p w:rsidRPr="007C3B03" w:rsidR="00BB6755" w:rsidP="00AF09E0" w:rsidRDefault="00BB6755" w14:paraId="64E93419" w14:textId="77777777">
            <w:pPr>
              <w:spacing w:after="0"/>
            </w:pPr>
          </w:p>
        </w:tc>
      </w:tr>
      <w:tr w:rsidRPr="007C3B03" w:rsidR="00BB6755" w:rsidTr="00AF09E0" w14:paraId="27A3A290" w14:textId="77777777">
        <w:trPr>
          <w:trHeight w:val="449"/>
        </w:trPr>
        <w:tc>
          <w:tcPr>
            <w:tcW w:w="4993" w:type="dxa"/>
            <w:vAlign w:val="center"/>
          </w:tcPr>
          <w:p w:rsidRPr="006E2FF3" w:rsidR="00BB6755" w:rsidP="00AF09E0" w:rsidRDefault="00BB6755" w14:paraId="1E0DC451" w14:textId="77777777">
            <w:pPr>
              <w:pStyle w:val="StdLevel5"/>
              <w:numPr>
                <w:ilvl w:val="0"/>
                <w:numId w:val="17"/>
              </w:numPr>
              <w:spacing w:before="0"/>
              <w:ind w:left="708"/>
              <w:contextualSpacing w:val="0"/>
              <w:rPr>
                <w:rFonts w:cs="Times New Roman"/>
                <w:szCs w:val="24"/>
              </w:rPr>
            </w:pPr>
            <w:r w:rsidRPr="006E2FF3">
              <w:rPr>
                <w:rFonts w:cs="Times New Roman"/>
                <w:szCs w:val="24"/>
              </w:rPr>
              <w:t>Emergency Management</w:t>
            </w:r>
            <w:r>
              <w:rPr>
                <w:rFonts w:cs="Times New Roman"/>
                <w:szCs w:val="24"/>
              </w:rPr>
              <w:t>?</w:t>
            </w:r>
          </w:p>
        </w:tc>
        <w:tc>
          <w:tcPr>
            <w:tcW w:w="1037" w:type="dxa"/>
            <w:vAlign w:val="center"/>
          </w:tcPr>
          <w:p w:rsidRPr="007C3B03" w:rsidR="00BB6755" w:rsidP="00AF09E0" w:rsidRDefault="00BB6755" w14:paraId="11311399" w14:textId="77777777">
            <w:pPr>
              <w:spacing w:after="0"/>
            </w:pPr>
          </w:p>
        </w:tc>
        <w:tc>
          <w:tcPr>
            <w:tcW w:w="4410" w:type="dxa"/>
            <w:vAlign w:val="center"/>
          </w:tcPr>
          <w:p w:rsidRPr="007C3B03" w:rsidR="00BB6755" w:rsidP="00AF09E0" w:rsidRDefault="00BB6755" w14:paraId="22C98297" w14:textId="77777777">
            <w:pPr>
              <w:spacing w:after="0"/>
            </w:pPr>
          </w:p>
        </w:tc>
      </w:tr>
      <w:tr w:rsidRPr="007C3B03" w:rsidR="00BB6755" w:rsidTr="00AF09E0" w14:paraId="35E2DAB9" w14:textId="77777777">
        <w:trPr>
          <w:trHeight w:val="431"/>
        </w:trPr>
        <w:tc>
          <w:tcPr>
            <w:tcW w:w="4993" w:type="dxa"/>
            <w:vAlign w:val="center"/>
          </w:tcPr>
          <w:p w:rsidRPr="006E2FF3" w:rsidR="00BB6755" w:rsidP="00AF09E0" w:rsidRDefault="00BB6755" w14:paraId="4BA041A2" w14:textId="77777777">
            <w:pPr>
              <w:pStyle w:val="StdLevel5"/>
              <w:numPr>
                <w:ilvl w:val="0"/>
                <w:numId w:val="17"/>
              </w:numPr>
              <w:spacing w:before="0"/>
              <w:ind w:left="708"/>
              <w:contextualSpacing w:val="0"/>
              <w:rPr>
                <w:rFonts w:cs="Times New Roman"/>
                <w:szCs w:val="24"/>
              </w:rPr>
            </w:pPr>
            <w:r w:rsidRPr="006E2FF3">
              <w:rPr>
                <w:rFonts w:cs="Times New Roman"/>
                <w:szCs w:val="24"/>
              </w:rPr>
              <w:t>Communications skills</w:t>
            </w:r>
            <w:r>
              <w:rPr>
                <w:rFonts w:cs="Times New Roman"/>
                <w:szCs w:val="24"/>
              </w:rPr>
              <w:t>?</w:t>
            </w:r>
          </w:p>
        </w:tc>
        <w:tc>
          <w:tcPr>
            <w:tcW w:w="1037" w:type="dxa"/>
            <w:vAlign w:val="center"/>
          </w:tcPr>
          <w:p w:rsidRPr="007C3B03" w:rsidR="00BB6755" w:rsidP="00AF09E0" w:rsidRDefault="00BB6755" w14:paraId="5E02BD17" w14:textId="77777777">
            <w:pPr>
              <w:spacing w:after="0"/>
            </w:pPr>
          </w:p>
        </w:tc>
        <w:tc>
          <w:tcPr>
            <w:tcW w:w="4410" w:type="dxa"/>
            <w:vAlign w:val="center"/>
          </w:tcPr>
          <w:p w:rsidRPr="007C3B03" w:rsidR="00BB6755" w:rsidP="00AF09E0" w:rsidRDefault="00BB6755" w14:paraId="2A1D0202" w14:textId="77777777">
            <w:pPr>
              <w:spacing w:after="0"/>
            </w:pPr>
          </w:p>
        </w:tc>
      </w:tr>
      <w:tr w:rsidRPr="007C3B03" w:rsidR="00BB6755" w:rsidTr="00AF09E0" w14:paraId="54865D72" w14:textId="77777777">
        <w:trPr>
          <w:trHeight w:val="449"/>
        </w:trPr>
        <w:tc>
          <w:tcPr>
            <w:tcW w:w="4993" w:type="dxa"/>
            <w:vAlign w:val="center"/>
          </w:tcPr>
          <w:p w:rsidRPr="006E2FF3" w:rsidR="00BB6755" w:rsidP="00AF09E0" w:rsidRDefault="00BB6755" w14:paraId="5AEDB66F" w14:textId="77777777">
            <w:pPr>
              <w:pStyle w:val="StdLevel5"/>
              <w:numPr>
                <w:ilvl w:val="0"/>
                <w:numId w:val="17"/>
              </w:numPr>
              <w:spacing w:before="0"/>
              <w:ind w:left="708"/>
              <w:contextualSpacing w:val="0"/>
              <w:rPr>
                <w:rFonts w:cs="Times New Roman"/>
                <w:szCs w:val="24"/>
              </w:rPr>
            </w:pPr>
            <w:r w:rsidRPr="006E2FF3">
              <w:rPr>
                <w:rFonts w:cs="Times New Roman"/>
                <w:szCs w:val="24"/>
              </w:rPr>
              <w:t>Basic Microbiology</w:t>
            </w:r>
            <w:r>
              <w:rPr>
                <w:rFonts w:cs="Times New Roman"/>
                <w:szCs w:val="24"/>
              </w:rPr>
              <w:t>?</w:t>
            </w:r>
          </w:p>
        </w:tc>
        <w:tc>
          <w:tcPr>
            <w:tcW w:w="1037" w:type="dxa"/>
            <w:vAlign w:val="center"/>
          </w:tcPr>
          <w:p w:rsidRPr="007C3B03" w:rsidR="00BB6755" w:rsidP="00AF09E0" w:rsidRDefault="00BB6755" w14:paraId="6C7CA83F" w14:textId="77777777">
            <w:pPr>
              <w:spacing w:after="0"/>
            </w:pPr>
          </w:p>
        </w:tc>
        <w:tc>
          <w:tcPr>
            <w:tcW w:w="4410" w:type="dxa"/>
            <w:vAlign w:val="center"/>
          </w:tcPr>
          <w:p w:rsidRPr="007C3B03" w:rsidR="00BB6755" w:rsidP="00AF09E0" w:rsidRDefault="00BB6755" w14:paraId="054F769F" w14:textId="77777777">
            <w:pPr>
              <w:spacing w:after="0"/>
            </w:pPr>
          </w:p>
        </w:tc>
      </w:tr>
      <w:tr w:rsidRPr="007C3B03" w:rsidR="00BB6755" w:rsidTr="00AF09E0" w14:paraId="01910221" w14:textId="77777777">
        <w:trPr>
          <w:trHeight w:val="440"/>
        </w:trPr>
        <w:tc>
          <w:tcPr>
            <w:tcW w:w="4993" w:type="dxa"/>
            <w:vAlign w:val="center"/>
          </w:tcPr>
          <w:p w:rsidRPr="006E2FF3" w:rsidR="00BB6755" w:rsidP="00AF09E0" w:rsidRDefault="00BB6755" w14:paraId="41BBB448" w14:textId="77777777">
            <w:pPr>
              <w:pStyle w:val="StdLevel5"/>
              <w:numPr>
                <w:ilvl w:val="0"/>
                <w:numId w:val="17"/>
              </w:numPr>
              <w:spacing w:before="0"/>
              <w:ind w:left="708"/>
              <w:contextualSpacing w:val="0"/>
              <w:rPr>
                <w:rFonts w:cs="Times New Roman"/>
                <w:smallCaps/>
                <w:szCs w:val="24"/>
              </w:rPr>
            </w:pPr>
            <w:r w:rsidRPr="006E2FF3">
              <w:rPr>
                <w:rFonts w:cs="Times New Roman"/>
                <w:szCs w:val="24"/>
              </w:rPr>
              <w:t>Basics of HACCP</w:t>
            </w:r>
            <w:r>
              <w:rPr>
                <w:rFonts w:cs="Times New Roman"/>
                <w:szCs w:val="24"/>
              </w:rPr>
              <w:t>?</w:t>
            </w:r>
          </w:p>
        </w:tc>
        <w:tc>
          <w:tcPr>
            <w:tcW w:w="1037" w:type="dxa"/>
            <w:vAlign w:val="center"/>
          </w:tcPr>
          <w:p w:rsidRPr="007C3B03" w:rsidR="00BB6755" w:rsidP="00AF09E0" w:rsidRDefault="00BB6755" w14:paraId="59000E23" w14:textId="77777777">
            <w:pPr>
              <w:spacing w:after="0"/>
            </w:pPr>
          </w:p>
        </w:tc>
        <w:tc>
          <w:tcPr>
            <w:tcW w:w="4410" w:type="dxa"/>
            <w:vAlign w:val="center"/>
          </w:tcPr>
          <w:p w:rsidRPr="007C3B03" w:rsidR="00BB6755" w:rsidP="00AF09E0" w:rsidRDefault="00BB6755" w14:paraId="722B48B3" w14:textId="77777777">
            <w:pPr>
              <w:spacing w:after="0"/>
            </w:pPr>
          </w:p>
        </w:tc>
      </w:tr>
      <w:tr w:rsidRPr="007C3B03" w:rsidR="00BB6755" w:rsidTr="00AF09E0" w14:paraId="30791934" w14:textId="77777777">
        <w:trPr>
          <w:trHeight w:val="620"/>
        </w:trPr>
        <w:tc>
          <w:tcPr>
            <w:tcW w:w="4993" w:type="dxa"/>
            <w:vAlign w:val="center"/>
          </w:tcPr>
          <w:p w:rsidRPr="006E2FF3" w:rsidR="00BB6755" w:rsidP="00AF09E0" w:rsidRDefault="00BB6755" w14:paraId="330B4C49" w14:textId="77777777">
            <w:pPr>
              <w:pStyle w:val="StdLevel5"/>
              <w:numPr>
                <w:ilvl w:val="0"/>
                <w:numId w:val="17"/>
              </w:numPr>
              <w:spacing w:before="0"/>
              <w:ind w:left="708"/>
              <w:contextualSpacing w:val="0"/>
              <w:rPr>
                <w:rFonts w:cs="Times New Roman"/>
                <w:smallCaps/>
                <w:szCs w:val="24"/>
              </w:rPr>
            </w:pPr>
            <w:r w:rsidRPr="006E2FF3">
              <w:rPr>
                <w:rFonts w:cs="Times New Roman"/>
                <w:szCs w:val="24"/>
              </w:rPr>
              <w:t>Basic sampling technique and preparation</w:t>
            </w:r>
            <w:r>
              <w:rPr>
                <w:rFonts w:cs="Times New Roman"/>
                <w:szCs w:val="24"/>
              </w:rPr>
              <w:t>?</w:t>
            </w:r>
          </w:p>
        </w:tc>
        <w:tc>
          <w:tcPr>
            <w:tcW w:w="1037" w:type="dxa"/>
            <w:vAlign w:val="center"/>
          </w:tcPr>
          <w:p w:rsidRPr="007C3B03" w:rsidR="00BB6755" w:rsidP="00AF09E0" w:rsidRDefault="00BB6755" w14:paraId="537A4B03" w14:textId="77777777">
            <w:pPr>
              <w:spacing w:after="0"/>
            </w:pPr>
          </w:p>
        </w:tc>
        <w:tc>
          <w:tcPr>
            <w:tcW w:w="4410" w:type="dxa"/>
            <w:vAlign w:val="center"/>
          </w:tcPr>
          <w:p w:rsidRPr="007C3B03" w:rsidR="00BB6755" w:rsidP="00AF09E0" w:rsidRDefault="00BB6755" w14:paraId="159C83CD" w14:textId="77777777">
            <w:pPr>
              <w:spacing w:after="0"/>
            </w:pPr>
          </w:p>
        </w:tc>
      </w:tr>
      <w:tr w:rsidRPr="007C3B03" w:rsidR="00BB6755" w:rsidTr="00AF09E0" w14:paraId="33C958AD" w14:textId="77777777">
        <w:trPr>
          <w:trHeight w:val="620"/>
        </w:trPr>
        <w:tc>
          <w:tcPr>
            <w:tcW w:w="4993" w:type="dxa"/>
            <w:vAlign w:val="center"/>
          </w:tcPr>
          <w:p w:rsidRPr="006E2FF3" w:rsidR="00BB6755" w:rsidP="00AF09E0" w:rsidRDefault="00BB6755" w14:paraId="30C8AF8A" w14:textId="77777777">
            <w:pPr>
              <w:pStyle w:val="StdLevel5"/>
              <w:numPr>
                <w:ilvl w:val="0"/>
                <w:numId w:val="17"/>
              </w:numPr>
              <w:spacing w:before="0"/>
              <w:ind w:left="708"/>
              <w:contextualSpacing w:val="0"/>
              <w:rPr>
                <w:rFonts w:cs="Times New Roman"/>
                <w:smallCaps/>
                <w:szCs w:val="24"/>
              </w:rPr>
            </w:pPr>
            <w:r w:rsidRPr="006E2FF3">
              <w:rPr>
                <w:rFonts w:cs="Times New Roman"/>
                <w:szCs w:val="24"/>
              </w:rPr>
              <w:t>State program EGG safety inspection manuals and guidance</w:t>
            </w:r>
            <w:r>
              <w:rPr>
                <w:rFonts w:cs="Times New Roman"/>
                <w:szCs w:val="24"/>
              </w:rPr>
              <w:t>?</w:t>
            </w:r>
          </w:p>
        </w:tc>
        <w:tc>
          <w:tcPr>
            <w:tcW w:w="1037" w:type="dxa"/>
            <w:vAlign w:val="center"/>
          </w:tcPr>
          <w:p w:rsidRPr="007C3B03" w:rsidR="00BB6755" w:rsidP="00AF09E0" w:rsidRDefault="00BB6755" w14:paraId="1E031E32" w14:textId="77777777">
            <w:pPr>
              <w:spacing w:after="0"/>
            </w:pPr>
          </w:p>
        </w:tc>
        <w:tc>
          <w:tcPr>
            <w:tcW w:w="4410" w:type="dxa"/>
            <w:vAlign w:val="center"/>
          </w:tcPr>
          <w:p w:rsidRPr="007C3B03" w:rsidR="00BB6755" w:rsidP="00AF09E0" w:rsidRDefault="00BB6755" w14:paraId="78AA2E91" w14:textId="77777777">
            <w:pPr>
              <w:spacing w:after="0"/>
            </w:pPr>
          </w:p>
        </w:tc>
      </w:tr>
      <w:tr w:rsidRPr="007C3B03" w:rsidR="00BB6755" w:rsidTr="00AF09E0" w14:paraId="3BE44134" w14:textId="77777777">
        <w:trPr>
          <w:trHeight w:val="485"/>
        </w:trPr>
        <w:tc>
          <w:tcPr>
            <w:tcW w:w="4993" w:type="dxa"/>
            <w:vAlign w:val="center"/>
          </w:tcPr>
          <w:p w:rsidRPr="006E2FF3" w:rsidR="00BB6755" w:rsidP="00AF09E0" w:rsidRDefault="00BB6755" w14:paraId="4E5BC32F" w14:textId="77777777">
            <w:pPr>
              <w:pStyle w:val="StdLevel4"/>
              <w:numPr>
                <w:ilvl w:val="0"/>
                <w:numId w:val="16"/>
              </w:numPr>
              <w:spacing w:before="0"/>
              <w:contextualSpacing w:val="0"/>
              <w:rPr>
                <w:rFonts w:cs="Times New Roman"/>
                <w:szCs w:val="24"/>
              </w:rPr>
            </w:pPr>
            <w:r>
              <w:rPr>
                <w:rFonts w:cs="Times New Roman"/>
                <w:szCs w:val="24"/>
              </w:rPr>
              <w:t xml:space="preserve">An </w:t>
            </w:r>
            <w:r w:rsidRPr="006E2FF3">
              <w:rPr>
                <w:rFonts w:cs="Times New Roman"/>
                <w:szCs w:val="24"/>
              </w:rPr>
              <w:t xml:space="preserve">established </w:t>
            </w:r>
            <w:r>
              <w:rPr>
                <w:rFonts w:cs="Times New Roman"/>
                <w:szCs w:val="24"/>
              </w:rPr>
              <w:t xml:space="preserve">basic </w:t>
            </w:r>
            <w:r w:rsidRPr="006E2FF3">
              <w:rPr>
                <w:rFonts w:cs="Times New Roman"/>
                <w:szCs w:val="24"/>
              </w:rPr>
              <w:t>field training program to complement the coursework curriculum</w:t>
            </w:r>
            <w:r>
              <w:rPr>
                <w:rFonts w:cs="Times New Roman"/>
                <w:szCs w:val="24"/>
              </w:rPr>
              <w:t xml:space="preserve"> that includes:</w:t>
            </w:r>
          </w:p>
        </w:tc>
        <w:tc>
          <w:tcPr>
            <w:tcW w:w="1037" w:type="dxa"/>
            <w:shd w:val="clear" w:color="auto" w:fill="000000" w:themeFill="text1"/>
            <w:vAlign w:val="center"/>
          </w:tcPr>
          <w:p w:rsidRPr="007C3B03" w:rsidR="00BB6755" w:rsidP="00AF09E0" w:rsidRDefault="00BB6755" w14:paraId="315BAFDA" w14:textId="77777777">
            <w:pPr>
              <w:spacing w:after="0"/>
            </w:pPr>
          </w:p>
        </w:tc>
        <w:tc>
          <w:tcPr>
            <w:tcW w:w="4410" w:type="dxa"/>
            <w:shd w:val="clear" w:color="auto" w:fill="000000" w:themeFill="text1"/>
            <w:vAlign w:val="center"/>
          </w:tcPr>
          <w:p w:rsidRPr="007C3B03" w:rsidR="00BB6755" w:rsidP="00AF09E0" w:rsidRDefault="00BB6755" w14:paraId="25760681" w14:textId="77777777">
            <w:pPr>
              <w:spacing w:after="0"/>
            </w:pPr>
          </w:p>
        </w:tc>
      </w:tr>
      <w:tr w:rsidRPr="007C3B03" w:rsidR="00BB6755" w:rsidTr="00AF09E0" w14:paraId="36FBA93B" w14:textId="77777777">
        <w:trPr>
          <w:trHeight w:val="620"/>
        </w:trPr>
        <w:tc>
          <w:tcPr>
            <w:tcW w:w="4993" w:type="dxa"/>
            <w:vAlign w:val="center"/>
          </w:tcPr>
          <w:p w:rsidRPr="006E2FF3" w:rsidR="00BB6755" w:rsidP="00AF09E0" w:rsidRDefault="00BB6755" w14:paraId="3EA64687" w14:textId="77777777">
            <w:pPr>
              <w:pStyle w:val="StdLevel5"/>
              <w:numPr>
                <w:ilvl w:val="0"/>
                <w:numId w:val="18"/>
              </w:numPr>
              <w:spacing w:before="0"/>
              <w:ind w:left="708"/>
              <w:contextualSpacing w:val="0"/>
              <w:rPr>
                <w:rFonts w:cs="Times New Roman"/>
                <w:szCs w:val="24"/>
              </w:rPr>
            </w:pPr>
            <w:r w:rsidRPr="006E2FF3">
              <w:rPr>
                <w:rFonts w:cs="Times New Roman"/>
                <w:szCs w:val="24"/>
              </w:rPr>
              <w:t xml:space="preserve">The inspector must complete the </w:t>
            </w:r>
            <w:r>
              <w:rPr>
                <w:rFonts w:cs="Times New Roman"/>
                <w:szCs w:val="24"/>
              </w:rPr>
              <w:t xml:space="preserve">basic </w:t>
            </w:r>
            <w:r w:rsidRPr="006E2FF3">
              <w:rPr>
                <w:rFonts w:cs="Times New Roman"/>
                <w:szCs w:val="24"/>
              </w:rPr>
              <w:t>field training program prior to performing independent inspections</w:t>
            </w:r>
            <w:r>
              <w:rPr>
                <w:rFonts w:cs="Times New Roman"/>
                <w:szCs w:val="24"/>
              </w:rPr>
              <w:t>?</w:t>
            </w:r>
          </w:p>
        </w:tc>
        <w:tc>
          <w:tcPr>
            <w:tcW w:w="1037" w:type="dxa"/>
            <w:vAlign w:val="center"/>
          </w:tcPr>
          <w:p w:rsidRPr="007C3B03" w:rsidR="00BB6755" w:rsidP="00AF09E0" w:rsidRDefault="00BB6755" w14:paraId="0BEC6C55" w14:textId="77777777">
            <w:pPr>
              <w:spacing w:after="0"/>
            </w:pPr>
          </w:p>
        </w:tc>
        <w:tc>
          <w:tcPr>
            <w:tcW w:w="4410" w:type="dxa"/>
            <w:vAlign w:val="center"/>
          </w:tcPr>
          <w:p w:rsidRPr="007C3B03" w:rsidR="00BB6755" w:rsidP="00AF09E0" w:rsidRDefault="00BB6755" w14:paraId="0804B0B4" w14:textId="77777777">
            <w:pPr>
              <w:spacing w:after="0"/>
            </w:pPr>
          </w:p>
        </w:tc>
      </w:tr>
      <w:tr w:rsidRPr="007C3B03" w:rsidR="00BB6755" w:rsidTr="00AF09E0" w14:paraId="604D4190" w14:textId="77777777">
        <w:trPr>
          <w:trHeight w:val="620"/>
        </w:trPr>
        <w:tc>
          <w:tcPr>
            <w:tcW w:w="4993" w:type="dxa"/>
            <w:vAlign w:val="center"/>
          </w:tcPr>
          <w:p w:rsidRPr="006E2FF3" w:rsidR="00BB6755" w:rsidP="00AF09E0" w:rsidRDefault="00BB6755" w14:paraId="6F980CFB" w14:textId="77777777">
            <w:pPr>
              <w:pStyle w:val="StdLevel5"/>
              <w:numPr>
                <w:ilvl w:val="0"/>
                <w:numId w:val="18"/>
              </w:numPr>
              <w:spacing w:before="0"/>
              <w:ind w:left="708"/>
              <w:contextualSpacing w:val="0"/>
              <w:rPr>
                <w:rFonts w:cs="Times New Roman"/>
                <w:szCs w:val="24"/>
              </w:rPr>
            </w:pPr>
            <w:r w:rsidRPr="006E2FF3">
              <w:rPr>
                <w:rFonts w:cs="Times New Roman"/>
                <w:szCs w:val="24"/>
              </w:rPr>
              <w:t>Field training checklist of competencies to be mastered and verified in the field by the QUALIFIED FIELD INSPECTION TRAINER or QUALIFIED FIELD INSPECTION AUDITOR</w:t>
            </w:r>
            <w:r>
              <w:rPr>
                <w:rFonts w:cs="Times New Roman"/>
                <w:szCs w:val="24"/>
              </w:rPr>
              <w:t>?</w:t>
            </w:r>
          </w:p>
        </w:tc>
        <w:tc>
          <w:tcPr>
            <w:tcW w:w="1037" w:type="dxa"/>
            <w:vAlign w:val="center"/>
          </w:tcPr>
          <w:p w:rsidRPr="007C3B03" w:rsidR="00BB6755" w:rsidP="00AF09E0" w:rsidRDefault="00BB6755" w14:paraId="3736DD24" w14:textId="77777777">
            <w:pPr>
              <w:spacing w:after="0"/>
            </w:pPr>
          </w:p>
        </w:tc>
        <w:tc>
          <w:tcPr>
            <w:tcW w:w="4410" w:type="dxa"/>
            <w:vAlign w:val="center"/>
          </w:tcPr>
          <w:p w:rsidRPr="007C3B03" w:rsidR="00BB6755" w:rsidP="00AF09E0" w:rsidRDefault="00BB6755" w14:paraId="4ECE6D8B" w14:textId="77777777">
            <w:pPr>
              <w:spacing w:after="0"/>
            </w:pPr>
          </w:p>
        </w:tc>
      </w:tr>
      <w:tr w:rsidRPr="007C3B03" w:rsidR="00BB6755" w:rsidTr="00AF09E0" w14:paraId="7E7E5E7E" w14:textId="77777777">
        <w:trPr>
          <w:cantSplit/>
          <w:trHeight w:val="458"/>
        </w:trPr>
        <w:tc>
          <w:tcPr>
            <w:tcW w:w="4993" w:type="dxa"/>
            <w:vAlign w:val="center"/>
          </w:tcPr>
          <w:p w:rsidRPr="006E2FF3" w:rsidR="00BB6755" w:rsidP="00AF09E0" w:rsidRDefault="00BB6755" w14:paraId="0ED929E0" w14:textId="77777777">
            <w:pPr>
              <w:pStyle w:val="StdLevel5"/>
              <w:numPr>
                <w:ilvl w:val="0"/>
                <w:numId w:val="18"/>
              </w:numPr>
              <w:spacing w:before="0"/>
              <w:ind w:left="708"/>
              <w:contextualSpacing w:val="0"/>
              <w:rPr>
                <w:rFonts w:cs="Times New Roman"/>
                <w:szCs w:val="24"/>
              </w:rPr>
            </w:pPr>
            <w:r w:rsidRPr="006E2FF3">
              <w:rPr>
                <w:rFonts w:cs="Times New Roman"/>
                <w:szCs w:val="24"/>
              </w:rPr>
              <w:t>Written procedures for JOINT FIELD TRAINING INSPECTIONS</w:t>
            </w:r>
            <w:r>
              <w:rPr>
                <w:rFonts w:cs="Times New Roman"/>
                <w:szCs w:val="24"/>
              </w:rPr>
              <w:t>?</w:t>
            </w:r>
          </w:p>
        </w:tc>
        <w:tc>
          <w:tcPr>
            <w:tcW w:w="1037" w:type="dxa"/>
            <w:vAlign w:val="center"/>
          </w:tcPr>
          <w:p w:rsidRPr="007C3B03" w:rsidR="00BB6755" w:rsidP="00AF09E0" w:rsidRDefault="00BB6755" w14:paraId="3C2833D1" w14:textId="77777777">
            <w:pPr>
              <w:spacing w:after="0"/>
            </w:pPr>
          </w:p>
        </w:tc>
        <w:tc>
          <w:tcPr>
            <w:tcW w:w="4410" w:type="dxa"/>
            <w:vAlign w:val="center"/>
          </w:tcPr>
          <w:p w:rsidRPr="007C3B03" w:rsidR="00BB6755" w:rsidP="00AF09E0" w:rsidRDefault="00BB6755" w14:paraId="6D58B0AA" w14:textId="77777777">
            <w:pPr>
              <w:spacing w:after="0"/>
            </w:pPr>
          </w:p>
        </w:tc>
      </w:tr>
      <w:tr w:rsidRPr="007C3B03" w:rsidR="00BB6755" w:rsidTr="00AF09E0" w14:paraId="0AA91D87" w14:textId="77777777">
        <w:trPr>
          <w:cantSplit/>
          <w:trHeight w:val="2573"/>
        </w:trPr>
        <w:tc>
          <w:tcPr>
            <w:tcW w:w="4993" w:type="dxa"/>
            <w:vAlign w:val="center"/>
          </w:tcPr>
          <w:p w:rsidRPr="006E2FF3" w:rsidR="00BB6755" w:rsidP="00AF09E0" w:rsidRDefault="00BB6755" w14:paraId="50FC07FA" w14:textId="4F0803C0">
            <w:pPr>
              <w:pStyle w:val="StdLevel5"/>
              <w:numPr>
                <w:ilvl w:val="0"/>
                <w:numId w:val="18"/>
              </w:numPr>
              <w:spacing w:before="0"/>
              <w:ind w:left="708"/>
              <w:contextualSpacing w:val="0"/>
              <w:rPr>
                <w:rFonts w:cs="Times New Roman"/>
                <w:szCs w:val="24"/>
              </w:rPr>
            </w:pPr>
            <w:r>
              <w:rPr>
                <w:rFonts w:cs="Times New Roman"/>
                <w:szCs w:val="24"/>
              </w:rPr>
              <w:lastRenderedPageBreak/>
              <w:t>N</w:t>
            </w:r>
            <w:r w:rsidRPr="006E2FF3">
              <w:rPr>
                <w:rFonts w:cs="Times New Roman"/>
                <w:szCs w:val="24"/>
              </w:rPr>
              <w:t xml:space="preserve">umber of JOINT FIELD TRAINING INSPECTIONS or FIELD INSPECTION AUDITS that are conducted in ESTABLISHMENTS that are representative of the  ESTABLISHMENTS in the </w:t>
            </w:r>
            <w:r w:rsidR="008E1A1C">
              <w:rPr>
                <w:rFonts w:cs="Times New Roman"/>
                <w:szCs w:val="24"/>
              </w:rPr>
              <w:t>s</w:t>
            </w:r>
            <w:r w:rsidRPr="006E2FF3">
              <w:rPr>
                <w:rFonts w:cs="Times New Roman"/>
                <w:szCs w:val="24"/>
              </w:rPr>
              <w:t>tate program inventory, as well as the type of work that will be performed by the inspector</w:t>
            </w:r>
            <w:r>
              <w:rPr>
                <w:rFonts w:cs="Times New Roman"/>
                <w:szCs w:val="24"/>
              </w:rPr>
              <w:t>?</w:t>
            </w:r>
          </w:p>
        </w:tc>
        <w:tc>
          <w:tcPr>
            <w:tcW w:w="1037" w:type="dxa"/>
            <w:vAlign w:val="center"/>
          </w:tcPr>
          <w:p w:rsidRPr="007C3B03" w:rsidR="00BB6755" w:rsidP="00AF09E0" w:rsidRDefault="00BB6755" w14:paraId="6FCAD391" w14:textId="77777777">
            <w:pPr>
              <w:spacing w:after="0"/>
            </w:pPr>
          </w:p>
        </w:tc>
        <w:tc>
          <w:tcPr>
            <w:tcW w:w="4410" w:type="dxa"/>
            <w:vAlign w:val="center"/>
          </w:tcPr>
          <w:p w:rsidRPr="007C3B03" w:rsidR="00BB6755" w:rsidP="00AF09E0" w:rsidRDefault="00BB6755" w14:paraId="53234208" w14:textId="77777777">
            <w:pPr>
              <w:spacing w:after="0"/>
            </w:pPr>
          </w:p>
        </w:tc>
      </w:tr>
      <w:tr w:rsidRPr="007C3B03" w:rsidR="00BB6755" w:rsidTr="00AF09E0" w14:paraId="546969CE" w14:textId="77777777">
        <w:trPr>
          <w:trHeight w:val="1520"/>
        </w:trPr>
        <w:tc>
          <w:tcPr>
            <w:tcW w:w="4993" w:type="dxa"/>
            <w:vAlign w:val="center"/>
          </w:tcPr>
          <w:p w:rsidRPr="006E2FF3" w:rsidR="00BB6755" w:rsidP="00AF09E0" w:rsidRDefault="00BB6755" w14:paraId="14DE77BF" w14:textId="77777777">
            <w:pPr>
              <w:pStyle w:val="StdLevel5"/>
              <w:numPr>
                <w:ilvl w:val="0"/>
                <w:numId w:val="18"/>
              </w:numPr>
              <w:spacing w:before="0"/>
              <w:ind w:left="708"/>
              <w:contextualSpacing w:val="0"/>
              <w:rPr>
                <w:rFonts w:cs="Times New Roman"/>
                <w:szCs w:val="24"/>
              </w:rPr>
            </w:pPr>
            <w:r>
              <w:t xml:space="preserve">The </w:t>
            </w:r>
            <w:r w:rsidRPr="00FF34BA">
              <w:t>qualifications, education, and experience</w:t>
            </w:r>
            <w:r>
              <w:t xml:space="preserve"> necessary to be identified as a</w:t>
            </w:r>
            <w:r w:rsidRPr="00FF34BA">
              <w:t xml:space="preserve"> QUALIFIED FIELD INSPECTOR TRAINER </w:t>
            </w:r>
            <w:r>
              <w:t>and/</w:t>
            </w:r>
            <w:r w:rsidRPr="00FF34BA">
              <w:t>or QUALIFIED FIELD INSPECTION AUDITOR</w:t>
            </w:r>
            <w:r>
              <w:t>?</w:t>
            </w:r>
          </w:p>
        </w:tc>
        <w:tc>
          <w:tcPr>
            <w:tcW w:w="1037" w:type="dxa"/>
            <w:vAlign w:val="center"/>
          </w:tcPr>
          <w:p w:rsidRPr="007C3B03" w:rsidR="00BB6755" w:rsidP="00AF09E0" w:rsidRDefault="00BB6755" w14:paraId="35A49A9A" w14:textId="77777777">
            <w:pPr>
              <w:spacing w:after="0"/>
            </w:pPr>
          </w:p>
        </w:tc>
        <w:tc>
          <w:tcPr>
            <w:tcW w:w="4410" w:type="dxa"/>
            <w:vAlign w:val="center"/>
          </w:tcPr>
          <w:p w:rsidRPr="007C3B03" w:rsidR="00BB6755" w:rsidP="00AF09E0" w:rsidRDefault="00BB6755" w14:paraId="06CBD2FA" w14:textId="77777777">
            <w:pPr>
              <w:spacing w:after="0"/>
            </w:pPr>
          </w:p>
        </w:tc>
      </w:tr>
      <w:tr w:rsidRPr="007C3B03" w:rsidR="00BB6755" w:rsidTr="00AF09E0" w14:paraId="27C3ECF5" w14:textId="77777777">
        <w:trPr>
          <w:trHeight w:val="1160"/>
        </w:trPr>
        <w:tc>
          <w:tcPr>
            <w:tcW w:w="4993" w:type="dxa"/>
            <w:vAlign w:val="center"/>
          </w:tcPr>
          <w:p w:rsidRPr="006E2FF3" w:rsidR="00BB6755" w:rsidP="00AF09E0" w:rsidRDefault="00BB6755" w14:paraId="6B0CEB62" w14:textId="77777777">
            <w:pPr>
              <w:pStyle w:val="StdLevel5"/>
              <w:numPr>
                <w:ilvl w:val="0"/>
                <w:numId w:val="18"/>
              </w:numPr>
              <w:spacing w:before="0"/>
              <w:ind w:left="708"/>
              <w:contextualSpacing w:val="0"/>
              <w:rPr>
                <w:rFonts w:cs="Times New Roman"/>
                <w:szCs w:val="24"/>
              </w:rPr>
            </w:pPr>
            <w:r>
              <w:rPr>
                <w:rFonts w:cs="Times New Roman"/>
                <w:szCs w:val="24"/>
              </w:rPr>
              <w:t xml:space="preserve">Using </w:t>
            </w:r>
            <w:r w:rsidRPr="006E2FF3">
              <w:rPr>
                <w:rFonts w:cs="Times New Roman"/>
                <w:szCs w:val="24"/>
              </w:rPr>
              <w:t>Appendix 2.3 or a</w:t>
            </w:r>
            <w:r>
              <w:rPr>
                <w:rFonts w:cs="Times New Roman"/>
                <w:szCs w:val="24"/>
              </w:rPr>
              <w:t>n equivalent</w:t>
            </w:r>
            <w:r w:rsidRPr="006E2FF3">
              <w:rPr>
                <w:rFonts w:cs="Times New Roman"/>
                <w:szCs w:val="24"/>
              </w:rPr>
              <w:t xml:space="preserve"> form to list the competencies and the minimum number of JOINT FIELD TRAINING INSPECTIONS</w:t>
            </w:r>
            <w:r>
              <w:rPr>
                <w:rFonts w:cs="Times New Roman"/>
                <w:szCs w:val="24"/>
              </w:rPr>
              <w:t>?</w:t>
            </w:r>
          </w:p>
        </w:tc>
        <w:tc>
          <w:tcPr>
            <w:tcW w:w="1037" w:type="dxa"/>
            <w:vAlign w:val="center"/>
          </w:tcPr>
          <w:p w:rsidRPr="007C3B03" w:rsidR="00BB6755" w:rsidP="00AF09E0" w:rsidRDefault="00BB6755" w14:paraId="69AF0FDA" w14:textId="77777777">
            <w:pPr>
              <w:spacing w:after="0"/>
            </w:pPr>
          </w:p>
        </w:tc>
        <w:tc>
          <w:tcPr>
            <w:tcW w:w="4410" w:type="dxa"/>
            <w:vAlign w:val="center"/>
          </w:tcPr>
          <w:p w:rsidRPr="007C3B03" w:rsidR="00BB6755" w:rsidP="00AF09E0" w:rsidRDefault="00BB6755" w14:paraId="7C0004C5" w14:textId="77777777">
            <w:pPr>
              <w:spacing w:after="0"/>
            </w:pPr>
          </w:p>
        </w:tc>
      </w:tr>
      <w:tr w:rsidRPr="007C3B03" w:rsidR="00BB6755" w:rsidTr="00AF09E0" w14:paraId="16819F6F" w14:textId="77777777">
        <w:trPr>
          <w:trHeight w:val="512"/>
        </w:trPr>
        <w:tc>
          <w:tcPr>
            <w:tcW w:w="4993" w:type="dxa"/>
            <w:vAlign w:val="center"/>
          </w:tcPr>
          <w:p w:rsidRPr="00AF09E0" w:rsidR="00BB6755" w:rsidP="00AF09E0" w:rsidRDefault="00BB6755" w14:paraId="2266425B" w14:textId="0184C474">
            <w:pPr>
              <w:pStyle w:val="ListParagraph"/>
              <w:numPr>
                <w:ilvl w:val="0"/>
                <w:numId w:val="144"/>
              </w:numPr>
              <w:spacing w:after="0"/>
              <w:rPr>
                <w:b/>
                <w:szCs w:val="24"/>
              </w:rPr>
            </w:pPr>
            <w:r w:rsidRPr="00AF09E0">
              <w:rPr>
                <w:b/>
                <w:szCs w:val="24"/>
              </w:rPr>
              <w:t>Advanced Training</w:t>
            </w:r>
          </w:p>
        </w:tc>
        <w:tc>
          <w:tcPr>
            <w:tcW w:w="1037" w:type="dxa"/>
            <w:shd w:val="clear" w:color="auto" w:fill="000000" w:themeFill="text1"/>
            <w:vAlign w:val="center"/>
          </w:tcPr>
          <w:p w:rsidRPr="007C3B03" w:rsidR="00BB6755" w:rsidP="00AF09E0" w:rsidRDefault="00BB6755" w14:paraId="480C5E3F" w14:textId="77777777">
            <w:pPr>
              <w:spacing w:after="0"/>
            </w:pPr>
          </w:p>
        </w:tc>
        <w:tc>
          <w:tcPr>
            <w:tcW w:w="4410" w:type="dxa"/>
            <w:shd w:val="clear" w:color="auto" w:fill="000000" w:themeFill="text1"/>
            <w:vAlign w:val="center"/>
          </w:tcPr>
          <w:p w:rsidRPr="007C3B03" w:rsidR="00BB6755" w:rsidP="00AF09E0" w:rsidRDefault="00BB6755" w14:paraId="1D8871C7" w14:textId="77777777">
            <w:pPr>
              <w:spacing w:after="0"/>
            </w:pPr>
          </w:p>
        </w:tc>
      </w:tr>
      <w:tr w:rsidRPr="007C3B03" w:rsidR="00BB6755" w:rsidTr="00AF09E0" w14:paraId="357891E4" w14:textId="77777777">
        <w:trPr>
          <w:trHeight w:val="512"/>
        </w:trPr>
        <w:tc>
          <w:tcPr>
            <w:tcW w:w="4993" w:type="dxa"/>
            <w:vAlign w:val="center"/>
          </w:tcPr>
          <w:p w:rsidRPr="00D40A43" w:rsidR="00BB6755" w:rsidP="00AF09E0" w:rsidRDefault="00BB6755" w14:paraId="05CE2B63" w14:textId="5D71589A">
            <w:pPr>
              <w:pStyle w:val="StdLevel3"/>
              <w:numPr>
                <w:ilvl w:val="0"/>
                <w:numId w:val="0"/>
              </w:numPr>
              <w:spacing w:before="0"/>
              <w:rPr>
                <w:rFonts w:cs="Times New Roman"/>
                <w:szCs w:val="24"/>
              </w:rPr>
            </w:pPr>
            <w:r>
              <w:rPr>
                <w:rFonts w:cs="Times New Roman"/>
                <w:szCs w:val="24"/>
              </w:rPr>
              <w:t xml:space="preserve">Does the </w:t>
            </w:r>
            <w:r w:rsidR="008E1A1C">
              <w:rPr>
                <w:rFonts w:cs="Times New Roman"/>
                <w:szCs w:val="24"/>
              </w:rPr>
              <w:t>s</w:t>
            </w:r>
            <w:r>
              <w:rPr>
                <w:rFonts w:cs="Times New Roman"/>
                <w:szCs w:val="24"/>
              </w:rPr>
              <w:t>tate program training plan require:</w:t>
            </w:r>
          </w:p>
        </w:tc>
        <w:tc>
          <w:tcPr>
            <w:tcW w:w="1037" w:type="dxa"/>
            <w:shd w:val="clear" w:color="auto" w:fill="000000" w:themeFill="text1"/>
            <w:vAlign w:val="center"/>
          </w:tcPr>
          <w:p w:rsidRPr="007C3B03" w:rsidR="00BB6755" w:rsidP="00AF09E0" w:rsidRDefault="00BB6755" w14:paraId="51632212" w14:textId="77777777">
            <w:pPr>
              <w:spacing w:after="0"/>
            </w:pPr>
          </w:p>
        </w:tc>
        <w:tc>
          <w:tcPr>
            <w:tcW w:w="4410" w:type="dxa"/>
            <w:shd w:val="clear" w:color="auto" w:fill="000000" w:themeFill="text1"/>
            <w:vAlign w:val="center"/>
          </w:tcPr>
          <w:p w:rsidRPr="007C3B03" w:rsidR="00BB6755" w:rsidP="00AF09E0" w:rsidRDefault="00BB6755" w14:paraId="631EF3B7" w14:textId="77777777">
            <w:pPr>
              <w:spacing w:after="0"/>
            </w:pPr>
          </w:p>
        </w:tc>
      </w:tr>
      <w:tr w:rsidRPr="007C3B03" w:rsidR="00BB6755" w:rsidTr="00AF09E0" w14:paraId="6034BDE4" w14:textId="77777777">
        <w:trPr>
          <w:trHeight w:val="980"/>
        </w:trPr>
        <w:tc>
          <w:tcPr>
            <w:tcW w:w="4993" w:type="dxa"/>
            <w:vAlign w:val="center"/>
          </w:tcPr>
          <w:p w:rsidRPr="006E2FF3" w:rsidR="00BB6755" w:rsidP="00AF09E0" w:rsidRDefault="00BB6755" w14:paraId="6D81AC92" w14:textId="77777777">
            <w:pPr>
              <w:pStyle w:val="StdLevel4"/>
              <w:numPr>
                <w:ilvl w:val="0"/>
                <w:numId w:val="19"/>
              </w:numPr>
              <w:spacing w:before="0"/>
              <w:contextualSpacing w:val="0"/>
              <w:rPr>
                <w:rFonts w:cs="Times New Roman"/>
                <w:szCs w:val="24"/>
              </w:rPr>
            </w:pPr>
            <w:r w:rsidRPr="00FF34BA">
              <w:t xml:space="preserve">Each inspector who will conduct advanced </w:t>
            </w:r>
            <w:r>
              <w:t>EGG</w:t>
            </w:r>
            <w:r w:rsidRPr="00FF34BA">
              <w:t xml:space="preserve"> inspections will complete the relevant coursework and field training</w:t>
            </w:r>
            <w:r>
              <w:t>?</w:t>
            </w:r>
          </w:p>
        </w:tc>
        <w:tc>
          <w:tcPr>
            <w:tcW w:w="1037" w:type="dxa"/>
            <w:vAlign w:val="center"/>
          </w:tcPr>
          <w:p w:rsidRPr="007C3B03" w:rsidR="00BB6755" w:rsidP="00AF09E0" w:rsidRDefault="00BB6755" w14:paraId="22C64797" w14:textId="77777777">
            <w:pPr>
              <w:spacing w:after="0"/>
            </w:pPr>
          </w:p>
        </w:tc>
        <w:tc>
          <w:tcPr>
            <w:tcW w:w="4410" w:type="dxa"/>
            <w:vAlign w:val="center"/>
          </w:tcPr>
          <w:p w:rsidRPr="007C3B03" w:rsidR="00BB6755" w:rsidP="00AF09E0" w:rsidRDefault="00BB6755" w14:paraId="2BB52AB9" w14:textId="77777777">
            <w:pPr>
              <w:spacing w:after="0"/>
            </w:pPr>
          </w:p>
        </w:tc>
      </w:tr>
      <w:tr w:rsidRPr="007C3B03" w:rsidR="00BB6755" w:rsidTr="00AF09E0" w14:paraId="348A1C8D" w14:textId="77777777">
        <w:trPr>
          <w:trHeight w:val="980"/>
        </w:trPr>
        <w:tc>
          <w:tcPr>
            <w:tcW w:w="4993" w:type="dxa"/>
            <w:vAlign w:val="center"/>
          </w:tcPr>
          <w:p w:rsidR="00BB6755" w:rsidP="00AF09E0" w:rsidRDefault="00BB6755" w14:paraId="6265C6FE" w14:textId="6060EA34">
            <w:pPr>
              <w:pStyle w:val="StdLevel4"/>
              <w:numPr>
                <w:ilvl w:val="0"/>
                <w:numId w:val="19"/>
              </w:numPr>
              <w:spacing w:before="0"/>
              <w:contextualSpacing w:val="0"/>
              <w:rPr>
                <w:rFonts w:cs="Times New Roman"/>
                <w:szCs w:val="24"/>
              </w:rPr>
            </w:pPr>
            <w:r>
              <w:rPr>
                <w:rFonts w:cs="Times New Roman"/>
                <w:szCs w:val="24"/>
              </w:rPr>
              <w:t xml:space="preserve">That </w:t>
            </w:r>
            <w:r w:rsidRPr="006E2FF3">
              <w:rPr>
                <w:rFonts w:cs="Times New Roman"/>
                <w:szCs w:val="24"/>
              </w:rPr>
              <w:t xml:space="preserve">advanced inspection training curriculum shall be successfully completed within the timeframe specified by the </w:t>
            </w:r>
            <w:r w:rsidR="008E1A1C">
              <w:rPr>
                <w:rFonts w:cs="Times New Roman"/>
                <w:szCs w:val="24"/>
              </w:rPr>
              <w:t>s</w:t>
            </w:r>
            <w:r w:rsidRPr="006E2FF3">
              <w:rPr>
                <w:rFonts w:cs="Times New Roman"/>
                <w:szCs w:val="24"/>
              </w:rPr>
              <w:t>tate program</w:t>
            </w:r>
            <w:r>
              <w:rPr>
                <w:rFonts w:cs="Times New Roman"/>
                <w:szCs w:val="24"/>
              </w:rPr>
              <w:t>?</w:t>
            </w:r>
          </w:p>
        </w:tc>
        <w:tc>
          <w:tcPr>
            <w:tcW w:w="1037" w:type="dxa"/>
            <w:vAlign w:val="center"/>
          </w:tcPr>
          <w:p w:rsidRPr="007C3B03" w:rsidR="00BB6755" w:rsidP="00AF09E0" w:rsidRDefault="00BB6755" w14:paraId="758FDF14" w14:textId="77777777">
            <w:pPr>
              <w:spacing w:after="0"/>
            </w:pPr>
          </w:p>
        </w:tc>
        <w:tc>
          <w:tcPr>
            <w:tcW w:w="4410" w:type="dxa"/>
            <w:vAlign w:val="center"/>
          </w:tcPr>
          <w:p w:rsidRPr="007C3B03" w:rsidR="00BB6755" w:rsidP="00AF09E0" w:rsidRDefault="00BB6755" w14:paraId="2B6DF62E" w14:textId="77777777">
            <w:pPr>
              <w:spacing w:after="0"/>
            </w:pPr>
          </w:p>
        </w:tc>
      </w:tr>
      <w:tr w:rsidRPr="007C3B03" w:rsidR="00BB6755" w:rsidTr="00AF09E0" w14:paraId="26B258D0" w14:textId="77777777">
        <w:trPr>
          <w:trHeight w:val="1070"/>
        </w:trPr>
        <w:tc>
          <w:tcPr>
            <w:tcW w:w="4993" w:type="dxa"/>
            <w:vAlign w:val="center"/>
          </w:tcPr>
          <w:p w:rsidRPr="006E2FF3" w:rsidR="00BB6755" w:rsidP="00646027" w:rsidRDefault="00BB6755" w14:paraId="31761EE5" w14:textId="77777777">
            <w:pPr>
              <w:pStyle w:val="ListParagraph"/>
              <w:numPr>
                <w:ilvl w:val="0"/>
                <w:numId w:val="19"/>
              </w:numPr>
              <w:spacing w:after="0" w:line="240" w:lineRule="auto"/>
              <w:contextualSpacing/>
              <w:outlineLvl w:val="9"/>
              <w:rPr>
                <w:rFonts w:cs="Times New Roman"/>
                <w:szCs w:val="24"/>
              </w:rPr>
            </w:pPr>
            <w:r w:rsidRPr="006E2FF3">
              <w:rPr>
                <w:rFonts w:cs="Times New Roman"/>
                <w:szCs w:val="24"/>
              </w:rPr>
              <w:t>The advanced inspection training consists of coursework in the subject areas listed in this section.</w:t>
            </w:r>
          </w:p>
        </w:tc>
        <w:tc>
          <w:tcPr>
            <w:tcW w:w="1037" w:type="dxa"/>
            <w:shd w:val="clear" w:color="auto" w:fill="000000" w:themeFill="text1"/>
            <w:vAlign w:val="center"/>
          </w:tcPr>
          <w:p w:rsidRPr="007C3B03" w:rsidR="00BB6755" w:rsidP="00AF09E0" w:rsidRDefault="00BB6755" w14:paraId="1B8C1095" w14:textId="77777777">
            <w:pPr>
              <w:spacing w:after="0"/>
            </w:pPr>
          </w:p>
        </w:tc>
        <w:tc>
          <w:tcPr>
            <w:tcW w:w="4410" w:type="dxa"/>
            <w:shd w:val="clear" w:color="auto" w:fill="000000" w:themeFill="text1"/>
            <w:vAlign w:val="center"/>
          </w:tcPr>
          <w:p w:rsidRPr="007C3B03" w:rsidR="00BB6755" w:rsidP="00AF09E0" w:rsidRDefault="00BB6755" w14:paraId="6764F25A" w14:textId="77777777">
            <w:pPr>
              <w:spacing w:after="0"/>
            </w:pPr>
          </w:p>
        </w:tc>
      </w:tr>
      <w:tr w:rsidRPr="007C3B03" w:rsidR="00BB6755" w:rsidTr="00AF09E0" w14:paraId="0102B11B" w14:textId="77777777">
        <w:trPr>
          <w:trHeight w:val="710"/>
        </w:trPr>
        <w:tc>
          <w:tcPr>
            <w:tcW w:w="4993" w:type="dxa"/>
            <w:vAlign w:val="center"/>
          </w:tcPr>
          <w:p w:rsidRPr="006E2FF3" w:rsidR="00BB6755" w:rsidP="00AF09E0" w:rsidRDefault="00BB6755" w14:paraId="2305EF8B" w14:textId="0105C588">
            <w:pPr>
              <w:pStyle w:val="StdLevel5"/>
              <w:numPr>
                <w:ilvl w:val="1"/>
                <w:numId w:val="19"/>
              </w:numPr>
              <w:spacing w:before="0"/>
              <w:ind w:left="708"/>
              <w:contextualSpacing w:val="0"/>
              <w:rPr>
                <w:rFonts w:cs="Times New Roman"/>
                <w:szCs w:val="24"/>
              </w:rPr>
            </w:pPr>
            <w:r w:rsidRPr="006E2FF3">
              <w:rPr>
                <w:rFonts w:cs="Times New Roman"/>
                <w:szCs w:val="24"/>
              </w:rPr>
              <w:t xml:space="preserve">EGG </w:t>
            </w:r>
            <w:r w:rsidRPr="00DD0E24">
              <w:rPr>
                <w:rFonts w:cs="Times New Roman"/>
                <w:szCs w:val="24"/>
              </w:rPr>
              <w:t>Safety I</w:t>
            </w:r>
            <w:r w:rsidRPr="006E2FF3">
              <w:rPr>
                <w:rFonts w:cs="Times New Roman"/>
                <w:szCs w:val="24"/>
              </w:rPr>
              <w:t xml:space="preserve">nspections: Complete coursework required to conduct inspections of ESTABLISHMENTS under the oversight of the </w:t>
            </w:r>
            <w:r w:rsidR="008E1A1C">
              <w:rPr>
                <w:rFonts w:cs="Times New Roman"/>
                <w:szCs w:val="24"/>
              </w:rPr>
              <w:t>s</w:t>
            </w:r>
            <w:r w:rsidRPr="006E2FF3">
              <w:rPr>
                <w:rFonts w:cs="Times New Roman"/>
                <w:szCs w:val="24"/>
              </w:rPr>
              <w:t xml:space="preserve">tate </w:t>
            </w:r>
            <w:r>
              <w:rPr>
                <w:rFonts w:cs="Times New Roman"/>
                <w:szCs w:val="24"/>
              </w:rPr>
              <w:t>program</w:t>
            </w:r>
            <w:r w:rsidRPr="006E2FF3">
              <w:rPr>
                <w:rFonts w:cs="Times New Roman"/>
                <w:szCs w:val="24"/>
              </w:rPr>
              <w:t xml:space="preserve">, which may include the Egg </w:t>
            </w:r>
            <w:r>
              <w:rPr>
                <w:rFonts w:cs="Times New Roman"/>
                <w:szCs w:val="24"/>
              </w:rPr>
              <w:t xml:space="preserve">Safety </w:t>
            </w:r>
            <w:r w:rsidRPr="006E2FF3">
              <w:rPr>
                <w:rFonts w:cs="Times New Roman"/>
                <w:szCs w:val="24"/>
              </w:rPr>
              <w:t>Rule regulations (21 CFR 115 and 21 CFR 118)</w:t>
            </w:r>
            <w:r>
              <w:rPr>
                <w:rFonts w:cs="Times New Roman"/>
                <w:szCs w:val="24"/>
              </w:rPr>
              <w:t>?</w:t>
            </w:r>
          </w:p>
        </w:tc>
        <w:tc>
          <w:tcPr>
            <w:tcW w:w="1037" w:type="dxa"/>
            <w:vAlign w:val="center"/>
          </w:tcPr>
          <w:p w:rsidRPr="007C3B03" w:rsidR="00BB6755" w:rsidP="00AF09E0" w:rsidRDefault="00BB6755" w14:paraId="35C36204" w14:textId="77777777">
            <w:pPr>
              <w:spacing w:after="0"/>
            </w:pPr>
          </w:p>
        </w:tc>
        <w:tc>
          <w:tcPr>
            <w:tcW w:w="4410" w:type="dxa"/>
            <w:vAlign w:val="center"/>
          </w:tcPr>
          <w:p w:rsidRPr="007C3B03" w:rsidR="00BB6755" w:rsidP="00AF09E0" w:rsidRDefault="00BB6755" w14:paraId="239407F9" w14:textId="77777777">
            <w:pPr>
              <w:spacing w:after="0"/>
            </w:pPr>
          </w:p>
        </w:tc>
      </w:tr>
      <w:tr w:rsidRPr="007C3B03" w:rsidR="00BB6755" w:rsidTr="00AF09E0" w14:paraId="0884954C" w14:textId="77777777">
        <w:trPr>
          <w:trHeight w:val="710"/>
        </w:trPr>
        <w:tc>
          <w:tcPr>
            <w:tcW w:w="4993" w:type="dxa"/>
            <w:vAlign w:val="center"/>
          </w:tcPr>
          <w:p w:rsidRPr="006E2FF3" w:rsidR="00BB6755" w:rsidP="00AF09E0" w:rsidRDefault="00BB6755" w14:paraId="5F50FD86" w14:textId="77777777">
            <w:pPr>
              <w:pStyle w:val="ListParagraph"/>
              <w:numPr>
                <w:ilvl w:val="1"/>
                <w:numId w:val="19"/>
              </w:numPr>
              <w:spacing w:after="0" w:line="240" w:lineRule="auto"/>
              <w:ind w:left="708"/>
              <w:contextualSpacing/>
              <w:outlineLvl w:val="9"/>
              <w:rPr>
                <w:rFonts w:cs="Times New Roman"/>
                <w:szCs w:val="24"/>
              </w:rPr>
            </w:pPr>
            <w:r w:rsidRPr="006E2FF3">
              <w:rPr>
                <w:rFonts w:cs="Times New Roman"/>
                <w:szCs w:val="24"/>
              </w:rPr>
              <w:t>Traceback Investigations</w:t>
            </w:r>
            <w:r>
              <w:rPr>
                <w:rFonts w:cs="Times New Roman"/>
                <w:szCs w:val="24"/>
              </w:rPr>
              <w:t>?</w:t>
            </w:r>
          </w:p>
        </w:tc>
        <w:tc>
          <w:tcPr>
            <w:tcW w:w="1037" w:type="dxa"/>
            <w:vAlign w:val="center"/>
          </w:tcPr>
          <w:p w:rsidRPr="007C3B03" w:rsidR="00BB6755" w:rsidP="00AF09E0" w:rsidRDefault="00BB6755" w14:paraId="411AD7AC" w14:textId="77777777">
            <w:pPr>
              <w:spacing w:after="0"/>
            </w:pPr>
          </w:p>
        </w:tc>
        <w:tc>
          <w:tcPr>
            <w:tcW w:w="4410" w:type="dxa"/>
            <w:vAlign w:val="center"/>
          </w:tcPr>
          <w:p w:rsidRPr="007C3B03" w:rsidR="00BB6755" w:rsidP="00AF09E0" w:rsidRDefault="00BB6755" w14:paraId="3DD0A632" w14:textId="77777777">
            <w:pPr>
              <w:spacing w:after="0"/>
            </w:pPr>
          </w:p>
        </w:tc>
      </w:tr>
      <w:tr w:rsidRPr="007C3B03" w:rsidR="00BB6755" w:rsidTr="00AF09E0" w14:paraId="05EEA13B" w14:textId="77777777">
        <w:trPr>
          <w:trHeight w:val="503"/>
        </w:trPr>
        <w:tc>
          <w:tcPr>
            <w:tcW w:w="4993" w:type="dxa"/>
            <w:vAlign w:val="center"/>
          </w:tcPr>
          <w:p w:rsidRPr="006E2FF3" w:rsidR="00BB6755" w:rsidP="00AF09E0" w:rsidRDefault="00BB6755" w14:paraId="616042E0" w14:textId="77777777">
            <w:pPr>
              <w:pStyle w:val="ListParagraph"/>
              <w:numPr>
                <w:ilvl w:val="1"/>
                <w:numId w:val="19"/>
              </w:numPr>
              <w:spacing w:after="0" w:line="240" w:lineRule="auto"/>
              <w:ind w:left="708"/>
              <w:contextualSpacing/>
              <w:outlineLvl w:val="9"/>
              <w:rPr>
                <w:rFonts w:cs="Times New Roman"/>
                <w:szCs w:val="24"/>
              </w:rPr>
            </w:pPr>
            <w:r w:rsidRPr="006E2FF3">
              <w:rPr>
                <w:rFonts w:cs="Times New Roman"/>
                <w:szCs w:val="24"/>
              </w:rPr>
              <w:lastRenderedPageBreak/>
              <w:t>Foodborne Illness Investigations</w:t>
            </w:r>
            <w:r>
              <w:rPr>
                <w:rFonts w:cs="Times New Roman"/>
                <w:szCs w:val="24"/>
              </w:rPr>
              <w:t>?</w:t>
            </w:r>
          </w:p>
        </w:tc>
        <w:tc>
          <w:tcPr>
            <w:tcW w:w="1037" w:type="dxa"/>
            <w:vAlign w:val="center"/>
          </w:tcPr>
          <w:p w:rsidRPr="007C3B03" w:rsidR="00BB6755" w:rsidP="00AF09E0" w:rsidRDefault="00BB6755" w14:paraId="44F2630B" w14:textId="77777777">
            <w:pPr>
              <w:spacing w:after="0"/>
            </w:pPr>
          </w:p>
        </w:tc>
        <w:tc>
          <w:tcPr>
            <w:tcW w:w="4410" w:type="dxa"/>
            <w:vAlign w:val="center"/>
          </w:tcPr>
          <w:p w:rsidRPr="007C3B03" w:rsidR="00BB6755" w:rsidP="00AF09E0" w:rsidRDefault="00BB6755" w14:paraId="21CE6468" w14:textId="77777777">
            <w:pPr>
              <w:spacing w:after="0"/>
            </w:pPr>
          </w:p>
        </w:tc>
      </w:tr>
      <w:tr w:rsidRPr="007C3B03" w:rsidR="00BB6755" w:rsidTr="00AF09E0" w14:paraId="51F4D623" w14:textId="77777777">
        <w:trPr>
          <w:trHeight w:val="710"/>
        </w:trPr>
        <w:tc>
          <w:tcPr>
            <w:tcW w:w="4993" w:type="dxa"/>
            <w:vAlign w:val="center"/>
          </w:tcPr>
          <w:p w:rsidRPr="006E2FF3" w:rsidR="00BB6755" w:rsidP="00AF09E0" w:rsidRDefault="00BB6755" w14:paraId="2EAC17CC" w14:textId="55779074">
            <w:pPr>
              <w:pStyle w:val="StdLevel5"/>
              <w:numPr>
                <w:ilvl w:val="1"/>
                <w:numId w:val="19"/>
              </w:numPr>
              <w:spacing w:before="0"/>
              <w:ind w:left="708"/>
              <w:contextualSpacing w:val="0"/>
              <w:rPr>
                <w:rFonts w:cs="Times New Roman"/>
                <w:szCs w:val="24"/>
              </w:rPr>
            </w:pPr>
            <w:r w:rsidRPr="006E2FF3">
              <w:rPr>
                <w:rFonts w:cs="Times New Roman"/>
                <w:szCs w:val="24"/>
              </w:rPr>
              <w:t xml:space="preserve">Other training as developed by the </w:t>
            </w:r>
            <w:r w:rsidR="008E1A1C">
              <w:rPr>
                <w:rFonts w:cs="Times New Roman"/>
                <w:szCs w:val="24"/>
              </w:rPr>
              <w:t>s</w:t>
            </w:r>
            <w:r w:rsidRPr="006E2FF3">
              <w:rPr>
                <w:rFonts w:cs="Times New Roman"/>
                <w:szCs w:val="24"/>
              </w:rPr>
              <w:t>tate program</w:t>
            </w:r>
            <w:r>
              <w:rPr>
                <w:rFonts w:cs="Times New Roman"/>
                <w:szCs w:val="24"/>
              </w:rPr>
              <w:t>?</w:t>
            </w:r>
          </w:p>
        </w:tc>
        <w:tc>
          <w:tcPr>
            <w:tcW w:w="1037" w:type="dxa"/>
            <w:vAlign w:val="center"/>
          </w:tcPr>
          <w:p w:rsidRPr="007C3B03" w:rsidR="00BB6755" w:rsidP="00AF09E0" w:rsidRDefault="00BB6755" w14:paraId="1B19ABE7" w14:textId="77777777">
            <w:pPr>
              <w:spacing w:after="0"/>
            </w:pPr>
          </w:p>
        </w:tc>
        <w:tc>
          <w:tcPr>
            <w:tcW w:w="4410" w:type="dxa"/>
            <w:vAlign w:val="center"/>
          </w:tcPr>
          <w:p w:rsidRPr="007C3B03" w:rsidR="00BB6755" w:rsidP="00AF09E0" w:rsidRDefault="00BB6755" w14:paraId="42E478A3" w14:textId="77777777">
            <w:pPr>
              <w:spacing w:after="0"/>
            </w:pPr>
          </w:p>
        </w:tc>
      </w:tr>
      <w:tr w:rsidRPr="007C3B03" w:rsidR="00BB6755" w:rsidTr="00AF09E0" w14:paraId="32F8EE38" w14:textId="77777777">
        <w:trPr>
          <w:trHeight w:val="890"/>
        </w:trPr>
        <w:tc>
          <w:tcPr>
            <w:tcW w:w="4993" w:type="dxa"/>
            <w:vAlign w:val="center"/>
          </w:tcPr>
          <w:p w:rsidRPr="006E2FF3" w:rsidR="00BB6755" w:rsidP="00AF09E0" w:rsidRDefault="00BB6755" w14:paraId="38C7DD26" w14:textId="77777777">
            <w:pPr>
              <w:pStyle w:val="StdLevel4"/>
              <w:numPr>
                <w:ilvl w:val="0"/>
                <w:numId w:val="19"/>
              </w:numPr>
              <w:spacing w:before="0"/>
              <w:contextualSpacing w:val="0"/>
              <w:rPr>
                <w:rFonts w:cs="Times New Roman"/>
                <w:szCs w:val="24"/>
              </w:rPr>
            </w:pPr>
            <w:r>
              <w:rPr>
                <w:rFonts w:cs="Times New Roman"/>
                <w:szCs w:val="24"/>
              </w:rPr>
              <w:t xml:space="preserve">An </w:t>
            </w:r>
            <w:r w:rsidRPr="006E2FF3">
              <w:rPr>
                <w:rFonts w:cs="Times New Roman"/>
                <w:szCs w:val="24"/>
              </w:rPr>
              <w:t xml:space="preserve">established </w:t>
            </w:r>
            <w:r>
              <w:rPr>
                <w:rFonts w:cs="Times New Roman"/>
                <w:szCs w:val="24"/>
              </w:rPr>
              <w:t xml:space="preserve">advanced </w:t>
            </w:r>
            <w:r w:rsidRPr="006E2FF3">
              <w:rPr>
                <w:rFonts w:cs="Times New Roman"/>
                <w:szCs w:val="24"/>
              </w:rPr>
              <w:t>field training program to complement the coursework curriculum</w:t>
            </w:r>
            <w:r>
              <w:rPr>
                <w:rFonts w:cs="Times New Roman"/>
                <w:szCs w:val="24"/>
              </w:rPr>
              <w:t xml:space="preserve"> that includes:</w:t>
            </w:r>
          </w:p>
        </w:tc>
        <w:tc>
          <w:tcPr>
            <w:tcW w:w="1037" w:type="dxa"/>
            <w:shd w:val="clear" w:color="auto" w:fill="000000" w:themeFill="text1"/>
            <w:vAlign w:val="center"/>
          </w:tcPr>
          <w:p w:rsidRPr="007C3B03" w:rsidR="00BB6755" w:rsidP="00AF09E0" w:rsidRDefault="00BB6755" w14:paraId="667BCBE0" w14:textId="77777777">
            <w:pPr>
              <w:spacing w:after="0"/>
            </w:pPr>
          </w:p>
        </w:tc>
        <w:tc>
          <w:tcPr>
            <w:tcW w:w="4410" w:type="dxa"/>
            <w:shd w:val="clear" w:color="auto" w:fill="000000" w:themeFill="text1"/>
            <w:vAlign w:val="center"/>
          </w:tcPr>
          <w:p w:rsidRPr="007C3B03" w:rsidR="00BB6755" w:rsidP="00AF09E0" w:rsidRDefault="00BB6755" w14:paraId="36493EBF" w14:textId="77777777">
            <w:pPr>
              <w:spacing w:after="0"/>
            </w:pPr>
          </w:p>
        </w:tc>
      </w:tr>
      <w:tr w:rsidRPr="007C3B03" w:rsidR="00BB6755" w:rsidTr="00AF09E0" w14:paraId="7FEE0A5C" w14:textId="77777777">
        <w:trPr>
          <w:trHeight w:val="890"/>
        </w:trPr>
        <w:tc>
          <w:tcPr>
            <w:tcW w:w="4993" w:type="dxa"/>
            <w:vAlign w:val="center"/>
          </w:tcPr>
          <w:p w:rsidRPr="006E2FF3" w:rsidR="00BB6755" w:rsidP="00AF09E0" w:rsidRDefault="00BB6755" w14:paraId="12D7A31A" w14:textId="77777777">
            <w:pPr>
              <w:pStyle w:val="StdLevel5"/>
              <w:numPr>
                <w:ilvl w:val="1"/>
                <w:numId w:val="19"/>
              </w:numPr>
              <w:spacing w:before="0"/>
              <w:ind w:left="708"/>
              <w:contextualSpacing w:val="0"/>
              <w:rPr>
                <w:rFonts w:cs="Times New Roman"/>
                <w:szCs w:val="24"/>
              </w:rPr>
            </w:pPr>
            <w:r>
              <w:t>Requiring t</w:t>
            </w:r>
            <w:r w:rsidRPr="00FF34BA">
              <w:t>he inspector</w:t>
            </w:r>
            <w:r>
              <w:t xml:space="preserve"> to</w:t>
            </w:r>
            <w:r w:rsidRPr="00FF34BA">
              <w:t xml:space="preserve"> complete the field training program prior to performing </w:t>
            </w:r>
            <w:r>
              <w:t xml:space="preserve">advanced </w:t>
            </w:r>
            <w:r w:rsidRPr="00FF34BA">
              <w:t>independent inspections</w:t>
            </w:r>
            <w:r>
              <w:t>?</w:t>
            </w:r>
          </w:p>
        </w:tc>
        <w:tc>
          <w:tcPr>
            <w:tcW w:w="1037" w:type="dxa"/>
            <w:vAlign w:val="center"/>
          </w:tcPr>
          <w:p w:rsidRPr="007C3B03" w:rsidR="00BB6755" w:rsidP="00AF09E0" w:rsidRDefault="00BB6755" w14:paraId="7598DE3B" w14:textId="77777777">
            <w:pPr>
              <w:spacing w:after="0"/>
            </w:pPr>
          </w:p>
        </w:tc>
        <w:tc>
          <w:tcPr>
            <w:tcW w:w="4410" w:type="dxa"/>
            <w:vAlign w:val="center"/>
          </w:tcPr>
          <w:p w:rsidRPr="007C3B03" w:rsidR="00BB6755" w:rsidP="00AF09E0" w:rsidRDefault="00BB6755" w14:paraId="049269B5" w14:textId="77777777">
            <w:pPr>
              <w:spacing w:after="0"/>
            </w:pPr>
          </w:p>
        </w:tc>
      </w:tr>
      <w:tr w:rsidRPr="007C3B03" w:rsidR="00BB6755" w:rsidTr="00AF09E0" w14:paraId="41674B2A" w14:textId="77777777">
        <w:trPr>
          <w:trHeight w:val="710"/>
        </w:trPr>
        <w:tc>
          <w:tcPr>
            <w:tcW w:w="4993" w:type="dxa"/>
            <w:vAlign w:val="center"/>
          </w:tcPr>
          <w:p w:rsidRPr="006E2FF3" w:rsidR="00BB6755" w:rsidP="00AF09E0" w:rsidRDefault="00BB6755" w14:paraId="6A1061CE" w14:textId="77777777">
            <w:pPr>
              <w:pStyle w:val="StdLevel5"/>
              <w:numPr>
                <w:ilvl w:val="1"/>
                <w:numId w:val="19"/>
              </w:numPr>
              <w:spacing w:before="0"/>
              <w:ind w:left="708"/>
              <w:contextualSpacing w:val="0"/>
              <w:rPr>
                <w:rFonts w:cs="Times New Roman"/>
                <w:szCs w:val="24"/>
              </w:rPr>
            </w:pPr>
            <w:r w:rsidRPr="006E2FF3">
              <w:rPr>
                <w:rFonts w:cs="Times New Roman"/>
                <w:szCs w:val="24"/>
              </w:rPr>
              <w:t>Participat</w:t>
            </w:r>
            <w:r>
              <w:rPr>
                <w:rFonts w:cs="Times New Roman"/>
                <w:szCs w:val="24"/>
              </w:rPr>
              <w:t>ing</w:t>
            </w:r>
            <w:r w:rsidRPr="006E2FF3">
              <w:rPr>
                <w:rFonts w:cs="Times New Roman"/>
                <w:szCs w:val="24"/>
              </w:rPr>
              <w:t xml:space="preserve"> in two </w:t>
            </w:r>
            <w:r w:rsidRPr="006E2FF3">
              <w:rPr>
                <w:rFonts w:cs="Times New Roman"/>
                <w:caps/>
                <w:szCs w:val="24"/>
              </w:rPr>
              <w:t>joint field training inspections</w:t>
            </w:r>
            <w:r>
              <w:rPr>
                <w:rFonts w:cs="Times New Roman"/>
                <w:caps/>
                <w:szCs w:val="24"/>
              </w:rPr>
              <w:t>?</w:t>
            </w:r>
          </w:p>
        </w:tc>
        <w:tc>
          <w:tcPr>
            <w:tcW w:w="1037" w:type="dxa"/>
            <w:vAlign w:val="center"/>
          </w:tcPr>
          <w:p w:rsidRPr="007C3B03" w:rsidR="00BB6755" w:rsidP="00AF09E0" w:rsidRDefault="00BB6755" w14:paraId="11851BBE" w14:textId="77777777">
            <w:pPr>
              <w:spacing w:after="0"/>
            </w:pPr>
          </w:p>
        </w:tc>
        <w:tc>
          <w:tcPr>
            <w:tcW w:w="4410" w:type="dxa"/>
            <w:vAlign w:val="center"/>
          </w:tcPr>
          <w:p w:rsidRPr="007C3B03" w:rsidR="00BB6755" w:rsidP="00AF09E0" w:rsidRDefault="00BB6755" w14:paraId="3A85FDD3" w14:textId="77777777">
            <w:pPr>
              <w:spacing w:after="0"/>
            </w:pPr>
          </w:p>
        </w:tc>
      </w:tr>
      <w:tr w:rsidRPr="007C3B03" w:rsidR="00BB6755" w:rsidTr="00AF09E0" w14:paraId="2579E49B" w14:textId="77777777">
        <w:trPr>
          <w:trHeight w:val="2321"/>
        </w:trPr>
        <w:tc>
          <w:tcPr>
            <w:tcW w:w="4993" w:type="dxa"/>
            <w:vAlign w:val="center"/>
          </w:tcPr>
          <w:p w:rsidRPr="006E2FF3" w:rsidR="00BB6755" w:rsidP="00AF09E0" w:rsidRDefault="00BB6755" w14:paraId="32BB56FC" w14:textId="77777777">
            <w:pPr>
              <w:pStyle w:val="StdLevel5"/>
              <w:numPr>
                <w:ilvl w:val="1"/>
                <w:numId w:val="19"/>
              </w:numPr>
              <w:spacing w:before="0"/>
              <w:ind w:left="708"/>
              <w:contextualSpacing w:val="0"/>
              <w:rPr>
                <w:rFonts w:cs="Times New Roman"/>
                <w:szCs w:val="24"/>
              </w:rPr>
            </w:pPr>
            <w:r w:rsidRPr="006E2FF3">
              <w:rPr>
                <w:rFonts w:cs="Times New Roman"/>
                <w:szCs w:val="24"/>
              </w:rPr>
              <w:t xml:space="preserve">After successful completion of the course participate in one </w:t>
            </w:r>
            <w:r w:rsidRPr="006E2FF3">
              <w:rPr>
                <w:rFonts w:cs="Times New Roman"/>
                <w:caps/>
                <w:szCs w:val="24"/>
              </w:rPr>
              <w:t>evaluation</w:t>
            </w:r>
            <w:r w:rsidRPr="006E2FF3">
              <w:rPr>
                <w:rFonts w:cs="Times New Roman"/>
                <w:szCs w:val="24"/>
              </w:rPr>
              <w:t xml:space="preserve"> or </w:t>
            </w:r>
            <w:r w:rsidRPr="006E2FF3">
              <w:rPr>
                <w:rFonts w:cs="Times New Roman"/>
                <w:caps/>
                <w:szCs w:val="24"/>
              </w:rPr>
              <w:t>field inspection audit</w:t>
            </w:r>
            <w:r w:rsidRPr="006E2FF3">
              <w:rPr>
                <w:rFonts w:cs="Times New Roman"/>
                <w:szCs w:val="24"/>
              </w:rPr>
              <w:t xml:space="preserve"> that is found to be acceptable by a </w:t>
            </w:r>
            <w:r w:rsidRPr="006E2FF3">
              <w:rPr>
                <w:rFonts w:cs="Times New Roman"/>
                <w:caps/>
                <w:szCs w:val="24"/>
              </w:rPr>
              <w:t>qualified field inspection trainer</w:t>
            </w:r>
            <w:r w:rsidRPr="006E2FF3">
              <w:rPr>
                <w:rFonts w:cs="Times New Roman"/>
                <w:szCs w:val="24"/>
              </w:rPr>
              <w:t xml:space="preserve"> or </w:t>
            </w:r>
            <w:r w:rsidRPr="006E2FF3">
              <w:rPr>
                <w:rFonts w:cs="Times New Roman"/>
                <w:caps/>
                <w:szCs w:val="24"/>
              </w:rPr>
              <w:t>qualified field inspection auditor</w:t>
            </w:r>
            <w:r w:rsidRPr="006E2FF3">
              <w:rPr>
                <w:rFonts w:cs="Times New Roman"/>
                <w:szCs w:val="24"/>
              </w:rPr>
              <w:t xml:space="preserve"> prior to conducting independent inspections</w:t>
            </w:r>
            <w:r>
              <w:rPr>
                <w:rFonts w:cs="Times New Roman"/>
                <w:szCs w:val="24"/>
              </w:rPr>
              <w:t>?</w:t>
            </w:r>
          </w:p>
        </w:tc>
        <w:tc>
          <w:tcPr>
            <w:tcW w:w="1037" w:type="dxa"/>
            <w:vAlign w:val="center"/>
          </w:tcPr>
          <w:p w:rsidRPr="007C3B03" w:rsidR="00BB6755" w:rsidP="00AF09E0" w:rsidRDefault="00BB6755" w14:paraId="5804DB62" w14:textId="77777777">
            <w:pPr>
              <w:spacing w:after="0"/>
            </w:pPr>
          </w:p>
        </w:tc>
        <w:tc>
          <w:tcPr>
            <w:tcW w:w="4410" w:type="dxa"/>
            <w:vAlign w:val="center"/>
          </w:tcPr>
          <w:p w:rsidRPr="007C3B03" w:rsidR="00BB6755" w:rsidP="00AF09E0" w:rsidRDefault="00BB6755" w14:paraId="4D6136A3" w14:textId="77777777">
            <w:pPr>
              <w:spacing w:after="0"/>
            </w:pPr>
          </w:p>
        </w:tc>
      </w:tr>
      <w:tr w:rsidRPr="007C3B03" w:rsidR="00BB6755" w:rsidTr="00AF09E0" w14:paraId="14FBE4EB" w14:textId="77777777">
        <w:trPr>
          <w:trHeight w:val="2069"/>
        </w:trPr>
        <w:tc>
          <w:tcPr>
            <w:tcW w:w="4993" w:type="dxa"/>
            <w:vAlign w:val="center"/>
          </w:tcPr>
          <w:p w:rsidRPr="006E2FF3" w:rsidR="00BB6755" w:rsidP="00AF09E0" w:rsidRDefault="00BB6755" w14:paraId="5043DC88" w14:textId="77777777">
            <w:pPr>
              <w:pStyle w:val="StdLevel5"/>
              <w:numPr>
                <w:ilvl w:val="1"/>
                <w:numId w:val="19"/>
              </w:numPr>
              <w:spacing w:before="0"/>
              <w:ind w:left="708"/>
              <w:contextualSpacing w:val="0"/>
              <w:rPr>
                <w:rFonts w:cs="Times New Roman"/>
                <w:szCs w:val="24"/>
              </w:rPr>
            </w:pPr>
            <w:r w:rsidRPr="006E2FF3">
              <w:rPr>
                <w:rFonts w:cs="Times New Roman"/>
                <w:szCs w:val="24"/>
              </w:rPr>
              <w:t>Within one year after being released to do advance</w:t>
            </w:r>
            <w:r>
              <w:rPr>
                <w:rFonts w:cs="Times New Roman"/>
                <w:szCs w:val="24"/>
              </w:rPr>
              <w:t>d</w:t>
            </w:r>
            <w:r w:rsidRPr="006E2FF3">
              <w:rPr>
                <w:rFonts w:cs="Times New Roman"/>
                <w:szCs w:val="24"/>
              </w:rPr>
              <w:t xml:space="preserve"> inspections complete a second </w:t>
            </w:r>
            <w:r w:rsidRPr="006E2FF3">
              <w:rPr>
                <w:rFonts w:cs="Times New Roman"/>
                <w:caps/>
                <w:szCs w:val="24"/>
              </w:rPr>
              <w:t>evaluation</w:t>
            </w:r>
            <w:r w:rsidRPr="006E2FF3">
              <w:rPr>
                <w:rFonts w:cs="Times New Roman"/>
                <w:szCs w:val="24"/>
              </w:rPr>
              <w:t xml:space="preserve"> or </w:t>
            </w:r>
            <w:r w:rsidRPr="006E2FF3">
              <w:rPr>
                <w:rFonts w:cs="Times New Roman"/>
                <w:caps/>
                <w:szCs w:val="24"/>
              </w:rPr>
              <w:t>field inspection audit</w:t>
            </w:r>
            <w:r w:rsidRPr="006E2FF3">
              <w:rPr>
                <w:rFonts w:cs="Times New Roman"/>
                <w:szCs w:val="24"/>
              </w:rPr>
              <w:t xml:space="preserve"> that is found to be acceptable by </w:t>
            </w:r>
            <w:r w:rsidRPr="006E2FF3">
              <w:rPr>
                <w:rFonts w:cs="Times New Roman"/>
                <w:caps/>
                <w:szCs w:val="24"/>
              </w:rPr>
              <w:t>qualified field inspection trainer</w:t>
            </w:r>
            <w:r w:rsidRPr="006E2FF3">
              <w:rPr>
                <w:rFonts w:cs="Times New Roman"/>
                <w:szCs w:val="24"/>
              </w:rPr>
              <w:t xml:space="preserve"> or </w:t>
            </w:r>
            <w:r w:rsidRPr="006E2FF3">
              <w:rPr>
                <w:rFonts w:cs="Times New Roman"/>
                <w:caps/>
                <w:szCs w:val="24"/>
              </w:rPr>
              <w:t>qualified field inspection auditor</w:t>
            </w:r>
            <w:r>
              <w:rPr>
                <w:rFonts w:cs="Times New Roman"/>
                <w:szCs w:val="24"/>
              </w:rPr>
              <w:t>?</w:t>
            </w:r>
            <w:r w:rsidRPr="006E2FF3">
              <w:rPr>
                <w:rFonts w:cs="Times New Roman"/>
                <w:szCs w:val="24"/>
              </w:rPr>
              <w:t xml:space="preserve"> </w:t>
            </w:r>
          </w:p>
        </w:tc>
        <w:tc>
          <w:tcPr>
            <w:tcW w:w="1037" w:type="dxa"/>
            <w:vAlign w:val="center"/>
          </w:tcPr>
          <w:p w:rsidRPr="007C3B03" w:rsidR="00BB6755" w:rsidP="00AF09E0" w:rsidRDefault="00BB6755" w14:paraId="56703F85" w14:textId="77777777">
            <w:pPr>
              <w:spacing w:after="0"/>
            </w:pPr>
          </w:p>
        </w:tc>
        <w:tc>
          <w:tcPr>
            <w:tcW w:w="4410" w:type="dxa"/>
            <w:vAlign w:val="center"/>
          </w:tcPr>
          <w:p w:rsidRPr="007C3B03" w:rsidR="00BB6755" w:rsidP="00AF09E0" w:rsidRDefault="00BB6755" w14:paraId="2B41C3A9" w14:textId="77777777">
            <w:pPr>
              <w:spacing w:after="0"/>
            </w:pPr>
          </w:p>
        </w:tc>
      </w:tr>
      <w:tr w:rsidRPr="007C3B03" w:rsidR="00BB6755" w:rsidTr="00AF09E0" w14:paraId="1AA83F72" w14:textId="77777777">
        <w:trPr>
          <w:trHeight w:val="440"/>
        </w:trPr>
        <w:tc>
          <w:tcPr>
            <w:tcW w:w="4993" w:type="dxa"/>
            <w:vAlign w:val="center"/>
          </w:tcPr>
          <w:p w:rsidRPr="00AF09E0" w:rsidR="00BB6755" w:rsidP="00AF09E0" w:rsidRDefault="00BB6755" w14:paraId="1E89B987" w14:textId="66ED85C2">
            <w:pPr>
              <w:pStyle w:val="ListParagraph"/>
              <w:numPr>
                <w:ilvl w:val="0"/>
                <w:numId w:val="145"/>
              </w:numPr>
              <w:spacing w:after="0"/>
              <w:rPr>
                <w:b/>
                <w:szCs w:val="24"/>
              </w:rPr>
            </w:pPr>
            <w:r w:rsidRPr="00AF09E0">
              <w:rPr>
                <w:b/>
                <w:szCs w:val="24"/>
              </w:rPr>
              <w:t xml:space="preserve">Continuing Education </w:t>
            </w:r>
          </w:p>
        </w:tc>
        <w:tc>
          <w:tcPr>
            <w:tcW w:w="1037" w:type="dxa"/>
            <w:shd w:val="clear" w:color="auto" w:fill="000000" w:themeFill="text1"/>
            <w:vAlign w:val="center"/>
          </w:tcPr>
          <w:p w:rsidRPr="007C3B03" w:rsidR="00BB6755" w:rsidP="00AF09E0" w:rsidRDefault="00BB6755" w14:paraId="249F45B0" w14:textId="77777777">
            <w:pPr>
              <w:spacing w:after="0"/>
            </w:pPr>
          </w:p>
        </w:tc>
        <w:tc>
          <w:tcPr>
            <w:tcW w:w="4410" w:type="dxa"/>
            <w:shd w:val="clear" w:color="auto" w:fill="000000" w:themeFill="text1"/>
            <w:vAlign w:val="center"/>
          </w:tcPr>
          <w:p w:rsidRPr="007C3B03" w:rsidR="00BB6755" w:rsidP="00AF09E0" w:rsidRDefault="00BB6755" w14:paraId="0D413C05" w14:textId="77777777">
            <w:pPr>
              <w:spacing w:after="0"/>
            </w:pPr>
          </w:p>
        </w:tc>
      </w:tr>
      <w:tr w:rsidRPr="007C3B03" w:rsidR="00BB6755" w:rsidTr="00AF09E0" w14:paraId="3948D6AB" w14:textId="77777777">
        <w:trPr>
          <w:trHeight w:val="440"/>
        </w:trPr>
        <w:tc>
          <w:tcPr>
            <w:tcW w:w="4993" w:type="dxa"/>
            <w:vAlign w:val="center"/>
          </w:tcPr>
          <w:p w:rsidRPr="006E2FF3" w:rsidR="00BB6755" w:rsidP="00AF09E0" w:rsidRDefault="00BB6755" w14:paraId="4396B1A9" w14:textId="4131640E">
            <w:pPr>
              <w:pStyle w:val="StdLevel3"/>
              <w:numPr>
                <w:ilvl w:val="0"/>
                <w:numId w:val="0"/>
              </w:numPr>
              <w:spacing w:before="0"/>
              <w:rPr>
                <w:rFonts w:cs="Times New Roman"/>
                <w:szCs w:val="24"/>
              </w:rPr>
            </w:pPr>
            <w:r>
              <w:rPr>
                <w:rFonts w:cs="Times New Roman"/>
                <w:szCs w:val="24"/>
              </w:rPr>
              <w:t xml:space="preserve">Does the </w:t>
            </w:r>
            <w:r w:rsidR="008E1A1C">
              <w:rPr>
                <w:rFonts w:cs="Times New Roman"/>
                <w:szCs w:val="24"/>
              </w:rPr>
              <w:t>s</w:t>
            </w:r>
            <w:r>
              <w:rPr>
                <w:rFonts w:cs="Times New Roman"/>
                <w:szCs w:val="24"/>
              </w:rPr>
              <w:t>tate program training plan include:</w:t>
            </w:r>
          </w:p>
        </w:tc>
        <w:tc>
          <w:tcPr>
            <w:tcW w:w="1037" w:type="dxa"/>
            <w:shd w:val="clear" w:color="auto" w:fill="000000" w:themeFill="text1"/>
            <w:vAlign w:val="center"/>
          </w:tcPr>
          <w:p w:rsidRPr="007C3B03" w:rsidR="00BB6755" w:rsidP="00AF09E0" w:rsidRDefault="00BB6755" w14:paraId="072A718C" w14:textId="77777777">
            <w:pPr>
              <w:spacing w:after="0"/>
            </w:pPr>
          </w:p>
        </w:tc>
        <w:tc>
          <w:tcPr>
            <w:tcW w:w="4410" w:type="dxa"/>
            <w:shd w:val="clear" w:color="auto" w:fill="000000" w:themeFill="text1"/>
            <w:vAlign w:val="center"/>
          </w:tcPr>
          <w:p w:rsidRPr="007C3B03" w:rsidR="00BB6755" w:rsidP="00AF09E0" w:rsidRDefault="00BB6755" w14:paraId="0252B079" w14:textId="77777777">
            <w:pPr>
              <w:spacing w:after="0"/>
            </w:pPr>
          </w:p>
        </w:tc>
      </w:tr>
      <w:tr w:rsidRPr="007C3B03" w:rsidR="00BB6755" w:rsidTr="00AF09E0" w14:paraId="2C7FA29F" w14:textId="77777777">
        <w:trPr>
          <w:trHeight w:val="881"/>
        </w:trPr>
        <w:tc>
          <w:tcPr>
            <w:tcW w:w="4993" w:type="dxa"/>
            <w:vAlign w:val="center"/>
          </w:tcPr>
          <w:p w:rsidRPr="006E2FF3" w:rsidR="00BB6755" w:rsidP="00AF09E0" w:rsidRDefault="00BB6755" w14:paraId="3A602741" w14:textId="77777777">
            <w:pPr>
              <w:pStyle w:val="StdLevel4"/>
              <w:numPr>
                <w:ilvl w:val="0"/>
                <w:numId w:val="20"/>
              </w:numPr>
              <w:spacing w:before="0"/>
              <w:contextualSpacing w:val="0"/>
              <w:rPr>
                <w:rFonts w:cs="Times New Roman"/>
                <w:smallCaps/>
                <w:szCs w:val="24"/>
              </w:rPr>
            </w:pPr>
            <w:r w:rsidRPr="006E2FF3">
              <w:rPr>
                <w:rFonts w:cs="Times New Roman"/>
                <w:szCs w:val="24"/>
              </w:rPr>
              <w:t xml:space="preserve">Each inspector </w:t>
            </w:r>
            <w:r>
              <w:rPr>
                <w:rFonts w:cs="Times New Roman"/>
                <w:szCs w:val="24"/>
              </w:rPr>
              <w:t xml:space="preserve">must </w:t>
            </w:r>
            <w:r w:rsidRPr="006E2FF3">
              <w:rPr>
                <w:rFonts w:cs="Times New Roman"/>
                <w:szCs w:val="24"/>
              </w:rPr>
              <w:t xml:space="preserve">accumulate 20 </w:t>
            </w:r>
            <w:r w:rsidRPr="006E2FF3">
              <w:rPr>
                <w:rFonts w:cs="Times New Roman"/>
                <w:caps/>
                <w:szCs w:val="24"/>
              </w:rPr>
              <w:t>CONTACT HOURS</w:t>
            </w:r>
            <w:r w:rsidRPr="006E2FF3">
              <w:rPr>
                <w:rFonts w:cs="Times New Roman"/>
                <w:szCs w:val="24"/>
              </w:rPr>
              <w:t xml:space="preserve"> of continuing education every 36 months</w:t>
            </w:r>
            <w:r>
              <w:rPr>
                <w:rFonts w:cs="Times New Roman"/>
                <w:szCs w:val="24"/>
              </w:rPr>
              <w:t>?</w:t>
            </w:r>
          </w:p>
        </w:tc>
        <w:tc>
          <w:tcPr>
            <w:tcW w:w="1037" w:type="dxa"/>
            <w:vAlign w:val="center"/>
          </w:tcPr>
          <w:p w:rsidRPr="007C3B03" w:rsidR="00BB6755" w:rsidP="00AF09E0" w:rsidRDefault="00BB6755" w14:paraId="15CEBDE2" w14:textId="77777777">
            <w:pPr>
              <w:spacing w:after="0"/>
            </w:pPr>
          </w:p>
        </w:tc>
        <w:tc>
          <w:tcPr>
            <w:tcW w:w="4410" w:type="dxa"/>
            <w:vAlign w:val="center"/>
          </w:tcPr>
          <w:p w:rsidRPr="007C3B03" w:rsidR="00BB6755" w:rsidP="00AF09E0" w:rsidRDefault="00BB6755" w14:paraId="375755B4" w14:textId="77777777">
            <w:pPr>
              <w:spacing w:after="0"/>
            </w:pPr>
          </w:p>
        </w:tc>
      </w:tr>
      <w:tr w:rsidRPr="007C3B03" w:rsidR="00BB6755" w:rsidTr="00AF09E0" w14:paraId="6D547C39" w14:textId="77777777">
        <w:trPr>
          <w:trHeight w:val="989"/>
        </w:trPr>
        <w:tc>
          <w:tcPr>
            <w:tcW w:w="4993" w:type="dxa"/>
            <w:vAlign w:val="center"/>
          </w:tcPr>
          <w:p w:rsidRPr="006E2FF3" w:rsidR="00BB6755" w:rsidP="00AF09E0" w:rsidRDefault="00BB6755" w14:paraId="378E8B7F" w14:textId="77777777">
            <w:pPr>
              <w:pStyle w:val="StdLevel4"/>
              <w:numPr>
                <w:ilvl w:val="0"/>
                <w:numId w:val="20"/>
              </w:numPr>
              <w:spacing w:before="0"/>
              <w:contextualSpacing w:val="0"/>
              <w:rPr>
                <w:rFonts w:cs="Times New Roman"/>
                <w:smallCaps/>
                <w:szCs w:val="24"/>
              </w:rPr>
            </w:pPr>
            <w:r w:rsidRPr="006E2FF3">
              <w:rPr>
                <w:rFonts w:cs="Times New Roman"/>
                <w:szCs w:val="24"/>
              </w:rPr>
              <w:t xml:space="preserve">The 36 month continuing education interval starts at the </w:t>
            </w:r>
            <w:r w:rsidRPr="006E2FF3">
              <w:rPr>
                <w:rFonts w:cs="Times New Roman"/>
                <w:caps/>
                <w:szCs w:val="24"/>
              </w:rPr>
              <w:t>QUALIFIED DATE</w:t>
            </w:r>
            <w:r w:rsidRPr="006E2FF3">
              <w:rPr>
                <w:rFonts w:cs="Times New Roman"/>
                <w:szCs w:val="24"/>
              </w:rPr>
              <w:t>, when the training cycle is completed</w:t>
            </w:r>
            <w:r>
              <w:rPr>
                <w:rFonts w:cs="Times New Roman"/>
                <w:szCs w:val="24"/>
              </w:rPr>
              <w:t>?</w:t>
            </w:r>
            <w:r w:rsidRPr="006E2FF3">
              <w:rPr>
                <w:rFonts w:cs="Times New Roman"/>
                <w:szCs w:val="24"/>
              </w:rPr>
              <w:t xml:space="preserve"> </w:t>
            </w:r>
          </w:p>
        </w:tc>
        <w:tc>
          <w:tcPr>
            <w:tcW w:w="1037" w:type="dxa"/>
            <w:vAlign w:val="center"/>
          </w:tcPr>
          <w:p w:rsidRPr="007C3B03" w:rsidR="00BB6755" w:rsidP="00AF09E0" w:rsidRDefault="00BB6755" w14:paraId="728A69E4" w14:textId="77777777">
            <w:pPr>
              <w:spacing w:after="0"/>
            </w:pPr>
          </w:p>
        </w:tc>
        <w:tc>
          <w:tcPr>
            <w:tcW w:w="4410" w:type="dxa"/>
            <w:vAlign w:val="center"/>
          </w:tcPr>
          <w:p w:rsidRPr="007C3B03" w:rsidR="00BB6755" w:rsidP="00AF09E0" w:rsidRDefault="00BB6755" w14:paraId="430D391A" w14:textId="77777777">
            <w:pPr>
              <w:spacing w:after="0"/>
            </w:pPr>
          </w:p>
        </w:tc>
      </w:tr>
      <w:tr w:rsidRPr="007C3B03" w:rsidR="00BB6755" w:rsidTr="00AF09E0" w14:paraId="2149CA69" w14:textId="77777777">
        <w:trPr>
          <w:trHeight w:val="683"/>
        </w:trPr>
        <w:tc>
          <w:tcPr>
            <w:tcW w:w="4993" w:type="dxa"/>
            <w:vAlign w:val="center"/>
          </w:tcPr>
          <w:p w:rsidRPr="006E2FF3" w:rsidR="00BB6755" w:rsidP="00AF09E0" w:rsidRDefault="00BB6755" w14:paraId="5D2E987B" w14:textId="77777777">
            <w:pPr>
              <w:pStyle w:val="StdLevel4"/>
              <w:numPr>
                <w:ilvl w:val="0"/>
                <w:numId w:val="20"/>
              </w:numPr>
              <w:spacing w:before="0"/>
              <w:contextualSpacing w:val="0"/>
              <w:rPr>
                <w:rFonts w:cs="Times New Roman"/>
                <w:smallCaps/>
                <w:szCs w:val="24"/>
              </w:rPr>
            </w:pPr>
            <w:r>
              <w:rPr>
                <w:rFonts w:cs="Times New Roman"/>
                <w:szCs w:val="24"/>
              </w:rPr>
              <w:t>A</w:t>
            </w:r>
            <w:r w:rsidRPr="006E2FF3">
              <w:rPr>
                <w:rFonts w:cs="Times New Roman"/>
                <w:szCs w:val="24"/>
              </w:rPr>
              <w:t xml:space="preserve">n alternate timeframe to track continuing education as long as the alternate timeframe and how that timeframe still meets or exceeds the intent of the standard (at least 20 </w:t>
            </w:r>
            <w:r w:rsidRPr="006E2FF3">
              <w:rPr>
                <w:rFonts w:cs="Times New Roman"/>
                <w:caps/>
                <w:szCs w:val="24"/>
              </w:rPr>
              <w:lastRenderedPageBreak/>
              <w:t>CONTACT HOURS</w:t>
            </w:r>
            <w:r w:rsidRPr="006E2FF3">
              <w:rPr>
                <w:rFonts w:cs="Times New Roman"/>
                <w:szCs w:val="24"/>
              </w:rPr>
              <w:t xml:space="preserve"> every 36 months) are clearly identified in program procedures</w:t>
            </w:r>
            <w:r>
              <w:rPr>
                <w:rFonts w:cs="Times New Roman"/>
                <w:szCs w:val="24"/>
              </w:rPr>
              <w:t>?</w:t>
            </w:r>
          </w:p>
        </w:tc>
        <w:tc>
          <w:tcPr>
            <w:tcW w:w="1037" w:type="dxa"/>
            <w:vAlign w:val="center"/>
          </w:tcPr>
          <w:p w:rsidRPr="007C3B03" w:rsidR="00BB6755" w:rsidP="00AF09E0" w:rsidRDefault="00BB6755" w14:paraId="5F9C9799" w14:textId="77777777">
            <w:pPr>
              <w:spacing w:after="0"/>
            </w:pPr>
          </w:p>
        </w:tc>
        <w:tc>
          <w:tcPr>
            <w:tcW w:w="4410" w:type="dxa"/>
            <w:vAlign w:val="center"/>
          </w:tcPr>
          <w:p w:rsidRPr="007C3B03" w:rsidR="00BB6755" w:rsidP="00AF09E0" w:rsidRDefault="00BB6755" w14:paraId="1570BE86" w14:textId="77777777">
            <w:pPr>
              <w:spacing w:after="0"/>
            </w:pPr>
          </w:p>
        </w:tc>
      </w:tr>
      <w:tr w:rsidRPr="007C3B03" w:rsidR="00BB6755" w:rsidTr="00AF09E0" w14:paraId="4D1DA4E7" w14:textId="77777777">
        <w:trPr>
          <w:trHeight w:val="1520"/>
        </w:trPr>
        <w:tc>
          <w:tcPr>
            <w:tcW w:w="4993" w:type="dxa"/>
            <w:vAlign w:val="center"/>
          </w:tcPr>
          <w:p w:rsidRPr="006E2FF3" w:rsidR="00BB6755" w:rsidP="00AF09E0" w:rsidRDefault="00BB6755" w14:paraId="26E6ECAC" w14:textId="77777777">
            <w:pPr>
              <w:pStyle w:val="StdLevel4"/>
              <w:numPr>
                <w:ilvl w:val="0"/>
                <w:numId w:val="20"/>
              </w:numPr>
              <w:spacing w:before="0"/>
              <w:contextualSpacing w:val="0"/>
              <w:rPr>
                <w:rFonts w:cs="Times New Roman"/>
                <w:smallCaps/>
                <w:szCs w:val="24"/>
              </w:rPr>
            </w:pPr>
            <w:r w:rsidRPr="006E2FF3">
              <w:rPr>
                <w:rFonts w:cs="Times New Roman"/>
                <w:szCs w:val="24"/>
              </w:rPr>
              <w:t xml:space="preserve">The inspector qualifies for CONTACT HOURS by participation in any of the activities </w:t>
            </w:r>
            <w:r>
              <w:rPr>
                <w:rFonts w:cs="Times New Roman"/>
                <w:szCs w:val="24"/>
              </w:rPr>
              <w:t xml:space="preserve">listed in 2.3.4.4.1 – 2.3.4.4.7 </w:t>
            </w:r>
            <w:r w:rsidRPr="006E2FF3">
              <w:rPr>
                <w:rFonts w:cs="Times New Roman"/>
                <w:szCs w:val="24"/>
              </w:rPr>
              <w:t xml:space="preserve">that are related specifically to </w:t>
            </w:r>
            <w:r w:rsidRPr="006E2FF3">
              <w:rPr>
                <w:rFonts w:cs="Times New Roman"/>
                <w:caps/>
                <w:szCs w:val="24"/>
              </w:rPr>
              <w:t>EGG</w:t>
            </w:r>
            <w:r w:rsidRPr="006E2FF3">
              <w:rPr>
                <w:rFonts w:cs="Times New Roman"/>
                <w:szCs w:val="24"/>
              </w:rPr>
              <w:t xml:space="preserve"> inspectional work</w:t>
            </w:r>
            <w:r>
              <w:rPr>
                <w:rFonts w:cs="Times New Roman"/>
                <w:szCs w:val="24"/>
              </w:rPr>
              <w:t>?</w:t>
            </w:r>
          </w:p>
        </w:tc>
        <w:tc>
          <w:tcPr>
            <w:tcW w:w="1037" w:type="dxa"/>
            <w:vAlign w:val="center"/>
          </w:tcPr>
          <w:p w:rsidRPr="007C3B03" w:rsidR="00BB6755" w:rsidP="00AF09E0" w:rsidRDefault="00BB6755" w14:paraId="041243C0" w14:textId="77777777">
            <w:pPr>
              <w:spacing w:after="0"/>
            </w:pPr>
          </w:p>
        </w:tc>
        <w:tc>
          <w:tcPr>
            <w:tcW w:w="4410" w:type="dxa"/>
            <w:vAlign w:val="center"/>
          </w:tcPr>
          <w:p w:rsidRPr="007C3B03" w:rsidR="00BB6755" w:rsidP="00AF09E0" w:rsidRDefault="00BB6755" w14:paraId="4BBDD83E" w14:textId="77777777">
            <w:pPr>
              <w:spacing w:after="0"/>
            </w:pPr>
          </w:p>
        </w:tc>
      </w:tr>
      <w:tr w:rsidRPr="007C3B03" w:rsidR="00BB6755" w:rsidTr="00AF09E0" w14:paraId="652A49B0" w14:textId="77777777">
        <w:trPr>
          <w:trHeight w:val="980"/>
        </w:trPr>
        <w:tc>
          <w:tcPr>
            <w:tcW w:w="4993" w:type="dxa"/>
            <w:vAlign w:val="center"/>
          </w:tcPr>
          <w:p w:rsidRPr="006E2FF3" w:rsidR="00BB6755" w:rsidP="00AF09E0" w:rsidRDefault="00BB6755" w14:paraId="054C1EB8" w14:textId="77777777">
            <w:pPr>
              <w:pStyle w:val="StdLevel4"/>
              <w:numPr>
                <w:ilvl w:val="0"/>
                <w:numId w:val="20"/>
              </w:numPr>
              <w:spacing w:before="0"/>
              <w:contextualSpacing w:val="0"/>
              <w:rPr>
                <w:rFonts w:cs="Times New Roman"/>
                <w:smallCaps/>
                <w:szCs w:val="24"/>
              </w:rPr>
            </w:pPr>
            <w:r>
              <w:rPr>
                <w:rFonts w:cs="Times New Roman"/>
                <w:szCs w:val="24"/>
              </w:rPr>
              <w:t>A</w:t>
            </w:r>
            <w:r w:rsidRPr="006E2FF3">
              <w:rPr>
                <w:rFonts w:cs="Times New Roman"/>
                <w:szCs w:val="24"/>
              </w:rPr>
              <w:t xml:space="preserve"> maximum of 10 </w:t>
            </w:r>
            <w:r w:rsidRPr="006E2FF3">
              <w:rPr>
                <w:rFonts w:cs="Times New Roman"/>
                <w:caps/>
                <w:szCs w:val="24"/>
              </w:rPr>
              <w:t>CONTACT HOURS</w:t>
            </w:r>
            <w:r w:rsidRPr="006E2FF3">
              <w:rPr>
                <w:rFonts w:cs="Times New Roman"/>
                <w:szCs w:val="24"/>
              </w:rPr>
              <w:t xml:space="preserve"> may be accrued from the activities</w:t>
            </w:r>
            <w:r>
              <w:rPr>
                <w:rFonts w:cs="Times New Roman"/>
                <w:szCs w:val="24"/>
              </w:rPr>
              <w:t xml:space="preserve"> listed in 2.3.4.5.1 – 2.3.4.5.3?</w:t>
            </w:r>
          </w:p>
        </w:tc>
        <w:tc>
          <w:tcPr>
            <w:tcW w:w="1037" w:type="dxa"/>
            <w:vAlign w:val="center"/>
          </w:tcPr>
          <w:p w:rsidRPr="007C3B03" w:rsidR="00BB6755" w:rsidP="00AF09E0" w:rsidRDefault="00BB6755" w14:paraId="5443226E" w14:textId="77777777">
            <w:pPr>
              <w:spacing w:after="0"/>
            </w:pPr>
          </w:p>
        </w:tc>
        <w:tc>
          <w:tcPr>
            <w:tcW w:w="4410" w:type="dxa"/>
            <w:vAlign w:val="center"/>
          </w:tcPr>
          <w:p w:rsidRPr="007C3B03" w:rsidR="00BB6755" w:rsidP="00AF09E0" w:rsidRDefault="00BB6755" w14:paraId="2E8CA889" w14:textId="77777777">
            <w:pPr>
              <w:spacing w:after="0"/>
            </w:pPr>
          </w:p>
        </w:tc>
      </w:tr>
      <w:tr w:rsidRPr="007C3B03" w:rsidR="00BB6755" w:rsidTr="00AF09E0" w14:paraId="624BE7DD" w14:textId="77777777">
        <w:trPr>
          <w:trHeight w:val="827"/>
        </w:trPr>
        <w:tc>
          <w:tcPr>
            <w:tcW w:w="4993" w:type="dxa"/>
            <w:vAlign w:val="center"/>
          </w:tcPr>
          <w:p w:rsidRPr="006E2FF3" w:rsidR="00BB6755" w:rsidP="00AF09E0" w:rsidRDefault="00BB6755" w14:paraId="2259CE70" w14:textId="77777777">
            <w:pPr>
              <w:pStyle w:val="StdLevel4"/>
              <w:numPr>
                <w:ilvl w:val="0"/>
                <w:numId w:val="20"/>
              </w:numPr>
              <w:spacing w:before="0"/>
              <w:contextualSpacing w:val="0"/>
              <w:rPr>
                <w:rFonts w:cs="Times New Roman"/>
                <w:smallCaps/>
                <w:szCs w:val="24"/>
              </w:rPr>
            </w:pPr>
            <w:r w:rsidRPr="006E2FF3">
              <w:rPr>
                <w:rFonts w:cs="Times New Roman"/>
                <w:szCs w:val="24"/>
              </w:rPr>
              <w:t>Documentation must accompany each activity submitted for continuing education credit</w:t>
            </w:r>
            <w:r>
              <w:rPr>
                <w:rFonts w:cs="Times New Roman"/>
                <w:szCs w:val="24"/>
              </w:rPr>
              <w:t>?</w:t>
            </w:r>
          </w:p>
        </w:tc>
        <w:tc>
          <w:tcPr>
            <w:tcW w:w="1037" w:type="dxa"/>
            <w:vAlign w:val="center"/>
          </w:tcPr>
          <w:p w:rsidRPr="007C3B03" w:rsidR="00BB6755" w:rsidP="00AF09E0" w:rsidRDefault="00BB6755" w14:paraId="6A516EEF" w14:textId="77777777">
            <w:pPr>
              <w:spacing w:after="0"/>
            </w:pPr>
          </w:p>
        </w:tc>
        <w:tc>
          <w:tcPr>
            <w:tcW w:w="4410" w:type="dxa"/>
            <w:vAlign w:val="center"/>
          </w:tcPr>
          <w:p w:rsidRPr="007C3B03" w:rsidR="00BB6755" w:rsidP="00AF09E0" w:rsidRDefault="00BB6755" w14:paraId="5119B545" w14:textId="77777777">
            <w:pPr>
              <w:spacing w:after="0"/>
            </w:pPr>
          </w:p>
        </w:tc>
      </w:tr>
      <w:tr w:rsidRPr="007C3B03" w:rsidR="00BB6755" w:rsidTr="00AF09E0" w14:paraId="677869A8" w14:textId="77777777">
        <w:trPr>
          <w:trHeight w:val="494"/>
        </w:trPr>
        <w:tc>
          <w:tcPr>
            <w:tcW w:w="4993" w:type="dxa"/>
            <w:vAlign w:val="center"/>
          </w:tcPr>
          <w:p w:rsidRPr="00AF09E0" w:rsidR="00BB6755" w:rsidP="00AF123C" w:rsidRDefault="00BB6755" w14:paraId="150AF449" w14:textId="1ED83B3D">
            <w:pPr>
              <w:pStyle w:val="ListParagraph"/>
              <w:numPr>
                <w:ilvl w:val="0"/>
                <w:numId w:val="146"/>
              </w:numPr>
              <w:spacing w:after="0"/>
              <w:rPr>
                <w:b/>
                <w:szCs w:val="24"/>
              </w:rPr>
            </w:pPr>
            <w:r w:rsidRPr="00AF09E0">
              <w:rPr>
                <w:b/>
                <w:szCs w:val="24"/>
              </w:rPr>
              <w:t>Coursework Sources</w:t>
            </w:r>
          </w:p>
        </w:tc>
        <w:tc>
          <w:tcPr>
            <w:tcW w:w="1037" w:type="dxa"/>
            <w:shd w:val="clear" w:color="auto" w:fill="000000" w:themeFill="text1"/>
            <w:vAlign w:val="center"/>
          </w:tcPr>
          <w:p w:rsidRPr="007C3B03" w:rsidR="00BB6755" w:rsidP="00AF09E0" w:rsidRDefault="00BB6755" w14:paraId="604A56AE" w14:textId="77777777">
            <w:pPr>
              <w:spacing w:after="0"/>
            </w:pPr>
          </w:p>
        </w:tc>
        <w:tc>
          <w:tcPr>
            <w:tcW w:w="4410" w:type="dxa"/>
            <w:shd w:val="clear" w:color="auto" w:fill="000000" w:themeFill="text1"/>
            <w:vAlign w:val="center"/>
          </w:tcPr>
          <w:p w:rsidRPr="007C3B03" w:rsidR="00BB6755" w:rsidP="00AF09E0" w:rsidRDefault="00BB6755" w14:paraId="1EEC39F7" w14:textId="77777777">
            <w:pPr>
              <w:spacing w:after="0"/>
            </w:pPr>
          </w:p>
        </w:tc>
      </w:tr>
      <w:tr w:rsidRPr="007C3B03" w:rsidR="00BB6755" w:rsidTr="00AF09E0" w14:paraId="44F15E6C" w14:textId="77777777">
        <w:trPr>
          <w:trHeight w:val="899"/>
        </w:trPr>
        <w:tc>
          <w:tcPr>
            <w:tcW w:w="4993" w:type="dxa"/>
            <w:vAlign w:val="center"/>
          </w:tcPr>
          <w:p w:rsidRPr="006E2FF3" w:rsidR="00BB6755" w:rsidP="00AF09E0" w:rsidRDefault="00BB6755" w14:paraId="117A4353" w14:textId="77777777">
            <w:pPr>
              <w:pStyle w:val="StdLevel3"/>
              <w:numPr>
                <w:ilvl w:val="0"/>
                <w:numId w:val="21"/>
              </w:numPr>
              <w:spacing w:before="0"/>
              <w:rPr>
                <w:rFonts w:cs="Times New Roman"/>
                <w:smallCaps/>
                <w:szCs w:val="24"/>
              </w:rPr>
            </w:pPr>
            <w:r>
              <w:rPr>
                <w:rFonts w:cs="Times New Roman"/>
                <w:szCs w:val="24"/>
              </w:rPr>
              <w:t>Is</w:t>
            </w:r>
            <w:r w:rsidRPr="006E2FF3">
              <w:rPr>
                <w:rFonts w:cs="Times New Roman"/>
                <w:szCs w:val="24"/>
              </w:rPr>
              <w:t xml:space="preserve"> </w:t>
            </w:r>
            <w:r>
              <w:rPr>
                <w:rFonts w:cs="Times New Roman"/>
                <w:szCs w:val="24"/>
              </w:rPr>
              <w:t>b</w:t>
            </w:r>
            <w:r w:rsidRPr="006E2FF3">
              <w:rPr>
                <w:rFonts w:cs="Times New Roman"/>
                <w:szCs w:val="24"/>
              </w:rPr>
              <w:t xml:space="preserve">asic, advanced, and continuing education coursework obtained from one of the sources listed </w:t>
            </w:r>
            <w:r>
              <w:rPr>
                <w:rFonts w:cs="Times New Roman"/>
                <w:szCs w:val="24"/>
              </w:rPr>
              <w:t>in 2.3.5.1 – 2.3.5.3?</w:t>
            </w:r>
          </w:p>
        </w:tc>
        <w:tc>
          <w:tcPr>
            <w:tcW w:w="1037" w:type="dxa"/>
            <w:vAlign w:val="center"/>
          </w:tcPr>
          <w:p w:rsidRPr="007C3B03" w:rsidR="00BB6755" w:rsidP="00AF09E0" w:rsidRDefault="00BB6755" w14:paraId="1A759335" w14:textId="77777777">
            <w:pPr>
              <w:spacing w:after="0"/>
            </w:pPr>
          </w:p>
        </w:tc>
        <w:tc>
          <w:tcPr>
            <w:tcW w:w="4410" w:type="dxa"/>
            <w:vAlign w:val="center"/>
          </w:tcPr>
          <w:p w:rsidRPr="007C3B03" w:rsidR="00BB6755" w:rsidP="00AF09E0" w:rsidRDefault="00BB6755" w14:paraId="2B9D19BE" w14:textId="77777777">
            <w:pPr>
              <w:spacing w:after="0"/>
            </w:pPr>
          </w:p>
        </w:tc>
      </w:tr>
    </w:tbl>
    <w:p w:rsidRPr="00CE2BB7" w:rsidR="00BB6755" w:rsidP="00BB6755" w:rsidRDefault="00BB6755" w14:paraId="7AC02B40" w14:textId="77777777"/>
    <w:p w:rsidRPr="006950A9" w:rsidR="00BB6755" w:rsidRDefault="00BB6755" w14:paraId="3948242C" w14:textId="77777777">
      <w:pPr>
        <w:rPr>
          <w:b/>
          <w:szCs w:val="24"/>
        </w:rPr>
      </w:pPr>
      <w:r w:rsidRPr="006950A9">
        <w:rPr>
          <w:b/>
          <w:szCs w:val="24"/>
        </w:rPr>
        <w:t>Assessment Completed By:</w:t>
      </w:r>
    </w:p>
    <w:p w:rsidRPr="006950A9" w:rsidR="00BB6755" w:rsidRDefault="00BB6755" w14:paraId="1FA07172" w14:textId="77777777">
      <w:pPr>
        <w:rPr>
          <w:b/>
          <w:szCs w:val="24"/>
        </w:rPr>
      </w:pPr>
    </w:p>
    <w:p w:rsidRPr="006950A9" w:rsidR="00BB6755" w:rsidP="00BB6755" w:rsidRDefault="00BB6755" w14:paraId="692CE480" w14:textId="76C8B446">
      <w:pPr>
        <w:ind w:left="6030" w:hanging="6030"/>
        <w:rPr>
          <w:b/>
          <w:szCs w:val="24"/>
        </w:rPr>
      </w:pPr>
      <w:r w:rsidRPr="006950A9">
        <w:rPr>
          <w:b/>
          <w:szCs w:val="24"/>
        </w:rPr>
        <w:t>Name</w:t>
      </w:r>
      <w:r w:rsidRPr="006950A9">
        <w:rPr>
          <w:b/>
          <w:szCs w:val="24"/>
          <w:u w:val="single"/>
        </w:rPr>
        <w:tab/>
      </w:r>
      <w:r w:rsidRPr="006950A9">
        <w:rPr>
          <w:b/>
          <w:szCs w:val="24"/>
        </w:rPr>
        <w:t>Date</w:t>
      </w:r>
      <w:r w:rsidRPr="006950A9">
        <w:rPr>
          <w:b/>
          <w:szCs w:val="24"/>
          <w:u w:val="single"/>
        </w:rPr>
        <w:tab/>
      </w:r>
      <w:r w:rsidRPr="006950A9">
        <w:rPr>
          <w:b/>
          <w:szCs w:val="24"/>
          <w:u w:val="single"/>
        </w:rPr>
        <w:tab/>
      </w:r>
      <w:r w:rsidRPr="006950A9">
        <w:rPr>
          <w:b/>
          <w:szCs w:val="24"/>
        </w:rPr>
        <w:t xml:space="preserve"> </w:t>
      </w:r>
    </w:p>
    <w:p w:rsidRPr="00F64576" w:rsidR="00BB6755" w:rsidP="00BB6755" w:rsidRDefault="00BB6755" w14:paraId="1957D0D6" w14:textId="77777777">
      <w:pPr>
        <w:pStyle w:val="AppendixTitle"/>
        <w:rPr>
          <w:b/>
          <w:bCs/>
        </w:rPr>
      </w:pPr>
      <w:bookmarkStart w:name="_Toc58351274" w:id="213"/>
      <w:r w:rsidRPr="00F64576">
        <w:rPr>
          <w:b/>
          <w:bCs/>
        </w:rPr>
        <w:lastRenderedPageBreak/>
        <w:t>Appendix 2.2 – Inspector Training Record</w:t>
      </w:r>
      <w:bookmarkEnd w:id="213"/>
      <w:r w:rsidRPr="00F64576">
        <w:rPr>
          <w:b/>
          <w:bCs/>
        </w:rPr>
        <w:t xml:space="preserve"> </w:t>
      </w:r>
    </w:p>
    <w:p w:rsidRPr="00254EBB" w:rsidR="00BB6755" w:rsidP="00BB6755" w:rsidRDefault="00BB6755" w14:paraId="58F35E6F" w14:textId="77777777">
      <w:pPr>
        <w:pStyle w:val="Title"/>
        <w:jc w:val="left"/>
        <w:rPr>
          <w:sz w:val="24"/>
        </w:rPr>
      </w:pPr>
      <w:r w:rsidRPr="00254EBB">
        <w:rPr>
          <w:sz w:val="24"/>
        </w:rPr>
        <w:t>State Agency: _________________________________________________________________</w:t>
      </w:r>
    </w:p>
    <w:p w:rsidRPr="00254EBB" w:rsidR="00BB6755" w:rsidP="00BB6755" w:rsidRDefault="00BB6755" w14:paraId="0B7AA71D" w14:textId="77777777">
      <w:pPr>
        <w:pStyle w:val="Title"/>
        <w:jc w:val="left"/>
        <w:rPr>
          <w:sz w:val="24"/>
        </w:rPr>
      </w:pPr>
    </w:p>
    <w:p w:rsidRPr="00254EBB" w:rsidR="00BB6755" w:rsidP="00BB6755" w:rsidRDefault="00BB6755" w14:paraId="7B69AE64" w14:textId="77777777">
      <w:pPr>
        <w:pStyle w:val="Title"/>
        <w:jc w:val="left"/>
        <w:rPr>
          <w:sz w:val="24"/>
        </w:rPr>
      </w:pPr>
      <w:bookmarkStart w:name="_Hlk39750279" w:id="214"/>
      <w:r w:rsidRPr="00254EBB">
        <w:rPr>
          <w:sz w:val="24"/>
        </w:rPr>
        <w:t xml:space="preserve">Name of Inspector ______________________________________   </w:t>
      </w:r>
      <w:r>
        <w:rPr>
          <w:sz w:val="24"/>
        </w:rPr>
        <w:t>START DATE</w:t>
      </w:r>
      <w:r w:rsidRPr="00254EBB">
        <w:rPr>
          <w:sz w:val="24"/>
        </w:rPr>
        <w:t xml:space="preserve"> _________</w:t>
      </w:r>
    </w:p>
    <w:p w:rsidR="00BB6755" w:rsidP="00BB6755" w:rsidRDefault="00BB6755" w14:paraId="20542EA3" w14:textId="77777777">
      <w:pPr>
        <w:pStyle w:val="Subtitle"/>
        <w:tabs>
          <w:tab w:val="left" w:pos="5865"/>
        </w:tabs>
        <w:rPr>
          <w:sz w:val="24"/>
        </w:rPr>
      </w:pPr>
    </w:p>
    <w:p w:rsidR="00BB6755" w:rsidP="00BB6755" w:rsidRDefault="00BB6755" w14:paraId="588DE3E0" w14:textId="77777777">
      <w:pPr>
        <w:ind w:right="759"/>
        <w:rPr>
          <w:rFonts w:eastAsia="Times New Roman"/>
          <w:i/>
          <w:spacing w:val="-1"/>
        </w:rPr>
      </w:pPr>
      <w:r>
        <w:rPr>
          <w:rFonts w:eastAsia="Times New Roman"/>
          <w:i/>
          <w:spacing w:val="-2"/>
        </w:rPr>
        <w:t xml:space="preserve">Note: </w:t>
      </w:r>
      <w:r>
        <w:rPr>
          <w:rFonts w:eastAsia="Times New Roman"/>
          <w:i/>
          <w:spacing w:val="-1"/>
        </w:rPr>
        <w:t>If</w:t>
      </w:r>
      <w:r>
        <w:rPr>
          <w:rFonts w:eastAsia="Times New Roman"/>
          <w:i/>
          <w:spacing w:val="1"/>
        </w:rPr>
        <w:t xml:space="preserve"> </w:t>
      </w:r>
      <w:r>
        <w:rPr>
          <w:rFonts w:eastAsia="Times New Roman"/>
          <w:i/>
          <w:spacing w:val="-1"/>
        </w:rPr>
        <w:t>the</w:t>
      </w:r>
      <w:r>
        <w:rPr>
          <w:rFonts w:eastAsia="Times New Roman"/>
          <w:i/>
        </w:rPr>
        <w:t xml:space="preserve"> </w:t>
      </w:r>
      <w:r>
        <w:rPr>
          <w:rFonts w:eastAsia="Times New Roman"/>
          <w:i/>
          <w:spacing w:val="-1"/>
        </w:rPr>
        <w:t>inspector</w:t>
      </w:r>
      <w:r>
        <w:rPr>
          <w:rFonts w:eastAsia="Times New Roman"/>
          <w:i/>
        </w:rPr>
        <w:t xml:space="preserve"> has </w:t>
      </w:r>
      <w:r>
        <w:rPr>
          <w:rFonts w:eastAsia="Times New Roman"/>
          <w:i/>
          <w:spacing w:val="-1"/>
        </w:rPr>
        <w:t>greater</w:t>
      </w:r>
      <w:r>
        <w:rPr>
          <w:rFonts w:eastAsia="Times New Roman"/>
          <w:i/>
          <w:spacing w:val="-2"/>
        </w:rPr>
        <w:t xml:space="preserve"> </w:t>
      </w:r>
      <w:r>
        <w:rPr>
          <w:rFonts w:eastAsia="Times New Roman"/>
          <w:i/>
        </w:rPr>
        <w:t>than</w:t>
      </w:r>
      <w:r>
        <w:rPr>
          <w:rFonts w:eastAsia="Times New Roman"/>
          <w:i/>
          <w:spacing w:val="-3"/>
        </w:rPr>
        <w:t xml:space="preserve"> </w:t>
      </w:r>
      <w:r>
        <w:rPr>
          <w:rFonts w:eastAsia="Times New Roman"/>
          <w:i/>
          <w:spacing w:val="-1"/>
        </w:rPr>
        <w:t>five</w:t>
      </w:r>
      <w:r>
        <w:rPr>
          <w:rFonts w:eastAsia="Times New Roman"/>
          <w:i/>
          <w:spacing w:val="-2"/>
        </w:rPr>
        <w:t xml:space="preserve"> </w:t>
      </w:r>
      <w:r>
        <w:rPr>
          <w:rFonts w:eastAsia="Times New Roman"/>
          <w:i/>
          <w:spacing w:val="-1"/>
        </w:rPr>
        <w:t>years</w:t>
      </w:r>
      <w:r>
        <w:rPr>
          <w:rFonts w:eastAsia="Times New Roman"/>
          <w:i/>
        </w:rPr>
        <w:t xml:space="preserve"> of</w:t>
      </w:r>
      <w:r>
        <w:rPr>
          <w:rFonts w:eastAsia="Times New Roman"/>
          <w:i/>
          <w:spacing w:val="1"/>
        </w:rPr>
        <w:t xml:space="preserve"> </w:t>
      </w:r>
      <w:r>
        <w:rPr>
          <w:rFonts w:eastAsia="Times New Roman"/>
          <w:i/>
          <w:spacing w:val="-1"/>
        </w:rPr>
        <w:t>experience</w:t>
      </w:r>
      <w:r>
        <w:rPr>
          <w:rFonts w:eastAsia="Times New Roman"/>
          <w:i/>
        </w:rPr>
        <w:t xml:space="preserve"> </w:t>
      </w:r>
      <w:r>
        <w:rPr>
          <w:rFonts w:eastAsia="Times New Roman"/>
          <w:i/>
          <w:spacing w:val="-1"/>
        </w:rPr>
        <w:t>and</w:t>
      </w:r>
      <w:r>
        <w:rPr>
          <w:rFonts w:eastAsia="Times New Roman"/>
          <w:i/>
        </w:rPr>
        <w:t xml:space="preserve"> an</w:t>
      </w:r>
      <w:r>
        <w:rPr>
          <w:rFonts w:eastAsia="Times New Roman"/>
          <w:i/>
          <w:spacing w:val="-3"/>
        </w:rPr>
        <w:t xml:space="preserve"> </w:t>
      </w:r>
      <w:r>
        <w:rPr>
          <w:rFonts w:eastAsia="Times New Roman"/>
          <w:i/>
          <w:spacing w:val="-1"/>
        </w:rPr>
        <w:t>EVALUATION</w:t>
      </w:r>
      <w:r>
        <w:rPr>
          <w:rFonts w:eastAsia="Times New Roman"/>
          <w:i/>
        </w:rPr>
        <w:t xml:space="preserve"> of</w:t>
      </w:r>
      <w:r>
        <w:rPr>
          <w:rFonts w:eastAsia="Times New Roman"/>
          <w:i/>
          <w:spacing w:val="-2"/>
        </w:rPr>
        <w:t xml:space="preserve"> </w:t>
      </w:r>
      <w:r>
        <w:rPr>
          <w:rFonts w:eastAsia="Times New Roman"/>
          <w:i/>
          <w:spacing w:val="-1"/>
        </w:rPr>
        <w:t>the</w:t>
      </w:r>
      <w:r>
        <w:rPr>
          <w:rFonts w:eastAsia="Times New Roman"/>
          <w:i/>
        </w:rPr>
        <w:t xml:space="preserve"> </w:t>
      </w:r>
      <w:r>
        <w:rPr>
          <w:rFonts w:eastAsia="Times New Roman"/>
          <w:i/>
          <w:spacing w:val="-1"/>
        </w:rPr>
        <w:t>inspector’s</w:t>
      </w:r>
      <w:r>
        <w:rPr>
          <w:rFonts w:eastAsia="Times New Roman"/>
          <w:i/>
          <w:spacing w:val="-2"/>
        </w:rPr>
        <w:t xml:space="preserve"> </w:t>
      </w:r>
      <w:r>
        <w:rPr>
          <w:rFonts w:eastAsia="Times New Roman"/>
          <w:i/>
          <w:spacing w:val="-1"/>
        </w:rPr>
        <w:t>previous performance</w:t>
      </w:r>
      <w:r>
        <w:rPr>
          <w:rFonts w:eastAsia="Times New Roman"/>
          <w:i/>
        </w:rPr>
        <w:t xml:space="preserve"> and</w:t>
      </w:r>
      <w:r>
        <w:rPr>
          <w:rFonts w:eastAsia="Times New Roman"/>
          <w:i/>
          <w:spacing w:val="-3"/>
        </w:rPr>
        <w:t xml:space="preserve"> </w:t>
      </w:r>
      <w:r>
        <w:rPr>
          <w:rFonts w:eastAsia="Times New Roman"/>
          <w:i/>
          <w:spacing w:val="-1"/>
        </w:rPr>
        <w:t>experience</w:t>
      </w:r>
      <w:r>
        <w:rPr>
          <w:rFonts w:eastAsia="Times New Roman"/>
          <w:i/>
        </w:rPr>
        <w:t xml:space="preserve"> </w:t>
      </w:r>
      <w:r>
        <w:rPr>
          <w:rFonts w:eastAsia="Times New Roman"/>
          <w:i/>
          <w:spacing w:val="-1"/>
        </w:rPr>
        <w:t>shows</w:t>
      </w:r>
      <w:r>
        <w:rPr>
          <w:rFonts w:eastAsia="Times New Roman"/>
          <w:i/>
        </w:rPr>
        <w:t xml:space="preserve"> </w:t>
      </w:r>
      <w:r>
        <w:rPr>
          <w:rFonts w:eastAsia="Times New Roman"/>
          <w:i/>
          <w:spacing w:val="-1"/>
        </w:rPr>
        <w:t>adequate</w:t>
      </w:r>
      <w:r>
        <w:rPr>
          <w:rFonts w:eastAsia="Times New Roman"/>
          <w:i/>
          <w:spacing w:val="-2"/>
        </w:rPr>
        <w:t xml:space="preserve"> </w:t>
      </w:r>
      <w:r>
        <w:rPr>
          <w:rFonts w:eastAsia="Times New Roman"/>
          <w:i/>
          <w:spacing w:val="-1"/>
        </w:rPr>
        <w:t>training</w:t>
      </w:r>
      <w:r>
        <w:rPr>
          <w:rFonts w:eastAsia="Times New Roman"/>
          <w:i/>
          <w:spacing w:val="-3"/>
        </w:rPr>
        <w:t xml:space="preserve"> </w:t>
      </w:r>
      <w:r>
        <w:rPr>
          <w:rFonts w:eastAsia="Times New Roman"/>
          <w:i/>
        </w:rPr>
        <w:t xml:space="preserve">has </w:t>
      </w:r>
      <w:r>
        <w:rPr>
          <w:rFonts w:eastAsia="Times New Roman"/>
          <w:i/>
          <w:spacing w:val="-1"/>
        </w:rPr>
        <w:t>been</w:t>
      </w:r>
      <w:r>
        <w:rPr>
          <w:rFonts w:eastAsia="Times New Roman"/>
          <w:i/>
        </w:rPr>
        <w:t xml:space="preserve"> </w:t>
      </w:r>
      <w:r>
        <w:rPr>
          <w:rFonts w:eastAsia="Times New Roman"/>
          <w:i/>
          <w:spacing w:val="-1"/>
        </w:rPr>
        <w:t>completed,</w:t>
      </w:r>
      <w:r>
        <w:rPr>
          <w:rFonts w:eastAsia="Times New Roman"/>
          <w:i/>
        </w:rPr>
        <w:t xml:space="preserve"> </w:t>
      </w:r>
      <w:r>
        <w:rPr>
          <w:rFonts w:eastAsia="Times New Roman"/>
          <w:i/>
          <w:spacing w:val="-1"/>
        </w:rPr>
        <w:t>mark</w:t>
      </w:r>
      <w:r>
        <w:rPr>
          <w:rFonts w:eastAsia="Times New Roman"/>
          <w:i/>
        </w:rPr>
        <w:t xml:space="preserve"> </w:t>
      </w:r>
      <w:r>
        <w:rPr>
          <w:rFonts w:eastAsia="Times New Roman"/>
          <w:i/>
          <w:spacing w:val="-1"/>
        </w:rPr>
        <w:t>the</w:t>
      </w:r>
      <w:r>
        <w:rPr>
          <w:rFonts w:eastAsia="Times New Roman"/>
          <w:i/>
        </w:rPr>
        <w:t xml:space="preserve"> </w:t>
      </w:r>
      <w:r>
        <w:rPr>
          <w:rFonts w:eastAsia="Times New Roman"/>
          <w:i/>
          <w:spacing w:val="-1"/>
        </w:rPr>
        <w:t>Name</w:t>
      </w:r>
      <w:r>
        <w:rPr>
          <w:rFonts w:eastAsia="Times New Roman"/>
          <w:i/>
        </w:rPr>
        <w:t xml:space="preserve"> and </w:t>
      </w:r>
      <w:r>
        <w:rPr>
          <w:rFonts w:eastAsia="Times New Roman"/>
          <w:i/>
          <w:spacing w:val="-1"/>
        </w:rPr>
        <w:t>Location</w:t>
      </w:r>
      <w:r>
        <w:rPr>
          <w:rFonts w:eastAsia="Times New Roman"/>
          <w:i/>
          <w:spacing w:val="-3"/>
        </w:rPr>
        <w:t xml:space="preserve"> </w:t>
      </w:r>
      <w:r>
        <w:rPr>
          <w:rFonts w:eastAsia="Times New Roman"/>
          <w:i/>
        </w:rPr>
        <w:t>of</w:t>
      </w:r>
      <w:r>
        <w:rPr>
          <w:rFonts w:eastAsia="Times New Roman"/>
          <w:i/>
          <w:spacing w:val="1"/>
        </w:rPr>
        <w:t xml:space="preserve"> </w:t>
      </w:r>
      <w:r>
        <w:rPr>
          <w:rFonts w:eastAsia="Times New Roman"/>
          <w:i/>
          <w:spacing w:val="-1"/>
        </w:rPr>
        <w:t>Training Column,</w:t>
      </w:r>
      <w:r>
        <w:rPr>
          <w:rFonts w:eastAsia="Times New Roman"/>
          <w:i/>
        </w:rPr>
        <w:t xml:space="preserve"> </w:t>
      </w:r>
      <w:r>
        <w:rPr>
          <w:rFonts w:eastAsia="Times New Roman"/>
          <w:i/>
          <w:spacing w:val="-1"/>
        </w:rPr>
        <w:t>with</w:t>
      </w:r>
      <w:r>
        <w:rPr>
          <w:rFonts w:eastAsia="Times New Roman"/>
          <w:i/>
        </w:rPr>
        <w:t xml:space="preserve"> </w:t>
      </w:r>
      <w:r>
        <w:rPr>
          <w:rFonts w:eastAsia="Times New Roman"/>
          <w:i/>
          <w:spacing w:val="-1"/>
        </w:rPr>
        <w:t>“Met</w:t>
      </w:r>
      <w:r>
        <w:rPr>
          <w:rFonts w:eastAsia="Times New Roman"/>
          <w:i/>
          <w:spacing w:val="-2"/>
        </w:rPr>
        <w:t xml:space="preserve"> </w:t>
      </w:r>
      <w:r>
        <w:rPr>
          <w:rFonts w:eastAsia="Times New Roman"/>
          <w:i/>
          <w:spacing w:val="-1"/>
        </w:rPr>
        <w:t>via</w:t>
      </w:r>
      <w:r>
        <w:rPr>
          <w:rFonts w:eastAsia="Times New Roman"/>
          <w:i/>
        </w:rPr>
        <w:t xml:space="preserve"> </w:t>
      </w:r>
      <w:r>
        <w:rPr>
          <w:rFonts w:eastAsia="Times New Roman"/>
          <w:i/>
          <w:spacing w:val="-1"/>
        </w:rPr>
        <w:t xml:space="preserve">Evaluation”. </w:t>
      </w:r>
    </w:p>
    <w:p w:rsidRPr="00941AC3" w:rsidR="00BB6755" w:rsidP="00BB6755" w:rsidRDefault="00BB6755" w14:paraId="566BFF36" w14:textId="77777777">
      <w:pPr>
        <w:spacing w:after="0"/>
        <w:jc w:val="center"/>
        <w:rPr>
          <w:b/>
          <w:bCs/>
        </w:rPr>
      </w:pPr>
      <w:r w:rsidRPr="00EA6DEA">
        <w:rPr>
          <w:b/>
          <w:bCs/>
        </w:rPr>
        <w:t>Coursework Curriculum</w:t>
      </w:r>
      <w:r>
        <w:rPr>
          <w:b/>
          <w:bCs/>
        </w:rPr>
        <w:t xml:space="preserve"> </w:t>
      </w:r>
      <w:r w:rsidRPr="00EA6DEA">
        <w:rPr>
          <w:b/>
          <w:bCs/>
        </w:rPr>
        <w:t>Areas</w:t>
      </w:r>
    </w:p>
    <w:tbl>
      <w:tblPr>
        <w:tblStyle w:val="TableGrid"/>
        <w:tblW w:w="9175" w:type="dxa"/>
        <w:jc w:val="center"/>
        <w:tblLook w:val="04A0" w:firstRow="1" w:lastRow="0" w:firstColumn="1" w:lastColumn="0" w:noHBand="0" w:noVBand="1"/>
      </w:tblPr>
      <w:tblGrid>
        <w:gridCol w:w="2299"/>
        <w:gridCol w:w="1336"/>
        <w:gridCol w:w="3750"/>
        <w:gridCol w:w="1790"/>
      </w:tblGrid>
      <w:tr w:rsidRPr="00CE2BB7" w:rsidR="00BB6755" w:rsidTr="00732B0B" w14:paraId="2F1A4B65" w14:textId="77777777">
        <w:trPr>
          <w:tblHeader/>
          <w:jc w:val="center"/>
        </w:trPr>
        <w:tc>
          <w:tcPr>
            <w:tcW w:w="2299" w:type="dxa"/>
            <w:vAlign w:val="center"/>
          </w:tcPr>
          <w:bookmarkEnd w:id="214"/>
          <w:p w:rsidRPr="009D2F8B" w:rsidR="00BB6755" w:rsidP="00AF09E0" w:rsidRDefault="00BB6755" w14:paraId="6506D8BE" w14:textId="686557F1">
            <w:pPr>
              <w:spacing w:before="120"/>
              <w:jc w:val="center"/>
            </w:pPr>
            <w:r w:rsidRPr="009D2F8B">
              <w:rPr>
                <w:b/>
                <w:bCs/>
              </w:rPr>
              <w:t>Subject Areas</w:t>
            </w:r>
          </w:p>
        </w:tc>
        <w:tc>
          <w:tcPr>
            <w:tcW w:w="1336" w:type="dxa"/>
            <w:vAlign w:val="center"/>
          </w:tcPr>
          <w:p w:rsidRPr="009D2F8B" w:rsidR="00BB6755" w:rsidP="00AF09E0" w:rsidRDefault="00BB6755" w14:paraId="52B5DD25" w14:textId="77777777">
            <w:pPr>
              <w:spacing w:before="120"/>
              <w:jc w:val="center"/>
            </w:pPr>
            <w:r w:rsidRPr="009D2F8B">
              <w:rPr>
                <w:b/>
                <w:bCs/>
              </w:rPr>
              <w:t>Date Completed</w:t>
            </w:r>
          </w:p>
        </w:tc>
        <w:tc>
          <w:tcPr>
            <w:tcW w:w="3750" w:type="dxa"/>
            <w:vAlign w:val="center"/>
          </w:tcPr>
          <w:p w:rsidRPr="009D2F8B" w:rsidR="00BB6755" w:rsidP="00AF09E0" w:rsidRDefault="00BB6755" w14:paraId="25F1B267" w14:textId="77777777">
            <w:pPr>
              <w:spacing w:before="120"/>
              <w:jc w:val="center"/>
            </w:pPr>
            <w:r w:rsidRPr="009D2F8B">
              <w:rPr>
                <w:b/>
                <w:bCs/>
              </w:rPr>
              <w:t>Coursework Name and Location of Training</w:t>
            </w:r>
          </w:p>
        </w:tc>
        <w:tc>
          <w:tcPr>
            <w:tcW w:w="1790" w:type="dxa"/>
            <w:vAlign w:val="center"/>
          </w:tcPr>
          <w:p w:rsidRPr="009D2F8B" w:rsidR="00BB6755" w:rsidP="00AF09E0" w:rsidRDefault="00BB6755" w14:paraId="4455EAB7" w14:textId="12EBAF04">
            <w:pPr>
              <w:spacing w:before="120"/>
              <w:jc w:val="center"/>
            </w:pPr>
            <w:r w:rsidRPr="009D2F8B">
              <w:rPr>
                <w:b/>
                <w:bCs/>
              </w:rPr>
              <w:t>Documentation Verifying Completion (Y</w:t>
            </w:r>
            <w:r w:rsidR="00646027">
              <w:rPr>
                <w:b/>
                <w:bCs/>
              </w:rPr>
              <w:t>es/</w:t>
            </w:r>
            <w:r w:rsidRPr="009D2F8B">
              <w:rPr>
                <w:b/>
                <w:bCs/>
              </w:rPr>
              <w:t>N</w:t>
            </w:r>
            <w:r w:rsidR="00646027">
              <w:rPr>
                <w:b/>
                <w:bCs/>
              </w:rPr>
              <w:t>o</w:t>
            </w:r>
            <w:r w:rsidRPr="009D2F8B">
              <w:rPr>
                <w:b/>
                <w:bCs/>
              </w:rPr>
              <w:t>)</w:t>
            </w:r>
          </w:p>
        </w:tc>
      </w:tr>
      <w:tr w:rsidRPr="00CE2BB7" w:rsidR="00BB6755" w:rsidTr="00732B0B" w14:paraId="57ECB7F4" w14:textId="77777777">
        <w:trPr>
          <w:trHeight w:val="350"/>
          <w:jc w:val="center"/>
        </w:trPr>
        <w:tc>
          <w:tcPr>
            <w:tcW w:w="2299" w:type="dxa"/>
            <w:shd w:val="clear" w:color="auto" w:fill="E7E6E6" w:themeFill="background2"/>
            <w:vAlign w:val="center"/>
          </w:tcPr>
          <w:p w:rsidRPr="009D2F8B" w:rsidR="00BB6755" w:rsidP="00AF09E0" w:rsidRDefault="00BB6755" w14:paraId="1ECB1E29" w14:textId="77777777">
            <w:pPr>
              <w:spacing w:before="120"/>
            </w:pPr>
            <w:r w:rsidRPr="009D2F8B">
              <w:rPr>
                <w:b/>
              </w:rPr>
              <w:t>Basic</w:t>
            </w:r>
          </w:p>
        </w:tc>
        <w:tc>
          <w:tcPr>
            <w:tcW w:w="1336" w:type="dxa"/>
            <w:shd w:val="clear" w:color="auto" w:fill="E7E6E6" w:themeFill="background2"/>
          </w:tcPr>
          <w:p w:rsidRPr="00CE2BB7" w:rsidR="00BB6755" w:rsidP="00BB6755" w:rsidRDefault="00BB6755" w14:paraId="7150D4C5" w14:textId="77777777"/>
        </w:tc>
        <w:tc>
          <w:tcPr>
            <w:tcW w:w="3750" w:type="dxa"/>
            <w:shd w:val="clear" w:color="auto" w:fill="E7E6E6" w:themeFill="background2"/>
          </w:tcPr>
          <w:p w:rsidRPr="00CE2BB7" w:rsidR="00BB6755" w:rsidP="00BB6755" w:rsidRDefault="00BB6755" w14:paraId="44FF8D84" w14:textId="77777777"/>
        </w:tc>
        <w:tc>
          <w:tcPr>
            <w:tcW w:w="1790" w:type="dxa"/>
            <w:shd w:val="clear" w:color="auto" w:fill="E7E6E6" w:themeFill="background2"/>
            <w:vAlign w:val="center"/>
          </w:tcPr>
          <w:p w:rsidRPr="00CE2BB7" w:rsidR="00BB6755" w:rsidP="00BB6755" w:rsidRDefault="00BB6755" w14:paraId="1AE4D5D9" w14:textId="77777777"/>
        </w:tc>
      </w:tr>
      <w:tr w:rsidRPr="00CE2BB7" w:rsidR="00BB6755" w:rsidTr="00732B0B" w14:paraId="720ECBDF" w14:textId="77777777">
        <w:trPr>
          <w:trHeight w:val="620"/>
          <w:jc w:val="center"/>
        </w:trPr>
        <w:tc>
          <w:tcPr>
            <w:tcW w:w="2299" w:type="dxa"/>
            <w:vAlign w:val="center"/>
          </w:tcPr>
          <w:p w:rsidRPr="009D2F8B" w:rsidR="00BB6755" w:rsidP="00AF09E0" w:rsidRDefault="00BB6755" w14:paraId="2F59E87A" w14:textId="77777777">
            <w:pPr>
              <w:spacing w:before="120"/>
            </w:pPr>
            <w:r w:rsidRPr="009D2F8B">
              <w:t>Prevailing statutes, regulations, and ordinances</w:t>
            </w:r>
          </w:p>
        </w:tc>
        <w:tc>
          <w:tcPr>
            <w:tcW w:w="1336" w:type="dxa"/>
            <w:vAlign w:val="center"/>
          </w:tcPr>
          <w:p w:rsidRPr="00CE2BB7" w:rsidR="00BB6755" w:rsidP="00BB6755" w:rsidRDefault="00BB6755" w14:paraId="27386C2F" w14:textId="77777777"/>
        </w:tc>
        <w:tc>
          <w:tcPr>
            <w:tcW w:w="3750" w:type="dxa"/>
            <w:vAlign w:val="center"/>
          </w:tcPr>
          <w:p w:rsidRPr="00CE2BB7" w:rsidR="00BB6755" w:rsidP="00BB6755" w:rsidRDefault="00BB6755" w14:paraId="3A9B1513" w14:textId="77777777"/>
        </w:tc>
        <w:tc>
          <w:tcPr>
            <w:tcW w:w="1790" w:type="dxa"/>
            <w:shd w:val="clear" w:color="auto" w:fill="auto"/>
            <w:vAlign w:val="center"/>
          </w:tcPr>
          <w:p w:rsidRPr="00CE2BB7" w:rsidR="00BB6755" w:rsidP="00BB6755" w:rsidRDefault="00BB6755" w14:paraId="6A84571C" w14:textId="77777777"/>
        </w:tc>
      </w:tr>
      <w:tr w:rsidRPr="00CE2BB7" w:rsidR="00BB6755" w:rsidTr="00732B0B" w14:paraId="29BDFD28" w14:textId="77777777">
        <w:trPr>
          <w:trHeight w:val="350"/>
          <w:jc w:val="center"/>
        </w:trPr>
        <w:tc>
          <w:tcPr>
            <w:tcW w:w="2299" w:type="dxa"/>
            <w:vAlign w:val="center"/>
          </w:tcPr>
          <w:p w:rsidRPr="009D2F8B" w:rsidR="00BB6755" w:rsidP="00AF09E0" w:rsidRDefault="00BB6755" w14:paraId="3CB03022" w14:textId="77777777">
            <w:pPr>
              <w:spacing w:before="120"/>
            </w:pPr>
            <w:r w:rsidRPr="009D2F8B">
              <w:t>Public health principles</w:t>
            </w:r>
          </w:p>
        </w:tc>
        <w:tc>
          <w:tcPr>
            <w:tcW w:w="1336" w:type="dxa"/>
            <w:vAlign w:val="center"/>
          </w:tcPr>
          <w:p w:rsidRPr="00CE2BB7" w:rsidR="00BB6755" w:rsidP="00BB6755" w:rsidRDefault="00BB6755" w14:paraId="4E336796" w14:textId="77777777"/>
        </w:tc>
        <w:tc>
          <w:tcPr>
            <w:tcW w:w="3750" w:type="dxa"/>
            <w:vAlign w:val="center"/>
          </w:tcPr>
          <w:p w:rsidRPr="00CE2BB7" w:rsidR="00BB6755" w:rsidP="00BB6755" w:rsidRDefault="00BB6755" w14:paraId="2519BA2A" w14:textId="77777777"/>
        </w:tc>
        <w:tc>
          <w:tcPr>
            <w:tcW w:w="1790" w:type="dxa"/>
            <w:shd w:val="clear" w:color="auto" w:fill="auto"/>
            <w:vAlign w:val="center"/>
          </w:tcPr>
          <w:p w:rsidRPr="00CE2BB7" w:rsidR="00BB6755" w:rsidP="00BB6755" w:rsidRDefault="00BB6755" w14:paraId="67079A79" w14:textId="77777777"/>
        </w:tc>
      </w:tr>
      <w:tr w:rsidRPr="00CE2BB7" w:rsidR="00BB6755" w:rsidTr="00732B0B" w14:paraId="3FEB5277" w14:textId="77777777">
        <w:trPr>
          <w:trHeight w:val="350"/>
          <w:jc w:val="center"/>
        </w:trPr>
        <w:tc>
          <w:tcPr>
            <w:tcW w:w="2299" w:type="dxa"/>
            <w:vAlign w:val="center"/>
          </w:tcPr>
          <w:p w:rsidRPr="009D2F8B" w:rsidR="00BB6755" w:rsidP="00AF09E0" w:rsidRDefault="00BB6755" w14:paraId="78A5C244" w14:textId="77777777">
            <w:pPr>
              <w:spacing w:before="120"/>
            </w:pPr>
            <w:r w:rsidRPr="009D2F8B">
              <w:t>Biosecurity protocols and procedures</w:t>
            </w:r>
          </w:p>
        </w:tc>
        <w:tc>
          <w:tcPr>
            <w:tcW w:w="1336" w:type="dxa"/>
            <w:vAlign w:val="center"/>
          </w:tcPr>
          <w:p w:rsidRPr="00CE2BB7" w:rsidR="00BB6755" w:rsidP="00BB6755" w:rsidRDefault="00BB6755" w14:paraId="0A1AA9A3" w14:textId="77777777"/>
        </w:tc>
        <w:tc>
          <w:tcPr>
            <w:tcW w:w="3750" w:type="dxa"/>
            <w:vAlign w:val="center"/>
          </w:tcPr>
          <w:p w:rsidRPr="00CE2BB7" w:rsidR="00BB6755" w:rsidP="00BB6755" w:rsidRDefault="00BB6755" w14:paraId="3BEA7A4D" w14:textId="77777777"/>
        </w:tc>
        <w:tc>
          <w:tcPr>
            <w:tcW w:w="1790" w:type="dxa"/>
            <w:shd w:val="clear" w:color="auto" w:fill="auto"/>
            <w:vAlign w:val="center"/>
          </w:tcPr>
          <w:p w:rsidRPr="00CE2BB7" w:rsidR="00BB6755" w:rsidP="00BB6755" w:rsidRDefault="00BB6755" w14:paraId="2D62BCA2" w14:textId="77777777"/>
        </w:tc>
      </w:tr>
      <w:tr w:rsidRPr="00CE2BB7" w:rsidR="00BB6755" w:rsidTr="00732B0B" w14:paraId="43A0179D" w14:textId="77777777">
        <w:trPr>
          <w:trHeight w:val="350"/>
          <w:jc w:val="center"/>
        </w:trPr>
        <w:tc>
          <w:tcPr>
            <w:tcW w:w="2299" w:type="dxa"/>
            <w:vAlign w:val="center"/>
          </w:tcPr>
          <w:p w:rsidRPr="009D2F8B" w:rsidR="00BB6755" w:rsidP="00AF09E0" w:rsidRDefault="00BB6755" w14:paraId="41C7813D" w14:textId="77777777">
            <w:pPr>
              <w:spacing w:before="120"/>
            </w:pPr>
            <w:r w:rsidRPr="009D2F8B">
              <w:t xml:space="preserve">Emergency </w:t>
            </w:r>
            <w:r>
              <w:t>m</w:t>
            </w:r>
            <w:r w:rsidRPr="009D2F8B">
              <w:t>anagement</w:t>
            </w:r>
          </w:p>
        </w:tc>
        <w:tc>
          <w:tcPr>
            <w:tcW w:w="1336" w:type="dxa"/>
            <w:vAlign w:val="center"/>
          </w:tcPr>
          <w:p w:rsidRPr="00CE2BB7" w:rsidR="00BB6755" w:rsidP="00BB6755" w:rsidRDefault="00BB6755" w14:paraId="1DB5CB1E" w14:textId="77777777"/>
        </w:tc>
        <w:tc>
          <w:tcPr>
            <w:tcW w:w="3750" w:type="dxa"/>
            <w:vAlign w:val="center"/>
          </w:tcPr>
          <w:p w:rsidRPr="00CE2BB7" w:rsidR="00BB6755" w:rsidP="00BB6755" w:rsidRDefault="00BB6755" w14:paraId="623DFC16" w14:textId="77777777"/>
        </w:tc>
        <w:tc>
          <w:tcPr>
            <w:tcW w:w="1790" w:type="dxa"/>
            <w:shd w:val="clear" w:color="auto" w:fill="auto"/>
            <w:vAlign w:val="center"/>
          </w:tcPr>
          <w:p w:rsidRPr="00CE2BB7" w:rsidR="00BB6755" w:rsidP="00BB6755" w:rsidRDefault="00BB6755" w14:paraId="7EFCCF0D" w14:textId="77777777"/>
        </w:tc>
      </w:tr>
      <w:tr w:rsidRPr="00CE2BB7" w:rsidR="00BB6755" w:rsidTr="00732B0B" w14:paraId="60D00610" w14:textId="77777777">
        <w:trPr>
          <w:trHeight w:val="377"/>
          <w:jc w:val="center"/>
        </w:trPr>
        <w:tc>
          <w:tcPr>
            <w:tcW w:w="2299" w:type="dxa"/>
            <w:vAlign w:val="center"/>
          </w:tcPr>
          <w:p w:rsidRPr="009D2F8B" w:rsidR="00BB6755" w:rsidP="00AF09E0" w:rsidRDefault="00BB6755" w14:paraId="6FB6BF78" w14:textId="77777777">
            <w:pPr>
              <w:spacing w:before="120"/>
            </w:pPr>
            <w:r w:rsidRPr="009D2F8B">
              <w:t>Communication skills</w:t>
            </w:r>
          </w:p>
        </w:tc>
        <w:tc>
          <w:tcPr>
            <w:tcW w:w="1336" w:type="dxa"/>
            <w:vAlign w:val="center"/>
          </w:tcPr>
          <w:p w:rsidRPr="00CE2BB7" w:rsidR="00BB6755" w:rsidP="00BB6755" w:rsidRDefault="00BB6755" w14:paraId="50DC4BD7" w14:textId="77777777"/>
        </w:tc>
        <w:tc>
          <w:tcPr>
            <w:tcW w:w="3750" w:type="dxa"/>
            <w:vAlign w:val="center"/>
          </w:tcPr>
          <w:p w:rsidRPr="00CE2BB7" w:rsidR="00BB6755" w:rsidP="00BB6755" w:rsidRDefault="00BB6755" w14:paraId="2E564AA7" w14:textId="77777777"/>
        </w:tc>
        <w:tc>
          <w:tcPr>
            <w:tcW w:w="1790" w:type="dxa"/>
            <w:shd w:val="clear" w:color="auto" w:fill="auto"/>
            <w:vAlign w:val="center"/>
          </w:tcPr>
          <w:p w:rsidRPr="00CE2BB7" w:rsidR="00BB6755" w:rsidP="00BB6755" w:rsidRDefault="00BB6755" w14:paraId="3F7AB073" w14:textId="77777777"/>
        </w:tc>
      </w:tr>
      <w:tr w:rsidRPr="00CE2BB7" w:rsidR="00732B0B" w:rsidTr="00732B0B" w14:paraId="0B003C0A" w14:textId="77777777">
        <w:trPr>
          <w:trHeight w:val="377"/>
          <w:jc w:val="center"/>
        </w:trPr>
        <w:tc>
          <w:tcPr>
            <w:tcW w:w="2299" w:type="dxa"/>
            <w:vAlign w:val="center"/>
          </w:tcPr>
          <w:p w:rsidRPr="009D2F8B" w:rsidR="00732B0B" w:rsidP="00AF09E0" w:rsidRDefault="00732B0B" w14:paraId="18212A99" w14:textId="7304B880">
            <w:pPr>
              <w:spacing w:before="120"/>
            </w:pPr>
            <w:r>
              <w:t>B</w:t>
            </w:r>
            <w:r w:rsidRPr="009D2F8B">
              <w:t xml:space="preserve">asic </w:t>
            </w:r>
            <w:r w:rsidR="008A0FAC">
              <w:t>m</w:t>
            </w:r>
            <w:r w:rsidRPr="009D2F8B">
              <w:t>icrobiology</w:t>
            </w:r>
          </w:p>
        </w:tc>
        <w:tc>
          <w:tcPr>
            <w:tcW w:w="1336" w:type="dxa"/>
            <w:vAlign w:val="center"/>
          </w:tcPr>
          <w:p w:rsidRPr="00CE2BB7" w:rsidR="00732B0B" w:rsidP="00BB6755" w:rsidRDefault="00732B0B" w14:paraId="4B6BEC59" w14:textId="77777777"/>
        </w:tc>
        <w:tc>
          <w:tcPr>
            <w:tcW w:w="3750" w:type="dxa"/>
            <w:vAlign w:val="center"/>
          </w:tcPr>
          <w:p w:rsidRPr="00CE2BB7" w:rsidR="00732B0B" w:rsidP="00BB6755" w:rsidRDefault="00732B0B" w14:paraId="0656F817" w14:textId="77777777"/>
        </w:tc>
        <w:tc>
          <w:tcPr>
            <w:tcW w:w="1790" w:type="dxa"/>
            <w:shd w:val="clear" w:color="auto" w:fill="auto"/>
            <w:vAlign w:val="center"/>
          </w:tcPr>
          <w:p w:rsidRPr="00CE2BB7" w:rsidR="00732B0B" w:rsidP="00BB6755" w:rsidRDefault="00732B0B" w14:paraId="51783118" w14:textId="77777777"/>
        </w:tc>
      </w:tr>
      <w:tr w:rsidRPr="00CE2BB7" w:rsidR="00BB6755" w:rsidTr="00732B0B" w14:paraId="3A4EA8AE" w14:textId="77777777">
        <w:trPr>
          <w:trHeight w:val="377"/>
          <w:jc w:val="center"/>
        </w:trPr>
        <w:tc>
          <w:tcPr>
            <w:tcW w:w="2299" w:type="dxa"/>
            <w:vAlign w:val="center"/>
          </w:tcPr>
          <w:p w:rsidRPr="009D2F8B" w:rsidR="00BB6755" w:rsidP="00AF09E0" w:rsidRDefault="00BB6755" w14:paraId="5A46759A" w14:textId="77777777">
            <w:pPr>
              <w:spacing w:before="120"/>
            </w:pPr>
            <w:r w:rsidRPr="009D2F8B">
              <w:t>Basics of HACCP</w:t>
            </w:r>
          </w:p>
        </w:tc>
        <w:tc>
          <w:tcPr>
            <w:tcW w:w="1336" w:type="dxa"/>
            <w:vAlign w:val="center"/>
          </w:tcPr>
          <w:p w:rsidRPr="00CE2BB7" w:rsidR="00BB6755" w:rsidP="00BB6755" w:rsidRDefault="00BB6755" w14:paraId="5C1A72E7" w14:textId="77777777"/>
        </w:tc>
        <w:tc>
          <w:tcPr>
            <w:tcW w:w="3750" w:type="dxa"/>
            <w:vAlign w:val="center"/>
          </w:tcPr>
          <w:p w:rsidRPr="00CE2BB7" w:rsidR="00BB6755" w:rsidP="00BB6755" w:rsidRDefault="00BB6755" w14:paraId="7DB6FF93" w14:textId="77777777"/>
        </w:tc>
        <w:tc>
          <w:tcPr>
            <w:tcW w:w="1790" w:type="dxa"/>
            <w:shd w:val="clear" w:color="auto" w:fill="auto"/>
            <w:vAlign w:val="center"/>
          </w:tcPr>
          <w:p w:rsidRPr="00CE2BB7" w:rsidR="00BB6755" w:rsidP="00BB6755" w:rsidRDefault="00BB6755" w14:paraId="7077ADAD" w14:textId="77777777"/>
        </w:tc>
      </w:tr>
      <w:tr w:rsidRPr="00CE2BB7" w:rsidR="00BB6755" w:rsidTr="00732B0B" w14:paraId="222AF2BD" w14:textId="77777777">
        <w:trPr>
          <w:trHeight w:val="620"/>
          <w:jc w:val="center"/>
        </w:trPr>
        <w:tc>
          <w:tcPr>
            <w:tcW w:w="2299" w:type="dxa"/>
            <w:vAlign w:val="center"/>
          </w:tcPr>
          <w:p w:rsidRPr="009D2F8B" w:rsidR="00BB6755" w:rsidP="00AF09E0" w:rsidRDefault="00BB6755" w14:paraId="76A9E52A" w14:textId="77777777">
            <w:pPr>
              <w:spacing w:before="120"/>
            </w:pPr>
            <w:r>
              <w:t>Basic s</w:t>
            </w:r>
            <w:r w:rsidRPr="009D2F8B">
              <w:t>ampling technique and preparation</w:t>
            </w:r>
          </w:p>
        </w:tc>
        <w:tc>
          <w:tcPr>
            <w:tcW w:w="1336" w:type="dxa"/>
            <w:vAlign w:val="center"/>
          </w:tcPr>
          <w:p w:rsidRPr="00CE2BB7" w:rsidR="00BB6755" w:rsidP="00BB6755" w:rsidRDefault="00BB6755" w14:paraId="6EC960CF" w14:textId="77777777"/>
        </w:tc>
        <w:tc>
          <w:tcPr>
            <w:tcW w:w="3750" w:type="dxa"/>
            <w:vAlign w:val="center"/>
          </w:tcPr>
          <w:p w:rsidRPr="00CE2BB7" w:rsidR="00BB6755" w:rsidP="00BB6755" w:rsidRDefault="00BB6755" w14:paraId="3E93DC69" w14:textId="77777777"/>
        </w:tc>
        <w:tc>
          <w:tcPr>
            <w:tcW w:w="1790" w:type="dxa"/>
            <w:shd w:val="clear" w:color="auto" w:fill="auto"/>
            <w:vAlign w:val="center"/>
          </w:tcPr>
          <w:p w:rsidRPr="00CE2BB7" w:rsidR="00BB6755" w:rsidP="00BB6755" w:rsidRDefault="00BB6755" w14:paraId="497B81AF" w14:textId="77777777"/>
        </w:tc>
      </w:tr>
      <w:tr w:rsidRPr="00CE2BB7" w:rsidR="00BB6755" w:rsidTr="00732B0B" w14:paraId="1E18793D" w14:textId="77777777">
        <w:trPr>
          <w:trHeight w:val="890"/>
          <w:jc w:val="center"/>
        </w:trPr>
        <w:tc>
          <w:tcPr>
            <w:tcW w:w="2299" w:type="dxa"/>
            <w:vAlign w:val="center"/>
          </w:tcPr>
          <w:p w:rsidRPr="009D2F8B" w:rsidR="00BB6755" w:rsidP="00AF09E0" w:rsidRDefault="00BB6755" w14:paraId="64AF002B" w14:textId="77777777">
            <w:pPr>
              <w:tabs>
                <w:tab w:val="left" w:pos="3960"/>
              </w:tabs>
              <w:spacing w:before="120"/>
            </w:pPr>
            <w:r w:rsidRPr="009D2F8B">
              <w:t xml:space="preserve">State </w:t>
            </w:r>
            <w:r>
              <w:t>program</w:t>
            </w:r>
            <w:r w:rsidRPr="009D2F8B">
              <w:t xml:space="preserve"> EGG safety inspection manuals and guidance</w:t>
            </w:r>
          </w:p>
        </w:tc>
        <w:tc>
          <w:tcPr>
            <w:tcW w:w="1336" w:type="dxa"/>
            <w:vAlign w:val="center"/>
          </w:tcPr>
          <w:p w:rsidRPr="00CE2BB7" w:rsidR="00BB6755" w:rsidP="00BB6755" w:rsidRDefault="00BB6755" w14:paraId="28A664B6" w14:textId="77777777"/>
        </w:tc>
        <w:tc>
          <w:tcPr>
            <w:tcW w:w="3750" w:type="dxa"/>
            <w:vAlign w:val="center"/>
          </w:tcPr>
          <w:p w:rsidRPr="00CE2BB7" w:rsidR="00BB6755" w:rsidP="00BB6755" w:rsidRDefault="00BB6755" w14:paraId="127273F6" w14:textId="77777777"/>
        </w:tc>
        <w:tc>
          <w:tcPr>
            <w:tcW w:w="1790" w:type="dxa"/>
            <w:shd w:val="clear" w:color="auto" w:fill="auto"/>
            <w:vAlign w:val="center"/>
          </w:tcPr>
          <w:p w:rsidRPr="00CE2BB7" w:rsidR="00BB6755" w:rsidP="00BB6755" w:rsidRDefault="00BB6755" w14:paraId="4BD74FAD" w14:textId="77777777"/>
        </w:tc>
      </w:tr>
      <w:tr w:rsidRPr="00CE2BB7" w:rsidR="00BB6755" w:rsidTr="00732B0B" w14:paraId="669C4B80" w14:textId="77777777">
        <w:trPr>
          <w:trHeight w:val="440"/>
          <w:jc w:val="center"/>
        </w:trPr>
        <w:tc>
          <w:tcPr>
            <w:tcW w:w="2299" w:type="dxa"/>
            <w:shd w:val="clear" w:color="auto" w:fill="E7E6E6" w:themeFill="background2"/>
            <w:vAlign w:val="center"/>
          </w:tcPr>
          <w:p w:rsidRPr="00732B0B" w:rsidR="00BB6755" w:rsidP="00AF09E0" w:rsidRDefault="00BB6755" w14:paraId="2BEFE763" w14:textId="77777777">
            <w:pPr>
              <w:spacing w:before="120"/>
              <w:rPr>
                <w:b/>
              </w:rPr>
            </w:pPr>
            <w:r w:rsidRPr="00732B0B">
              <w:rPr>
                <w:b/>
              </w:rPr>
              <w:lastRenderedPageBreak/>
              <w:t>Advanced</w:t>
            </w:r>
          </w:p>
        </w:tc>
        <w:tc>
          <w:tcPr>
            <w:tcW w:w="1336" w:type="dxa"/>
            <w:shd w:val="clear" w:color="auto" w:fill="E7E6E6" w:themeFill="background2"/>
            <w:vAlign w:val="center"/>
          </w:tcPr>
          <w:p w:rsidRPr="00CE2BB7" w:rsidR="00BB6755" w:rsidP="00BB6755" w:rsidRDefault="00BB6755" w14:paraId="2D8C8CB8" w14:textId="77777777"/>
        </w:tc>
        <w:tc>
          <w:tcPr>
            <w:tcW w:w="3750" w:type="dxa"/>
            <w:shd w:val="clear" w:color="auto" w:fill="E7E6E6" w:themeFill="background2"/>
            <w:vAlign w:val="center"/>
          </w:tcPr>
          <w:p w:rsidRPr="00CE2BB7" w:rsidR="00BB6755" w:rsidP="00BB6755" w:rsidRDefault="00BB6755" w14:paraId="03FF3AD3" w14:textId="77777777"/>
        </w:tc>
        <w:tc>
          <w:tcPr>
            <w:tcW w:w="1790" w:type="dxa"/>
            <w:shd w:val="clear" w:color="auto" w:fill="E7E6E6" w:themeFill="background2"/>
            <w:vAlign w:val="center"/>
          </w:tcPr>
          <w:p w:rsidRPr="00CE2BB7" w:rsidR="00BB6755" w:rsidP="00BB6755" w:rsidRDefault="00BB6755" w14:paraId="71806B2B" w14:textId="77777777"/>
        </w:tc>
      </w:tr>
      <w:tr w:rsidRPr="00CE2BB7" w:rsidR="00BB6755" w:rsidTr="00732B0B" w14:paraId="157B2DFD" w14:textId="77777777">
        <w:trPr>
          <w:trHeight w:val="620"/>
          <w:jc w:val="center"/>
        </w:trPr>
        <w:tc>
          <w:tcPr>
            <w:tcW w:w="2299" w:type="dxa"/>
            <w:vAlign w:val="center"/>
          </w:tcPr>
          <w:p w:rsidRPr="00506836" w:rsidR="00BB6755" w:rsidP="00AF09E0" w:rsidRDefault="00BB6755" w14:paraId="15096982" w14:textId="3395111E">
            <w:pPr>
              <w:spacing w:before="120"/>
            </w:pPr>
            <w:r w:rsidRPr="00506836">
              <w:t>E</w:t>
            </w:r>
            <w:r>
              <w:t>GG</w:t>
            </w:r>
            <w:r w:rsidRPr="00506836">
              <w:t xml:space="preserve"> </w:t>
            </w:r>
            <w:r w:rsidR="008A0FAC">
              <w:t>s</w:t>
            </w:r>
            <w:r w:rsidRPr="00506836">
              <w:t xml:space="preserve">afety </w:t>
            </w:r>
            <w:r w:rsidR="008A0FAC">
              <w:t>i</w:t>
            </w:r>
            <w:r w:rsidRPr="00506836">
              <w:t>nspections</w:t>
            </w:r>
          </w:p>
        </w:tc>
        <w:tc>
          <w:tcPr>
            <w:tcW w:w="1336" w:type="dxa"/>
            <w:vAlign w:val="center"/>
          </w:tcPr>
          <w:p w:rsidRPr="00CE2BB7" w:rsidR="00BB6755" w:rsidP="00BB6755" w:rsidRDefault="00BB6755" w14:paraId="25216B4F" w14:textId="77777777"/>
        </w:tc>
        <w:tc>
          <w:tcPr>
            <w:tcW w:w="3750" w:type="dxa"/>
            <w:vAlign w:val="center"/>
          </w:tcPr>
          <w:p w:rsidRPr="00CE2BB7" w:rsidR="00BB6755" w:rsidP="00BB6755" w:rsidRDefault="00BB6755" w14:paraId="0E1E6954" w14:textId="77777777"/>
        </w:tc>
        <w:tc>
          <w:tcPr>
            <w:tcW w:w="1790" w:type="dxa"/>
            <w:shd w:val="clear" w:color="auto" w:fill="auto"/>
            <w:vAlign w:val="center"/>
          </w:tcPr>
          <w:p w:rsidRPr="00CE2BB7" w:rsidR="00BB6755" w:rsidP="00BB6755" w:rsidRDefault="00BB6755" w14:paraId="3FBB74C3" w14:textId="77777777"/>
        </w:tc>
      </w:tr>
      <w:tr w:rsidRPr="00CE2BB7" w:rsidR="00BB6755" w:rsidTr="00732B0B" w14:paraId="46830AF2" w14:textId="77777777">
        <w:trPr>
          <w:trHeight w:val="620"/>
          <w:jc w:val="center"/>
        </w:trPr>
        <w:tc>
          <w:tcPr>
            <w:tcW w:w="2299" w:type="dxa"/>
            <w:vAlign w:val="center"/>
          </w:tcPr>
          <w:p w:rsidRPr="00506836" w:rsidR="00BB6755" w:rsidP="00AF09E0" w:rsidRDefault="00BB6755" w14:paraId="31A011E3" w14:textId="78BE8D27">
            <w:pPr>
              <w:spacing w:before="120"/>
            </w:pPr>
            <w:r w:rsidRPr="009D2F8B">
              <w:t xml:space="preserve">Traceback </w:t>
            </w:r>
            <w:r w:rsidR="008A0FAC">
              <w:t>i</w:t>
            </w:r>
            <w:r>
              <w:t>nvestigations</w:t>
            </w:r>
          </w:p>
        </w:tc>
        <w:tc>
          <w:tcPr>
            <w:tcW w:w="1336" w:type="dxa"/>
            <w:vAlign w:val="center"/>
          </w:tcPr>
          <w:p w:rsidRPr="00CE2BB7" w:rsidR="00BB6755" w:rsidP="00BB6755" w:rsidRDefault="00BB6755" w14:paraId="64DAF62C" w14:textId="77777777"/>
        </w:tc>
        <w:tc>
          <w:tcPr>
            <w:tcW w:w="3750" w:type="dxa"/>
            <w:vAlign w:val="center"/>
          </w:tcPr>
          <w:p w:rsidRPr="00CE2BB7" w:rsidR="00BB6755" w:rsidP="00BB6755" w:rsidRDefault="00BB6755" w14:paraId="3F22E57A" w14:textId="77777777"/>
        </w:tc>
        <w:tc>
          <w:tcPr>
            <w:tcW w:w="1790" w:type="dxa"/>
            <w:shd w:val="clear" w:color="auto" w:fill="auto"/>
            <w:vAlign w:val="center"/>
          </w:tcPr>
          <w:p w:rsidRPr="00CE2BB7" w:rsidR="00BB6755" w:rsidP="00BB6755" w:rsidRDefault="00BB6755" w14:paraId="38CA5DF3" w14:textId="77777777"/>
        </w:tc>
      </w:tr>
      <w:tr w:rsidRPr="00CE2BB7" w:rsidR="00BB6755" w:rsidTr="00732B0B" w14:paraId="371F8DA4" w14:textId="77777777">
        <w:trPr>
          <w:trHeight w:val="620"/>
          <w:jc w:val="center"/>
        </w:trPr>
        <w:tc>
          <w:tcPr>
            <w:tcW w:w="2299" w:type="dxa"/>
            <w:vAlign w:val="center"/>
          </w:tcPr>
          <w:p w:rsidRPr="009D2F8B" w:rsidR="00BB6755" w:rsidP="00AF09E0" w:rsidRDefault="00BB6755" w14:paraId="2C47AD52" w14:textId="6A660A84">
            <w:pPr>
              <w:spacing w:before="120"/>
            </w:pPr>
            <w:r>
              <w:t xml:space="preserve">Foodborne </w:t>
            </w:r>
            <w:r w:rsidR="008A0FAC">
              <w:t>i</w:t>
            </w:r>
            <w:r>
              <w:t xml:space="preserve">llness </w:t>
            </w:r>
            <w:r w:rsidR="008A0FAC">
              <w:t>i</w:t>
            </w:r>
            <w:r>
              <w:t>nvestigations</w:t>
            </w:r>
          </w:p>
        </w:tc>
        <w:tc>
          <w:tcPr>
            <w:tcW w:w="1336" w:type="dxa"/>
            <w:vAlign w:val="center"/>
          </w:tcPr>
          <w:p w:rsidRPr="00CE2BB7" w:rsidR="00BB6755" w:rsidP="00BB6755" w:rsidRDefault="00BB6755" w14:paraId="54D10099" w14:textId="77777777"/>
        </w:tc>
        <w:tc>
          <w:tcPr>
            <w:tcW w:w="3750" w:type="dxa"/>
            <w:vAlign w:val="center"/>
          </w:tcPr>
          <w:p w:rsidRPr="00CE2BB7" w:rsidR="00BB6755" w:rsidP="00BB6755" w:rsidRDefault="00BB6755" w14:paraId="7110D74E" w14:textId="77777777"/>
        </w:tc>
        <w:tc>
          <w:tcPr>
            <w:tcW w:w="1790" w:type="dxa"/>
            <w:shd w:val="clear" w:color="auto" w:fill="auto"/>
            <w:vAlign w:val="center"/>
          </w:tcPr>
          <w:p w:rsidRPr="00CE2BB7" w:rsidR="00BB6755" w:rsidP="00BB6755" w:rsidRDefault="00BB6755" w14:paraId="2E20B07E" w14:textId="77777777"/>
        </w:tc>
      </w:tr>
      <w:tr w:rsidRPr="00CE2BB7" w:rsidR="00BB6755" w:rsidTr="00732B0B" w14:paraId="09A296C8" w14:textId="77777777">
        <w:trPr>
          <w:trHeight w:val="620"/>
          <w:jc w:val="center"/>
        </w:trPr>
        <w:tc>
          <w:tcPr>
            <w:tcW w:w="2299" w:type="dxa"/>
            <w:vAlign w:val="center"/>
          </w:tcPr>
          <w:p w:rsidRPr="009D2F8B" w:rsidR="00BB6755" w:rsidP="00AF09E0" w:rsidRDefault="00BB6755" w14:paraId="5089AB70" w14:textId="76A5E698">
            <w:pPr>
              <w:spacing w:before="120"/>
            </w:pPr>
            <w:r>
              <w:t xml:space="preserve">Other training as developed by the </w:t>
            </w:r>
            <w:r w:rsidR="00426738">
              <w:t>s</w:t>
            </w:r>
            <w:r>
              <w:t>tate program</w:t>
            </w:r>
          </w:p>
        </w:tc>
        <w:tc>
          <w:tcPr>
            <w:tcW w:w="1336" w:type="dxa"/>
            <w:vAlign w:val="center"/>
          </w:tcPr>
          <w:p w:rsidRPr="00CE2BB7" w:rsidR="00BB6755" w:rsidP="00BB6755" w:rsidRDefault="00BB6755" w14:paraId="4C82BFE1" w14:textId="77777777"/>
        </w:tc>
        <w:tc>
          <w:tcPr>
            <w:tcW w:w="3750" w:type="dxa"/>
            <w:vAlign w:val="center"/>
          </w:tcPr>
          <w:p w:rsidRPr="00CE2BB7" w:rsidR="00BB6755" w:rsidP="00BB6755" w:rsidRDefault="00BB6755" w14:paraId="4F07EC8F" w14:textId="77777777"/>
        </w:tc>
        <w:tc>
          <w:tcPr>
            <w:tcW w:w="1790" w:type="dxa"/>
            <w:shd w:val="clear" w:color="auto" w:fill="auto"/>
            <w:vAlign w:val="center"/>
          </w:tcPr>
          <w:p w:rsidRPr="00CE2BB7" w:rsidR="00BB6755" w:rsidP="00BB6755" w:rsidRDefault="00BB6755" w14:paraId="7E0B1146" w14:textId="77777777"/>
        </w:tc>
      </w:tr>
    </w:tbl>
    <w:p w:rsidR="00847408" w:rsidP="00BB6755" w:rsidRDefault="00847408" w14:paraId="3D7F1CF2" w14:textId="27865525"/>
    <w:p w:rsidR="00847408" w:rsidRDefault="00847408" w14:paraId="7B2C77AF" w14:textId="77777777">
      <w:pPr>
        <w:spacing w:after="160" w:line="259" w:lineRule="auto"/>
        <w:rPr>
          <w:rFonts w:eastAsia="Times New Roman"/>
          <w:b/>
          <w:bCs/>
          <w:szCs w:val="24"/>
        </w:rPr>
      </w:pPr>
      <w:r>
        <w:rPr>
          <w:rFonts w:eastAsia="Times New Roman"/>
          <w:b/>
          <w:bCs/>
          <w:szCs w:val="24"/>
        </w:rPr>
        <w:br w:type="page"/>
      </w:r>
    </w:p>
    <w:p w:rsidRPr="00254EBB" w:rsidR="00847408" w:rsidP="00847408" w:rsidRDefault="00847408" w14:paraId="464537F4" w14:textId="1670A9BD">
      <w:pPr>
        <w:spacing w:after="160" w:line="259" w:lineRule="auto"/>
        <w:rPr>
          <w:rFonts w:eastAsia="Times New Roman"/>
          <w:b/>
          <w:bCs/>
          <w:szCs w:val="24"/>
        </w:rPr>
      </w:pPr>
      <w:r w:rsidRPr="00254EBB">
        <w:rPr>
          <w:rFonts w:eastAsia="Times New Roman"/>
          <w:b/>
          <w:bCs/>
          <w:szCs w:val="24"/>
        </w:rPr>
        <w:lastRenderedPageBreak/>
        <w:t>Appendix 2.</w:t>
      </w:r>
      <w:r>
        <w:rPr>
          <w:rFonts w:eastAsia="Times New Roman"/>
          <w:b/>
          <w:bCs/>
          <w:szCs w:val="24"/>
        </w:rPr>
        <w:t xml:space="preserve">2 – </w:t>
      </w:r>
      <w:r w:rsidRPr="00254EBB">
        <w:rPr>
          <w:rFonts w:eastAsia="Times New Roman"/>
          <w:b/>
          <w:bCs/>
          <w:szCs w:val="24"/>
        </w:rPr>
        <w:t>Inspector</w:t>
      </w:r>
      <w:r>
        <w:rPr>
          <w:rFonts w:eastAsia="Times New Roman"/>
          <w:b/>
          <w:bCs/>
          <w:szCs w:val="24"/>
        </w:rPr>
        <w:t xml:space="preserve"> </w:t>
      </w:r>
      <w:r w:rsidRPr="00254EBB">
        <w:rPr>
          <w:rFonts w:eastAsia="Times New Roman"/>
          <w:b/>
          <w:bCs/>
          <w:szCs w:val="24"/>
        </w:rPr>
        <w:t>Training Record</w:t>
      </w:r>
      <w:r>
        <w:rPr>
          <w:rFonts w:eastAsia="Times New Roman"/>
          <w:b/>
          <w:bCs/>
          <w:szCs w:val="24"/>
        </w:rPr>
        <w:t xml:space="preserve"> (continued)</w:t>
      </w:r>
    </w:p>
    <w:p w:rsidR="00847408" w:rsidP="00847408" w:rsidRDefault="00847408" w14:paraId="68806541" w14:textId="77777777">
      <w:pPr>
        <w:pStyle w:val="Title"/>
        <w:pBdr>
          <w:top w:val="single" w:color="auto" w:sz="4" w:space="2"/>
        </w:pBdr>
        <w:jc w:val="left"/>
        <w:rPr>
          <w:sz w:val="24"/>
        </w:rPr>
      </w:pPr>
    </w:p>
    <w:p w:rsidR="00847408" w:rsidP="00847408" w:rsidRDefault="00847408" w14:paraId="20B951BF" w14:textId="77777777">
      <w:pPr>
        <w:pStyle w:val="Title"/>
        <w:pBdr>
          <w:top w:val="single" w:color="auto" w:sz="4" w:space="2"/>
        </w:pBdr>
        <w:jc w:val="left"/>
        <w:rPr>
          <w:sz w:val="24"/>
        </w:rPr>
      </w:pPr>
      <w:r w:rsidRPr="00254EBB">
        <w:rPr>
          <w:sz w:val="24"/>
        </w:rPr>
        <w:t>Name of Inspector _______</w:t>
      </w:r>
      <w:r>
        <w:rPr>
          <w:sz w:val="24"/>
        </w:rPr>
        <w:t>___________________________</w:t>
      </w:r>
      <w:r w:rsidRPr="00254EBB">
        <w:rPr>
          <w:sz w:val="24"/>
        </w:rPr>
        <w:t xml:space="preserve"> </w:t>
      </w:r>
      <w:r>
        <w:rPr>
          <w:smallCaps/>
          <w:sz w:val="24"/>
        </w:rPr>
        <w:t>QUALIFIED</w:t>
      </w:r>
      <w:r w:rsidRPr="00254EBB">
        <w:rPr>
          <w:smallCaps/>
          <w:sz w:val="24"/>
        </w:rPr>
        <w:t xml:space="preserve"> DATE</w:t>
      </w:r>
      <w:r w:rsidRPr="00254EBB">
        <w:rPr>
          <w:sz w:val="24"/>
        </w:rPr>
        <w:t xml:space="preserve"> ______</w:t>
      </w:r>
      <w:r>
        <w:rPr>
          <w:sz w:val="24"/>
        </w:rPr>
        <w:t>_</w:t>
      </w:r>
      <w:r w:rsidRPr="00254EBB">
        <w:rPr>
          <w:sz w:val="24"/>
        </w:rPr>
        <w:t>__</w:t>
      </w:r>
    </w:p>
    <w:p w:rsidR="00BB6755" w:rsidP="00BB6755" w:rsidRDefault="00BB6755" w14:paraId="75C55182" w14:textId="77777777">
      <w:pPr>
        <w:jc w:val="center"/>
        <w:rPr>
          <w:b/>
          <w:bCs/>
          <w:smallCaps/>
        </w:rPr>
      </w:pPr>
    </w:p>
    <w:p w:rsidR="00BB6755" w:rsidP="00BB6755" w:rsidRDefault="00BB6755" w14:paraId="2DD4EF06" w14:textId="77777777">
      <w:pPr>
        <w:jc w:val="center"/>
        <w:rPr>
          <w:b/>
          <w:bCs/>
          <w:smallCaps/>
        </w:rPr>
      </w:pPr>
      <w:r w:rsidRPr="00254EBB">
        <w:rPr>
          <w:b/>
          <w:bCs/>
          <w:smallCaps/>
        </w:rPr>
        <w:t>JOINT FIELD TRAINING INSPECTION</w:t>
      </w:r>
    </w:p>
    <w:p w:rsidRPr="00E5200F" w:rsidR="00BB6755" w:rsidP="00BB6755" w:rsidRDefault="00BB6755" w14:paraId="5CE28A53" w14:textId="7AD26478">
      <w:pPr>
        <w:jc w:val="center"/>
        <w:rPr>
          <w:b/>
          <w:bCs/>
          <w:smallCaps/>
        </w:rPr>
      </w:pPr>
      <w:r w:rsidRPr="001B1F53">
        <w:rPr>
          <w:bCs/>
          <w:i/>
          <w:sz w:val="20"/>
          <w:szCs w:val="20"/>
        </w:rPr>
        <w:t xml:space="preserve">Minimum Number </w:t>
      </w:r>
      <w:r w:rsidR="008906A4">
        <w:rPr>
          <w:bCs/>
          <w:i/>
          <w:sz w:val="20"/>
          <w:szCs w:val="20"/>
        </w:rPr>
        <w:t>of</w:t>
      </w:r>
      <w:r w:rsidRPr="001B1F53">
        <w:rPr>
          <w:bCs/>
          <w:i/>
          <w:sz w:val="20"/>
          <w:szCs w:val="20"/>
        </w:rPr>
        <w:t xml:space="preserve"> </w:t>
      </w:r>
      <w:r>
        <w:rPr>
          <w:bCs/>
          <w:i/>
          <w:sz w:val="20"/>
          <w:szCs w:val="20"/>
        </w:rPr>
        <w:t xml:space="preserve">JOINT </w:t>
      </w:r>
      <w:r w:rsidRPr="001B1F53">
        <w:rPr>
          <w:bCs/>
          <w:i/>
          <w:sz w:val="20"/>
          <w:szCs w:val="20"/>
        </w:rPr>
        <w:t xml:space="preserve">FIELD </w:t>
      </w:r>
      <w:r>
        <w:rPr>
          <w:bCs/>
          <w:i/>
          <w:sz w:val="20"/>
          <w:szCs w:val="20"/>
        </w:rPr>
        <w:t xml:space="preserve">TRAINING </w:t>
      </w:r>
      <w:r w:rsidRPr="001B1F53">
        <w:rPr>
          <w:bCs/>
          <w:i/>
          <w:sz w:val="20"/>
          <w:szCs w:val="20"/>
        </w:rPr>
        <w:t>INSPECTION</w:t>
      </w:r>
      <w:r>
        <w:rPr>
          <w:bCs/>
          <w:i/>
          <w:sz w:val="20"/>
          <w:szCs w:val="20"/>
        </w:rPr>
        <w:t>S</w:t>
      </w:r>
      <w:r w:rsidRPr="001B1F53">
        <w:rPr>
          <w:bCs/>
          <w:i/>
          <w:sz w:val="20"/>
          <w:szCs w:val="20"/>
        </w:rPr>
        <w:t xml:space="preserve"> Required</w:t>
      </w:r>
      <w:r w:rsidRPr="001B1F53">
        <w:rPr>
          <w:bCs/>
          <w:i/>
          <w:smallCaps/>
          <w:sz w:val="20"/>
          <w:szCs w:val="20"/>
        </w:rPr>
        <w:t>:_______</w:t>
      </w:r>
    </w:p>
    <w:tbl>
      <w:tblPr>
        <w:tblStyle w:val="TableGrid"/>
        <w:tblW w:w="9175" w:type="dxa"/>
        <w:jc w:val="center"/>
        <w:tblLook w:val="04A0" w:firstRow="1" w:lastRow="0" w:firstColumn="1" w:lastColumn="0" w:noHBand="0" w:noVBand="1"/>
      </w:tblPr>
      <w:tblGrid>
        <w:gridCol w:w="5395"/>
        <w:gridCol w:w="1581"/>
        <w:gridCol w:w="2199"/>
      </w:tblGrid>
      <w:tr w:rsidR="00BB6755" w:rsidTr="00AF09E0" w14:paraId="70E5B218" w14:textId="77777777">
        <w:trPr>
          <w:trHeight w:val="1295"/>
          <w:tblHeader/>
          <w:jc w:val="center"/>
        </w:trPr>
        <w:tc>
          <w:tcPr>
            <w:tcW w:w="5395" w:type="dxa"/>
            <w:vAlign w:val="center"/>
          </w:tcPr>
          <w:p w:rsidRPr="00254EBB" w:rsidR="00BB6755" w:rsidP="00AF09E0" w:rsidRDefault="00BB6755" w14:paraId="5C17B17B" w14:textId="77777777">
            <w:pPr>
              <w:spacing w:before="120"/>
              <w:jc w:val="center"/>
              <w:rPr>
                <w:b/>
                <w:bCs/>
              </w:rPr>
            </w:pPr>
            <w:r>
              <w:rPr>
                <w:b/>
                <w:bCs/>
              </w:rPr>
              <w:t>ESTABLISHMENT Name and Location</w:t>
            </w:r>
          </w:p>
        </w:tc>
        <w:tc>
          <w:tcPr>
            <w:tcW w:w="1581" w:type="dxa"/>
            <w:vAlign w:val="center"/>
          </w:tcPr>
          <w:p w:rsidRPr="00254EBB" w:rsidR="00BB6755" w:rsidP="00AF09E0" w:rsidRDefault="00BB6755" w14:paraId="1400AB41" w14:textId="77777777">
            <w:pPr>
              <w:spacing w:before="120"/>
              <w:jc w:val="center"/>
              <w:rPr>
                <w:b/>
                <w:bCs/>
              </w:rPr>
            </w:pPr>
            <w:r w:rsidRPr="00254EBB">
              <w:rPr>
                <w:b/>
                <w:bCs/>
              </w:rPr>
              <w:t>Date Completed</w:t>
            </w:r>
          </w:p>
        </w:tc>
        <w:tc>
          <w:tcPr>
            <w:tcW w:w="2199" w:type="dxa"/>
            <w:vAlign w:val="center"/>
          </w:tcPr>
          <w:p w:rsidRPr="00254EBB" w:rsidR="00BB6755" w:rsidP="00A97B41" w:rsidRDefault="00BB6755" w14:paraId="78B6A1D8" w14:textId="77777777">
            <w:pPr>
              <w:spacing w:after="0"/>
              <w:jc w:val="center"/>
              <w:rPr>
                <w:b/>
                <w:bCs/>
              </w:rPr>
            </w:pPr>
            <w:r w:rsidRPr="00254EBB">
              <w:rPr>
                <w:b/>
                <w:bCs/>
              </w:rPr>
              <w:t>Documentation Available for Review</w:t>
            </w:r>
          </w:p>
          <w:p w:rsidRPr="00254EBB" w:rsidR="00BB6755" w:rsidP="00A97B41" w:rsidRDefault="00BB6755" w14:paraId="116BD561" w14:textId="51E926CB">
            <w:pPr>
              <w:spacing w:after="0"/>
              <w:jc w:val="center"/>
              <w:rPr>
                <w:b/>
                <w:bCs/>
              </w:rPr>
            </w:pPr>
            <w:r w:rsidRPr="00254EBB">
              <w:rPr>
                <w:b/>
                <w:bCs/>
              </w:rPr>
              <w:t>(Y</w:t>
            </w:r>
            <w:r w:rsidR="00646027">
              <w:rPr>
                <w:b/>
                <w:bCs/>
              </w:rPr>
              <w:t>es</w:t>
            </w:r>
            <w:r w:rsidRPr="00254EBB">
              <w:rPr>
                <w:b/>
                <w:bCs/>
              </w:rPr>
              <w:t>/N</w:t>
            </w:r>
            <w:r w:rsidR="00646027">
              <w:rPr>
                <w:b/>
                <w:bCs/>
              </w:rPr>
              <w:t>o</w:t>
            </w:r>
            <w:r w:rsidRPr="00254EBB">
              <w:rPr>
                <w:b/>
                <w:bCs/>
              </w:rPr>
              <w:t>)</w:t>
            </w:r>
          </w:p>
        </w:tc>
      </w:tr>
      <w:tr w:rsidR="00BB6755" w:rsidTr="00BB6755" w14:paraId="50105A3F" w14:textId="77777777">
        <w:trPr>
          <w:trHeight w:val="640"/>
          <w:jc w:val="center"/>
        </w:trPr>
        <w:tc>
          <w:tcPr>
            <w:tcW w:w="5395" w:type="dxa"/>
          </w:tcPr>
          <w:p w:rsidR="00BB6755" w:rsidP="00BB6755" w:rsidRDefault="00BB6755" w14:paraId="36EE23FA" w14:textId="77777777"/>
        </w:tc>
        <w:tc>
          <w:tcPr>
            <w:tcW w:w="1581" w:type="dxa"/>
          </w:tcPr>
          <w:p w:rsidR="00BB6755" w:rsidP="00BB6755" w:rsidRDefault="00BB6755" w14:paraId="68E6FEF7" w14:textId="77777777"/>
        </w:tc>
        <w:tc>
          <w:tcPr>
            <w:tcW w:w="2199" w:type="dxa"/>
          </w:tcPr>
          <w:p w:rsidR="00BB6755" w:rsidP="00BB6755" w:rsidRDefault="00BB6755" w14:paraId="00D03F13" w14:textId="77777777"/>
        </w:tc>
      </w:tr>
      <w:tr w:rsidR="00BB6755" w:rsidTr="00BB6755" w14:paraId="6A174F1A" w14:textId="77777777">
        <w:trPr>
          <w:trHeight w:val="640"/>
          <w:jc w:val="center"/>
        </w:trPr>
        <w:tc>
          <w:tcPr>
            <w:tcW w:w="5395" w:type="dxa"/>
          </w:tcPr>
          <w:p w:rsidR="00BB6755" w:rsidP="00BB6755" w:rsidRDefault="00BB6755" w14:paraId="1E631262" w14:textId="77777777"/>
        </w:tc>
        <w:tc>
          <w:tcPr>
            <w:tcW w:w="1581" w:type="dxa"/>
          </w:tcPr>
          <w:p w:rsidR="00BB6755" w:rsidP="00BB6755" w:rsidRDefault="00BB6755" w14:paraId="59C50354" w14:textId="77777777"/>
        </w:tc>
        <w:tc>
          <w:tcPr>
            <w:tcW w:w="2199" w:type="dxa"/>
          </w:tcPr>
          <w:p w:rsidR="00BB6755" w:rsidP="00BB6755" w:rsidRDefault="00BB6755" w14:paraId="761DA386" w14:textId="77777777"/>
        </w:tc>
      </w:tr>
    </w:tbl>
    <w:p w:rsidR="00BB6755" w:rsidP="00BB6755" w:rsidRDefault="00BB6755" w14:paraId="1B42895D" w14:textId="77777777"/>
    <w:p w:rsidRPr="00E5200F" w:rsidR="00BB6755" w:rsidP="00BB6755" w:rsidRDefault="00BB6755" w14:paraId="629C845B" w14:textId="77777777">
      <w:pPr>
        <w:jc w:val="center"/>
        <w:rPr>
          <w:b/>
          <w:bCs/>
          <w:smallCaps/>
        </w:rPr>
      </w:pPr>
      <w:r>
        <w:rPr>
          <w:b/>
          <w:bCs/>
          <w:smallCaps/>
        </w:rPr>
        <w:t>EVALUATIONS</w:t>
      </w:r>
    </w:p>
    <w:tbl>
      <w:tblPr>
        <w:tblStyle w:val="TableGrid"/>
        <w:tblW w:w="9355" w:type="dxa"/>
        <w:jc w:val="center"/>
        <w:tblLook w:val="04A0" w:firstRow="1" w:lastRow="0" w:firstColumn="1" w:lastColumn="0" w:noHBand="0" w:noVBand="1"/>
      </w:tblPr>
      <w:tblGrid>
        <w:gridCol w:w="4386"/>
        <w:gridCol w:w="1336"/>
        <w:gridCol w:w="1843"/>
        <w:gridCol w:w="1790"/>
      </w:tblGrid>
      <w:tr w:rsidR="00BB6755" w:rsidTr="00BB6755" w14:paraId="517E8BAB" w14:textId="77777777">
        <w:trPr>
          <w:tblHeader/>
          <w:jc w:val="center"/>
        </w:trPr>
        <w:tc>
          <w:tcPr>
            <w:tcW w:w="5305" w:type="dxa"/>
            <w:vAlign w:val="center"/>
          </w:tcPr>
          <w:p w:rsidRPr="00254EBB" w:rsidR="00BB6755" w:rsidP="00AF09E0" w:rsidRDefault="00BB6755" w14:paraId="5DBDFD7A" w14:textId="77777777">
            <w:pPr>
              <w:spacing w:before="120"/>
              <w:jc w:val="center"/>
              <w:rPr>
                <w:b/>
                <w:bCs/>
              </w:rPr>
            </w:pPr>
            <w:r>
              <w:rPr>
                <w:b/>
                <w:bCs/>
              </w:rPr>
              <w:t>ESTABLISHMENT Name and Location</w:t>
            </w:r>
          </w:p>
        </w:tc>
        <w:tc>
          <w:tcPr>
            <w:tcW w:w="683" w:type="dxa"/>
            <w:vAlign w:val="center"/>
          </w:tcPr>
          <w:p w:rsidRPr="00254EBB" w:rsidR="00BB6755" w:rsidP="00AF09E0" w:rsidRDefault="00BB6755" w14:paraId="5CB218F2" w14:textId="77777777">
            <w:pPr>
              <w:spacing w:before="120"/>
              <w:jc w:val="center"/>
              <w:rPr>
                <w:b/>
                <w:bCs/>
              </w:rPr>
            </w:pPr>
            <w:r w:rsidRPr="00254EBB">
              <w:rPr>
                <w:b/>
                <w:bCs/>
              </w:rPr>
              <w:t>Date Completed</w:t>
            </w:r>
          </w:p>
        </w:tc>
        <w:tc>
          <w:tcPr>
            <w:tcW w:w="1708" w:type="dxa"/>
            <w:vAlign w:val="center"/>
          </w:tcPr>
          <w:p w:rsidRPr="00254EBB" w:rsidR="00BB6755" w:rsidP="00A97B41" w:rsidRDefault="00BB6755" w14:paraId="730FB0F2" w14:textId="77777777">
            <w:pPr>
              <w:spacing w:after="0"/>
              <w:jc w:val="center"/>
              <w:rPr>
                <w:b/>
                <w:bCs/>
              </w:rPr>
            </w:pPr>
            <w:r>
              <w:rPr>
                <w:b/>
                <w:bCs/>
              </w:rPr>
              <w:t xml:space="preserve">EVALUATION </w:t>
            </w:r>
            <w:r w:rsidRPr="00254EBB">
              <w:rPr>
                <w:b/>
                <w:bCs/>
              </w:rPr>
              <w:t>Acceptable</w:t>
            </w:r>
          </w:p>
          <w:p w:rsidR="00BB6755" w:rsidP="00A97B41" w:rsidRDefault="00BB6755" w14:paraId="3C0420B6" w14:textId="38B892BE">
            <w:pPr>
              <w:spacing w:after="0"/>
              <w:jc w:val="center"/>
              <w:rPr>
                <w:b/>
                <w:bCs/>
                <w:smallCaps/>
              </w:rPr>
            </w:pPr>
            <w:r w:rsidRPr="00254EBB">
              <w:rPr>
                <w:b/>
                <w:bCs/>
              </w:rPr>
              <w:t>(Y</w:t>
            </w:r>
            <w:r w:rsidR="00646027">
              <w:rPr>
                <w:b/>
                <w:bCs/>
              </w:rPr>
              <w:t>es</w:t>
            </w:r>
            <w:r w:rsidRPr="00254EBB">
              <w:rPr>
                <w:b/>
                <w:bCs/>
              </w:rPr>
              <w:t>/N</w:t>
            </w:r>
            <w:r w:rsidR="00646027">
              <w:rPr>
                <w:b/>
                <w:bCs/>
              </w:rPr>
              <w:t>o</w:t>
            </w:r>
            <w:r w:rsidRPr="00254EBB">
              <w:rPr>
                <w:b/>
                <w:bCs/>
              </w:rPr>
              <w:t>)</w:t>
            </w:r>
          </w:p>
        </w:tc>
        <w:tc>
          <w:tcPr>
            <w:tcW w:w="1659" w:type="dxa"/>
            <w:vAlign w:val="center"/>
          </w:tcPr>
          <w:p w:rsidRPr="00254EBB" w:rsidR="00BB6755" w:rsidP="00A97B41" w:rsidRDefault="00BB6755" w14:paraId="0567B612" w14:textId="77777777">
            <w:pPr>
              <w:spacing w:after="0"/>
              <w:jc w:val="center"/>
              <w:rPr>
                <w:b/>
                <w:bCs/>
              </w:rPr>
            </w:pPr>
            <w:r w:rsidRPr="00254EBB">
              <w:rPr>
                <w:b/>
                <w:bCs/>
              </w:rPr>
              <w:t>Documentation Available for Review</w:t>
            </w:r>
          </w:p>
          <w:p w:rsidRPr="00254EBB" w:rsidR="00BB6755" w:rsidP="00A97B41" w:rsidRDefault="00BB6755" w14:paraId="76C07CBE" w14:textId="0D109C96">
            <w:pPr>
              <w:spacing w:after="0"/>
              <w:jc w:val="center"/>
              <w:rPr>
                <w:b/>
                <w:bCs/>
              </w:rPr>
            </w:pPr>
            <w:r w:rsidRPr="00254EBB">
              <w:rPr>
                <w:b/>
                <w:bCs/>
              </w:rPr>
              <w:t>(Y</w:t>
            </w:r>
            <w:r w:rsidR="00646027">
              <w:rPr>
                <w:b/>
                <w:bCs/>
              </w:rPr>
              <w:t>es</w:t>
            </w:r>
            <w:r w:rsidRPr="00254EBB">
              <w:rPr>
                <w:b/>
                <w:bCs/>
              </w:rPr>
              <w:t>/N</w:t>
            </w:r>
            <w:r w:rsidR="00646027">
              <w:rPr>
                <w:b/>
                <w:bCs/>
              </w:rPr>
              <w:t>o</w:t>
            </w:r>
            <w:r w:rsidRPr="00254EBB">
              <w:rPr>
                <w:b/>
                <w:bCs/>
              </w:rPr>
              <w:t>)</w:t>
            </w:r>
          </w:p>
        </w:tc>
      </w:tr>
      <w:tr w:rsidR="00BB6755" w:rsidTr="00BB6755" w14:paraId="59BB3506" w14:textId="77777777">
        <w:trPr>
          <w:trHeight w:val="619"/>
          <w:jc w:val="center"/>
        </w:trPr>
        <w:tc>
          <w:tcPr>
            <w:tcW w:w="5305" w:type="dxa"/>
          </w:tcPr>
          <w:p w:rsidR="00BB6755" w:rsidP="00BB6755" w:rsidRDefault="00BB6755" w14:paraId="7EC108B1" w14:textId="77777777">
            <w:pPr>
              <w:jc w:val="center"/>
            </w:pPr>
          </w:p>
        </w:tc>
        <w:tc>
          <w:tcPr>
            <w:tcW w:w="683" w:type="dxa"/>
          </w:tcPr>
          <w:p w:rsidR="00BB6755" w:rsidP="00BB6755" w:rsidRDefault="00BB6755" w14:paraId="4E776BE1" w14:textId="77777777">
            <w:pPr>
              <w:jc w:val="center"/>
            </w:pPr>
          </w:p>
        </w:tc>
        <w:tc>
          <w:tcPr>
            <w:tcW w:w="1708" w:type="dxa"/>
          </w:tcPr>
          <w:p w:rsidR="00BB6755" w:rsidP="00BB6755" w:rsidRDefault="00BB6755" w14:paraId="5672810F" w14:textId="77777777">
            <w:pPr>
              <w:jc w:val="center"/>
            </w:pPr>
          </w:p>
        </w:tc>
        <w:tc>
          <w:tcPr>
            <w:tcW w:w="1659" w:type="dxa"/>
          </w:tcPr>
          <w:p w:rsidR="00BB6755" w:rsidP="00BB6755" w:rsidRDefault="00BB6755" w14:paraId="01CE12FD" w14:textId="77777777">
            <w:pPr>
              <w:jc w:val="center"/>
            </w:pPr>
          </w:p>
        </w:tc>
      </w:tr>
      <w:tr w:rsidR="00BB6755" w:rsidTr="00BB6755" w14:paraId="129AB2AA" w14:textId="77777777">
        <w:trPr>
          <w:trHeight w:val="619"/>
          <w:jc w:val="center"/>
        </w:trPr>
        <w:tc>
          <w:tcPr>
            <w:tcW w:w="5305" w:type="dxa"/>
          </w:tcPr>
          <w:p w:rsidR="00BB6755" w:rsidP="00BB6755" w:rsidRDefault="00BB6755" w14:paraId="7DEDFB19" w14:textId="77777777">
            <w:pPr>
              <w:jc w:val="center"/>
            </w:pPr>
          </w:p>
        </w:tc>
        <w:tc>
          <w:tcPr>
            <w:tcW w:w="683" w:type="dxa"/>
          </w:tcPr>
          <w:p w:rsidR="00BB6755" w:rsidP="00BB6755" w:rsidRDefault="00BB6755" w14:paraId="2DC6EFB6" w14:textId="77777777">
            <w:pPr>
              <w:jc w:val="center"/>
            </w:pPr>
          </w:p>
        </w:tc>
        <w:tc>
          <w:tcPr>
            <w:tcW w:w="1708" w:type="dxa"/>
          </w:tcPr>
          <w:p w:rsidR="00BB6755" w:rsidP="00BB6755" w:rsidRDefault="00BB6755" w14:paraId="43E6D5E2" w14:textId="77777777">
            <w:pPr>
              <w:jc w:val="center"/>
            </w:pPr>
          </w:p>
        </w:tc>
        <w:tc>
          <w:tcPr>
            <w:tcW w:w="1659" w:type="dxa"/>
          </w:tcPr>
          <w:p w:rsidR="00BB6755" w:rsidP="00BB6755" w:rsidRDefault="00BB6755" w14:paraId="09A824DC" w14:textId="77777777">
            <w:pPr>
              <w:jc w:val="center"/>
            </w:pPr>
          </w:p>
        </w:tc>
      </w:tr>
    </w:tbl>
    <w:p w:rsidR="00BB6755" w:rsidP="00BB6755" w:rsidRDefault="00BB6755" w14:paraId="53C4D3B6" w14:textId="77777777"/>
    <w:p w:rsidR="00BB6755" w:rsidP="00BB6755" w:rsidRDefault="00BB6755" w14:paraId="40FAD08C" w14:textId="77777777">
      <w:pPr>
        <w:jc w:val="center"/>
        <w:rPr>
          <w:b/>
          <w:bCs/>
        </w:rPr>
      </w:pPr>
      <w:r>
        <w:rPr>
          <w:b/>
          <w:bCs/>
          <w:smallCaps/>
        </w:rPr>
        <w:t>FIELD INSPECTION AUDITS</w:t>
      </w:r>
      <w:r w:rsidRPr="00254EBB">
        <w:rPr>
          <w:b/>
          <w:bCs/>
        </w:rPr>
        <w:t xml:space="preserve"> </w:t>
      </w:r>
    </w:p>
    <w:p w:rsidRPr="001B1F53" w:rsidR="00BB6755" w:rsidP="00BB6755" w:rsidRDefault="00BB6755" w14:paraId="711F661F" w14:textId="7188E0F2">
      <w:pPr>
        <w:jc w:val="center"/>
        <w:rPr>
          <w:bCs/>
          <w:i/>
          <w:smallCaps/>
          <w:sz w:val="20"/>
          <w:szCs w:val="20"/>
        </w:rPr>
      </w:pPr>
      <w:r w:rsidRPr="001B1F53">
        <w:rPr>
          <w:bCs/>
          <w:i/>
          <w:sz w:val="20"/>
          <w:szCs w:val="20"/>
        </w:rPr>
        <w:t xml:space="preserve">Minimum Number </w:t>
      </w:r>
      <w:r w:rsidR="008906A4">
        <w:rPr>
          <w:bCs/>
          <w:i/>
          <w:sz w:val="20"/>
          <w:szCs w:val="20"/>
        </w:rPr>
        <w:t>of</w:t>
      </w:r>
      <w:r w:rsidRPr="001B1F53">
        <w:rPr>
          <w:bCs/>
          <w:i/>
          <w:sz w:val="20"/>
          <w:szCs w:val="20"/>
        </w:rPr>
        <w:t xml:space="preserve"> FIELD INSPECTION AUDITS Required</w:t>
      </w:r>
      <w:r w:rsidRPr="001B1F53">
        <w:rPr>
          <w:bCs/>
          <w:i/>
          <w:smallCaps/>
          <w:sz w:val="20"/>
          <w:szCs w:val="20"/>
        </w:rPr>
        <w:t>:_______</w:t>
      </w:r>
    </w:p>
    <w:tbl>
      <w:tblPr>
        <w:tblStyle w:val="TableGrid"/>
        <w:tblW w:w="9445" w:type="dxa"/>
        <w:jc w:val="center"/>
        <w:tblLook w:val="04A0" w:firstRow="1" w:lastRow="0" w:firstColumn="1" w:lastColumn="0" w:noHBand="0" w:noVBand="1"/>
      </w:tblPr>
      <w:tblGrid>
        <w:gridCol w:w="4970"/>
        <w:gridCol w:w="1336"/>
        <w:gridCol w:w="1349"/>
        <w:gridCol w:w="1790"/>
      </w:tblGrid>
      <w:tr w:rsidR="00BB6755" w:rsidTr="00732B0B" w14:paraId="25D40BED" w14:textId="77777777">
        <w:trPr>
          <w:tblHeader/>
          <w:jc w:val="center"/>
        </w:trPr>
        <w:tc>
          <w:tcPr>
            <w:tcW w:w="4970" w:type="dxa"/>
            <w:vAlign w:val="center"/>
          </w:tcPr>
          <w:p w:rsidRPr="00254EBB" w:rsidR="00BB6755" w:rsidP="00AF09E0" w:rsidRDefault="00BB6755" w14:paraId="2499A06B" w14:textId="77777777">
            <w:pPr>
              <w:spacing w:before="120"/>
              <w:jc w:val="center"/>
              <w:rPr>
                <w:b/>
                <w:bCs/>
              </w:rPr>
            </w:pPr>
            <w:r>
              <w:rPr>
                <w:b/>
                <w:bCs/>
              </w:rPr>
              <w:t>ESTABLISHMENT Name and Location</w:t>
            </w:r>
          </w:p>
        </w:tc>
        <w:tc>
          <w:tcPr>
            <w:tcW w:w="1336" w:type="dxa"/>
            <w:vAlign w:val="center"/>
          </w:tcPr>
          <w:p w:rsidRPr="00254EBB" w:rsidR="00BB6755" w:rsidP="00AF09E0" w:rsidRDefault="00BB6755" w14:paraId="34ABDED2" w14:textId="77777777">
            <w:pPr>
              <w:spacing w:before="120"/>
              <w:jc w:val="center"/>
              <w:rPr>
                <w:b/>
                <w:bCs/>
              </w:rPr>
            </w:pPr>
            <w:r w:rsidRPr="00254EBB">
              <w:rPr>
                <w:b/>
                <w:bCs/>
              </w:rPr>
              <w:t>Date Completed</w:t>
            </w:r>
          </w:p>
        </w:tc>
        <w:tc>
          <w:tcPr>
            <w:tcW w:w="1349" w:type="dxa"/>
            <w:vAlign w:val="center"/>
          </w:tcPr>
          <w:p w:rsidRPr="00254EBB" w:rsidR="00BB6755" w:rsidP="00A97B41" w:rsidRDefault="00BB6755" w14:paraId="6CECEA24" w14:textId="77777777">
            <w:pPr>
              <w:spacing w:after="0"/>
              <w:jc w:val="center"/>
              <w:rPr>
                <w:b/>
                <w:bCs/>
              </w:rPr>
            </w:pPr>
            <w:r w:rsidRPr="00254EBB">
              <w:rPr>
                <w:b/>
                <w:bCs/>
              </w:rPr>
              <w:t>Acceptable</w:t>
            </w:r>
          </w:p>
          <w:p w:rsidR="00BB6755" w:rsidP="00A97B41" w:rsidRDefault="00BB6755" w14:paraId="57DF6807" w14:textId="35EC82B2">
            <w:pPr>
              <w:spacing w:after="0"/>
              <w:jc w:val="center"/>
              <w:rPr>
                <w:b/>
                <w:bCs/>
                <w:smallCaps/>
              </w:rPr>
            </w:pPr>
            <w:r w:rsidRPr="00254EBB">
              <w:rPr>
                <w:b/>
                <w:bCs/>
              </w:rPr>
              <w:t>(Y</w:t>
            </w:r>
            <w:r w:rsidR="00646027">
              <w:rPr>
                <w:b/>
                <w:bCs/>
              </w:rPr>
              <w:t>es</w:t>
            </w:r>
            <w:r w:rsidRPr="00254EBB">
              <w:rPr>
                <w:b/>
                <w:bCs/>
              </w:rPr>
              <w:t>/N</w:t>
            </w:r>
            <w:r w:rsidR="00646027">
              <w:rPr>
                <w:b/>
                <w:bCs/>
              </w:rPr>
              <w:t>o</w:t>
            </w:r>
            <w:r w:rsidRPr="00254EBB">
              <w:rPr>
                <w:b/>
                <w:bCs/>
              </w:rPr>
              <w:t>)</w:t>
            </w:r>
          </w:p>
        </w:tc>
        <w:tc>
          <w:tcPr>
            <w:tcW w:w="1790" w:type="dxa"/>
            <w:vAlign w:val="center"/>
          </w:tcPr>
          <w:p w:rsidRPr="00254EBB" w:rsidR="00BB6755" w:rsidP="00A97B41" w:rsidRDefault="00BB6755" w14:paraId="30A6C59C" w14:textId="77777777">
            <w:pPr>
              <w:spacing w:after="0"/>
              <w:jc w:val="center"/>
              <w:rPr>
                <w:b/>
                <w:bCs/>
              </w:rPr>
            </w:pPr>
            <w:r w:rsidRPr="00254EBB">
              <w:rPr>
                <w:b/>
                <w:bCs/>
              </w:rPr>
              <w:t>Documentation Available for Review</w:t>
            </w:r>
          </w:p>
          <w:p w:rsidRPr="00254EBB" w:rsidR="00BB6755" w:rsidP="00A97B41" w:rsidRDefault="00BB6755" w14:paraId="08F7CF30" w14:textId="01204E95">
            <w:pPr>
              <w:spacing w:after="0"/>
              <w:jc w:val="center"/>
              <w:rPr>
                <w:b/>
                <w:bCs/>
              </w:rPr>
            </w:pPr>
            <w:r w:rsidRPr="00254EBB">
              <w:rPr>
                <w:b/>
                <w:bCs/>
              </w:rPr>
              <w:t>(Y</w:t>
            </w:r>
            <w:r w:rsidR="00646027">
              <w:rPr>
                <w:b/>
                <w:bCs/>
              </w:rPr>
              <w:t>es</w:t>
            </w:r>
            <w:r w:rsidRPr="00254EBB">
              <w:rPr>
                <w:b/>
                <w:bCs/>
              </w:rPr>
              <w:t>/N</w:t>
            </w:r>
            <w:r w:rsidR="00646027">
              <w:rPr>
                <w:b/>
                <w:bCs/>
              </w:rPr>
              <w:t>o</w:t>
            </w:r>
            <w:r w:rsidRPr="00254EBB">
              <w:rPr>
                <w:b/>
                <w:bCs/>
              </w:rPr>
              <w:t>)</w:t>
            </w:r>
          </w:p>
        </w:tc>
      </w:tr>
      <w:tr w:rsidR="00BB6755" w:rsidTr="00732B0B" w14:paraId="0F681F9C" w14:textId="77777777">
        <w:trPr>
          <w:trHeight w:val="619"/>
          <w:jc w:val="center"/>
        </w:trPr>
        <w:tc>
          <w:tcPr>
            <w:tcW w:w="4970" w:type="dxa"/>
          </w:tcPr>
          <w:p w:rsidR="00BB6755" w:rsidP="00BB6755" w:rsidRDefault="00BB6755" w14:paraId="52DA525F" w14:textId="77777777"/>
        </w:tc>
        <w:tc>
          <w:tcPr>
            <w:tcW w:w="1336" w:type="dxa"/>
          </w:tcPr>
          <w:p w:rsidR="00BB6755" w:rsidP="00BB6755" w:rsidRDefault="00BB6755" w14:paraId="1C96E719" w14:textId="77777777"/>
        </w:tc>
        <w:tc>
          <w:tcPr>
            <w:tcW w:w="1349" w:type="dxa"/>
          </w:tcPr>
          <w:p w:rsidR="00BB6755" w:rsidP="00BB6755" w:rsidRDefault="00BB6755" w14:paraId="642C62BA" w14:textId="77777777"/>
        </w:tc>
        <w:tc>
          <w:tcPr>
            <w:tcW w:w="1790" w:type="dxa"/>
          </w:tcPr>
          <w:p w:rsidR="00BB6755" w:rsidP="00BB6755" w:rsidRDefault="00BB6755" w14:paraId="15D45FB3" w14:textId="77777777"/>
        </w:tc>
      </w:tr>
      <w:tr w:rsidR="00BB6755" w:rsidTr="00732B0B" w14:paraId="2C2F76B4" w14:textId="77777777">
        <w:trPr>
          <w:trHeight w:val="619"/>
          <w:jc w:val="center"/>
        </w:trPr>
        <w:tc>
          <w:tcPr>
            <w:tcW w:w="4970" w:type="dxa"/>
          </w:tcPr>
          <w:p w:rsidR="00BB6755" w:rsidP="00BB6755" w:rsidRDefault="00BB6755" w14:paraId="28916563" w14:textId="77777777"/>
        </w:tc>
        <w:tc>
          <w:tcPr>
            <w:tcW w:w="1336" w:type="dxa"/>
          </w:tcPr>
          <w:p w:rsidR="00BB6755" w:rsidP="00BB6755" w:rsidRDefault="00BB6755" w14:paraId="6CEB45E7" w14:textId="77777777"/>
        </w:tc>
        <w:tc>
          <w:tcPr>
            <w:tcW w:w="1349" w:type="dxa"/>
          </w:tcPr>
          <w:p w:rsidR="00BB6755" w:rsidP="00BB6755" w:rsidRDefault="00BB6755" w14:paraId="18E59EF0" w14:textId="77777777"/>
        </w:tc>
        <w:tc>
          <w:tcPr>
            <w:tcW w:w="1790" w:type="dxa"/>
          </w:tcPr>
          <w:p w:rsidR="00BB6755" w:rsidP="00BB6755" w:rsidRDefault="00BB6755" w14:paraId="3C0F25F2" w14:textId="77777777"/>
        </w:tc>
      </w:tr>
    </w:tbl>
    <w:p w:rsidR="00847408" w:rsidRDefault="00847408" w14:paraId="59F5DA65" w14:textId="77777777">
      <w:pPr>
        <w:spacing w:after="160" w:line="259" w:lineRule="auto"/>
        <w:rPr>
          <w:rFonts w:eastAsia="Times New Roman"/>
          <w:b/>
          <w:bCs/>
          <w:szCs w:val="24"/>
        </w:rPr>
      </w:pPr>
      <w:r>
        <w:rPr>
          <w:rFonts w:eastAsia="Times New Roman"/>
          <w:b/>
          <w:bCs/>
          <w:szCs w:val="24"/>
        </w:rPr>
        <w:br w:type="page"/>
      </w:r>
    </w:p>
    <w:p w:rsidRPr="00254EBB" w:rsidR="00BB6755" w:rsidP="00AF09E0" w:rsidRDefault="00BB6755" w14:paraId="2E4971DB" w14:textId="4AEA163E">
      <w:pPr>
        <w:rPr>
          <w:rFonts w:eastAsia="Times New Roman"/>
          <w:b/>
          <w:bCs/>
          <w:szCs w:val="24"/>
        </w:rPr>
      </w:pPr>
      <w:r w:rsidRPr="00254EBB">
        <w:rPr>
          <w:rFonts w:eastAsia="Times New Roman"/>
          <w:b/>
          <w:bCs/>
          <w:szCs w:val="24"/>
        </w:rPr>
        <w:lastRenderedPageBreak/>
        <w:t>Appendix 2.</w:t>
      </w:r>
      <w:r>
        <w:rPr>
          <w:rFonts w:eastAsia="Times New Roman"/>
          <w:b/>
          <w:bCs/>
          <w:szCs w:val="24"/>
        </w:rPr>
        <w:t>2</w:t>
      </w:r>
      <w:r w:rsidR="00907849">
        <w:rPr>
          <w:rFonts w:eastAsia="Times New Roman"/>
          <w:b/>
          <w:bCs/>
          <w:szCs w:val="24"/>
        </w:rPr>
        <w:t xml:space="preserve"> – </w:t>
      </w:r>
      <w:r w:rsidRPr="00254EBB">
        <w:rPr>
          <w:rFonts w:eastAsia="Times New Roman"/>
          <w:b/>
          <w:bCs/>
          <w:szCs w:val="24"/>
        </w:rPr>
        <w:t>Inspector</w:t>
      </w:r>
      <w:r w:rsidR="00907849">
        <w:rPr>
          <w:rFonts w:eastAsia="Times New Roman"/>
          <w:b/>
          <w:bCs/>
          <w:szCs w:val="24"/>
        </w:rPr>
        <w:t xml:space="preserve"> </w:t>
      </w:r>
      <w:r w:rsidRPr="00254EBB">
        <w:rPr>
          <w:rFonts w:eastAsia="Times New Roman"/>
          <w:b/>
          <w:bCs/>
          <w:szCs w:val="24"/>
        </w:rPr>
        <w:t>Training Record</w:t>
      </w:r>
      <w:r>
        <w:rPr>
          <w:rFonts w:eastAsia="Times New Roman"/>
          <w:b/>
          <w:bCs/>
          <w:szCs w:val="24"/>
        </w:rPr>
        <w:t xml:space="preserve"> (continued)</w:t>
      </w:r>
    </w:p>
    <w:p w:rsidR="00BB6755" w:rsidP="00BB6755" w:rsidRDefault="00BB6755" w14:paraId="52A19ED9" w14:textId="77777777">
      <w:pPr>
        <w:pStyle w:val="Title"/>
        <w:pBdr>
          <w:top w:val="single" w:color="auto" w:sz="4" w:space="2"/>
        </w:pBdr>
        <w:jc w:val="left"/>
        <w:rPr>
          <w:sz w:val="24"/>
        </w:rPr>
      </w:pPr>
    </w:p>
    <w:p w:rsidR="00BB6755" w:rsidP="00BB6755" w:rsidRDefault="00BB6755" w14:paraId="1D57BED4" w14:textId="77777777">
      <w:pPr>
        <w:pStyle w:val="Title"/>
        <w:pBdr>
          <w:top w:val="single" w:color="auto" w:sz="4" w:space="2"/>
        </w:pBdr>
        <w:jc w:val="left"/>
        <w:rPr>
          <w:sz w:val="24"/>
        </w:rPr>
      </w:pPr>
      <w:r w:rsidRPr="00254EBB">
        <w:rPr>
          <w:sz w:val="24"/>
        </w:rPr>
        <w:t>Name of Inspector _______</w:t>
      </w:r>
      <w:r>
        <w:rPr>
          <w:sz w:val="24"/>
        </w:rPr>
        <w:t>___________________________</w:t>
      </w:r>
      <w:r w:rsidRPr="00254EBB">
        <w:rPr>
          <w:sz w:val="24"/>
        </w:rPr>
        <w:t xml:space="preserve"> </w:t>
      </w:r>
      <w:r>
        <w:rPr>
          <w:smallCaps/>
          <w:sz w:val="24"/>
        </w:rPr>
        <w:t>QUALIFIED</w:t>
      </w:r>
      <w:r w:rsidRPr="00254EBB">
        <w:rPr>
          <w:smallCaps/>
          <w:sz w:val="24"/>
        </w:rPr>
        <w:t xml:space="preserve"> DATE</w:t>
      </w:r>
      <w:r w:rsidRPr="00254EBB">
        <w:rPr>
          <w:sz w:val="24"/>
        </w:rPr>
        <w:t xml:space="preserve"> ______</w:t>
      </w:r>
      <w:r>
        <w:rPr>
          <w:sz w:val="24"/>
        </w:rPr>
        <w:t>_</w:t>
      </w:r>
      <w:r w:rsidRPr="00254EBB">
        <w:rPr>
          <w:sz w:val="24"/>
        </w:rPr>
        <w:t>__</w:t>
      </w:r>
    </w:p>
    <w:p w:rsidRPr="00254EBB" w:rsidR="00BB6755" w:rsidP="00BB6755" w:rsidRDefault="00BB6755" w14:paraId="4A40963E" w14:textId="77777777">
      <w:pPr>
        <w:pStyle w:val="Title"/>
        <w:pBdr>
          <w:top w:val="single" w:color="auto" w:sz="4" w:space="2"/>
        </w:pBdr>
        <w:jc w:val="left"/>
        <w:rPr>
          <w:sz w:val="24"/>
        </w:rPr>
      </w:pPr>
    </w:p>
    <w:p w:rsidRPr="00254EBB" w:rsidR="00BB6755" w:rsidP="00BB6755" w:rsidRDefault="00BB6755" w14:paraId="2AD0B073" w14:textId="77777777">
      <w:pPr>
        <w:spacing w:after="0"/>
        <w:jc w:val="center"/>
        <w:rPr>
          <w:b/>
        </w:rPr>
      </w:pPr>
      <w:r w:rsidRPr="00254EBB">
        <w:rPr>
          <w:b/>
        </w:rPr>
        <w:t xml:space="preserve">CONTINUING EDUCATION </w:t>
      </w:r>
    </w:p>
    <w:p w:rsidR="00BB6755" w:rsidP="00BB6755" w:rsidRDefault="00BB6755" w14:paraId="230E0325" w14:textId="77777777">
      <w:pPr>
        <w:spacing w:after="0"/>
        <w:jc w:val="center"/>
        <w:rPr>
          <w:i/>
        </w:rPr>
      </w:pPr>
      <w:r w:rsidRPr="00254EBB">
        <w:rPr>
          <w:i/>
        </w:rPr>
        <w:t xml:space="preserve">A total of 20 </w:t>
      </w:r>
      <w:r w:rsidRPr="00081A61">
        <w:rPr>
          <w:i/>
          <w:smallCaps/>
        </w:rPr>
        <w:t>CONTACT HOURS</w:t>
      </w:r>
      <w:r w:rsidRPr="00254EBB">
        <w:rPr>
          <w:i/>
        </w:rPr>
        <w:t xml:space="preserve"> required every 36 months</w:t>
      </w:r>
      <w:r>
        <w:rPr>
          <w:i/>
        </w:rPr>
        <w:t>. Total CONTACT HOURS is the sum of both charts below.</w:t>
      </w:r>
    </w:p>
    <w:p w:rsidR="00BB6755" w:rsidP="00BB6755" w:rsidRDefault="00BB6755" w14:paraId="6B9B7456" w14:textId="77777777">
      <w:pPr>
        <w:spacing w:after="0"/>
        <w:jc w:val="center"/>
        <w:rPr>
          <w:i/>
        </w:rPr>
      </w:pPr>
    </w:p>
    <w:tbl>
      <w:tblPr>
        <w:tblStyle w:val="TableGrid"/>
        <w:tblW w:w="0" w:type="auto"/>
        <w:tblLook w:val="04A0" w:firstRow="1" w:lastRow="0" w:firstColumn="1" w:lastColumn="0" w:noHBand="0" w:noVBand="1"/>
      </w:tblPr>
      <w:tblGrid>
        <w:gridCol w:w="9350"/>
      </w:tblGrid>
      <w:tr w:rsidR="00BB6755" w:rsidTr="00BB6755" w14:paraId="5B0DB383" w14:textId="77777777">
        <w:trPr>
          <w:trHeight w:val="647"/>
        </w:trPr>
        <w:tc>
          <w:tcPr>
            <w:tcW w:w="9350" w:type="dxa"/>
            <w:shd w:val="clear" w:color="auto" w:fill="E7E6E6" w:themeFill="background2"/>
            <w:vAlign w:val="center"/>
          </w:tcPr>
          <w:p w:rsidRPr="00254EBB" w:rsidR="00BB6755" w:rsidP="00BB6755" w:rsidRDefault="00BB6755" w14:paraId="45CAF589" w14:textId="77777777">
            <w:pPr>
              <w:jc w:val="center"/>
              <w:rPr>
                <w:rFonts w:eastAsia="Times New Roman"/>
                <w:b/>
                <w:bCs/>
              </w:rPr>
            </w:pPr>
            <w:r w:rsidRPr="00254EBB">
              <w:rPr>
                <w:rFonts w:eastAsia="Times New Roman"/>
                <w:b/>
                <w:bCs/>
              </w:rPr>
              <w:t>Activities in Program Elem</w:t>
            </w:r>
            <w:r w:rsidRPr="004E3C6C">
              <w:rPr>
                <w:rFonts w:eastAsia="Times New Roman"/>
                <w:b/>
                <w:bCs/>
              </w:rPr>
              <w:t>ent 2.3.4.4</w:t>
            </w:r>
          </w:p>
          <w:p w:rsidR="00BB6755" w:rsidP="00BB6755" w:rsidRDefault="00BB6755" w14:paraId="163A70FF" w14:textId="77777777">
            <w:pPr>
              <w:jc w:val="center"/>
              <w:rPr>
                <w:i/>
              </w:rPr>
            </w:pPr>
            <w:r w:rsidRPr="00254EBB">
              <w:rPr>
                <w:rFonts w:eastAsia="Times New Roman"/>
                <w:bCs/>
                <w:i/>
              </w:rPr>
              <w:t xml:space="preserve">Maximum of 20 </w:t>
            </w:r>
            <w:r w:rsidRPr="00254EBB">
              <w:rPr>
                <w:rFonts w:eastAsia="Times New Roman"/>
                <w:bCs/>
                <w:i/>
                <w:smallCaps/>
              </w:rPr>
              <w:t>contact hours</w:t>
            </w:r>
          </w:p>
        </w:tc>
      </w:tr>
    </w:tbl>
    <w:p w:rsidR="00BB6755" w:rsidP="00BB6755" w:rsidRDefault="00BB6755" w14:paraId="37AC905E" w14:textId="77777777">
      <w:pPr>
        <w:spacing w:after="0"/>
        <w:rPr>
          <w:i/>
        </w:rPr>
      </w:pPr>
    </w:p>
    <w:tbl>
      <w:tblPr>
        <w:tblStyle w:val="TableGrid"/>
        <w:tblW w:w="0" w:type="auto"/>
        <w:tblLook w:val="04A0" w:firstRow="1" w:lastRow="0" w:firstColumn="1" w:lastColumn="0" w:noHBand="0" w:noVBand="1"/>
      </w:tblPr>
      <w:tblGrid>
        <w:gridCol w:w="3899"/>
        <w:gridCol w:w="1336"/>
        <w:gridCol w:w="2785"/>
        <w:gridCol w:w="1330"/>
      </w:tblGrid>
      <w:tr w:rsidR="00BB6755" w:rsidTr="00732B0B" w14:paraId="0F717BD0" w14:textId="77777777">
        <w:tc>
          <w:tcPr>
            <w:tcW w:w="3899" w:type="dxa"/>
            <w:shd w:val="clear" w:color="auto" w:fill="auto"/>
            <w:vAlign w:val="center"/>
          </w:tcPr>
          <w:p w:rsidRPr="00254EBB" w:rsidR="00BB6755" w:rsidP="00BB6755" w:rsidRDefault="00BB6755" w14:paraId="722B2F93" w14:textId="77777777">
            <w:pPr>
              <w:rPr>
                <w:rFonts w:eastAsia="Times New Roman"/>
                <w:b/>
                <w:szCs w:val="24"/>
              </w:rPr>
            </w:pPr>
            <w:r w:rsidRPr="00254EBB">
              <w:rPr>
                <w:rFonts w:eastAsia="Times New Roman"/>
                <w:b/>
                <w:szCs w:val="24"/>
              </w:rPr>
              <w:t xml:space="preserve">Type of Activity </w:t>
            </w:r>
          </w:p>
          <w:p w:rsidRPr="00254EBB" w:rsidR="00BB6755" w:rsidP="00BB6755" w:rsidRDefault="00BB6755" w14:paraId="7DCD1AE7" w14:textId="77777777">
            <w:pPr>
              <w:rPr>
                <w:rFonts w:eastAsia="Times New Roman"/>
                <w:b/>
              </w:rPr>
            </w:pPr>
            <w:r w:rsidRPr="00254EBB">
              <w:rPr>
                <w:rFonts w:eastAsia="Times New Roman"/>
                <w:i/>
                <w:sz w:val="20"/>
                <w:szCs w:val="20"/>
              </w:rPr>
              <w:t>(Provide Title and Brief Description</w:t>
            </w:r>
            <w:r>
              <w:rPr>
                <w:rFonts w:eastAsia="Times New Roman"/>
                <w:i/>
                <w:sz w:val="20"/>
                <w:szCs w:val="20"/>
              </w:rPr>
              <w:t>)</w:t>
            </w:r>
          </w:p>
        </w:tc>
        <w:tc>
          <w:tcPr>
            <w:tcW w:w="1336" w:type="dxa"/>
            <w:shd w:val="clear" w:color="auto" w:fill="auto"/>
            <w:vAlign w:val="center"/>
          </w:tcPr>
          <w:p w:rsidRPr="00254EBB" w:rsidR="00BB6755" w:rsidP="00BB6755" w:rsidRDefault="00BB6755" w14:paraId="408DFD8A" w14:textId="77777777">
            <w:pPr>
              <w:jc w:val="center"/>
            </w:pPr>
            <w:r w:rsidRPr="00254EBB">
              <w:rPr>
                <w:rFonts w:eastAsia="Times New Roman"/>
                <w:b/>
                <w:bCs/>
              </w:rPr>
              <w:t>Date Completed</w:t>
            </w:r>
          </w:p>
        </w:tc>
        <w:tc>
          <w:tcPr>
            <w:tcW w:w="2785" w:type="dxa"/>
            <w:shd w:val="clear" w:color="auto" w:fill="auto"/>
            <w:vAlign w:val="center"/>
          </w:tcPr>
          <w:p w:rsidRPr="00254EBB" w:rsidR="00BB6755" w:rsidP="00BB6755" w:rsidRDefault="00BB6755" w14:paraId="22446715" w14:textId="22D783DE">
            <w:pPr>
              <w:jc w:val="center"/>
            </w:pPr>
            <w:r w:rsidRPr="00254EBB">
              <w:rPr>
                <w:rFonts w:eastAsia="Times New Roman"/>
                <w:b/>
                <w:bCs/>
              </w:rPr>
              <w:t>Documentation Available for Review (Y</w:t>
            </w:r>
            <w:r w:rsidR="00646027">
              <w:rPr>
                <w:rFonts w:eastAsia="Times New Roman"/>
                <w:b/>
                <w:bCs/>
              </w:rPr>
              <w:t>es</w:t>
            </w:r>
            <w:r w:rsidRPr="00254EBB">
              <w:rPr>
                <w:rFonts w:eastAsia="Times New Roman"/>
                <w:b/>
                <w:bCs/>
              </w:rPr>
              <w:t>/N</w:t>
            </w:r>
            <w:r w:rsidR="00646027">
              <w:rPr>
                <w:rFonts w:eastAsia="Times New Roman"/>
                <w:b/>
                <w:bCs/>
              </w:rPr>
              <w:t>o</w:t>
            </w:r>
            <w:r w:rsidRPr="00254EBB">
              <w:rPr>
                <w:rFonts w:eastAsia="Times New Roman"/>
                <w:b/>
                <w:bCs/>
              </w:rPr>
              <w:t>)</w:t>
            </w:r>
          </w:p>
        </w:tc>
        <w:tc>
          <w:tcPr>
            <w:tcW w:w="1330" w:type="dxa"/>
            <w:shd w:val="clear" w:color="auto" w:fill="auto"/>
            <w:vAlign w:val="center"/>
          </w:tcPr>
          <w:p w:rsidRPr="00254EBB" w:rsidR="00BB6755" w:rsidP="00BB6755" w:rsidRDefault="00BB6755" w14:paraId="35336333" w14:textId="77777777">
            <w:pPr>
              <w:jc w:val="center"/>
            </w:pPr>
            <w:r w:rsidRPr="00254EBB">
              <w:rPr>
                <w:rFonts w:eastAsia="Times New Roman"/>
                <w:b/>
                <w:bCs/>
                <w:smallCaps/>
              </w:rPr>
              <w:t>Contact Hours</w:t>
            </w:r>
            <w:r w:rsidRPr="00254EBB">
              <w:rPr>
                <w:rFonts w:eastAsia="Times New Roman"/>
                <w:b/>
                <w:bCs/>
              </w:rPr>
              <w:t xml:space="preserve"> Earned</w:t>
            </w:r>
          </w:p>
        </w:tc>
      </w:tr>
      <w:tr w:rsidR="00BB6755" w:rsidTr="00732B0B" w14:paraId="71D51EFB" w14:textId="77777777">
        <w:trPr>
          <w:trHeight w:val="432"/>
        </w:trPr>
        <w:tc>
          <w:tcPr>
            <w:tcW w:w="3899" w:type="dxa"/>
          </w:tcPr>
          <w:p w:rsidR="00BB6755" w:rsidP="00BB6755" w:rsidRDefault="00BB6755" w14:paraId="0FA79DB4" w14:textId="77777777">
            <w:pPr>
              <w:jc w:val="center"/>
            </w:pPr>
          </w:p>
        </w:tc>
        <w:tc>
          <w:tcPr>
            <w:tcW w:w="1336" w:type="dxa"/>
          </w:tcPr>
          <w:p w:rsidR="00BB6755" w:rsidP="00BB6755" w:rsidRDefault="00BB6755" w14:paraId="2C59AC47" w14:textId="77777777">
            <w:pPr>
              <w:jc w:val="center"/>
            </w:pPr>
          </w:p>
        </w:tc>
        <w:tc>
          <w:tcPr>
            <w:tcW w:w="2785" w:type="dxa"/>
          </w:tcPr>
          <w:p w:rsidR="00BB6755" w:rsidP="00BB6755" w:rsidRDefault="00BB6755" w14:paraId="0732E7E1" w14:textId="77777777">
            <w:pPr>
              <w:jc w:val="center"/>
            </w:pPr>
          </w:p>
        </w:tc>
        <w:tc>
          <w:tcPr>
            <w:tcW w:w="1330" w:type="dxa"/>
          </w:tcPr>
          <w:p w:rsidR="00BB6755" w:rsidP="00BB6755" w:rsidRDefault="00BB6755" w14:paraId="46F64C2C" w14:textId="77777777">
            <w:pPr>
              <w:jc w:val="center"/>
            </w:pPr>
          </w:p>
        </w:tc>
      </w:tr>
      <w:tr w:rsidR="00BB6755" w:rsidTr="00732B0B" w14:paraId="74F0DF1F" w14:textId="77777777">
        <w:trPr>
          <w:trHeight w:val="432"/>
        </w:trPr>
        <w:tc>
          <w:tcPr>
            <w:tcW w:w="3899" w:type="dxa"/>
          </w:tcPr>
          <w:p w:rsidR="00BB6755" w:rsidP="00BB6755" w:rsidRDefault="00BB6755" w14:paraId="18126BB6" w14:textId="77777777">
            <w:pPr>
              <w:jc w:val="center"/>
            </w:pPr>
          </w:p>
        </w:tc>
        <w:tc>
          <w:tcPr>
            <w:tcW w:w="1336" w:type="dxa"/>
          </w:tcPr>
          <w:p w:rsidR="00BB6755" w:rsidP="00BB6755" w:rsidRDefault="00BB6755" w14:paraId="15BAE795" w14:textId="77777777">
            <w:pPr>
              <w:jc w:val="center"/>
            </w:pPr>
          </w:p>
        </w:tc>
        <w:tc>
          <w:tcPr>
            <w:tcW w:w="2785" w:type="dxa"/>
          </w:tcPr>
          <w:p w:rsidR="00BB6755" w:rsidP="00BB6755" w:rsidRDefault="00BB6755" w14:paraId="3E52F707" w14:textId="77777777">
            <w:pPr>
              <w:jc w:val="center"/>
            </w:pPr>
          </w:p>
        </w:tc>
        <w:tc>
          <w:tcPr>
            <w:tcW w:w="1330" w:type="dxa"/>
          </w:tcPr>
          <w:p w:rsidR="00BB6755" w:rsidP="00BB6755" w:rsidRDefault="00BB6755" w14:paraId="0FDB8E5A" w14:textId="77777777">
            <w:pPr>
              <w:jc w:val="center"/>
            </w:pPr>
          </w:p>
        </w:tc>
      </w:tr>
      <w:tr w:rsidR="00BB6755" w:rsidTr="00732B0B" w14:paraId="000513CA" w14:textId="77777777">
        <w:trPr>
          <w:trHeight w:val="432"/>
        </w:trPr>
        <w:tc>
          <w:tcPr>
            <w:tcW w:w="3899" w:type="dxa"/>
          </w:tcPr>
          <w:p w:rsidR="00BB6755" w:rsidP="00BB6755" w:rsidRDefault="00BB6755" w14:paraId="57AC8C97" w14:textId="77777777">
            <w:pPr>
              <w:jc w:val="center"/>
            </w:pPr>
          </w:p>
        </w:tc>
        <w:tc>
          <w:tcPr>
            <w:tcW w:w="1336" w:type="dxa"/>
          </w:tcPr>
          <w:p w:rsidR="00BB6755" w:rsidP="00BB6755" w:rsidRDefault="00BB6755" w14:paraId="119A5F17" w14:textId="77777777">
            <w:pPr>
              <w:jc w:val="center"/>
            </w:pPr>
          </w:p>
        </w:tc>
        <w:tc>
          <w:tcPr>
            <w:tcW w:w="2785" w:type="dxa"/>
          </w:tcPr>
          <w:p w:rsidR="00BB6755" w:rsidP="00BB6755" w:rsidRDefault="00BB6755" w14:paraId="6A3EADD9" w14:textId="77777777">
            <w:pPr>
              <w:jc w:val="center"/>
            </w:pPr>
          </w:p>
        </w:tc>
        <w:tc>
          <w:tcPr>
            <w:tcW w:w="1330" w:type="dxa"/>
          </w:tcPr>
          <w:p w:rsidR="00BB6755" w:rsidP="00BB6755" w:rsidRDefault="00BB6755" w14:paraId="01A05C64" w14:textId="77777777">
            <w:pPr>
              <w:jc w:val="center"/>
            </w:pPr>
          </w:p>
        </w:tc>
      </w:tr>
      <w:tr w:rsidR="00BB6755" w:rsidTr="00732B0B" w14:paraId="214325FA" w14:textId="77777777">
        <w:trPr>
          <w:trHeight w:val="432"/>
        </w:trPr>
        <w:tc>
          <w:tcPr>
            <w:tcW w:w="3899" w:type="dxa"/>
          </w:tcPr>
          <w:p w:rsidR="00BB6755" w:rsidP="00BB6755" w:rsidRDefault="00BB6755" w14:paraId="5DD4ED58" w14:textId="77777777">
            <w:pPr>
              <w:jc w:val="center"/>
            </w:pPr>
          </w:p>
        </w:tc>
        <w:tc>
          <w:tcPr>
            <w:tcW w:w="1336" w:type="dxa"/>
          </w:tcPr>
          <w:p w:rsidR="00BB6755" w:rsidP="00BB6755" w:rsidRDefault="00BB6755" w14:paraId="4CA240D0" w14:textId="77777777">
            <w:pPr>
              <w:jc w:val="center"/>
            </w:pPr>
          </w:p>
        </w:tc>
        <w:tc>
          <w:tcPr>
            <w:tcW w:w="2785" w:type="dxa"/>
          </w:tcPr>
          <w:p w:rsidR="00BB6755" w:rsidP="00BB6755" w:rsidRDefault="00BB6755" w14:paraId="079D5870" w14:textId="77777777">
            <w:pPr>
              <w:jc w:val="center"/>
            </w:pPr>
          </w:p>
        </w:tc>
        <w:tc>
          <w:tcPr>
            <w:tcW w:w="1330" w:type="dxa"/>
          </w:tcPr>
          <w:p w:rsidR="00BB6755" w:rsidP="00BB6755" w:rsidRDefault="00BB6755" w14:paraId="3A56713E" w14:textId="77777777">
            <w:pPr>
              <w:jc w:val="center"/>
            </w:pPr>
          </w:p>
        </w:tc>
      </w:tr>
      <w:tr w:rsidR="00BB6755" w:rsidTr="00732B0B" w14:paraId="5A0AA6C9" w14:textId="77777777">
        <w:trPr>
          <w:trHeight w:val="432"/>
        </w:trPr>
        <w:tc>
          <w:tcPr>
            <w:tcW w:w="3899" w:type="dxa"/>
          </w:tcPr>
          <w:p w:rsidR="00BB6755" w:rsidP="00BB6755" w:rsidRDefault="00BB6755" w14:paraId="307D5300" w14:textId="77777777">
            <w:pPr>
              <w:jc w:val="center"/>
            </w:pPr>
          </w:p>
        </w:tc>
        <w:tc>
          <w:tcPr>
            <w:tcW w:w="1336" w:type="dxa"/>
            <w:tcBorders>
              <w:bottom w:val="single" w:color="auto" w:sz="4" w:space="0"/>
            </w:tcBorders>
          </w:tcPr>
          <w:p w:rsidR="00BB6755" w:rsidP="00BB6755" w:rsidRDefault="00BB6755" w14:paraId="52E60077" w14:textId="77777777">
            <w:pPr>
              <w:jc w:val="center"/>
            </w:pPr>
          </w:p>
        </w:tc>
        <w:tc>
          <w:tcPr>
            <w:tcW w:w="2785" w:type="dxa"/>
            <w:tcBorders>
              <w:bottom w:val="single" w:color="auto" w:sz="4" w:space="0"/>
            </w:tcBorders>
          </w:tcPr>
          <w:p w:rsidR="00BB6755" w:rsidP="00BB6755" w:rsidRDefault="00BB6755" w14:paraId="5CACAA6C" w14:textId="77777777">
            <w:pPr>
              <w:jc w:val="center"/>
            </w:pPr>
          </w:p>
        </w:tc>
        <w:tc>
          <w:tcPr>
            <w:tcW w:w="1330" w:type="dxa"/>
          </w:tcPr>
          <w:p w:rsidR="00BB6755" w:rsidP="00BB6755" w:rsidRDefault="00BB6755" w14:paraId="6712DF3A" w14:textId="77777777">
            <w:pPr>
              <w:jc w:val="center"/>
            </w:pPr>
          </w:p>
        </w:tc>
      </w:tr>
      <w:tr w:rsidR="00BB6755" w:rsidTr="00732B0B" w14:paraId="7B5536A6" w14:textId="77777777">
        <w:trPr>
          <w:trHeight w:val="432"/>
        </w:trPr>
        <w:tc>
          <w:tcPr>
            <w:tcW w:w="3899" w:type="dxa"/>
            <w:tcBorders>
              <w:right w:val="nil"/>
            </w:tcBorders>
          </w:tcPr>
          <w:p w:rsidR="00BB6755" w:rsidP="00BB6755" w:rsidRDefault="00BB6755" w14:paraId="65AD4A61" w14:textId="77777777">
            <w:pPr>
              <w:jc w:val="center"/>
            </w:pPr>
          </w:p>
        </w:tc>
        <w:tc>
          <w:tcPr>
            <w:tcW w:w="1336" w:type="dxa"/>
            <w:tcBorders>
              <w:left w:val="nil"/>
              <w:right w:val="nil"/>
            </w:tcBorders>
          </w:tcPr>
          <w:p w:rsidR="00BB6755" w:rsidP="00BB6755" w:rsidRDefault="00BB6755" w14:paraId="440B5184" w14:textId="77777777">
            <w:pPr>
              <w:jc w:val="center"/>
            </w:pPr>
          </w:p>
        </w:tc>
        <w:tc>
          <w:tcPr>
            <w:tcW w:w="2785" w:type="dxa"/>
            <w:tcBorders>
              <w:left w:val="nil"/>
            </w:tcBorders>
          </w:tcPr>
          <w:p w:rsidR="00BB6755" w:rsidP="00BB6755" w:rsidRDefault="00BB6755" w14:paraId="01430C79" w14:textId="77777777">
            <w:pPr>
              <w:jc w:val="right"/>
            </w:pPr>
            <w:r w:rsidRPr="00254EBB">
              <w:rPr>
                <w:i/>
              </w:rPr>
              <w:t>Subtotal</w:t>
            </w:r>
          </w:p>
        </w:tc>
        <w:tc>
          <w:tcPr>
            <w:tcW w:w="1330" w:type="dxa"/>
          </w:tcPr>
          <w:p w:rsidR="00BB6755" w:rsidP="00BB6755" w:rsidRDefault="00BB6755" w14:paraId="0442376E" w14:textId="77777777">
            <w:pPr>
              <w:jc w:val="center"/>
            </w:pPr>
          </w:p>
        </w:tc>
      </w:tr>
      <w:tr w:rsidR="00BB6755" w:rsidTr="00732B0B" w14:paraId="4CF65763" w14:textId="77777777">
        <w:trPr>
          <w:trHeight w:val="432"/>
        </w:trPr>
        <w:tc>
          <w:tcPr>
            <w:tcW w:w="3899" w:type="dxa"/>
            <w:tcBorders>
              <w:right w:val="nil"/>
            </w:tcBorders>
          </w:tcPr>
          <w:p w:rsidR="00BB6755" w:rsidP="00BB6755" w:rsidRDefault="00BB6755" w14:paraId="0F1E72C8" w14:textId="77777777">
            <w:pPr>
              <w:jc w:val="center"/>
            </w:pPr>
          </w:p>
        </w:tc>
        <w:tc>
          <w:tcPr>
            <w:tcW w:w="1336" w:type="dxa"/>
            <w:tcBorders>
              <w:left w:val="nil"/>
              <w:right w:val="nil"/>
            </w:tcBorders>
          </w:tcPr>
          <w:p w:rsidR="00BB6755" w:rsidP="00BB6755" w:rsidRDefault="00BB6755" w14:paraId="1E26093F" w14:textId="77777777">
            <w:pPr>
              <w:jc w:val="center"/>
            </w:pPr>
          </w:p>
        </w:tc>
        <w:tc>
          <w:tcPr>
            <w:tcW w:w="2785" w:type="dxa"/>
            <w:tcBorders>
              <w:left w:val="nil"/>
            </w:tcBorders>
          </w:tcPr>
          <w:p w:rsidRPr="00254EBB" w:rsidR="00BB6755" w:rsidP="00BB6755" w:rsidRDefault="00BB6755" w14:paraId="343D7E45" w14:textId="77777777">
            <w:pPr>
              <w:jc w:val="right"/>
              <w:rPr>
                <w:i/>
              </w:rPr>
            </w:pPr>
            <w:r w:rsidRPr="00254EBB">
              <w:rPr>
                <w:b/>
                <w:i/>
              </w:rPr>
              <w:t xml:space="preserve">Total </w:t>
            </w:r>
            <w:r w:rsidRPr="00254EBB">
              <w:rPr>
                <w:b/>
                <w:i/>
                <w:smallCaps/>
              </w:rPr>
              <w:t>Contact Hours</w:t>
            </w:r>
            <w:r w:rsidRPr="00254EBB">
              <w:rPr>
                <w:b/>
                <w:i/>
              </w:rPr>
              <w:t xml:space="preserve"> Earned</w:t>
            </w:r>
            <w:r>
              <w:rPr>
                <w:b/>
                <w:i/>
              </w:rPr>
              <w:t xml:space="preserve"> </w:t>
            </w:r>
          </w:p>
        </w:tc>
        <w:tc>
          <w:tcPr>
            <w:tcW w:w="1330" w:type="dxa"/>
          </w:tcPr>
          <w:p w:rsidR="00BB6755" w:rsidP="00BB6755" w:rsidRDefault="00BB6755" w14:paraId="3621E260" w14:textId="77777777">
            <w:pPr>
              <w:jc w:val="center"/>
            </w:pPr>
          </w:p>
        </w:tc>
      </w:tr>
    </w:tbl>
    <w:p w:rsidR="00BB6755" w:rsidP="00BB6755" w:rsidRDefault="00BB6755" w14:paraId="21835AFE" w14:textId="77777777">
      <w:pPr>
        <w:spacing w:after="0"/>
        <w:rPr>
          <w:i/>
        </w:rPr>
      </w:pPr>
    </w:p>
    <w:tbl>
      <w:tblPr>
        <w:tblStyle w:val="TableGrid"/>
        <w:tblW w:w="0" w:type="auto"/>
        <w:tblLook w:val="04A0" w:firstRow="1" w:lastRow="0" w:firstColumn="1" w:lastColumn="0" w:noHBand="0" w:noVBand="1"/>
      </w:tblPr>
      <w:tblGrid>
        <w:gridCol w:w="9350"/>
      </w:tblGrid>
      <w:tr w:rsidR="00BB6755" w:rsidTr="00BB6755" w14:paraId="285C4D6C" w14:textId="77777777">
        <w:trPr>
          <w:trHeight w:val="692"/>
        </w:trPr>
        <w:tc>
          <w:tcPr>
            <w:tcW w:w="9350" w:type="dxa"/>
            <w:shd w:val="clear" w:color="auto" w:fill="E7E6E6" w:themeFill="background2"/>
            <w:vAlign w:val="center"/>
          </w:tcPr>
          <w:p w:rsidRPr="00254EBB" w:rsidR="00BB6755" w:rsidP="00BB6755" w:rsidRDefault="00BB6755" w14:paraId="47467693" w14:textId="77777777">
            <w:pPr>
              <w:jc w:val="center"/>
              <w:rPr>
                <w:b/>
              </w:rPr>
            </w:pPr>
            <w:r w:rsidRPr="00254EBB">
              <w:rPr>
                <w:b/>
              </w:rPr>
              <w:t xml:space="preserve">Presenting, Training, or Publishing </w:t>
            </w:r>
            <w:r w:rsidRPr="004E3C6C">
              <w:rPr>
                <w:b/>
              </w:rPr>
              <w:t>(Program Element 2.3.4.5)</w:t>
            </w:r>
          </w:p>
          <w:p w:rsidR="00BB6755" w:rsidP="00BB6755" w:rsidRDefault="00BB6755" w14:paraId="753FB6FF" w14:textId="77777777">
            <w:pPr>
              <w:jc w:val="center"/>
              <w:rPr>
                <w:i/>
              </w:rPr>
            </w:pPr>
            <w:r w:rsidRPr="00254EBB">
              <w:rPr>
                <w:i/>
              </w:rPr>
              <w:t xml:space="preserve">Maximum of 10 </w:t>
            </w:r>
            <w:r w:rsidRPr="00254EBB">
              <w:rPr>
                <w:i/>
                <w:smallCaps/>
              </w:rPr>
              <w:t>contact hours</w:t>
            </w:r>
          </w:p>
        </w:tc>
      </w:tr>
    </w:tbl>
    <w:p w:rsidR="00BB6755" w:rsidP="00BB6755" w:rsidRDefault="00BB6755" w14:paraId="7812FA94" w14:textId="77777777">
      <w:pPr>
        <w:spacing w:after="0"/>
        <w:jc w:val="center"/>
        <w:rPr>
          <w:i/>
        </w:rPr>
      </w:pPr>
    </w:p>
    <w:tbl>
      <w:tblPr>
        <w:tblStyle w:val="TableGrid"/>
        <w:tblW w:w="0" w:type="auto"/>
        <w:tblLook w:val="04A0" w:firstRow="1" w:lastRow="0" w:firstColumn="1" w:lastColumn="0" w:noHBand="0" w:noVBand="1"/>
      </w:tblPr>
      <w:tblGrid>
        <w:gridCol w:w="3929"/>
        <w:gridCol w:w="1336"/>
        <w:gridCol w:w="2747"/>
        <w:gridCol w:w="1338"/>
      </w:tblGrid>
      <w:tr w:rsidR="00BB6755" w:rsidTr="00732B0B" w14:paraId="64F01F2C" w14:textId="77777777">
        <w:tc>
          <w:tcPr>
            <w:tcW w:w="3929" w:type="dxa"/>
            <w:shd w:val="clear" w:color="auto" w:fill="auto"/>
            <w:vAlign w:val="center"/>
          </w:tcPr>
          <w:p w:rsidRPr="00254EBB" w:rsidR="00BB6755" w:rsidP="00BB6755" w:rsidRDefault="00BB6755" w14:paraId="0B23F183" w14:textId="77777777">
            <w:pPr>
              <w:rPr>
                <w:rFonts w:eastAsia="Times New Roman"/>
                <w:b/>
                <w:szCs w:val="24"/>
              </w:rPr>
            </w:pPr>
            <w:r w:rsidRPr="00254EBB">
              <w:rPr>
                <w:rFonts w:eastAsia="Times New Roman"/>
                <w:b/>
                <w:szCs w:val="24"/>
              </w:rPr>
              <w:t xml:space="preserve">Type of Activity </w:t>
            </w:r>
          </w:p>
          <w:p w:rsidRPr="00254EBB" w:rsidR="00BB6755" w:rsidP="00BB6755" w:rsidRDefault="00BB6755" w14:paraId="7CF4D7DF" w14:textId="77777777">
            <w:pPr>
              <w:rPr>
                <w:rFonts w:eastAsia="Times New Roman"/>
                <w:b/>
              </w:rPr>
            </w:pPr>
            <w:r w:rsidRPr="00254EBB">
              <w:rPr>
                <w:rFonts w:eastAsia="Times New Roman"/>
                <w:i/>
                <w:sz w:val="20"/>
                <w:szCs w:val="20"/>
              </w:rPr>
              <w:t>(Provide Title and Brief Description</w:t>
            </w:r>
            <w:r>
              <w:rPr>
                <w:rFonts w:eastAsia="Times New Roman"/>
                <w:i/>
                <w:sz w:val="20"/>
                <w:szCs w:val="20"/>
              </w:rPr>
              <w:t>)</w:t>
            </w:r>
          </w:p>
        </w:tc>
        <w:tc>
          <w:tcPr>
            <w:tcW w:w="1336" w:type="dxa"/>
            <w:shd w:val="clear" w:color="auto" w:fill="auto"/>
            <w:vAlign w:val="center"/>
          </w:tcPr>
          <w:p w:rsidRPr="00254EBB" w:rsidR="00BB6755" w:rsidP="00BB6755" w:rsidRDefault="00BB6755" w14:paraId="580A896F" w14:textId="77777777">
            <w:pPr>
              <w:jc w:val="center"/>
            </w:pPr>
            <w:r w:rsidRPr="00254EBB">
              <w:rPr>
                <w:rFonts w:eastAsia="Times New Roman"/>
                <w:b/>
                <w:bCs/>
              </w:rPr>
              <w:t>Date Completed</w:t>
            </w:r>
          </w:p>
        </w:tc>
        <w:tc>
          <w:tcPr>
            <w:tcW w:w="2747" w:type="dxa"/>
            <w:shd w:val="clear" w:color="auto" w:fill="auto"/>
            <w:vAlign w:val="center"/>
          </w:tcPr>
          <w:p w:rsidRPr="00254EBB" w:rsidR="00BB6755" w:rsidP="00BB6755" w:rsidRDefault="00BB6755" w14:paraId="2747583E" w14:textId="01F56515">
            <w:pPr>
              <w:jc w:val="center"/>
            </w:pPr>
            <w:r w:rsidRPr="00254EBB">
              <w:rPr>
                <w:rFonts w:eastAsia="Times New Roman"/>
                <w:b/>
                <w:bCs/>
              </w:rPr>
              <w:t>Documentation Available for Review (Y</w:t>
            </w:r>
            <w:r w:rsidR="00646027">
              <w:rPr>
                <w:rFonts w:eastAsia="Times New Roman"/>
                <w:b/>
                <w:bCs/>
              </w:rPr>
              <w:t>es</w:t>
            </w:r>
            <w:r w:rsidRPr="00254EBB">
              <w:rPr>
                <w:rFonts w:eastAsia="Times New Roman"/>
                <w:b/>
                <w:bCs/>
              </w:rPr>
              <w:t>/N</w:t>
            </w:r>
            <w:r w:rsidR="00646027">
              <w:rPr>
                <w:rFonts w:eastAsia="Times New Roman"/>
                <w:b/>
                <w:bCs/>
              </w:rPr>
              <w:t>o</w:t>
            </w:r>
            <w:r w:rsidRPr="00254EBB">
              <w:rPr>
                <w:rFonts w:eastAsia="Times New Roman"/>
                <w:b/>
                <w:bCs/>
              </w:rPr>
              <w:t>)</w:t>
            </w:r>
          </w:p>
        </w:tc>
        <w:tc>
          <w:tcPr>
            <w:tcW w:w="1338" w:type="dxa"/>
            <w:shd w:val="clear" w:color="auto" w:fill="auto"/>
            <w:vAlign w:val="center"/>
          </w:tcPr>
          <w:p w:rsidRPr="00254EBB" w:rsidR="00BB6755" w:rsidP="00BB6755" w:rsidRDefault="00BB6755" w14:paraId="77111218" w14:textId="77777777">
            <w:pPr>
              <w:jc w:val="center"/>
            </w:pPr>
            <w:r w:rsidRPr="00254EBB">
              <w:rPr>
                <w:rFonts w:eastAsia="Times New Roman"/>
                <w:b/>
                <w:bCs/>
                <w:smallCaps/>
              </w:rPr>
              <w:t>Contact Hours</w:t>
            </w:r>
            <w:r w:rsidRPr="00254EBB">
              <w:rPr>
                <w:rFonts w:eastAsia="Times New Roman"/>
                <w:b/>
                <w:bCs/>
              </w:rPr>
              <w:t xml:space="preserve"> Earned</w:t>
            </w:r>
          </w:p>
        </w:tc>
      </w:tr>
      <w:tr w:rsidR="00BB6755" w:rsidTr="00732B0B" w14:paraId="34616B0A" w14:textId="77777777">
        <w:trPr>
          <w:trHeight w:val="432"/>
        </w:trPr>
        <w:tc>
          <w:tcPr>
            <w:tcW w:w="3929" w:type="dxa"/>
          </w:tcPr>
          <w:p w:rsidR="00BB6755" w:rsidP="00BB6755" w:rsidRDefault="00BB6755" w14:paraId="6AE8CFF2" w14:textId="77777777">
            <w:pPr>
              <w:jc w:val="center"/>
            </w:pPr>
          </w:p>
        </w:tc>
        <w:tc>
          <w:tcPr>
            <w:tcW w:w="1336" w:type="dxa"/>
          </w:tcPr>
          <w:p w:rsidR="00BB6755" w:rsidP="00BB6755" w:rsidRDefault="00BB6755" w14:paraId="007E6583" w14:textId="77777777">
            <w:pPr>
              <w:jc w:val="center"/>
            </w:pPr>
          </w:p>
        </w:tc>
        <w:tc>
          <w:tcPr>
            <w:tcW w:w="2747" w:type="dxa"/>
          </w:tcPr>
          <w:p w:rsidR="00BB6755" w:rsidP="00BB6755" w:rsidRDefault="00BB6755" w14:paraId="0C0909F7" w14:textId="77777777">
            <w:pPr>
              <w:jc w:val="center"/>
            </w:pPr>
          </w:p>
        </w:tc>
        <w:tc>
          <w:tcPr>
            <w:tcW w:w="1338" w:type="dxa"/>
          </w:tcPr>
          <w:p w:rsidR="00BB6755" w:rsidP="00BB6755" w:rsidRDefault="00BB6755" w14:paraId="51D00520" w14:textId="77777777">
            <w:pPr>
              <w:jc w:val="center"/>
            </w:pPr>
          </w:p>
        </w:tc>
      </w:tr>
      <w:tr w:rsidR="00BB6755" w:rsidTr="00732B0B" w14:paraId="31B8B7C2" w14:textId="77777777">
        <w:trPr>
          <w:trHeight w:val="432"/>
        </w:trPr>
        <w:tc>
          <w:tcPr>
            <w:tcW w:w="3929" w:type="dxa"/>
          </w:tcPr>
          <w:p w:rsidR="00BB6755" w:rsidP="00BB6755" w:rsidRDefault="00BB6755" w14:paraId="084EC78D" w14:textId="77777777">
            <w:pPr>
              <w:jc w:val="center"/>
            </w:pPr>
          </w:p>
        </w:tc>
        <w:tc>
          <w:tcPr>
            <w:tcW w:w="1336" w:type="dxa"/>
          </w:tcPr>
          <w:p w:rsidR="00BB6755" w:rsidP="00BB6755" w:rsidRDefault="00BB6755" w14:paraId="514A1BE0" w14:textId="77777777">
            <w:pPr>
              <w:jc w:val="center"/>
            </w:pPr>
          </w:p>
        </w:tc>
        <w:tc>
          <w:tcPr>
            <w:tcW w:w="2747" w:type="dxa"/>
          </w:tcPr>
          <w:p w:rsidR="00BB6755" w:rsidP="00BB6755" w:rsidRDefault="00BB6755" w14:paraId="231C4E4C" w14:textId="77777777">
            <w:pPr>
              <w:jc w:val="center"/>
            </w:pPr>
          </w:p>
        </w:tc>
        <w:tc>
          <w:tcPr>
            <w:tcW w:w="1338" w:type="dxa"/>
          </w:tcPr>
          <w:p w:rsidR="00BB6755" w:rsidP="00BB6755" w:rsidRDefault="00BB6755" w14:paraId="0FF47EFF" w14:textId="77777777">
            <w:pPr>
              <w:jc w:val="center"/>
            </w:pPr>
          </w:p>
        </w:tc>
      </w:tr>
      <w:tr w:rsidR="00BB6755" w:rsidTr="00732B0B" w14:paraId="7020F462" w14:textId="77777777">
        <w:trPr>
          <w:trHeight w:val="432"/>
        </w:trPr>
        <w:tc>
          <w:tcPr>
            <w:tcW w:w="3929" w:type="dxa"/>
          </w:tcPr>
          <w:p w:rsidR="00BB6755" w:rsidP="00BB6755" w:rsidRDefault="00BB6755" w14:paraId="166E4D05" w14:textId="77777777">
            <w:pPr>
              <w:jc w:val="center"/>
            </w:pPr>
          </w:p>
        </w:tc>
        <w:tc>
          <w:tcPr>
            <w:tcW w:w="1336" w:type="dxa"/>
          </w:tcPr>
          <w:p w:rsidR="00BB6755" w:rsidP="00BB6755" w:rsidRDefault="00BB6755" w14:paraId="208D6D7E" w14:textId="77777777">
            <w:pPr>
              <w:jc w:val="center"/>
            </w:pPr>
          </w:p>
        </w:tc>
        <w:tc>
          <w:tcPr>
            <w:tcW w:w="2747" w:type="dxa"/>
          </w:tcPr>
          <w:p w:rsidR="00BB6755" w:rsidP="00BB6755" w:rsidRDefault="00BB6755" w14:paraId="6CAE48D9" w14:textId="77777777">
            <w:pPr>
              <w:jc w:val="center"/>
            </w:pPr>
          </w:p>
        </w:tc>
        <w:tc>
          <w:tcPr>
            <w:tcW w:w="1338" w:type="dxa"/>
          </w:tcPr>
          <w:p w:rsidR="00BB6755" w:rsidP="00BB6755" w:rsidRDefault="00BB6755" w14:paraId="752D9102" w14:textId="77777777">
            <w:pPr>
              <w:jc w:val="center"/>
            </w:pPr>
          </w:p>
        </w:tc>
      </w:tr>
      <w:tr w:rsidR="00BB6755" w:rsidTr="00732B0B" w14:paraId="4D8FEEE9" w14:textId="77777777">
        <w:trPr>
          <w:trHeight w:val="432"/>
        </w:trPr>
        <w:tc>
          <w:tcPr>
            <w:tcW w:w="3929" w:type="dxa"/>
          </w:tcPr>
          <w:p w:rsidR="00BB6755" w:rsidP="00BB6755" w:rsidRDefault="00BB6755" w14:paraId="3B4C3AC7" w14:textId="77777777">
            <w:pPr>
              <w:jc w:val="center"/>
            </w:pPr>
          </w:p>
        </w:tc>
        <w:tc>
          <w:tcPr>
            <w:tcW w:w="1336" w:type="dxa"/>
          </w:tcPr>
          <w:p w:rsidR="00BB6755" w:rsidP="00BB6755" w:rsidRDefault="00BB6755" w14:paraId="7677C2C6" w14:textId="77777777">
            <w:pPr>
              <w:jc w:val="center"/>
            </w:pPr>
          </w:p>
        </w:tc>
        <w:tc>
          <w:tcPr>
            <w:tcW w:w="2747" w:type="dxa"/>
          </w:tcPr>
          <w:p w:rsidR="00BB6755" w:rsidP="00BB6755" w:rsidRDefault="00BB6755" w14:paraId="6B782801" w14:textId="77777777">
            <w:pPr>
              <w:jc w:val="center"/>
            </w:pPr>
          </w:p>
        </w:tc>
        <w:tc>
          <w:tcPr>
            <w:tcW w:w="1338" w:type="dxa"/>
          </w:tcPr>
          <w:p w:rsidR="00BB6755" w:rsidP="00BB6755" w:rsidRDefault="00BB6755" w14:paraId="7BA394C9" w14:textId="77777777">
            <w:pPr>
              <w:jc w:val="center"/>
            </w:pPr>
          </w:p>
        </w:tc>
      </w:tr>
      <w:tr w:rsidR="00BB6755" w:rsidTr="00732B0B" w14:paraId="651EC98C" w14:textId="77777777">
        <w:trPr>
          <w:trHeight w:val="432"/>
        </w:trPr>
        <w:tc>
          <w:tcPr>
            <w:tcW w:w="3929" w:type="dxa"/>
          </w:tcPr>
          <w:p w:rsidR="00BB6755" w:rsidP="00BB6755" w:rsidRDefault="00BB6755" w14:paraId="25CD3F48" w14:textId="77777777">
            <w:pPr>
              <w:jc w:val="center"/>
            </w:pPr>
          </w:p>
        </w:tc>
        <w:tc>
          <w:tcPr>
            <w:tcW w:w="1336" w:type="dxa"/>
            <w:tcBorders>
              <w:bottom w:val="single" w:color="auto" w:sz="4" w:space="0"/>
            </w:tcBorders>
          </w:tcPr>
          <w:p w:rsidR="00BB6755" w:rsidP="00BB6755" w:rsidRDefault="00BB6755" w14:paraId="4E017071" w14:textId="77777777">
            <w:pPr>
              <w:jc w:val="center"/>
            </w:pPr>
          </w:p>
        </w:tc>
        <w:tc>
          <w:tcPr>
            <w:tcW w:w="2747" w:type="dxa"/>
            <w:tcBorders>
              <w:bottom w:val="single" w:color="auto" w:sz="4" w:space="0"/>
            </w:tcBorders>
          </w:tcPr>
          <w:p w:rsidR="00BB6755" w:rsidP="00BB6755" w:rsidRDefault="00BB6755" w14:paraId="28437D3D" w14:textId="77777777">
            <w:pPr>
              <w:jc w:val="center"/>
            </w:pPr>
          </w:p>
        </w:tc>
        <w:tc>
          <w:tcPr>
            <w:tcW w:w="1338" w:type="dxa"/>
          </w:tcPr>
          <w:p w:rsidR="00BB6755" w:rsidP="00BB6755" w:rsidRDefault="00BB6755" w14:paraId="40284D00" w14:textId="77777777">
            <w:pPr>
              <w:jc w:val="center"/>
            </w:pPr>
          </w:p>
        </w:tc>
      </w:tr>
      <w:tr w:rsidR="00BB6755" w:rsidTr="00732B0B" w14:paraId="7154A1A5" w14:textId="77777777">
        <w:trPr>
          <w:trHeight w:val="432"/>
        </w:trPr>
        <w:tc>
          <w:tcPr>
            <w:tcW w:w="3929" w:type="dxa"/>
            <w:tcBorders>
              <w:right w:val="nil"/>
            </w:tcBorders>
          </w:tcPr>
          <w:p w:rsidR="00BB6755" w:rsidP="00BB6755" w:rsidRDefault="00BB6755" w14:paraId="6926E3D0" w14:textId="77777777">
            <w:pPr>
              <w:jc w:val="center"/>
            </w:pPr>
          </w:p>
        </w:tc>
        <w:tc>
          <w:tcPr>
            <w:tcW w:w="1336" w:type="dxa"/>
            <w:tcBorders>
              <w:left w:val="nil"/>
              <w:bottom w:val="single" w:color="auto" w:sz="4" w:space="0"/>
              <w:right w:val="nil"/>
            </w:tcBorders>
          </w:tcPr>
          <w:p w:rsidR="00BB6755" w:rsidP="00BB6755" w:rsidRDefault="00BB6755" w14:paraId="13FE883E" w14:textId="77777777">
            <w:pPr>
              <w:jc w:val="center"/>
            </w:pPr>
          </w:p>
        </w:tc>
        <w:tc>
          <w:tcPr>
            <w:tcW w:w="2747" w:type="dxa"/>
            <w:tcBorders>
              <w:left w:val="nil"/>
              <w:bottom w:val="single" w:color="auto" w:sz="4" w:space="0"/>
            </w:tcBorders>
          </w:tcPr>
          <w:p w:rsidR="00BB6755" w:rsidP="00BB6755" w:rsidRDefault="00BB6755" w14:paraId="26BD78A8" w14:textId="77777777">
            <w:pPr>
              <w:jc w:val="right"/>
            </w:pPr>
            <w:r w:rsidRPr="00254EBB">
              <w:rPr>
                <w:i/>
              </w:rPr>
              <w:t>Subtotal</w:t>
            </w:r>
          </w:p>
        </w:tc>
        <w:tc>
          <w:tcPr>
            <w:tcW w:w="1338" w:type="dxa"/>
          </w:tcPr>
          <w:p w:rsidR="00BB6755" w:rsidP="00BB6755" w:rsidRDefault="00BB6755" w14:paraId="4DCA9F78" w14:textId="77777777">
            <w:pPr>
              <w:jc w:val="center"/>
            </w:pPr>
          </w:p>
        </w:tc>
      </w:tr>
    </w:tbl>
    <w:p w:rsidRPr="00F64576" w:rsidR="00BB6755" w:rsidP="00BB6755" w:rsidRDefault="00BB6755" w14:paraId="1B7F6AAD" w14:textId="77777777">
      <w:pPr>
        <w:pStyle w:val="AppendixTitle"/>
        <w:rPr>
          <w:b/>
          <w:bCs/>
        </w:rPr>
      </w:pPr>
      <w:bookmarkStart w:name="_Toc58351275" w:id="215"/>
      <w:r w:rsidRPr="00F64576">
        <w:rPr>
          <w:b/>
          <w:bCs/>
        </w:rPr>
        <w:lastRenderedPageBreak/>
        <w:t>Appendix 2.3 – Field Training Competencies</w:t>
      </w:r>
      <w:bookmarkEnd w:id="215"/>
      <w:r w:rsidRPr="00F64576">
        <w:rPr>
          <w:b/>
          <w:bCs/>
        </w:rPr>
        <w:t xml:space="preserve"> </w:t>
      </w:r>
    </w:p>
    <w:p w:rsidRPr="00AF09E0" w:rsidR="00BB6755" w:rsidP="00BB6755" w:rsidRDefault="00BB6755" w14:paraId="022C4073" w14:textId="77777777">
      <w:pPr>
        <w:pStyle w:val="Title"/>
        <w:jc w:val="left"/>
        <w:rPr>
          <w:sz w:val="24"/>
        </w:rPr>
      </w:pPr>
      <w:r w:rsidRPr="00AF09E0">
        <w:rPr>
          <w:sz w:val="24"/>
        </w:rPr>
        <w:t>State Agency: _________________________________________________________________</w:t>
      </w:r>
    </w:p>
    <w:p w:rsidRPr="00AF09E0" w:rsidR="00BB6755" w:rsidP="00BB6755" w:rsidRDefault="00BB6755" w14:paraId="76B127D5" w14:textId="77777777">
      <w:pPr>
        <w:pStyle w:val="Title"/>
        <w:jc w:val="left"/>
        <w:rPr>
          <w:sz w:val="24"/>
        </w:rPr>
      </w:pPr>
    </w:p>
    <w:p w:rsidRPr="00AF09E0" w:rsidR="00BB6755" w:rsidP="00BB6755" w:rsidRDefault="00BB6755" w14:paraId="05520F18" w14:textId="5DBA61B8">
      <w:pPr>
        <w:pStyle w:val="Title"/>
        <w:jc w:val="left"/>
        <w:rPr>
          <w:sz w:val="24"/>
        </w:rPr>
      </w:pPr>
      <w:r w:rsidRPr="00AF09E0">
        <w:rPr>
          <w:sz w:val="24"/>
        </w:rPr>
        <w:t>Name of Inspector: ____________________________________   START DATE: _________</w:t>
      </w:r>
    </w:p>
    <w:p w:rsidRPr="00AF09E0" w:rsidR="00BB6755" w:rsidP="00BB6755" w:rsidRDefault="00BB6755" w14:paraId="3819C7BD" w14:textId="77777777">
      <w:pPr>
        <w:pStyle w:val="Subtitle"/>
        <w:tabs>
          <w:tab w:val="left" w:pos="5865"/>
        </w:tabs>
        <w:rPr>
          <w:sz w:val="24"/>
        </w:rPr>
      </w:pPr>
    </w:p>
    <w:p w:rsidRPr="00AF09E0" w:rsidR="00BB6755" w:rsidP="00BB6755" w:rsidRDefault="00BB6755" w14:paraId="50106418" w14:textId="2E2318CD">
      <w:pPr>
        <w:pStyle w:val="Subtitle"/>
        <w:tabs>
          <w:tab w:val="left" w:pos="5865"/>
        </w:tabs>
        <w:rPr>
          <w:b w:val="0"/>
          <w:i/>
          <w:sz w:val="24"/>
        </w:rPr>
      </w:pPr>
      <w:r w:rsidRPr="00AF09E0">
        <w:rPr>
          <w:b w:val="0"/>
          <w:i/>
          <w:sz w:val="24"/>
        </w:rPr>
        <w:t xml:space="preserve">Instructions: List the competencies to be covered in the </w:t>
      </w:r>
      <w:r w:rsidRPr="00AF09E0" w:rsidR="00B22F49">
        <w:rPr>
          <w:b w:val="0"/>
          <w:i/>
          <w:sz w:val="24"/>
        </w:rPr>
        <w:t>s</w:t>
      </w:r>
      <w:r w:rsidRPr="00AF09E0">
        <w:rPr>
          <w:b w:val="0"/>
          <w:i/>
          <w:sz w:val="24"/>
        </w:rPr>
        <w:t xml:space="preserve">tate program’s basic field training and provide a short description.  </w:t>
      </w:r>
    </w:p>
    <w:p w:rsidRPr="00AF09E0" w:rsidR="00BB6755" w:rsidP="00BB6755" w:rsidRDefault="00BB6755" w14:paraId="1FDCBCAB" w14:textId="77777777">
      <w:pPr>
        <w:pStyle w:val="Subtitle"/>
        <w:tabs>
          <w:tab w:val="left" w:pos="5865"/>
        </w:tabs>
        <w:rPr>
          <w:b w:val="0"/>
          <w:i/>
          <w:sz w:val="24"/>
        </w:rPr>
      </w:pPr>
    </w:p>
    <w:tbl>
      <w:tblPr>
        <w:tblStyle w:val="TableGrid"/>
        <w:tblW w:w="0" w:type="auto"/>
        <w:tblLook w:val="04A0" w:firstRow="1" w:lastRow="0" w:firstColumn="1" w:lastColumn="0" w:noHBand="0" w:noVBand="1"/>
      </w:tblPr>
      <w:tblGrid>
        <w:gridCol w:w="4675"/>
        <w:gridCol w:w="4675"/>
      </w:tblGrid>
      <w:tr w:rsidRPr="00907849" w:rsidR="00BB6755" w:rsidTr="00AF09E0" w14:paraId="192079B5" w14:textId="77777777">
        <w:trPr>
          <w:trHeight w:val="547"/>
        </w:trPr>
        <w:tc>
          <w:tcPr>
            <w:tcW w:w="4675" w:type="dxa"/>
            <w:shd w:val="clear" w:color="auto" w:fill="auto"/>
            <w:vAlign w:val="center"/>
          </w:tcPr>
          <w:p w:rsidRPr="00AF09E0" w:rsidR="00BB6755" w:rsidP="00AF09E0" w:rsidRDefault="00BB6755" w14:paraId="723EBEB0" w14:textId="77777777">
            <w:pPr>
              <w:pStyle w:val="Subtitle"/>
              <w:tabs>
                <w:tab w:val="left" w:pos="5865"/>
              </w:tabs>
              <w:spacing w:before="120" w:after="120"/>
              <w:jc w:val="center"/>
              <w:rPr>
                <w:sz w:val="24"/>
              </w:rPr>
            </w:pPr>
            <w:r w:rsidRPr="00AF09E0">
              <w:rPr>
                <w:sz w:val="24"/>
              </w:rPr>
              <w:t>Competency</w:t>
            </w:r>
          </w:p>
        </w:tc>
        <w:tc>
          <w:tcPr>
            <w:tcW w:w="4675" w:type="dxa"/>
            <w:shd w:val="clear" w:color="auto" w:fill="auto"/>
            <w:vAlign w:val="center"/>
          </w:tcPr>
          <w:p w:rsidRPr="00AF09E0" w:rsidR="00BB6755" w:rsidP="00AF09E0" w:rsidRDefault="00BB6755" w14:paraId="6C266C95" w14:textId="77777777">
            <w:pPr>
              <w:pStyle w:val="Subtitle"/>
              <w:tabs>
                <w:tab w:val="left" w:pos="5865"/>
              </w:tabs>
              <w:spacing w:before="120" w:after="120"/>
              <w:jc w:val="center"/>
              <w:rPr>
                <w:sz w:val="24"/>
              </w:rPr>
            </w:pPr>
            <w:r w:rsidRPr="00AF09E0">
              <w:rPr>
                <w:sz w:val="24"/>
              </w:rPr>
              <w:t>Description</w:t>
            </w:r>
          </w:p>
        </w:tc>
      </w:tr>
      <w:tr w:rsidRPr="00B66FFA" w:rsidR="00BB6755" w:rsidTr="00BB6755" w14:paraId="40E141EA" w14:textId="77777777">
        <w:trPr>
          <w:trHeight w:val="547"/>
        </w:trPr>
        <w:tc>
          <w:tcPr>
            <w:tcW w:w="4675" w:type="dxa"/>
          </w:tcPr>
          <w:p w:rsidRPr="00B66FFA" w:rsidR="00BB6755" w:rsidP="00BB6755" w:rsidRDefault="00BB6755" w14:paraId="0DE9C5AF" w14:textId="77777777">
            <w:pPr>
              <w:pStyle w:val="Subtitle"/>
              <w:tabs>
                <w:tab w:val="left" w:pos="5865"/>
              </w:tabs>
              <w:rPr>
                <w:sz w:val="22"/>
                <w:szCs w:val="22"/>
              </w:rPr>
            </w:pPr>
          </w:p>
        </w:tc>
        <w:tc>
          <w:tcPr>
            <w:tcW w:w="4675" w:type="dxa"/>
          </w:tcPr>
          <w:p w:rsidRPr="00B66FFA" w:rsidR="00BB6755" w:rsidP="00BB6755" w:rsidRDefault="00BB6755" w14:paraId="5C519580" w14:textId="77777777">
            <w:pPr>
              <w:pStyle w:val="Subtitle"/>
              <w:tabs>
                <w:tab w:val="left" w:pos="5865"/>
              </w:tabs>
              <w:rPr>
                <w:sz w:val="22"/>
                <w:szCs w:val="22"/>
              </w:rPr>
            </w:pPr>
          </w:p>
        </w:tc>
      </w:tr>
      <w:tr w:rsidRPr="00B66FFA" w:rsidR="00BB6755" w:rsidTr="00BB6755" w14:paraId="635AC4CE" w14:textId="77777777">
        <w:trPr>
          <w:trHeight w:val="547"/>
        </w:trPr>
        <w:tc>
          <w:tcPr>
            <w:tcW w:w="4675" w:type="dxa"/>
          </w:tcPr>
          <w:p w:rsidRPr="00B66FFA" w:rsidR="00BB6755" w:rsidP="00BB6755" w:rsidRDefault="00BB6755" w14:paraId="1CAA95DC" w14:textId="77777777">
            <w:pPr>
              <w:pStyle w:val="Subtitle"/>
              <w:tabs>
                <w:tab w:val="left" w:pos="5865"/>
              </w:tabs>
              <w:rPr>
                <w:sz w:val="22"/>
                <w:szCs w:val="22"/>
              </w:rPr>
            </w:pPr>
          </w:p>
        </w:tc>
        <w:tc>
          <w:tcPr>
            <w:tcW w:w="4675" w:type="dxa"/>
          </w:tcPr>
          <w:p w:rsidRPr="00B66FFA" w:rsidR="00BB6755" w:rsidP="00BB6755" w:rsidRDefault="00BB6755" w14:paraId="5743E952" w14:textId="77777777">
            <w:pPr>
              <w:pStyle w:val="Subtitle"/>
              <w:tabs>
                <w:tab w:val="left" w:pos="5865"/>
              </w:tabs>
              <w:rPr>
                <w:sz w:val="22"/>
                <w:szCs w:val="22"/>
              </w:rPr>
            </w:pPr>
          </w:p>
        </w:tc>
      </w:tr>
      <w:tr w:rsidRPr="00B66FFA" w:rsidR="00BB6755" w:rsidTr="00BB6755" w14:paraId="742FF467" w14:textId="77777777">
        <w:trPr>
          <w:trHeight w:val="547"/>
        </w:trPr>
        <w:tc>
          <w:tcPr>
            <w:tcW w:w="4675" w:type="dxa"/>
          </w:tcPr>
          <w:p w:rsidRPr="00B66FFA" w:rsidR="00BB6755" w:rsidP="00BB6755" w:rsidRDefault="00BB6755" w14:paraId="2C3D00C2" w14:textId="77777777">
            <w:pPr>
              <w:pStyle w:val="Subtitle"/>
              <w:tabs>
                <w:tab w:val="left" w:pos="5865"/>
              </w:tabs>
              <w:rPr>
                <w:sz w:val="22"/>
                <w:szCs w:val="22"/>
              </w:rPr>
            </w:pPr>
          </w:p>
        </w:tc>
        <w:tc>
          <w:tcPr>
            <w:tcW w:w="4675" w:type="dxa"/>
          </w:tcPr>
          <w:p w:rsidRPr="00B66FFA" w:rsidR="00BB6755" w:rsidP="00BB6755" w:rsidRDefault="00BB6755" w14:paraId="3B52D7DC" w14:textId="77777777">
            <w:pPr>
              <w:pStyle w:val="Subtitle"/>
              <w:tabs>
                <w:tab w:val="left" w:pos="5865"/>
              </w:tabs>
              <w:rPr>
                <w:sz w:val="22"/>
                <w:szCs w:val="22"/>
              </w:rPr>
            </w:pPr>
          </w:p>
        </w:tc>
      </w:tr>
      <w:tr w:rsidRPr="00B66FFA" w:rsidR="00BB6755" w:rsidTr="00BB6755" w14:paraId="2536282B" w14:textId="77777777">
        <w:trPr>
          <w:trHeight w:val="547"/>
        </w:trPr>
        <w:tc>
          <w:tcPr>
            <w:tcW w:w="4675" w:type="dxa"/>
          </w:tcPr>
          <w:p w:rsidRPr="00B66FFA" w:rsidR="00BB6755" w:rsidP="00BB6755" w:rsidRDefault="00BB6755" w14:paraId="6EBFF951" w14:textId="77777777">
            <w:pPr>
              <w:pStyle w:val="Subtitle"/>
              <w:tabs>
                <w:tab w:val="left" w:pos="5865"/>
              </w:tabs>
              <w:rPr>
                <w:sz w:val="22"/>
                <w:szCs w:val="22"/>
              </w:rPr>
            </w:pPr>
          </w:p>
        </w:tc>
        <w:tc>
          <w:tcPr>
            <w:tcW w:w="4675" w:type="dxa"/>
          </w:tcPr>
          <w:p w:rsidRPr="00B66FFA" w:rsidR="00BB6755" w:rsidP="00BB6755" w:rsidRDefault="00BB6755" w14:paraId="55CC99D3" w14:textId="77777777">
            <w:pPr>
              <w:pStyle w:val="Subtitle"/>
              <w:tabs>
                <w:tab w:val="left" w:pos="5865"/>
              </w:tabs>
              <w:rPr>
                <w:sz w:val="22"/>
                <w:szCs w:val="22"/>
              </w:rPr>
            </w:pPr>
          </w:p>
        </w:tc>
      </w:tr>
      <w:tr w:rsidRPr="00B66FFA" w:rsidR="00BB6755" w:rsidTr="00BB6755" w14:paraId="67BF773E" w14:textId="77777777">
        <w:trPr>
          <w:trHeight w:val="547"/>
        </w:trPr>
        <w:tc>
          <w:tcPr>
            <w:tcW w:w="4675" w:type="dxa"/>
          </w:tcPr>
          <w:p w:rsidRPr="00B66FFA" w:rsidR="00BB6755" w:rsidP="00BB6755" w:rsidRDefault="00BB6755" w14:paraId="29AFBE68" w14:textId="77777777">
            <w:pPr>
              <w:pStyle w:val="Subtitle"/>
              <w:tabs>
                <w:tab w:val="left" w:pos="5865"/>
              </w:tabs>
              <w:rPr>
                <w:sz w:val="22"/>
                <w:szCs w:val="22"/>
              </w:rPr>
            </w:pPr>
          </w:p>
        </w:tc>
        <w:tc>
          <w:tcPr>
            <w:tcW w:w="4675" w:type="dxa"/>
          </w:tcPr>
          <w:p w:rsidRPr="00B66FFA" w:rsidR="00BB6755" w:rsidP="00BB6755" w:rsidRDefault="00BB6755" w14:paraId="56286BE1" w14:textId="77777777">
            <w:pPr>
              <w:pStyle w:val="Subtitle"/>
              <w:tabs>
                <w:tab w:val="left" w:pos="5865"/>
              </w:tabs>
              <w:rPr>
                <w:sz w:val="22"/>
                <w:szCs w:val="22"/>
              </w:rPr>
            </w:pPr>
          </w:p>
        </w:tc>
      </w:tr>
      <w:tr w:rsidRPr="00B66FFA" w:rsidR="00BB6755" w:rsidTr="00BB6755" w14:paraId="4C61F089" w14:textId="77777777">
        <w:trPr>
          <w:trHeight w:val="547"/>
        </w:trPr>
        <w:tc>
          <w:tcPr>
            <w:tcW w:w="4675" w:type="dxa"/>
          </w:tcPr>
          <w:p w:rsidRPr="00B66FFA" w:rsidR="00BB6755" w:rsidP="00BB6755" w:rsidRDefault="00BB6755" w14:paraId="374E83EE" w14:textId="77777777">
            <w:pPr>
              <w:pStyle w:val="Subtitle"/>
              <w:tabs>
                <w:tab w:val="left" w:pos="5865"/>
              </w:tabs>
              <w:rPr>
                <w:sz w:val="22"/>
                <w:szCs w:val="22"/>
              </w:rPr>
            </w:pPr>
          </w:p>
        </w:tc>
        <w:tc>
          <w:tcPr>
            <w:tcW w:w="4675" w:type="dxa"/>
          </w:tcPr>
          <w:p w:rsidRPr="00B66FFA" w:rsidR="00BB6755" w:rsidP="00BB6755" w:rsidRDefault="00BB6755" w14:paraId="5A280558" w14:textId="77777777">
            <w:pPr>
              <w:pStyle w:val="Subtitle"/>
              <w:tabs>
                <w:tab w:val="left" w:pos="5865"/>
              </w:tabs>
              <w:rPr>
                <w:sz w:val="22"/>
                <w:szCs w:val="22"/>
              </w:rPr>
            </w:pPr>
          </w:p>
        </w:tc>
      </w:tr>
      <w:tr w:rsidRPr="00B66FFA" w:rsidR="00BB6755" w:rsidTr="00BB6755" w14:paraId="10181473" w14:textId="77777777">
        <w:trPr>
          <w:trHeight w:val="547"/>
        </w:trPr>
        <w:tc>
          <w:tcPr>
            <w:tcW w:w="4675" w:type="dxa"/>
          </w:tcPr>
          <w:p w:rsidRPr="00B66FFA" w:rsidR="00BB6755" w:rsidP="00BB6755" w:rsidRDefault="00BB6755" w14:paraId="6455A35D" w14:textId="77777777">
            <w:pPr>
              <w:pStyle w:val="Subtitle"/>
              <w:tabs>
                <w:tab w:val="left" w:pos="5865"/>
              </w:tabs>
              <w:rPr>
                <w:sz w:val="22"/>
                <w:szCs w:val="22"/>
              </w:rPr>
            </w:pPr>
          </w:p>
        </w:tc>
        <w:tc>
          <w:tcPr>
            <w:tcW w:w="4675" w:type="dxa"/>
          </w:tcPr>
          <w:p w:rsidRPr="00B66FFA" w:rsidR="00BB6755" w:rsidP="00BB6755" w:rsidRDefault="00BB6755" w14:paraId="446920B2" w14:textId="77777777">
            <w:pPr>
              <w:pStyle w:val="Subtitle"/>
              <w:tabs>
                <w:tab w:val="left" w:pos="5865"/>
              </w:tabs>
              <w:rPr>
                <w:sz w:val="22"/>
                <w:szCs w:val="22"/>
              </w:rPr>
            </w:pPr>
          </w:p>
        </w:tc>
      </w:tr>
      <w:tr w:rsidRPr="00B66FFA" w:rsidR="00BB6755" w:rsidTr="00BB6755" w14:paraId="32364341" w14:textId="77777777">
        <w:trPr>
          <w:trHeight w:val="547"/>
        </w:trPr>
        <w:tc>
          <w:tcPr>
            <w:tcW w:w="4675" w:type="dxa"/>
          </w:tcPr>
          <w:p w:rsidRPr="00B66FFA" w:rsidR="00BB6755" w:rsidP="00BB6755" w:rsidRDefault="00BB6755" w14:paraId="06D533B5" w14:textId="77777777">
            <w:pPr>
              <w:pStyle w:val="Subtitle"/>
              <w:tabs>
                <w:tab w:val="left" w:pos="5865"/>
              </w:tabs>
              <w:rPr>
                <w:sz w:val="22"/>
                <w:szCs w:val="22"/>
              </w:rPr>
            </w:pPr>
          </w:p>
        </w:tc>
        <w:tc>
          <w:tcPr>
            <w:tcW w:w="4675" w:type="dxa"/>
          </w:tcPr>
          <w:p w:rsidRPr="00B66FFA" w:rsidR="00BB6755" w:rsidP="00BB6755" w:rsidRDefault="00BB6755" w14:paraId="3C2D5582" w14:textId="77777777">
            <w:pPr>
              <w:pStyle w:val="Subtitle"/>
              <w:tabs>
                <w:tab w:val="left" w:pos="5865"/>
              </w:tabs>
              <w:rPr>
                <w:sz w:val="22"/>
                <w:szCs w:val="22"/>
              </w:rPr>
            </w:pPr>
          </w:p>
        </w:tc>
      </w:tr>
      <w:tr w:rsidRPr="00B66FFA" w:rsidR="00BB6755" w:rsidTr="00BB6755" w14:paraId="4BF3B59E" w14:textId="77777777">
        <w:trPr>
          <w:trHeight w:val="547"/>
        </w:trPr>
        <w:tc>
          <w:tcPr>
            <w:tcW w:w="4675" w:type="dxa"/>
          </w:tcPr>
          <w:p w:rsidRPr="00B66FFA" w:rsidR="00BB6755" w:rsidP="00BB6755" w:rsidRDefault="00BB6755" w14:paraId="66BEE516" w14:textId="77777777">
            <w:pPr>
              <w:pStyle w:val="Subtitle"/>
              <w:tabs>
                <w:tab w:val="left" w:pos="5865"/>
              </w:tabs>
              <w:rPr>
                <w:sz w:val="22"/>
                <w:szCs w:val="22"/>
              </w:rPr>
            </w:pPr>
          </w:p>
        </w:tc>
        <w:tc>
          <w:tcPr>
            <w:tcW w:w="4675" w:type="dxa"/>
          </w:tcPr>
          <w:p w:rsidRPr="00B66FFA" w:rsidR="00BB6755" w:rsidP="00BB6755" w:rsidRDefault="00BB6755" w14:paraId="446759FA" w14:textId="77777777">
            <w:pPr>
              <w:pStyle w:val="Subtitle"/>
              <w:tabs>
                <w:tab w:val="left" w:pos="5865"/>
              </w:tabs>
              <w:rPr>
                <w:sz w:val="22"/>
                <w:szCs w:val="22"/>
              </w:rPr>
            </w:pPr>
          </w:p>
        </w:tc>
      </w:tr>
      <w:tr w:rsidRPr="00B66FFA" w:rsidR="00BB6755" w:rsidTr="00BB6755" w14:paraId="60253B17" w14:textId="77777777">
        <w:trPr>
          <w:trHeight w:val="547"/>
        </w:trPr>
        <w:tc>
          <w:tcPr>
            <w:tcW w:w="4675" w:type="dxa"/>
          </w:tcPr>
          <w:p w:rsidRPr="00B66FFA" w:rsidR="00BB6755" w:rsidP="00BB6755" w:rsidRDefault="00BB6755" w14:paraId="5F8B5A85" w14:textId="77777777">
            <w:pPr>
              <w:pStyle w:val="Subtitle"/>
              <w:tabs>
                <w:tab w:val="left" w:pos="5865"/>
              </w:tabs>
              <w:rPr>
                <w:sz w:val="22"/>
                <w:szCs w:val="22"/>
              </w:rPr>
            </w:pPr>
          </w:p>
        </w:tc>
        <w:tc>
          <w:tcPr>
            <w:tcW w:w="4675" w:type="dxa"/>
          </w:tcPr>
          <w:p w:rsidRPr="00B66FFA" w:rsidR="00BB6755" w:rsidP="00BB6755" w:rsidRDefault="00BB6755" w14:paraId="001C7E48" w14:textId="77777777">
            <w:pPr>
              <w:pStyle w:val="Subtitle"/>
              <w:tabs>
                <w:tab w:val="left" w:pos="5865"/>
              </w:tabs>
              <w:rPr>
                <w:sz w:val="22"/>
                <w:szCs w:val="22"/>
              </w:rPr>
            </w:pPr>
          </w:p>
        </w:tc>
      </w:tr>
      <w:tr w:rsidRPr="00B66FFA" w:rsidR="00BB6755" w:rsidTr="00BB6755" w14:paraId="34704DD2" w14:textId="77777777">
        <w:trPr>
          <w:trHeight w:val="547"/>
        </w:trPr>
        <w:tc>
          <w:tcPr>
            <w:tcW w:w="4675" w:type="dxa"/>
          </w:tcPr>
          <w:p w:rsidRPr="00B66FFA" w:rsidR="00BB6755" w:rsidP="00BB6755" w:rsidRDefault="00BB6755" w14:paraId="0F58BE45" w14:textId="77777777">
            <w:pPr>
              <w:pStyle w:val="Subtitle"/>
              <w:tabs>
                <w:tab w:val="left" w:pos="5865"/>
              </w:tabs>
              <w:rPr>
                <w:sz w:val="22"/>
                <w:szCs w:val="22"/>
              </w:rPr>
            </w:pPr>
          </w:p>
        </w:tc>
        <w:tc>
          <w:tcPr>
            <w:tcW w:w="4675" w:type="dxa"/>
          </w:tcPr>
          <w:p w:rsidRPr="00B66FFA" w:rsidR="00BB6755" w:rsidP="00BB6755" w:rsidRDefault="00BB6755" w14:paraId="5A8827EB" w14:textId="77777777">
            <w:pPr>
              <w:pStyle w:val="Subtitle"/>
              <w:tabs>
                <w:tab w:val="left" w:pos="5865"/>
              </w:tabs>
              <w:rPr>
                <w:sz w:val="22"/>
                <w:szCs w:val="22"/>
              </w:rPr>
            </w:pPr>
          </w:p>
        </w:tc>
      </w:tr>
      <w:tr w:rsidRPr="00B66FFA" w:rsidR="00BB6755" w:rsidTr="00BB6755" w14:paraId="3AF8384E" w14:textId="77777777">
        <w:trPr>
          <w:trHeight w:val="547"/>
        </w:trPr>
        <w:tc>
          <w:tcPr>
            <w:tcW w:w="4675" w:type="dxa"/>
          </w:tcPr>
          <w:p w:rsidRPr="00B66FFA" w:rsidR="00BB6755" w:rsidP="00BB6755" w:rsidRDefault="00BB6755" w14:paraId="536636E6" w14:textId="77777777">
            <w:pPr>
              <w:pStyle w:val="Subtitle"/>
              <w:tabs>
                <w:tab w:val="left" w:pos="5865"/>
              </w:tabs>
              <w:rPr>
                <w:sz w:val="22"/>
                <w:szCs w:val="22"/>
              </w:rPr>
            </w:pPr>
          </w:p>
        </w:tc>
        <w:tc>
          <w:tcPr>
            <w:tcW w:w="4675" w:type="dxa"/>
          </w:tcPr>
          <w:p w:rsidRPr="00B66FFA" w:rsidR="00BB6755" w:rsidP="00BB6755" w:rsidRDefault="00BB6755" w14:paraId="1354E595" w14:textId="77777777">
            <w:pPr>
              <w:pStyle w:val="Subtitle"/>
              <w:tabs>
                <w:tab w:val="left" w:pos="5865"/>
              </w:tabs>
              <w:rPr>
                <w:sz w:val="22"/>
                <w:szCs w:val="22"/>
              </w:rPr>
            </w:pPr>
          </w:p>
        </w:tc>
      </w:tr>
      <w:tr w:rsidRPr="00B66FFA" w:rsidR="00BB6755" w:rsidTr="00BB6755" w14:paraId="47CF2DD1" w14:textId="77777777">
        <w:trPr>
          <w:trHeight w:val="547"/>
        </w:trPr>
        <w:tc>
          <w:tcPr>
            <w:tcW w:w="4675" w:type="dxa"/>
          </w:tcPr>
          <w:p w:rsidRPr="00B66FFA" w:rsidR="00BB6755" w:rsidP="00BB6755" w:rsidRDefault="00BB6755" w14:paraId="5F94E47F" w14:textId="77777777">
            <w:pPr>
              <w:pStyle w:val="Subtitle"/>
              <w:tabs>
                <w:tab w:val="left" w:pos="5865"/>
              </w:tabs>
              <w:rPr>
                <w:sz w:val="22"/>
                <w:szCs w:val="22"/>
              </w:rPr>
            </w:pPr>
          </w:p>
        </w:tc>
        <w:tc>
          <w:tcPr>
            <w:tcW w:w="4675" w:type="dxa"/>
          </w:tcPr>
          <w:p w:rsidRPr="00B66FFA" w:rsidR="00BB6755" w:rsidP="00BB6755" w:rsidRDefault="00BB6755" w14:paraId="6E0EC602" w14:textId="77777777">
            <w:pPr>
              <w:pStyle w:val="Subtitle"/>
              <w:tabs>
                <w:tab w:val="left" w:pos="5865"/>
              </w:tabs>
              <w:rPr>
                <w:sz w:val="22"/>
                <w:szCs w:val="22"/>
              </w:rPr>
            </w:pPr>
          </w:p>
        </w:tc>
      </w:tr>
      <w:tr w:rsidRPr="00B66FFA" w:rsidR="00BB6755" w:rsidTr="00BB6755" w14:paraId="1C427EEB" w14:textId="77777777">
        <w:trPr>
          <w:trHeight w:val="547"/>
        </w:trPr>
        <w:tc>
          <w:tcPr>
            <w:tcW w:w="4675" w:type="dxa"/>
          </w:tcPr>
          <w:p w:rsidRPr="00B66FFA" w:rsidR="00BB6755" w:rsidP="00BB6755" w:rsidRDefault="00BB6755" w14:paraId="721D84C3" w14:textId="77777777">
            <w:pPr>
              <w:pStyle w:val="Subtitle"/>
              <w:tabs>
                <w:tab w:val="left" w:pos="5865"/>
              </w:tabs>
              <w:rPr>
                <w:sz w:val="22"/>
                <w:szCs w:val="22"/>
              </w:rPr>
            </w:pPr>
          </w:p>
        </w:tc>
        <w:tc>
          <w:tcPr>
            <w:tcW w:w="4675" w:type="dxa"/>
          </w:tcPr>
          <w:p w:rsidRPr="00B66FFA" w:rsidR="00BB6755" w:rsidP="00BB6755" w:rsidRDefault="00BB6755" w14:paraId="717B24DF" w14:textId="77777777">
            <w:pPr>
              <w:pStyle w:val="Subtitle"/>
              <w:tabs>
                <w:tab w:val="left" w:pos="5865"/>
              </w:tabs>
              <w:rPr>
                <w:sz w:val="22"/>
                <w:szCs w:val="22"/>
              </w:rPr>
            </w:pPr>
          </w:p>
        </w:tc>
      </w:tr>
      <w:tr w:rsidRPr="00B66FFA" w:rsidR="00BB6755" w:rsidTr="00BB6755" w14:paraId="2646D8C1" w14:textId="77777777">
        <w:trPr>
          <w:trHeight w:val="547"/>
        </w:trPr>
        <w:tc>
          <w:tcPr>
            <w:tcW w:w="4675" w:type="dxa"/>
          </w:tcPr>
          <w:p w:rsidRPr="00B66FFA" w:rsidR="00BB6755" w:rsidP="00BB6755" w:rsidRDefault="00BB6755" w14:paraId="3E0BB33F" w14:textId="77777777">
            <w:pPr>
              <w:pStyle w:val="Subtitle"/>
              <w:tabs>
                <w:tab w:val="left" w:pos="5865"/>
              </w:tabs>
              <w:rPr>
                <w:sz w:val="22"/>
                <w:szCs w:val="22"/>
              </w:rPr>
            </w:pPr>
          </w:p>
        </w:tc>
        <w:tc>
          <w:tcPr>
            <w:tcW w:w="4675" w:type="dxa"/>
          </w:tcPr>
          <w:p w:rsidRPr="00B66FFA" w:rsidR="00BB6755" w:rsidP="00BB6755" w:rsidRDefault="00BB6755" w14:paraId="61E8425D" w14:textId="77777777">
            <w:pPr>
              <w:pStyle w:val="Subtitle"/>
              <w:tabs>
                <w:tab w:val="left" w:pos="5865"/>
              </w:tabs>
              <w:rPr>
                <w:sz w:val="22"/>
                <w:szCs w:val="22"/>
              </w:rPr>
            </w:pPr>
          </w:p>
        </w:tc>
      </w:tr>
    </w:tbl>
    <w:p w:rsidRPr="00B66FFA" w:rsidR="00BB6755" w:rsidP="00BB6755" w:rsidRDefault="00BB6755" w14:paraId="06F63E55" w14:textId="77777777">
      <w:pPr>
        <w:pStyle w:val="Subtitle"/>
        <w:tabs>
          <w:tab w:val="left" w:pos="5865"/>
        </w:tabs>
        <w:rPr>
          <w:sz w:val="22"/>
          <w:szCs w:val="22"/>
        </w:rPr>
      </w:pPr>
    </w:p>
    <w:p w:rsidR="00BB6755" w:rsidP="00BB6755" w:rsidRDefault="00BB6755" w14:paraId="2FC1EAAB" w14:textId="77777777">
      <w:pPr>
        <w:pStyle w:val="Subtitle"/>
        <w:tabs>
          <w:tab w:val="left" w:pos="5865"/>
        </w:tabs>
        <w:rPr>
          <w:sz w:val="24"/>
        </w:rPr>
      </w:pPr>
    </w:p>
    <w:p w:rsidRPr="00F64576" w:rsidR="00BB6755" w:rsidP="00BB6755" w:rsidRDefault="00BB6755" w14:paraId="41EC9E47" w14:textId="77777777">
      <w:pPr>
        <w:pStyle w:val="AppendixTitle"/>
        <w:rPr>
          <w:b/>
          <w:bCs/>
        </w:rPr>
      </w:pPr>
      <w:bookmarkStart w:name="_Toc58351276" w:id="216"/>
      <w:r w:rsidRPr="00F64576">
        <w:rPr>
          <w:b/>
          <w:bCs/>
        </w:rPr>
        <w:lastRenderedPageBreak/>
        <w:t>Appendix 3.1 – Self Assessment Worksheet</w:t>
      </w:r>
      <w:bookmarkEnd w:id="216"/>
      <w:r w:rsidRPr="00F64576">
        <w:rPr>
          <w:b/>
          <w:bCs/>
        </w:rPr>
        <w:t xml:space="preserve"> </w:t>
      </w:r>
    </w:p>
    <w:p w:rsidRPr="00E85379" w:rsidR="00BB6755" w:rsidP="00BB6755" w:rsidRDefault="00BB6755" w14:paraId="2D80D03A" w14:textId="305FB209">
      <w:pPr>
        <w:rPr>
          <w:i/>
        </w:rPr>
      </w:pPr>
      <w:r w:rsidRPr="00E85379">
        <w:rPr>
          <w:i/>
        </w:rPr>
        <w:t xml:space="preserve">Instructions: The </w:t>
      </w:r>
      <w:r w:rsidR="001369ED">
        <w:rPr>
          <w:i/>
        </w:rPr>
        <w:t>s</w:t>
      </w:r>
      <w:r w:rsidRPr="00E85379">
        <w:rPr>
          <w:i/>
        </w:rPr>
        <w:t xml:space="preserve">tate </w:t>
      </w:r>
      <w:r>
        <w:rPr>
          <w:i/>
        </w:rPr>
        <w:t>p</w:t>
      </w:r>
      <w:r w:rsidRPr="0097538E">
        <w:rPr>
          <w:i/>
        </w:rPr>
        <w:t>ro</w:t>
      </w:r>
      <w:r>
        <w:rPr>
          <w:i/>
        </w:rPr>
        <w:t>gram</w:t>
      </w:r>
      <w:r w:rsidRPr="00E85379">
        <w:t xml:space="preserve"> </w:t>
      </w:r>
      <w:r w:rsidRPr="00E85379">
        <w:rPr>
          <w:i/>
        </w:rPr>
        <w:t xml:space="preserve">identifies if they have a specified component then evaluate if it includes the associated components. If the </w:t>
      </w:r>
      <w:r w:rsidR="001369ED">
        <w:rPr>
          <w:i/>
        </w:rPr>
        <w:t>s</w:t>
      </w:r>
      <w:r w:rsidRPr="00E85379">
        <w:rPr>
          <w:i/>
        </w:rPr>
        <w:t xml:space="preserve">tate </w:t>
      </w:r>
      <w:r>
        <w:rPr>
          <w:i/>
        </w:rPr>
        <w:t>p</w:t>
      </w:r>
      <w:r w:rsidRPr="0097538E">
        <w:rPr>
          <w:i/>
        </w:rPr>
        <w:t>ro</w:t>
      </w:r>
      <w:r>
        <w:rPr>
          <w:i/>
        </w:rPr>
        <w:t>gram</w:t>
      </w:r>
      <w:r w:rsidRPr="00E85379">
        <w:t xml:space="preserve"> </w:t>
      </w:r>
      <w:r w:rsidRPr="00E85379">
        <w:rPr>
          <w:i/>
        </w:rPr>
        <w:t xml:space="preserve">has the main component and associated components </w:t>
      </w:r>
      <w:r>
        <w:rPr>
          <w:i/>
        </w:rPr>
        <w:t>indicate</w:t>
      </w:r>
      <w:r w:rsidRPr="00E85379">
        <w:rPr>
          <w:i/>
        </w:rPr>
        <w:t xml:space="preserve"> </w:t>
      </w:r>
      <w:r w:rsidR="001369ED">
        <w:rPr>
          <w:i/>
        </w:rPr>
        <w:t>“</w:t>
      </w:r>
      <w:r w:rsidRPr="00E85379">
        <w:rPr>
          <w:i/>
        </w:rPr>
        <w:t>Yes</w:t>
      </w:r>
      <w:r w:rsidR="001369ED">
        <w:rPr>
          <w:i/>
        </w:rPr>
        <w:t>”</w:t>
      </w:r>
      <w:r w:rsidRPr="00E85379">
        <w:rPr>
          <w:i/>
        </w:rPr>
        <w:t xml:space="preserve">, if not, </w:t>
      </w:r>
      <w:r>
        <w:rPr>
          <w:i/>
        </w:rPr>
        <w:t>indicate</w:t>
      </w:r>
      <w:r w:rsidRPr="00E85379">
        <w:rPr>
          <w:i/>
        </w:rPr>
        <w:t xml:space="preserve"> </w:t>
      </w:r>
      <w:r w:rsidR="001369ED">
        <w:rPr>
          <w:i/>
        </w:rPr>
        <w:t>“</w:t>
      </w:r>
      <w:r w:rsidRPr="00E85379">
        <w:rPr>
          <w:i/>
        </w:rPr>
        <w:t>No</w:t>
      </w:r>
      <w:r w:rsidR="001369ED">
        <w:rPr>
          <w:i/>
        </w:rPr>
        <w:t>”</w:t>
      </w:r>
      <w:r w:rsidRPr="00E85379">
        <w:rPr>
          <w:i/>
        </w:rPr>
        <w:t>.</w:t>
      </w:r>
    </w:p>
    <w:p w:rsidRPr="008011BA" w:rsidR="00BB6755" w:rsidP="00BB6755" w:rsidRDefault="00BB6755" w14:paraId="41C11105"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440" w:type="dxa"/>
        <w:jc w:val="center"/>
        <w:tblLayout w:type="fixed"/>
        <w:tblLook w:val="04A0" w:firstRow="1" w:lastRow="0" w:firstColumn="1" w:lastColumn="0" w:noHBand="0" w:noVBand="1"/>
      </w:tblPr>
      <w:tblGrid>
        <w:gridCol w:w="5027"/>
        <w:gridCol w:w="950"/>
        <w:gridCol w:w="4463"/>
      </w:tblGrid>
      <w:tr w:rsidRPr="00CE2BB7" w:rsidR="00BB6755" w:rsidTr="00AF09E0" w14:paraId="3F7FF937" w14:textId="77777777">
        <w:trPr>
          <w:tblHeader/>
          <w:jc w:val="center"/>
        </w:trPr>
        <w:tc>
          <w:tcPr>
            <w:tcW w:w="5027" w:type="dxa"/>
            <w:vAlign w:val="center"/>
          </w:tcPr>
          <w:p w:rsidRPr="00A576B2" w:rsidR="00BB6755" w:rsidP="00AF09E0" w:rsidRDefault="00BB6755" w14:paraId="26B6BF64" w14:textId="77777777">
            <w:pPr>
              <w:spacing w:after="0"/>
              <w:jc w:val="center"/>
              <w:rPr>
                <w:b/>
              </w:rPr>
            </w:pPr>
            <w:r w:rsidRPr="00A576B2">
              <w:rPr>
                <w:b/>
              </w:rPr>
              <w:t>Program Elements</w:t>
            </w:r>
          </w:p>
        </w:tc>
        <w:tc>
          <w:tcPr>
            <w:tcW w:w="950" w:type="dxa"/>
            <w:vAlign w:val="center"/>
          </w:tcPr>
          <w:p w:rsidRPr="00A576B2" w:rsidR="00BB6755" w:rsidP="00AF09E0" w:rsidRDefault="00BB6755" w14:paraId="4BD9193F" w14:textId="77777777">
            <w:pPr>
              <w:spacing w:after="0"/>
              <w:jc w:val="center"/>
              <w:rPr>
                <w:b/>
              </w:rPr>
            </w:pPr>
            <w:r w:rsidRPr="00A576B2">
              <w:rPr>
                <w:b/>
              </w:rPr>
              <w:t>Yes/No</w:t>
            </w:r>
          </w:p>
        </w:tc>
        <w:tc>
          <w:tcPr>
            <w:tcW w:w="4463" w:type="dxa"/>
            <w:vAlign w:val="center"/>
          </w:tcPr>
          <w:p w:rsidRPr="00CE2BB7" w:rsidR="00BB6755" w:rsidP="00AF09E0" w:rsidRDefault="00BB6755" w14:paraId="62AA6F62" w14:textId="77777777">
            <w:pPr>
              <w:spacing w:after="0"/>
              <w:jc w:val="center"/>
              <w:rPr>
                <w:b/>
              </w:rPr>
            </w:pPr>
            <w:r w:rsidRPr="00CE2BB7">
              <w:rPr>
                <w:b/>
              </w:rPr>
              <w:t>If no, please explain why element is not met.  May use this space for additional notes.</w:t>
            </w:r>
          </w:p>
        </w:tc>
      </w:tr>
      <w:tr w:rsidRPr="00CE2BB7" w:rsidR="00BB6755" w:rsidTr="00AF09E0" w14:paraId="394BCBA6" w14:textId="77777777">
        <w:trPr>
          <w:trHeight w:val="503"/>
          <w:jc w:val="center"/>
        </w:trPr>
        <w:tc>
          <w:tcPr>
            <w:tcW w:w="5027" w:type="dxa"/>
            <w:vAlign w:val="center"/>
          </w:tcPr>
          <w:p w:rsidRPr="00AF09E0" w:rsidR="00BB6755" w:rsidP="00AF09E0" w:rsidRDefault="00BB6755" w14:paraId="2B887B10" w14:textId="623DBDF0">
            <w:pPr>
              <w:pStyle w:val="ListParagraph"/>
              <w:numPr>
                <w:ilvl w:val="0"/>
                <w:numId w:val="147"/>
              </w:numPr>
              <w:spacing w:after="0"/>
              <w:rPr>
                <w:b/>
                <w:szCs w:val="24"/>
              </w:rPr>
            </w:pPr>
            <w:r w:rsidRPr="00AF09E0">
              <w:rPr>
                <w:b/>
                <w:szCs w:val="24"/>
              </w:rPr>
              <w:t>Risk-based inspection program</w:t>
            </w:r>
          </w:p>
        </w:tc>
        <w:tc>
          <w:tcPr>
            <w:tcW w:w="950" w:type="dxa"/>
            <w:shd w:val="clear" w:color="auto" w:fill="000000" w:themeFill="text1"/>
            <w:vAlign w:val="center"/>
          </w:tcPr>
          <w:p w:rsidRPr="00A576B2" w:rsidR="00BB6755" w:rsidP="00AF09E0" w:rsidRDefault="00BB6755" w14:paraId="2DE5E49D" w14:textId="77777777">
            <w:pPr>
              <w:spacing w:after="0"/>
            </w:pPr>
          </w:p>
        </w:tc>
        <w:tc>
          <w:tcPr>
            <w:tcW w:w="4463" w:type="dxa"/>
            <w:shd w:val="clear" w:color="auto" w:fill="000000" w:themeFill="text1"/>
            <w:vAlign w:val="center"/>
          </w:tcPr>
          <w:p w:rsidRPr="00CE2BB7" w:rsidR="00BB6755" w:rsidP="00AF09E0" w:rsidRDefault="00BB6755" w14:paraId="67801FAB" w14:textId="77777777">
            <w:pPr>
              <w:spacing w:after="0"/>
            </w:pPr>
          </w:p>
        </w:tc>
      </w:tr>
      <w:tr w:rsidRPr="00CE2BB7" w:rsidR="00BB6755" w:rsidTr="00AF09E0" w14:paraId="1D1571DC" w14:textId="77777777">
        <w:trPr>
          <w:trHeight w:val="620"/>
          <w:jc w:val="center"/>
        </w:trPr>
        <w:tc>
          <w:tcPr>
            <w:tcW w:w="5027" w:type="dxa"/>
            <w:vAlign w:val="center"/>
          </w:tcPr>
          <w:p w:rsidRPr="00A576B2" w:rsidR="00BB6755" w:rsidP="00AF09E0" w:rsidRDefault="00BB6755" w14:paraId="2BD061B1" w14:textId="75AC82A4">
            <w:pPr>
              <w:pStyle w:val="NoOutline"/>
              <w:spacing w:before="0" w:after="0"/>
              <w:ind w:left="0"/>
              <w:rPr>
                <w:color w:val="000000"/>
              </w:rPr>
            </w:pPr>
            <w:r>
              <w:t>Does t</w:t>
            </w:r>
            <w:r w:rsidRPr="00D52532">
              <w:t xml:space="preserve">he </w:t>
            </w:r>
            <w:r w:rsidR="006F0C12">
              <w:t>s</w:t>
            </w:r>
            <w:r w:rsidRPr="00D52532">
              <w:t>tate program h</w:t>
            </w:r>
            <w:r>
              <w:t>ave</w:t>
            </w:r>
            <w:r w:rsidRPr="00D52532">
              <w:t xml:space="preserve"> </w:t>
            </w:r>
            <w:r>
              <w:t>written</w:t>
            </w:r>
            <w:r w:rsidRPr="00D52532">
              <w:t xml:space="preserve"> procedures to:</w:t>
            </w:r>
          </w:p>
        </w:tc>
        <w:tc>
          <w:tcPr>
            <w:tcW w:w="950" w:type="dxa"/>
            <w:shd w:val="clear" w:color="auto" w:fill="000000" w:themeFill="text1"/>
            <w:vAlign w:val="center"/>
          </w:tcPr>
          <w:p w:rsidRPr="00A576B2" w:rsidR="00BB6755" w:rsidP="00AF09E0" w:rsidRDefault="00BB6755" w14:paraId="74409A97" w14:textId="77777777">
            <w:pPr>
              <w:spacing w:after="0"/>
            </w:pPr>
          </w:p>
        </w:tc>
        <w:tc>
          <w:tcPr>
            <w:tcW w:w="4463" w:type="dxa"/>
            <w:shd w:val="clear" w:color="auto" w:fill="000000" w:themeFill="text1"/>
            <w:vAlign w:val="center"/>
          </w:tcPr>
          <w:p w:rsidRPr="00CE2BB7" w:rsidR="00BB6755" w:rsidP="00AF09E0" w:rsidRDefault="00BB6755" w14:paraId="6D778425" w14:textId="77777777">
            <w:pPr>
              <w:spacing w:after="0"/>
            </w:pPr>
          </w:p>
        </w:tc>
      </w:tr>
      <w:tr w:rsidRPr="00CE2BB7" w:rsidR="00BB6755" w:rsidTr="00AF09E0" w14:paraId="040E6BB7" w14:textId="77777777">
        <w:trPr>
          <w:trHeight w:val="980"/>
          <w:jc w:val="center"/>
        </w:trPr>
        <w:tc>
          <w:tcPr>
            <w:tcW w:w="5027" w:type="dxa"/>
            <w:vAlign w:val="center"/>
          </w:tcPr>
          <w:p w:rsidRPr="002B1FC1" w:rsidR="00BB6755" w:rsidP="00AF09E0" w:rsidRDefault="00BB6755" w14:paraId="5ABDC67C" w14:textId="38CAC33B">
            <w:pPr>
              <w:pStyle w:val="ListParagraph"/>
              <w:numPr>
                <w:ilvl w:val="0"/>
                <w:numId w:val="22"/>
              </w:numPr>
              <w:spacing w:after="0" w:line="240" w:lineRule="auto"/>
              <w:contextualSpacing/>
              <w:outlineLvl w:val="0"/>
              <w:rPr>
                <w:rFonts w:cs="Times New Roman"/>
                <w:szCs w:val="24"/>
              </w:rPr>
            </w:pPr>
            <w:r w:rsidRPr="002B1FC1">
              <w:rPr>
                <w:rFonts w:cs="Times New Roman"/>
                <w:szCs w:val="24"/>
              </w:rPr>
              <w:t>Define an up</w:t>
            </w:r>
            <w:r>
              <w:rPr>
                <w:rFonts w:cs="Times New Roman"/>
                <w:szCs w:val="24"/>
              </w:rPr>
              <w:t>-</w:t>
            </w:r>
            <w:r w:rsidRPr="002B1FC1">
              <w:rPr>
                <w:rFonts w:cs="Times New Roman"/>
                <w:szCs w:val="24"/>
              </w:rPr>
              <w:t>to</w:t>
            </w:r>
            <w:r>
              <w:rPr>
                <w:rFonts w:cs="Times New Roman"/>
                <w:szCs w:val="24"/>
              </w:rPr>
              <w:t>-</w:t>
            </w:r>
            <w:r w:rsidRPr="002B1FC1">
              <w:rPr>
                <w:rFonts w:cs="Times New Roman"/>
                <w:szCs w:val="24"/>
              </w:rPr>
              <w:t xml:space="preserve">date inventory of registered </w:t>
            </w:r>
            <w:r w:rsidRPr="002B1FC1">
              <w:rPr>
                <w:rFonts w:cs="Times New Roman"/>
                <w:caps/>
                <w:szCs w:val="24"/>
              </w:rPr>
              <w:t>egg producers</w:t>
            </w:r>
            <w:r w:rsidRPr="002B1FC1">
              <w:rPr>
                <w:rFonts w:cs="Times New Roman"/>
                <w:szCs w:val="24"/>
              </w:rPr>
              <w:t xml:space="preserve"> and </w:t>
            </w:r>
            <w:r w:rsidRPr="002B1FC1">
              <w:rPr>
                <w:rFonts w:cs="Times New Roman"/>
                <w:caps/>
                <w:szCs w:val="24"/>
              </w:rPr>
              <w:t>egg handlers</w:t>
            </w:r>
            <w:r w:rsidRPr="002B1FC1">
              <w:rPr>
                <w:rFonts w:cs="Times New Roman"/>
                <w:szCs w:val="24"/>
              </w:rPr>
              <w:t xml:space="preserve"> for which the </w:t>
            </w:r>
            <w:r w:rsidR="00483983">
              <w:rPr>
                <w:rFonts w:cs="Times New Roman"/>
                <w:szCs w:val="24"/>
              </w:rPr>
              <w:t>s</w:t>
            </w:r>
            <w:r w:rsidRPr="002B1FC1">
              <w:rPr>
                <w:rFonts w:cs="Times New Roman"/>
                <w:szCs w:val="24"/>
              </w:rPr>
              <w:t>tate has regulatory oversight</w:t>
            </w:r>
            <w:r>
              <w:rPr>
                <w:rFonts w:cs="Times New Roman"/>
                <w:szCs w:val="24"/>
              </w:rPr>
              <w:t>?</w:t>
            </w:r>
            <w:r w:rsidRPr="002B1FC1">
              <w:rPr>
                <w:rFonts w:cs="Times New Roman"/>
                <w:szCs w:val="24"/>
              </w:rPr>
              <w:t xml:space="preserve"> </w:t>
            </w:r>
          </w:p>
        </w:tc>
        <w:tc>
          <w:tcPr>
            <w:tcW w:w="950" w:type="dxa"/>
            <w:vAlign w:val="center"/>
          </w:tcPr>
          <w:p w:rsidRPr="00A576B2" w:rsidR="00BB6755" w:rsidP="00AF09E0" w:rsidRDefault="00BB6755" w14:paraId="3D745A6A" w14:textId="77777777">
            <w:pPr>
              <w:spacing w:after="0"/>
            </w:pPr>
          </w:p>
        </w:tc>
        <w:tc>
          <w:tcPr>
            <w:tcW w:w="4463" w:type="dxa"/>
            <w:vAlign w:val="center"/>
          </w:tcPr>
          <w:p w:rsidRPr="00CE2BB7" w:rsidR="00BB6755" w:rsidP="00AF09E0" w:rsidRDefault="00BB6755" w14:paraId="33BD6668" w14:textId="77777777">
            <w:pPr>
              <w:spacing w:after="0"/>
            </w:pPr>
          </w:p>
        </w:tc>
      </w:tr>
      <w:tr w:rsidRPr="00CE2BB7" w:rsidR="00BB6755" w:rsidTr="00AF09E0" w14:paraId="7FEAC550" w14:textId="77777777">
        <w:trPr>
          <w:trHeight w:val="1250"/>
          <w:jc w:val="center"/>
        </w:trPr>
        <w:tc>
          <w:tcPr>
            <w:tcW w:w="5027" w:type="dxa"/>
            <w:vAlign w:val="center"/>
          </w:tcPr>
          <w:p w:rsidRPr="002B1FC1" w:rsidR="00BB6755" w:rsidP="00AF09E0" w:rsidRDefault="00BB6755" w14:paraId="38470D58" w14:textId="77777777">
            <w:pPr>
              <w:pStyle w:val="ListParagraph"/>
              <w:numPr>
                <w:ilvl w:val="0"/>
                <w:numId w:val="22"/>
              </w:numPr>
              <w:spacing w:after="0" w:line="240" w:lineRule="auto"/>
              <w:contextualSpacing/>
              <w:outlineLvl w:val="0"/>
              <w:rPr>
                <w:rFonts w:cs="Times New Roman"/>
                <w:szCs w:val="24"/>
              </w:rPr>
            </w:pPr>
            <w:r>
              <w:rPr>
                <w:rFonts w:cs="Times New Roman"/>
                <w:szCs w:val="24"/>
              </w:rPr>
              <w:t>C</w:t>
            </w:r>
            <w:r w:rsidRPr="002B1FC1">
              <w:rPr>
                <w:rFonts w:cs="Times New Roman"/>
                <w:szCs w:val="24"/>
              </w:rPr>
              <w:t xml:space="preserve">ategorize </w:t>
            </w:r>
            <w:r>
              <w:rPr>
                <w:rFonts w:cs="Times New Roman"/>
                <w:szCs w:val="24"/>
              </w:rPr>
              <w:t xml:space="preserve">the inventory </w:t>
            </w:r>
            <w:r w:rsidRPr="002B1FC1">
              <w:rPr>
                <w:rFonts w:cs="Times New Roman"/>
                <w:szCs w:val="24"/>
              </w:rPr>
              <w:t xml:space="preserve">by the risk associated with the likelihood that an </w:t>
            </w:r>
            <w:r w:rsidRPr="00EF0398">
              <w:rPr>
                <w:rFonts w:cs="Times New Roman"/>
                <w:caps/>
                <w:szCs w:val="24"/>
              </w:rPr>
              <w:t>EGG AND EGG PRODUCT RELATED INCIDENT</w:t>
            </w:r>
            <w:r w:rsidRPr="002B1FC1">
              <w:rPr>
                <w:rFonts w:cs="Times New Roman"/>
                <w:szCs w:val="24"/>
              </w:rPr>
              <w:t xml:space="preserve"> will occur</w:t>
            </w:r>
            <w:r>
              <w:rPr>
                <w:rFonts w:cs="Times New Roman"/>
                <w:szCs w:val="24"/>
              </w:rPr>
              <w:t>?</w:t>
            </w:r>
          </w:p>
        </w:tc>
        <w:tc>
          <w:tcPr>
            <w:tcW w:w="950" w:type="dxa"/>
            <w:vAlign w:val="center"/>
          </w:tcPr>
          <w:p w:rsidRPr="00A576B2" w:rsidR="00BB6755" w:rsidP="00AF09E0" w:rsidRDefault="00BB6755" w14:paraId="18D7B5D9" w14:textId="77777777">
            <w:pPr>
              <w:spacing w:after="0"/>
            </w:pPr>
          </w:p>
        </w:tc>
        <w:tc>
          <w:tcPr>
            <w:tcW w:w="4463" w:type="dxa"/>
            <w:vAlign w:val="center"/>
          </w:tcPr>
          <w:p w:rsidRPr="00CE2BB7" w:rsidR="00BB6755" w:rsidP="00AF09E0" w:rsidRDefault="00BB6755" w14:paraId="2668073F" w14:textId="77777777">
            <w:pPr>
              <w:spacing w:after="0"/>
            </w:pPr>
          </w:p>
        </w:tc>
      </w:tr>
      <w:tr w:rsidRPr="00CE2BB7" w:rsidR="00BB6755" w:rsidTr="00AF09E0" w14:paraId="51FBAD80" w14:textId="77777777">
        <w:trPr>
          <w:trHeight w:val="710"/>
          <w:jc w:val="center"/>
        </w:trPr>
        <w:tc>
          <w:tcPr>
            <w:tcW w:w="5027" w:type="dxa"/>
            <w:vAlign w:val="center"/>
          </w:tcPr>
          <w:p w:rsidRPr="00A576B2" w:rsidR="00BB6755" w:rsidP="00AF09E0" w:rsidRDefault="00BB6755" w14:paraId="6CA08E90" w14:textId="77777777">
            <w:pPr>
              <w:pStyle w:val="StdLevel4"/>
              <w:numPr>
                <w:ilvl w:val="0"/>
                <w:numId w:val="22"/>
              </w:numPr>
              <w:spacing w:before="0"/>
              <w:contextualSpacing w:val="0"/>
              <w:rPr>
                <w:rFonts w:cs="Times New Roman"/>
                <w:color w:val="000000"/>
              </w:rPr>
            </w:pPr>
            <w:r w:rsidRPr="00D52532">
              <w:t>Determine a firm’s level of associated risk and the program’s inspectional priorities</w:t>
            </w:r>
            <w:r>
              <w:t>?</w:t>
            </w:r>
          </w:p>
        </w:tc>
        <w:tc>
          <w:tcPr>
            <w:tcW w:w="950" w:type="dxa"/>
            <w:vAlign w:val="center"/>
          </w:tcPr>
          <w:p w:rsidRPr="00A576B2" w:rsidR="00BB6755" w:rsidP="00AF09E0" w:rsidRDefault="00BB6755" w14:paraId="668A17EE" w14:textId="77777777">
            <w:pPr>
              <w:spacing w:after="0"/>
            </w:pPr>
          </w:p>
        </w:tc>
        <w:tc>
          <w:tcPr>
            <w:tcW w:w="4463" w:type="dxa"/>
            <w:vAlign w:val="center"/>
          </w:tcPr>
          <w:p w:rsidRPr="00CE2BB7" w:rsidR="00BB6755" w:rsidP="00AF09E0" w:rsidRDefault="00BB6755" w14:paraId="5AC4FBC5" w14:textId="77777777">
            <w:pPr>
              <w:spacing w:after="0"/>
            </w:pPr>
          </w:p>
        </w:tc>
      </w:tr>
      <w:tr w:rsidRPr="00CE2BB7" w:rsidR="00BB6755" w:rsidTr="00AF09E0" w14:paraId="44BC8BD0" w14:textId="77777777">
        <w:trPr>
          <w:trHeight w:val="710"/>
          <w:jc w:val="center"/>
        </w:trPr>
        <w:tc>
          <w:tcPr>
            <w:tcW w:w="5027" w:type="dxa"/>
            <w:vAlign w:val="center"/>
          </w:tcPr>
          <w:p w:rsidRPr="00D52532" w:rsidR="00BB6755" w:rsidP="00AF09E0" w:rsidRDefault="00BB6755" w14:paraId="3F3BE7C9" w14:textId="77777777">
            <w:pPr>
              <w:pStyle w:val="StdLevel4"/>
              <w:numPr>
                <w:ilvl w:val="0"/>
                <w:numId w:val="22"/>
              </w:numPr>
              <w:spacing w:before="0"/>
              <w:contextualSpacing w:val="0"/>
            </w:pPr>
            <w:r>
              <w:t>U</w:t>
            </w:r>
            <w:r w:rsidRPr="00D52532">
              <w:t>se the risk factors and associated criteria as described in</w:t>
            </w:r>
            <w:r>
              <w:t xml:space="preserve"> 3.3.1.2.1 – 3.3.1.2.3?</w:t>
            </w:r>
          </w:p>
        </w:tc>
        <w:tc>
          <w:tcPr>
            <w:tcW w:w="950" w:type="dxa"/>
            <w:shd w:val="clear" w:color="auto" w:fill="auto"/>
            <w:vAlign w:val="center"/>
          </w:tcPr>
          <w:p w:rsidRPr="00A576B2" w:rsidR="00BB6755" w:rsidP="00AF09E0" w:rsidRDefault="00BB6755" w14:paraId="7837CD27" w14:textId="77777777">
            <w:pPr>
              <w:spacing w:after="0"/>
            </w:pPr>
          </w:p>
        </w:tc>
        <w:tc>
          <w:tcPr>
            <w:tcW w:w="4463" w:type="dxa"/>
            <w:shd w:val="clear" w:color="auto" w:fill="auto"/>
            <w:vAlign w:val="center"/>
          </w:tcPr>
          <w:p w:rsidRPr="00CE2BB7" w:rsidR="00BB6755" w:rsidP="00AF09E0" w:rsidRDefault="00BB6755" w14:paraId="0FC647C8" w14:textId="77777777">
            <w:pPr>
              <w:spacing w:after="0"/>
            </w:pPr>
          </w:p>
        </w:tc>
      </w:tr>
      <w:tr w:rsidRPr="00CE2BB7" w:rsidR="00BB6755" w:rsidTr="00AF09E0" w14:paraId="5CC8714C" w14:textId="77777777">
        <w:trPr>
          <w:trHeight w:val="710"/>
          <w:jc w:val="center"/>
        </w:trPr>
        <w:tc>
          <w:tcPr>
            <w:tcW w:w="5027" w:type="dxa"/>
            <w:vAlign w:val="center"/>
          </w:tcPr>
          <w:p w:rsidRPr="00D52532" w:rsidR="00BB6755" w:rsidP="00AF09E0" w:rsidRDefault="00BB6755" w14:paraId="104C8155" w14:textId="77777777">
            <w:pPr>
              <w:pStyle w:val="StdLevel4"/>
              <w:numPr>
                <w:ilvl w:val="0"/>
                <w:numId w:val="22"/>
              </w:numPr>
              <w:spacing w:before="0"/>
              <w:contextualSpacing w:val="0"/>
            </w:pPr>
            <w:r w:rsidRPr="00D52532">
              <w:t>Prioritize and assign inspection frequencies based on established risk categories</w:t>
            </w:r>
            <w:r>
              <w:t>?</w:t>
            </w:r>
          </w:p>
        </w:tc>
        <w:tc>
          <w:tcPr>
            <w:tcW w:w="950" w:type="dxa"/>
            <w:vAlign w:val="center"/>
          </w:tcPr>
          <w:p w:rsidRPr="00A576B2" w:rsidR="00BB6755" w:rsidP="00AF09E0" w:rsidRDefault="00BB6755" w14:paraId="620A5A64" w14:textId="77777777">
            <w:pPr>
              <w:spacing w:after="0"/>
            </w:pPr>
          </w:p>
        </w:tc>
        <w:tc>
          <w:tcPr>
            <w:tcW w:w="4463" w:type="dxa"/>
            <w:vAlign w:val="center"/>
          </w:tcPr>
          <w:p w:rsidRPr="00CE2BB7" w:rsidR="00BB6755" w:rsidP="00AF09E0" w:rsidRDefault="00BB6755" w14:paraId="423A973A" w14:textId="77777777">
            <w:pPr>
              <w:spacing w:after="0"/>
            </w:pPr>
          </w:p>
        </w:tc>
      </w:tr>
      <w:tr w:rsidRPr="00CE2BB7" w:rsidR="00BB6755" w:rsidTr="00AF09E0" w14:paraId="7A102101" w14:textId="77777777">
        <w:trPr>
          <w:trHeight w:val="530"/>
          <w:jc w:val="center"/>
        </w:trPr>
        <w:tc>
          <w:tcPr>
            <w:tcW w:w="5027" w:type="dxa"/>
            <w:vAlign w:val="center"/>
          </w:tcPr>
          <w:p w:rsidRPr="00AF09E0" w:rsidR="00BB6755" w:rsidP="00AF09E0" w:rsidRDefault="00BB6755" w14:paraId="10AF59A9" w14:textId="761CC157">
            <w:pPr>
              <w:pStyle w:val="ListParagraph"/>
              <w:numPr>
                <w:ilvl w:val="0"/>
                <w:numId w:val="147"/>
              </w:numPr>
              <w:spacing w:after="0"/>
              <w:rPr>
                <w:b/>
                <w:szCs w:val="24"/>
              </w:rPr>
            </w:pPr>
            <w:r w:rsidRPr="00AF09E0">
              <w:rPr>
                <w:b/>
                <w:szCs w:val="24"/>
              </w:rPr>
              <w:t>Inspection Procedure</w:t>
            </w:r>
          </w:p>
        </w:tc>
        <w:tc>
          <w:tcPr>
            <w:tcW w:w="950" w:type="dxa"/>
            <w:shd w:val="clear" w:color="auto" w:fill="000000" w:themeFill="text1"/>
            <w:vAlign w:val="center"/>
          </w:tcPr>
          <w:p w:rsidRPr="00A576B2" w:rsidR="00BB6755" w:rsidP="00AF09E0" w:rsidRDefault="00BB6755" w14:paraId="320F7532" w14:textId="77777777">
            <w:pPr>
              <w:spacing w:after="0"/>
            </w:pPr>
          </w:p>
        </w:tc>
        <w:tc>
          <w:tcPr>
            <w:tcW w:w="4463" w:type="dxa"/>
            <w:shd w:val="clear" w:color="auto" w:fill="000000" w:themeFill="text1"/>
            <w:vAlign w:val="center"/>
          </w:tcPr>
          <w:p w:rsidRPr="00CE2BB7" w:rsidR="00BB6755" w:rsidP="00AF09E0" w:rsidRDefault="00BB6755" w14:paraId="160FDFF9" w14:textId="77777777">
            <w:pPr>
              <w:spacing w:after="0"/>
            </w:pPr>
          </w:p>
        </w:tc>
      </w:tr>
      <w:tr w:rsidRPr="00CE2BB7" w:rsidR="00BB6755" w:rsidTr="00AF09E0" w14:paraId="56C5B902" w14:textId="77777777">
        <w:trPr>
          <w:trHeight w:val="980"/>
          <w:jc w:val="center"/>
        </w:trPr>
        <w:tc>
          <w:tcPr>
            <w:tcW w:w="5027" w:type="dxa"/>
            <w:vAlign w:val="center"/>
          </w:tcPr>
          <w:p w:rsidRPr="00A576B2" w:rsidR="00BB6755" w:rsidP="00AF09E0" w:rsidRDefault="00BB6755" w14:paraId="57CF237D" w14:textId="483218DF">
            <w:pPr>
              <w:pStyle w:val="NoOutline"/>
              <w:spacing w:before="0" w:after="0"/>
              <w:ind w:left="0"/>
            </w:pPr>
            <w:r>
              <w:t>Does t</w:t>
            </w:r>
            <w:r w:rsidRPr="00D52532">
              <w:t xml:space="preserve">he </w:t>
            </w:r>
            <w:r w:rsidR="006F0C12">
              <w:t>s</w:t>
            </w:r>
            <w:r w:rsidRPr="00D52532">
              <w:t>tate program ha</w:t>
            </w:r>
            <w:r>
              <w:t>ve</w:t>
            </w:r>
            <w:r w:rsidRPr="00D52532">
              <w:t xml:space="preserve"> written procedure</w:t>
            </w:r>
            <w:r>
              <w:t>s</w:t>
            </w:r>
            <w:r w:rsidRPr="00D52532">
              <w:t xml:space="preserve"> for inspecting </w:t>
            </w:r>
            <w:r w:rsidRPr="00C161B5">
              <w:rPr>
                <w:caps/>
              </w:rPr>
              <w:t>egg producers</w:t>
            </w:r>
            <w:r w:rsidRPr="00D52532">
              <w:t xml:space="preserve"> and </w:t>
            </w:r>
            <w:r w:rsidRPr="00C161B5">
              <w:rPr>
                <w:caps/>
              </w:rPr>
              <w:t>egg handlers</w:t>
            </w:r>
            <w:r w:rsidRPr="00D52532">
              <w:t xml:space="preserve"> that require the inspectors to: </w:t>
            </w:r>
          </w:p>
        </w:tc>
        <w:tc>
          <w:tcPr>
            <w:tcW w:w="950" w:type="dxa"/>
            <w:shd w:val="clear" w:color="auto" w:fill="000000" w:themeFill="text1"/>
            <w:vAlign w:val="center"/>
          </w:tcPr>
          <w:p w:rsidRPr="00A576B2" w:rsidR="00BB6755" w:rsidP="00AF09E0" w:rsidRDefault="00BB6755" w14:paraId="409163A1" w14:textId="77777777">
            <w:pPr>
              <w:spacing w:after="0"/>
            </w:pPr>
          </w:p>
        </w:tc>
        <w:tc>
          <w:tcPr>
            <w:tcW w:w="4463" w:type="dxa"/>
            <w:shd w:val="clear" w:color="auto" w:fill="000000" w:themeFill="text1"/>
            <w:vAlign w:val="center"/>
          </w:tcPr>
          <w:p w:rsidRPr="00CE2BB7" w:rsidR="00BB6755" w:rsidP="00AF09E0" w:rsidRDefault="00BB6755" w14:paraId="24A7DC93" w14:textId="77777777">
            <w:pPr>
              <w:spacing w:after="0"/>
            </w:pPr>
          </w:p>
        </w:tc>
      </w:tr>
      <w:tr w:rsidRPr="00CE2BB7" w:rsidR="00BB6755" w:rsidTr="00AF09E0" w14:paraId="26848A8F" w14:textId="77777777">
        <w:trPr>
          <w:trHeight w:val="980"/>
          <w:jc w:val="center"/>
        </w:trPr>
        <w:tc>
          <w:tcPr>
            <w:tcW w:w="5027" w:type="dxa"/>
            <w:vAlign w:val="center"/>
          </w:tcPr>
          <w:p w:rsidRPr="00A576B2" w:rsidR="00BB6755" w:rsidP="00AF09E0" w:rsidRDefault="00BB6755" w14:paraId="7A57781C" w14:textId="77777777">
            <w:pPr>
              <w:pStyle w:val="StdLevel4"/>
              <w:numPr>
                <w:ilvl w:val="0"/>
                <w:numId w:val="23"/>
              </w:numPr>
              <w:spacing w:before="0"/>
              <w:contextualSpacing w:val="0"/>
              <w:rPr>
                <w:rFonts w:cs="Times New Roman"/>
                <w:color w:val="000000"/>
              </w:rPr>
            </w:pPr>
            <w:r w:rsidRPr="00D52532">
              <w:t xml:space="preserve">Review the </w:t>
            </w:r>
            <w:r>
              <w:t xml:space="preserve">ESTABLISHMENT’S </w:t>
            </w:r>
            <w:r w:rsidRPr="00D52532">
              <w:t>previous inspection report, CONSUMER COMPLAINTS, and current disease status</w:t>
            </w:r>
            <w:r>
              <w:t>?</w:t>
            </w:r>
          </w:p>
        </w:tc>
        <w:tc>
          <w:tcPr>
            <w:tcW w:w="950" w:type="dxa"/>
            <w:vAlign w:val="center"/>
          </w:tcPr>
          <w:p w:rsidRPr="00A576B2" w:rsidR="00BB6755" w:rsidP="00AF09E0" w:rsidRDefault="00BB6755" w14:paraId="08A7CA14" w14:textId="77777777">
            <w:pPr>
              <w:spacing w:after="0"/>
            </w:pPr>
          </w:p>
        </w:tc>
        <w:tc>
          <w:tcPr>
            <w:tcW w:w="4463" w:type="dxa"/>
            <w:vAlign w:val="center"/>
          </w:tcPr>
          <w:p w:rsidRPr="00CE2BB7" w:rsidR="00BB6755" w:rsidP="00AF09E0" w:rsidRDefault="00BB6755" w14:paraId="28001724" w14:textId="77777777">
            <w:pPr>
              <w:spacing w:after="0"/>
            </w:pPr>
          </w:p>
        </w:tc>
      </w:tr>
      <w:tr w:rsidRPr="00CE2BB7" w:rsidR="00BB6755" w:rsidTr="00AF09E0" w14:paraId="58970DE8" w14:textId="77777777">
        <w:trPr>
          <w:trHeight w:val="584"/>
          <w:jc w:val="center"/>
        </w:trPr>
        <w:tc>
          <w:tcPr>
            <w:tcW w:w="5027" w:type="dxa"/>
            <w:vAlign w:val="center"/>
          </w:tcPr>
          <w:p w:rsidRPr="00A576B2" w:rsidR="00BB6755" w:rsidP="00AF09E0" w:rsidRDefault="00BB6755" w14:paraId="45C4588E" w14:textId="77777777">
            <w:pPr>
              <w:pStyle w:val="StdLevel4"/>
              <w:numPr>
                <w:ilvl w:val="0"/>
                <w:numId w:val="23"/>
              </w:numPr>
              <w:spacing w:before="0"/>
              <w:contextualSpacing w:val="0"/>
              <w:rPr>
                <w:rFonts w:cs="Times New Roman"/>
                <w:color w:val="000000"/>
              </w:rPr>
            </w:pPr>
            <w:r w:rsidRPr="00D52532">
              <w:t>Have appropriate equipment and forms</w:t>
            </w:r>
            <w:r>
              <w:t>?</w:t>
            </w:r>
            <w:r w:rsidRPr="00D52532">
              <w:t xml:space="preserve"> </w:t>
            </w:r>
          </w:p>
        </w:tc>
        <w:tc>
          <w:tcPr>
            <w:tcW w:w="950" w:type="dxa"/>
            <w:vAlign w:val="center"/>
          </w:tcPr>
          <w:p w:rsidRPr="00A576B2" w:rsidR="00BB6755" w:rsidP="00AF09E0" w:rsidRDefault="00BB6755" w14:paraId="188619CD" w14:textId="77777777">
            <w:pPr>
              <w:spacing w:after="0"/>
            </w:pPr>
          </w:p>
        </w:tc>
        <w:tc>
          <w:tcPr>
            <w:tcW w:w="4463" w:type="dxa"/>
            <w:vAlign w:val="center"/>
          </w:tcPr>
          <w:p w:rsidRPr="00CE2BB7" w:rsidR="00BB6755" w:rsidP="00AF09E0" w:rsidRDefault="00BB6755" w14:paraId="6B989B9F" w14:textId="77777777">
            <w:pPr>
              <w:spacing w:after="0"/>
            </w:pPr>
          </w:p>
        </w:tc>
      </w:tr>
      <w:tr w:rsidRPr="00CE2BB7" w:rsidR="00BB6755" w:rsidTr="00AF09E0" w14:paraId="05357512" w14:textId="77777777">
        <w:trPr>
          <w:trHeight w:val="1322"/>
          <w:jc w:val="center"/>
        </w:trPr>
        <w:tc>
          <w:tcPr>
            <w:tcW w:w="5027" w:type="dxa"/>
            <w:vAlign w:val="center"/>
          </w:tcPr>
          <w:p w:rsidRPr="00D52532" w:rsidR="00BB6755" w:rsidP="00AF09E0" w:rsidRDefault="00BB6755" w14:paraId="35FD73E5" w14:textId="44F0FD00">
            <w:pPr>
              <w:pStyle w:val="StdLevel4"/>
              <w:numPr>
                <w:ilvl w:val="0"/>
                <w:numId w:val="23"/>
              </w:numPr>
              <w:spacing w:before="0"/>
              <w:contextualSpacing w:val="0"/>
            </w:pPr>
            <w:r>
              <w:t>Use e</w:t>
            </w:r>
            <w:r w:rsidRPr="00D52532">
              <w:t xml:space="preserve">quipment </w:t>
            </w:r>
            <w:r>
              <w:t>that has been</w:t>
            </w:r>
            <w:r w:rsidRPr="00D52532">
              <w:t xml:space="preserve"> verified, operated and maintained as defined by the </w:t>
            </w:r>
            <w:r w:rsidR="006F0C12">
              <w:t>s</w:t>
            </w:r>
            <w:r w:rsidRPr="00D52532">
              <w:t>tate</w:t>
            </w:r>
            <w:r>
              <w:t xml:space="preserve"> program</w:t>
            </w:r>
            <w:r w:rsidRPr="00D52532">
              <w:t>’s procedures which may include manufacturer’s recommendations</w:t>
            </w:r>
            <w:r>
              <w:t>?</w:t>
            </w:r>
          </w:p>
        </w:tc>
        <w:tc>
          <w:tcPr>
            <w:tcW w:w="950" w:type="dxa"/>
            <w:vAlign w:val="center"/>
          </w:tcPr>
          <w:p w:rsidRPr="00A576B2" w:rsidR="00BB6755" w:rsidP="00AF09E0" w:rsidRDefault="00BB6755" w14:paraId="5753E045" w14:textId="77777777">
            <w:pPr>
              <w:spacing w:after="0"/>
            </w:pPr>
          </w:p>
        </w:tc>
        <w:tc>
          <w:tcPr>
            <w:tcW w:w="4463" w:type="dxa"/>
            <w:vAlign w:val="center"/>
          </w:tcPr>
          <w:p w:rsidRPr="00CE2BB7" w:rsidR="00BB6755" w:rsidP="00AF09E0" w:rsidRDefault="00BB6755" w14:paraId="47CFAD3A" w14:textId="77777777">
            <w:pPr>
              <w:spacing w:after="0"/>
            </w:pPr>
          </w:p>
        </w:tc>
      </w:tr>
      <w:tr w:rsidRPr="00CE2BB7" w:rsidR="00BB6755" w:rsidTr="00AF09E0" w14:paraId="13A4062A" w14:textId="77777777">
        <w:trPr>
          <w:trHeight w:val="548"/>
          <w:jc w:val="center"/>
        </w:trPr>
        <w:tc>
          <w:tcPr>
            <w:tcW w:w="5027" w:type="dxa"/>
            <w:vAlign w:val="center"/>
          </w:tcPr>
          <w:p w:rsidRPr="00A576B2" w:rsidR="00BB6755" w:rsidP="00AF09E0" w:rsidRDefault="00BB6755" w14:paraId="6ED8F5B3" w14:textId="77777777">
            <w:pPr>
              <w:pStyle w:val="StdLevel4"/>
              <w:numPr>
                <w:ilvl w:val="0"/>
                <w:numId w:val="23"/>
              </w:numPr>
              <w:spacing w:before="0"/>
              <w:contextualSpacing w:val="0"/>
              <w:rPr>
                <w:rFonts w:cs="Times New Roman"/>
                <w:b/>
              </w:rPr>
            </w:pPr>
            <w:r w:rsidRPr="00D52532">
              <w:lastRenderedPageBreak/>
              <w:t xml:space="preserve">Behave professionally and demonstrate proper biosecurity practices during the inspection similar to </w:t>
            </w:r>
            <w:r>
              <w:t>those listed in 3.3.2.3.1 – 3.3.2.3.2?</w:t>
            </w:r>
          </w:p>
        </w:tc>
        <w:tc>
          <w:tcPr>
            <w:tcW w:w="950" w:type="dxa"/>
            <w:vAlign w:val="center"/>
          </w:tcPr>
          <w:p w:rsidRPr="00A576B2" w:rsidR="00BB6755" w:rsidP="00AF09E0" w:rsidRDefault="00BB6755" w14:paraId="1456BCC8" w14:textId="77777777">
            <w:pPr>
              <w:spacing w:after="0"/>
            </w:pPr>
          </w:p>
        </w:tc>
        <w:tc>
          <w:tcPr>
            <w:tcW w:w="4463" w:type="dxa"/>
            <w:vAlign w:val="center"/>
          </w:tcPr>
          <w:p w:rsidRPr="00CE2BB7" w:rsidR="00BB6755" w:rsidP="00AF09E0" w:rsidRDefault="00BB6755" w14:paraId="5E94F5BC" w14:textId="77777777">
            <w:pPr>
              <w:spacing w:after="0"/>
            </w:pPr>
          </w:p>
        </w:tc>
      </w:tr>
      <w:tr w:rsidRPr="00CE2BB7" w:rsidR="00BB6755" w:rsidTr="00AF09E0" w14:paraId="0FD2477A" w14:textId="77777777">
        <w:trPr>
          <w:trHeight w:val="638"/>
          <w:jc w:val="center"/>
        </w:trPr>
        <w:tc>
          <w:tcPr>
            <w:tcW w:w="5027" w:type="dxa"/>
            <w:vAlign w:val="center"/>
          </w:tcPr>
          <w:p w:rsidRPr="00080234" w:rsidR="00BB6755" w:rsidP="00AF09E0" w:rsidRDefault="00BB6755" w14:paraId="168D3D12" w14:textId="55B08EF1">
            <w:pPr>
              <w:pStyle w:val="StdLevel4"/>
              <w:numPr>
                <w:ilvl w:val="0"/>
                <w:numId w:val="23"/>
              </w:numPr>
              <w:spacing w:before="0"/>
              <w:contextualSpacing w:val="0"/>
              <w:rPr>
                <w:rFonts w:cs="Times New Roman"/>
                <w:color w:val="000000"/>
              </w:rPr>
            </w:pPr>
            <w:r w:rsidRPr="00D52532">
              <w:t xml:space="preserve">Follow safety protocols required by the facility and the </w:t>
            </w:r>
            <w:r w:rsidR="00483983">
              <w:t>s</w:t>
            </w:r>
            <w:r w:rsidRPr="00D52532">
              <w:t>tate program</w:t>
            </w:r>
            <w:r>
              <w:t>?</w:t>
            </w:r>
          </w:p>
        </w:tc>
        <w:tc>
          <w:tcPr>
            <w:tcW w:w="950" w:type="dxa"/>
            <w:vAlign w:val="center"/>
          </w:tcPr>
          <w:p w:rsidRPr="00A576B2" w:rsidR="00BB6755" w:rsidP="00AF09E0" w:rsidRDefault="00BB6755" w14:paraId="436C9DC7" w14:textId="77777777">
            <w:pPr>
              <w:spacing w:after="0"/>
            </w:pPr>
          </w:p>
        </w:tc>
        <w:tc>
          <w:tcPr>
            <w:tcW w:w="4463" w:type="dxa"/>
            <w:vAlign w:val="center"/>
          </w:tcPr>
          <w:p w:rsidRPr="00CE2BB7" w:rsidR="00BB6755" w:rsidP="00AF09E0" w:rsidRDefault="00BB6755" w14:paraId="38EDA4A6" w14:textId="77777777">
            <w:pPr>
              <w:spacing w:after="0"/>
            </w:pPr>
          </w:p>
        </w:tc>
      </w:tr>
      <w:tr w:rsidRPr="00CE2BB7" w:rsidR="00BB6755" w:rsidTr="00AF09E0" w14:paraId="29AC1E11" w14:textId="77777777">
        <w:trPr>
          <w:trHeight w:val="629"/>
          <w:jc w:val="center"/>
        </w:trPr>
        <w:tc>
          <w:tcPr>
            <w:tcW w:w="5027" w:type="dxa"/>
            <w:vAlign w:val="center"/>
          </w:tcPr>
          <w:p w:rsidRPr="00080234" w:rsidR="00BB6755" w:rsidP="00AF09E0" w:rsidRDefault="00BB6755" w14:paraId="110CDEA0" w14:textId="77777777">
            <w:pPr>
              <w:pStyle w:val="StdLevel4"/>
              <w:numPr>
                <w:ilvl w:val="0"/>
                <w:numId w:val="23"/>
              </w:numPr>
              <w:spacing w:before="0"/>
              <w:contextualSpacing w:val="0"/>
              <w:rPr>
                <w:rFonts w:cs="Times New Roman"/>
                <w:b/>
              </w:rPr>
            </w:pPr>
            <w:r w:rsidRPr="00D52532">
              <w:t>Make appropriate introductions and explain the purpose and scope of the inspection</w:t>
            </w:r>
            <w:r>
              <w:t>?</w:t>
            </w:r>
          </w:p>
        </w:tc>
        <w:tc>
          <w:tcPr>
            <w:tcW w:w="950" w:type="dxa"/>
            <w:vAlign w:val="center"/>
          </w:tcPr>
          <w:p w:rsidRPr="00A576B2" w:rsidR="00BB6755" w:rsidP="00AF09E0" w:rsidRDefault="00BB6755" w14:paraId="35C568A8" w14:textId="77777777">
            <w:pPr>
              <w:spacing w:after="0"/>
            </w:pPr>
          </w:p>
        </w:tc>
        <w:tc>
          <w:tcPr>
            <w:tcW w:w="4463" w:type="dxa"/>
            <w:vAlign w:val="center"/>
          </w:tcPr>
          <w:p w:rsidRPr="00CE2BB7" w:rsidR="00BB6755" w:rsidP="00AF09E0" w:rsidRDefault="00BB6755" w14:paraId="714CC846" w14:textId="77777777">
            <w:pPr>
              <w:spacing w:after="0"/>
            </w:pPr>
          </w:p>
        </w:tc>
      </w:tr>
      <w:tr w:rsidRPr="00CE2BB7" w:rsidR="00BB6755" w:rsidTr="00AF09E0" w14:paraId="0766DE19" w14:textId="77777777">
        <w:trPr>
          <w:trHeight w:val="530"/>
          <w:jc w:val="center"/>
        </w:trPr>
        <w:tc>
          <w:tcPr>
            <w:tcW w:w="5027" w:type="dxa"/>
            <w:vAlign w:val="center"/>
          </w:tcPr>
          <w:p w:rsidRPr="00080234" w:rsidR="00BB6755" w:rsidP="00AF09E0" w:rsidRDefault="00BB6755" w14:paraId="4B0A36BC" w14:textId="77777777">
            <w:pPr>
              <w:pStyle w:val="StdLevel4"/>
              <w:numPr>
                <w:ilvl w:val="0"/>
                <w:numId w:val="23"/>
              </w:numPr>
              <w:spacing w:before="0"/>
              <w:contextualSpacing w:val="0"/>
              <w:rPr>
                <w:rFonts w:cs="Times New Roman"/>
                <w:b/>
              </w:rPr>
            </w:pPr>
            <w:r w:rsidRPr="00D52532">
              <w:t>Establish jurisdiction</w:t>
            </w:r>
            <w:r>
              <w:t>?</w:t>
            </w:r>
          </w:p>
        </w:tc>
        <w:tc>
          <w:tcPr>
            <w:tcW w:w="950" w:type="dxa"/>
            <w:vAlign w:val="center"/>
          </w:tcPr>
          <w:p w:rsidRPr="00A576B2" w:rsidR="00BB6755" w:rsidP="00AF09E0" w:rsidRDefault="00BB6755" w14:paraId="61E2ABDA" w14:textId="77777777">
            <w:pPr>
              <w:spacing w:after="0"/>
            </w:pPr>
          </w:p>
        </w:tc>
        <w:tc>
          <w:tcPr>
            <w:tcW w:w="4463" w:type="dxa"/>
            <w:vAlign w:val="center"/>
          </w:tcPr>
          <w:p w:rsidRPr="00CE2BB7" w:rsidR="00BB6755" w:rsidP="00AF09E0" w:rsidRDefault="00BB6755" w14:paraId="4FE7B711" w14:textId="77777777">
            <w:pPr>
              <w:spacing w:after="0"/>
            </w:pPr>
          </w:p>
        </w:tc>
      </w:tr>
      <w:tr w:rsidRPr="004025C7" w:rsidR="00BB6755" w:rsidTr="00AF09E0" w14:paraId="0FD9CF93" w14:textId="77777777">
        <w:trPr>
          <w:trHeight w:val="620"/>
          <w:jc w:val="center"/>
        </w:trPr>
        <w:tc>
          <w:tcPr>
            <w:tcW w:w="5027" w:type="dxa"/>
            <w:vAlign w:val="center"/>
          </w:tcPr>
          <w:p w:rsidRPr="004025C7" w:rsidR="00BB6755" w:rsidP="00882A9D" w:rsidRDefault="00BB6755" w14:paraId="10630D2C" w14:textId="77777777">
            <w:pPr>
              <w:pStyle w:val="ListParagraph"/>
              <w:numPr>
                <w:ilvl w:val="0"/>
                <w:numId w:val="23"/>
              </w:numPr>
              <w:tabs>
                <w:tab w:val="left" w:pos="630"/>
                <w:tab w:val="left" w:pos="2520"/>
              </w:tabs>
              <w:spacing w:after="0" w:line="240" w:lineRule="auto"/>
              <w:contextualSpacing/>
              <w:outlineLvl w:val="0"/>
              <w:rPr>
                <w:rFonts w:cs="Times New Roman"/>
                <w:b/>
                <w:szCs w:val="24"/>
              </w:rPr>
            </w:pPr>
            <w:r w:rsidRPr="004025C7">
              <w:rPr>
                <w:rFonts w:cs="Times New Roman"/>
                <w:szCs w:val="24"/>
              </w:rPr>
              <w:t xml:space="preserve">Determine the </w:t>
            </w:r>
            <w:r w:rsidRPr="004025C7">
              <w:rPr>
                <w:rFonts w:cs="Times New Roman"/>
                <w:caps/>
                <w:szCs w:val="24"/>
              </w:rPr>
              <w:t>establishment</w:t>
            </w:r>
            <w:r w:rsidRPr="004025C7">
              <w:rPr>
                <w:rFonts w:cs="Times New Roman"/>
                <w:szCs w:val="24"/>
              </w:rPr>
              <w:t xml:space="preserve"> registration status</w:t>
            </w:r>
            <w:r>
              <w:rPr>
                <w:rFonts w:cs="Times New Roman"/>
                <w:szCs w:val="24"/>
              </w:rPr>
              <w:t>?</w:t>
            </w:r>
          </w:p>
        </w:tc>
        <w:tc>
          <w:tcPr>
            <w:tcW w:w="950" w:type="dxa"/>
            <w:vAlign w:val="center"/>
          </w:tcPr>
          <w:p w:rsidRPr="004025C7" w:rsidR="00BB6755" w:rsidP="00AF09E0" w:rsidRDefault="00BB6755" w14:paraId="42FD0B47" w14:textId="77777777">
            <w:pPr>
              <w:spacing w:after="0"/>
              <w:rPr>
                <w:szCs w:val="24"/>
              </w:rPr>
            </w:pPr>
          </w:p>
        </w:tc>
        <w:tc>
          <w:tcPr>
            <w:tcW w:w="4463" w:type="dxa"/>
            <w:vAlign w:val="center"/>
          </w:tcPr>
          <w:p w:rsidRPr="004025C7" w:rsidR="00BB6755" w:rsidP="00AF09E0" w:rsidRDefault="00BB6755" w14:paraId="00A688C6" w14:textId="77777777">
            <w:pPr>
              <w:spacing w:after="0"/>
              <w:rPr>
                <w:szCs w:val="24"/>
              </w:rPr>
            </w:pPr>
          </w:p>
        </w:tc>
      </w:tr>
      <w:tr w:rsidRPr="00CE2BB7" w:rsidR="00BB6755" w:rsidTr="00AF09E0" w14:paraId="030F2415" w14:textId="77777777">
        <w:trPr>
          <w:trHeight w:val="530"/>
          <w:jc w:val="center"/>
        </w:trPr>
        <w:tc>
          <w:tcPr>
            <w:tcW w:w="5027" w:type="dxa"/>
            <w:vAlign w:val="center"/>
          </w:tcPr>
          <w:p w:rsidRPr="00A576B2" w:rsidR="00BB6755" w:rsidP="00AF09E0" w:rsidRDefault="00BB6755" w14:paraId="31FD045C" w14:textId="77777777">
            <w:pPr>
              <w:pStyle w:val="StdLevel4"/>
              <w:numPr>
                <w:ilvl w:val="0"/>
                <w:numId w:val="23"/>
              </w:numPr>
              <w:spacing w:before="0"/>
              <w:contextualSpacing w:val="0"/>
              <w:rPr>
                <w:sz w:val="22"/>
              </w:rPr>
            </w:pPr>
            <w:r w:rsidRPr="00D52532">
              <w:t>Use suitable interviewing techniques</w:t>
            </w:r>
            <w:r>
              <w:t>?</w:t>
            </w:r>
          </w:p>
        </w:tc>
        <w:tc>
          <w:tcPr>
            <w:tcW w:w="950" w:type="dxa"/>
            <w:vAlign w:val="center"/>
          </w:tcPr>
          <w:p w:rsidRPr="00A576B2" w:rsidR="00BB6755" w:rsidP="00AF09E0" w:rsidRDefault="00BB6755" w14:paraId="529D071D" w14:textId="77777777">
            <w:pPr>
              <w:spacing w:after="0"/>
            </w:pPr>
          </w:p>
        </w:tc>
        <w:tc>
          <w:tcPr>
            <w:tcW w:w="4463" w:type="dxa"/>
            <w:vAlign w:val="center"/>
          </w:tcPr>
          <w:p w:rsidRPr="00CE2BB7" w:rsidR="00BB6755" w:rsidP="00AF09E0" w:rsidRDefault="00BB6755" w14:paraId="6D26C2E1" w14:textId="77777777">
            <w:pPr>
              <w:spacing w:after="0"/>
            </w:pPr>
          </w:p>
        </w:tc>
      </w:tr>
      <w:tr w:rsidRPr="00CE2BB7" w:rsidR="00BB6755" w:rsidTr="00AF09E0" w14:paraId="4B4660C3" w14:textId="77777777">
        <w:trPr>
          <w:trHeight w:val="890"/>
          <w:jc w:val="center"/>
        </w:trPr>
        <w:tc>
          <w:tcPr>
            <w:tcW w:w="5027" w:type="dxa"/>
            <w:vAlign w:val="center"/>
          </w:tcPr>
          <w:p w:rsidRPr="00A576B2" w:rsidR="00BB6755" w:rsidP="00AF09E0" w:rsidRDefault="00BB6755" w14:paraId="76E7F44B" w14:textId="77777777">
            <w:pPr>
              <w:pStyle w:val="StdLevel4"/>
              <w:numPr>
                <w:ilvl w:val="0"/>
                <w:numId w:val="23"/>
              </w:numPr>
              <w:spacing w:before="0"/>
              <w:contextualSpacing w:val="0"/>
              <w:rPr>
                <w:rFonts w:eastAsia="Times New Roman" w:cs="Times New Roman"/>
              </w:rPr>
            </w:pPr>
            <w:r w:rsidRPr="00D52532">
              <w:t xml:space="preserve">Assess employee practices critical to the safe and sanitary production, processing and storage of </w:t>
            </w:r>
            <w:r w:rsidRPr="00EA4D10">
              <w:rPr>
                <w:caps/>
              </w:rPr>
              <w:t>EGGS</w:t>
            </w:r>
            <w:r>
              <w:rPr>
                <w:caps/>
              </w:rPr>
              <w:t>?</w:t>
            </w:r>
          </w:p>
        </w:tc>
        <w:tc>
          <w:tcPr>
            <w:tcW w:w="950" w:type="dxa"/>
            <w:vAlign w:val="center"/>
          </w:tcPr>
          <w:p w:rsidRPr="00A576B2" w:rsidR="00BB6755" w:rsidP="00AF09E0" w:rsidRDefault="00BB6755" w14:paraId="3B93EA11" w14:textId="77777777">
            <w:pPr>
              <w:spacing w:after="0"/>
            </w:pPr>
          </w:p>
        </w:tc>
        <w:tc>
          <w:tcPr>
            <w:tcW w:w="4463" w:type="dxa"/>
            <w:vAlign w:val="center"/>
          </w:tcPr>
          <w:p w:rsidRPr="00CE2BB7" w:rsidR="00BB6755" w:rsidP="00AF09E0" w:rsidRDefault="00BB6755" w14:paraId="348772A8" w14:textId="77777777">
            <w:pPr>
              <w:spacing w:after="0"/>
            </w:pPr>
          </w:p>
        </w:tc>
      </w:tr>
      <w:tr w:rsidRPr="00CE2BB7" w:rsidR="00BB6755" w:rsidTr="00AF09E0" w14:paraId="4E8B4D6C" w14:textId="77777777">
        <w:trPr>
          <w:trHeight w:val="125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A576B2" w:rsidR="00BB6755" w:rsidP="00AF09E0" w:rsidRDefault="00BB6755" w14:paraId="65FAE87D" w14:textId="77777777">
            <w:pPr>
              <w:pStyle w:val="StdLevel4"/>
              <w:numPr>
                <w:ilvl w:val="0"/>
                <w:numId w:val="23"/>
              </w:numPr>
              <w:spacing w:before="0"/>
              <w:contextualSpacing w:val="0"/>
              <w:rPr>
                <w:sz w:val="22"/>
              </w:rPr>
            </w:pPr>
            <w:r w:rsidRPr="00D52532">
              <w:t>Evaluate conditions, practices, components, and/or labeling that could cause the product to be adulterated or misbranded or otherwise in violation of applicable law</w:t>
            </w:r>
            <w:r>
              <w:t>(s)?</w:t>
            </w:r>
          </w:p>
        </w:tc>
        <w:tc>
          <w:tcPr>
            <w:tcW w:w="950" w:type="dxa"/>
            <w:vAlign w:val="center"/>
          </w:tcPr>
          <w:p w:rsidRPr="00A576B2" w:rsidR="00BB6755" w:rsidP="00AF09E0" w:rsidRDefault="00BB6755" w14:paraId="65B5E078" w14:textId="77777777">
            <w:pPr>
              <w:spacing w:after="0"/>
            </w:pPr>
          </w:p>
        </w:tc>
        <w:tc>
          <w:tcPr>
            <w:tcW w:w="4463" w:type="dxa"/>
            <w:vAlign w:val="center"/>
          </w:tcPr>
          <w:p w:rsidRPr="00CE2BB7" w:rsidR="00BB6755" w:rsidP="00AF09E0" w:rsidRDefault="00BB6755" w14:paraId="0D714C5D" w14:textId="77777777">
            <w:pPr>
              <w:spacing w:after="0"/>
            </w:pPr>
          </w:p>
        </w:tc>
      </w:tr>
      <w:tr w:rsidRPr="00CE2BB7" w:rsidR="00BB6755" w:rsidTr="00AF09E0" w14:paraId="7D15EA22" w14:textId="77777777">
        <w:trPr>
          <w:trHeight w:val="980"/>
          <w:jc w:val="center"/>
        </w:trPr>
        <w:tc>
          <w:tcPr>
            <w:tcW w:w="5027" w:type="dxa"/>
            <w:tcBorders>
              <w:bottom w:val="single" w:color="auto" w:sz="2" w:space="0"/>
            </w:tcBorders>
            <w:vAlign w:val="center"/>
          </w:tcPr>
          <w:p w:rsidRPr="00A576B2" w:rsidR="00BB6755" w:rsidP="00AF09E0" w:rsidRDefault="00BB6755" w14:paraId="51260692" w14:textId="6C26C89B">
            <w:pPr>
              <w:pStyle w:val="StdLevel4"/>
              <w:numPr>
                <w:ilvl w:val="0"/>
                <w:numId w:val="23"/>
              </w:numPr>
              <w:spacing w:before="0"/>
              <w:contextualSpacing w:val="0"/>
              <w:rPr>
                <w:sz w:val="22"/>
              </w:rPr>
            </w:pPr>
            <w:r w:rsidRPr="00D52532">
              <w:t xml:space="preserve">Recognize significant violative conditions or practices, if present, and record findings consistent with </w:t>
            </w:r>
            <w:r w:rsidR="006F0C12">
              <w:t>s</w:t>
            </w:r>
            <w:r w:rsidRPr="00D52532">
              <w:t>tate program procedures</w:t>
            </w:r>
            <w:r>
              <w:t>?</w:t>
            </w:r>
          </w:p>
        </w:tc>
        <w:tc>
          <w:tcPr>
            <w:tcW w:w="950" w:type="dxa"/>
            <w:vAlign w:val="center"/>
          </w:tcPr>
          <w:p w:rsidRPr="00A576B2" w:rsidR="00BB6755" w:rsidP="00AF09E0" w:rsidRDefault="00BB6755" w14:paraId="3AD6DCD1" w14:textId="77777777">
            <w:pPr>
              <w:spacing w:after="0"/>
            </w:pPr>
          </w:p>
        </w:tc>
        <w:tc>
          <w:tcPr>
            <w:tcW w:w="4463" w:type="dxa"/>
            <w:vAlign w:val="center"/>
          </w:tcPr>
          <w:p w:rsidRPr="00CE2BB7" w:rsidR="00BB6755" w:rsidP="00AF09E0" w:rsidRDefault="00BB6755" w14:paraId="5FE2063B" w14:textId="77777777">
            <w:pPr>
              <w:spacing w:after="0"/>
            </w:pPr>
          </w:p>
        </w:tc>
      </w:tr>
      <w:tr w:rsidRPr="00CE2BB7" w:rsidR="00BB6755" w:rsidTr="00AF09E0" w14:paraId="5725273D" w14:textId="77777777">
        <w:trPr>
          <w:trHeight w:val="116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A576B2" w:rsidR="00BB6755" w:rsidP="00AF09E0" w:rsidRDefault="00BB6755" w14:paraId="4CC41F59" w14:textId="77777777">
            <w:pPr>
              <w:pStyle w:val="StdLevel4"/>
              <w:numPr>
                <w:ilvl w:val="0"/>
                <w:numId w:val="23"/>
              </w:numPr>
              <w:spacing w:before="0"/>
              <w:contextualSpacing w:val="0"/>
              <w:rPr>
                <w:sz w:val="22"/>
              </w:rPr>
            </w:pPr>
            <w:r w:rsidRPr="00D52532">
              <w:t xml:space="preserve">Review and verify that records and procedures for the </w:t>
            </w:r>
            <w:r>
              <w:t>ESTABLISHMENT’S</w:t>
            </w:r>
            <w:r w:rsidRPr="00D52532">
              <w:t xml:space="preserve"> operation are being kept and properly followed</w:t>
            </w:r>
            <w:r>
              <w:t>?</w:t>
            </w:r>
          </w:p>
        </w:tc>
        <w:tc>
          <w:tcPr>
            <w:tcW w:w="950" w:type="dxa"/>
            <w:vAlign w:val="center"/>
          </w:tcPr>
          <w:p w:rsidRPr="00A576B2" w:rsidR="00BB6755" w:rsidP="00AF09E0" w:rsidRDefault="00BB6755" w14:paraId="1AF3830F" w14:textId="77777777">
            <w:pPr>
              <w:spacing w:after="0"/>
            </w:pPr>
          </w:p>
        </w:tc>
        <w:tc>
          <w:tcPr>
            <w:tcW w:w="4463" w:type="dxa"/>
            <w:vAlign w:val="center"/>
          </w:tcPr>
          <w:p w:rsidRPr="00CE2BB7" w:rsidR="00BB6755" w:rsidP="00AF09E0" w:rsidRDefault="00BB6755" w14:paraId="0AF7953E" w14:textId="77777777">
            <w:pPr>
              <w:spacing w:after="0"/>
            </w:pPr>
          </w:p>
        </w:tc>
      </w:tr>
      <w:tr w:rsidRPr="00CE2BB7" w:rsidR="00BB6755" w:rsidTr="00AF09E0" w14:paraId="6E382849" w14:textId="77777777">
        <w:trPr>
          <w:trHeight w:val="98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475F4672" w14:textId="26EAD9D2">
            <w:pPr>
              <w:pStyle w:val="StdLevel4"/>
              <w:numPr>
                <w:ilvl w:val="0"/>
                <w:numId w:val="23"/>
              </w:numPr>
              <w:spacing w:before="0"/>
              <w:contextualSpacing w:val="0"/>
            </w:pPr>
            <w:r w:rsidRPr="00D52532">
              <w:t xml:space="preserve">Collect adequate evidence and documentation to support inspection observations in accordance with </w:t>
            </w:r>
            <w:r w:rsidR="006F0C12">
              <w:t>s</w:t>
            </w:r>
            <w:r w:rsidRPr="00D52532">
              <w:t>tate program procedures</w:t>
            </w:r>
            <w:r>
              <w:t>?</w:t>
            </w:r>
          </w:p>
        </w:tc>
        <w:tc>
          <w:tcPr>
            <w:tcW w:w="950" w:type="dxa"/>
            <w:vAlign w:val="center"/>
          </w:tcPr>
          <w:p w:rsidRPr="00A576B2" w:rsidR="00BB6755" w:rsidP="00AF09E0" w:rsidRDefault="00BB6755" w14:paraId="2D1E63D9" w14:textId="77777777">
            <w:pPr>
              <w:spacing w:after="0"/>
            </w:pPr>
          </w:p>
        </w:tc>
        <w:tc>
          <w:tcPr>
            <w:tcW w:w="4463" w:type="dxa"/>
            <w:vAlign w:val="center"/>
          </w:tcPr>
          <w:p w:rsidRPr="00CE2BB7" w:rsidR="00BB6755" w:rsidP="00AF09E0" w:rsidRDefault="00BB6755" w14:paraId="01E94CE9" w14:textId="77777777">
            <w:pPr>
              <w:spacing w:after="0"/>
            </w:pPr>
          </w:p>
        </w:tc>
      </w:tr>
      <w:tr w:rsidRPr="00CE2BB7" w:rsidR="00BB6755" w:rsidTr="00AF09E0" w14:paraId="7A304761" w14:textId="77777777">
        <w:trPr>
          <w:trHeight w:val="71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7B6E67B6" w14:textId="415EB034">
            <w:pPr>
              <w:pStyle w:val="StdLevel4"/>
              <w:numPr>
                <w:ilvl w:val="0"/>
                <w:numId w:val="23"/>
              </w:numPr>
              <w:spacing w:before="0"/>
              <w:contextualSpacing w:val="0"/>
            </w:pPr>
            <w:r w:rsidRPr="00D52532">
              <w:t xml:space="preserve">Verify </w:t>
            </w:r>
            <w:r w:rsidR="0002622E">
              <w:t>correction</w:t>
            </w:r>
            <w:r w:rsidRPr="00D52532">
              <w:t xml:space="preserve"> of deficiencies that were identified during previous inspections</w:t>
            </w:r>
            <w:r>
              <w:t>?</w:t>
            </w:r>
          </w:p>
        </w:tc>
        <w:tc>
          <w:tcPr>
            <w:tcW w:w="950" w:type="dxa"/>
            <w:vAlign w:val="center"/>
          </w:tcPr>
          <w:p w:rsidRPr="00A576B2" w:rsidR="00BB6755" w:rsidP="00AF09E0" w:rsidRDefault="00BB6755" w14:paraId="558DB750" w14:textId="77777777">
            <w:pPr>
              <w:spacing w:after="0"/>
            </w:pPr>
          </w:p>
        </w:tc>
        <w:tc>
          <w:tcPr>
            <w:tcW w:w="4463" w:type="dxa"/>
            <w:vAlign w:val="center"/>
          </w:tcPr>
          <w:p w:rsidRPr="00CE2BB7" w:rsidR="00BB6755" w:rsidP="00AF09E0" w:rsidRDefault="00BB6755" w14:paraId="38BE5E31" w14:textId="77777777">
            <w:pPr>
              <w:spacing w:after="0"/>
            </w:pPr>
          </w:p>
        </w:tc>
      </w:tr>
      <w:tr w:rsidRPr="00CE2BB7" w:rsidR="00BB6755" w:rsidTr="00AF09E0" w14:paraId="4B7EB268" w14:textId="77777777">
        <w:trPr>
          <w:trHeight w:val="71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292F3C51" w14:textId="77777777">
            <w:pPr>
              <w:pStyle w:val="StdLevel4"/>
              <w:numPr>
                <w:ilvl w:val="0"/>
                <w:numId w:val="23"/>
              </w:numPr>
              <w:spacing w:before="0"/>
              <w:contextualSpacing w:val="0"/>
            </w:pPr>
            <w:r w:rsidRPr="00D52532">
              <w:t xml:space="preserve">Evaluate the </w:t>
            </w:r>
            <w:r w:rsidRPr="00EA4D10">
              <w:rPr>
                <w:caps/>
              </w:rPr>
              <w:t>ESTABLISHMENT</w:t>
            </w:r>
            <w:r w:rsidRPr="00D52532">
              <w:t xml:space="preserve"> operations through on-site inspectional observations</w:t>
            </w:r>
            <w:r>
              <w:t>?</w:t>
            </w:r>
          </w:p>
        </w:tc>
        <w:tc>
          <w:tcPr>
            <w:tcW w:w="950" w:type="dxa"/>
            <w:vAlign w:val="center"/>
          </w:tcPr>
          <w:p w:rsidRPr="00A576B2" w:rsidR="00BB6755" w:rsidP="00AF09E0" w:rsidRDefault="00BB6755" w14:paraId="1429AE72" w14:textId="77777777">
            <w:pPr>
              <w:spacing w:after="0"/>
            </w:pPr>
          </w:p>
        </w:tc>
        <w:tc>
          <w:tcPr>
            <w:tcW w:w="4463" w:type="dxa"/>
            <w:vAlign w:val="center"/>
          </w:tcPr>
          <w:p w:rsidRPr="00CE2BB7" w:rsidR="00BB6755" w:rsidP="00AF09E0" w:rsidRDefault="00BB6755" w14:paraId="1E15F5AD" w14:textId="77777777">
            <w:pPr>
              <w:spacing w:after="0"/>
            </w:pPr>
          </w:p>
        </w:tc>
      </w:tr>
      <w:tr w:rsidRPr="00CE2BB7" w:rsidR="00BB6755" w:rsidTr="00AF09E0" w14:paraId="38BE3897" w14:textId="77777777">
        <w:trPr>
          <w:trHeight w:val="62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568F2156" w14:textId="77777777">
            <w:pPr>
              <w:pStyle w:val="StdLevel4"/>
              <w:numPr>
                <w:ilvl w:val="0"/>
                <w:numId w:val="23"/>
              </w:numPr>
              <w:spacing w:before="0"/>
              <w:contextualSpacing w:val="0"/>
            </w:pPr>
            <w:r w:rsidRPr="00D52532">
              <w:t xml:space="preserve">Alert the </w:t>
            </w:r>
            <w:r w:rsidRPr="00EA4D10">
              <w:rPr>
                <w:caps/>
              </w:rPr>
              <w:t>establishment’s</w:t>
            </w:r>
            <w:r w:rsidRPr="00D52532">
              <w:t xml:space="preserve"> person in charge when an </w:t>
            </w:r>
            <w:r>
              <w:t>i</w:t>
            </w:r>
            <w:r w:rsidRPr="00D52532">
              <w:t>mmediate action is necessary</w:t>
            </w:r>
            <w:r>
              <w:t xml:space="preserve"> to correct a violation?</w:t>
            </w:r>
          </w:p>
        </w:tc>
        <w:tc>
          <w:tcPr>
            <w:tcW w:w="950" w:type="dxa"/>
            <w:vAlign w:val="center"/>
          </w:tcPr>
          <w:p w:rsidRPr="00A576B2" w:rsidR="00BB6755" w:rsidP="00AF09E0" w:rsidRDefault="00BB6755" w14:paraId="4BFECD1D" w14:textId="77777777">
            <w:pPr>
              <w:spacing w:after="0"/>
            </w:pPr>
          </w:p>
        </w:tc>
        <w:tc>
          <w:tcPr>
            <w:tcW w:w="4463" w:type="dxa"/>
            <w:vAlign w:val="center"/>
          </w:tcPr>
          <w:p w:rsidRPr="00CE2BB7" w:rsidR="00BB6755" w:rsidP="00AF09E0" w:rsidRDefault="00BB6755" w14:paraId="090FA875" w14:textId="77777777">
            <w:pPr>
              <w:spacing w:after="0"/>
            </w:pPr>
          </w:p>
        </w:tc>
      </w:tr>
      <w:tr w:rsidRPr="00CE2BB7" w:rsidR="00BB6755" w:rsidTr="00AF09E0" w14:paraId="1666CB67" w14:textId="77777777">
        <w:trPr>
          <w:trHeight w:val="62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748DD983" w14:textId="77777777">
            <w:pPr>
              <w:pStyle w:val="StdLevel4"/>
              <w:numPr>
                <w:ilvl w:val="0"/>
                <w:numId w:val="23"/>
              </w:numPr>
              <w:spacing w:before="0"/>
              <w:contextualSpacing w:val="0"/>
            </w:pPr>
            <w:r w:rsidRPr="00D52532">
              <w:lastRenderedPageBreak/>
              <w:t>Explain findings clearly and adequately throughout the inspection</w:t>
            </w:r>
            <w:r>
              <w:t>?</w:t>
            </w:r>
          </w:p>
        </w:tc>
        <w:tc>
          <w:tcPr>
            <w:tcW w:w="950" w:type="dxa"/>
            <w:vAlign w:val="center"/>
          </w:tcPr>
          <w:p w:rsidRPr="00A576B2" w:rsidR="00BB6755" w:rsidP="00AF09E0" w:rsidRDefault="00BB6755" w14:paraId="00DE5C92" w14:textId="77777777">
            <w:pPr>
              <w:spacing w:after="0"/>
            </w:pPr>
          </w:p>
        </w:tc>
        <w:tc>
          <w:tcPr>
            <w:tcW w:w="4463" w:type="dxa"/>
            <w:vAlign w:val="center"/>
          </w:tcPr>
          <w:p w:rsidRPr="00CE2BB7" w:rsidR="00BB6755" w:rsidP="00AF09E0" w:rsidRDefault="00BB6755" w14:paraId="6D9208C1" w14:textId="77777777">
            <w:pPr>
              <w:spacing w:after="0"/>
            </w:pPr>
          </w:p>
        </w:tc>
      </w:tr>
      <w:tr w:rsidRPr="00CE2BB7" w:rsidR="00BB6755" w:rsidTr="00AF09E0" w14:paraId="7B7869A4" w14:textId="77777777">
        <w:trPr>
          <w:trHeight w:val="62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0095F408" w14:textId="77777777">
            <w:pPr>
              <w:pStyle w:val="StdLevel4"/>
              <w:numPr>
                <w:ilvl w:val="0"/>
                <w:numId w:val="23"/>
              </w:numPr>
              <w:spacing w:before="0"/>
              <w:contextualSpacing w:val="0"/>
            </w:pPr>
            <w:r w:rsidRPr="00D52532">
              <w:t>Answer questions and provide information in an appropriate manner</w:t>
            </w:r>
            <w:r>
              <w:t>?</w:t>
            </w:r>
          </w:p>
        </w:tc>
        <w:tc>
          <w:tcPr>
            <w:tcW w:w="950" w:type="dxa"/>
            <w:vAlign w:val="center"/>
          </w:tcPr>
          <w:p w:rsidRPr="00A576B2" w:rsidR="00BB6755" w:rsidP="00AF09E0" w:rsidRDefault="00BB6755" w14:paraId="13BF8092" w14:textId="77777777">
            <w:pPr>
              <w:spacing w:after="0"/>
            </w:pPr>
          </w:p>
        </w:tc>
        <w:tc>
          <w:tcPr>
            <w:tcW w:w="4463" w:type="dxa"/>
            <w:vAlign w:val="center"/>
          </w:tcPr>
          <w:p w:rsidRPr="00CE2BB7" w:rsidR="00BB6755" w:rsidP="00AF09E0" w:rsidRDefault="00BB6755" w14:paraId="34B41438" w14:textId="77777777">
            <w:pPr>
              <w:spacing w:after="0"/>
            </w:pPr>
          </w:p>
        </w:tc>
      </w:tr>
      <w:tr w:rsidRPr="00CE2BB7" w:rsidR="00BB6755" w:rsidTr="00AF09E0" w14:paraId="5A1D998F" w14:textId="77777777">
        <w:trPr>
          <w:trHeight w:val="620"/>
          <w:jc w:val="center"/>
        </w:trPr>
        <w:tc>
          <w:tcPr>
            <w:tcW w:w="5027" w:type="dxa"/>
            <w:tcBorders>
              <w:top w:val="single" w:color="auto" w:sz="2" w:space="0"/>
              <w:left w:val="single" w:color="auto" w:sz="2" w:space="0"/>
              <w:bottom w:val="single" w:color="auto" w:sz="2" w:space="0"/>
              <w:right w:val="single" w:color="auto" w:sz="2" w:space="0"/>
            </w:tcBorders>
            <w:shd w:val="clear" w:color="auto" w:fill="auto"/>
            <w:vAlign w:val="center"/>
          </w:tcPr>
          <w:p w:rsidRPr="00D52532" w:rsidR="00BB6755" w:rsidP="00AF09E0" w:rsidRDefault="00BB6755" w14:paraId="5579B119" w14:textId="77777777">
            <w:pPr>
              <w:pStyle w:val="StdLevel4"/>
              <w:numPr>
                <w:ilvl w:val="0"/>
                <w:numId w:val="23"/>
              </w:numPr>
              <w:spacing w:before="0"/>
              <w:contextualSpacing w:val="0"/>
            </w:pPr>
            <w:r w:rsidRPr="00D52532">
              <w:t xml:space="preserve">Write findings accurately, clearly and concisely and provide a copy to the </w:t>
            </w:r>
            <w:r w:rsidRPr="00EA4D10">
              <w:rPr>
                <w:caps/>
              </w:rPr>
              <w:t>establishment’s</w:t>
            </w:r>
            <w:r w:rsidRPr="00D52532">
              <w:t xml:space="preserve"> person in charge</w:t>
            </w:r>
            <w:r>
              <w:t>?</w:t>
            </w:r>
            <w:r w:rsidRPr="00D52532">
              <w:t xml:space="preserve"> </w:t>
            </w:r>
          </w:p>
        </w:tc>
        <w:tc>
          <w:tcPr>
            <w:tcW w:w="950" w:type="dxa"/>
            <w:vAlign w:val="center"/>
          </w:tcPr>
          <w:p w:rsidRPr="00A576B2" w:rsidR="00BB6755" w:rsidP="00AF09E0" w:rsidRDefault="00BB6755" w14:paraId="388BFFB2" w14:textId="77777777">
            <w:pPr>
              <w:spacing w:after="0"/>
            </w:pPr>
          </w:p>
        </w:tc>
        <w:tc>
          <w:tcPr>
            <w:tcW w:w="4463" w:type="dxa"/>
            <w:vAlign w:val="center"/>
          </w:tcPr>
          <w:p w:rsidRPr="00CE2BB7" w:rsidR="00BB6755" w:rsidP="00AF09E0" w:rsidRDefault="00BB6755" w14:paraId="6DDD33EA" w14:textId="77777777">
            <w:pPr>
              <w:spacing w:after="0"/>
            </w:pPr>
          </w:p>
        </w:tc>
      </w:tr>
      <w:tr w:rsidRPr="00CE2BB7" w:rsidR="00BB6755" w:rsidTr="00AF09E0" w14:paraId="4716C1A1" w14:textId="77777777">
        <w:trPr>
          <w:trHeight w:val="467"/>
          <w:jc w:val="center"/>
        </w:trPr>
        <w:tc>
          <w:tcPr>
            <w:tcW w:w="5027" w:type="dxa"/>
            <w:vAlign w:val="center"/>
          </w:tcPr>
          <w:p w:rsidRPr="00AF09E0" w:rsidR="00BB6755" w:rsidP="00AF09E0" w:rsidRDefault="00BB6755" w14:paraId="3C98DF09" w14:textId="64530148">
            <w:pPr>
              <w:pStyle w:val="ListParagraph"/>
              <w:numPr>
                <w:ilvl w:val="0"/>
                <w:numId w:val="147"/>
              </w:numPr>
              <w:spacing w:after="0"/>
              <w:rPr>
                <w:b/>
                <w:szCs w:val="24"/>
              </w:rPr>
            </w:pPr>
            <w:r w:rsidRPr="00AF09E0">
              <w:rPr>
                <w:b/>
                <w:szCs w:val="24"/>
              </w:rPr>
              <w:t>Inspection Report Procedure</w:t>
            </w:r>
          </w:p>
        </w:tc>
        <w:tc>
          <w:tcPr>
            <w:tcW w:w="950" w:type="dxa"/>
            <w:shd w:val="clear" w:color="auto" w:fill="000000" w:themeFill="text1"/>
            <w:vAlign w:val="center"/>
          </w:tcPr>
          <w:p w:rsidRPr="00A576B2" w:rsidR="00BB6755" w:rsidP="00AF09E0" w:rsidRDefault="00BB6755" w14:paraId="4FB13F2D" w14:textId="77777777">
            <w:pPr>
              <w:spacing w:after="0"/>
            </w:pPr>
          </w:p>
        </w:tc>
        <w:tc>
          <w:tcPr>
            <w:tcW w:w="4463" w:type="dxa"/>
            <w:shd w:val="clear" w:color="auto" w:fill="000000" w:themeFill="text1"/>
            <w:vAlign w:val="center"/>
          </w:tcPr>
          <w:p w:rsidRPr="00CE2BB7" w:rsidR="00BB6755" w:rsidP="00AF09E0" w:rsidRDefault="00BB6755" w14:paraId="5DD17232" w14:textId="77777777">
            <w:pPr>
              <w:spacing w:after="0"/>
            </w:pPr>
          </w:p>
        </w:tc>
      </w:tr>
      <w:tr w:rsidRPr="00CE2BB7" w:rsidR="00BB6755" w:rsidTr="00AF09E0" w14:paraId="0972E3AC" w14:textId="77777777">
        <w:trPr>
          <w:trHeight w:val="710"/>
          <w:jc w:val="center"/>
        </w:trPr>
        <w:tc>
          <w:tcPr>
            <w:tcW w:w="5027" w:type="dxa"/>
            <w:vAlign w:val="center"/>
          </w:tcPr>
          <w:p w:rsidRPr="00A576B2" w:rsidR="00BB6755" w:rsidP="00AF09E0" w:rsidRDefault="00BB6755" w14:paraId="4F0F12AE" w14:textId="71688B97">
            <w:pPr>
              <w:pStyle w:val="NoOutline"/>
              <w:spacing w:before="0" w:after="0"/>
              <w:ind w:left="0"/>
              <w:rPr>
                <w:b/>
                <w:color w:val="000000"/>
              </w:rPr>
            </w:pPr>
            <w:r>
              <w:t>Does t</w:t>
            </w:r>
            <w:r w:rsidRPr="00D52532">
              <w:t xml:space="preserve">he </w:t>
            </w:r>
            <w:r w:rsidR="00483983">
              <w:t>s</w:t>
            </w:r>
            <w:r w:rsidRPr="00D52532">
              <w:t>tate program ha</w:t>
            </w:r>
            <w:r>
              <w:t>ve</w:t>
            </w:r>
            <w:r w:rsidRPr="00D52532">
              <w:t xml:space="preserve"> a written inspection report procedure that requires inspectors </w:t>
            </w:r>
            <w:proofErr w:type="gramStart"/>
            <w:r w:rsidRPr="00D52532">
              <w:t>to:</w:t>
            </w:r>
            <w:proofErr w:type="gramEnd"/>
          </w:p>
        </w:tc>
        <w:tc>
          <w:tcPr>
            <w:tcW w:w="950" w:type="dxa"/>
            <w:shd w:val="clear" w:color="auto" w:fill="000000" w:themeFill="text1"/>
            <w:vAlign w:val="center"/>
          </w:tcPr>
          <w:p w:rsidRPr="00A576B2" w:rsidR="00BB6755" w:rsidP="00AF09E0" w:rsidRDefault="00BB6755" w14:paraId="104C8B35" w14:textId="77777777">
            <w:pPr>
              <w:spacing w:after="0"/>
            </w:pPr>
          </w:p>
        </w:tc>
        <w:tc>
          <w:tcPr>
            <w:tcW w:w="4463" w:type="dxa"/>
            <w:shd w:val="clear" w:color="auto" w:fill="000000" w:themeFill="text1"/>
            <w:vAlign w:val="center"/>
          </w:tcPr>
          <w:p w:rsidRPr="00CE2BB7" w:rsidR="00BB6755" w:rsidP="00AF09E0" w:rsidRDefault="00BB6755" w14:paraId="63853C9B" w14:textId="77777777">
            <w:pPr>
              <w:spacing w:after="0"/>
            </w:pPr>
          </w:p>
        </w:tc>
      </w:tr>
      <w:tr w:rsidRPr="00CE2BB7" w:rsidR="00BB6755" w:rsidTr="00AF09E0" w14:paraId="6E942210" w14:textId="77777777">
        <w:trPr>
          <w:trHeight w:val="89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Del="00B953BC" w:rsidP="00AF09E0" w:rsidRDefault="00BB6755" w14:paraId="1794FD67" w14:textId="52C00A1A">
            <w:pPr>
              <w:pStyle w:val="StdLevel4"/>
              <w:numPr>
                <w:ilvl w:val="0"/>
                <w:numId w:val="24"/>
              </w:numPr>
              <w:spacing w:before="0"/>
              <w:contextualSpacing w:val="0"/>
              <w:rPr>
                <w:rFonts w:cs="Times New Roman"/>
              </w:rPr>
            </w:pPr>
            <w:r w:rsidRPr="00D52532">
              <w:t xml:space="preserve">Document significant violative conditions or practices, if present, consistent with </w:t>
            </w:r>
            <w:r w:rsidR="00483983">
              <w:t>s</w:t>
            </w:r>
            <w:r w:rsidRPr="00D52532">
              <w:t>tate program procedures</w:t>
            </w:r>
            <w:r>
              <w:t>?</w:t>
            </w:r>
          </w:p>
        </w:tc>
        <w:tc>
          <w:tcPr>
            <w:tcW w:w="950" w:type="dxa"/>
            <w:shd w:val="clear" w:color="auto" w:fill="auto"/>
            <w:vAlign w:val="center"/>
          </w:tcPr>
          <w:p w:rsidRPr="00A576B2" w:rsidR="00BB6755" w:rsidP="00AF09E0" w:rsidRDefault="00BB6755" w14:paraId="49CA0992" w14:textId="77777777">
            <w:pPr>
              <w:spacing w:after="0"/>
            </w:pPr>
          </w:p>
        </w:tc>
        <w:tc>
          <w:tcPr>
            <w:tcW w:w="4463" w:type="dxa"/>
            <w:shd w:val="clear" w:color="auto" w:fill="auto"/>
            <w:vAlign w:val="center"/>
          </w:tcPr>
          <w:p w:rsidRPr="00CE2BB7" w:rsidR="00BB6755" w:rsidP="00AF09E0" w:rsidRDefault="00BB6755" w14:paraId="66DE05DF" w14:textId="77777777">
            <w:pPr>
              <w:spacing w:after="0"/>
            </w:pPr>
          </w:p>
        </w:tc>
      </w:tr>
      <w:tr w:rsidRPr="00CE2BB7" w:rsidR="00BB6755" w:rsidTr="00AF09E0" w14:paraId="3AF466B6" w14:textId="77777777">
        <w:trPr>
          <w:trHeight w:val="593"/>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5CC3" w:rsidR="00BB6755" w:rsidDel="00B953BC" w:rsidP="00AF09E0" w:rsidRDefault="00BB6755" w14:paraId="43EBA8CA" w14:textId="77777777">
            <w:pPr>
              <w:numPr>
                <w:ilvl w:val="0"/>
                <w:numId w:val="24"/>
              </w:numPr>
              <w:tabs>
                <w:tab w:val="left" w:pos="0"/>
                <w:tab w:val="left" w:pos="342"/>
                <w:tab w:val="left" w:pos="8100"/>
                <w:tab w:val="left" w:pos="10512"/>
              </w:tabs>
              <w:spacing w:after="0"/>
              <w:ind w:left="342" w:hanging="342"/>
              <w:rPr>
                <w:szCs w:val="24"/>
              </w:rPr>
            </w:pPr>
            <w:r w:rsidRPr="00A55CC3">
              <w:rPr>
                <w:szCs w:val="24"/>
              </w:rPr>
              <w:t>Accurately complete the inspection report</w:t>
            </w:r>
            <w:r>
              <w:rPr>
                <w:szCs w:val="24"/>
              </w:rPr>
              <w:t>?</w:t>
            </w:r>
          </w:p>
        </w:tc>
        <w:tc>
          <w:tcPr>
            <w:tcW w:w="950" w:type="dxa"/>
            <w:shd w:val="clear" w:color="auto" w:fill="auto"/>
            <w:vAlign w:val="center"/>
          </w:tcPr>
          <w:p w:rsidRPr="00A576B2" w:rsidR="00BB6755" w:rsidP="00AF09E0" w:rsidRDefault="00BB6755" w14:paraId="42B7134B" w14:textId="77777777">
            <w:pPr>
              <w:spacing w:after="0"/>
            </w:pPr>
          </w:p>
        </w:tc>
        <w:tc>
          <w:tcPr>
            <w:tcW w:w="4463" w:type="dxa"/>
            <w:shd w:val="clear" w:color="auto" w:fill="auto"/>
            <w:vAlign w:val="center"/>
          </w:tcPr>
          <w:p w:rsidRPr="00CE2BB7" w:rsidR="00BB6755" w:rsidP="00AF09E0" w:rsidRDefault="00BB6755" w14:paraId="046BE9C9" w14:textId="77777777">
            <w:pPr>
              <w:spacing w:after="0"/>
            </w:pPr>
          </w:p>
        </w:tc>
      </w:tr>
      <w:tr w:rsidRPr="00CE2BB7" w:rsidR="00BB6755" w:rsidTr="00AF09E0" w14:paraId="68A183B9" w14:textId="77777777">
        <w:trPr>
          <w:trHeight w:val="728"/>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Del="00B953BC" w:rsidP="00AF09E0" w:rsidRDefault="00BB6755" w14:paraId="4D1531C7" w14:textId="2C50772A">
            <w:pPr>
              <w:pStyle w:val="StdLevel4"/>
              <w:numPr>
                <w:ilvl w:val="0"/>
                <w:numId w:val="24"/>
              </w:numPr>
              <w:spacing w:before="0"/>
              <w:contextualSpacing w:val="0"/>
              <w:rPr>
                <w:rFonts w:cs="Times New Roman"/>
              </w:rPr>
            </w:pPr>
            <w:r w:rsidRPr="00D52532">
              <w:t xml:space="preserve">Submit the inspection report within designated timeframes consistent with </w:t>
            </w:r>
            <w:r w:rsidR="00483983">
              <w:t>s</w:t>
            </w:r>
            <w:r w:rsidRPr="00D52532">
              <w:t>tate program procedures</w:t>
            </w:r>
            <w:r>
              <w:t>?</w:t>
            </w:r>
          </w:p>
        </w:tc>
        <w:tc>
          <w:tcPr>
            <w:tcW w:w="950" w:type="dxa"/>
            <w:shd w:val="clear" w:color="auto" w:fill="auto"/>
            <w:vAlign w:val="center"/>
          </w:tcPr>
          <w:p w:rsidRPr="00A576B2" w:rsidR="00BB6755" w:rsidP="00AF09E0" w:rsidRDefault="00BB6755" w14:paraId="41237B15" w14:textId="77777777">
            <w:pPr>
              <w:spacing w:after="0"/>
            </w:pPr>
          </w:p>
        </w:tc>
        <w:tc>
          <w:tcPr>
            <w:tcW w:w="4463" w:type="dxa"/>
            <w:shd w:val="clear" w:color="auto" w:fill="auto"/>
            <w:vAlign w:val="center"/>
          </w:tcPr>
          <w:p w:rsidRPr="00CE2BB7" w:rsidR="00BB6755" w:rsidP="00AF09E0" w:rsidRDefault="00BB6755" w14:paraId="09359BAA" w14:textId="77777777">
            <w:pPr>
              <w:spacing w:after="0"/>
            </w:pPr>
          </w:p>
        </w:tc>
      </w:tr>
      <w:tr w:rsidRPr="00CE2BB7" w:rsidR="00BB6755" w:rsidTr="00AF09E0" w14:paraId="617B0094" w14:textId="77777777">
        <w:trPr>
          <w:trHeight w:val="692"/>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Del="00B953BC" w:rsidP="00AF09E0" w:rsidRDefault="00BB6755" w14:paraId="17474E8A" w14:textId="77777777">
            <w:pPr>
              <w:pStyle w:val="StdLevel4"/>
              <w:numPr>
                <w:ilvl w:val="0"/>
                <w:numId w:val="24"/>
              </w:numPr>
              <w:spacing w:before="0"/>
              <w:contextualSpacing w:val="0"/>
              <w:rPr>
                <w:rFonts w:cs="Times New Roman"/>
              </w:rPr>
            </w:pPr>
            <w:r w:rsidRPr="00D52532">
              <w:t>Follow up with corrective, compliance, and enforcement actions as warranted</w:t>
            </w:r>
            <w:r>
              <w:t>?</w:t>
            </w:r>
          </w:p>
        </w:tc>
        <w:tc>
          <w:tcPr>
            <w:tcW w:w="950" w:type="dxa"/>
            <w:shd w:val="clear" w:color="auto" w:fill="auto"/>
            <w:vAlign w:val="center"/>
          </w:tcPr>
          <w:p w:rsidRPr="00A576B2" w:rsidR="00BB6755" w:rsidP="00AF09E0" w:rsidRDefault="00BB6755" w14:paraId="259CC10D" w14:textId="77777777">
            <w:pPr>
              <w:spacing w:after="0"/>
            </w:pPr>
          </w:p>
        </w:tc>
        <w:tc>
          <w:tcPr>
            <w:tcW w:w="4463" w:type="dxa"/>
            <w:shd w:val="clear" w:color="auto" w:fill="auto"/>
            <w:vAlign w:val="center"/>
          </w:tcPr>
          <w:p w:rsidRPr="00CE2BB7" w:rsidR="00BB6755" w:rsidP="00AF09E0" w:rsidRDefault="00BB6755" w14:paraId="09A6DD0D" w14:textId="77777777">
            <w:pPr>
              <w:spacing w:after="0"/>
            </w:pPr>
          </w:p>
        </w:tc>
      </w:tr>
      <w:tr w:rsidRPr="00CE2BB7" w:rsidR="00BB6755" w:rsidTr="00AF09E0" w14:paraId="759249F0" w14:textId="77777777">
        <w:trPr>
          <w:trHeight w:val="557"/>
          <w:jc w:val="center"/>
        </w:trPr>
        <w:tc>
          <w:tcPr>
            <w:tcW w:w="5027" w:type="dxa"/>
            <w:vAlign w:val="center"/>
          </w:tcPr>
          <w:p w:rsidRPr="00AF09E0" w:rsidR="00BB6755" w:rsidP="00AF09E0" w:rsidRDefault="00BB6755" w14:paraId="46D22B32" w14:textId="5F651287">
            <w:pPr>
              <w:pStyle w:val="ListParagraph"/>
              <w:numPr>
                <w:ilvl w:val="0"/>
                <w:numId w:val="147"/>
              </w:numPr>
              <w:spacing w:after="0"/>
              <w:rPr>
                <w:b/>
                <w:szCs w:val="24"/>
              </w:rPr>
            </w:pPr>
            <w:r w:rsidRPr="00AF09E0">
              <w:rPr>
                <w:b/>
                <w:szCs w:val="24"/>
              </w:rPr>
              <w:t>Recalls</w:t>
            </w:r>
          </w:p>
        </w:tc>
        <w:tc>
          <w:tcPr>
            <w:tcW w:w="950" w:type="dxa"/>
            <w:shd w:val="clear" w:color="auto" w:fill="000000" w:themeFill="text1"/>
            <w:vAlign w:val="center"/>
          </w:tcPr>
          <w:p w:rsidRPr="00A576B2" w:rsidR="00BB6755" w:rsidP="00AF09E0" w:rsidRDefault="00BB6755" w14:paraId="07CFF98E" w14:textId="77777777">
            <w:pPr>
              <w:spacing w:after="0"/>
            </w:pPr>
          </w:p>
        </w:tc>
        <w:tc>
          <w:tcPr>
            <w:tcW w:w="4463" w:type="dxa"/>
            <w:shd w:val="clear" w:color="auto" w:fill="000000" w:themeFill="text1"/>
            <w:vAlign w:val="center"/>
          </w:tcPr>
          <w:p w:rsidRPr="00CE2BB7" w:rsidR="00BB6755" w:rsidP="00AF09E0" w:rsidRDefault="00BB6755" w14:paraId="50A56EA3" w14:textId="77777777">
            <w:pPr>
              <w:spacing w:after="0"/>
            </w:pPr>
          </w:p>
        </w:tc>
      </w:tr>
      <w:tr w:rsidRPr="00CE2BB7" w:rsidR="00BB6755" w:rsidTr="00AF09E0" w14:paraId="3CA65060" w14:textId="77777777">
        <w:trPr>
          <w:trHeight w:val="557"/>
          <w:jc w:val="center"/>
        </w:trPr>
        <w:tc>
          <w:tcPr>
            <w:tcW w:w="5027" w:type="dxa"/>
            <w:vAlign w:val="center"/>
          </w:tcPr>
          <w:p w:rsidRPr="00A576B2" w:rsidR="00BB6755" w:rsidP="00AF09E0" w:rsidRDefault="00BB6755" w14:paraId="082B7D84" w14:textId="4384AA0C">
            <w:pPr>
              <w:pStyle w:val="NoOutline"/>
              <w:spacing w:before="0" w:after="0"/>
              <w:ind w:left="0"/>
              <w:rPr>
                <w:smallCaps/>
              </w:rPr>
            </w:pPr>
            <w:r>
              <w:t>Does t</w:t>
            </w:r>
            <w:r w:rsidRPr="00D52532">
              <w:t xml:space="preserve">he </w:t>
            </w:r>
            <w:r w:rsidR="006F0C12">
              <w:t>s</w:t>
            </w:r>
            <w:r w:rsidRPr="00D52532">
              <w:t>tate program ha</w:t>
            </w:r>
            <w:r>
              <w:t>ve</w:t>
            </w:r>
            <w:r w:rsidRPr="00D52532">
              <w:t xml:space="preserve"> a recall system with written recall procedures for:</w:t>
            </w:r>
          </w:p>
        </w:tc>
        <w:tc>
          <w:tcPr>
            <w:tcW w:w="950" w:type="dxa"/>
            <w:shd w:val="clear" w:color="auto" w:fill="000000" w:themeFill="text1"/>
            <w:vAlign w:val="center"/>
          </w:tcPr>
          <w:p w:rsidRPr="00A576B2" w:rsidR="00BB6755" w:rsidP="00AF09E0" w:rsidRDefault="00BB6755" w14:paraId="077AF837" w14:textId="77777777">
            <w:pPr>
              <w:spacing w:after="0"/>
            </w:pPr>
          </w:p>
        </w:tc>
        <w:tc>
          <w:tcPr>
            <w:tcW w:w="4463" w:type="dxa"/>
            <w:shd w:val="clear" w:color="auto" w:fill="000000" w:themeFill="text1"/>
            <w:vAlign w:val="center"/>
          </w:tcPr>
          <w:p w:rsidRPr="00CE2BB7" w:rsidR="00BB6755" w:rsidP="00AF09E0" w:rsidRDefault="00BB6755" w14:paraId="1390FF7E" w14:textId="77777777">
            <w:pPr>
              <w:spacing w:after="0"/>
            </w:pPr>
          </w:p>
        </w:tc>
      </w:tr>
      <w:tr w:rsidRPr="00CE2BB7" w:rsidR="00BB6755" w:rsidTr="00AF09E0" w14:paraId="02F8DFC5"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53665747" w14:textId="77777777">
            <w:pPr>
              <w:pStyle w:val="StdLevel4"/>
              <w:numPr>
                <w:ilvl w:val="0"/>
                <w:numId w:val="25"/>
              </w:numPr>
              <w:spacing w:before="0"/>
              <w:contextualSpacing w:val="0"/>
              <w:rPr>
                <w:rFonts w:cs="Times New Roman"/>
                <w:color w:val="000000"/>
              </w:rPr>
            </w:pPr>
            <w:r w:rsidRPr="00D52532">
              <w:t>Sharing information about recalls with relevant industry and partner agencies</w:t>
            </w:r>
            <w:r>
              <w:t>?</w:t>
            </w:r>
          </w:p>
        </w:tc>
        <w:tc>
          <w:tcPr>
            <w:tcW w:w="950" w:type="dxa"/>
            <w:vAlign w:val="center"/>
          </w:tcPr>
          <w:p w:rsidRPr="00A576B2" w:rsidR="00BB6755" w:rsidP="00AF09E0" w:rsidRDefault="00BB6755" w14:paraId="182F27EC" w14:textId="77777777">
            <w:pPr>
              <w:spacing w:after="0"/>
            </w:pPr>
          </w:p>
        </w:tc>
        <w:tc>
          <w:tcPr>
            <w:tcW w:w="4463" w:type="dxa"/>
            <w:vAlign w:val="center"/>
          </w:tcPr>
          <w:p w:rsidRPr="00CE2BB7" w:rsidR="00BB6755" w:rsidP="00AF09E0" w:rsidRDefault="00BB6755" w14:paraId="641B3624" w14:textId="77777777">
            <w:pPr>
              <w:spacing w:after="0"/>
            </w:pPr>
          </w:p>
        </w:tc>
      </w:tr>
      <w:tr w:rsidRPr="00CE2BB7" w:rsidR="00BB6755" w:rsidTr="00AF09E0" w14:paraId="4895A7DF"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20AD3021" w14:textId="77777777">
            <w:pPr>
              <w:pStyle w:val="StdLevel4"/>
              <w:numPr>
                <w:ilvl w:val="0"/>
                <w:numId w:val="25"/>
              </w:numPr>
              <w:spacing w:before="0"/>
              <w:contextualSpacing w:val="0"/>
              <w:rPr>
                <w:rFonts w:cs="Times New Roman"/>
                <w:color w:val="000000"/>
              </w:rPr>
            </w:pPr>
            <w:r w:rsidRPr="00D52532">
              <w:t>Ensuring recalled products are removed promptly from the market</w:t>
            </w:r>
            <w:r>
              <w:t>?</w:t>
            </w:r>
          </w:p>
        </w:tc>
        <w:tc>
          <w:tcPr>
            <w:tcW w:w="950" w:type="dxa"/>
            <w:vAlign w:val="center"/>
          </w:tcPr>
          <w:p w:rsidRPr="00A576B2" w:rsidR="00BB6755" w:rsidP="00AF09E0" w:rsidRDefault="00BB6755" w14:paraId="2F1C383C" w14:textId="77777777">
            <w:pPr>
              <w:spacing w:after="0"/>
            </w:pPr>
          </w:p>
        </w:tc>
        <w:tc>
          <w:tcPr>
            <w:tcW w:w="4463" w:type="dxa"/>
            <w:vAlign w:val="center"/>
          </w:tcPr>
          <w:p w:rsidRPr="00CE2BB7" w:rsidR="00BB6755" w:rsidP="00AF09E0" w:rsidRDefault="00BB6755" w14:paraId="68A622E5" w14:textId="77777777">
            <w:pPr>
              <w:spacing w:after="0"/>
            </w:pPr>
          </w:p>
        </w:tc>
      </w:tr>
      <w:tr w:rsidRPr="00CE2BB7" w:rsidR="00BB6755" w:rsidTr="00AF09E0" w14:paraId="7A1354E2" w14:textId="77777777">
        <w:trPr>
          <w:trHeight w:val="35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3055F971" w14:textId="77777777">
            <w:pPr>
              <w:pStyle w:val="StdLevel4"/>
              <w:numPr>
                <w:ilvl w:val="0"/>
                <w:numId w:val="25"/>
              </w:numPr>
              <w:spacing w:before="0"/>
              <w:contextualSpacing w:val="0"/>
              <w:rPr>
                <w:rFonts w:cs="Times New Roman"/>
                <w:color w:val="000000"/>
              </w:rPr>
            </w:pPr>
            <w:r w:rsidRPr="00D52532">
              <w:t xml:space="preserve">Performing </w:t>
            </w:r>
            <w:r>
              <w:t>RECALL AUDIT CHECKS?</w:t>
            </w:r>
          </w:p>
        </w:tc>
        <w:tc>
          <w:tcPr>
            <w:tcW w:w="950" w:type="dxa"/>
            <w:vAlign w:val="center"/>
          </w:tcPr>
          <w:p w:rsidRPr="00A576B2" w:rsidR="00BB6755" w:rsidP="00AF09E0" w:rsidRDefault="00BB6755" w14:paraId="6D4F3F50" w14:textId="77777777">
            <w:pPr>
              <w:spacing w:after="0"/>
            </w:pPr>
          </w:p>
        </w:tc>
        <w:tc>
          <w:tcPr>
            <w:tcW w:w="4463" w:type="dxa"/>
            <w:vAlign w:val="center"/>
          </w:tcPr>
          <w:p w:rsidRPr="00CE2BB7" w:rsidR="00BB6755" w:rsidP="00AF09E0" w:rsidRDefault="00BB6755" w14:paraId="143CC30C" w14:textId="77777777">
            <w:pPr>
              <w:spacing w:after="0"/>
            </w:pPr>
          </w:p>
        </w:tc>
      </w:tr>
      <w:tr w:rsidRPr="00CE2BB7" w:rsidR="00BB6755" w:rsidTr="00AF09E0" w14:paraId="3B786DD1" w14:textId="77777777">
        <w:trPr>
          <w:trHeight w:val="467"/>
          <w:jc w:val="center"/>
        </w:trPr>
        <w:tc>
          <w:tcPr>
            <w:tcW w:w="5027" w:type="dxa"/>
            <w:vAlign w:val="center"/>
          </w:tcPr>
          <w:p w:rsidRPr="00AF09E0" w:rsidR="00BB6755" w:rsidP="00AF09E0" w:rsidRDefault="00BB6755" w14:paraId="52AC64C7" w14:textId="537C6281">
            <w:pPr>
              <w:pStyle w:val="ListParagraph"/>
              <w:numPr>
                <w:ilvl w:val="0"/>
                <w:numId w:val="147"/>
              </w:numPr>
              <w:spacing w:after="0"/>
              <w:rPr>
                <w:b/>
                <w:szCs w:val="24"/>
              </w:rPr>
            </w:pPr>
            <w:r w:rsidRPr="00AF09E0">
              <w:rPr>
                <w:b/>
                <w:szCs w:val="24"/>
              </w:rPr>
              <w:t>Complaints</w:t>
            </w:r>
          </w:p>
        </w:tc>
        <w:tc>
          <w:tcPr>
            <w:tcW w:w="950" w:type="dxa"/>
            <w:shd w:val="clear" w:color="auto" w:fill="000000" w:themeFill="text1"/>
            <w:vAlign w:val="center"/>
          </w:tcPr>
          <w:p w:rsidRPr="00A576B2" w:rsidR="00BB6755" w:rsidP="00AF09E0" w:rsidRDefault="00BB6755" w14:paraId="3AA2F7BE" w14:textId="77777777">
            <w:pPr>
              <w:spacing w:after="0"/>
            </w:pPr>
          </w:p>
        </w:tc>
        <w:tc>
          <w:tcPr>
            <w:tcW w:w="4463" w:type="dxa"/>
            <w:shd w:val="clear" w:color="auto" w:fill="000000" w:themeFill="text1"/>
            <w:vAlign w:val="center"/>
          </w:tcPr>
          <w:p w:rsidRPr="00CE2BB7" w:rsidR="00BB6755" w:rsidP="00AF09E0" w:rsidRDefault="00BB6755" w14:paraId="1906F883" w14:textId="77777777">
            <w:pPr>
              <w:spacing w:after="0"/>
            </w:pPr>
          </w:p>
        </w:tc>
      </w:tr>
      <w:tr w:rsidRPr="00CE2BB7" w:rsidR="00BB6755" w:rsidTr="00AF09E0" w14:paraId="266F9A6B" w14:textId="77777777">
        <w:trPr>
          <w:trHeight w:val="620"/>
          <w:jc w:val="center"/>
        </w:trPr>
        <w:tc>
          <w:tcPr>
            <w:tcW w:w="5027" w:type="dxa"/>
            <w:vAlign w:val="center"/>
          </w:tcPr>
          <w:p w:rsidRPr="00A576B2" w:rsidR="00BB6755" w:rsidP="00AF09E0" w:rsidRDefault="00BB6755" w14:paraId="1619B58F" w14:textId="65DBC807">
            <w:pPr>
              <w:pStyle w:val="StdLevel4"/>
              <w:numPr>
                <w:ilvl w:val="0"/>
                <w:numId w:val="0"/>
              </w:numPr>
              <w:spacing w:before="0"/>
              <w:rPr>
                <w:rFonts w:cs="Times New Roman"/>
              </w:rPr>
            </w:pPr>
            <w:r>
              <w:t>Does t</w:t>
            </w:r>
            <w:r w:rsidRPr="00D52532">
              <w:t xml:space="preserve">he </w:t>
            </w:r>
            <w:r w:rsidR="006F0C12">
              <w:t>s</w:t>
            </w:r>
            <w:r w:rsidRPr="00D52532">
              <w:t>tate program ha</w:t>
            </w:r>
            <w:r>
              <w:t>ve</w:t>
            </w:r>
            <w:r w:rsidRPr="00D52532">
              <w:t xml:space="preserve"> a written system for handling CONSUMER COMPLAINTS</w:t>
            </w:r>
            <w:r>
              <w:t xml:space="preserve"> that </w:t>
            </w:r>
            <w:r w:rsidRPr="00D52532">
              <w:t>contains procedures for:</w:t>
            </w:r>
          </w:p>
        </w:tc>
        <w:tc>
          <w:tcPr>
            <w:tcW w:w="950" w:type="dxa"/>
            <w:shd w:val="clear" w:color="auto" w:fill="000000" w:themeFill="text1"/>
            <w:vAlign w:val="center"/>
          </w:tcPr>
          <w:p w:rsidRPr="00A576B2" w:rsidR="00BB6755" w:rsidP="00AF09E0" w:rsidRDefault="00BB6755" w14:paraId="7356DF20" w14:textId="77777777">
            <w:pPr>
              <w:spacing w:after="0"/>
            </w:pPr>
          </w:p>
        </w:tc>
        <w:tc>
          <w:tcPr>
            <w:tcW w:w="4463" w:type="dxa"/>
            <w:shd w:val="clear" w:color="auto" w:fill="000000" w:themeFill="text1"/>
            <w:vAlign w:val="center"/>
          </w:tcPr>
          <w:p w:rsidRPr="00CE2BB7" w:rsidR="00BB6755" w:rsidP="00AF09E0" w:rsidRDefault="00BB6755" w14:paraId="66BAC6F5" w14:textId="77777777">
            <w:pPr>
              <w:spacing w:after="0"/>
            </w:pPr>
          </w:p>
        </w:tc>
      </w:tr>
      <w:tr w:rsidRPr="00CE2BB7" w:rsidR="00BB6755" w:rsidTr="00AF09E0" w14:paraId="6B995CD4" w14:textId="77777777">
        <w:trPr>
          <w:trHeight w:val="485"/>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2283C68D" w14:textId="77777777">
            <w:pPr>
              <w:pStyle w:val="StdLevel5"/>
              <w:numPr>
                <w:ilvl w:val="0"/>
                <w:numId w:val="30"/>
              </w:numPr>
              <w:spacing w:before="0"/>
              <w:contextualSpacing w:val="0"/>
              <w:rPr>
                <w:rFonts w:cs="Times New Roman"/>
                <w:color w:val="000000"/>
              </w:rPr>
            </w:pPr>
            <w:r w:rsidRPr="00D52532">
              <w:t>Receiving</w:t>
            </w:r>
            <w:r>
              <w:t>?</w:t>
            </w:r>
          </w:p>
        </w:tc>
        <w:tc>
          <w:tcPr>
            <w:tcW w:w="950" w:type="dxa"/>
            <w:vAlign w:val="center"/>
          </w:tcPr>
          <w:p w:rsidRPr="00A576B2" w:rsidR="00BB6755" w:rsidP="00AF09E0" w:rsidRDefault="00BB6755" w14:paraId="3464D43C" w14:textId="77777777">
            <w:pPr>
              <w:spacing w:after="0"/>
            </w:pPr>
          </w:p>
        </w:tc>
        <w:tc>
          <w:tcPr>
            <w:tcW w:w="4463" w:type="dxa"/>
            <w:vAlign w:val="center"/>
          </w:tcPr>
          <w:p w:rsidRPr="00CE2BB7" w:rsidR="00BB6755" w:rsidP="00AF09E0" w:rsidRDefault="00BB6755" w14:paraId="1B2EC071" w14:textId="77777777">
            <w:pPr>
              <w:spacing w:after="0"/>
            </w:pPr>
          </w:p>
        </w:tc>
      </w:tr>
      <w:tr w:rsidRPr="00CE2BB7" w:rsidR="00BB6755" w:rsidTr="00AF09E0" w14:paraId="5061D398" w14:textId="77777777">
        <w:trPr>
          <w:trHeight w:val="467"/>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758B308A" w14:textId="77777777">
            <w:pPr>
              <w:pStyle w:val="StdLevel5"/>
              <w:numPr>
                <w:ilvl w:val="0"/>
                <w:numId w:val="30"/>
              </w:numPr>
              <w:spacing w:before="0"/>
              <w:contextualSpacing w:val="0"/>
              <w:rPr>
                <w:rFonts w:cs="Times New Roman"/>
                <w:color w:val="000000"/>
              </w:rPr>
            </w:pPr>
            <w:r w:rsidRPr="00D52532">
              <w:t>Tracking</w:t>
            </w:r>
            <w:r>
              <w:t>?</w:t>
            </w:r>
          </w:p>
        </w:tc>
        <w:tc>
          <w:tcPr>
            <w:tcW w:w="950" w:type="dxa"/>
            <w:vAlign w:val="center"/>
          </w:tcPr>
          <w:p w:rsidRPr="00A576B2" w:rsidR="00BB6755" w:rsidP="00AF09E0" w:rsidRDefault="00BB6755" w14:paraId="77D22454" w14:textId="77777777">
            <w:pPr>
              <w:spacing w:after="0"/>
            </w:pPr>
          </w:p>
        </w:tc>
        <w:tc>
          <w:tcPr>
            <w:tcW w:w="4463" w:type="dxa"/>
            <w:vAlign w:val="center"/>
          </w:tcPr>
          <w:p w:rsidRPr="00CE2BB7" w:rsidR="00BB6755" w:rsidP="00AF09E0" w:rsidRDefault="00BB6755" w14:paraId="53C890A4" w14:textId="77777777">
            <w:pPr>
              <w:spacing w:after="0"/>
            </w:pPr>
          </w:p>
        </w:tc>
      </w:tr>
      <w:tr w:rsidRPr="00CE2BB7" w:rsidR="00BB6755" w:rsidTr="00AF09E0" w14:paraId="282F0547"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53FF5D43" w14:textId="77777777">
            <w:pPr>
              <w:pStyle w:val="StdLevel5"/>
              <w:numPr>
                <w:ilvl w:val="0"/>
                <w:numId w:val="30"/>
              </w:numPr>
              <w:spacing w:before="0"/>
              <w:contextualSpacing w:val="0"/>
              <w:rPr>
                <w:rFonts w:cs="Times New Roman"/>
                <w:color w:val="000000"/>
              </w:rPr>
            </w:pPr>
            <w:r w:rsidRPr="00D52532">
              <w:t>Evaluating</w:t>
            </w:r>
            <w:r>
              <w:t>?</w:t>
            </w:r>
          </w:p>
        </w:tc>
        <w:tc>
          <w:tcPr>
            <w:tcW w:w="950" w:type="dxa"/>
            <w:vAlign w:val="center"/>
          </w:tcPr>
          <w:p w:rsidRPr="00A576B2" w:rsidR="00BB6755" w:rsidP="00AF09E0" w:rsidRDefault="00BB6755" w14:paraId="06A9B487" w14:textId="77777777">
            <w:pPr>
              <w:spacing w:after="0"/>
            </w:pPr>
          </w:p>
        </w:tc>
        <w:tc>
          <w:tcPr>
            <w:tcW w:w="4463" w:type="dxa"/>
            <w:vAlign w:val="center"/>
          </w:tcPr>
          <w:p w:rsidRPr="00CE2BB7" w:rsidR="00BB6755" w:rsidP="00AF09E0" w:rsidRDefault="00BB6755" w14:paraId="377F42B6" w14:textId="77777777">
            <w:pPr>
              <w:spacing w:after="0"/>
            </w:pPr>
          </w:p>
        </w:tc>
      </w:tr>
      <w:tr w:rsidRPr="00CE2BB7" w:rsidR="00BB6755" w:rsidTr="00AF09E0" w14:paraId="6DF1E0DF" w14:textId="77777777">
        <w:trPr>
          <w:trHeight w:val="422"/>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2EEA415F" w14:textId="77777777">
            <w:pPr>
              <w:pStyle w:val="StdLevel5"/>
              <w:numPr>
                <w:ilvl w:val="0"/>
                <w:numId w:val="30"/>
              </w:numPr>
              <w:spacing w:before="0"/>
              <w:contextualSpacing w:val="0"/>
              <w:rPr>
                <w:rFonts w:cs="Times New Roman"/>
                <w:color w:val="000000"/>
              </w:rPr>
            </w:pPr>
            <w:r w:rsidRPr="00D52532">
              <w:lastRenderedPageBreak/>
              <w:t>Responding to</w:t>
            </w:r>
            <w:r>
              <w:t>?</w:t>
            </w:r>
          </w:p>
        </w:tc>
        <w:tc>
          <w:tcPr>
            <w:tcW w:w="950" w:type="dxa"/>
            <w:vAlign w:val="center"/>
          </w:tcPr>
          <w:p w:rsidRPr="00A576B2" w:rsidR="00BB6755" w:rsidP="00AF09E0" w:rsidRDefault="00BB6755" w14:paraId="6BDAA569" w14:textId="77777777">
            <w:pPr>
              <w:spacing w:after="0"/>
            </w:pPr>
          </w:p>
        </w:tc>
        <w:tc>
          <w:tcPr>
            <w:tcW w:w="4463" w:type="dxa"/>
            <w:vAlign w:val="center"/>
          </w:tcPr>
          <w:p w:rsidRPr="00CE2BB7" w:rsidR="00BB6755" w:rsidP="00AF09E0" w:rsidRDefault="00BB6755" w14:paraId="3E08AD6C" w14:textId="77777777">
            <w:pPr>
              <w:spacing w:after="0"/>
            </w:pPr>
          </w:p>
        </w:tc>
      </w:tr>
      <w:tr w:rsidRPr="00CE2BB7" w:rsidR="00BB6755" w:rsidTr="00AF09E0" w14:paraId="3B25C2F5" w14:textId="77777777">
        <w:trPr>
          <w:trHeight w:val="350"/>
          <w:jc w:val="center"/>
        </w:trPr>
        <w:tc>
          <w:tcPr>
            <w:tcW w:w="5027" w:type="dxa"/>
            <w:tcBorders>
              <w:top w:val="single" w:color="auto" w:sz="4" w:space="0"/>
            </w:tcBorders>
            <w:vAlign w:val="center"/>
          </w:tcPr>
          <w:p w:rsidRPr="00A576B2" w:rsidR="00BB6755" w:rsidP="00AF09E0" w:rsidRDefault="00BB6755" w14:paraId="734CC6A4" w14:textId="77777777">
            <w:pPr>
              <w:pStyle w:val="StdLevel5"/>
              <w:numPr>
                <w:ilvl w:val="0"/>
                <w:numId w:val="29"/>
              </w:numPr>
              <w:spacing w:before="0"/>
              <w:contextualSpacing w:val="0"/>
              <w:rPr>
                <w:rFonts w:cs="Times New Roman"/>
              </w:rPr>
            </w:pPr>
            <w:r w:rsidRPr="00D52532">
              <w:t>Closing</w:t>
            </w:r>
            <w:r>
              <w:t>?</w:t>
            </w:r>
          </w:p>
        </w:tc>
        <w:tc>
          <w:tcPr>
            <w:tcW w:w="950" w:type="dxa"/>
            <w:tcBorders>
              <w:top w:val="single" w:color="auto" w:sz="4" w:space="0"/>
            </w:tcBorders>
            <w:vAlign w:val="center"/>
          </w:tcPr>
          <w:p w:rsidRPr="00A576B2" w:rsidR="00BB6755" w:rsidP="00AF09E0" w:rsidRDefault="00BB6755" w14:paraId="636D76B0" w14:textId="77777777">
            <w:pPr>
              <w:spacing w:after="0"/>
            </w:pPr>
          </w:p>
        </w:tc>
        <w:tc>
          <w:tcPr>
            <w:tcW w:w="4463" w:type="dxa"/>
            <w:tcBorders>
              <w:top w:val="single" w:color="auto" w:sz="4" w:space="0"/>
            </w:tcBorders>
            <w:vAlign w:val="center"/>
          </w:tcPr>
          <w:p w:rsidRPr="00CE2BB7" w:rsidR="00BB6755" w:rsidP="00AF09E0" w:rsidRDefault="00BB6755" w14:paraId="796F3A8A" w14:textId="77777777">
            <w:pPr>
              <w:spacing w:after="0"/>
            </w:pPr>
          </w:p>
        </w:tc>
      </w:tr>
      <w:tr w:rsidRPr="00CE2BB7" w:rsidR="00BB6755" w:rsidTr="00AF09E0" w14:paraId="4EDF013B" w14:textId="77777777">
        <w:trPr>
          <w:trHeight w:val="350"/>
          <w:jc w:val="center"/>
        </w:trPr>
        <w:tc>
          <w:tcPr>
            <w:tcW w:w="5027" w:type="dxa"/>
            <w:tcBorders>
              <w:top w:val="single" w:color="auto" w:sz="4" w:space="0"/>
            </w:tcBorders>
            <w:vAlign w:val="center"/>
          </w:tcPr>
          <w:p w:rsidRPr="00D52532" w:rsidR="00BB6755" w:rsidP="00AF09E0" w:rsidRDefault="00BB6755" w14:paraId="32B5108A" w14:textId="77777777">
            <w:pPr>
              <w:pStyle w:val="StdLevel5"/>
              <w:numPr>
                <w:ilvl w:val="0"/>
                <w:numId w:val="29"/>
              </w:numPr>
              <w:spacing w:before="0"/>
              <w:contextualSpacing w:val="0"/>
            </w:pPr>
            <w:r w:rsidRPr="00D52532">
              <w:t xml:space="preserve">Maintaining records of </w:t>
            </w:r>
            <w:r w:rsidRPr="00EA4D10">
              <w:rPr>
                <w:caps/>
              </w:rPr>
              <w:t>consumer complaints</w:t>
            </w:r>
            <w:r>
              <w:rPr>
                <w:caps/>
              </w:rPr>
              <w:t>?</w:t>
            </w:r>
          </w:p>
        </w:tc>
        <w:tc>
          <w:tcPr>
            <w:tcW w:w="950" w:type="dxa"/>
            <w:tcBorders>
              <w:top w:val="single" w:color="auto" w:sz="4" w:space="0"/>
            </w:tcBorders>
            <w:vAlign w:val="center"/>
          </w:tcPr>
          <w:p w:rsidRPr="00A576B2" w:rsidR="00BB6755" w:rsidP="00AF09E0" w:rsidRDefault="00BB6755" w14:paraId="6748484F" w14:textId="77777777">
            <w:pPr>
              <w:spacing w:after="0"/>
            </w:pPr>
          </w:p>
        </w:tc>
        <w:tc>
          <w:tcPr>
            <w:tcW w:w="4463" w:type="dxa"/>
            <w:tcBorders>
              <w:top w:val="single" w:color="auto" w:sz="4" w:space="0"/>
            </w:tcBorders>
            <w:vAlign w:val="center"/>
          </w:tcPr>
          <w:p w:rsidRPr="00CE2BB7" w:rsidR="00BB6755" w:rsidP="00AF09E0" w:rsidRDefault="00BB6755" w14:paraId="5B0AF828" w14:textId="77777777">
            <w:pPr>
              <w:spacing w:after="0"/>
            </w:pPr>
          </w:p>
        </w:tc>
      </w:tr>
      <w:tr w:rsidRPr="00CE2BB7" w:rsidR="00BB6755" w:rsidTr="00AF09E0" w14:paraId="2DCA0F5B" w14:textId="77777777">
        <w:trPr>
          <w:trHeight w:val="467"/>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5C3F0115" w14:textId="3B95943A">
            <w:pPr>
              <w:pStyle w:val="StdLevel4"/>
              <w:numPr>
                <w:ilvl w:val="0"/>
                <w:numId w:val="0"/>
              </w:numPr>
              <w:spacing w:before="0"/>
              <w:rPr>
                <w:rFonts w:cs="Times New Roman"/>
                <w:color w:val="000000"/>
              </w:rPr>
            </w:pPr>
            <w:r>
              <w:t>Does t</w:t>
            </w:r>
            <w:r w:rsidRPr="00D52532">
              <w:t xml:space="preserve">he </w:t>
            </w:r>
            <w:r w:rsidR="006F0C12">
              <w:t>s</w:t>
            </w:r>
            <w:r w:rsidRPr="00D52532">
              <w:t>tate program ha</w:t>
            </w:r>
            <w:r>
              <w:t>ve</w:t>
            </w:r>
            <w:r w:rsidRPr="00D52532">
              <w:t xml:space="preserve"> a written system for handling </w:t>
            </w:r>
            <w:r w:rsidRPr="00EA4D10">
              <w:rPr>
                <w:caps/>
              </w:rPr>
              <w:t>industry complaints</w:t>
            </w:r>
            <w:r>
              <w:rPr>
                <w:caps/>
              </w:rPr>
              <w:t xml:space="preserve"> </w:t>
            </w:r>
            <w:r>
              <w:t xml:space="preserve">that </w:t>
            </w:r>
            <w:r w:rsidRPr="00D52532">
              <w:t>contains procedures for:</w:t>
            </w:r>
          </w:p>
        </w:tc>
        <w:tc>
          <w:tcPr>
            <w:tcW w:w="950" w:type="dxa"/>
            <w:shd w:val="clear" w:color="auto" w:fill="000000" w:themeFill="text1"/>
            <w:vAlign w:val="center"/>
          </w:tcPr>
          <w:p w:rsidRPr="00A576B2" w:rsidR="00BB6755" w:rsidP="00AF09E0" w:rsidRDefault="00BB6755" w14:paraId="78197BDC" w14:textId="77777777">
            <w:pPr>
              <w:spacing w:after="0"/>
            </w:pPr>
          </w:p>
        </w:tc>
        <w:tc>
          <w:tcPr>
            <w:tcW w:w="4463" w:type="dxa"/>
            <w:shd w:val="clear" w:color="auto" w:fill="000000" w:themeFill="text1"/>
            <w:vAlign w:val="center"/>
          </w:tcPr>
          <w:p w:rsidRPr="00CE2BB7" w:rsidR="00BB6755" w:rsidP="00AF09E0" w:rsidRDefault="00BB6755" w14:paraId="04B1A315" w14:textId="77777777">
            <w:pPr>
              <w:spacing w:after="0"/>
            </w:pPr>
          </w:p>
        </w:tc>
      </w:tr>
      <w:tr w:rsidRPr="00CE2BB7" w:rsidR="00BB6755" w:rsidTr="00AF09E0" w14:paraId="255DE80E" w14:textId="77777777">
        <w:trPr>
          <w:trHeight w:val="467"/>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3BBBEEC6" w14:textId="77777777">
            <w:pPr>
              <w:pStyle w:val="StdLevel5"/>
              <w:numPr>
                <w:ilvl w:val="0"/>
                <w:numId w:val="26"/>
              </w:numPr>
              <w:spacing w:before="0"/>
              <w:contextualSpacing w:val="0"/>
              <w:rPr>
                <w:rFonts w:cs="Times New Roman"/>
                <w:color w:val="000000"/>
              </w:rPr>
            </w:pPr>
            <w:r w:rsidRPr="00D52532">
              <w:t>Receiving</w:t>
            </w:r>
            <w:r>
              <w:t>?</w:t>
            </w:r>
          </w:p>
        </w:tc>
        <w:tc>
          <w:tcPr>
            <w:tcW w:w="950" w:type="dxa"/>
            <w:vAlign w:val="center"/>
          </w:tcPr>
          <w:p w:rsidRPr="00A576B2" w:rsidR="00BB6755" w:rsidP="00AF09E0" w:rsidRDefault="00BB6755" w14:paraId="33C3FE2B" w14:textId="77777777">
            <w:pPr>
              <w:spacing w:after="0"/>
            </w:pPr>
          </w:p>
        </w:tc>
        <w:tc>
          <w:tcPr>
            <w:tcW w:w="4463" w:type="dxa"/>
            <w:vAlign w:val="center"/>
          </w:tcPr>
          <w:p w:rsidRPr="00CE2BB7" w:rsidR="00BB6755" w:rsidP="00AF09E0" w:rsidRDefault="00BB6755" w14:paraId="00FA821B" w14:textId="77777777">
            <w:pPr>
              <w:spacing w:after="0"/>
            </w:pPr>
          </w:p>
        </w:tc>
      </w:tr>
      <w:tr w:rsidRPr="00CE2BB7" w:rsidR="00BB6755" w:rsidTr="00AF09E0" w14:paraId="41B0319B" w14:textId="77777777">
        <w:trPr>
          <w:trHeight w:val="467"/>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1E9C14F1" w14:textId="77777777">
            <w:pPr>
              <w:pStyle w:val="StdLevel5"/>
              <w:numPr>
                <w:ilvl w:val="0"/>
                <w:numId w:val="26"/>
              </w:numPr>
              <w:spacing w:before="0"/>
              <w:contextualSpacing w:val="0"/>
              <w:rPr>
                <w:rFonts w:cs="Times New Roman"/>
                <w:color w:val="000000"/>
              </w:rPr>
            </w:pPr>
            <w:r w:rsidRPr="00D52532">
              <w:t>Evaluating</w:t>
            </w:r>
            <w:r>
              <w:t>?</w:t>
            </w:r>
          </w:p>
        </w:tc>
        <w:tc>
          <w:tcPr>
            <w:tcW w:w="950" w:type="dxa"/>
            <w:vAlign w:val="center"/>
          </w:tcPr>
          <w:p w:rsidRPr="00A576B2" w:rsidR="00BB6755" w:rsidP="00AF09E0" w:rsidRDefault="00BB6755" w14:paraId="64DC14D6" w14:textId="77777777">
            <w:pPr>
              <w:spacing w:after="0"/>
            </w:pPr>
          </w:p>
        </w:tc>
        <w:tc>
          <w:tcPr>
            <w:tcW w:w="4463" w:type="dxa"/>
            <w:vAlign w:val="center"/>
          </w:tcPr>
          <w:p w:rsidRPr="00CE2BB7" w:rsidR="00BB6755" w:rsidP="00AF09E0" w:rsidRDefault="00BB6755" w14:paraId="6A184F89" w14:textId="77777777">
            <w:pPr>
              <w:spacing w:after="0"/>
            </w:pPr>
          </w:p>
        </w:tc>
      </w:tr>
      <w:tr w:rsidRPr="00CE2BB7" w:rsidR="00BB6755" w:rsidTr="00AF09E0" w14:paraId="200579DC" w14:textId="77777777">
        <w:trPr>
          <w:trHeight w:val="503"/>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1F6BE44C" w14:textId="77777777">
            <w:pPr>
              <w:pStyle w:val="StdLevel5"/>
              <w:numPr>
                <w:ilvl w:val="0"/>
                <w:numId w:val="26"/>
              </w:numPr>
              <w:spacing w:before="0"/>
              <w:contextualSpacing w:val="0"/>
              <w:rPr>
                <w:rFonts w:cs="Times New Roman"/>
                <w:color w:val="000000"/>
              </w:rPr>
            </w:pPr>
            <w:r w:rsidRPr="00D52532">
              <w:t>Responding to</w:t>
            </w:r>
            <w:r>
              <w:t>?</w:t>
            </w:r>
          </w:p>
        </w:tc>
        <w:tc>
          <w:tcPr>
            <w:tcW w:w="950" w:type="dxa"/>
            <w:vAlign w:val="center"/>
          </w:tcPr>
          <w:p w:rsidRPr="00A576B2" w:rsidR="00BB6755" w:rsidP="00AF09E0" w:rsidRDefault="00BB6755" w14:paraId="0921FB0C" w14:textId="77777777">
            <w:pPr>
              <w:spacing w:after="0"/>
            </w:pPr>
          </w:p>
        </w:tc>
        <w:tc>
          <w:tcPr>
            <w:tcW w:w="4463" w:type="dxa"/>
            <w:vAlign w:val="center"/>
          </w:tcPr>
          <w:p w:rsidRPr="00CE2BB7" w:rsidR="00BB6755" w:rsidP="00AF09E0" w:rsidRDefault="00BB6755" w14:paraId="77A8C11D" w14:textId="77777777">
            <w:pPr>
              <w:spacing w:after="0"/>
            </w:pPr>
          </w:p>
        </w:tc>
      </w:tr>
      <w:tr w:rsidRPr="00CE2BB7" w:rsidR="00BB6755" w:rsidTr="00AF09E0" w14:paraId="386F5EB3" w14:textId="77777777">
        <w:trPr>
          <w:trHeight w:val="512"/>
          <w:jc w:val="center"/>
        </w:trPr>
        <w:tc>
          <w:tcPr>
            <w:tcW w:w="5027" w:type="dxa"/>
            <w:tcBorders>
              <w:top w:val="single" w:color="auto" w:sz="4" w:space="0"/>
              <w:left w:val="single" w:color="auto" w:sz="4" w:space="0"/>
              <w:bottom w:val="nil"/>
              <w:right w:val="single" w:color="auto" w:sz="4" w:space="0"/>
            </w:tcBorders>
            <w:vAlign w:val="center"/>
          </w:tcPr>
          <w:p w:rsidRPr="00A576B2" w:rsidR="00BB6755" w:rsidP="00AF09E0" w:rsidRDefault="00BB6755" w14:paraId="0D20BE5F" w14:textId="77777777">
            <w:pPr>
              <w:pStyle w:val="StdLevel5"/>
              <w:numPr>
                <w:ilvl w:val="0"/>
                <w:numId w:val="26"/>
              </w:numPr>
              <w:spacing w:before="0"/>
              <w:contextualSpacing w:val="0"/>
              <w:rPr>
                <w:rFonts w:cs="Times New Roman"/>
                <w:color w:val="000000"/>
              </w:rPr>
            </w:pPr>
            <w:r w:rsidRPr="00D52532">
              <w:t xml:space="preserve">Maintaining records of </w:t>
            </w:r>
            <w:r w:rsidRPr="00EA4D10">
              <w:rPr>
                <w:caps/>
              </w:rPr>
              <w:t>industry complaints</w:t>
            </w:r>
            <w:r>
              <w:rPr>
                <w:caps/>
              </w:rPr>
              <w:t>?</w:t>
            </w:r>
          </w:p>
        </w:tc>
        <w:tc>
          <w:tcPr>
            <w:tcW w:w="950" w:type="dxa"/>
            <w:vAlign w:val="center"/>
          </w:tcPr>
          <w:p w:rsidRPr="00A576B2" w:rsidR="00BB6755" w:rsidP="00AF09E0" w:rsidRDefault="00BB6755" w14:paraId="3C3406FF" w14:textId="77777777">
            <w:pPr>
              <w:spacing w:after="0"/>
            </w:pPr>
          </w:p>
        </w:tc>
        <w:tc>
          <w:tcPr>
            <w:tcW w:w="4463" w:type="dxa"/>
            <w:vAlign w:val="center"/>
          </w:tcPr>
          <w:p w:rsidRPr="00CE2BB7" w:rsidR="00BB6755" w:rsidP="00AF09E0" w:rsidRDefault="00BB6755" w14:paraId="32FD3F3A" w14:textId="77777777">
            <w:pPr>
              <w:spacing w:after="0"/>
            </w:pPr>
          </w:p>
        </w:tc>
      </w:tr>
      <w:tr w:rsidRPr="00CE2BB7" w:rsidR="00BB6755" w:rsidTr="00AF09E0" w14:paraId="509B0103" w14:textId="77777777">
        <w:trPr>
          <w:trHeight w:val="395"/>
          <w:jc w:val="center"/>
        </w:trPr>
        <w:tc>
          <w:tcPr>
            <w:tcW w:w="5027" w:type="dxa"/>
            <w:vAlign w:val="center"/>
          </w:tcPr>
          <w:p w:rsidRPr="00AF09E0" w:rsidR="00BB6755" w:rsidP="00AF09E0" w:rsidRDefault="00BB6755" w14:paraId="2390CF92" w14:textId="74644D2F">
            <w:pPr>
              <w:pStyle w:val="ListParagraph"/>
              <w:numPr>
                <w:ilvl w:val="0"/>
                <w:numId w:val="147"/>
              </w:numPr>
              <w:spacing w:after="0"/>
              <w:rPr>
                <w:b/>
                <w:szCs w:val="24"/>
              </w:rPr>
            </w:pPr>
            <w:r w:rsidRPr="00AF09E0">
              <w:rPr>
                <w:b/>
                <w:szCs w:val="24"/>
              </w:rPr>
              <w:t>Sampling Program</w:t>
            </w:r>
          </w:p>
        </w:tc>
        <w:tc>
          <w:tcPr>
            <w:tcW w:w="950" w:type="dxa"/>
            <w:shd w:val="clear" w:color="auto" w:fill="000000" w:themeFill="text1"/>
            <w:vAlign w:val="center"/>
          </w:tcPr>
          <w:p w:rsidRPr="00A576B2" w:rsidR="00BB6755" w:rsidP="00AF09E0" w:rsidRDefault="00BB6755" w14:paraId="0577E604" w14:textId="77777777">
            <w:pPr>
              <w:spacing w:after="0"/>
            </w:pPr>
          </w:p>
        </w:tc>
        <w:tc>
          <w:tcPr>
            <w:tcW w:w="4463" w:type="dxa"/>
            <w:shd w:val="clear" w:color="auto" w:fill="000000" w:themeFill="text1"/>
            <w:vAlign w:val="center"/>
          </w:tcPr>
          <w:p w:rsidRPr="00CE2BB7" w:rsidR="00BB6755" w:rsidP="00AF09E0" w:rsidRDefault="00BB6755" w14:paraId="63BFCFFD" w14:textId="77777777">
            <w:pPr>
              <w:spacing w:after="0"/>
            </w:pPr>
          </w:p>
        </w:tc>
      </w:tr>
      <w:tr w:rsidRPr="00CE2BB7" w:rsidR="00BB6755" w:rsidTr="00AF09E0" w14:paraId="0C324301" w14:textId="77777777">
        <w:trPr>
          <w:trHeight w:val="710"/>
          <w:jc w:val="center"/>
        </w:trPr>
        <w:tc>
          <w:tcPr>
            <w:tcW w:w="5027" w:type="dxa"/>
            <w:vAlign w:val="center"/>
          </w:tcPr>
          <w:p w:rsidRPr="00A576B2" w:rsidR="00BB6755" w:rsidP="00AF09E0" w:rsidRDefault="00BB6755" w14:paraId="6582C3B4" w14:textId="46F1F54A">
            <w:pPr>
              <w:pStyle w:val="StdLevel4"/>
              <w:numPr>
                <w:ilvl w:val="0"/>
                <w:numId w:val="31"/>
              </w:numPr>
              <w:spacing w:before="0"/>
              <w:contextualSpacing w:val="0"/>
              <w:rPr>
                <w:rFonts w:cs="Times New Roman"/>
              </w:rPr>
            </w:pPr>
            <w:r>
              <w:t xml:space="preserve">Does the </w:t>
            </w:r>
            <w:r w:rsidR="006F0C12">
              <w:t>s</w:t>
            </w:r>
            <w:r w:rsidRPr="00D52532">
              <w:t>tate program that conduct</w:t>
            </w:r>
            <w:r>
              <w:t>s</w:t>
            </w:r>
            <w:r w:rsidRPr="00D52532">
              <w:t xml:space="preserve"> </w:t>
            </w:r>
            <w:r w:rsidRPr="00EA4D10">
              <w:rPr>
                <w:caps/>
              </w:rPr>
              <w:t>egg</w:t>
            </w:r>
            <w:r w:rsidRPr="00D52532">
              <w:t xml:space="preserve"> and/or environmental sampling</w:t>
            </w:r>
            <w:r>
              <w:t xml:space="preserve"> have a written annual sampling plan?</w:t>
            </w:r>
          </w:p>
        </w:tc>
        <w:tc>
          <w:tcPr>
            <w:tcW w:w="950" w:type="dxa"/>
            <w:shd w:val="clear" w:color="auto" w:fill="auto"/>
            <w:vAlign w:val="center"/>
          </w:tcPr>
          <w:p w:rsidRPr="00A576B2" w:rsidR="00BB6755" w:rsidP="00AF09E0" w:rsidRDefault="00BB6755" w14:paraId="649AB4A5" w14:textId="77777777">
            <w:pPr>
              <w:spacing w:after="0"/>
            </w:pPr>
          </w:p>
        </w:tc>
        <w:tc>
          <w:tcPr>
            <w:tcW w:w="4463" w:type="dxa"/>
            <w:shd w:val="clear" w:color="auto" w:fill="auto"/>
            <w:vAlign w:val="center"/>
          </w:tcPr>
          <w:p w:rsidRPr="00CE2BB7" w:rsidR="00BB6755" w:rsidP="00AF09E0" w:rsidRDefault="00BB6755" w14:paraId="1E10F922" w14:textId="77777777">
            <w:pPr>
              <w:spacing w:after="0"/>
            </w:pPr>
          </w:p>
        </w:tc>
      </w:tr>
      <w:tr w:rsidRPr="00CE2BB7" w:rsidR="00BB6755" w:rsidTr="00AF09E0" w14:paraId="722EAD38" w14:textId="77777777">
        <w:trPr>
          <w:trHeight w:val="818"/>
          <w:jc w:val="center"/>
        </w:trPr>
        <w:tc>
          <w:tcPr>
            <w:tcW w:w="5027" w:type="dxa"/>
            <w:vAlign w:val="center"/>
          </w:tcPr>
          <w:p w:rsidRPr="00D52532" w:rsidR="00BB6755" w:rsidP="00AF09E0" w:rsidRDefault="00BB6755" w14:paraId="7F4132EF" w14:textId="4B5C0368">
            <w:pPr>
              <w:pStyle w:val="StdLevel4"/>
              <w:numPr>
                <w:ilvl w:val="0"/>
                <w:numId w:val="31"/>
              </w:numPr>
              <w:spacing w:before="0"/>
              <w:contextualSpacing w:val="0"/>
            </w:pPr>
            <w:r>
              <w:t xml:space="preserve">For </w:t>
            </w:r>
            <w:r w:rsidR="006F0C12">
              <w:t>s</w:t>
            </w:r>
            <w:r>
              <w:t>tate programs that conduct sampling, does the written sampling plan</w:t>
            </w:r>
            <w:r w:rsidRPr="00D52532">
              <w:t xml:space="preserve"> include</w:t>
            </w:r>
            <w:r>
              <w:t>:</w:t>
            </w:r>
          </w:p>
        </w:tc>
        <w:tc>
          <w:tcPr>
            <w:tcW w:w="950" w:type="dxa"/>
            <w:shd w:val="clear" w:color="auto" w:fill="000000" w:themeFill="text1"/>
            <w:vAlign w:val="center"/>
          </w:tcPr>
          <w:p w:rsidRPr="00A576B2" w:rsidR="00BB6755" w:rsidP="00AF09E0" w:rsidRDefault="00BB6755" w14:paraId="034BF629" w14:textId="77777777">
            <w:pPr>
              <w:spacing w:after="0"/>
            </w:pPr>
          </w:p>
        </w:tc>
        <w:tc>
          <w:tcPr>
            <w:tcW w:w="4463" w:type="dxa"/>
            <w:shd w:val="clear" w:color="auto" w:fill="000000" w:themeFill="text1"/>
            <w:vAlign w:val="center"/>
          </w:tcPr>
          <w:p w:rsidRPr="00CE2BB7" w:rsidR="00BB6755" w:rsidP="00AF09E0" w:rsidRDefault="00BB6755" w14:paraId="142F35C6" w14:textId="77777777">
            <w:pPr>
              <w:spacing w:after="0"/>
            </w:pPr>
          </w:p>
        </w:tc>
      </w:tr>
      <w:tr w:rsidRPr="00CE2BB7" w:rsidR="00BB6755" w:rsidTr="00AF09E0" w14:paraId="7DE325F3" w14:textId="77777777">
        <w:trPr>
          <w:trHeight w:val="467"/>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03B82858" w14:textId="77777777">
            <w:pPr>
              <w:pStyle w:val="StdLevel5"/>
              <w:numPr>
                <w:ilvl w:val="0"/>
                <w:numId w:val="27"/>
              </w:numPr>
              <w:spacing w:before="0"/>
              <w:ind w:left="697"/>
              <w:contextualSpacing w:val="0"/>
              <w:rPr>
                <w:rFonts w:cs="Times New Roman"/>
              </w:rPr>
            </w:pPr>
            <w:r>
              <w:t>S</w:t>
            </w:r>
            <w:r w:rsidRPr="00D52532">
              <w:t>ampling priorities</w:t>
            </w:r>
            <w:r>
              <w:t>?</w:t>
            </w:r>
          </w:p>
        </w:tc>
        <w:tc>
          <w:tcPr>
            <w:tcW w:w="950" w:type="dxa"/>
            <w:vAlign w:val="center"/>
          </w:tcPr>
          <w:p w:rsidRPr="00A576B2" w:rsidR="00BB6755" w:rsidP="00AF09E0" w:rsidRDefault="00BB6755" w14:paraId="4AF07A21" w14:textId="77777777">
            <w:pPr>
              <w:spacing w:after="0"/>
            </w:pPr>
          </w:p>
        </w:tc>
        <w:tc>
          <w:tcPr>
            <w:tcW w:w="4463" w:type="dxa"/>
            <w:vAlign w:val="center"/>
          </w:tcPr>
          <w:p w:rsidRPr="00CE2BB7" w:rsidR="00BB6755" w:rsidP="00AF09E0" w:rsidRDefault="00BB6755" w14:paraId="068A2CBE" w14:textId="77777777">
            <w:pPr>
              <w:spacing w:after="0"/>
            </w:pPr>
          </w:p>
        </w:tc>
      </w:tr>
      <w:tr w:rsidRPr="00CE2BB7" w:rsidR="00BB6755" w:rsidTr="00AF09E0" w14:paraId="3AB744CD" w14:textId="77777777">
        <w:trPr>
          <w:trHeight w:val="476"/>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0E33CC93" w14:textId="77777777">
            <w:pPr>
              <w:pStyle w:val="StdLevel5"/>
              <w:numPr>
                <w:ilvl w:val="0"/>
                <w:numId w:val="27"/>
              </w:numPr>
              <w:spacing w:before="0"/>
              <w:ind w:left="697"/>
              <w:contextualSpacing w:val="0"/>
              <w:rPr>
                <w:rFonts w:cs="Times New Roman"/>
              </w:rPr>
            </w:pPr>
            <w:r>
              <w:t>T</w:t>
            </w:r>
            <w:r w:rsidRPr="00D52532">
              <w:t>he sample analysis schedule</w:t>
            </w:r>
            <w:r>
              <w:t>?</w:t>
            </w:r>
          </w:p>
        </w:tc>
        <w:tc>
          <w:tcPr>
            <w:tcW w:w="950" w:type="dxa"/>
            <w:vAlign w:val="center"/>
          </w:tcPr>
          <w:p w:rsidRPr="00A576B2" w:rsidR="00BB6755" w:rsidP="00AF09E0" w:rsidRDefault="00BB6755" w14:paraId="743BC917" w14:textId="77777777">
            <w:pPr>
              <w:spacing w:after="0"/>
            </w:pPr>
          </w:p>
        </w:tc>
        <w:tc>
          <w:tcPr>
            <w:tcW w:w="4463" w:type="dxa"/>
            <w:vAlign w:val="center"/>
          </w:tcPr>
          <w:p w:rsidRPr="00CE2BB7" w:rsidR="00BB6755" w:rsidP="00AF09E0" w:rsidRDefault="00BB6755" w14:paraId="349E5F35" w14:textId="77777777">
            <w:pPr>
              <w:spacing w:after="0"/>
            </w:pPr>
          </w:p>
        </w:tc>
      </w:tr>
      <w:tr w:rsidRPr="00CE2BB7" w:rsidR="00BB6755" w:rsidTr="00AF09E0" w14:paraId="297E668A" w14:textId="77777777">
        <w:trPr>
          <w:trHeight w:val="35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23D7506E" w14:textId="77777777">
            <w:pPr>
              <w:pStyle w:val="StdLevel5"/>
              <w:numPr>
                <w:ilvl w:val="0"/>
                <w:numId w:val="27"/>
              </w:numPr>
              <w:spacing w:before="0"/>
              <w:ind w:left="697"/>
              <w:contextualSpacing w:val="0"/>
              <w:rPr>
                <w:rFonts w:cs="Times New Roman"/>
              </w:rPr>
            </w:pPr>
            <w:r>
              <w:t>A</w:t>
            </w:r>
            <w:r w:rsidRPr="00D52532">
              <w:t>vailability or coordination of analytical LABORATORY support</w:t>
            </w:r>
            <w:r>
              <w:t>?</w:t>
            </w:r>
            <w:r w:rsidRPr="00D52532">
              <w:t xml:space="preserve"> </w:t>
            </w:r>
          </w:p>
        </w:tc>
        <w:tc>
          <w:tcPr>
            <w:tcW w:w="950" w:type="dxa"/>
            <w:vAlign w:val="center"/>
          </w:tcPr>
          <w:p w:rsidRPr="00A576B2" w:rsidR="00BB6755" w:rsidP="00AF09E0" w:rsidRDefault="00BB6755" w14:paraId="16354B47" w14:textId="77777777">
            <w:pPr>
              <w:spacing w:after="0"/>
            </w:pPr>
          </w:p>
        </w:tc>
        <w:tc>
          <w:tcPr>
            <w:tcW w:w="4463" w:type="dxa"/>
            <w:vAlign w:val="center"/>
          </w:tcPr>
          <w:p w:rsidRPr="00CE2BB7" w:rsidR="00BB6755" w:rsidP="00AF09E0" w:rsidRDefault="00BB6755" w14:paraId="1595A8EE" w14:textId="77777777">
            <w:pPr>
              <w:spacing w:after="0"/>
            </w:pPr>
          </w:p>
        </w:tc>
      </w:tr>
      <w:tr w:rsidRPr="00CE2BB7" w:rsidR="00BB6755" w:rsidTr="00AF09E0" w14:paraId="4692B288" w14:textId="77777777">
        <w:trPr>
          <w:trHeight w:val="665"/>
          <w:jc w:val="center"/>
        </w:trPr>
        <w:tc>
          <w:tcPr>
            <w:tcW w:w="5027" w:type="dxa"/>
            <w:vAlign w:val="center"/>
          </w:tcPr>
          <w:p w:rsidRPr="00A576B2" w:rsidR="00BB6755" w:rsidP="00AF09E0" w:rsidRDefault="00BB6755" w14:paraId="713078D2" w14:textId="23FB795C">
            <w:pPr>
              <w:pStyle w:val="StdLevel4"/>
              <w:numPr>
                <w:ilvl w:val="0"/>
                <w:numId w:val="31"/>
              </w:numPr>
              <w:spacing w:before="0"/>
              <w:contextualSpacing w:val="0"/>
              <w:rPr>
                <w:rFonts w:cs="Times New Roman"/>
              </w:rPr>
            </w:pPr>
            <w:r>
              <w:t>Does</w:t>
            </w:r>
            <w:r w:rsidRPr="00D52532">
              <w:t xml:space="preserve"> the </w:t>
            </w:r>
            <w:r w:rsidR="006F0C12">
              <w:t>s</w:t>
            </w:r>
            <w:r w:rsidRPr="00D52532">
              <w:t>tate program that conduct</w:t>
            </w:r>
            <w:r>
              <w:t>s</w:t>
            </w:r>
            <w:r w:rsidRPr="00D52532">
              <w:t xml:space="preserve"> environmental or </w:t>
            </w:r>
            <w:r w:rsidRPr="00EA4D10">
              <w:rPr>
                <w:caps/>
              </w:rPr>
              <w:t>egg</w:t>
            </w:r>
            <w:r w:rsidRPr="00D52532">
              <w:t xml:space="preserve"> sampling</w:t>
            </w:r>
            <w:r>
              <w:t xml:space="preserve"> </w:t>
            </w:r>
            <w:r w:rsidRPr="00D52532">
              <w:t xml:space="preserve">have written sampling procedures that include: </w:t>
            </w:r>
          </w:p>
        </w:tc>
        <w:tc>
          <w:tcPr>
            <w:tcW w:w="950" w:type="dxa"/>
            <w:shd w:val="clear" w:color="auto" w:fill="000000" w:themeFill="text1"/>
            <w:vAlign w:val="center"/>
          </w:tcPr>
          <w:p w:rsidRPr="00A576B2" w:rsidR="00BB6755" w:rsidP="00AF09E0" w:rsidRDefault="00BB6755" w14:paraId="6B98156F" w14:textId="77777777">
            <w:pPr>
              <w:spacing w:after="0"/>
            </w:pPr>
          </w:p>
        </w:tc>
        <w:tc>
          <w:tcPr>
            <w:tcW w:w="4463" w:type="dxa"/>
            <w:shd w:val="clear" w:color="auto" w:fill="000000" w:themeFill="text1"/>
            <w:vAlign w:val="center"/>
          </w:tcPr>
          <w:p w:rsidRPr="00CE2BB7" w:rsidR="00BB6755" w:rsidP="00AF09E0" w:rsidRDefault="00BB6755" w14:paraId="447B3AFC" w14:textId="77777777">
            <w:pPr>
              <w:spacing w:after="0"/>
            </w:pPr>
          </w:p>
        </w:tc>
      </w:tr>
      <w:tr w:rsidRPr="00CE2BB7" w:rsidR="00BB6755" w:rsidTr="00AF09E0" w14:paraId="3EE9A92C" w14:textId="77777777">
        <w:trPr>
          <w:trHeight w:val="935"/>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04D7F535" w14:textId="2A0252B3">
            <w:pPr>
              <w:pStyle w:val="StdLevel5"/>
              <w:numPr>
                <w:ilvl w:val="1"/>
                <w:numId w:val="28"/>
              </w:numPr>
              <w:spacing w:before="0"/>
              <w:contextualSpacing w:val="0"/>
              <w:rPr>
                <w:rFonts w:cs="Times New Roman"/>
              </w:rPr>
            </w:pPr>
            <w:r w:rsidRPr="00D52532">
              <w:t xml:space="preserve">Methods for </w:t>
            </w:r>
            <w:r w:rsidR="006F0C12">
              <w:t>c</w:t>
            </w:r>
            <w:r w:rsidRPr="00D52532">
              <w:t xml:space="preserve">ollecting </w:t>
            </w:r>
            <w:r w:rsidR="006F0C12">
              <w:t>s</w:t>
            </w:r>
            <w:r w:rsidRPr="00D52532">
              <w:t xml:space="preserve">toring/Transporting and </w:t>
            </w:r>
            <w:r w:rsidR="006F0C12">
              <w:t>d</w:t>
            </w:r>
            <w:r w:rsidRPr="00D52532">
              <w:t xml:space="preserve">ocumenting </w:t>
            </w:r>
            <w:r w:rsidR="006F0C12">
              <w:t>s</w:t>
            </w:r>
            <w:r w:rsidRPr="00D52532">
              <w:t>amples</w:t>
            </w:r>
            <w:r>
              <w:t xml:space="preserve"> that include:</w:t>
            </w:r>
          </w:p>
        </w:tc>
        <w:tc>
          <w:tcPr>
            <w:tcW w:w="950" w:type="dxa"/>
            <w:shd w:val="clear" w:color="auto" w:fill="000000" w:themeFill="text1"/>
            <w:vAlign w:val="center"/>
          </w:tcPr>
          <w:p w:rsidRPr="00A576B2" w:rsidR="00BB6755" w:rsidP="00AF09E0" w:rsidRDefault="00BB6755" w14:paraId="6BE6B803" w14:textId="77777777">
            <w:pPr>
              <w:spacing w:after="0"/>
            </w:pPr>
          </w:p>
        </w:tc>
        <w:tc>
          <w:tcPr>
            <w:tcW w:w="4463" w:type="dxa"/>
            <w:shd w:val="clear" w:color="auto" w:fill="000000" w:themeFill="text1"/>
            <w:vAlign w:val="center"/>
          </w:tcPr>
          <w:p w:rsidRPr="00CE2BB7" w:rsidR="00BB6755" w:rsidP="00AF09E0" w:rsidRDefault="00BB6755" w14:paraId="0D2E290E" w14:textId="77777777">
            <w:pPr>
              <w:spacing w:after="0"/>
            </w:pPr>
          </w:p>
        </w:tc>
      </w:tr>
      <w:tr w:rsidRPr="00CE2BB7" w:rsidR="00BB6755" w:rsidTr="00AF09E0" w14:paraId="1730FBF0"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250BC179" w14:textId="362B53EA">
            <w:pPr>
              <w:pStyle w:val="StdLevel6"/>
              <w:numPr>
                <w:ilvl w:val="2"/>
                <w:numId w:val="28"/>
              </w:numPr>
              <w:spacing w:before="0"/>
              <w:ind w:left="1237" w:hanging="517"/>
              <w:contextualSpacing w:val="0"/>
              <w:rPr>
                <w:rFonts w:cs="Times New Roman"/>
              </w:rPr>
            </w:pPr>
            <w:r w:rsidRPr="00D52532">
              <w:t>Follow</w:t>
            </w:r>
            <w:r>
              <w:t>ing</w:t>
            </w:r>
            <w:r w:rsidRPr="00D52532">
              <w:t xml:space="preserve"> the </w:t>
            </w:r>
            <w:r w:rsidR="006F0C12">
              <w:t>s</w:t>
            </w:r>
            <w:r w:rsidRPr="00D52532">
              <w:t>tate program’s sampling policies</w:t>
            </w:r>
            <w:r>
              <w:t xml:space="preserve"> and</w:t>
            </w:r>
            <w:r w:rsidRPr="00D52532">
              <w:t xml:space="preserve"> procedures to assure sample integrity, security, accountability, and chain of custody</w:t>
            </w:r>
            <w:r>
              <w:t>?</w:t>
            </w:r>
          </w:p>
        </w:tc>
        <w:tc>
          <w:tcPr>
            <w:tcW w:w="950" w:type="dxa"/>
            <w:vAlign w:val="center"/>
          </w:tcPr>
          <w:p w:rsidRPr="00A576B2" w:rsidR="00BB6755" w:rsidP="00AF09E0" w:rsidRDefault="00BB6755" w14:paraId="4F09F32E" w14:textId="77777777">
            <w:pPr>
              <w:spacing w:after="0"/>
            </w:pPr>
          </w:p>
        </w:tc>
        <w:tc>
          <w:tcPr>
            <w:tcW w:w="4463" w:type="dxa"/>
            <w:vAlign w:val="center"/>
          </w:tcPr>
          <w:p w:rsidRPr="00CE2BB7" w:rsidR="00BB6755" w:rsidP="00AF09E0" w:rsidRDefault="00BB6755" w14:paraId="4BC31CB4" w14:textId="77777777">
            <w:pPr>
              <w:spacing w:after="0"/>
            </w:pPr>
          </w:p>
        </w:tc>
      </w:tr>
      <w:tr w:rsidRPr="00CE2BB7" w:rsidR="00BB6755" w:rsidTr="00AF09E0" w14:paraId="2F4066A2" w14:textId="77777777">
        <w:trPr>
          <w:trHeight w:val="35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4D3DD1CC" w14:textId="77777777">
            <w:pPr>
              <w:pStyle w:val="StdLevel6"/>
              <w:numPr>
                <w:ilvl w:val="2"/>
                <w:numId w:val="28"/>
              </w:numPr>
              <w:spacing w:before="0"/>
              <w:ind w:left="1237" w:hanging="517"/>
              <w:contextualSpacing w:val="0"/>
              <w:rPr>
                <w:rFonts w:cs="Times New Roman"/>
              </w:rPr>
            </w:pPr>
            <w:r w:rsidRPr="00D52532">
              <w:t>Us</w:t>
            </w:r>
            <w:r>
              <w:t>ing</w:t>
            </w:r>
            <w:r w:rsidRPr="00D52532">
              <w:t xml:space="preserve"> appropriate method and equipment to collect the sample</w:t>
            </w:r>
            <w:r>
              <w:t>?</w:t>
            </w:r>
          </w:p>
        </w:tc>
        <w:tc>
          <w:tcPr>
            <w:tcW w:w="950" w:type="dxa"/>
            <w:vAlign w:val="center"/>
          </w:tcPr>
          <w:p w:rsidRPr="00A576B2" w:rsidR="00BB6755" w:rsidP="00AF09E0" w:rsidRDefault="00BB6755" w14:paraId="57A64E02" w14:textId="77777777">
            <w:pPr>
              <w:spacing w:after="0"/>
            </w:pPr>
          </w:p>
        </w:tc>
        <w:tc>
          <w:tcPr>
            <w:tcW w:w="4463" w:type="dxa"/>
            <w:vAlign w:val="center"/>
          </w:tcPr>
          <w:p w:rsidRPr="00CE2BB7" w:rsidR="00BB6755" w:rsidP="00AF09E0" w:rsidRDefault="00BB6755" w14:paraId="220B86D5" w14:textId="77777777">
            <w:pPr>
              <w:spacing w:after="0"/>
            </w:pPr>
          </w:p>
        </w:tc>
      </w:tr>
      <w:tr w:rsidRPr="00CE2BB7" w:rsidR="00BB6755" w:rsidTr="00AF09E0" w14:paraId="0BC0916E"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54AE12BE" w14:textId="77777777">
            <w:pPr>
              <w:pStyle w:val="StdLevel6"/>
              <w:numPr>
                <w:ilvl w:val="2"/>
                <w:numId w:val="28"/>
              </w:numPr>
              <w:spacing w:before="0"/>
              <w:ind w:left="1237" w:hanging="517"/>
              <w:contextualSpacing w:val="0"/>
              <w:rPr>
                <w:rFonts w:cs="Times New Roman"/>
              </w:rPr>
            </w:pPr>
            <w:r w:rsidRPr="00D52532">
              <w:lastRenderedPageBreak/>
              <w:t>Seal</w:t>
            </w:r>
            <w:r>
              <w:t>ing</w:t>
            </w:r>
            <w:r w:rsidRPr="00D52532">
              <w:t xml:space="preserve"> sample to initiate chain of custody</w:t>
            </w:r>
            <w:r>
              <w:t>?</w:t>
            </w:r>
          </w:p>
        </w:tc>
        <w:tc>
          <w:tcPr>
            <w:tcW w:w="950" w:type="dxa"/>
            <w:vAlign w:val="center"/>
          </w:tcPr>
          <w:p w:rsidRPr="00A576B2" w:rsidR="00BB6755" w:rsidP="00AF09E0" w:rsidRDefault="00BB6755" w14:paraId="3511DE36" w14:textId="77777777">
            <w:pPr>
              <w:spacing w:after="0"/>
            </w:pPr>
          </w:p>
        </w:tc>
        <w:tc>
          <w:tcPr>
            <w:tcW w:w="4463" w:type="dxa"/>
            <w:vAlign w:val="center"/>
          </w:tcPr>
          <w:p w:rsidRPr="00CE2BB7" w:rsidR="00BB6755" w:rsidP="00AF09E0" w:rsidRDefault="00BB6755" w14:paraId="098699A2" w14:textId="77777777">
            <w:pPr>
              <w:spacing w:after="0"/>
            </w:pPr>
          </w:p>
        </w:tc>
      </w:tr>
      <w:tr w:rsidRPr="00CE2BB7" w:rsidR="00BB6755" w:rsidTr="00AF09E0" w14:paraId="604E8C7A" w14:textId="77777777">
        <w:trPr>
          <w:trHeight w:val="89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7597D790" w14:textId="77777777">
            <w:pPr>
              <w:pStyle w:val="StdLevel6"/>
              <w:numPr>
                <w:ilvl w:val="2"/>
                <w:numId w:val="28"/>
              </w:numPr>
              <w:spacing w:before="0"/>
              <w:ind w:left="1237" w:hanging="517"/>
              <w:contextualSpacing w:val="0"/>
              <w:rPr>
                <w:rFonts w:cs="Times New Roman"/>
                <w:smallCaps/>
              </w:rPr>
            </w:pPr>
            <w:r w:rsidRPr="00D52532">
              <w:t>Maintain</w:t>
            </w:r>
            <w:r>
              <w:t>ing</w:t>
            </w:r>
            <w:r w:rsidRPr="00D52532">
              <w:t xml:space="preserve"> and document</w:t>
            </w:r>
            <w:r>
              <w:t>ing</w:t>
            </w:r>
            <w:r w:rsidRPr="00D52532">
              <w:t xml:space="preserve"> sample integrity, security and chain of custody</w:t>
            </w:r>
            <w:r>
              <w:t>?</w:t>
            </w:r>
          </w:p>
        </w:tc>
        <w:tc>
          <w:tcPr>
            <w:tcW w:w="950" w:type="dxa"/>
            <w:vAlign w:val="center"/>
          </w:tcPr>
          <w:p w:rsidRPr="00A576B2" w:rsidR="00BB6755" w:rsidP="00AF09E0" w:rsidRDefault="00BB6755" w14:paraId="5D35AEC4" w14:textId="77777777">
            <w:pPr>
              <w:spacing w:after="0"/>
            </w:pPr>
          </w:p>
        </w:tc>
        <w:tc>
          <w:tcPr>
            <w:tcW w:w="4463" w:type="dxa"/>
            <w:vAlign w:val="center"/>
          </w:tcPr>
          <w:p w:rsidRPr="00CE2BB7" w:rsidR="00BB6755" w:rsidP="00AF09E0" w:rsidRDefault="00BB6755" w14:paraId="6F7E6DFE" w14:textId="77777777">
            <w:pPr>
              <w:spacing w:after="0"/>
            </w:pPr>
          </w:p>
        </w:tc>
      </w:tr>
      <w:tr w:rsidRPr="00CE2BB7" w:rsidR="00BB6755" w:rsidTr="00AF09E0" w14:paraId="3DD72D80"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AF09E0" w:rsidRDefault="00BB6755" w14:paraId="4070110B" w14:textId="77777777">
            <w:pPr>
              <w:pStyle w:val="StdLevel6"/>
              <w:numPr>
                <w:ilvl w:val="2"/>
                <w:numId w:val="28"/>
              </w:numPr>
              <w:spacing w:before="0"/>
              <w:ind w:left="1237" w:hanging="517"/>
              <w:contextualSpacing w:val="0"/>
              <w:rPr>
                <w:rFonts w:cs="Times New Roman"/>
                <w:smallCaps/>
              </w:rPr>
            </w:pPr>
            <w:r w:rsidRPr="00D52532">
              <w:t>Handl</w:t>
            </w:r>
            <w:r>
              <w:t>ing</w:t>
            </w:r>
            <w:r w:rsidRPr="00D52532">
              <w:t>, packag</w:t>
            </w:r>
            <w:r>
              <w:t>ing</w:t>
            </w:r>
            <w:r w:rsidRPr="00D52532">
              <w:t>, and ship</w:t>
            </w:r>
            <w:r>
              <w:t>ping</w:t>
            </w:r>
            <w:r w:rsidRPr="00D52532">
              <w:t xml:space="preserve"> sample</w:t>
            </w:r>
            <w:r>
              <w:t xml:space="preserve"> to ensure</w:t>
            </w:r>
            <w:r w:rsidRPr="00D52532">
              <w:t xml:space="preserve"> sample integrity </w:t>
            </w:r>
            <w:r>
              <w:t>and</w:t>
            </w:r>
            <w:r w:rsidRPr="00D52532">
              <w:t xml:space="preserve"> prevent compromising condition of sample</w:t>
            </w:r>
            <w:r>
              <w:t>?</w:t>
            </w:r>
          </w:p>
        </w:tc>
        <w:tc>
          <w:tcPr>
            <w:tcW w:w="950" w:type="dxa"/>
            <w:vAlign w:val="center"/>
          </w:tcPr>
          <w:p w:rsidRPr="00A576B2" w:rsidR="00BB6755" w:rsidP="00AF09E0" w:rsidRDefault="00BB6755" w14:paraId="264A9BFA" w14:textId="77777777">
            <w:pPr>
              <w:spacing w:after="0"/>
            </w:pPr>
          </w:p>
        </w:tc>
        <w:tc>
          <w:tcPr>
            <w:tcW w:w="4463" w:type="dxa"/>
            <w:vAlign w:val="center"/>
          </w:tcPr>
          <w:p w:rsidRPr="00CE2BB7" w:rsidR="00BB6755" w:rsidP="00AF09E0" w:rsidRDefault="00BB6755" w14:paraId="174E9C84" w14:textId="77777777">
            <w:pPr>
              <w:spacing w:after="0"/>
            </w:pPr>
          </w:p>
        </w:tc>
      </w:tr>
      <w:tr w:rsidRPr="00CE2BB7" w:rsidR="00BB6755" w:rsidTr="00AF09E0" w14:paraId="3B7CFD65"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D52532" w:rsidR="00BB6755" w:rsidP="00AF09E0" w:rsidRDefault="00BB6755" w14:paraId="02F94E29" w14:textId="77777777">
            <w:pPr>
              <w:pStyle w:val="StdLevel6"/>
              <w:numPr>
                <w:ilvl w:val="2"/>
                <w:numId w:val="28"/>
              </w:numPr>
              <w:spacing w:before="0"/>
              <w:ind w:left="1237" w:hanging="517"/>
              <w:contextualSpacing w:val="0"/>
            </w:pPr>
            <w:r w:rsidRPr="00D52532">
              <w:t>Deliver</w:t>
            </w:r>
            <w:r>
              <w:t>ing</w:t>
            </w:r>
            <w:r w:rsidRPr="00D52532">
              <w:t xml:space="preserve"> or ship</w:t>
            </w:r>
            <w:r>
              <w:t>ping</w:t>
            </w:r>
            <w:r w:rsidRPr="00D52532">
              <w:t xml:space="preserve"> sample to the appropriate LABORATORY within acceptable timeframes</w:t>
            </w:r>
            <w:r>
              <w:t>?</w:t>
            </w:r>
          </w:p>
        </w:tc>
        <w:tc>
          <w:tcPr>
            <w:tcW w:w="950" w:type="dxa"/>
            <w:vAlign w:val="center"/>
          </w:tcPr>
          <w:p w:rsidRPr="00A576B2" w:rsidR="00BB6755" w:rsidP="00AF09E0" w:rsidRDefault="00BB6755" w14:paraId="31383963" w14:textId="77777777">
            <w:pPr>
              <w:spacing w:after="0"/>
            </w:pPr>
          </w:p>
        </w:tc>
        <w:tc>
          <w:tcPr>
            <w:tcW w:w="4463" w:type="dxa"/>
            <w:vAlign w:val="center"/>
          </w:tcPr>
          <w:p w:rsidRPr="00CE2BB7" w:rsidR="00BB6755" w:rsidP="00AF09E0" w:rsidRDefault="00BB6755" w14:paraId="54FE512D" w14:textId="77777777">
            <w:pPr>
              <w:spacing w:after="0"/>
            </w:pPr>
          </w:p>
        </w:tc>
      </w:tr>
      <w:tr w:rsidRPr="00CE2BB7" w:rsidR="00BB6755" w:rsidTr="00AF09E0" w14:paraId="0B245C83" w14:textId="77777777">
        <w:trPr>
          <w:trHeight w:val="890"/>
          <w:jc w:val="center"/>
        </w:trPr>
        <w:tc>
          <w:tcPr>
            <w:tcW w:w="5027" w:type="dxa"/>
            <w:vAlign w:val="center"/>
          </w:tcPr>
          <w:p w:rsidRPr="00A576B2" w:rsidR="00BB6755" w:rsidP="00AF09E0" w:rsidRDefault="00BB6755" w14:paraId="4511E18F" w14:textId="373F00A7">
            <w:pPr>
              <w:pStyle w:val="StdLevel5"/>
              <w:numPr>
                <w:ilvl w:val="1"/>
                <w:numId w:val="28"/>
              </w:numPr>
              <w:spacing w:before="0"/>
              <w:contextualSpacing w:val="0"/>
              <w:rPr>
                <w:rFonts w:cs="Times New Roman"/>
                <w:color w:val="000000"/>
              </w:rPr>
            </w:pPr>
            <w:r>
              <w:t>I</w:t>
            </w:r>
            <w:r w:rsidRPr="00D52532">
              <w:t xml:space="preserve">nstructions for </w:t>
            </w:r>
            <w:r>
              <w:t>d</w:t>
            </w:r>
            <w:r w:rsidRPr="00D52532">
              <w:t>ocumenting the</w:t>
            </w:r>
            <w:r>
              <w:t xml:space="preserve"> s</w:t>
            </w:r>
            <w:r w:rsidRPr="00D52532">
              <w:t xml:space="preserve">ample </w:t>
            </w:r>
            <w:r>
              <w:t>c</w:t>
            </w:r>
            <w:r w:rsidRPr="00D52532">
              <w:t>ollection includ</w:t>
            </w:r>
            <w:r>
              <w:t>ing</w:t>
            </w:r>
            <w:r w:rsidRPr="00D52532">
              <w:t xml:space="preserve"> the following elements when applicable to the </w:t>
            </w:r>
            <w:r w:rsidR="006F0C12">
              <w:t>s</w:t>
            </w:r>
            <w:r w:rsidRPr="00D52532">
              <w:t>tates’ SAMPLING PROGRAM</w:t>
            </w:r>
            <w:r>
              <w:t>:</w:t>
            </w:r>
          </w:p>
        </w:tc>
        <w:tc>
          <w:tcPr>
            <w:tcW w:w="950" w:type="dxa"/>
            <w:shd w:val="clear" w:color="auto" w:fill="000000" w:themeFill="text1"/>
            <w:vAlign w:val="center"/>
          </w:tcPr>
          <w:p w:rsidRPr="00A576B2" w:rsidR="00BB6755" w:rsidP="00AF09E0" w:rsidRDefault="00BB6755" w14:paraId="5A070AEE" w14:textId="77777777">
            <w:pPr>
              <w:spacing w:after="0"/>
            </w:pPr>
          </w:p>
        </w:tc>
        <w:tc>
          <w:tcPr>
            <w:tcW w:w="4463" w:type="dxa"/>
            <w:shd w:val="clear" w:color="auto" w:fill="000000" w:themeFill="text1"/>
            <w:vAlign w:val="center"/>
          </w:tcPr>
          <w:p w:rsidRPr="00CE2BB7" w:rsidR="00BB6755" w:rsidP="00AF09E0" w:rsidRDefault="00BB6755" w14:paraId="5B3B4073" w14:textId="77777777">
            <w:pPr>
              <w:spacing w:after="0"/>
            </w:pPr>
          </w:p>
        </w:tc>
      </w:tr>
      <w:tr w:rsidRPr="00CE2BB7" w:rsidR="00BB6755" w:rsidTr="00AF09E0" w14:paraId="0BFE2CA4" w14:textId="77777777">
        <w:trPr>
          <w:trHeight w:val="35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8906A4" w:rsidRDefault="00BB6755" w14:paraId="0CFDD42D" w14:textId="77777777">
            <w:pPr>
              <w:pStyle w:val="StdLevel6"/>
              <w:numPr>
                <w:ilvl w:val="2"/>
                <w:numId w:val="28"/>
              </w:numPr>
              <w:spacing w:before="0"/>
              <w:ind w:left="1237" w:hanging="517"/>
              <w:contextualSpacing w:val="0"/>
              <w:rPr>
                <w:rFonts w:cs="Times New Roman"/>
              </w:rPr>
            </w:pPr>
            <w:r w:rsidRPr="00D52532">
              <w:t>Date of sample collection</w:t>
            </w:r>
            <w:r>
              <w:t>?</w:t>
            </w:r>
          </w:p>
        </w:tc>
        <w:tc>
          <w:tcPr>
            <w:tcW w:w="950" w:type="dxa"/>
            <w:vAlign w:val="center"/>
          </w:tcPr>
          <w:p w:rsidRPr="00A576B2" w:rsidR="00BB6755" w:rsidP="00AF09E0" w:rsidRDefault="00BB6755" w14:paraId="00C179E0" w14:textId="77777777">
            <w:pPr>
              <w:spacing w:after="0"/>
            </w:pPr>
          </w:p>
        </w:tc>
        <w:tc>
          <w:tcPr>
            <w:tcW w:w="4463" w:type="dxa"/>
            <w:vAlign w:val="center"/>
          </w:tcPr>
          <w:p w:rsidRPr="00CE2BB7" w:rsidR="00BB6755" w:rsidP="00AF09E0" w:rsidRDefault="00BB6755" w14:paraId="196D2A58" w14:textId="77777777">
            <w:pPr>
              <w:spacing w:after="0"/>
            </w:pPr>
          </w:p>
        </w:tc>
      </w:tr>
      <w:tr w:rsidRPr="00CE2BB7" w:rsidR="00BB6755" w:rsidTr="00AF09E0" w14:paraId="79B49947" w14:textId="77777777">
        <w:trPr>
          <w:trHeight w:val="647"/>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8906A4" w:rsidRDefault="00BB6755" w14:paraId="3103572C" w14:textId="77777777">
            <w:pPr>
              <w:pStyle w:val="StdLevel6"/>
              <w:numPr>
                <w:ilvl w:val="2"/>
                <w:numId w:val="28"/>
              </w:numPr>
              <w:spacing w:before="0"/>
              <w:ind w:left="1237" w:hanging="517"/>
              <w:contextualSpacing w:val="0"/>
              <w:rPr>
                <w:rFonts w:cs="Times New Roman"/>
              </w:rPr>
            </w:pPr>
            <w:r w:rsidRPr="00D52532">
              <w:t>Sample identification which may include: name, firm, house, sample number assigned by the sampler at the time of collection and type (</w:t>
            </w:r>
            <w:r w:rsidRPr="0038067B">
              <w:rPr>
                <w:caps/>
              </w:rPr>
              <w:t>egg</w:t>
            </w:r>
            <w:r w:rsidRPr="00D52532">
              <w:t>, belt, manure</w:t>
            </w:r>
            <w:r>
              <w:t xml:space="preserve">, </w:t>
            </w:r>
            <w:r w:rsidRPr="00D52532">
              <w:t>walkway, etc.)</w:t>
            </w:r>
            <w:r>
              <w:t>?</w:t>
            </w:r>
          </w:p>
        </w:tc>
        <w:tc>
          <w:tcPr>
            <w:tcW w:w="950" w:type="dxa"/>
            <w:vAlign w:val="center"/>
          </w:tcPr>
          <w:p w:rsidRPr="00A576B2" w:rsidR="00BB6755" w:rsidP="00AF09E0" w:rsidRDefault="00BB6755" w14:paraId="68340F08" w14:textId="77777777">
            <w:pPr>
              <w:spacing w:after="0"/>
            </w:pPr>
          </w:p>
        </w:tc>
        <w:tc>
          <w:tcPr>
            <w:tcW w:w="4463" w:type="dxa"/>
            <w:vAlign w:val="center"/>
          </w:tcPr>
          <w:p w:rsidRPr="00CE2BB7" w:rsidR="00BB6755" w:rsidP="00AF09E0" w:rsidRDefault="00BB6755" w14:paraId="30319883" w14:textId="77777777">
            <w:pPr>
              <w:spacing w:after="0"/>
            </w:pPr>
          </w:p>
        </w:tc>
      </w:tr>
      <w:tr w:rsidRPr="00CE2BB7" w:rsidR="00BB6755" w:rsidTr="00AF09E0" w14:paraId="0ACCDB9E" w14:textId="77777777">
        <w:trPr>
          <w:trHeight w:val="62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8906A4" w:rsidRDefault="00BB6755" w14:paraId="206921C5" w14:textId="77777777">
            <w:pPr>
              <w:pStyle w:val="StdLevel6"/>
              <w:numPr>
                <w:ilvl w:val="2"/>
                <w:numId w:val="28"/>
              </w:numPr>
              <w:spacing w:before="0"/>
              <w:ind w:left="1237" w:hanging="517"/>
              <w:contextualSpacing w:val="0"/>
              <w:rPr>
                <w:rFonts w:cs="Times New Roman"/>
              </w:rPr>
            </w:pPr>
            <w:r w:rsidRPr="00D52532">
              <w:t>Method of collection and any special techniques use</w:t>
            </w:r>
            <w:r>
              <w:t>d</w:t>
            </w:r>
            <w:r w:rsidRPr="00D52532">
              <w:t xml:space="preserve"> to collect sample</w:t>
            </w:r>
            <w:r>
              <w:t>?</w:t>
            </w:r>
          </w:p>
        </w:tc>
        <w:tc>
          <w:tcPr>
            <w:tcW w:w="950" w:type="dxa"/>
            <w:vAlign w:val="center"/>
          </w:tcPr>
          <w:p w:rsidRPr="00A576B2" w:rsidR="00BB6755" w:rsidP="00AF09E0" w:rsidRDefault="00BB6755" w14:paraId="7C414879" w14:textId="77777777">
            <w:pPr>
              <w:spacing w:after="0"/>
            </w:pPr>
          </w:p>
        </w:tc>
        <w:tc>
          <w:tcPr>
            <w:tcW w:w="4463" w:type="dxa"/>
            <w:vAlign w:val="center"/>
          </w:tcPr>
          <w:p w:rsidRPr="00CE2BB7" w:rsidR="00BB6755" w:rsidP="00AF09E0" w:rsidRDefault="00BB6755" w14:paraId="6F8635DA" w14:textId="77777777">
            <w:pPr>
              <w:spacing w:after="0"/>
            </w:pPr>
          </w:p>
        </w:tc>
      </w:tr>
      <w:tr w:rsidRPr="00CE2BB7" w:rsidR="00BB6755" w:rsidTr="00AF09E0" w14:paraId="6B13F555"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A576B2" w:rsidR="00BB6755" w:rsidP="008906A4" w:rsidRDefault="00BB6755" w14:paraId="7011F3C5" w14:textId="77777777">
            <w:pPr>
              <w:pStyle w:val="StdLevel6"/>
              <w:numPr>
                <w:ilvl w:val="2"/>
                <w:numId w:val="28"/>
              </w:numPr>
              <w:spacing w:before="0"/>
              <w:ind w:left="1237" w:hanging="517"/>
              <w:contextualSpacing w:val="0"/>
              <w:rPr>
                <w:rFonts w:cs="Times New Roman"/>
              </w:rPr>
            </w:pPr>
            <w:r w:rsidRPr="00D52532">
              <w:t>Location where sample was collected</w:t>
            </w:r>
            <w:r>
              <w:t>?</w:t>
            </w:r>
          </w:p>
        </w:tc>
        <w:tc>
          <w:tcPr>
            <w:tcW w:w="950" w:type="dxa"/>
            <w:vAlign w:val="center"/>
          </w:tcPr>
          <w:p w:rsidRPr="00A576B2" w:rsidR="00BB6755" w:rsidP="00AF09E0" w:rsidRDefault="00BB6755" w14:paraId="7BC1AF52" w14:textId="77777777">
            <w:pPr>
              <w:spacing w:after="0"/>
            </w:pPr>
          </w:p>
        </w:tc>
        <w:tc>
          <w:tcPr>
            <w:tcW w:w="4463" w:type="dxa"/>
            <w:vAlign w:val="center"/>
          </w:tcPr>
          <w:p w:rsidRPr="00CE2BB7" w:rsidR="00BB6755" w:rsidP="00AF09E0" w:rsidRDefault="00BB6755" w14:paraId="506FC636" w14:textId="77777777">
            <w:pPr>
              <w:spacing w:after="0"/>
            </w:pPr>
          </w:p>
        </w:tc>
      </w:tr>
      <w:tr w:rsidRPr="00CE2BB7" w:rsidR="00BB6755" w:rsidTr="00AF09E0" w14:paraId="179B2B9E"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D52532" w:rsidR="00BB6755" w:rsidP="008906A4" w:rsidRDefault="00BB6755" w14:paraId="77B7B769" w14:textId="77777777">
            <w:pPr>
              <w:pStyle w:val="StdLevel6"/>
              <w:numPr>
                <w:ilvl w:val="2"/>
                <w:numId w:val="28"/>
              </w:numPr>
              <w:spacing w:before="0"/>
              <w:ind w:left="1237" w:hanging="517"/>
              <w:contextualSpacing w:val="0"/>
            </w:pPr>
            <w:r w:rsidRPr="00D52532">
              <w:t>Sample type/</w:t>
            </w:r>
            <w:r>
              <w:t>r</w:t>
            </w:r>
            <w:r w:rsidRPr="00D52532">
              <w:t xml:space="preserve">eason for </w:t>
            </w:r>
            <w:r>
              <w:t>c</w:t>
            </w:r>
            <w:r w:rsidRPr="00D52532">
              <w:t>ollection (surveillance, compliance, investigational, regulatory or other)</w:t>
            </w:r>
            <w:r>
              <w:t>?</w:t>
            </w:r>
          </w:p>
        </w:tc>
        <w:tc>
          <w:tcPr>
            <w:tcW w:w="950" w:type="dxa"/>
            <w:vAlign w:val="center"/>
          </w:tcPr>
          <w:p w:rsidRPr="00A576B2" w:rsidR="00BB6755" w:rsidP="00AF09E0" w:rsidRDefault="00BB6755" w14:paraId="5E0428F6" w14:textId="77777777">
            <w:pPr>
              <w:spacing w:after="0"/>
            </w:pPr>
          </w:p>
        </w:tc>
        <w:tc>
          <w:tcPr>
            <w:tcW w:w="4463" w:type="dxa"/>
            <w:vAlign w:val="center"/>
          </w:tcPr>
          <w:p w:rsidRPr="00CE2BB7" w:rsidR="00BB6755" w:rsidP="00AF09E0" w:rsidRDefault="00BB6755" w14:paraId="60A43BE8" w14:textId="77777777">
            <w:pPr>
              <w:spacing w:after="0"/>
            </w:pPr>
          </w:p>
        </w:tc>
      </w:tr>
      <w:tr w:rsidRPr="00CE2BB7" w:rsidR="00BB6755" w:rsidTr="00AF09E0" w14:paraId="6D47E52F"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D52532" w:rsidR="00BB6755" w:rsidP="008906A4" w:rsidRDefault="00BB6755" w14:paraId="36E51B4C" w14:textId="77777777">
            <w:pPr>
              <w:pStyle w:val="StdLevel6"/>
              <w:numPr>
                <w:ilvl w:val="2"/>
                <w:numId w:val="28"/>
              </w:numPr>
              <w:spacing w:before="0"/>
              <w:ind w:left="1237" w:hanging="517"/>
              <w:contextualSpacing w:val="0"/>
            </w:pPr>
            <w:r w:rsidRPr="00D52532">
              <w:t>Analysis requested</w:t>
            </w:r>
            <w:r>
              <w:t>?</w:t>
            </w:r>
          </w:p>
        </w:tc>
        <w:tc>
          <w:tcPr>
            <w:tcW w:w="950" w:type="dxa"/>
            <w:vAlign w:val="center"/>
          </w:tcPr>
          <w:p w:rsidRPr="00A576B2" w:rsidR="00BB6755" w:rsidP="00AF09E0" w:rsidRDefault="00BB6755" w14:paraId="0E5516B8" w14:textId="77777777">
            <w:pPr>
              <w:spacing w:after="0"/>
            </w:pPr>
          </w:p>
        </w:tc>
        <w:tc>
          <w:tcPr>
            <w:tcW w:w="4463" w:type="dxa"/>
            <w:vAlign w:val="center"/>
          </w:tcPr>
          <w:p w:rsidRPr="00CE2BB7" w:rsidR="00BB6755" w:rsidP="00AF09E0" w:rsidRDefault="00BB6755" w14:paraId="715537BB" w14:textId="77777777">
            <w:pPr>
              <w:spacing w:after="0"/>
            </w:pPr>
          </w:p>
        </w:tc>
      </w:tr>
      <w:tr w:rsidRPr="00CE2BB7" w:rsidR="00BB6755" w:rsidTr="00AF09E0" w14:paraId="1AFA6ECE"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D52532" w:rsidR="00BB6755" w:rsidP="008906A4" w:rsidRDefault="00BB6755" w14:paraId="7A303DC6" w14:textId="77777777">
            <w:pPr>
              <w:pStyle w:val="StdLevel6"/>
              <w:numPr>
                <w:ilvl w:val="2"/>
                <w:numId w:val="28"/>
              </w:numPr>
              <w:spacing w:before="0"/>
              <w:ind w:left="1237" w:hanging="517"/>
              <w:contextualSpacing w:val="0"/>
            </w:pPr>
            <w:r>
              <w:t xml:space="preserve"> </w:t>
            </w:r>
            <w:r w:rsidRPr="00D52532">
              <w:t>Receiving and distribution information</w:t>
            </w:r>
            <w:r>
              <w:t>?</w:t>
            </w:r>
          </w:p>
        </w:tc>
        <w:tc>
          <w:tcPr>
            <w:tcW w:w="950" w:type="dxa"/>
            <w:vAlign w:val="center"/>
          </w:tcPr>
          <w:p w:rsidRPr="00A576B2" w:rsidR="00BB6755" w:rsidP="00AF09E0" w:rsidRDefault="00BB6755" w14:paraId="27BEBEF4" w14:textId="77777777">
            <w:pPr>
              <w:spacing w:after="0"/>
            </w:pPr>
          </w:p>
        </w:tc>
        <w:tc>
          <w:tcPr>
            <w:tcW w:w="4463" w:type="dxa"/>
            <w:vAlign w:val="center"/>
          </w:tcPr>
          <w:p w:rsidRPr="00CE2BB7" w:rsidR="00BB6755" w:rsidP="00AF09E0" w:rsidRDefault="00BB6755" w14:paraId="5BB07161" w14:textId="77777777">
            <w:pPr>
              <w:spacing w:after="0"/>
            </w:pPr>
          </w:p>
        </w:tc>
      </w:tr>
      <w:tr w:rsidRPr="00CE2BB7" w:rsidR="00BB6755" w:rsidTr="00AF09E0" w14:paraId="65B38DC0"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D52532" w:rsidR="00BB6755" w:rsidP="008906A4" w:rsidRDefault="00BB6755" w14:paraId="1479A324" w14:textId="77777777">
            <w:pPr>
              <w:pStyle w:val="StdLevel6"/>
              <w:numPr>
                <w:ilvl w:val="2"/>
                <w:numId w:val="28"/>
              </w:numPr>
              <w:spacing w:before="0"/>
              <w:ind w:left="1237" w:hanging="517"/>
              <w:contextualSpacing w:val="0"/>
            </w:pPr>
            <w:r w:rsidRPr="00D52532">
              <w:t>Observations recorded at the time of collection</w:t>
            </w:r>
            <w:r>
              <w:t>?</w:t>
            </w:r>
          </w:p>
        </w:tc>
        <w:tc>
          <w:tcPr>
            <w:tcW w:w="950" w:type="dxa"/>
            <w:vAlign w:val="center"/>
          </w:tcPr>
          <w:p w:rsidRPr="00A576B2" w:rsidR="00BB6755" w:rsidP="00AF09E0" w:rsidRDefault="00BB6755" w14:paraId="19744870" w14:textId="77777777">
            <w:pPr>
              <w:spacing w:after="0"/>
            </w:pPr>
          </w:p>
        </w:tc>
        <w:tc>
          <w:tcPr>
            <w:tcW w:w="4463" w:type="dxa"/>
            <w:vAlign w:val="center"/>
          </w:tcPr>
          <w:p w:rsidRPr="00CE2BB7" w:rsidR="00BB6755" w:rsidP="00AF09E0" w:rsidRDefault="00BB6755" w14:paraId="1D0BB88C" w14:textId="77777777">
            <w:pPr>
              <w:spacing w:after="0"/>
            </w:pPr>
          </w:p>
        </w:tc>
      </w:tr>
      <w:tr w:rsidRPr="00CE2BB7" w:rsidR="00BB6755" w:rsidTr="00AF09E0" w14:paraId="78E4DE70" w14:textId="77777777">
        <w:trPr>
          <w:trHeight w:val="440"/>
          <w:jc w:val="center"/>
        </w:trPr>
        <w:tc>
          <w:tcPr>
            <w:tcW w:w="5027" w:type="dxa"/>
            <w:tcBorders>
              <w:top w:val="single" w:color="auto" w:sz="4" w:space="0"/>
              <w:left w:val="single" w:color="auto" w:sz="4" w:space="0"/>
              <w:bottom w:val="single" w:color="auto" w:sz="4" w:space="0"/>
              <w:right w:val="single" w:color="auto" w:sz="4" w:space="0"/>
            </w:tcBorders>
            <w:vAlign w:val="center"/>
          </w:tcPr>
          <w:p w:rsidRPr="00D52532" w:rsidR="00BB6755" w:rsidP="008906A4" w:rsidRDefault="00BB6755" w14:paraId="3451F61D" w14:textId="77777777">
            <w:pPr>
              <w:pStyle w:val="StdLevel6"/>
              <w:numPr>
                <w:ilvl w:val="2"/>
                <w:numId w:val="28"/>
              </w:numPr>
              <w:spacing w:before="0"/>
              <w:ind w:left="1237" w:hanging="517"/>
              <w:contextualSpacing w:val="0"/>
            </w:pPr>
            <w:r w:rsidRPr="00D52532">
              <w:t>Product labels or specific labeling information that is collected or reproduced per state policies</w:t>
            </w:r>
            <w:r>
              <w:t>?</w:t>
            </w:r>
          </w:p>
        </w:tc>
        <w:tc>
          <w:tcPr>
            <w:tcW w:w="950" w:type="dxa"/>
            <w:vAlign w:val="center"/>
          </w:tcPr>
          <w:p w:rsidRPr="00A576B2" w:rsidR="00BB6755" w:rsidP="00AF09E0" w:rsidRDefault="00BB6755" w14:paraId="475B7793" w14:textId="77777777">
            <w:pPr>
              <w:spacing w:after="0"/>
            </w:pPr>
          </w:p>
        </w:tc>
        <w:tc>
          <w:tcPr>
            <w:tcW w:w="4463" w:type="dxa"/>
            <w:vAlign w:val="center"/>
          </w:tcPr>
          <w:p w:rsidRPr="00CE2BB7" w:rsidR="00BB6755" w:rsidP="00AF09E0" w:rsidRDefault="00BB6755" w14:paraId="1B070F5B" w14:textId="77777777">
            <w:pPr>
              <w:spacing w:after="0"/>
            </w:pPr>
          </w:p>
        </w:tc>
      </w:tr>
      <w:tr w:rsidRPr="00CE2BB7" w:rsidR="00BB6755" w:rsidTr="00AF09E0" w14:paraId="5566F841" w14:textId="77777777">
        <w:trPr>
          <w:trHeight w:val="620"/>
          <w:jc w:val="center"/>
        </w:trPr>
        <w:tc>
          <w:tcPr>
            <w:tcW w:w="5027" w:type="dxa"/>
            <w:vAlign w:val="center"/>
          </w:tcPr>
          <w:p w:rsidRPr="00A576B2" w:rsidR="00BB6755" w:rsidP="00AF09E0" w:rsidRDefault="00BB6755" w14:paraId="7F365A5B" w14:textId="0708D127">
            <w:pPr>
              <w:pStyle w:val="StdLevel3"/>
              <w:numPr>
                <w:ilvl w:val="0"/>
                <w:numId w:val="31"/>
              </w:numPr>
              <w:spacing w:before="0"/>
              <w:rPr>
                <w:rFonts w:cs="Times New Roman"/>
                <w:color w:val="000000"/>
              </w:rPr>
            </w:pPr>
            <w:r>
              <w:t xml:space="preserve">If the </w:t>
            </w:r>
            <w:r w:rsidR="006F0C12">
              <w:t>s</w:t>
            </w:r>
            <w:r>
              <w:t>tate program does not collect samples:</w:t>
            </w:r>
          </w:p>
        </w:tc>
        <w:tc>
          <w:tcPr>
            <w:tcW w:w="950" w:type="dxa"/>
            <w:shd w:val="clear" w:color="auto" w:fill="000000" w:themeFill="text1"/>
            <w:vAlign w:val="center"/>
          </w:tcPr>
          <w:p w:rsidRPr="00A576B2" w:rsidR="00BB6755" w:rsidP="00AF09E0" w:rsidRDefault="00BB6755" w14:paraId="63355602" w14:textId="77777777">
            <w:pPr>
              <w:spacing w:after="0"/>
            </w:pPr>
          </w:p>
        </w:tc>
        <w:tc>
          <w:tcPr>
            <w:tcW w:w="4463" w:type="dxa"/>
            <w:shd w:val="clear" w:color="auto" w:fill="000000" w:themeFill="text1"/>
            <w:vAlign w:val="center"/>
          </w:tcPr>
          <w:p w:rsidRPr="00CE2BB7" w:rsidR="00BB6755" w:rsidP="00AF09E0" w:rsidRDefault="00BB6755" w14:paraId="10317BCC" w14:textId="77777777">
            <w:pPr>
              <w:spacing w:after="0"/>
            </w:pPr>
          </w:p>
        </w:tc>
      </w:tr>
      <w:tr w:rsidRPr="00CE2BB7" w:rsidR="00BB6755" w:rsidTr="00AF09E0" w14:paraId="78539050" w14:textId="77777777">
        <w:trPr>
          <w:trHeight w:val="620"/>
          <w:jc w:val="center"/>
        </w:trPr>
        <w:tc>
          <w:tcPr>
            <w:tcW w:w="5027" w:type="dxa"/>
            <w:vAlign w:val="center"/>
          </w:tcPr>
          <w:p w:rsidR="00BB6755" w:rsidP="00AF09E0" w:rsidRDefault="00BB6755" w14:paraId="6A4EC9D3" w14:textId="77777777">
            <w:pPr>
              <w:pStyle w:val="StdLevel3"/>
              <w:numPr>
                <w:ilvl w:val="1"/>
                <w:numId w:val="31"/>
              </w:numPr>
              <w:spacing w:before="0"/>
              <w:ind w:left="698"/>
            </w:pPr>
            <w:r>
              <w:t>I</w:t>
            </w:r>
            <w:r w:rsidRPr="00D52532">
              <w:t>s</w:t>
            </w:r>
            <w:r>
              <w:t xml:space="preserve"> there </w:t>
            </w:r>
            <w:r w:rsidRPr="00D52532">
              <w:t xml:space="preserve">a statement in lieu of sampling procedures that explains why a </w:t>
            </w:r>
            <w:r w:rsidRPr="00D52532">
              <w:lastRenderedPageBreak/>
              <w:t>SAMPLING PROGRAM is not supported and how the public health is protected because another state or federal agency collects samples and fulfills this need</w:t>
            </w:r>
            <w:r>
              <w:t>?</w:t>
            </w:r>
          </w:p>
        </w:tc>
        <w:tc>
          <w:tcPr>
            <w:tcW w:w="950" w:type="dxa"/>
            <w:shd w:val="clear" w:color="auto" w:fill="auto"/>
            <w:vAlign w:val="center"/>
          </w:tcPr>
          <w:p w:rsidRPr="00A576B2" w:rsidR="00BB6755" w:rsidP="00AF09E0" w:rsidRDefault="00BB6755" w14:paraId="6BA1994A" w14:textId="77777777">
            <w:pPr>
              <w:spacing w:after="0"/>
            </w:pPr>
          </w:p>
        </w:tc>
        <w:tc>
          <w:tcPr>
            <w:tcW w:w="4463" w:type="dxa"/>
            <w:shd w:val="clear" w:color="auto" w:fill="auto"/>
            <w:vAlign w:val="center"/>
          </w:tcPr>
          <w:p w:rsidRPr="00CE2BB7" w:rsidR="00BB6755" w:rsidP="00AF09E0" w:rsidRDefault="00BB6755" w14:paraId="31828C77" w14:textId="77777777">
            <w:pPr>
              <w:spacing w:after="0"/>
            </w:pPr>
          </w:p>
        </w:tc>
      </w:tr>
      <w:tr w:rsidRPr="00CE2BB7" w:rsidR="00BB6755" w:rsidTr="00AF09E0" w14:paraId="64B7FA39" w14:textId="77777777">
        <w:trPr>
          <w:trHeight w:val="620"/>
          <w:jc w:val="center"/>
        </w:trPr>
        <w:tc>
          <w:tcPr>
            <w:tcW w:w="5027" w:type="dxa"/>
            <w:vAlign w:val="center"/>
          </w:tcPr>
          <w:p w:rsidRPr="00D52532" w:rsidR="00BB6755" w:rsidP="00AF09E0" w:rsidRDefault="00BB6755" w14:paraId="38D43A29" w14:textId="77777777">
            <w:pPr>
              <w:pStyle w:val="StdLevel3"/>
              <w:numPr>
                <w:ilvl w:val="1"/>
                <w:numId w:val="31"/>
              </w:numPr>
              <w:spacing w:before="0"/>
              <w:ind w:left="698"/>
            </w:pPr>
            <w:r>
              <w:t>Does t</w:t>
            </w:r>
            <w:r w:rsidRPr="00D52532">
              <w:t>he statement include the name of the agency and the type of samples that it collects</w:t>
            </w:r>
            <w:r>
              <w:t>?</w:t>
            </w:r>
          </w:p>
        </w:tc>
        <w:tc>
          <w:tcPr>
            <w:tcW w:w="950" w:type="dxa"/>
            <w:shd w:val="clear" w:color="auto" w:fill="auto"/>
            <w:vAlign w:val="center"/>
          </w:tcPr>
          <w:p w:rsidRPr="00A576B2" w:rsidR="00BB6755" w:rsidP="00AF09E0" w:rsidRDefault="00BB6755" w14:paraId="40C7FC5A" w14:textId="77777777">
            <w:pPr>
              <w:spacing w:after="0"/>
            </w:pPr>
          </w:p>
        </w:tc>
        <w:tc>
          <w:tcPr>
            <w:tcW w:w="4463" w:type="dxa"/>
            <w:shd w:val="clear" w:color="auto" w:fill="auto"/>
            <w:vAlign w:val="center"/>
          </w:tcPr>
          <w:p w:rsidRPr="00CE2BB7" w:rsidR="00BB6755" w:rsidP="00AF09E0" w:rsidRDefault="00BB6755" w14:paraId="5328F125" w14:textId="77777777">
            <w:pPr>
              <w:spacing w:after="0"/>
            </w:pPr>
          </w:p>
        </w:tc>
      </w:tr>
    </w:tbl>
    <w:p w:rsidR="00BB6755" w:rsidRDefault="00BB6755" w14:paraId="0D00C7D2" w14:textId="77777777">
      <w:pPr>
        <w:rPr>
          <w:b/>
          <w:szCs w:val="24"/>
        </w:rPr>
      </w:pPr>
    </w:p>
    <w:p w:rsidRPr="00E200AA" w:rsidR="00BB6755" w:rsidRDefault="00BB6755" w14:paraId="71FE6C80" w14:textId="77777777">
      <w:pPr>
        <w:rPr>
          <w:b/>
          <w:szCs w:val="24"/>
        </w:rPr>
      </w:pPr>
      <w:r w:rsidRPr="00E200AA">
        <w:rPr>
          <w:b/>
          <w:szCs w:val="24"/>
        </w:rPr>
        <w:t>Assessment Completed By:</w:t>
      </w:r>
    </w:p>
    <w:p w:rsidRPr="00E200AA" w:rsidR="00BB6755" w:rsidRDefault="00BB6755" w14:paraId="48954C18" w14:textId="77777777">
      <w:pPr>
        <w:rPr>
          <w:b/>
          <w:szCs w:val="24"/>
        </w:rPr>
      </w:pPr>
    </w:p>
    <w:p w:rsidRPr="00E200AA" w:rsidR="00BB6755" w:rsidP="00BB6755" w:rsidRDefault="00BB6755" w14:paraId="22951202" w14:textId="77777777">
      <w:pPr>
        <w:ind w:left="6030" w:hanging="6030"/>
        <w:rPr>
          <w:b/>
          <w:szCs w:val="24"/>
        </w:rPr>
      </w:pPr>
      <w:r w:rsidRPr="00E200AA">
        <w:rPr>
          <w:b/>
          <w:szCs w:val="24"/>
        </w:rPr>
        <w:t>Name</w:t>
      </w:r>
      <w:r w:rsidRPr="00E200AA">
        <w:rPr>
          <w:b/>
          <w:szCs w:val="24"/>
          <w:u w:val="single"/>
        </w:rPr>
        <w:tab/>
      </w:r>
      <w:r w:rsidRPr="00E200AA">
        <w:rPr>
          <w:b/>
          <w:szCs w:val="24"/>
        </w:rPr>
        <w:t>Date</w:t>
      </w:r>
      <w:r w:rsidRPr="00E200AA">
        <w:rPr>
          <w:b/>
          <w:szCs w:val="24"/>
          <w:u w:val="single"/>
        </w:rPr>
        <w:tab/>
      </w:r>
      <w:r w:rsidRPr="00E200AA">
        <w:rPr>
          <w:b/>
          <w:szCs w:val="24"/>
          <w:u w:val="single"/>
        </w:rPr>
        <w:tab/>
      </w:r>
      <w:r w:rsidRPr="00E200AA">
        <w:rPr>
          <w:b/>
          <w:szCs w:val="24"/>
        </w:rPr>
        <w:t xml:space="preserve"> </w:t>
      </w:r>
    </w:p>
    <w:p w:rsidRPr="00F64576" w:rsidR="00BB6755" w:rsidP="00BB6755" w:rsidRDefault="00BB6755" w14:paraId="4BC12848" w14:textId="77777777">
      <w:pPr>
        <w:pStyle w:val="AppendixTitle"/>
        <w:rPr>
          <w:b/>
          <w:bCs/>
        </w:rPr>
      </w:pPr>
      <w:bookmarkStart w:name="_Toc58351277" w:id="217"/>
      <w:bookmarkStart w:name="_Toc438623251" w:id="218"/>
      <w:r w:rsidRPr="00F64576">
        <w:rPr>
          <w:b/>
          <w:bCs/>
        </w:rPr>
        <w:lastRenderedPageBreak/>
        <w:t>Appendix 4.1 – Self-Assessment Worksheet</w:t>
      </w:r>
      <w:bookmarkEnd w:id="217"/>
      <w:r w:rsidRPr="00F64576">
        <w:rPr>
          <w:b/>
          <w:bCs/>
        </w:rPr>
        <w:t xml:space="preserve"> </w:t>
      </w:r>
    </w:p>
    <w:bookmarkEnd w:id="218"/>
    <w:p w:rsidRPr="00E85379" w:rsidR="00BB6755" w:rsidP="00BB6755" w:rsidRDefault="00BB6755" w14:paraId="4C331DC2" w14:textId="22653CD6">
      <w:pPr>
        <w:rPr>
          <w:i/>
        </w:rPr>
      </w:pPr>
      <w:r w:rsidRPr="00E85379">
        <w:rPr>
          <w:i/>
        </w:rPr>
        <w:t xml:space="preserve">Instructions: The </w:t>
      </w:r>
      <w:r w:rsidR="00BA3265">
        <w:rPr>
          <w:i/>
        </w:rPr>
        <w:t>s</w:t>
      </w:r>
      <w:r w:rsidRPr="00E85379">
        <w:rPr>
          <w:i/>
        </w:rPr>
        <w:t xml:space="preserve">tate </w:t>
      </w:r>
      <w:r w:rsidRPr="0061516A">
        <w:rPr>
          <w:i/>
        </w:rPr>
        <w:t>program</w:t>
      </w:r>
      <w:r w:rsidRPr="00E85379">
        <w:t xml:space="preserve"> </w:t>
      </w:r>
      <w:r w:rsidRPr="00E85379">
        <w:rPr>
          <w:i/>
        </w:rPr>
        <w:t xml:space="preserve">identifies if they have a specified component then evaluate if it includes the associated components. If the </w:t>
      </w:r>
      <w:r w:rsidR="00BA3265">
        <w:rPr>
          <w:i/>
        </w:rPr>
        <w:t>s</w:t>
      </w:r>
      <w:r w:rsidRPr="00E85379">
        <w:rPr>
          <w:i/>
        </w:rPr>
        <w:t xml:space="preserve">tate </w:t>
      </w:r>
      <w:r w:rsidRPr="0061516A">
        <w:rPr>
          <w:i/>
        </w:rPr>
        <w:t>program</w:t>
      </w:r>
      <w:r w:rsidRPr="00E85379">
        <w:rPr>
          <w:i/>
        </w:rPr>
        <w:t xml:space="preserve"> has the main component and associated components </w:t>
      </w:r>
      <w:r>
        <w:rPr>
          <w:i/>
        </w:rPr>
        <w:t>indicate</w:t>
      </w:r>
      <w:r w:rsidRPr="00E85379">
        <w:rPr>
          <w:i/>
        </w:rPr>
        <w:t xml:space="preserve"> </w:t>
      </w:r>
      <w:r w:rsidR="00BA3265">
        <w:rPr>
          <w:i/>
        </w:rPr>
        <w:t>“</w:t>
      </w:r>
      <w:r w:rsidRPr="00E85379">
        <w:rPr>
          <w:i/>
        </w:rPr>
        <w:t>Yes</w:t>
      </w:r>
      <w:r w:rsidR="00BA3265">
        <w:rPr>
          <w:i/>
        </w:rPr>
        <w:t>”</w:t>
      </w:r>
      <w:r w:rsidRPr="00E85379">
        <w:rPr>
          <w:i/>
        </w:rPr>
        <w:t xml:space="preserve">, if not, </w:t>
      </w:r>
      <w:r>
        <w:rPr>
          <w:i/>
        </w:rPr>
        <w:t>indicate</w:t>
      </w:r>
      <w:r w:rsidRPr="00E85379">
        <w:rPr>
          <w:i/>
        </w:rPr>
        <w:t xml:space="preserve"> </w:t>
      </w:r>
      <w:r w:rsidR="00BA3265">
        <w:rPr>
          <w:i/>
        </w:rPr>
        <w:t>“</w:t>
      </w:r>
      <w:r w:rsidRPr="00E85379">
        <w:rPr>
          <w:i/>
        </w:rPr>
        <w:t>No</w:t>
      </w:r>
      <w:r w:rsidR="00BA3265">
        <w:rPr>
          <w:i/>
        </w:rPr>
        <w:t>”</w:t>
      </w:r>
      <w:r w:rsidRPr="00E85379">
        <w:rPr>
          <w:i/>
        </w:rPr>
        <w:t>.</w:t>
      </w:r>
    </w:p>
    <w:p w:rsidRPr="008011BA" w:rsidR="00BB6755" w:rsidP="00BB6755" w:rsidRDefault="00BB6755" w14:paraId="60097FE1"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440" w:type="dxa"/>
        <w:jc w:val="center"/>
        <w:tblLook w:val="04A0" w:firstRow="1" w:lastRow="0" w:firstColumn="1" w:lastColumn="0" w:noHBand="0" w:noVBand="1"/>
      </w:tblPr>
      <w:tblGrid>
        <w:gridCol w:w="5035"/>
        <w:gridCol w:w="990"/>
        <w:gridCol w:w="4415"/>
      </w:tblGrid>
      <w:tr w:rsidRPr="00CE2BB7" w:rsidR="00BB6755" w:rsidTr="00AF09E0" w14:paraId="67774BDA" w14:textId="77777777">
        <w:trPr>
          <w:tblHeader/>
          <w:jc w:val="center"/>
        </w:trPr>
        <w:tc>
          <w:tcPr>
            <w:tcW w:w="5035" w:type="dxa"/>
            <w:vAlign w:val="center"/>
          </w:tcPr>
          <w:p w:rsidRPr="00617B6E" w:rsidR="00BB6755" w:rsidP="00AF09E0" w:rsidRDefault="00BB6755" w14:paraId="677BC3DC" w14:textId="77777777">
            <w:pPr>
              <w:spacing w:after="0"/>
              <w:jc w:val="center"/>
              <w:rPr>
                <w:b/>
              </w:rPr>
            </w:pPr>
            <w:r w:rsidRPr="00617B6E">
              <w:rPr>
                <w:b/>
              </w:rPr>
              <w:t>Program Elements</w:t>
            </w:r>
          </w:p>
        </w:tc>
        <w:tc>
          <w:tcPr>
            <w:tcW w:w="990" w:type="dxa"/>
            <w:vAlign w:val="center"/>
          </w:tcPr>
          <w:p w:rsidRPr="00A576B2" w:rsidR="00BB6755" w:rsidP="00AF09E0" w:rsidRDefault="00BB6755" w14:paraId="1215C90F" w14:textId="77777777">
            <w:pPr>
              <w:spacing w:after="0"/>
              <w:jc w:val="center"/>
              <w:rPr>
                <w:b/>
              </w:rPr>
            </w:pPr>
            <w:r w:rsidRPr="00A576B2">
              <w:rPr>
                <w:b/>
              </w:rPr>
              <w:t>Yes/No</w:t>
            </w:r>
          </w:p>
        </w:tc>
        <w:tc>
          <w:tcPr>
            <w:tcW w:w="4415" w:type="dxa"/>
            <w:vAlign w:val="center"/>
          </w:tcPr>
          <w:p w:rsidRPr="00CE2BB7" w:rsidR="00BB6755" w:rsidP="00AF09E0" w:rsidRDefault="00BB6755" w14:paraId="68CEFAC5" w14:textId="77777777">
            <w:pPr>
              <w:spacing w:after="0"/>
              <w:jc w:val="center"/>
              <w:rPr>
                <w:b/>
              </w:rPr>
            </w:pPr>
            <w:r w:rsidRPr="00CE2BB7">
              <w:rPr>
                <w:b/>
              </w:rPr>
              <w:t>If no, please explain why element is not met.  May use this space for additional notes.</w:t>
            </w:r>
          </w:p>
        </w:tc>
      </w:tr>
      <w:tr w:rsidRPr="00CE2BB7" w:rsidR="00BB6755" w:rsidTr="00AF09E0" w14:paraId="524D75DC" w14:textId="77777777">
        <w:trPr>
          <w:trHeight w:val="503"/>
          <w:jc w:val="center"/>
        </w:trPr>
        <w:tc>
          <w:tcPr>
            <w:tcW w:w="5035" w:type="dxa"/>
            <w:vAlign w:val="center"/>
          </w:tcPr>
          <w:p w:rsidRPr="00AF09E0" w:rsidR="00BB6755" w:rsidP="00AF09E0" w:rsidRDefault="00BB6755" w14:paraId="66A5E6CD" w14:textId="20DBA1A1">
            <w:pPr>
              <w:pStyle w:val="ListParagraph"/>
              <w:numPr>
                <w:ilvl w:val="0"/>
                <w:numId w:val="148"/>
              </w:numPr>
              <w:spacing w:after="0"/>
              <w:rPr>
                <w:b/>
                <w:szCs w:val="24"/>
              </w:rPr>
            </w:pPr>
            <w:bookmarkStart w:name="_Hlk41463199" w:id="219"/>
            <w:r w:rsidRPr="00AF09E0">
              <w:rPr>
                <w:b/>
                <w:szCs w:val="24"/>
              </w:rPr>
              <w:t>Audit Program</w:t>
            </w:r>
          </w:p>
        </w:tc>
        <w:tc>
          <w:tcPr>
            <w:tcW w:w="990" w:type="dxa"/>
            <w:shd w:val="clear" w:color="auto" w:fill="000000" w:themeFill="text1"/>
            <w:vAlign w:val="center"/>
          </w:tcPr>
          <w:p w:rsidRPr="00A576B2" w:rsidR="00BB6755" w:rsidP="00AF09E0" w:rsidRDefault="00BB6755" w14:paraId="059422F0" w14:textId="77777777">
            <w:pPr>
              <w:spacing w:after="0"/>
            </w:pPr>
          </w:p>
        </w:tc>
        <w:tc>
          <w:tcPr>
            <w:tcW w:w="4415" w:type="dxa"/>
            <w:shd w:val="clear" w:color="auto" w:fill="000000" w:themeFill="text1"/>
            <w:vAlign w:val="center"/>
          </w:tcPr>
          <w:p w:rsidRPr="00CE2BB7" w:rsidR="00BB6755" w:rsidP="00AF09E0" w:rsidRDefault="00BB6755" w14:paraId="1F0D0A36" w14:textId="77777777">
            <w:pPr>
              <w:spacing w:after="0"/>
            </w:pPr>
          </w:p>
        </w:tc>
      </w:tr>
      <w:bookmarkEnd w:id="219"/>
      <w:tr w:rsidRPr="00CE2BB7" w:rsidR="00BB6755" w:rsidTr="00AF09E0" w14:paraId="6EF180ED" w14:textId="77777777">
        <w:trPr>
          <w:trHeight w:val="458"/>
          <w:jc w:val="center"/>
        </w:trPr>
        <w:tc>
          <w:tcPr>
            <w:tcW w:w="5035" w:type="dxa"/>
            <w:vAlign w:val="center"/>
          </w:tcPr>
          <w:p w:rsidRPr="00F82E70" w:rsidR="00BB6755" w:rsidP="00AF09E0" w:rsidRDefault="00BB6755" w14:paraId="00AF5443" w14:textId="0A70EF12">
            <w:pPr>
              <w:pStyle w:val="NoOutline"/>
              <w:spacing w:before="0" w:after="0"/>
              <w:ind w:left="0"/>
            </w:pPr>
            <w:r>
              <w:t>Does t</w:t>
            </w:r>
            <w:r w:rsidRPr="00DB4C8D">
              <w:t xml:space="preserve">he </w:t>
            </w:r>
            <w:r w:rsidR="009B621D">
              <w:t>s</w:t>
            </w:r>
            <w:r w:rsidRPr="00DB4C8D">
              <w:t>tate program ha</w:t>
            </w:r>
            <w:r>
              <w:t>ve</w:t>
            </w:r>
            <w:r w:rsidRPr="00DB4C8D">
              <w:t xml:space="preserve"> written procedures for:</w:t>
            </w:r>
          </w:p>
        </w:tc>
        <w:tc>
          <w:tcPr>
            <w:tcW w:w="990" w:type="dxa"/>
            <w:shd w:val="clear" w:color="auto" w:fill="000000" w:themeFill="text1"/>
            <w:vAlign w:val="center"/>
          </w:tcPr>
          <w:p w:rsidRPr="00F82E70" w:rsidR="00BB6755" w:rsidP="00AF09E0" w:rsidRDefault="00BB6755" w14:paraId="614051EC" w14:textId="77777777">
            <w:pPr>
              <w:spacing w:after="0"/>
            </w:pPr>
          </w:p>
        </w:tc>
        <w:tc>
          <w:tcPr>
            <w:tcW w:w="4415" w:type="dxa"/>
            <w:shd w:val="clear" w:color="auto" w:fill="000000" w:themeFill="text1"/>
            <w:vAlign w:val="center"/>
          </w:tcPr>
          <w:p w:rsidRPr="00F82E70" w:rsidR="00BB6755" w:rsidP="00AF09E0" w:rsidRDefault="00BB6755" w14:paraId="7B93C4CA" w14:textId="77777777">
            <w:pPr>
              <w:spacing w:after="0"/>
            </w:pPr>
          </w:p>
        </w:tc>
      </w:tr>
      <w:tr w:rsidRPr="00CE2BB7" w:rsidR="00BB6755" w:rsidTr="00AF09E0" w14:paraId="64491869" w14:textId="77777777">
        <w:trPr>
          <w:trHeight w:val="620"/>
          <w:jc w:val="center"/>
        </w:trPr>
        <w:tc>
          <w:tcPr>
            <w:tcW w:w="5035" w:type="dxa"/>
            <w:shd w:val="clear" w:color="auto" w:fill="auto"/>
            <w:vAlign w:val="center"/>
          </w:tcPr>
          <w:p w:rsidRPr="00F82E70" w:rsidR="00BB6755" w:rsidP="008906A4" w:rsidRDefault="00BB6755" w14:paraId="41EBF491" w14:textId="77777777">
            <w:pPr>
              <w:pStyle w:val="StdLevel4"/>
              <w:numPr>
                <w:ilvl w:val="0"/>
                <w:numId w:val="158"/>
              </w:numPr>
              <w:spacing w:before="0"/>
              <w:contextualSpacing w:val="0"/>
              <w:rPr>
                <w:rFonts w:cs="Times New Roman"/>
                <w:color w:val="000000"/>
              </w:rPr>
            </w:pPr>
            <w:r w:rsidRPr="00DB4C8D">
              <w:t xml:space="preserve">FIELD INSPECTION AUDITS as described in section </w:t>
            </w:r>
            <w:r w:rsidRPr="00837167">
              <w:t>4.3.</w:t>
            </w:r>
            <w:r>
              <w:t>3?</w:t>
            </w:r>
          </w:p>
        </w:tc>
        <w:tc>
          <w:tcPr>
            <w:tcW w:w="990" w:type="dxa"/>
            <w:vAlign w:val="center"/>
          </w:tcPr>
          <w:p w:rsidRPr="00F82E70" w:rsidR="00BB6755" w:rsidP="00AF09E0" w:rsidRDefault="00BB6755" w14:paraId="14122AE2" w14:textId="77777777">
            <w:pPr>
              <w:spacing w:after="0"/>
            </w:pPr>
          </w:p>
        </w:tc>
        <w:tc>
          <w:tcPr>
            <w:tcW w:w="4415" w:type="dxa"/>
            <w:vAlign w:val="center"/>
          </w:tcPr>
          <w:p w:rsidRPr="00F82E70" w:rsidR="00BB6755" w:rsidP="00AF09E0" w:rsidRDefault="00BB6755" w14:paraId="1803C92A" w14:textId="77777777">
            <w:pPr>
              <w:spacing w:after="0"/>
            </w:pPr>
          </w:p>
        </w:tc>
      </w:tr>
      <w:tr w:rsidRPr="00CE2BB7" w:rsidR="00BB6755" w:rsidTr="00AF09E0" w14:paraId="7B593106" w14:textId="77777777">
        <w:trPr>
          <w:trHeight w:val="593"/>
          <w:jc w:val="center"/>
        </w:trPr>
        <w:tc>
          <w:tcPr>
            <w:tcW w:w="5035" w:type="dxa"/>
            <w:shd w:val="clear" w:color="auto" w:fill="auto"/>
            <w:vAlign w:val="center"/>
          </w:tcPr>
          <w:p w:rsidRPr="00F82E70" w:rsidR="00BB6755" w:rsidP="008906A4" w:rsidRDefault="00BB6755" w14:paraId="633A7146" w14:textId="77777777">
            <w:pPr>
              <w:pStyle w:val="StdLevel4"/>
              <w:numPr>
                <w:ilvl w:val="0"/>
                <w:numId w:val="158"/>
              </w:numPr>
              <w:spacing w:before="0"/>
              <w:contextualSpacing w:val="0"/>
              <w:rPr>
                <w:rFonts w:cs="Times New Roman"/>
              </w:rPr>
            </w:pPr>
            <w:r w:rsidRPr="00DB4C8D">
              <w:t xml:space="preserve">Inspection report audits as described in section </w:t>
            </w:r>
            <w:r w:rsidRPr="00837167">
              <w:t>4.3.</w:t>
            </w:r>
            <w:r>
              <w:t>4?</w:t>
            </w:r>
          </w:p>
        </w:tc>
        <w:tc>
          <w:tcPr>
            <w:tcW w:w="990" w:type="dxa"/>
            <w:vAlign w:val="center"/>
          </w:tcPr>
          <w:p w:rsidRPr="00F82E70" w:rsidR="00BB6755" w:rsidP="00AF09E0" w:rsidRDefault="00BB6755" w14:paraId="5418714E" w14:textId="77777777">
            <w:pPr>
              <w:spacing w:after="0"/>
            </w:pPr>
          </w:p>
        </w:tc>
        <w:tc>
          <w:tcPr>
            <w:tcW w:w="4415" w:type="dxa"/>
            <w:vAlign w:val="center"/>
          </w:tcPr>
          <w:p w:rsidRPr="00F82E70" w:rsidR="00BB6755" w:rsidP="00AF09E0" w:rsidRDefault="00BB6755" w14:paraId="48BFA63C" w14:textId="77777777">
            <w:pPr>
              <w:spacing w:after="0"/>
            </w:pPr>
          </w:p>
        </w:tc>
      </w:tr>
      <w:tr w:rsidRPr="00CE2BB7" w:rsidR="00BB6755" w:rsidTr="00AF09E0" w14:paraId="4C2D51A4" w14:textId="77777777">
        <w:trPr>
          <w:trHeight w:val="629"/>
          <w:jc w:val="center"/>
        </w:trPr>
        <w:tc>
          <w:tcPr>
            <w:tcW w:w="5035" w:type="dxa"/>
            <w:shd w:val="clear" w:color="auto" w:fill="auto"/>
            <w:vAlign w:val="center"/>
          </w:tcPr>
          <w:p w:rsidRPr="00F82E70" w:rsidR="00BB6755" w:rsidP="008906A4" w:rsidRDefault="00BB6755" w14:paraId="27BA9C3B" w14:textId="77777777">
            <w:pPr>
              <w:pStyle w:val="StdLevel4"/>
              <w:numPr>
                <w:ilvl w:val="0"/>
                <w:numId w:val="158"/>
              </w:numPr>
              <w:spacing w:before="0"/>
              <w:contextualSpacing w:val="0"/>
              <w:rPr>
                <w:rFonts w:cs="Times New Roman"/>
                <w:color w:val="000000"/>
              </w:rPr>
            </w:pPr>
            <w:r w:rsidRPr="00DB4C8D">
              <w:t xml:space="preserve">Sample report audits as described in section </w:t>
            </w:r>
            <w:r w:rsidRPr="00837167">
              <w:t>4.3.</w:t>
            </w:r>
            <w:r>
              <w:t>5?</w:t>
            </w:r>
          </w:p>
        </w:tc>
        <w:tc>
          <w:tcPr>
            <w:tcW w:w="990" w:type="dxa"/>
            <w:vAlign w:val="center"/>
          </w:tcPr>
          <w:p w:rsidRPr="00F82E70" w:rsidR="00BB6755" w:rsidP="00AF09E0" w:rsidRDefault="00BB6755" w14:paraId="3D085063" w14:textId="77777777">
            <w:pPr>
              <w:spacing w:after="0"/>
            </w:pPr>
          </w:p>
        </w:tc>
        <w:tc>
          <w:tcPr>
            <w:tcW w:w="4415" w:type="dxa"/>
            <w:vAlign w:val="center"/>
          </w:tcPr>
          <w:p w:rsidRPr="00F82E70" w:rsidR="00BB6755" w:rsidP="00AF09E0" w:rsidRDefault="00BB6755" w14:paraId="0300AE5A" w14:textId="77777777">
            <w:pPr>
              <w:spacing w:after="0"/>
            </w:pPr>
          </w:p>
        </w:tc>
      </w:tr>
      <w:tr w:rsidRPr="00CE2BB7" w:rsidR="00BB6755" w:rsidTr="00AF09E0" w14:paraId="374AF16A" w14:textId="77777777">
        <w:trPr>
          <w:trHeight w:val="701"/>
          <w:jc w:val="center"/>
        </w:trPr>
        <w:tc>
          <w:tcPr>
            <w:tcW w:w="5035" w:type="dxa"/>
            <w:shd w:val="clear" w:color="auto" w:fill="auto"/>
            <w:vAlign w:val="center"/>
          </w:tcPr>
          <w:p w:rsidRPr="00F82E70" w:rsidR="00BB6755" w:rsidP="008906A4" w:rsidRDefault="00BB6755" w14:paraId="01A1DB19" w14:textId="77777777">
            <w:pPr>
              <w:pStyle w:val="StdLevel4"/>
              <w:numPr>
                <w:ilvl w:val="0"/>
                <w:numId w:val="158"/>
              </w:numPr>
              <w:spacing w:before="0"/>
              <w:contextualSpacing w:val="0"/>
              <w:rPr>
                <w:rFonts w:eastAsia="Calibri" w:cs="Times New Roman"/>
              </w:rPr>
            </w:pPr>
            <w:r w:rsidRPr="00DB4C8D">
              <w:t>CORRECTIVE ACTION</w:t>
            </w:r>
            <w:r>
              <w:t>S</w:t>
            </w:r>
            <w:r w:rsidRPr="00DB4C8D">
              <w:t xml:space="preserve"> as described in section </w:t>
            </w:r>
            <w:r w:rsidRPr="00837167">
              <w:t>4.3.</w:t>
            </w:r>
            <w:r>
              <w:t>6?</w:t>
            </w:r>
          </w:p>
        </w:tc>
        <w:tc>
          <w:tcPr>
            <w:tcW w:w="990" w:type="dxa"/>
            <w:vAlign w:val="center"/>
          </w:tcPr>
          <w:p w:rsidRPr="00F82E70" w:rsidR="00BB6755" w:rsidP="00AF09E0" w:rsidRDefault="00BB6755" w14:paraId="395F0262" w14:textId="77777777">
            <w:pPr>
              <w:spacing w:after="0"/>
            </w:pPr>
          </w:p>
        </w:tc>
        <w:tc>
          <w:tcPr>
            <w:tcW w:w="4415" w:type="dxa"/>
            <w:vAlign w:val="center"/>
          </w:tcPr>
          <w:p w:rsidRPr="00F82E70" w:rsidR="00BB6755" w:rsidP="00AF09E0" w:rsidRDefault="00BB6755" w14:paraId="0CEB3B34" w14:textId="77777777">
            <w:pPr>
              <w:spacing w:after="0"/>
            </w:pPr>
          </w:p>
        </w:tc>
      </w:tr>
      <w:tr w:rsidRPr="00CE2BB7" w:rsidR="0044331A" w:rsidTr="00AF09E0" w14:paraId="0B2969C6" w14:textId="77777777">
        <w:trPr>
          <w:trHeight w:val="701"/>
          <w:jc w:val="center"/>
        </w:trPr>
        <w:tc>
          <w:tcPr>
            <w:tcW w:w="5035" w:type="dxa"/>
            <w:shd w:val="clear" w:color="auto" w:fill="auto"/>
            <w:vAlign w:val="center"/>
          </w:tcPr>
          <w:p w:rsidRPr="00DB4C8D" w:rsidR="0044331A" w:rsidP="008906A4" w:rsidRDefault="0044331A" w14:paraId="362857BA" w14:textId="2FD0C538">
            <w:pPr>
              <w:pStyle w:val="StdLevel4"/>
              <w:numPr>
                <w:ilvl w:val="0"/>
                <w:numId w:val="158"/>
              </w:numPr>
              <w:spacing w:before="0"/>
              <w:contextualSpacing w:val="0"/>
            </w:pPr>
            <w:r w:rsidRPr="00351EFC">
              <w:t>VERIFICATION AUDIT INSPECTIONS of QUALIFIED FIELD INSPECITON AUDITORS?</w:t>
            </w:r>
          </w:p>
        </w:tc>
        <w:tc>
          <w:tcPr>
            <w:tcW w:w="990" w:type="dxa"/>
            <w:vAlign w:val="center"/>
          </w:tcPr>
          <w:p w:rsidRPr="00F82E70" w:rsidR="0044331A" w:rsidP="00AF09E0" w:rsidRDefault="0044331A" w14:paraId="44BA54C9" w14:textId="77777777">
            <w:pPr>
              <w:spacing w:after="0"/>
            </w:pPr>
          </w:p>
        </w:tc>
        <w:tc>
          <w:tcPr>
            <w:tcW w:w="4415" w:type="dxa"/>
            <w:vAlign w:val="center"/>
          </w:tcPr>
          <w:p w:rsidRPr="00F82E70" w:rsidR="0044331A" w:rsidP="00AF09E0" w:rsidRDefault="0044331A" w14:paraId="3B53712C" w14:textId="77777777">
            <w:pPr>
              <w:spacing w:after="0"/>
            </w:pPr>
          </w:p>
        </w:tc>
      </w:tr>
      <w:tr w:rsidRPr="00CE2BB7" w:rsidR="00BB6755" w:rsidTr="00AF09E0" w14:paraId="7AAE585D" w14:textId="77777777">
        <w:trPr>
          <w:trHeight w:val="350"/>
          <w:jc w:val="center"/>
        </w:trPr>
        <w:tc>
          <w:tcPr>
            <w:tcW w:w="5035" w:type="dxa"/>
            <w:shd w:val="clear" w:color="auto" w:fill="auto"/>
            <w:vAlign w:val="center"/>
          </w:tcPr>
          <w:p w:rsidRPr="00DB4C8D" w:rsidR="00BB6755" w:rsidP="00AF09E0" w:rsidRDefault="00BB6755" w14:paraId="511C39D6" w14:textId="1FFE9C90">
            <w:pPr>
              <w:pStyle w:val="ListParagraph"/>
              <w:numPr>
                <w:ilvl w:val="0"/>
                <w:numId w:val="151"/>
              </w:numPr>
              <w:spacing w:after="0"/>
              <w:ind w:left="695" w:hanging="695"/>
            </w:pPr>
            <w:r w:rsidRPr="00AF09E0">
              <w:rPr>
                <w:b/>
                <w:szCs w:val="24"/>
              </w:rPr>
              <w:t xml:space="preserve">Does the </w:t>
            </w:r>
            <w:r w:rsidRPr="00AF09E0" w:rsidR="009B621D">
              <w:rPr>
                <w:b/>
                <w:szCs w:val="24"/>
              </w:rPr>
              <w:t>s</w:t>
            </w:r>
            <w:r w:rsidRPr="00AF09E0">
              <w:rPr>
                <w:b/>
                <w:szCs w:val="24"/>
              </w:rPr>
              <w:t>tate program review the scores for completed audits at least every 12 months?</w:t>
            </w:r>
          </w:p>
        </w:tc>
        <w:tc>
          <w:tcPr>
            <w:tcW w:w="990" w:type="dxa"/>
            <w:vAlign w:val="center"/>
          </w:tcPr>
          <w:p w:rsidRPr="00F82E70" w:rsidR="00BB6755" w:rsidP="00AF09E0" w:rsidRDefault="00BB6755" w14:paraId="42E3A7C6" w14:textId="77777777">
            <w:pPr>
              <w:spacing w:after="0"/>
            </w:pPr>
          </w:p>
        </w:tc>
        <w:tc>
          <w:tcPr>
            <w:tcW w:w="4415" w:type="dxa"/>
            <w:vAlign w:val="center"/>
          </w:tcPr>
          <w:p w:rsidRPr="00F82E70" w:rsidR="00BB6755" w:rsidP="00AF09E0" w:rsidRDefault="00BB6755" w14:paraId="32A83963" w14:textId="77777777">
            <w:pPr>
              <w:spacing w:after="0"/>
            </w:pPr>
          </w:p>
        </w:tc>
      </w:tr>
      <w:tr w:rsidRPr="00CE2BB7" w:rsidR="00BB6755" w:rsidTr="00AF09E0" w14:paraId="77B7D59F" w14:textId="77777777">
        <w:trPr>
          <w:trHeight w:val="521"/>
          <w:jc w:val="center"/>
        </w:trPr>
        <w:tc>
          <w:tcPr>
            <w:tcW w:w="5035" w:type="dxa"/>
            <w:vAlign w:val="center"/>
          </w:tcPr>
          <w:p w:rsidRPr="00AF09E0" w:rsidR="00BB6755" w:rsidP="00AF09E0" w:rsidRDefault="00BB6755" w14:paraId="0D80D9FB" w14:textId="05C904F3">
            <w:pPr>
              <w:pStyle w:val="ListParagraph"/>
              <w:numPr>
                <w:ilvl w:val="0"/>
                <w:numId w:val="151"/>
              </w:numPr>
              <w:spacing w:after="0"/>
              <w:rPr>
                <w:b/>
                <w:szCs w:val="24"/>
              </w:rPr>
            </w:pPr>
            <w:bookmarkStart w:name="_Hlk41463305" w:id="220"/>
            <w:bookmarkStart w:name="_Hlk41463428" w:id="221"/>
            <w:r w:rsidRPr="00AF09E0">
              <w:rPr>
                <w:b/>
                <w:szCs w:val="24"/>
              </w:rPr>
              <w:t>Field Inspection Audit</w:t>
            </w:r>
          </w:p>
        </w:tc>
        <w:tc>
          <w:tcPr>
            <w:tcW w:w="990" w:type="dxa"/>
            <w:shd w:val="clear" w:color="auto" w:fill="000000" w:themeFill="text1"/>
            <w:vAlign w:val="center"/>
          </w:tcPr>
          <w:p w:rsidRPr="00F82E70" w:rsidR="00BB6755" w:rsidP="00AF09E0" w:rsidRDefault="00BB6755" w14:paraId="23371EC5" w14:textId="77777777">
            <w:pPr>
              <w:spacing w:after="0"/>
            </w:pPr>
          </w:p>
        </w:tc>
        <w:tc>
          <w:tcPr>
            <w:tcW w:w="4415" w:type="dxa"/>
            <w:shd w:val="clear" w:color="auto" w:fill="000000" w:themeFill="text1"/>
            <w:vAlign w:val="center"/>
          </w:tcPr>
          <w:p w:rsidRPr="00F82E70" w:rsidR="00BB6755" w:rsidP="00AF09E0" w:rsidRDefault="00BB6755" w14:paraId="14A421F8" w14:textId="77777777">
            <w:pPr>
              <w:spacing w:after="0"/>
            </w:pPr>
          </w:p>
        </w:tc>
      </w:tr>
      <w:bookmarkEnd w:id="220"/>
      <w:tr w:rsidRPr="00CE2BB7" w:rsidR="00BB6755" w:rsidTr="00AF09E0" w14:paraId="6C26F789" w14:textId="77777777">
        <w:trPr>
          <w:trHeight w:val="458"/>
          <w:jc w:val="center"/>
        </w:trPr>
        <w:tc>
          <w:tcPr>
            <w:tcW w:w="5035" w:type="dxa"/>
            <w:vAlign w:val="center"/>
          </w:tcPr>
          <w:p w:rsidRPr="00566DE6" w:rsidR="00BB6755" w:rsidP="00AF09E0" w:rsidRDefault="00BB6755" w14:paraId="628B2D3F" w14:textId="0BCFA071">
            <w:pPr>
              <w:tabs>
                <w:tab w:val="left" w:pos="0"/>
                <w:tab w:val="left" w:pos="4320"/>
                <w:tab w:val="left" w:pos="8100"/>
                <w:tab w:val="left" w:pos="10512"/>
              </w:tabs>
              <w:spacing w:after="0"/>
              <w:rPr>
                <w:szCs w:val="24"/>
              </w:rPr>
            </w:pPr>
            <w:r w:rsidRPr="00566DE6">
              <w:rPr>
                <w:szCs w:val="24"/>
              </w:rPr>
              <w:t xml:space="preserve">Does the </w:t>
            </w:r>
            <w:r w:rsidR="009B621D">
              <w:rPr>
                <w:szCs w:val="24"/>
              </w:rPr>
              <w:t>s</w:t>
            </w:r>
            <w:r w:rsidRPr="00566DE6">
              <w:rPr>
                <w:szCs w:val="24"/>
              </w:rPr>
              <w:t xml:space="preserve">tate program have written procedures for conducting </w:t>
            </w:r>
            <w:r w:rsidRPr="00566DE6">
              <w:rPr>
                <w:caps/>
                <w:szCs w:val="24"/>
              </w:rPr>
              <w:t>field inspection audits</w:t>
            </w:r>
            <w:r w:rsidRPr="00566DE6">
              <w:rPr>
                <w:szCs w:val="24"/>
              </w:rPr>
              <w:t xml:space="preserve"> that include:</w:t>
            </w:r>
          </w:p>
        </w:tc>
        <w:tc>
          <w:tcPr>
            <w:tcW w:w="990" w:type="dxa"/>
            <w:shd w:val="clear" w:color="auto" w:fill="000000" w:themeFill="text1"/>
            <w:vAlign w:val="center"/>
          </w:tcPr>
          <w:p w:rsidRPr="00F82E70" w:rsidR="00BB6755" w:rsidP="00AF09E0" w:rsidRDefault="00BB6755" w14:paraId="1053A6BA" w14:textId="77777777">
            <w:pPr>
              <w:spacing w:after="0"/>
            </w:pPr>
          </w:p>
        </w:tc>
        <w:tc>
          <w:tcPr>
            <w:tcW w:w="4415" w:type="dxa"/>
            <w:shd w:val="clear" w:color="auto" w:fill="000000" w:themeFill="text1"/>
            <w:vAlign w:val="center"/>
          </w:tcPr>
          <w:p w:rsidRPr="00F82E70" w:rsidR="00BB6755" w:rsidP="00AF09E0" w:rsidRDefault="00BB6755" w14:paraId="742FE311" w14:textId="77777777">
            <w:pPr>
              <w:spacing w:after="0"/>
            </w:pPr>
          </w:p>
        </w:tc>
      </w:tr>
      <w:bookmarkEnd w:id="221"/>
      <w:tr w:rsidRPr="00CE2BB7" w:rsidR="00BB6755" w:rsidTr="00AF09E0" w14:paraId="2D77E5AF" w14:textId="77777777">
        <w:trPr>
          <w:trHeight w:val="971"/>
          <w:jc w:val="center"/>
        </w:trPr>
        <w:tc>
          <w:tcPr>
            <w:tcW w:w="5035" w:type="dxa"/>
            <w:shd w:val="clear" w:color="auto" w:fill="auto"/>
            <w:vAlign w:val="center"/>
          </w:tcPr>
          <w:p w:rsidRPr="00F82E70" w:rsidR="00BB6755" w:rsidP="00AF09E0" w:rsidRDefault="00BB6755" w14:paraId="2DF3466C" w14:textId="77777777">
            <w:pPr>
              <w:pStyle w:val="NoOutline"/>
              <w:numPr>
                <w:ilvl w:val="0"/>
                <w:numId w:val="33"/>
              </w:numPr>
              <w:spacing w:before="0" w:after="0"/>
            </w:pPr>
            <w:r w:rsidRPr="00DB4C8D">
              <w:t xml:space="preserve">A </w:t>
            </w:r>
            <w:r w:rsidRPr="00837167">
              <w:rPr>
                <w:caps/>
              </w:rPr>
              <w:t>Qualified Field Inspection Auditor</w:t>
            </w:r>
            <w:r w:rsidRPr="00DB4C8D">
              <w:t xml:space="preserve"> conducts </w:t>
            </w:r>
            <w:r w:rsidRPr="00837167">
              <w:rPr>
                <w:caps/>
              </w:rPr>
              <w:t>Field Inspection Audits</w:t>
            </w:r>
            <w:r>
              <w:rPr>
                <w:caps/>
              </w:rPr>
              <w:t>?</w:t>
            </w:r>
          </w:p>
        </w:tc>
        <w:tc>
          <w:tcPr>
            <w:tcW w:w="990" w:type="dxa"/>
            <w:vAlign w:val="center"/>
          </w:tcPr>
          <w:p w:rsidRPr="00F82E70" w:rsidR="00BB6755" w:rsidP="00AF09E0" w:rsidRDefault="00BB6755" w14:paraId="68E15641" w14:textId="77777777">
            <w:pPr>
              <w:spacing w:after="0"/>
            </w:pPr>
          </w:p>
        </w:tc>
        <w:tc>
          <w:tcPr>
            <w:tcW w:w="4415" w:type="dxa"/>
            <w:vAlign w:val="center"/>
          </w:tcPr>
          <w:p w:rsidRPr="00F82E70" w:rsidR="00BB6755" w:rsidP="00AF09E0" w:rsidRDefault="00BB6755" w14:paraId="27B6DE39" w14:textId="77777777">
            <w:pPr>
              <w:spacing w:after="0"/>
            </w:pPr>
          </w:p>
        </w:tc>
      </w:tr>
      <w:tr w:rsidRPr="00CE2BB7" w:rsidR="00BB6755" w:rsidTr="00AF09E0" w14:paraId="05F83553" w14:textId="77777777">
        <w:trPr>
          <w:trHeight w:val="971"/>
          <w:jc w:val="center"/>
        </w:trPr>
        <w:tc>
          <w:tcPr>
            <w:tcW w:w="5035" w:type="dxa"/>
            <w:shd w:val="clear" w:color="auto" w:fill="auto"/>
            <w:vAlign w:val="center"/>
          </w:tcPr>
          <w:p w:rsidRPr="00F82E70" w:rsidR="00BB6755" w:rsidP="00AF09E0" w:rsidRDefault="00BB6755" w14:paraId="6BB32E28" w14:textId="77777777">
            <w:pPr>
              <w:pStyle w:val="StdLevel4"/>
              <w:numPr>
                <w:ilvl w:val="0"/>
                <w:numId w:val="33"/>
              </w:numPr>
              <w:spacing w:before="0"/>
              <w:contextualSpacing w:val="0"/>
              <w:rPr>
                <w:rFonts w:cs="Times New Roman"/>
              </w:rPr>
            </w:pPr>
            <w:r w:rsidRPr="00DB4C8D">
              <w:t xml:space="preserve">A minimum of one </w:t>
            </w:r>
            <w:r w:rsidRPr="00837167">
              <w:rPr>
                <w:caps/>
              </w:rPr>
              <w:t>field inspection audit</w:t>
            </w:r>
            <w:r w:rsidRPr="00DB4C8D">
              <w:t xml:space="preserve"> of each inspector is conducted every 36 months</w:t>
            </w:r>
            <w:r>
              <w:t>?</w:t>
            </w:r>
          </w:p>
        </w:tc>
        <w:tc>
          <w:tcPr>
            <w:tcW w:w="990" w:type="dxa"/>
            <w:vAlign w:val="center"/>
          </w:tcPr>
          <w:p w:rsidRPr="00F82E70" w:rsidR="00BB6755" w:rsidP="00AF09E0" w:rsidRDefault="00BB6755" w14:paraId="53FEAE97" w14:textId="77777777">
            <w:pPr>
              <w:spacing w:after="0"/>
            </w:pPr>
          </w:p>
        </w:tc>
        <w:tc>
          <w:tcPr>
            <w:tcW w:w="4415" w:type="dxa"/>
            <w:vAlign w:val="center"/>
          </w:tcPr>
          <w:p w:rsidRPr="00F82E70" w:rsidR="00BB6755" w:rsidP="00AF09E0" w:rsidRDefault="00BB6755" w14:paraId="6C7CACA5" w14:textId="77777777">
            <w:pPr>
              <w:spacing w:after="0"/>
            </w:pPr>
          </w:p>
        </w:tc>
      </w:tr>
      <w:tr w:rsidRPr="00CE2BB7" w:rsidR="00BB6755" w:rsidTr="00AF09E0" w14:paraId="63F824D8" w14:textId="77777777">
        <w:trPr>
          <w:trHeight w:val="1160"/>
          <w:jc w:val="center"/>
        </w:trPr>
        <w:tc>
          <w:tcPr>
            <w:tcW w:w="5035" w:type="dxa"/>
            <w:shd w:val="clear" w:color="auto" w:fill="auto"/>
            <w:vAlign w:val="center"/>
          </w:tcPr>
          <w:p w:rsidRPr="00DB4C8D" w:rsidR="00BB6755" w:rsidP="00AF09E0" w:rsidRDefault="005122A4" w14:paraId="1E225C8A" w14:textId="638D15AB">
            <w:pPr>
              <w:pStyle w:val="StdLevel4"/>
              <w:numPr>
                <w:ilvl w:val="0"/>
                <w:numId w:val="33"/>
              </w:numPr>
              <w:spacing w:before="0"/>
              <w:contextualSpacing w:val="0"/>
            </w:pPr>
            <w:r w:rsidRPr="00351EFC">
              <w:t>S</w:t>
            </w:r>
            <w:r w:rsidRPr="00351EFC" w:rsidR="00BB6755">
              <w:t>elect</w:t>
            </w:r>
            <w:r w:rsidRPr="00351EFC">
              <w:t>ing</w:t>
            </w:r>
            <w:r w:rsidRPr="00351EFC" w:rsidR="00BB6755">
              <w:t xml:space="preserve"> </w:t>
            </w:r>
            <w:r w:rsidRPr="00351EFC">
              <w:t>inspections for audits that</w:t>
            </w:r>
            <w:r w:rsidRPr="00351EFC" w:rsidR="00BB6755">
              <w:t xml:space="preserve"> include the highest risk firms the inspector is trained for </w:t>
            </w:r>
            <w:r w:rsidRPr="00351EFC" w:rsidR="005C4E6D">
              <w:t>such as</w:t>
            </w:r>
            <w:r w:rsidRPr="00351EFC" w:rsidR="00BB6755">
              <w:t xml:space="preserve"> advanced EGG inspections?</w:t>
            </w:r>
          </w:p>
        </w:tc>
        <w:tc>
          <w:tcPr>
            <w:tcW w:w="990" w:type="dxa"/>
            <w:vAlign w:val="center"/>
          </w:tcPr>
          <w:p w:rsidRPr="00F82E70" w:rsidR="00BB6755" w:rsidP="00AF09E0" w:rsidRDefault="00BB6755" w14:paraId="2744D421" w14:textId="77777777">
            <w:pPr>
              <w:spacing w:after="0"/>
            </w:pPr>
          </w:p>
        </w:tc>
        <w:tc>
          <w:tcPr>
            <w:tcW w:w="4415" w:type="dxa"/>
            <w:vAlign w:val="center"/>
          </w:tcPr>
          <w:p w:rsidRPr="00F82E70" w:rsidR="00BB6755" w:rsidP="00AF09E0" w:rsidRDefault="00BB6755" w14:paraId="168AC018" w14:textId="77777777">
            <w:pPr>
              <w:spacing w:after="0"/>
            </w:pPr>
          </w:p>
        </w:tc>
      </w:tr>
      <w:tr w:rsidRPr="00CE2BB7" w:rsidR="00BB6755" w:rsidTr="00AF09E0" w14:paraId="5EB329EB" w14:textId="77777777">
        <w:trPr>
          <w:cantSplit/>
          <w:trHeight w:val="1493"/>
          <w:jc w:val="center"/>
        </w:trPr>
        <w:tc>
          <w:tcPr>
            <w:tcW w:w="5035" w:type="dxa"/>
            <w:shd w:val="clear" w:color="auto" w:fill="auto"/>
            <w:vAlign w:val="center"/>
          </w:tcPr>
          <w:p w:rsidRPr="00F82E70" w:rsidR="00BB6755" w:rsidP="00AF09E0" w:rsidRDefault="00BB6755" w14:paraId="41AA614A" w14:textId="77777777">
            <w:pPr>
              <w:pStyle w:val="StdLevel4"/>
              <w:numPr>
                <w:ilvl w:val="0"/>
                <w:numId w:val="33"/>
              </w:numPr>
              <w:spacing w:before="0"/>
              <w:contextualSpacing w:val="0"/>
              <w:rPr>
                <w:rFonts w:cs="Times New Roman"/>
              </w:rPr>
            </w:pPr>
            <w:r w:rsidRPr="00DB4C8D">
              <w:lastRenderedPageBreak/>
              <w:t xml:space="preserve">If samples are collected during the </w:t>
            </w:r>
            <w:r w:rsidRPr="00837167">
              <w:rPr>
                <w:caps/>
              </w:rPr>
              <w:t>Field Inspection Audit</w:t>
            </w:r>
            <w:r w:rsidRPr="00DB4C8D">
              <w:t xml:space="preserve">, the collection of the samples shall also be audited, and the appropriate </w:t>
            </w:r>
            <w:r w:rsidRPr="00837167">
              <w:t xml:space="preserve">question(s) answered on Appendix </w:t>
            </w:r>
            <w:r w:rsidRPr="00DF31BE">
              <w:t>4.3</w:t>
            </w:r>
            <w:r>
              <w:t>?</w:t>
            </w:r>
          </w:p>
        </w:tc>
        <w:tc>
          <w:tcPr>
            <w:tcW w:w="990" w:type="dxa"/>
            <w:vAlign w:val="center"/>
          </w:tcPr>
          <w:p w:rsidRPr="00F82E70" w:rsidR="00BB6755" w:rsidP="00AF09E0" w:rsidRDefault="00BB6755" w14:paraId="40632029" w14:textId="77777777">
            <w:pPr>
              <w:spacing w:after="0"/>
            </w:pPr>
          </w:p>
        </w:tc>
        <w:tc>
          <w:tcPr>
            <w:tcW w:w="4415" w:type="dxa"/>
            <w:vAlign w:val="center"/>
          </w:tcPr>
          <w:p w:rsidRPr="00F82E70" w:rsidR="00BB6755" w:rsidP="00AF09E0" w:rsidRDefault="00BB6755" w14:paraId="35D59B4A" w14:textId="77777777">
            <w:pPr>
              <w:spacing w:after="0"/>
            </w:pPr>
          </w:p>
        </w:tc>
      </w:tr>
      <w:tr w:rsidRPr="00CE2BB7" w:rsidR="00BB6755" w:rsidTr="00AF09E0" w14:paraId="3219F35B" w14:textId="77777777">
        <w:trPr>
          <w:trHeight w:val="350"/>
          <w:jc w:val="center"/>
        </w:trPr>
        <w:tc>
          <w:tcPr>
            <w:tcW w:w="5035" w:type="dxa"/>
            <w:shd w:val="clear" w:color="auto" w:fill="auto"/>
            <w:vAlign w:val="center"/>
          </w:tcPr>
          <w:p w:rsidRPr="00F82E70" w:rsidR="00BB6755" w:rsidP="00AF09E0" w:rsidRDefault="00BB6755" w14:paraId="1A5BF384" w14:textId="77777777">
            <w:pPr>
              <w:pStyle w:val="StdLevel4"/>
              <w:numPr>
                <w:ilvl w:val="0"/>
                <w:numId w:val="33"/>
              </w:numPr>
              <w:spacing w:before="0"/>
              <w:contextualSpacing w:val="0"/>
              <w:rPr>
                <w:rFonts w:cs="Times New Roman"/>
              </w:rPr>
            </w:pPr>
            <w:r w:rsidRPr="00837167">
              <w:t xml:space="preserve">Performance is documented on </w:t>
            </w:r>
            <w:r w:rsidRPr="004A395A">
              <w:t>Appendi</w:t>
            </w:r>
            <w:r>
              <w:t>ces</w:t>
            </w:r>
            <w:r w:rsidRPr="004A395A">
              <w:t xml:space="preserve"> </w:t>
            </w:r>
            <w:r>
              <w:t xml:space="preserve">4.3 and </w:t>
            </w:r>
            <w:r w:rsidRPr="004A395A">
              <w:t>4.3</w:t>
            </w:r>
            <w:r>
              <w:t>a</w:t>
            </w:r>
            <w:r w:rsidRPr="00837167">
              <w:t xml:space="preserve"> or equivalent form</w:t>
            </w:r>
            <w:r>
              <w:t>s</w:t>
            </w:r>
            <w:r w:rsidRPr="00837167">
              <w:t xml:space="preserve"> that meet the p</w:t>
            </w:r>
            <w:r>
              <w:t>rogram elements</w:t>
            </w:r>
            <w:r w:rsidRPr="00837167">
              <w:t xml:space="preserve"> in </w:t>
            </w:r>
            <w:r w:rsidRPr="004A395A">
              <w:t>Standard 3, section 3.3.2</w:t>
            </w:r>
            <w:r w:rsidRPr="00566DE6">
              <w:t>?</w:t>
            </w:r>
          </w:p>
        </w:tc>
        <w:tc>
          <w:tcPr>
            <w:tcW w:w="990" w:type="dxa"/>
            <w:vAlign w:val="center"/>
          </w:tcPr>
          <w:p w:rsidRPr="00F82E70" w:rsidR="00BB6755" w:rsidP="00AF09E0" w:rsidRDefault="00BB6755" w14:paraId="5499CBF2" w14:textId="77777777">
            <w:pPr>
              <w:spacing w:after="0"/>
            </w:pPr>
          </w:p>
        </w:tc>
        <w:tc>
          <w:tcPr>
            <w:tcW w:w="4415" w:type="dxa"/>
            <w:vAlign w:val="center"/>
          </w:tcPr>
          <w:p w:rsidRPr="00F82E70" w:rsidR="00BB6755" w:rsidP="00AF09E0" w:rsidRDefault="00BB6755" w14:paraId="2B31D736" w14:textId="77777777">
            <w:pPr>
              <w:spacing w:after="0"/>
            </w:pPr>
          </w:p>
        </w:tc>
      </w:tr>
      <w:tr w:rsidRPr="00CE2BB7" w:rsidR="00BB6755" w:rsidTr="00AF09E0" w14:paraId="1741B89B" w14:textId="77777777">
        <w:trPr>
          <w:trHeight w:val="548"/>
          <w:jc w:val="center"/>
        </w:trPr>
        <w:tc>
          <w:tcPr>
            <w:tcW w:w="5035" w:type="dxa"/>
            <w:vAlign w:val="center"/>
          </w:tcPr>
          <w:p w:rsidRPr="00AF09E0" w:rsidR="00BB6755" w:rsidP="00AF09E0" w:rsidRDefault="00BB6755" w14:paraId="2899C180" w14:textId="227FFBCF">
            <w:pPr>
              <w:pStyle w:val="ListParagraph"/>
              <w:numPr>
                <w:ilvl w:val="0"/>
                <w:numId w:val="151"/>
              </w:numPr>
              <w:spacing w:after="0"/>
              <w:rPr>
                <w:b/>
                <w:szCs w:val="24"/>
              </w:rPr>
            </w:pPr>
            <w:bookmarkStart w:name="_Hlk41463809" w:id="222"/>
            <w:r w:rsidRPr="00AF09E0">
              <w:rPr>
                <w:b/>
                <w:szCs w:val="24"/>
              </w:rPr>
              <w:t>Inspection Report Audits</w:t>
            </w:r>
          </w:p>
        </w:tc>
        <w:tc>
          <w:tcPr>
            <w:tcW w:w="990" w:type="dxa"/>
            <w:shd w:val="clear" w:color="auto" w:fill="000000" w:themeFill="text1"/>
            <w:vAlign w:val="center"/>
          </w:tcPr>
          <w:p w:rsidRPr="00F82E70" w:rsidR="00BB6755" w:rsidP="00AF09E0" w:rsidRDefault="00BB6755" w14:paraId="2DA1245E" w14:textId="77777777">
            <w:pPr>
              <w:spacing w:after="0"/>
            </w:pPr>
          </w:p>
        </w:tc>
        <w:tc>
          <w:tcPr>
            <w:tcW w:w="4415" w:type="dxa"/>
            <w:shd w:val="clear" w:color="auto" w:fill="000000" w:themeFill="text1"/>
            <w:vAlign w:val="center"/>
          </w:tcPr>
          <w:p w:rsidRPr="00F82E70" w:rsidR="00BB6755" w:rsidP="00AF09E0" w:rsidRDefault="00BB6755" w14:paraId="19FCEDF6" w14:textId="77777777">
            <w:pPr>
              <w:spacing w:after="0"/>
            </w:pPr>
          </w:p>
        </w:tc>
      </w:tr>
      <w:tr w:rsidRPr="00CE2BB7" w:rsidR="00BB6755" w:rsidTr="00AF09E0" w14:paraId="090B9BBD" w14:textId="77777777">
        <w:trPr>
          <w:trHeight w:val="647"/>
          <w:jc w:val="center"/>
        </w:trPr>
        <w:tc>
          <w:tcPr>
            <w:tcW w:w="5035" w:type="dxa"/>
            <w:vAlign w:val="center"/>
          </w:tcPr>
          <w:p w:rsidRPr="00566DE6" w:rsidR="00BB6755" w:rsidP="00AF09E0" w:rsidRDefault="00BB6755" w14:paraId="4F53DBAA" w14:textId="22EBF384">
            <w:pPr>
              <w:spacing w:after="0"/>
              <w:rPr>
                <w:szCs w:val="24"/>
              </w:rPr>
            </w:pPr>
            <w:r w:rsidRPr="00566DE6">
              <w:rPr>
                <w:szCs w:val="24"/>
              </w:rPr>
              <w:t xml:space="preserve">Does the </w:t>
            </w:r>
            <w:r w:rsidR="009B621D">
              <w:rPr>
                <w:szCs w:val="24"/>
              </w:rPr>
              <w:t>s</w:t>
            </w:r>
            <w:r w:rsidRPr="00566DE6">
              <w:rPr>
                <w:szCs w:val="24"/>
              </w:rPr>
              <w:t>tate program have written procedures for inspection report audits that include:</w:t>
            </w:r>
          </w:p>
        </w:tc>
        <w:tc>
          <w:tcPr>
            <w:tcW w:w="990" w:type="dxa"/>
            <w:shd w:val="clear" w:color="auto" w:fill="000000" w:themeFill="text1"/>
            <w:vAlign w:val="center"/>
          </w:tcPr>
          <w:p w:rsidRPr="00F82E70" w:rsidR="00BB6755" w:rsidP="00AF09E0" w:rsidRDefault="00BB6755" w14:paraId="5F1EDBED" w14:textId="77777777">
            <w:pPr>
              <w:spacing w:after="0"/>
            </w:pPr>
          </w:p>
        </w:tc>
        <w:tc>
          <w:tcPr>
            <w:tcW w:w="4415" w:type="dxa"/>
            <w:shd w:val="clear" w:color="auto" w:fill="000000" w:themeFill="text1"/>
            <w:vAlign w:val="center"/>
          </w:tcPr>
          <w:p w:rsidRPr="00F82E70" w:rsidR="00BB6755" w:rsidP="00AF09E0" w:rsidRDefault="00BB6755" w14:paraId="3DE804C4" w14:textId="77777777">
            <w:pPr>
              <w:spacing w:after="0"/>
            </w:pPr>
          </w:p>
        </w:tc>
      </w:tr>
      <w:tr w:rsidRPr="004D44EC" w:rsidR="00BB6755" w:rsidTr="00AF09E0" w14:paraId="6939AB70" w14:textId="77777777">
        <w:trPr>
          <w:trHeight w:val="1160"/>
          <w:jc w:val="center"/>
        </w:trPr>
        <w:tc>
          <w:tcPr>
            <w:tcW w:w="5035" w:type="dxa"/>
            <w:vAlign w:val="center"/>
          </w:tcPr>
          <w:p w:rsidRPr="00F82E70" w:rsidR="00BB6755" w:rsidP="00AF09E0" w:rsidRDefault="00BB6755" w14:paraId="1D624E8B" w14:textId="50E9D516">
            <w:pPr>
              <w:pStyle w:val="NoOutline"/>
              <w:numPr>
                <w:ilvl w:val="0"/>
                <w:numId w:val="35"/>
              </w:numPr>
              <w:spacing w:before="0" w:after="0"/>
            </w:pPr>
            <w:r w:rsidRPr="00DB4C8D">
              <w:t xml:space="preserve">The </w:t>
            </w:r>
            <w:r w:rsidR="009B621D">
              <w:t>s</w:t>
            </w:r>
            <w:r w:rsidRPr="00DB4C8D">
              <w:t xml:space="preserve">tate </w:t>
            </w:r>
            <w:r>
              <w:t>p</w:t>
            </w:r>
            <w:r w:rsidRPr="00DB4C8D">
              <w:t>rogram conducts annual reviews of inspection reports to verify that inspectional findings are obtained and reported according to established written procedure</w:t>
            </w:r>
            <w:r>
              <w:t>?</w:t>
            </w:r>
          </w:p>
        </w:tc>
        <w:tc>
          <w:tcPr>
            <w:tcW w:w="990" w:type="dxa"/>
            <w:shd w:val="clear" w:color="auto" w:fill="auto"/>
            <w:vAlign w:val="center"/>
          </w:tcPr>
          <w:p w:rsidRPr="00F82E70" w:rsidR="00BB6755" w:rsidP="00AF09E0" w:rsidRDefault="00BB6755" w14:paraId="5F6BFCC4" w14:textId="77777777">
            <w:pPr>
              <w:spacing w:after="0"/>
            </w:pPr>
          </w:p>
        </w:tc>
        <w:tc>
          <w:tcPr>
            <w:tcW w:w="4415" w:type="dxa"/>
            <w:shd w:val="clear" w:color="auto" w:fill="auto"/>
            <w:vAlign w:val="center"/>
          </w:tcPr>
          <w:p w:rsidRPr="00F82E70" w:rsidR="00BB6755" w:rsidP="00AF09E0" w:rsidRDefault="00BB6755" w14:paraId="4CCCD5FA" w14:textId="77777777">
            <w:pPr>
              <w:spacing w:after="0"/>
            </w:pPr>
          </w:p>
        </w:tc>
      </w:tr>
      <w:bookmarkEnd w:id="222"/>
      <w:tr w:rsidRPr="00CE2BB7" w:rsidR="00BB6755" w:rsidTr="00AF09E0" w14:paraId="7A63850A" w14:textId="77777777">
        <w:trPr>
          <w:trHeight w:val="1169"/>
          <w:jc w:val="center"/>
        </w:trPr>
        <w:tc>
          <w:tcPr>
            <w:tcW w:w="5035" w:type="dxa"/>
            <w:shd w:val="clear" w:color="auto" w:fill="auto"/>
            <w:vAlign w:val="center"/>
          </w:tcPr>
          <w:p w:rsidRPr="00F82E70" w:rsidR="00BB6755" w:rsidP="00AF09E0" w:rsidRDefault="00BB6755" w14:paraId="6472DCCC" w14:textId="240E8EB7">
            <w:pPr>
              <w:pStyle w:val="StdLevel4"/>
              <w:numPr>
                <w:ilvl w:val="0"/>
                <w:numId w:val="35"/>
              </w:numPr>
              <w:spacing w:before="0"/>
              <w:contextualSpacing w:val="0"/>
              <w:rPr>
                <w:rFonts w:eastAsia="Times New Roman" w:cs="Times New Roman"/>
                <w:color w:val="000000"/>
              </w:rPr>
            </w:pPr>
            <w:r w:rsidRPr="00DB4C8D">
              <w:t xml:space="preserve">The </w:t>
            </w:r>
            <w:r w:rsidR="009B621D">
              <w:t>s</w:t>
            </w:r>
            <w:r w:rsidRPr="00DB4C8D">
              <w:t xml:space="preserve">tate program will review a random selection of inspection reports based on the number of inspections performed in the last 12 months using the table </w:t>
            </w:r>
            <w:r>
              <w:t>in 4.3.4.2?</w:t>
            </w:r>
          </w:p>
        </w:tc>
        <w:tc>
          <w:tcPr>
            <w:tcW w:w="990" w:type="dxa"/>
            <w:vAlign w:val="center"/>
          </w:tcPr>
          <w:p w:rsidRPr="00F82E70" w:rsidR="00BB6755" w:rsidP="00AF09E0" w:rsidRDefault="00BB6755" w14:paraId="258D7AA4" w14:textId="77777777">
            <w:pPr>
              <w:spacing w:after="0"/>
            </w:pPr>
          </w:p>
        </w:tc>
        <w:tc>
          <w:tcPr>
            <w:tcW w:w="4415" w:type="dxa"/>
            <w:vAlign w:val="center"/>
          </w:tcPr>
          <w:p w:rsidRPr="00F82E70" w:rsidR="00BB6755" w:rsidP="00AF09E0" w:rsidRDefault="00BB6755" w14:paraId="3FA6BB12" w14:textId="77777777">
            <w:pPr>
              <w:spacing w:after="0"/>
            </w:pPr>
          </w:p>
        </w:tc>
      </w:tr>
      <w:tr w:rsidRPr="00CE2BB7" w:rsidR="00BB6755" w:rsidTr="00AF09E0" w14:paraId="0C230062" w14:textId="77777777">
        <w:trPr>
          <w:trHeight w:val="881"/>
          <w:jc w:val="center"/>
        </w:trPr>
        <w:tc>
          <w:tcPr>
            <w:tcW w:w="5035" w:type="dxa"/>
            <w:shd w:val="clear" w:color="auto" w:fill="auto"/>
            <w:vAlign w:val="center"/>
          </w:tcPr>
          <w:p w:rsidRPr="00F82E70" w:rsidR="00BB6755" w:rsidP="00AF09E0" w:rsidRDefault="00BB6755" w14:paraId="56F3D93A" w14:textId="77777777">
            <w:pPr>
              <w:pStyle w:val="StdLevel4"/>
              <w:numPr>
                <w:ilvl w:val="0"/>
                <w:numId w:val="36"/>
              </w:numPr>
              <w:spacing w:before="0"/>
              <w:contextualSpacing w:val="0"/>
              <w:rPr>
                <w:rFonts w:cs="Times New Roman"/>
              </w:rPr>
            </w:pPr>
            <w:r w:rsidRPr="00DB4C8D">
              <w:t>Seven percent (7%) of the inspection reports reviewed must be taken from field inspections that were audited</w:t>
            </w:r>
            <w:r>
              <w:t>?</w:t>
            </w:r>
          </w:p>
        </w:tc>
        <w:tc>
          <w:tcPr>
            <w:tcW w:w="990" w:type="dxa"/>
            <w:vAlign w:val="center"/>
          </w:tcPr>
          <w:p w:rsidRPr="00F82E70" w:rsidR="00BB6755" w:rsidP="00AF09E0" w:rsidRDefault="00BB6755" w14:paraId="63E16501" w14:textId="77777777">
            <w:pPr>
              <w:spacing w:after="0"/>
            </w:pPr>
          </w:p>
        </w:tc>
        <w:tc>
          <w:tcPr>
            <w:tcW w:w="4415" w:type="dxa"/>
            <w:vAlign w:val="center"/>
          </w:tcPr>
          <w:p w:rsidRPr="00F82E70" w:rsidR="00BB6755" w:rsidP="00AF09E0" w:rsidRDefault="00BB6755" w14:paraId="58ECB685" w14:textId="77777777">
            <w:pPr>
              <w:spacing w:after="0"/>
            </w:pPr>
          </w:p>
        </w:tc>
      </w:tr>
      <w:tr w:rsidRPr="00CE2BB7" w:rsidR="00BB6755" w:rsidTr="00AF09E0" w14:paraId="3C52C081" w14:textId="77777777">
        <w:trPr>
          <w:trHeight w:val="890"/>
          <w:jc w:val="center"/>
        </w:trPr>
        <w:tc>
          <w:tcPr>
            <w:tcW w:w="5035" w:type="dxa"/>
            <w:shd w:val="clear" w:color="auto" w:fill="auto"/>
            <w:vAlign w:val="center"/>
          </w:tcPr>
          <w:p w:rsidRPr="00B47E35" w:rsidR="00BB6755" w:rsidP="00AF09E0" w:rsidRDefault="00BB6755" w14:paraId="35D270F1" w14:textId="77777777">
            <w:pPr>
              <w:pStyle w:val="StdLevel4"/>
              <w:numPr>
                <w:ilvl w:val="0"/>
                <w:numId w:val="36"/>
              </w:numPr>
              <w:spacing w:before="0"/>
              <w:contextualSpacing w:val="0"/>
              <w:rPr>
                <w:rFonts w:eastAsia="Times New Roman" w:cs="Times New Roman"/>
                <w:color w:val="000000"/>
              </w:rPr>
            </w:pPr>
            <w:r w:rsidRPr="00B47E35">
              <w:t>The quality of each inspection report is audited using the performance factors listed in Appendix 4.4, or equivalent?</w:t>
            </w:r>
          </w:p>
        </w:tc>
        <w:tc>
          <w:tcPr>
            <w:tcW w:w="990" w:type="dxa"/>
            <w:vAlign w:val="center"/>
          </w:tcPr>
          <w:p w:rsidRPr="00F82E70" w:rsidR="00BB6755" w:rsidP="00AF09E0" w:rsidRDefault="00BB6755" w14:paraId="65439003" w14:textId="77777777">
            <w:pPr>
              <w:spacing w:after="0"/>
            </w:pPr>
          </w:p>
        </w:tc>
        <w:tc>
          <w:tcPr>
            <w:tcW w:w="4415" w:type="dxa"/>
            <w:vAlign w:val="center"/>
          </w:tcPr>
          <w:p w:rsidRPr="00F82E70" w:rsidR="00BB6755" w:rsidP="00AF09E0" w:rsidRDefault="00BB6755" w14:paraId="6BF8A159" w14:textId="77777777">
            <w:pPr>
              <w:spacing w:after="0"/>
            </w:pPr>
          </w:p>
        </w:tc>
      </w:tr>
      <w:tr w:rsidRPr="00CE2BB7" w:rsidR="00BB6755" w:rsidTr="00AF09E0" w14:paraId="3065C119" w14:textId="77777777">
        <w:trPr>
          <w:trHeight w:val="989"/>
          <w:jc w:val="center"/>
        </w:trPr>
        <w:tc>
          <w:tcPr>
            <w:tcW w:w="5035" w:type="dxa"/>
            <w:shd w:val="clear" w:color="auto" w:fill="auto"/>
            <w:vAlign w:val="center"/>
          </w:tcPr>
          <w:p w:rsidRPr="00B47E35" w:rsidR="00BB6755" w:rsidP="00AF09E0" w:rsidRDefault="00BB6755" w14:paraId="4DAFE15D" w14:textId="77777777">
            <w:pPr>
              <w:pStyle w:val="StdLevel4"/>
              <w:numPr>
                <w:ilvl w:val="0"/>
                <w:numId w:val="36"/>
              </w:numPr>
              <w:spacing w:before="0"/>
              <w:contextualSpacing w:val="0"/>
            </w:pPr>
            <w:r w:rsidRPr="00B47E35">
              <w:t>An overall inspection report rating is calculated using Appendix 4.4a, or equivalent?</w:t>
            </w:r>
          </w:p>
        </w:tc>
        <w:tc>
          <w:tcPr>
            <w:tcW w:w="990" w:type="dxa"/>
            <w:vAlign w:val="center"/>
          </w:tcPr>
          <w:p w:rsidRPr="00F82E70" w:rsidR="00BB6755" w:rsidP="00AF09E0" w:rsidRDefault="00BB6755" w14:paraId="6F659814" w14:textId="77777777">
            <w:pPr>
              <w:spacing w:after="0"/>
            </w:pPr>
          </w:p>
        </w:tc>
        <w:tc>
          <w:tcPr>
            <w:tcW w:w="4415" w:type="dxa"/>
            <w:vAlign w:val="center"/>
          </w:tcPr>
          <w:p w:rsidRPr="00F82E70" w:rsidR="00BB6755" w:rsidP="00AF09E0" w:rsidRDefault="00BB6755" w14:paraId="27883BAA" w14:textId="77777777">
            <w:pPr>
              <w:spacing w:after="0"/>
            </w:pPr>
          </w:p>
        </w:tc>
      </w:tr>
      <w:tr w:rsidRPr="00CE2BB7" w:rsidR="00BB6755" w:rsidTr="00AF09E0" w14:paraId="07C2E93B" w14:textId="77777777">
        <w:trPr>
          <w:trHeight w:val="539"/>
          <w:jc w:val="center"/>
        </w:trPr>
        <w:tc>
          <w:tcPr>
            <w:tcW w:w="5035" w:type="dxa"/>
            <w:vAlign w:val="center"/>
          </w:tcPr>
          <w:p w:rsidRPr="00AF09E0" w:rsidR="00BB6755" w:rsidP="00AF09E0" w:rsidRDefault="00BB6755" w14:paraId="4AADBBD7" w14:textId="5D85C5B1">
            <w:pPr>
              <w:pStyle w:val="ListParagraph"/>
              <w:numPr>
                <w:ilvl w:val="0"/>
                <w:numId w:val="154"/>
              </w:numPr>
              <w:spacing w:after="0"/>
              <w:rPr>
                <w:b/>
                <w:szCs w:val="24"/>
              </w:rPr>
            </w:pPr>
            <w:bookmarkStart w:name="_Hlk41463898" w:id="223"/>
            <w:r w:rsidRPr="00AF09E0">
              <w:rPr>
                <w:b/>
                <w:szCs w:val="24"/>
              </w:rPr>
              <w:t>Sample Report Audit</w:t>
            </w:r>
          </w:p>
        </w:tc>
        <w:tc>
          <w:tcPr>
            <w:tcW w:w="990" w:type="dxa"/>
            <w:shd w:val="clear" w:color="auto" w:fill="000000" w:themeFill="text1"/>
            <w:vAlign w:val="center"/>
          </w:tcPr>
          <w:p w:rsidRPr="00F82E70" w:rsidR="00BB6755" w:rsidP="00AF09E0" w:rsidRDefault="00BB6755" w14:paraId="060C0631" w14:textId="77777777">
            <w:pPr>
              <w:spacing w:after="0"/>
            </w:pPr>
          </w:p>
        </w:tc>
        <w:tc>
          <w:tcPr>
            <w:tcW w:w="4415" w:type="dxa"/>
            <w:shd w:val="clear" w:color="auto" w:fill="000000" w:themeFill="text1"/>
            <w:vAlign w:val="center"/>
          </w:tcPr>
          <w:p w:rsidRPr="00F82E70" w:rsidR="00BB6755" w:rsidP="00AF09E0" w:rsidRDefault="00BB6755" w14:paraId="16564C89" w14:textId="77777777">
            <w:pPr>
              <w:spacing w:after="0"/>
            </w:pPr>
          </w:p>
        </w:tc>
      </w:tr>
      <w:tr w:rsidRPr="00CE2BB7" w:rsidR="00BB6755" w:rsidTr="00AF09E0" w14:paraId="012A4AB2" w14:textId="77777777">
        <w:trPr>
          <w:trHeight w:val="521"/>
          <w:jc w:val="center"/>
        </w:trPr>
        <w:tc>
          <w:tcPr>
            <w:tcW w:w="5035" w:type="dxa"/>
            <w:vAlign w:val="center"/>
          </w:tcPr>
          <w:p w:rsidRPr="00E0741F" w:rsidR="00BB6755" w:rsidP="00A17A42" w:rsidRDefault="00BB6755" w14:paraId="5B7A3E85" w14:textId="6FFDEE84">
            <w:pPr>
              <w:pStyle w:val="ListParagraph"/>
              <w:numPr>
                <w:ilvl w:val="0"/>
                <w:numId w:val="37"/>
              </w:numPr>
              <w:spacing w:after="0" w:line="240" w:lineRule="auto"/>
              <w:contextualSpacing/>
              <w:outlineLvl w:val="9"/>
              <w:rPr>
                <w:rFonts w:cs="Times New Roman"/>
                <w:szCs w:val="24"/>
              </w:rPr>
            </w:pPr>
            <w:r>
              <w:rPr>
                <w:rFonts w:cs="Times New Roman"/>
                <w:szCs w:val="24"/>
              </w:rPr>
              <w:t xml:space="preserve">Does the </w:t>
            </w:r>
            <w:r w:rsidR="009B621D">
              <w:rPr>
                <w:rFonts w:cs="Times New Roman"/>
                <w:szCs w:val="24"/>
              </w:rPr>
              <w:t>s</w:t>
            </w:r>
            <w:r>
              <w:rPr>
                <w:rFonts w:cs="Times New Roman"/>
                <w:szCs w:val="24"/>
              </w:rPr>
              <w:t>tate program collect samples</w:t>
            </w:r>
            <w:r w:rsidRPr="00E0741F">
              <w:rPr>
                <w:rFonts w:cs="Times New Roman"/>
                <w:szCs w:val="24"/>
              </w:rPr>
              <w:t>?</w:t>
            </w:r>
          </w:p>
        </w:tc>
        <w:tc>
          <w:tcPr>
            <w:tcW w:w="990" w:type="dxa"/>
            <w:shd w:val="clear" w:color="auto" w:fill="auto"/>
            <w:vAlign w:val="center"/>
          </w:tcPr>
          <w:p w:rsidRPr="00F82E70" w:rsidR="00BB6755" w:rsidP="00AF09E0" w:rsidRDefault="00BB6755" w14:paraId="7BBD5618" w14:textId="77777777">
            <w:pPr>
              <w:spacing w:after="0"/>
            </w:pPr>
          </w:p>
        </w:tc>
        <w:tc>
          <w:tcPr>
            <w:tcW w:w="4415" w:type="dxa"/>
            <w:shd w:val="clear" w:color="auto" w:fill="auto"/>
            <w:vAlign w:val="center"/>
          </w:tcPr>
          <w:p w:rsidRPr="00F82E70" w:rsidR="00BB6755" w:rsidP="00AF09E0" w:rsidRDefault="00BB6755" w14:paraId="299CD87F" w14:textId="77777777">
            <w:pPr>
              <w:spacing w:after="0"/>
            </w:pPr>
          </w:p>
        </w:tc>
      </w:tr>
      <w:tr w:rsidRPr="00CE2BB7" w:rsidR="00BB6755" w:rsidTr="00AF09E0" w14:paraId="03E786BE" w14:textId="77777777">
        <w:trPr>
          <w:trHeight w:val="350"/>
          <w:jc w:val="center"/>
        </w:trPr>
        <w:tc>
          <w:tcPr>
            <w:tcW w:w="5035" w:type="dxa"/>
            <w:vAlign w:val="center"/>
          </w:tcPr>
          <w:p w:rsidRPr="00E0741F" w:rsidR="00BB6755" w:rsidP="00AF09E0" w:rsidRDefault="00BB6755" w14:paraId="4E8037E0" w14:textId="7BB42846">
            <w:pPr>
              <w:spacing w:after="0"/>
              <w:rPr>
                <w:szCs w:val="24"/>
              </w:rPr>
            </w:pPr>
            <w:r w:rsidRPr="00E0741F">
              <w:rPr>
                <w:szCs w:val="24"/>
              </w:rPr>
              <w:t xml:space="preserve">If samples were collected, does the </w:t>
            </w:r>
            <w:r w:rsidR="009B621D">
              <w:rPr>
                <w:szCs w:val="24"/>
              </w:rPr>
              <w:t>s</w:t>
            </w:r>
            <w:r w:rsidRPr="00E0741F">
              <w:rPr>
                <w:szCs w:val="24"/>
              </w:rPr>
              <w:t>tate program have written procedures for conducting sample report audits t</w:t>
            </w:r>
            <w:r>
              <w:rPr>
                <w:szCs w:val="24"/>
              </w:rPr>
              <w:t>hat</w:t>
            </w:r>
            <w:r w:rsidRPr="00E0741F">
              <w:rPr>
                <w:szCs w:val="24"/>
              </w:rPr>
              <w:t xml:space="preserve"> include:</w:t>
            </w:r>
          </w:p>
        </w:tc>
        <w:tc>
          <w:tcPr>
            <w:tcW w:w="990" w:type="dxa"/>
            <w:shd w:val="clear" w:color="auto" w:fill="000000" w:themeFill="text1"/>
            <w:vAlign w:val="center"/>
          </w:tcPr>
          <w:p w:rsidRPr="00F82E70" w:rsidR="00BB6755" w:rsidP="00AF09E0" w:rsidRDefault="00BB6755" w14:paraId="27EC6278" w14:textId="77777777">
            <w:pPr>
              <w:spacing w:after="0"/>
            </w:pPr>
          </w:p>
        </w:tc>
        <w:tc>
          <w:tcPr>
            <w:tcW w:w="4415" w:type="dxa"/>
            <w:shd w:val="clear" w:color="auto" w:fill="000000" w:themeFill="text1"/>
            <w:vAlign w:val="center"/>
          </w:tcPr>
          <w:p w:rsidRPr="00F82E70" w:rsidR="00BB6755" w:rsidP="00AF09E0" w:rsidRDefault="00BB6755" w14:paraId="328A6F95" w14:textId="77777777">
            <w:pPr>
              <w:spacing w:after="0"/>
            </w:pPr>
          </w:p>
        </w:tc>
      </w:tr>
      <w:tr w:rsidRPr="004D44EC" w:rsidR="00BB6755" w:rsidTr="00AF09E0" w14:paraId="4E992894" w14:textId="77777777">
        <w:trPr>
          <w:trHeight w:val="458"/>
          <w:jc w:val="center"/>
        </w:trPr>
        <w:tc>
          <w:tcPr>
            <w:tcW w:w="5035" w:type="dxa"/>
            <w:vAlign w:val="center"/>
          </w:tcPr>
          <w:p w:rsidRPr="00F82E70" w:rsidR="00BB6755" w:rsidP="00AF09E0" w:rsidRDefault="00BB6755" w14:paraId="6428D1CE" w14:textId="77777777">
            <w:pPr>
              <w:pStyle w:val="NoOutline"/>
              <w:numPr>
                <w:ilvl w:val="0"/>
                <w:numId w:val="38"/>
              </w:numPr>
              <w:spacing w:before="0" w:after="0"/>
            </w:pPr>
            <w:r>
              <w:t>A</w:t>
            </w:r>
            <w:r w:rsidRPr="00DB4C8D">
              <w:t>n annual review of sample reports</w:t>
            </w:r>
            <w:r>
              <w:t>?</w:t>
            </w:r>
          </w:p>
        </w:tc>
        <w:tc>
          <w:tcPr>
            <w:tcW w:w="990" w:type="dxa"/>
            <w:shd w:val="clear" w:color="auto" w:fill="auto"/>
            <w:vAlign w:val="center"/>
          </w:tcPr>
          <w:p w:rsidRPr="00F82E70" w:rsidR="00BB6755" w:rsidP="00AF09E0" w:rsidRDefault="00BB6755" w14:paraId="0D05C12D" w14:textId="77777777">
            <w:pPr>
              <w:spacing w:after="0"/>
            </w:pPr>
          </w:p>
        </w:tc>
        <w:tc>
          <w:tcPr>
            <w:tcW w:w="4415" w:type="dxa"/>
            <w:shd w:val="clear" w:color="auto" w:fill="auto"/>
            <w:vAlign w:val="center"/>
          </w:tcPr>
          <w:p w:rsidRPr="00F82E70" w:rsidR="00BB6755" w:rsidP="00AF09E0" w:rsidRDefault="00BB6755" w14:paraId="30D0A00F" w14:textId="77777777">
            <w:pPr>
              <w:spacing w:after="0"/>
            </w:pPr>
          </w:p>
        </w:tc>
      </w:tr>
      <w:tr w:rsidRPr="004D44EC" w:rsidR="00BB6755" w:rsidTr="00AF09E0" w14:paraId="699D3ED3" w14:textId="77777777">
        <w:trPr>
          <w:cantSplit/>
          <w:trHeight w:val="1223"/>
          <w:jc w:val="center"/>
        </w:trPr>
        <w:tc>
          <w:tcPr>
            <w:tcW w:w="5035" w:type="dxa"/>
            <w:vAlign w:val="center"/>
          </w:tcPr>
          <w:p w:rsidR="00BB6755" w:rsidP="00AF09E0" w:rsidRDefault="00BB6755" w14:paraId="64B69A64" w14:textId="77777777">
            <w:pPr>
              <w:pStyle w:val="NoOutline"/>
              <w:numPr>
                <w:ilvl w:val="0"/>
                <w:numId w:val="38"/>
              </w:numPr>
              <w:spacing w:before="0" w:after="0"/>
            </w:pPr>
            <w:r>
              <w:lastRenderedPageBreak/>
              <w:t>R</w:t>
            </w:r>
            <w:r w:rsidRPr="00DB4C8D">
              <w:t>eview</w:t>
            </w:r>
            <w:r>
              <w:t>ing</w:t>
            </w:r>
            <w:r w:rsidRPr="00DB4C8D">
              <w:t xml:space="preserve"> a random selection of sample reports based on the number of samples collected in the last 12 months using the table </w:t>
            </w:r>
            <w:r>
              <w:t>in 4.3.4.1?</w:t>
            </w:r>
          </w:p>
        </w:tc>
        <w:tc>
          <w:tcPr>
            <w:tcW w:w="990" w:type="dxa"/>
            <w:shd w:val="clear" w:color="auto" w:fill="auto"/>
            <w:vAlign w:val="center"/>
          </w:tcPr>
          <w:p w:rsidRPr="00F82E70" w:rsidR="00BB6755" w:rsidP="00AF09E0" w:rsidRDefault="00BB6755" w14:paraId="4C4DEC5B" w14:textId="77777777">
            <w:pPr>
              <w:spacing w:after="0"/>
            </w:pPr>
          </w:p>
        </w:tc>
        <w:tc>
          <w:tcPr>
            <w:tcW w:w="4415" w:type="dxa"/>
            <w:shd w:val="clear" w:color="auto" w:fill="auto"/>
            <w:vAlign w:val="center"/>
          </w:tcPr>
          <w:p w:rsidRPr="00F82E70" w:rsidR="00BB6755" w:rsidP="00AF09E0" w:rsidRDefault="00BB6755" w14:paraId="64714CD4" w14:textId="77777777">
            <w:pPr>
              <w:spacing w:after="0"/>
            </w:pPr>
          </w:p>
        </w:tc>
      </w:tr>
      <w:tr w:rsidRPr="004D44EC" w:rsidR="00BB6755" w:rsidTr="00AF09E0" w14:paraId="4C8C0F0C" w14:textId="77777777">
        <w:trPr>
          <w:trHeight w:val="980"/>
          <w:jc w:val="center"/>
        </w:trPr>
        <w:tc>
          <w:tcPr>
            <w:tcW w:w="5035" w:type="dxa"/>
            <w:vAlign w:val="center"/>
          </w:tcPr>
          <w:p w:rsidRPr="00EA2DE4" w:rsidR="00BB6755" w:rsidP="00AF09E0" w:rsidRDefault="00BB6755" w14:paraId="50800E60" w14:textId="77777777">
            <w:pPr>
              <w:pStyle w:val="NoOutline"/>
              <w:numPr>
                <w:ilvl w:val="0"/>
                <w:numId w:val="38"/>
              </w:numPr>
              <w:spacing w:before="0" w:after="0"/>
            </w:pPr>
            <w:r w:rsidRPr="00EA2DE4">
              <w:t>The quality of each sample report is audited using the performance factors listed in Appendix 4.5, or equivalent form?</w:t>
            </w:r>
          </w:p>
        </w:tc>
        <w:tc>
          <w:tcPr>
            <w:tcW w:w="990" w:type="dxa"/>
            <w:shd w:val="clear" w:color="auto" w:fill="auto"/>
            <w:vAlign w:val="center"/>
          </w:tcPr>
          <w:p w:rsidRPr="00F82E70" w:rsidR="00BB6755" w:rsidP="00AF09E0" w:rsidRDefault="00BB6755" w14:paraId="5BB45E07" w14:textId="77777777">
            <w:pPr>
              <w:spacing w:after="0"/>
            </w:pPr>
          </w:p>
        </w:tc>
        <w:tc>
          <w:tcPr>
            <w:tcW w:w="4415" w:type="dxa"/>
            <w:shd w:val="clear" w:color="auto" w:fill="auto"/>
            <w:vAlign w:val="center"/>
          </w:tcPr>
          <w:p w:rsidRPr="00F82E70" w:rsidR="00BB6755" w:rsidP="00AF09E0" w:rsidRDefault="00BB6755" w14:paraId="318814A0" w14:textId="77777777">
            <w:pPr>
              <w:spacing w:after="0"/>
            </w:pPr>
          </w:p>
        </w:tc>
      </w:tr>
      <w:tr w:rsidRPr="004D44EC" w:rsidR="00BB6755" w:rsidTr="00AF09E0" w14:paraId="09F42371" w14:textId="77777777">
        <w:trPr>
          <w:trHeight w:val="710"/>
          <w:jc w:val="center"/>
        </w:trPr>
        <w:tc>
          <w:tcPr>
            <w:tcW w:w="5035" w:type="dxa"/>
            <w:vAlign w:val="center"/>
          </w:tcPr>
          <w:p w:rsidRPr="00EA2DE4" w:rsidR="00BB6755" w:rsidP="00AF09E0" w:rsidRDefault="00BB6755" w14:paraId="342A1FCB" w14:textId="77777777">
            <w:pPr>
              <w:pStyle w:val="NoOutline"/>
              <w:numPr>
                <w:ilvl w:val="0"/>
                <w:numId w:val="38"/>
              </w:numPr>
              <w:spacing w:before="0" w:after="0"/>
            </w:pPr>
            <w:r w:rsidRPr="00EA2DE4">
              <w:t>The overall sample report rating is calculated using Appendix 4.5a, or equivalent form?</w:t>
            </w:r>
          </w:p>
        </w:tc>
        <w:tc>
          <w:tcPr>
            <w:tcW w:w="990" w:type="dxa"/>
            <w:shd w:val="clear" w:color="auto" w:fill="auto"/>
            <w:vAlign w:val="center"/>
          </w:tcPr>
          <w:p w:rsidRPr="00F82E70" w:rsidR="00BB6755" w:rsidP="00AF09E0" w:rsidRDefault="00BB6755" w14:paraId="4F127FD1" w14:textId="77777777">
            <w:pPr>
              <w:spacing w:after="0"/>
            </w:pPr>
          </w:p>
        </w:tc>
        <w:tc>
          <w:tcPr>
            <w:tcW w:w="4415" w:type="dxa"/>
            <w:shd w:val="clear" w:color="auto" w:fill="auto"/>
            <w:vAlign w:val="center"/>
          </w:tcPr>
          <w:p w:rsidRPr="00F82E70" w:rsidR="00BB6755" w:rsidP="00AF09E0" w:rsidRDefault="00BB6755" w14:paraId="13BE634C" w14:textId="77777777">
            <w:pPr>
              <w:spacing w:after="0"/>
            </w:pPr>
          </w:p>
        </w:tc>
      </w:tr>
      <w:bookmarkEnd w:id="223"/>
      <w:tr w:rsidRPr="00CE2BB7" w:rsidR="00BB6755" w:rsidTr="00AF09E0" w14:paraId="31142C91" w14:textId="77777777">
        <w:trPr>
          <w:trHeight w:val="440"/>
          <w:jc w:val="center"/>
        </w:trPr>
        <w:tc>
          <w:tcPr>
            <w:tcW w:w="5035" w:type="dxa"/>
            <w:vAlign w:val="center"/>
          </w:tcPr>
          <w:p w:rsidRPr="00AF09E0" w:rsidR="00BB6755" w:rsidP="00AF09E0" w:rsidRDefault="00BB6755" w14:paraId="76006ECE" w14:textId="4D2F4D33">
            <w:pPr>
              <w:pStyle w:val="ListParagraph"/>
              <w:numPr>
                <w:ilvl w:val="0"/>
                <w:numId w:val="156"/>
              </w:numPr>
              <w:spacing w:after="0"/>
              <w:rPr>
                <w:b/>
                <w:szCs w:val="24"/>
              </w:rPr>
            </w:pPr>
            <w:r w:rsidRPr="00AF09E0">
              <w:rPr>
                <w:b/>
                <w:szCs w:val="24"/>
              </w:rPr>
              <w:t>C</w:t>
            </w:r>
            <w:r w:rsidR="006124C3">
              <w:rPr>
                <w:b/>
                <w:szCs w:val="24"/>
              </w:rPr>
              <w:t>ORRECTIVE ACTIONS</w:t>
            </w:r>
          </w:p>
        </w:tc>
        <w:tc>
          <w:tcPr>
            <w:tcW w:w="990" w:type="dxa"/>
            <w:shd w:val="clear" w:color="auto" w:fill="000000" w:themeFill="text1"/>
            <w:vAlign w:val="center"/>
          </w:tcPr>
          <w:p w:rsidRPr="00F82E70" w:rsidR="00BB6755" w:rsidP="00AF09E0" w:rsidRDefault="00BB6755" w14:paraId="09A7BCFD" w14:textId="77777777">
            <w:pPr>
              <w:spacing w:after="0"/>
            </w:pPr>
          </w:p>
        </w:tc>
        <w:tc>
          <w:tcPr>
            <w:tcW w:w="4415" w:type="dxa"/>
            <w:shd w:val="clear" w:color="auto" w:fill="000000" w:themeFill="text1"/>
            <w:vAlign w:val="center"/>
          </w:tcPr>
          <w:p w:rsidRPr="00F82E70" w:rsidR="00BB6755" w:rsidP="00AF09E0" w:rsidRDefault="00BB6755" w14:paraId="0309FBF9" w14:textId="77777777">
            <w:pPr>
              <w:spacing w:after="0"/>
            </w:pPr>
          </w:p>
        </w:tc>
      </w:tr>
      <w:tr w:rsidRPr="004D44EC" w:rsidR="00BB6755" w:rsidTr="00AF09E0" w14:paraId="1ABC66C3" w14:textId="77777777">
        <w:trPr>
          <w:trHeight w:val="611"/>
          <w:jc w:val="center"/>
        </w:trPr>
        <w:tc>
          <w:tcPr>
            <w:tcW w:w="5035" w:type="dxa"/>
            <w:vAlign w:val="center"/>
          </w:tcPr>
          <w:p w:rsidRPr="00F82E70" w:rsidR="00BB6755" w:rsidP="00AF09E0" w:rsidRDefault="00BB6755" w14:paraId="6DFE777D" w14:textId="2AB16A1B">
            <w:pPr>
              <w:tabs>
                <w:tab w:val="left" w:pos="0"/>
                <w:tab w:val="left" w:pos="4320"/>
                <w:tab w:val="left" w:pos="8100"/>
                <w:tab w:val="left" w:pos="10512"/>
              </w:tabs>
              <w:spacing w:after="0"/>
            </w:pPr>
            <w:r>
              <w:t xml:space="preserve">Does the </w:t>
            </w:r>
            <w:r w:rsidR="009B621D">
              <w:t>s</w:t>
            </w:r>
            <w:r>
              <w:t>tate program initiate CORRECTIVE ACTIONS when:</w:t>
            </w:r>
          </w:p>
        </w:tc>
        <w:tc>
          <w:tcPr>
            <w:tcW w:w="990" w:type="dxa"/>
            <w:shd w:val="clear" w:color="auto" w:fill="000000" w:themeFill="text1"/>
            <w:vAlign w:val="center"/>
          </w:tcPr>
          <w:p w:rsidRPr="00F82E70" w:rsidR="00BB6755" w:rsidP="00AF09E0" w:rsidRDefault="00BB6755" w14:paraId="563AEBD2" w14:textId="77777777">
            <w:pPr>
              <w:spacing w:after="0"/>
            </w:pPr>
          </w:p>
        </w:tc>
        <w:tc>
          <w:tcPr>
            <w:tcW w:w="4415" w:type="dxa"/>
            <w:shd w:val="clear" w:color="auto" w:fill="000000" w:themeFill="text1"/>
            <w:vAlign w:val="center"/>
          </w:tcPr>
          <w:p w:rsidRPr="00F82E70" w:rsidR="00BB6755" w:rsidP="00AF09E0" w:rsidRDefault="00BB6755" w14:paraId="2D75C968" w14:textId="77777777">
            <w:pPr>
              <w:spacing w:after="0"/>
            </w:pPr>
          </w:p>
        </w:tc>
      </w:tr>
      <w:tr w:rsidRPr="00CE2BB7" w:rsidR="00BB6755" w:rsidTr="00AF09E0" w14:paraId="483FDA3E" w14:textId="77777777">
        <w:trPr>
          <w:trHeight w:val="629"/>
          <w:jc w:val="center"/>
        </w:trPr>
        <w:tc>
          <w:tcPr>
            <w:tcW w:w="5035" w:type="dxa"/>
            <w:shd w:val="clear" w:color="auto" w:fill="auto"/>
            <w:vAlign w:val="center"/>
          </w:tcPr>
          <w:p w:rsidRPr="00783AD4" w:rsidR="00BB6755" w:rsidP="00AF09E0" w:rsidRDefault="00BB6755" w14:paraId="48BF015C" w14:textId="77777777">
            <w:pPr>
              <w:pStyle w:val="ListParagraph"/>
              <w:numPr>
                <w:ilvl w:val="0"/>
                <w:numId w:val="34"/>
              </w:numPr>
              <w:tabs>
                <w:tab w:val="left" w:pos="0"/>
                <w:tab w:val="left" w:pos="162"/>
                <w:tab w:val="left" w:pos="4320"/>
                <w:tab w:val="left" w:pos="8100"/>
                <w:tab w:val="left" w:pos="10512"/>
              </w:tabs>
              <w:spacing w:after="0" w:line="240" w:lineRule="auto"/>
              <w:contextualSpacing/>
              <w:outlineLvl w:val="9"/>
              <w:rPr>
                <w:rFonts w:eastAsia="Times New Roman" w:cs="Times New Roman"/>
                <w:color w:val="000000"/>
                <w:szCs w:val="24"/>
              </w:rPr>
            </w:pPr>
            <w:r w:rsidRPr="00783AD4">
              <w:rPr>
                <w:rFonts w:eastAsia="Times New Roman" w:cs="Times New Roman"/>
                <w:color w:val="000000"/>
                <w:szCs w:val="24"/>
              </w:rPr>
              <w:t>An individual receives an overall rating of “needs improvement”?</w:t>
            </w:r>
          </w:p>
        </w:tc>
        <w:tc>
          <w:tcPr>
            <w:tcW w:w="990" w:type="dxa"/>
            <w:vAlign w:val="center"/>
          </w:tcPr>
          <w:p w:rsidRPr="00F82E70" w:rsidR="00BB6755" w:rsidP="00AF09E0" w:rsidRDefault="00BB6755" w14:paraId="62A3FAF0" w14:textId="77777777">
            <w:pPr>
              <w:spacing w:after="0"/>
            </w:pPr>
          </w:p>
        </w:tc>
        <w:tc>
          <w:tcPr>
            <w:tcW w:w="4415" w:type="dxa"/>
            <w:vAlign w:val="center"/>
          </w:tcPr>
          <w:p w:rsidRPr="00F82E70" w:rsidR="00BB6755" w:rsidP="00AF09E0" w:rsidRDefault="00BB6755" w14:paraId="47DEC532" w14:textId="77777777">
            <w:pPr>
              <w:spacing w:after="0"/>
            </w:pPr>
          </w:p>
        </w:tc>
      </w:tr>
      <w:tr w:rsidRPr="00CE2BB7" w:rsidR="00BB6755" w:rsidTr="00AF09E0" w14:paraId="721B33D2" w14:textId="77777777">
        <w:trPr>
          <w:trHeight w:val="611"/>
          <w:jc w:val="center"/>
        </w:trPr>
        <w:tc>
          <w:tcPr>
            <w:tcW w:w="5035" w:type="dxa"/>
            <w:shd w:val="clear" w:color="auto" w:fill="auto"/>
            <w:vAlign w:val="center"/>
          </w:tcPr>
          <w:p w:rsidRPr="00783AD4" w:rsidR="00BB6755" w:rsidP="00AF09E0" w:rsidRDefault="00BB6755" w14:paraId="54A45683" w14:textId="77777777">
            <w:pPr>
              <w:pStyle w:val="ListParagraph"/>
              <w:numPr>
                <w:ilvl w:val="0"/>
                <w:numId w:val="34"/>
              </w:numPr>
              <w:tabs>
                <w:tab w:val="left" w:pos="0"/>
                <w:tab w:val="left" w:pos="162"/>
                <w:tab w:val="left" w:pos="4320"/>
                <w:tab w:val="left" w:pos="8100"/>
                <w:tab w:val="left" w:pos="10512"/>
              </w:tabs>
              <w:spacing w:after="0" w:line="240" w:lineRule="auto"/>
              <w:contextualSpacing/>
              <w:outlineLvl w:val="9"/>
              <w:rPr>
                <w:rFonts w:eastAsia="Times New Roman" w:cs="Times New Roman"/>
                <w:color w:val="000000"/>
                <w:szCs w:val="24"/>
              </w:rPr>
            </w:pPr>
            <w:r w:rsidRPr="00783AD4">
              <w:rPr>
                <w:rFonts w:eastAsia="Times New Roman" w:cs="Times New Roman"/>
                <w:color w:val="000000"/>
                <w:szCs w:val="24"/>
              </w:rPr>
              <w:t>A single performance factor for the program falls below 80%?</w:t>
            </w:r>
          </w:p>
        </w:tc>
        <w:tc>
          <w:tcPr>
            <w:tcW w:w="990" w:type="dxa"/>
            <w:vAlign w:val="center"/>
          </w:tcPr>
          <w:p w:rsidRPr="00F82E70" w:rsidR="00BB6755" w:rsidP="00AF09E0" w:rsidRDefault="00BB6755" w14:paraId="3F97BF33" w14:textId="77777777">
            <w:pPr>
              <w:spacing w:after="0"/>
            </w:pPr>
          </w:p>
        </w:tc>
        <w:tc>
          <w:tcPr>
            <w:tcW w:w="4415" w:type="dxa"/>
            <w:vAlign w:val="center"/>
          </w:tcPr>
          <w:p w:rsidRPr="00F82E70" w:rsidR="00BB6755" w:rsidP="00AF09E0" w:rsidRDefault="00BB6755" w14:paraId="3B8ED8AD" w14:textId="77777777">
            <w:pPr>
              <w:spacing w:after="0"/>
            </w:pPr>
          </w:p>
        </w:tc>
      </w:tr>
      <w:tr w:rsidRPr="00CE2BB7" w:rsidR="00BB6755" w:rsidTr="00AF09E0" w14:paraId="19F7B9C6" w14:textId="77777777">
        <w:trPr>
          <w:trHeight w:val="620"/>
          <w:jc w:val="center"/>
        </w:trPr>
        <w:tc>
          <w:tcPr>
            <w:tcW w:w="5035" w:type="dxa"/>
            <w:shd w:val="clear" w:color="auto" w:fill="auto"/>
            <w:vAlign w:val="center"/>
          </w:tcPr>
          <w:p w:rsidRPr="00783AD4" w:rsidR="00BB6755" w:rsidP="00AF09E0" w:rsidRDefault="00BB6755" w14:paraId="189FEA5D" w14:textId="77777777">
            <w:pPr>
              <w:pStyle w:val="ListParagraph"/>
              <w:numPr>
                <w:ilvl w:val="0"/>
                <w:numId w:val="34"/>
              </w:numPr>
              <w:tabs>
                <w:tab w:val="left" w:pos="0"/>
                <w:tab w:val="left" w:pos="162"/>
                <w:tab w:val="left" w:pos="4320"/>
                <w:tab w:val="left" w:pos="8100"/>
                <w:tab w:val="left" w:pos="10512"/>
              </w:tabs>
              <w:spacing w:after="0" w:line="240" w:lineRule="auto"/>
              <w:contextualSpacing/>
              <w:outlineLvl w:val="9"/>
              <w:rPr>
                <w:rFonts w:cs="Times New Roman"/>
                <w:szCs w:val="24"/>
              </w:rPr>
            </w:pPr>
            <w:r w:rsidRPr="00783AD4">
              <w:rPr>
                <w:rFonts w:cs="Times New Roman"/>
                <w:szCs w:val="24"/>
              </w:rPr>
              <w:t>An overall rating for the program falls below 80%?</w:t>
            </w:r>
          </w:p>
        </w:tc>
        <w:tc>
          <w:tcPr>
            <w:tcW w:w="990" w:type="dxa"/>
            <w:vAlign w:val="center"/>
          </w:tcPr>
          <w:p w:rsidRPr="00F82E70" w:rsidR="00BB6755" w:rsidP="00AF09E0" w:rsidRDefault="00BB6755" w14:paraId="49EEBAFD" w14:textId="77777777">
            <w:pPr>
              <w:spacing w:after="0"/>
            </w:pPr>
          </w:p>
        </w:tc>
        <w:tc>
          <w:tcPr>
            <w:tcW w:w="4415" w:type="dxa"/>
            <w:vAlign w:val="center"/>
          </w:tcPr>
          <w:p w:rsidRPr="00F82E70" w:rsidR="00BB6755" w:rsidP="00AF09E0" w:rsidRDefault="00BB6755" w14:paraId="66886781" w14:textId="77777777">
            <w:pPr>
              <w:spacing w:after="0"/>
            </w:pPr>
          </w:p>
        </w:tc>
      </w:tr>
    </w:tbl>
    <w:p w:rsidRPr="00CE2BB7" w:rsidR="00BB6755" w:rsidP="00BB6755" w:rsidRDefault="00BB6755" w14:paraId="4F9EA8B6" w14:textId="77777777"/>
    <w:p w:rsidRPr="00EA2DE4" w:rsidR="00BB6755" w:rsidRDefault="00BB6755" w14:paraId="14BB2869" w14:textId="77777777">
      <w:pPr>
        <w:rPr>
          <w:b/>
          <w:szCs w:val="24"/>
        </w:rPr>
      </w:pPr>
      <w:r w:rsidRPr="00EA2DE4">
        <w:rPr>
          <w:b/>
          <w:szCs w:val="24"/>
        </w:rPr>
        <w:t>Assessment Completed By:</w:t>
      </w:r>
    </w:p>
    <w:p w:rsidRPr="00EA2DE4" w:rsidR="00BB6755" w:rsidRDefault="00BB6755" w14:paraId="6B09F2E6" w14:textId="77777777">
      <w:pPr>
        <w:rPr>
          <w:b/>
          <w:szCs w:val="24"/>
        </w:rPr>
      </w:pPr>
    </w:p>
    <w:p w:rsidRPr="00EA2DE4" w:rsidR="00BB6755" w:rsidP="00BB6755" w:rsidRDefault="00BB6755" w14:paraId="77B84894" w14:textId="77777777">
      <w:pPr>
        <w:ind w:left="6030" w:hanging="6030"/>
        <w:rPr>
          <w:b/>
          <w:szCs w:val="24"/>
        </w:rPr>
      </w:pPr>
      <w:r w:rsidRPr="00EA2DE4">
        <w:rPr>
          <w:b/>
          <w:szCs w:val="24"/>
        </w:rPr>
        <w:t>Name</w:t>
      </w:r>
      <w:r w:rsidRPr="00EA2DE4">
        <w:rPr>
          <w:b/>
          <w:szCs w:val="24"/>
          <w:u w:val="single"/>
        </w:rPr>
        <w:tab/>
      </w:r>
      <w:r w:rsidRPr="00EA2DE4">
        <w:rPr>
          <w:b/>
          <w:szCs w:val="24"/>
        </w:rPr>
        <w:t>Date</w:t>
      </w:r>
      <w:r w:rsidRPr="00EA2DE4">
        <w:rPr>
          <w:b/>
          <w:szCs w:val="24"/>
          <w:u w:val="single"/>
        </w:rPr>
        <w:tab/>
      </w:r>
      <w:r w:rsidRPr="00EA2DE4">
        <w:rPr>
          <w:b/>
          <w:szCs w:val="24"/>
          <w:u w:val="single"/>
        </w:rPr>
        <w:tab/>
      </w:r>
      <w:r w:rsidRPr="00EA2DE4">
        <w:rPr>
          <w:b/>
          <w:szCs w:val="24"/>
        </w:rPr>
        <w:t xml:space="preserve"> </w:t>
      </w:r>
    </w:p>
    <w:p w:rsidRPr="00F64576" w:rsidR="00BB6755" w:rsidP="00BB6755" w:rsidRDefault="00BB6755" w14:paraId="7A2461D7" w14:textId="77777777">
      <w:pPr>
        <w:pStyle w:val="AppendixTitle"/>
        <w:rPr>
          <w:b/>
          <w:bCs/>
        </w:rPr>
      </w:pPr>
      <w:bookmarkStart w:name="_Toc58351278" w:id="224"/>
      <w:bookmarkStart w:name="_Toc438623253" w:id="225"/>
      <w:r w:rsidRPr="00F64576">
        <w:rPr>
          <w:b/>
          <w:bCs/>
        </w:rPr>
        <w:lastRenderedPageBreak/>
        <w:t>Appendix 4.2 – Instructions for Performance Ratings of Audit Findings</w:t>
      </w:r>
      <w:bookmarkEnd w:id="224"/>
      <w:r w:rsidRPr="00F64576">
        <w:rPr>
          <w:b/>
          <w:bCs/>
        </w:rPr>
        <w:t xml:space="preserve"> </w:t>
      </w:r>
    </w:p>
    <w:bookmarkEnd w:id="225"/>
    <w:p w:rsidR="00BB6755" w:rsidP="00BB6755" w:rsidRDefault="00BB6755" w14:paraId="60CA7CA6" w14:textId="77777777">
      <w:pPr>
        <w:spacing w:after="0"/>
      </w:pPr>
    </w:p>
    <w:p w:rsidRPr="00C60384" w:rsidR="00BB6755" w:rsidP="00BB6755" w:rsidRDefault="00BB6755" w14:paraId="531CDCC5" w14:textId="25F8596E">
      <w:pPr>
        <w:spacing w:after="0"/>
        <w:rPr>
          <w:szCs w:val="24"/>
        </w:rPr>
      </w:pPr>
      <w:bookmarkStart w:name="Appendix63Factors" w:id="226"/>
      <w:bookmarkStart w:name="Appendix7SelfAssessment" w:id="227"/>
      <w:bookmarkEnd w:id="226"/>
      <w:bookmarkEnd w:id="227"/>
      <w:r w:rsidRPr="00C60384">
        <w:rPr>
          <w:szCs w:val="24"/>
        </w:rPr>
        <w:t xml:space="preserve">The </w:t>
      </w:r>
      <w:proofErr w:type="gramStart"/>
      <w:r w:rsidRPr="00C60384">
        <w:rPr>
          <w:szCs w:val="24"/>
        </w:rPr>
        <w:t>three performance</w:t>
      </w:r>
      <w:proofErr w:type="gramEnd"/>
      <w:r w:rsidRPr="00C60384">
        <w:rPr>
          <w:szCs w:val="24"/>
        </w:rPr>
        <w:t xml:space="preserve"> rating of audit findings summary appendices (4.3a, 4.4a and 4.5a) allow the </w:t>
      </w:r>
      <w:r w:rsidR="00483983">
        <w:rPr>
          <w:szCs w:val="24"/>
        </w:rPr>
        <w:t>s</w:t>
      </w:r>
      <w:r w:rsidRPr="00C60384">
        <w:rPr>
          <w:szCs w:val="24"/>
        </w:rPr>
        <w:t xml:space="preserve">tate program to recognize trends and identify specific areas in their audit program that may need improvement. </w:t>
      </w:r>
    </w:p>
    <w:p w:rsidRPr="00C60384" w:rsidR="00BB6755" w:rsidP="00BB6755" w:rsidRDefault="00BB6755" w14:paraId="154E640F" w14:textId="77777777">
      <w:pPr>
        <w:spacing w:after="0"/>
        <w:rPr>
          <w:szCs w:val="24"/>
        </w:rPr>
      </w:pPr>
    </w:p>
    <w:p w:rsidRPr="00C60384" w:rsidR="00BB6755" w:rsidP="00BB6755" w:rsidRDefault="00BB6755" w14:paraId="7B615BE7" w14:textId="438B9C44">
      <w:pPr>
        <w:spacing w:after="0"/>
        <w:rPr>
          <w:szCs w:val="24"/>
        </w:rPr>
      </w:pPr>
      <w:r w:rsidRPr="00C60384">
        <w:rPr>
          <w:szCs w:val="24"/>
        </w:rPr>
        <w:t xml:space="preserve">These summary appendices are used to calculate an overall rating during the performance period and identify areas for improvement.  The </w:t>
      </w:r>
      <w:r w:rsidR="00483983">
        <w:rPr>
          <w:szCs w:val="24"/>
        </w:rPr>
        <w:t>s</w:t>
      </w:r>
      <w:r w:rsidRPr="00C60384">
        <w:rPr>
          <w:szCs w:val="24"/>
        </w:rPr>
        <w:t>tate program shall initiate CORRECTIVE ACTIONS as described in 9.3.5 when one or more of the conditions below are met: (a) an individual receives an overall rating of “needs improvement”; (b) a single performance factor for the program falls below 80%; or (c) an overall rating for the program falls below 80%.</w:t>
      </w:r>
    </w:p>
    <w:p w:rsidRPr="00C60384" w:rsidR="00BB6755" w:rsidP="00BB6755" w:rsidRDefault="00BB6755" w14:paraId="610F9F8E" w14:textId="77777777">
      <w:pPr>
        <w:spacing w:after="0"/>
        <w:rPr>
          <w:szCs w:val="24"/>
        </w:rPr>
      </w:pPr>
    </w:p>
    <w:p w:rsidRPr="00C60384" w:rsidR="00BB6755" w:rsidP="00BB6755" w:rsidRDefault="00BB6755" w14:paraId="2F69077E" w14:textId="77777777">
      <w:pPr>
        <w:spacing w:after="0"/>
        <w:rPr>
          <w:szCs w:val="24"/>
        </w:rPr>
      </w:pPr>
    </w:p>
    <w:p w:rsidRPr="00C60384" w:rsidR="00BB6755" w:rsidP="00BB6755" w:rsidRDefault="00BB6755" w14:paraId="6B513EBE" w14:textId="77777777">
      <w:pPr>
        <w:tabs>
          <w:tab w:val="left" w:pos="2160"/>
        </w:tabs>
        <w:spacing w:after="0"/>
        <w:ind w:left="2610" w:hanging="2610"/>
        <w:rPr>
          <w:szCs w:val="24"/>
        </w:rPr>
      </w:pPr>
      <w:r w:rsidRPr="00C60384">
        <w:rPr>
          <w:szCs w:val="24"/>
        </w:rPr>
        <w:t>INSTRUCTIONS:</w:t>
      </w:r>
      <w:r w:rsidRPr="00C60384">
        <w:rPr>
          <w:szCs w:val="24"/>
        </w:rPr>
        <w:tab/>
        <w:t xml:space="preserve">(1) </w:t>
      </w:r>
      <w:r w:rsidRPr="00C60384">
        <w:rPr>
          <w:szCs w:val="24"/>
        </w:rPr>
        <w:tab/>
        <w:t xml:space="preserve">For each audit, record the firm </w:t>
      </w:r>
      <w:r>
        <w:rPr>
          <w:szCs w:val="24"/>
        </w:rPr>
        <w:t xml:space="preserve">identification number, </w:t>
      </w:r>
      <w:r w:rsidRPr="00C60384">
        <w:rPr>
          <w:szCs w:val="24"/>
        </w:rPr>
        <w:t>inspection date</w:t>
      </w:r>
      <w:r>
        <w:rPr>
          <w:szCs w:val="24"/>
        </w:rPr>
        <w:t xml:space="preserve">, </w:t>
      </w:r>
      <w:r w:rsidRPr="00C60384">
        <w:rPr>
          <w:szCs w:val="24"/>
        </w:rPr>
        <w:t xml:space="preserve">auditor’s initials and date of audit. </w:t>
      </w:r>
    </w:p>
    <w:p w:rsidRPr="00C60384" w:rsidR="00BB6755" w:rsidP="00BB6755" w:rsidRDefault="00BB6755" w14:paraId="26E0F44A" w14:textId="77777777">
      <w:pPr>
        <w:spacing w:after="0"/>
        <w:ind w:left="2160"/>
        <w:rPr>
          <w:szCs w:val="24"/>
        </w:rPr>
      </w:pPr>
    </w:p>
    <w:p w:rsidRPr="00C60384" w:rsidR="00BB6755" w:rsidP="00BB6755" w:rsidRDefault="00BB6755" w14:paraId="1F0878B3" w14:textId="77777777">
      <w:pPr>
        <w:tabs>
          <w:tab w:val="left" w:pos="2700"/>
        </w:tabs>
        <w:spacing w:after="0"/>
        <w:ind w:left="2610" w:hanging="450"/>
        <w:rPr>
          <w:szCs w:val="24"/>
        </w:rPr>
      </w:pPr>
      <w:r w:rsidRPr="00C60384">
        <w:rPr>
          <w:szCs w:val="24"/>
        </w:rPr>
        <w:t xml:space="preserve">(3) </w:t>
      </w:r>
      <w:r w:rsidRPr="00C60384">
        <w:rPr>
          <w:szCs w:val="24"/>
        </w:rPr>
        <w:tab/>
        <w:t>For each audit</w:t>
      </w:r>
      <w:r>
        <w:rPr>
          <w:szCs w:val="24"/>
        </w:rPr>
        <w:t xml:space="preserve"> (vertical column)</w:t>
      </w:r>
      <w:r w:rsidRPr="00C60384">
        <w:rPr>
          <w:szCs w:val="24"/>
        </w:rPr>
        <w:t>, record the rating for each performance factor (A = acceptable; NI = needs improvement)</w:t>
      </w:r>
      <w:r>
        <w:rPr>
          <w:szCs w:val="24"/>
        </w:rPr>
        <w:t>. Record</w:t>
      </w:r>
      <w:r w:rsidRPr="00C60384">
        <w:rPr>
          <w:szCs w:val="24"/>
        </w:rPr>
        <w:t xml:space="preserve"> the </w:t>
      </w:r>
      <w:r>
        <w:rPr>
          <w:szCs w:val="24"/>
        </w:rPr>
        <w:t xml:space="preserve">individual </w:t>
      </w:r>
      <w:r w:rsidRPr="00C60384">
        <w:rPr>
          <w:szCs w:val="24"/>
        </w:rPr>
        <w:t>audit score</w:t>
      </w:r>
      <w:r>
        <w:rPr>
          <w:szCs w:val="24"/>
        </w:rPr>
        <w:t xml:space="preserve"> on the row indicated</w:t>
      </w:r>
      <w:r w:rsidRPr="00C60384">
        <w:rPr>
          <w:szCs w:val="24"/>
        </w:rPr>
        <w:t xml:space="preserve">. </w:t>
      </w:r>
    </w:p>
    <w:p w:rsidRPr="00C60384" w:rsidR="00BB6755" w:rsidP="00BB6755" w:rsidRDefault="00BB6755" w14:paraId="230B3F40" w14:textId="77777777">
      <w:pPr>
        <w:spacing w:after="0"/>
        <w:ind w:left="2160"/>
        <w:rPr>
          <w:szCs w:val="24"/>
        </w:rPr>
      </w:pPr>
    </w:p>
    <w:p w:rsidRPr="00C60384" w:rsidR="00BB6755" w:rsidP="00BB6755" w:rsidRDefault="00BB6755" w14:paraId="01863406" w14:textId="77777777">
      <w:pPr>
        <w:tabs>
          <w:tab w:val="left" w:pos="2610"/>
        </w:tabs>
        <w:spacing w:after="0"/>
        <w:ind w:left="2610" w:hanging="450"/>
        <w:rPr>
          <w:szCs w:val="24"/>
        </w:rPr>
      </w:pPr>
      <w:r w:rsidRPr="00C60384">
        <w:rPr>
          <w:szCs w:val="24"/>
        </w:rPr>
        <w:t xml:space="preserve">(4) </w:t>
      </w:r>
      <w:r w:rsidRPr="00C60384">
        <w:rPr>
          <w:szCs w:val="24"/>
        </w:rPr>
        <w:tab/>
        <w:t>Count the number of “A” and “NI” for each performance factor (horizontal) and record the total number of</w:t>
      </w:r>
      <w:r>
        <w:rPr>
          <w:szCs w:val="24"/>
        </w:rPr>
        <w:t xml:space="preserve"> </w:t>
      </w:r>
      <w:r w:rsidRPr="00C60384">
        <w:rPr>
          <w:szCs w:val="24"/>
        </w:rPr>
        <w:t>“A” and “NI” ratings. Calculate the performance factor score using the formula below:</w:t>
      </w:r>
    </w:p>
    <w:p w:rsidRPr="00C60384" w:rsidR="00BB6755" w:rsidP="00BB6755" w:rsidRDefault="00BB6755" w14:paraId="14867F62" w14:textId="77777777">
      <w:pPr>
        <w:tabs>
          <w:tab w:val="left" w:pos="2610"/>
        </w:tabs>
        <w:spacing w:after="0"/>
        <w:ind w:left="2160"/>
        <w:rPr>
          <w:szCs w:val="24"/>
        </w:rPr>
      </w:pPr>
    </w:p>
    <w:p w:rsidRPr="00C60384" w:rsidR="00BB6755" w:rsidP="00BB6755" w:rsidRDefault="00BB6755" w14:paraId="06D184BC" w14:textId="77777777">
      <w:pPr>
        <w:spacing w:after="0"/>
        <w:ind w:left="2880"/>
        <w:rPr>
          <w:szCs w:val="24"/>
        </w:rPr>
      </w:pPr>
      <w:r w:rsidRPr="00C60384">
        <w:rPr>
          <w:szCs w:val="24"/>
        </w:rPr>
        <w:t>A</w:t>
      </w:r>
      <w:r w:rsidRPr="00C60384">
        <w:rPr>
          <w:szCs w:val="24"/>
          <w:vertAlign w:val="subscript"/>
        </w:rPr>
        <w:t>t</w:t>
      </w:r>
      <w:r w:rsidRPr="00C60384">
        <w:rPr>
          <w:szCs w:val="24"/>
        </w:rPr>
        <w:t xml:space="preserve"> = horizontal total of acceptable ratings.</w:t>
      </w:r>
    </w:p>
    <w:p w:rsidRPr="00C60384" w:rsidR="00BB6755" w:rsidP="00BB6755" w:rsidRDefault="00BB6755" w14:paraId="2EDDCCC5" w14:textId="77777777">
      <w:pPr>
        <w:spacing w:after="0"/>
        <w:ind w:left="2160" w:firstLine="720"/>
        <w:rPr>
          <w:szCs w:val="24"/>
        </w:rPr>
      </w:pPr>
      <w:r w:rsidRPr="00C60384">
        <w:rPr>
          <w:szCs w:val="24"/>
        </w:rPr>
        <w:t>NI</w:t>
      </w:r>
      <w:r w:rsidRPr="00C60384">
        <w:rPr>
          <w:szCs w:val="24"/>
          <w:vertAlign w:val="subscript"/>
        </w:rPr>
        <w:t>t</w:t>
      </w:r>
      <w:r w:rsidRPr="00C60384">
        <w:rPr>
          <w:szCs w:val="24"/>
        </w:rPr>
        <w:t xml:space="preserve"> = horizontal total of needs improvement ratings.</w:t>
      </w:r>
    </w:p>
    <w:p w:rsidRPr="00C60384" w:rsidR="00BB6755" w:rsidP="00BB6755" w:rsidRDefault="00BB6755" w14:paraId="0E0560B2" w14:textId="77777777">
      <w:pPr>
        <w:spacing w:after="0"/>
        <w:ind w:left="2160" w:firstLine="720"/>
        <w:rPr>
          <w:szCs w:val="24"/>
        </w:rPr>
      </w:pPr>
      <w:r w:rsidRPr="00C60384">
        <w:rPr>
          <w:szCs w:val="24"/>
        </w:rPr>
        <w:t>Performance Factor Score = [A</w:t>
      </w:r>
      <w:r w:rsidRPr="00C60384">
        <w:rPr>
          <w:szCs w:val="24"/>
          <w:vertAlign w:val="subscript"/>
        </w:rPr>
        <w:t>t</w:t>
      </w:r>
      <w:r w:rsidRPr="00C60384">
        <w:rPr>
          <w:szCs w:val="24"/>
        </w:rPr>
        <w:t>/(A</w:t>
      </w:r>
      <w:r w:rsidRPr="00C60384">
        <w:rPr>
          <w:szCs w:val="24"/>
          <w:vertAlign w:val="subscript"/>
        </w:rPr>
        <w:t>t</w:t>
      </w:r>
      <w:r w:rsidRPr="00C60384">
        <w:rPr>
          <w:szCs w:val="24"/>
        </w:rPr>
        <w:t xml:space="preserve"> + Ni</w:t>
      </w:r>
      <w:r w:rsidRPr="00C60384">
        <w:rPr>
          <w:szCs w:val="24"/>
          <w:vertAlign w:val="subscript"/>
        </w:rPr>
        <w:t>t</w:t>
      </w:r>
      <w:r w:rsidRPr="00C60384">
        <w:rPr>
          <w:szCs w:val="24"/>
        </w:rPr>
        <w:t>)] x 100</w:t>
      </w:r>
    </w:p>
    <w:p w:rsidRPr="00C60384" w:rsidR="00BB6755" w:rsidP="00BB6755" w:rsidRDefault="00BB6755" w14:paraId="7F5B548E" w14:textId="77777777">
      <w:pPr>
        <w:spacing w:after="0"/>
        <w:ind w:left="2160"/>
        <w:rPr>
          <w:szCs w:val="24"/>
        </w:rPr>
      </w:pPr>
    </w:p>
    <w:p w:rsidRPr="00C60384" w:rsidR="00BB6755" w:rsidP="00BB6755" w:rsidRDefault="00BB6755" w14:paraId="6DC7C382" w14:textId="77777777">
      <w:pPr>
        <w:tabs>
          <w:tab w:val="left" w:pos="2610"/>
        </w:tabs>
        <w:spacing w:after="0"/>
        <w:ind w:left="2160"/>
        <w:rPr>
          <w:szCs w:val="24"/>
        </w:rPr>
      </w:pPr>
      <w:r w:rsidRPr="00C60384">
        <w:rPr>
          <w:szCs w:val="24"/>
        </w:rPr>
        <w:t xml:space="preserve">(5) </w:t>
      </w:r>
      <w:r w:rsidRPr="00C60384">
        <w:rPr>
          <w:szCs w:val="24"/>
        </w:rPr>
        <w:tab/>
        <w:t xml:space="preserve">Sum the Total Number of “A” and “NI” ratings for all audits. </w:t>
      </w:r>
    </w:p>
    <w:p w:rsidRPr="00C60384" w:rsidR="00BB6755" w:rsidP="00BB6755" w:rsidRDefault="00BB6755" w14:paraId="23A43476" w14:textId="77777777">
      <w:pPr>
        <w:tabs>
          <w:tab w:val="left" w:pos="2610"/>
        </w:tabs>
        <w:spacing w:after="0"/>
        <w:ind w:left="2160"/>
        <w:rPr>
          <w:szCs w:val="24"/>
        </w:rPr>
      </w:pPr>
    </w:p>
    <w:p w:rsidRPr="00C60384" w:rsidR="00BB6755" w:rsidP="00BB6755" w:rsidRDefault="00BB6755" w14:paraId="6D7D4B70" w14:textId="77777777">
      <w:pPr>
        <w:spacing w:after="0"/>
        <w:ind w:left="2550" w:firstLine="330"/>
        <w:rPr>
          <w:szCs w:val="24"/>
        </w:rPr>
      </w:pPr>
      <w:r w:rsidRPr="00C60384">
        <w:rPr>
          <w:szCs w:val="24"/>
        </w:rPr>
        <w:t>∑ A</w:t>
      </w:r>
      <w:r w:rsidRPr="00C60384">
        <w:rPr>
          <w:szCs w:val="24"/>
          <w:vertAlign w:val="subscript"/>
        </w:rPr>
        <w:t>t</w:t>
      </w:r>
      <w:r w:rsidRPr="00C60384">
        <w:rPr>
          <w:szCs w:val="24"/>
        </w:rPr>
        <w:t xml:space="preserve"> </w:t>
      </w:r>
      <w:r w:rsidRPr="00C60384">
        <w:rPr>
          <w:szCs w:val="24"/>
          <w:vertAlign w:val="subscript"/>
        </w:rPr>
        <w:t xml:space="preserve"> </w:t>
      </w:r>
      <w:r w:rsidRPr="00C60384">
        <w:rPr>
          <w:szCs w:val="24"/>
        </w:rPr>
        <w:t>= vertical sum of acceptable ratings.</w:t>
      </w:r>
    </w:p>
    <w:p w:rsidRPr="00C60384" w:rsidR="00BB6755" w:rsidP="00BB6755" w:rsidRDefault="00BB6755" w14:paraId="7AC3E6D8" w14:textId="77777777">
      <w:pPr>
        <w:spacing w:after="0"/>
        <w:ind w:left="2550"/>
        <w:rPr>
          <w:szCs w:val="24"/>
        </w:rPr>
      </w:pPr>
      <w:r w:rsidRPr="00C60384">
        <w:rPr>
          <w:szCs w:val="24"/>
          <w:vertAlign w:val="subscript"/>
        </w:rPr>
        <w:tab/>
      </w:r>
      <w:r w:rsidRPr="00C60384">
        <w:rPr>
          <w:szCs w:val="24"/>
        </w:rPr>
        <w:t>∑ NI</w:t>
      </w:r>
      <w:r w:rsidRPr="00C60384">
        <w:rPr>
          <w:szCs w:val="24"/>
          <w:vertAlign w:val="subscript"/>
        </w:rPr>
        <w:t xml:space="preserve">t </w:t>
      </w:r>
      <w:r w:rsidRPr="00C60384">
        <w:rPr>
          <w:szCs w:val="24"/>
        </w:rPr>
        <w:t>= vertical sum of needs improvement ratings.</w:t>
      </w:r>
    </w:p>
    <w:p w:rsidRPr="00C60384" w:rsidR="00BB6755" w:rsidP="00BB6755" w:rsidRDefault="00BB6755" w14:paraId="487BE0AF" w14:textId="77777777">
      <w:pPr>
        <w:tabs>
          <w:tab w:val="left" w:pos="2610"/>
        </w:tabs>
        <w:spacing w:after="0"/>
        <w:ind w:left="2160"/>
        <w:rPr>
          <w:szCs w:val="24"/>
        </w:rPr>
      </w:pPr>
    </w:p>
    <w:p w:rsidRPr="00C60384" w:rsidR="00BB6755" w:rsidP="00BB6755" w:rsidRDefault="00BB6755" w14:paraId="536768EC" w14:textId="77777777">
      <w:pPr>
        <w:spacing w:after="0"/>
        <w:ind w:left="2550" w:firstLine="330"/>
        <w:rPr>
          <w:i/>
          <w:szCs w:val="24"/>
        </w:rPr>
      </w:pPr>
      <w:r w:rsidRPr="00C60384">
        <w:rPr>
          <w:i/>
          <w:szCs w:val="24"/>
        </w:rPr>
        <w:t>NOTE:   ∑ is the statistical symbol for the sum of all numbers.</w:t>
      </w:r>
    </w:p>
    <w:p w:rsidRPr="00C60384" w:rsidR="00BB6755" w:rsidP="00BB6755" w:rsidRDefault="00BB6755" w14:paraId="11D78469" w14:textId="77777777">
      <w:pPr>
        <w:spacing w:after="0"/>
        <w:rPr>
          <w:szCs w:val="24"/>
        </w:rPr>
      </w:pPr>
    </w:p>
    <w:p w:rsidRPr="00C60384" w:rsidR="00BB6755" w:rsidP="00BB6755" w:rsidRDefault="00BB6755" w14:paraId="13FF7049" w14:textId="77777777">
      <w:pPr>
        <w:ind w:left="2610" w:hanging="450"/>
        <w:rPr>
          <w:szCs w:val="24"/>
        </w:rPr>
      </w:pPr>
      <w:r w:rsidRPr="00C60384">
        <w:rPr>
          <w:szCs w:val="24"/>
        </w:rPr>
        <w:t xml:space="preserve">(6) </w:t>
      </w:r>
      <w:r w:rsidRPr="00C60384">
        <w:rPr>
          <w:szCs w:val="24"/>
        </w:rPr>
        <w:tab/>
        <w:t>Calculate the cumulative score for all audits. Record the cumulative score in the space provided at the top of the worksheet.</w:t>
      </w:r>
    </w:p>
    <w:p w:rsidR="00BB6755" w:rsidP="00902FA0" w:rsidRDefault="00BB6755" w14:paraId="51030F3C" w14:textId="2825FC80">
      <w:pPr>
        <w:spacing w:after="0"/>
        <w:ind w:left="2880"/>
        <w:rPr>
          <w:szCs w:val="24"/>
        </w:rPr>
      </w:pPr>
      <w:r w:rsidRPr="00C60384">
        <w:rPr>
          <w:szCs w:val="24"/>
        </w:rPr>
        <w:t>Cumulative Score = [ ∑ A</w:t>
      </w:r>
      <w:r w:rsidRPr="00C60384">
        <w:rPr>
          <w:szCs w:val="24"/>
          <w:vertAlign w:val="subscript"/>
        </w:rPr>
        <w:t>t</w:t>
      </w:r>
      <w:r w:rsidRPr="00C60384">
        <w:rPr>
          <w:szCs w:val="24"/>
        </w:rPr>
        <w:t xml:space="preserve"> / ( ∑ A</w:t>
      </w:r>
      <w:r w:rsidRPr="00C60384">
        <w:rPr>
          <w:szCs w:val="24"/>
          <w:vertAlign w:val="subscript"/>
        </w:rPr>
        <w:t>t</w:t>
      </w:r>
      <w:r w:rsidRPr="00C60384">
        <w:rPr>
          <w:szCs w:val="24"/>
        </w:rPr>
        <w:t xml:space="preserve"> + ∑ NI</w:t>
      </w:r>
      <w:r w:rsidRPr="00C60384">
        <w:rPr>
          <w:szCs w:val="24"/>
          <w:vertAlign w:val="subscript"/>
        </w:rPr>
        <w:t>t</w:t>
      </w:r>
      <w:r w:rsidRPr="00C60384">
        <w:rPr>
          <w:szCs w:val="24"/>
        </w:rPr>
        <w:t xml:space="preserve"> )] x 100 </w:t>
      </w:r>
      <w:r w:rsidRPr="00C60384">
        <w:rPr>
          <w:szCs w:val="24"/>
        </w:rPr>
        <w:tab/>
      </w:r>
    </w:p>
    <w:p w:rsidRPr="00C60384" w:rsidR="00902FA0" w:rsidP="00902FA0" w:rsidRDefault="00902FA0" w14:paraId="54548773" w14:textId="77777777">
      <w:pPr>
        <w:spacing w:after="0"/>
        <w:ind w:left="2880"/>
        <w:rPr>
          <w:szCs w:val="24"/>
        </w:rPr>
      </w:pPr>
    </w:p>
    <w:p w:rsidRPr="00831ACA" w:rsidR="00BB6755" w:rsidP="00BB6755" w:rsidRDefault="00BB6755" w14:paraId="7D6C57F8" w14:textId="77777777">
      <w:pPr>
        <w:ind w:left="2610" w:hanging="450"/>
      </w:pPr>
      <w:r w:rsidRPr="00C60384">
        <w:rPr>
          <w:szCs w:val="24"/>
        </w:rPr>
        <w:t>(7)</w:t>
      </w:r>
      <w:r w:rsidRPr="00C60384">
        <w:rPr>
          <w:szCs w:val="24"/>
        </w:rPr>
        <w:tab/>
        <w:t>Identify and make notes about trends and single performance factors rated as “NI” in multiple audits.</w:t>
      </w:r>
    </w:p>
    <w:p w:rsidRPr="00F64576" w:rsidR="00BB6755" w:rsidP="00BB6755" w:rsidRDefault="00BB6755" w14:paraId="046A7FBF" w14:textId="77777777">
      <w:pPr>
        <w:pStyle w:val="AppendixTitle"/>
        <w:rPr>
          <w:rFonts w:cs="Times New Roman"/>
          <w:b/>
          <w:bCs/>
          <w:szCs w:val="24"/>
        </w:rPr>
      </w:pPr>
      <w:bookmarkStart w:name="_Toc58351279" w:id="228"/>
      <w:r w:rsidRPr="00F64576">
        <w:rPr>
          <w:b/>
          <w:bCs/>
        </w:rPr>
        <w:lastRenderedPageBreak/>
        <w:t>Appendix 4.3 – Field Inspection Audit Form</w:t>
      </w:r>
      <w:bookmarkEnd w:id="228"/>
      <w:r w:rsidRPr="00F64576">
        <w:rPr>
          <w:b/>
          <w:bCs/>
        </w:rPr>
        <w:t xml:space="preserve"> </w:t>
      </w:r>
    </w:p>
    <w:tbl>
      <w:tblPr>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99"/>
        <w:gridCol w:w="2089"/>
        <w:gridCol w:w="5162"/>
      </w:tblGrid>
      <w:tr w:rsidRPr="000E1D86" w:rsidR="00BB6755" w:rsidTr="00AF09E0" w14:paraId="66B3141E" w14:textId="77777777">
        <w:trPr>
          <w:trHeight w:val="511"/>
        </w:trPr>
        <w:tc>
          <w:tcPr>
            <w:tcW w:w="9350" w:type="dxa"/>
            <w:gridSpan w:val="3"/>
            <w:tcBorders>
              <w:top w:val="single" w:color="auto" w:sz="8" w:space="0"/>
              <w:left w:val="single" w:color="auto" w:sz="8" w:space="0"/>
              <w:bottom w:val="single" w:color="auto" w:sz="4" w:space="0"/>
              <w:right w:val="single" w:color="auto" w:sz="8" w:space="0"/>
            </w:tcBorders>
            <w:vAlign w:val="center"/>
          </w:tcPr>
          <w:p w:rsidRPr="000E1D86" w:rsidR="00BB6755" w:rsidP="00AF09E0" w:rsidRDefault="00BB6755" w14:paraId="04B38680" w14:textId="77777777">
            <w:pPr>
              <w:tabs>
                <w:tab w:val="left" w:pos="1180"/>
              </w:tabs>
              <w:spacing w:after="0"/>
              <w:jc w:val="center"/>
              <w:rPr>
                <w:b/>
              </w:rPr>
            </w:pPr>
            <w:r w:rsidRPr="000E1D86">
              <w:rPr>
                <w:b/>
              </w:rPr>
              <w:t>EGG REGULATORY PROGRAM STANDARDS</w:t>
            </w:r>
          </w:p>
          <w:p w:rsidRPr="000E1D86" w:rsidR="00BB6755" w:rsidP="00ED09FB" w:rsidRDefault="00BB6755" w14:paraId="763B943E" w14:textId="77777777">
            <w:pPr>
              <w:spacing w:after="0"/>
              <w:jc w:val="center"/>
              <w:rPr>
                <w:b/>
                <w:sz w:val="26"/>
                <w:szCs w:val="26"/>
              </w:rPr>
            </w:pPr>
            <w:r w:rsidRPr="000E1D86">
              <w:rPr>
                <w:b/>
              </w:rPr>
              <w:t>FIELD INSPECTION AUDIT FORM</w:t>
            </w:r>
          </w:p>
        </w:tc>
      </w:tr>
      <w:tr w:rsidRPr="000E1D86" w:rsidR="00BB6755" w:rsidTr="00BB6755" w14:paraId="7AC34695" w14:textId="77777777">
        <w:trPr>
          <w:trHeight w:val="120"/>
        </w:trPr>
        <w:tc>
          <w:tcPr>
            <w:tcW w:w="4188" w:type="dxa"/>
            <w:gridSpan w:val="2"/>
            <w:tcBorders>
              <w:top w:val="single" w:color="auto" w:sz="4" w:space="0"/>
              <w:left w:val="single" w:color="auto" w:sz="8" w:space="0"/>
              <w:bottom w:val="nil"/>
            </w:tcBorders>
            <w:vAlign w:val="center"/>
          </w:tcPr>
          <w:p w:rsidRPr="000E1D86" w:rsidR="00BB6755" w:rsidP="00BB6755" w:rsidRDefault="00BB6755" w14:paraId="083ECD11" w14:textId="3DFB015B">
            <w:pPr>
              <w:autoSpaceDE w:val="0"/>
              <w:autoSpaceDN w:val="0"/>
              <w:adjustRightInd w:val="0"/>
              <w:spacing w:after="0"/>
              <w:rPr>
                <w:b/>
                <w:bCs/>
              </w:rPr>
            </w:pPr>
            <w:r w:rsidRPr="000E1D86">
              <w:t>A</w:t>
            </w:r>
            <w:r w:rsidR="00EB2100">
              <w:t>uditor</w:t>
            </w:r>
          </w:p>
        </w:tc>
        <w:tc>
          <w:tcPr>
            <w:tcW w:w="5162" w:type="dxa"/>
            <w:tcBorders>
              <w:top w:val="single" w:color="auto" w:sz="4" w:space="0"/>
              <w:bottom w:val="nil"/>
              <w:right w:val="single" w:color="auto" w:sz="8" w:space="0"/>
            </w:tcBorders>
            <w:vAlign w:val="center"/>
          </w:tcPr>
          <w:p w:rsidRPr="000E1D86" w:rsidR="00BB6755" w:rsidP="00BB6755" w:rsidRDefault="00BB6755" w14:paraId="6C4DABC3" w14:textId="616FD6D3">
            <w:pPr>
              <w:autoSpaceDE w:val="0"/>
              <w:autoSpaceDN w:val="0"/>
              <w:adjustRightInd w:val="0"/>
              <w:spacing w:after="0"/>
              <w:rPr>
                <w:b/>
                <w:bCs/>
              </w:rPr>
            </w:pPr>
            <w:r w:rsidRPr="000E1D86">
              <w:t>S</w:t>
            </w:r>
            <w:r w:rsidR="00EB2100">
              <w:t>tate inspector</w:t>
            </w:r>
          </w:p>
        </w:tc>
      </w:tr>
      <w:tr w:rsidRPr="000E1D86" w:rsidR="00BB6755" w:rsidTr="00BB6755" w14:paraId="49F24039" w14:textId="77777777">
        <w:trPr>
          <w:trHeight w:val="360"/>
        </w:trPr>
        <w:tc>
          <w:tcPr>
            <w:tcW w:w="4188" w:type="dxa"/>
            <w:gridSpan w:val="2"/>
            <w:tcBorders>
              <w:top w:val="nil"/>
              <w:left w:val="single" w:color="auto" w:sz="8" w:space="0"/>
              <w:bottom w:val="single" w:color="auto" w:sz="4" w:space="0"/>
            </w:tcBorders>
          </w:tcPr>
          <w:p w:rsidRPr="00415606" w:rsidR="00BB6755" w:rsidP="00BB6755" w:rsidRDefault="00BB6755" w14:paraId="3077ADF4" w14:textId="77777777">
            <w:pPr>
              <w:autoSpaceDE w:val="0"/>
              <w:autoSpaceDN w:val="0"/>
              <w:adjustRightInd w:val="0"/>
              <w:spacing w:after="0"/>
            </w:pPr>
            <w:r w:rsidRPr="00A565BA">
              <w:fldChar w:fldCharType="begin">
                <w:ffData>
                  <w:name w:val="Text1"/>
                  <w:enabled/>
                  <w:calcOnExit w:val="0"/>
                  <w:textInput/>
                </w:ffData>
              </w:fldChar>
            </w:r>
            <w:r w:rsidRPr="00415606">
              <w:instrText xml:space="preserve"> FORMTEXT </w:instrText>
            </w:r>
            <w:r w:rsidRPr="00A565BA">
              <w:fldChar w:fldCharType="separate"/>
            </w:r>
            <w:r w:rsidRPr="00415606">
              <w:rPr>
                <w:noProof/>
              </w:rPr>
              <w:t> </w:t>
            </w:r>
            <w:r w:rsidRPr="00415606">
              <w:rPr>
                <w:noProof/>
              </w:rPr>
              <w:t> </w:t>
            </w:r>
            <w:r w:rsidRPr="00415606">
              <w:rPr>
                <w:noProof/>
              </w:rPr>
              <w:t> </w:t>
            </w:r>
            <w:r w:rsidRPr="00415606">
              <w:rPr>
                <w:noProof/>
              </w:rPr>
              <w:t> </w:t>
            </w:r>
            <w:r w:rsidRPr="00415606">
              <w:rPr>
                <w:noProof/>
              </w:rPr>
              <w:t> </w:t>
            </w:r>
            <w:r w:rsidRPr="00A565BA">
              <w:fldChar w:fldCharType="end"/>
            </w:r>
          </w:p>
        </w:tc>
        <w:tc>
          <w:tcPr>
            <w:tcW w:w="5162" w:type="dxa"/>
            <w:tcBorders>
              <w:top w:val="nil"/>
              <w:bottom w:val="single" w:color="auto" w:sz="4" w:space="0"/>
              <w:right w:val="single" w:color="auto" w:sz="8" w:space="0"/>
            </w:tcBorders>
          </w:tcPr>
          <w:p w:rsidRPr="000E1D86" w:rsidR="00BB6755" w:rsidP="00BB6755" w:rsidRDefault="00BB6755" w14:paraId="7A592BCD" w14:textId="77777777">
            <w:pPr>
              <w:autoSpaceDE w:val="0"/>
              <w:autoSpaceDN w:val="0"/>
              <w:adjustRightInd w:val="0"/>
              <w:spacing w:after="0"/>
            </w:pPr>
            <w:r w:rsidRPr="00A565BA">
              <w:fldChar w:fldCharType="begin">
                <w:ffData>
                  <w:name w:val=""/>
                  <w:enabled/>
                  <w:calcOnExit w:val="0"/>
                  <w:textInput/>
                </w:ffData>
              </w:fldChar>
            </w:r>
            <w:r w:rsidRPr="000E1D86">
              <w:instrText xml:space="preserve"> FORMTEXT </w:instrText>
            </w:r>
            <w:r w:rsidRPr="00A565BA">
              <w:fldChar w:fldCharType="separate"/>
            </w:r>
            <w:r w:rsidRPr="000E1D86">
              <w:rPr>
                <w:noProof/>
              </w:rPr>
              <w:t> </w:t>
            </w:r>
            <w:r w:rsidRPr="000E1D86">
              <w:rPr>
                <w:noProof/>
              </w:rPr>
              <w:t> </w:t>
            </w:r>
            <w:r w:rsidRPr="000E1D86">
              <w:rPr>
                <w:noProof/>
              </w:rPr>
              <w:t> </w:t>
            </w:r>
            <w:r w:rsidRPr="000E1D86">
              <w:rPr>
                <w:noProof/>
              </w:rPr>
              <w:t> </w:t>
            </w:r>
            <w:r w:rsidRPr="000E1D86">
              <w:rPr>
                <w:noProof/>
              </w:rPr>
              <w:t> </w:t>
            </w:r>
            <w:r w:rsidRPr="00A565BA">
              <w:fldChar w:fldCharType="end"/>
            </w:r>
          </w:p>
        </w:tc>
      </w:tr>
      <w:tr w:rsidRPr="000E1D86" w:rsidR="00BB6755" w:rsidTr="00BB6755" w14:paraId="503DDE72" w14:textId="77777777">
        <w:trPr>
          <w:trHeight w:val="70"/>
        </w:trPr>
        <w:tc>
          <w:tcPr>
            <w:tcW w:w="4188" w:type="dxa"/>
            <w:gridSpan w:val="2"/>
            <w:tcBorders>
              <w:left w:val="single" w:color="auto" w:sz="8" w:space="0"/>
              <w:bottom w:val="nil"/>
            </w:tcBorders>
            <w:vAlign w:val="center"/>
          </w:tcPr>
          <w:p w:rsidRPr="00122A3B" w:rsidR="00BB6755" w:rsidP="00BB6755" w:rsidRDefault="00BB6755" w14:paraId="6D96A225" w14:textId="1A914388">
            <w:pPr>
              <w:autoSpaceDE w:val="0"/>
              <w:autoSpaceDN w:val="0"/>
              <w:adjustRightInd w:val="0"/>
              <w:spacing w:after="0"/>
              <w:rPr>
                <w:b/>
                <w:bCs/>
              </w:rPr>
            </w:pPr>
            <w:r w:rsidRPr="00122A3B">
              <w:t>F</w:t>
            </w:r>
            <w:r w:rsidR="00EB2100">
              <w:t>irm</w:t>
            </w:r>
          </w:p>
        </w:tc>
        <w:tc>
          <w:tcPr>
            <w:tcW w:w="5162" w:type="dxa"/>
            <w:tcBorders>
              <w:bottom w:val="nil"/>
              <w:right w:val="single" w:color="auto" w:sz="8" w:space="0"/>
            </w:tcBorders>
            <w:vAlign w:val="center"/>
          </w:tcPr>
          <w:p w:rsidRPr="00122A3B" w:rsidR="00BB6755" w:rsidP="00BB6755" w:rsidRDefault="00BB6755" w14:paraId="46D764AB" w14:textId="78F154C7">
            <w:pPr>
              <w:autoSpaceDE w:val="0"/>
              <w:autoSpaceDN w:val="0"/>
              <w:adjustRightInd w:val="0"/>
              <w:spacing w:after="0"/>
              <w:rPr>
                <w:b/>
                <w:bCs/>
              </w:rPr>
            </w:pPr>
            <w:r w:rsidRPr="00B518EE">
              <w:t>L</w:t>
            </w:r>
            <w:r w:rsidR="00EB2100">
              <w:t>icense #</w:t>
            </w:r>
          </w:p>
        </w:tc>
      </w:tr>
      <w:tr w:rsidRPr="000E1D86" w:rsidR="00BB6755" w:rsidTr="00BB6755" w14:paraId="4FA15E16" w14:textId="77777777">
        <w:trPr>
          <w:trHeight w:val="360"/>
        </w:trPr>
        <w:tc>
          <w:tcPr>
            <w:tcW w:w="4188" w:type="dxa"/>
            <w:gridSpan w:val="2"/>
            <w:tcBorders>
              <w:top w:val="nil"/>
              <w:left w:val="single" w:color="auto" w:sz="8" w:space="0"/>
              <w:bottom w:val="single" w:color="auto" w:sz="4" w:space="0"/>
            </w:tcBorders>
          </w:tcPr>
          <w:p w:rsidRPr="00415606" w:rsidR="00BB6755" w:rsidP="00BB6755" w:rsidRDefault="00BB6755" w14:paraId="708B8B96" w14:textId="77777777">
            <w:pPr>
              <w:autoSpaceDE w:val="0"/>
              <w:autoSpaceDN w:val="0"/>
              <w:adjustRightInd w:val="0"/>
              <w:spacing w:after="0"/>
            </w:pPr>
            <w:r w:rsidRPr="00A565BA">
              <w:fldChar w:fldCharType="begin">
                <w:ffData>
                  <w:name w:val=""/>
                  <w:enabled/>
                  <w:calcOnExit w:val="0"/>
                  <w:textInput/>
                </w:ffData>
              </w:fldChar>
            </w:r>
            <w:r w:rsidRPr="00415606">
              <w:instrText xml:space="preserve"> FORMTEXT </w:instrText>
            </w:r>
            <w:r w:rsidRPr="00A565BA">
              <w:fldChar w:fldCharType="separate"/>
            </w:r>
            <w:r w:rsidRPr="00415606">
              <w:rPr>
                <w:noProof/>
              </w:rPr>
              <w:t> </w:t>
            </w:r>
            <w:r w:rsidRPr="00415606">
              <w:rPr>
                <w:noProof/>
              </w:rPr>
              <w:t> </w:t>
            </w:r>
            <w:r w:rsidRPr="00415606">
              <w:rPr>
                <w:noProof/>
              </w:rPr>
              <w:t> </w:t>
            </w:r>
            <w:r w:rsidRPr="00415606">
              <w:rPr>
                <w:noProof/>
              </w:rPr>
              <w:t> </w:t>
            </w:r>
            <w:r w:rsidRPr="00415606">
              <w:rPr>
                <w:noProof/>
              </w:rPr>
              <w:t> </w:t>
            </w:r>
            <w:r w:rsidRPr="00A565BA">
              <w:fldChar w:fldCharType="end"/>
            </w:r>
            <w:r w:rsidRPr="009119C7">
              <w:fldChar w:fldCharType="begin">
                <w:ffData>
                  <w:name w:val="Text1"/>
                  <w:enabled/>
                  <w:calcOnExit w:val="0"/>
                  <w:textInput/>
                </w:ffData>
              </w:fldChar>
            </w:r>
            <w:r w:rsidRPr="00415606">
              <w:instrText xml:space="preserve"> FORMTEXT </w:instrText>
            </w:r>
            <w:r w:rsidRPr="009119C7">
              <w:fldChar w:fldCharType="separate"/>
            </w:r>
            <w:r w:rsidRPr="00415606">
              <w:rPr>
                <w:noProof/>
              </w:rPr>
              <w:t> </w:t>
            </w:r>
            <w:r w:rsidRPr="00415606">
              <w:rPr>
                <w:noProof/>
              </w:rPr>
              <w:t> </w:t>
            </w:r>
            <w:r w:rsidRPr="00415606">
              <w:rPr>
                <w:noProof/>
              </w:rPr>
              <w:t> </w:t>
            </w:r>
            <w:r w:rsidRPr="00415606">
              <w:rPr>
                <w:noProof/>
              </w:rPr>
              <w:t> </w:t>
            </w:r>
            <w:r w:rsidRPr="00415606">
              <w:rPr>
                <w:noProof/>
              </w:rPr>
              <w:t> </w:t>
            </w:r>
            <w:r w:rsidRPr="009119C7">
              <w:fldChar w:fldCharType="end"/>
            </w:r>
          </w:p>
        </w:tc>
        <w:tc>
          <w:tcPr>
            <w:tcW w:w="5162" w:type="dxa"/>
            <w:tcBorders>
              <w:top w:val="nil"/>
              <w:bottom w:val="single" w:color="auto" w:sz="4" w:space="0"/>
              <w:right w:val="single" w:color="auto" w:sz="8" w:space="0"/>
            </w:tcBorders>
          </w:tcPr>
          <w:p w:rsidRPr="00B518EE" w:rsidR="00BB6755" w:rsidP="00BB6755" w:rsidRDefault="00BB6755" w14:paraId="3476E0F8" w14:textId="77777777">
            <w:pPr>
              <w:autoSpaceDE w:val="0"/>
              <w:autoSpaceDN w:val="0"/>
              <w:adjustRightInd w:val="0"/>
              <w:spacing w:after="0"/>
              <w:rPr>
                <w:highlight w:val="yellow"/>
              </w:rPr>
            </w:pPr>
            <w:r w:rsidRPr="005B5D57">
              <w:fldChar w:fldCharType="begin">
                <w:ffData>
                  <w:name w:val=""/>
                  <w:enabled/>
                  <w:calcOnExit w:val="0"/>
                  <w:textInput/>
                </w:ffData>
              </w:fldChar>
            </w:r>
            <w:r w:rsidRPr="005B5D57">
              <w:instrText xml:space="preserve"> FORMTEXT </w:instrText>
            </w:r>
            <w:r w:rsidRPr="005B5D57">
              <w:fldChar w:fldCharType="separate"/>
            </w:r>
            <w:r w:rsidRPr="005B5D57">
              <w:rPr>
                <w:noProof/>
              </w:rPr>
              <w:t> </w:t>
            </w:r>
            <w:r w:rsidRPr="005B5D57">
              <w:rPr>
                <w:noProof/>
              </w:rPr>
              <w:t> </w:t>
            </w:r>
            <w:r w:rsidRPr="005B5D57">
              <w:rPr>
                <w:noProof/>
              </w:rPr>
              <w:t> </w:t>
            </w:r>
            <w:r w:rsidRPr="005B5D57">
              <w:rPr>
                <w:noProof/>
              </w:rPr>
              <w:t> </w:t>
            </w:r>
            <w:r w:rsidRPr="005B5D57">
              <w:rPr>
                <w:noProof/>
              </w:rPr>
              <w:t> </w:t>
            </w:r>
            <w:r w:rsidRPr="005B5D57">
              <w:fldChar w:fldCharType="end"/>
            </w:r>
          </w:p>
        </w:tc>
      </w:tr>
      <w:tr w:rsidRPr="000E1D86" w:rsidR="00BB6755" w:rsidTr="00BB6755" w14:paraId="2330330E" w14:textId="77777777">
        <w:trPr>
          <w:trHeight w:val="440"/>
        </w:trPr>
        <w:tc>
          <w:tcPr>
            <w:tcW w:w="9350" w:type="dxa"/>
            <w:gridSpan w:val="3"/>
            <w:tcBorders>
              <w:left w:val="single" w:color="auto" w:sz="8" w:space="0"/>
              <w:bottom w:val="nil"/>
              <w:right w:val="single" w:color="auto" w:sz="8" w:space="0"/>
            </w:tcBorders>
            <w:vAlign w:val="center"/>
          </w:tcPr>
          <w:p w:rsidRPr="000E1D86" w:rsidR="00BB6755" w:rsidP="00BB6755" w:rsidRDefault="00BB6755" w14:paraId="7CA36395" w14:textId="77777777">
            <w:pPr>
              <w:autoSpaceDE w:val="0"/>
              <w:autoSpaceDN w:val="0"/>
              <w:adjustRightInd w:val="0"/>
              <w:spacing w:after="0"/>
            </w:pPr>
            <w:r>
              <w:t xml:space="preserve">FDA FEI # (if applicable) </w:t>
            </w:r>
            <w:r w:rsidRPr="00AC6379">
              <w:t xml:space="preserve"> </w:t>
            </w:r>
            <w:r w:rsidRPr="00AC6379">
              <w:fldChar w:fldCharType="begin">
                <w:ffData>
                  <w:name w:val=""/>
                  <w:enabled/>
                  <w:calcOnExit w:val="0"/>
                  <w:textInput/>
                </w:ffData>
              </w:fldChar>
            </w:r>
            <w:r w:rsidRPr="00AC6379">
              <w:instrText xml:space="preserve"> FORMTEXT </w:instrText>
            </w:r>
            <w:r w:rsidRPr="00AC6379">
              <w:fldChar w:fldCharType="separate"/>
            </w:r>
            <w:r w:rsidRPr="00AC6379">
              <w:rPr>
                <w:noProof/>
              </w:rPr>
              <w:t> </w:t>
            </w:r>
            <w:r w:rsidRPr="00AC6379">
              <w:rPr>
                <w:noProof/>
              </w:rPr>
              <w:t> </w:t>
            </w:r>
            <w:r w:rsidRPr="00AC6379">
              <w:rPr>
                <w:noProof/>
              </w:rPr>
              <w:t> </w:t>
            </w:r>
            <w:r w:rsidRPr="00AC6379">
              <w:rPr>
                <w:noProof/>
              </w:rPr>
              <w:t> </w:t>
            </w:r>
            <w:r w:rsidRPr="00AC6379">
              <w:rPr>
                <w:noProof/>
              </w:rPr>
              <w:t> </w:t>
            </w:r>
            <w:r w:rsidRPr="00AC6379">
              <w:fldChar w:fldCharType="end"/>
            </w:r>
            <w:r w:rsidRPr="00AC6379">
              <w:fldChar w:fldCharType="begin">
                <w:ffData>
                  <w:name w:val="Text1"/>
                  <w:enabled/>
                  <w:calcOnExit w:val="0"/>
                  <w:textInput/>
                </w:ffData>
              </w:fldChar>
            </w:r>
            <w:r w:rsidRPr="00AC6379">
              <w:instrText xml:space="preserve"> FORMTEXT </w:instrText>
            </w:r>
            <w:r w:rsidRPr="00AC6379">
              <w:fldChar w:fldCharType="separate"/>
            </w:r>
            <w:r w:rsidRPr="00AC6379">
              <w:rPr>
                <w:noProof/>
              </w:rPr>
              <w:t> </w:t>
            </w:r>
            <w:r w:rsidRPr="00AC6379">
              <w:rPr>
                <w:noProof/>
              </w:rPr>
              <w:t> </w:t>
            </w:r>
            <w:r w:rsidRPr="00AC6379">
              <w:rPr>
                <w:noProof/>
              </w:rPr>
              <w:t> </w:t>
            </w:r>
            <w:r w:rsidRPr="00AC6379">
              <w:rPr>
                <w:noProof/>
              </w:rPr>
              <w:t> </w:t>
            </w:r>
            <w:r w:rsidRPr="00AC6379">
              <w:rPr>
                <w:noProof/>
              </w:rPr>
              <w:t> </w:t>
            </w:r>
            <w:r w:rsidRPr="00AC6379">
              <w:fldChar w:fldCharType="end"/>
            </w:r>
          </w:p>
        </w:tc>
      </w:tr>
      <w:tr w:rsidRPr="000E1D86" w:rsidR="00BB6755" w:rsidTr="00BB6755" w14:paraId="6AAD4EE8" w14:textId="77777777">
        <w:trPr>
          <w:trHeight w:val="120"/>
        </w:trPr>
        <w:tc>
          <w:tcPr>
            <w:tcW w:w="9350" w:type="dxa"/>
            <w:gridSpan w:val="3"/>
            <w:tcBorders>
              <w:left w:val="single" w:color="auto" w:sz="8" w:space="0"/>
              <w:bottom w:val="nil"/>
              <w:right w:val="single" w:color="auto" w:sz="8" w:space="0"/>
            </w:tcBorders>
            <w:vAlign w:val="center"/>
          </w:tcPr>
          <w:p w:rsidRPr="000E1D86" w:rsidR="00BB6755" w:rsidP="00BB6755" w:rsidRDefault="00BB6755" w14:paraId="0B237788" w14:textId="5D4E3F57">
            <w:pPr>
              <w:autoSpaceDE w:val="0"/>
              <w:autoSpaceDN w:val="0"/>
              <w:adjustRightInd w:val="0"/>
              <w:spacing w:after="0"/>
              <w:rPr>
                <w:b/>
                <w:bCs/>
              </w:rPr>
            </w:pPr>
            <w:r w:rsidRPr="000E1D86">
              <w:t>F</w:t>
            </w:r>
            <w:r w:rsidR="00EB2100">
              <w:t>irm address</w:t>
            </w:r>
          </w:p>
        </w:tc>
      </w:tr>
      <w:tr w:rsidRPr="000E1D86" w:rsidR="00BB6755" w:rsidTr="00BB6755" w14:paraId="75ECBEBD" w14:textId="77777777">
        <w:trPr>
          <w:trHeight w:val="360"/>
        </w:trPr>
        <w:tc>
          <w:tcPr>
            <w:tcW w:w="9350" w:type="dxa"/>
            <w:gridSpan w:val="3"/>
            <w:tcBorders>
              <w:top w:val="nil"/>
              <w:left w:val="single" w:color="auto" w:sz="8" w:space="0"/>
              <w:bottom w:val="single" w:color="auto" w:sz="4" w:space="0"/>
              <w:right w:val="single" w:color="auto" w:sz="8" w:space="0"/>
            </w:tcBorders>
          </w:tcPr>
          <w:p w:rsidRPr="000E1D86" w:rsidR="00BB6755" w:rsidP="00BB6755" w:rsidRDefault="00BB6755" w14:paraId="15B90475" w14:textId="77777777">
            <w:pPr>
              <w:autoSpaceDE w:val="0"/>
              <w:autoSpaceDN w:val="0"/>
              <w:adjustRightInd w:val="0"/>
              <w:spacing w:after="0"/>
            </w:pPr>
            <w:r w:rsidRPr="00A565BA">
              <w:fldChar w:fldCharType="begin">
                <w:ffData>
                  <w:name w:val="Text1"/>
                  <w:enabled/>
                  <w:calcOnExit w:val="0"/>
                  <w:textInput/>
                </w:ffData>
              </w:fldChar>
            </w:r>
            <w:r w:rsidRPr="000E1D86">
              <w:instrText xml:space="preserve"> FORMTEXT </w:instrText>
            </w:r>
            <w:r w:rsidRPr="00A565BA">
              <w:fldChar w:fldCharType="separate"/>
            </w:r>
            <w:r w:rsidRPr="000E1D86">
              <w:rPr>
                <w:noProof/>
              </w:rPr>
              <w:t> </w:t>
            </w:r>
            <w:r w:rsidRPr="000E1D86">
              <w:rPr>
                <w:noProof/>
              </w:rPr>
              <w:t> </w:t>
            </w:r>
            <w:r w:rsidRPr="000E1D86">
              <w:rPr>
                <w:noProof/>
              </w:rPr>
              <w:t> </w:t>
            </w:r>
            <w:r w:rsidRPr="000E1D86">
              <w:rPr>
                <w:noProof/>
              </w:rPr>
              <w:t> </w:t>
            </w:r>
            <w:r w:rsidRPr="000E1D86">
              <w:rPr>
                <w:noProof/>
              </w:rPr>
              <w:t> </w:t>
            </w:r>
            <w:r w:rsidRPr="00A565BA">
              <w:fldChar w:fldCharType="end"/>
            </w:r>
          </w:p>
        </w:tc>
      </w:tr>
      <w:tr w:rsidRPr="000E1D86" w:rsidR="00BB6755" w:rsidTr="00BB6755" w14:paraId="3A0B847C" w14:textId="77777777">
        <w:trPr>
          <w:trHeight w:val="70"/>
        </w:trPr>
        <w:tc>
          <w:tcPr>
            <w:tcW w:w="9350" w:type="dxa"/>
            <w:gridSpan w:val="3"/>
            <w:tcBorders>
              <w:left w:val="single" w:color="auto" w:sz="4" w:space="0"/>
              <w:bottom w:val="nil"/>
              <w:right w:val="single" w:color="auto" w:sz="4" w:space="0"/>
            </w:tcBorders>
            <w:vAlign w:val="center"/>
          </w:tcPr>
          <w:p w:rsidRPr="00B518EE" w:rsidR="00BB6755" w:rsidP="00BB6755" w:rsidRDefault="00BB6755" w14:paraId="165E4862" w14:textId="7709DADA">
            <w:pPr>
              <w:autoSpaceDE w:val="0"/>
              <w:autoSpaceDN w:val="0"/>
              <w:adjustRightInd w:val="0"/>
              <w:spacing w:after="0"/>
              <w:rPr>
                <w:b/>
                <w:bCs/>
                <w:highlight w:val="yellow"/>
              </w:rPr>
            </w:pPr>
            <w:r w:rsidRPr="005B5D57">
              <w:t>I</w:t>
            </w:r>
            <w:r w:rsidR="00EB2100">
              <w:t>nspection dates</w:t>
            </w:r>
            <w:r>
              <w:t xml:space="preserve">                                     </w:t>
            </w:r>
            <w:r w:rsidRPr="00392F19" w:rsidDel="00C02AB2">
              <w:t xml:space="preserve"> </w:t>
            </w:r>
            <w:r w:rsidR="0086435E">
              <w:t xml:space="preserve">     </w:t>
            </w:r>
            <w:r w:rsidRPr="005B5D57">
              <w:t>T</w:t>
            </w:r>
            <w:r w:rsidR="00EB2100">
              <w:t>ype of inspection</w:t>
            </w:r>
            <w:r w:rsidRPr="005B5D57">
              <w:t xml:space="preserve">                                   </w:t>
            </w:r>
          </w:p>
        </w:tc>
      </w:tr>
      <w:tr w:rsidRPr="000E1D86" w:rsidR="00BB6755" w:rsidTr="00BB6755" w14:paraId="6C4F0125" w14:textId="77777777">
        <w:trPr>
          <w:trHeight w:val="360"/>
        </w:trPr>
        <w:tc>
          <w:tcPr>
            <w:tcW w:w="4188" w:type="dxa"/>
            <w:gridSpan w:val="2"/>
            <w:tcBorders>
              <w:top w:val="nil"/>
              <w:left w:val="single" w:color="auto" w:sz="4" w:space="0"/>
              <w:right w:val="single" w:color="auto" w:sz="8" w:space="0"/>
            </w:tcBorders>
          </w:tcPr>
          <w:p w:rsidRPr="000E1D86" w:rsidR="00BB6755" w:rsidP="00BB6755" w:rsidRDefault="00BB6755" w14:paraId="66E65B51" w14:textId="77777777">
            <w:pPr>
              <w:autoSpaceDE w:val="0"/>
              <w:autoSpaceDN w:val="0"/>
              <w:adjustRightInd w:val="0"/>
              <w:spacing w:after="0"/>
              <w:rPr>
                <w:highlight w:val="yellow"/>
              </w:rPr>
            </w:pPr>
            <w:r w:rsidRPr="005B5D57">
              <w:fldChar w:fldCharType="begin">
                <w:ffData>
                  <w:name w:val=""/>
                  <w:enabled/>
                  <w:calcOnExit w:val="0"/>
                  <w:textInput/>
                </w:ffData>
              </w:fldChar>
            </w:r>
            <w:r w:rsidRPr="005B5D57">
              <w:instrText xml:space="preserve"> FORMTEXT </w:instrText>
            </w:r>
            <w:r w:rsidRPr="005B5D57">
              <w:fldChar w:fldCharType="separate"/>
            </w:r>
            <w:r w:rsidRPr="005B5D57">
              <w:rPr>
                <w:noProof/>
              </w:rPr>
              <w:t> </w:t>
            </w:r>
            <w:r w:rsidRPr="005B5D57">
              <w:rPr>
                <w:noProof/>
              </w:rPr>
              <w:t> </w:t>
            </w:r>
            <w:r w:rsidRPr="005B5D57">
              <w:rPr>
                <w:noProof/>
              </w:rPr>
              <w:t> </w:t>
            </w:r>
            <w:r w:rsidRPr="005B5D57">
              <w:rPr>
                <w:noProof/>
              </w:rPr>
              <w:t> </w:t>
            </w:r>
            <w:r w:rsidRPr="005B5D57">
              <w:rPr>
                <w:noProof/>
              </w:rPr>
              <w:t> </w:t>
            </w:r>
            <w:r w:rsidRPr="005B5D57">
              <w:fldChar w:fldCharType="end"/>
            </w:r>
          </w:p>
        </w:tc>
        <w:tc>
          <w:tcPr>
            <w:tcW w:w="5162" w:type="dxa"/>
            <w:tcBorders>
              <w:top w:val="nil"/>
              <w:left w:val="single" w:color="auto" w:sz="8" w:space="0"/>
              <w:bottom w:val="single" w:color="auto" w:sz="8" w:space="0"/>
              <w:right w:val="single" w:color="auto" w:sz="4" w:space="0"/>
            </w:tcBorders>
          </w:tcPr>
          <w:p w:rsidRPr="00B518EE" w:rsidR="00BB6755" w:rsidP="00BB6755" w:rsidRDefault="00BB6755" w14:paraId="2E4A1D33" w14:textId="77777777">
            <w:pPr>
              <w:autoSpaceDE w:val="0"/>
              <w:autoSpaceDN w:val="0"/>
              <w:adjustRightInd w:val="0"/>
              <w:spacing w:after="0"/>
              <w:rPr>
                <w:highlight w:val="yellow"/>
              </w:rPr>
            </w:pPr>
            <w:r w:rsidRPr="005B5D57">
              <w:fldChar w:fldCharType="begin">
                <w:ffData>
                  <w:name w:val=""/>
                  <w:enabled/>
                  <w:calcOnExit w:val="0"/>
                  <w:textInput/>
                </w:ffData>
              </w:fldChar>
            </w:r>
            <w:r w:rsidRPr="005B5D57">
              <w:instrText xml:space="preserve"> FORMTEXT </w:instrText>
            </w:r>
            <w:r w:rsidRPr="005B5D57">
              <w:fldChar w:fldCharType="separate"/>
            </w:r>
            <w:r w:rsidRPr="005B5D57">
              <w:rPr>
                <w:noProof/>
              </w:rPr>
              <w:t> </w:t>
            </w:r>
            <w:r w:rsidRPr="005B5D57">
              <w:rPr>
                <w:noProof/>
              </w:rPr>
              <w:t> </w:t>
            </w:r>
            <w:r w:rsidRPr="005B5D57">
              <w:rPr>
                <w:noProof/>
              </w:rPr>
              <w:t> </w:t>
            </w:r>
            <w:r w:rsidRPr="005B5D57">
              <w:rPr>
                <w:noProof/>
              </w:rPr>
              <w:t> </w:t>
            </w:r>
            <w:r w:rsidRPr="005B5D57">
              <w:rPr>
                <w:noProof/>
              </w:rPr>
              <w:t> </w:t>
            </w:r>
            <w:r w:rsidRPr="005B5D57">
              <w:fldChar w:fldCharType="end"/>
            </w:r>
          </w:p>
        </w:tc>
      </w:tr>
      <w:tr w:rsidRPr="000E1D86" w:rsidR="00BB6755" w:rsidTr="00BB6755" w14:paraId="0BB0BAB5" w14:textId="77777777">
        <w:trPr>
          <w:trHeight w:val="120"/>
        </w:trPr>
        <w:tc>
          <w:tcPr>
            <w:tcW w:w="2099" w:type="dxa"/>
            <w:tcBorders>
              <w:left w:val="single" w:color="auto" w:sz="8" w:space="0"/>
              <w:bottom w:val="nil"/>
              <w:right w:val="nil"/>
            </w:tcBorders>
            <w:vAlign w:val="center"/>
          </w:tcPr>
          <w:p w:rsidRPr="000E1D86" w:rsidR="00BB6755" w:rsidP="00BB6755" w:rsidRDefault="00BB6755" w14:paraId="2DEBDD8E" w14:textId="3DC5A5F3">
            <w:pPr>
              <w:autoSpaceDE w:val="0"/>
              <w:autoSpaceDN w:val="0"/>
              <w:adjustRightInd w:val="0"/>
              <w:spacing w:after="0"/>
              <w:rPr>
                <w:b/>
                <w:bCs/>
              </w:rPr>
            </w:pPr>
            <w:r w:rsidRPr="000E1D86">
              <w:t>T</w:t>
            </w:r>
            <w:r w:rsidR="00EB2100">
              <w:t>ime in</w:t>
            </w:r>
          </w:p>
        </w:tc>
        <w:tc>
          <w:tcPr>
            <w:tcW w:w="2089" w:type="dxa"/>
            <w:tcBorders>
              <w:left w:val="nil"/>
              <w:bottom w:val="nil"/>
              <w:right w:val="single" w:color="auto" w:sz="4" w:space="0"/>
            </w:tcBorders>
            <w:vAlign w:val="center"/>
          </w:tcPr>
          <w:p w:rsidRPr="000E1D86" w:rsidR="00BB6755" w:rsidP="00BB6755" w:rsidRDefault="00BB6755" w14:paraId="4C9F66D4" w14:textId="4FEAB0C4">
            <w:pPr>
              <w:autoSpaceDE w:val="0"/>
              <w:autoSpaceDN w:val="0"/>
              <w:adjustRightInd w:val="0"/>
              <w:spacing w:after="0"/>
              <w:rPr>
                <w:b/>
                <w:bCs/>
              </w:rPr>
            </w:pPr>
            <w:r w:rsidRPr="000E1D86">
              <w:t>T</w:t>
            </w:r>
            <w:r w:rsidR="00EB2100">
              <w:t>ime out</w:t>
            </w:r>
          </w:p>
        </w:tc>
        <w:tc>
          <w:tcPr>
            <w:tcW w:w="5162" w:type="dxa"/>
            <w:tcBorders>
              <w:left w:val="single" w:color="auto" w:sz="4" w:space="0"/>
              <w:bottom w:val="nil"/>
              <w:right w:val="single" w:color="auto" w:sz="8" w:space="0"/>
            </w:tcBorders>
            <w:vAlign w:val="center"/>
          </w:tcPr>
          <w:p w:rsidRPr="000E1D86" w:rsidR="00BB6755" w:rsidP="00BB6755" w:rsidRDefault="00BB6755" w14:paraId="1A38AF7B" w14:textId="798C3939">
            <w:pPr>
              <w:autoSpaceDE w:val="0"/>
              <w:autoSpaceDN w:val="0"/>
              <w:adjustRightInd w:val="0"/>
              <w:spacing w:after="0"/>
              <w:rPr>
                <w:b/>
                <w:bCs/>
              </w:rPr>
            </w:pPr>
            <w:r w:rsidRPr="000E1D86">
              <w:t>O</w:t>
            </w:r>
            <w:r w:rsidR="00EB2100">
              <w:t>verall rating</w:t>
            </w:r>
          </w:p>
        </w:tc>
      </w:tr>
      <w:tr w:rsidRPr="000E1D86" w:rsidR="00BB6755" w:rsidTr="00AF09E0" w14:paraId="4099F57A" w14:textId="77777777">
        <w:trPr>
          <w:trHeight w:val="360"/>
        </w:trPr>
        <w:tc>
          <w:tcPr>
            <w:tcW w:w="2099" w:type="dxa"/>
            <w:tcBorders>
              <w:top w:val="nil"/>
              <w:left w:val="single" w:color="auto" w:sz="8" w:space="0"/>
              <w:bottom w:val="nil"/>
              <w:right w:val="dashSmallGap" w:color="auto" w:sz="4" w:space="0"/>
            </w:tcBorders>
          </w:tcPr>
          <w:p w:rsidRPr="000E1D86" w:rsidR="00BB6755" w:rsidP="00BB6755" w:rsidRDefault="00BB6755" w14:paraId="15F76E00" w14:textId="77777777">
            <w:pPr>
              <w:autoSpaceDE w:val="0"/>
              <w:autoSpaceDN w:val="0"/>
              <w:adjustRightInd w:val="0"/>
              <w:spacing w:after="0"/>
            </w:pPr>
            <w:r w:rsidRPr="00A565BA">
              <w:fldChar w:fldCharType="begin">
                <w:ffData>
                  <w:name w:val=""/>
                  <w:enabled/>
                  <w:calcOnExit w:val="0"/>
                  <w:textInput/>
                </w:ffData>
              </w:fldChar>
            </w:r>
            <w:r w:rsidRPr="000E1D86">
              <w:instrText xml:space="preserve"> FORMTEXT </w:instrText>
            </w:r>
            <w:r w:rsidRPr="00A565BA">
              <w:fldChar w:fldCharType="separate"/>
            </w:r>
            <w:r w:rsidRPr="000E1D86">
              <w:rPr>
                <w:noProof/>
              </w:rPr>
              <w:t> </w:t>
            </w:r>
            <w:r w:rsidRPr="000E1D86">
              <w:rPr>
                <w:noProof/>
              </w:rPr>
              <w:t> </w:t>
            </w:r>
            <w:r w:rsidRPr="000E1D86">
              <w:rPr>
                <w:noProof/>
              </w:rPr>
              <w:t> </w:t>
            </w:r>
            <w:r w:rsidRPr="000E1D86">
              <w:rPr>
                <w:noProof/>
              </w:rPr>
              <w:t> </w:t>
            </w:r>
            <w:r w:rsidRPr="000E1D86">
              <w:rPr>
                <w:noProof/>
              </w:rPr>
              <w:t> </w:t>
            </w:r>
            <w:r w:rsidRPr="00A565BA">
              <w:fldChar w:fldCharType="end"/>
            </w:r>
          </w:p>
        </w:tc>
        <w:tc>
          <w:tcPr>
            <w:tcW w:w="2089" w:type="dxa"/>
            <w:tcBorders>
              <w:top w:val="nil"/>
              <w:left w:val="dashSmallGap" w:color="auto" w:sz="4" w:space="0"/>
              <w:bottom w:val="nil"/>
              <w:right w:val="single" w:color="auto" w:sz="4" w:space="0"/>
            </w:tcBorders>
          </w:tcPr>
          <w:p w:rsidRPr="000E1D86" w:rsidR="00BB6755" w:rsidP="00BB6755" w:rsidRDefault="00BB6755" w14:paraId="5043AAF9" w14:textId="77777777">
            <w:pPr>
              <w:autoSpaceDE w:val="0"/>
              <w:autoSpaceDN w:val="0"/>
              <w:adjustRightInd w:val="0"/>
              <w:spacing w:after="0"/>
            </w:pPr>
            <w:r w:rsidRPr="00A565BA">
              <w:fldChar w:fldCharType="begin">
                <w:ffData>
                  <w:name w:val=""/>
                  <w:enabled/>
                  <w:calcOnExit w:val="0"/>
                  <w:textInput/>
                </w:ffData>
              </w:fldChar>
            </w:r>
            <w:r w:rsidRPr="000E1D86">
              <w:instrText xml:space="preserve"> FORMTEXT </w:instrText>
            </w:r>
            <w:r w:rsidRPr="00A565BA">
              <w:fldChar w:fldCharType="separate"/>
            </w:r>
            <w:r w:rsidRPr="000E1D86">
              <w:rPr>
                <w:noProof/>
              </w:rPr>
              <w:t> </w:t>
            </w:r>
            <w:r w:rsidRPr="000E1D86">
              <w:rPr>
                <w:noProof/>
              </w:rPr>
              <w:t> </w:t>
            </w:r>
            <w:r w:rsidRPr="000E1D86">
              <w:rPr>
                <w:noProof/>
              </w:rPr>
              <w:t> </w:t>
            </w:r>
            <w:r w:rsidRPr="000E1D86">
              <w:rPr>
                <w:noProof/>
              </w:rPr>
              <w:t> </w:t>
            </w:r>
            <w:r w:rsidRPr="000E1D86">
              <w:rPr>
                <w:noProof/>
              </w:rPr>
              <w:t> </w:t>
            </w:r>
            <w:r w:rsidRPr="00A565BA">
              <w:fldChar w:fldCharType="end"/>
            </w:r>
          </w:p>
        </w:tc>
        <w:tc>
          <w:tcPr>
            <w:tcW w:w="5162" w:type="dxa"/>
            <w:tcBorders>
              <w:top w:val="nil"/>
              <w:left w:val="single" w:color="auto" w:sz="4" w:space="0"/>
              <w:bottom w:val="nil"/>
              <w:right w:val="single" w:color="auto" w:sz="8" w:space="0"/>
            </w:tcBorders>
            <w:vAlign w:val="center"/>
          </w:tcPr>
          <w:p w:rsidRPr="000E1D86" w:rsidR="00BB6755" w:rsidP="00BB6755" w:rsidRDefault="00BB6755" w14:paraId="4F02FC68" w14:textId="2FC56F5B">
            <w:pPr>
              <w:tabs>
                <w:tab w:val="left" w:pos="492"/>
                <w:tab w:val="left" w:pos="2532"/>
              </w:tabs>
              <w:autoSpaceDE w:val="0"/>
              <w:autoSpaceDN w:val="0"/>
              <w:adjustRightInd w:val="0"/>
              <w:spacing w:after="0"/>
            </w:pPr>
            <w:r w:rsidRPr="00B518EE">
              <w:fldChar w:fldCharType="begin">
                <w:ffData>
                  <w:name w:val="Check1"/>
                  <w:enabled/>
                  <w:calcOnExit w:val="0"/>
                  <w:checkBox>
                    <w:size w:val="20"/>
                    <w:default w:val="0"/>
                  </w:checkBox>
                </w:ffData>
              </w:fldChar>
            </w:r>
            <w:r w:rsidRPr="000E1D86">
              <w:instrText xml:space="preserve"> FORMCHECKBOX </w:instrText>
            </w:r>
            <w:r w:rsidR="00656764">
              <w:fldChar w:fldCharType="separate"/>
            </w:r>
            <w:r w:rsidRPr="00B518EE">
              <w:fldChar w:fldCharType="end"/>
            </w:r>
            <w:r w:rsidRPr="000E1D86">
              <w:t xml:space="preserve"> Acceptable</w:t>
            </w:r>
            <w:r w:rsidRPr="000E1D86">
              <w:tab/>
            </w:r>
            <w:r w:rsidRPr="00B518EE">
              <w:fldChar w:fldCharType="begin">
                <w:ffData>
                  <w:name w:val="Check2"/>
                  <w:enabled/>
                  <w:calcOnExit w:val="0"/>
                  <w:checkBox>
                    <w:size w:val="20"/>
                    <w:default w:val="0"/>
                  </w:checkBox>
                </w:ffData>
              </w:fldChar>
            </w:r>
            <w:r w:rsidRPr="000E1D86">
              <w:instrText xml:space="preserve"> FORMCHECKBOX </w:instrText>
            </w:r>
            <w:r w:rsidR="00656764">
              <w:fldChar w:fldCharType="separate"/>
            </w:r>
            <w:r w:rsidRPr="00B518EE">
              <w:fldChar w:fldCharType="end"/>
            </w:r>
            <w:r w:rsidRPr="000E1D86">
              <w:t xml:space="preserve"> Needs Improvement</w:t>
            </w:r>
          </w:p>
        </w:tc>
      </w:tr>
      <w:tr w:rsidRPr="000E1D86" w:rsidR="00EE27F3" w:rsidTr="00AF09E0" w14:paraId="7B9DE67B" w14:textId="77777777">
        <w:trPr>
          <w:trHeight w:val="134"/>
        </w:trPr>
        <w:tc>
          <w:tcPr>
            <w:tcW w:w="9350" w:type="dxa"/>
            <w:gridSpan w:val="3"/>
            <w:tcBorders>
              <w:top w:val="nil"/>
              <w:left w:val="single" w:color="auto" w:sz="8" w:space="0"/>
              <w:bottom w:val="single" w:color="auto" w:sz="4" w:space="0"/>
              <w:right w:val="single" w:color="auto" w:sz="8" w:space="0"/>
            </w:tcBorders>
            <w:shd w:val="clear" w:color="auto" w:fill="000000" w:themeFill="text1"/>
          </w:tcPr>
          <w:p w:rsidRPr="00AF09E0" w:rsidR="00EE27F3" w:rsidP="00BB6755" w:rsidRDefault="00EE27F3" w14:paraId="308F1178" w14:textId="77777777">
            <w:pPr>
              <w:tabs>
                <w:tab w:val="left" w:pos="492"/>
                <w:tab w:val="left" w:pos="2532"/>
              </w:tabs>
              <w:autoSpaceDE w:val="0"/>
              <w:autoSpaceDN w:val="0"/>
              <w:adjustRightInd w:val="0"/>
              <w:spacing w:after="0"/>
              <w:rPr>
                <w:sz w:val="10"/>
                <w:szCs w:val="10"/>
              </w:rPr>
            </w:pPr>
          </w:p>
        </w:tc>
      </w:tr>
      <w:tr w:rsidRPr="00E51DA8" w:rsidR="00BB6755" w:rsidTr="00E21226" w14:paraId="10BC97B6" w14:textId="77777777">
        <w:trPr>
          <w:trHeight w:val="3779"/>
        </w:trPr>
        <w:tc>
          <w:tcPr>
            <w:tcW w:w="9350" w:type="dxa"/>
            <w:gridSpan w:val="3"/>
            <w:tcBorders>
              <w:top w:val="nil"/>
              <w:left w:val="single" w:color="auto" w:sz="8" w:space="0"/>
              <w:bottom w:val="single" w:color="auto" w:sz="4" w:space="0"/>
              <w:right w:val="single" w:color="auto" w:sz="8" w:space="0"/>
            </w:tcBorders>
          </w:tcPr>
          <w:p w:rsidRPr="00801BB5" w:rsidR="00BB6755" w:rsidP="00AF09E0" w:rsidRDefault="00BB6755" w14:paraId="6D6B1F09" w14:textId="06BE7509">
            <w:pPr>
              <w:spacing w:after="0"/>
            </w:pPr>
            <w:r w:rsidRPr="00AF09E0">
              <w:rPr>
                <w:b/>
              </w:rPr>
              <w:t>NOTE:</w:t>
            </w:r>
            <w:r w:rsidRPr="00801BB5">
              <w:t xml:space="preserve"> </w:t>
            </w:r>
            <w:r w:rsidR="007E689A">
              <w:t>Every item marked “Needs Improvements” must be accompanied by an explanation of why the item was identified as needing improvement.</w:t>
            </w:r>
            <w:r w:rsidRPr="00801BB5">
              <w:t xml:space="preserve"> </w:t>
            </w:r>
          </w:p>
          <w:p w:rsidRPr="00801BB5" w:rsidR="007E689A" w:rsidP="00AF09E0" w:rsidRDefault="007E689A" w14:paraId="1A9B7517" w14:textId="77777777">
            <w:pPr>
              <w:pStyle w:val="BodyText2"/>
              <w:ind w:right="187"/>
              <w:rPr>
                <w:rFonts w:ascii="Times New Roman" w:hAnsi="Times New Roman" w:cs="Times New Roman"/>
                <w:sz w:val="22"/>
                <w:szCs w:val="22"/>
              </w:rPr>
            </w:pPr>
          </w:p>
          <w:p w:rsidRPr="00801BB5" w:rsidR="00BB6755" w:rsidP="00AF09E0" w:rsidRDefault="00BB6755" w14:paraId="5E25981E" w14:textId="4B10B00C">
            <w:pPr>
              <w:tabs>
                <w:tab w:val="left" w:pos="720"/>
              </w:tabs>
              <w:autoSpaceDE w:val="0"/>
              <w:autoSpaceDN w:val="0"/>
              <w:adjustRightInd w:val="0"/>
              <w:spacing w:after="0"/>
              <w:ind w:right="187"/>
            </w:pPr>
            <w:r w:rsidRPr="00801BB5">
              <w:rPr>
                <w:b/>
                <w:bCs/>
              </w:rPr>
              <w:t>Overall Rating:</w:t>
            </w:r>
            <w:r w:rsidR="007E689A">
              <w:rPr>
                <w:b/>
                <w:bCs/>
              </w:rPr>
              <w:t xml:space="preserve"> </w:t>
            </w:r>
            <w:r w:rsidRPr="00801BB5">
              <w:t>If three or less items are marked "</w:t>
            </w:r>
            <w:r w:rsidR="007E689A">
              <w:t>N</w:t>
            </w:r>
            <w:r w:rsidRPr="00801BB5">
              <w:t xml:space="preserve">eeds </w:t>
            </w:r>
            <w:r w:rsidR="007E689A">
              <w:t>I</w:t>
            </w:r>
            <w:r w:rsidRPr="00801BB5">
              <w:t>mprovement," the overall rating is "</w:t>
            </w:r>
            <w:r w:rsidR="007E689A">
              <w:t>A</w:t>
            </w:r>
            <w:r w:rsidRPr="00801BB5">
              <w:t>cceptable." If four or more items are marked "</w:t>
            </w:r>
            <w:r w:rsidR="007E689A">
              <w:t>N</w:t>
            </w:r>
            <w:r w:rsidRPr="00801BB5">
              <w:t xml:space="preserve">eeds </w:t>
            </w:r>
            <w:r w:rsidR="007E689A">
              <w:t>I</w:t>
            </w:r>
            <w:r w:rsidRPr="00801BB5">
              <w:t>mprovement," the overall rating is "</w:t>
            </w:r>
            <w:r w:rsidR="007E689A">
              <w:t>N</w:t>
            </w:r>
            <w:r w:rsidRPr="00801BB5">
              <w:t xml:space="preserve">eeds </w:t>
            </w:r>
            <w:r w:rsidR="007E689A">
              <w:t>I</w:t>
            </w:r>
            <w:r w:rsidRPr="00801BB5">
              <w:t>mprovement." The overall rating must be marked in the space provided in the header on the first page.</w:t>
            </w:r>
          </w:p>
          <w:p w:rsidRPr="00801BB5" w:rsidR="00BB6755" w:rsidP="00AF09E0" w:rsidRDefault="00BB6755" w14:paraId="6349A6C4" w14:textId="77777777">
            <w:pPr>
              <w:tabs>
                <w:tab w:val="left" w:pos="720"/>
              </w:tabs>
              <w:autoSpaceDE w:val="0"/>
              <w:autoSpaceDN w:val="0"/>
              <w:adjustRightInd w:val="0"/>
              <w:spacing w:after="0"/>
              <w:ind w:right="180"/>
            </w:pPr>
          </w:p>
          <w:p w:rsidRPr="00717CE1" w:rsidR="00BB6755" w:rsidP="00AF09E0" w:rsidRDefault="00BB6755" w14:paraId="311BD2E8" w14:textId="35AEC0FA">
            <w:pPr>
              <w:tabs>
                <w:tab w:val="left" w:pos="720"/>
              </w:tabs>
              <w:autoSpaceDE w:val="0"/>
              <w:autoSpaceDN w:val="0"/>
              <w:adjustRightInd w:val="0"/>
              <w:spacing w:after="0"/>
              <w:ind w:right="180"/>
            </w:pPr>
            <w:r w:rsidRPr="00801BB5">
              <w:t>Each performance factor needs to be evaluated and rated as “</w:t>
            </w:r>
            <w:r w:rsidR="007E689A">
              <w:t>A</w:t>
            </w:r>
            <w:r w:rsidRPr="00801BB5">
              <w:t>cceptable” or “</w:t>
            </w:r>
            <w:r w:rsidR="007E689A">
              <w:t>N</w:t>
            </w:r>
            <w:r w:rsidRPr="00801BB5">
              <w:t xml:space="preserve">eeds </w:t>
            </w:r>
            <w:r w:rsidR="007E689A">
              <w:t>I</w:t>
            </w:r>
            <w:r w:rsidRPr="00801BB5">
              <w:t xml:space="preserve">mprovement” by the </w:t>
            </w:r>
            <w:r w:rsidR="007E689A">
              <w:t>s</w:t>
            </w:r>
            <w:r w:rsidRPr="00801BB5">
              <w:t>tate program auditor except for sections:</w:t>
            </w:r>
          </w:p>
          <w:p w:rsidRPr="00801BB5" w:rsidR="00BB6755" w:rsidP="00AF09E0" w:rsidRDefault="00BB6755" w14:paraId="1376DAA3" w14:textId="77777777">
            <w:pPr>
              <w:tabs>
                <w:tab w:val="left" w:pos="720"/>
              </w:tabs>
              <w:autoSpaceDE w:val="0"/>
              <w:autoSpaceDN w:val="0"/>
              <w:adjustRightInd w:val="0"/>
              <w:spacing w:after="0"/>
              <w:ind w:right="180"/>
              <w:rPr>
                <w:b/>
                <w:bCs/>
              </w:rPr>
            </w:pPr>
          </w:p>
          <w:p w:rsidR="00BB6755" w:rsidP="00AF09E0" w:rsidRDefault="00BB6755" w14:paraId="51AE5636" w14:textId="77AB041B">
            <w:pPr>
              <w:tabs>
                <w:tab w:val="left" w:pos="720"/>
              </w:tabs>
              <w:autoSpaceDE w:val="0"/>
              <w:autoSpaceDN w:val="0"/>
              <w:adjustRightInd w:val="0"/>
              <w:spacing w:after="0"/>
              <w:ind w:right="180"/>
              <w:rPr>
                <w:bCs/>
              </w:rPr>
            </w:pPr>
            <w:r w:rsidRPr="00801BB5">
              <w:rPr>
                <w:bCs/>
                <w:i/>
              </w:rPr>
              <w:t>IV. Sample Collection</w:t>
            </w:r>
            <w:r w:rsidRPr="00801BB5">
              <w:rPr>
                <w:b/>
                <w:bCs/>
              </w:rPr>
              <w:t xml:space="preserve">. </w:t>
            </w:r>
            <w:r w:rsidRPr="00AF09E0">
              <w:rPr>
                <w:bCs/>
              </w:rPr>
              <w:t>If samples are not collected during this FIELD INSPECTION AUDIT leave the scoring for these three questions blank.</w:t>
            </w:r>
          </w:p>
          <w:p w:rsidR="00016CF5" w:rsidP="00AF09E0" w:rsidRDefault="00016CF5" w14:paraId="76C9864D" w14:textId="2C3239FA">
            <w:pPr>
              <w:tabs>
                <w:tab w:val="left" w:pos="720"/>
              </w:tabs>
              <w:autoSpaceDE w:val="0"/>
              <w:autoSpaceDN w:val="0"/>
              <w:adjustRightInd w:val="0"/>
              <w:spacing w:after="0"/>
              <w:ind w:right="180"/>
              <w:rPr>
                <w:bCs/>
              </w:rPr>
            </w:pPr>
          </w:p>
          <w:p w:rsidR="00016CF5" w:rsidP="00AF09E0" w:rsidRDefault="00016CF5" w14:paraId="1DE6E4FE" w14:textId="3DEBAE74">
            <w:pPr>
              <w:tabs>
                <w:tab w:val="left" w:pos="720"/>
              </w:tabs>
              <w:autoSpaceDE w:val="0"/>
              <w:autoSpaceDN w:val="0"/>
              <w:adjustRightInd w:val="0"/>
              <w:spacing w:after="0"/>
              <w:ind w:right="180"/>
              <w:rPr>
                <w:bCs/>
              </w:rPr>
            </w:pPr>
          </w:p>
          <w:p w:rsidR="00016CF5" w:rsidP="00AF09E0" w:rsidRDefault="00016CF5" w14:paraId="15906B3D" w14:textId="606EC77E">
            <w:pPr>
              <w:tabs>
                <w:tab w:val="left" w:pos="720"/>
              </w:tabs>
              <w:autoSpaceDE w:val="0"/>
              <w:autoSpaceDN w:val="0"/>
              <w:adjustRightInd w:val="0"/>
              <w:spacing w:after="0"/>
              <w:ind w:right="180"/>
              <w:rPr>
                <w:bCs/>
              </w:rPr>
            </w:pPr>
          </w:p>
          <w:p w:rsidRPr="00C05F28" w:rsidR="00016CF5" w:rsidP="00AF09E0" w:rsidRDefault="00016CF5" w14:paraId="14E81FCB" w14:textId="77777777">
            <w:pPr>
              <w:tabs>
                <w:tab w:val="left" w:pos="720"/>
              </w:tabs>
              <w:autoSpaceDE w:val="0"/>
              <w:autoSpaceDN w:val="0"/>
              <w:adjustRightInd w:val="0"/>
              <w:spacing w:after="0"/>
              <w:ind w:right="180"/>
            </w:pPr>
          </w:p>
          <w:p w:rsidRPr="00E51DA8" w:rsidR="00BB6755" w:rsidP="00BB6755" w:rsidRDefault="00BB6755" w14:paraId="282E3BE5" w14:textId="77777777">
            <w:pPr>
              <w:tabs>
                <w:tab w:val="left" w:pos="492"/>
                <w:tab w:val="left" w:pos="2532"/>
              </w:tabs>
              <w:autoSpaceDE w:val="0"/>
              <w:autoSpaceDN w:val="0"/>
              <w:adjustRightInd w:val="0"/>
              <w:spacing w:after="0"/>
            </w:pPr>
          </w:p>
        </w:tc>
      </w:tr>
      <w:tr w:rsidRPr="00E51DA8" w:rsidR="00BB6755" w:rsidTr="00BB6755" w14:paraId="7112928B" w14:textId="77777777">
        <w:trPr>
          <w:trHeight w:val="120"/>
        </w:trPr>
        <w:tc>
          <w:tcPr>
            <w:tcW w:w="9350" w:type="dxa"/>
            <w:gridSpan w:val="3"/>
            <w:tcBorders>
              <w:bottom w:val="single" w:color="auto" w:sz="4" w:space="0"/>
              <w:right w:val="single" w:color="auto" w:sz="8" w:space="0"/>
            </w:tcBorders>
            <w:shd w:val="clear" w:color="auto" w:fill="000000"/>
            <w:vAlign w:val="center"/>
          </w:tcPr>
          <w:p w:rsidRPr="00E51DA8" w:rsidR="00BB6755" w:rsidP="00AF09E0" w:rsidRDefault="00BB6755" w14:paraId="2E14DA97" w14:textId="7AD42248">
            <w:pPr>
              <w:numPr>
                <w:ilvl w:val="0"/>
                <w:numId w:val="39"/>
              </w:numPr>
              <w:tabs>
                <w:tab w:val="center" w:pos="360"/>
              </w:tabs>
              <w:autoSpaceDE w:val="0"/>
              <w:autoSpaceDN w:val="0"/>
              <w:adjustRightInd w:val="0"/>
              <w:spacing w:before="60" w:after="60"/>
              <w:ind w:left="1237" w:hanging="1080"/>
              <w:jc w:val="center"/>
              <w:rPr>
                <w:b/>
                <w:bCs/>
              </w:rPr>
            </w:pPr>
            <w:r w:rsidRPr="00AD3314">
              <w:rPr>
                <w:b/>
                <w:bCs/>
                <w:color w:val="FFFFFF" w:themeColor="background1"/>
              </w:rPr>
              <w:t>Pre - Inspection Assessment</w:t>
            </w:r>
          </w:p>
        </w:tc>
      </w:tr>
      <w:tr w:rsidRPr="0024527F" w:rsidR="00BB6755" w:rsidTr="00BB6755" w14:paraId="785297FF" w14:textId="77777777">
        <w:trPr>
          <w:trHeight w:val="1682"/>
        </w:trPr>
        <w:tc>
          <w:tcPr>
            <w:tcW w:w="9350" w:type="dxa"/>
            <w:gridSpan w:val="3"/>
            <w:tcBorders>
              <w:left w:val="single" w:color="auto" w:sz="8" w:space="0"/>
              <w:bottom w:val="nil"/>
              <w:right w:val="single" w:color="auto" w:sz="8" w:space="0"/>
            </w:tcBorders>
            <w:vAlign w:val="center"/>
          </w:tcPr>
          <w:p w:rsidRPr="0024527F" w:rsidR="00BB6755" w:rsidP="00AF09E0" w:rsidRDefault="00BB6755" w14:paraId="708CC778" w14:textId="78C74CA8">
            <w:pPr>
              <w:pStyle w:val="BodyTextIndent"/>
              <w:spacing w:before="120" w:after="120"/>
              <w:ind w:left="245" w:hanging="245"/>
              <w:rPr>
                <w:sz w:val="22"/>
                <w:szCs w:val="22"/>
              </w:rPr>
            </w:pPr>
            <w:r w:rsidRPr="0024527F">
              <w:rPr>
                <w:sz w:val="22"/>
                <w:szCs w:val="22"/>
              </w:rPr>
              <w:t xml:space="preserve">1. </w:t>
            </w:r>
            <w:r w:rsidRPr="00AF09E0">
              <w:tab/>
              <w:t>D</w:t>
            </w:r>
            <w:r w:rsidR="00ED09FB">
              <w:t>id</w:t>
            </w:r>
            <w:r w:rsidRPr="00AF09E0">
              <w:t xml:space="preserve"> </w:t>
            </w:r>
            <w:r w:rsidR="00ED09FB">
              <w:t xml:space="preserve">the inspector review the state’s </w:t>
            </w:r>
            <w:r w:rsidR="000623E7">
              <w:t>ESTABLISHMENT</w:t>
            </w:r>
            <w:r w:rsidR="00ED09FB">
              <w:t xml:space="preserve"> file for the previous inspection reports and possible compl</w:t>
            </w:r>
            <w:r w:rsidR="005120E2">
              <w:t>ai</w:t>
            </w:r>
            <w:r w:rsidR="00ED09FB">
              <w:t>nts</w:t>
            </w:r>
            <w:r w:rsidR="005120E2">
              <w:t>,</w:t>
            </w:r>
            <w:r w:rsidR="00ED09FB">
              <w:t xml:space="preserve"> or access other available resources in preparation</w:t>
            </w:r>
            <w:r w:rsidR="005120E2">
              <w:t xml:space="preserve"> for the inspections?</w:t>
            </w:r>
            <w:r w:rsidR="00ED09FB">
              <w:rPr>
                <w:smallCaps/>
                <w:sz w:val="22"/>
                <w:szCs w:val="22"/>
              </w:rPr>
              <w:t xml:space="preserve"> </w:t>
            </w:r>
          </w:p>
          <w:p w:rsidRPr="00B518EE" w:rsidR="00BB6755" w:rsidP="00AF09E0" w:rsidRDefault="00BB6755" w14:paraId="63CD32DD" w14:textId="75E392D5">
            <w:pPr>
              <w:tabs>
                <w:tab w:val="left" w:pos="2160"/>
              </w:tabs>
              <w:autoSpaceDE w:val="0"/>
              <w:autoSpaceDN w:val="0"/>
              <w:adjustRightInd w:val="0"/>
              <w:spacing w:before="120"/>
              <w:ind w:left="245"/>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B518EE" w:rsidR="00BB6755" w:rsidP="00AF09E0" w:rsidRDefault="00BB6755" w14:paraId="52253442" w14:textId="77777777">
            <w:pPr>
              <w:autoSpaceDE w:val="0"/>
              <w:autoSpaceDN w:val="0"/>
              <w:adjustRightInd w:val="0"/>
              <w:spacing w:before="120"/>
              <w:ind w:left="245"/>
              <w:rPr>
                <w:b/>
                <w:bCs/>
              </w:rPr>
            </w:pPr>
            <w:r w:rsidRPr="00B518EE">
              <w:t xml:space="preserve">Comments </w:t>
            </w:r>
            <w:r w:rsidRPr="00B518EE">
              <w:rPr>
                <w:i/>
                <w:iCs/>
              </w:rPr>
              <w:t>(required for Needs Improvement)</w:t>
            </w:r>
          </w:p>
        </w:tc>
      </w:tr>
      <w:tr w:rsidRPr="0024527F" w:rsidR="00BB6755" w:rsidTr="00BB6755" w14:paraId="396E81FE" w14:textId="77777777">
        <w:trPr>
          <w:trHeight w:val="180"/>
        </w:trPr>
        <w:tc>
          <w:tcPr>
            <w:tcW w:w="9350" w:type="dxa"/>
            <w:gridSpan w:val="3"/>
            <w:tcBorders>
              <w:top w:val="nil"/>
              <w:left w:val="single" w:color="auto" w:sz="8" w:space="0"/>
              <w:bottom w:val="single" w:color="auto" w:sz="8" w:space="0"/>
              <w:right w:val="single" w:color="auto" w:sz="8" w:space="0"/>
            </w:tcBorders>
          </w:tcPr>
          <w:p w:rsidRPr="0024527F" w:rsidR="00BB6755" w:rsidP="00AF09E0" w:rsidRDefault="00BB6755" w14:paraId="3213B75F" w14:textId="10D4C32B">
            <w:pPr>
              <w:spacing w:before="120"/>
              <w:ind w:left="245"/>
            </w:pPr>
            <w:r w:rsidRPr="00A565BA">
              <w:fldChar w:fldCharType="begin">
                <w:ffData>
                  <w:name w:val="Text2"/>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7987B89A" w14:textId="77777777">
        <w:trPr>
          <w:trHeight w:val="120"/>
        </w:trPr>
        <w:tc>
          <w:tcPr>
            <w:tcW w:w="9350" w:type="dxa"/>
            <w:gridSpan w:val="3"/>
            <w:tcBorders>
              <w:top w:val="single" w:color="auto" w:sz="4" w:space="0"/>
              <w:bottom w:val="nil"/>
              <w:right w:val="single" w:color="auto" w:sz="8" w:space="0"/>
            </w:tcBorders>
            <w:shd w:val="clear" w:color="auto" w:fill="auto"/>
            <w:vAlign w:val="center"/>
          </w:tcPr>
          <w:p w:rsidRPr="00AF09E0" w:rsidR="00BB6755" w:rsidP="00AF09E0" w:rsidRDefault="00BB6755" w14:paraId="5F7DB5E1" w14:textId="1469B003">
            <w:pPr>
              <w:tabs>
                <w:tab w:val="left" w:pos="240"/>
              </w:tabs>
              <w:autoSpaceDE w:val="0"/>
              <w:autoSpaceDN w:val="0"/>
              <w:adjustRightInd w:val="0"/>
              <w:spacing w:before="120"/>
              <w:ind w:left="270" w:hanging="270"/>
            </w:pPr>
            <w:r w:rsidRPr="0024527F">
              <w:lastRenderedPageBreak/>
              <w:t xml:space="preserve">2. </w:t>
            </w:r>
            <w:r w:rsidRPr="0024527F">
              <w:tab/>
            </w:r>
            <w:r w:rsidRPr="00AF09E0">
              <w:t>D</w:t>
            </w:r>
            <w:r w:rsidR="005120E2">
              <w:t>id the inspector use appropriate equipment and forms to conduct the inspection?</w:t>
            </w:r>
          </w:p>
          <w:p w:rsidRPr="00B518EE" w:rsidR="00BB6755" w:rsidP="00AF09E0" w:rsidRDefault="00BB6755" w14:paraId="74B752F3" w14:textId="77777777">
            <w:pPr>
              <w:tabs>
                <w:tab w:val="left" w:pos="2160"/>
              </w:tabs>
              <w:autoSpaceDE w:val="0"/>
              <w:autoSpaceDN w:val="0"/>
              <w:adjustRightInd w:val="0"/>
              <w:spacing w:before="120"/>
              <w:ind w:left="245"/>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B518EE" w:rsidR="00BB6755" w:rsidP="00AF09E0" w:rsidRDefault="00BB6755" w14:paraId="37F628CB" w14:textId="77777777">
            <w:pPr>
              <w:tabs>
                <w:tab w:val="left" w:pos="2160"/>
              </w:tabs>
              <w:autoSpaceDE w:val="0"/>
              <w:autoSpaceDN w:val="0"/>
              <w:adjustRightInd w:val="0"/>
              <w:spacing w:before="120"/>
              <w:ind w:left="245"/>
              <w:rPr>
                <w:b/>
                <w:bCs/>
              </w:rPr>
            </w:pPr>
            <w:r w:rsidRPr="00B518EE">
              <w:t>Comments (required for Needs Improvement)</w:t>
            </w:r>
          </w:p>
        </w:tc>
      </w:tr>
      <w:tr w:rsidRPr="0024527F" w:rsidR="00BB6755" w:rsidTr="00BB6755" w14:paraId="3822E46A" w14:textId="77777777">
        <w:trPr>
          <w:trHeight w:val="120"/>
        </w:trPr>
        <w:tc>
          <w:tcPr>
            <w:tcW w:w="9350" w:type="dxa"/>
            <w:gridSpan w:val="3"/>
            <w:tcBorders>
              <w:top w:val="nil"/>
              <w:bottom w:val="single" w:color="auto" w:sz="4" w:space="0"/>
              <w:right w:val="single" w:color="auto" w:sz="8" w:space="0"/>
            </w:tcBorders>
            <w:shd w:val="clear" w:color="auto" w:fill="auto"/>
            <w:vAlign w:val="center"/>
          </w:tcPr>
          <w:p w:rsidRPr="00B518EE" w:rsidR="00BB6755" w:rsidP="00AF09E0" w:rsidRDefault="00BB6755" w14:paraId="66C1E960" w14:textId="77777777">
            <w:pPr>
              <w:tabs>
                <w:tab w:val="center" w:pos="5400"/>
              </w:tabs>
              <w:autoSpaceDE w:val="0"/>
              <w:autoSpaceDN w:val="0"/>
              <w:adjustRightInd w:val="0"/>
              <w:spacing w:before="120"/>
              <w:ind w:firstLine="225"/>
              <w:rPr>
                <w:b/>
                <w:bCs/>
              </w:rPr>
            </w:pPr>
            <w:r w:rsidRPr="00A565BA">
              <w:fldChar w:fldCharType="begin">
                <w:ffData>
                  <w:name w:val="Text2"/>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264BC4A0" w14:textId="77777777">
        <w:trPr>
          <w:trHeight w:val="120"/>
        </w:trPr>
        <w:tc>
          <w:tcPr>
            <w:tcW w:w="9350" w:type="dxa"/>
            <w:gridSpan w:val="3"/>
            <w:tcBorders>
              <w:top w:val="single" w:color="auto" w:sz="4" w:space="0"/>
              <w:bottom w:val="single" w:color="auto" w:sz="4" w:space="0"/>
              <w:right w:val="single" w:color="auto" w:sz="8" w:space="0"/>
            </w:tcBorders>
            <w:shd w:val="clear" w:color="auto" w:fill="000000"/>
            <w:vAlign w:val="center"/>
          </w:tcPr>
          <w:p w:rsidRPr="0024527F" w:rsidR="00BB6755" w:rsidP="00AF09E0" w:rsidRDefault="00BB6755" w14:paraId="2DA1767F" w14:textId="39BF21C7">
            <w:pPr>
              <w:tabs>
                <w:tab w:val="center" w:pos="5400"/>
              </w:tabs>
              <w:autoSpaceDE w:val="0"/>
              <w:autoSpaceDN w:val="0"/>
              <w:adjustRightInd w:val="0"/>
              <w:spacing w:before="60" w:after="60"/>
              <w:jc w:val="center"/>
              <w:rPr>
                <w:b/>
                <w:bCs/>
              </w:rPr>
            </w:pPr>
            <w:r w:rsidRPr="00AD3314">
              <w:rPr>
                <w:b/>
                <w:bCs/>
                <w:color w:val="FFFFFF" w:themeColor="background1"/>
              </w:rPr>
              <w:t>II. Inspection Observations</w:t>
            </w:r>
          </w:p>
        </w:tc>
      </w:tr>
      <w:tr w:rsidRPr="0024527F" w:rsidR="00BB6755" w:rsidTr="00BB6755" w14:paraId="71287BA6" w14:textId="77777777">
        <w:trPr>
          <w:trHeight w:val="842"/>
        </w:trPr>
        <w:tc>
          <w:tcPr>
            <w:tcW w:w="9350" w:type="dxa"/>
            <w:gridSpan w:val="3"/>
            <w:tcBorders>
              <w:left w:val="single" w:color="auto" w:sz="8" w:space="0"/>
              <w:bottom w:val="nil"/>
              <w:right w:val="single" w:color="auto" w:sz="8" w:space="0"/>
            </w:tcBorders>
            <w:vAlign w:val="center"/>
          </w:tcPr>
          <w:p w:rsidRPr="0024527F" w:rsidR="00BB6755" w:rsidP="00AF09E0" w:rsidRDefault="00BB6755" w14:paraId="43C2E379" w14:textId="64888BFF">
            <w:pPr>
              <w:tabs>
                <w:tab w:val="left" w:pos="240"/>
              </w:tabs>
              <w:autoSpaceDE w:val="0"/>
              <w:autoSpaceDN w:val="0"/>
              <w:adjustRightInd w:val="0"/>
              <w:spacing w:before="120"/>
            </w:pPr>
            <w:r w:rsidRPr="0024527F">
              <w:t xml:space="preserve">1. </w:t>
            </w:r>
            <w:r w:rsidR="005120E2">
              <w:t>Was FDA/state jurisdiction established?</w:t>
            </w:r>
          </w:p>
          <w:p w:rsidRPr="00B518EE" w:rsidR="00BB6755" w:rsidP="00E35DA9" w:rsidRDefault="00BB6755" w14:paraId="269D7F63"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032CB80F"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659DC8AD"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2349CB72" w14:textId="77777777">
        <w:trPr>
          <w:trHeight w:val="842"/>
        </w:trPr>
        <w:tc>
          <w:tcPr>
            <w:tcW w:w="9350" w:type="dxa"/>
            <w:gridSpan w:val="3"/>
            <w:tcBorders>
              <w:left w:val="single" w:color="auto" w:sz="8" w:space="0"/>
              <w:bottom w:val="nil"/>
              <w:right w:val="single" w:color="auto" w:sz="8" w:space="0"/>
            </w:tcBorders>
            <w:vAlign w:val="center"/>
          </w:tcPr>
          <w:p w:rsidRPr="005120E2" w:rsidR="00BB6755" w:rsidP="00AF09E0" w:rsidRDefault="00BB6755" w14:paraId="391C883D" w14:textId="1BDA15EF">
            <w:pPr>
              <w:tabs>
                <w:tab w:val="left" w:pos="240"/>
              </w:tabs>
              <w:autoSpaceDE w:val="0"/>
              <w:autoSpaceDN w:val="0"/>
              <w:adjustRightInd w:val="0"/>
              <w:spacing w:before="120"/>
              <w:ind w:left="225" w:hanging="225"/>
            </w:pPr>
            <w:r w:rsidRPr="00BD64C8">
              <w:t>2.</w:t>
            </w:r>
            <w:r w:rsidRPr="0024527F">
              <w:tab/>
            </w:r>
            <w:r w:rsidR="005120E2">
              <w:t>Did the inspector determine if the firm is registered as an EGG PRODUCER within the FDA and/or state if applicable?</w:t>
            </w:r>
            <w:r w:rsidRPr="00AF09E0">
              <w:t xml:space="preserve"> </w:t>
            </w:r>
          </w:p>
          <w:p w:rsidRPr="00B518EE" w:rsidR="00BB6755" w:rsidP="00E35DA9" w:rsidRDefault="00BB6755" w14:paraId="16A36C99"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1689D44B"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40A20941"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5ECCE8A2" w14:textId="77777777">
        <w:trPr>
          <w:trHeight w:val="842"/>
        </w:trPr>
        <w:tc>
          <w:tcPr>
            <w:tcW w:w="9350" w:type="dxa"/>
            <w:gridSpan w:val="3"/>
            <w:tcBorders>
              <w:top w:val="single" w:color="auto" w:sz="8" w:space="0"/>
              <w:left w:val="single" w:color="auto" w:sz="8" w:space="0"/>
              <w:bottom w:val="single" w:color="auto" w:sz="8" w:space="0"/>
              <w:right w:val="single" w:color="auto" w:sz="8" w:space="0"/>
            </w:tcBorders>
            <w:vAlign w:val="center"/>
          </w:tcPr>
          <w:p w:rsidRPr="0024527F" w:rsidR="00BB6755" w:rsidP="00AF09E0" w:rsidRDefault="00BB6755" w14:paraId="610E9D2B" w14:textId="44E3F8E8">
            <w:pPr>
              <w:tabs>
                <w:tab w:val="left" w:pos="240"/>
              </w:tabs>
              <w:autoSpaceDE w:val="0"/>
              <w:autoSpaceDN w:val="0"/>
              <w:adjustRightInd w:val="0"/>
              <w:spacing w:before="120"/>
              <w:ind w:left="225" w:hanging="225"/>
            </w:pPr>
            <w:r w:rsidRPr="0024527F">
              <w:t>3.</w:t>
            </w:r>
            <w:r w:rsidRPr="0024527F">
              <w:tab/>
            </w:r>
            <w:r w:rsidR="005120E2">
              <w:t>Did the inspector assess the employee practices critical to the safe and sanitary product</w:t>
            </w:r>
            <w:r w:rsidR="0046311F">
              <w:t>ion</w:t>
            </w:r>
            <w:r w:rsidR="005120E2">
              <w:t xml:space="preserve"> and storage of EGGS?</w:t>
            </w:r>
          </w:p>
          <w:p w:rsidRPr="00B518EE" w:rsidR="00BB6755" w:rsidP="00E35DA9" w:rsidRDefault="00BB6755" w14:paraId="08B062C6"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71CA0BD6"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6F34FCA3"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AF09E0" w14:paraId="63B69152" w14:textId="77777777">
        <w:trPr>
          <w:trHeight w:val="842"/>
        </w:trPr>
        <w:tc>
          <w:tcPr>
            <w:tcW w:w="9350" w:type="dxa"/>
            <w:gridSpan w:val="3"/>
            <w:tcBorders>
              <w:top w:val="single" w:color="auto" w:sz="8" w:space="0"/>
              <w:left w:val="single" w:color="auto" w:sz="8" w:space="0"/>
              <w:bottom w:val="single" w:color="auto" w:sz="4" w:space="0"/>
              <w:right w:val="single" w:color="auto" w:sz="8" w:space="0"/>
            </w:tcBorders>
            <w:vAlign w:val="center"/>
          </w:tcPr>
          <w:p w:rsidRPr="005120E2" w:rsidR="00BB6755" w:rsidP="00AF09E0" w:rsidRDefault="00BB6755" w14:paraId="76056C95" w14:textId="79F8D428">
            <w:pPr>
              <w:tabs>
                <w:tab w:val="left" w:pos="240"/>
              </w:tabs>
              <w:autoSpaceDE w:val="0"/>
              <w:autoSpaceDN w:val="0"/>
              <w:adjustRightInd w:val="0"/>
              <w:spacing w:before="120"/>
              <w:ind w:left="225" w:hanging="225"/>
            </w:pPr>
            <w:r w:rsidRPr="0024527F">
              <w:t>4.</w:t>
            </w:r>
            <w:r w:rsidRPr="0024527F">
              <w:tab/>
            </w:r>
            <w:r w:rsidRPr="00AF09E0">
              <w:t>D</w:t>
            </w:r>
            <w:r w:rsidR="005120E2">
              <w:t>id the inspector properly evaluate the likelihood that conditions, practices, components, and/or labeling could cause the product to be adulterated or misbranded?</w:t>
            </w:r>
            <w:r w:rsidRPr="00AF09E0">
              <w:t xml:space="preserve"> </w:t>
            </w:r>
          </w:p>
          <w:p w:rsidRPr="00B518EE" w:rsidR="00BB6755" w:rsidP="00E35DA9" w:rsidRDefault="00BB6755" w14:paraId="4923993F"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75BAEF4F"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1F7B9958"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AF09E0" w14:paraId="50213D3E" w14:textId="77777777">
        <w:trPr>
          <w:cantSplit/>
          <w:trHeight w:val="842"/>
        </w:trPr>
        <w:tc>
          <w:tcPr>
            <w:tcW w:w="9350" w:type="dxa"/>
            <w:gridSpan w:val="3"/>
            <w:tcBorders>
              <w:top w:val="single" w:color="auto" w:sz="4" w:space="0"/>
              <w:left w:val="single" w:color="auto" w:sz="4" w:space="0"/>
              <w:bottom w:val="single" w:color="auto" w:sz="4" w:space="0"/>
              <w:right w:val="single" w:color="auto" w:sz="4" w:space="0"/>
            </w:tcBorders>
            <w:vAlign w:val="center"/>
          </w:tcPr>
          <w:p w:rsidRPr="0024527F" w:rsidR="00BB6755" w:rsidP="00AF09E0" w:rsidRDefault="00BB6755" w14:paraId="6DF1D426" w14:textId="59EFE98E">
            <w:pPr>
              <w:tabs>
                <w:tab w:val="left" w:pos="240"/>
              </w:tabs>
              <w:autoSpaceDE w:val="0"/>
              <w:autoSpaceDN w:val="0"/>
              <w:adjustRightInd w:val="0"/>
              <w:spacing w:before="120"/>
              <w:ind w:left="225" w:hanging="225"/>
            </w:pPr>
            <w:r w:rsidRPr="0011643B">
              <w:t>5</w:t>
            </w:r>
            <w:r w:rsidRPr="0024527F">
              <w:t>.</w:t>
            </w:r>
            <w:r w:rsidRPr="0024527F">
              <w:tab/>
            </w:r>
            <w:r w:rsidRPr="00AF09E0">
              <w:t>D</w:t>
            </w:r>
            <w:r w:rsidR="005120E2">
              <w:t>id the inspector recognize significant violative conditions or practices if present and record findings consistent with state and/or FDA procedures?</w:t>
            </w:r>
            <w:r>
              <w:rPr>
                <w:smallCaps/>
              </w:rPr>
              <w:t xml:space="preserve"> </w:t>
            </w:r>
          </w:p>
          <w:p w:rsidRPr="00B518EE" w:rsidR="00BB6755" w:rsidP="00E35DA9" w:rsidRDefault="00BB6755" w14:paraId="71649C14"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3BC4A938"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029CB039"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bl>
    <w:p w:rsidR="007E23E3" w:rsidRDefault="007E23E3" w14:paraId="3A913C07" w14:textId="70B8AA49"/>
    <w:tbl>
      <w:tblPr>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24527F" w:rsidR="00BB6755" w:rsidTr="00BB6755" w14:paraId="09BEF0F7" w14:textId="77777777">
        <w:trPr>
          <w:trHeight w:val="842"/>
        </w:trPr>
        <w:tc>
          <w:tcPr>
            <w:tcW w:w="9350" w:type="dxa"/>
            <w:tcBorders>
              <w:left w:val="single" w:color="auto" w:sz="8" w:space="0"/>
              <w:bottom w:val="nil"/>
              <w:right w:val="single" w:color="auto" w:sz="8" w:space="0"/>
            </w:tcBorders>
            <w:vAlign w:val="center"/>
          </w:tcPr>
          <w:p w:rsidRPr="005120E2" w:rsidR="00BB6755" w:rsidP="00AF09E0" w:rsidRDefault="00BB6755" w14:paraId="263758C1" w14:textId="1F276318">
            <w:pPr>
              <w:tabs>
                <w:tab w:val="left" w:pos="240"/>
              </w:tabs>
              <w:autoSpaceDE w:val="0"/>
              <w:autoSpaceDN w:val="0"/>
              <w:adjustRightInd w:val="0"/>
              <w:spacing w:before="120"/>
              <w:ind w:left="225" w:hanging="225"/>
            </w:pPr>
            <w:r w:rsidRPr="0024527F">
              <w:lastRenderedPageBreak/>
              <w:t>6.</w:t>
            </w:r>
            <w:r w:rsidRPr="0024527F">
              <w:tab/>
            </w:r>
            <w:r w:rsidR="005120E2">
              <w:t>Did the inspector distinguish between significant versus insignificant observations</w:t>
            </w:r>
            <w:r w:rsidR="00E432C6">
              <w:t>,</w:t>
            </w:r>
            <w:r w:rsidR="005120E2">
              <w:t xml:space="preserve"> and isolated incidents versus trends?</w:t>
            </w:r>
          </w:p>
          <w:p w:rsidRPr="00B518EE" w:rsidR="00BB6755" w:rsidP="00E35DA9" w:rsidRDefault="00BB6755" w14:paraId="3454BDCE"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32024B93"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1D1A01AC"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3CB64F48" w14:textId="77777777">
        <w:trPr>
          <w:trHeight w:val="842"/>
        </w:trPr>
        <w:tc>
          <w:tcPr>
            <w:tcW w:w="9350" w:type="dxa"/>
            <w:tcBorders>
              <w:top w:val="single" w:color="auto" w:sz="8" w:space="0"/>
              <w:left w:val="single" w:color="auto" w:sz="8" w:space="0"/>
              <w:bottom w:val="nil"/>
              <w:right w:val="single" w:color="auto" w:sz="8" w:space="0"/>
            </w:tcBorders>
            <w:vAlign w:val="center"/>
          </w:tcPr>
          <w:p w:rsidRPr="0024527F" w:rsidR="00BB6755" w:rsidP="00AF09E0" w:rsidRDefault="00BB6755" w14:paraId="7D2EE029" w14:textId="4411D267">
            <w:pPr>
              <w:tabs>
                <w:tab w:val="left" w:pos="240"/>
              </w:tabs>
              <w:autoSpaceDE w:val="0"/>
              <w:autoSpaceDN w:val="0"/>
              <w:adjustRightInd w:val="0"/>
              <w:spacing w:before="120"/>
              <w:ind w:left="225" w:hanging="225"/>
              <w:rPr>
                <w:smallCaps/>
              </w:rPr>
            </w:pPr>
            <w:r w:rsidRPr="0024527F">
              <w:t>7.</w:t>
            </w:r>
            <w:r w:rsidRPr="0024527F">
              <w:tab/>
            </w:r>
            <w:r w:rsidR="00E432C6">
              <w:t xml:space="preserve">Did the inspector review and evaluate the appropriate records and procedures for this </w:t>
            </w:r>
            <w:r w:rsidR="000623E7">
              <w:t>ESTABLISHMENT</w:t>
            </w:r>
            <w:r w:rsidR="00E432C6">
              <w:t xml:space="preserve">’s operations and effectively apply the information obtained from the review? </w:t>
            </w:r>
          </w:p>
          <w:p w:rsidRPr="00B518EE" w:rsidR="00BB6755" w:rsidP="00E35DA9" w:rsidRDefault="00BB6755" w14:paraId="0A5A7A16"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4C0A54C4"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4362B493"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209E9CDE" w14:textId="77777777">
        <w:trPr>
          <w:trHeight w:val="520"/>
        </w:trPr>
        <w:tc>
          <w:tcPr>
            <w:tcW w:w="9350" w:type="dxa"/>
            <w:tcBorders>
              <w:top w:val="single" w:color="auto" w:sz="8" w:space="0"/>
              <w:left w:val="single" w:color="auto" w:sz="8" w:space="0"/>
              <w:bottom w:val="single" w:color="auto" w:sz="8" w:space="0"/>
              <w:right w:val="single" w:color="auto" w:sz="8" w:space="0"/>
            </w:tcBorders>
          </w:tcPr>
          <w:p w:rsidRPr="0024527F" w:rsidR="00BB6755" w:rsidP="00AF09E0" w:rsidRDefault="00BB6755" w14:paraId="390C5BDE" w14:textId="6F521B9C">
            <w:pPr>
              <w:autoSpaceDE w:val="0"/>
              <w:autoSpaceDN w:val="0"/>
              <w:adjustRightInd w:val="0"/>
              <w:spacing w:before="120"/>
              <w:ind w:left="245" w:hanging="245"/>
              <w:rPr>
                <w:smallCaps/>
              </w:rPr>
            </w:pPr>
            <w:r w:rsidRPr="0024527F">
              <w:t>8.</w:t>
            </w:r>
            <w:r w:rsidRPr="0024527F">
              <w:tab/>
            </w:r>
            <w:r w:rsidRPr="00AF09E0">
              <w:t>D</w:t>
            </w:r>
            <w:r w:rsidR="00E432C6">
              <w:t>id the inspector collect adequate evidence and documentation in accordance with state procedures given the nature of the inspectional findings?</w:t>
            </w:r>
            <w:r>
              <w:rPr>
                <w:smallCaps/>
              </w:rPr>
              <w:t xml:space="preserve"> </w:t>
            </w:r>
          </w:p>
          <w:p w:rsidRPr="00B518EE" w:rsidR="00BB6755" w:rsidP="00E35DA9" w:rsidRDefault="00BB6755" w14:paraId="2A2D1DE7"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1FE100FC"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15EF83C3"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175FD5BE" w14:textId="77777777">
        <w:trPr>
          <w:trHeight w:val="842"/>
        </w:trPr>
        <w:tc>
          <w:tcPr>
            <w:tcW w:w="9350" w:type="dxa"/>
            <w:tcBorders>
              <w:top w:val="single" w:color="auto" w:sz="8" w:space="0"/>
              <w:left w:val="single" w:color="auto" w:sz="8" w:space="0"/>
              <w:bottom w:val="single" w:color="auto" w:sz="8" w:space="0"/>
              <w:right w:val="single" w:color="auto" w:sz="8" w:space="0"/>
            </w:tcBorders>
          </w:tcPr>
          <w:p w:rsidRPr="0024527F" w:rsidR="00BB6755" w:rsidP="00AF09E0" w:rsidRDefault="00BB6755" w14:paraId="7FF4BFFE" w14:textId="0D1A9DAE">
            <w:pPr>
              <w:autoSpaceDE w:val="0"/>
              <w:autoSpaceDN w:val="0"/>
              <w:adjustRightInd w:val="0"/>
              <w:spacing w:before="120"/>
              <w:ind w:left="240" w:hanging="240"/>
            </w:pPr>
            <w:r w:rsidRPr="0024527F">
              <w:t>9.</w:t>
            </w:r>
            <w:r w:rsidRPr="0024527F">
              <w:tab/>
            </w:r>
            <w:r w:rsidRPr="00AF09E0">
              <w:t>D</w:t>
            </w:r>
            <w:r w:rsidR="00E432C6">
              <w:t xml:space="preserve">id the inspector verify </w:t>
            </w:r>
            <w:r w:rsidR="0002622E">
              <w:t>correction</w:t>
            </w:r>
            <w:r w:rsidR="00E432C6">
              <w:t xml:space="preserve"> of deficiencies identified during the previous inspection?</w:t>
            </w:r>
            <w:r>
              <w:rPr>
                <w:smallCaps/>
              </w:rPr>
              <w:t xml:space="preserve"> </w:t>
            </w:r>
          </w:p>
          <w:p w:rsidRPr="00B518EE" w:rsidR="00BB6755" w:rsidP="00E35DA9" w:rsidRDefault="00BB6755" w14:paraId="6B76812F"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3C46E97A"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0777BB79"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5BFEB327" w14:textId="77777777">
        <w:trPr>
          <w:cantSplit/>
          <w:trHeight w:val="842"/>
        </w:trPr>
        <w:tc>
          <w:tcPr>
            <w:tcW w:w="9350" w:type="dxa"/>
            <w:tcBorders>
              <w:top w:val="single" w:color="auto" w:sz="8" w:space="0"/>
              <w:left w:val="single" w:color="auto" w:sz="8" w:space="0"/>
              <w:bottom w:val="nil"/>
              <w:right w:val="single" w:color="auto" w:sz="8" w:space="0"/>
            </w:tcBorders>
          </w:tcPr>
          <w:p w:rsidRPr="0024527F" w:rsidR="00BB6755" w:rsidP="00AF09E0" w:rsidRDefault="00BB6755" w14:paraId="5297AA1F" w14:textId="3BA2E2A8">
            <w:pPr>
              <w:autoSpaceDE w:val="0"/>
              <w:autoSpaceDN w:val="0"/>
              <w:adjustRightInd w:val="0"/>
              <w:spacing w:before="120"/>
              <w:ind w:left="315" w:hanging="315"/>
            </w:pPr>
            <w:r w:rsidRPr="0024527F">
              <w:t xml:space="preserve">10. </w:t>
            </w:r>
            <w:r w:rsidRPr="00AF09E0">
              <w:t>D</w:t>
            </w:r>
            <w:r w:rsidR="00E432C6">
              <w:t>id the inspector act in a professional manner and demonstrate proper sanitary and biosecurity practices during the inspection?</w:t>
            </w:r>
            <w:r>
              <w:rPr>
                <w:smallCaps/>
              </w:rPr>
              <w:t xml:space="preserve"> </w:t>
            </w:r>
          </w:p>
          <w:p w:rsidRPr="00B518EE" w:rsidR="00BB6755" w:rsidP="00E35DA9" w:rsidRDefault="00BB6755" w14:paraId="1F6647C6"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31DC289C"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660EAC8E"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AF09E0" w14:paraId="0C0E94C0" w14:textId="77777777">
        <w:trPr>
          <w:trHeight w:val="120"/>
        </w:trPr>
        <w:tc>
          <w:tcPr>
            <w:tcW w:w="9350" w:type="dxa"/>
            <w:tcBorders>
              <w:top w:val="single" w:color="auto" w:sz="8" w:space="0"/>
              <w:bottom w:val="single" w:color="auto" w:sz="4" w:space="0"/>
              <w:right w:val="single" w:color="auto" w:sz="8" w:space="0"/>
            </w:tcBorders>
            <w:shd w:val="clear" w:color="auto" w:fill="000000"/>
            <w:vAlign w:val="center"/>
          </w:tcPr>
          <w:p w:rsidRPr="00B518EE" w:rsidR="00BB6755" w:rsidP="00AF09E0" w:rsidRDefault="00BB6755" w14:paraId="552BCAC4" w14:textId="77777777">
            <w:pPr>
              <w:pStyle w:val="ListParagraph"/>
              <w:numPr>
                <w:ilvl w:val="0"/>
                <w:numId w:val="40"/>
              </w:numPr>
              <w:tabs>
                <w:tab w:val="center" w:pos="495"/>
              </w:tabs>
              <w:autoSpaceDE w:val="0"/>
              <w:autoSpaceDN w:val="0"/>
              <w:adjustRightInd w:val="0"/>
              <w:spacing w:before="60" w:after="60" w:line="240" w:lineRule="auto"/>
              <w:ind w:hanging="1065"/>
              <w:contextualSpacing/>
              <w:jc w:val="center"/>
              <w:outlineLvl w:val="9"/>
              <w:rPr>
                <w:b/>
                <w:bCs/>
              </w:rPr>
            </w:pPr>
            <w:r w:rsidRPr="00AD3314">
              <w:rPr>
                <w:b/>
                <w:bCs/>
                <w:color w:val="FFFFFF" w:themeColor="background1"/>
              </w:rPr>
              <w:t>Oral and Written Communication</w:t>
            </w:r>
          </w:p>
        </w:tc>
      </w:tr>
      <w:tr w:rsidRPr="0024527F" w:rsidR="00BB6755" w:rsidTr="00AF09E0" w14:paraId="2BA99E0C" w14:textId="77777777">
        <w:trPr>
          <w:trHeight w:val="842"/>
        </w:trPr>
        <w:tc>
          <w:tcPr>
            <w:tcW w:w="9350" w:type="dxa"/>
            <w:tcBorders>
              <w:left w:val="single" w:color="auto" w:sz="4" w:space="0"/>
              <w:bottom w:val="single" w:color="auto" w:sz="4" w:space="0"/>
              <w:right w:val="single" w:color="auto" w:sz="4" w:space="0"/>
            </w:tcBorders>
            <w:vAlign w:val="center"/>
          </w:tcPr>
          <w:p w:rsidRPr="0024527F" w:rsidR="00BB6755" w:rsidP="00AF09E0" w:rsidRDefault="00BB6755" w14:paraId="266D5188" w14:textId="72DE09DD">
            <w:pPr>
              <w:autoSpaceDE w:val="0"/>
              <w:autoSpaceDN w:val="0"/>
              <w:adjustRightInd w:val="0"/>
              <w:spacing w:before="120"/>
              <w:ind w:left="240" w:hanging="240"/>
            </w:pPr>
            <w:r w:rsidRPr="0024527F">
              <w:t>1.</w:t>
            </w:r>
            <w:r w:rsidRPr="0024527F">
              <w:tab/>
            </w:r>
            <w:r w:rsidR="00E432C6">
              <w:t>Did the inspector identify himself/herself and make appropriate introductions, which include explaining the purpose and scope or the inspection?</w:t>
            </w:r>
            <w:r w:rsidRPr="00AF09E0">
              <w:t xml:space="preserve"> </w:t>
            </w:r>
          </w:p>
          <w:p w:rsidRPr="00B518EE" w:rsidR="00BB6755" w:rsidP="00E35DA9" w:rsidRDefault="00BB6755" w14:paraId="4ADDA8B2"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349D89C9"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1ABBA4AF"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bl>
    <w:p w:rsidR="007E23E3" w:rsidRDefault="007E23E3" w14:paraId="214EC6C9" w14:textId="662CD2B3"/>
    <w:tbl>
      <w:tblPr>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07"/>
        <w:gridCol w:w="2243"/>
      </w:tblGrid>
      <w:tr w:rsidRPr="0024527F" w:rsidR="00BB6755" w:rsidTr="00BB6755" w14:paraId="3A7B2D33" w14:textId="77777777">
        <w:trPr>
          <w:trHeight w:val="520"/>
        </w:trPr>
        <w:tc>
          <w:tcPr>
            <w:tcW w:w="9350" w:type="dxa"/>
            <w:gridSpan w:val="2"/>
            <w:tcBorders>
              <w:top w:val="single" w:color="auto" w:sz="8" w:space="0"/>
              <w:left w:val="single" w:color="auto" w:sz="8" w:space="0"/>
              <w:bottom w:val="nil"/>
              <w:right w:val="single" w:color="auto" w:sz="8" w:space="0"/>
            </w:tcBorders>
            <w:vAlign w:val="center"/>
          </w:tcPr>
          <w:p w:rsidRPr="00AF09E0" w:rsidR="00BB6755" w:rsidP="00AF09E0" w:rsidRDefault="00BB6755" w14:paraId="25210F59" w14:textId="4B2D6463">
            <w:pPr>
              <w:autoSpaceDE w:val="0"/>
              <w:autoSpaceDN w:val="0"/>
              <w:adjustRightInd w:val="0"/>
              <w:spacing w:before="120"/>
              <w:ind w:left="240" w:hanging="240"/>
            </w:pPr>
            <w:r w:rsidRPr="0024527F">
              <w:lastRenderedPageBreak/>
              <w:t>2.</w:t>
            </w:r>
            <w:r w:rsidRPr="00E432C6">
              <w:tab/>
            </w:r>
            <w:r w:rsidR="00E432C6">
              <w:t>Did the inspector use suitable interviewing techniques?</w:t>
            </w:r>
          </w:p>
          <w:p w:rsidRPr="00B518EE" w:rsidR="00BB6755" w:rsidP="00E35DA9" w:rsidRDefault="00BB6755" w14:paraId="00568CC6"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13632754"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5DE8791D"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1443D092" w14:textId="77777777">
        <w:trPr>
          <w:trHeight w:val="842"/>
        </w:trPr>
        <w:tc>
          <w:tcPr>
            <w:tcW w:w="9350" w:type="dxa"/>
            <w:gridSpan w:val="2"/>
            <w:tcBorders>
              <w:top w:val="single" w:color="auto" w:sz="8" w:space="0"/>
              <w:left w:val="single" w:color="auto" w:sz="8" w:space="0"/>
              <w:bottom w:val="single" w:color="auto" w:sz="4" w:space="0"/>
              <w:right w:val="single" w:color="auto" w:sz="8" w:space="0"/>
            </w:tcBorders>
            <w:vAlign w:val="center"/>
          </w:tcPr>
          <w:p w:rsidRPr="0024527F" w:rsidR="00BB6755" w:rsidP="00AF09E0" w:rsidRDefault="00BB6755" w14:paraId="2281DD83" w14:textId="2771029B">
            <w:pPr>
              <w:autoSpaceDE w:val="0"/>
              <w:autoSpaceDN w:val="0"/>
              <w:adjustRightInd w:val="0"/>
              <w:spacing w:before="120"/>
              <w:ind w:left="240" w:hanging="240"/>
            </w:pPr>
            <w:r w:rsidRPr="0024527F">
              <w:t>3.</w:t>
            </w:r>
            <w:r w:rsidRPr="0024527F">
              <w:tab/>
            </w:r>
            <w:r w:rsidR="00E432C6">
              <w:t>Did the inspector explain findings clearly and adequately throughout the inspections?</w:t>
            </w:r>
          </w:p>
          <w:p w:rsidRPr="00B518EE" w:rsidR="00BB6755" w:rsidP="00E35DA9" w:rsidRDefault="00BB6755" w14:paraId="6B1BB837"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2176F6B7"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6BE39123"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59AC3B73" w14:textId="77777777">
        <w:trPr>
          <w:trHeight w:val="842"/>
        </w:trPr>
        <w:tc>
          <w:tcPr>
            <w:tcW w:w="9350" w:type="dxa"/>
            <w:gridSpan w:val="2"/>
            <w:tcBorders>
              <w:left w:val="single" w:color="auto" w:sz="8" w:space="0"/>
              <w:bottom w:val="single" w:color="auto" w:sz="8" w:space="0"/>
              <w:right w:val="single" w:color="auto" w:sz="8" w:space="0"/>
            </w:tcBorders>
            <w:vAlign w:val="center"/>
          </w:tcPr>
          <w:p w:rsidRPr="0024527F" w:rsidR="00BB6755" w:rsidP="00AF09E0" w:rsidRDefault="00BB6755" w14:paraId="08A53767" w14:textId="35AB015E">
            <w:pPr>
              <w:autoSpaceDE w:val="0"/>
              <w:autoSpaceDN w:val="0"/>
              <w:adjustRightInd w:val="0"/>
              <w:spacing w:before="120"/>
              <w:ind w:left="240" w:hanging="240"/>
            </w:pPr>
            <w:r w:rsidRPr="0024527F">
              <w:t>4.</w:t>
            </w:r>
            <w:r w:rsidRPr="0024527F">
              <w:tab/>
            </w:r>
            <w:r w:rsidR="00FD0D84">
              <w:t xml:space="preserve">Did the inspector alert the firm’s appropriate management when immediate </w:t>
            </w:r>
            <w:r w:rsidR="006124C3">
              <w:t>CORRECTIVE ACTION</w:t>
            </w:r>
            <w:r w:rsidR="00FD0D84">
              <w:t xml:space="preserve"> was necessary?</w:t>
            </w:r>
          </w:p>
          <w:p w:rsidRPr="00B518EE" w:rsidR="00BB6755" w:rsidP="00E35DA9" w:rsidRDefault="00BB6755" w14:paraId="454B0D09"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6B3FE8F6"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0DD90547"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1978E7F0" w14:textId="77777777">
        <w:trPr>
          <w:cantSplit/>
          <w:trHeight w:val="842"/>
        </w:trPr>
        <w:tc>
          <w:tcPr>
            <w:tcW w:w="9350" w:type="dxa"/>
            <w:gridSpan w:val="2"/>
            <w:tcBorders>
              <w:top w:val="single" w:color="auto" w:sz="8" w:space="0"/>
              <w:left w:val="single" w:color="auto" w:sz="8" w:space="0"/>
              <w:bottom w:val="nil"/>
              <w:right w:val="single" w:color="auto" w:sz="8" w:space="0"/>
            </w:tcBorders>
            <w:vAlign w:val="center"/>
          </w:tcPr>
          <w:p w:rsidRPr="0024527F" w:rsidR="00BB6755" w:rsidP="00AF09E0" w:rsidRDefault="00BB6755" w14:paraId="3F718FA2" w14:textId="7CDED51E">
            <w:pPr>
              <w:autoSpaceDE w:val="0"/>
              <w:autoSpaceDN w:val="0"/>
              <w:adjustRightInd w:val="0"/>
              <w:spacing w:before="120"/>
              <w:ind w:left="240" w:hanging="240"/>
            </w:pPr>
            <w:r w:rsidRPr="0024527F">
              <w:t>5.</w:t>
            </w:r>
            <w:r w:rsidRPr="0024527F">
              <w:tab/>
            </w:r>
            <w:r w:rsidR="00FD0D84">
              <w:t>Di</w:t>
            </w:r>
            <w:r w:rsidR="006722D8">
              <w:t>d</w:t>
            </w:r>
            <w:r w:rsidR="00FD0D84">
              <w:t xml:space="preserve"> the inspector answer questions and provide information in an appropriate manner?</w:t>
            </w:r>
          </w:p>
          <w:p w:rsidRPr="00B518EE" w:rsidR="00BB6755" w:rsidP="00E35DA9" w:rsidRDefault="00BB6755" w14:paraId="02A00010"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4F2F20DB"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5E0C507E"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506C8BFC" w14:textId="77777777">
        <w:trPr>
          <w:trHeight w:val="842"/>
        </w:trPr>
        <w:tc>
          <w:tcPr>
            <w:tcW w:w="9350" w:type="dxa"/>
            <w:gridSpan w:val="2"/>
            <w:tcBorders>
              <w:top w:val="single" w:color="auto" w:sz="8" w:space="0"/>
              <w:left w:val="single" w:color="auto" w:sz="8" w:space="0"/>
              <w:bottom w:val="nil"/>
              <w:right w:val="single" w:color="auto" w:sz="8" w:space="0"/>
            </w:tcBorders>
            <w:vAlign w:val="center"/>
          </w:tcPr>
          <w:p w:rsidRPr="00FD0D84" w:rsidR="00BB6755" w:rsidP="00AF09E0" w:rsidRDefault="00BB6755" w14:paraId="4E66A6D2" w14:textId="3D67944A">
            <w:pPr>
              <w:autoSpaceDE w:val="0"/>
              <w:autoSpaceDN w:val="0"/>
              <w:adjustRightInd w:val="0"/>
              <w:spacing w:before="120"/>
              <w:ind w:left="240" w:hanging="240"/>
            </w:pPr>
            <w:r w:rsidRPr="0024527F">
              <w:t>6.</w:t>
            </w:r>
            <w:r w:rsidRPr="0024527F">
              <w:tab/>
            </w:r>
            <w:r w:rsidR="00FD0D84">
              <w:t xml:space="preserve">Did the inspector write their findings accurately, clearly and concisely on the state form/document </w:t>
            </w:r>
            <w:r w:rsidRPr="00C05F28" w:rsidR="00FD0D84">
              <w:t xml:space="preserve">or </w:t>
            </w:r>
            <w:r w:rsidRPr="00AF09E0" w:rsidR="0010589C">
              <w:t xml:space="preserve">Form </w:t>
            </w:r>
            <w:r w:rsidRPr="00C05F28" w:rsidR="00FD0D84">
              <w:t>FDA 483</w:t>
            </w:r>
            <w:r w:rsidR="00FD0D84">
              <w:t xml:space="preserve"> left with the firm? </w:t>
            </w:r>
          </w:p>
          <w:p w:rsidRPr="00B518EE" w:rsidR="00BB6755" w:rsidP="00E35DA9" w:rsidRDefault="00BB6755" w14:paraId="531AAED0"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41B14A50"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497CB65B"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0053A939" w14:textId="77777777">
        <w:trPr>
          <w:trHeight w:val="120"/>
        </w:trPr>
        <w:tc>
          <w:tcPr>
            <w:tcW w:w="9350" w:type="dxa"/>
            <w:gridSpan w:val="2"/>
            <w:tcBorders>
              <w:bottom w:val="single" w:color="auto" w:sz="4" w:space="0"/>
            </w:tcBorders>
            <w:shd w:val="clear" w:color="auto" w:fill="000000"/>
            <w:vAlign w:val="center"/>
          </w:tcPr>
          <w:p w:rsidRPr="00D40CE2" w:rsidR="00BB6755" w:rsidP="00AF09E0" w:rsidRDefault="00BB6755" w14:paraId="6F4334F6" w14:textId="02989857">
            <w:pPr>
              <w:pStyle w:val="ListParagraph"/>
              <w:numPr>
                <w:ilvl w:val="0"/>
                <w:numId w:val="40"/>
              </w:numPr>
              <w:spacing w:before="60" w:after="60"/>
              <w:ind w:left="787" w:hanging="427"/>
              <w:contextualSpacing/>
              <w:jc w:val="center"/>
              <w:outlineLvl w:val="9"/>
              <w:rPr>
                <w:b/>
                <w:bCs/>
              </w:rPr>
            </w:pPr>
            <w:bookmarkStart w:name="_Hlk38026432" w:id="229"/>
            <w:r w:rsidRPr="00D40CE2">
              <w:rPr>
                <w:b/>
                <w:color w:val="FFFFFF" w:themeColor="background1"/>
              </w:rPr>
              <w:t>Sample Collection</w:t>
            </w:r>
            <w:bookmarkEnd w:id="229"/>
          </w:p>
        </w:tc>
      </w:tr>
      <w:tr w:rsidRPr="0024527F" w:rsidR="00BB6755" w:rsidTr="00AF09E0" w14:paraId="340FA3C9" w14:textId="77777777">
        <w:trPr>
          <w:trHeight w:val="120"/>
        </w:trPr>
        <w:tc>
          <w:tcPr>
            <w:tcW w:w="9350" w:type="dxa"/>
            <w:gridSpan w:val="2"/>
            <w:tcBorders>
              <w:bottom w:val="single" w:color="auto" w:sz="4" w:space="0"/>
            </w:tcBorders>
            <w:shd w:val="clear" w:color="auto" w:fill="auto"/>
            <w:vAlign w:val="center"/>
          </w:tcPr>
          <w:p w:rsidRPr="00D646FE" w:rsidR="00BB6755" w:rsidP="00AF09E0" w:rsidRDefault="00BB6755" w14:paraId="248F99E5" w14:textId="77777777">
            <w:pPr>
              <w:rPr>
                <w:b/>
                <w:color w:val="FFFFFF" w:themeColor="background1"/>
              </w:rPr>
            </w:pPr>
            <w:bookmarkStart w:name="_Hlk47423518" w:id="230"/>
            <w:r w:rsidRPr="00D646FE">
              <w:rPr>
                <w:b/>
                <w:bCs/>
              </w:rPr>
              <w:t xml:space="preserve">Note to Auditor: </w:t>
            </w:r>
            <w:r w:rsidRPr="00D646FE">
              <w:t>These three questions a</w:t>
            </w:r>
            <w:r>
              <w:t xml:space="preserve">re only answered if samples are collected as part of the FIELD INSPECTION AUDIT. These three questions should be left blank if no samples were collected. </w:t>
            </w:r>
          </w:p>
        </w:tc>
      </w:tr>
      <w:bookmarkEnd w:id="230"/>
      <w:tr w:rsidRPr="0024527F" w:rsidR="00BB6755" w:rsidTr="00AF09E0" w14:paraId="086F9B89" w14:textId="77777777">
        <w:trPr>
          <w:trHeight w:val="842"/>
        </w:trPr>
        <w:tc>
          <w:tcPr>
            <w:tcW w:w="9350" w:type="dxa"/>
            <w:gridSpan w:val="2"/>
            <w:tcBorders>
              <w:top w:val="single" w:color="auto" w:sz="4" w:space="0"/>
              <w:left w:val="single" w:color="auto" w:sz="4" w:space="0"/>
              <w:bottom w:val="single" w:color="auto" w:sz="4" w:space="0"/>
              <w:right w:val="single" w:color="auto" w:sz="4" w:space="0"/>
            </w:tcBorders>
            <w:vAlign w:val="center"/>
          </w:tcPr>
          <w:p w:rsidRPr="0024527F" w:rsidR="00BB6755" w:rsidP="00AF09E0" w:rsidRDefault="00BB6755" w14:paraId="570B23B8" w14:textId="236F6CEC">
            <w:pPr>
              <w:autoSpaceDE w:val="0"/>
              <w:autoSpaceDN w:val="0"/>
              <w:adjustRightInd w:val="0"/>
              <w:spacing w:before="120"/>
              <w:ind w:left="240" w:hanging="240"/>
            </w:pPr>
            <w:r>
              <w:t>1</w:t>
            </w:r>
            <w:r w:rsidRPr="0024527F">
              <w:t>.</w:t>
            </w:r>
            <w:r w:rsidRPr="0024527F">
              <w:tab/>
            </w:r>
            <w:bookmarkStart w:name="_Hlk47423622" w:id="231"/>
            <w:r w:rsidRPr="00AF09E0">
              <w:t>D</w:t>
            </w:r>
            <w:r w:rsidR="00FB421D">
              <w:t>id the inspector follow the state’s program sampling policies and procedures to assure sample integrity, security, accountability, and chain of custody?</w:t>
            </w:r>
            <w:bookmarkEnd w:id="231"/>
          </w:p>
          <w:p w:rsidRPr="00B518EE" w:rsidR="00BB6755" w:rsidP="00E35DA9" w:rsidRDefault="00BB6755" w14:paraId="6166318B"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28878A53"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72D24A0C"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AF09E0" w14:paraId="17FCC574" w14:textId="77777777">
        <w:trPr>
          <w:trHeight w:val="842"/>
        </w:trPr>
        <w:tc>
          <w:tcPr>
            <w:tcW w:w="9350" w:type="dxa"/>
            <w:gridSpan w:val="2"/>
            <w:tcBorders>
              <w:top w:val="single" w:color="auto" w:sz="4" w:space="0"/>
              <w:left w:val="single" w:color="auto" w:sz="8" w:space="0"/>
              <w:bottom w:val="nil"/>
              <w:right w:val="single" w:color="auto" w:sz="8" w:space="0"/>
            </w:tcBorders>
            <w:vAlign w:val="center"/>
          </w:tcPr>
          <w:p w:rsidRPr="0024527F" w:rsidR="00BB6755" w:rsidP="00AF09E0" w:rsidRDefault="00BB6755" w14:paraId="3CAE7CE9" w14:textId="04B271EE">
            <w:pPr>
              <w:autoSpaceDE w:val="0"/>
              <w:autoSpaceDN w:val="0"/>
              <w:adjustRightInd w:val="0"/>
              <w:spacing w:before="120"/>
              <w:ind w:left="240" w:hanging="240"/>
            </w:pPr>
            <w:r>
              <w:lastRenderedPageBreak/>
              <w:t>2</w:t>
            </w:r>
            <w:r w:rsidRPr="0024527F">
              <w:t>.</w:t>
            </w:r>
            <w:r w:rsidRPr="0024527F">
              <w:tab/>
            </w:r>
            <w:r w:rsidRPr="00AF09E0">
              <w:t>D</w:t>
            </w:r>
            <w:r w:rsidR="00FB421D">
              <w:t>id the inspector use the appropriate method and equipment to collect the sample?</w:t>
            </w:r>
          </w:p>
          <w:p w:rsidRPr="00B518EE" w:rsidR="00BB6755" w:rsidP="00E35DA9" w:rsidRDefault="00BB6755" w14:paraId="0CFABB95"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09FAFACE"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BB6755" w14:paraId="7C7462BC" w14:textId="77777777">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302EE82F" w14:textId="77777777">
        <w:trPr>
          <w:trHeight w:val="842"/>
        </w:trPr>
        <w:tc>
          <w:tcPr>
            <w:tcW w:w="9350" w:type="dxa"/>
            <w:gridSpan w:val="2"/>
            <w:tcBorders>
              <w:top w:val="single" w:color="auto" w:sz="8" w:space="0"/>
              <w:left w:val="single" w:color="auto" w:sz="8" w:space="0"/>
              <w:bottom w:val="nil"/>
              <w:right w:val="single" w:color="auto" w:sz="8" w:space="0"/>
            </w:tcBorders>
            <w:vAlign w:val="center"/>
          </w:tcPr>
          <w:p w:rsidRPr="0024527F" w:rsidR="00BB6755" w:rsidP="00AF09E0" w:rsidRDefault="00BB6755" w14:paraId="572FB00E" w14:textId="358E7103">
            <w:pPr>
              <w:autoSpaceDE w:val="0"/>
              <w:autoSpaceDN w:val="0"/>
              <w:adjustRightInd w:val="0"/>
              <w:spacing w:before="120"/>
              <w:ind w:left="240" w:hanging="240"/>
            </w:pPr>
            <w:r>
              <w:t>3</w:t>
            </w:r>
            <w:r w:rsidRPr="0024527F">
              <w:t>.</w:t>
            </w:r>
            <w:r w:rsidRPr="0024527F">
              <w:tab/>
            </w:r>
            <w:r w:rsidRPr="00AF09E0">
              <w:t>D</w:t>
            </w:r>
            <w:r w:rsidR="00FB421D">
              <w:t>id the inspector seal the sample and initiate chain of custody to maintain and document sample integrity and security?</w:t>
            </w:r>
          </w:p>
          <w:p w:rsidRPr="00B518EE" w:rsidR="00BB6755" w:rsidP="00E35DA9" w:rsidRDefault="00BB6755" w14:paraId="5B81FCC6" w14:textId="77777777">
            <w:pPr>
              <w:tabs>
                <w:tab w:val="left" w:pos="2160"/>
              </w:tabs>
              <w:autoSpaceDE w:val="0"/>
              <w:autoSpaceDN w:val="0"/>
              <w:adjustRightInd w:val="0"/>
              <w:spacing w:before="120"/>
              <w:ind w:left="240"/>
            </w:pPr>
            <w:r w:rsidRPr="00B518EE">
              <w:fldChar w:fldCharType="begin">
                <w:ffData>
                  <w:name w:val="Check3"/>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Acceptable </w:t>
            </w:r>
            <w:r w:rsidRPr="00B518EE">
              <w:tab/>
            </w:r>
            <w:r w:rsidRPr="00B518EE">
              <w:fldChar w:fldCharType="begin">
                <w:ffData>
                  <w:name w:val="Check4"/>
                  <w:enabled/>
                  <w:calcOnExit w:val="0"/>
                  <w:checkBox>
                    <w:size w:val="20"/>
                    <w:default w:val="0"/>
                  </w:checkBox>
                </w:ffData>
              </w:fldChar>
            </w:r>
            <w:r w:rsidRPr="00B518EE">
              <w:instrText xml:space="preserve"> FORMCHECKBOX </w:instrText>
            </w:r>
            <w:r w:rsidR="00656764">
              <w:fldChar w:fldCharType="separate"/>
            </w:r>
            <w:r w:rsidRPr="00B518EE">
              <w:fldChar w:fldCharType="end"/>
            </w:r>
            <w:r w:rsidRPr="00B518EE">
              <w:t xml:space="preserve"> Needs Improvement </w:t>
            </w:r>
          </w:p>
          <w:p w:rsidRPr="0024527F" w:rsidR="00BB6755" w:rsidP="00AF09E0" w:rsidRDefault="00BB6755" w14:paraId="24CB2327" w14:textId="77777777">
            <w:pPr>
              <w:spacing w:before="120"/>
              <w:ind w:left="225"/>
            </w:pPr>
            <w:r w:rsidRPr="0024527F">
              <w:t xml:space="preserve">Comments </w:t>
            </w:r>
            <w:r w:rsidRPr="0024527F">
              <w:rPr>
                <w:i/>
              </w:rPr>
              <w:t>(required for Needs Improvement)</w:t>
            </w:r>
            <w:r w:rsidRPr="0024527F">
              <w:tab/>
            </w:r>
          </w:p>
          <w:p w:rsidRPr="0024527F" w:rsidR="00BB6755" w:rsidP="00AF09E0" w:rsidRDefault="006C0127" w14:paraId="2010663D" w14:textId="0D39CC24">
            <w:pPr>
              <w:autoSpaceDE w:val="0"/>
              <w:autoSpaceDN w:val="0"/>
              <w:adjustRightInd w:val="0"/>
              <w:spacing w:before="120"/>
              <w:ind w:left="240"/>
            </w:pPr>
            <w:r w:rsidRPr="00A565BA">
              <w:fldChar w:fldCharType="begin">
                <w:ffData>
                  <w:name w:val="Text11"/>
                  <w:enabled/>
                  <w:calcOnExit w:val="0"/>
                  <w:textInput/>
                </w:ffData>
              </w:fldChar>
            </w:r>
            <w:r w:rsidRPr="0024527F">
              <w:instrText xml:space="preserve"> FORMTEXT </w:instrText>
            </w:r>
            <w:r w:rsidRPr="00A565BA">
              <w:fldChar w:fldCharType="separate"/>
            </w:r>
            <w:r w:rsidRPr="0024527F">
              <w:rPr>
                <w:noProof/>
              </w:rPr>
              <w:t> </w:t>
            </w:r>
            <w:r w:rsidRPr="0024527F">
              <w:rPr>
                <w:noProof/>
              </w:rPr>
              <w:t> </w:t>
            </w:r>
            <w:r w:rsidRPr="0024527F">
              <w:rPr>
                <w:noProof/>
              </w:rPr>
              <w:t> </w:t>
            </w:r>
            <w:r w:rsidRPr="0024527F">
              <w:rPr>
                <w:noProof/>
              </w:rPr>
              <w:t> </w:t>
            </w:r>
            <w:r w:rsidRPr="0024527F">
              <w:rPr>
                <w:noProof/>
              </w:rPr>
              <w:t> </w:t>
            </w:r>
            <w:r w:rsidRPr="00A565BA">
              <w:fldChar w:fldCharType="end"/>
            </w:r>
          </w:p>
        </w:tc>
      </w:tr>
      <w:tr w:rsidRPr="0024527F" w:rsidR="00BB6755" w:rsidTr="00BB6755" w14:paraId="73274122" w14:textId="77777777">
        <w:trPr>
          <w:trHeight w:val="120"/>
        </w:trPr>
        <w:tc>
          <w:tcPr>
            <w:tcW w:w="9350" w:type="dxa"/>
            <w:gridSpan w:val="2"/>
            <w:tcBorders>
              <w:bottom w:val="single" w:color="auto" w:sz="4" w:space="0"/>
            </w:tcBorders>
            <w:shd w:val="clear" w:color="auto" w:fill="000000"/>
            <w:vAlign w:val="center"/>
          </w:tcPr>
          <w:p w:rsidRPr="0024527F" w:rsidR="00BB6755" w:rsidP="00AF09E0" w:rsidRDefault="00BB6755" w14:paraId="128E2B7E" w14:textId="77777777">
            <w:pPr>
              <w:autoSpaceDE w:val="0"/>
              <w:autoSpaceDN w:val="0"/>
              <w:adjustRightInd w:val="0"/>
              <w:spacing w:before="60" w:after="60"/>
              <w:jc w:val="center"/>
              <w:rPr>
                <w:b/>
                <w:bCs/>
              </w:rPr>
            </w:pPr>
            <w:r w:rsidRPr="00AD3314">
              <w:rPr>
                <w:b/>
                <w:bCs/>
                <w:color w:val="FFFFFF" w:themeColor="background1"/>
              </w:rPr>
              <w:t>Additional Comments</w:t>
            </w:r>
          </w:p>
        </w:tc>
      </w:tr>
      <w:tr w:rsidRPr="0024527F" w:rsidR="00BB6755" w:rsidTr="00BB6755" w14:paraId="7ECEE377" w14:textId="77777777">
        <w:trPr>
          <w:trHeight w:val="980"/>
        </w:trPr>
        <w:tc>
          <w:tcPr>
            <w:tcW w:w="9350" w:type="dxa"/>
            <w:gridSpan w:val="2"/>
            <w:tcBorders>
              <w:top w:val="nil"/>
              <w:bottom w:val="single" w:color="auto" w:sz="8" w:space="0"/>
            </w:tcBorders>
          </w:tcPr>
          <w:p w:rsidRPr="0024527F" w:rsidR="00BB6755" w:rsidP="00BB6755" w:rsidRDefault="00BB6755" w14:paraId="43FAB6AE" w14:textId="77777777">
            <w:r w:rsidRPr="00A565BA">
              <w:rPr>
                <w:szCs w:val="14"/>
              </w:rPr>
              <w:fldChar w:fldCharType="begin">
                <w:ffData>
                  <w:name w:val="Text4"/>
                  <w:enabled/>
                  <w:calcOnExit w:val="0"/>
                  <w:textInput>
                    <w:type w:val="date"/>
                    <w:format w:val="M/d/yyyy"/>
                  </w:textInput>
                </w:ffData>
              </w:fldChar>
            </w:r>
            <w:r w:rsidRPr="00E51DA8">
              <w:rPr>
                <w:szCs w:val="14"/>
              </w:rPr>
              <w:instrText xml:space="preserve"> FORMTEXT </w:instrText>
            </w:r>
            <w:r w:rsidRPr="00A565BA">
              <w:rPr>
                <w:szCs w:val="14"/>
              </w:rPr>
            </w:r>
            <w:r w:rsidRPr="00A565BA">
              <w:rPr>
                <w:szCs w:val="14"/>
              </w:rPr>
              <w:fldChar w:fldCharType="separate"/>
            </w:r>
            <w:r w:rsidRPr="00E51DA8">
              <w:rPr>
                <w:noProof/>
                <w:szCs w:val="14"/>
              </w:rPr>
              <w:t> </w:t>
            </w:r>
            <w:r w:rsidRPr="00E51DA8">
              <w:rPr>
                <w:noProof/>
                <w:szCs w:val="14"/>
              </w:rPr>
              <w:t> </w:t>
            </w:r>
            <w:r w:rsidRPr="00E51DA8">
              <w:rPr>
                <w:noProof/>
                <w:szCs w:val="14"/>
              </w:rPr>
              <w:t> </w:t>
            </w:r>
            <w:r w:rsidRPr="00E51DA8">
              <w:rPr>
                <w:noProof/>
                <w:szCs w:val="14"/>
              </w:rPr>
              <w:t> </w:t>
            </w:r>
            <w:r w:rsidRPr="00E51DA8">
              <w:rPr>
                <w:noProof/>
                <w:szCs w:val="14"/>
              </w:rPr>
              <w:t> </w:t>
            </w:r>
            <w:r w:rsidRPr="00A565BA">
              <w:rPr>
                <w:szCs w:val="14"/>
              </w:rPr>
              <w:fldChar w:fldCharType="end"/>
            </w:r>
          </w:p>
          <w:p w:rsidRPr="0024527F" w:rsidR="00BB6755" w:rsidP="00BB6755" w:rsidRDefault="00BB6755" w14:paraId="043EF879" w14:textId="77777777"/>
        </w:tc>
      </w:tr>
      <w:tr w:rsidRPr="006601E5" w:rsidR="00F252A7" w:rsidTr="00BB6755" w14:paraId="2FE8D66A" w14:textId="77777777">
        <w:trPr>
          <w:trHeight w:val="736"/>
        </w:trPr>
        <w:tc>
          <w:tcPr>
            <w:tcW w:w="7107" w:type="dxa"/>
            <w:tcBorders>
              <w:top w:val="nil"/>
              <w:bottom w:val="single" w:color="auto" w:sz="8" w:space="0"/>
            </w:tcBorders>
          </w:tcPr>
          <w:p w:rsidRPr="007A4803" w:rsidR="00BB6755" w:rsidP="00BB6755" w:rsidRDefault="00BB6755" w14:paraId="61F93E32" w14:textId="77777777">
            <w:pPr>
              <w:autoSpaceDE w:val="0"/>
              <w:autoSpaceDN w:val="0"/>
              <w:adjustRightInd w:val="0"/>
            </w:pPr>
            <w:r w:rsidRPr="007A4803">
              <w:t>SIGNATURE OF AUDITOR</w:t>
            </w:r>
          </w:p>
          <w:p w:rsidRPr="00E51DA8" w:rsidR="00BB6755" w:rsidP="00BB6755" w:rsidRDefault="00BB6755" w14:paraId="31D3E8A5" w14:textId="77777777">
            <w:pPr>
              <w:autoSpaceDE w:val="0"/>
              <w:autoSpaceDN w:val="0"/>
              <w:adjustRightInd w:val="0"/>
              <w:rPr>
                <w:b/>
                <w:bCs/>
                <w:sz w:val="16"/>
                <w:szCs w:val="16"/>
              </w:rPr>
            </w:pPr>
            <w:r w:rsidRPr="00A565BA">
              <w:rPr>
                <w:szCs w:val="14"/>
              </w:rPr>
              <w:fldChar w:fldCharType="begin">
                <w:ffData>
                  <w:name w:val="Text4"/>
                  <w:enabled/>
                  <w:calcOnExit w:val="0"/>
                  <w:textInput>
                    <w:type w:val="date"/>
                    <w:format w:val="M/d/yyyy"/>
                  </w:textInput>
                </w:ffData>
              </w:fldChar>
            </w:r>
            <w:r w:rsidRPr="00E51DA8">
              <w:rPr>
                <w:szCs w:val="14"/>
              </w:rPr>
              <w:instrText xml:space="preserve"> FORMTEXT </w:instrText>
            </w:r>
            <w:r w:rsidRPr="00A565BA">
              <w:rPr>
                <w:szCs w:val="14"/>
              </w:rPr>
            </w:r>
            <w:r w:rsidRPr="00A565BA">
              <w:rPr>
                <w:szCs w:val="14"/>
              </w:rPr>
              <w:fldChar w:fldCharType="separate"/>
            </w:r>
            <w:r w:rsidRPr="00E51DA8">
              <w:rPr>
                <w:noProof/>
                <w:szCs w:val="14"/>
              </w:rPr>
              <w:t> </w:t>
            </w:r>
            <w:r w:rsidRPr="00E51DA8">
              <w:rPr>
                <w:noProof/>
                <w:szCs w:val="14"/>
              </w:rPr>
              <w:t> </w:t>
            </w:r>
            <w:r w:rsidRPr="00E51DA8">
              <w:rPr>
                <w:noProof/>
                <w:szCs w:val="14"/>
              </w:rPr>
              <w:t> </w:t>
            </w:r>
            <w:r w:rsidRPr="00E51DA8">
              <w:rPr>
                <w:noProof/>
                <w:szCs w:val="14"/>
              </w:rPr>
              <w:t> </w:t>
            </w:r>
            <w:r w:rsidRPr="00E51DA8">
              <w:rPr>
                <w:noProof/>
                <w:szCs w:val="14"/>
              </w:rPr>
              <w:t> </w:t>
            </w:r>
            <w:r w:rsidRPr="00A565BA">
              <w:rPr>
                <w:szCs w:val="14"/>
              </w:rPr>
              <w:fldChar w:fldCharType="end"/>
            </w:r>
          </w:p>
        </w:tc>
        <w:tc>
          <w:tcPr>
            <w:tcW w:w="2243" w:type="dxa"/>
            <w:tcBorders>
              <w:top w:val="nil"/>
              <w:bottom w:val="single" w:color="auto" w:sz="8" w:space="0"/>
            </w:tcBorders>
          </w:tcPr>
          <w:p w:rsidRPr="007A4803" w:rsidR="00BB6755" w:rsidP="00BB6755" w:rsidRDefault="00BB6755" w14:paraId="2990CBAC" w14:textId="77777777">
            <w:pPr>
              <w:autoSpaceDE w:val="0"/>
              <w:autoSpaceDN w:val="0"/>
              <w:adjustRightInd w:val="0"/>
            </w:pPr>
            <w:r w:rsidRPr="007A4803">
              <w:t>DATE</w:t>
            </w:r>
          </w:p>
          <w:p w:rsidRPr="00E51DA8" w:rsidR="00BB6755" w:rsidP="00BB6755" w:rsidRDefault="00BB6755" w14:paraId="32E25522" w14:textId="77777777">
            <w:pPr>
              <w:autoSpaceDE w:val="0"/>
              <w:autoSpaceDN w:val="0"/>
              <w:adjustRightInd w:val="0"/>
              <w:rPr>
                <w:b/>
                <w:bCs/>
                <w:sz w:val="16"/>
                <w:szCs w:val="16"/>
              </w:rPr>
            </w:pPr>
            <w:r w:rsidRPr="00A565BA">
              <w:rPr>
                <w:szCs w:val="14"/>
              </w:rPr>
              <w:fldChar w:fldCharType="begin">
                <w:ffData>
                  <w:name w:val="Text4"/>
                  <w:enabled/>
                  <w:calcOnExit w:val="0"/>
                  <w:textInput>
                    <w:type w:val="date"/>
                    <w:format w:val="M/d/yyyy"/>
                  </w:textInput>
                </w:ffData>
              </w:fldChar>
            </w:r>
            <w:r w:rsidRPr="00E51DA8">
              <w:rPr>
                <w:szCs w:val="14"/>
              </w:rPr>
              <w:instrText xml:space="preserve"> FORMTEXT </w:instrText>
            </w:r>
            <w:r w:rsidRPr="00A565BA">
              <w:rPr>
                <w:szCs w:val="14"/>
              </w:rPr>
            </w:r>
            <w:r w:rsidRPr="00A565BA">
              <w:rPr>
                <w:szCs w:val="14"/>
              </w:rPr>
              <w:fldChar w:fldCharType="separate"/>
            </w:r>
            <w:r w:rsidRPr="00E51DA8">
              <w:rPr>
                <w:noProof/>
                <w:szCs w:val="14"/>
              </w:rPr>
              <w:t> </w:t>
            </w:r>
            <w:r w:rsidRPr="00E51DA8">
              <w:rPr>
                <w:noProof/>
                <w:szCs w:val="14"/>
              </w:rPr>
              <w:t> </w:t>
            </w:r>
            <w:r w:rsidRPr="00E51DA8">
              <w:rPr>
                <w:noProof/>
                <w:szCs w:val="14"/>
              </w:rPr>
              <w:t> </w:t>
            </w:r>
            <w:r w:rsidRPr="00E51DA8">
              <w:rPr>
                <w:noProof/>
                <w:szCs w:val="14"/>
              </w:rPr>
              <w:t> </w:t>
            </w:r>
            <w:r w:rsidRPr="00E51DA8">
              <w:rPr>
                <w:noProof/>
                <w:szCs w:val="14"/>
              </w:rPr>
              <w:t> </w:t>
            </w:r>
            <w:r w:rsidRPr="00A565BA">
              <w:rPr>
                <w:szCs w:val="14"/>
              </w:rPr>
              <w:fldChar w:fldCharType="end"/>
            </w:r>
          </w:p>
        </w:tc>
      </w:tr>
    </w:tbl>
    <w:p w:rsidRPr="008C3A8C" w:rsidR="00BB6755" w:rsidP="00BB6755" w:rsidRDefault="00BB6755" w14:paraId="12766AEA" w14:textId="77777777">
      <w:pPr>
        <w:rPr>
          <w:color w:val="FF0000"/>
        </w:rPr>
      </w:pPr>
    </w:p>
    <w:p w:rsidR="00336D3B" w:rsidP="00336D3B" w:rsidRDefault="00336D3B" w14:paraId="31365F1C" w14:textId="77777777">
      <w:pPr>
        <w:pStyle w:val="AppendixTitle"/>
        <w:sectPr w:rsidR="00336D3B" w:rsidSect="00ED3804">
          <w:pgSz w:w="12240" w:h="15840"/>
          <w:pgMar w:top="1440" w:right="1440" w:bottom="1440" w:left="1440" w:header="720" w:footer="720" w:gutter="0"/>
          <w:cols w:space="720"/>
          <w:docGrid w:linePitch="360"/>
        </w:sectPr>
      </w:pPr>
      <w:bookmarkStart w:name="_Toc438623254" w:id="232"/>
    </w:p>
    <w:p w:rsidRPr="00F64576" w:rsidR="000C6D56" w:rsidP="00315AFE" w:rsidRDefault="000C6D56" w14:paraId="046CC6AF" w14:textId="2A998CB4">
      <w:pPr>
        <w:pStyle w:val="AppendixTitle"/>
        <w:rPr>
          <w:b/>
          <w:bCs/>
        </w:rPr>
      </w:pPr>
      <w:bookmarkStart w:name="_Toc438623252" w:id="233"/>
      <w:bookmarkStart w:name="_Toc58351280" w:id="234"/>
      <w:r w:rsidRPr="00F64576">
        <w:rPr>
          <w:rFonts w:eastAsia="Times New Roman"/>
          <w:b/>
          <w:bCs/>
        </w:rPr>
        <w:lastRenderedPageBreak/>
        <w:t>Appendix 4.3</w:t>
      </w:r>
      <w:r w:rsidRPr="00F64576" w:rsidR="00C028F9">
        <w:rPr>
          <w:rFonts w:eastAsia="Times New Roman"/>
          <w:b/>
          <w:bCs/>
        </w:rPr>
        <w:t>a</w:t>
      </w:r>
      <w:r w:rsidRPr="00F64576" w:rsidR="00C028F9">
        <w:rPr>
          <w:b/>
          <w:bCs/>
        </w:rPr>
        <w:t xml:space="preserve"> – P</w:t>
      </w:r>
      <w:r w:rsidRPr="00F64576">
        <w:rPr>
          <w:b/>
          <w:bCs/>
        </w:rPr>
        <w:t>erformance Rating for the Field Inspection Audits</w:t>
      </w:r>
      <w:bookmarkEnd w:id="233"/>
      <w:bookmarkEnd w:id="234"/>
    </w:p>
    <w:p w:rsidR="000C6D56" w:rsidP="000C6D56" w:rsidRDefault="000C6D56" w14:paraId="5C0EDC06" w14:textId="77777777">
      <w:pPr>
        <w:spacing w:after="0"/>
        <w:rPr>
          <w:b/>
        </w:rPr>
      </w:pPr>
    </w:p>
    <w:p w:rsidRPr="008219B9" w:rsidR="000C6D56" w:rsidP="000C6D56" w:rsidRDefault="000C6D56" w14:paraId="411BB1B7" w14:textId="77777777">
      <w:pPr>
        <w:spacing w:after="0"/>
        <w:rPr>
          <w:b/>
          <w:color w:val="000000"/>
          <w:u w:val="single"/>
        </w:rPr>
      </w:pPr>
      <w:bookmarkStart w:name="_Hlk50714575" w:id="235"/>
      <w:r w:rsidRPr="008219B9">
        <w:rPr>
          <w:b/>
          <w:color w:val="000000"/>
        </w:rPr>
        <w:t>State Program:</w:t>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rPr>
        <w:tab/>
      </w:r>
      <w:r w:rsidRPr="008219B9">
        <w:rPr>
          <w:b/>
          <w:color w:val="000000"/>
        </w:rPr>
        <w:tab/>
        <w:t>Performance Period:</w:t>
      </w:r>
      <w:r w:rsidRPr="008219B9">
        <w:rPr>
          <w:b/>
          <w:color w:val="000000"/>
          <w:u w:val="single"/>
        </w:rPr>
        <w:tab/>
      </w:r>
      <w:r w:rsidRPr="008219B9">
        <w:rPr>
          <w:b/>
          <w:color w:val="000000"/>
          <w:u w:val="single"/>
        </w:rPr>
        <w:tab/>
      </w:r>
      <w:r w:rsidRPr="008219B9">
        <w:rPr>
          <w:b/>
          <w:color w:val="000000"/>
          <w:u w:val="single"/>
        </w:rPr>
        <w:tab/>
      </w:r>
    </w:p>
    <w:p w:rsidRPr="008219B9" w:rsidR="000C6D56" w:rsidP="000C6D56" w:rsidRDefault="000C6D56" w14:paraId="5E7D83A8" w14:textId="44E44179">
      <w:pPr>
        <w:spacing w:after="0"/>
        <w:rPr>
          <w:b/>
          <w:color w:val="000000"/>
          <w:u w:val="single"/>
        </w:rPr>
      </w:pPr>
      <w:r w:rsidRPr="008219B9">
        <w:rPr>
          <w:b/>
          <w:color w:val="000000"/>
        </w:rPr>
        <w:t>Reviewed by:</w:t>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rPr>
        <w:t xml:space="preserve"> </w:t>
      </w:r>
      <w:r w:rsidRPr="008219B9">
        <w:rPr>
          <w:b/>
          <w:color w:val="000000"/>
        </w:rPr>
        <w:tab/>
      </w:r>
      <w:r w:rsidRPr="008219B9">
        <w:rPr>
          <w:b/>
          <w:color w:val="000000"/>
        </w:rPr>
        <w:tab/>
      </w:r>
      <w:r w:rsidRPr="008219B9">
        <w:rPr>
          <w:b/>
          <w:color w:val="000000"/>
        </w:rPr>
        <w:tab/>
      </w:r>
      <w:r w:rsidRPr="008219B9">
        <w:rPr>
          <w:b/>
          <w:color w:val="000000"/>
        </w:rPr>
        <w:tab/>
      </w:r>
      <w:r w:rsidRPr="008219B9">
        <w:rPr>
          <w:b/>
          <w:color w:val="000000"/>
        </w:rPr>
        <w:tab/>
        <w:t>Cumulative Score:</w:t>
      </w:r>
      <w:r w:rsidRPr="008219B9">
        <w:rPr>
          <w:b/>
          <w:color w:val="000000"/>
          <w:u w:val="single"/>
        </w:rPr>
        <w:tab/>
      </w:r>
      <w:r w:rsidR="0093500C">
        <w:rPr>
          <w:b/>
          <w:color w:val="000000"/>
          <w:u w:val="single"/>
        </w:rPr>
        <w:tab/>
      </w:r>
      <w:r w:rsidR="0093500C">
        <w:rPr>
          <w:b/>
          <w:color w:val="000000"/>
          <w:u w:val="single"/>
        </w:rPr>
        <w:tab/>
      </w:r>
    </w:p>
    <w:p w:rsidRPr="008219B9" w:rsidR="000C6D56" w:rsidP="000C6D56" w:rsidRDefault="000C6D56" w14:paraId="1030BD7E" w14:textId="77777777">
      <w:pPr>
        <w:spacing w:after="0"/>
        <w:rPr>
          <w:color w:val="000000"/>
        </w:rPr>
      </w:pPr>
      <w:r w:rsidRPr="008219B9">
        <w:rPr>
          <w:b/>
          <w:color w:val="000000"/>
        </w:rPr>
        <w:t>Date Reviewed:</w:t>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r w:rsidRPr="008219B9">
        <w:rPr>
          <w:b/>
          <w:color w:val="000000"/>
          <w:u w:val="single"/>
        </w:rPr>
        <w:tab/>
      </w:r>
    </w:p>
    <w:p w:rsidRPr="008219B9" w:rsidR="000C6D56" w:rsidP="000C6D56" w:rsidRDefault="000C6D56" w14:paraId="38E24F1C" w14:textId="77777777">
      <w:pPr>
        <w:spacing w:after="0"/>
        <w:rPr>
          <w:color w:val="000000"/>
          <w:sz w:val="18"/>
          <w:szCs w:val="18"/>
        </w:rPr>
      </w:pPr>
    </w:p>
    <w:p w:rsidRPr="008219B9" w:rsidR="000C6D56" w:rsidP="000C6D56" w:rsidRDefault="000C6D56" w14:paraId="5D01B1D2" w14:textId="77777777">
      <w:pPr>
        <w:spacing w:after="0"/>
        <w:ind w:left="-450"/>
        <w:rPr>
          <w:color w:val="000000"/>
          <w:sz w:val="20"/>
          <w:szCs w:val="20"/>
        </w:rPr>
      </w:pPr>
      <w:r w:rsidRPr="008219B9">
        <w:rPr>
          <w:color w:val="000000"/>
          <w:sz w:val="20"/>
          <w:szCs w:val="20"/>
        </w:rPr>
        <w:t>Notes: A = acceptable, NI = needs improvement</w:t>
      </w:r>
    </w:p>
    <w:bookmarkEnd w:id="235"/>
    <w:p w:rsidR="000C6D56" w:rsidP="000C6D56" w:rsidRDefault="000C6D56" w14:paraId="250FBE86" w14:textId="77777777">
      <w:pPr>
        <w:spacing w:after="0"/>
        <w:jc w:val="center"/>
        <w:rPr>
          <w:sz w:val="18"/>
          <w:szCs w:val="18"/>
        </w:rPr>
      </w:pPr>
    </w:p>
    <w:tbl>
      <w:tblPr>
        <w:tblStyle w:val="TableGridLight"/>
        <w:tblW w:w="1195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60"/>
        <w:gridCol w:w="733"/>
        <w:gridCol w:w="664"/>
        <w:gridCol w:w="664"/>
        <w:gridCol w:w="664"/>
        <w:gridCol w:w="664"/>
        <w:gridCol w:w="664"/>
        <w:gridCol w:w="664"/>
        <w:gridCol w:w="664"/>
        <w:gridCol w:w="664"/>
        <w:gridCol w:w="664"/>
        <w:gridCol w:w="664"/>
        <w:gridCol w:w="664"/>
        <w:gridCol w:w="664"/>
        <w:gridCol w:w="664"/>
        <w:gridCol w:w="664"/>
        <w:gridCol w:w="664"/>
      </w:tblGrid>
      <w:tr w:rsidRPr="003C3A08" w:rsidR="000C6D56" w:rsidTr="0093500C" w14:paraId="0C738AC0" w14:textId="77777777">
        <w:trPr>
          <w:trHeight w:val="414"/>
        </w:trPr>
        <w:tc>
          <w:tcPr>
            <w:tcW w:w="1260" w:type="dxa"/>
            <w:vAlign w:val="center"/>
          </w:tcPr>
          <w:p w:rsidRPr="00525A62" w:rsidR="000C6D56" w:rsidP="00C028F9" w:rsidRDefault="000C6D56" w14:paraId="680CF078" w14:textId="77777777">
            <w:pPr>
              <w:spacing w:after="0"/>
              <w:jc w:val="center"/>
              <w:rPr>
                <w:b/>
                <w:sz w:val="18"/>
                <w:szCs w:val="18"/>
              </w:rPr>
            </w:pPr>
            <w:r w:rsidRPr="00525A62">
              <w:rPr>
                <w:b/>
                <w:sz w:val="18"/>
                <w:szCs w:val="18"/>
              </w:rPr>
              <w:t>Firm ID #</w:t>
            </w:r>
          </w:p>
        </w:tc>
        <w:tc>
          <w:tcPr>
            <w:tcW w:w="733" w:type="dxa"/>
            <w:vAlign w:val="center"/>
          </w:tcPr>
          <w:p w:rsidRPr="003C3A08" w:rsidR="000C6D56" w:rsidP="00C028F9" w:rsidRDefault="000C6D56" w14:paraId="53722AF9" w14:textId="77777777">
            <w:pPr>
              <w:spacing w:after="0"/>
              <w:rPr>
                <w:sz w:val="18"/>
                <w:szCs w:val="18"/>
              </w:rPr>
            </w:pPr>
          </w:p>
        </w:tc>
        <w:tc>
          <w:tcPr>
            <w:tcW w:w="664" w:type="dxa"/>
            <w:vAlign w:val="center"/>
          </w:tcPr>
          <w:p w:rsidRPr="003C3A08" w:rsidR="000C6D56" w:rsidP="00C028F9" w:rsidRDefault="000C6D56" w14:paraId="5DE76434" w14:textId="77777777">
            <w:pPr>
              <w:spacing w:after="0"/>
              <w:rPr>
                <w:sz w:val="18"/>
                <w:szCs w:val="18"/>
              </w:rPr>
            </w:pPr>
          </w:p>
        </w:tc>
        <w:tc>
          <w:tcPr>
            <w:tcW w:w="664" w:type="dxa"/>
            <w:vAlign w:val="center"/>
          </w:tcPr>
          <w:p w:rsidRPr="003C3A08" w:rsidR="000C6D56" w:rsidP="00C028F9" w:rsidRDefault="000C6D56" w14:paraId="10FBFF40" w14:textId="77777777">
            <w:pPr>
              <w:spacing w:after="0"/>
              <w:rPr>
                <w:sz w:val="18"/>
                <w:szCs w:val="18"/>
              </w:rPr>
            </w:pPr>
          </w:p>
        </w:tc>
        <w:tc>
          <w:tcPr>
            <w:tcW w:w="664" w:type="dxa"/>
            <w:vAlign w:val="center"/>
          </w:tcPr>
          <w:p w:rsidRPr="003C3A08" w:rsidR="000C6D56" w:rsidP="00C028F9" w:rsidRDefault="000C6D56" w14:paraId="2E7C045B" w14:textId="77777777">
            <w:pPr>
              <w:spacing w:after="0"/>
              <w:rPr>
                <w:sz w:val="18"/>
                <w:szCs w:val="18"/>
              </w:rPr>
            </w:pPr>
          </w:p>
        </w:tc>
        <w:tc>
          <w:tcPr>
            <w:tcW w:w="664" w:type="dxa"/>
            <w:vAlign w:val="center"/>
          </w:tcPr>
          <w:p w:rsidRPr="003C3A08" w:rsidR="000C6D56" w:rsidP="00C028F9" w:rsidRDefault="000C6D56" w14:paraId="66BFE32F" w14:textId="77777777">
            <w:pPr>
              <w:spacing w:after="0"/>
              <w:rPr>
                <w:sz w:val="18"/>
                <w:szCs w:val="18"/>
              </w:rPr>
            </w:pPr>
          </w:p>
        </w:tc>
        <w:tc>
          <w:tcPr>
            <w:tcW w:w="664" w:type="dxa"/>
            <w:vAlign w:val="center"/>
          </w:tcPr>
          <w:p w:rsidRPr="003C3A08" w:rsidR="000C6D56" w:rsidP="00C028F9" w:rsidRDefault="000C6D56" w14:paraId="6A7B70E4" w14:textId="77777777">
            <w:pPr>
              <w:spacing w:after="0"/>
              <w:rPr>
                <w:sz w:val="18"/>
                <w:szCs w:val="18"/>
              </w:rPr>
            </w:pPr>
          </w:p>
        </w:tc>
        <w:tc>
          <w:tcPr>
            <w:tcW w:w="664" w:type="dxa"/>
            <w:vAlign w:val="center"/>
          </w:tcPr>
          <w:p w:rsidRPr="003C3A08" w:rsidR="000C6D56" w:rsidP="00C028F9" w:rsidRDefault="000C6D56" w14:paraId="1CA6CD79" w14:textId="77777777">
            <w:pPr>
              <w:spacing w:after="0"/>
              <w:rPr>
                <w:sz w:val="18"/>
                <w:szCs w:val="18"/>
              </w:rPr>
            </w:pPr>
          </w:p>
        </w:tc>
        <w:tc>
          <w:tcPr>
            <w:tcW w:w="664" w:type="dxa"/>
            <w:vAlign w:val="center"/>
          </w:tcPr>
          <w:p w:rsidRPr="003C3A08" w:rsidR="000C6D56" w:rsidP="00C028F9" w:rsidRDefault="000C6D56" w14:paraId="46254AFC" w14:textId="77777777">
            <w:pPr>
              <w:spacing w:after="0"/>
              <w:rPr>
                <w:sz w:val="18"/>
                <w:szCs w:val="18"/>
              </w:rPr>
            </w:pPr>
          </w:p>
        </w:tc>
        <w:tc>
          <w:tcPr>
            <w:tcW w:w="664" w:type="dxa"/>
            <w:vAlign w:val="center"/>
          </w:tcPr>
          <w:p w:rsidRPr="003C3A08" w:rsidR="000C6D56" w:rsidP="00C028F9" w:rsidRDefault="000C6D56" w14:paraId="1FBA8FF3" w14:textId="77777777">
            <w:pPr>
              <w:spacing w:after="0"/>
              <w:rPr>
                <w:sz w:val="18"/>
                <w:szCs w:val="18"/>
              </w:rPr>
            </w:pPr>
          </w:p>
        </w:tc>
        <w:tc>
          <w:tcPr>
            <w:tcW w:w="664" w:type="dxa"/>
            <w:vAlign w:val="center"/>
          </w:tcPr>
          <w:p w:rsidRPr="003C3A08" w:rsidR="000C6D56" w:rsidP="00C028F9" w:rsidRDefault="000C6D56" w14:paraId="53310E0E" w14:textId="77777777">
            <w:pPr>
              <w:spacing w:after="0"/>
              <w:rPr>
                <w:sz w:val="18"/>
                <w:szCs w:val="18"/>
              </w:rPr>
            </w:pPr>
          </w:p>
        </w:tc>
        <w:tc>
          <w:tcPr>
            <w:tcW w:w="664" w:type="dxa"/>
            <w:vAlign w:val="center"/>
          </w:tcPr>
          <w:p w:rsidRPr="003C3A08" w:rsidR="000C6D56" w:rsidP="00C028F9" w:rsidRDefault="000C6D56" w14:paraId="1BF51272" w14:textId="77777777">
            <w:pPr>
              <w:spacing w:after="0"/>
              <w:rPr>
                <w:sz w:val="18"/>
                <w:szCs w:val="18"/>
              </w:rPr>
            </w:pPr>
          </w:p>
        </w:tc>
        <w:tc>
          <w:tcPr>
            <w:tcW w:w="664" w:type="dxa"/>
            <w:vAlign w:val="center"/>
          </w:tcPr>
          <w:p w:rsidRPr="003C3A08" w:rsidR="000C6D56" w:rsidP="00C028F9" w:rsidRDefault="000C6D56" w14:paraId="23D14D59" w14:textId="77777777">
            <w:pPr>
              <w:spacing w:after="0"/>
              <w:rPr>
                <w:sz w:val="18"/>
                <w:szCs w:val="18"/>
              </w:rPr>
            </w:pPr>
          </w:p>
        </w:tc>
        <w:tc>
          <w:tcPr>
            <w:tcW w:w="664" w:type="dxa"/>
            <w:vAlign w:val="center"/>
          </w:tcPr>
          <w:p w:rsidRPr="003C3A08" w:rsidR="000C6D56" w:rsidP="00C028F9" w:rsidRDefault="000C6D56" w14:paraId="2F911012" w14:textId="77777777">
            <w:pPr>
              <w:spacing w:after="0"/>
              <w:rPr>
                <w:sz w:val="18"/>
                <w:szCs w:val="18"/>
              </w:rPr>
            </w:pPr>
          </w:p>
        </w:tc>
        <w:tc>
          <w:tcPr>
            <w:tcW w:w="664" w:type="dxa"/>
            <w:vAlign w:val="center"/>
          </w:tcPr>
          <w:p w:rsidRPr="003C3A08" w:rsidR="000C6D56" w:rsidP="00C028F9" w:rsidRDefault="000C6D56" w14:paraId="6B2259FA" w14:textId="77777777">
            <w:pPr>
              <w:spacing w:after="0"/>
              <w:rPr>
                <w:sz w:val="18"/>
                <w:szCs w:val="18"/>
              </w:rPr>
            </w:pPr>
          </w:p>
        </w:tc>
        <w:tc>
          <w:tcPr>
            <w:tcW w:w="664" w:type="dxa"/>
            <w:vAlign w:val="center"/>
          </w:tcPr>
          <w:p w:rsidRPr="003C3A08" w:rsidR="000C6D56" w:rsidP="00C028F9" w:rsidRDefault="000C6D56" w14:paraId="1FE2CB0D" w14:textId="77777777">
            <w:pPr>
              <w:spacing w:after="0"/>
              <w:rPr>
                <w:sz w:val="18"/>
                <w:szCs w:val="18"/>
              </w:rPr>
            </w:pPr>
          </w:p>
        </w:tc>
        <w:tc>
          <w:tcPr>
            <w:tcW w:w="664" w:type="dxa"/>
            <w:vAlign w:val="center"/>
          </w:tcPr>
          <w:p w:rsidRPr="003C3A08" w:rsidR="000C6D56" w:rsidP="00C028F9" w:rsidRDefault="000C6D56" w14:paraId="5A9475AE" w14:textId="77777777">
            <w:pPr>
              <w:spacing w:after="0"/>
              <w:rPr>
                <w:sz w:val="18"/>
                <w:szCs w:val="18"/>
              </w:rPr>
            </w:pPr>
          </w:p>
        </w:tc>
      </w:tr>
      <w:tr w:rsidRPr="003C3A08" w:rsidR="000C6D56" w:rsidTr="0093500C" w14:paraId="443C8406" w14:textId="77777777">
        <w:trPr>
          <w:trHeight w:val="414"/>
        </w:trPr>
        <w:tc>
          <w:tcPr>
            <w:tcW w:w="1260" w:type="dxa"/>
            <w:vAlign w:val="center"/>
          </w:tcPr>
          <w:p w:rsidRPr="00525A62" w:rsidR="000C6D56" w:rsidP="00C028F9" w:rsidRDefault="000C6D56" w14:paraId="479EA8DD" w14:textId="77777777">
            <w:pPr>
              <w:spacing w:after="0"/>
              <w:jc w:val="center"/>
              <w:rPr>
                <w:b/>
                <w:sz w:val="18"/>
                <w:szCs w:val="18"/>
              </w:rPr>
            </w:pPr>
            <w:r w:rsidRPr="00525A62">
              <w:rPr>
                <w:b/>
                <w:sz w:val="18"/>
                <w:szCs w:val="18"/>
              </w:rPr>
              <w:t>Inspection Date</w:t>
            </w:r>
          </w:p>
        </w:tc>
        <w:tc>
          <w:tcPr>
            <w:tcW w:w="733" w:type="dxa"/>
            <w:vAlign w:val="center"/>
          </w:tcPr>
          <w:p w:rsidRPr="003C3A08" w:rsidR="000C6D56" w:rsidP="00C028F9" w:rsidRDefault="000C6D56" w14:paraId="2CC0FA35" w14:textId="77777777">
            <w:pPr>
              <w:spacing w:after="0"/>
              <w:rPr>
                <w:sz w:val="18"/>
                <w:szCs w:val="18"/>
              </w:rPr>
            </w:pPr>
          </w:p>
        </w:tc>
        <w:tc>
          <w:tcPr>
            <w:tcW w:w="664" w:type="dxa"/>
            <w:vAlign w:val="center"/>
          </w:tcPr>
          <w:p w:rsidRPr="003C3A08" w:rsidR="000C6D56" w:rsidP="00C028F9" w:rsidRDefault="000C6D56" w14:paraId="024B8785" w14:textId="77777777">
            <w:pPr>
              <w:spacing w:after="0"/>
              <w:rPr>
                <w:sz w:val="18"/>
                <w:szCs w:val="18"/>
              </w:rPr>
            </w:pPr>
          </w:p>
        </w:tc>
        <w:tc>
          <w:tcPr>
            <w:tcW w:w="664" w:type="dxa"/>
            <w:vAlign w:val="center"/>
          </w:tcPr>
          <w:p w:rsidRPr="003C3A08" w:rsidR="000C6D56" w:rsidP="00C028F9" w:rsidRDefault="000C6D56" w14:paraId="269A98A3" w14:textId="77777777">
            <w:pPr>
              <w:spacing w:after="0"/>
              <w:rPr>
                <w:sz w:val="18"/>
                <w:szCs w:val="18"/>
              </w:rPr>
            </w:pPr>
          </w:p>
        </w:tc>
        <w:tc>
          <w:tcPr>
            <w:tcW w:w="664" w:type="dxa"/>
            <w:vAlign w:val="center"/>
          </w:tcPr>
          <w:p w:rsidRPr="003C3A08" w:rsidR="000C6D56" w:rsidP="00C028F9" w:rsidRDefault="000C6D56" w14:paraId="13DE7C36" w14:textId="77777777">
            <w:pPr>
              <w:spacing w:after="0"/>
              <w:rPr>
                <w:sz w:val="18"/>
                <w:szCs w:val="18"/>
              </w:rPr>
            </w:pPr>
          </w:p>
        </w:tc>
        <w:tc>
          <w:tcPr>
            <w:tcW w:w="664" w:type="dxa"/>
            <w:vAlign w:val="center"/>
          </w:tcPr>
          <w:p w:rsidRPr="003C3A08" w:rsidR="000C6D56" w:rsidP="00C028F9" w:rsidRDefault="000C6D56" w14:paraId="594FE9AD" w14:textId="77777777">
            <w:pPr>
              <w:spacing w:after="0"/>
              <w:rPr>
                <w:sz w:val="18"/>
                <w:szCs w:val="18"/>
              </w:rPr>
            </w:pPr>
          </w:p>
        </w:tc>
        <w:tc>
          <w:tcPr>
            <w:tcW w:w="664" w:type="dxa"/>
            <w:vAlign w:val="center"/>
          </w:tcPr>
          <w:p w:rsidRPr="003C3A08" w:rsidR="000C6D56" w:rsidP="00C028F9" w:rsidRDefault="000C6D56" w14:paraId="69C46551" w14:textId="77777777">
            <w:pPr>
              <w:spacing w:after="0"/>
              <w:rPr>
                <w:sz w:val="18"/>
                <w:szCs w:val="18"/>
              </w:rPr>
            </w:pPr>
          </w:p>
        </w:tc>
        <w:tc>
          <w:tcPr>
            <w:tcW w:w="664" w:type="dxa"/>
            <w:vAlign w:val="center"/>
          </w:tcPr>
          <w:p w:rsidRPr="003C3A08" w:rsidR="000C6D56" w:rsidP="00C028F9" w:rsidRDefault="000C6D56" w14:paraId="2E6FBB9A" w14:textId="77777777">
            <w:pPr>
              <w:spacing w:after="0"/>
              <w:rPr>
                <w:sz w:val="18"/>
                <w:szCs w:val="18"/>
              </w:rPr>
            </w:pPr>
          </w:p>
        </w:tc>
        <w:tc>
          <w:tcPr>
            <w:tcW w:w="664" w:type="dxa"/>
            <w:vAlign w:val="center"/>
          </w:tcPr>
          <w:p w:rsidRPr="003C3A08" w:rsidR="000C6D56" w:rsidP="00C028F9" w:rsidRDefault="000C6D56" w14:paraId="0F7CE15C" w14:textId="77777777">
            <w:pPr>
              <w:spacing w:after="0"/>
              <w:rPr>
                <w:sz w:val="18"/>
                <w:szCs w:val="18"/>
              </w:rPr>
            </w:pPr>
          </w:p>
        </w:tc>
        <w:tc>
          <w:tcPr>
            <w:tcW w:w="664" w:type="dxa"/>
            <w:vAlign w:val="center"/>
          </w:tcPr>
          <w:p w:rsidRPr="003C3A08" w:rsidR="000C6D56" w:rsidP="00C028F9" w:rsidRDefault="000C6D56" w14:paraId="44DE34CD" w14:textId="77777777">
            <w:pPr>
              <w:spacing w:after="0"/>
              <w:rPr>
                <w:sz w:val="18"/>
                <w:szCs w:val="18"/>
              </w:rPr>
            </w:pPr>
          </w:p>
        </w:tc>
        <w:tc>
          <w:tcPr>
            <w:tcW w:w="664" w:type="dxa"/>
            <w:vAlign w:val="center"/>
          </w:tcPr>
          <w:p w:rsidRPr="003C3A08" w:rsidR="000C6D56" w:rsidP="00C028F9" w:rsidRDefault="000C6D56" w14:paraId="1B9C8706" w14:textId="77777777">
            <w:pPr>
              <w:spacing w:after="0"/>
              <w:rPr>
                <w:sz w:val="18"/>
                <w:szCs w:val="18"/>
              </w:rPr>
            </w:pPr>
          </w:p>
        </w:tc>
        <w:tc>
          <w:tcPr>
            <w:tcW w:w="664" w:type="dxa"/>
            <w:vAlign w:val="center"/>
          </w:tcPr>
          <w:p w:rsidRPr="003C3A08" w:rsidR="000C6D56" w:rsidP="00C028F9" w:rsidRDefault="000C6D56" w14:paraId="5EF4AFE5" w14:textId="77777777">
            <w:pPr>
              <w:spacing w:after="0"/>
              <w:rPr>
                <w:sz w:val="18"/>
                <w:szCs w:val="18"/>
              </w:rPr>
            </w:pPr>
          </w:p>
        </w:tc>
        <w:tc>
          <w:tcPr>
            <w:tcW w:w="664" w:type="dxa"/>
            <w:vAlign w:val="center"/>
          </w:tcPr>
          <w:p w:rsidRPr="003C3A08" w:rsidR="000C6D56" w:rsidP="00C028F9" w:rsidRDefault="000C6D56" w14:paraId="6C0CBF4D" w14:textId="77777777">
            <w:pPr>
              <w:spacing w:after="0"/>
              <w:rPr>
                <w:sz w:val="18"/>
                <w:szCs w:val="18"/>
              </w:rPr>
            </w:pPr>
          </w:p>
        </w:tc>
        <w:tc>
          <w:tcPr>
            <w:tcW w:w="664" w:type="dxa"/>
            <w:vAlign w:val="center"/>
          </w:tcPr>
          <w:p w:rsidRPr="003C3A08" w:rsidR="000C6D56" w:rsidP="00C028F9" w:rsidRDefault="000C6D56" w14:paraId="4013E861" w14:textId="77777777">
            <w:pPr>
              <w:spacing w:after="0"/>
              <w:rPr>
                <w:sz w:val="18"/>
                <w:szCs w:val="18"/>
              </w:rPr>
            </w:pPr>
          </w:p>
        </w:tc>
        <w:tc>
          <w:tcPr>
            <w:tcW w:w="664" w:type="dxa"/>
            <w:vAlign w:val="center"/>
          </w:tcPr>
          <w:p w:rsidRPr="003C3A08" w:rsidR="000C6D56" w:rsidP="00C028F9" w:rsidRDefault="000C6D56" w14:paraId="56C6B15F" w14:textId="77777777">
            <w:pPr>
              <w:spacing w:after="0"/>
              <w:rPr>
                <w:sz w:val="18"/>
                <w:szCs w:val="18"/>
              </w:rPr>
            </w:pPr>
          </w:p>
        </w:tc>
        <w:tc>
          <w:tcPr>
            <w:tcW w:w="664" w:type="dxa"/>
            <w:vAlign w:val="center"/>
          </w:tcPr>
          <w:p w:rsidRPr="003C3A08" w:rsidR="000C6D56" w:rsidP="00C028F9" w:rsidRDefault="000C6D56" w14:paraId="1F8F6514" w14:textId="77777777">
            <w:pPr>
              <w:spacing w:after="0"/>
              <w:rPr>
                <w:sz w:val="18"/>
                <w:szCs w:val="18"/>
              </w:rPr>
            </w:pPr>
          </w:p>
        </w:tc>
        <w:tc>
          <w:tcPr>
            <w:tcW w:w="664" w:type="dxa"/>
            <w:vAlign w:val="center"/>
          </w:tcPr>
          <w:p w:rsidRPr="003C3A08" w:rsidR="000C6D56" w:rsidP="00C028F9" w:rsidRDefault="000C6D56" w14:paraId="5B256264" w14:textId="77777777">
            <w:pPr>
              <w:spacing w:after="0"/>
              <w:rPr>
                <w:sz w:val="18"/>
                <w:szCs w:val="18"/>
              </w:rPr>
            </w:pPr>
          </w:p>
        </w:tc>
      </w:tr>
      <w:tr w:rsidRPr="003C3A08" w:rsidR="000C6D56" w:rsidTr="0093500C" w14:paraId="0F21D4A9" w14:textId="77777777">
        <w:trPr>
          <w:trHeight w:val="414"/>
        </w:trPr>
        <w:tc>
          <w:tcPr>
            <w:tcW w:w="1260" w:type="dxa"/>
            <w:vAlign w:val="center"/>
          </w:tcPr>
          <w:p w:rsidRPr="00525A62" w:rsidR="000C6D56" w:rsidP="00C028F9" w:rsidRDefault="000C6D56" w14:paraId="60A1B105" w14:textId="77777777">
            <w:pPr>
              <w:spacing w:after="0"/>
              <w:jc w:val="center"/>
              <w:rPr>
                <w:b/>
                <w:sz w:val="18"/>
                <w:szCs w:val="18"/>
              </w:rPr>
            </w:pPr>
            <w:r w:rsidRPr="00525A62">
              <w:rPr>
                <w:b/>
                <w:sz w:val="18"/>
                <w:szCs w:val="18"/>
              </w:rPr>
              <w:t>Auditor’s Initials</w:t>
            </w:r>
          </w:p>
        </w:tc>
        <w:tc>
          <w:tcPr>
            <w:tcW w:w="733" w:type="dxa"/>
            <w:vAlign w:val="center"/>
          </w:tcPr>
          <w:p w:rsidRPr="003C3A08" w:rsidR="000C6D56" w:rsidP="00C028F9" w:rsidRDefault="000C6D56" w14:paraId="3610FAAA" w14:textId="77777777">
            <w:pPr>
              <w:spacing w:after="0"/>
              <w:rPr>
                <w:sz w:val="18"/>
                <w:szCs w:val="18"/>
              </w:rPr>
            </w:pPr>
          </w:p>
        </w:tc>
        <w:tc>
          <w:tcPr>
            <w:tcW w:w="664" w:type="dxa"/>
            <w:vAlign w:val="center"/>
          </w:tcPr>
          <w:p w:rsidRPr="003C3A08" w:rsidR="000C6D56" w:rsidP="00C028F9" w:rsidRDefault="000C6D56" w14:paraId="446D0A2C" w14:textId="77777777">
            <w:pPr>
              <w:spacing w:after="0"/>
              <w:rPr>
                <w:sz w:val="18"/>
                <w:szCs w:val="18"/>
              </w:rPr>
            </w:pPr>
          </w:p>
        </w:tc>
        <w:tc>
          <w:tcPr>
            <w:tcW w:w="664" w:type="dxa"/>
            <w:vAlign w:val="center"/>
          </w:tcPr>
          <w:p w:rsidRPr="003C3A08" w:rsidR="000C6D56" w:rsidP="00C028F9" w:rsidRDefault="000C6D56" w14:paraId="262C1F97" w14:textId="77777777">
            <w:pPr>
              <w:spacing w:after="0"/>
              <w:rPr>
                <w:sz w:val="18"/>
                <w:szCs w:val="18"/>
              </w:rPr>
            </w:pPr>
          </w:p>
        </w:tc>
        <w:tc>
          <w:tcPr>
            <w:tcW w:w="664" w:type="dxa"/>
            <w:vAlign w:val="center"/>
          </w:tcPr>
          <w:p w:rsidRPr="003C3A08" w:rsidR="000C6D56" w:rsidP="00C028F9" w:rsidRDefault="000C6D56" w14:paraId="05C4A306" w14:textId="77777777">
            <w:pPr>
              <w:spacing w:after="0"/>
              <w:rPr>
                <w:sz w:val="18"/>
                <w:szCs w:val="18"/>
              </w:rPr>
            </w:pPr>
          </w:p>
        </w:tc>
        <w:tc>
          <w:tcPr>
            <w:tcW w:w="664" w:type="dxa"/>
            <w:vAlign w:val="center"/>
          </w:tcPr>
          <w:p w:rsidRPr="003C3A08" w:rsidR="000C6D56" w:rsidP="00C028F9" w:rsidRDefault="000C6D56" w14:paraId="63AED560" w14:textId="77777777">
            <w:pPr>
              <w:spacing w:after="0"/>
              <w:rPr>
                <w:sz w:val="18"/>
                <w:szCs w:val="18"/>
              </w:rPr>
            </w:pPr>
          </w:p>
        </w:tc>
        <w:tc>
          <w:tcPr>
            <w:tcW w:w="664" w:type="dxa"/>
            <w:vAlign w:val="center"/>
          </w:tcPr>
          <w:p w:rsidRPr="003C3A08" w:rsidR="000C6D56" w:rsidP="00C028F9" w:rsidRDefault="000C6D56" w14:paraId="453CA68E" w14:textId="77777777">
            <w:pPr>
              <w:spacing w:after="0"/>
              <w:rPr>
                <w:sz w:val="18"/>
                <w:szCs w:val="18"/>
              </w:rPr>
            </w:pPr>
          </w:p>
        </w:tc>
        <w:tc>
          <w:tcPr>
            <w:tcW w:w="664" w:type="dxa"/>
            <w:vAlign w:val="center"/>
          </w:tcPr>
          <w:p w:rsidRPr="003C3A08" w:rsidR="000C6D56" w:rsidP="00C028F9" w:rsidRDefault="000C6D56" w14:paraId="42CE77E4" w14:textId="77777777">
            <w:pPr>
              <w:spacing w:after="0"/>
              <w:rPr>
                <w:sz w:val="18"/>
                <w:szCs w:val="18"/>
              </w:rPr>
            </w:pPr>
          </w:p>
        </w:tc>
        <w:tc>
          <w:tcPr>
            <w:tcW w:w="664" w:type="dxa"/>
            <w:vAlign w:val="center"/>
          </w:tcPr>
          <w:p w:rsidRPr="003C3A08" w:rsidR="000C6D56" w:rsidP="00C028F9" w:rsidRDefault="000C6D56" w14:paraId="05DA4BA9" w14:textId="77777777">
            <w:pPr>
              <w:spacing w:after="0"/>
              <w:rPr>
                <w:sz w:val="18"/>
                <w:szCs w:val="18"/>
              </w:rPr>
            </w:pPr>
          </w:p>
        </w:tc>
        <w:tc>
          <w:tcPr>
            <w:tcW w:w="664" w:type="dxa"/>
            <w:vAlign w:val="center"/>
          </w:tcPr>
          <w:p w:rsidRPr="003C3A08" w:rsidR="000C6D56" w:rsidP="00C028F9" w:rsidRDefault="000C6D56" w14:paraId="2295401A" w14:textId="77777777">
            <w:pPr>
              <w:spacing w:after="0"/>
              <w:rPr>
                <w:sz w:val="18"/>
                <w:szCs w:val="18"/>
              </w:rPr>
            </w:pPr>
          </w:p>
        </w:tc>
        <w:tc>
          <w:tcPr>
            <w:tcW w:w="664" w:type="dxa"/>
            <w:vAlign w:val="center"/>
          </w:tcPr>
          <w:p w:rsidRPr="003C3A08" w:rsidR="000C6D56" w:rsidP="00C028F9" w:rsidRDefault="000C6D56" w14:paraId="52C8F7A4" w14:textId="77777777">
            <w:pPr>
              <w:spacing w:after="0"/>
              <w:rPr>
                <w:sz w:val="18"/>
                <w:szCs w:val="18"/>
              </w:rPr>
            </w:pPr>
          </w:p>
        </w:tc>
        <w:tc>
          <w:tcPr>
            <w:tcW w:w="664" w:type="dxa"/>
            <w:vAlign w:val="center"/>
          </w:tcPr>
          <w:p w:rsidRPr="003C3A08" w:rsidR="000C6D56" w:rsidP="00C028F9" w:rsidRDefault="000C6D56" w14:paraId="02D13263" w14:textId="77777777">
            <w:pPr>
              <w:spacing w:after="0"/>
              <w:rPr>
                <w:sz w:val="18"/>
                <w:szCs w:val="18"/>
              </w:rPr>
            </w:pPr>
          </w:p>
        </w:tc>
        <w:tc>
          <w:tcPr>
            <w:tcW w:w="664" w:type="dxa"/>
            <w:vAlign w:val="center"/>
          </w:tcPr>
          <w:p w:rsidRPr="003C3A08" w:rsidR="000C6D56" w:rsidP="00C028F9" w:rsidRDefault="000C6D56" w14:paraId="2E86B158" w14:textId="77777777">
            <w:pPr>
              <w:spacing w:after="0"/>
              <w:rPr>
                <w:sz w:val="18"/>
                <w:szCs w:val="18"/>
              </w:rPr>
            </w:pPr>
          </w:p>
        </w:tc>
        <w:tc>
          <w:tcPr>
            <w:tcW w:w="664" w:type="dxa"/>
            <w:vAlign w:val="center"/>
          </w:tcPr>
          <w:p w:rsidRPr="003C3A08" w:rsidR="000C6D56" w:rsidP="00C028F9" w:rsidRDefault="000C6D56" w14:paraId="004E4B5A" w14:textId="77777777">
            <w:pPr>
              <w:spacing w:after="0"/>
              <w:rPr>
                <w:sz w:val="18"/>
                <w:szCs w:val="18"/>
              </w:rPr>
            </w:pPr>
          </w:p>
        </w:tc>
        <w:tc>
          <w:tcPr>
            <w:tcW w:w="664" w:type="dxa"/>
            <w:vAlign w:val="center"/>
          </w:tcPr>
          <w:p w:rsidRPr="003C3A08" w:rsidR="000C6D56" w:rsidP="00C028F9" w:rsidRDefault="000C6D56" w14:paraId="56AD5FA9" w14:textId="77777777">
            <w:pPr>
              <w:spacing w:after="0"/>
              <w:rPr>
                <w:sz w:val="18"/>
                <w:szCs w:val="18"/>
              </w:rPr>
            </w:pPr>
          </w:p>
        </w:tc>
        <w:tc>
          <w:tcPr>
            <w:tcW w:w="664" w:type="dxa"/>
            <w:vAlign w:val="center"/>
          </w:tcPr>
          <w:p w:rsidRPr="003C3A08" w:rsidR="000C6D56" w:rsidP="00C028F9" w:rsidRDefault="000C6D56" w14:paraId="543BB76D" w14:textId="77777777">
            <w:pPr>
              <w:spacing w:after="0"/>
              <w:rPr>
                <w:sz w:val="18"/>
                <w:szCs w:val="18"/>
              </w:rPr>
            </w:pPr>
          </w:p>
        </w:tc>
        <w:tc>
          <w:tcPr>
            <w:tcW w:w="664" w:type="dxa"/>
            <w:vAlign w:val="center"/>
          </w:tcPr>
          <w:p w:rsidRPr="003C3A08" w:rsidR="000C6D56" w:rsidP="00C028F9" w:rsidRDefault="000C6D56" w14:paraId="11F8C171" w14:textId="77777777">
            <w:pPr>
              <w:spacing w:after="0"/>
              <w:rPr>
                <w:sz w:val="18"/>
                <w:szCs w:val="18"/>
              </w:rPr>
            </w:pPr>
          </w:p>
        </w:tc>
      </w:tr>
      <w:tr w:rsidRPr="003C3A08" w:rsidR="000C6D56" w:rsidTr="0093500C" w14:paraId="7ACA6F6A" w14:textId="77777777">
        <w:trPr>
          <w:trHeight w:val="414"/>
        </w:trPr>
        <w:tc>
          <w:tcPr>
            <w:tcW w:w="1260" w:type="dxa"/>
            <w:vAlign w:val="center"/>
          </w:tcPr>
          <w:p w:rsidRPr="00525A62" w:rsidR="000C6D56" w:rsidP="00C028F9" w:rsidRDefault="000C6D56" w14:paraId="1FE80B3F" w14:textId="77777777">
            <w:pPr>
              <w:spacing w:after="0"/>
              <w:jc w:val="center"/>
              <w:rPr>
                <w:b/>
                <w:sz w:val="18"/>
                <w:szCs w:val="18"/>
              </w:rPr>
            </w:pPr>
            <w:r w:rsidRPr="00525A62">
              <w:rPr>
                <w:b/>
                <w:sz w:val="18"/>
                <w:szCs w:val="18"/>
              </w:rPr>
              <w:t>Date of Audit</w:t>
            </w:r>
          </w:p>
        </w:tc>
        <w:tc>
          <w:tcPr>
            <w:tcW w:w="733" w:type="dxa"/>
            <w:vAlign w:val="center"/>
          </w:tcPr>
          <w:p w:rsidRPr="003C3A08" w:rsidR="000C6D56" w:rsidP="00C028F9" w:rsidRDefault="000C6D56" w14:paraId="24043E0A" w14:textId="77777777">
            <w:pPr>
              <w:spacing w:after="0"/>
              <w:rPr>
                <w:sz w:val="18"/>
                <w:szCs w:val="18"/>
              </w:rPr>
            </w:pPr>
          </w:p>
        </w:tc>
        <w:tc>
          <w:tcPr>
            <w:tcW w:w="664" w:type="dxa"/>
            <w:vAlign w:val="center"/>
          </w:tcPr>
          <w:p w:rsidRPr="003C3A08" w:rsidR="000C6D56" w:rsidP="00C028F9" w:rsidRDefault="000C6D56" w14:paraId="51CCCA6B" w14:textId="77777777">
            <w:pPr>
              <w:spacing w:after="0"/>
              <w:rPr>
                <w:sz w:val="18"/>
                <w:szCs w:val="18"/>
              </w:rPr>
            </w:pPr>
          </w:p>
        </w:tc>
        <w:tc>
          <w:tcPr>
            <w:tcW w:w="664" w:type="dxa"/>
            <w:vAlign w:val="center"/>
          </w:tcPr>
          <w:p w:rsidRPr="003C3A08" w:rsidR="000C6D56" w:rsidP="00C028F9" w:rsidRDefault="000C6D56" w14:paraId="387E3AF8" w14:textId="77777777">
            <w:pPr>
              <w:spacing w:after="0"/>
              <w:rPr>
                <w:sz w:val="18"/>
                <w:szCs w:val="18"/>
              </w:rPr>
            </w:pPr>
          </w:p>
        </w:tc>
        <w:tc>
          <w:tcPr>
            <w:tcW w:w="664" w:type="dxa"/>
            <w:vAlign w:val="center"/>
          </w:tcPr>
          <w:p w:rsidRPr="003C3A08" w:rsidR="000C6D56" w:rsidP="00C028F9" w:rsidRDefault="000C6D56" w14:paraId="5DA91C9A" w14:textId="77777777">
            <w:pPr>
              <w:spacing w:after="0"/>
              <w:rPr>
                <w:sz w:val="18"/>
                <w:szCs w:val="18"/>
              </w:rPr>
            </w:pPr>
          </w:p>
        </w:tc>
        <w:tc>
          <w:tcPr>
            <w:tcW w:w="664" w:type="dxa"/>
            <w:vAlign w:val="center"/>
          </w:tcPr>
          <w:p w:rsidRPr="003C3A08" w:rsidR="000C6D56" w:rsidP="00C028F9" w:rsidRDefault="000C6D56" w14:paraId="3BBB17FD" w14:textId="77777777">
            <w:pPr>
              <w:spacing w:after="0"/>
              <w:rPr>
                <w:sz w:val="18"/>
                <w:szCs w:val="18"/>
              </w:rPr>
            </w:pPr>
          </w:p>
        </w:tc>
        <w:tc>
          <w:tcPr>
            <w:tcW w:w="664" w:type="dxa"/>
            <w:vAlign w:val="center"/>
          </w:tcPr>
          <w:p w:rsidRPr="003C3A08" w:rsidR="000C6D56" w:rsidP="00C028F9" w:rsidRDefault="000C6D56" w14:paraId="139408CC" w14:textId="77777777">
            <w:pPr>
              <w:spacing w:after="0"/>
              <w:rPr>
                <w:sz w:val="18"/>
                <w:szCs w:val="18"/>
              </w:rPr>
            </w:pPr>
          </w:p>
        </w:tc>
        <w:tc>
          <w:tcPr>
            <w:tcW w:w="664" w:type="dxa"/>
            <w:vAlign w:val="center"/>
          </w:tcPr>
          <w:p w:rsidRPr="003C3A08" w:rsidR="000C6D56" w:rsidP="00C028F9" w:rsidRDefault="000C6D56" w14:paraId="31224351" w14:textId="77777777">
            <w:pPr>
              <w:spacing w:after="0"/>
              <w:rPr>
                <w:sz w:val="18"/>
                <w:szCs w:val="18"/>
              </w:rPr>
            </w:pPr>
          </w:p>
        </w:tc>
        <w:tc>
          <w:tcPr>
            <w:tcW w:w="664" w:type="dxa"/>
            <w:vAlign w:val="center"/>
          </w:tcPr>
          <w:p w:rsidRPr="003C3A08" w:rsidR="000C6D56" w:rsidP="00C028F9" w:rsidRDefault="000C6D56" w14:paraId="0A7D3FAA" w14:textId="77777777">
            <w:pPr>
              <w:spacing w:after="0"/>
              <w:rPr>
                <w:sz w:val="18"/>
                <w:szCs w:val="18"/>
              </w:rPr>
            </w:pPr>
          </w:p>
        </w:tc>
        <w:tc>
          <w:tcPr>
            <w:tcW w:w="664" w:type="dxa"/>
            <w:vAlign w:val="center"/>
          </w:tcPr>
          <w:p w:rsidRPr="003C3A08" w:rsidR="000C6D56" w:rsidP="00C028F9" w:rsidRDefault="000C6D56" w14:paraId="020009F2" w14:textId="77777777">
            <w:pPr>
              <w:spacing w:after="0"/>
              <w:rPr>
                <w:sz w:val="18"/>
                <w:szCs w:val="18"/>
              </w:rPr>
            </w:pPr>
          </w:p>
        </w:tc>
        <w:tc>
          <w:tcPr>
            <w:tcW w:w="664" w:type="dxa"/>
            <w:vAlign w:val="center"/>
          </w:tcPr>
          <w:p w:rsidRPr="003C3A08" w:rsidR="000C6D56" w:rsidP="00C028F9" w:rsidRDefault="000C6D56" w14:paraId="568A2A55" w14:textId="77777777">
            <w:pPr>
              <w:spacing w:after="0"/>
              <w:rPr>
                <w:sz w:val="18"/>
                <w:szCs w:val="18"/>
              </w:rPr>
            </w:pPr>
          </w:p>
        </w:tc>
        <w:tc>
          <w:tcPr>
            <w:tcW w:w="664" w:type="dxa"/>
            <w:vAlign w:val="center"/>
          </w:tcPr>
          <w:p w:rsidRPr="003C3A08" w:rsidR="000C6D56" w:rsidP="00C028F9" w:rsidRDefault="000C6D56" w14:paraId="0D86D92C" w14:textId="77777777">
            <w:pPr>
              <w:spacing w:after="0"/>
              <w:rPr>
                <w:sz w:val="18"/>
                <w:szCs w:val="18"/>
              </w:rPr>
            </w:pPr>
          </w:p>
        </w:tc>
        <w:tc>
          <w:tcPr>
            <w:tcW w:w="664" w:type="dxa"/>
            <w:vAlign w:val="center"/>
          </w:tcPr>
          <w:p w:rsidRPr="003C3A08" w:rsidR="000C6D56" w:rsidP="00C028F9" w:rsidRDefault="000C6D56" w14:paraId="094632BF" w14:textId="77777777">
            <w:pPr>
              <w:spacing w:after="0"/>
              <w:rPr>
                <w:sz w:val="18"/>
                <w:szCs w:val="18"/>
              </w:rPr>
            </w:pPr>
          </w:p>
        </w:tc>
        <w:tc>
          <w:tcPr>
            <w:tcW w:w="664" w:type="dxa"/>
            <w:vAlign w:val="center"/>
          </w:tcPr>
          <w:p w:rsidRPr="003C3A08" w:rsidR="000C6D56" w:rsidP="00C028F9" w:rsidRDefault="000C6D56" w14:paraId="651580FB" w14:textId="77777777">
            <w:pPr>
              <w:spacing w:after="0"/>
              <w:rPr>
                <w:sz w:val="18"/>
                <w:szCs w:val="18"/>
              </w:rPr>
            </w:pPr>
          </w:p>
        </w:tc>
        <w:tc>
          <w:tcPr>
            <w:tcW w:w="664" w:type="dxa"/>
            <w:vAlign w:val="center"/>
          </w:tcPr>
          <w:p w:rsidRPr="003C3A08" w:rsidR="000C6D56" w:rsidP="00C028F9" w:rsidRDefault="000C6D56" w14:paraId="050214D9" w14:textId="77777777">
            <w:pPr>
              <w:spacing w:after="0"/>
              <w:rPr>
                <w:sz w:val="18"/>
                <w:szCs w:val="18"/>
              </w:rPr>
            </w:pPr>
          </w:p>
        </w:tc>
        <w:tc>
          <w:tcPr>
            <w:tcW w:w="664" w:type="dxa"/>
            <w:vAlign w:val="center"/>
          </w:tcPr>
          <w:p w:rsidRPr="003C3A08" w:rsidR="000C6D56" w:rsidP="00C028F9" w:rsidRDefault="000C6D56" w14:paraId="3BE67F61" w14:textId="77777777">
            <w:pPr>
              <w:spacing w:after="0"/>
              <w:rPr>
                <w:sz w:val="18"/>
                <w:szCs w:val="18"/>
              </w:rPr>
            </w:pPr>
          </w:p>
        </w:tc>
        <w:tc>
          <w:tcPr>
            <w:tcW w:w="664" w:type="dxa"/>
            <w:vAlign w:val="center"/>
          </w:tcPr>
          <w:p w:rsidRPr="003C3A08" w:rsidR="000C6D56" w:rsidP="00C028F9" w:rsidRDefault="000C6D56" w14:paraId="14B18F12" w14:textId="77777777">
            <w:pPr>
              <w:spacing w:after="0"/>
              <w:rPr>
                <w:sz w:val="18"/>
                <w:szCs w:val="18"/>
              </w:rPr>
            </w:pPr>
          </w:p>
        </w:tc>
      </w:tr>
    </w:tbl>
    <w:tbl>
      <w:tblPr>
        <w:tblStyle w:val="TableGrid"/>
        <w:tblW w:w="14372" w:type="dxa"/>
        <w:tblInd w:w="-725" w:type="dxa"/>
        <w:tblBorders>
          <w:top w:val="none" w:color="auto" w:sz="0" w:space="0"/>
          <w:bottom w:val="none" w:color="auto" w:sz="0" w:space="0"/>
        </w:tblBorders>
        <w:tblLayout w:type="fixed"/>
        <w:tblLook w:val="04A0" w:firstRow="1" w:lastRow="0" w:firstColumn="1" w:lastColumn="0" w:noHBand="0" w:noVBand="1"/>
      </w:tblPr>
      <w:tblGrid>
        <w:gridCol w:w="1260"/>
        <w:gridCol w:w="10710"/>
        <w:gridCol w:w="630"/>
        <w:gridCol w:w="720"/>
        <w:gridCol w:w="1052"/>
      </w:tblGrid>
      <w:tr w:rsidR="000C6D56" w:rsidTr="0093500C" w14:paraId="48DA3F56" w14:textId="77777777">
        <w:trPr>
          <w:trHeight w:val="416"/>
        </w:trPr>
        <w:tc>
          <w:tcPr>
            <w:tcW w:w="1260" w:type="dxa"/>
            <w:vAlign w:val="center"/>
          </w:tcPr>
          <w:p w:rsidR="000C6D56" w:rsidP="00C028F9" w:rsidRDefault="000C6D56" w14:paraId="43213975" w14:textId="77777777">
            <w:pPr>
              <w:spacing w:after="0"/>
              <w:jc w:val="center"/>
              <w:rPr>
                <w:b/>
                <w:sz w:val="18"/>
                <w:szCs w:val="18"/>
              </w:rPr>
            </w:pPr>
            <w:r w:rsidRPr="00525A62">
              <w:rPr>
                <w:b/>
                <w:sz w:val="18"/>
                <w:szCs w:val="18"/>
                <w:vertAlign w:val="subscript"/>
              </w:rPr>
              <w:t xml:space="preserve"> </w:t>
            </w:r>
            <w:r>
              <w:rPr>
                <w:b/>
                <w:sz w:val="18"/>
                <w:szCs w:val="18"/>
              </w:rPr>
              <w:t>Performance Factors</w:t>
            </w:r>
          </w:p>
        </w:tc>
        <w:tc>
          <w:tcPr>
            <w:tcW w:w="10710" w:type="dxa"/>
            <w:vAlign w:val="center"/>
          </w:tcPr>
          <w:p w:rsidR="000C6D56" w:rsidP="00C028F9" w:rsidRDefault="000C6D56" w14:paraId="6CA61265" w14:textId="77777777">
            <w:pPr>
              <w:spacing w:after="0"/>
              <w:jc w:val="center"/>
              <w:rPr>
                <w:b/>
                <w:sz w:val="18"/>
                <w:szCs w:val="18"/>
              </w:rPr>
            </w:pPr>
            <w:r w:rsidRPr="003C3A08">
              <w:rPr>
                <w:b/>
                <w:sz w:val="18"/>
                <w:szCs w:val="18"/>
              </w:rPr>
              <w:t>Performance ratings</w:t>
            </w:r>
          </w:p>
        </w:tc>
        <w:tc>
          <w:tcPr>
            <w:tcW w:w="630" w:type="dxa"/>
            <w:tcBorders>
              <w:top w:val="single" w:color="auto" w:sz="4" w:space="0"/>
              <w:bottom w:val="nil"/>
            </w:tcBorders>
            <w:vAlign w:val="center"/>
          </w:tcPr>
          <w:p w:rsidR="000C6D56" w:rsidP="00C028F9" w:rsidRDefault="000C6D56" w14:paraId="3A1CA52D" w14:textId="77777777">
            <w:pPr>
              <w:spacing w:after="0"/>
              <w:jc w:val="center"/>
              <w:rPr>
                <w:b/>
                <w:sz w:val="18"/>
                <w:szCs w:val="18"/>
              </w:rPr>
            </w:pPr>
            <w:r>
              <w:rPr>
                <w:b/>
                <w:sz w:val="18"/>
                <w:szCs w:val="18"/>
              </w:rPr>
              <w:t>A</w:t>
            </w:r>
            <w:r w:rsidRPr="00525A62">
              <w:rPr>
                <w:b/>
                <w:sz w:val="18"/>
                <w:szCs w:val="18"/>
                <w:vertAlign w:val="subscript"/>
              </w:rPr>
              <w:t>t</w:t>
            </w:r>
          </w:p>
        </w:tc>
        <w:tc>
          <w:tcPr>
            <w:tcW w:w="720" w:type="dxa"/>
            <w:tcBorders>
              <w:top w:val="single" w:color="auto" w:sz="4" w:space="0"/>
              <w:bottom w:val="nil"/>
            </w:tcBorders>
            <w:vAlign w:val="center"/>
          </w:tcPr>
          <w:p w:rsidR="000C6D56" w:rsidP="00C028F9" w:rsidRDefault="000C6D56" w14:paraId="77F98C2E" w14:textId="77777777">
            <w:pPr>
              <w:spacing w:after="0"/>
              <w:jc w:val="center"/>
              <w:rPr>
                <w:b/>
                <w:sz w:val="18"/>
                <w:szCs w:val="18"/>
              </w:rPr>
            </w:pPr>
            <w:r>
              <w:rPr>
                <w:b/>
                <w:sz w:val="18"/>
                <w:szCs w:val="18"/>
              </w:rPr>
              <w:t>Ni</w:t>
            </w:r>
            <w:r w:rsidRPr="00525A62">
              <w:rPr>
                <w:b/>
                <w:sz w:val="18"/>
                <w:szCs w:val="18"/>
                <w:vertAlign w:val="subscript"/>
              </w:rPr>
              <w:t>t</w:t>
            </w:r>
          </w:p>
        </w:tc>
        <w:tc>
          <w:tcPr>
            <w:tcW w:w="1052" w:type="dxa"/>
            <w:tcBorders>
              <w:top w:val="single" w:color="auto" w:sz="4" w:space="0"/>
              <w:bottom w:val="nil"/>
            </w:tcBorders>
            <w:vAlign w:val="center"/>
          </w:tcPr>
          <w:p w:rsidR="000C6D56" w:rsidP="00C028F9" w:rsidRDefault="000C6D56" w14:paraId="3B83C2F0" w14:textId="77777777">
            <w:pPr>
              <w:spacing w:after="0"/>
              <w:jc w:val="center"/>
              <w:rPr>
                <w:b/>
                <w:sz w:val="18"/>
                <w:szCs w:val="18"/>
              </w:rPr>
            </w:pPr>
            <w:r>
              <w:rPr>
                <w:b/>
                <w:sz w:val="18"/>
                <w:szCs w:val="18"/>
              </w:rPr>
              <w:t>Performance Factor Score</w:t>
            </w:r>
          </w:p>
        </w:tc>
      </w:tr>
    </w:tbl>
    <w:tbl>
      <w:tblPr>
        <w:tblStyle w:val="TableGridLight"/>
        <w:tblW w:w="14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5"/>
        <w:gridCol w:w="672"/>
        <w:gridCol w:w="673"/>
        <w:gridCol w:w="673"/>
        <w:gridCol w:w="672"/>
        <w:gridCol w:w="673"/>
        <w:gridCol w:w="673"/>
        <w:gridCol w:w="672"/>
        <w:gridCol w:w="673"/>
        <w:gridCol w:w="673"/>
        <w:gridCol w:w="672"/>
        <w:gridCol w:w="673"/>
        <w:gridCol w:w="673"/>
        <w:gridCol w:w="672"/>
        <w:gridCol w:w="673"/>
        <w:gridCol w:w="673"/>
        <w:gridCol w:w="620"/>
        <w:gridCol w:w="630"/>
        <w:gridCol w:w="720"/>
        <w:gridCol w:w="1054"/>
      </w:tblGrid>
      <w:tr w:rsidRPr="003C3A08" w:rsidR="000C6D56" w:rsidTr="00C028F9" w14:paraId="10257B7A" w14:textId="77777777">
        <w:trPr>
          <w:trHeight w:val="251"/>
          <w:jc w:val="center"/>
        </w:trPr>
        <w:tc>
          <w:tcPr>
            <w:tcW w:w="1255" w:type="dxa"/>
            <w:vAlign w:val="center"/>
          </w:tcPr>
          <w:p w:rsidRPr="00525A62" w:rsidR="000C6D56" w:rsidP="00C028F9" w:rsidRDefault="000C6D56" w14:paraId="77BCB163" w14:textId="77777777">
            <w:pPr>
              <w:spacing w:after="0"/>
              <w:jc w:val="center"/>
              <w:rPr>
                <w:b/>
                <w:sz w:val="18"/>
                <w:szCs w:val="18"/>
              </w:rPr>
            </w:pPr>
            <w:r w:rsidRPr="00525A62">
              <w:rPr>
                <w:b/>
                <w:sz w:val="18"/>
                <w:szCs w:val="18"/>
              </w:rPr>
              <w:t>I.1</w:t>
            </w:r>
          </w:p>
        </w:tc>
        <w:tc>
          <w:tcPr>
            <w:tcW w:w="672" w:type="dxa"/>
            <w:vAlign w:val="center"/>
          </w:tcPr>
          <w:p w:rsidRPr="003C3A08" w:rsidR="000C6D56" w:rsidP="00C028F9" w:rsidRDefault="000C6D56" w14:paraId="1CEE196E" w14:textId="77777777">
            <w:pPr>
              <w:spacing w:after="0"/>
              <w:rPr>
                <w:sz w:val="18"/>
                <w:szCs w:val="18"/>
              </w:rPr>
            </w:pPr>
          </w:p>
        </w:tc>
        <w:tc>
          <w:tcPr>
            <w:tcW w:w="673" w:type="dxa"/>
            <w:vAlign w:val="center"/>
          </w:tcPr>
          <w:p w:rsidRPr="003C3A08" w:rsidR="000C6D56" w:rsidP="00C028F9" w:rsidRDefault="000C6D56" w14:paraId="75524B2D" w14:textId="77777777">
            <w:pPr>
              <w:spacing w:after="0"/>
              <w:rPr>
                <w:sz w:val="18"/>
                <w:szCs w:val="18"/>
              </w:rPr>
            </w:pPr>
          </w:p>
        </w:tc>
        <w:tc>
          <w:tcPr>
            <w:tcW w:w="673" w:type="dxa"/>
            <w:vAlign w:val="center"/>
          </w:tcPr>
          <w:p w:rsidRPr="003C3A08" w:rsidR="000C6D56" w:rsidP="00C028F9" w:rsidRDefault="000C6D56" w14:paraId="711B02B8" w14:textId="77777777">
            <w:pPr>
              <w:spacing w:after="0"/>
              <w:rPr>
                <w:sz w:val="18"/>
                <w:szCs w:val="18"/>
              </w:rPr>
            </w:pPr>
          </w:p>
        </w:tc>
        <w:tc>
          <w:tcPr>
            <w:tcW w:w="672" w:type="dxa"/>
            <w:vAlign w:val="center"/>
          </w:tcPr>
          <w:p w:rsidRPr="003C3A08" w:rsidR="000C6D56" w:rsidP="00C028F9" w:rsidRDefault="000C6D56" w14:paraId="344432F9" w14:textId="77777777">
            <w:pPr>
              <w:spacing w:after="0"/>
              <w:rPr>
                <w:sz w:val="18"/>
                <w:szCs w:val="18"/>
              </w:rPr>
            </w:pPr>
          </w:p>
        </w:tc>
        <w:tc>
          <w:tcPr>
            <w:tcW w:w="673" w:type="dxa"/>
            <w:vAlign w:val="center"/>
          </w:tcPr>
          <w:p w:rsidRPr="003C3A08" w:rsidR="000C6D56" w:rsidP="00C028F9" w:rsidRDefault="000C6D56" w14:paraId="3764441D" w14:textId="77777777">
            <w:pPr>
              <w:spacing w:after="0"/>
              <w:rPr>
                <w:sz w:val="18"/>
                <w:szCs w:val="18"/>
              </w:rPr>
            </w:pPr>
          </w:p>
        </w:tc>
        <w:tc>
          <w:tcPr>
            <w:tcW w:w="673" w:type="dxa"/>
            <w:vAlign w:val="center"/>
          </w:tcPr>
          <w:p w:rsidRPr="003C3A08" w:rsidR="000C6D56" w:rsidP="00C028F9" w:rsidRDefault="000C6D56" w14:paraId="1C95D538" w14:textId="77777777">
            <w:pPr>
              <w:spacing w:after="0"/>
              <w:rPr>
                <w:sz w:val="18"/>
                <w:szCs w:val="18"/>
              </w:rPr>
            </w:pPr>
          </w:p>
        </w:tc>
        <w:tc>
          <w:tcPr>
            <w:tcW w:w="672" w:type="dxa"/>
            <w:vAlign w:val="center"/>
          </w:tcPr>
          <w:p w:rsidRPr="003C3A08" w:rsidR="000C6D56" w:rsidP="00C028F9" w:rsidRDefault="000C6D56" w14:paraId="3B21802A" w14:textId="77777777">
            <w:pPr>
              <w:spacing w:after="0"/>
              <w:rPr>
                <w:sz w:val="18"/>
                <w:szCs w:val="18"/>
              </w:rPr>
            </w:pPr>
          </w:p>
        </w:tc>
        <w:tc>
          <w:tcPr>
            <w:tcW w:w="673" w:type="dxa"/>
            <w:vAlign w:val="center"/>
          </w:tcPr>
          <w:p w:rsidRPr="003C3A08" w:rsidR="000C6D56" w:rsidP="00C028F9" w:rsidRDefault="000C6D56" w14:paraId="0F3E954A" w14:textId="77777777">
            <w:pPr>
              <w:spacing w:after="0"/>
              <w:rPr>
                <w:sz w:val="18"/>
                <w:szCs w:val="18"/>
              </w:rPr>
            </w:pPr>
          </w:p>
        </w:tc>
        <w:tc>
          <w:tcPr>
            <w:tcW w:w="673" w:type="dxa"/>
            <w:vAlign w:val="center"/>
          </w:tcPr>
          <w:p w:rsidRPr="003C3A08" w:rsidR="000C6D56" w:rsidP="00C028F9" w:rsidRDefault="000C6D56" w14:paraId="6EF1FD0A" w14:textId="77777777">
            <w:pPr>
              <w:spacing w:after="0"/>
              <w:rPr>
                <w:sz w:val="18"/>
                <w:szCs w:val="18"/>
              </w:rPr>
            </w:pPr>
          </w:p>
        </w:tc>
        <w:tc>
          <w:tcPr>
            <w:tcW w:w="672" w:type="dxa"/>
            <w:vAlign w:val="center"/>
          </w:tcPr>
          <w:p w:rsidRPr="003C3A08" w:rsidR="000C6D56" w:rsidP="00C028F9" w:rsidRDefault="000C6D56" w14:paraId="54855B92" w14:textId="77777777">
            <w:pPr>
              <w:spacing w:after="0"/>
              <w:rPr>
                <w:sz w:val="18"/>
                <w:szCs w:val="18"/>
              </w:rPr>
            </w:pPr>
          </w:p>
        </w:tc>
        <w:tc>
          <w:tcPr>
            <w:tcW w:w="673" w:type="dxa"/>
            <w:vAlign w:val="center"/>
          </w:tcPr>
          <w:p w:rsidRPr="003C3A08" w:rsidR="000C6D56" w:rsidP="00C028F9" w:rsidRDefault="000C6D56" w14:paraId="1B16E275" w14:textId="77777777">
            <w:pPr>
              <w:spacing w:after="0"/>
              <w:rPr>
                <w:sz w:val="18"/>
                <w:szCs w:val="18"/>
              </w:rPr>
            </w:pPr>
          </w:p>
        </w:tc>
        <w:tc>
          <w:tcPr>
            <w:tcW w:w="673" w:type="dxa"/>
            <w:vAlign w:val="center"/>
          </w:tcPr>
          <w:p w:rsidRPr="003C3A08" w:rsidR="000C6D56" w:rsidP="00C028F9" w:rsidRDefault="000C6D56" w14:paraId="57FA63FD" w14:textId="77777777">
            <w:pPr>
              <w:spacing w:after="0"/>
              <w:rPr>
                <w:sz w:val="18"/>
                <w:szCs w:val="18"/>
              </w:rPr>
            </w:pPr>
          </w:p>
        </w:tc>
        <w:tc>
          <w:tcPr>
            <w:tcW w:w="672" w:type="dxa"/>
            <w:vAlign w:val="center"/>
          </w:tcPr>
          <w:p w:rsidRPr="003C3A08" w:rsidR="000C6D56" w:rsidP="00C028F9" w:rsidRDefault="000C6D56" w14:paraId="3BDAD7AC" w14:textId="77777777">
            <w:pPr>
              <w:spacing w:after="0"/>
              <w:rPr>
                <w:sz w:val="18"/>
                <w:szCs w:val="18"/>
              </w:rPr>
            </w:pPr>
          </w:p>
        </w:tc>
        <w:tc>
          <w:tcPr>
            <w:tcW w:w="673" w:type="dxa"/>
            <w:vAlign w:val="center"/>
          </w:tcPr>
          <w:p w:rsidRPr="003C3A08" w:rsidR="000C6D56" w:rsidP="00C028F9" w:rsidRDefault="000C6D56" w14:paraId="5590B780" w14:textId="77777777">
            <w:pPr>
              <w:spacing w:after="0"/>
              <w:rPr>
                <w:sz w:val="18"/>
                <w:szCs w:val="18"/>
              </w:rPr>
            </w:pPr>
          </w:p>
        </w:tc>
        <w:tc>
          <w:tcPr>
            <w:tcW w:w="673" w:type="dxa"/>
            <w:vAlign w:val="center"/>
          </w:tcPr>
          <w:p w:rsidRPr="003C3A08" w:rsidR="000C6D56" w:rsidP="00C028F9" w:rsidRDefault="000C6D56" w14:paraId="2BDC976C" w14:textId="77777777">
            <w:pPr>
              <w:spacing w:after="0"/>
              <w:rPr>
                <w:sz w:val="18"/>
                <w:szCs w:val="18"/>
              </w:rPr>
            </w:pPr>
          </w:p>
        </w:tc>
        <w:tc>
          <w:tcPr>
            <w:tcW w:w="620" w:type="dxa"/>
            <w:vAlign w:val="center"/>
          </w:tcPr>
          <w:p w:rsidRPr="003C3A08" w:rsidR="000C6D56" w:rsidP="00C028F9" w:rsidRDefault="000C6D56" w14:paraId="48A9CF9E" w14:textId="77777777">
            <w:pPr>
              <w:spacing w:after="0"/>
              <w:rPr>
                <w:sz w:val="18"/>
                <w:szCs w:val="18"/>
              </w:rPr>
            </w:pPr>
          </w:p>
        </w:tc>
        <w:tc>
          <w:tcPr>
            <w:tcW w:w="630" w:type="dxa"/>
            <w:vAlign w:val="center"/>
          </w:tcPr>
          <w:p w:rsidRPr="003C3A08" w:rsidR="000C6D56" w:rsidP="00C028F9" w:rsidRDefault="000C6D56" w14:paraId="358EC1E2" w14:textId="77777777">
            <w:pPr>
              <w:spacing w:after="0"/>
              <w:rPr>
                <w:sz w:val="18"/>
                <w:szCs w:val="18"/>
              </w:rPr>
            </w:pPr>
          </w:p>
        </w:tc>
        <w:tc>
          <w:tcPr>
            <w:tcW w:w="720" w:type="dxa"/>
            <w:vAlign w:val="center"/>
          </w:tcPr>
          <w:p w:rsidRPr="003C3A08" w:rsidR="000C6D56" w:rsidP="00C028F9" w:rsidRDefault="000C6D56" w14:paraId="40B0BAA4" w14:textId="77777777">
            <w:pPr>
              <w:spacing w:after="0"/>
              <w:rPr>
                <w:sz w:val="18"/>
                <w:szCs w:val="18"/>
              </w:rPr>
            </w:pPr>
          </w:p>
        </w:tc>
        <w:tc>
          <w:tcPr>
            <w:tcW w:w="1054" w:type="dxa"/>
            <w:vAlign w:val="center"/>
          </w:tcPr>
          <w:p w:rsidRPr="003C3A08" w:rsidR="000C6D56" w:rsidP="00C028F9" w:rsidRDefault="000C6D56" w14:paraId="56F5009D" w14:textId="77777777">
            <w:pPr>
              <w:spacing w:after="0"/>
              <w:rPr>
                <w:sz w:val="18"/>
                <w:szCs w:val="18"/>
              </w:rPr>
            </w:pPr>
          </w:p>
        </w:tc>
      </w:tr>
      <w:tr w:rsidRPr="003C3A08" w:rsidR="000C6D56" w:rsidTr="00C028F9" w14:paraId="24094E69" w14:textId="77777777">
        <w:trPr>
          <w:trHeight w:val="239"/>
          <w:jc w:val="center"/>
        </w:trPr>
        <w:tc>
          <w:tcPr>
            <w:tcW w:w="1255" w:type="dxa"/>
            <w:vAlign w:val="center"/>
          </w:tcPr>
          <w:p w:rsidRPr="00525A62" w:rsidR="000C6D56" w:rsidP="00C028F9" w:rsidRDefault="000C6D56" w14:paraId="08FEB524" w14:textId="77777777">
            <w:pPr>
              <w:spacing w:after="0"/>
              <w:jc w:val="center"/>
              <w:rPr>
                <w:b/>
                <w:sz w:val="18"/>
                <w:szCs w:val="18"/>
              </w:rPr>
            </w:pPr>
            <w:r w:rsidRPr="00525A62">
              <w:rPr>
                <w:b/>
                <w:sz w:val="18"/>
                <w:szCs w:val="18"/>
              </w:rPr>
              <w:t>I.2</w:t>
            </w:r>
          </w:p>
        </w:tc>
        <w:tc>
          <w:tcPr>
            <w:tcW w:w="672" w:type="dxa"/>
            <w:vAlign w:val="center"/>
          </w:tcPr>
          <w:p w:rsidRPr="003C3A08" w:rsidR="000C6D56" w:rsidP="00C028F9" w:rsidRDefault="000C6D56" w14:paraId="2E77D3F0" w14:textId="77777777">
            <w:pPr>
              <w:spacing w:after="0"/>
              <w:rPr>
                <w:sz w:val="18"/>
                <w:szCs w:val="18"/>
              </w:rPr>
            </w:pPr>
          </w:p>
        </w:tc>
        <w:tc>
          <w:tcPr>
            <w:tcW w:w="673" w:type="dxa"/>
            <w:vAlign w:val="center"/>
          </w:tcPr>
          <w:p w:rsidRPr="003C3A08" w:rsidR="000C6D56" w:rsidP="00C028F9" w:rsidRDefault="000C6D56" w14:paraId="460A57F5" w14:textId="77777777">
            <w:pPr>
              <w:spacing w:after="0"/>
              <w:rPr>
                <w:sz w:val="18"/>
                <w:szCs w:val="18"/>
              </w:rPr>
            </w:pPr>
          </w:p>
        </w:tc>
        <w:tc>
          <w:tcPr>
            <w:tcW w:w="673" w:type="dxa"/>
            <w:vAlign w:val="center"/>
          </w:tcPr>
          <w:p w:rsidRPr="003C3A08" w:rsidR="000C6D56" w:rsidP="00C028F9" w:rsidRDefault="000C6D56" w14:paraId="15DD2D92" w14:textId="77777777">
            <w:pPr>
              <w:spacing w:after="0"/>
              <w:rPr>
                <w:sz w:val="18"/>
                <w:szCs w:val="18"/>
              </w:rPr>
            </w:pPr>
          </w:p>
        </w:tc>
        <w:tc>
          <w:tcPr>
            <w:tcW w:w="672" w:type="dxa"/>
            <w:vAlign w:val="center"/>
          </w:tcPr>
          <w:p w:rsidRPr="003C3A08" w:rsidR="000C6D56" w:rsidP="00C028F9" w:rsidRDefault="000C6D56" w14:paraId="6129EC2A" w14:textId="77777777">
            <w:pPr>
              <w:spacing w:after="0"/>
              <w:rPr>
                <w:sz w:val="18"/>
                <w:szCs w:val="18"/>
              </w:rPr>
            </w:pPr>
          </w:p>
        </w:tc>
        <w:tc>
          <w:tcPr>
            <w:tcW w:w="673" w:type="dxa"/>
            <w:vAlign w:val="center"/>
          </w:tcPr>
          <w:p w:rsidRPr="003C3A08" w:rsidR="000C6D56" w:rsidP="00C028F9" w:rsidRDefault="000C6D56" w14:paraId="2055F4F5" w14:textId="77777777">
            <w:pPr>
              <w:spacing w:after="0"/>
              <w:rPr>
                <w:sz w:val="18"/>
                <w:szCs w:val="18"/>
              </w:rPr>
            </w:pPr>
          </w:p>
        </w:tc>
        <w:tc>
          <w:tcPr>
            <w:tcW w:w="673" w:type="dxa"/>
            <w:vAlign w:val="center"/>
          </w:tcPr>
          <w:p w:rsidRPr="003C3A08" w:rsidR="000C6D56" w:rsidP="00C028F9" w:rsidRDefault="000C6D56" w14:paraId="1CA30B7C" w14:textId="77777777">
            <w:pPr>
              <w:spacing w:after="0"/>
              <w:rPr>
                <w:sz w:val="18"/>
                <w:szCs w:val="18"/>
              </w:rPr>
            </w:pPr>
          </w:p>
        </w:tc>
        <w:tc>
          <w:tcPr>
            <w:tcW w:w="672" w:type="dxa"/>
            <w:vAlign w:val="center"/>
          </w:tcPr>
          <w:p w:rsidRPr="003C3A08" w:rsidR="000C6D56" w:rsidP="00C028F9" w:rsidRDefault="000C6D56" w14:paraId="35FC5B88" w14:textId="77777777">
            <w:pPr>
              <w:spacing w:after="0"/>
              <w:rPr>
                <w:sz w:val="18"/>
                <w:szCs w:val="18"/>
              </w:rPr>
            </w:pPr>
          </w:p>
        </w:tc>
        <w:tc>
          <w:tcPr>
            <w:tcW w:w="673" w:type="dxa"/>
            <w:vAlign w:val="center"/>
          </w:tcPr>
          <w:p w:rsidRPr="003C3A08" w:rsidR="000C6D56" w:rsidP="00C028F9" w:rsidRDefault="000C6D56" w14:paraId="2D502ED3" w14:textId="77777777">
            <w:pPr>
              <w:spacing w:after="0"/>
              <w:rPr>
                <w:sz w:val="18"/>
                <w:szCs w:val="18"/>
              </w:rPr>
            </w:pPr>
          </w:p>
        </w:tc>
        <w:tc>
          <w:tcPr>
            <w:tcW w:w="673" w:type="dxa"/>
            <w:vAlign w:val="center"/>
          </w:tcPr>
          <w:p w:rsidRPr="003C3A08" w:rsidR="000C6D56" w:rsidP="00C028F9" w:rsidRDefault="000C6D56" w14:paraId="782113E4" w14:textId="77777777">
            <w:pPr>
              <w:spacing w:after="0"/>
              <w:rPr>
                <w:sz w:val="18"/>
                <w:szCs w:val="18"/>
              </w:rPr>
            </w:pPr>
          </w:p>
        </w:tc>
        <w:tc>
          <w:tcPr>
            <w:tcW w:w="672" w:type="dxa"/>
            <w:vAlign w:val="center"/>
          </w:tcPr>
          <w:p w:rsidRPr="003C3A08" w:rsidR="000C6D56" w:rsidP="00C028F9" w:rsidRDefault="000C6D56" w14:paraId="2804F75C" w14:textId="77777777">
            <w:pPr>
              <w:spacing w:after="0"/>
              <w:rPr>
                <w:sz w:val="18"/>
                <w:szCs w:val="18"/>
              </w:rPr>
            </w:pPr>
          </w:p>
        </w:tc>
        <w:tc>
          <w:tcPr>
            <w:tcW w:w="673" w:type="dxa"/>
            <w:vAlign w:val="center"/>
          </w:tcPr>
          <w:p w:rsidRPr="003C3A08" w:rsidR="000C6D56" w:rsidP="00C028F9" w:rsidRDefault="000C6D56" w14:paraId="61923CB1" w14:textId="77777777">
            <w:pPr>
              <w:spacing w:after="0"/>
              <w:rPr>
                <w:sz w:val="18"/>
                <w:szCs w:val="18"/>
              </w:rPr>
            </w:pPr>
          </w:p>
        </w:tc>
        <w:tc>
          <w:tcPr>
            <w:tcW w:w="673" w:type="dxa"/>
            <w:vAlign w:val="center"/>
          </w:tcPr>
          <w:p w:rsidRPr="003C3A08" w:rsidR="000C6D56" w:rsidP="00C028F9" w:rsidRDefault="000C6D56" w14:paraId="422F3BF3" w14:textId="77777777">
            <w:pPr>
              <w:spacing w:after="0"/>
              <w:rPr>
                <w:sz w:val="18"/>
                <w:szCs w:val="18"/>
              </w:rPr>
            </w:pPr>
          </w:p>
        </w:tc>
        <w:tc>
          <w:tcPr>
            <w:tcW w:w="672" w:type="dxa"/>
            <w:vAlign w:val="center"/>
          </w:tcPr>
          <w:p w:rsidRPr="003C3A08" w:rsidR="000C6D56" w:rsidP="00C028F9" w:rsidRDefault="000C6D56" w14:paraId="291BB777" w14:textId="77777777">
            <w:pPr>
              <w:spacing w:after="0"/>
              <w:rPr>
                <w:sz w:val="18"/>
                <w:szCs w:val="18"/>
              </w:rPr>
            </w:pPr>
          </w:p>
        </w:tc>
        <w:tc>
          <w:tcPr>
            <w:tcW w:w="673" w:type="dxa"/>
            <w:vAlign w:val="center"/>
          </w:tcPr>
          <w:p w:rsidRPr="003C3A08" w:rsidR="000C6D56" w:rsidP="00C028F9" w:rsidRDefault="000C6D56" w14:paraId="275A1012" w14:textId="77777777">
            <w:pPr>
              <w:spacing w:after="0"/>
              <w:rPr>
                <w:sz w:val="18"/>
                <w:szCs w:val="18"/>
              </w:rPr>
            </w:pPr>
          </w:p>
        </w:tc>
        <w:tc>
          <w:tcPr>
            <w:tcW w:w="673" w:type="dxa"/>
            <w:vAlign w:val="center"/>
          </w:tcPr>
          <w:p w:rsidRPr="003C3A08" w:rsidR="000C6D56" w:rsidP="00C028F9" w:rsidRDefault="000C6D56" w14:paraId="45275316" w14:textId="77777777">
            <w:pPr>
              <w:spacing w:after="0"/>
              <w:rPr>
                <w:sz w:val="18"/>
                <w:szCs w:val="18"/>
              </w:rPr>
            </w:pPr>
          </w:p>
        </w:tc>
        <w:tc>
          <w:tcPr>
            <w:tcW w:w="620" w:type="dxa"/>
            <w:vAlign w:val="center"/>
          </w:tcPr>
          <w:p w:rsidRPr="003C3A08" w:rsidR="000C6D56" w:rsidP="00C028F9" w:rsidRDefault="000C6D56" w14:paraId="10AB56F3" w14:textId="77777777">
            <w:pPr>
              <w:spacing w:after="0"/>
              <w:rPr>
                <w:sz w:val="18"/>
                <w:szCs w:val="18"/>
              </w:rPr>
            </w:pPr>
          </w:p>
        </w:tc>
        <w:tc>
          <w:tcPr>
            <w:tcW w:w="630" w:type="dxa"/>
            <w:vAlign w:val="center"/>
          </w:tcPr>
          <w:p w:rsidRPr="003C3A08" w:rsidR="000C6D56" w:rsidP="00C028F9" w:rsidRDefault="000C6D56" w14:paraId="18336798" w14:textId="77777777">
            <w:pPr>
              <w:spacing w:after="0"/>
              <w:rPr>
                <w:sz w:val="18"/>
                <w:szCs w:val="18"/>
              </w:rPr>
            </w:pPr>
          </w:p>
        </w:tc>
        <w:tc>
          <w:tcPr>
            <w:tcW w:w="720" w:type="dxa"/>
            <w:vAlign w:val="center"/>
          </w:tcPr>
          <w:p w:rsidRPr="003C3A08" w:rsidR="000C6D56" w:rsidP="00C028F9" w:rsidRDefault="000C6D56" w14:paraId="0719F85B" w14:textId="77777777">
            <w:pPr>
              <w:spacing w:after="0"/>
              <w:rPr>
                <w:sz w:val="18"/>
                <w:szCs w:val="18"/>
              </w:rPr>
            </w:pPr>
          </w:p>
        </w:tc>
        <w:tc>
          <w:tcPr>
            <w:tcW w:w="1054" w:type="dxa"/>
            <w:vAlign w:val="center"/>
          </w:tcPr>
          <w:p w:rsidRPr="003C3A08" w:rsidR="000C6D56" w:rsidP="00C028F9" w:rsidRDefault="000C6D56" w14:paraId="0A596F23" w14:textId="77777777">
            <w:pPr>
              <w:spacing w:after="0"/>
              <w:rPr>
                <w:sz w:val="18"/>
                <w:szCs w:val="18"/>
              </w:rPr>
            </w:pPr>
          </w:p>
        </w:tc>
      </w:tr>
      <w:tr w:rsidRPr="003C3A08" w:rsidR="000C6D56" w:rsidTr="00C028F9" w14:paraId="4FD580E4" w14:textId="77777777">
        <w:trPr>
          <w:trHeight w:val="251"/>
          <w:jc w:val="center"/>
        </w:trPr>
        <w:tc>
          <w:tcPr>
            <w:tcW w:w="1255" w:type="dxa"/>
            <w:vAlign w:val="center"/>
          </w:tcPr>
          <w:p w:rsidRPr="00525A62" w:rsidR="000C6D56" w:rsidP="00C028F9" w:rsidRDefault="000C6D56" w14:paraId="1411CA92" w14:textId="77777777">
            <w:pPr>
              <w:spacing w:after="0"/>
              <w:jc w:val="center"/>
              <w:rPr>
                <w:b/>
                <w:sz w:val="18"/>
                <w:szCs w:val="18"/>
              </w:rPr>
            </w:pPr>
            <w:r w:rsidRPr="00525A62">
              <w:rPr>
                <w:b/>
                <w:sz w:val="18"/>
                <w:szCs w:val="18"/>
              </w:rPr>
              <w:t>II.1</w:t>
            </w:r>
          </w:p>
        </w:tc>
        <w:tc>
          <w:tcPr>
            <w:tcW w:w="672" w:type="dxa"/>
            <w:vAlign w:val="center"/>
          </w:tcPr>
          <w:p w:rsidRPr="003C3A08" w:rsidR="000C6D56" w:rsidP="00C028F9" w:rsidRDefault="000C6D56" w14:paraId="0994EDE7" w14:textId="77777777">
            <w:pPr>
              <w:spacing w:after="0"/>
              <w:rPr>
                <w:sz w:val="18"/>
                <w:szCs w:val="18"/>
              </w:rPr>
            </w:pPr>
          </w:p>
        </w:tc>
        <w:tc>
          <w:tcPr>
            <w:tcW w:w="673" w:type="dxa"/>
            <w:vAlign w:val="center"/>
          </w:tcPr>
          <w:p w:rsidRPr="003C3A08" w:rsidR="000C6D56" w:rsidP="00C028F9" w:rsidRDefault="000C6D56" w14:paraId="31776680" w14:textId="77777777">
            <w:pPr>
              <w:spacing w:after="0"/>
              <w:rPr>
                <w:sz w:val="18"/>
                <w:szCs w:val="18"/>
              </w:rPr>
            </w:pPr>
          </w:p>
        </w:tc>
        <w:tc>
          <w:tcPr>
            <w:tcW w:w="673" w:type="dxa"/>
            <w:vAlign w:val="center"/>
          </w:tcPr>
          <w:p w:rsidRPr="003C3A08" w:rsidR="000C6D56" w:rsidP="00C028F9" w:rsidRDefault="000C6D56" w14:paraId="4CA3FD16" w14:textId="77777777">
            <w:pPr>
              <w:spacing w:after="0"/>
              <w:rPr>
                <w:sz w:val="18"/>
                <w:szCs w:val="18"/>
              </w:rPr>
            </w:pPr>
          </w:p>
        </w:tc>
        <w:tc>
          <w:tcPr>
            <w:tcW w:w="672" w:type="dxa"/>
            <w:vAlign w:val="center"/>
          </w:tcPr>
          <w:p w:rsidRPr="003C3A08" w:rsidR="000C6D56" w:rsidP="00C028F9" w:rsidRDefault="000C6D56" w14:paraId="4A3124DC" w14:textId="77777777">
            <w:pPr>
              <w:spacing w:after="0"/>
              <w:rPr>
                <w:sz w:val="18"/>
                <w:szCs w:val="18"/>
              </w:rPr>
            </w:pPr>
          </w:p>
        </w:tc>
        <w:tc>
          <w:tcPr>
            <w:tcW w:w="673" w:type="dxa"/>
            <w:vAlign w:val="center"/>
          </w:tcPr>
          <w:p w:rsidRPr="003C3A08" w:rsidR="000C6D56" w:rsidP="00C028F9" w:rsidRDefault="000C6D56" w14:paraId="5A5FED07" w14:textId="77777777">
            <w:pPr>
              <w:spacing w:after="0"/>
              <w:rPr>
                <w:sz w:val="18"/>
                <w:szCs w:val="18"/>
              </w:rPr>
            </w:pPr>
          </w:p>
        </w:tc>
        <w:tc>
          <w:tcPr>
            <w:tcW w:w="673" w:type="dxa"/>
            <w:vAlign w:val="center"/>
          </w:tcPr>
          <w:p w:rsidRPr="003C3A08" w:rsidR="000C6D56" w:rsidP="00C028F9" w:rsidRDefault="000C6D56" w14:paraId="2D150EF8" w14:textId="77777777">
            <w:pPr>
              <w:spacing w:after="0"/>
              <w:rPr>
                <w:sz w:val="18"/>
                <w:szCs w:val="18"/>
              </w:rPr>
            </w:pPr>
          </w:p>
        </w:tc>
        <w:tc>
          <w:tcPr>
            <w:tcW w:w="672" w:type="dxa"/>
            <w:vAlign w:val="center"/>
          </w:tcPr>
          <w:p w:rsidRPr="003C3A08" w:rsidR="000C6D56" w:rsidP="00C028F9" w:rsidRDefault="000C6D56" w14:paraId="1BEC0960" w14:textId="77777777">
            <w:pPr>
              <w:spacing w:after="0"/>
              <w:rPr>
                <w:sz w:val="18"/>
                <w:szCs w:val="18"/>
              </w:rPr>
            </w:pPr>
          </w:p>
        </w:tc>
        <w:tc>
          <w:tcPr>
            <w:tcW w:w="673" w:type="dxa"/>
            <w:vAlign w:val="center"/>
          </w:tcPr>
          <w:p w:rsidRPr="003C3A08" w:rsidR="000C6D56" w:rsidP="00C028F9" w:rsidRDefault="000C6D56" w14:paraId="49307414" w14:textId="77777777">
            <w:pPr>
              <w:spacing w:after="0"/>
              <w:rPr>
                <w:sz w:val="18"/>
                <w:szCs w:val="18"/>
              </w:rPr>
            </w:pPr>
          </w:p>
        </w:tc>
        <w:tc>
          <w:tcPr>
            <w:tcW w:w="673" w:type="dxa"/>
            <w:vAlign w:val="center"/>
          </w:tcPr>
          <w:p w:rsidRPr="003C3A08" w:rsidR="000C6D56" w:rsidP="00C028F9" w:rsidRDefault="000C6D56" w14:paraId="62E1F2B0" w14:textId="77777777">
            <w:pPr>
              <w:spacing w:after="0"/>
              <w:rPr>
                <w:sz w:val="18"/>
                <w:szCs w:val="18"/>
              </w:rPr>
            </w:pPr>
          </w:p>
        </w:tc>
        <w:tc>
          <w:tcPr>
            <w:tcW w:w="672" w:type="dxa"/>
            <w:vAlign w:val="center"/>
          </w:tcPr>
          <w:p w:rsidRPr="003C3A08" w:rsidR="000C6D56" w:rsidP="00C028F9" w:rsidRDefault="000C6D56" w14:paraId="11283876" w14:textId="77777777">
            <w:pPr>
              <w:spacing w:after="0"/>
              <w:rPr>
                <w:sz w:val="18"/>
                <w:szCs w:val="18"/>
              </w:rPr>
            </w:pPr>
          </w:p>
        </w:tc>
        <w:tc>
          <w:tcPr>
            <w:tcW w:w="673" w:type="dxa"/>
            <w:vAlign w:val="center"/>
          </w:tcPr>
          <w:p w:rsidRPr="003C3A08" w:rsidR="000C6D56" w:rsidP="00C028F9" w:rsidRDefault="000C6D56" w14:paraId="4F0AB745" w14:textId="77777777">
            <w:pPr>
              <w:spacing w:after="0"/>
              <w:rPr>
                <w:sz w:val="18"/>
                <w:szCs w:val="18"/>
              </w:rPr>
            </w:pPr>
          </w:p>
        </w:tc>
        <w:tc>
          <w:tcPr>
            <w:tcW w:w="673" w:type="dxa"/>
            <w:vAlign w:val="center"/>
          </w:tcPr>
          <w:p w:rsidRPr="003C3A08" w:rsidR="000C6D56" w:rsidP="00C028F9" w:rsidRDefault="000C6D56" w14:paraId="6925B8F1" w14:textId="77777777">
            <w:pPr>
              <w:spacing w:after="0"/>
              <w:rPr>
                <w:sz w:val="18"/>
                <w:szCs w:val="18"/>
              </w:rPr>
            </w:pPr>
          </w:p>
        </w:tc>
        <w:tc>
          <w:tcPr>
            <w:tcW w:w="672" w:type="dxa"/>
            <w:vAlign w:val="center"/>
          </w:tcPr>
          <w:p w:rsidRPr="003C3A08" w:rsidR="000C6D56" w:rsidP="00C028F9" w:rsidRDefault="000C6D56" w14:paraId="6734DE73" w14:textId="77777777">
            <w:pPr>
              <w:spacing w:after="0"/>
              <w:rPr>
                <w:sz w:val="18"/>
                <w:szCs w:val="18"/>
              </w:rPr>
            </w:pPr>
          </w:p>
        </w:tc>
        <w:tc>
          <w:tcPr>
            <w:tcW w:w="673" w:type="dxa"/>
            <w:vAlign w:val="center"/>
          </w:tcPr>
          <w:p w:rsidRPr="003C3A08" w:rsidR="000C6D56" w:rsidP="00C028F9" w:rsidRDefault="000C6D56" w14:paraId="7246C701" w14:textId="77777777">
            <w:pPr>
              <w:spacing w:after="0"/>
              <w:rPr>
                <w:sz w:val="18"/>
                <w:szCs w:val="18"/>
              </w:rPr>
            </w:pPr>
          </w:p>
        </w:tc>
        <w:tc>
          <w:tcPr>
            <w:tcW w:w="673" w:type="dxa"/>
            <w:vAlign w:val="center"/>
          </w:tcPr>
          <w:p w:rsidRPr="003C3A08" w:rsidR="000C6D56" w:rsidP="00C028F9" w:rsidRDefault="000C6D56" w14:paraId="204D5A6A" w14:textId="77777777">
            <w:pPr>
              <w:spacing w:after="0"/>
              <w:rPr>
                <w:sz w:val="18"/>
                <w:szCs w:val="18"/>
              </w:rPr>
            </w:pPr>
          </w:p>
        </w:tc>
        <w:tc>
          <w:tcPr>
            <w:tcW w:w="620" w:type="dxa"/>
            <w:vAlign w:val="center"/>
          </w:tcPr>
          <w:p w:rsidRPr="003C3A08" w:rsidR="000C6D56" w:rsidP="00C028F9" w:rsidRDefault="000C6D56" w14:paraId="52926175" w14:textId="77777777">
            <w:pPr>
              <w:spacing w:after="0"/>
              <w:rPr>
                <w:sz w:val="18"/>
                <w:szCs w:val="18"/>
              </w:rPr>
            </w:pPr>
          </w:p>
        </w:tc>
        <w:tc>
          <w:tcPr>
            <w:tcW w:w="630" w:type="dxa"/>
            <w:vAlign w:val="center"/>
          </w:tcPr>
          <w:p w:rsidRPr="003C3A08" w:rsidR="000C6D56" w:rsidP="00C028F9" w:rsidRDefault="000C6D56" w14:paraId="54B1B43F" w14:textId="77777777">
            <w:pPr>
              <w:spacing w:after="0"/>
              <w:rPr>
                <w:sz w:val="18"/>
                <w:szCs w:val="18"/>
              </w:rPr>
            </w:pPr>
          </w:p>
        </w:tc>
        <w:tc>
          <w:tcPr>
            <w:tcW w:w="720" w:type="dxa"/>
            <w:vAlign w:val="center"/>
          </w:tcPr>
          <w:p w:rsidRPr="003C3A08" w:rsidR="000C6D56" w:rsidP="00C028F9" w:rsidRDefault="000C6D56" w14:paraId="405CC08F" w14:textId="77777777">
            <w:pPr>
              <w:spacing w:after="0"/>
              <w:rPr>
                <w:sz w:val="18"/>
                <w:szCs w:val="18"/>
              </w:rPr>
            </w:pPr>
          </w:p>
        </w:tc>
        <w:tc>
          <w:tcPr>
            <w:tcW w:w="1054" w:type="dxa"/>
            <w:vAlign w:val="center"/>
          </w:tcPr>
          <w:p w:rsidRPr="003C3A08" w:rsidR="000C6D56" w:rsidP="00C028F9" w:rsidRDefault="000C6D56" w14:paraId="41540876" w14:textId="77777777">
            <w:pPr>
              <w:spacing w:after="0"/>
              <w:rPr>
                <w:sz w:val="18"/>
                <w:szCs w:val="18"/>
              </w:rPr>
            </w:pPr>
          </w:p>
        </w:tc>
      </w:tr>
      <w:tr w:rsidRPr="003C3A08" w:rsidR="000C6D56" w:rsidTr="00C028F9" w14:paraId="481DB2EA" w14:textId="77777777">
        <w:trPr>
          <w:trHeight w:val="251"/>
          <w:jc w:val="center"/>
        </w:trPr>
        <w:tc>
          <w:tcPr>
            <w:tcW w:w="1255" w:type="dxa"/>
            <w:vAlign w:val="center"/>
          </w:tcPr>
          <w:p w:rsidRPr="00525A62" w:rsidR="000C6D56" w:rsidP="00C028F9" w:rsidRDefault="000C6D56" w14:paraId="4CBE857E" w14:textId="77777777">
            <w:pPr>
              <w:spacing w:after="0"/>
              <w:jc w:val="center"/>
              <w:rPr>
                <w:b/>
                <w:sz w:val="18"/>
                <w:szCs w:val="18"/>
              </w:rPr>
            </w:pPr>
            <w:r w:rsidRPr="00525A62">
              <w:rPr>
                <w:b/>
                <w:sz w:val="18"/>
                <w:szCs w:val="18"/>
              </w:rPr>
              <w:t>II.2</w:t>
            </w:r>
          </w:p>
        </w:tc>
        <w:tc>
          <w:tcPr>
            <w:tcW w:w="672" w:type="dxa"/>
            <w:vAlign w:val="center"/>
          </w:tcPr>
          <w:p w:rsidRPr="003C3A08" w:rsidR="000C6D56" w:rsidP="00C028F9" w:rsidRDefault="000C6D56" w14:paraId="4414045F" w14:textId="77777777">
            <w:pPr>
              <w:spacing w:after="0"/>
              <w:rPr>
                <w:sz w:val="18"/>
                <w:szCs w:val="18"/>
              </w:rPr>
            </w:pPr>
          </w:p>
        </w:tc>
        <w:tc>
          <w:tcPr>
            <w:tcW w:w="673" w:type="dxa"/>
            <w:vAlign w:val="center"/>
          </w:tcPr>
          <w:p w:rsidRPr="003C3A08" w:rsidR="000C6D56" w:rsidP="00C028F9" w:rsidRDefault="000C6D56" w14:paraId="4EF882EF" w14:textId="77777777">
            <w:pPr>
              <w:spacing w:after="0"/>
              <w:rPr>
                <w:sz w:val="18"/>
                <w:szCs w:val="18"/>
              </w:rPr>
            </w:pPr>
          </w:p>
        </w:tc>
        <w:tc>
          <w:tcPr>
            <w:tcW w:w="673" w:type="dxa"/>
            <w:vAlign w:val="center"/>
          </w:tcPr>
          <w:p w:rsidRPr="003C3A08" w:rsidR="000C6D56" w:rsidP="00C028F9" w:rsidRDefault="000C6D56" w14:paraId="2EC3DD2C" w14:textId="77777777">
            <w:pPr>
              <w:spacing w:after="0"/>
              <w:rPr>
                <w:sz w:val="18"/>
                <w:szCs w:val="18"/>
              </w:rPr>
            </w:pPr>
          </w:p>
        </w:tc>
        <w:tc>
          <w:tcPr>
            <w:tcW w:w="672" w:type="dxa"/>
            <w:vAlign w:val="center"/>
          </w:tcPr>
          <w:p w:rsidRPr="003C3A08" w:rsidR="000C6D56" w:rsidP="00C028F9" w:rsidRDefault="000C6D56" w14:paraId="2B08AC5D" w14:textId="77777777">
            <w:pPr>
              <w:spacing w:after="0"/>
              <w:rPr>
                <w:sz w:val="18"/>
                <w:szCs w:val="18"/>
              </w:rPr>
            </w:pPr>
          </w:p>
        </w:tc>
        <w:tc>
          <w:tcPr>
            <w:tcW w:w="673" w:type="dxa"/>
            <w:vAlign w:val="center"/>
          </w:tcPr>
          <w:p w:rsidRPr="003C3A08" w:rsidR="000C6D56" w:rsidP="00C028F9" w:rsidRDefault="000C6D56" w14:paraId="06C93B4A" w14:textId="77777777">
            <w:pPr>
              <w:spacing w:after="0"/>
              <w:rPr>
                <w:sz w:val="18"/>
                <w:szCs w:val="18"/>
              </w:rPr>
            </w:pPr>
          </w:p>
        </w:tc>
        <w:tc>
          <w:tcPr>
            <w:tcW w:w="673" w:type="dxa"/>
            <w:vAlign w:val="center"/>
          </w:tcPr>
          <w:p w:rsidRPr="003C3A08" w:rsidR="000C6D56" w:rsidP="00C028F9" w:rsidRDefault="000C6D56" w14:paraId="70F42EA4" w14:textId="77777777">
            <w:pPr>
              <w:spacing w:after="0"/>
              <w:rPr>
                <w:sz w:val="18"/>
                <w:szCs w:val="18"/>
              </w:rPr>
            </w:pPr>
          </w:p>
        </w:tc>
        <w:tc>
          <w:tcPr>
            <w:tcW w:w="672" w:type="dxa"/>
            <w:vAlign w:val="center"/>
          </w:tcPr>
          <w:p w:rsidRPr="003C3A08" w:rsidR="000C6D56" w:rsidP="00C028F9" w:rsidRDefault="000C6D56" w14:paraId="62AE4296" w14:textId="77777777">
            <w:pPr>
              <w:spacing w:after="0"/>
              <w:rPr>
                <w:sz w:val="18"/>
                <w:szCs w:val="18"/>
              </w:rPr>
            </w:pPr>
          </w:p>
        </w:tc>
        <w:tc>
          <w:tcPr>
            <w:tcW w:w="673" w:type="dxa"/>
            <w:vAlign w:val="center"/>
          </w:tcPr>
          <w:p w:rsidRPr="003C3A08" w:rsidR="000C6D56" w:rsidP="00C028F9" w:rsidRDefault="000C6D56" w14:paraId="523D5BD1" w14:textId="77777777">
            <w:pPr>
              <w:spacing w:after="0"/>
              <w:rPr>
                <w:sz w:val="18"/>
                <w:szCs w:val="18"/>
              </w:rPr>
            </w:pPr>
          </w:p>
        </w:tc>
        <w:tc>
          <w:tcPr>
            <w:tcW w:w="673" w:type="dxa"/>
            <w:vAlign w:val="center"/>
          </w:tcPr>
          <w:p w:rsidRPr="003C3A08" w:rsidR="000C6D56" w:rsidP="00C028F9" w:rsidRDefault="000C6D56" w14:paraId="16F84D46" w14:textId="77777777">
            <w:pPr>
              <w:spacing w:after="0"/>
              <w:rPr>
                <w:sz w:val="18"/>
                <w:szCs w:val="18"/>
              </w:rPr>
            </w:pPr>
          </w:p>
        </w:tc>
        <w:tc>
          <w:tcPr>
            <w:tcW w:w="672" w:type="dxa"/>
            <w:vAlign w:val="center"/>
          </w:tcPr>
          <w:p w:rsidRPr="003C3A08" w:rsidR="000C6D56" w:rsidP="00C028F9" w:rsidRDefault="000C6D56" w14:paraId="4EB942EE" w14:textId="77777777">
            <w:pPr>
              <w:spacing w:after="0"/>
              <w:rPr>
                <w:sz w:val="18"/>
                <w:szCs w:val="18"/>
              </w:rPr>
            </w:pPr>
          </w:p>
        </w:tc>
        <w:tc>
          <w:tcPr>
            <w:tcW w:w="673" w:type="dxa"/>
            <w:vAlign w:val="center"/>
          </w:tcPr>
          <w:p w:rsidRPr="003C3A08" w:rsidR="000C6D56" w:rsidP="00C028F9" w:rsidRDefault="000C6D56" w14:paraId="34498FC2" w14:textId="77777777">
            <w:pPr>
              <w:spacing w:after="0"/>
              <w:rPr>
                <w:sz w:val="18"/>
                <w:szCs w:val="18"/>
              </w:rPr>
            </w:pPr>
          </w:p>
        </w:tc>
        <w:tc>
          <w:tcPr>
            <w:tcW w:w="673" w:type="dxa"/>
            <w:vAlign w:val="center"/>
          </w:tcPr>
          <w:p w:rsidRPr="003C3A08" w:rsidR="000C6D56" w:rsidP="00C028F9" w:rsidRDefault="000C6D56" w14:paraId="051CE384" w14:textId="77777777">
            <w:pPr>
              <w:spacing w:after="0"/>
              <w:rPr>
                <w:sz w:val="18"/>
                <w:szCs w:val="18"/>
              </w:rPr>
            </w:pPr>
          </w:p>
        </w:tc>
        <w:tc>
          <w:tcPr>
            <w:tcW w:w="672" w:type="dxa"/>
            <w:vAlign w:val="center"/>
          </w:tcPr>
          <w:p w:rsidRPr="003C3A08" w:rsidR="000C6D56" w:rsidP="00C028F9" w:rsidRDefault="000C6D56" w14:paraId="4050F0DB" w14:textId="77777777">
            <w:pPr>
              <w:spacing w:after="0"/>
              <w:rPr>
                <w:sz w:val="18"/>
                <w:szCs w:val="18"/>
              </w:rPr>
            </w:pPr>
          </w:p>
        </w:tc>
        <w:tc>
          <w:tcPr>
            <w:tcW w:w="673" w:type="dxa"/>
            <w:vAlign w:val="center"/>
          </w:tcPr>
          <w:p w:rsidRPr="003C3A08" w:rsidR="000C6D56" w:rsidP="00C028F9" w:rsidRDefault="000C6D56" w14:paraId="7C34DA58" w14:textId="77777777">
            <w:pPr>
              <w:spacing w:after="0"/>
              <w:rPr>
                <w:sz w:val="18"/>
                <w:szCs w:val="18"/>
              </w:rPr>
            </w:pPr>
          </w:p>
        </w:tc>
        <w:tc>
          <w:tcPr>
            <w:tcW w:w="673" w:type="dxa"/>
            <w:vAlign w:val="center"/>
          </w:tcPr>
          <w:p w:rsidRPr="003C3A08" w:rsidR="000C6D56" w:rsidP="00C028F9" w:rsidRDefault="000C6D56" w14:paraId="12A96B8A" w14:textId="77777777">
            <w:pPr>
              <w:spacing w:after="0"/>
              <w:rPr>
                <w:sz w:val="18"/>
                <w:szCs w:val="18"/>
              </w:rPr>
            </w:pPr>
          </w:p>
        </w:tc>
        <w:tc>
          <w:tcPr>
            <w:tcW w:w="620" w:type="dxa"/>
            <w:vAlign w:val="center"/>
          </w:tcPr>
          <w:p w:rsidRPr="003C3A08" w:rsidR="000C6D56" w:rsidP="00C028F9" w:rsidRDefault="000C6D56" w14:paraId="088F537F" w14:textId="77777777">
            <w:pPr>
              <w:spacing w:after="0"/>
              <w:rPr>
                <w:sz w:val="18"/>
                <w:szCs w:val="18"/>
              </w:rPr>
            </w:pPr>
          </w:p>
        </w:tc>
        <w:tc>
          <w:tcPr>
            <w:tcW w:w="630" w:type="dxa"/>
            <w:vAlign w:val="center"/>
          </w:tcPr>
          <w:p w:rsidRPr="003C3A08" w:rsidR="000C6D56" w:rsidP="00C028F9" w:rsidRDefault="000C6D56" w14:paraId="7D82D1C0" w14:textId="77777777">
            <w:pPr>
              <w:spacing w:after="0"/>
              <w:rPr>
                <w:sz w:val="18"/>
                <w:szCs w:val="18"/>
              </w:rPr>
            </w:pPr>
          </w:p>
        </w:tc>
        <w:tc>
          <w:tcPr>
            <w:tcW w:w="720" w:type="dxa"/>
            <w:vAlign w:val="center"/>
          </w:tcPr>
          <w:p w:rsidRPr="003C3A08" w:rsidR="000C6D56" w:rsidP="00C028F9" w:rsidRDefault="000C6D56" w14:paraId="1EB5AFCF" w14:textId="77777777">
            <w:pPr>
              <w:spacing w:after="0"/>
              <w:rPr>
                <w:sz w:val="18"/>
                <w:szCs w:val="18"/>
              </w:rPr>
            </w:pPr>
          </w:p>
        </w:tc>
        <w:tc>
          <w:tcPr>
            <w:tcW w:w="1054" w:type="dxa"/>
            <w:vAlign w:val="center"/>
          </w:tcPr>
          <w:p w:rsidRPr="003C3A08" w:rsidR="000C6D56" w:rsidP="00C028F9" w:rsidRDefault="000C6D56" w14:paraId="3B2651D2" w14:textId="77777777">
            <w:pPr>
              <w:spacing w:after="0"/>
              <w:rPr>
                <w:sz w:val="18"/>
                <w:szCs w:val="18"/>
              </w:rPr>
            </w:pPr>
          </w:p>
        </w:tc>
      </w:tr>
      <w:tr w:rsidRPr="003C3A08" w:rsidR="000C6D56" w:rsidTr="00C028F9" w14:paraId="4A7D612A" w14:textId="77777777">
        <w:trPr>
          <w:trHeight w:val="239"/>
          <w:jc w:val="center"/>
        </w:trPr>
        <w:tc>
          <w:tcPr>
            <w:tcW w:w="1255" w:type="dxa"/>
            <w:vAlign w:val="center"/>
          </w:tcPr>
          <w:p w:rsidRPr="00525A62" w:rsidR="000C6D56" w:rsidP="00C028F9" w:rsidRDefault="000C6D56" w14:paraId="36659BBE" w14:textId="77777777">
            <w:pPr>
              <w:spacing w:after="0"/>
              <w:jc w:val="center"/>
              <w:rPr>
                <w:b/>
                <w:sz w:val="18"/>
                <w:szCs w:val="18"/>
              </w:rPr>
            </w:pPr>
            <w:r w:rsidRPr="00525A62">
              <w:rPr>
                <w:b/>
                <w:sz w:val="18"/>
                <w:szCs w:val="18"/>
              </w:rPr>
              <w:t>II.3</w:t>
            </w:r>
          </w:p>
        </w:tc>
        <w:tc>
          <w:tcPr>
            <w:tcW w:w="672" w:type="dxa"/>
            <w:vAlign w:val="center"/>
          </w:tcPr>
          <w:p w:rsidRPr="003C3A08" w:rsidR="000C6D56" w:rsidP="00C028F9" w:rsidRDefault="000C6D56" w14:paraId="73148E9A" w14:textId="77777777">
            <w:pPr>
              <w:spacing w:after="0"/>
              <w:rPr>
                <w:sz w:val="18"/>
                <w:szCs w:val="18"/>
              </w:rPr>
            </w:pPr>
          </w:p>
        </w:tc>
        <w:tc>
          <w:tcPr>
            <w:tcW w:w="673" w:type="dxa"/>
            <w:vAlign w:val="center"/>
          </w:tcPr>
          <w:p w:rsidRPr="003C3A08" w:rsidR="000C6D56" w:rsidP="00C028F9" w:rsidRDefault="000C6D56" w14:paraId="76AFAE31" w14:textId="77777777">
            <w:pPr>
              <w:spacing w:after="0"/>
              <w:rPr>
                <w:sz w:val="18"/>
                <w:szCs w:val="18"/>
              </w:rPr>
            </w:pPr>
          </w:p>
        </w:tc>
        <w:tc>
          <w:tcPr>
            <w:tcW w:w="673" w:type="dxa"/>
            <w:vAlign w:val="center"/>
          </w:tcPr>
          <w:p w:rsidRPr="003C3A08" w:rsidR="000C6D56" w:rsidP="00C028F9" w:rsidRDefault="000C6D56" w14:paraId="4CBA7E91" w14:textId="77777777">
            <w:pPr>
              <w:spacing w:after="0"/>
              <w:rPr>
                <w:sz w:val="18"/>
                <w:szCs w:val="18"/>
              </w:rPr>
            </w:pPr>
          </w:p>
        </w:tc>
        <w:tc>
          <w:tcPr>
            <w:tcW w:w="672" w:type="dxa"/>
            <w:vAlign w:val="center"/>
          </w:tcPr>
          <w:p w:rsidRPr="003C3A08" w:rsidR="000C6D56" w:rsidP="00C028F9" w:rsidRDefault="000C6D56" w14:paraId="299668C1" w14:textId="77777777">
            <w:pPr>
              <w:spacing w:after="0"/>
              <w:rPr>
                <w:sz w:val="18"/>
                <w:szCs w:val="18"/>
              </w:rPr>
            </w:pPr>
          </w:p>
        </w:tc>
        <w:tc>
          <w:tcPr>
            <w:tcW w:w="673" w:type="dxa"/>
            <w:vAlign w:val="center"/>
          </w:tcPr>
          <w:p w:rsidRPr="003C3A08" w:rsidR="000C6D56" w:rsidP="00C028F9" w:rsidRDefault="000C6D56" w14:paraId="0A3D730F" w14:textId="77777777">
            <w:pPr>
              <w:spacing w:after="0"/>
              <w:rPr>
                <w:sz w:val="18"/>
                <w:szCs w:val="18"/>
              </w:rPr>
            </w:pPr>
          </w:p>
        </w:tc>
        <w:tc>
          <w:tcPr>
            <w:tcW w:w="673" w:type="dxa"/>
            <w:vAlign w:val="center"/>
          </w:tcPr>
          <w:p w:rsidRPr="003C3A08" w:rsidR="000C6D56" w:rsidP="00C028F9" w:rsidRDefault="000C6D56" w14:paraId="7273A9BD" w14:textId="77777777">
            <w:pPr>
              <w:spacing w:after="0"/>
              <w:rPr>
                <w:sz w:val="18"/>
                <w:szCs w:val="18"/>
              </w:rPr>
            </w:pPr>
          </w:p>
        </w:tc>
        <w:tc>
          <w:tcPr>
            <w:tcW w:w="672" w:type="dxa"/>
            <w:vAlign w:val="center"/>
          </w:tcPr>
          <w:p w:rsidRPr="003C3A08" w:rsidR="000C6D56" w:rsidP="00C028F9" w:rsidRDefault="000C6D56" w14:paraId="5A43A6B4" w14:textId="77777777">
            <w:pPr>
              <w:spacing w:after="0"/>
              <w:rPr>
                <w:sz w:val="18"/>
                <w:szCs w:val="18"/>
              </w:rPr>
            </w:pPr>
          </w:p>
        </w:tc>
        <w:tc>
          <w:tcPr>
            <w:tcW w:w="673" w:type="dxa"/>
            <w:vAlign w:val="center"/>
          </w:tcPr>
          <w:p w:rsidRPr="003C3A08" w:rsidR="000C6D56" w:rsidP="00C028F9" w:rsidRDefault="000C6D56" w14:paraId="705F28B8" w14:textId="77777777">
            <w:pPr>
              <w:spacing w:after="0"/>
              <w:rPr>
                <w:sz w:val="18"/>
                <w:szCs w:val="18"/>
              </w:rPr>
            </w:pPr>
          </w:p>
        </w:tc>
        <w:tc>
          <w:tcPr>
            <w:tcW w:w="673" w:type="dxa"/>
            <w:vAlign w:val="center"/>
          </w:tcPr>
          <w:p w:rsidRPr="003C3A08" w:rsidR="000C6D56" w:rsidP="00C028F9" w:rsidRDefault="000C6D56" w14:paraId="0DAA192D" w14:textId="77777777">
            <w:pPr>
              <w:spacing w:after="0"/>
              <w:rPr>
                <w:sz w:val="18"/>
                <w:szCs w:val="18"/>
              </w:rPr>
            </w:pPr>
          </w:p>
        </w:tc>
        <w:tc>
          <w:tcPr>
            <w:tcW w:w="672" w:type="dxa"/>
            <w:vAlign w:val="center"/>
          </w:tcPr>
          <w:p w:rsidRPr="003C3A08" w:rsidR="000C6D56" w:rsidP="00C028F9" w:rsidRDefault="000C6D56" w14:paraId="5194906A" w14:textId="77777777">
            <w:pPr>
              <w:spacing w:after="0"/>
              <w:rPr>
                <w:sz w:val="18"/>
                <w:szCs w:val="18"/>
              </w:rPr>
            </w:pPr>
          </w:p>
        </w:tc>
        <w:tc>
          <w:tcPr>
            <w:tcW w:w="673" w:type="dxa"/>
            <w:vAlign w:val="center"/>
          </w:tcPr>
          <w:p w:rsidRPr="003C3A08" w:rsidR="000C6D56" w:rsidP="00C028F9" w:rsidRDefault="000C6D56" w14:paraId="4B750DC5" w14:textId="77777777">
            <w:pPr>
              <w:spacing w:after="0"/>
              <w:rPr>
                <w:sz w:val="18"/>
                <w:szCs w:val="18"/>
              </w:rPr>
            </w:pPr>
          </w:p>
        </w:tc>
        <w:tc>
          <w:tcPr>
            <w:tcW w:w="673" w:type="dxa"/>
            <w:vAlign w:val="center"/>
          </w:tcPr>
          <w:p w:rsidRPr="003C3A08" w:rsidR="000C6D56" w:rsidP="00C028F9" w:rsidRDefault="000C6D56" w14:paraId="649E218B" w14:textId="77777777">
            <w:pPr>
              <w:spacing w:after="0"/>
              <w:rPr>
                <w:sz w:val="18"/>
                <w:szCs w:val="18"/>
              </w:rPr>
            </w:pPr>
          </w:p>
        </w:tc>
        <w:tc>
          <w:tcPr>
            <w:tcW w:w="672" w:type="dxa"/>
            <w:vAlign w:val="center"/>
          </w:tcPr>
          <w:p w:rsidRPr="003C3A08" w:rsidR="000C6D56" w:rsidP="00C028F9" w:rsidRDefault="000C6D56" w14:paraId="2179CFAD" w14:textId="77777777">
            <w:pPr>
              <w:spacing w:after="0"/>
              <w:rPr>
                <w:sz w:val="18"/>
                <w:szCs w:val="18"/>
              </w:rPr>
            </w:pPr>
          </w:p>
        </w:tc>
        <w:tc>
          <w:tcPr>
            <w:tcW w:w="673" w:type="dxa"/>
            <w:vAlign w:val="center"/>
          </w:tcPr>
          <w:p w:rsidRPr="003C3A08" w:rsidR="000C6D56" w:rsidP="00C028F9" w:rsidRDefault="000C6D56" w14:paraId="5920F531" w14:textId="77777777">
            <w:pPr>
              <w:spacing w:after="0"/>
              <w:rPr>
                <w:sz w:val="18"/>
                <w:szCs w:val="18"/>
              </w:rPr>
            </w:pPr>
          </w:p>
        </w:tc>
        <w:tc>
          <w:tcPr>
            <w:tcW w:w="673" w:type="dxa"/>
            <w:vAlign w:val="center"/>
          </w:tcPr>
          <w:p w:rsidRPr="003C3A08" w:rsidR="000C6D56" w:rsidP="00C028F9" w:rsidRDefault="000C6D56" w14:paraId="606B2E5E" w14:textId="77777777">
            <w:pPr>
              <w:spacing w:after="0"/>
              <w:rPr>
                <w:sz w:val="18"/>
                <w:szCs w:val="18"/>
              </w:rPr>
            </w:pPr>
          </w:p>
        </w:tc>
        <w:tc>
          <w:tcPr>
            <w:tcW w:w="620" w:type="dxa"/>
            <w:vAlign w:val="center"/>
          </w:tcPr>
          <w:p w:rsidRPr="003C3A08" w:rsidR="000C6D56" w:rsidP="00C028F9" w:rsidRDefault="000C6D56" w14:paraId="0ADEB6A0" w14:textId="77777777">
            <w:pPr>
              <w:spacing w:after="0"/>
              <w:rPr>
                <w:sz w:val="18"/>
                <w:szCs w:val="18"/>
              </w:rPr>
            </w:pPr>
          </w:p>
        </w:tc>
        <w:tc>
          <w:tcPr>
            <w:tcW w:w="630" w:type="dxa"/>
            <w:vAlign w:val="center"/>
          </w:tcPr>
          <w:p w:rsidRPr="003C3A08" w:rsidR="000C6D56" w:rsidP="00C028F9" w:rsidRDefault="000C6D56" w14:paraId="1D10CFE0" w14:textId="77777777">
            <w:pPr>
              <w:spacing w:after="0"/>
              <w:rPr>
                <w:sz w:val="18"/>
                <w:szCs w:val="18"/>
              </w:rPr>
            </w:pPr>
          </w:p>
        </w:tc>
        <w:tc>
          <w:tcPr>
            <w:tcW w:w="720" w:type="dxa"/>
            <w:vAlign w:val="center"/>
          </w:tcPr>
          <w:p w:rsidRPr="003C3A08" w:rsidR="000C6D56" w:rsidP="00C028F9" w:rsidRDefault="000C6D56" w14:paraId="29037D3F" w14:textId="77777777">
            <w:pPr>
              <w:spacing w:after="0"/>
              <w:rPr>
                <w:sz w:val="18"/>
                <w:szCs w:val="18"/>
              </w:rPr>
            </w:pPr>
          </w:p>
        </w:tc>
        <w:tc>
          <w:tcPr>
            <w:tcW w:w="1054" w:type="dxa"/>
            <w:vAlign w:val="center"/>
          </w:tcPr>
          <w:p w:rsidRPr="003C3A08" w:rsidR="000C6D56" w:rsidP="00C028F9" w:rsidRDefault="000C6D56" w14:paraId="05E8AE8F" w14:textId="77777777">
            <w:pPr>
              <w:spacing w:after="0"/>
              <w:rPr>
                <w:sz w:val="18"/>
                <w:szCs w:val="18"/>
              </w:rPr>
            </w:pPr>
          </w:p>
        </w:tc>
      </w:tr>
      <w:tr w:rsidRPr="003C3A08" w:rsidR="000C6D56" w:rsidTr="00C028F9" w14:paraId="77F5DC00" w14:textId="77777777">
        <w:trPr>
          <w:trHeight w:val="251"/>
          <w:jc w:val="center"/>
        </w:trPr>
        <w:tc>
          <w:tcPr>
            <w:tcW w:w="1255" w:type="dxa"/>
            <w:vAlign w:val="center"/>
          </w:tcPr>
          <w:p w:rsidRPr="00525A62" w:rsidR="000C6D56" w:rsidP="00C028F9" w:rsidRDefault="000C6D56" w14:paraId="47057175" w14:textId="77777777">
            <w:pPr>
              <w:spacing w:after="0"/>
              <w:jc w:val="center"/>
              <w:rPr>
                <w:b/>
                <w:sz w:val="18"/>
                <w:szCs w:val="18"/>
              </w:rPr>
            </w:pPr>
            <w:r w:rsidRPr="00525A62">
              <w:rPr>
                <w:b/>
                <w:sz w:val="18"/>
                <w:szCs w:val="18"/>
              </w:rPr>
              <w:t>II.4</w:t>
            </w:r>
          </w:p>
        </w:tc>
        <w:tc>
          <w:tcPr>
            <w:tcW w:w="672" w:type="dxa"/>
            <w:vAlign w:val="center"/>
          </w:tcPr>
          <w:p w:rsidRPr="003C3A08" w:rsidR="000C6D56" w:rsidP="00C028F9" w:rsidRDefault="000C6D56" w14:paraId="36DE703E" w14:textId="77777777">
            <w:pPr>
              <w:spacing w:after="0"/>
              <w:rPr>
                <w:sz w:val="18"/>
                <w:szCs w:val="18"/>
              </w:rPr>
            </w:pPr>
          </w:p>
        </w:tc>
        <w:tc>
          <w:tcPr>
            <w:tcW w:w="673" w:type="dxa"/>
            <w:vAlign w:val="center"/>
          </w:tcPr>
          <w:p w:rsidRPr="003C3A08" w:rsidR="000C6D56" w:rsidP="00C028F9" w:rsidRDefault="000C6D56" w14:paraId="0E84D318" w14:textId="77777777">
            <w:pPr>
              <w:spacing w:after="0"/>
              <w:rPr>
                <w:sz w:val="18"/>
                <w:szCs w:val="18"/>
              </w:rPr>
            </w:pPr>
          </w:p>
        </w:tc>
        <w:tc>
          <w:tcPr>
            <w:tcW w:w="673" w:type="dxa"/>
            <w:vAlign w:val="center"/>
          </w:tcPr>
          <w:p w:rsidRPr="003C3A08" w:rsidR="000C6D56" w:rsidP="00C028F9" w:rsidRDefault="000C6D56" w14:paraId="18A2E7A9" w14:textId="77777777">
            <w:pPr>
              <w:spacing w:after="0"/>
              <w:rPr>
                <w:sz w:val="18"/>
                <w:szCs w:val="18"/>
              </w:rPr>
            </w:pPr>
          </w:p>
        </w:tc>
        <w:tc>
          <w:tcPr>
            <w:tcW w:w="672" w:type="dxa"/>
            <w:vAlign w:val="center"/>
          </w:tcPr>
          <w:p w:rsidRPr="003C3A08" w:rsidR="000C6D56" w:rsidP="00C028F9" w:rsidRDefault="000C6D56" w14:paraId="3C9DEAC1" w14:textId="77777777">
            <w:pPr>
              <w:spacing w:after="0"/>
              <w:rPr>
                <w:sz w:val="18"/>
                <w:szCs w:val="18"/>
              </w:rPr>
            </w:pPr>
          </w:p>
        </w:tc>
        <w:tc>
          <w:tcPr>
            <w:tcW w:w="673" w:type="dxa"/>
            <w:vAlign w:val="center"/>
          </w:tcPr>
          <w:p w:rsidRPr="003C3A08" w:rsidR="000C6D56" w:rsidP="00C028F9" w:rsidRDefault="000C6D56" w14:paraId="1143B5F9" w14:textId="77777777">
            <w:pPr>
              <w:spacing w:after="0"/>
              <w:rPr>
                <w:sz w:val="18"/>
                <w:szCs w:val="18"/>
              </w:rPr>
            </w:pPr>
          </w:p>
        </w:tc>
        <w:tc>
          <w:tcPr>
            <w:tcW w:w="673" w:type="dxa"/>
            <w:vAlign w:val="center"/>
          </w:tcPr>
          <w:p w:rsidRPr="003C3A08" w:rsidR="000C6D56" w:rsidP="00C028F9" w:rsidRDefault="000C6D56" w14:paraId="6DA8CC59" w14:textId="77777777">
            <w:pPr>
              <w:spacing w:after="0"/>
              <w:rPr>
                <w:sz w:val="18"/>
                <w:szCs w:val="18"/>
              </w:rPr>
            </w:pPr>
          </w:p>
        </w:tc>
        <w:tc>
          <w:tcPr>
            <w:tcW w:w="672" w:type="dxa"/>
            <w:vAlign w:val="center"/>
          </w:tcPr>
          <w:p w:rsidRPr="003C3A08" w:rsidR="000C6D56" w:rsidP="00C028F9" w:rsidRDefault="000C6D56" w14:paraId="7FB469B0" w14:textId="77777777">
            <w:pPr>
              <w:spacing w:after="0"/>
              <w:rPr>
                <w:sz w:val="18"/>
                <w:szCs w:val="18"/>
              </w:rPr>
            </w:pPr>
          </w:p>
        </w:tc>
        <w:tc>
          <w:tcPr>
            <w:tcW w:w="673" w:type="dxa"/>
            <w:vAlign w:val="center"/>
          </w:tcPr>
          <w:p w:rsidRPr="003C3A08" w:rsidR="000C6D56" w:rsidP="00C028F9" w:rsidRDefault="000C6D56" w14:paraId="474792C7" w14:textId="77777777">
            <w:pPr>
              <w:spacing w:after="0"/>
              <w:rPr>
                <w:sz w:val="18"/>
                <w:szCs w:val="18"/>
              </w:rPr>
            </w:pPr>
          </w:p>
        </w:tc>
        <w:tc>
          <w:tcPr>
            <w:tcW w:w="673" w:type="dxa"/>
            <w:vAlign w:val="center"/>
          </w:tcPr>
          <w:p w:rsidRPr="003C3A08" w:rsidR="000C6D56" w:rsidP="00C028F9" w:rsidRDefault="000C6D56" w14:paraId="1FD6B04A" w14:textId="77777777">
            <w:pPr>
              <w:spacing w:after="0"/>
              <w:rPr>
                <w:sz w:val="18"/>
                <w:szCs w:val="18"/>
              </w:rPr>
            </w:pPr>
          </w:p>
        </w:tc>
        <w:tc>
          <w:tcPr>
            <w:tcW w:w="672" w:type="dxa"/>
            <w:vAlign w:val="center"/>
          </w:tcPr>
          <w:p w:rsidRPr="003C3A08" w:rsidR="000C6D56" w:rsidP="00C028F9" w:rsidRDefault="000C6D56" w14:paraId="0A35D21D" w14:textId="77777777">
            <w:pPr>
              <w:spacing w:after="0"/>
              <w:rPr>
                <w:sz w:val="18"/>
                <w:szCs w:val="18"/>
              </w:rPr>
            </w:pPr>
          </w:p>
        </w:tc>
        <w:tc>
          <w:tcPr>
            <w:tcW w:w="673" w:type="dxa"/>
            <w:vAlign w:val="center"/>
          </w:tcPr>
          <w:p w:rsidRPr="003C3A08" w:rsidR="000C6D56" w:rsidP="00C028F9" w:rsidRDefault="000C6D56" w14:paraId="4DCA6419" w14:textId="77777777">
            <w:pPr>
              <w:spacing w:after="0"/>
              <w:rPr>
                <w:sz w:val="18"/>
                <w:szCs w:val="18"/>
              </w:rPr>
            </w:pPr>
          </w:p>
        </w:tc>
        <w:tc>
          <w:tcPr>
            <w:tcW w:w="673" w:type="dxa"/>
            <w:vAlign w:val="center"/>
          </w:tcPr>
          <w:p w:rsidRPr="003C3A08" w:rsidR="000C6D56" w:rsidP="00C028F9" w:rsidRDefault="000C6D56" w14:paraId="686EEA72" w14:textId="77777777">
            <w:pPr>
              <w:spacing w:after="0"/>
              <w:rPr>
                <w:sz w:val="18"/>
                <w:szCs w:val="18"/>
              </w:rPr>
            </w:pPr>
          </w:p>
        </w:tc>
        <w:tc>
          <w:tcPr>
            <w:tcW w:w="672" w:type="dxa"/>
            <w:vAlign w:val="center"/>
          </w:tcPr>
          <w:p w:rsidRPr="003C3A08" w:rsidR="000C6D56" w:rsidP="00C028F9" w:rsidRDefault="000C6D56" w14:paraId="02250FAE" w14:textId="77777777">
            <w:pPr>
              <w:spacing w:after="0"/>
              <w:rPr>
                <w:sz w:val="18"/>
                <w:szCs w:val="18"/>
              </w:rPr>
            </w:pPr>
          </w:p>
        </w:tc>
        <w:tc>
          <w:tcPr>
            <w:tcW w:w="673" w:type="dxa"/>
            <w:vAlign w:val="center"/>
          </w:tcPr>
          <w:p w:rsidRPr="003C3A08" w:rsidR="000C6D56" w:rsidP="00C028F9" w:rsidRDefault="000C6D56" w14:paraId="62D727C7" w14:textId="77777777">
            <w:pPr>
              <w:spacing w:after="0"/>
              <w:rPr>
                <w:sz w:val="18"/>
                <w:szCs w:val="18"/>
              </w:rPr>
            </w:pPr>
          </w:p>
        </w:tc>
        <w:tc>
          <w:tcPr>
            <w:tcW w:w="673" w:type="dxa"/>
            <w:vAlign w:val="center"/>
          </w:tcPr>
          <w:p w:rsidRPr="003C3A08" w:rsidR="000C6D56" w:rsidP="00C028F9" w:rsidRDefault="000C6D56" w14:paraId="731DE585" w14:textId="77777777">
            <w:pPr>
              <w:spacing w:after="0"/>
              <w:rPr>
                <w:sz w:val="18"/>
                <w:szCs w:val="18"/>
              </w:rPr>
            </w:pPr>
          </w:p>
        </w:tc>
        <w:tc>
          <w:tcPr>
            <w:tcW w:w="620" w:type="dxa"/>
            <w:vAlign w:val="center"/>
          </w:tcPr>
          <w:p w:rsidRPr="003C3A08" w:rsidR="000C6D56" w:rsidP="00C028F9" w:rsidRDefault="000C6D56" w14:paraId="5CFB0332" w14:textId="77777777">
            <w:pPr>
              <w:spacing w:after="0"/>
              <w:rPr>
                <w:sz w:val="18"/>
                <w:szCs w:val="18"/>
              </w:rPr>
            </w:pPr>
          </w:p>
        </w:tc>
        <w:tc>
          <w:tcPr>
            <w:tcW w:w="630" w:type="dxa"/>
            <w:vAlign w:val="center"/>
          </w:tcPr>
          <w:p w:rsidRPr="003C3A08" w:rsidR="000C6D56" w:rsidP="00C028F9" w:rsidRDefault="000C6D56" w14:paraId="24B673F3" w14:textId="77777777">
            <w:pPr>
              <w:spacing w:after="0"/>
              <w:rPr>
                <w:sz w:val="18"/>
                <w:szCs w:val="18"/>
              </w:rPr>
            </w:pPr>
          </w:p>
        </w:tc>
        <w:tc>
          <w:tcPr>
            <w:tcW w:w="720" w:type="dxa"/>
            <w:vAlign w:val="center"/>
          </w:tcPr>
          <w:p w:rsidRPr="003C3A08" w:rsidR="000C6D56" w:rsidP="00C028F9" w:rsidRDefault="000C6D56" w14:paraId="068B0281" w14:textId="77777777">
            <w:pPr>
              <w:spacing w:after="0"/>
              <w:rPr>
                <w:sz w:val="18"/>
                <w:szCs w:val="18"/>
              </w:rPr>
            </w:pPr>
          </w:p>
        </w:tc>
        <w:tc>
          <w:tcPr>
            <w:tcW w:w="1054" w:type="dxa"/>
            <w:vAlign w:val="center"/>
          </w:tcPr>
          <w:p w:rsidRPr="003C3A08" w:rsidR="000C6D56" w:rsidP="00C028F9" w:rsidRDefault="000C6D56" w14:paraId="1DEBBE72" w14:textId="77777777">
            <w:pPr>
              <w:spacing w:after="0"/>
              <w:rPr>
                <w:sz w:val="18"/>
                <w:szCs w:val="18"/>
              </w:rPr>
            </w:pPr>
          </w:p>
        </w:tc>
      </w:tr>
      <w:tr w:rsidRPr="003C3A08" w:rsidR="000C6D56" w:rsidTr="00C028F9" w14:paraId="6B88EC73" w14:textId="77777777">
        <w:trPr>
          <w:trHeight w:val="251"/>
          <w:jc w:val="center"/>
        </w:trPr>
        <w:tc>
          <w:tcPr>
            <w:tcW w:w="1255" w:type="dxa"/>
            <w:vAlign w:val="center"/>
          </w:tcPr>
          <w:p w:rsidRPr="00525A62" w:rsidR="000C6D56" w:rsidP="00C028F9" w:rsidRDefault="000C6D56" w14:paraId="2E05DBDF" w14:textId="77777777">
            <w:pPr>
              <w:spacing w:after="0"/>
              <w:jc w:val="center"/>
              <w:rPr>
                <w:b/>
                <w:sz w:val="18"/>
                <w:szCs w:val="18"/>
              </w:rPr>
            </w:pPr>
            <w:r w:rsidRPr="00525A62">
              <w:rPr>
                <w:b/>
                <w:sz w:val="18"/>
                <w:szCs w:val="18"/>
              </w:rPr>
              <w:t>II.5</w:t>
            </w:r>
          </w:p>
        </w:tc>
        <w:tc>
          <w:tcPr>
            <w:tcW w:w="672" w:type="dxa"/>
            <w:vAlign w:val="center"/>
          </w:tcPr>
          <w:p w:rsidRPr="003C3A08" w:rsidR="000C6D56" w:rsidP="00C028F9" w:rsidRDefault="000C6D56" w14:paraId="31D0B4D5" w14:textId="77777777">
            <w:pPr>
              <w:spacing w:after="0"/>
              <w:rPr>
                <w:sz w:val="18"/>
                <w:szCs w:val="18"/>
              </w:rPr>
            </w:pPr>
          </w:p>
        </w:tc>
        <w:tc>
          <w:tcPr>
            <w:tcW w:w="673" w:type="dxa"/>
            <w:vAlign w:val="center"/>
          </w:tcPr>
          <w:p w:rsidRPr="003C3A08" w:rsidR="000C6D56" w:rsidP="00C028F9" w:rsidRDefault="000C6D56" w14:paraId="2EB61969" w14:textId="77777777">
            <w:pPr>
              <w:spacing w:after="0"/>
              <w:rPr>
                <w:sz w:val="18"/>
                <w:szCs w:val="18"/>
              </w:rPr>
            </w:pPr>
          </w:p>
        </w:tc>
        <w:tc>
          <w:tcPr>
            <w:tcW w:w="673" w:type="dxa"/>
            <w:vAlign w:val="center"/>
          </w:tcPr>
          <w:p w:rsidRPr="003C3A08" w:rsidR="000C6D56" w:rsidP="00C028F9" w:rsidRDefault="000C6D56" w14:paraId="1AF9964E" w14:textId="77777777">
            <w:pPr>
              <w:spacing w:after="0"/>
              <w:rPr>
                <w:sz w:val="18"/>
                <w:szCs w:val="18"/>
              </w:rPr>
            </w:pPr>
          </w:p>
        </w:tc>
        <w:tc>
          <w:tcPr>
            <w:tcW w:w="672" w:type="dxa"/>
            <w:vAlign w:val="center"/>
          </w:tcPr>
          <w:p w:rsidRPr="003C3A08" w:rsidR="000C6D56" w:rsidP="00C028F9" w:rsidRDefault="000C6D56" w14:paraId="7407FAE9" w14:textId="77777777">
            <w:pPr>
              <w:spacing w:after="0"/>
              <w:rPr>
                <w:sz w:val="18"/>
                <w:szCs w:val="18"/>
              </w:rPr>
            </w:pPr>
          </w:p>
        </w:tc>
        <w:tc>
          <w:tcPr>
            <w:tcW w:w="673" w:type="dxa"/>
            <w:vAlign w:val="center"/>
          </w:tcPr>
          <w:p w:rsidRPr="003C3A08" w:rsidR="000C6D56" w:rsidP="00C028F9" w:rsidRDefault="000C6D56" w14:paraId="7131AEE8" w14:textId="77777777">
            <w:pPr>
              <w:spacing w:after="0"/>
              <w:rPr>
                <w:sz w:val="18"/>
                <w:szCs w:val="18"/>
              </w:rPr>
            </w:pPr>
          </w:p>
        </w:tc>
        <w:tc>
          <w:tcPr>
            <w:tcW w:w="673" w:type="dxa"/>
            <w:vAlign w:val="center"/>
          </w:tcPr>
          <w:p w:rsidRPr="003C3A08" w:rsidR="000C6D56" w:rsidP="00C028F9" w:rsidRDefault="000C6D56" w14:paraId="1A0FFAA3" w14:textId="77777777">
            <w:pPr>
              <w:spacing w:after="0"/>
              <w:rPr>
                <w:sz w:val="18"/>
                <w:szCs w:val="18"/>
              </w:rPr>
            </w:pPr>
          </w:p>
        </w:tc>
        <w:tc>
          <w:tcPr>
            <w:tcW w:w="672" w:type="dxa"/>
            <w:vAlign w:val="center"/>
          </w:tcPr>
          <w:p w:rsidRPr="003C3A08" w:rsidR="000C6D56" w:rsidP="00C028F9" w:rsidRDefault="000C6D56" w14:paraId="720EF888" w14:textId="77777777">
            <w:pPr>
              <w:spacing w:after="0"/>
              <w:rPr>
                <w:sz w:val="18"/>
                <w:szCs w:val="18"/>
              </w:rPr>
            </w:pPr>
          </w:p>
        </w:tc>
        <w:tc>
          <w:tcPr>
            <w:tcW w:w="673" w:type="dxa"/>
            <w:vAlign w:val="center"/>
          </w:tcPr>
          <w:p w:rsidRPr="003C3A08" w:rsidR="000C6D56" w:rsidP="00C028F9" w:rsidRDefault="000C6D56" w14:paraId="436177E3" w14:textId="77777777">
            <w:pPr>
              <w:spacing w:after="0"/>
              <w:rPr>
                <w:sz w:val="18"/>
                <w:szCs w:val="18"/>
              </w:rPr>
            </w:pPr>
          </w:p>
        </w:tc>
        <w:tc>
          <w:tcPr>
            <w:tcW w:w="673" w:type="dxa"/>
            <w:vAlign w:val="center"/>
          </w:tcPr>
          <w:p w:rsidRPr="003C3A08" w:rsidR="000C6D56" w:rsidP="00C028F9" w:rsidRDefault="000C6D56" w14:paraId="0D410A52" w14:textId="77777777">
            <w:pPr>
              <w:spacing w:after="0"/>
              <w:rPr>
                <w:sz w:val="18"/>
                <w:szCs w:val="18"/>
              </w:rPr>
            </w:pPr>
          </w:p>
        </w:tc>
        <w:tc>
          <w:tcPr>
            <w:tcW w:w="672" w:type="dxa"/>
            <w:vAlign w:val="center"/>
          </w:tcPr>
          <w:p w:rsidRPr="003C3A08" w:rsidR="000C6D56" w:rsidP="00C028F9" w:rsidRDefault="000C6D56" w14:paraId="1335B0E0" w14:textId="77777777">
            <w:pPr>
              <w:spacing w:after="0"/>
              <w:rPr>
                <w:sz w:val="18"/>
                <w:szCs w:val="18"/>
              </w:rPr>
            </w:pPr>
          </w:p>
        </w:tc>
        <w:tc>
          <w:tcPr>
            <w:tcW w:w="673" w:type="dxa"/>
            <w:vAlign w:val="center"/>
          </w:tcPr>
          <w:p w:rsidRPr="003C3A08" w:rsidR="000C6D56" w:rsidP="00C028F9" w:rsidRDefault="000C6D56" w14:paraId="0DCF46FD" w14:textId="77777777">
            <w:pPr>
              <w:spacing w:after="0"/>
              <w:rPr>
                <w:sz w:val="18"/>
                <w:szCs w:val="18"/>
              </w:rPr>
            </w:pPr>
          </w:p>
        </w:tc>
        <w:tc>
          <w:tcPr>
            <w:tcW w:w="673" w:type="dxa"/>
            <w:vAlign w:val="center"/>
          </w:tcPr>
          <w:p w:rsidRPr="003C3A08" w:rsidR="000C6D56" w:rsidP="00C028F9" w:rsidRDefault="000C6D56" w14:paraId="63E30192" w14:textId="77777777">
            <w:pPr>
              <w:spacing w:after="0"/>
              <w:rPr>
                <w:sz w:val="18"/>
                <w:szCs w:val="18"/>
              </w:rPr>
            </w:pPr>
          </w:p>
        </w:tc>
        <w:tc>
          <w:tcPr>
            <w:tcW w:w="672" w:type="dxa"/>
            <w:vAlign w:val="center"/>
          </w:tcPr>
          <w:p w:rsidRPr="003C3A08" w:rsidR="000C6D56" w:rsidP="00C028F9" w:rsidRDefault="000C6D56" w14:paraId="16C01795" w14:textId="77777777">
            <w:pPr>
              <w:spacing w:after="0"/>
              <w:rPr>
                <w:sz w:val="18"/>
                <w:szCs w:val="18"/>
              </w:rPr>
            </w:pPr>
          </w:p>
        </w:tc>
        <w:tc>
          <w:tcPr>
            <w:tcW w:w="673" w:type="dxa"/>
            <w:vAlign w:val="center"/>
          </w:tcPr>
          <w:p w:rsidRPr="003C3A08" w:rsidR="000C6D56" w:rsidP="00C028F9" w:rsidRDefault="000C6D56" w14:paraId="625564ED" w14:textId="77777777">
            <w:pPr>
              <w:spacing w:after="0"/>
              <w:rPr>
                <w:sz w:val="18"/>
                <w:szCs w:val="18"/>
              </w:rPr>
            </w:pPr>
          </w:p>
        </w:tc>
        <w:tc>
          <w:tcPr>
            <w:tcW w:w="673" w:type="dxa"/>
            <w:vAlign w:val="center"/>
          </w:tcPr>
          <w:p w:rsidRPr="003C3A08" w:rsidR="000C6D56" w:rsidP="00C028F9" w:rsidRDefault="000C6D56" w14:paraId="010DC1FA" w14:textId="77777777">
            <w:pPr>
              <w:spacing w:after="0"/>
              <w:rPr>
                <w:sz w:val="18"/>
                <w:szCs w:val="18"/>
              </w:rPr>
            </w:pPr>
          </w:p>
        </w:tc>
        <w:tc>
          <w:tcPr>
            <w:tcW w:w="620" w:type="dxa"/>
            <w:vAlign w:val="center"/>
          </w:tcPr>
          <w:p w:rsidRPr="003C3A08" w:rsidR="000C6D56" w:rsidP="00C028F9" w:rsidRDefault="000C6D56" w14:paraId="07D73A30" w14:textId="77777777">
            <w:pPr>
              <w:spacing w:after="0"/>
              <w:rPr>
                <w:sz w:val="18"/>
                <w:szCs w:val="18"/>
              </w:rPr>
            </w:pPr>
          </w:p>
        </w:tc>
        <w:tc>
          <w:tcPr>
            <w:tcW w:w="630" w:type="dxa"/>
            <w:vAlign w:val="center"/>
          </w:tcPr>
          <w:p w:rsidRPr="003C3A08" w:rsidR="000C6D56" w:rsidP="00C028F9" w:rsidRDefault="000C6D56" w14:paraId="66DFF6EA" w14:textId="77777777">
            <w:pPr>
              <w:spacing w:after="0"/>
              <w:rPr>
                <w:sz w:val="18"/>
                <w:szCs w:val="18"/>
              </w:rPr>
            </w:pPr>
          </w:p>
        </w:tc>
        <w:tc>
          <w:tcPr>
            <w:tcW w:w="720" w:type="dxa"/>
            <w:vAlign w:val="center"/>
          </w:tcPr>
          <w:p w:rsidRPr="003C3A08" w:rsidR="000C6D56" w:rsidP="00C028F9" w:rsidRDefault="000C6D56" w14:paraId="39104C2F" w14:textId="77777777">
            <w:pPr>
              <w:spacing w:after="0"/>
              <w:rPr>
                <w:sz w:val="18"/>
                <w:szCs w:val="18"/>
              </w:rPr>
            </w:pPr>
          </w:p>
        </w:tc>
        <w:tc>
          <w:tcPr>
            <w:tcW w:w="1054" w:type="dxa"/>
            <w:vAlign w:val="center"/>
          </w:tcPr>
          <w:p w:rsidRPr="003C3A08" w:rsidR="000C6D56" w:rsidP="00C028F9" w:rsidRDefault="000C6D56" w14:paraId="414768B6" w14:textId="77777777">
            <w:pPr>
              <w:spacing w:after="0"/>
              <w:rPr>
                <w:sz w:val="18"/>
                <w:szCs w:val="18"/>
              </w:rPr>
            </w:pPr>
          </w:p>
        </w:tc>
      </w:tr>
      <w:tr w:rsidRPr="003C3A08" w:rsidR="000C6D56" w:rsidTr="00C028F9" w14:paraId="5E7146F2" w14:textId="77777777">
        <w:trPr>
          <w:trHeight w:val="251"/>
          <w:jc w:val="center"/>
        </w:trPr>
        <w:tc>
          <w:tcPr>
            <w:tcW w:w="1255" w:type="dxa"/>
            <w:vAlign w:val="center"/>
          </w:tcPr>
          <w:p w:rsidRPr="00525A62" w:rsidR="000C6D56" w:rsidP="00C028F9" w:rsidRDefault="000C6D56" w14:paraId="7EE3EBEA" w14:textId="77777777">
            <w:pPr>
              <w:spacing w:after="0"/>
              <w:jc w:val="center"/>
              <w:rPr>
                <w:b/>
                <w:sz w:val="18"/>
                <w:szCs w:val="18"/>
              </w:rPr>
            </w:pPr>
            <w:r w:rsidRPr="00525A62">
              <w:rPr>
                <w:b/>
                <w:sz w:val="18"/>
                <w:szCs w:val="18"/>
              </w:rPr>
              <w:t>II.6</w:t>
            </w:r>
          </w:p>
        </w:tc>
        <w:tc>
          <w:tcPr>
            <w:tcW w:w="672" w:type="dxa"/>
            <w:vAlign w:val="center"/>
          </w:tcPr>
          <w:p w:rsidRPr="003C3A08" w:rsidR="000C6D56" w:rsidP="00C028F9" w:rsidRDefault="000C6D56" w14:paraId="08DE5ED5" w14:textId="77777777">
            <w:pPr>
              <w:spacing w:after="0"/>
              <w:rPr>
                <w:sz w:val="18"/>
                <w:szCs w:val="18"/>
              </w:rPr>
            </w:pPr>
          </w:p>
        </w:tc>
        <w:tc>
          <w:tcPr>
            <w:tcW w:w="673" w:type="dxa"/>
            <w:vAlign w:val="center"/>
          </w:tcPr>
          <w:p w:rsidRPr="003C3A08" w:rsidR="000C6D56" w:rsidP="00C028F9" w:rsidRDefault="000C6D56" w14:paraId="55E8B75E" w14:textId="77777777">
            <w:pPr>
              <w:spacing w:after="0"/>
              <w:rPr>
                <w:sz w:val="18"/>
                <w:szCs w:val="18"/>
              </w:rPr>
            </w:pPr>
          </w:p>
        </w:tc>
        <w:tc>
          <w:tcPr>
            <w:tcW w:w="673" w:type="dxa"/>
            <w:vAlign w:val="center"/>
          </w:tcPr>
          <w:p w:rsidRPr="003C3A08" w:rsidR="000C6D56" w:rsidP="00C028F9" w:rsidRDefault="000C6D56" w14:paraId="5BCF6E82" w14:textId="77777777">
            <w:pPr>
              <w:spacing w:after="0"/>
              <w:rPr>
                <w:sz w:val="18"/>
                <w:szCs w:val="18"/>
              </w:rPr>
            </w:pPr>
          </w:p>
        </w:tc>
        <w:tc>
          <w:tcPr>
            <w:tcW w:w="672" w:type="dxa"/>
            <w:vAlign w:val="center"/>
          </w:tcPr>
          <w:p w:rsidRPr="003C3A08" w:rsidR="000C6D56" w:rsidP="00C028F9" w:rsidRDefault="000C6D56" w14:paraId="3FCF5781" w14:textId="77777777">
            <w:pPr>
              <w:spacing w:after="0"/>
              <w:rPr>
                <w:sz w:val="18"/>
                <w:szCs w:val="18"/>
              </w:rPr>
            </w:pPr>
          </w:p>
        </w:tc>
        <w:tc>
          <w:tcPr>
            <w:tcW w:w="673" w:type="dxa"/>
            <w:vAlign w:val="center"/>
          </w:tcPr>
          <w:p w:rsidRPr="003C3A08" w:rsidR="000C6D56" w:rsidP="00C028F9" w:rsidRDefault="000C6D56" w14:paraId="105CC762" w14:textId="77777777">
            <w:pPr>
              <w:spacing w:after="0"/>
              <w:rPr>
                <w:sz w:val="18"/>
                <w:szCs w:val="18"/>
              </w:rPr>
            </w:pPr>
          </w:p>
        </w:tc>
        <w:tc>
          <w:tcPr>
            <w:tcW w:w="673" w:type="dxa"/>
            <w:vAlign w:val="center"/>
          </w:tcPr>
          <w:p w:rsidRPr="003C3A08" w:rsidR="000C6D56" w:rsidP="00C028F9" w:rsidRDefault="000C6D56" w14:paraId="5259B412" w14:textId="77777777">
            <w:pPr>
              <w:spacing w:after="0"/>
              <w:rPr>
                <w:sz w:val="18"/>
                <w:szCs w:val="18"/>
              </w:rPr>
            </w:pPr>
          </w:p>
        </w:tc>
        <w:tc>
          <w:tcPr>
            <w:tcW w:w="672" w:type="dxa"/>
            <w:vAlign w:val="center"/>
          </w:tcPr>
          <w:p w:rsidRPr="003C3A08" w:rsidR="000C6D56" w:rsidP="00C028F9" w:rsidRDefault="000C6D56" w14:paraId="565DFC97" w14:textId="77777777">
            <w:pPr>
              <w:spacing w:after="0"/>
              <w:rPr>
                <w:sz w:val="18"/>
                <w:szCs w:val="18"/>
              </w:rPr>
            </w:pPr>
          </w:p>
        </w:tc>
        <w:tc>
          <w:tcPr>
            <w:tcW w:w="673" w:type="dxa"/>
            <w:vAlign w:val="center"/>
          </w:tcPr>
          <w:p w:rsidRPr="003C3A08" w:rsidR="000C6D56" w:rsidP="00C028F9" w:rsidRDefault="000C6D56" w14:paraId="6EB015D4" w14:textId="77777777">
            <w:pPr>
              <w:spacing w:after="0"/>
              <w:rPr>
                <w:sz w:val="18"/>
                <w:szCs w:val="18"/>
              </w:rPr>
            </w:pPr>
          </w:p>
        </w:tc>
        <w:tc>
          <w:tcPr>
            <w:tcW w:w="673" w:type="dxa"/>
            <w:vAlign w:val="center"/>
          </w:tcPr>
          <w:p w:rsidRPr="003C3A08" w:rsidR="000C6D56" w:rsidP="00C028F9" w:rsidRDefault="000C6D56" w14:paraId="74425236" w14:textId="77777777">
            <w:pPr>
              <w:spacing w:after="0"/>
              <w:rPr>
                <w:sz w:val="18"/>
                <w:szCs w:val="18"/>
              </w:rPr>
            </w:pPr>
          </w:p>
        </w:tc>
        <w:tc>
          <w:tcPr>
            <w:tcW w:w="672" w:type="dxa"/>
            <w:vAlign w:val="center"/>
          </w:tcPr>
          <w:p w:rsidRPr="003C3A08" w:rsidR="000C6D56" w:rsidP="00C028F9" w:rsidRDefault="000C6D56" w14:paraId="2F58C68C" w14:textId="77777777">
            <w:pPr>
              <w:spacing w:after="0"/>
              <w:rPr>
                <w:sz w:val="18"/>
                <w:szCs w:val="18"/>
              </w:rPr>
            </w:pPr>
          </w:p>
        </w:tc>
        <w:tc>
          <w:tcPr>
            <w:tcW w:w="673" w:type="dxa"/>
            <w:vAlign w:val="center"/>
          </w:tcPr>
          <w:p w:rsidRPr="003C3A08" w:rsidR="000C6D56" w:rsidP="00C028F9" w:rsidRDefault="000C6D56" w14:paraId="7BC5B61B" w14:textId="77777777">
            <w:pPr>
              <w:spacing w:after="0"/>
              <w:rPr>
                <w:sz w:val="18"/>
                <w:szCs w:val="18"/>
              </w:rPr>
            </w:pPr>
          </w:p>
        </w:tc>
        <w:tc>
          <w:tcPr>
            <w:tcW w:w="673" w:type="dxa"/>
            <w:vAlign w:val="center"/>
          </w:tcPr>
          <w:p w:rsidRPr="003C3A08" w:rsidR="000C6D56" w:rsidP="00C028F9" w:rsidRDefault="000C6D56" w14:paraId="6AE8346C" w14:textId="77777777">
            <w:pPr>
              <w:spacing w:after="0"/>
              <w:rPr>
                <w:sz w:val="18"/>
                <w:szCs w:val="18"/>
              </w:rPr>
            </w:pPr>
          </w:p>
        </w:tc>
        <w:tc>
          <w:tcPr>
            <w:tcW w:w="672" w:type="dxa"/>
            <w:vAlign w:val="center"/>
          </w:tcPr>
          <w:p w:rsidRPr="003C3A08" w:rsidR="000C6D56" w:rsidP="00C028F9" w:rsidRDefault="000C6D56" w14:paraId="693014EF" w14:textId="77777777">
            <w:pPr>
              <w:spacing w:after="0"/>
              <w:rPr>
                <w:sz w:val="18"/>
                <w:szCs w:val="18"/>
              </w:rPr>
            </w:pPr>
          </w:p>
        </w:tc>
        <w:tc>
          <w:tcPr>
            <w:tcW w:w="673" w:type="dxa"/>
            <w:vAlign w:val="center"/>
          </w:tcPr>
          <w:p w:rsidRPr="003C3A08" w:rsidR="000C6D56" w:rsidP="00C028F9" w:rsidRDefault="000C6D56" w14:paraId="749FFED8" w14:textId="77777777">
            <w:pPr>
              <w:spacing w:after="0"/>
              <w:rPr>
                <w:sz w:val="18"/>
                <w:szCs w:val="18"/>
              </w:rPr>
            </w:pPr>
          </w:p>
        </w:tc>
        <w:tc>
          <w:tcPr>
            <w:tcW w:w="673" w:type="dxa"/>
            <w:vAlign w:val="center"/>
          </w:tcPr>
          <w:p w:rsidRPr="003C3A08" w:rsidR="000C6D56" w:rsidP="00C028F9" w:rsidRDefault="000C6D56" w14:paraId="3900A57F" w14:textId="77777777">
            <w:pPr>
              <w:spacing w:after="0"/>
              <w:rPr>
                <w:sz w:val="18"/>
                <w:szCs w:val="18"/>
              </w:rPr>
            </w:pPr>
          </w:p>
        </w:tc>
        <w:tc>
          <w:tcPr>
            <w:tcW w:w="620" w:type="dxa"/>
            <w:vAlign w:val="center"/>
          </w:tcPr>
          <w:p w:rsidRPr="003C3A08" w:rsidR="000C6D56" w:rsidP="00C028F9" w:rsidRDefault="000C6D56" w14:paraId="68D9CAE2" w14:textId="77777777">
            <w:pPr>
              <w:spacing w:after="0"/>
              <w:rPr>
                <w:sz w:val="18"/>
                <w:szCs w:val="18"/>
              </w:rPr>
            </w:pPr>
          </w:p>
        </w:tc>
        <w:tc>
          <w:tcPr>
            <w:tcW w:w="630" w:type="dxa"/>
            <w:vAlign w:val="center"/>
          </w:tcPr>
          <w:p w:rsidRPr="003C3A08" w:rsidR="000C6D56" w:rsidP="00C028F9" w:rsidRDefault="000C6D56" w14:paraId="06492077" w14:textId="77777777">
            <w:pPr>
              <w:spacing w:after="0"/>
              <w:rPr>
                <w:sz w:val="18"/>
                <w:szCs w:val="18"/>
              </w:rPr>
            </w:pPr>
          </w:p>
        </w:tc>
        <w:tc>
          <w:tcPr>
            <w:tcW w:w="720" w:type="dxa"/>
            <w:vAlign w:val="center"/>
          </w:tcPr>
          <w:p w:rsidRPr="003C3A08" w:rsidR="000C6D56" w:rsidP="00C028F9" w:rsidRDefault="000C6D56" w14:paraId="3E6F18F9" w14:textId="77777777">
            <w:pPr>
              <w:spacing w:after="0"/>
              <w:rPr>
                <w:sz w:val="18"/>
                <w:szCs w:val="18"/>
              </w:rPr>
            </w:pPr>
          </w:p>
        </w:tc>
        <w:tc>
          <w:tcPr>
            <w:tcW w:w="1054" w:type="dxa"/>
            <w:vAlign w:val="center"/>
          </w:tcPr>
          <w:p w:rsidRPr="003C3A08" w:rsidR="000C6D56" w:rsidP="00C028F9" w:rsidRDefault="000C6D56" w14:paraId="471DD496" w14:textId="77777777">
            <w:pPr>
              <w:spacing w:after="0"/>
              <w:rPr>
                <w:sz w:val="18"/>
                <w:szCs w:val="18"/>
              </w:rPr>
            </w:pPr>
          </w:p>
        </w:tc>
      </w:tr>
      <w:tr w:rsidRPr="003C3A08" w:rsidR="000C6D56" w:rsidTr="00C028F9" w14:paraId="6C528D85" w14:textId="77777777">
        <w:trPr>
          <w:trHeight w:val="239"/>
          <w:jc w:val="center"/>
        </w:trPr>
        <w:tc>
          <w:tcPr>
            <w:tcW w:w="1255" w:type="dxa"/>
            <w:vAlign w:val="center"/>
          </w:tcPr>
          <w:p w:rsidRPr="00525A62" w:rsidR="000C6D56" w:rsidP="00C028F9" w:rsidRDefault="000C6D56" w14:paraId="3ABBA48E" w14:textId="77777777">
            <w:pPr>
              <w:spacing w:after="0"/>
              <w:jc w:val="center"/>
              <w:rPr>
                <w:b/>
                <w:sz w:val="18"/>
                <w:szCs w:val="18"/>
              </w:rPr>
            </w:pPr>
            <w:r w:rsidRPr="00525A62">
              <w:rPr>
                <w:b/>
                <w:sz w:val="18"/>
                <w:szCs w:val="18"/>
              </w:rPr>
              <w:t>II.7</w:t>
            </w:r>
          </w:p>
        </w:tc>
        <w:tc>
          <w:tcPr>
            <w:tcW w:w="672" w:type="dxa"/>
            <w:vAlign w:val="center"/>
          </w:tcPr>
          <w:p w:rsidRPr="003C3A08" w:rsidR="000C6D56" w:rsidP="00C028F9" w:rsidRDefault="000C6D56" w14:paraId="4BA4B1FA" w14:textId="77777777">
            <w:pPr>
              <w:spacing w:after="0"/>
              <w:rPr>
                <w:sz w:val="18"/>
                <w:szCs w:val="18"/>
              </w:rPr>
            </w:pPr>
          </w:p>
        </w:tc>
        <w:tc>
          <w:tcPr>
            <w:tcW w:w="673" w:type="dxa"/>
            <w:vAlign w:val="center"/>
          </w:tcPr>
          <w:p w:rsidRPr="003C3A08" w:rsidR="000C6D56" w:rsidP="00C028F9" w:rsidRDefault="000C6D56" w14:paraId="084CAE39" w14:textId="77777777">
            <w:pPr>
              <w:spacing w:after="0"/>
              <w:rPr>
                <w:sz w:val="18"/>
                <w:szCs w:val="18"/>
              </w:rPr>
            </w:pPr>
          </w:p>
        </w:tc>
        <w:tc>
          <w:tcPr>
            <w:tcW w:w="673" w:type="dxa"/>
            <w:vAlign w:val="center"/>
          </w:tcPr>
          <w:p w:rsidRPr="003C3A08" w:rsidR="000C6D56" w:rsidP="00C028F9" w:rsidRDefault="000C6D56" w14:paraId="00C4717D" w14:textId="77777777">
            <w:pPr>
              <w:spacing w:after="0"/>
              <w:rPr>
                <w:sz w:val="18"/>
                <w:szCs w:val="18"/>
              </w:rPr>
            </w:pPr>
          </w:p>
        </w:tc>
        <w:tc>
          <w:tcPr>
            <w:tcW w:w="672" w:type="dxa"/>
            <w:vAlign w:val="center"/>
          </w:tcPr>
          <w:p w:rsidRPr="003C3A08" w:rsidR="000C6D56" w:rsidP="00C028F9" w:rsidRDefault="000C6D56" w14:paraId="0B428568" w14:textId="77777777">
            <w:pPr>
              <w:spacing w:after="0"/>
              <w:rPr>
                <w:sz w:val="18"/>
                <w:szCs w:val="18"/>
              </w:rPr>
            </w:pPr>
          </w:p>
        </w:tc>
        <w:tc>
          <w:tcPr>
            <w:tcW w:w="673" w:type="dxa"/>
            <w:vAlign w:val="center"/>
          </w:tcPr>
          <w:p w:rsidRPr="003C3A08" w:rsidR="000C6D56" w:rsidP="00C028F9" w:rsidRDefault="000C6D56" w14:paraId="120494B7" w14:textId="77777777">
            <w:pPr>
              <w:spacing w:after="0"/>
              <w:rPr>
                <w:sz w:val="18"/>
                <w:szCs w:val="18"/>
              </w:rPr>
            </w:pPr>
          </w:p>
        </w:tc>
        <w:tc>
          <w:tcPr>
            <w:tcW w:w="673" w:type="dxa"/>
            <w:vAlign w:val="center"/>
          </w:tcPr>
          <w:p w:rsidRPr="003C3A08" w:rsidR="000C6D56" w:rsidP="00C028F9" w:rsidRDefault="000C6D56" w14:paraId="54C9FCB8" w14:textId="77777777">
            <w:pPr>
              <w:spacing w:after="0"/>
              <w:rPr>
                <w:sz w:val="18"/>
                <w:szCs w:val="18"/>
              </w:rPr>
            </w:pPr>
          </w:p>
        </w:tc>
        <w:tc>
          <w:tcPr>
            <w:tcW w:w="672" w:type="dxa"/>
            <w:vAlign w:val="center"/>
          </w:tcPr>
          <w:p w:rsidRPr="003C3A08" w:rsidR="000C6D56" w:rsidP="00C028F9" w:rsidRDefault="000C6D56" w14:paraId="63F104EF" w14:textId="77777777">
            <w:pPr>
              <w:spacing w:after="0"/>
              <w:rPr>
                <w:sz w:val="18"/>
                <w:szCs w:val="18"/>
              </w:rPr>
            </w:pPr>
          </w:p>
        </w:tc>
        <w:tc>
          <w:tcPr>
            <w:tcW w:w="673" w:type="dxa"/>
            <w:vAlign w:val="center"/>
          </w:tcPr>
          <w:p w:rsidRPr="003C3A08" w:rsidR="000C6D56" w:rsidP="00C028F9" w:rsidRDefault="000C6D56" w14:paraId="30571E24" w14:textId="77777777">
            <w:pPr>
              <w:spacing w:after="0"/>
              <w:rPr>
                <w:sz w:val="18"/>
                <w:szCs w:val="18"/>
              </w:rPr>
            </w:pPr>
          </w:p>
        </w:tc>
        <w:tc>
          <w:tcPr>
            <w:tcW w:w="673" w:type="dxa"/>
            <w:vAlign w:val="center"/>
          </w:tcPr>
          <w:p w:rsidRPr="003C3A08" w:rsidR="000C6D56" w:rsidP="00C028F9" w:rsidRDefault="000C6D56" w14:paraId="192C1256" w14:textId="77777777">
            <w:pPr>
              <w:spacing w:after="0"/>
              <w:rPr>
                <w:sz w:val="18"/>
                <w:szCs w:val="18"/>
              </w:rPr>
            </w:pPr>
          </w:p>
        </w:tc>
        <w:tc>
          <w:tcPr>
            <w:tcW w:w="672" w:type="dxa"/>
            <w:vAlign w:val="center"/>
          </w:tcPr>
          <w:p w:rsidRPr="003C3A08" w:rsidR="000C6D56" w:rsidP="00C028F9" w:rsidRDefault="000C6D56" w14:paraId="4AC83D1E" w14:textId="77777777">
            <w:pPr>
              <w:spacing w:after="0"/>
              <w:rPr>
                <w:sz w:val="18"/>
                <w:szCs w:val="18"/>
              </w:rPr>
            </w:pPr>
          </w:p>
        </w:tc>
        <w:tc>
          <w:tcPr>
            <w:tcW w:w="673" w:type="dxa"/>
            <w:vAlign w:val="center"/>
          </w:tcPr>
          <w:p w:rsidRPr="003C3A08" w:rsidR="000C6D56" w:rsidP="00C028F9" w:rsidRDefault="000C6D56" w14:paraId="7EDD737F" w14:textId="77777777">
            <w:pPr>
              <w:spacing w:after="0"/>
              <w:rPr>
                <w:sz w:val="18"/>
                <w:szCs w:val="18"/>
              </w:rPr>
            </w:pPr>
          </w:p>
        </w:tc>
        <w:tc>
          <w:tcPr>
            <w:tcW w:w="673" w:type="dxa"/>
            <w:vAlign w:val="center"/>
          </w:tcPr>
          <w:p w:rsidRPr="003C3A08" w:rsidR="000C6D56" w:rsidP="00C028F9" w:rsidRDefault="000C6D56" w14:paraId="10A4D9E8" w14:textId="77777777">
            <w:pPr>
              <w:spacing w:after="0"/>
              <w:rPr>
                <w:sz w:val="18"/>
                <w:szCs w:val="18"/>
              </w:rPr>
            </w:pPr>
          </w:p>
        </w:tc>
        <w:tc>
          <w:tcPr>
            <w:tcW w:w="672" w:type="dxa"/>
            <w:vAlign w:val="center"/>
          </w:tcPr>
          <w:p w:rsidRPr="003C3A08" w:rsidR="000C6D56" w:rsidP="00C028F9" w:rsidRDefault="000C6D56" w14:paraId="1F485C0B" w14:textId="77777777">
            <w:pPr>
              <w:spacing w:after="0"/>
              <w:rPr>
                <w:sz w:val="18"/>
                <w:szCs w:val="18"/>
              </w:rPr>
            </w:pPr>
          </w:p>
        </w:tc>
        <w:tc>
          <w:tcPr>
            <w:tcW w:w="673" w:type="dxa"/>
            <w:vAlign w:val="center"/>
          </w:tcPr>
          <w:p w:rsidRPr="003C3A08" w:rsidR="000C6D56" w:rsidP="00C028F9" w:rsidRDefault="000C6D56" w14:paraId="35FFE5C4" w14:textId="77777777">
            <w:pPr>
              <w:spacing w:after="0"/>
              <w:rPr>
                <w:sz w:val="18"/>
                <w:szCs w:val="18"/>
              </w:rPr>
            </w:pPr>
          </w:p>
        </w:tc>
        <w:tc>
          <w:tcPr>
            <w:tcW w:w="673" w:type="dxa"/>
            <w:vAlign w:val="center"/>
          </w:tcPr>
          <w:p w:rsidRPr="003C3A08" w:rsidR="000C6D56" w:rsidP="00C028F9" w:rsidRDefault="000C6D56" w14:paraId="351E6CE4" w14:textId="77777777">
            <w:pPr>
              <w:spacing w:after="0"/>
              <w:rPr>
                <w:sz w:val="18"/>
                <w:szCs w:val="18"/>
              </w:rPr>
            </w:pPr>
          </w:p>
        </w:tc>
        <w:tc>
          <w:tcPr>
            <w:tcW w:w="620" w:type="dxa"/>
            <w:vAlign w:val="center"/>
          </w:tcPr>
          <w:p w:rsidRPr="003C3A08" w:rsidR="000C6D56" w:rsidP="00C028F9" w:rsidRDefault="000C6D56" w14:paraId="6B4434C0" w14:textId="77777777">
            <w:pPr>
              <w:spacing w:after="0"/>
              <w:rPr>
                <w:sz w:val="18"/>
                <w:szCs w:val="18"/>
              </w:rPr>
            </w:pPr>
          </w:p>
        </w:tc>
        <w:tc>
          <w:tcPr>
            <w:tcW w:w="630" w:type="dxa"/>
            <w:vAlign w:val="center"/>
          </w:tcPr>
          <w:p w:rsidRPr="003C3A08" w:rsidR="000C6D56" w:rsidP="00C028F9" w:rsidRDefault="000C6D56" w14:paraId="32A8A65B" w14:textId="77777777">
            <w:pPr>
              <w:spacing w:after="0"/>
              <w:rPr>
                <w:sz w:val="18"/>
                <w:szCs w:val="18"/>
              </w:rPr>
            </w:pPr>
          </w:p>
        </w:tc>
        <w:tc>
          <w:tcPr>
            <w:tcW w:w="720" w:type="dxa"/>
            <w:vAlign w:val="center"/>
          </w:tcPr>
          <w:p w:rsidRPr="003C3A08" w:rsidR="000C6D56" w:rsidP="00C028F9" w:rsidRDefault="000C6D56" w14:paraId="0B02CD99" w14:textId="77777777">
            <w:pPr>
              <w:spacing w:after="0"/>
              <w:rPr>
                <w:sz w:val="18"/>
                <w:szCs w:val="18"/>
              </w:rPr>
            </w:pPr>
          </w:p>
        </w:tc>
        <w:tc>
          <w:tcPr>
            <w:tcW w:w="1054" w:type="dxa"/>
            <w:vAlign w:val="center"/>
          </w:tcPr>
          <w:p w:rsidRPr="003C3A08" w:rsidR="000C6D56" w:rsidP="00C028F9" w:rsidRDefault="000C6D56" w14:paraId="05962693" w14:textId="77777777">
            <w:pPr>
              <w:spacing w:after="0"/>
              <w:rPr>
                <w:sz w:val="18"/>
                <w:szCs w:val="18"/>
              </w:rPr>
            </w:pPr>
          </w:p>
        </w:tc>
      </w:tr>
      <w:tr w:rsidRPr="003C3A08" w:rsidR="000C6D56" w:rsidTr="00C028F9" w14:paraId="764EBBD8" w14:textId="77777777">
        <w:trPr>
          <w:trHeight w:val="251"/>
          <w:jc w:val="center"/>
        </w:trPr>
        <w:tc>
          <w:tcPr>
            <w:tcW w:w="1255" w:type="dxa"/>
            <w:vAlign w:val="center"/>
          </w:tcPr>
          <w:p w:rsidRPr="00525A62" w:rsidR="000C6D56" w:rsidP="00C028F9" w:rsidRDefault="000C6D56" w14:paraId="360C2965" w14:textId="77777777">
            <w:pPr>
              <w:spacing w:after="0"/>
              <w:jc w:val="center"/>
              <w:rPr>
                <w:b/>
                <w:sz w:val="18"/>
                <w:szCs w:val="18"/>
              </w:rPr>
            </w:pPr>
            <w:r w:rsidRPr="00525A62">
              <w:rPr>
                <w:b/>
                <w:sz w:val="18"/>
                <w:szCs w:val="18"/>
              </w:rPr>
              <w:t>II.8</w:t>
            </w:r>
          </w:p>
        </w:tc>
        <w:tc>
          <w:tcPr>
            <w:tcW w:w="672" w:type="dxa"/>
            <w:vAlign w:val="center"/>
          </w:tcPr>
          <w:p w:rsidRPr="003C3A08" w:rsidR="000C6D56" w:rsidP="00C028F9" w:rsidRDefault="000C6D56" w14:paraId="0B9CC7C2" w14:textId="77777777">
            <w:pPr>
              <w:spacing w:after="0"/>
              <w:rPr>
                <w:sz w:val="18"/>
                <w:szCs w:val="18"/>
              </w:rPr>
            </w:pPr>
          </w:p>
        </w:tc>
        <w:tc>
          <w:tcPr>
            <w:tcW w:w="673" w:type="dxa"/>
            <w:vAlign w:val="center"/>
          </w:tcPr>
          <w:p w:rsidRPr="003C3A08" w:rsidR="000C6D56" w:rsidP="00C028F9" w:rsidRDefault="000C6D56" w14:paraId="18A81C92" w14:textId="77777777">
            <w:pPr>
              <w:spacing w:after="0"/>
              <w:rPr>
                <w:sz w:val="18"/>
                <w:szCs w:val="18"/>
              </w:rPr>
            </w:pPr>
          </w:p>
        </w:tc>
        <w:tc>
          <w:tcPr>
            <w:tcW w:w="673" w:type="dxa"/>
            <w:vAlign w:val="center"/>
          </w:tcPr>
          <w:p w:rsidRPr="003C3A08" w:rsidR="000C6D56" w:rsidP="00C028F9" w:rsidRDefault="000C6D56" w14:paraId="045CBE45" w14:textId="77777777">
            <w:pPr>
              <w:spacing w:after="0"/>
              <w:rPr>
                <w:sz w:val="18"/>
                <w:szCs w:val="18"/>
              </w:rPr>
            </w:pPr>
          </w:p>
        </w:tc>
        <w:tc>
          <w:tcPr>
            <w:tcW w:w="672" w:type="dxa"/>
            <w:vAlign w:val="center"/>
          </w:tcPr>
          <w:p w:rsidRPr="003C3A08" w:rsidR="000C6D56" w:rsidP="00C028F9" w:rsidRDefault="000C6D56" w14:paraId="74FC1D80" w14:textId="77777777">
            <w:pPr>
              <w:spacing w:after="0"/>
              <w:rPr>
                <w:sz w:val="18"/>
                <w:szCs w:val="18"/>
              </w:rPr>
            </w:pPr>
          </w:p>
        </w:tc>
        <w:tc>
          <w:tcPr>
            <w:tcW w:w="673" w:type="dxa"/>
            <w:vAlign w:val="center"/>
          </w:tcPr>
          <w:p w:rsidRPr="003C3A08" w:rsidR="000C6D56" w:rsidP="00C028F9" w:rsidRDefault="000C6D56" w14:paraId="0704BFCC" w14:textId="77777777">
            <w:pPr>
              <w:spacing w:after="0"/>
              <w:rPr>
                <w:sz w:val="18"/>
                <w:szCs w:val="18"/>
              </w:rPr>
            </w:pPr>
          </w:p>
        </w:tc>
        <w:tc>
          <w:tcPr>
            <w:tcW w:w="673" w:type="dxa"/>
            <w:vAlign w:val="center"/>
          </w:tcPr>
          <w:p w:rsidRPr="003C3A08" w:rsidR="000C6D56" w:rsidP="00C028F9" w:rsidRDefault="000C6D56" w14:paraId="5C3EB82B" w14:textId="77777777">
            <w:pPr>
              <w:spacing w:after="0"/>
              <w:rPr>
                <w:sz w:val="18"/>
                <w:szCs w:val="18"/>
              </w:rPr>
            </w:pPr>
          </w:p>
        </w:tc>
        <w:tc>
          <w:tcPr>
            <w:tcW w:w="672" w:type="dxa"/>
            <w:vAlign w:val="center"/>
          </w:tcPr>
          <w:p w:rsidRPr="003C3A08" w:rsidR="000C6D56" w:rsidP="00C028F9" w:rsidRDefault="000C6D56" w14:paraId="6D2C3943" w14:textId="77777777">
            <w:pPr>
              <w:spacing w:after="0"/>
              <w:rPr>
                <w:sz w:val="18"/>
                <w:szCs w:val="18"/>
              </w:rPr>
            </w:pPr>
          </w:p>
        </w:tc>
        <w:tc>
          <w:tcPr>
            <w:tcW w:w="673" w:type="dxa"/>
            <w:vAlign w:val="center"/>
          </w:tcPr>
          <w:p w:rsidRPr="003C3A08" w:rsidR="000C6D56" w:rsidP="00C028F9" w:rsidRDefault="000C6D56" w14:paraId="549DB1E7" w14:textId="77777777">
            <w:pPr>
              <w:spacing w:after="0"/>
              <w:rPr>
                <w:sz w:val="18"/>
                <w:szCs w:val="18"/>
              </w:rPr>
            </w:pPr>
          </w:p>
        </w:tc>
        <w:tc>
          <w:tcPr>
            <w:tcW w:w="673" w:type="dxa"/>
            <w:vAlign w:val="center"/>
          </w:tcPr>
          <w:p w:rsidRPr="003C3A08" w:rsidR="000C6D56" w:rsidP="00C028F9" w:rsidRDefault="000C6D56" w14:paraId="40BEE0C8" w14:textId="77777777">
            <w:pPr>
              <w:spacing w:after="0"/>
              <w:rPr>
                <w:sz w:val="18"/>
                <w:szCs w:val="18"/>
              </w:rPr>
            </w:pPr>
          </w:p>
        </w:tc>
        <w:tc>
          <w:tcPr>
            <w:tcW w:w="672" w:type="dxa"/>
            <w:vAlign w:val="center"/>
          </w:tcPr>
          <w:p w:rsidRPr="003C3A08" w:rsidR="000C6D56" w:rsidP="00C028F9" w:rsidRDefault="000C6D56" w14:paraId="75C227C7" w14:textId="77777777">
            <w:pPr>
              <w:spacing w:after="0"/>
              <w:rPr>
                <w:sz w:val="18"/>
                <w:szCs w:val="18"/>
              </w:rPr>
            </w:pPr>
          </w:p>
        </w:tc>
        <w:tc>
          <w:tcPr>
            <w:tcW w:w="673" w:type="dxa"/>
            <w:vAlign w:val="center"/>
          </w:tcPr>
          <w:p w:rsidRPr="003C3A08" w:rsidR="000C6D56" w:rsidP="00C028F9" w:rsidRDefault="000C6D56" w14:paraId="347CF64E" w14:textId="77777777">
            <w:pPr>
              <w:spacing w:after="0"/>
              <w:rPr>
                <w:sz w:val="18"/>
                <w:szCs w:val="18"/>
              </w:rPr>
            </w:pPr>
          </w:p>
        </w:tc>
        <w:tc>
          <w:tcPr>
            <w:tcW w:w="673" w:type="dxa"/>
            <w:vAlign w:val="center"/>
          </w:tcPr>
          <w:p w:rsidRPr="003C3A08" w:rsidR="000C6D56" w:rsidP="00C028F9" w:rsidRDefault="000C6D56" w14:paraId="3901CF4D" w14:textId="77777777">
            <w:pPr>
              <w:spacing w:after="0"/>
              <w:rPr>
                <w:sz w:val="18"/>
                <w:szCs w:val="18"/>
              </w:rPr>
            </w:pPr>
          </w:p>
        </w:tc>
        <w:tc>
          <w:tcPr>
            <w:tcW w:w="672" w:type="dxa"/>
            <w:vAlign w:val="center"/>
          </w:tcPr>
          <w:p w:rsidRPr="003C3A08" w:rsidR="000C6D56" w:rsidP="00C028F9" w:rsidRDefault="000C6D56" w14:paraId="157A82F5" w14:textId="77777777">
            <w:pPr>
              <w:spacing w:after="0"/>
              <w:rPr>
                <w:sz w:val="18"/>
                <w:szCs w:val="18"/>
              </w:rPr>
            </w:pPr>
          </w:p>
        </w:tc>
        <w:tc>
          <w:tcPr>
            <w:tcW w:w="673" w:type="dxa"/>
            <w:vAlign w:val="center"/>
          </w:tcPr>
          <w:p w:rsidRPr="003C3A08" w:rsidR="000C6D56" w:rsidP="00C028F9" w:rsidRDefault="000C6D56" w14:paraId="17FEBD82" w14:textId="77777777">
            <w:pPr>
              <w:spacing w:after="0"/>
              <w:rPr>
                <w:sz w:val="18"/>
                <w:szCs w:val="18"/>
              </w:rPr>
            </w:pPr>
          </w:p>
        </w:tc>
        <w:tc>
          <w:tcPr>
            <w:tcW w:w="673" w:type="dxa"/>
            <w:vAlign w:val="center"/>
          </w:tcPr>
          <w:p w:rsidRPr="003C3A08" w:rsidR="000C6D56" w:rsidP="00C028F9" w:rsidRDefault="000C6D56" w14:paraId="22B8E92A" w14:textId="77777777">
            <w:pPr>
              <w:spacing w:after="0"/>
              <w:rPr>
                <w:sz w:val="18"/>
                <w:szCs w:val="18"/>
              </w:rPr>
            </w:pPr>
          </w:p>
        </w:tc>
        <w:tc>
          <w:tcPr>
            <w:tcW w:w="620" w:type="dxa"/>
            <w:vAlign w:val="center"/>
          </w:tcPr>
          <w:p w:rsidRPr="003C3A08" w:rsidR="000C6D56" w:rsidP="00C028F9" w:rsidRDefault="000C6D56" w14:paraId="2AD5A7EE" w14:textId="77777777">
            <w:pPr>
              <w:spacing w:after="0"/>
              <w:rPr>
                <w:sz w:val="18"/>
                <w:szCs w:val="18"/>
              </w:rPr>
            </w:pPr>
          </w:p>
        </w:tc>
        <w:tc>
          <w:tcPr>
            <w:tcW w:w="630" w:type="dxa"/>
            <w:vAlign w:val="center"/>
          </w:tcPr>
          <w:p w:rsidRPr="003C3A08" w:rsidR="000C6D56" w:rsidP="00C028F9" w:rsidRDefault="000C6D56" w14:paraId="61982DBA" w14:textId="77777777">
            <w:pPr>
              <w:spacing w:after="0"/>
              <w:rPr>
                <w:sz w:val="18"/>
                <w:szCs w:val="18"/>
              </w:rPr>
            </w:pPr>
          </w:p>
        </w:tc>
        <w:tc>
          <w:tcPr>
            <w:tcW w:w="720" w:type="dxa"/>
            <w:vAlign w:val="center"/>
          </w:tcPr>
          <w:p w:rsidRPr="003C3A08" w:rsidR="000C6D56" w:rsidP="00C028F9" w:rsidRDefault="000C6D56" w14:paraId="261F115D" w14:textId="77777777">
            <w:pPr>
              <w:spacing w:after="0"/>
              <w:rPr>
                <w:sz w:val="18"/>
                <w:szCs w:val="18"/>
              </w:rPr>
            </w:pPr>
          </w:p>
        </w:tc>
        <w:tc>
          <w:tcPr>
            <w:tcW w:w="1054" w:type="dxa"/>
            <w:vAlign w:val="center"/>
          </w:tcPr>
          <w:p w:rsidRPr="003C3A08" w:rsidR="000C6D56" w:rsidP="00C028F9" w:rsidRDefault="000C6D56" w14:paraId="10E9D9A1" w14:textId="77777777">
            <w:pPr>
              <w:spacing w:after="0"/>
              <w:rPr>
                <w:sz w:val="18"/>
                <w:szCs w:val="18"/>
              </w:rPr>
            </w:pPr>
          </w:p>
        </w:tc>
      </w:tr>
      <w:tr w:rsidRPr="003C3A08" w:rsidR="000C6D56" w:rsidTr="00C028F9" w14:paraId="41BA5271" w14:textId="77777777">
        <w:trPr>
          <w:trHeight w:val="251"/>
          <w:jc w:val="center"/>
        </w:trPr>
        <w:tc>
          <w:tcPr>
            <w:tcW w:w="1255" w:type="dxa"/>
            <w:vAlign w:val="center"/>
          </w:tcPr>
          <w:p w:rsidRPr="00525A62" w:rsidR="000C6D56" w:rsidP="00C028F9" w:rsidRDefault="000C6D56" w14:paraId="45893CD0" w14:textId="77777777">
            <w:pPr>
              <w:spacing w:after="0"/>
              <w:jc w:val="center"/>
              <w:rPr>
                <w:b/>
                <w:sz w:val="18"/>
                <w:szCs w:val="18"/>
              </w:rPr>
            </w:pPr>
            <w:r w:rsidRPr="00525A62">
              <w:rPr>
                <w:b/>
                <w:sz w:val="18"/>
                <w:szCs w:val="18"/>
              </w:rPr>
              <w:t>II.9</w:t>
            </w:r>
          </w:p>
        </w:tc>
        <w:tc>
          <w:tcPr>
            <w:tcW w:w="672" w:type="dxa"/>
            <w:vAlign w:val="center"/>
          </w:tcPr>
          <w:p w:rsidRPr="003C3A08" w:rsidR="000C6D56" w:rsidP="00C028F9" w:rsidRDefault="000C6D56" w14:paraId="3CEECE68" w14:textId="77777777">
            <w:pPr>
              <w:spacing w:after="0"/>
              <w:rPr>
                <w:sz w:val="18"/>
                <w:szCs w:val="18"/>
              </w:rPr>
            </w:pPr>
          </w:p>
        </w:tc>
        <w:tc>
          <w:tcPr>
            <w:tcW w:w="673" w:type="dxa"/>
            <w:vAlign w:val="center"/>
          </w:tcPr>
          <w:p w:rsidRPr="003C3A08" w:rsidR="000C6D56" w:rsidP="00C028F9" w:rsidRDefault="000C6D56" w14:paraId="30713344" w14:textId="77777777">
            <w:pPr>
              <w:spacing w:after="0"/>
              <w:rPr>
                <w:sz w:val="18"/>
                <w:szCs w:val="18"/>
              </w:rPr>
            </w:pPr>
          </w:p>
        </w:tc>
        <w:tc>
          <w:tcPr>
            <w:tcW w:w="673" w:type="dxa"/>
            <w:vAlign w:val="center"/>
          </w:tcPr>
          <w:p w:rsidRPr="003C3A08" w:rsidR="000C6D56" w:rsidP="00C028F9" w:rsidRDefault="000C6D56" w14:paraId="01C8761F" w14:textId="77777777">
            <w:pPr>
              <w:spacing w:after="0"/>
              <w:rPr>
                <w:sz w:val="18"/>
                <w:szCs w:val="18"/>
              </w:rPr>
            </w:pPr>
          </w:p>
        </w:tc>
        <w:tc>
          <w:tcPr>
            <w:tcW w:w="672" w:type="dxa"/>
            <w:vAlign w:val="center"/>
          </w:tcPr>
          <w:p w:rsidRPr="003C3A08" w:rsidR="000C6D56" w:rsidP="00C028F9" w:rsidRDefault="000C6D56" w14:paraId="02684281" w14:textId="77777777">
            <w:pPr>
              <w:spacing w:after="0"/>
              <w:rPr>
                <w:sz w:val="18"/>
                <w:szCs w:val="18"/>
              </w:rPr>
            </w:pPr>
          </w:p>
        </w:tc>
        <w:tc>
          <w:tcPr>
            <w:tcW w:w="673" w:type="dxa"/>
            <w:vAlign w:val="center"/>
          </w:tcPr>
          <w:p w:rsidRPr="003C3A08" w:rsidR="000C6D56" w:rsidP="00C028F9" w:rsidRDefault="000C6D56" w14:paraId="74CC0E07" w14:textId="77777777">
            <w:pPr>
              <w:spacing w:after="0"/>
              <w:rPr>
                <w:sz w:val="18"/>
                <w:szCs w:val="18"/>
              </w:rPr>
            </w:pPr>
          </w:p>
        </w:tc>
        <w:tc>
          <w:tcPr>
            <w:tcW w:w="673" w:type="dxa"/>
            <w:vAlign w:val="center"/>
          </w:tcPr>
          <w:p w:rsidRPr="003C3A08" w:rsidR="000C6D56" w:rsidP="00C028F9" w:rsidRDefault="000C6D56" w14:paraId="5343181A" w14:textId="77777777">
            <w:pPr>
              <w:spacing w:after="0"/>
              <w:rPr>
                <w:sz w:val="18"/>
                <w:szCs w:val="18"/>
              </w:rPr>
            </w:pPr>
          </w:p>
        </w:tc>
        <w:tc>
          <w:tcPr>
            <w:tcW w:w="672" w:type="dxa"/>
            <w:vAlign w:val="center"/>
          </w:tcPr>
          <w:p w:rsidRPr="003C3A08" w:rsidR="000C6D56" w:rsidP="00C028F9" w:rsidRDefault="000C6D56" w14:paraId="50006F7E" w14:textId="77777777">
            <w:pPr>
              <w:spacing w:after="0"/>
              <w:rPr>
                <w:sz w:val="18"/>
                <w:szCs w:val="18"/>
              </w:rPr>
            </w:pPr>
          </w:p>
        </w:tc>
        <w:tc>
          <w:tcPr>
            <w:tcW w:w="673" w:type="dxa"/>
            <w:vAlign w:val="center"/>
          </w:tcPr>
          <w:p w:rsidRPr="003C3A08" w:rsidR="000C6D56" w:rsidP="00C028F9" w:rsidRDefault="000C6D56" w14:paraId="3BC20AA4" w14:textId="77777777">
            <w:pPr>
              <w:spacing w:after="0"/>
              <w:rPr>
                <w:sz w:val="18"/>
                <w:szCs w:val="18"/>
              </w:rPr>
            </w:pPr>
          </w:p>
        </w:tc>
        <w:tc>
          <w:tcPr>
            <w:tcW w:w="673" w:type="dxa"/>
            <w:vAlign w:val="center"/>
          </w:tcPr>
          <w:p w:rsidRPr="003C3A08" w:rsidR="000C6D56" w:rsidP="00C028F9" w:rsidRDefault="000C6D56" w14:paraId="1E1F1590" w14:textId="77777777">
            <w:pPr>
              <w:spacing w:after="0"/>
              <w:rPr>
                <w:sz w:val="18"/>
                <w:szCs w:val="18"/>
              </w:rPr>
            </w:pPr>
          </w:p>
        </w:tc>
        <w:tc>
          <w:tcPr>
            <w:tcW w:w="672" w:type="dxa"/>
            <w:vAlign w:val="center"/>
          </w:tcPr>
          <w:p w:rsidRPr="003C3A08" w:rsidR="000C6D56" w:rsidP="00C028F9" w:rsidRDefault="000C6D56" w14:paraId="298B02F1" w14:textId="77777777">
            <w:pPr>
              <w:spacing w:after="0"/>
              <w:rPr>
                <w:sz w:val="18"/>
                <w:szCs w:val="18"/>
              </w:rPr>
            </w:pPr>
          </w:p>
        </w:tc>
        <w:tc>
          <w:tcPr>
            <w:tcW w:w="673" w:type="dxa"/>
            <w:vAlign w:val="center"/>
          </w:tcPr>
          <w:p w:rsidRPr="003C3A08" w:rsidR="000C6D56" w:rsidP="00C028F9" w:rsidRDefault="000C6D56" w14:paraId="54FC91EB" w14:textId="77777777">
            <w:pPr>
              <w:spacing w:after="0"/>
              <w:rPr>
                <w:sz w:val="18"/>
                <w:szCs w:val="18"/>
              </w:rPr>
            </w:pPr>
          </w:p>
        </w:tc>
        <w:tc>
          <w:tcPr>
            <w:tcW w:w="673" w:type="dxa"/>
            <w:vAlign w:val="center"/>
          </w:tcPr>
          <w:p w:rsidRPr="003C3A08" w:rsidR="000C6D56" w:rsidP="00C028F9" w:rsidRDefault="000C6D56" w14:paraId="7876D150" w14:textId="77777777">
            <w:pPr>
              <w:spacing w:after="0"/>
              <w:rPr>
                <w:sz w:val="18"/>
                <w:szCs w:val="18"/>
              </w:rPr>
            </w:pPr>
          </w:p>
        </w:tc>
        <w:tc>
          <w:tcPr>
            <w:tcW w:w="672" w:type="dxa"/>
            <w:vAlign w:val="center"/>
          </w:tcPr>
          <w:p w:rsidRPr="003C3A08" w:rsidR="000C6D56" w:rsidP="00C028F9" w:rsidRDefault="000C6D56" w14:paraId="0148EE51" w14:textId="77777777">
            <w:pPr>
              <w:spacing w:after="0"/>
              <w:rPr>
                <w:sz w:val="18"/>
                <w:szCs w:val="18"/>
              </w:rPr>
            </w:pPr>
          </w:p>
        </w:tc>
        <w:tc>
          <w:tcPr>
            <w:tcW w:w="673" w:type="dxa"/>
            <w:vAlign w:val="center"/>
          </w:tcPr>
          <w:p w:rsidRPr="003C3A08" w:rsidR="000C6D56" w:rsidP="00C028F9" w:rsidRDefault="000C6D56" w14:paraId="65EB3D77" w14:textId="77777777">
            <w:pPr>
              <w:spacing w:after="0"/>
              <w:rPr>
                <w:sz w:val="18"/>
                <w:szCs w:val="18"/>
              </w:rPr>
            </w:pPr>
          </w:p>
        </w:tc>
        <w:tc>
          <w:tcPr>
            <w:tcW w:w="673" w:type="dxa"/>
            <w:vAlign w:val="center"/>
          </w:tcPr>
          <w:p w:rsidRPr="003C3A08" w:rsidR="000C6D56" w:rsidP="00C028F9" w:rsidRDefault="000C6D56" w14:paraId="0CA1E63C" w14:textId="77777777">
            <w:pPr>
              <w:spacing w:after="0"/>
              <w:rPr>
                <w:sz w:val="18"/>
                <w:szCs w:val="18"/>
              </w:rPr>
            </w:pPr>
          </w:p>
        </w:tc>
        <w:tc>
          <w:tcPr>
            <w:tcW w:w="620" w:type="dxa"/>
            <w:vAlign w:val="center"/>
          </w:tcPr>
          <w:p w:rsidRPr="003C3A08" w:rsidR="000C6D56" w:rsidP="00C028F9" w:rsidRDefault="000C6D56" w14:paraId="3A0A4F3C" w14:textId="77777777">
            <w:pPr>
              <w:spacing w:after="0"/>
              <w:rPr>
                <w:sz w:val="18"/>
                <w:szCs w:val="18"/>
              </w:rPr>
            </w:pPr>
          </w:p>
        </w:tc>
        <w:tc>
          <w:tcPr>
            <w:tcW w:w="630" w:type="dxa"/>
            <w:vAlign w:val="center"/>
          </w:tcPr>
          <w:p w:rsidRPr="003C3A08" w:rsidR="000C6D56" w:rsidP="00C028F9" w:rsidRDefault="000C6D56" w14:paraId="388E768E" w14:textId="77777777">
            <w:pPr>
              <w:spacing w:after="0"/>
              <w:rPr>
                <w:sz w:val="18"/>
                <w:szCs w:val="18"/>
              </w:rPr>
            </w:pPr>
          </w:p>
        </w:tc>
        <w:tc>
          <w:tcPr>
            <w:tcW w:w="720" w:type="dxa"/>
            <w:vAlign w:val="center"/>
          </w:tcPr>
          <w:p w:rsidRPr="003C3A08" w:rsidR="000C6D56" w:rsidP="00C028F9" w:rsidRDefault="000C6D56" w14:paraId="4C67038C" w14:textId="77777777">
            <w:pPr>
              <w:spacing w:after="0"/>
              <w:rPr>
                <w:sz w:val="18"/>
                <w:szCs w:val="18"/>
              </w:rPr>
            </w:pPr>
          </w:p>
        </w:tc>
        <w:tc>
          <w:tcPr>
            <w:tcW w:w="1054" w:type="dxa"/>
            <w:vAlign w:val="center"/>
          </w:tcPr>
          <w:p w:rsidRPr="003C3A08" w:rsidR="000C6D56" w:rsidP="00C028F9" w:rsidRDefault="000C6D56" w14:paraId="26FFE329" w14:textId="77777777">
            <w:pPr>
              <w:spacing w:after="0"/>
              <w:rPr>
                <w:sz w:val="18"/>
                <w:szCs w:val="18"/>
              </w:rPr>
            </w:pPr>
          </w:p>
        </w:tc>
      </w:tr>
      <w:tr w:rsidRPr="003C3A08" w:rsidR="000C6D56" w:rsidTr="00C028F9" w14:paraId="7EAF7B18" w14:textId="77777777">
        <w:trPr>
          <w:trHeight w:val="239"/>
          <w:jc w:val="center"/>
        </w:trPr>
        <w:tc>
          <w:tcPr>
            <w:tcW w:w="1255" w:type="dxa"/>
            <w:vAlign w:val="center"/>
          </w:tcPr>
          <w:p w:rsidRPr="00525A62" w:rsidR="000C6D56" w:rsidP="00C028F9" w:rsidRDefault="000C6D56" w14:paraId="23F99BE2" w14:textId="77777777">
            <w:pPr>
              <w:spacing w:after="0"/>
              <w:jc w:val="center"/>
              <w:rPr>
                <w:b/>
                <w:sz w:val="18"/>
                <w:szCs w:val="18"/>
              </w:rPr>
            </w:pPr>
            <w:r w:rsidRPr="00525A62">
              <w:rPr>
                <w:b/>
                <w:sz w:val="18"/>
                <w:szCs w:val="18"/>
              </w:rPr>
              <w:t>II.10</w:t>
            </w:r>
          </w:p>
        </w:tc>
        <w:tc>
          <w:tcPr>
            <w:tcW w:w="672" w:type="dxa"/>
            <w:vAlign w:val="center"/>
          </w:tcPr>
          <w:p w:rsidRPr="003C3A08" w:rsidR="000C6D56" w:rsidP="00C028F9" w:rsidRDefault="000C6D56" w14:paraId="39DDF6FB" w14:textId="77777777">
            <w:pPr>
              <w:spacing w:after="0"/>
              <w:rPr>
                <w:sz w:val="18"/>
                <w:szCs w:val="18"/>
              </w:rPr>
            </w:pPr>
          </w:p>
        </w:tc>
        <w:tc>
          <w:tcPr>
            <w:tcW w:w="673" w:type="dxa"/>
            <w:vAlign w:val="center"/>
          </w:tcPr>
          <w:p w:rsidRPr="003C3A08" w:rsidR="000C6D56" w:rsidP="00C028F9" w:rsidRDefault="000C6D56" w14:paraId="1358D8C6" w14:textId="77777777">
            <w:pPr>
              <w:spacing w:after="0"/>
              <w:rPr>
                <w:sz w:val="18"/>
                <w:szCs w:val="18"/>
              </w:rPr>
            </w:pPr>
          </w:p>
        </w:tc>
        <w:tc>
          <w:tcPr>
            <w:tcW w:w="673" w:type="dxa"/>
            <w:vAlign w:val="center"/>
          </w:tcPr>
          <w:p w:rsidRPr="003C3A08" w:rsidR="000C6D56" w:rsidP="00C028F9" w:rsidRDefault="000C6D56" w14:paraId="5280D262" w14:textId="77777777">
            <w:pPr>
              <w:spacing w:after="0"/>
              <w:rPr>
                <w:sz w:val="18"/>
                <w:szCs w:val="18"/>
              </w:rPr>
            </w:pPr>
          </w:p>
        </w:tc>
        <w:tc>
          <w:tcPr>
            <w:tcW w:w="672" w:type="dxa"/>
            <w:vAlign w:val="center"/>
          </w:tcPr>
          <w:p w:rsidRPr="003C3A08" w:rsidR="000C6D56" w:rsidP="00C028F9" w:rsidRDefault="000C6D56" w14:paraId="3313EB1E" w14:textId="77777777">
            <w:pPr>
              <w:spacing w:after="0"/>
              <w:rPr>
                <w:sz w:val="18"/>
                <w:szCs w:val="18"/>
              </w:rPr>
            </w:pPr>
          </w:p>
        </w:tc>
        <w:tc>
          <w:tcPr>
            <w:tcW w:w="673" w:type="dxa"/>
            <w:vAlign w:val="center"/>
          </w:tcPr>
          <w:p w:rsidRPr="003C3A08" w:rsidR="000C6D56" w:rsidP="00C028F9" w:rsidRDefault="000C6D56" w14:paraId="1E2FBEDC" w14:textId="77777777">
            <w:pPr>
              <w:spacing w:after="0"/>
              <w:rPr>
                <w:sz w:val="18"/>
                <w:szCs w:val="18"/>
              </w:rPr>
            </w:pPr>
          </w:p>
        </w:tc>
        <w:tc>
          <w:tcPr>
            <w:tcW w:w="673" w:type="dxa"/>
            <w:vAlign w:val="center"/>
          </w:tcPr>
          <w:p w:rsidRPr="003C3A08" w:rsidR="000C6D56" w:rsidP="00C028F9" w:rsidRDefault="000C6D56" w14:paraId="28B9B30C" w14:textId="77777777">
            <w:pPr>
              <w:spacing w:after="0"/>
              <w:rPr>
                <w:sz w:val="18"/>
                <w:szCs w:val="18"/>
              </w:rPr>
            </w:pPr>
          </w:p>
        </w:tc>
        <w:tc>
          <w:tcPr>
            <w:tcW w:w="672" w:type="dxa"/>
            <w:vAlign w:val="center"/>
          </w:tcPr>
          <w:p w:rsidRPr="003C3A08" w:rsidR="000C6D56" w:rsidP="00C028F9" w:rsidRDefault="000C6D56" w14:paraId="7716A4E1" w14:textId="77777777">
            <w:pPr>
              <w:spacing w:after="0"/>
              <w:rPr>
                <w:sz w:val="18"/>
                <w:szCs w:val="18"/>
              </w:rPr>
            </w:pPr>
          </w:p>
        </w:tc>
        <w:tc>
          <w:tcPr>
            <w:tcW w:w="673" w:type="dxa"/>
            <w:vAlign w:val="center"/>
          </w:tcPr>
          <w:p w:rsidRPr="003C3A08" w:rsidR="000C6D56" w:rsidP="00C028F9" w:rsidRDefault="000C6D56" w14:paraId="3AC03D8E" w14:textId="77777777">
            <w:pPr>
              <w:spacing w:after="0"/>
              <w:rPr>
                <w:sz w:val="18"/>
                <w:szCs w:val="18"/>
              </w:rPr>
            </w:pPr>
          </w:p>
        </w:tc>
        <w:tc>
          <w:tcPr>
            <w:tcW w:w="673" w:type="dxa"/>
            <w:vAlign w:val="center"/>
          </w:tcPr>
          <w:p w:rsidRPr="003C3A08" w:rsidR="000C6D56" w:rsidP="00C028F9" w:rsidRDefault="000C6D56" w14:paraId="7C064720" w14:textId="77777777">
            <w:pPr>
              <w:spacing w:after="0"/>
              <w:rPr>
                <w:sz w:val="18"/>
                <w:szCs w:val="18"/>
              </w:rPr>
            </w:pPr>
          </w:p>
        </w:tc>
        <w:tc>
          <w:tcPr>
            <w:tcW w:w="672" w:type="dxa"/>
            <w:vAlign w:val="center"/>
          </w:tcPr>
          <w:p w:rsidRPr="003C3A08" w:rsidR="000C6D56" w:rsidP="00C028F9" w:rsidRDefault="000C6D56" w14:paraId="17E38EF6" w14:textId="77777777">
            <w:pPr>
              <w:spacing w:after="0"/>
              <w:rPr>
                <w:sz w:val="18"/>
                <w:szCs w:val="18"/>
              </w:rPr>
            </w:pPr>
          </w:p>
        </w:tc>
        <w:tc>
          <w:tcPr>
            <w:tcW w:w="673" w:type="dxa"/>
            <w:vAlign w:val="center"/>
          </w:tcPr>
          <w:p w:rsidRPr="003C3A08" w:rsidR="000C6D56" w:rsidP="00C028F9" w:rsidRDefault="000C6D56" w14:paraId="0FF0426B" w14:textId="77777777">
            <w:pPr>
              <w:spacing w:after="0"/>
              <w:rPr>
                <w:sz w:val="18"/>
                <w:szCs w:val="18"/>
              </w:rPr>
            </w:pPr>
          </w:p>
        </w:tc>
        <w:tc>
          <w:tcPr>
            <w:tcW w:w="673" w:type="dxa"/>
            <w:vAlign w:val="center"/>
          </w:tcPr>
          <w:p w:rsidRPr="003C3A08" w:rsidR="000C6D56" w:rsidP="00C028F9" w:rsidRDefault="000C6D56" w14:paraId="0F30CE8D" w14:textId="77777777">
            <w:pPr>
              <w:spacing w:after="0"/>
              <w:rPr>
                <w:sz w:val="18"/>
                <w:szCs w:val="18"/>
              </w:rPr>
            </w:pPr>
          </w:p>
        </w:tc>
        <w:tc>
          <w:tcPr>
            <w:tcW w:w="672" w:type="dxa"/>
            <w:vAlign w:val="center"/>
          </w:tcPr>
          <w:p w:rsidRPr="003C3A08" w:rsidR="000C6D56" w:rsidP="00C028F9" w:rsidRDefault="000C6D56" w14:paraId="5E70BC3B" w14:textId="77777777">
            <w:pPr>
              <w:spacing w:after="0"/>
              <w:rPr>
                <w:sz w:val="18"/>
                <w:szCs w:val="18"/>
              </w:rPr>
            </w:pPr>
          </w:p>
        </w:tc>
        <w:tc>
          <w:tcPr>
            <w:tcW w:w="673" w:type="dxa"/>
            <w:vAlign w:val="center"/>
          </w:tcPr>
          <w:p w:rsidRPr="003C3A08" w:rsidR="000C6D56" w:rsidP="00C028F9" w:rsidRDefault="000C6D56" w14:paraId="25F20870" w14:textId="77777777">
            <w:pPr>
              <w:spacing w:after="0"/>
              <w:rPr>
                <w:sz w:val="18"/>
                <w:szCs w:val="18"/>
              </w:rPr>
            </w:pPr>
          </w:p>
        </w:tc>
        <w:tc>
          <w:tcPr>
            <w:tcW w:w="673" w:type="dxa"/>
            <w:vAlign w:val="center"/>
          </w:tcPr>
          <w:p w:rsidRPr="003C3A08" w:rsidR="000C6D56" w:rsidP="00C028F9" w:rsidRDefault="000C6D56" w14:paraId="513A84D5" w14:textId="77777777">
            <w:pPr>
              <w:spacing w:after="0"/>
              <w:rPr>
                <w:sz w:val="18"/>
                <w:szCs w:val="18"/>
              </w:rPr>
            </w:pPr>
          </w:p>
        </w:tc>
        <w:tc>
          <w:tcPr>
            <w:tcW w:w="620" w:type="dxa"/>
            <w:vAlign w:val="center"/>
          </w:tcPr>
          <w:p w:rsidRPr="003C3A08" w:rsidR="000C6D56" w:rsidP="00C028F9" w:rsidRDefault="000C6D56" w14:paraId="4D06B88B" w14:textId="77777777">
            <w:pPr>
              <w:spacing w:after="0"/>
              <w:rPr>
                <w:sz w:val="18"/>
                <w:szCs w:val="18"/>
              </w:rPr>
            </w:pPr>
          </w:p>
        </w:tc>
        <w:tc>
          <w:tcPr>
            <w:tcW w:w="630" w:type="dxa"/>
            <w:vAlign w:val="center"/>
          </w:tcPr>
          <w:p w:rsidRPr="003C3A08" w:rsidR="000C6D56" w:rsidP="00C028F9" w:rsidRDefault="000C6D56" w14:paraId="15E28C2F" w14:textId="77777777">
            <w:pPr>
              <w:spacing w:after="0"/>
              <w:rPr>
                <w:sz w:val="18"/>
                <w:szCs w:val="18"/>
              </w:rPr>
            </w:pPr>
          </w:p>
        </w:tc>
        <w:tc>
          <w:tcPr>
            <w:tcW w:w="720" w:type="dxa"/>
            <w:vAlign w:val="center"/>
          </w:tcPr>
          <w:p w:rsidRPr="003C3A08" w:rsidR="000C6D56" w:rsidP="00C028F9" w:rsidRDefault="000C6D56" w14:paraId="2F2898D4" w14:textId="77777777">
            <w:pPr>
              <w:spacing w:after="0"/>
              <w:rPr>
                <w:sz w:val="18"/>
                <w:szCs w:val="18"/>
              </w:rPr>
            </w:pPr>
          </w:p>
        </w:tc>
        <w:tc>
          <w:tcPr>
            <w:tcW w:w="1054" w:type="dxa"/>
            <w:vAlign w:val="center"/>
          </w:tcPr>
          <w:p w:rsidRPr="003C3A08" w:rsidR="000C6D56" w:rsidP="00C028F9" w:rsidRDefault="000C6D56" w14:paraId="437BC7DE" w14:textId="77777777">
            <w:pPr>
              <w:spacing w:after="0"/>
              <w:rPr>
                <w:sz w:val="18"/>
                <w:szCs w:val="18"/>
              </w:rPr>
            </w:pPr>
          </w:p>
        </w:tc>
      </w:tr>
      <w:tr w:rsidRPr="003C3A08" w:rsidR="000C6D56" w:rsidTr="00C028F9" w14:paraId="58749D2E" w14:textId="77777777">
        <w:trPr>
          <w:trHeight w:val="251"/>
          <w:jc w:val="center"/>
        </w:trPr>
        <w:tc>
          <w:tcPr>
            <w:tcW w:w="1255" w:type="dxa"/>
            <w:vAlign w:val="center"/>
          </w:tcPr>
          <w:p w:rsidRPr="00525A62" w:rsidR="000C6D56" w:rsidP="00C028F9" w:rsidRDefault="000C6D56" w14:paraId="2D1233B1" w14:textId="77777777">
            <w:pPr>
              <w:spacing w:after="0"/>
              <w:jc w:val="center"/>
              <w:rPr>
                <w:b/>
                <w:sz w:val="18"/>
                <w:szCs w:val="18"/>
              </w:rPr>
            </w:pPr>
            <w:r w:rsidRPr="00525A62">
              <w:rPr>
                <w:b/>
                <w:sz w:val="18"/>
                <w:szCs w:val="18"/>
              </w:rPr>
              <w:t>III.1</w:t>
            </w:r>
          </w:p>
        </w:tc>
        <w:tc>
          <w:tcPr>
            <w:tcW w:w="672" w:type="dxa"/>
            <w:vAlign w:val="center"/>
          </w:tcPr>
          <w:p w:rsidRPr="003C3A08" w:rsidR="000C6D56" w:rsidP="00C028F9" w:rsidRDefault="000C6D56" w14:paraId="2E55DD67" w14:textId="77777777">
            <w:pPr>
              <w:spacing w:after="0"/>
              <w:rPr>
                <w:sz w:val="18"/>
                <w:szCs w:val="18"/>
              </w:rPr>
            </w:pPr>
          </w:p>
        </w:tc>
        <w:tc>
          <w:tcPr>
            <w:tcW w:w="673" w:type="dxa"/>
            <w:vAlign w:val="center"/>
          </w:tcPr>
          <w:p w:rsidRPr="003C3A08" w:rsidR="000C6D56" w:rsidP="00C028F9" w:rsidRDefault="000C6D56" w14:paraId="2F1B7290" w14:textId="77777777">
            <w:pPr>
              <w:spacing w:after="0"/>
              <w:rPr>
                <w:sz w:val="18"/>
                <w:szCs w:val="18"/>
              </w:rPr>
            </w:pPr>
          </w:p>
        </w:tc>
        <w:tc>
          <w:tcPr>
            <w:tcW w:w="673" w:type="dxa"/>
            <w:vAlign w:val="center"/>
          </w:tcPr>
          <w:p w:rsidRPr="003C3A08" w:rsidR="000C6D56" w:rsidP="00C028F9" w:rsidRDefault="000C6D56" w14:paraId="4B06D65A" w14:textId="77777777">
            <w:pPr>
              <w:spacing w:after="0"/>
              <w:rPr>
                <w:sz w:val="18"/>
                <w:szCs w:val="18"/>
              </w:rPr>
            </w:pPr>
          </w:p>
        </w:tc>
        <w:tc>
          <w:tcPr>
            <w:tcW w:w="672" w:type="dxa"/>
            <w:vAlign w:val="center"/>
          </w:tcPr>
          <w:p w:rsidRPr="003C3A08" w:rsidR="000C6D56" w:rsidP="00C028F9" w:rsidRDefault="000C6D56" w14:paraId="605A24F1" w14:textId="77777777">
            <w:pPr>
              <w:spacing w:after="0"/>
              <w:rPr>
                <w:sz w:val="18"/>
                <w:szCs w:val="18"/>
              </w:rPr>
            </w:pPr>
          </w:p>
        </w:tc>
        <w:tc>
          <w:tcPr>
            <w:tcW w:w="673" w:type="dxa"/>
            <w:vAlign w:val="center"/>
          </w:tcPr>
          <w:p w:rsidRPr="003C3A08" w:rsidR="000C6D56" w:rsidP="00C028F9" w:rsidRDefault="000C6D56" w14:paraId="7D48211E" w14:textId="77777777">
            <w:pPr>
              <w:spacing w:after="0"/>
              <w:rPr>
                <w:sz w:val="18"/>
                <w:szCs w:val="18"/>
              </w:rPr>
            </w:pPr>
          </w:p>
        </w:tc>
        <w:tc>
          <w:tcPr>
            <w:tcW w:w="673" w:type="dxa"/>
            <w:vAlign w:val="center"/>
          </w:tcPr>
          <w:p w:rsidRPr="003C3A08" w:rsidR="000C6D56" w:rsidP="00C028F9" w:rsidRDefault="000C6D56" w14:paraId="532B677F" w14:textId="77777777">
            <w:pPr>
              <w:spacing w:after="0"/>
              <w:rPr>
                <w:sz w:val="18"/>
                <w:szCs w:val="18"/>
              </w:rPr>
            </w:pPr>
          </w:p>
        </w:tc>
        <w:tc>
          <w:tcPr>
            <w:tcW w:w="672" w:type="dxa"/>
            <w:vAlign w:val="center"/>
          </w:tcPr>
          <w:p w:rsidRPr="003C3A08" w:rsidR="000C6D56" w:rsidP="00C028F9" w:rsidRDefault="000C6D56" w14:paraId="432E46AF" w14:textId="77777777">
            <w:pPr>
              <w:spacing w:after="0"/>
              <w:rPr>
                <w:sz w:val="18"/>
                <w:szCs w:val="18"/>
              </w:rPr>
            </w:pPr>
          </w:p>
        </w:tc>
        <w:tc>
          <w:tcPr>
            <w:tcW w:w="673" w:type="dxa"/>
            <w:vAlign w:val="center"/>
          </w:tcPr>
          <w:p w:rsidRPr="003C3A08" w:rsidR="000C6D56" w:rsidP="00C028F9" w:rsidRDefault="000C6D56" w14:paraId="615A6F5B" w14:textId="77777777">
            <w:pPr>
              <w:spacing w:after="0"/>
              <w:rPr>
                <w:sz w:val="18"/>
                <w:szCs w:val="18"/>
              </w:rPr>
            </w:pPr>
          </w:p>
        </w:tc>
        <w:tc>
          <w:tcPr>
            <w:tcW w:w="673" w:type="dxa"/>
            <w:vAlign w:val="center"/>
          </w:tcPr>
          <w:p w:rsidRPr="003C3A08" w:rsidR="000C6D56" w:rsidP="00C028F9" w:rsidRDefault="000C6D56" w14:paraId="656ED058" w14:textId="77777777">
            <w:pPr>
              <w:spacing w:after="0"/>
              <w:rPr>
                <w:sz w:val="18"/>
                <w:szCs w:val="18"/>
              </w:rPr>
            </w:pPr>
          </w:p>
        </w:tc>
        <w:tc>
          <w:tcPr>
            <w:tcW w:w="672" w:type="dxa"/>
            <w:vAlign w:val="center"/>
          </w:tcPr>
          <w:p w:rsidRPr="003C3A08" w:rsidR="000C6D56" w:rsidP="00C028F9" w:rsidRDefault="000C6D56" w14:paraId="673BBB73" w14:textId="77777777">
            <w:pPr>
              <w:spacing w:after="0"/>
              <w:rPr>
                <w:sz w:val="18"/>
                <w:szCs w:val="18"/>
              </w:rPr>
            </w:pPr>
          </w:p>
        </w:tc>
        <w:tc>
          <w:tcPr>
            <w:tcW w:w="673" w:type="dxa"/>
            <w:vAlign w:val="center"/>
          </w:tcPr>
          <w:p w:rsidRPr="003C3A08" w:rsidR="000C6D56" w:rsidP="00C028F9" w:rsidRDefault="000C6D56" w14:paraId="799311CD" w14:textId="77777777">
            <w:pPr>
              <w:spacing w:after="0"/>
              <w:rPr>
                <w:sz w:val="18"/>
                <w:szCs w:val="18"/>
              </w:rPr>
            </w:pPr>
          </w:p>
        </w:tc>
        <w:tc>
          <w:tcPr>
            <w:tcW w:w="673" w:type="dxa"/>
            <w:vAlign w:val="center"/>
          </w:tcPr>
          <w:p w:rsidRPr="003C3A08" w:rsidR="000C6D56" w:rsidP="00C028F9" w:rsidRDefault="000C6D56" w14:paraId="1A1EDC50" w14:textId="77777777">
            <w:pPr>
              <w:spacing w:after="0"/>
              <w:rPr>
                <w:sz w:val="18"/>
                <w:szCs w:val="18"/>
              </w:rPr>
            </w:pPr>
          </w:p>
        </w:tc>
        <w:tc>
          <w:tcPr>
            <w:tcW w:w="672" w:type="dxa"/>
            <w:vAlign w:val="center"/>
          </w:tcPr>
          <w:p w:rsidRPr="003C3A08" w:rsidR="000C6D56" w:rsidP="00C028F9" w:rsidRDefault="000C6D56" w14:paraId="2CF69FD6" w14:textId="77777777">
            <w:pPr>
              <w:spacing w:after="0"/>
              <w:rPr>
                <w:sz w:val="18"/>
                <w:szCs w:val="18"/>
              </w:rPr>
            </w:pPr>
          </w:p>
        </w:tc>
        <w:tc>
          <w:tcPr>
            <w:tcW w:w="673" w:type="dxa"/>
            <w:vAlign w:val="center"/>
          </w:tcPr>
          <w:p w:rsidRPr="003C3A08" w:rsidR="000C6D56" w:rsidP="00C028F9" w:rsidRDefault="000C6D56" w14:paraId="0C5EA61E" w14:textId="77777777">
            <w:pPr>
              <w:spacing w:after="0"/>
              <w:rPr>
                <w:sz w:val="18"/>
                <w:szCs w:val="18"/>
              </w:rPr>
            </w:pPr>
          </w:p>
        </w:tc>
        <w:tc>
          <w:tcPr>
            <w:tcW w:w="673" w:type="dxa"/>
            <w:vAlign w:val="center"/>
          </w:tcPr>
          <w:p w:rsidRPr="003C3A08" w:rsidR="000C6D56" w:rsidP="00C028F9" w:rsidRDefault="000C6D56" w14:paraId="26178A6B" w14:textId="77777777">
            <w:pPr>
              <w:spacing w:after="0"/>
              <w:rPr>
                <w:sz w:val="18"/>
                <w:szCs w:val="18"/>
              </w:rPr>
            </w:pPr>
          </w:p>
        </w:tc>
        <w:tc>
          <w:tcPr>
            <w:tcW w:w="620" w:type="dxa"/>
            <w:vAlign w:val="center"/>
          </w:tcPr>
          <w:p w:rsidRPr="003C3A08" w:rsidR="000C6D56" w:rsidP="00C028F9" w:rsidRDefault="000C6D56" w14:paraId="7025E337" w14:textId="77777777">
            <w:pPr>
              <w:spacing w:after="0"/>
              <w:rPr>
                <w:sz w:val="18"/>
                <w:szCs w:val="18"/>
              </w:rPr>
            </w:pPr>
          </w:p>
        </w:tc>
        <w:tc>
          <w:tcPr>
            <w:tcW w:w="630" w:type="dxa"/>
            <w:vAlign w:val="center"/>
          </w:tcPr>
          <w:p w:rsidRPr="003C3A08" w:rsidR="000C6D56" w:rsidP="00C028F9" w:rsidRDefault="000C6D56" w14:paraId="788AA598" w14:textId="77777777">
            <w:pPr>
              <w:spacing w:after="0"/>
              <w:rPr>
                <w:sz w:val="18"/>
                <w:szCs w:val="18"/>
              </w:rPr>
            </w:pPr>
          </w:p>
        </w:tc>
        <w:tc>
          <w:tcPr>
            <w:tcW w:w="720" w:type="dxa"/>
            <w:vAlign w:val="center"/>
          </w:tcPr>
          <w:p w:rsidRPr="003C3A08" w:rsidR="000C6D56" w:rsidP="00C028F9" w:rsidRDefault="000C6D56" w14:paraId="79FFB8B8" w14:textId="77777777">
            <w:pPr>
              <w:spacing w:after="0"/>
              <w:rPr>
                <w:sz w:val="18"/>
                <w:szCs w:val="18"/>
              </w:rPr>
            </w:pPr>
          </w:p>
        </w:tc>
        <w:tc>
          <w:tcPr>
            <w:tcW w:w="1054" w:type="dxa"/>
            <w:vAlign w:val="center"/>
          </w:tcPr>
          <w:p w:rsidRPr="003C3A08" w:rsidR="000C6D56" w:rsidP="00C028F9" w:rsidRDefault="000C6D56" w14:paraId="625E5876" w14:textId="77777777">
            <w:pPr>
              <w:spacing w:after="0"/>
              <w:rPr>
                <w:sz w:val="18"/>
                <w:szCs w:val="18"/>
              </w:rPr>
            </w:pPr>
          </w:p>
        </w:tc>
      </w:tr>
      <w:tr w:rsidRPr="003C3A08" w:rsidR="000C6D56" w:rsidTr="00C028F9" w14:paraId="00491F37" w14:textId="77777777">
        <w:trPr>
          <w:trHeight w:val="251"/>
          <w:jc w:val="center"/>
        </w:trPr>
        <w:tc>
          <w:tcPr>
            <w:tcW w:w="1255" w:type="dxa"/>
            <w:vAlign w:val="center"/>
          </w:tcPr>
          <w:p w:rsidRPr="00525A62" w:rsidR="000C6D56" w:rsidP="00C028F9" w:rsidRDefault="000C6D56" w14:paraId="0CBEC049" w14:textId="77777777">
            <w:pPr>
              <w:spacing w:after="0"/>
              <w:jc w:val="center"/>
              <w:rPr>
                <w:b/>
                <w:sz w:val="18"/>
                <w:szCs w:val="18"/>
              </w:rPr>
            </w:pPr>
            <w:r w:rsidRPr="00525A62">
              <w:rPr>
                <w:b/>
                <w:sz w:val="18"/>
                <w:szCs w:val="18"/>
              </w:rPr>
              <w:t>III.2</w:t>
            </w:r>
          </w:p>
        </w:tc>
        <w:tc>
          <w:tcPr>
            <w:tcW w:w="672" w:type="dxa"/>
            <w:vAlign w:val="center"/>
          </w:tcPr>
          <w:p w:rsidRPr="003C3A08" w:rsidR="000C6D56" w:rsidP="00C028F9" w:rsidRDefault="000C6D56" w14:paraId="0CE36A71" w14:textId="77777777">
            <w:pPr>
              <w:spacing w:after="0"/>
              <w:rPr>
                <w:sz w:val="18"/>
                <w:szCs w:val="18"/>
              </w:rPr>
            </w:pPr>
          </w:p>
        </w:tc>
        <w:tc>
          <w:tcPr>
            <w:tcW w:w="673" w:type="dxa"/>
            <w:vAlign w:val="center"/>
          </w:tcPr>
          <w:p w:rsidRPr="003C3A08" w:rsidR="000C6D56" w:rsidP="00C028F9" w:rsidRDefault="000C6D56" w14:paraId="0B773431" w14:textId="77777777">
            <w:pPr>
              <w:spacing w:after="0"/>
              <w:rPr>
                <w:sz w:val="18"/>
                <w:szCs w:val="18"/>
              </w:rPr>
            </w:pPr>
          </w:p>
        </w:tc>
        <w:tc>
          <w:tcPr>
            <w:tcW w:w="673" w:type="dxa"/>
            <w:vAlign w:val="center"/>
          </w:tcPr>
          <w:p w:rsidRPr="003C3A08" w:rsidR="000C6D56" w:rsidP="00C028F9" w:rsidRDefault="000C6D56" w14:paraId="7719E5AF" w14:textId="77777777">
            <w:pPr>
              <w:spacing w:after="0"/>
              <w:rPr>
                <w:sz w:val="18"/>
                <w:szCs w:val="18"/>
              </w:rPr>
            </w:pPr>
          </w:p>
        </w:tc>
        <w:tc>
          <w:tcPr>
            <w:tcW w:w="672" w:type="dxa"/>
            <w:vAlign w:val="center"/>
          </w:tcPr>
          <w:p w:rsidRPr="003C3A08" w:rsidR="000C6D56" w:rsidP="00C028F9" w:rsidRDefault="000C6D56" w14:paraId="378D5905" w14:textId="77777777">
            <w:pPr>
              <w:spacing w:after="0"/>
              <w:rPr>
                <w:sz w:val="18"/>
                <w:szCs w:val="18"/>
              </w:rPr>
            </w:pPr>
          </w:p>
        </w:tc>
        <w:tc>
          <w:tcPr>
            <w:tcW w:w="673" w:type="dxa"/>
            <w:vAlign w:val="center"/>
          </w:tcPr>
          <w:p w:rsidRPr="003C3A08" w:rsidR="000C6D56" w:rsidP="00C028F9" w:rsidRDefault="000C6D56" w14:paraId="449CE4C4" w14:textId="77777777">
            <w:pPr>
              <w:spacing w:after="0"/>
              <w:rPr>
                <w:sz w:val="18"/>
                <w:szCs w:val="18"/>
              </w:rPr>
            </w:pPr>
          </w:p>
        </w:tc>
        <w:tc>
          <w:tcPr>
            <w:tcW w:w="673" w:type="dxa"/>
            <w:vAlign w:val="center"/>
          </w:tcPr>
          <w:p w:rsidRPr="003C3A08" w:rsidR="000C6D56" w:rsidP="00C028F9" w:rsidRDefault="000C6D56" w14:paraId="520105C6" w14:textId="77777777">
            <w:pPr>
              <w:spacing w:after="0"/>
              <w:rPr>
                <w:sz w:val="18"/>
                <w:szCs w:val="18"/>
              </w:rPr>
            </w:pPr>
          </w:p>
        </w:tc>
        <w:tc>
          <w:tcPr>
            <w:tcW w:w="672" w:type="dxa"/>
            <w:vAlign w:val="center"/>
          </w:tcPr>
          <w:p w:rsidRPr="003C3A08" w:rsidR="000C6D56" w:rsidP="00C028F9" w:rsidRDefault="000C6D56" w14:paraId="0C475D37" w14:textId="77777777">
            <w:pPr>
              <w:spacing w:after="0"/>
              <w:rPr>
                <w:sz w:val="18"/>
                <w:szCs w:val="18"/>
              </w:rPr>
            </w:pPr>
          </w:p>
        </w:tc>
        <w:tc>
          <w:tcPr>
            <w:tcW w:w="673" w:type="dxa"/>
            <w:vAlign w:val="center"/>
          </w:tcPr>
          <w:p w:rsidRPr="003C3A08" w:rsidR="000C6D56" w:rsidP="00C028F9" w:rsidRDefault="000C6D56" w14:paraId="28CFCA1E" w14:textId="77777777">
            <w:pPr>
              <w:spacing w:after="0"/>
              <w:rPr>
                <w:sz w:val="18"/>
                <w:szCs w:val="18"/>
              </w:rPr>
            </w:pPr>
          </w:p>
        </w:tc>
        <w:tc>
          <w:tcPr>
            <w:tcW w:w="673" w:type="dxa"/>
            <w:vAlign w:val="center"/>
          </w:tcPr>
          <w:p w:rsidRPr="003C3A08" w:rsidR="000C6D56" w:rsidP="00C028F9" w:rsidRDefault="000C6D56" w14:paraId="4689B126" w14:textId="77777777">
            <w:pPr>
              <w:spacing w:after="0"/>
              <w:rPr>
                <w:sz w:val="18"/>
                <w:szCs w:val="18"/>
              </w:rPr>
            </w:pPr>
          </w:p>
        </w:tc>
        <w:tc>
          <w:tcPr>
            <w:tcW w:w="672" w:type="dxa"/>
            <w:vAlign w:val="center"/>
          </w:tcPr>
          <w:p w:rsidRPr="003C3A08" w:rsidR="000C6D56" w:rsidP="00C028F9" w:rsidRDefault="000C6D56" w14:paraId="2B5DC6E3" w14:textId="77777777">
            <w:pPr>
              <w:spacing w:after="0"/>
              <w:rPr>
                <w:sz w:val="18"/>
                <w:szCs w:val="18"/>
              </w:rPr>
            </w:pPr>
          </w:p>
        </w:tc>
        <w:tc>
          <w:tcPr>
            <w:tcW w:w="673" w:type="dxa"/>
            <w:vAlign w:val="center"/>
          </w:tcPr>
          <w:p w:rsidRPr="003C3A08" w:rsidR="000C6D56" w:rsidP="00C028F9" w:rsidRDefault="000C6D56" w14:paraId="47A3C243" w14:textId="77777777">
            <w:pPr>
              <w:spacing w:after="0"/>
              <w:rPr>
                <w:sz w:val="18"/>
                <w:szCs w:val="18"/>
              </w:rPr>
            </w:pPr>
          </w:p>
        </w:tc>
        <w:tc>
          <w:tcPr>
            <w:tcW w:w="673" w:type="dxa"/>
            <w:vAlign w:val="center"/>
          </w:tcPr>
          <w:p w:rsidRPr="003C3A08" w:rsidR="000C6D56" w:rsidP="00C028F9" w:rsidRDefault="000C6D56" w14:paraId="70606F56" w14:textId="77777777">
            <w:pPr>
              <w:spacing w:after="0"/>
              <w:rPr>
                <w:sz w:val="18"/>
                <w:szCs w:val="18"/>
              </w:rPr>
            </w:pPr>
          </w:p>
        </w:tc>
        <w:tc>
          <w:tcPr>
            <w:tcW w:w="672" w:type="dxa"/>
            <w:vAlign w:val="center"/>
          </w:tcPr>
          <w:p w:rsidRPr="003C3A08" w:rsidR="000C6D56" w:rsidP="00C028F9" w:rsidRDefault="000C6D56" w14:paraId="3E9C1EC4" w14:textId="77777777">
            <w:pPr>
              <w:spacing w:after="0"/>
              <w:rPr>
                <w:sz w:val="18"/>
                <w:szCs w:val="18"/>
              </w:rPr>
            </w:pPr>
          </w:p>
        </w:tc>
        <w:tc>
          <w:tcPr>
            <w:tcW w:w="673" w:type="dxa"/>
            <w:vAlign w:val="center"/>
          </w:tcPr>
          <w:p w:rsidRPr="003C3A08" w:rsidR="000C6D56" w:rsidP="00C028F9" w:rsidRDefault="000C6D56" w14:paraId="06552E08" w14:textId="77777777">
            <w:pPr>
              <w:spacing w:after="0"/>
              <w:rPr>
                <w:sz w:val="18"/>
                <w:szCs w:val="18"/>
              </w:rPr>
            </w:pPr>
          </w:p>
        </w:tc>
        <w:tc>
          <w:tcPr>
            <w:tcW w:w="673" w:type="dxa"/>
            <w:vAlign w:val="center"/>
          </w:tcPr>
          <w:p w:rsidRPr="003C3A08" w:rsidR="000C6D56" w:rsidP="00C028F9" w:rsidRDefault="000C6D56" w14:paraId="0CD3A0CE" w14:textId="77777777">
            <w:pPr>
              <w:spacing w:after="0"/>
              <w:rPr>
                <w:sz w:val="18"/>
                <w:szCs w:val="18"/>
              </w:rPr>
            </w:pPr>
          </w:p>
        </w:tc>
        <w:tc>
          <w:tcPr>
            <w:tcW w:w="620" w:type="dxa"/>
            <w:vAlign w:val="center"/>
          </w:tcPr>
          <w:p w:rsidRPr="003C3A08" w:rsidR="000C6D56" w:rsidP="00C028F9" w:rsidRDefault="000C6D56" w14:paraId="2DCCC5A5" w14:textId="77777777">
            <w:pPr>
              <w:spacing w:after="0"/>
              <w:rPr>
                <w:sz w:val="18"/>
                <w:szCs w:val="18"/>
              </w:rPr>
            </w:pPr>
          </w:p>
        </w:tc>
        <w:tc>
          <w:tcPr>
            <w:tcW w:w="630" w:type="dxa"/>
            <w:vAlign w:val="center"/>
          </w:tcPr>
          <w:p w:rsidRPr="003C3A08" w:rsidR="000C6D56" w:rsidP="00C028F9" w:rsidRDefault="000C6D56" w14:paraId="23C7175F" w14:textId="77777777">
            <w:pPr>
              <w:spacing w:after="0"/>
              <w:rPr>
                <w:sz w:val="18"/>
                <w:szCs w:val="18"/>
              </w:rPr>
            </w:pPr>
          </w:p>
        </w:tc>
        <w:tc>
          <w:tcPr>
            <w:tcW w:w="720" w:type="dxa"/>
            <w:vAlign w:val="center"/>
          </w:tcPr>
          <w:p w:rsidRPr="003C3A08" w:rsidR="000C6D56" w:rsidP="00C028F9" w:rsidRDefault="000C6D56" w14:paraId="27D8557B" w14:textId="77777777">
            <w:pPr>
              <w:spacing w:after="0"/>
              <w:rPr>
                <w:sz w:val="18"/>
                <w:szCs w:val="18"/>
              </w:rPr>
            </w:pPr>
          </w:p>
        </w:tc>
        <w:tc>
          <w:tcPr>
            <w:tcW w:w="1054" w:type="dxa"/>
            <w:vAlign w:val="center"/>
          </w:tcPr>
          <w:p w:rsidRPr="003C3A08" w:rsidR="000C6D56" w:rsidP="00C028F9" w:rsidRDefault="000C6D56" w14:paraId="31540B7A" w14:textId="77777777">
            <w:pPr>
              <w:spacing w:after="0"/>
              <w:rPr>
                <w:sz w:val="18"/>
                <w:szCs w:val="18"/>
              </w:rPr>
            </w:pPr>
          </w:p>
        </w:tc>
      </w:tr>
      <w:tr w:rsidRPr="003C3A08" w:rsidR="000C6D56" w:rsidTr="00C028F9" w14:paraId="4C5E2926" w14:textId="77777777">
        <w:trPr>
          <w:trHeight w:val="239"/>
          <w:jc w:val="center"/>
        </w:trPr>
        <w:tc>
          <w:tcPr>
            <w:tcW w:w="1255" w:type="dxa"/>
            <w:vAlign w:val="center"/>
          </w:tcPr>
          <w:p w:rsidRPr="00525A62" w:rsidR="000C6D56" w:rsidP="00C028F9" w:rsidRDefault="000C6D56" w14:paraId="103F36EF" w14:textId="77777777">
            <w:pPr>
              <w:spacing w:after="0"/>
              <w:jc w:val="center"/>
              <w:rPr>
                <w:b/>
                <w:sz w:val="18"/>
                <w:szCs w:val="18"/>
              </w:rPr>
            </w:pPr>
            <w:r w:rsidRPr="00525A62">
              <w:rPr>
                <w:b/>
                <w:sz w:val="18"/>
                <w:szCs w:val="18"/>
              </w:rPr>
              <w:t>III.3</w:t>
            </w:r>
          </w:p>
        </w:tc>
        <w:tc>
          <w:tcPr>
            <w:tcW w:w="672" w:type="dxa"/>
            <w:vAlign w:val="center"/>
          </w:tcPr>
          <w:p w:rsidRPr="003C3A08" w:rsidR="000C6D56" w:rsidP="00C028F9" w:rsidRDefault="000C6D56" w14:paraId="642B19E8" w14:textId="77777777">
            <w:pPr>
              <w:spacing w:after="0"/>
              <w:rPr>
                <w:sz w:val="18"/>
                <w:szCs w:val="18"/>
              </w:rPr>
            </w:pPr>
          </w:p>
        </w:tc>
        <w:tc>
          <w:tcPr>
            <w:tcW w:w="673" w:type="dxa"/>
            <w:vAlign w:val="center"/>
          </w:tcPr>
          <w:p w:rsidRPr="003C3A08" w:rsidR="000C6D56" w:rsidP="00C028F9" w:rsidRDefault="000C6D56" w14:paraId="648DD27F" w14:textId="77777777">
            <w:pPr>
              <w:spacing w:after="0"/>
              <w:rPr>
                <w:sz w:val="18"/>
                <w:szCs w:val="18"/>
              </w:rPr>
            </w:pPr>
          </w:p>
        </w:tc>
        <w:tc>
          <w:tcPr>
            <w:tcW w:w="673" w:type="dxa"/>
            <w:vAlign w:val="center"/>
          </w:tcPr>
          <w:p w:rsidRPr="003C3A08" w:rsidR="000C6D56" w:rsidP="00C028F9" w:rsidRDefault="000C6D56" w14:paraId="2FD12FCC" w14:textId="77777777">
            <w:pPr>
              <w:spacing w:after="0"/>
              <w:rPr>
                <w:sz w:val="18"/>
                <w:szCs w:val="18"/>
              </w:rPr>
            </w:pPr>
          </w:p>
        </w:tc>
        <w:tc>
          <w:tcPr>
            <w:tcW w:w="672" w:type="dxa"/>
            <w:vAlign w:val="center"/>
          </w:tcPr>
          <w:p w:rsidRPr="003C3A08" w:rsidR="000C6D56" w:rsidP="00C028F9" w:rsidRDefault="000C6D56" w14:paraId="072380E6" w14:textId="77777777">
            <w:pPr>
              <w:spacing w:after="0"/>
              <w:rPr>
                <w:sz w:val="18"/>
                <w:szCs w:val="18"/>
              </w:rPr>
            </w:pPr>
          </w:p>
        </w:tc>
        <w:tc>
          <w:tcPr>
            <w:tcW w:w="673" w:type="dxa"/>
            <w:vAlign w:val="center"/>
          </w:tcPr>
          <w:p w:rsidRPr="003C3A08" w:rsidR="000C6D56" w:rsidP="00C028F9" w:rsidRDefault="000C6D56" w14:paraId="7814BE95" w14:textId="77777777">
            <w:pPr>
              <w:spacing w:after="0"/>
              <w:rPr>
                <w:sz w:val="18"/>
                <w:szCs w:val="18"/>
              </w:rPr>
            </w:pPr>
          </w:p>
        </w:tc>
        <w:tc>
          <w:tcPr>
            <w:tcW w:w="673" w:type="dxa"/>
            <w:vAlign w:val="center"/>
          </w:tcPr>
          <w:p w:rsidRPr="003C3A08" w:rsidR="000C6D56" w:rsidP="00C028F9" w:rsidRDefault="000C6D56" w14:paraId="4EE061D3" w14:textId="77777777">
            <w:pPr>
              <w:spacing w:after="0"/>
              <w:rPr>
                <w:sz w:val="18"/>
                <w:szCs w:val="18"/>
              </w:rPr>
            </w:pPr>
          </w:p>
        </w:tc>
        <w:tc>
          <w:tcPr>
            <w:tcW w:w="672" w:type="dxa"/>
            <w:vAlign w:val="center"/>
          </w:tcPr>
          <w:p w:rsidRPr="003C3A08" w:rsidR="000C6D56" w:rsidP="00C028F9" w:rsidRDefault="000C6D56" w14:paraId="1115B3B2" w14:textId="77777777">
            <w:pPr>
              <w:spacing w:after="0"/>
              <w:rPr>
                <w:sz w:val="18"/>
                <w:szCs w:val="18"/>
              </w:rPr>
            </w:pPr>
          </w:p>
        </w:tc>
        <w:tc>
          <w:tcPr>
            <w:tcW w:w="673" w:type="dxa"/>
            <w:vAlign w:val="center"/>
          </w:tcPr>
          <w:p w:rsidRPr="003C3A08" w:rsidR="000C6D56" w:rsidP="00C028F9" w:rsidRDefault="000C6D56" w14:paraId="089B778E" w14:textId="77777777">
            <w:pPr>
              <w:spacing w:after="0"/>
              <w:rPr>
                <w:sz w:val="18"/>
                <w:szCs w:val="18"/>
              </w:rPr>
            </w:pPr>
          </w:p>
        </w:tc>
        <w:tc>
          <w:tcPr>
            <w:tcW w:w="673" w:type="dxa"/>
            <w:vAlign w:val="center"/>
          </w:tcPr>
          <w:p w:rsidRPr="003C3A08" w:rsidR="000C6D56" w:rsidP="00C028F9" w:rsidRDefault="000C6D56" w14:paraId="4F46256D" w14:textId="77777777">
            <w:pPr>
              <w:spacing w:after="0"/>
              <w:rPr>
                <w:sz w:val="18"/>
                <w:szCs w:val="18"/>
              </w:rPr>
            </w:pPr>
          </w:p>
        </w:tc>
        <w:tc>
          <w:tcPr>
            <w:tcW w:w="672" w:type="dxa"/>
            <w:vAlign w:val="center"/>
          </w:tcPr>
          <w:p w:rsidRPr="003C3A08" w:rsidR="000C6D56" w:rsidP="00C028F9" w:rsidRDefault="000C6D56" w14:paraId="5116B232" w14:textId="77777777">
            <w:pPr>
              <w:spacing w:after="0"/>
              <w:rPr>
                <w:sz w:val="18"/>
                <w:szCs w:val="18"/>
              </w:rPr>
            </w:pPr>
          </w:p>
        </w:tc>
        <w:tc>
          <w:tcPr>
            <w:tcW w:w="673" w:type="dxa"/>
            <w:vAlign w:val="center"/>
          </w:tcPr>
          <w:p w:rsidRPr="003C3A08" w:rsidR="000C6D56" w:rsidP="00C028F9" w:rsidRDefault="000C6D56" w14:paraId="6EBEFBB5" w14:textId="77777777">
            <w:pPr>
              <w:spacing w:after="0"/>
              <w:rPr>
                <w:sz w:val="18"/>
                <w:szCs w:val="18"/>
              </w:rPr>
            </w:pPr>
          </w:p>
        </w:tc>
        <w:tc>
          <w:tcPr>
            <w:tcW w:w="673" w:type="dxa"/>
            <w:vAlign w:val="center"/>
          </w:tcPr>
          <w:p w:rsidRPr="003C3A08" w:rsidR="000C6D56" w:rsidP="00C028F9" w:rsidRDefault="000C6D56" w14:paraId="2FCB3CE6" w14:textId="77777777">
            <w:pPr>
              <w:spacing w:after="0"/>
              <w:rPr>
                <w:sz w:val="18"/>
                <w:szCs w:val="18"/>
              </w:rPr>
            </w:pPr>
          </w:p>
        </w:tc>
        <w:tc>
          <w:tcPr>
            <w:tcW w:w="672" w:type="dxa"/>
            <w:vAlign w:val="center"/>
          </w:tcPr>
          <w:p w:rsidRPr="003C3A08" w:rsidR="000C6D56" w:rsidP="00C028F9" w:rsidRDefault="000C6D56" w14:paraId="22EC1DFF" w14:textId="77777777">
            <w:pPr>
              <w:spacing w:after="0"/>
              <w:rPr>
                <w:sz w:val="18"/>
                <w:szCs w:val="18"/>
              </w:rPr>
            </w:pPr>
          </w:p>
        </w:tc>
        <w:tc>
          <w:tcPr>
            <w:tcW w:w="673" w:type="dxa"/>
            <w:vAlign w:val="center"/>
          </w:tcPr>
          <w:p w:rsidRPr="003C3A08" w:rsidR="000C6D56" w:rsidP="00C028F9" w:rsidRDefault="000C6D56" w14:paraId="57477C54" w14:textId="77777777">
            <w:pPr>
              <w:spacing w:after="0"/>
              <w:rPr>
                <w:sz w:val="18"/>
                <w:szCs w:val="18"/>
              </w:rPr>
            </w:pPr>
          </w:p>
        </w:tc>
        <w:tc>
          <w:tcPr>
            <w:tcW w:w="673" w:type="dxa"/>
            <w:vAlign w:val="center"/>
          </w:tcPr>
          <w:p w:rsidRPr="003C3A08" w:rsidR="000C6D56" w:rsidP="00C028F9" w:rsidRDefault="000C6D56" w14:paraId="6C79814C" w14:textId="77777777">
            <w:pPr>
              <w:spacing w:after="0"/>
              <w:rPr>
                <w:sz w:val="18"/>
                <w:szCs w:val="18"/>
              </w:rPr>
            </w:pPr>
          </w:p>
        </w:tc>
        <w:tc>
          <w:tcPr>
            <w:tcW w:w="620" w:type="dxa"/>
            <w:vAlign w:val="center"/>
          </w:tcPr>
          <w:p w:rsidRPr="003C3A08" w:rsidR="000C6D56" w:rsidP="00C028F9" w:rsidRDefault="000C6D56" w14:paraId="0C623833" w14:textId="77777777">
            <w:pPr>
              <w:spacing w:after="0"/>
              <w:rPr>
                <w:sz w:val="18"/>
                <w:szCs w:val="18"/>
              </w:rPr>
            </w:pPr>
          </w:p>
        </w:tc>
        <w:tc>
          <w:tcPr>
            <w:tcW w:w="630" w:type="dxa"/>
            <w:vAlign w:val="center"/>
          </w:tcPr>
          <w:p w:rsidRPr="003C3A08" w:rsidR="000C6D56" w:rsidP="00C028F9" w:rsidRDefault="000C6D56" w14:paraId="2F12AC1C" w14:textId="77777777">
            <w:pPr>
              <w:spacing w:after="0"/>
              <w:rPr>
                <w:sz w:val="18"/>
                <w:szCs w:val="18"/>
              </w:rPr>
            </w:pPr>
          </w:p>
        </w:tc>
        <w:tc>
          <w:tcPr>
            <w:tcW w:w="720" w:type="dxa"/>
            <w:vAlign w:val="center"/>
          </w:tcPr>
          <w:p w:rsidRPr="003C3A08" w:rsidR="000C6D56" w:rsidP="00C028F9" w:rsidRDefault="000C6D56" w14:paraId="7A616EC2" w14:textId="77777777">
            <w:pPr>
              <w:spacing w:after="0"/>
              <w:rPr>
                <w:sz w:val="18"/>
                <w:szCs w:val="18"/>
              </w:rPr>
            </w:pPr>
          </w:p>
        </w:tc>
        <w:tc>
          <w:tcPr>
            <w:tcW w:w="1054" w:type="dxa"/>
            <w:vAlign w:val="center"/>
          </w:tcPr>
          <w:p w:rsidRPr="003C3A08" w:rsidR="000C6D56" w:rsidP="00C028F9" w:rsidRDefault="000C6D56" w14:paraId="06E2F859" w14:textId="77777777">
            <w:pPr>
              <w:spacing w:after="0"/>
              <w:rPr>
                <w:sz w:val="18"/>
                <w:szCs w:val="18"/>
              </w:rPr>
            </w:pPr>
          </w:p>
        </w:tc>
      </w:tr>
      <w:tr w:rsidRPr="003C3A08" w:rsidR="000C6D56" w:rsidTr="00C028F9" w14:paraId="0895241F" w14:textId="77777777">
        <w:trPr>
          <w:trHeight w:val="251"/>
          <w:jc w:val="center"/>
        </w:trPr>
        <w:tc>
          <w:tcPr>
            <w:tcW w:w="1255" w:type="dxa"/>
            <w:vAlign w:val="center"/>
          </w:tcPr>
          <w:p w:rsidRPr="00525A62" w:rsidR="000C6D56" w:rsidP="00C028F9" w:rsidRDefault="000C6D56" w14:paraId="535D8732" w14:textId="77777777">
            <w:pPr>
              <w:spacing w:after="0"/>
              <w:jc w:val="center"/>
              <w:rPr>
                <w:b/>
                <w:sz w:val="18"/>
                <w:szCs w:val="18"/>
                <w:highlight w:val="yellow"/>
              </w:rPr>
            </w:pPr>
            <w:r w:rsidRPr="00525A62">
              <w:rPr>
                <w:b/>
                <w:sz w:val="18"/>
                <w:szCs w:val="18"/>
              </w:rPr>
              <w:t>III.4</w:t>
            </w:r>
          </w:p>
        </w:tc>
        <w:tc>
          <w:tcPr>
            <w:tcW w:w="672" w:type="dxa"/>
            <w:vAlign w:val="center"/>
          </w:tcPr>
          <w:p w:rsidRPr="003C3A08" w:rsidR="000C6D56" w:rsidP="00C028F9" w:rsidRDefault="000C6D56" w14:paraId="461874B0" w14:textId="77777777">
            <w:pPr>
              <w:spacing w:after="0"/>
              <w:rPr>
                <w:sz w:val="18"/>
                <w:szCs w:val="18"/>
              </w:rPr>
            </w:pPr>
          </w:p>
        </w:tc>
        <w:tc>
          <w:tcPr>
            <w:tcW w:w="673" w:type="dxa"/>
            <w:vAlign w:val="center"/>
          </w:tcPr>
          <w:p w:rsidRPr="003C3A08" w:rsidR="000C6D56" w:rsidP="00C028F9" w:rsidRDefault="000C6D56" w14:paraId="33415084" w14:textId="77777777">
            <w:pPr>
              <w:spacing w:after="0"/>
              <w:rPr>
                <w:sz w:val="18"/>
                <w:szCs w:val="18"/>
              </w:rPr>
            </w:pPr>
          </w:p>
        </w:tc>
        <w:tc>
          <w:tcPr>
            <w:tcW w:w="673" w:type="dxa"/>
            <w:vAlign w:val="center"/>
          </w:tcPr>
          <w:p w:rsidRPr="003C3A08" w:rsidR="000C6D56" w:rsidP="00C028F9" w:rsidRDefault="000C6D56" w14:paraId="6BBAA3DA" w14:textId="77777777">
            <w:pPr>
              <w:spacing w:after="0"/>
              <w:rPr>
                <w:sz w:val="18"/>
                <w:szCs w:val="18"/>
              </w:rPr>
            </w:pPr>
          </w:p>
        </w:tc>
        <w:tc>
          <w:tcPr>
            <w:tcW w:w="672" w:type="dxa"/>
            <w:vAlign w:val="center"/>
          </w:tcPr>
          <w:p w:rsidRPr="003C3A08" w:rsidR="000C6D56" w:rsidP="00C028F9" w:rsidRDefault="000C6D56" w14:paraId="722CE278" w14:textId="77777777">
            <w:pPr>
              <w:spacing w:after="0"/>
              <w:rPr>
                <w:sz w:val="18"/>
                <w:szCs w:val="18"/>
              </w:rPr>
            </w:pPr>
          </w:p>
        </w:tc>
        <w:tc>
          <w:tcPr>
            <w:tcW w:w="673" w:type="dxa"/>
            <w:vAlign w:val="center"/>
          </w:tcPr>
          <w:p w:rsidRPr="003C3A08" w:rsidR="000C6D56" w:rsidP="00C028F9" w:rsidRDefault="000C6D56" w14:paraId="3EF91499" w14:textId="77777777">
            <w:pPr>
              <w:spacing w:after="0"/>
              <w:rPr>
                <w:sz w:val="18"/>
                <w:szCs w:val="18"/>
              </w:rPr>
            </w:pPr>
          </w:p>
        </w:tc>
        <w:tc>
          <w:tcPr>
            <w:tcW w:w="673" w:type="dxa"/>
            <w:vAlign w:val="center"/>
          </w:tcPr>
          <w:p w:rsidRPr="003C3A08" w:rsidR="000C6D56" w:rsidP="00C028F9" w:rsidRDefault="000C6D56" w14:paraId="749806EC" w14:textId="77777777">
            <w:pPr>
              <w:spacing w:after="0"/>
              <w:rPr>
                <w:sz w:val="18"/>
                <w:szCs w:val="18"/>
              </w:rPr>
            </w:pPr>
          </w:p>
        </w:tc>
        <w:tc>
          <w:tcPr>
            <w:tcW w:w="672" w:type="dxa"/>
            <w:vAlign w:val="center"/>
          </w:tcPr>
          <w:p w:rsidRPr="003C3A08" w:rsidR="000C6D56" w:rsidP="00C028F9" w:rsidRDefault="000C6D56" w14:paraId="074E87AB" w14:textId="77777777">
            <w:pPr>
              <w:spacing w:after="0"/>
              <w:rPr>
                <w:sz w:val="18"/>
                <w:szCs w:val="18"/>
              </w:rPr>
            </w:pPr>
          </w:p>
        </w:tc>
        <w:tc>
          <w:tcPr>
            <w:tcW w:w="673" w:type="dxa"/>
            <w:vAlign w:val="center"/>
          </w:tcPr>
          <w:p w:rsidRPr="003C3A08" w:rsidR="000C6D56" w:rsidP="00C028F9" w:rsidRDefault="000C6D56" w14:paraId="6AB76F61" w14:textId="77777777">
            <w:pPr>
              <w:spacing w:after="0"/>
              <w:rPr>
                <w:sz w:val="18"/>
                <w:szCs w:val="18"/>
              </w:rPr>
            </w:pPr>
          </w:p>
        </w:tc>
        <w:tc>
          <w:tcPr>
            <w:tcW w:w="673" w:type="dxa"/>
            <w:vAlign w:val="center"/>
          </w:tcPr>
          <w:p w:rsidRPr="003C3A08" w:rsidR="000C6D56" w:rsidP="00C028F9" w:rsidRDefault="000C6D56" w14:paraId="1A38C84A" w14:textId="77777777">
            <w:pPr>
              <w:spacing w:after="0"/>
              <w:rPr>
                <w:sz w:val="18"/>
                <w:szCs w:val="18"/>
              </w:rPr>
            </w:pPr>
          </w:p>
        </w:tc>
        <w:tc>
          <w:tcPr>
            <w:tcW w:w="672" w:type="dxa"/>
            <w:vAlign w:val="center"/>
          </w:tcPr>
          <w:p w:rsidRPr="003C3A08" w:rsidR="000C6D56" w:rsidP="00C028F9" w:rsidRDefault="000C6D56" w14:paraId="0F686F84" w14:textId="77777777">
            <w:pPr>
              <w:spacing w:after="0"/>
              <w:rPr>
                <w:sz w:val="18"/>
                <w:szCs w:val="18"/>
              </w:rPr>
            </w:pPr>
          </w:p>
        </w:tc>
        <w:tc>
          <w:tcPr>
            <w:tcW w:w="673" w:type="dxa"/>
            <w:vAlign w:val="center"/>
          </w:tcPr>
          <w:p w:rsidRPr="003C3A08" w:rsidR="000C6D56" w:rsidP="00C028F9" w:rsidRDefault="000C6D56" w14:paraId="348ACA02" w14:textId="77777777">
            <w:pPr>
              <w:spacing w:after="0"/>
              <w:rPr>
                <w:sz w:val="18"/>
                <w:szCs w:val="18"/>
              </w:rPr>
            </w:pPr>
          </w:p>
        </w:tc>
        <w:tc>
          <w:tcPr>
            <w:tcW w:w="673" w:type="dxa"/>
            <w:vAlign w:val="center"/>
          </w:tcPr>
          <w:p w:rsidRPr="003C3A08" w:rsidR="000C6D56" w:rsidP="00C028F9" w:rsidRDefault="000C6D56" w14:paraId="4B748B43" w14:textId="77777777">
            <w:pPr>
              <w:spacing w:after="0"/>
              <w:rPr>
                <w:sz w:val="18"/>
                <w:szCs w:val="18"/>
              </w:rPr>
            </w:pPr>
          </w:p>
        </w:tc>
        <w:tc>
          <w:tcPr>
            <w:tcW w:w="672" w:type="dxa"/>
            <w:vAlign w:val="center"/>
          </w:tcPr>
          <w:p w:rsidRPr="003C3A08" w:rsidR="000C6D56" w:rsidP="00C028F9" w:rsidRDefault="000C6D56" w14:paraId="510F6FB1" w14:textId="77777777">
            <w:pPr>
              <w:spacing w:after="0"/>
              <w:rPr>
                <w:sz w:val="18"/>
                <w:szCs w:val="18"/>
              </w:rPr>
            </w:pPr>
          </w:p>
        </w:tc>
        <w:tc>
          <w:tcPr>
            <w:tcW w:w="673" w:type="dxa"/>
            <w:vAlign w:val="center"/>
          </w:tcPr>
          <w:p w:rsidRPr="003C3A08" w:rsidR="000C6D56" w:rsidP="00C028F9" w:rsidRDefault="000C6D56" w14:paraId="583CB7C9" w14:textId="77777777">
            <w:pPr>
              <w:spacing w:after="0"/>
              <w:rPr>
                <w:sz w:val="18"/>
                <w:szCs w:val="18"/>
              </w:rPr>
            </w:pPr>
          </w:p>
        </w:tc>
        <w:tc>
          <w:tcPr>
            <w:tcW w:w="673" w:type="dxa"/>
            <w:vAlign w:val="center"/>
          </w:tcPr>
          <w:p w:rsidRPr="003C3A08" w:rsidR="000C6D56" w:rsidP="00C028F9" w:rsidRDefault="000C6D56" w14:paraId="2C6375BC" w14:textId="77777777">
            <w:pPr>
              <w:spacing w:after="0"/>
              <w:rPr>
                <w:sz w:val="18"/>
                <w:szCs w:val="18"/>
              </w:rPr>
            </w:pPr>
          </w:p>
        </w:tc>
        <w:tc>
          <w:tcPr>
            <w:tcW w:w="620" w:type="dxa"/>
            <w:vAlign w:val="center"/>
          </w:tcPr>
          <w:p w:rsidRPr="003C3A08" w:rsidR="000C6D56" w:rsidP="00C028F9" w:rsidRDefault="000C6D56" w14:paraId="7EA86D5B" w14:textId="77777777">
            <w:pPr>
              <w:spacing w:after="0"/>
              <w:rPr>
                <w:sz w:val="18"/>
                <w:szCs w:val="18"/>
              </w:rPr>
            </w:pPr>
          </w:p>
        </w:tc>
        <w:tc>
          <w:tcPr>
            <w:tcW w:w="630" w:type="dxa"/>
            <w:vAlign w:val="center"/>
          </w:tcPr>
          <w:p w:rsidRPr="003C3A08" w:rsidR="000C6D56" w:rsidP="00C028F9" w:rsidRDefault="000C6D56" w14:paraId="1E7847E1" w14:textId="77777777">
            <w:pPr>
              <w:spacing w:after="0"/>
              <w:rPr>
                <w:sz w:val="18"/>
                <w:szCs w:val="18"/>
              </w:rPr>
            </w:pPr>
          </w:p>
        </w:tc>
        <w:tc>
          <w:tcPr>
            <w:tcW w:w="720" w:type="dxa"/>
            <w:vAlign w:val="center"/>
          </w:tcPr>
          <w:p w:rsidRPr="003C3A08" w:rsidR="000C6D56" w:rsidP="00C028F9" w:rsidRDefault="000C6D56" w14:paraId="076A341F" w14:textId="77777777">
            <w:pPr>
              <w:spacing w:after="0"/>
              <w:rPr>
                <w:sz w:val="18"/>
                <w:szCs w:val="18"/>
              </w:rPr>
            </w:pPr>
          </w:p>
        </w:tc>
        <w:tc>
          <w:tcPr>
            <w:tcW w:w="1054" w:type="dxa"/>
            <w:vAlign w:val="center"/>
          </w:tcPr>
          <w:p w:rsidRPr="003C3A08" w:rsidR="000C6D56" w:rsidP="00C028F9" w:rsidRDefault="000C6D56" w14:paraId="105E3147" w14:textId="77777777">
            <w:pPr>
              <w:spacing w:after="0"/>
              <w:rPr>
                <w:sz w:val="18"/>
                <w:szCs w:val="18"/>
              </w:rPr>
            </w:pPr>
          </w:p>
        </w:tc>
      </w:tr>
      <w:tr w:rsidRPr="003C3A08" w:rsidR="000C6D56" w:rsidTr="00C028F9" w14:paraId="5BEEF0A2" w14:textId="77777777">
        <w:trPr>
          <w:trHeight w:val="251"/>
          <w:jc w:val="center"/>
        </w:trPr>
        <w:tc>
          <w:tcPr>
            <w:tcW w:w="1255" w:type="dxa"/>
            <w:vAlign w:val="center"/>
          </w:tcPr>
          <w:p w:rsidRPr="00525A62" w:rsidR="000C6D56" w:rsidP="00C028F9" w:rsidRDefault="000C6D56" w14:paraId="5C977CFF" w14:textId="77777777">
            <w:pPr>
              <w:spacing w:after="0"/>
              <w:jc w:val="center"/>
              <w:rPr>
                <w:b/>
                <w:sz w:val="18"/>
                <w:szCs w:val="18"/>
              </w:rPr>
            </w:pPr>
            <w:r w:rsidRPr="00525A62">
              <w:rPr>
                <w:b/>
                <w:sz w:val="18"/>
                <w:szCs w:val="18"/>
              </w:rPr>
              <w:t>III.5</w:t>
            </w:r>
          </w:p>
        </w:tc>
        <w:tc>
          <w:tcPr>
            <w:tcW w:w="672" w:type="dxa"/>
            <w:vAlign w:val="center"/>
          </w:tcPr>
          <w:p w:rsidRPr="003C3A08" w:rsidR="000C6D56" w:rsidP="00C028F9" w:rsidRDefault="000C6D56" w14:paraId="3AA32445" w14:textId="77777777">
            <w:pPr>
              <w:spacing w:after="0"/>
              <w:rPr>
                <w:sz w:val="18"/>
                <w:szCs w:val="18"/>
              </w:rPr>
            </w:pPr>
          </w:p>
        </w:tc>
        <w:tc>
          <w:tcPr>
            <w:tcW w:w="673" w:type="dxa"/>
            <w:vAlign w:val="center"/>
          </w:tcPr>
          <w:p w:rsidRPr="003C3A08" w:rsidR="000C6D56" w:rsidP="00C028F9" w:rsidRDefault="000C6D56" w14:paraId="1FB3388B" w14:textId="77777777">
            <w:pPr>
              <w:spacing w:after="0"/>
              <w:rPr>
                <w:sz w:val="18"/>
                <w:szCs w:val="18"/>
              </w:rPr>
            </w:pPr>
          </w:p>
        </w:tc>
        <w:tc>
          <w:tcPr>
            <w:tcW w:w="673" w:type="dxa"/>
            <w:vAlign w:val="center"/>
          </w:tcPr>
          <w:p w:rsidRPr="003C3A08" w:rsidR="000C6D56" w:rsidP="00C028F9" w:rsidRDefault="000C6D56" w14:paraId="398CFF4B" w14:textId="77777777">
            <w:pPr>
              <w:spacing w:after="0"/>
              <w:rPr>
                <w:sz w:val="18"/>
                <w:szCs w:val="18"/>
              </w:rPr>
            </w:pPr>
          </w:p>
        </w:tc>
        <w:tc>
          <w:tcPr>
            <w:tcW w:w="672" w:type="dxa"/>
            <w:vAlign w:val="center"/>
          </w:tcPr>
          <w:p w:rsidRPr="003C3A08" w:rsidR="000C6D56" w:rsidP="00C028F9" w:rsidRDefault="000C6D56" w14:paraId="712AAF11" w14:textId="77777777">
            <w:pPr>
              <w:spacing w:after="0"/>
              <w:rPr>
                <w:sz w:val="18"/>
                <w:szCs w:val="18"/>
              </w:rPr>
            </w:pPr>
          </w:p>
        </w:tc>
        <w:tc>
          <w:tcPr>
            <w:tcW w:w="673" w:type="dxa"/>
            <w:vAlign w:val="center"/>
          </w:tcPr>
          <w:p w:rsidRPr="003C3A08" w:rsidR="000C6D56" w:rsidP="00C028F9" w:rsidRDefault="000C6D56" w14:paraId="0D8B22AE" w14:textId="77777777">
            <w:pPr>
              <w:spacing w:after="0"/>
              <w:rPr>
                <w:sz w:val="18"/>
                <w:szCs w:val="18"/>
              </w:rPr>
            </w:pPr>
          </w:p>
        </w:tc>
        <w:tc>
          <w:tcPr>
            <w:tcW w:w="673" w:type="dxa"/>
            <w:vAlign w:val="center"/>
          </w:tcPr>
          <w:p w:rsidRPr="003C3A08" w:rsidR="000C6D56" w:rsidP="00C028F9" w:rsidRDefault="000C6D56" w14:paraId="2DBE184C" w14:textId="77777777">
            <w:pPr>
              <w:spacing w:after="0"/>
              <w:rPr>
                <w:sz w:val="18"/>
                <w:szCs w:val="18"/>
              </w:rPr>
            </w:pPr>
          </w:p>
        </w:tc>
        <w:tc>
          <w:tcPr>
            <w:tcW w:w="672" w:type="dxa"/>
            <w:vAlign w:val="center"/>
          </w:tcPr>
          <w:p w:rsidRPr="003C3A08" w:rsidR="000C6D56" w:rsidP="00C028F9" w:rsidRDefault="000C6D56" w14:paraId="70B6E017" w14:textId="77777777">
            <w:pPr>
              <w:spacing w:after="0"/>
              <w:rPr>
                <w:sz w:val="18"/>
                <w:szCs w:val="18"/>
              </w:rPr>
            </w:pPr>
          </w:p>
        </w:tc>
        <w:tc>
          <w:tcPr>
            <w:tcW w:w="673" w:type="dxa"/>
            <w:vAlign w:val="center"/>
          </w:tcPr>
          <w:p w:rsidRPr="003C3A08" w:rsidR="000C6D56" w:rsidP="00C028F9" w:rsidRDefault="000C6D56" w14:paraId="32BFD34F" w14:textId="77777777">
            <w:pPr>
              <w:spacing w:after="0"/>
              <w:rPr>
                <w:sz w:val="18"/>
                <w:szCs w:val="18"/>
              </w:rPr>
            </w:pPr>
          </w:p>
        </w:tc>
        <w:tc>
          <w:tcPr>
            <w:tcW w:w="673" w:type="dxa"/>
            <w:vAlign w:val="center"/>
          </w:tcPr>
          <w:p w:rsidRPr="003C3A08" w:rsidR="000C6D56" w:rsidP="00C028F9" w:rsidRDefault="000C6D56" w14:paraId="041A4868" w14:textId="77777777">
            <w:pPr>
              <w:spacing w:after="0"/>
              <w:rPr>
                <w:sz w:val="18"/>
                <w:szCs w:val="18"/>
              </w:rPr>
            </w:pPr>
          </w:p>
        </w:tc>
        <w:tc>
          <w:tcPr>
            <w:tcW w:w="672" w:type="dxa"/>
            <w:vAlign w:val="center"/>
          </w:tcPr>
          <w:p w:rsidRPr="003C3A08" w:rsidR="000C6D56" w:rsidP="00C028F9" w:rsidRDefault="000C6D56" w14:paraId="7F5874ED" w14:textId="77777777">
            <w:pPr>
              <w:spacing w:after="0"/>
              <w:rPr>
                <w:sz w:val="18"/>
                <w:szCs w:val="18"/>
              </w:rPr>
            </w:pPr>
          </w:p>
        </w:tc>
        <w:tc>
          <w:tcPr>
            <w:tcW w:w="673" w:type="dxa"/>
            <w:vAlign w:val="center"/>
          </w:tcPr>
          <w:p w:rsidRPr="003C3A08" w:rsidR="000C6D56" w:rsidP="00C028F9" w:rsidRDefault="000C6D56" w14:paraId="7F8A9C4F" w14:textId="77777777">
            <w:pPr>
              <w:spacing w:after="0"/>
              <w:rPr>
                <w:sz w:val="18"/>
                <w:szCs w:val="18"/>
              </w:rPr>
            </w:pPr>
          </w:p>
        </w:tc>
        <w:tc>
          <w:tcPr>
            <w:tcW w:w="673" w:type="dxa"/>
            <w:vAlign w:val="center"/>
          </w:tcPr>
          <w:p w:rsidRPr="003C3A08" w:rsidR="000C6D56" w:rsidP="00C028F9" w:rsidRDefault="000C6D56" w14:paraId="039B786A" w14:textId="77777777">
            <w:pPr>
              <w:spacing w:after="0"/>
              <w:rPr>
                <w:sz w:val="18"/>
                <w:szCs w:val="18"/>
              </w:rPr>
            </w:pPr>
          </w:p>
        </w:tc>
        <w:tc>
          <w:tcPr>
            <w:tcW w:w="672" w:type="dxa"/>
            <w:vAlign w:val="center"/>
          </w:tcPr>
          <w:p w:rsidRPr="003C3A08" w:rsidR="000C6D56" w:rsidP="00C028F9" w:rsidRDefault="000C6D56" w14:paraId="7E673BC4" w14:textId="77777777">
            <w:pPr>
              <w:spacing w:after="0"/>
              <w:rPr>
                <w:sz w:val="18"/>
                <w:szCs w:val="18"/>
              </w:rPr>
            </w:pPr>
          </w:p>
        </w:tc>
        <w:tc>
          <w:tcPr>
            <w:tcW w:w="673" w:type="dxa"/>
            <w:vAlign w:val="center"/>
          </w:tcPr>
          <w:p w:rsidRPr="003C3A08" w:rsidR="000C6D56" w:rsidP="00C028F9" w:rsidRDefault="000C6D56" w14:paraId="596CD66C" w14:textId="77777777">
            <w:pPr>
              <w:spacing w:after="0"/>
              <w:rPr>
                <w:sz w:val="18"/>
                <w:szCs w:val="18"/>
              </w:rPr>
            </w:pPr>
          </w:p>
        </w:tc>
        <w:tc>
          <w:tcPr>
            <w:tcW w:w="673" w:type="dxa"/>
            <w:vAlign w:val="center"/>
          </w:tcPr>
          <w:p w:rsidRPr="003C3A08" w:rsidR="000C6D56" w:rsidP="00C028F9" w:rsidRDefault="000C6D56" w14:paraId="3F6ACFC4" w14:textId="77777777">
            <w:pPr>
              <w:spacing w:after="0"/>
              <w:rPr>
                <w:sz w:val="18"/>
                <w:szCs w:val="18"/>
              </w:rPr>
            </w:pPr>
          </w:p>
        </w:tc>
        <w:tc>
          <w:tcPr>
            <w:tcW w:w="620" w:type="dxa"/>
            <w:vAlign w:val="center"/>
          </w:tcPr>
          <w:p w:rsidRPr="003C3A08" w:rsidR="000C6D56" w:rsidP="00C028F9" w:rsidRDefault="000C6D56" w14:paraId="7FB16692" w14:textId="77777777">
            <w:pPr>
              <w:spacing w:after="0"/>
              <w:rPr>
                <w:sz w:val="18"/>
                <w:szCs w:val="18"/>
              </w:rPr>
            </w:pPr>
          </w:p>
        </w:tc>
        <w:tc>
          <w:tcPr>
            <w:tcW w:w="630" w:type="dxa"/>
            <w:vAlign w:val="center"/>
          </w:tcPr>
          <w:p w:rsidRPr="003C3A08" w:rsidR="000C6D56" w:rsidP="00C028F9" w:rsidRDefault="000C6D56" w14:paraId="53B8DD1C" w14:textId="77777777">
            <w:pPr>
              <w:spacing w:after="0"/>
              <w:rPr>
                <w:sz w:val="18"/>
                <w:szCs w:val="18"/>
              </w:rPr>
            </w:pPr>
          </w:p>
        </w:tc>
        <w:tc>
          <w:tcPr>
            <w:tcW w:w="720" w:type="dxa"/>
            <w:vAlign w:val="center"/>
          </w:tcPr>
          <w:p w:rsidRPr="003C3A08" w:rsidR="000C6D56" w:rsidP="00C028F9" w:rsidRDefault="000C6D56" w14:paraId="76074E90" w14:textId="77777777">
            <w:pPr>
              <w:spacing w:after="0"/>
              <w:rPr>
                <w:sz w:val="18"/>
                <w:szCs w:val="18"/>
              </w:rPr>
            </w:pPr>
          </w:p>
        </w:tc>
        <w:tc>
          <w:tcPr>
            <w:tcW w:w="1054" w:type="dxa"/>
            <w:vAlign w:val="center"/>
          </w:tcPr>
          <w:p w:rsidRPr="003C3A08" w:rsidR="000C6D56" w:rsidP="00C028F9" w:rsidRDefault="000C6D56" w14:paraId="115DF0E3" w14:textId="77777777">
            <w:pPr>
              <w:spacing w:after="0"/>
              <w:rPr>
                <w:sz w:val="18"/>
                <w:szCs w:val="18"/>
              </w:rPr>
            </w:pPr>
          </w:p>
        </w:tc>
      </w:tr>
      <w:tr w:rsidRPr="003C3A08" w:rsidR="000C6D56" w:rsidTr="00C028F9" w14:paraId="1397152B" w14:textId="77777777">
        <w:trPr>
          <w:trHeight w:val="251"/>
          <w:jc w:val="center"/>
        </w:trPr>
        <w:tc>
          <w:tcPr>
            <w:tcW w:w="1255" w:type="dxa"/>
            <w:vAlign w:val="center"/>
          </w:tcPr>
          <w:p w:rsidRPr="00525A62" w:rsidR="000C6D56" w:rsidP="00C028F9" w:rsidRDefault="000C6D56" w14:paraId="78924B38" w14:textId="77777777">
            <w:pPr>
              <w:spacing w:after="0"/>
              <w:jc w:val="center"/>
              <w:rPr>
                <w:b/>
                <w:sz w:val="18"/>
                <w:szCs w:val="18"/>
              </w:rPr>
            </w:pPr>
            <w:r w:rsidRPr="00525A62">
              <w:rPr>
                <w:b/>
                <w:sz w:val="18"/>
                <w:szCs w:val="18"/>
              </w:rPr>
              <w:t>III.6</w:t>
            </w:r>
          </w:p>
        </w:tc>
        <w:tc>
          <w:tcPr>
            <w:tcW w:w="672" w:type="dxa"/>
            <w:vAlign w:val="center"/>
          </w:tcPr>
          <w:p w:rsidRPr="003C3A08" w:rsidR="000C6D56" w:rsidP="00C028F9" w:rsidRDefault="000C6D56" w14:paraId="1F5C916A" w14:textId="77777777">
            <w:pPr>
              <w:spacing w:after="0"/>
              <w:rPr>
                <w:sz w:val="18"/>
                <w:szCs w:val="18"/>
              </w:rPr>
            </w:pPr>
          </w:p>
        </w:tc>
        <w:tc>
          <w:tcPr>
            <w:tcW w:w="673" w:type="dxa"/>
            <w:vAlign w:val="center"/>
          </w:tcPr>
          <w:p w:rsidRPr="003C3A08" w:rsidR="000C6D56" w:rsidP="00C028F9" w:rsidRDefault="000C6D56" w14:paraId="3D4362E7" w14:textId="77777777">
            <w:pPr>
              <w:spacing w:after="0"/>
              <w:rPr>
                <w:sz w:val="18"/>
                <w:szCs w:val="18"/>
              </w:rPr>
            </w:pPr>
          </w:p>
        </w:tc>
        <w:tc>
          <w:tcPr>
            <w:tcW w:w="673" w:type="dxa"/>
            <w:vAlign w:val="center"/>
          </w:tcPr>
          <w:p w:rsidRPr="003C3A08" w:rsidR="000C6D56" w:rsidP="00C028F9" w:rsidRDefault="000C6D56" w14:paraId="5D361820" w14:textId="77777777">
            <w:pPr>
              <w:spacing w:after="0"/>
              <w:rPr>
                <w:sz w:val="18"/>
                <w:szCs w:val="18"/>
              </w:rPr>
            </w:pPr>
          </w:p>
        </w:tc>
        <w:tc>
          <w:tcPr>
            <w:tcW w:w="672" w:type="dxa"/>
            <w:vAlign w:val="center"/>
          </w:tcPr>
          <w:p w:rsidRPr="003C3A08" w:rsidR="000C6D56" w:rsidP="00C028F9" w:rsidRDefault="000C6D56" w14:paraId="7F486627" w14:textId="77777777">
            <w:pPr>
              <w:spacing w:after="0"/>
              <w:rPr>
                <w:sz w:val="18"/>
                <w:szCs w:val="18"/>
              </w:rPr>
            </w:pPr>
          </w:p>
        </w:tc>
        <w:tc>
          <w:tcPr>
            <w:tcW w:w="673" w:type="dxa"/>
            <w:vAlign w:val="center"/>
          </w:tcPr>
          <w:p w:rsidRPr="003C3A08" w:rsidR="000C6D56" w:rsidP="00C028F9" w:rsidRDefault="000C6D56" w14:paraId="1783E0E7" w14:textId="77777777">
            <w:pPr>
              <w:spacing w:after="0"/>
              <w:rPr>
                <w:sz w:val="18"/>
                <w:szCs w:val="18"/>
              </w:rPr>
            </w:pPr>
          </w:p>
        </w:tc>
        <w:tc>
          <w:tcPr>
            <w:tcW w:w="673" w:type="dxa"/>
            <w:vAlign w:val="center"/>
          </w:tcPr>
          <w:p w:rsidRPr="003C3A08" w:rsidR="000C6D56" w:rsidP="00C028F9" w:rsidRDefault="000C6D56" w14:paraId="3957C5C6" w14:textId="77777777">
            <w:pPr>
              <w:spacing w:after="0"/>
              <w:rPr>
                <w:sz w:val="18"/>
                <w:szCs w:val="18"/>
              </w:rPr>
            </w:pPr>
          </w:p>
        </w:tc>
        <w:tc>
          <w:tcPr>
            <w:tcW w:w="672" w:type="dxa"/>
            <w:vAlign w:val="center"/>
          </w:tcPr>
          <w:p w:rsidRPr="003C3A08" w:rsidR="000C6D56" w:rsidP="00C028F9" w:rsidRDefault="000C6D56" w14:paraId="774B1E2F" w14:textId="77777777">
            <w:pPr>
              <w:spacing w:after="0"/>
              <w:rPr>
                <w:sz w:val="18"/>
                <w:szCs w:val="18"/>
              </w:rPr>
            </w:pPr>
          </w:p>
        </w:tc>
        <w:tc>
          <w:tcPr>
            <w:tcW w:w="673" w:type="dxa"/>
            <w:vAlign w:val="center"/>
          </w:tcPr>
          <w:p w:rsidRPr="003C3A08" w:rsidR="000C6D56" w:rsidP="00C028F9" w:rsidRDefault="000C6D56" w14:paraId="17D1E870" w14:textId="77777777">
            <w:pPr>
              <w:spacing w:after="0"/>
              <w:rPr>
                <w:sz w:val="18"/>
                <w:szCs w:val="18"/>
              </w:rPr>
            </w:pPr>
          </w:p>
        </w:tc>
        <w:tc>
          <w:tcPr>
            <w:tcW w:w="673" w:type="dxa"/>
            <w:vAlign w:val="center"/>
          </w:tcPr>
          <w:p w:rsidRPr="003C3A08" w:rsidR="000C6D56" w:rsidP="00C028F9" w:rsidRDefault="000C6D56" w14:paraId="6ACED1CC" w14:textId="77777777">
            <w:pPr>
              <w:spacing w:after="0"/>
              <w:rPr>
                <w:sz w:val="18"/>
                <w:szCs w:val="18"/>
              </w:rPr>
            </w:pPr>
          </w:p>
        </w:tc>
        <w:tc>
          <w:tcPr>
            <w:tcW w:w="672" w:type="dxa"/>
            <w:vAlign w:val="center"/>
          </w:tcPr>
          <w:p w:rsidRPr="003C3A08" w:rsidR="000C6D56" w:rsidP="00C028F9" w:rsidRDefault="000C6D56" w14:paraId="1B537965" w14:textId="77777777">
            <w:pPr>
              <w:spacing w:after="0"/>
              <w:rPr>
                <w:sz w:val="18"/>
                <w:szCs w:val="18"/>
              </w:rPr>
            </w:pPr>
          </w:p>
        </w:tc>
        <w:tc>
          <w:tcPr>
            <w:tcW w:w="673" w:type="dxa"/>
            <w:vAlign w:val="center"/>
          </w:tcPr>
          <w:p w:rsidRPr="003C3A08" w:rsidR="000C6D56" w:rsidP="00C028F9" w:rsidRDefault="000C6D56" w14:paraId="6C64DBF3" w14:textId="77777777">
            <w:pPr>
              <w:spacing w:after="0"/>
              <w:rPr>
                <w:sz w:val="18"/>
                <w:szCs w:val="18"/>
              </w:rPr>
            </w:pPr>
          </w:p>
        </w:tc>
        <w:tc>
          <w:tcPr>
            <w:tcW w:w="673" w:type="dxa"/>
            <w:vAlign w:val="center"/>
          </w:tcPr>
          <w:p w:rsidRPr="003C3A08" w:rsidR="000C6D56" w:rsidP="00C028F9" w:rsidRDefault="000C6D56" w14:paraId="7456E552" w14:textId="77777777">
            <w:pPr>
              <w:spacing w:after="0"/>
              <w:rPr>
                <w:sz w:val="18"/>
                <w:szCs w:val="18"/>
              </w:rPr>
            </w:pPr>
          </w:p>
        </w:tc>
        <w:tc>
          <w:tcPr>
            <w:tcW w:w="672" w:type="dxa"/>
            <w:vAlign w:val="center"/>
          </w:tcPr>
          <w:p w:rsidRPr="003C3A08" w:rsidR="000C6D56" w:rsidP="00C028F9" w:rsidRDefault="000C6D56" w14:paraId="44A8784B" w14:textId="77777777">
            <w:pPr>
              <w:spacing w:after="0"/>
              <w:rPr>
                <w:sz w:val="18"/>
                <w:szCs w:val="18"/>
              </w:rPr>
            </w:pPr>
          </w:p>
        </w:tc>
        <w:tc>
          <w:tcPr>
            <w:tcW w:w="673" w:type="dxa"/>
            <w:vAlign w:val="center"/>
          </w:tcPr>
          <w:p w:rsidRPr="003C3A08" w:rsidR="000C6D56" w:rsidP="00C028F9" w:rsidRDefault="000C6D56" w14:paraId="0E1BB8AE" w14:textId="77777777">
            <w:pPr>
              <w:spacing w:after="0"/>
              <w:rPr>
                <w:sz w:val="18"/>
                <w:szCs w:val="18"/>
              </w:rPr>
            </w:pPr>
          </w:p>
        </w:tc>
        <w:tc>
          <w:tcPr>
            <w:tcW w:w="673" w:type="dxa"/>
            <w:vAlign w:val="center"/>
          </w:tcPr>
          <w:p w:rsidRPr="003C3A08" w:rsidR="000C6D56" w:rsidP="00C028F9" w:rsidRDefault="000C6D56" w14:paraId="5888A01C" w14:textId="77777777">
            <w:pPr>
              <w:spacing w:after="0"/>
              <w:rPr>
                <w:sz w:val="18"/>
                <w:szCs w:val="18"/>
              </w:rPr>
            </w:pPr>
          </w:p>
        </w:tc>
        <w:tc>
          <w:tcPr>
            <w:tcW w:w="620" w:type="dxa"/>
            <w:vAlign w:val="center"/>
          </w:tcPr>
          <w:p w:rsidRPr="003C3A08" w:rsidR="000C6D56" w:rsidP="00C028F9" w:rsidRDefault="000C6D56" w14:paraId="0C733528" w14:textId="77777777">
            <w:pPr>
              <w:spacing w:after="0"/>
              <w:rPr>
                <w:sz w:val="18"/>
                <w:szCs w:val="18"/>
              </w:rPr>
            </w:pPr>
          </w:p>
        </w:tc>
        <w:tc>
          <w:tcPr>
            <w:tcW w:w="630" w:type="dxa"/>
            <w:vAlign w:val="center"/>
          </w:tcPr>
          <w:p w:rsidRPr="003C3A08" w:rsidR="000C6D56" w:rsidP="00C028F9" w:rsidRDefault="000C6D56" w14:paraId="3ACAF0FC" w14:textId="77777777">
            <w:pPr>
              <w:spacing w:after="0"/>
              <w:rPr>
                <w:sz w:val="18"/>
                <w:szCs w:val="18"/>
              </w:rPr>
            </w:pPr>
          </w:p>
        </w:tc>
        <w:tc>
          <w:tcPr>
            <w:tcW w:w="720" w:type="dxa"/>
            <w:vAlign w:val="center"/>
          </w:tcPr>
          <w:p w:rsidRPr="003C3A08" w:rsidR="000C6D56" w:rsidP="00C028F9" w:rsidRDefault="000C6D56" w14:paraId="168BC8E5" w14:textId="77777777">
            <w:pPr>
              <w:spacing w:after="0"/>
              <w:rPr>
                <w:sz w:val="18"/>
                <w:szCs w:val="18"/>
              </w:rPr>
            </w:pPr>
          </w:p>
        </w:tc>
        <w:tc>
          <w:tcPr>
            <w:tcW w:w="1054" w:type="dxa"/>
            <w:vAlign w:val="center"/>
          </w:tcPr>
          <w:p w:rsidRPr="003C3A08" w:rsidR="000C6D56" w:rsidP="00C028F9" w:rsidRDefault="000C6D56" w14:paraId="0BA6A866" w14:textId="77777777">
            <w:pPr>
              <w:spacing w:after="0"/>
              <w:rPr>
                <w:sz w:val="18"/>
                <w:szCs w:val="18"/>
              </w:rPr>
            </w:pPr>
          </w:p>
        </w:tc>
      </w:tr>
      <w:tr w:rsidRPr="003C3A08" w:rsidR="000C6D56" w:rsidTr="00C028F9" w14:paraId="319E239C" w14:textId="77777777">
        <w:trPr>
          <w:trHeight w:val="239"/>
          <w:jc w:val="center"/>
        </w:trPr>
        <w:tc>
          <w:tcPr>
            <w:tcW w:w="1255" w:type="dxa"/>
            <w:vAlign w:val="center"/>
          </w:tcPr>
          <w:p w:rsidRPr="00525A62" w:rsidR="000C6D56" w:rsidP="00C028F9" w:rsidRDefault="000C6D56" w14:paraId="2613CA5F" w14:textId="77777777">
            <w:pPr>
              <w:spacing w:after="0"/>
              <w:jc w:val="center"/>
              <w:rPr>
                <w:b/>
                <w:sz w:val="18"/>
                <w:szCs w:val="18"/>
              </w:rPr>
            </w:pPr>
            <w:r w:rsidRPr="00525A62">
              <w:rPr>
                <w:b/>
                <w:sz w:val="18"/>
                <w:szCs w:val="18"/>
              </w:rPr>
              <w:lastRenderedPageBreak/>
              <w:t>IV.1</w:t>
            </w:r>
          </w:p>
        </w:tc>
        <w:tc>
          <w:tcPr>
            <w:tcW w:w="672" w:type="dxa"/>
            <w:vAlign w:val="center"/>
          </w:tcPr>
          <w:p w:rsidRPr="003C3A08" w:rsidR="000C6D56" w:rsidP="00C028F9" w:rsidRDefault="000C6D56" w14:paraId="60475761" w14:textId="77777777">
            <w:pPr>
              <w:spacing w:after="0"/>
              <w:rPr>
                <w:sz w:val="18"/>
                <w:szCs w:val="18"/>
              </w:rPr>
            </w:pPr>
          </w:p>
        </w:tc>
        <w:tc>
          <w:tcPr>
            <w:tcW w:w="673" w:type="dxa"/>
            <w:vAlign w:val="center"/>
          </w:tcPr>
          <w:p w:rsidRPr="003C3A08" w:rsidR="000C6D56" w:rsidP="00C028F9" w:rsidRDefault="000C6D56" w14:paraId="2BF01F46" w14:textId="77777777">
            <w:pPr>
              <w:spacing w:after="0"/>
              <w:rPr>
                <w:sz w:val="18"/>
                <w:szCs w:val="18"/>
              </w:rPr>
            </w:pPr>
          </w:p>
        </w:tc>
        <w:tc>
          <w:tcPr>
            <w:tcW w:w="673" w:type="dxa"/>
            <w:vAlign w:val="center"/>
          </w:tcPr>
          <w:p w:rsidRPr="003C3A08" w:rsidR="000C6D56" w:rsidP="00C028F9" w:rsidRDefault="000C6D56" w14:paraId="35EC7DA6" w14:textId="77777777">
            <w:pPr>
              <w:spacing w:after="0"/>
              <w:rPr>
                <w:sz w:val="18"/>
                <w:szCs w:val="18"/>
              </w:rPr>
            </w:pPr>
          </w:p>
        </w:tc>
        <w:tc>
          <w:tcPr>
            <w:tcW w:w="672" w:type="dxa"/>
            <w:vAlign w:val="center"/>
          </w:tcPr>
          <w:p w:rsidRPr="003C3A08" w:rsidR="000C6D56" w:rsidP="00C028F9" w:rsidRDefault="000C6D56" w14:paraId="4C9D0C24" w14:textId="77777777">
            <w:pPr>
              <w:spacing w:after="0"/>
              <w:rPr>
                <w:sz w:val="18"/>
                <w:szCs w:val="18"/>
              </w:rPr>
            </w:pPr>
          </w:p>
        </w:tc>
        <w:tc>
          <w:tcPr>
            <w:tcW w:w="673" w:type="dxa"/>
            <w:vAlign w:val="center"/>
          </w:tcPr>
          <w:p w:rsidRPr="003C3A08" w:rsidR="000C6D56" w:rsidP="00C028F9" w:rsidRDefault="000C6D56" w14:paraId="3FE79BD1" w14:textId="77777777">
            <w:pPr>
              <w:spacing w:after="0"/>
              <w:rPr>
                <w:sz w:val="18"/>
                <w:szCs w:val="18"/>
              </w:rPr>
            </w:pPr>
          </w:p>
        </w:tc>
        <w:tc>
          <w:tcPr>
            <w:tcW w:w="673" w:type="dxa"/>
            <w:vAlign w:val="center"/>
          </w:tcPr>
          <w:p w:rsidRPr="003C3A08" w:rsidR="000C6D56" w:rsidP="00C028F9" w:rsidRDefault="000C6D56" w14:paraId="3351797E" w14:textId="77777777">
            <w:pPr>
              <w:spacing w:after="0"/>
              <w:rPr>
                <w:sz w:val="18"/>
                <w:szCs w:val="18"/>
              </w:rPr>
            </w:pPr>
          </w:p>
        </w:tc>
        <w:tc>
          <w:tcPr>
            <w:tcW w:w="672" w:type="dxa"/>
            <w:vAlign w:val="center"/>
          </w:tcPr>
          <w:p w:rsidRPr="003C3A08" w:rsidR="000C6D56" w:rsidP="00C028F9" w:rsidRDefault="000C6D56" w14:paraId="57AEA513" w14:textId="77777777">
            <w:pPr>
              <w:spacing w:after="0"/>
              <w:rPr>
                <w:sz w:val="18"/>
                <w:szCs w:val="18"/>
              </w:rPr>
            </w:pPr>
          </w:p>
        </w:tc>
        <w:tc>
          <w:tcPr>
            <w:tcW w:w="673" w:type="dxa"/>
            <w:vAlign w:val="center"/>
          </w:tcPr>
          <w:p w:rsidRPr="003C3A08" w:rsidR="000C6D56" w:rsidP="00C028F9" w:rsidRDefault="000C6D56" w14:paraId="61FF9C9F" w14:textId="77777777">
            <w:pPr>
              <w:spacing w:after="0"/>
              <w:rPr>
                <w:sz w:val="18"/>
                <w:szCs w:val="18"/>
              </w:rPr>
            </w:pPr>
          </w:p>
        </w:tc>
        <w:tc>
          <w:tcPr>
            <w:tcW w:w="673" w:type="dxa"/>
            <w:vAlign w:val="center"/>
          </w:tcPr>
          <w:p w:rsidRPr="003C3A08" w:rsidR="000C6D56" w:rsidP="00C028F9" w:rsidRDefault="000C6D56" w14:paraId="26286DFC" w14:textId="77777777">
            <w:pPr>
              <w:spacing w:after="0"/>
              <w:rPr>
                <w:sz w:val="18"/>
                <w:szCs w:val="18"/>
              </w:rPr>
            </w:pPr>
          </w:p>
        </w:tc>
        <w:tc>
          <w:tcPr>
            <w:tcW w:w="672" w:type="dxa"/>
            <w:vAlign w:val="center"/>
          </w:tcPr>
          <w:p w:rsidRPr="003C3A08" w:rsidR="000C6D56" w:rsidP="00C028F9" w:rsidRDefault="000C6D56" w14:paraId="78101770" w14:textId="77777777">
            <w:pPr>
              <w:spacing w:after="0"/>
              <w:rPr>
                <w:sz w:val="18"/>
                <w:szCs w:val="18"/>
              </w:rPr>
            </w:pPr>
          </w:p>
        </w:tc>
        <w:tc>
          <w:tcPr>
            <w:tcW w:w="673" w:type="dxa"/>
            <w:vAlign w:val="center"/>
          </w:tcPr>
          <w:p w:rsidRPr="003C3A08" w:rsidR="000C6D56" w:rsidP="00C028F9" w:rsidRDefault="000C6D56" w14:paraId="1C601B0D" w14:textId="77777777">
            <w:pPr>
              <w:spacing w:after="0"/>
              <w:rPr>
                <w:sz w:val="18"/>
                <w:szCs w:val="18"/>
              </w:rPr>
            </w:pPr>
          </w:p>
        </w:tc>
        <w:tc>
          <w:tcPr>
            <w:tcW w:w="673" w:type="dxa"/>
            <w:vAlign w:val="center"/>
          </w:tcPr>
          <w:p w:rsidRPr="003C3A08" w:rsidR="000C6D56" w:rsidP="00C028F9" w:rsidRDefault="000C6D56" w14:paraId="2DFA82D6" w14:textId="77777777">
            <w:pPr>
              <w:spacing w:after="0"/>
              <w:rPr>
                <w:sz w:val="18"/>
                <w:szCs w:val="18"/>
              </w:rPr>
            </w:pPr>
          </w:p>
        </w:tc>
        <w:tc>
          <w:tcPr>
            <w:tcW w:w="672" w:type="dxa"/>
            <w:vAlign w:val="center"/>
          </w:tcPr>
          <w:p w:rsidRPr="003C3A08" w:rsidR="000C6D56" w:rsidP="00C028F9" w:rsidRDefault="000C6D56" w14:paraId="7E7A1FA9" w14:textId="77777777">
            <w:pPr>
              <w:spacing w:after="0"/>
              <w:rPr>
                <w:sz w:val="18"/>
                <w:szCs w:val="18"/>
              </w:rPr>
            </w:pPr>
          </w:p>
        </w:tc>
        <w:tc>
          <w:tcPr>
            <w:tcW w:w="673" w:type="dxa"/>
            <w:vAlign w:val="center"/>
          </w:tcPr>
          <w:p w:rsidRPr="003C3A08" w:rsidR="000C6D56" w:rsidP="00C028F9" w:rsidRDefault="000C6D56" w14:paraId="2E1D8105" w14:textId="77777777">
            <w:pPr>
              <w:spacing w:after="0"/>
              <w:rPr>
                <w:sz w:val="18"/>
                <w:szCs w:val="18"/>
              </w:rPr>
            </w:pPr>
          </w:p>
        </w:tc>
        <w:tc>
          <w:tcPr>
            <w:tcW w:w="673" w:type="dxa"/>
            <w:vAlign w:val="center"/>
          </w:tcPr>
          <w:p w:rsidRPr="003C3A08" w:rsidR="000C6D56" w:rsidP="00C028F9" w:rsidRDefault="000C6D56" w14:paraId="3CEB6293" w14:textId="77777777">
            <w:pPr>
              <w:spacing w:after="0"/>
              <w:rPr>
                <w:sz w:val="18"/>
                <w:szCs w:val="18"/>
              </w:rPr>
            </w:pPr>
          </w:p>
        </w:tc>
        <w:tc>
          <w:tcPr>
            <w:tcW w:w="620" w:type="dxa"/>
            <w:vAlign w:val="center"/>
          </w:tcPr>
          <w:p w:rsidRPr="003C3A08" w:rsidR="000C6D56" w:rsidP="00C028F9" w:rsidRDefault="000C6D56" w14:paraId="2D317F5D" w14:textId="77777777">
            <w:pPr>
              <w:spacing w:after="0"/>
              <w:rPr>
                <w:sz w:val="18"/>
                <w:szCs w:val="18"/>
              </w:rPr>
            </w:pPr>
          </w:p>
        </w:tc>
        <w:tc>
          <w:tcPr>
            <w:tcW w:w="630" w:type="dxa"/>
            <w:vAlign w:val="center"/>
          </w:tcPr>
          <w:p w:rsidRPr="003C3A08" w:rsidR="000C6D56" w:rsidP="00C028F9" w:rsidRDefault="000C6D56" w14:paraId="5EEFE415" w14:textId="77777777">
            <w:pPr>
              <w:spacing w:after="0"/>
              <w:rPr>
                <w:sz w:val="18"/>
                <w:szCs w:val="18"/>
              </w:rPr>
            </w:pPr>
          </w:p>
        </w:tc>
        <w:tc>
          <w:tcPr>
            <w:tcW w:w="720" w:type="dxa"/>
            <w:vAlign w:val="center"/>
          </w:tcPr>
          <w:p w:rsidRPr="003C3A08" w:rsidR="000C6D56" w:rsidP="00C028F9" w:rsidRDefault="000C6D56" w14:paraId="340DD68B" w14:textId="77777777">
            <w:pPr>
              <w:spacing w:after="0"/>
              <w:rPr>
                <w:sz w:val="18"/>
                <w:szCs w:val="18"/>
              </w:rPr>
            </w:pPr>
          </w:p>
        </w:tc>
        <w:tc>
          <w:tcPr>
            <w:tcW w:w="1054" w:type="dxa"/>
            <w:vAlign w:val="center"/>
          </w:tcPr>
          <w:p w:rsidRPr="003C3A08" w:rsidR="000C6D56" w:rsidP="00C028F9" w:rsidRDefault="000C6D56" w14:paraId="11EC4EF7" w14:textId="77777777">
            <w:pPr>
              <w:spacing w:after="0"/>
              <w:rPr>
                <w:sz w:val="18"/>
                <w:szCs w:val="18"/>
              </w:rPr>
            </w:pPr>
          </w:p>
        </w:tc>
      </w:tr>
      <w:tr w:rsidRPr="003C3A08" w:rsidR="000C6D56" w:rsidTr="00C028F9" w14:paraId="5875AC22" w14:textId="77777777">
        <w:trPr>
          <w:trHeight w:val="251"/>
          <w:jc w:val="center"/>
        </w:trPr>
        <w:tc>
          <w:tcPr>
            <w:tcW w:w="1255" w:type="dxa"/>
            <w:vAlign w:val="center"/>
          </w:tcPr>
          <w:p w:rsidRPr="00525A62" w:rsidR="000C6D56" w:rsidP="00C028F9" w:rsidRDefault="000C6D56" w14:paraId="1AC8F543" w14:textId="77777777">
            <w:pPr>
              <w:spacing w:after="0"/>
              <w:jc w:val="center"/>
              <w:rPr>
                <w:b/>
                <w:sz w:val="18"/>
                <w:szCs w:val="18"/>
              </w:rPr>
            </w:pPr>
            <w:r w:rsidRPr="00525A62">
              <w:rPr>
                <w:b/>
                <w:sz w:val="18"/>
                <w:szCs w:val="18"/>
              </w:rPr>
              <w:t>IV.2</w:t>
            </w:r>
          </w:p>
        </w:tc>
        <w:tc>
          <w:tcPr>
            <w:tcW w:w="672" w:type="dxa"/>
            <w:vAlign w:val="center"/>
          </w:tcPr>
          <w:p w:rsidRPr="003C3A08" w:rsidR="000C6D56" w:rsidP="00C028F9" w:rsidRDefault="000C6D56" w14:paraId="2A75B9CC" w14:textId="77777777">
            <w:pPr>
              <w:spacing w:after="0"/>
              <w:rPr>
                <w:sz w:val="18"/>
                <w:szCs w:val="18"/>
              </w:rPr>
            </w:pPr>
          </w:p>
        </w:tc>
        <w:tc>
          <w:tcPr>
            <w:tcW w:w="673" w:type="dxa"/>
            <w:vAlign w:val="center"/>
          </w:tcPr>
          <w:p w:rsidRPr="003C3A08" w:rsidR="000C6D56" w:rsidP="00C028F9" w:rsidRDefault="000C6D56" w14:paraId="01659244" w14:textId="77777777">
            <w:pPr>
              <w:spacing w:after="0"/>
              <w:rPr>
                <w:sz w:val="18"/>
                <w:szCs w:val="18"/>
              </w:rPr>
            </w:pPr>
          </w:p>
        </w:tc>
        <w:tc>
          <w:tcPr>
            <w:tcW w:w="673" w:type="dxa"/>
            <w:vAlign w:val="center"/>
          </w:tcPr>
          <w:p w:rsidRPr="003C3A08" w:rsidR="000C6D56" w:rsidP="00C028F9" w:rsidRDefault="000C6D56" w14:paraId="30A8F54C" w14:textId="77777777">
            <w:pPr>
              <w:spacing w:after="0"/>
              <w:rPr>
                <w:sz w:val="18"/>
                <w:szCs w:val="18"/>
              </w:rPr>
            </w:pPr>
          </w:p>
        </w:tc>
        <w:tc>
          <w:tcPr>
            <w:tcW w:w="672" w:type="dxa"/>
            <w:vAlign w:val="center"/>
          </w:tcPr>
          <w:p w:rsidRPr="003C3A08" w:rsidR="000C6D56" w:rsidP="00C028F9" w:rsidRDefault="000C6D56" w14:paraId="5CD74019" w14:textId="77777777">
            <w:pPr>
              <w:spacing w:after="0"/>
              <w:rPr>
                <w:sz w:val="18"/>
                <w:szCs w:val="18"/>
              </w:rPr>
            </w:pPr>
          </w:p>
        </w:tc>
        <w:tc>
          <w:tcPr>
            <w:tcW w:w="673" w:type="dxa"/>
            <w:vAlign w:val="center"/>
          </w:tcPr>
          <w:p w:rsidRPr="003C3A08" w:rsidR="000C6D56" w:rsidP="00C028F9" w:rsidRDefault="000C6D56" w14:paraId="48C2DC1B" w14:textId="77777777">
            <w:pPr>
              <w:spacing w:after="0"/>
              <w:rPr>
                <w:sz w:val="18"/>
                <w:szCs w:val="18"/>
              </w:rPr>
            </w:pPr>
          </w:p>
        </w:tc>
        <w:tc>
          <w:tcPr>
            <w:tcW w:w="673" w:type="dxa"/>
            <w:vAlign w:val="center"/>
          </w:tcPr>
          <w:p w:rsidRPr="003C3A08" w:rsidR="000C6D56" w:rsidP="00C028F9" w:rsidRDefault="000C6D56" w14:paraId="7682D1DF" w14:textId="77777777">
            <w:pPr>
              <w:spacing w:after="0"/>
              <w:rPr>
                <w:sz w:val="18"/>
                <w:szCs w:val="18"/>
              </w:rPr>
            </w:pPr>
          </w:p>
        </w:tc>
        <w:tc>
          <w:tcPr>
            <w:tcW w:w="672" w:type="dxa"/>
            <w:vAlign w:val="center"/>
          </w:tcPr>
          <w:p w:rsidRPr="003C3A08" w:rsidR="000C6D56" w:rsidP="00C028F9" w:rsidRDefault="000C6D56" w14:paraId="13BA3E97" w14:textId="77777777">
            <w:pPr>
              <w:spacing w:after="0"/>
              <w:rPr>
                <w:sz w:val="18"/>
                <w:szCs w:val="18"/>
              </w:rPr>
            </w:pPr>
          </w:p>
        </w:tc>
        <w:tc>
          <w:tcPr>
            <w:tcW w:w="673" w:type="dxa"/>
            <w:vAlign w:val="center"/>
          </w:tcPr>
          <w:p w:rsidRPr="003C3A08" w:rsidR="000C6D56" w:rsidP="00C028F9" w:rsidRDefault="000C6D56" w14:paraId="6AFFF3F4" w14:textId="77777777">
            <w:pPr>
              <w:spacing w:after="0"/>
              <w:rPr>
                <w:sz w:val="18"/>
                <w:szCs w:val="18"/>
              </w:rPr>
            </w:pPr>
          </w:p>
        </w:tc>
        <w:tc>
          <w:tcPr>
            <w:tcW w:w="673" w:type="dxa"/>
            <w:vAlign w:val="center"/>
          </w:tcPr>
          <w:p w:rsidRPr="003C3A08" w:rsidR="000C6D56" w:rsidP="00C028F9" w:rsidRDefault="000C6D56" w14:paraId="783ED451" w14:textId="77777777">
            <w:pPr>
              <w:spacing w:after="0"/>
              <w:rPr>
                <w:sz w:val="18"/>
                <w:szCs w:val="18"/>
              </w:rPr>
            </w:pPr>
          </w:p>
        </w:tc>
        <w:tc>
          <w:tcPr>
            <w:tcW w:w="672" w:type="dxa"/>
            <w:vAlign w:val="center"/>
          </w:tcPr>
          <w:p w:rsidRPr="003C3A08" w:rsidR="000C6D56" w:rsidP="00C028F9" w:rsidRDefault="000C6D56" w14:paraId="1D643139" w14:textId="77777777">
            <w:pPr>
              <w:spacing w:after="0"/>
              <w:rPr>
                <w:sz w:val="18"/>
                <w:szCs w:val="18"/>
              </w:rPr>
            </w:pPr>
          </w:p>
        </w:tc>
        <w:tc>
          <w:tcPr>
            <w:tcW w:w="673" w:type="dxa"/>
            <w:vAlign w:val="center"/>
          </w:tcPr>
          <w:p w:rsidRPr="003C3A08" w:rsidR="000C6D56" w:rsidP="00C028F9" w:rsidRDefault="000C6D56" w14:paraId="27C10CAF" w14:textId="77777777">
            <w:pPr>
              <w:spacing w:after="0"/>
              <w:rPr>
                <w:sz w:val="18"/>
                <w:szCs w:val="18"/>
              </w:rPr>
            </w:pPr>
          </w:p>
        </w:tc>
        <w:tc>
          <w:tcPr>
            <w:tcW w:w="673" w:type="dxa"/>
            <w:vAlign w:val="center"/>
          </w:tcPr>
          <w:p w:rsidRPr="003C3A08" w:rsidR="000C6D56" w:rsidP="00C028F9" w:rsidRDefault="000C6D56" w14:paraId="34105929" w14:textId="77777777">
            <w:pPr>
              <w:spacing w:after="0"/>
              <w:rPr>
                <w:sz w:val="18"/>
                <w:szCs w:val="18"/>
              </w:rPr>
            </w:pPr>
          </w:p>
        </w:tc>
        <w:tc>
          <w:tcPr>
            <w:tcW w:w="672" w:type="dxa"/>
            <w:vAlign w:val="center"/>
          </w:tcPr>
          <w:p w:rsidRPr="003C3A08" w:rsidR="000C6D56" w:rsidP="00C028F9" w:rsidRDefault="000C6D56" w14:paraId="72394D96" w14:textId="77777777">
            <w:pPr>
              <w:spacing w:after="0"/>
              <w:rPr>
                <w:sz w:val="18"/>
                <w:szCs w:val="18"/>
              </w:rPr>
            </w:pPr>
          </w:p>
        </w:tc>
        <w:tc>
          <w:tcPr>
            <w:tcW w:w="673" w:type="dxa"/>
            <w:vAlign w:val="center"/>
          </w:tcPr>
          <w:p w:rsidRPr="003C3A08" w:rsidR="000C6D56" w:rsidP="00C028F9" w:rsidRDefault="000C6D56" w14:paraId="1B626F93" w14:textId="77777777">
            <w:pPr>
              <w:spacing w:after="0"/>
              <w:rPr>
                <w:sz w:val="18"/>
                <w:szCs w:val="18"/>
              </w:rPr>
            </w:pPr>
          </w:p>
        </w:tc>
        <w:tc>
          <w:tcPr>
            <w:tcW w:w="673" w:type="dxa"/>
            <w:vAlign w:val="center"/>
          </w:tcPr>
          <w:p w:rsidRPr="003C3A08" w:rsidR="000C6D56" w:rsidP="00C028F9" w:rsidRDefault="000C6D56" w14:paraId="2A5F2C73" w14:textId="77777777">
            <w:pPr>
              <w:spacing w:after="0"/>
              <w:rPr>
                <w:sz w:val="18"/>
                <w:szCs w:val="18"/>
              </w:rPr>
            </w:pPr>
          </w:p>
        </w:tc>
        <w:tc>
          <w:tcPr>
            <w:tcW w:w="620" w:type="dxa"/>
            <w:vAlign w:val="center"/>
          </w:tcPr>
          <w:p w:rsidRPr="003C3A08" w:rsidR="000C6D56" w:rsidP="00C028F9" w:rsidRDefault="000C6D56" w14:paraId="20390DA6" w14:textId="77777777">
            <w:pPr>
              <w:spacing w:after="0"/>
              <w:rPr>
                <w:sz w:val="18"/>
                <w:szCs w:val="18"/>
              </w:rPr>
            </w:pPr>
          </w:p>
        </w:tc>
        <w:tc>
          <w:tcPr>
            <w:tcW w:w="630" w:type="dxa"/>
            <w:vAlign w:val="center"/>
          </w:tcPr>
          <w:p w:rsidRPr="003C3A08" w:rsidR="000C6D56" w:rsidP="00C028F9" w:rsidRDefault="000C6D56" w14:paraId="47CD52ED" w14:textId="77777777">
            <w:pPr>
              <w:spacing w:after="0"/>
              <w:rPr>
                <w:sz w:val="18"/>
                <w:szCs w:val="18"/>
              </w:rPr>
            </w:pPr>
          </w:p>
        </w:tc>
        <w:tc>
          <w:tcPr>
            <w:tcW w:w="720" w:type="dxa"/>
            <w:vAlign w:val="center"/>
          </w:tcPr>
          <w:p w:rsidRPr="003C3A08" w:rsidR="000C6D56" w:rsidP="00C028F9" w:rsidRDefault="000C6D56" w14:paraId="2AF31BBA" w14:textId="77777777">
            <w:pPr>
              <w:spacing w:after="0"/>
              <w:rPr>
                <w:sz w:val="18"/>
                <w:szCs w:val="18"/>
              </w:rPr>
            </w:pPr>
          </w:p>
        </w:tc>
        <w:tc>
          <w:tcPr>
            <w:tcW w:w="1054" w:type="dxa"/>
            <w:vAlign w:val="center"/>
          </w:tcPr>
          <w:p w:rsidRPr="003C3A08" w:rsidR="000C6D56" w:rsidP="00C028F9" w:rsidRDefault="000C6D56" w14:paraId="4B7B68F0" w14:textId="77777777">
            <w:pPr>
              <w:spacing w:after="0"/>
              <w:rPr>
                <w:sz w:val="18"/>
                <w:szCs w:val="18"/>
              </w:rPr>
            </w:pPr>
          </w:p>
        </w:tc>
      </w:tr>
      <w:tr w:rsidRPr="003C3A08" w:rsidR="000C6D56" w:rsidTr="00C028F9" w14:paraId="24363676" w14:textId="77777777">
        <w:trPr>
          <w:trHeight w:val="251"/>
          <w:jc w:val="center"/>
        </w:trPr>
        <w:tc>
          <w:tcPr>
            <w:tcW w:w="1255" w:type="dxa"/>
            <w:vAlign w:val="center"/>
          </w:tcPr>
          <w:p w:rsidRPr="00525A62" w:rsidR="000C6D56" w:rsidP="00C028F9" w:rsidRDefault="000C6D56" w14:paraId="3559723D" w14:textId="77777777">
            <w:pPr>
              <w:spacing w:after="0"/>
              <w:jc w:val="center"/>
              <w:rPr>
                <w:b/>
                <w:sz w:val="18"/>
                <w:szCs w:val="18"/>
              </w:rPr>
            </w:pPr>
            <w:r w:rsidRPr="00525A62">
              <w:rPr>
                <w:b/>
                <w:sz w:val="18"/>
                <w:szCs w:val="18"/>
              </w:rPr>
              <w:t>IV.3</w:t>
            </w:r>
          </w:p>
        </w:tc>
        <w:tc>
          <w:tcPr>
            <w:tcW w:w="672" w:type="dxa"/>
            <w:vAlign w:val="center"/>
          </w:tcPr>
          <w:p w:rsidRPr="003C3A08" w:rsidR="000C6D56" w:rsidP="00C028F9" w:rsidRDefault="000C6D56" w14:paraId="4380587D" w14:textId="77777777">
            <w:pPr>
              <w:spacing w:after="0"/>
              <w:rPr>
                <w:sz w:val="18"/>
                <w:szCs w:val="18"/>
              </w:rPr>
            </w:pPr>
          </w:p>
        </w:tc>
        <w:tc>
          <w:tcPr>
            <w:tcW w:w="673" w:type="dxa"/>
            <w:vAlign w:val="center"/>
          </w:tcPr>
          <w:p w:rsidRPr="003C3A08" w:rsidR="000C6D56" w:rsidP="00C028F9" w:rsidRDefault="000C6D56" w14:paraId="2DCF9472" w14:textId="77777777">
            <w:pPr>
              <w:spacing w:after="0"/>
              <w:rPr>
                <w:sz w:val="18"/>
                <w:szCs w:val="18"/>
              </w:rPr>
            </w:pPr>
          </w:p>
        </w:tc>
        <w:tc>
          <w:tcPr>
            <w:tcW w:w="673" w:type="dxa"/>
            <w:vAlign w:val="center"/>
          </w:tcPr>
          <w:p w:rsidRPr="003C3A08" w:rsidR="000C6D56" w:rsidP="00C028F9" w:rsidRDefault="000C6D56" w14:paraId="0F7E9583" w14:textId="77777777">
            <w:pPr>
              <w:spacing w:after="0"/>
              <w:rPr>
                <w:sz w:val="18"/>
                <w:szCs w:val="18"/>
              </w:rPr>
            </w:pPr>
          </w:p>
        </w:tc>
        <w:tc>
          <w:tcPr>
            <w:tcW w:w="672" w:type="dxa"/>
            <w:vAlign w:val="center"/>
          </w:tcPr>
          <w:p w:rsidRPr="003C3A08" w:rsidR="000C6D56" w:rsidP="00C028F9" w:rsidRDefault="000C6D56" w14:paraId="063A69A2" w14:textId="77777777">
            <w:pPr>
              <w:spacing w:after="0"/>
              <w:rPr>
                <w:sz w:val="18"/>
                <w:szCs w:val="18"/>
              </w:rPr>
            </w:pPr>
          </w:p>
        </w:tc>
        <w:tc>
          <w:tcPr>
            <w:tcW w:w="673" w:type="dxa"/>
            <w:vAlign w:val="center"/>
          </w:tcPr>
          <w:p w:rsidRPr="003C3A08" w:rsidR="000C6D56" w:rsidP="00C028F9" w:rsidRDefault="000C6D56" w14:paraId="09F31152" w14:textId="77777777">
            <w:pPr>
              <w:spacing w:after="0"/>
              <w:rPr>
                <w:sz w:val="18"/>
                <w:szCs w:val="18"/>
              </w:rPr>
            </w:pPr>
          </w:p>
        </w:tc>
        <w:tc>
          <w:tcPr>
            <w:tcW w:w="673" w:type="dxa"/>
            <w:vAlign w:val="center"/>
          </w:tcPr>
          <w:p w:rsidRPr="003C3A08" w:rsidR="000C6D56" w:rsidP="00C028F9" w:rsidRDefault="000C6D56" w14:paraId="4CEC235F" w14:textId="77777777">
            <w:pPr>
              <w:spacing w:after="0"/>
              <w:rPr>
                <w:sz w:val="18"/>
                <w:szCs w:val="18"/>
              </w:rPr>
            </w:pPr>
          </w:p>
        </w:tc>
        <w:tc>
          <w:tcPr>
            <w:tcW w:w="672" w:type="dxa"/>
            <w:vAlign w:val="center"/>
          </w:tcPr>
          <w:p w:rsidRPr="003C3A08" w:rsidR="000C6D56" w:rsidP="00C028F9" w:rsidRDefault="000C6D56" w14:paraId="1A15D047" w14:textId="77777777">
            <w:pPr>
              <w:spacing w:after="0"/>
              <w:rPr>
                <w:sz w:val="18"/>
                <w:szCs w:val="18"/>
              </w:rPr>
            </w:pPr>
          </w:p>
        </w:tc>
        <w:tc>
          <w:tcPr>
            <w:tcW w:w="673" w:type="dxa"/>
            <w:vAlign w:val="center"/>
          </w:tcPr>
          <w:p w:rsidRPr="003C3A08" w:rsidR="000C6D56" w:rsidP="00C028F9" w:rsidRDefault="000C6D56" w14:paraId="51E3E253" w14:textId="77777777">
            <w:pPr>
              <w:spacing w:after="0"/>
              <w:rPr>
                <w:sz w:val="18"/>
                <w:szCs w:val="18"/>
              </w:rPr>
            </w:pPr>
          </w:p>
        </w:tc>
        <w:tc>
          <w:tcPr>
            <w:tcW w:w="673" w:type="dxa"/>
            <w:vAlign w:val="center"/>
          </w:tcPr>
          <w:p w:rsidRPr="003C3A08" w:rsidR="000C6D56" w:rsidP="00C028F9" w:rsidRDefault="000C6D56" w14:paraId="2E6E5C46" w14:textId="77777777">
            <w:pPr>
              <w:spacing w:after="0"/>
              <w:rPr>
                <w:sz w:val="18"/>
                <w:szCs w:val="18"/>
              </w:rPr>
            </w:pPr>
          </w:p>
        </w:tc>
        <w:tc>
          <w:tcPr>
            <w:tcW w:w="672" w:type="dxa"/>
            <w:vAlign w:val="center"/>
          </w:tcPr>
          <w:p w:rsidRPr="003C3A08" w:rsidR="000C6D56" w:rsidP="00C028F9" w:rsidRDefault="000C6D56" w14:paraId="5AD6C644" w14:textId="77777777">
            <w:pPr>
              <w:spacing w:after="0"/>
              <w:rPr>
                <w:sz w:val="18"/>
                <w:szCs w:val="18"/>
              </w:rPr>
            </w:pPr>
          </w:p>
        </w:tc>
        <w:tc>
          <w:tcPr>
            <w:tcW w:w="673" w:type="dxa"/>
            <w:vAlign w:val="center"/>
          </w:tcPr>
          <w:p w:rsidRPr="003C3A08" w:rsidR="000C6D56" w:rsidP="00C028F9" w:rsidRDefault="000C6D56" w14:paraId="7C80FA90" w14:textId="77777777">
            <w:pPr>
              <w:spacing w:after="0"/>
              <w:rPr>
                <w:sz w:val="18"/>
                <w:szCs w:val="18"/>
              </w:rPr>
            </w:pPr>
          </w:p>
        </w:tc>
        <w:tc>
          <w:tcPr>
            <w:tcW w:w="673" w:type="dxa"/>
            <w:vAlign w:val="center"/>
          </w:tcPr>
          <w:p w:rsidRPr="003C3A08" w:rsidR="000C6D56" w:rsidP="00C028F9" w:rsidRDefault="000C6D56" w14:paraId="7B195AAC" w14:textId="77777777">
            <w:pPr>
              <w:spacing w:after="0"/>
              <w:rPr>
                <w:sz w:val="18"/>
                <w:szCs w:val="18"/>
              </w:rPr>
            </w:pPr>
          </w:p>
        </w:tc>
        <w:tc>
          <w:tcPr>
            <w:tcW w:w="672" w:type="dxa"/>
            <w:vAlign w:val="center"/>
          </w:tcPr>
          <w:p w:rsidRPr="003C3A08" w:rsidR="000C6D56" w:rsidP="00C028F9" w:rsidRDefault="000C6D56" w14:paraId="16B87C23" w14:textId="77777777">
            <w:pPr>
              <w:spacing w:after="0"/>
              <w:rPr>
                <w:sz w:val="18"/>
                <w:szCs w:val="18"/>
              </w:rPr>
            </w:pPr>
          </w:p>
        </w:tc>
        <w:tc>
          <w:tcPr>
            <w:tcW w:w="673" w:type="dxa"/>
            <w:vAlign w:val="center"/>
          </w:tcPr>
          <w:p w:rsidRPr="003C3A08" w:rsidR="000C6D56" w:rsidP="00C028F9" w:rsidRDefault="000C6D56" w14:paraId="3E7F03BC" w14:textId="77777777">
            <w:pPr>
              <w:spacing w:after="0"/>
              <w:rPr>
                <w:sz w:val="18"/>
                <w:szCs w:val="18"/>
              </w:rPr>
            </w:pPr>
          </w:p>
        </w:tc>
        <w:tc>
          <w:tcPr>
            <w:tcW w:w="673" w:type="dxa"/>
            <w:vAlign w:val="center"/>
          </w:tcPr>
          <w:p w:rsidRPr="003C3A08" w:rsidR="000C6D56" w:rsidP="00C028F9" w:rsidRDefault="000C6D56" w14:paraId="29BF25E7" w14:textId="77777777">
            <w:pPr>
              <w:spacing w:after="0"/>
              <w:rPr>
                <w:sz w:val="18"/>
                <w:szCs w:val="18"/>
              </w:rPr>
            </w:pPr>
          </w:p>
        </w:tc>
        <w:tc>
          <w:tcPr>
            <w:tcW w:w="620" w:type="dxa"/>
            <w:vAlign w:val="center"/>
          </w:tcPr>
          <w:p w:rsidRPr="003C3A08" w:rsidR="000C6D56" w:rsidP="00C028F9" w:rsidRDefault="000C6D56" w14:paraId="251DEA42" w14:textId="77777777">
            <w:pPr>
              <w:spacing w:after="0"/>
              <w:rPr>
                <w:sz w:val="18"/>
                <w:szCs w:val="18"/>
              </w:rPr>
            </w:pPr>
          </w:p>
        </w:tc>
        <w:tc>
          <w:tcPr>
            <w:tcW w:w="630" w:type="dxa"/>
            <w:vAlign w:val="center"/>
          </w:tcPr>
          <w:p w:rsidRPr="003C3A08" w:rsidR="000C6D56" w:rsidP="00C028F9" w:rsidRDefault="000C6D56" w14:paraId="07B0A991" w14:textId="77777777">
            <w:pPr>
              <w:spacing w:after="0"/>
              <w:rPr>
                <w:sz w:val="18"/>
                <w:szCs w:val="18"/>
              </w:rPr>
            </w:pPr>
          </w:p>
        </w:tc>
        <w:tc>
          <w:tcPr>
            <w:tcW w:w="720" w:type="dxa"/>
            <w:vAlign w:val="center"/>
          </w:tcPr>
          <w:p w:rsidRPr="003C3A08" w:rsidR="000C6D56" w:rsidP="00C028F9" w:rsidRDefault="000C6D56" w14:paraId="1F65CD02" w14:textId="77777777">
            <w:pPr>
              <w:spacing w:after="0"/>
              <w:rPr>
                <w:sz w:val="18"/>
                <w:szCs w:val="18"/>
              </w:rPr>
            </w:pPr>
          </w:p>
        </w:tc>
        <w:tc>
          <w:tcPr>
            <w:tcW w:w="1054" w:type="dxa"/>
            <w:vAlign w:val="center"/>
          </w:tcPr>
          <w:p w:rsidRPr="003C3A08" w:rsidR="000C6D56" w:rsidP="00C028F9" w:rsidRDefault="000C6D56" w14:paraId="1F769B72" w14:textId="77777777">
            <w:pPr>
              <w:spacing w:after="0"/>
              <w:rPr>
                <w:sz w:val="18"/>
                <w:szCs w:val="18"/>
              </w:rPr>
            </w:pPr>
          </w:p>
        </w:tc>
      </w:tr>
      <w:tr w:rsidRPr="003C3A08" w:rsidR="000C6D56" w:rsidTr="00C028F9" w14:paraId="44625BF2" w14:textId="77777777">
        <w:trPr>
          <w:trHeight w:val="239"/>
          <w:jc w:val="center"/>
        </w:trPr>
        <w:tc>
          <w:tcPr>
            <w:tcW w:w="1255" w:type="dxa"/>
            <w:vAlign w:val="center"/>
          </w:tcPr>
          <w:p w:rsidRPr="00525A62" w:rsidR="000C6D56" w:rsidP="00C028F9" w:rsidRDefault="000C6D56" w14:paraId="4ED422BC" w14:textId="77777777">
            <w:pPr>
              <w:spacing w:after="0"/>
              <w:jc w:val="center"/>
              <w:rPr>
                <w:b/>
                <w:sz w:val="18"/>
                <w:szCs w:val="18"/>
              </w:rPr>
            </w:pPr>
            <w:r w:rsidRPr="00525A62">
              <w:rPr>
                <w:b/>
                <w:sz w:val="18"/>
                <w:szCs w:val="18"/>
              </w:rPr>
              <w:t>Audit Score</w:t>
            </w:r>
          </w:p>
        </w:tc>
        <w:tc>
          <w:tcPr>
            <w:tcW w:w="672" w:type="dxa"/>
            <w:vAlign w:val="center"/>
          </w:tcPr>
          <w:p w:rsidRPr="003C3A08" w:rsidR="000C6D56" w:rsidP="00C028F9" w:rsidRDefault="000C6D56" w14:paraId="3B456648" w14:textId="77777777">
            <w:pPr>
              <w:spacing w:after="0"/>
              <w:rPr>
                <w:sz w:val="18"/>
                <w:szCs w:val="18"/>
              </w:rPr>
            </w:pPr>
          </w:p>
        </w:tc>
        <w:tc>
          <w:tcPr>
            <w:tcW w:w="673" w:type="dxa"/>
            <w:vAlign w:val="center"/>
          </w:tcPr>
          <w:p w:rsidRPr="003C3A08" w:rsidR="000C6D56" w:rsidP="00C028F9" w:rsidRDefault="000C6D56" w14:paraId="7071A5C8" w14:textId="77777777">
            <w:pPr>
              <w:spacing w:after="0"/>
              <w:rPr>
                <w:sz w:val="18"/>
                <w:szCs w:val="18"/>
              </w:rPr>
            </w:pPr>
          </w:p>
        </w:tc>
        <w:tc>
          <w:tcPr>
            <w:tcW w:w="673" w:type="dxa"/>
            <w:vAlign w:val="center"/>
          </w:tcPr>
          <w:p w:rsidRPr="003C3A08" w:rsidR="000C6D56" w:rsidP="00C028F9" w:rsidRDefault="000C6D56" w14:paraId="52F1CA63" w14:textId="77777777">
            <w:pPr>
              <w:spacing w:after="0"/>
              <w:rPr>
                <w:sz w:val="18"/>
                <w:szCs w:val="18"/>
              </w:rPr>
            </w:pPr>
          </w:p>
        </w:tc>
        <w:tc>
          <w:tcPr>
            <w:tcW w:w="672" w:type="dxa"/>
            <w:vAlign w:val="center"/>
          </w:tcPr>
          <w:p w:rsidRPr="003C3A08" w:rsidR="000C6D56" w:rsidP="00C028F9" w:rsidRDefault="000C6D56" w14:paraId="20EE24FD" w14:textId="77777777">
            <w:pPr>
              <w:spacing w:after="0"/>
              <w:rPr>
                <w:sz w:val="18"/>
                <w:szCs w:val="18"/>
              </w:rPr>
            </w:pPr>
          </w:p>
        </w:tc>
        <w:tc>
          <w:tcPr>
            <w:tcW w:w="673" w:type="dxa"/>
            <w:vAlign w:val="center"/>
          </w:tcPr>
          <w:p w:rsidRPr="003C3A08" w:rsidR="000C6D56" w:rsidP="00C028F9" w:rsidRDefault="000C6D56" w14:paraId="6B0DBC66" w14:textId="77777777">
            <w:pPr>
              <w:spacing w:after="0"/>
              <w:rPr>
                <w:sz w:val="18"/>
                <w:szCs w:val="18"/>
              </w:rPr>
            </w:pPr>
          </w:p>
        </w:tc>
        <w:tc>
          <w:tcPr>
            <w:tcW w:w="673" w:type="dxa"/>
            <w:vAlign w:val="center"/>
          </w:tcPr>
          <w:p w:rsidRPr="003C3A08" w:rsidR="000C6D56" w:rsidP="00C028F9" w:rsidRDefault="000C6D56" w14:paraId="090181A1" w14:textId="77777777">
            <w:pPr>
              <w:spacing w:after="0"/>
              <w:rPr>
                <w:sz w:val="18"/>
                <w:szCs w:val="18"/>
              </w:rPr>
            </w:pPr>
          </w:p>
        </w:tc>
        <w:tc>
          <w:tcPr>
            <w:tcW w:w="672" w:type="dxa"/>
            <w:vAlign w:val="center"/>
          </w:tcPr>
          <w:p w:rsidRPr="003C3A08" w:rsidR="000C6D56" w:rsidP="00C028F9" w:rsidRDefault="000C6D56" w14:paraId="19D6B89C" w14:textId="77777777">
            <w:pPr>
              <w:spacing w:after="0"/>
              <w:rPr>
                <w:sz w:val="18"/>
                <w:szCs w:val="18"/>
              </w:rPr>
            </w:pPr>
          </w:p>
        </w:tc>
        <w:tc>
          <w:tcPr>
            <w:tcW w:w="673" w:type="dxa"/>
            <w:vAlign w:val="center"/>
          </w:tcPr>
          <w:p w:rsidRPr="003C3A08" w:rsidR="000C6D56" w:rsidP="00C028F9" w:rsidRDefault="000C6D56" w14:paraId="5D74F836" w14:textId="77777777">
            <w:pPr>
              <w:spacing w:after="0"/>
              <w:rPr>
                <w:sz w:val="18"/>
                <w:szCs w:val="18"/>
              </w:rPr>
            </w:pPr>
          </w:p>
        </w:tc>
        <w:tc>
          <w:tcPr>
            <w:tcW w:w="673" w:type="dxa"/>
            <w:vAlign w:val="center"/>
          </w:tcPr>
          <w:p w:rsidRPr="003C3A08" w:rsidR="000C6D56" w:rsidP="00C028F9" w:rsidRDefault="000C6D56" w14:paraId="6B630AA7" w14:textId="77777777">
            <w:pPr>
              <w:spacing w:after="0"/>
              <w:rPr>
                <w:sz w:val="18"/>
                <w:szCs w:val="18"/>
              </w:rPr>
            </w:pPr>
          </w:p>
        </w:tc>
        <w:tc>
          <w:tcPr>
            <w:tcW w:w="672" w:type="dxa"/>
            <w:vAlign w:val="center"/>
          </w:tcPr>
          <w:p w:rsidRPr="003C3A08" w:rsidR="000C6D56" w:rsidP="00C028F9" w:rsidRDefault="000C6D56" w14:paraId="519C9D1B" w14:textId="77777777">
            <w:pPr>
              <w:spacing w:after="0"/>
              <w:rPr>
                <w:sz w:val="18"/>
                <w:szCs w:val="18"/>
              </w:rPr>
            </w:pPr>
          </w:p>
        </w:tc>
        <w:tc>
          <w:tcPr>
            <w:tcW w:w="673" w:type="dxa"/>
            <w:vAlign w:val="center"/>
          </w:tcPr>
          <w:p w:rsidRPr="003C3A08" w:rsidR="000C6D56" w:rsidP="00C028F9" w:rsidRDefault="000C6D56" w14:paraId="0043F924" w14:textId="77777777">
            <w:pPr>
              <w:spacing w:after="0"/>
              <w:rPr>
                <w:sz w:val="18"/>
                <w:szCs w:val="18"/>
              </w:rPr>
            </w:pPr>
          </w:p>
        </w:tc>
        <w:tc>
          <w:tcPr>
            <w:tcW w:w="673" w:type="dxa"/>
            <w:vAlign w:val="center"/>
          </w:tcPr>
          <w:p w:rsidRPr="003C3A08" w:rsidR="000C6D56" w:rsidP="00C028F9" w:rsidRDefault="000C6D56" w14:paraId="4AB995DF" w14:textId="77777777">
            <w:pPr>
              <w:spacing w:after="0"/>
              <w:rPr>
                <w:sz w:val="18"/>
                <w:szCs w:val="18"/>
              </w:rPr>
            </w:pPr>
          </w:p>
        </w:tc>
        <w:tc>
          <w:tcPr>
            <w:tcW w:w="672" w:type="dxa"/>
            <w:vAlign w:val="center"/>
          </w:tcPr>
          <w:p w:rsidRPr="003C3A08" w:rsidR="000C6D56" w:rsidP="00C028F9" w:rsidRDefault="000C6D56" w14:paraId="4CB763E7" w14:textId="77777777">
            <w:pPr>
              <w:spacing w:after="0"/>
              <w:rPr>
                <w:sz w:val="18"/>
                <w:szCs w:val="18"/>
              </w:rPr>
            </w:pPr>
          </w:p>
        </w:tc>
        <w:tc>
          <w:tcPr>
            <w:tcW w:w="673" w:type="dxa"/>
            <w:vAlign w:val="center"/>
          </w:tcPr>
          <w:p w:rsidRPr="003C3A08" w:rsidR="000C6D56" w:rsidP="00C028F9" w:rsidRDefault="000C6D56" w14:paraId="32807F9E" w14:textId="77777777">
            <w:pPr>
              <w:spacing w:after="0"/>
              <w:rPr>
                <w:sz w:val="18"/>
                <w:szCs w:val="18"/>
              </w:rPr>
            </w:pPr>
          </w:p>
        </w:tc>
        <w:tc>
          <w:tcPr>
            <w:tcW w:w="673" w:type="dxa"/>
            <w:vAlign w:val="center"/>
          </w:tcPr>
          <w:p w:rsidRPr="003C3A08" w:rsidR="000C6D56" w:rsidP="00C028F9" w:rsidRDefault="000C6D56" w14:paraId="06AC9D0E" w14:textId="77777777">
            <w:pPr>
              <w:spacing w:after="0"/>
              <w:rPr>
                <w:sz w:val="18"/>
                <w:szCs w:val="18"/>
              </w:rPr>
            </w:pPr>
          </w:p>
        </w:tc>
        <w:tc>
          <w:tcPr>
            <w:tcW w:w="620" w:type="dxa"/>
            <w:vAlign w:val="center"/>
          </w:tcPr>
          <w:p w:rsidRPr="003C3A08" w:rsidR="000C6D56" w:rsidP="00C028F9" w:rsidRDefault="000C6D56" w14:paraId="2711CE98" w14:textId="77777777">
            <w:pPr>
              <w:spacing w:after="0"/>
              <w:rPr>
                <w:sz w:val="18"/>
                <w:szCs w:val="18"/>
              </w:rPr>
            </w:pPr>
          </w:p>
        </w:tc>
        <w:tc>
          <w:tcPr>
            <w:tcW w:w="630" w:type="dxa"/>
            <w:vAlign w:val="center"/>
          </w:tcPr>
          <w:p w:rsidRPr="003C3A08" w:rsidR="000C6D56" w:rsidP="00C028F9" w:rsidRDefault="000C6D56" w14:paraId="712F7302" w14:textId="77777777">
            <w:pPr>
              <w:spacing w:after="0"/>
              <w:rPr>
                <w:sz w:val="18"/>
                <w:szCs w:val="18"/>
              </w:rPr>
            </w:pPr>
          </w:p>
        </w:tc>
        <w:tc>
          <w:tcPr>
            <w:tcW w:w="720" w:type="dxa"/>
            <w:vAlign w:val="center"/>
          </w:tcPr>
          <w:p w:rsidRPr="003C3A08" w:rsidR="000C6D56" w:rsidP="00C028F9" w:rsidRDefault="000C6D56" w14:paraId="445C131B" w14:textId="77777777">
            <w:pPr>
              <w:spacing w:after="0"/>
              <w:rPr>
                <w:sz w:val="18"/>
                <w:szCs w:val="18"/>
              </w:rPr>
            </w:pPr>
          </w:p>
        </w:tc>
        <w:tc>
          <w:tcPr>
            <w:tcW w:w="1054" w:type="dxa"/>
            <w:vAlign w:val="center"/>
          </w:tcPr>
          <w:p w:rsidRPr="003C3A08" w:rsidR="000C6D56" w:rsidP="00C028F9" w:rsidRDefault="000C6D56" w14:paraId="1B55C48F" w14:textId="77777777">
            <w:pPr>
              <w:spacing w:after="0"/>
              <w:rPr>
                <w:sz w:val="18"/>
                <w:szCs w:val="18"/>
              </w:rPr>
            </w:pPr>
          </w:p>
        </w:tc>
      </w:tr>
    </w:tbl>
    <w:tbl>
      <w:tblPr>
        <w:tblStyle w:val="TableGrid"/>
        <w:tblW w:w="13343" w:type="dxa"/>
        <w:tblInd w:w="-725" w:type="dxa"/>
        <w:tblLook w:val="04A0" w:firstRow="1" w:lastRow="0" w:firstColumn="1" w:lastColumn="0" w:noHBand="0" w:noVBand="1"/>
      </w:tblPr>
      <w:tblGrid>
        <w:gridCol w:w="1321"/>
        <w:gridCol w:w="10670"/>
        <w:gridCol w:w="631"/>
        <w:gridCol w:w="721"/>
      </w:tblGrid>
      <w:tr w:rsidR="000C6D56" w:rsidTr="00480F5E" w14:paraId="3AFAB3A5" w14:textId="77777777">
        <w:trPr>
          <w:trHeight w:val="281"/>
        </w:trPr>
        <w:tc>
          <w:tcPr>
            <w:tcW w:w="1321" w:type="dxa"/>
            <w:tcBorders>
              <w:top w:val="nil"/>
              <w:right w:val="nil"/>
            </w:tcBorders>
            <w:shd w:val="clear" w:color="auto" w:fill="E7E6E6" w:themeFill="background2"/>
          </w:tcPr>
          <w:p w:rsidRPr="004221DB" w:rsidR="000C6D56" w:rsidP="00C028F9" w:rsidRDefault="000C6D56" w14:paraId="0C6E1D06" w14:textId="77777777">
            <w:pPr>
              <w:spacing w:after="0"/>
              <w:jc w:val="center"/>
              <w:rPr>
                <w:b/>
                <w:sz w:val="18"/>
                <w:szCs w:val="18"/>
              </w:rPr>
            </w:pPr>
          </w:p>
        </w:tc>
        <w:tc>
          <w:tcPr>
            <w:tcW w:w="10670" w:type="dxa"/>
            <w:tcBorders>
              <w:top w:val="nil"/>
              <w:left w:val="nil"/>
            </w:tcBorders>
            <w:shd w:val="clear" w:color="auto" w:fill="E7E6E6" w:themeFill="background2"/>
          </w:tcPr>
          <w:p w:rsidR="000C6D56" w:rsidP="00C028F9" w:rsidRDefault="000C6D56" w14:paraId="775C14F1" w14:textId="77777777">
            <w:pPr>
              <w:spacing w:after="0"/>
              <w:jc w:val="right"/>
              <w:rPr>
                <w:sz w:val="18"/>
                <w:szCs w:val="18"/>
              </w:rPr>
            </w:pPr>
            <w:r>
              <w:rPr>
                <w:b/>
                <w:i/>
                <w:sz w:val="18"/>
                <w:szCs w:val="18"/>
              </w:rPr>
              <w:t>Subtotal</w:t>
            </w:r>
          </w:p>
        </w:tc>
        <w:tc>
          <w:tcPr>
            <w:tcW w:w="631" w:type="dxa"/>
            <w:tcBorders>
              <w:top w:val="nil"/>
            </w:tcBorders>
          </w:tcPr>
          <w:p w:rsidR="000C6D56" w:rsidP="00C028F9" w:rsidRDefault="000C6D56" w14:paraId="229C505F" w14:textId="77777777">
            <w:pPr>
              <w:spacing w:after="0"/>
              <w:rPr>
                <w:sz w:val="18"/>
                <w:szCs w:val="18"/>
              </w:rPr>
            </w:pPr>
          </w:p>
        </w:tc>
        <w:tc>
          <w:tcPr>
            <w:tcW w:w="721" w:type="dxa"/>
            <w:tcBorders>
              <w:top w:val="nil"/>
            </w:tcBorders>
          </w:tcPr>
          <w:p w:rsidR="000C6D56" w:rsidP="00C028F9" w:rsidRDefault="000C6D56" w14:paraId="61C418DD" w14:textId="77777777">
            <w:pPr>
              <w:spacing w:after="0"/>
              <w:rPr>
                <w:sz w:val="18"/>
                <w:szCs w:val="18"/>
              </w:rPr>
            </w:pPr>
          </w:p>
        </w:tc>
      </w:tr>
      <w:tr w:rsidR="000C6D56" w:rsidTr="00480F5E" w14:paraId="3151AB1B" w14:textId="77777777">
        <w:trPr>
          <w:trHeight w:val="290"/>
        </w:trPr>
        <w:tc>
          <w:tcPr>
            <w:tcW w:w="1321" w:type="dxa"/>
            <w:tcBorders>
              <w:right w:val="nil"/>
            </w:tcBorders>
            <w:shd w:val="clear" w:color="auto" w:fill="E7E6E6" w:themeFill="background2"/>
          </w:tcPr>
          <w:p w:rsidRPr="004221DB" w:rsidR="000C6D56" w:rsidP="00C028F9" w:rsidRDefault="000C6D56" w14:paraId="3ECAA738" w14:textId="77777777">
            <w:pPr>
              <w:spacing w:after="0"/>
              <w:jc w:val="center"/>
              <w:rPr>
                <w:b/>
                <w:sz w:val="18"/>
                <w:szCs w:val="18"/>
              </w:rPr>
            </w:pPr>
          </w:p>
        </w:tc>
        <w:tc>
          <w:tcPr>
            <w:tcW w:w="10670" w:type="dxa"/>
            <w:tcBorders>
              <w:left w:val="nil"/>
            </w:tcBorders>
            <w:shd w:val="clear" w:color="auto" w:fill="E7E6E6" w:themeFill="background2"/>
          </w:tcPr>
          <w:p w:rsidR="000C6D56" w:rsidP="00C028F9" w:rsidRDefault="000C6D56" w14:paraId="7F7DE6DB" w14:textId="77777777">
            <w:pPr>
              <w:spacing w:after="0"/>
              <w:jc w:val="right"/>
              <w:rPr>
                <w:sz w:val="18"/>
                <w:szCs w:val="18"/>
              </w:rPr>
            </w:pPr>
            <w:r>
              <w:rPr>
                <w:b/>
                <w:i/>
                <w:sz w:val="18"/>
                <w:szCs w:val="18"/>
              </w:rPr>
              <w:t xml:space="preserve">Total – </w:t>
            </w:r>
            <w:r w:rsidRPr="002458DD">
              <w:rPr>
                <w:b/>
                <w:i/>
                <w:sz w:val="18"/>
                <w:szCs w:val="18"/>
              </w:rPr>
              <w:t xml:space="preserve">Enter the final sums (subtotal + </w:t>
            </w:r>
            <w:r>
              <w:rPr>
                <w:b/>
                <w:i/>
                <w:sz w:val="18"/>
                <w:szCs w:val="18"/>
              </w:rPr>
              <w:t>all continuation sheets</w:t>
            </w:r>
            <w:r w:rsidRPr="002458DD">
              <w:rPr>
                <w:b/>
                <w:i/>
                <w:sz w:val="18"/>
                <w:szCs w:val="18"/>
              </w:rPr>
              <w:t>)</w:t>
            </w:r>
          </w:p>
        </w:tc>
        <w:tc>
          <w:tcPr>
            <w:tcW w:w="631" w:type="dxa"/>
          </w:tcPr>
          <w:p w:rsidR="000C6D56" w:rsidP="00C028F9" w:rsidRDefault="000C6D56" w14:paraId="1C0E65C2" w14:textId="77777777">
            <w:pPr>
              <w:spacing w:after="0"/>
              <w:rPr>
                <w:sz w:val="18"/>
                <w:szCs w:val="18"/>
              </w:rPr>
            </w:pPr>
          </w:p>
        </w:tc>
        <w:tc>
          <w:tcPr>
            <w:tcW w:w="721" w:type="dxa"/>
          </w:tcPr>
          <w:p w:rsidR="000C6D56" w:rsidP="00C028F9" w:rsidRDefault="000C6D56" w14:paraId="6F62833D" w14:textId="77777777">
            <w:pPr>
              <w:spacing w:after="0"/>
              <w:rPr>
                <w:sz w:val="18"/>
                <w:szCs w:val="18"/>
              </w:rPr>
            </w:pPr>
          </w:p>
        </w:tc>
      </w:tr>
    </w:tbl>
    <w:p w:rsidRPr="008C3A8C" w:rsidR="000C6D56" w:rsidP="000C6D56" w:rsidRDefault="000C6D56" w14:paraId="251DECAC" w14:textId="77777777">
      <w:pPr>
        <w:spacing w:after="0"/>
        <w:ind w:left="-450"/>
        <w:rPr>
          <w:sz w:val="12"/>
          <w:szCs w:val="12"/>
          <w:u w:val="single"/>
        </w:rPr>
      </w:pPr>
    </w:p>
    <w:p w:rsidR="000C6D56" w:rsidP="000C6D56" w:rsidRDefault="000C6D56" w14:paraId="080D4F5D" w14:textId="77777777">
      <w:pPr>
        <w:spacing w:after="0"/>
        <w:ind w:left="-450"/>
        <w:rPr>
          <w:b/>
        </w:rPr>
      </w:pPr>
      <w:r w:rsidRPr="003C3A08">
        <w:rPr>
          <w:b/>
        </w:rPr>
        <w:t xml:space="preserve"> USE THIS SPACE TO IDENTIFY AND MAKE NOTES ABOUT SINGLE PERFORMANCE FACTORS RATED AS “NEEDS IMPROVEMENT” IN MULTIPLE AUDITS.</w:t>
      </w:r>
    </w:p>
    <w:p w:rsidR="000C6D56" w:rsidP="000C6D56" w:rsidRDefault="000C6D56" w14:paraId="01AA6434" w14:textId="77777777">
      <w:pPr>
        <w:spacing w:after="0"/>
        <w:ind w:left="-450"/>
        <w:rPr>
          <w:b/>
        </w:rPr>
      </w:pPr>
    </w:p>
    <w:tbl>
      <w:tblPr>
        <w:tblStyle w:val="TableGrid"/>
        <w:tblW w:w="14407" w:type="dxa"/>
        <w:tblInd w:w="-725" w:type="dxa"/>
        <w:tblLook w:val="04A0" w:firstRow="1" w:lastRow="0" w:firstColumn="1" w:lastColumn="0" w:noHBand="0" w:noVBand="1"/>
      </w:tblPr>
      <w:tblGrid>
        <w:gridCol w:w="14407"/>
      </w:tblGrid>
      <w:tr w:rsidR="000C6D56" w:rsidTr="00C028F9" w14:paraId="3067AE25" w14:textId="77777777">
        <w:trPr>
          <w:trHeight w:val="3667"/>
        </w:trPr>
        <w:tc>
          <w:tcPr>
            <w:tcW w:w="14407" w:type="dxa"/>
          </w:tcPr>
          <w:p w:rsidR="000C6D56" w:rsidP="00C028F9" w:rsidRDefault="000C6D56" w14:paraId="00D2C1F6" w14:textId="77777777">
            <w:pPr>
              <w:spacing w:after="0"/>
              <w:rPr>
                <w:color w:val="FF0000"/>
              </w:rPr>
            </w:pPr>
            <w:r w:rsidRPr="00A565BA">
              <w:rPr>
                <w:szCs w:val="14"/>
              </w:rPr>
              <w:fldChar w:fldCharType="begin">
                <w:ffData>
                  <w:name w:val="Text4"/>
                  <w:enabled/>
                  <w:calcOnExit w:val="0"/>
                  <w:textInput>
                    <w:type w:val="date"/>
                    <w:format w:val="M/d/yyyy"/>
                  </w:textInput>
                </w:ffData>
              </w:fldChar>
            </w:r>
            <w:r w:rsidRPr="00E51DA8">
              <w:rPr>
                <w:szCs w:val="14"/>
              </w:rPr>
              <w:instrText xml:space="preserve"> FORMTEXT </w:instrText>
            </w:r>
            <w:r w:rsidRPr="00A565BA">
              <w:rPr>
                <w:szCs w:val="14"/>
              </w:rPr>
            </w:r>
            <w:r w:rsidRPr="00A565BA">
              <w:rPr>
                <w:szCs w:val="14"/>
              </w:rPr>
              <w:fldChar w:fldCharType="separate"/>
            </w:r>
            <w:r w:rsidRPr="00E51DA8">
              <w:rPr>
                <w:noProof/>
                <w:szCs w:val="14"/>
              </w:rPr>
              <w:t> </w:t>
            </w:r>
            <w:r w:rsidRPr="00E51DA8">
              <w:rPr>
                <w:noProof/>
                <w:szCs w:val="14"/>
              </w:rPr>
              <w:t> </w:t>
            </w:r>
            <w:r w:rsidRPr="00E51DA8">
              <w:rPr>
                <w:noProof/>
                <w:szCs w:val="14"/>
              </w:rPr>
              <w:t> </w:t>
            </w:r>
            <w:r w:rsidRPr="00E51DA8">
              <w:rPr>
                <w:noProof/>
                <w:szCs w:val="14"/>
              </w:rPr>
              <w:t> </w:t>
            </w:r>
            <w:r w:rsidRPr="00E51DA8">
              <w:rPr>
                <w:noProof/>
                <w:szCs w:val="14"/>
              </w:rPr>
              <w:t> </w:t>
            </w:r>
            <w:r w:rsidRPr="00A565BA">
              <w:rPr>
                <w:szCs w:val="14"/>
              </w:rPr>
              <w:fldChar w:fldCharType="end"/>
            </w:r>
          </w:p>
        </w:tc>
      </w:tr>
    </w:tbl>
    <w:p w:rsidRPr="008C3A8C" w:rsidR="000C6D56" w:rsidP="000C6D56" w:rsidRDefault="000C6D56" w14:paraId="14909FA0" w14:textId="77777777">
      <w:pPr>
        <w:spacing w:after="0"/>
        <w:ind w:left="-450"/>
        <w:rPr>
          <w:color w:val="FF0000"/>
        </w:rPr>
      </w:pPr>
    </w:p>
    <w:p w:rsidRPr="00431F43" w:rsidR="00431F43" w:rsidP="00431F43" w:rsidRDefault="00431F43" w14:paraId="6A228C42" w14:textId="2A401494">
      <w:pPr>
        <w:sectPr w:rsidRPr="00431F43" w:rsidR="00431F43" w:rsidSect="006E6774">
          <w:pgSz w:w="15840" w:h="12240" w:orient="landscape"/>
          <w:pgMar w:top="1440" w:right="1440" w:bottom="1440" w:left="1440" w:header="720" w:footer="720" w:gutter="0"/>
          <w:cols w:space="720"/>
          <w:docGrid w:linePitch="360"/>
        </w:sectPr>
      </w:pPr>
    </w:p>
    <w:p w:rsidRPr="00F64576" w:rsidR="00336D3B" w:rsidP="00336D3B" w:rsidRDefault="00336D3B" w14:paraId="4A6BB2D7" w14:textId="75DD0C9F">
      <w:pPr>
        <w:pStyle w:val="AppendixTitle"/>
        <w:rPr>
          <w:b/>
          <w:bCs/>
          <w:i/>
        </w:rPr>
      </w:pPr>
      <w:bookmarkStart w:name="_Toc49935038" w:id="236"/>
      <w:bookmarkStart w:name="_Toc58351281" w:id="237"/>
      <w:r w:rsidRPr="00F64576">
        <w:rPr>
          <w:b/>
          <w:bCs/>
        </w:rPr>
        <w:lastRenderedPageBreak/>
        <w:t xml:space="preserve">Appendix 4.3b </w:t>
      </w:r>
      <w:r w:rsidRPr="00F64576" w:rsidR="003858E4">
        <w:rPr>
          <w:b/>
          <w:bCs/>
        </w:rPr>
        <w:t xml:space="preserve">– </w:t>
      </w:r>
      <w:r w:rsidRPr="00F64576">
        <w:rPr>
          <w:b/>
          <w:bCs/>
        </w:rPr>
        <w:t>Guidance for Completing the Field Inspection Audit Form</w:t>
      </w:r>
      <w:bookmarkEnd w:id="236"/>
      <w:bookmarkEnd w:id="237"/>
    </w:p>
    <w:p w:rsidR="00336D3B" w:rsidP="00336D3B" w:rsidRDefault="00336D3B" w14:paraId="20B8CD68" w14:textId="77777777">
      <w:pPr>
        <w:spacing w:after="0"/>
      </w:pPr>
    </w:p>
    <w:bookmarkEnd w:id="232"/>
    <w:p w:rsidRPr="003E3F99" w:rsidR="009648E5" w:rsidP="00B66004" w:rsidRDefault="009648E5" w14:paraId="3E5675B2" w14:textId="77777777">
      <w:pPr>
        <w:rPr>
          <w:i/>
        </w:rPr>
      </w:pPr>
      <w:r w:rsidRPr="003E3F99">
        <w:rPr>
          <w:i/>
        </w:rPr>
        <w:t xml:space="preserve">This document provides guidance on assigning ratings during an audit for each of the performance factors listed on Appendix 4.3 </w:t>
      </w:r>
      <w:r w:rsidRPr="002F0F28">
        <w:rPr>
          <w:i/>
        </w:rPr>
        <w:t>Field Inspection Audi</w:t>
      </w:r>
      <w:r w:rsidRPr="003E3F99">
        <w:rPr>
          <w:i/>
        </w:rPr>
        <w:t xml:space="preserve">t Form. For each performance factor examples of actions and observations that would likely result in a “needs improvement” rating are provided. </w:t>
      </w:r>
    </w:p>
    <w:p w:rsidRPr="003E3F99" w:rsidR="009648E5" w:rsidP="00B66004" w:rsidRDefault="009648E5" w14:paraId="15EDF7D9" w14:textId="77777777"/>
    <w:p w:rsidRPr="008D13F4" w:rsidR="009648E5" w:rsidP="00B66004" w:rsidRDefault="009648E5" w14:paraId="6549EC90" w14:textId="77777777">
      <w:pPr>
        <w:rPr>
          <w:b/>
        </w:rPr>
      </w:pPr>
      <w:r w:rsidRPr="003E3F99">
        <w:rPr>
          <w:b/>
        </w:rPr>
        <w:t>I. PREINSPECTION ASSESSMENT</w:t>
      </w:r>
    </w:p>
    <w:p w:rsidRPr="003E3F99" w:rsidR="009648E5" w:rsidP="009648E5" w:rsidRDefault="009648E5" w14:paraId="60053B02" w14:textId="5DF6A53B">
      <w:pPr>
        <w:pStyle w:val="ListParagraph"/>
        <w:numPr>
          <w:ilvl w:val="0"/>
          <w:numId w:val="81"/>
        </w:numPr>
        <w:spacing w:after="160"/>
        <w:contextualSpacing/>
        <w:outlineLvl w:val="9"/>
        <w:rPr>
          <w:rFonts w:cs="Times New Roman"/>
          <w:b/>
        </w:rPr>
      </w:pPr>
      <w:r w:rsidRPr="003E3F99">
        <w:rPr>
          <w:rFonts w:cs="Times New Roman"/>
          <w:b/>
        </w:rPr>
        <w:t xml:space="preserve">Did the inspector review the </w:t>
      </w:r>
      <w:r w:rsidR="00483983">
        <w:rPr>
          <w:rFonts w:cs="Times New Roman"/>
          <w:b/>
        </w:rPr>
        <w:t>s</w:t>
      </w:r>
      <w:r w:rsidRPr="003E3F99">
        <w:rPr>
          <w:rFonts w:cs="Times New Roman"/>
          <w:b/>
        </w:rPr>
        <w:t xml:space="preserve">tate’s </w:t>
      </w:r>
      <w:r w:rsidR="000623E7">
        <w:rPr>
          <w:rFonts w:cs="Times New Roman"/>
          <w:b/>
        </w:rPr>
        <w:t>ESTABLISHMENT</w:t>
      </w:r>
      <w:r w:rsidRPr="003E3F99">
        <w:rPr>
          <w:rFonts w:cs="Times New Roman"/>
          <w:b/>
        </w:rPr>
        <w:t xml:space="preserve"> file for the previous inspection reports and possible complaints or access other available resources in preparation for the inspection? </w:t>
      </w:r>
    </w:p>
    <w:p w:rsidRPr="003E3F99" w:rsidR="009648E5" w:rsidP="00B66004" w:rsidRDefault="009648E5" w14:paraId="43B5AEBE" w14:textId="77777777">
      <w:pPr>
        <w:ind w:firstLine="360"/>
        <w:rPr>
          <w:u w:val="single"/>
        </w:rPr>
      </w:pPr>
      <w:r w:rsidRPr="003E3F99">
        <w:rPr>
          <w:u w:val="single"/>
        </w:rPr>
        <w:t>References:</w:t>
      </w:r>
    </w:p>
    <w:p w:rsidRPr="003E3F99" w:rsidR="009648E5" w:rsidP="009648E5" w:rsidRDefault="009648E5" w14:paraId="2BFD81E5" w14:textId="5960FC92">
      <w:pPr>
        <w:pStyle w:val="ListParagraph"/>
        <w:numPr>
          <w:ilvl w:val="0"/>
          <w:numId w:val="82"/>
        </w:numPr>
        <w:spacing w:after="160"/>
        <w:contextualSpacing/>
        <w:outlineLvl w:val="9"/>
        <w:rPr>
          <w:rFonts w:cs="Times New Roman"/>
        </w:rPr>
      </w:pPr>
      <w:bookmarkStart w:name="_Hlk47623310" w:id="238"/>
      <w:r w:rsidRPr="003E3F99">
        <w:rPr>
          <w:rFonts w:cs="Times New Roman"/>
        </w:rPr>
        <w:t xml:space="preserve">State program’s </w:t>
      </w:r>
      <w:r w:rsidR="000623E7">
        <w:rPr>
          <w:rFonts w:cs="Times New Roman"/>
        </w:rPr>
        <w:t>ESTABLISHMENT</w:t>
      </w:r>
      <w:r w:rsidRPr="003E3F99">
        <w:rPr>
          <w:rFonts w:cs="Times New Roman"/>
        </w:rPr>
        <w:t xml:space="preserve"> files and/or FDA </w:t>
      </w:r>
      <w:r w:rsidR="000623E7">
        <w:rPr>
          <w:rFonts w:cs="Times New Roman"/>
        </w:rPr>
        <w:t>ESTABLISHMENT</w:t>
      </w:r>
      <w:r w:rsidRPr="003E3F99">
        <w:rPr>
          <w:rFonts w:cs="Times New Roman"/>
        </w:rPr>
        <w:t xml:space="preserve"> files</w:t>
      </w:r>
    </w:p>
    <w:p w:rsidRPr="003E3F99" w:rsidR="009648E5" w:rsidP="009648E5" w:rsidRDefault="009648E5" w14:paraId="376D03FC" w14:textId="2FEC450F">
      <w:pPr>
        <w:pStyle w:val="ListParagraph"/>
        <w:numPr>
          <w:ilvl w:val="0"/>
          <w:numId w:val="82"/>
        </w:numPr>
        <w:spacing w:after="160"/>
        <w:contextualSpacing/>
        <w:outlineLvl w:val="9"/>
        <w:rPr>
          <w:rFonts w:cs="Times New Roman"/>
        </w:rPr>
      </w:pPr>
      <w:r w:rsidRPr="003E3F99">
        <w:rPr>
          <w:rFonts w:cs="Times New Roman"/>
        </w:rPr>
        <w:t xml:space="preserve">FDA </w:t>
      </w:r>
      <w:bookmarkStart w:name="_Hlk47623802" w:id="239"/>
      <w:r w:rsidR="00E32E99">
        <w:rPr>
          <w:rFonts w:cs="Times New Roman"/>
        </w:rPr>
        <w:t>CPGM</w:t>
      </w:r>
      <w:r w:rsidRPr="003E3F99">
        <w:rPr>
          <w:rFonts w:cs="Times New Roman"/>
        </w:rPr>
        <w:t xml:space="preserve"> 7303.836 </w:t>
      </w:r>
      <w:bookmarkEnd w:id="239"/>
      <w:r w:rsidR="00714A87">
        <w:rPr>
          <w:rFonts w:cs="Times New Roman"/>
        </w:rPr>
        <w:t>“</w:t>
      </w:r>
      <w:r w:rsidRPr="003E3F99">
        <w:rPr>
          <w:rFonts w:cs="Times New Roman"/>
        </w:rPr>
        <w:t>Inspection of Egg Farms for Monitoring Compliance with Egg Safety Rule</w:t>
      </w:r>
      <w:r w:rsidR="00714A87">
        <w:rPr>
          <w:rFonts w:cs="Times New Roman"/>
        </w:rPr>
        <w:t>”</w:t>
      </w:r>
    </w:p>
    <w:p w:rsidRPr="003E3F99" w:rsidR="009648E5" w:rsidP="009648E5" w:rsidRDefault="009648E5" w14:paraId="6C3EB38F" w14:textId="4AABE851">
      <w:pPr>
        <w:pStyle w:val="ListParagraph"/>
        <w:numPr>
          <w:ilvl w:val="0"/>
          <w:numId w:val="82"/>
        </w:numPr>
        <w:spacing w:after="160"/>
        <w:contextualSpacing/>
        <w:outlineLvl w:val="9"/>
        <w:rPr>
          <w:rFonts w:cs="Times New Roman"/>
        </w:rPr>
      </w:pPr>
      <w:r w:rsidRPr="003E3F99">
        <w:rPr>
          <w:rFonts w:cs="Times New Roman"/>
        </w:rPr>
        <w:t xml:space="preserve">FDA IOM, Subchapter 5.2 </w:t>
      </w:r>
      <w:r w:rsidR="00B53FB1">
        <w:rPr>
          <w:rFonts w:cs="Times New Roman"/>
        </w:rPr>
        <w:t>“</w:t>
      </w:r>
      <w:r w:rsidRPr="003E3F99">
        <w:rPr>
          <w:rFonts w:cs="Times New Roman"/>
        </w:rPr>
        <w:t>Inspection Procedures</w:t>
      </w:r>
      <w:r w:rsidR="00B53FB1">
        <w:rPr>
          <w:rFonts w:cs="Times New Roman"/>
        </w:rPr>
        <w:t>”</w:t>
      </w:r>
    </w:p>
    <w:p w:rsidRPr="003E3F99" w:rsidR="009648E5" w:rsidP="009648E5" w:rsidRDefault="009648E5" w14:paraId="3C7B6D0F" w14:textId="77777777">
      <w:pPr>
        <w:pStyle w:val="ListParagraph"/>
        <w:numPr>
          <w:ilvl w:val="0"/>
          <w:numId w:val="82"/>
        </w:numPr>
        <w:spacing w:after="160"/>
        <w:contextualSpacing/>
        <w:outlineLvl w:val="9"/>
        <w:rPr>
          <w:rFonts w:cs="Times New Roman"/>
        </w:rPr>
      </w:pPr>
      <w:bookmarkStart w:name="_Hlk47623487" w:id="240"/>
      <w:r w:rsidRPr="003E3F99">
        <w:rPr>
          <w:rFonts w:cs="Times New Roman"/>
        </w:rPr>
        <w:t>State program’s standard operating procedures</w:t>
      </w:r>
      <w:bookmarkEnd w:id="238"/>
      <w:bookmarkEnd w:id="240"/>
    </w:p>
    <w:p w:rsidRPr="003E3F99" w:rsidR="009648E5" w:rsidP="00B66004" w:rsidRDefault="009648E5" w14:paraId="6613B8E1" w14:textId="77777777">
      <w:pPr>
        <w:ind w:firstLine="360"/>
        <w:rPr>
          <w:u w:val="single"/>
        </w:rPr>
      </w:pPr>
      <w:r w:rsidRPr="003E3F99">
        <w:rPr>
          <w:u w:val="single"/>
        </w:rPr>
        <w:t>Examples of a “needs improvement” rating:</w:t>
      </w:r>
    </w:p>
    <w:p w:rsidRPr="003E3F99" w:rsidR="009648E5" w:rsidP="009648E5" w:rsidRDefault="009648E5" w14:paraId="1DA8872D" w14:textId="77777777">
      <w:pPr>
        <w:pStyle w:val="ListParagraph"/>
        <w:numPr>
          <w:ilvl w:val="0"/>
          <w:numId w:val="83"/>
        </w:numPr>
        <w:spacing w:after="160"/>
        <w:contextualSpacing/>
        <w:outlineLvl w:val="9"/>
        <w:rPr>
          <w:rFonts w:cs="Times New Roman"/>
        </w:rPr>
      </w:pPr>
      <w:r w:rsidRPr="003E3F99">
        <w:rPr>
          <w:rFonts w:cs="Times New Roman"/>
        </w:rPr>
        <w:t>The inspector does not review the previous inspection report.</w:t>
      </w:r>
    </w:p>
    <w:p w:rsidRPr="003E3F99" w:rsidR="009648E5" w:rsidP="009648E5" w:rsidRDefault="009648E5" w14:paraId="6556915A" w14:textId="3FFC5812">
      <w:pPr>
        <w:pStyle w:val="ListParagraph"/>
        <w:numPr>
          <w:ilvl w:val="0"/>
          <w:numId w:val="83"/>
        </w:numPr>
        <w:spacing w:after="160"/>
        <w:contextualSpacing/>
        <w:outlineLvl w:val="9"/>
        <w:rPr>
          <w:rFonts w:cs="Times New Roman"/>
        </w:rPr>
      </w:pPr>
      <w:r w:rsidRPr="003E3F99">
        <w:rPr>
          <w:rFonts w:cs="Times New Roman"/>
        </w:rPr>
        <w:t xml:space="preserve">The inspector does not review the firm’s response letter that promised </w:t>
      </w:r>
      <w:r w:rsidR="006124C3">
        <w:rPr>
          <w:rFonts w:cs="Times New Roman"/>
        </w:rPr>
        <w:t>CORRECTIVE ACTIONS</w:t>
      </w:r>
      <w:r w:rsidRPr="003E3F99">
        <w:rPr>
          <w:rFonts w:cs="Times New Roman"/>
        </w:rPr>
        <w:t xml:space="preserve"> after the last inspection. </w:t>
      </w:r>
    </w:p>
    <w:p w:rsidR="009648E5" w:rsidP="009648E5" w:rsidRDefault="009648E5" w14:paraId="451318E4" w14:textId="4ECB92EA">
      <w:pPr>
        <w:pStyle w:val="ListParagraph"/>
        <w:numPr>
          <w:ilvl w:val="0"/>
          <w:numId w:val="83"/>
        </w:numPr>
        <w:spacing w:after="160"/>
        <w:contextualSpacing/>
        <w:outlineLvl w:val="9"/>
        <w:rPr>
          <w:rFonts w:cs="Times New Roman"/>
        </w:rPr>
      </w:pPr>
      <w:r w:rsidRPr="003E3F99">
        <w:rPr>
          <w:rFonts w:cs="Times New Roman"/>
        </w:rPr>
        <w:t xml:space="preserve">The inspector does not follow-up on a </w:t>
      </w:r>
      <w:r w:rsidR="00E5541E">
        <w:rPr>
          <w:rFonts w:cs="Times New Roman"/>
        </w:rPr>
        <w:t>CONSUMER COMPLAINT</w:t>
      </w:r>
      <w:r w:rsidRPr="003E3F99">
        <w:rPr>
          <w:rFonts w:cs="Times New Roman"/>
        </w:rPr>
        <w:t>.</w:t>
      </w:r>
    </w:p>
    <w:p w:rsidRPr="008D13F4" w:rsidR="009648E5" w:rsidP="00B66004" w:rsidRDefault="009648E5" w14:paraId="08AEAB96" w14:textId="77777777">
      <w:pPr>
        <w:pStyle w:val="ListParagraph"/>
        <w:rPr>
          <w:rFonts w:cs="Times New Roman"/>
        </w:rPr>
      </w:pPr>
    </w:p>
    <w:p w:rsidRPr="003E3F99" w:rsidR="009648E5" w:rsidP="009648E5" w:rsidRDefault="009648E5" w14:paraId="2FF95B48" w14:textId="77777777">
      <w:pPr>
        <w:pStyle w:val="ListParagraph"/>
        <w:numPr>
          <w:ilvl w:val="0"/>
          <w:numId w:val="81"/>
        </w:numPr>
        <w:spacing w:after="160"/>
        <w:contextualSpacing/>
        <w:outlineLvl w:val="9"/>
        <w:rPr>
          <w:rFonts w:cs="Times New Roman"/>
          <w:b/>
        </w:rPr>
      </w:pPr>
      <w:r w:rsidRPr="003E3F99">
        <w:rPr>
          <w:rFonts w:cs="Times New Roman"/>
          <w:b/>
        </w:rPr>
        <w:t xml:space="preserve">Did the inspector use appropriate equipment and forms to conduct the inspection? </w:t>
      </w:r>
    </w:p>
    <w:p w:rsidRPr="003E3F99" w:rsidR="009648E5" w:rsidP="00B66004" w:rsidRDefault="009648E5" w14:paraId="0C2F9F11" w14:textId="77777777">
      <w:pPr>
        <w:ind w:firstLine="360"/>
        <w:rPr>
          <w:u w:val="single"/>
        </w:rPr>
      </w:pPr>
      <w:r w:rsidRPr="003E3F99">
        <w:rPr>
          <w:u w:val="single"/>
        </w:rPr>
        <w:t>References:</w:t>
      </w:r>
    </w:p>
    <w:p w:rsidRPr="003E3F99" w:rsidR="009648E5" w:rsidP="009648E5" w:rsidRDefault="009648E5" w14:paraId="19F614B6" w14:textId="2F1658D3">
      <w:pPr>
        <w:pStyle w:val="ListParagraph"/>
        <w:numPr>
          <w:ilvl w:val="0"/>
          <w:numId w:val="84"/>
        </w:numPr>
        <w:spacing w:after="160"/>
        <w:contextualSpacing/>
        <w:outlineLvl w:val="9"/>
        <w:rPr>
          <w:rFonts w:cs="Times New Roman"/>
        </w:rPr>
      </w:pPr>
      <w:r w:rsidRPr="003E3F99">
        <w:rPr>
          <w:rFonts w:cs="Times New Roman"/>
        </w:rPr>
        <w:t xml:space="preserve">FDA </w:t>
      </w:r>
      <w:r w:rsidR="00714A87">
        <w:rPr>
          <w:rFonts w:cs="Times New Roman"/>
        </w:rPr>
        <w:t xml:space="preserve">CPGM </w:t>
      </w:r>
      <w:r w:rsidRPr="003E3F99">
        <w:rPr>
          <w:rFonts w:cs="Times New Roman"/>
        </w:rPr>
        <w:t xml:space="preserve">7303.836 </w:t>
      </w:r>
      <w:r w:rsidR="00714A87">
        <w:rPr>
          <w:rFonts w:cs="Times New Roman"/>
        </w:rPr>
        <w:t>“</w:t>
      </w:r>
      <w:r w:rsidRPr="003E3F99">
        <w:rPr>
          <w:rFonts w:cs="Times New Roman"/>
        </w:rPr>
        <w:t>Inspection of Egg Farms for Monitoring Compliance with Egg Safety Rule</w:t>
      </w:r>
      <w:r w:rsidR="00714A87">
        <w:rPr>
          <w:rFonts w:cs="Times New Roman"/>
        </w:rPr>
        <w:t>”</w:t>
      </w:r>
    </w:p>
    <w:p w:rsidRPr="003E3F99" w:rsidR="009648E5" w:rsidP="009648E5" w:rsidRDefault="009648E5" w14:paraId="1085532D" w14:textId="075A60E9">
      <w:pPr>
        <w:pStyle w:val="ListParagraph"/>
        <w:numPr>
          <w:ilvl w:val="0"/>
          <w:numId w:val="84"/>
        </w:numPr>
        <w:spacing w:after="160"/>
        <w:contextualSpacing/>
        <w:outlineLvl w:val="9"/>
        <w:rPr>
          <w:rFonts w:cs="Times New Roman"/>
        </w:rPr>
      </w:pPr>
      <w:bookmarkStart w:name="_Hlk47623540" w:id="241"/>
      <w:r w:rsidRPr="003E3F99">
        <w:rPr>
          <w:rFonts w:cs="Times New Roman"/>
        </w:rPr>
        <w:t xml:space="preserve">FDA IOM, Subchapter 5.2 </w:t>
      </w:r>
      <w:r w:rsidR="007540E3">
        <w:rPr>
          <w:rFonts w:cs="Times New Roman"/>
        </w:rPr>
        <w:t>“</w:t>
      </w:r>
      <w:r w:rsidRPr="003E3F99">
        <w:rPr>
          <w:rFonts w:cs="Times New Roman"/>
        </w:rPr>
        <w:t>Inspection Procedures</w:t>
      </w:r>
      <w:r w:rsidR="007540E3">
        <w:rPr>
          <w:rFonts w:cs="Times New Roman"/>
        </w:rPr>
        <w:t>”</w:t>
      </w:r>
    </w:p>
    <w:bookmarkEnd w:id="241"/>
    <w:p w:rsidRPr="003E3F99" w:rsidR="009648E5" w:rsidP="009648E5" w:rsidRDefault="009648E5" w14:paraId="65D49CA5" w14:textId="77777777">
      <w:pPr>
        <w:pStyle w:val="ListParagraph"/>
        <w:numPr>
          <w:ilvl w:val="0"/>
          <w:numId w:val="84"/>
        </w:numPr>
        <w:spacing w:after="160"/>
        <w:contextualSpacing/>
        <w:outlineLvl w:val="9"/>
        <w:rPr>
          <w:rFonts w:cs="Times New Roman"/>
        </w:rPr>
      </w:pPr>
      <w:r w:rsidRPr="003E3F99">
        <w:rPr>
          <w:rFonts w:cs="Times New Roman"/>
        </w:rPr>
        <w:t>State program’s standard operating procedures</w:t>
      </w:r>
    </w:p>
    <w:p w:rsidRPr="003E3F99" w:rsidR="009648E5" w:rsidP="00B66004" w:rsidRDefault="009648E5" w14:paraId="288A41BB" w14:textId="77777777">
      <w:pPr>
        <w:ind w:firstLine="360"/>
        <w:rPr>
          <w:u w:val="single"/>
        </w:rPr>
      </w:pPr>
      <w:r w:rsidRPr="003E3F99">
        <w:rPr>
          <w:u w:val="single"/>
        </w:rPr>
        <w:t>Examples of a “needs improvement” rating:</w:t>
      </w:r>
    </w:p>
    <w:p w:rsidRPr="003E3F99" w:rsidR="009648E5" w:rsidP="009648E5" w:rsidRDefault="009648E5" w14:paraId="5B0869F7" w14:textId="77777777">
      <w:pPr>
        <w:pStyle w:val="ListParagraph"/>
        <w:numPr>
          <w:ilvl w:val="0"/>
          <w:numId w:val="85"/>
        </w:numPr>
        <w:spacing w:after="160"/>
        <w:contextualSpacing/>
        <w:outlineLvl w:val="9"/>
        <w:rPr>
          <w:rFonts w:cs="Times New Roman"/>
        </w:rPr>
      </w:pPr>
      <w:r w:rsidRPr="003E3F99">
        <w:rPr>
          <w:rFonts w:cs="Times New Roman"/>
        </w:rPr>
        <w:t>The inspector does not present appropriate credentials and written Notice of Inspection (when required) to the owner, operator, or agent in charge.</w:t>
      </w:r>
    </w:p>
    <w:p w:rsidRPr="003E3F99" w:rsidR="009648E5" w:rsidP="009648E5" w:rsidRDefault="009648E5" w14:paraId="6CD60A0F" w14:textId="77777777">
      <w:pPr>
        <w:pStyle w:val="ListParagraph"/>
        <w:numPr>
          <w:ilvl w:val="0"/>
          <w:numId w:val="85"/>
        </w:numPr>
        <w:spacing w:after="160"/>
        <w:contextualSpacing/>
        <w:outlineLvl w:val="9"/>
        <w:rPr>
          <w:rFonts w:cs="Times New Roman"/>
        </w:rPr>
      </w:pPr>
      <w:r w:rsidRPr="003E3F99">
        <w:rPr>
          <w:rFonts w:cs="Times New Roman"/>
        </w:rPr>
        <w:t>The inspector does not don appropriate disposable personal protective equipment.</w:t>
      </w:r>
    </w:p>
    <w:p w:rsidRPr="003E3F99" w:rsidR="009648E5" w:rsidP="009648E5" w:rsidRDefault="009648E5" w14:paraId="6A4CDFC7" w14:textId="77777777">
      <w:pPr>
        <w:pStyle w:val="ListParagraph"/>
        <w:numPr>
          <w:ilvl w:val="0"/>
          <w:numId w:val="85"/>
        </w:numPr>
        <w:spacing w:after="160"/>
        <w:contextualSpacing/>
        <w:outlineLvl w:val="9"/>
        <w:rPr>
          <w:rFonts w:cs="Times New Roman"/>
        </w:rPr>
      </w:pPr>
      <w:r w:rsidRPr="003E3F99">
        <w:rPr>
          <w:rFonts w:cs="Times New Roman"/>
        </w:rPr>
        <w:t xml:space="preserve">The inspector does not have a flashlight to examine conditions within low lit poultry houses.   </w:t>
      </w:r>
    </w:p>
    <w:p w:rsidRPr="003E3F99" w:rsidR="009648E5" w:rsidP="00B66004" w:rsidRDefault="009648E5" w14:paraId="2231B8BA" w14:textId="77777777"/>
    <w:p w:rsidRPr="008D13F4" w:rsidR="009648E5" w:rsidP="00B66004" w:rsidRDefault="009648E5" w14:paraId="68886C78" w14:textId="77777777">
      <w:pPr>
        <w:rPr>
          <w:b/>
        </w:rPr>
      </w:pPr>
      <w:r w:rsidRPr="003E3F99">
        <w:rPr>
          <w:b/>
        </w:rPr>
        <w:lastRenderedPageBreak/>
        <w:t>II. INSPECTION OBSERVATIONS AND PERFORMANCE</w:t>
      </w:r>
    </w:p>
    <w:p w:rsidRPr="003E3F99" w:rsidR="009648E5" w:rsidP="009648E5" w:rsidRDefault="009648E5" w14:paraId="54B61A93" w14:textId="710502B9">
      <w:pPr>
        <w:pStyle w:val="ListParagraph"/>
        <w:numPr>
          <w:ilvl w:val="0"/>
          <w:numId w:val="86"/>
        </w:numPr>
        <w:spacing w:after="160"/>
        <w:contextualSpacing/>
        <w:outlineLvl w:val="9"/>
        <w:rPr>
          <w:rFonts w:cs="Times New Roman"/>
          <w:b/>
        </w:rPr>
      </w:pPr>
      <w:r w:rsidRPr="003E3F99">
        <w:rPr>
          <w:rFonts w:cs="Times New Roman"/>
          <w:b/>
        </w:rPr>
        <w:t xml:space="preserve">Was </w:t>
      </w:r>
      <w:r w:rsidRPr="003E3F99" w:rsidR="0002622E">
        <w:rPr>
          <w:rFonts w:cs="Times New Roman"/>
          <w:b/>
        </w:rPr>
        <w:t>FDA</w:t>
      </w:r>
      <w:r w:rsidRPr="003E3F99">
        <w:rPr>
          <w:rFonts w:cs="Times New Roman"/>
          <w:b/>
        </w:rPr>
        <w:t>/</w:t>
      </w:r>
      <w:r w:rsidR="00AA5793">
        <w:rPr>
          <w:rFonts w:cs="Times New Roman"/>
          <w:b/>
        </w:rPr>
        <w:t>s</w:t>
      </w:r>
      <w:r w:rsidRPr="003E3F99">
        <w:rPr>
          <w:rFonts w:cs="Times New Roman"/>
          <w:b/>
        </w:rPr>
        <w:t>tate jurisdiction established?</w:t>
      </w:r>
    </w:p>
    <w:p w:rsidRPr="003E3F99" w:rsidR="009648E5" w:rsidP="00B66004" w:rsidRDefault="009648E5" w14:paraId="69265137" w14:textId="77777777">
      <w:pPr>
        <w:ind w:firstLine="360"/>
        <w:rPr>
          <w:u w:val="single"/>
        </w:rPr>
      </w:pPr>
      <w:r w:rsidRPr="003E3F99">
        <w:rPr>
          <w:u w:val="single"/>
        </w:rPr>
        <w:t>References:</w:t>
      </w:r>
    </w:p>
    <w:p w:rsidRPr="003E3F99" w:rsidR="009648E5" w:rsidP="009648E5" w:rsidRDefault="009648E5" w14:paraId="7E06A6AF" w14:textId="0A252AD3">
      <w:pPr>
        <w:pStyle w:val="ListParagraph"/>
        <w:numPr>
          <w:ilvl w:val="0"/>
          <w:numId w:val="87"/>
        </w:numPr>
        <w:spacing w:after="160"/>
        <w:contextualSpacing/>
        <w:outlineLvl w:val="9"/>
        <w:rPr>
          <w:rFonts w:cs="Times New Roman"/>
        </w:rPr>
      </w:pPr>
      <w:r w:rsidRPr="003E3F99">
        <w:rPr>
          <w:rFonts w:cs="Times New Roman"/>
        </w:rPr>
        <w:t xml:space="preserve">IOM, Subchapter 5.1 </w:t>
      </w:r>
      <w:r w:rsidR="00B53FB1">
        <w:rPr>
          <w:rFonts w:cs="Times New Roman"/>
        </w:rPr>
        <w:t>“</w:t>
      </w:r>
      <w:r w:rsidRPr="003E3F99">
        <w:rPr>
          <w:rFonts w:cs="Times New Roman"/>
        </w:rPr>
        <w:t>Inspection Information</w:t>
      </w:r>
      <w:r w:rsidR="00B53FB1">
        <w:rPr>
          <w:rFonts w:cs="Times New Roman"/>
        </w:rPr>
        <w:t>”</w:t>
      </w:r>
    </w:p>
    <w:p w:rsidRPr="003E3F99" w:rsidR="009648E5" w:rsidP="009648E5" w:rsidRDefault="009648E5" w14:paraId="60358381" w14:textId="77777777">
      <w:pPr>
        <w:pStyle w:val="ListParagraph"/>
        <w:numPr>
          <w:ilvl w:val="0"/>
          <w:numId w:val="87"/>
        </w:numPr>
        <w:spacing w:after="160"/>
        <w:contextualSpacing/>
        <w:outlineLvl w:val="9"/>
        <w:rPr>
          <w:rFonts w:cs="Times New Roman"/>
        </w:rPr>
      </w:pPr>
      <w:r w:rsidRPr="003E3F99">
        <w:rPr>
          <w:rFonts w:cs="Times New Roman"/>
        </w:rPr>
        <w:t>State program’s standard operating procedures</w:t>
      </w:r>
    </w:p>
    <w:p w:rsidRPr="003E3F99" w:rsidR="009648E5" w:rsidP="009648E5" w:rsidRDefault="009648E5" w14:paraId="0002D67E" w14:textId="77777777">
      <w:pPr>
        <w:pStyle w:val="ListParagraph"/>
        <w:numPr>
          <w:ilvl w:val="0"/>
          <w:numId w:val="87"/>
        </w:numPr>
        <w:spacing w:after="160"/>
        <w:contextualSpacing/>
        <w:outlineLvl w:val="9"/>
        <w:rPr>
          <w:rFonts w:cs="Times New Roman"/>
        </w:rPr>
      </w:pPr>
      <w:r w:rsidRPr="003E3F99">
        <w:rPr>
          <w:rFonts w:cs="Times New Roman"/>
        </w:rPr>
        <w:t>FD&amp;C Act</w:t>
      </w:r>
    </w:p>
    <w:p w:rsidRPr="003E3F99" w:rsidR="009648E5" w:rsidP="009648E5" w:rsidRDefault="009648E5" w14:paraId="07EB3F19" w14:textId="77777777">
      <w:pPr>
        <w:pStyle w:val="ListParagraph"/>
        <w:numPr>
          <w:ilvl w:val="0"/>
          <w:numId w:val="87"/>
        </w:numPr>
        <w:spacing w:after="160"/>
        <w:contextualSpacing/>
        <w:outlineLvl w:val="9"/>
        <w:rPr>
          <w:rFonts w:cs="Times New Roman"/>
        </w:rPr>
      </w:pPr>
      <w:r w:rsidRPr="003E3F99">
        <w:rPr>
          <w:rFonts w:cs="Times New Roman"/>
        </w:rPr>
        <w:t>State law (if applicable)</w:t>
      </w:r>
    </w:p>
    <w:p w:rsidRPr="003E3F99" w:rsidR="009648E5" w:rsidP="00B66004" w:rsidRDefault="009648E5" w14:paraId="66E052B6" w14:textId="77777777">
      <w:pPr>
        <w:ind w:firstLine="360"/>
        <w:rPr>
          <w:u w:val="single"/>
        </w:rPr>
      </w:pPr>
      <w:r w:rsidRPr="003E3F99">
        <w:rPr>
          <w:u w:val="single"/>
        </w:rPr>
        <w:t>Examples of a “needs improvement” rating:</w:t>
      </w:r>
    </w:p>
    <w:p w:rsidRPr="003E3F99" w:rsidR="009648E5" w:rsidP="009648E5" w:rsidRDefault="009648E5" w14:paraId="46D1F35E" w14:textId="3740451D">
      <w:pPr>
        <w:pStyle w:val="ListParagraph"/>
        <w:numPr>
          <w:ilvl w:val="0"/>
          <w:numId w:val="88"/>
        </w:numPr>
        <w:spacing w:after="160"/>
        <w:contextualSpacing/>
        <w:outlineLvl w:val="9"/>
        <w:rPr>
          <w:rFonts w:cs="Times New Roman"/>
        </w:rPr>
      </w:pPr>
      <w:r w:rsidRPr="003E3F99">
        <w:rPr>
          <w:rFonts w:cs="Times New Roman"/>
        </w:rPr>
        <w:t xml:space="preserve">The inspector does not confirm whether the </w:t>
      </w:r>
      <w:r w:rsidR="006124C3">
        <w:rPr>
          <w:rFonts w:cs="Times New Roman"/>
        </w:rPr>
        <w:t>EGG</w:t>
      </w:r>
      <w:r w:rsidRPr="003E3F99">
        <w:rPr>
          <w:rFonts w:cs="Times New Roman"/>
        </w:rPr>
        <w:t xml:space="preserve"> </w:t>
      </w:r>
      <w:r w:rsidR="00813553">
        <w:rPr>
          <w:rFonts w:cs="Times New Roman"/>
        </w:rPr>
        <w:t>PRODUCER</w:t>
      </w:r>
      <w:r w:rsidRPr="003E3F99">
        <w:rPr>
          <w:rFonts w:cs="Times New Roman"/>
        </w:rPr>
        <w:t xml:space="preserve"> is producing </w:t>
      </w:r>
      <w:r w:rsidR="006124C3">
        <w:rPr>
          <w:rFonts w:cs="Times New Roman"/>
        </w:rPr>
        <w:t>EGGS</w:t>
      </w:r>
      <w:r w:rsidRPr="003E3F99">
        <w:rPr>
          <w:rFonts w:cs="Times New Roman"/>
        </w:rPr>
        <w:t xml:space="preserve"> for the table </w:t>
      </w:r>
      <w:r w:rsidR="006124C3">
        <w:rPr>
          <w:rFonts w:cs="Times New Roman"/>
        </w:rPr>
        <w:t>EGG</w:t>
      </w:r>
      <w:r w:rsidRPr="003E3F99">
        <w:rPr>
          <w:rFonts w:cs="Times New Roman"/>
        </w:rPr>
        <w:t xml:space="preserve"> market.</w:t>
      </w:r>
    </w:p>
    <w:p w:rsidR="009648E5" w:rsidP="009648E5" w:rsidRDefault="009648E5" w14:paraId="7F72496B" w14:textId="37A8446D">
      <w:pPr>
        <w:pStyle w:val="ListParagraph"/>
        <w:numPr>
          <w:ilvl w:val="0"/>
          <w:numId w:val="88"/>
        </w:numPr>
        <w:spacing w:after="160"/>
        <w:contextualSpacing/>
        <w:outlineLvl w:val="9"/>
        <w:rPr>
          <w:rFonts w:cs="Times New Roman"/>
        </w:rPr>
      </w:pPr>
      <w:r w:rsidRPr="003E3F99">
        <w:rPr>
          <w:rFonts w:cs="Times New Roman"/>
        </w:rPr>
        <w:t xml:space="preserve">The inspector does not inquire about the interstate movement of </w:t>
      </w:r>
      <w:r w:rsidR="006124C3">
        <w:rPr>
          <w:rFonts w:cs="Times New Roman"/>
        </w:rPr>
        <w:t>EGGS</w:t>
      </w:r>
      <w:r w:rsidRPr="003E3F99">
        <w:rPr>
          <w:rFonts w:cs="Times New Roman"/>
        </w:rPr>
        <w:t>.</w:t>
      </w:r>
    </w:p>
    <w:p w:rsidRPr="008D13F4" w:rsidR="009648E5" w:rsidP="00B66004" w:rsidRDefault="009648E5" w14:paraId="5E7779C4" w14:textId="77777777">
      <w:pPr>
        <w:pStyle w:val="ListParagraph"/>
        <w:rPr>
          <w:rFonts w:cs="Times New Roman"/>
        </w:rPr>
      </w:pPr>
    </w:p>
    <w:p w:rsidRPr="005F04E4" w:rsidR="009648E5" w:rsidP="009648E5" w:rsidRDefault="009648E5" w14:paraId="288743A0" w14:textId="4D55C9BC">
      <w:pPr>
        <w:pStyle w:val="ListParagraph"/>
        <w:numPr>
          <w:ilvl w:val="0"/>
          <w:numId w:val="86"/>
        </w:numPr>
        <w:spacing w:after="160"/>
        <w:contextualSpacing/>
        <w:outlineLvl w:val="9"/>
        <w:rPr>
          <w:rFonts w:cs="Times New Roman"/>
          <w:b/>
        </w:rPr>
      </w:pPr>
      <w:r w:rsidRPr="003E3F99">
        <w:rPr>
          <w:rFonts w:cs="Times New Roman"/>
          <w:b/>
        </w:rPr>
        <w:t xml:space="preserve">Did the inspector determine if the firm is registered as an </w:t>
      </w:r>
      <w:r w:rsidR="00813553">
        <w:rPr>
          <w:rFonts w:cs="Times New Roman"/>
          <w:b/>
        </w:rPr>
        <w:t>EGG PRODUCER</w:t>
      </w:r>
      <w:r w:rsidRPr="003E3F99">
        <w:rPr>
          <w:rFonts w:cs="Times New Roman"/>
          <w:b/>
        </w:rPr>
        <w:t xml:space="preserve"> with the FDA (and/or state if applicable)?</w:t>
      </w:r>
    </w:p>
    <w:p w:rsidRPr="005F04E4" w:rsidR="009648E5" w:rsidP="00B66004" w:rsidRDefault="009648E5" w14:paraId="683A086C" w14:textId="77777777">
      <w:pPr>
        <w:ind w:firstLine="360"/>
        <w:rPr>
          <w:u w:val="single"/>
        </w:rPr>
      </w:pPr>
      <w:r w:rsidRPr="005F04E4">
        <w:rPr>
          <w:u w:val="single"/>
        </w:rPr>
        <w:t>References:</w:t>
      </w:r>
    </w:p>
    <w:p w:rsidRPr="005F04E4" w:rsidR="009648E5" w:rsidP="009648E5" w:rsidRDefault="009648E5" w14:paraId="1561F306" w14:textId="1765EF51">
      <w:pPr>
        <w:pStyle w:val="ListParagraph"/>
        <w:numPr>
          <w:ilvl w:val="0"/>
          <w:numId w:val="89"/>
        </w:numPr>
        <w:spacing w:after="160"/>
        <w:contextualSpacing/>
        <w:outlineLvl w:val="9"/>
        <w:rPr>
          <w:rFonts w:cs="Times New Roman"/>
        </w:rPr>
      </w:pPr>
      <w:r w:rsidRPr="005F04E4">
        <w:rPr>
          <w:rFonts w:cs="Times New Roman"/>
        </w:rPr>
        <w:t xml:space="preserve">FDA </w:t>
      </w:r>
      <w:bookmarkStart w:name="_Hlk47623926" w:id="242"/>
      <w:r w:rsidR="00714A87">
        <w:rPr>
          <w:rFonts w:cs="Times New Roman"/>
        </w:rPr>
        <w:t>CPGM</w:t>
      </w:r>
      <w:r w:rsidRPr="005F04E4">
        <w:rPr>
          <w:rFonts w:cs="Times New Roman"/>
        </w:rPr>
        <w:t xml:space="preserve"> 7303.836 </w:t>
      </w:r>
      <w:bookmarkEnd w:id="242"/>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69B4F436" w14:textId="77777777">
      <w:pPr>
        <w:pStyle w:val="ListParagraph"/>
        <w:numPr>
          <w:ilvl w:val="0"/>
          <w:numId w:val="89"/>
        </w:numPr>
        <w:spacing w:after="160"/>
        <w:contextualSpacing/>
        <w:outlineLvl w:val="9"/>
        <w:rPr>
          <w:rFonts w:cs="Times New Roman"/>
        </w:rPr>
      </w:pPr>
      <w:r w:rsidRPr="005F04E4">
        <w:rPr>
          <w:rFonts w:cs="Times New Roman"/>
        </w:rPr>
        <w:t>State program’s standard operating procedures</w:t>
      </w:r>
    </w:p>
    <w:p w:rsidRPr="005F04E4" w:rsidR="009648E5" w:rsidP="009648E5" w:rsidRDefault="009648E5" w14:paraId="5E099CF3" w14:textId="77777777">
      <w:pPr>
        <w:pStyle w:val="ListParagraph"/>
        <w:numPr>
          <w:ilvl w:val="0"/>
          <w:numId w:val="89"/>
        </w:numPr>
        <w:spacing w:after="160"/>
        <w:contextualSpacing/>
        <w:outlineLvl w:val="9"/>
        <w:rPr>
          <w:rFonts w:cs="Times New Roman"/>
        </w:rPr>
      </w:pPr>
      <w:r w:rsidRPr="005F04E4">
        <w:rPr>
          <w:rFonts w:cs="Times New Roman"/>
        </w:rPr>
        <w:t>21 CFR Part 118.11</w:t>
      </w:r>
    </w:p>
    <w:p w:rsidRPr="005F04E4" w:rsidR="009648E5" w:rsidP="009648E5" w:rsidRDefault="009648E5" w14:paraId="31D6EE3F" w14:textId="77777777">
      <w:pPr>
        <w:pStyle w:val="ListParagraph"/>
        <w:numPr>
          <w:ilvl w:val="0"/>
          <w:numId w:val="89"/>
        </w:numPr>
        <w:spacing w:after="160"/>
        <w:contextualSpacing/>
        <w:outlineLvl w:val="9"/>
        <w:rPr>
          <w:rFonts w:cs="Times New Roman"/>
        </w:rPr>
      </w:pPr>
      <w:r w:rsidRPr="005F04E4">
        <w:rPr>
          <w:rFonts w:cs="Times New Roman"/>
        </w:rPr>
        <w:t>State law (if applicable)</w:t>
      </w:r>
    </w:p>
    <w:p w:rsidRPr="005F04E4" w:rsidR="009648E5" w:rsidP="00B66004" w:rsidRDefault="009648E5" w14:paraId="1D7EA3CE" w14:textId="77777777">
      <w:pPr>
        <w:ind w:firstLine="360"/>
        <w:rPr>
          <w:u w:val="single"/>
        </w:rPr>
      </w:pPr>
      <w:r w:rsidRPr="005F04E4">
        <w:rPr>
          <w:u w:val="single"/>
        </w:rPr>
        <w:t>Examples of a “needs improvement” rating:</w:t>
      </w:r>
    </w:p>
    <w:p w:rsidR="009648E5" w:rsidP="009648E5" w:rsidRDefault="009648E5" w14:paraId="1E5EE32A" w14:textId="3C9AB764">
      <w:pPr>
        <w:pStyle w:val="ListParagraph"/>
        <w:numPr>
          <w:ilvl w:val="0"/>
          <w:numId w:val="90"/>
        </w:numPr>
        <w:spacing w:after="160"/>
        <w:contextualSpacing/>
        <w:outlineLvl w:val="9"/>
        <w:rPr>
          <w:rFonts w:cs="Times New Roman"/>
        </w:rPr>
      </w:pPr>
      <w:r w:rsidRPr="005F04E4">
        <w:rPr>
          <w:rFonts w:cs="Times New Roman"/>
        </w:rPr>
        <w:t xml:space="preserve">The inspector does not confirm whether the firm is registered as an </w:t>
      </w:r>
      <w:r w:rsidR="00813553">
        <w:rPr>
          <w:rFonts w:cs="Times New Roman"/>
        </w:rPr>
        <w:t>EGG PRODUCER</w:t>
      </w:r>
      <w:r w:rsidRPr="005F04E4">
        <w:rPr>
          <w:rFonts w:cs="Times New Roman"/>
        </w:rPr>
        <w:t xml:space="preserve"> with the FDA (and the state if applicable). </w:t>
      </w:r>
    </w:p>
    <w:p w:rsidRPr="008D13F4" w:rsidR="009648E5" w:rsidP="00B66004" w:rsidRDefault="009648E5" w14:paraId="393D871E" w14:textId="77777777">
      <w:pPr>
        <w:pStyle w:val="ListParagraph"/>
        <w:rPr>
          <w:rFonts w:cs="Times New Roman"/>
        </w:rPr>
      </w:pPr>
    </w:p>
    <w:p w:rsidRPr="005F04E4" w:rsidR="009648E5" w:rsidP="009648E5" w:rsidRDefault="009648E5" w14:paraId="087560F8" w14:textId="4F7E9FF8">
      <w:pPr>
        <w:pStyle w:val="ListParagraph"/>
        <w:numPr>
          <w:ilvl w:val="0"/>
          <w:numId w:val="86"/>
        </w:numPr>
        <w:spacing w:after="160"/>
        <w:contextualSpacing/>
        <w:outlineLvl w:val="9"/>
        <w:rPr>
          <w:rFonts w:cs="Times New Roman"/>
          <w:b/>
        </w:rPr>
      </w:pPr>
      <w:r w:rsidRPr="005F04E4">
        <w:rPr>
          <w:rFonts w:cs="Times New Roman"/>
          <w:b/>
        </w:rPr>
        <w:t xml:space="preserve">Did the inspector assess employee practices critical to the safe and sanitary production and storage of </w:t>
      </w:r>
      <w:r w:rsidRPr="002F0F28" w:rsidR="002F0F28">
        <w:rPr>
          <w:rFonts w:cs="Times New Roman"/>
          <w:b/>
        </w:rPr>
        <w:t>EGGS</w:t>
      </w:r>
      <w:r w:rsidRPr="005F04E4">
        <w:rPr>
          <w:rFonts w:cs="Times New Roman"/>
          <w:b/>
        </w:rPr>
        <w:t>?</w:t>
      </w:r>
    </w:p>
    <w:p w:rsidRPr="005F04E4" w:rsidR="009648E5" w:rsidP="00B66004" w:rsidRDefault="009648E5" w14:paraId="1A15C01F" w14:textId="77777777">
      <w:pPr>
        <w:ind w:firstLine="360"/>
        <w:rPr>
          <w:u w:val="single"/>
        </w:rPr>
      </w:pPr>
      <w:r w:rsidRPr="005F04E4">
        <w:rPr>
          <w:u w:val="single"/>
        </w:rPr>
        <w:t>References:</w:t>
      </w:r>
    </w:p>
    <w:p w:rsidRPr="005F04E4" w:rsidR="009648E5" w:rsidP="009648E5" w:rsidRDefault="009648E5" w14:paraId="4F781750" w14:textId="6A8EF290">
      <w:pPr>
        <w:pStyle w:val="ListParagraph"/>
        <w:numPr>
          <w:ilvl w:val="0"/>
          <w:numId w:val="91"/>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4D233ECA" w14:textId="77777777">
      <w:pPr>
        <w:pStyle w:val="ListParagraph"/>
        <w:numPr>
          <w:ilvl w:val="0"/>
          <w:numId w:val="91"/>
        </w:numPr>
        <w:spacing w:after="160"/>
        <w:contextualSpacing/>
        <w:outlineLvl w:val="9"/>
        <w:rPr>
          <w:rFonts w:cs="Times New Roman"/>
        </w:rPr>
      </w:pPr>
      <w:r w:rsidRPr="005F04E4">
        <w:rPr>
          <w:rFonts w:cs="Times New Roman"/>
        </w:rPr>
        <w:t>State program’s standard operating procedures</w:t>
      </w:r>
    </w:p>
    <w:p w:rsidRPr="005F04E4" w:rsidR="009648E5" w:rsidP="009648E5" w:rsidRDefault="009648E5" w14:paraId="5C2CA658" w14:textId="77777777">
      <w:pPr>
        <w:pStyle w:val="ListParagraph"/>
        <w:numPr>
          <w:ilvl w:val="0"/>
          <w:numId w:val="91"/>
        </w:numPr>
        <w:spacing w:after="160"/>
        <w:contextualSpacing/>
        <w:outlineLvl w:val="9"/>
        <w:rPr>
          <w:rFonts w:cs="Times New Roman"/>
        </w:rPr>
      </w:pPr>
      <w:r w:rsidRPr="005F04E4">
        <w:rPr>
          <w:rFonts w:cs="Times New Roman"/>
        </w:rPr>
        <w:t>21 CFR Part 118</w:t>
      </w:r>
    </w:p>
    <w:p w:rsidRPr="005F04E4" w:rsidR="009648E5" w:rsidP="009648E5" w:rsidRDefault="009648E5" w14:paraId="37F66B71" w14:textId="77777777">
      <w:pPr>
        <w:pStyle w:val="ListParagraph"/>
        <w:numPr>
          <w:ilvl w:val="0"/>
          <w:numId w:val="91"/>
        </w:numPr>
        <w:spacing w:after="160"/>
        <w:contextualSpacing/>
        <w:outlineLvl w:val="9"/>
        <w:rPr>
          <w:rFonts w:cs="Times New Roman"/>
        </w:rPr>
      </w:pPr>
      <w:r w:rsidRPr="005F04E4">
        <w:rPr>
          <w:rFonts w:cs="Times New Roman"/>
        </w:rPr>
        <w:t>Food Drug &amp; Cosmetic Act, Section 402(a)(4)</w:t>
      </w:r>
    </w:p>
    <w:p w:rsidRPr="005F04E4" w:rsidR="009648E5" w:rsidP="009648E5" w:rsidRDefault="009648E5" w14:paraId="03848FFE" w14:textId="77777777">
      <w:pPr>
        <w:pStyle w:val="ListParagraph"/>
        <w:numPr>
          <w:ilvl w:val="0"/>
          <w:numId w:val="91"/>
        </w:numPr>
        <w:spacing w:after="160"/>
        <w:contextualSpacing/>
        <w:outlineLvl w:val="9"/>
        <w:rPr>
          <w:rFonts w:cs="Times New Roman"/>
        </w:rPr>
      </w:pPr>
      <w:r w:rsidRPr="005F04E4">
        <w:rPr>
          <w:rFonts w:cs="Times New Roman"/>
        </w:rPr>
        <w:t>State law (if applicable)</w:t>
      </w:r>
    </w:p>
    <w:p w:rsidRPr="005F04E4" w:rsidR="009648E5" w:rsidP="00B66004" w:rsidRDefault="009648E5" w14:paraId="0F94B0C2" w14:textId="77777777">
      <w:pPr>
        <w:ind w:firstLine="360"/>
        <w:rPr>
          <w:u w:val="single"/>
        </w:rPr>
      </w:pPr>
      <w:r w:rsidRPr="005F04E4">
        <w:rPr>
          <w:u w:val="single"/>
        </w:rPr>
        <w:t>Examples of a “needs improvement” rating:</w:t>
      </w:r>
    </w:p>
    <w:p w:rsidRPr="005F04E4" w:rsidR="009648E5" w:rsidP="009648E5" w:rsidRDefault="009648E5" w14:paraId="564DBFC4" w14:textId="77777777">
      <w:pPr>
        <w:pStyle w:val="ListParagraph"/>
        <w:numPr>
          <w:ilvl w:val="0"/>
          <w:numId w:val="92"/>
        </w:numPr>
        <w:spacing w:after="160"/>
        <w:contextualSpacing/>
        <w:outlineLvl w:val="9"/>
        <w:rPr>
          <w:rFonts w:cs="Times New Roman"/>
        </w:rPr>
      </w:pPr>
      <w:r w:rsidRPr="005F04E4">
        <w:rPr>
          <w:rFonts w:cs="Times New Roman"/>
        </w:rPr>
        <w:t>The inspector does not evaluate biosecurity measures of employees working within a poultry house.</w:t>
      </w:r>
    </w:p>
    <w:p w:rsidRPr="005F04E4" w:rsidR="009648E5" w:rsidP="009648E5" w:rsidRDefault="009648E5" w14:paraId="7FC2B25E" w14:textId="08FC699D">
      <w:pPr>
        <w:pStyle w:val="ListParagraph"/>
        <w:numPr>
          <w:ilvl w:val="0"/>
          <w:numId w:val="92"/>
        </w:numPr>
        <w:spacing w:after="160"/>
        <w:contextualSpacing/>
        <w:outlineLvl w:val="9"/>
        <w:rPr>
          <w:rFonts w:cs="Times New Roman"/>
        </w:rPr>
      </w:pPr>
      <w:r w:rsidRPr="005F04E4">
        <w:rPr>
          <w:rFonts w:cs="Times New Roman"/>
        </w:rPr>
        <w:lastRenderedPageBreak/>
        <w:t xml:space="preserve">The inspector does not assess sanitation practices conducted by employees working within the on-site packing facility that is not actively enrolled in the USDA/AMS voluntary </w:t>
      </w:r>
      <w:r w:rsidR="006124C3">
        <w:rPr>
          <w:rFonts w:cs="Times New Roman"/>
        </w:rPr>
        <w:t>EGG</w:t>
      </w:r>
      <w:r w:rsidRPr="005F04E4">
        <w:rPr>
          <w:rFonts w:cs="Times New Roman"/>
        </w:rPr>
        <w:t xml:space="preserve"> grading program.</w:t>
      </w:r>
    </w:p>
    <w:p w:rsidR="009648E5" w:rsidP="009648E5" w:rsidRDefault="009648E5" w14:paraId="6B41BD20" w14:textId="24936B9C">
      <w:pPr>
        <w:pStyle w:val="ListParagraph"/>
        <w:numPr>
          <w:ilvl w:val="0"/>
          <w:numId w:val="92"/>
        </w:numPr>
        <w:spacing w:after="160"/>
        <w:contextualSpacing/>
        <w:outlineLvl w:val="9"/>
        <w:rPr>
          <w:rFonts w:cs="Times New Roman"/>
        </w:rPr>
      </w:pPr>
      <w:r w:rsidRPr="008D13F4">
        <w:rPr>
          <w:rFonts w:cs="Times New Roman"/>
        </w:rPr>
        <w:t xml:space="preserve">The </w:t>
      </w:r>
      <w:r w:rsidR="00813553">
        <w:rPr>
          <w:rFonts w:cs="Times New Roman"/>
        </w:rPr>
        <w:t>EGG PRODUCER</w:t>
      </w:r>
      <w:r w:rsidRPr="008D13F4">
        <w:rPr>
          <w:rFonts w:cs="Times New Roman"/>
        </w:rPr>
        <w:t xml:space="preserve"> holds </w:t>
      </w:r>
      <w:r w:rsidR="006124C3">
        <w:rPr>
          <w:rFonts w:cs="Times New Roman"/>
        </w:rPr>
        <w:t>EGGS</w:t>
      </w:r>
      <w:r w:rsidRPr="008D13F4">
        <w:rPr>
          <w:rFonts w:cs="Times New Roman"/>
        </w:rPr>
        <w:t xml:space="preserve"> for the table market within a refrigerated trailer beginning 36 hours after the time of lay. The inspector does not check the ambient temperature of the trailer where </w:t>
      </w:r>
      <w:r w:rsidR="006124C3">
        <w:rPr>
          <w:rFonts w:cs="Times New Roman"/>
        </w:rPr>
        <w:t>EGGS</w:t>
      </w:r>
      <w:r w:rsidRPr="008D13F4">
        <w:rPr>
          <w:rFonts w:cs="Times New Roman"/>
        </w:rPr>
        <w:t xml:space="preserve"> are stored.</w:t>
      </w:r>
    </w:p>
    <w:p w:rsidRPr="008D13F4" w:rsidR="009648E5" w:rsidP="00B66004" w:rsidRDefault="009648E5" w14:paraId="540173ED" w14:textId="77777777">
      <w:pPr>
        <w:pStyle w:val="ListParagraph"/>
        <w:rPr>
          <w:rFonts w:cs="Times New Roman"/>
        </w:rPr>
      </w:pPr>
    </w:p>
    <w:p w:rsidRPr="005F04E4" w:rsidR="009648E5" w:rsidP="009648E5" w:rsidRDefault="009648E5" w14:paraId="56C93C50" w14:textId="77777777">
      <w:pPr>
        <w:pStyle w:val="ListParagraph"/>
        <w:numPr>
          <w:ilvl w:val="0"/>
          <w:numId w:val="86"/>
        </w:numPr>
        <w:spacing w:after="160"/>
        <w:contextualSpacing/>
        <w:outlineLvl w:val="9"/>
        <w:rPr>
          <w:rFonts w:cs="Times New Roman"/>
          <w:b/>
        </w:rPr>
      </w:pPr>
      <w:r w:rsidRPr="005F04E4">
        <w:rPr>
          <w:rFonts w:cs="Times New Roman"/>
          <w:b/>
        </w:rPr>
        <w:t>Did the inspector properly evaluate the likelihood that conditions, practices, components, and/or labeling could cause the product to be adulterated or misbranded?</w:t>
      </w:r>
    </w:p>
    <w:p w:rsidRPr="005F04E4" w:rsidR="009648E5" w:rsidP="00B66004" w:rsidRDefault="009648E5" w14:paraId="011BB484" w14:textId="77777777">
      <w:pPr>
        <w:ind w:firstLine="360"/>
        <w:rPr>
          <w:u w:val="single"/>
        </w:rPr>
      </w:pPr>
      <w:r w:rsidRPr="005F04E4">
        <w:rPr>
          <w:u w:val="single"/>
        </w:rPr>
        <w:t>References:</w:t>
      </w:r>
    </w:p>
    <w:p w:rsidRPr="005F04E4" w:rsidR="009648E5" w:rsidP="009648E5" w:rsidRDefault="009648E5" w14:paraId="1EE8CB33" w14:textId="364B1A50">
      <w:pPr>
        <w:pStyle w:val="ListParagraph"/>
        <w:numPr>
          <w:ilvl w:val="0"/>
          <w:numId w:val="93"/>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63C8338D" w14:textId="77777777">
      <w:pPr>
        <w:pStyle w:val="ListParagraph"/>
        <w:numPr>
          <w:ilvl w:val="0"/>
          <w:numId w:val="93"/>
        </w:numPr>
        <w:spacing w:after="160"/>
        <w:contextualSpacing/>
        <w:outlineLvl w:val="9"/>
        <w:rPr>
          <w:rFonts w:cs="Times New Roman"/>
        </w:rPr>
      </w:pPr>
      <w:r w:rsidRPr="005F04E4">
        <w:rPr>
          <w:rFonts w:cs="Times New Roman"/>
        </w:rPr>
        <w:t>State program’s standard operating procedures</w:t>
      </w:r>
    </w:p>
    <w:p w:rsidRPr="005F04E4" w:rsidR="009648E5" w:rsidP="009648E5" w:rsidRDefault="009648E5" w14:paraId="126E8D44" w14:textId="77777777">
      <w:pPr>
        <w:pStyle w:val="ListParagraph"/>
        <w:numPr>
          <w:ilvl w:val="0"/>
          <w:numId w:val="93"/>
        </w:numPr>
        <w:spacing w:after="160"/>
        <w:contextualSpacing/>
        <w:outlineLvl w:val="9"/>
        <w:rPr>
          <w:rFonts w:cs="Times New Roman"/>
        </w:rPr>
      </w:pPr>
      <w:r w:rsidRPr="005F04E4">
        <w:rPr>
          <w:rFonts w:cs="Times New Roman"/>
        </w:rPr>
        <w:t>21 CFR Part 118</w:t>
      </w:r>
    </w:p>
    <w:p w:rsidRPr="005F04E4" w:rsidR="009648E5" w:rsidP="009648E5" w:rsidRDefault="009648E5" w14:paraId="362E2E30" w14:textId="77777777">
      <w:pPr>
        <w:pStyle w:val="ListParagraph"/>
        <w:numPr>
          <w:ilvl w:val="0"/>
          <w:numId w:val="93"/>
        </w:numPr>
        <w:spacing w:after="160"/>
        <w:contextualSpacing/>
        <w:outlineLvl w:val="9"/>
        <w:rPr>
          <w:rFonts w:cs="Times New Roman"/>
        </w:rPr>
      </w:pPr>
      <w:r w:rsidRPr="005F04E4">
        <w:rPr>
          <w:rFonts w:cs="Times New Roman"/>
        </w:rPr>
        <w:t>State law (if applicable)</w:t>
      </w:r>
    </w:p>
    <w:p w:rsidRPr="005F04E4" w:rsidR="009648E5" w:rsidP="00B66004" w:rsidRDefault="009648E5" w14:paraId="24AEC207" w14:textId="77777777">
      <w:pPr>
        <w:ind w:firstLine="360"/>
        <w:rPr>
          <w:u w:val="single"/>
        </w:rPr>
      </w:pPr>
      <w:r w:rsidRPr="005F04E4">
        <w:rPr>
          <w:u w:val="single"/>
        </w:rPr>
        <w:t>Examples of a “needs improvement” rating:</w:t>
      </w:r>
    </w:p>
    <w:p w:rsidRPr="005F04E4" w:rsidR="009648E5" w:rsidP="009648E5" w:rsidRDefault="009648E5" w14:paraId="5F56512C" w14:textId="77777777">
      <w:pPr>
        <w:pStyle w:val="ListParagraph"/>
        <w:numPr>
          <w:ilvl w:val="0"/>
          <w:numId w:val="94"/>
        </w:numPr>
        <w:spacing w:after="160"/>
        <w:contextualSpacing/>
        <w:outlineLvl w:val="9"/>
        <w:rPr>
          <w:rFonts w:cs="Times New Roman"/>
        </w:rPr>
      </w:pPr>
      <w:r w:rsidRPr="005F04E4">
        <w:rPr>
          <w:rFonts w:cs="Times New Roman"/>
        </w:rPr>
        <w:t>The inspector does not recognize the gross amount of rodent activity seen within the poultry house.</w:t>
      </w:r>
    </w:p>
    <w:p w:rsidRPr="005F04E4" w:rsidR="009648E5" w:rsidP="009648E5" w:rsidRDefault="009648E5" w14:paraId="0D74DB88" w14:textId="199BD4B1">
      <w:pPr>
        <w:pStyle w:val="ListParagraph"/>
        <w:numPr>
          <w:ilvl w:val="0"/>
          <w:numId w:val="94"/>
        </w:numPr>
        <w:spacing w:after="160"/>
        <w:contextualSpacing/>
        <w:outlineLvl w:val="9"/>
        <w:rPr>
          <w:rFonts w:cs="Times New Roman"/>
        </w:rPr>
      </w:pPr>
      <w:r w:rsidRPr="005F04E4">
        <w:rPr>
          <w:rFonts w:cs="Times New Roman"/>
        </w:rPr>
        <w:t xml:space="preserve">Although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monitors for flies within the poultry house, the inspector does not recognize the use of parasitic wasps as a biological control method that is not an acceptable control method to lower the fly population. </w:t>
      </w:r>
    </w:p>
    <w:p w:rsidR="009648E5" w:rsidP="009648E5" w:rsidRDefault="009648E5" w14:paraId="57169C03" w14:textId="1EA9825D">
      <w:pPr>
        <w:pStyle w:val="ListParagraph"/>
        <w:numPr>
          <w:ilvl w:val="0"/>
          <w:numId w:val="94"/>
        </w:numPr>
        <w:spacing w:after="160"/>
        <w:contextualSpacing/>
        <w:outlineLvl w:val="9"/>
        <w:rPr>
          <w:rFonts w:cs="Times New Roman"/>
        </w:rPr>
      </w:pPr>
      <w:r w:rsidRPr="005F04E4">
        <w:rPr>
          <w:rFonts w:cs="Times New Roman"/>
        </w:rPr>
        <w:t xml:space="preserve">The inspector does not perform his/her own flock age calculation to determine compliance when evaluating whether environmental testing for Salmonella Enteritidis (SE) was performed by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when the flock was between 40 to 45 weeks of age.  </w:t>
      </w:r>
    </w:p>
    <w:p w:rsidRPr="008D13F4" w:rsidR="009648E5" w:rsidP="00B66004" w:rsidRDefault="009648E5" w14:paraId="196C145B" w14:textId="77777777">
      <w:pPr>
        <w:pStyle w:val="ListParagraph"/>
        <w:rPr>
          <w:rFonts w:cs="Times New Roman"/>
        </w:rPr>
      </w:pPr>
    </w:p>
    <w:p w:rsidRPr="005F04E4" w:rsidR="009648E5" w:rsidP="009648E5" w:rsidRDefault="009648E5" w14:paraId="6255A4CC" w14:textId="5A2DC20A">
      <w:pPr>
        <w:pStyle w:val="ListParagraph"/>
        <w:numPr>
          <w:ilvl w:val="0"/>
          <w:numId w:val="86"/>
        </w:numPr>
        <w:spacing w:after="160"/>
        <w:contextualSpacing/>
        <w:outlineLvl w:val="9"/>
        <w:rPr>
          <w:rFonts w:cs="Times New Roman"/>
          <w:b/>
        </w:rPr>
      </w:pPr>
      <w:r w:rsidRPr="005F04E4">
        <w:rPr>
          <w:rFonts w:cs="Times New Roman"/>
          <w:b/>
        </w:rPr>
        <w:t xml:space="preserve">Did the inspector recognize significant violative conditions or practices if present and record findings consistent with </w:t>
      </w:r>
      <w:r w:rsidR="00483983">
        <w:rPr>
          <w:rFonts w:cs="Times New Roman"/>
          <w:b/>
        </w:rPr>
        <w:t>s</w:t>
      </w:r>
      <w:r w:rsidRPr="005F04E4">
        <w:rPr>
          <w:rFonts w:cs="Times New Roman"/>
          <w:b/>
        </w:rPr>
        <w:t>tate and/or FDA procedures?</w:t>
      </w:r>
    </w:p>
    <w:p w:rsidRPr="005F04E4" w:rsidR="009648E5" w:rsidP="00B66004" w:rsidRDefault="009648E5" w14:paraId="0AA019BA" w14:textId="77777777">
      <w:pPr>
        <w:ind w:firstLine="360"/>
        <w:rPr>
          <w:u w:val="single"/>
        </w:rPr>
      </w:pPr>
      <w:r w:rsidRPr="005F04E4">
        <w:rPr>
          <w:u w:val="single"/>
        </w:rPr>
        <w:t>References:</w:t>
      </w:r>
    </w:p>
    <w:p w:rsidRPr="005F04E4" w:rsidR="009648E5" w:rsidP="009648E5" w:rsidRDefault="009648E5" w14:paraId="3B07B276" w14:textId="1F0F991E">
      <w:pPr>
        <w:pStyle w:val="ListParagraph"/>
        <w:numPr>
          <w:ilvl w:val="0"/>
          <w:numId w:val="95"/>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3156340E" w14:textId="77777777">
      <w:pPr>
        <w:pStyle w:val="ListParagraph"/>
        <w:numPr>
          <w:ilvl w:val="0"/>
          <w:numId w:val="95"/>
        </w:numPr>
        <w:spacing w:after="160"/>
        <w:contextualSpacing/>
        <w:outlineLvl w:val="9"/>
        <w:rPr>
          <w:rFonts w:cs="Times New Roman"/>
        </w:rPr>
      </w:pPr>
      <w:r w:rsidRPr="005F04E4">
        <w:rPr>
          <w:rFonts w:cs="Times New Roman"/>
        </w:rPr>
        <w:t>State program’s standard operating procedures</w:t>
      </w:r>
    </w:p>
    <w:p w:rsidRPr="005F04E4" w:rsidR="009648E5" w:rsidP="009648E5" w:rsidRDefault="009648E5" w14:paraId="5317D919" w14:textId="77777777">
      <w:pPr>
        <w:pStyle w:val="ListParagraph"/>
        <w:numPr>
          <w:ilvl w:val="0"/>
          <w:numId w:val="95"/>
        </w:numPr>
        <w:spacing w:after="160"/>
        <w:contextualSpacing/>
        <w:outlineLvl w:val="9"/>
        <w:rPr>
          <w:rFonts w:cs="Times New Roman"/>
        </w:rPr>
      </w:pPr>
      <w:r w:rsidRPr="005F04E4">
        <w:rPr>
          <w:rFonts w:cs="Times New Roman"/>
        </w:rPr>
        <w:t>21 CFR Part 118</w:t>
      </w:r>
    </w:p>
    <w:p w:rsidRPr="005F04E4" w:rsidR="009648E5" w:rsidP="009648E5" w:rsidRDefault="009648E5" w14:paraId="54F07005" w14:textId="77777777">
      <w:pPr>
        <w:pStyle w:val="ListParagraph"/>
        <w:numPr>
          <w:ilvl w:val="0"/>
          <w:numId w:val="95"/>
        </w:numPr>
        <w:spacing w:after="160"/>
        <w:contextualSpacing/>
        <w:outlineLvl w:val="9"/>
        <w:rPr>
          <w:rFonts w:cs="Times New Roman"/>
        </w:rPr>
      </w:pPr>
      <w:r w:rsidRPr="005F04E4">
        <w:rPr>
          <w:rFonts w:cs="Times New Roman"/>
        </w:rPr>
        <w:t>State law (if applicable)</w:t>
      </w:r>
    </w:p>
    <w:p w:rsidRPr="005F04E4" w:rsidR="009648E5" w:rsidP="00B66004" w:rsidRDefault="009648E5" w14:paraId="270644C9" w14:textId="77777777">
      <w:pPr>
        <w:ind w:firstLine="360"/>
        <w:rPr>
          <w:u w:val="single"/>
        </w:rPr>
      </w:pPr>
      <w:r w:rsidRPr="005F04E4">
        <w:rPr>
          <w:u w:val="single"/>
        </w:rPr>
        <w:t>Examples of a “needs improvement” rating:</w:t>
      </w:r>
    </w:p>
    <w:p w:rsidRPr="005F04E4" w:rsidR="009648E5" w:rsidP="009648E5" w:rsidRDefault="009648E5" w14:paraId="3689AC1C" w14:textId="426BD02E">
      <w:pPr>
        <w:pStyle w:val="ListParagraph"/>
        <w:numPr>
          <w:ilvl w:val="0"/>
          <w:numId w:val="96"/>
        </w:numPr>
        <w:spacing w:after="160"/>
        <w:contextualSpacing/>
        <w:outlineLvl w:val="9"/>
        <w:rPr>
          <w:rFonts w:cs="Times New Roman"/>
        </w:rPr>
      </w:pPr>
      <w:r w:rsidRPr="005F04E4">
        <w:rPr>
          <w:rFonts w:cs="Times New Roman"/>
        </w:rPr>
        <w:t xml:space="preserve">The inspector is aware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did not disinfect the cleaned poultry house after an environmental test was positive for SE.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had previously repopulated the poultry house and is selling the </w:t>
      </w:r>
      <w:r w:rsidRPr="002F0F28" w:rsidR="002F0F28">
        <w:rPr>
          <w:rFonts w:cs="Times New Roman"/>
        </w:rPr>
        <w:t>EGGS</w:t>
      </w:r>
      <w:r w:rsidRPr="005F04E4">
        <w:rPr>
          <w:rFonts w:cs="Times New Roman"/>
        </w:rPr>
        <w:t xml:space="preserve"> to the table </w:t>
      </w:r>
      <w:r w:rsidR="00813553">
        <w:rPr>
          <w:rFonts w:cs="Times New Roman"/>
        </w:rPr>
        <w:t>EGG</w:t>
      </w:r>
      <w:r w:rsidRPr="005F04E4">
        <w:rPr>
          <w:rFonts w:cs="Times New Roman"/>
        </w:rPr>
        <w:t xml:space="preserve"> market. The </w:t>
      </w:r>
      <w:r w:rsidRPr="005F04E4">
        <w:rPr>
          <w:rFonts w:cs="Times New Roman"/>
        </w:rPr>
        <w:lastRenderedPageBreak/>
        <w:t>inspector did not recognize the poultry house was not cleaned and disinfected properly prior to housing a new flock which makes the environment within the poultry house positive for SE.</w:t>
      </w:r>
    </w:p>
    <w:p w:rsidR="009648E5" w:rsidP="009648E5" w:rsidRDefault="009648E5" w14:paraId="5A9C86E3" w14:textId="7DCAA0E1">
      <w:pPr>
        <w:pStyle w:val="ListParagraph"/>
        <w:numPr>
          <w:ilvl w:val="0"/>
          <w:numId w:val="96"/>
        </w:numPr>
        <w:spacing w:after="160"/>
        <w:contextualSpacing/>
        <w:outlineLvl w:val="9"/>
        <w:rPr>
          <w:rFonts w:cs="Times New Roman"/>
        </w:rPr>
      </w:pPr>
      <w:r w:rsidRPr="005F04E4">
        <w:rPr>
          <w:rFonts w:cs="Times New Roman"/>
        </w:rPr>
        <w:t xml:space="preserve">The inspector discovers the </w:t>
      </w:r>
      <w:r w:rsidR="00813553">
        <w:rPr>
          <w:rFonts w:cs="Times New Roman"/>
        </w:rPr>
        <w:t>EGG</w:t>
      </w:r>
      <w:r w:rsidRPr="005F04E4">
        <w:rPr>
          <w:rFonts w:cs="Times New Roman"/>
        </w:rPr>
        <w:t xml:space="preserve"> </w:t>
      </w:r>
      <w:r w:rsidR="00813553">
        <w:rPr>
          <w:rFonts w:cs="Times New Roman"/>
        </w:rPr>
        <w:t>PROUDCER</w:t>
      </w:r>
      <w:r w:rsidRPr="005F04E4">
        <w:rPr>
          <w:rFonts w:cs="Times New Roman"/>
        </w:rPr>
        <w:t xml:space="preserve"> does not have an SE prevention plan as required by the Egg Safety Rule based upon operations.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has operated in this manner for at least five years. The inspector does not record this finding as a violation.</w:t>
      </w:r>
    </w:p>
    <w:p w:rsidRPr="008D13F4" w:rsidR="009648E5" w:rsidP="00B66004" w:rsidRDefault="009648E5" w14:paraId="41EF8EB4" w14:textId="77777777">
      <w:pPr>
        <w:pStyle w:val="ListParagraph"/>
        <w:rPr>
          <w:rFonts w:cs="Times New Roman"/>
        </w:rPr>
      </w:pPr>
    </w:p>
    <w:p w:rsidRPr="005F04E4" w:rsidR="009648E5" w:rsidP="009648E5" w:rsidRDefault="009648E5" w14:paraId="1E4259DF" w14:textId="77777777">
      <w:pPr>
        <w:pStyle w:val="ListParagraph"/>
        <w:numPr>
          <w:ilvl w:val="0"/>
          <w:numId w:val="86"/>
        </w:numPr>
        <w:spacing w:after="160"/>
        <w:contextualSpacing/>
        <w:outlineLvl w:val="9"/>
        <w:rPr>
          <w:rFonts w:cs="Times New Roman"/>
          <w:b/>
        </w:rPr>
      </w:pPr>
      <w:r w:rsidRPr="005F04E4">
        <w:rPr>
          <w:rFonts w:cs="Times New Roman"/>
          <w:b/>
        </w:rPr>
        <w:t>Did the inspector distinguish between significant versus insignificant observations and isolated incidents versus trends?</w:t>
      </w:r>
    </w:p>
    <w:p w:rsidRPr="005F04E4" w:rsidR="009648E5" w:rsidP="00B66004" w:rsidRDefault="009648E5" w14:paraId="727E889D" w14:textId="77777777">
      <w:pPr>
        <w:ind w:firstLine="360"/>
        <w:rPr>
          <w:u w:val="single"/>
        </w:rPr>
      </w:pPr>
      <w:r w:rsidRPr="005F04E4">
        <w:rPr>
          <w:u w:val="single"/>
        </w:rPr>
        <w:t>References:</w:t>
      </w:r>
    </w:p>
    <w:p w:rsidRPr="005F04E4" w:rsidR="009648E5" w:rsidP="009648E5" w:rsidRDefault="009648E5" w14:paraId="7B4BEF9C" w14:textId="2562F78C">
      <w:pPr>
        <w:pStyle w:val="ListParagraph"/>
        <w:numPr>
          <w:ilvl w:val="0"/>
          <w:numId w:val="97"/>
        </w:numPr>
        <w:spacing w:after="160"/>
        <w:contextualSpacing/>
        <w:outlineLvl w:val="9"/>
        <w:rPr>
          <w:rFonts w:cs="Times New Roman"/>
        </w:rPr>
      </w:pPr>
      <w:r w:rsidRPr="005F04E4">
        <w:rPr>
          <w:rFonts w:cs="Times New Roman"/>
        </w:rPr>
        <w:t xml:space="preserve">FDA </w:t>
      </w:r>
      <w:r w:rsidR="00714A87">
        <w:rPr>
          <w:rFonts w:cs="Times New Roman"/>
        </w:rPr>
        <w:t xml:space="preserve">CPGM </w:t>
      </w:r>
      <w:r w:rsidRPr="005F04E4">
        <w:rPr>
          <w:rFonts w:cs="Times New Roman"/>
        </w:rPr>
        <w:t xml:space="preserve">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2B342830" w14:textId="77777777">
      <w:pPr>
        <w:pStyle w:val="ListParagraph"/>
        <w:numPr>
          <w:ilvl w:val="0"/>
          <w:numId w:val="97"/>
        </w:numPr>
        <w:spacing w:after="160"/>
        <w:contextualSpacing/>
        <w:outlineLvl w:val="9"/>
        <w:rPr>
          <w:rFonts w:cs="Times New Roman"/>
        </w:rPr>
      </w:pPr>
      <w:r w:rsidRPr="005F04E4">
        <w:rPr>
          <w:rFonts w:cs="Times New Roman"/>
        </w:rPr>
        <w:t>State program’s standard operating procedures</w:t>
      </w:r>
    </w:p>
    <w:p w:rsidRPr="005F04E4" w:rsidR="009648E5" w:rsidP="009648E5" w:rsidRDefault="009648E5" w14:paraId="0AF67E4D" w14:textId="77777777">
      <w:pPr>
        <w:pStyle w:val="ListParagraph"/>
        <w:numPr>
          <w:ilvl w:val="0"/>
          <w:numId w:val="97"/>
        </w:numPr>
        <w:spacing w:after="160"/>
        <w:contextualSpacing/>
        <w:outlineLvl w:val="9"/>
        <w:rPr>
          <w:rFonts w:cs="Times New Roman"/>
        </w:rPr>
      </w:pPr>
      <w:r w:rsidRPr="005F04E4">
        <w:rPr>
          <w:rFonts w:cs="Times New Roman"/>
        </w:rPr>
        <w:t>21 CFR Part 118</w:t>
      </w:r>
    </w:p>
    <w:p w:rsidRPr="005F04E4" w:rsidR="009648E5" w:rsidP="009648E5" w:rsidRDefault="009648E5" w14:paraId="2D5800AD" w14:textId="77777777">
      <w:pPr>
        <w:pStyle w:val="ListParagraph"/>
        <w:numPr>
          <w:ilvl w:val="0"/>
          <w:numId w:val="97"/>
        </w:numPr>
        <w:spacing w:after="160"/>
        <w:contextualSpacing/>
        <w:outlineLvl w:val="9"/>
        <w:rPr>
          <w:rFonts w:cs="Times New Roman"/>
        </w:rPr>
      </w:pPr>
      <w:r w:rsidRPr="005F04E4">
        <w:rPr>
          <w:rFonts w:cs="Times New Roman"/>
        </w:rPr>
        <w:t>State law (if applicable)</w:t>
      </w:r>
    </w:p>
    <w:p w:rsidRPr="005F04E4" w:rsidR="009648E5" w:rsidP="00B66004" w:rsidRDefault="009648E5" w14:paraId="241EC93C" w14:textId="77777777">
      <w:pPr>
        <w:ind w:firstLine="360"/>
        <w:rPr>
          <w:u w:val="single"/>
        </w:rPr>
      </w:pPr>
      <w:r w:rsidRPr="005F04E4">
        <w:rPr>
          <w:u w:val="single"/>
        </w:rPr>
        <w:t>Examples of a “needs improvement” rating:</w:t>
      </w:r>
    </w:p>
    <w:p w:rsidRPr="005F04E4" w:rsidR="009648E5" w:rsidP="009648E5" w:rsidRDefault="009648E5" w14:paraId="4C1ADB36" w14:textId="77777777">
      <w:pPr>
        <w:pStyle w:val="ListParagraph"/>
        <w:numPr>
          <w:ilvl w:val="0"/>
          <w:numId w:val="98"/>
        </w:numPr>
        <w:spacing w:after="160"/>
        <w:contextualSpacing/>
        <w:outlineLvl w:val="9"/>
        <w:rPr>
          <w:rFonts w:cs="Times New Roman"/>
        </w:rPr>
      </w:pPr>
      <w:r w:rsidRPr="005F04E4">
        <w:rPr>
          <w:rFonts w:cs="Times New Roman"/>
        </w:rPr>
        <w:t>The inspector notes a minor record keeping deficiency pertaining to one out of 600 refrigeration records showing the time of the refrigeration check was not documented.</w:t>
      </w:r>
    </w:p>
    <w:p w:rsidRPr="005F04E4" w:rsidR="009648E5" w:rsidP="009648E5" w:rsidRDefault="009648E5" w14:paraId="3D588D58" w14:textId="77777777">
      <w:pPr>
        <w:pStyle w:val="ListParagraph"/>
        <w:numPr>
          <w:ilvl w:val="0"/>
          <w:numId w:val="98"/>
        </w:numPr>
        <w:spacing w:after="160"/>
        <w:contextualSpacing/>
        <w:outlineLvl w:val="9"/>
        <w:rPr>
          <w:rFonts w:cs="Times New Roman"/>
        </w:rPr>
      </w:pPr>
      <w:r w:rsidRPr="005F04E4">
        <w:rPr>
          <w:rFonts w:cs="Times New Roman"/>
        </w:rPr>
        <w:t>During the inspection of a poultry house, the inspector focuses on a mortality pile stored against the back wall without evidence showing it was attracting rodents and/or flies.  The inspector objects to this daily practice without properly considering that mortality checks occur daily, and piles are picked up daily by a third-party trucking company.</w:t>
      </w:r>
    </w:p>
    <w:p w:rsidR="009648E5" w:rsidP="009648E5" w:rsidRDefault="009648E5" w14:paraId="093343EF" w14:textId="60BF6B5B">
      <w:pPr>
        <w:pStyle w:val="ListParagraph"/>
        <w:numPr>
          <w:ilvl w:val="0"/>
          <w:numId w:val="98"/>
        </w:numPr>
        <w:spacing w:after="160"/>
        <w:contextualSpacing/>
        <w:outlineLvl w:val="9"/>
        <w:rPr>
          <w:rFonts w:cs="Times New Roman"/>
        </w:rPr>
      </w:pPr>
      <w:r w:rsidRPr="005F04E4">
        <w:rPr>
          <w:rFonts w:cs="Times New Roman"/>
        </w:rPr>
        <w:t xml:space="preserve">The inspector notices the </w:t>
      </w:r>
      <w:r w:rsidR="00813553">
        <w:rPr>
          <w:rFonts w:cs="Times New Roman"/>
        </w:rPr>
        <w:t>EGG PRODUCER</w:t>
      </w:r>
      <w:r w:rsidRPr="005F04E4">
        <w:rPr>
          <w:rFonts w:cs="Times New Roman"/>
        </w:rPr>
        <w:t xml:space="preserve"> uses an environmental sampling drag swab pre-moistened with skim milk and does not recognize the significance of this finding as the sampling methodology does not comply with the Egg Safety Rule. </w:t>
      </w:r>
    </w:p>
    <w:p w:rsidRPr="008D13F4" w:rsidR="009648E5" w:rsidP="00B66004" w:rsidRDefault="009648E5" w14:paraId="0EC1EEEF" w14:textId="77777777">
      <w:pPr>
        <w:pStyle w:val="ListParagraph"/>
        <w:rPr>
          <w:rFonts w:cs="Times New Roman"/>
        </w:rPr>
      </w:pPr>
    </w:p>
    <w:p w:rsidRPr="005F04E4" w:rsidR="009648E5" w:rsidP="009648E5" w:rsidRDefault="009648E5" w14:paraId="40F808C3" w14:textId="2A86766D">
      <w:pPr>
        <w:pStyle w:val="ListParagraph"/>
        <w:numPr>
          <w:ilvl w:val="0"/>
          <w:numId w:val="86"/>
        </w:numPr>
        <w:spacing w:after="160"/>
        <w:contextualSpacing/>
        <w:outlineLvl w:val="9"/>
        <w:rPr>
          <w:rFonts w:cs="Times New Roman"/>
          <w:b/>
        </w:rPr>
      </w:pPr>
      <w:r w:rsidRPr="005F04E4">
        <w:rPr>
          <w:rFonts w:cs="Times New Roman"/>
          <w:b/>
        </w:rPr>
        <w:t xml:space="preserve">Did the inspector review and evaluate the appropriate records and procedures for this </w:t>
      </w:r>
      <w:r w:rsidR="000623E7">
        <w:rPr>
          <w:rFonts w:cs="Times New Roman"/>
          <w:b/>
        </w:rPr>
        <w:t>ESTABLISHMENT</w:t>
      </w:r>
      <w:r w:rsidRPr="005F04E4">
        <w:rPr>
          <w:rFonts w:cs="Times New Roman"/>
          <w:b/>
        </w:rPr>
        <w:t>’s operation and effectively apply the information obtained from this review?</w:t>
      </w:r>
    </w:p>
    <w:p w:rsidRPr="005F04E4" w:rsidR="009648E5" w:rsidP="00B66004" w:rsidRDefault="009648E5" w14:paraId="0674F4B0" w14:textId="77777777">
      <w:pPr>
        <w:ind w:firstLine="360"/>
        <w:rPr>
          <w:u w:val="single"/>
        </w:rPr>
      </w:pPr>
      <w:r w:rsidRPr="005F04E4">
        <w:rPr>
          <w:u w:val="single"/>
        </w:rPr>
        <w:t>References:</w:t>
      </w:r>
    </w:p>
    <w:p w:rsidRPr="005F04E4" w:rsidR="009648E5" w:rsidP="009648E5" w:rsidRDefault="009648E5" w14:paraId="4FDBC13A" w14:textId="7723EFC0">
      <w:pPr>
        <w:pStyle w:val="ListParagraph"/>
        <w:numPr>
          <w:ilvl w:val="0"/>
          <w:numId w:val="99"/>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3C90BE3D" w14:textId="77777777">
      <w:pPr>
        <w:pStyle w:val="ListParagraph"/>
        <w:numPr>
          <w:ilvl w:val="0"/>
          <w:numId w:val="99"/>
        </w:numPr>
        <w:spacing w:after="160"/>
        <w:contextualSpacing/>
        <w:outlineLvl w:val="9"/>
        <w:rPr>
          <w:rFonts w:cs="Times New Roman"/>
        </w:rPr>
      </w:pPr>
      <w:r w:rsidRPr="005F04E4">
        <w:rPr>
          <w:rFonts w:cs="Times New Roman"/>
        </w:rPr>
        <w:t>State’s Standard Operating Procedures</w:t>
      </w:r>
    </w:p>
    <w:p w:rsidRPr="005F04E4" w:rsidR="009648E5" w:rsidP="009648E5" w:rsidRDefault="009648E5" w14:paraId="17DF00C8" w14:textId="77777777">
      <w:pPr>
        <w:pStyle w:val="ListParagraph"/>
        <w:numPr>
          <w:ilvl w:val="0"/>
          <w:numId w:val="99"/>
        </w:numPr>
        <w:spacing w:after="160"/>
        <w:contextualSpacing/>
        <w:outlineLvl w:val="9"/>
        <w:rPr>
          <w:rFonts w:cs="Times New Roman"/>
        </w:rPr>
      </w:pPr>
      <w:r w:rsidRPr="005F04E4">
        <w:rPr>
          <w:rFonts w:cs="Times New Roman"/>
        </w:rPr>
        <w:t>21 CFR Part 118</w:t>
      </w:r>
    </w:p>
    <w:p w:rsidRPr="005F04E4" w:rsidR="009648E5" w:rsidP="009648E5" w:rsidRDefault="009648E5" w14:paraId="612DAB3B" w14:textId="77777777">
      <w:pPr>
        <w:pStyle w:val="ListParagraph"/>
        <w:numPr>
          <w:ilvl w:val="0"/>
          <w:numId w:val="99"/>
        </w:numPr>
        <w:spacing w:after="160"/>
        <w:contextualSpacing/>
        <w:outlineLvl w:val="9"/>
        <w:rPr>
          <w:rFonts w:cs="Times New Roman"/>
        </w:rPr>
      </w:pPr>
      <w:r w:rsidRPr="005F04E4">
        <w:rPr>
          <w:rFonts w:cs="Times New Roman"/>
        </w:rPr>
        <w:t>State law (if applicable)</w:t>
      </w:r>
    </w:p>
    <w:p w:rsidRPr="005F04E4" w:rsidR="009648E5" w:rsidP="00B66004" w:rsidRDefault="009648E5" w14:paraId="300EE794" w14:textId="77777777">
      <w:pPr>
        <w:ind w:firstLine="360"/>
        <w:rPr>
          <w:u w:val="single"/>
        </w:rPr>
      </w:pPr>
      <w:r w:rsidRPr="005F04E4">
        <w:rPr>
          <w:u w:val="single"/>
        </w:rPr>
        <w:t>Examples of a “needs improvement” rating:</w:t>
      </w:r>
    </w:p>
    <w:p w:rsidRPr="005F04E4" w:rsidR="009648E5" w:rsidP="009648E5" w:rsidRDefault="009648E5" w14:paraId="46D6D6E2" w14:textId="38B19EDF">
      <w:pPr>
        <w:pStyle w:val="ListParagraph"/>
        <w:numPr>
          <w:ilvl w:val="0"/>
          <w:numId w:val="100"/>
        </w:numPr>
        <w:spacing w:after="160"/>
        <w:contextualSpacing/>
        <w:outlineLvl w:val="9"/>
        <w:rPr>
          <w:rFonts w:cs="Times New Roman"/>
        </w:rPr>
      </w:pPr>
      <w:r w:rsidRPr="005F04E4">
        <w:rPr>
          <w:rFonts w:cs="Times New Roman"/>
        </w:rPr>
        <w:lastRenderedPageBreak/>
        <w:t xml:space="preserve">The inspector does not review the SE prevention plan, which is required based upon the </w:t>
      </w:r>
      <w:r w:rsidR="00813553">
        <w:rPr>
          <w:rFonts w:cs="Times New Roman"/>
        </w:rPr>
        <w:t>EGG PRODUCER</w:t>
      </w:r>
      <w:r w:rsidRPr="005F04E4">
        <w:rPr>
          <w:rFonts w:cs="Times New Roman"/>
        </w:rPr>
        <w:t>’s applicability to the Egg Safety Rule.</w:t>
      </w:r>
    </w:p>
    <w:p w:rsidRPr="005F04E4" w:rsidR="009648E5" w:rsidP="009648E5" w:rsidRDefault="009648E5" w14:paraId="3AFE65D5" w14:textId="13596C2B">
      <w:pPr>
        <w:pStyle w:val="ListParagraph"/>
        <w:numPr>
          <w:ilvl w:val="0"/>
          <w:numId w:val="100"/>
        </w:numPr>
        <w:spacing w:after="160"/>
        <w:contextualSpacing/>
        <w:outlineLvl w:val="9"/>
        <w:rPr>
          <w:rFonts w:cs="Times New Roman"/>
        </w:rPr>
      </w:pPr>
      <w:r w:rsidRPr="005F04E4">
        <w:rPr>
          <w:rFonts w:cs="Times New Roman"/>
        </w:rPr>
        <w:t xml:space="preserve">The inspector does not review refrigeration records when inspecting an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that sends 100% of </w:t>
      </w:r>
      <w:r w:rsidR="00813553">
        <w:rPr>
          <w:rFonts w:cs="Times New Roman"/>
        </w:rPr>
        <w:t>EGGS</w:t>
      </w:r>
      <w:r w:rsidRPr="005F04E4">
        <w:rPr>
          <w:rFonts w:cs="Times New Roman"/>
        </w:rPr>
        <w:t xml:space="preserve"> to a treatment plant. </w:t>
      </w:r>
    </w:p>
    <w:p w:rsidR="009648E5" w:rsidP="009648E5" w:rsidRDefault="009648E5" w14:paraId="4C956C07" w14:textId="77777777">
      <w:pPr>
        <w:pStyle w:val="ListParagraph"/>
        <w:numPr>
          <w:ilvl w:val="0"/>
          <w:numId w:val="100"/>
        </w:numPr>
        <w:spacing w:after="160"/>
        <w:contextualSpacing/>
        <w:outlineLvl w:val="9"/>
        <w:rPr>
          <w:rFonts w:cs="Times New Roman"/>
        </w:rPr>
      </w:pPr>
      <w:r w:rsidRPr="005F04E4">
        <w:rPr>
          <w:rFonts w:cs="Times New Roman"/>
        </w:rPr>
        <w:t xml:space="preserve">The inspector reviews the SE prevention plan which indicates 12 mechanical traps are located around the inside perimeter of the poultry house.  However, the inspector does not verify there are 12 mechanical traps around the inside perimeter when he/she inspects the poultry house. </w:t>
      </w:r>
    </w:p>
    <w:p w:rsidRPr="008D13F4" w:rsidR="009648E5" w:rsidP="00B66004" w:rsidRDefault="009648E5" w14:paraId="1B5E259B" w14:textId="77777777">
      <w:pPr>
        <w:pStyle w:val="ListParagraph"/>
        <w:rPr>
          <w:rFonts w:cs="Times New Roman"/>
        </w:rPr>
      </w:pPr>
    </w:p>
    <w:p w:rsidRPr="005F04E4" w:rsidR="009648E5" w:rsidP="009648E5" w:rsidRDefault="009648E5" w14:paraId="05D575B7" w14:textId="77777777">
      <w:pPr>
        <w:pStyle w:val="ListParagraph"/>
        <w:numPr>
          <w:ilvl w:val="0"/>
          <w:numId w:val="86"/>
        </w:numPr>
        <w:spacing w:after="160"/>
        <w:contextualSpacing/>
        <w:outlineLvl w:val="9"/>
        <w:rPr>
          <w:rFonts w:cs="Times New Roman"/>
          <w:b/>
        </w:rPr>
      </w:pPr>
      <w:r w:rsidRPr="005F04E4">
        <w:rPr>
          <w:rFonts w:cs="Times New Roman"/>
          <w:b/>
        </w:rPr>
        <w:t>Did the inspector collect adequate evidence and documentation in accordance with state procedures given the nature of the inspectional findings?</w:t>
      </w:r>
    </w:p>
    <w:p w:rsidRPr="005F04E4" w:rsidR="009648E5" w:rsidP="00B66004" w:rsidRDefault="009648E5" w14:paraId="6911AF1E" w14:textId="77777777">
      <w:pPr>
        <w:ind w:firstLine="360"/>
        <w:rPr>
          <w:u w:val="single"/>
        </w:rPr>
      </w:pPr>
      <w:r w:rsidRPr="005F04E4">
        <w:rPr>
          <w:u w:val="single"/>
        </w:rPr>
        <w:t>References:</w:t>
      </w:r>
    </w:p>
    <w:p w:rsidRPr="005F04E4" w:rsidR="009648E5" w:rsidP="009648E5" w:rsidRDefault="009648E5" w14:paraId="6677F03B" w14:textId="74690A16">
      <w:pPr>
        <w:pStyle w:val="ListParagraph"/>
        <w:numPr>
          <w:ilvl w:val="0"/>
          <w:numId w:val="101"/>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2247FB93" w14:textId="7CB4E2A7">
      <w:pPr>
        <w:pStyle w:val="ListParagraph"/>
        <w:numPr>
          <w:ilvl w:val="0"/>
          <w:numId w:val="101"/>
        </w:numPr>
        <w:spacing w:after="160"/>
        <w:contextualSpacing/>
        <w:outlineLvl w:val="9"/>
        <w:rPr>
          <w:rFonts w:cs="Times New Roman"/>
        </w:rPr>
      </w:pPr>
      <w:r w:rsidRPr="005F04E4">
        <w:rPr>
          <w:rFonts w:cs="Times New Roman"/>
        </w:rPr>
        <w:t xml:space="preserve">IOM, Subchapter 5.3 </w:t>
      </w:r>
      <w:r w:rsidR="00B53FB1">
        <w:rPr>
          <w:rFonts w:cs="Times New Roman"/>
        </w:rPr>
        <w:t>“</w:t>
      </w:r>
      <w:r w:rsidRPr="005F04E4">
        <w:rPr>
          <w:rFonts w:cs="Times New Roman"/>
        </w:rPr>
        <w:t>Evidence Development</w:t>
      </w:r>
      <w:r w:rsidR="00B53FB1">
        <w:rPr>
          <w:rFonts w:cs="Times New Roman"/>
        </w:rPr>
        <w:t>”</w:t>
      </w:r>
    </w:p>
    <w:p w:rsidRPr="005F04E4" w:rsidR="009648E5" w:rsidP="009648E5" w:rsidRDefault="009648E5" w14:paraId="3E8AFEB5" w14:textId="77777777">
      <w:pPr>
        <w:pStyle w:val="ListParagraph"/>
        <w:numPr>
          <w:ilvl w:val="0"/>
          <w:numId w:val="101"/>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755A4A74" w14:textId="77777777">
      <w:pPr>
        <w:ind w:firstLine="360"/>
        <w:rPr>
          <w:u w:val="single"/>
        </w:rPr>
      </w:pPr>
      <w:r w:rsidRPr="005F04E4">
        <w:rPr>
          <w:u w:val="single"/>
        </w:rPr>
        <w:t>Examples of a “needs improvement” rating:</w:t>
      </w:r>
    </w:p>
    <w:p w:rsidRPr="005F04E4" w:rsidR="009648E5" w:rsidP="009648E5" w:rsidRDefault="009648E5" w14:paraId="23E74924" w14:textId="77777777">
      <w:pPr>
        <w:pStyle w:val="ListParagraph"/>
        <w:numPr>
          <w:ilvl w:val="0"/>
          <w:numId w:val="102"/>
        </w:numPr>
        <w:spacing w:after="160"/>
        <w:contextualSpacing/>
        <w:outlineLvl w:val="9"/>
        <w:rPr>
          <w:rFonts w:cs="Times New Roman"/>
        </w:rPr>
      </w:pPr>
      <w:r w:rsidRPr="005F04E4">
        <w:rPr>
          <w:rFonts w:cs="Times New Roman"/>
        </w:rPr>
        <w:t>The inspector does not capture photographic evidence showing pest control deficiencies within the poultry house.</w:t>
      </w:r>
    </w:p>
    <w:p w:rsidR="009648E5" w:rsidP="009648E5" w:rsidRDefault="009648E5" w14:paraId="7AEDAD6F" w14:textId="77777777">
      <w:pPr>
        <w:pStyle w:val="ListParagraph"/>
        <w:numPr>
          <w:ilvl w:val="0"/>
          <w:numId w:val="102"/>
        </w:numPr>
        <w:spacing w:after="160"/>
        <w:contextualSpacing/>
        <w:outlineLvl w:val="9"/>
        <w:rPr>
          <w:rFonts w:cs="Times New Roman"/>
        </w:rPr>
      </w:pPr>
      <w:r w:rsidRPr="005F04E4">
        <w:rPr>
          <w:rFonts w:cs="Times New Roman"/>
        </w:rPr>
        <w:t>The inspector does not collect a copy of the SE prevention plan as evidence to substantiate deficiencies.</w:t>
      </w:r>
    </w:p>
    <w:p w:rsidRPr="008D13F4" w:rsidR="009648E5" w:rsidP="00B66004" w:rsidRDefault="009648E5" w14:paraId="0B2386D8" w14:textId="77777777">
      <w:pPr>
        <w:pStyle w:val="ListParagraph"/>
        <w:rPr>
          <w:rFonts w:cs="Times New Roman"/>
        </w:rPr>
      </w:pPr>
    </w:p>
    <w:p w:rsidRPr="005F04E4" w:rsidR="009648E5" w:rsidP="009648E5" w:rsidRDefault="009648E5" w14:paraId="6CF8C856" w14:textId="4566CB9F">
      <w:pPr>
        <w:pStyle w:val="ListParagraph"/>
        <w:numPr>
          <w:ilvl w:val="0"/>
          <w:numId w:val="86"/>
        </w:numPr>
        <w:spacing w:after="160"/>
        <w:contextualSpacing/>
        <w:outlineLvl w:val="9"/>
        <w:rPr>
          <w:rFonts w:cs="Times New Roman"/>
          <w:b/>
        </w:rPr>
      </w:pPr>
      <w:r w:rsidRPr="005F04E4">
        <w:rPr>
          <w:rFonts w:cs="Times New Roman"/>
          <w:b/>
        </w:rPr>
        <w:t xml:space="preserve">Did the inspector verify </w:t>
      </w:r>
      <w:r w:rsidR="0002622E">
        <w:rPr>
          <w:rFonts w:cs="Times New Roman"/>
          <w:b/>
        </w:rPr>
        <w:t>correction</w:t>
      </w:r>
      <w:r w:rsidRPr="005F04E4">
        <w:rPr>
          <w:rFonts w:cs="Times New Roman"/>
          <w:b/>
        </w:rPr>
        <w:t xml:space="preserve"> of deficiencies identified during the previous inspections?</w:t>
      </w:r>
    </w:p>
    <w:p w:rsidRPr="005F04E4" w:rsidR="009648E5" w:rsidP="00B66004" w:rsidRDefault="009648E5" w14:paraId="1F2A6A1B" w14:textId="77777777">
      <w:pPr>
        <w:ind w:firstLine="360"/>
        <w:rPr>
          <w:u w:val="single"/>
        </w:rPr>
      </w:pPr>
      <w:r w:rsidRPr="005F04E4">
        <w:rPr>
          <w:u w:val="single"/>
        </w:rPr>
        <w:t>References:</w:t>
      </w:r>
    </w:p>
    <w:p w:rsidRPr="005F04E4" w:rsidR="009648E5" w:rsidP="009648E5" w:rsidRDefault="009648E5" w14:paraId="39353FC9" w14:textId="3D63FD1D">
      <w:pPr>
        <w:pStyle w:val="ListParagraph"/>
        <w:numPr>
          <w:ilvl w:val="0"/>
          <w:numId w:val="103"/>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4ADCE1C7" w14:textId="3FF20EC9">
      <w:pPr>
        <w:pStyle w:val="ListParagraph"/>
        <w:numPr>
          <w:ilvl w:val="0"/>
          <w:numId w:val="103"/>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16CE6E61" w14:textId="77777777">
      <w:pPr>
        <w:pStyle w:val="ListParagraph"/>
        <w:numPr>
          <w:ilvl w:val="0"/>
          <w:numId w:val="103"/>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086D45F9" w14:textId="77777777">
      <w:pPr>
        <w:ind w:firstLine="360"/>
        <w:rPr>
          <w:u w:val="single"/>
        </w:rPr>
      </w:pPr>
      <w:r w:rsidRPr="005F04E4">
        <w:rPr>
          <w:u w:val="single"/>
        </w:rPr>
        <w:t>Examples of a “needs improvement” rating:</w:t>
      </w:r>
    </w:p>
    <w:p w:rsidRPr="005F04E4" w:rsidR="009648E5" w:rsidP="009648E5" w:rsidRDefault="009648E5" w14:paraId="632226EA" w14:textId="442E1946">
      <w:pPr>
        <w:pStyle w:val="ListParagraph"/>
        <w:numPr>
          <w:ilvl w:val="0"/>
          <w:numId w:val="104"/>
        </w:numPr>
        <w:spacing w:after="160"/>
        <w:contextualSpacing/>
        <w:outlineLvl w:val="9"/>
        <w:rPr>
          <w:rFonts w:cs="Times New Roman"/>
        </w:rPr>
      </w:pPr>
      <w:r w:rsidRPr="005F04E4">
        <w:rPr>
          <w:rFonts w:cs="Times New Roman"/>
        </w:rPr>
        <w:t xml:space="preserve">Although improper refrigeration of </w:t>
      </w:r>
      <w:r w:rsidR="00813553">
        <w:rPr>
          <w:rFonts w:cs="Times New Roman"/>
        </w:rPr>
        <w:t>EGGS</w:t>
      </w:r>
      <w:r w:rsidRPr="005F04E4">
        <w:rPr>
          <w:rFonts w:cs="Times New Roman"/>
        </w:rPr>
        <w:t xml:space="preserve"> was identified during the previous inspection, the inspector does not determine if the deficiency was corrected. </w:t>
      </w:r>
    </w:p>
    <w:p w:rsidR="009648E5" w:rsidP="009648E5" w:rsidRDefault="009648E5" w14:paraId="303BC776" w14:textId="7BEB77FB">
      <w:pPr>
        <w:pStyle w:val="ListParagraph"/>
        <w:numPr>
          <w:ilvl w:val="0"/>
          <w:numId w:val="104"/>
        </w:numPr>
        <w:spacing w:after="160"/>
        <w:contextualSpacing/>
        <w:outlineLvl w:val="9"/>
        <w:rPr>
          <w:rFonts w:cs="Times New Roman"/>
        </w:rPr>
      </w:pPr>
      <w:r w:rsidRPr="005F04E4">
        <w:rPr>
          <w:rFonts w:cs="Times New Roman"/>
        </w:rPr>
        <w:t xml:space="preserve">During the previous inspection, the inspector documented a gross rodent infestation inside a poultry house. During the current inspection, the manager tells the inspector that the rodent problem was properly dealt with. The inspector reviews pest control records but does not visually verify the current environment within the poultry house to ascertain whether </w:t>
      </w:r>
      <w:r w:rsidRPr="002F0F28" w:rsidR="002F0F28">
        <w:rPr>
          <w:rFonts w:cs="Times New Roman"/>
        </w:rPr>
        <w:t>corrective action</w:t>
      </w:r>
      <w:r w:rsidRPr="005F04E4">
        <w:rPr>
          <w:rFonts w:cs="Times New Roman"/>
        </w:rPr>
        <w:t xml:space="preserve"> was achieved.</w:t>
      </w:r>
    </w:p>
    <w:p w:rsidRPr="008D13F4" w:rsidR="009648E5" w:rsidP="00B66004" w:rsidRDefault="009648E5" w14:paraId="005FB54A" w14:textId="77777777">
      <w:pPr>
        <w:pStyle w:val="ListParagraph"/>
        <w:rPr>
          <w:rFonts w:cs="Times New Roman"/>
        </w:rPr>
      </w:pPr>
    </w:p>
    <w:p w:rsidRPr="005F04E4" w:rsidR="009648E5" w:rsidP="009648E5" w:rsidRDefault="009648E5" w14:paraId="72BA8CEE" w14:textId="77777777">
      <w:pPr>
        <w:pStyle w:val="ListParagraph"/>
        <w:numPr>
          <w:ilvl w:val="0"/>
          <w:numId w:val="86"/>
        </w:numPr>
        <w:spacing w:after="160"/>
        <w:contextualSpacing/>
        <w:outlineLvl w:val="9"/>
        <w:rPr>
          <w:rFonts w:cs="Times New Roman"/>
          <w:b/>
        </w:rPr>
      </w:pPr>
      <w:r w:rsidRPr="005F04E4">
        <w:rPr>
          <w:rFonts w:cs="Times New Roman"/>
          <w:b/>
        </w:rPr>
        <w:lastRenderedPageBreak/>
        <w:t>Did the inspector act in a professional manner and demonstrate proper sanitary and biosecurity practices during the inspection?</w:t>
      </w:r>
    </w:p>
    <w:p w:rsidRPr="005F04E4" w:rsidR="009648E5" w:rsidP="00B66004" w:rsidRDefault="009648E5" w14:paraId="79BD7760" w14:textId="77777777">
      <w:pPr>
        <w:ind w:firstLine="360"/>
        <w:rPr>
          <w:u w:val="single"/>
        </w:rPr>
      </w:pPr>
      <w:r w:rsidRPr="005F04E4">
        <w:rPr>
          <w:u w:val="single"/>
        </w:rPr>
        <w:t>References:</w:t>
      </w:r>
    </w:p>
    <w:p w:rsidRPr="005F04E4" w:rsidR="009648E5" w:rsidP="009648E5" w:rsidRDefault="009648E5" w14:paraId="7499A245" w14:textId="0072F216">
      <w:pPr>
        <w:pStyle w:val="ListParagraph"/>
        <w:numPr>
          <w:ilvl w:val="0"/>
          <w:numId w:val="105"/>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44F32FC5" w14:textId="54BDE499">
      <w:pPr>
        <w:pStyle w:val="ListParagraph"/>
        <w:numPr>
          <w:ilvl w:val="0"/>
          <w:numId w:val="105"/>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407C7866" w14:textId="77777777">
      <w:pPr>
        <w:pStyle w:val="ListParagraph"/>
        <w:numPr>
          <w:ilvl w:val="0"/>
          <w:numId w:val="105"/>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0223C71C" w14:textId="77777777">
      <w:pPr>
        <w:ind w:firstLine="360"/>
        <w:rPr>
          <w:u w:val="single"/>
        </w:rPr>
      </w:pPr>
      <w:r w:rsidRPr="005F04E4">
        <w:rPr>
          <w:u w:val="single"/>
        </w:rPr>
        <w:t>Examples of a “needs improvement” rating:</w:t>
      </w:r>
    </w:p>
    <w:p w:rsidRPr="005F04E4" w:rsidR="009648E5" w:rsidP="009648E5" w:rsidRDefault="009648E5" w14:paraId="319A3FC9" w14:textId="77777777">
      <w:pPr>
        <w:pStyle w:val="ListParagraph"/>
        <w:numPr>
          <w:ilvl w:val="0"/>
          <w:numId w:val="106"/>
        </w:numPr>
        <w:spacing w:after="160"/>
        <w:contextualSpacing/>
        <w:outlineLvl w:val="9"/>
        <w:rPr>
          <w:rFonts w:cs="Times New Roman"/>
        </w:rPr>
      </w:pPr>
      <w:r w:rsidRPr="005F04E4">
        <w:rPr>
          <w:rFonts w:cs="Times New Roman"/>
        </w:rPr>
        <w:t>The inspector has combative behavior during the inspection.</w:t>
      </w:r>
    </w:p>
    <w:p w:rsidRPr="005F04E4" w:rsidR="009648E5" w:rsidP="009648E5" w:rsidRDefault="009648E5" w14:paraId="058DC7DC" w14:textId="77777777">
      <w:pPr>
        <w:pStyle w:val="ListParagraph"/>
        <w:numPr>
          <w:ilvl w:val="0"/>
          <w:numId w:val="106"/>
        </w:numPr>
        <w:spacing w:after="160"/>
        <w:contextualSpacing/>
        <w:outlineLvl w:val="9"/>
        <w:rPr>
          <w:rFonts w:cs="Times New Roman"/>
        </w:rPr>
      </w:pPr>
      <w:r w:rsidRPr="005F04E4">
        <w:rPr>
          <w:rFonts w:cs="Times New Roman"/>
        </w:rPr>
        <w:t>The inspector does not follow FDA and/or state biosecurity procedures.</w:t>
      </w:r>
    </w:p>
    <w:p w:rsidRPr="005F04E4" w:rsidR="009648E5" w:rsidP="009648E5" w:rsidRDefault="009648E5" w14:paraId="2B38F221" w14:textId="1CF59CAA">
      <w:pPr>
        <w:pStyle w:val="ListParagraph"/>
        <w:numPr>
          <w:ilvl w:val="0"/>
          <w:numId w:val="106"/>
        </w:numPr>
        <w:spacing w:after="160"/>
        <w:contextualSpacing/>
        <w:outlineLvl w:val="9"/>
        <w:rPr>
          <w:rFonts w:cs="Times New Roman"/>
        </w:rPr>
      </w:pPr>
      <w:r w:rsidRPr="005F04E4">
        <w:rPr>
          <w:rFonts w:cs="Times New Roman"/>
        </w:rPr>
        <w:t xml:space="preserve">The inspector does not follow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’s biosecurity procedures while inspecting between poultry houses.</w:t>
      </w:r>
    </w:p>
    <w:p w:rsidRPr="003E3F99" w:rsidR="009648E5" w:rsidP="00B66004" w:rsidRDefault="009648E5" w14:paraId="42ADA019" w14:textId="77777777"/>
    <w:p w:rsidRPr="008D13F4" w:rsidR="009648E5" w:rsidP="00B66004" w:rsidRDefault="009648E5" w14:paraId="19E3BD32" w14:textId="77777777">
      <w:pPr>
        <w:rPr>
          <w:b/>
        </w:rPr>
      </w:pPr>
      <w:r w:rsidRPr="003E3F99">
        <w:rPr>
          <w:b/>
        </w:rPr>
        <w:t>III. ORAL AND WRITTEN COMMUNICATION</w:t>
      </w:r>
    </w:p>
    <w:p w:rsidRPr="005F04E4" w:rsidR="009648E5" w:rsidP="009648E5" w:rsidRDefault="009648E5" w14:paraId="50DDE009" w14:textId="77777777">
      <w:pPr>
        <w:pStyle w:val="ListParagraph"/>
        <w:numPr>
          <w:ilvl w:val="0"/>
          <w:numId w:val="107"/>
        </w:numPr>
        <w:spacing w:after="160"/>
        <w:contextualSpacing/>
        <w:outlineLvl w:val="9"/>
        <w:rPr>
          <w:rFonts w:cs="Times New Roman"/>
          <w:b/>
        </w:rPr>
      </w:pPr>
      <w:r w:rsidRPr="005F04E4">
        <w:rPr>
          <w:rFonts w:cs="Times New Roman"/>
          <w:b/>
        </w:rPr>
        <w:t>Did the inspector identify himself/herself and make appropriate introductions, which include explaining the purpose and scope of the inspection?</w:t>
      </w:r>
    </w:p>
    <w:p w:rsidRPr="005F04E4" w:rsidR="009648E5" w:rsidP="00B66004" w:rsidRDefault="009648E5" w14:paraId="6AE88DF0" w14:textId="77777777">
      <w:pPr>
        <w:ind w:firstLine="360"/>
        <w:rPr>
          <w:u w:val="single"/>
        </w:rPr>
      </w:pPr>
      <w:r w:rsidRPr="005F04E4">
        <w:rPr>
          <w:u w:val="single"/>
        </w:rPr>
        <w:t>References:</w:t>
      </w:r>
    </w:p>
    <w:p w:rsidRPr="005F04E4" w:rsidR="009648E5" w:rsidP="009648E5" w:rsidRDefault="009648E5" w14:paraId="769A13C4" w14:textId="1C8DCBF5">
      <w:pPr>
        <w:pStyle w:val="ListParagraph"/>
        <w:numPr>
          <w:ilvl w:val="0"/>
          <w:numId w:val="108"/>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0FF52F7B" w14:textId="06D62B35">
      <w:pPr>
        <w:pStyle w:val="ListParagraph"/>
        <w:numPr>
          <w:ilvl w:val="0"/>
          <w:numId w:val="108"/>
        </w:numPr>
        <w:spacing w:after="160"/>
        <w:contextualSpacing/>
        <w:outlineLvl w:val="9"/>
        <w:rPr>
          <w:rFonts w:cs="Times New Roman"/>
        </w:rPr>
      </w:pPr>
      <w:r w:rsidRPr="005F04E4">
        <w:rPr>
          <w:rFonts w:cs="Times New Roman"/>
        </w:rPr>
        <w:t xml:space="preserve">IOM, Subchapter 5.1 </w:t>
      </w:r>
      <w:r w:rsidR="00B53FB1">
        <w:rPr>
          <w:rFonts w:cs="Times New Roman"/>
        </w:rPr>
        <w:t>“</w:t>
      </w:r>
      <w:r w:rsidRPr="005F04E4">
        <w:rPr>
          <w:rFonts w:cs="Times New Roman"/>
        </w:rPr>
        <w:t>Inspection Information</w:t>
      </w:r>
      <w:r w:rsidR="00B53FB1">
        <w:rPr>
          <w:rFonts w:cs="Times New Roman"/>
        </w:rPr>
        <w:t>”</w:t>
      </w:r>
    </w:p>
    <w:p w:rsidRPr="005F04E4" w:rsidR="009648E5" w:rsidP="009648E5" w:rsidRDefault="009648E5" w14:paraId="4C2B3D1A" w14:textId="77777777">
      <w:pPr>
        <w:pStyle w:val="ListParagraph"/>
        <w:numPr>
          <w:ilvl w:val="0"/>
          <w:numId w:val="108"/>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31D3E9DC" w14:textId="77777777">
      <w:pPr>
        <w:ind w:firstLine="360"/>
        <w:rPr>
          <w:u w:val="single"/>
        </w:rPr>
      </w:pPr>
      <w:r w:rsidRPr="005F04E4">
        <w:rPr>
          <w:u w:val="single"/>
        </w:rPr>
        <w:t>Examples of a “needs improvement” rating:</w:t>
      </w:r>
    </w:p>
    <w:p w:rsidRPr="005F04E4" w:rsidR="009648E5" w:rsidP="009648E5" w:rsidRDefault="009648E5" w14:paraId="29BF677A" w14:textId="77777777">
      <w:pPr>
        <w:pStyle w:val="ListParagraph"/>
        <w:numPr>
          <w:ilvl w:val="0"/>
          <w:numId w:val="109"/>
        </w:numPr>
        <w:spacing w:after="160"/>
        <w:contextualSpacing/>
        <w:outlineLvl w:val="9"/>
        <w:rPr>
          <w:rFonts w:cs="Times New Roman"/>
        </w:rPr>
      </w:pPr>
      <w:r w:rsidRPr="005F04E4">
        <w:rPr>
          <w:rFonts w:cs="Times New Roman"/>
        </w:rPr>
        <w:t xml:space="preserve">The inspector does not explain why he/she is at the firm. </w:t>
      </w:r>
    </w:p>
    <w:p w:rsidR="009648E5" w:rsidP="009648E5" w:rsidRDefault="009648E5" w14:paraId="2EF182E5" w14:textId="77777777">
      <w:pPr>
        <w:pStyle w:val="ListParagraph"/>
        <w:numPr>
          <w:ilvl w:val="0"/>
          <w:numId w:val="109"/>
        </w:numPr>
        <w:spacing w:after="160"/>
        <w:contextualSpacing/>
        <w:outlineLvl w:val="9"/>
        <w:rPr>
          <w:rFonts w:cs="Times New Roman"/>
        </w:rPr>
      </w:pPr>
      <w:r w:rsidRPr="005F04E4">
        <w:rPr>
          <w:rFonts w:cs="Times New Roman"/>
        </w:rPr>
        <w:t xml:space="preserve">The inspector enters through the back door and begins examining a storage area without notifying anyone at the firm. </w:t>
      </w:r>
    </w:p>
    <w:p w:rsidRPr="008D13F4" w:rsidR="009648E5" w:rsidP="00B66004" w:rsidRDefault="009648E5" w14:paraId="0237614A" w14:textId="77777777">
      <w:pPr>
        <w:pStyle w:val="ListParagraph"/>
        <w:rPr>
          <w:rFonts w:cs="Times New Roman"/>
        </w:rPr>
      </w:pPr>
    </w:p>
    <w:p w:rsidRPr="005F04E4" w:rsidR="009648E5" w:rsidP="009648E5" w:rsidRDefault="009648E5" w14:paraId="219BFC0C" w14:textId="77777777">
      <w:pPr>
        <w:pStyle w:val="ListParagraph"/>
        <w:numPr>
          <w:ilvl w:val="0"/>
          <w:numId w:val="107"/>
        </w:numPr>
        <w:spacing w:after="160"/>
        <w:contextualSpacing/>
        <w:outlineLvl w:val="9"/>
        <w:rPr>
          <w:rFonts w:cs="Times New Roman"/>
          <w:b/>
        </w:rPr>
      </w:pPr>
      <w:r w:rsidRPr="005F04E4">
        <w:rPr>
          <w:rFonts w:cs="Times New Roman"/>
          <w:b/>
        </w:rPr>
        <w:t>Did the inspector use suitable interviewing techniques?</w:t>
      </w:r>
    </w:p>
    <w:p w:rsidRPr="005F04E4" w:rsidR="009648E5" w:rsidP="00B66004" w:rsidRDefault="009648E5" w14:paraId="7821199F" w14:textId="77777777">
      <w:pPr>
        <w:ind w:firstLine="360"/>
        <w:rPr>
          <w:u w:val="single"/>
        </w:rPr>
      </w:pPr>
      <w:r w:rsidRPr="005F04E4">
        <w:rPr>
          <w:u w:val="single"/>
        </w:rPr>
        <w:t>References:</w:t>
      </w:r>
    </w:p>
    <w:p w:rsidRPr="005F04E4" w:rsidR="009648E5" w:rsidP="009648E5" w:rsidRDefault="009648E5" w14:paraId="28E0E19F" w14:textId="12B370F0">
      <w:pPr>
        <w:pStyle w:val="ListParagraph"/>
        <w:numPr>
          <w:ilvl w:val="0"/>
          <w:numId w:val="110"/>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563C6A26" w14:textId="090057AB">
      <w:pPr>
        <w:pStyle w:val="ListParagraph"/>
        <w:numPr>
          <w:ilvl w:val="0"/>
          <w:numId w:val="110"/>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66C12864" w14:textId="77777777">
      <w:pPr>
        <w:pStyle w:val="ListParagraph"/>
        <w:numPr>
          <w:ilvl w:val="0"/>
          <w:numId w:val="110"/>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1B377672" w14:textId="77777777">
      <w:pPr>
        <w:ind w:firstLine="360"/>
        <w:rPr>
          <w:u w:val="single"/>
        </w:rPr>
      </w:pPr>
      <w:r w:rsidRPr="005F04E4">
        <w:rPr>
          <w:u w:val="single"/>
        </w:rPr>
        <w:t>Examples of a “needs improvement” rating:</w:t>
      </w:r>
    </w:p>
    <w:p w:rsidRPr="005F04E4" w:rsidR="009648E5" w:rsidP="009648E5" w:rsidRDefault="009648E5" w14:paraId="39C7BF64" w14:textId="77777777">
      <w:pPr>
        <w:pStyle w:val="ListParagraph"/>
        <w:numPr>
          <w:ilvl w:val="0"/>
          <w:numId w:val="111"/>
        </w:numPr>
        <w:spacing w:after="160"/>
        <w:contextualSpacing/>
        <w:outlineLvl w:val="9"/>
        <w:rPr>
          <w:rFonts w:cs="Times New Roman"/>
        </w:rPr>
      </w:pPr>
      <w:r w:rsidRPr="005F04E4">
        <w:rPr>
          <w:rFonts w:cs="Times New Roman"/>
        </w:rPr>
        <w:t>The inspector’s requests for information are vague; consequently, the firm provides documents that are unrelated to the inspection.</w:t>
      </w:r>
    </w:p>
    <w:p w:rsidRPr="005F04E4" w:rsidR="009648E5" w:rsidP="009648E5" w:rsidRDefault="009648E5" w14:paraId="3F064036" w14:textId="65E0B2B9">
      <w:pPr>
        <w:pStyle w:val="ListParagraph"/>
        <w:numPr>
          <w:ilvl w:val="0"/>
          <w:numId w:val="111"/>
        </w:numPr>
        <w:spacing w:after="160"/>
        <w:contextualSpacing/>
        <w:outlineLvl w:val="9"/>
        <w:rPr>
          <w:rFonts w:cs="Times New Roman"/>
        </w:rPr>
      </w:pPr>
      <w:r w:rsidRPr="005F04E4">
        <w:rPr>
          <w:rFonts w:cs="Times New Roman"/>
        </w:rPr>
        <w:lastRenderedPageBreak/>
        <w:t xml:space="preserve">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is unable to respond to a request for information, because the inspector spoke in unfamiliar and confusing jargon.</w:t>
      </w:r>
    </w:p>
    <w:p w:rsidR="009648E5" w:rsidP="009648E5" w:rsidRDefault="009648E5" w14:paraId="6DDA2C22" w14:textId="2F39F299">
      <w:pPr>
        <w:pStyle w:val="ListParagraph"/>
        <w:numPr>
          <w:ilvl w:val="0"/>
          <w:numId w:val="111"/>
        </w:numPr>
        <w:spacing w:after="160"/>
        <w:contextualSpacing/>
        <w:outlineLvl w:val="9"/>
        <w:rPr>
          <w:rFonts w:cs="Times New Roman"/>
        </w:rPr>
      </w:pPr>
      <w:r w:rsidRPr="005F04E4">
        <w:rPr>
          <w:rFonts w:cs="Times New Roman"/>
        </w:rPr>
        <w:t xml:space="preserve">When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’s responses are evasive, the inspector does not ask follow-up questions to obtain the necessary information. Consequently, the answers to the questions are incomplete. </w:t>
      </w:r>
    </w:p>
    <w:p w:rsidRPr="008D13F4" w:rsidR="009648E5" w:rsidP="00B66004" w:rsidRDefault="009648E5" w14:paraId="65DC105B" w14:textId="77777777">
      <w:pPr>
        <w:pStyle w:val="ListParagraph"/>
        <w:rPr>
          <w:rFonts w:cs="Times New Roman"/>
        </w:rPr>
      </w:pPr>
    </w:p>
    <w:p w:rsidRPr="005F04E4" w:rsidR="009648E5" w:rsidP="009648E5" w:rsidRDefault="009648E5" w14:paraId="466C6493" w14:textId="77777777">
      <w:pPr>
        <w:pStyle w:val="ListParagraph"/>
        <w:numPr>
          <w:ilvl w:val="0"/>
          <w:numId w:val="107"/>
        </w:numPr>
        <w:spacing w:after="160"/>
        <w:contextualSpacing/>
        <w:outlineLvl w:val="9"/>
        <w:rPr>
          <w:rFonts w:cs="Times New Roman"/>
          <w:b/>
        </w:rPr>
      </w:pPr>
      <w:r w:rsidRPr="005F04E4">
        <w:rPr>
          <w:rFonts w:cs="Times New Roman"/>
          <w:b/>
        </w:rPr>
        <w:t>Did the inspector explain findings clearly and adequately throughout the inspection?</w:t>
      </w:r>
    </w:p>
    <w:p w:rsidRPr="005F04E4" w:rsidR="009648E5" w:rsidP="00B66004" w:rsidRDefault="009648E5" w14:paraId="475B3C5C" w14:textId="77777777">
      <w:pPr>
        <w:ind w:firstLine="360"/>
        <w:rPr>
          <w:u w:val="single"/>
        </w:rPr>
      </w:pPr>
      <w:r w:rsidRPr="005F04E4">
        <w:rPr>
          <w:u w:val="single"/>
        </w:rPr>
        <w:t>References:</w:t>
      </w:r>
    </w:p>
    <w:p w:rsidRPr="005F04E4" w:rsidR="009648E5" w:rsidP="009648E5" w:rsidRDefault="009648E5" w14:paraId="122770EA" w14:textId="30E64CDF">
      <w:pPr>
        <w:pStyle w:val="ListParagraph"/>
        <w:numPr>
          <w:ilvl w:val="0"/>
          <w:numId w:val="112"/>
        </w:numPr>
        <w:spacing w:after="160"/>
        <w:contextualSpacing/>
        <w:outlineLvl w:val="9"/>
        <w:rPr>
          <w:rFonts w:cs="Times New Roman"/>
        </w:rPr>
      </w:pPr>
      <w:r w:rsidRPr="005F04E4">
        <w:rPr>
          <w:rFonts w:cs="Times New Roman"/>
        </w:rPr>
        <w:t xml:space="preserve">FDA </w:t>
      </w:r>
      <w:r w:rsidR="00714A87">
        <w:rPr>
          <w:rFonts w:cs="Times New Roman"/>
        </w:rPr>
        <w:t xml:space="preserve">CPGM </w:t>
      </w:r>
      <w:r w:rsidRPr="005F04E4">
        <w:rPr>
          <w:rFonts w:cs="Times New Roman"/>
        </w:rPr>
        <w:t xml:space="preserve">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0E236C2B" w14:textId="0E1FE5CD">
      <w:pPr>
        <w:pStyle w:val="ListParagraph"/>
        <w:numPr>
          <w:ilvl w:val="0"/>
          <w:numId w:val="112"/>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7FF97912" w14:textId="77777777">
      <w:pPr>
        <w:pStyle w:val="ListParagraph"/>
        <w:numPr>
          <w:ilvl w:val="0"/>
          <w:numId w:val="112"/>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20A6A45F" w14:textId="77777777">
      <w:pPr>
        <w:ind w:firstLine="360"/>
        <w:rPr>
          <w:u w:val="single"/>
        </w:rPr>
      </w:pPr>
      <w:r w:rsidRPr="005F04E4">
        <w:rPr>
          <w:u w:val="single"/>
        </w:rPr>
        <w:t>Examples of a “needs improvement” rating:</w:t>
      </w:r>
    </w:p>
    <w:p w:rsidRPr="005F04E4" w:rsidR="009648E5" w:rsidP="009648E5" w:rsidRDefault="009648E5" w14:paraId="33FC9BAA" w14:textId="77777777">
      <w:pPr>
        <w:pStyle w:val="ListParagraph"/>
        <w:numPr>
          <w:ilvl w:val="0"/>
          <w:numId w:val="113"/>
        </w:numPr>
        <w:spacing w:after="160"/>
        <w:contextualSpacing/>
        <w:outlineLvl w:val="9"/>
        <w:rPr>
          <w:rFonts w:cs="Times New Roman"/>
        </w:rPr>
      </w:pPr>
      <w:r w:rsidRPr="005F04E4">
        <w:rPr>
          <w:rFonts w:cs="Times New Roman"/>
        </w:rPr>
        <w:t xml:space="preserve">The inspector does not discuss a significant observation at the close-out meeting. </w:t>
      </w:r>
    </w:p>
    <w:p w:rsidR="009648E5" w:rsidP="009648E5" w:rsidRDefault="009648E5" w14:paraId="7CECA9B6" w14:textId="1A6B414F">
      <w:pPr>
        <w:pStyle w:val="ListParagraph"/>
        <w:numPr>
          <w:ilvl w:val="0"/>
          <w:numId w:val="113"/>
        </w:numPr>
        <w:spacing w:after="160"/>
        <w:contextualSpacing/>
        <w:outlineLvl w:val="9"/>
        <w:rPr>
          <w:rFonts w:cs="Times New Roman"/>
        </w:rPr>
      </w:pPr>
      <w:r w:rsidRPr="005F04E4">
        <w:rPr>
          <w:rFonts w:cs="Times New Roman"/>
        </w:rPr>
        <w:t xml:space="preserve">The inspector is vague during his/her discussion with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at the end of the inspection. Therefore,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is unaware of the significance of the observations and that</w:t>
      </w:r>
      <w:r w:rsidRPr="005F04E4" w:rsidR="002F0F28">
        <w:rPr>
          <w:rFonts w:cs="Times New Roman"/>
        </w:rPr>
        <w:t xml:space="preserve"> </w:t>
      </w:r>
      <w:r w:rsidR="002F0F28">
        <w:rPr>
          <w:rFonts w:cs="Times New Roman"/>
        </w:rPr>
        <w:t>corrective actions</w:t>
      </w:r>
      <w:r w:rsidRPr="005F04E4">
        <w:rPr>
          <w:rFonts w:cs="Times New Roman"/>
        </w:rPr>
        <w:t xml:space="preserve"> are needed.  </w:t>
      </w:r>
    </w:p>
    <w:p w:rsidRPr="008D13F4" w:rsidR="009648E5" w:rsidP="00B66004" w:rsidRDefault="009648E5" w14:paraId="1E37ACF8" w14:textId="77777777">
      <w:pPr>
        <w:pStyle w:val="ListParagraph"/>
        <w:rPr>
          <w:rFonts w:cs="Times New Roman"/>
        </w:rPr>
      </w:pPr>
    </w:p>
    <w:p w:rsidRPr="005F04E4" w:rsidR="009648E5" w:rsidP="009648E5" w:rsidRDefault="009648E5" w14:paraId="58F377B1" w14:textId="55ED55BA">
      <w:pPr>
        <w:pStyle w:val="ListParagraph"/>
        <w:numPr>
          <w:ilvl w:val="0"/>
          <w:numId w:val="107"/>
        </w:numPr>
        <w:spacing w:after="160"/>
        <w:contextualSpacing/>
        <w:outlineLvl w:val="9"/>
        <w:rPr>
          <w:rFonts w:cs="Times New Roman"/>
          <w:b/>
        </w:rPr>
      </w:pPr>
      <w:r w:rsidRPr="005F04E4">
        <w:rPr>
          <w:rFonts w:cs="Times New Roman"/>
          <w:b/>
        </w:rPr>
        <w:t xml:space="preserve">Did the inspector alert the firm’s appropriate management when an immediate </w:t>
      </w:r>
      <w:r w:rsidR="002F0F28">
        <w:rPr>
          <w:rFonts w:cs="Times New Roman"/>
          <w:b/>
        </w:rPr>
        <w:t>corrective action</w:t>
      </w:r>
      <w:r w:rsidRPr="005F04E4" w:rsidR="002F0F28">
        <w:rPr>
          <w:rFonts w:cs="Times New Roman"/>
          <w:b/>
        </w:rPr>
        <w:t xml:space="preserve"> </w:t>
      </w:r>
      <w:r w:rsidRPr="005F04E4">
        <w:rPr>
          <w:rFonts w:cs="Times New Roman"/>
          <w:b/>
        </w:rPr>
        <w:t>was necessary?</w:t>
      </w:r>
    </w:p>
    <w:p w:rsidRPr="005F04E4" w:rsidR="009648E5" w:rsidP="00B66004" w:rsidRDefault="009648E5" w14:paraId="0F4393BA" w14:textId="77777777">
      <w:pPr>
        <w:ind w:firstLine="360"/>
        <w:rPr>
          <w:u w:val="single"/>
        </w:rPr>
      </w:pPr>
      <w:r w:rsidRPr="005F04E4">
        <w:rPr>
          <w:u w:val="single"/>
        </w:rPr>
        <w:t>References:</w:t>
      </w:r>
    </w:p>
    <w:p w:rsidRPr="005F04E4" w:rsidR="009648E5" w:rsidP="009648E5" w:rsidRDefault="009648E5" w14:paraId="2E86F28E" w14:textId="11CE06A8">
      <w:pPr>
        <w:pStyle w:val="ListParagraph"/>
        <w:numPr>
          <w:ilvl w:val="0"/>
          <w:numId w:val="114"/>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0A13FCF8" w14:textId="27E21195">
      <w:pPr>
        <w:pStyle w:val="ListParagraph"/>
        <w:numPr>
          <w:ilvl w:val="0"/>
          <w:numId w:val="114"/>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3BDC5F3B" w14:textId="77777777">
      <w:pPr>
        <w:pStyle w:val="ListParagraph"/>
        <w:numPr>
          <w:ilvl w:val="0"/>
          <w:numId w:val="114"/>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103E2990" w14:textId="77777777">
      <w:pPr>
        <w:ind w:firstLine="360"/>
        <w:rPr>
          <w:u w:val="single"/>
        </w:rPr>
      </w:pPr>
      <w:r w:rsidRPr="005F04E4">
        <w:rPr>
          <w:u w:val="single"/>
        </w:rPr>
        <w:t>Examples of a “needs improvement” rating:</w:t>
      </w:r>
    </w:p>
    <w:p w:rsidRPr="005F04E4" w:rsidR="009648E5" w:rsidP="009648E5" w:rsidRDefault="009648E5" w14:paraId="3BCD2599" w14:textId="114CE077">
      <w:pPr>
        <w:pStyle w:val="ListParagraph"/>
        <w:numPr>
          <w:ilvl w:val="0"/>
          <w:numId w:val="115"/>
        </w:numPr>
        <w:spacing w:after="160"/>
        <w:contextualSpacing/>
        <w:outlineLvl w:val="9"/>
        <w:rPr>
          <w:rFonts w:cs="Times New Roman"/>
        </w:rPr>
      </w:pPr>
      <w:r w:rsidRPr="005F04E4">
        <w:rPr>
          <w:rFonts w:cs="Times New Roman"/>
        </w:rPr>
        <w:t xml:space="preserve">The inspector does not notify the </w:t>
      </w:r>
      <w:r w:rsidR="00813553">
        <w:rPr>
          <w:rFonts w:cs="Times New Roman"/>
        </w:rPr>
        <w:t>EGG</w:t>
      </w:r>
      <w:r w:rsidRPr="005F04E4">
        <w:rPr>
          <w:rFonts w:cs="Times New Roman"/>
        </w:rPr>
        <w:t xml:space="preserve"> </w:t>
      </w:r>
      <w:r w:rsidR="00813553">
        <w:rPr>
          <w:rFonts w:cs="Times New Roman"/>
        </w:rPr>
        <w:t>PRODUCER</w:t>
      </w:r>
      <w:r w:rsidRPr="005F04E4">
        <w:rPr>
          <w:rFonts w:cs="Times New Roman"/>
        </w:rPr>
        <w:t xml:space="preserve"> the poultry house environment is still considered SE positive when becoming aware the poultry house was not cleaned and disinfected after an SE positive environment test in accordance to the Egg Safety Rule. </w:t>
      </w:r>
    </w:p>
    <w:p w:rsidRPr="005F04E4" w:rsidR="009648E5" w:rsidP="009648E5" w:rsidRDefault="009648E5" w14:paraId="48281F78" w14:textId="0112F3AA">
      <w:pPr>
        <w:pStyle w:val="ListParagraph"/>
        <w:numPr>
          <w:ilvl w:val="0"/>
          <w:numId w:val="115"/>
        </w:numPr>
        <w:spacing w:after="160"/>
        <w:contextualSpacing/>
        <w:outlineLvl w:val="9"/>
        <w:rPr>
          <w:rFonts w:cs="Times New Roman"/>
        </w:rPr>
      </w:pPr>
      <w:r w:rsidRPr="005F04E4">
        <w:rPr>
          <w:rFonts w:cs="Times New Roman"/>
        </w:rPr>
        <w:t xml:space="preserve">The inspector didn’t notify the </w:t>
      </w:r>
      <w:r w:rsidR="00813553">
        <w:rPr>
          <w:rFonts w:cs="Times New Roman"/>
        </w:rPr>
        <w:t>EGG</w:t>
      </w:r>
      <w:r w:rsidRPr="005F04E4">
        <w:rPr>
          <w:rFonts w:cs="Times New Roman"/>
        </w:rPr>
        <w:t xml:space="preserve"> </w:t>
      </w:r>
      <w:r w:rsidR="000623E7">
        <w:rPr>
          <w:rFonts w:cs="Times New Roman"/>
        </w:rPr>
        <w:t>PRODUCER</w:t>
      </w:r>
      <w:r w:rsidRPr="005F04E4">
        <w:rPr>
          <w:rFonts w:cs="Times New Roman"/>
        </w:rPr>
        <w:t xml:space="preserve"> when he/she saw a swarm of flies above a pile of cracked </w:t>
      </w:r>
      <w:r w:rsidR="002F0F28">
        <w:rPr>
          <w:rFonts w:cs="Times New Roman"/>
        </w:rPr>
        <w:t>EGGS</w:t>
      </w:r>
      <w:r w:rsidRPr="005F04E4">
        <w:rPr>
          <w:rFonts w:cs="Times New Roman"/>
        </w:rPr>
        <w:t xml:space="preserve"> dropped from an </w:t>
      </w:r>
      <w:r w:rsidR="00813553">
        <w:rPr>
          <w:rFonts w:cs="Times New Roman"/>
        </w:rPr>
        <w:t>EGG</w:t>
      </w:r>
      <w:r w:rsidRPr="005F04E4">
        <w:rPr>
          <w:rFonts w:cs="Times New Roman"/>
        </w:rPr>
        <w:t xml:space="preserve"> belt. </w:t>
      </w:r>
    </w:p>
    <w:p w:rsidR="009648E5" w:rsidP="009648E5" w:rsidRDefault="009648E5" w14:paraId="464C23F9" w14:textId="7A7B0DC9">
      <w:pPr>
        <w:pStyle w:val="ListParagraph"/>
        <w:numPr>
          <w:ilvl w:val="0"/>
          <w:numId w:val="115"/>
        </w:numPr>
        <w:spacing w:after="160"/>
        <w:contextualSpacing/>
        <w:outlineLvl w:val="9"/>
        <w:rPr>
          <w:rFonts w:cs="Times New Roman"/>
        </w:rPr>
      </w:pPr>
      <w:r w:rsidRPr="005F04E4">
        <w:rPr>
          <w:rFonts w:cs="Times New Roman"/>
        </w:rPr>
        <w:t xml:space="preserve">The inspector does not discuss with the </w:t>
      </w:r>
      <w:r w:rsidR="00813553">
        <w:rPr>
          <w:rFonts w:cs="Times New Roman"/>
        </w:rPr>
        <w:t>EGG</w:t>
      </w:r>
      <w:r w:rsidRPr="005F04E4">
        <w:rPr>
          <w:rFonts w:cs="Times New Roman"/>
        </w:rPr>
        <w:t xml:space="preserve"> </w:t>
      </w:r>
      <w:r w:rsidR="000623E7">
        <w:rPr>
          <w:rFonts w:cs="Times New Roman"/>
        </w:rPr>
        <w:t>PRODUCER</w:t>
      </w:r>
      <w:r w:rsidRPr="005F04E4">
        <w:rPr>
          <w:rFonts w:cs="Times New Roman"/>
        </w:rPr>
        <w:t xml:space="preserve"> a significant deficiency observed in the poultry house before leaving the firm that day.</w:t>
      </w:r>
    </w:p>
    <w:p w:rsidRPr="008D13F4" w:rsidR="009648E5" w:rsidP="00B66004" w:rsidRDefault="009648E5" w14:paraId="720CD814" w14:textId="77777777">
      <w:pPr>
        <w:pStyle w:val="ListParagraph"/>
        <w:rPr>
          <w:rFonts w:cs="Times New Roman"/>
        </w:rPr>
      </w:pPr>
    </w:p>
    <w:p w:rsidRPr="005F04E4" w:rsidR="009648E5" w:rsidP="009648E5" w:rsidRDefault="009648E5" w14:paraId="71CA6230" w14:textId="77777777">
      <w:pPr>
        <w:pStyle w:val="ListParagraph"/>
        <w:numPr>
          <w:ilvl w:val="0"/>
          <w:numId w:val="107"/>
        </w:numPr>
        <w:spacing w:after="160"/>
        <w:contextualSpacing/>
        <w:outlineLvl w:val="9"/>
        <w:rPr>
          <w:rFonts w:cs="Times New Roman"/>
          <w:b/>
        </w:rPr>
      </w:pPr>
      <w:r w:rsidRPr="005F04E4">
        <w:rPr>
          <w:rFonts w:cs="Times New Roman"/>
          <w:b/>
        </w:rPr>
        <w:t>Did the inspector answer questions and provide information in an appropriate manner?</w:t>
      </w:r>
    </w:p>
    <w:p w:rsidRPr="005F04E4" w:rsidR="009648E5" w:rsidP="00B66004" w:rsidRDefault="009648E5" w14:paraId="7C25AD11" w14:textId="77777777">
      <w:pPr>
        <w:ind w:firstLine="360"/>
        <w:rPr>
          <w:u w:val="single"/>
        </w:rPr>
      </w:pPr>
      <w:r w:rsidRPr="005F04E4">
        <w:rPr>
          <w:u w:val="single"/>
        </w:rPr>
        <w:t>References:</w:t>
      </w:r>
    </w:p>
    <w:p w:rsidRPr="005F04E4" w:rsidR="009648E5" w:rsidP="009648E5" w:rsidRDefault="009648E5" w14:paraId="4C6D5917" w14:textId="14B2A9ED">
      <w:pPr>
        <w:pStyle w:val="ListParagraph"/>
        <w:numPr>
          <w:ilvl w:val="0"/>
          <w:numId w:val="116"/>
        </w:numPr>
        <w:spacing w:after="160"/>
        <w:contextualSpacing/>
        <w:outlineLvl w:val="9"/>
        <w:rPr>
          <w:rFonts w:cs="Times New Roman"/>
        </w:rPr>
      </w:pPr>
      <w:r w:rsidRPr="005F04E4">
        <w:rPr>
          <w:rFonts w:cs="Times New Roman"/>
        </w:rPr>
        <w:lastRenderedPageBreak/>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19FFA132" w14:textId="252D9CA6">
      <w:pPr>
        <w:pStyle w:val="ListParagraph"/>
        <w:numPr>
          <w:ilvl w:val="0"/>
          <w:numId w:val="116"/>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7ED7CCD5" w14:textId="77777777">
      <w:pPr>
        <w:pStyle w:val="ListParagraph"/>
        <w:numPr>
          <w:ilvl w:val="0"/>
          <w:numId w:val="116"/>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37DA0722" w14:textId="77777777">
      <w:pPr>
        <w:ind w:firstLine="360"/>
        <w:rPr>
          <w:u w:val="single"/>
        </w:rPr>
      </w:pPr>
      <w:r w:rsidRPr="005F04E4">
        <w:rPr>
          <w:u w:val="single"/>
        </w:rPr>
        <w:t>Examples of a “needs improvement” rating:</w:t>
      </w:r>
    </w:p>
    <w:p w:rsidRPr="005F04E4" w:rsidR="009648E5" w:rsidP="009648E5" w:rsidRDefault="009648E5" w14:paraId="425071A7" w14:textId="72EB8A58">
      <w:pPr>
        <w:pStyle w:val="ListParagraph"/>
        <w:numPr>
          <w:ilvl w:val="0"/>
          <w:numId w:val="117"/>
        </w:numPr>
        <w:spacing w:after="160"/>
        <w:contextualSpacing/>
        <w:outlineLvl w:val="9"/>
        <w:rPr>
          <w:rFonts w:cs="Times New Roman"/>
        </w:rPr>
      </w:pPr>
      <w:r w:rsidRPr="005F04E4">
        <w:rPr>
          <w:rFonts w:cs="Times New Roman"/>
        </w:rPr>
        <w:t xml:space="preserve">The inspector fabricates an answer to a policy question that could lead the firm to take an inappropriate </w:t>
      </w:r>
      <w:r w:rsidR="002F0F28">
        <w:rPr>
          <w:rFonts w:cs="Times New Roman"/>
        </w:rPr>
        <w:t>corrective action</w:t>
      </w:r>
      <w:r w:rsidRPr="005F04E4">
        <w:rPr>
          <w:rFonts w:cs="Times New Roman"/>
        </w:rPr>
        <w:t>.</w:t>
      </w:r>
    </w:p>
    <w:p w:rsidR="009648E5" w:rsidP="009648E5" w:rsidRDefault="009648E5" w14:paraId="2324E664" w14:textId="4E63BDAA">
      <w:pPr>
        <w:pStyle w:val="ListParagraph"/>
        <w:numPr>
          <w:ilvl w:val="0"/>
          <w:numId w:val="117"/>
        </w:numPr>
        <w:spacing w:after="160"/>
        <w:contextualSpacing/>
        <w:outlineLvl w:val="9"/>
        <w:rPr>
          <w:rFonts w:cs="Times New Roman"/>
        </w:rPr>
      </w:pPr>
      <w:r w:rsidRPr="005F04E4">
        <w:rPr>
          <w:rFonts w:cs="Times New Roman"/>
        </w:rPr>
        <w:t xml:space="preserve">The inspector dictates an inappropriate </w:t>
      </w:r>
      <w:r w:rsidR="002F0F28">
        <w:rPr>
          <w:rFonts w:cs="Times New Roman"/>
        </w:rPr>
        <w:t>corrective action</w:t>
      </w:r>
      <w:r w:rsidRPr="005F04E4">
        <w:rPr>
          <w:rFonts w:cs="Times New Roman"/>
        </w:rPr>
        <w:t xml:space="preserve"> for a deficiency.</w:t>
      </w:r>
    </w:p>
    <w:p w:rsidRPr="008D13F4" w:rsidR="009648E5" w:rsidP="00B66004" w:rsidRDefault="009648E5" w14:paraId="59A7522F" w14:textId="77777777">
      <w:pPr>
        <w:pStyle w:val="ListParagraph"/>
        <w:rPr>
          <w:rFonts w:cs="Times New Roman"/>
        </w:rPr>
      </w:pPr>
    </w:p>
    <w:p w:rsidRPr="005F04E4" w:rsidR="009648E5" w:rsidP="009648E5" w:rsidRDefault="009648E5" w14:paraId="0308B656" w14:textId="77777777">
      <w:pPr>
        <w:pStyle w:val="ListParagraph"/>
        <w:numPr>
          <w:ilvl w:val="0"/>
          <w:numId w:val="107"/>
        </w:numPr>
        <w:spacing w:after="160"/>
        <w:contextualSpacing/>
        <w:outlineLvl w:val="9"/>
        <w:rPr>
          <w:rFonts w:cs="Times New Roman"/>
          <w:b/>
        </w:rPr>
      </w:pPr>
      <w:r w:rsidRPr="005F04E4">
        <w:rPr>
          <w:rFonts w:cs="Times New Roman"/>
          <w:b/>
        </w:rPr>
        <w:t>Did the inspector write their findings accurately, clearly and concisely on the state form/document or FDA 483 left with the firm?</w:t>
      </w:r>
    </w:p>
    <w:p w:rsidRPr="005F04E4" w:rsidR="009648E5" w:rsidP="00B66004" w:rsidRDefault="009648E5" w14:paraId="0047ABE1" w14:textId="77777777">
      <w:pPr>
        <w:ind w:firstLine="360"/>
        <w:rPr>
          <w:u w:val="single"/>
        </w:rPr>
      </w:pPr>
      <w:r w:rsidRPr="005F04E4">
        <w:rPr>
          <w:u w:val="single"/>
        </w:rPr>
        <w:t>References:</w:t>
      </w:r>
    </w:p>
    <w:p w:rsidRPr="005F04E4" w:rsidR="009648E5" w:rsidP="009648E5" w:rsidRDefault="009648E5" w14:paraId="589997C7" w14:textId="4EE22000">
      <w:pPr>
        <w:pStyle w:val="ListParagraph"/>
        <w:numPr>
          <w:ilvl w:val="0"/>
          <w:numId w:val="118"/>
        </w:numPr>
        <w:spacing w:after="160"/>
        <w:contextualSpacing/>
        <w:outlineLvl w:val="9"/>
        <w:rPr>
          <w:rFonts w:cs="Times New Roman"/>
        </w:rPr>
      </w:pPr>
      <w:r w:rsidRPr="005F04E4">
        <w:rPr>
          <w:rFonts w:cs="Times New Roman"/>
        </w:rPr>
        <w:t xml:space="preserve">FDA </w:t>
      </w:r>
      <w:r w:rsidR="00714A87">
        <w:rPr>
          <w:rFonts w:cs="Times New Roman"/>
        </w:rPr>
        <w:t>CPGM</w:t>
      </w:r>
      <w:r w:rsidRPr="005F04E4">
        <w:rPr>
          <w:rFonts w:cs="Times New Roman"/>
        </w:rPr>
        <w:t xml:space="preserve"> 7303.836 </w:t>
      </w:r>
      <w:r w:rsidR="00714A87">
        <w:rPr>
          <w:rFonts w:cs="Times New Roman"/>
        </w:rPr>
        <w:t>“</w:t>
      </w:r>
      <w:r w:rsidRPr="005F04E4">
        <w:rPr>
          <w:rFonts w:cs="Times New Roman"/>
        </w:rPr>
        <w:t>Inspection of Egg Farms for Monitoring Compliance with Egg Safety Rule</w:t>
      </w:r>
      <w:r w:rsidR="00714A87">
        <w:rPr>
          <w:rFonts w:cs="Times New Roman"/>
        </w:rPr>
        <w:t>”</w:t>
      </w:r>
    </w:p>
    <w:p w:rsidRPr="005F04E4" w:rsidR="009648E5" w:rsidP="009648E5" w:rsidRDefault="009648E5" w14:paraId="1760913F" w14:textId="53F282D4">
      <w:pPr>
        <w:pStyle w:val="ListParagraph"/>
        <w:numPr>
          <w:ilvl w:val="0"/>
          <w:numId w:val="118"/>
        </w:numPr>
        <w:spacing w:after="160"/>
        <w:contextualSpacing/>
        <w:outlineLvl w:val="9"/>
        <w:rPr>
          <w:rFonts w:cs="Times New Roman"/>
        </w:rPr>
      </w:pPr>
      <w:r w:rsidRPr="005F04E4">
        <w:rPr>
          <w:rFonts w:cs="Times New Roman"/>
        </w:rPr>
        <w:t xml:space="preserve">IOM, Subchapter 5.2 </w:t>
      </w:r>
      <w:r w:rsidR="00B53FB1">
        <w:rPr>
          <w:rFonts w:cs="Times New Roman"/>
        </w:rPr>
        <w:t>“</w:t>
      </w:r>
      <w:r w:rsidRPr="005F04E4">
        <w:rPr>
          <w:rFonts w:cs="Times New Roman"/>
        </w:rPr>
        <w:t>Inspection Procedures</w:t>
      </w:r>
      <w:r w:rsidR="00B53FB1">
        <w:rPr>
          <w:rFonts w:cs="Times New Roman"/>
        </w:rPr>
        <w:t>”</w:t>
      </w:r>
    </w:p>
    <w:p w:rsidRPr="005F04E4" w:rsidR="009648E5" w:rsidP="009648E5" w:rsidRDefault="009648E5" w14:paraId="6EB0CCF0" w14:textId="77777777">
      <w:pPr>
        <w:pStyle w:val="ListParagraph"/>
        <w:numPr>
          <w:ilvl w:val="0"/>
          <w:numId w:val="118"/>
        </w:numPr>
        <w:spacing w:after="160"/>
        <w:contextualSpacing/>
        <w:outlineLvl w:val="9"/>
        <w:rPr>
          <w:rFonts w:cs="Times New Roman"/>
        </w:rPr>
      </w:pPr>
      <w:r w:rsidRPr="005F04E4">
        <w:rPr>
          <w:rFonts w:cs="Times New Roman"/>
        </w:rPr>
        <w:t>State program’s standard operating procedures</w:t>
      </w:r>
    </w:p>
    <w:p w:rsidRPr="005F04E4" w:rsidR="009648E5" w:rsidP="00B66004" w:rsidRDefault="009648E5" w14:paraId="0FB31617" w14:textId="77777777">
      <w:pPr>
        <w:ind w:firstLine="360"/>
        <w:rPr>
          <w:u w:val="single"/>
        </w:rPr>
      </w:pPr>
      <w:r w:rsidRPr="005F04E4">
        <w:rPr>
          <w:u w:val="single"/>
        </w:rPr>
        <w:t>Examples of a “needs improvement” rating:</w:t>
      </w:r>
    </w:p>
    <w:p w:rsidRPr="005F04E4" w:rsidR="009648E5" w:rsidP="009648E5" w:rsidRDefault="009648E5" w14:paraId="6463306B" w14:textId="32305718">
      <w:pPr>
        <w:pStyle w:val="ListParagraph"/>
        <w:numPr>
          <w:ilvl w:val="0"/>
          <w:numId w:val="119"/>
        </w:numPr>
        <w:spacing w:after="160"/>
        <w:contextualSpacing/>
        <w:outlineLvl w:val="9"/>
        <w:rPr>
          <w:rFonts w:cs="Times New Roman"/>
        </w:rPr>
      </w:pPr>
      <w:r w:rsidRPr="005F04E4">
        <w:rPr>
          <w:rFonts w:cs="Times New Roman"/>
        </w:rPr>
        <w:t>The list of findings shows that the “</w:t>
      </w:r>
      <w:r w:rsidR="002F0F28">
        <w:rPr>
          <w:rFonts w:cs="Times New Roman"/>
        </w:rPr>
        <w:t>fi</w:t>
      </w:r>
      <w:r w:rsidRPr="005F04E4">
        <w:rPr>
          <w:rFonts w:cs="Times New Roman"/>
        </w:rPr>
        <w:t>rm did not follow SE prevention measures” with no further explanation.</w:t>
      </w:r>
    </w:p>
    <w:p w:rsidRPr="005F04E4" w:rsidR="009648E5" w:rsidP="009648E5" w:rsidRDefault="009648E5" w14:paraId="4C455E53" w14:textId="77777777">
      <w:pPr>
        <w:pStyle w:val="ListParagraph"/>
        <w:numPr>
          <w:ilvl w:val="0"/>
          <w:numId w:val="119"/>
        </w:numPr>
        <w:spacing w:after="160"/>
        <w:contextualSpacing/>
        <w:outlineLvl w:val="9"/>
        <w:rPr>
          <w:rFonts w:cs="Times New Roman"/>
        </w:rPr>
      </w:pPr>
      <w:r w:rsidRPr="005F04E4">
        <w:rPr>
          <w:rFonts w:cs="Times New Roman"/>
        </w:rPr>
        <w:t>The inspector fails to write on the list of findings that he/she observed gross rodent infestation in one of the houses.</w:t>
      </w:r>
    </w:p>
    <w:p w:rsidRPr="003E3F99" w:rsidR="009648E5" w:rsidP="00B66004" w:rsidRDefault="009648E5" w14:paraId="1C406DBF" w14:textId="77777777"/>
    <w:p w:rsidRPr="009B5D0A" w:rsidR="009648E5" w:rsidP="00B66004" w:rsidRDefault="009648E5" w14:paraId="6EBEF8D3" w14:textId="77777777">
      <w:pPr>
        <w:rPr>
          <w:b/>
        </w:rPr>
      </w:pPr>
      <w:r w:rsidRPr="003E3F99">
        <w:rPr>
          <w:b/>
        </w:rPr>
        <w:t>IV. SAMPLE COLLECTION</w:t>
      </w:r>
    </w:p>
    <w:p w:rsidRPr="008D13F4" w:rsidR="009648E5" w:rsidP="00B66004" w:rsidRDefault="009648E5" w14:paraId="2F5C9896" w14:textId="1991EF43">
      <w:pPr>
        <w:rPr>
          <w:i/>
        </w:rPr>
      </w:pPr>
      <w:r w:rsidRPr="009B5D0A">
        <w:rPr>
          <w:i/>
        </w:rPr>
        <w:t xml:space="preserve">Note: These three questions are only answered if samples are collected as part of the </w:t>
      </w:r>
      <w:r w:rsidR="000623E7">
        <w:rPr>
          <w:i/>
        </w:rPr>
        <w:t xml:space="preserve">FIELD </w:t>
      </w:r>
      <w:r w:rsidR="003F6022">
        <w:rPr>
          <w:i/>
        </w:rPr>
        <w:t>INSPECTION AUDIT</w:t>
      </w:r>
      <w:r w:rsidRPr="009B5D0A">
        <w:rPr>
          <w:i/>
        </w:rPr>
        <w:t xml:space="preserve">. Leave blank if no samples were collected. </w:t>
      </w:r>
    </w:p>
    <w:p w:rsidRPr="009B5D0A" w:rsidR="009648E5" w:rsidP="009648E5" w:rsidRDefault="009648E5" w14:paraId="0E56758E" w14:textId="77777777">
      <w:pPr>
        <w:pStyle w:val="ListParagraph"/>
        <w:numPr>
          <w:ilvl w:val="0"/>
          <w:numId w:val="120"/>
        </w:numPr>
        <w:spacing w:after="160"/>
        <w:contextualSpacing/>
        <w:outlineLvl w:val="9"/>
        <w:rPr>
          <w:rFonts w:cs="Times New Roman"/>
          <w:b/>
        </w:rPr>
      </w:pPr>
      <w:r w:rsidRPr="009B5D0A">
        <w:rPr>
          <w:rFonts w:cs="Times New Roman"/>
          <w:b/>
        </w:rPr>
        <w:t>Did the inspector follow the state program’s sampling policies and procedures to assure sample integrity, security, accountability, and chain of custody?</w:t>
      </w:r>
    </w:p>
    <w:p w:rsidRPr="009B5D0A" w:rsidR="009648E5" w:rsidP="00B66004" w:rsidRDefault="009648E5" w14:paraId="25E891DE" w14:textId="77777777">
      <w:pPr>
        <w:ind w:firstLine="360"/>
        <w:rPr>
          <w:u w:val="single"/>
        </w:rPr>
      </w:pPr>
      <w:r w:rsidRPr="009B5D0A">
        <w:rPr>
          <w:u w:val="single"/>
        </w:rPr>
        <w:t>References:</w:t>
      </w:r>
    </w:p>
    <w:p w:rsidRPr="009B5D0A" w:rsidR="009648E5" w:rsidP="009648E5" w:rsidRDefault="009648E5" w14:paraId="6630BDD9" w14:textId="75142D21">
      <w:pPr>
        <w:pStyle w:val="ListParagraph"/>
        <w:numPr>
          <w:ilvl w:val="0"/>
          <w:numId w:val="121"/>
        </w:numPr>
        <w:spacing w:after="160"/>
        <w:contextualSpacing/>
        <w:outlineLvl w:val="9"/>
        <w:rPr>
          <w:rFonts w:cs="Times New Roman"/>
        </w:rPr>
      </w:pPr>
      <w:r w:rsidRPr="009B5D0A">
        <w:rPr>
          <w:rFonts w:cs="Times New Roman"/>
        </w:rPr>
        <w:t xml:space="preserve">FDA </w:t>
      </w:r>
      <w:r w:rsidR="00714A87">
        <w:rPr>
          <w:rFonts w:cs="Times New Roman"/>
        </w:rPr>
        <w:t>CPGM</w:t>
      </w:r>
      <w:r w:rsidRPr="009B5D0A">
        <w:rPr>
          <w:rFonts w:cs="Times New Roman"/>
        </w:rPr>
        <w:t xml:space="preserve"> 7303.836 </w:t>
      </w:r>
      <w:r w:rsidR="00714A87">
        <w:rPr>
          <w:rFonts w:cs="Times New Roman"/>
        </w:rPr>
        <w:t>“</w:t>
      </w:r>
      <w:r w:rsidRPr="009B5D0A">
        <w:rPr>
          <w:rFonts w:cs="Times New Roman"/>
        </w:rPr>
        <w:t>Inspection of Egg Farms for Monitoring Compliance with Egg Safety Rule</w:t>
      </w:r>
      <w:r w:rsidR="00714A87">
        <w:rPr>
          <w:rFonts w:cs="Times New Roman"/>
        </w:rPr>
        <w:t>”</w:t>
      </w:r>
    </w:p>
    <w:p w:rsidRPr="009B5D0A" w:rsidR="009648E5" w:rsidP="009648E5" w:rsidRDefault="009648E5" w14:paraId="76F0239E" w14:textId="22143C82">
      <w:pPr>
        <w:pStyle w:val="ListParagraph"/>
        <w:numPr>
          <w:ilvl w:val="0"/>
          <w:numId w:val="121"/>
        </w:numPr>
        <w:spacing w:after="160"/>
        <w:contextualSpacing/>
        <w:outlineLvl w:val="9"/>
        <w:rPr>
          <w:rFonts w:cs="Times New Roman"/>
        </w:rPr>
      </w:pPr>
      <w:r w:rsidRPr="009B5D0A">
        <w:rPr>
          <w:rFonts w:cs="Times New Roman"/>
        </w:rPr>
        <w:t xml:space="preserve">IOM, Subchapter 4.3 </w:t>
      </w:r>
      <w:r w:rsidR="00B53FB1">
        <w:rPr>
          <w:rFonts w:cs="Times New Roman"/>
        </w:rPr>
        <w:t>“</w:t>
      </w:r>
      <w:r w:rsidRPr="009B5D0A">
        <w:rPr>
          <w:rFonts w:cs="Times New Roman"/>
        </w:rPr>
        <w:t>Sampling: Collection Technique</w:t>
      </w:r>
      <w:r w:rsidR="00B53FB1">
        <w:rPr>
          <w:rFonts w:cs="Times New Roman"/>
        </w:rPr>
        <w:t>”</w:t>
      </w:r>
    </w:p>
    <w:p w:rsidRPr="009B5D0A" w:rsidR="009648E5" w:rsidP="009648E5" w:rsidRDefault="009648E5" w14:paraId="759352EA" w14:textId="77777777">
      <w:pPr>
        <w:pStyle w:val="ListParagraph"/>
        <w:numPr>
          <w:ilvl w:val="0"/>
          <w:numId w:val="121"/>
        </w:numPr>
        <w:spacing w:after="160"/>
        <w:contextualSpacing/>
        <w:outlineLvl w:val="9"/>
        <w:rPr>
          <w:rFonts w:cs="Times New Roman"/>
        </w:rPr>
      </w:pPr>
      <w:r w:rsidRPr="009B5D0A">
        <w:rPr>
          <w:rFonts w:cs="Times New Roman"/>
        </w:rPr>
        <w:t>State program’s standard operating procedures</w:t>
      </w:r>
    </w:p>
    <w:p w:rsidRPr="009B5D0A" w:rsidR="009648E5" w:rsidP="00B66004" w:rsidRDefault="009648E5" w14:paraId="2FE0D837" w14:textId="77777777">
      <w:pPr>
        <w:ind w:firstLine="360"/>
        <w:rPr>
          <w:u w:val="single"/>
        </w:rPr>
      </w:pPr>
      <w:r w:rsidRPr="009B5D0A">
        <w:rPr>
          <w:u w:val="single"/>
        </w:rPr>
        <w:t>Examples of a “needs improvement” rating:</w:t>
      </w:r>
    </w:p>
    <w:p w:rsidRPr="009B5D0A" w:rsidR="009648E5" w:rsidP="009648E5" w:rsidRDefault="009648E5" w14:paraId="5FD37D89" w14:textId="77777777">
      <w:pPr>
        <w:pStyle w:val="ListParagraph"/>
        <w:numPr>
          <w:ilvl w:val="0"/>
          <w:numId w:val="122"/>
        </w:numPr>
        <w:spacing w:after="160"/>
        <w:contextualSpacing/>
        <w:outlineLvl w:val="9"/>
        <w:rPr>
          <w:rFonts w:cs="Times New Roman"/>
        </w:rPr>
      </w:pPr>
      <w:r w:rsidRPr="009B5D0A">
        <w:rPr>
          <w:rFonts w:cs="Times New Roman"/>
        </w:rPr>
        <w:t>The inspector collected an environmental sample within a poultry house, however didn’t drive the sample to th</w:t>
      </w:r>
      <w:r w:rsidRPr="008C3C49">
        <w:rPr>
          <w:rFonts w:cs="Times New Roman"/>
        </w:rPr>
        <w:t>e laboratory</w:t>
      </w:r>
      <w:r w:rsidRPr="009B5D0A">
        <w:rPr>
          <w:rFonts w:cs="Times New Roman"/>
        </w:rPr>
        <w:t xml:space="preserve"> until two days after collection. </w:t>
      </w:r>
    </w:p>
    <w:p w:rsidR="009648E5" w:rsidP="009648E5" w:rsidRDefault="009648E5" w14:paraId="4F83DC84" w14:textId="77777777">
      <w:pPr>
        <w:pStyle w:val="ListParagraph"/>
        <w:numPr>
          <w:ilvl w:val="0"/>
          <w:numId w:val="122"/>
        </w:numPr>
        <w:spacing w:after="160"/>
        <w:contextualSpacing/>
        <w:outlineLvl w:val="9"/>
        <w:rPr>
          <w:rFonts w:cs="Times New Roman"/>
        </w:rPr>
      </w:pPr>
      <w:r w:rsidRPr="009B5D0A">
        <w:rPr>
          <w:rFonts w:cs="Times New Roman"/>
        </w:rPr>
        <w:lastRenderedPageBreak/>
        <w:t>The inspector collected environmental samples from three poultry houses.  After collecting each sample, the inspector left the unsealed samples outside his/her vehicle and without proper refrigeration.</w:t>
      </w:r>
    </w:p>
    <w:p w:rsidRPr="008D13F4" w:rsidR="009648E5" w:rsidP="00B66004" w:rsidRDefault="009648E5" w14:paraId="10AF9570" w14:textId="77777777">
      <w:pPr>
        <w:pStyle w:val="ListParagraph"/>
        <w:rPr>
          <w:rFonts w:cs="Times New Roman"/>
        </w:rPr>
      </w:pPr>
    </w:p>
    <w:p w:rsidRPr="009B5D0A" w:rsidR="009648E5" w:rsidP="009648E5" w:rsidRDefault="009648E5" w14:paraId="3B04A93A" w14:textId="77777777">
      <w:pPr>
        <w:pStyle w:val="ListParagraph"/>
        <w:numPr>
          <w:ilvl w:val="0"/>
          <w:numId w:val="120"/>
        </w:numPr>
        <w:spacing w:after="160"/>
        <w:contextualSpacing/>
        <w:outlineLvl w:val="9"/>
        <w:rPr>
          <w:rFonts w:cs="Times New Roman"/>
          <w:b/>
        </w:rPr>
      </w:pPr>
      <w:r w:rsidRPr="009B5D0A">
        <w:rPr>
          <w:rFonts w:cs="Times New Roman"/>
          <w:b/>
        </w:rPr>
        <w:t>Did the inspector use the appropriate method and equipment to collect the sample?</w:t>
      </w:r>
    </w:p>
    <w:p w:rsidRPr="009B5D0A" w:rsidR="009648E5" w:rsidP="00B66004" w:rsidRDefault="009648E5" w14:paraId="3CDCF11C" w14:textId="77777777">
      <w:pPr>
        <w:ind w:firstLine="360"/>
        <w:rPr>
          <w:u w:val="single"/>
        </w:rPr>
      </w:pPr>
      <w:r w:rsidRPr="009B5D0A">
        <w:rPr>
          <w:u w:val="single"/>
        </w:rPr>
        <w:t>References:</w:t>
      </w:r>
    </w:p>
    <w:p w:rsidRPr="009B5D0A" w:rsidR="009648E5" w:rsidP="009648E5" w:rsidRDefault="009648E5" w14:paraId="031A8D40" w14:textId="33EF90A6">
      <w:pPr>
        <w:pStyle w:val="ListParagraph"/>
        <w:numPr>
          <w:ilvl w:val="0"/>
          <w:numId w:val="123"/>
        </w:numPr>
        <w:spacing w:after="160"/>
        <w:contextualSpacing/>
        <w:outlineLvl w:val="9"/>
        <w:rPr>
          <w:rFonts w:cs="Times New Roman"/>
        </w:rPr>
      </w:pPr>
      <w:r w:rsidRPr="009B5D0A">
        <w:rPr>
          <w:rFonts w:cs="Times New Roman"/>
        </w:rPr>
        <w:t xml:space="preserve">FDA </w:t>
      </w:r>
      <w:r w:rsidR="00714A87">
        <w:rPr>
          <w:rFonts w:cs="Times New Roman"/>
        </w:rPr>
        <w:t>CPGM</w:t>
      </w:r>
      <w:r w:rsidRPr="009B5D0A">
        <w:rPr>
          <w:rFonts w:cs="Times New Roman"/>
        </w:rPr>
        <w:t xml:space="preserve"> 7303.836 </w:t>
      </w:r>
      <w:r w:rsidR="00714A87">
        <w:rPr>
          <w:rFonts w:cs="Times New Roman"/>
        </w:rPr>
        <w:t>“</w:t>
      </w:r>
      <w:r w:rsidRPr="009B5D0A">
        <w:rPr>
          <w:rFonts w:cs="Times New Roman"/>
        </w:rPr>
        <w:t>Inspection of Egg Farms for Monitoring Compliance with Egg Safety Rule</w:t>
      </w:r>
      <w:r w:rsidR="00714A87">
        <w:rPr>
          <w:rFonts w:cs="Times New Roman"/>
        </w:rPr>
        <w:t>”</w:t>
      </w:r>
    </w:p>
    <w:p w:rsidRPr="009B5D0A" w:rsidR="009648E5" w:rsidP="009648E5" w:rsidRDefault="009648E5" w14:paraId="2CA98E11" w14:textId="088CFDDC">
      <w:pPr>
        <w:pStyle w:val="ListParagraph"/>
        <w:numPr>
          <w:ilvl w:val="0"/>
          <w:numId w:val="123"/>
        </w:numPr>
        <w:spacing w:after="160"/>
        <w:contextualSpacing/>
        <w:outlineLvl w:val="9"/>
        <w:rPr>
          <w:rFonts w:cs="Times New Roman"/>
        </w:rPr>
      </w:pPr>
      <w:r w:rsidRPr="009B5D0A">
        <w:rPr>
          <w:rFonts w:cs="Times New Roman"/>
        </w:rPr>
        <w:t xml:space="preserve">IOM, Subchapter 4.3 </w:t>
      </w:r>
      <w:r w:rsidR="00B53FB1">
        <w:rPr>
          <w:rFonts w:cs="Times New Roman"/>
        </w:rPr>
        <w:t>“</w:t>
      </w:r>
      <w:r w:rsidRPr="009B5D0A">
        <w:rPr>
          <w:rFonts w:cs="Times New Roman"/>
        </w:rPr>
        <w:t>Sampling: Collection Technique</w:t>
      </w:r>
      <w:r w:rsidR="00B53FB1">
        <w:rPr>
          <w:rFonts w:cs="Times New Roman"/>
        </w:rPr>
        <w:t>”</w:t>
      </w:r>
    </w:p>
    <w:p w:rsidRPr="009B5D0A" w:rsidR="009648E5" w:rsidP="009648E5" w:rsidRDefault="009648E5" w14:paraId="7FBBF665" w14:textId="77777777">
      <w:pPr>
        <w:pStyle w:val="ListParagraph"/>
        <w:numPr>
          <w:ilvl w:val="0"/>
          <w:numId w:val="123"/>
        </w:numPr>
        <w:spacing w:after="160"/>
        <w:contextualSpacing/>
        <w:outlineLvl w:val="9"/>
        <w:rPr>
          <w:rFonts w:cs="Times New Roman"/>
        </w:rPr>
      </w:pPr>
      <w:r w:rsidRPr="009B5D0A">
        <w:rPr>
          <w:rFonts w:cs="Times New Roman"/>
        </w:rPr>
        <w:t>State program’s standard operating procedures</w:t>
      </w:r>
    </w:p>
    <w:p w:rsidRPr="009B5D0A" w:rsidR="009648E5" w:rsidP="00B66004" w:rsidRDefault="009648E5" w14:paraId="68E877D3" w14:textId="77777777">
      <w:pPr>
        <w:ind w:firstLine="360"/>
        <w:rPr>
          <w:u w:val="single"/>
        </w:rPr>
      </w:pPr>
      <w:r w:rsidRPr="009B5D0A">
        <w:rPr>
          <w:u w:val="single"/>
        </w:rPr>
        <w:t>Examples of a “needs improvement” rating:</w:t>
      </w:r>
    </w:p>
    <w:p w:rsidRPr="009B5D0A" w:rsidR="009648E5" w:rsidP="009648E5" w:rsidRDefault="009648E5" w14:paraId="3949D2AA" w14:textId="77777777">
      <w:pPr>
        <w:pStyle w:val="ListParagraph"/>
        <w:numPr>
          <w:ilvl w:val="0"/>
          <w:numId w:val="124"/>
        </w:numPr>
        <w:spacing w:after="160"/>
        <w:contextualSpacing/>
        <w:outlineLvl w:val="9"/>
        <w:rPr>
          <w:rFonts w:cs="Times New Roman"/>
        </w:rPr>
      </w:pPr>
      <w:r w:rsidRPr="009B5D0A">
        <w:rPr>
          <w:rFonts w:cs="Times New Roman"/>
        </w:rPr>
        <w:t>The inspector did not collect the environmental sample by drag swabbing the manure even though the manure was suitable for collection purposes.</w:t>
      </w:r>
    </w:p>
    <w:p w:rsidRPr="009B5D0A" w:rsidR="009648E5" w:rsidP="009648E5" w:rsidRDefault="009648E5" w14:paraId="602384A5" w14:textId="77777777">
      <w:pPr>
        <w:pStyle w:val="ListParagraph"/>
        <w:numPr>
          <w:ilvl w:val="0"/>
          <w:numId w:val="124"/>
        </w:numPr>
        <w:spacing w:after="160"/>
        <w:contextualSpacing/>
        <w:outlineLvl w:val="9"/>
        <w:rPr>
          <w:rFonts w:cs="Times New Roman"/>
        </w:rPr>
      </w:pPr>
      <w:r w:rsidRPr="009B5D0A">
        <w:rPr>
          <w:rFonts w:cs="Times New Roman"/>
        </w:rPr>
        <w:t>The inspector did not aseptically moisten the sterile gauze pad with canned evaporated milk prior to use.</w:t>
      </w:r>
    </w:p>
    <w:p w:rsidR="009648E5" w:rsidP="009648E5" w:rsidRDefault="009648E5" w14:paraId="4DA49352" w14:textId="77777777">
      <w:pPr>
        <w:pStyle w:val="ListParagraph"/>
        <w:numPr>
          <w:ilvl w:val="0"/>
          <w:numId w:val="124"/>
        </w:numPr>
        <w:spacing w:after="160"/>
        <w:contextualSpacing/>
        <w:outlineLvl w:val="9"/>
        <w:rPr>
          <w:rFonts w:cs="Times New Roman"/>
        </w:rPr>
      </w:pPr>
      <w:r w:rsidRPr="009B5D0A">
        <w:rPr>
          <w:rFonts w:cs="Times New Roman"/>
        </w:rPr>
        <w:t xml:space="preserve">The inspector pooled sub samples. </w:t>
      </w:r>
    </w:p>
    <w:p w:rsidRPr="008D13F4" w:rsidR="009648E5" w:rsidP="00B66004" w:rsidRDefault="009648E5" w14:paraId="3DB4816A" w14:textId="77777777">
      <w:pPr>
        <w:pStyle w:val="ListParagraph"/>
        <w:rPr>
          <w:rFonts w:cs="Times New Roman"/>
        </w:rPr>
      </w:pPr>
    </w:p>
    <w:p w:rsidRPr="009B5D0A" w:rsidR="009648E5" w:rsidP="009648E5" w:rsidRDefault="009648E5" w14:paraId="50D58411" w14:textId="77777777">
      <w:pPr>
        <w:pStyle w:val="ListParagraph"/>
        <w:numPr>
          <w:ilvl w:val="0"/>
          <w:numId w:val="120"/>
        </w:numPr>
        <w:spacing w:after="160"/>
        <w:contextualSpacing/>
        <w:outlineLvl w:val="9"/>
        <w:rPr>
          <w:rFonts w:cs="Times New Roman"/>
          <w:b/>
        </w:rPr>
      </w:pPr>
      <w:r w:rsidRPr="009B5D0A">
        <w:rPr>
          <w:rFonts w:cs="Times New Roman"/>
          <w:b/>
        </w:rPr>
        <w:t>Did the inspector seal the sample and initiate chain of custody to maintain and document sample integrity and security?</w:t>
      </w:r>
    </w:p>
    <w:p w:rsidRPr="009B5D0A" w:rsidR="009648E5" w:rsidP="00B66004" w:rsidRDefault="009648E5" w14:paraId="2A3861BC" w14:textId="77777777">
      <w:pPr>
        <w:ind w:firstLine="360"/>
        <w:rPr>
          <w:u w:val="single"/>
        </w:rPr>
      </w:pPr>
      <w:r w:rsidRPr="009B5D0A">
        <w:rPr>
          <w:u w:val="single"/>
        </w:rPr>
        <w:t>References:</w:t>
      </w:r>
    </w:p>
    <w:p w:rsidRPr="009B5D0A" w:rsidR="009648E5" w:rsidP="009648E5" w:rsidRDefault="009648E5" w14:paraId="500A2FCE" w14:textId="23F39453">
      <w:pPr>
        <w:pStyle w:val="ListParagraph"/>
        <w:numPr>
          <w:ilvl w:val="0"/>
          <w:numId w:val="125"/>
        </w:numPr>
        <w:spacing w:after="160"/>
        <w:contextualSpacing/>
        <w:outlineLvl w:val="9"/>
        <w:rPr>
          <w:rFonts w:cs="Times New Roman"/>
        </w:rPr>
      </w:pPr>
      <w:r w:rsidRPr="009B5D0A">
        <w:rPr>
          <w:rFonts w:cs="Times New Roman"/>
        </w:rPr>
        <w:t xml:space="preserve">FDA </w:t>
      </w:r>
      <w:r w:rsidR="0046311F">
        <w:rPr>
          <w:rFonts w:cs="Times New Roman"/>
        </w:rPr>
        <w:t>CPGM</w:t>
      </w:r>
      <w:r w:rsidRPr="009B5D0A">
        <w:rPr>
          <w:rFonts w:cs="Times New Roman"/>
        </w:rPr>
        <w:t xml:space="preserve"> 7303.836 - Inspection of Egg Farms for Monitoring Compliance with Egg Safety Rule</w:t>
      </w:r>
    </w:p>
    <w:p w:rsidRPr="009B5D0A" w:rsidR="009648E5" w:rsidP="009648E5" w:rsidRDefault="009648E5" w14:paraId="31D8C8C1" w14:textId="528DFEDB">
      <w:pPr>
        <w:pStyle w:val="ListParagraph"/>
        <w:numPr>
          <w:ilvl w:val="0"/>
          <w:numId w:val="125"/>
        </w:numPr>
        <w:spacing w:after="160"/>
        <w:contextualSpacing/>
        <w:outlineLvl w:val="9"/>
        <w:rPr>
          <w:rFonts w:cs="Times New Roman"/>
        </w:rPr>
      </w:pPr>
      <w:r w:rsidRPr="009B5D0A">
        <w:rPr>
          <w:rFonts w:cs="Times New Roman"/>
        </w:rPr>
        <w:t xml:space="preserve">IOM, Subchapter 4.5 </w:t>
      </w:r>
      <w:r w:rsidR="00B53FB1">
        <w:rPr>
          <w:rFonts w:cs="Times New Roman"/>
        </w:rPr>
        <w:t>“</w:t>
      </w:r>
      <w:r w:rsidRPr="009B5D0A">
        <w:rPr>
          <w:rFonts w:cs="Times New Roman"/>
        </w:rPr>
        <w:t>Sampling: Preparation, Handling, Shipping</w:t>
      </w:r>
      <w:r w:rsidR="00B53FB1">
        <w:rPr>
          <w:rFonts w:cs="Times New Roman"/>
        </w:rPr>
        <w:t>”</w:t>
      </w:r>
    </w:p>
    <w:p w:rsidRPr="009B5D0A" w:rsidR="009648E5" w:rsidP="009648E5" w:rsidRDefault="009648E5" w14:paraId="649A6290" w14:textId="77777777">
      <w:pPr>
        <w:pStyle w:val="ListParagraph"/>
        <w:numPr>
          <w:ilvl w:val="0"/>
          <w:numId w:val="125"/>
        </w:numPr>
        <w:spacing w:after="160"/>
        <w:contextualSpacing/>
        <w:outlineLvl w:val="9"/>
        <w:rPr>
          <w:rFonts w:cs="Times New Roman"/>
        </w:rPr>
      </w:pPr>
      <w:r w:rsidRPr="009B5D0A">
        <w:rPr>
          <w:rFonts w:cs="Times New Roman"/>
        </w:rPr>
        <w:t>State program’s standard operating procedures</w:t>
      </w:r>
    </w:p>
    <w:p w:rsidRPr="009B5D0A" w:rsidR="009648E5" w:rsidP="00B66004" w:rsidRDefault="009648E5" w14:paraId="11C40EF9" w14:textId="77777777">
      <w:pPr>
        <w:ind w:firstLine="360"/>
        <w:rPr>
          <w:u w:val="single"/>
        </w:rPr>
      </w:pPr>
      <w:r w:rsidRPr="009B5D0A">
        <w:rPr>
          <w:u w:val="single"/>
        </w:rPr>
        <w:t>Examples of a “needs improvement” rating:</w:t>
      </w:r>
    </w:p>
    <w:p w:rsidRPr="009B5D0A" w:rsidR="009648E5" w:rsidP="009648E5" w:rsidRDefault="009648E5" w14:paraId="297F2613" w14:textId="77777777">
      <w:pPr>
        <w:pStyle w:val="ListParagraph"/>
        <w:numPr>
          <w:ilvl w:val="0"/>
          <w:numId w:val="126"/>
        </w:numPr>
        <w:spacing w:after="160"/>
        <w:contextualSpacing/>
        <w:outlineLvl w:val="9"/>
        <w:rPr>
          <w:rFonts w:cs="Times New Roman"/>
        </w:rPr>
      </w:pPr>
      <w:r w:rsidRPr="009B5D0A">
        <w:rPr>
          <w:rFonts w:cs="Times New Roman"/>
        </w:rPr>
        <w:t>The inspector did not officially seal the environmental sample after collection as required by policy.</w:t>
      </w:r>
    </w:p>
    <w:p w:rsidRPr="009B5D0A" w:rsidR="009648E5" w:rsidP="009648E5" w:rsidRDefault="009648E5" w14:paraId="0DE4628C" w14:textId="77777777">
      <w:pPr>
        <w:pStyle w:val="ListParagraph"/>
        <w:numPr>
          <w:ilvl w:val="0"/>
          <w:numId w:val="126"/>
        </w:numPr>
        <w:spacing w:after="160"/>
        <w:contextualSpacing/>
        <w:outlineLvl w:val="9"/>
        <w:rPr>
          <w:rFonts w:cs="Times New Roman"/>
        </w:rPr>
      </w:pPr>
      <w:r w:rsidRPr="009B5D0A">
        <w:rPr>
          <w:rFonts w:cs="Times New Roman"/>
        </w:rPr>
        <w:t>The inspector did not create chain of custody documentation as required by policy.</w:t>
      </w:r>
    </w:p>
    <w:p w:rsidRPr="00D646FE" w:rsidR="009648E5" w:rsidP="00B66004" w:rsidRDefault="009648E5" w14:paraId="1C33361E" w14:textId="77777777">
      <w:pPr>
        <w:rPr>
          <w:b/>
          <w:color w:val="FFFFFF" w:themeColor="background1"/>
        </w:rPr>
      </w:pPr>
    </w:p>
    <w:p w:rsidRPr="00F64576" w:rsidR="00BB6755" w:rsidP="00BB6755" w:rsidRDefault="00BB6755" w14:paraId="22DE5E62" w14:textId="77777777">
      <w:pPr>
        <w:pStyle w:val="AppendixTitle"/>
        <w:rPr>
          <w:b/>
          <w:bCs/>
        </w:rPr>
      </w:pPr>
      <w:bookmarkStart w:name="_Toc58351282" w:id="243"/>
      <w:r w:rsidRPr="00F64576">
        <w:rPr>
          <w:b/>
          <w:bCs/>
        </w:rPr>
        <w:lastRenderedPageBreak/>
        <w:t>Appendix 4.4 – Inspection Report Audit Form</w:t>
      </w:r>
      <w:bookmarkEnd w:id="243"/>
      <w:r w:rsidRPr="00F64576">
        <w:rPr>
          <w:b/>
          <w:bCs/>
        </w:rPr>
        <w:t xml:space="preserve"> </w:t>
      </w:r>
    </w:p>
    <w:p w:rsidRPr="00E908CA" w:rsidR="00BB6755" w:rsidP="00BB6755" w:rsidRDefault="00BB6755" w14:paraId="47D7AD1E" w14:textId="77777777"/>
    <w:tbl>
      <w:tblPr>
        <w:tblW w:w="999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4770"/>
        <w:gridCol w:w="5220"/>
      </w:tblGrid>
      <w:tr w:rsidRPr="00E908CA" w:rsidR="00BB6755" w:rsidTr="00BB6755" w14:paraId="3E593A86" w14:textId="77777777">
        <w:trPr>
          <w:jc w:val="center"/>
        </w:trPr>
        <w:tc>
          <w:tcPr>
            <w:tcW w:w="9990" w:type="dxa"/>
            <w:gridSpan w:val="2"/>
            <w:tcBorders>
              <w:top w:val="single" w:color="auto" w:sz="4" w:space="0"/>
            </w:tcBorders>
            <w:shd w:val="clear" w:color="auto" w:fill="auto"/>
          </w:tcPr>
          <w:p w:rsidRPr="00E908CA" w:rsidR="00BB6755" w:rsidP="00AF09E0" w:rsidRDefault="00BB6755" w14:paraId="381937BC" w14:textId="77777777">
            <w:pPr>
              <w:tabs>
                <w:tab w:val="left" w:pos="1180"/>
              </w:tabs>
              <w:spacing w:after="0"/>
              <w:jc w:val="center"/>
              <w:rPr>
                <w:b/>
              </w:rPr>
            </w:pPr>
            <w:r w:rsidRPr="00E908CA">
              <w:rPr>
                <w:b/>
              </w:rPr>
              <w:t>EGG SAFETY REGULATORY PROGRAM STANDARDS</w:t>
            </w:r>
          </w:p>
          <w:p w:rsidRPr="00E908CA" w:rsidR="00BB6755" w:rsidP="00AF09E0" w:rsidRDefault="00BB6755" w14:paraId="3A7BE6FD" w14:textId="77777777">
            <w:pPr>
              <w:tabs>
                <w:tab w:val="left" w:pos="1180"/>
              </w:tabs>
              <w:spacing w:after="0"/>
              <w:jc w:val="center"/>
              <w:rPr>
                <w:b/>
                <w:sz w:val="18"/>
                <w:szCs w:val="18"/>
              </w:rPr>
            </w:pPr>
            <w:r w:rsidRPr="00E908CA">
              <w:rPr>
                <w:b/>
              </w:rPr>
              <w:t>INSPECTION REPORT AUDIT FORM</w:t>
            </w:r>
          </w:p>
        </w:tc>
      </w:tr>
      <w:tr w:rsidRPr="00E908CA" w:rsidR="00BB6755" w:rsidTr="00BB6755" w14:paraId="7766BF1E" w14:textId="77777777">
        <w:trPr>
          <w:jc w:val="center"/>
        </w:trPr>
        <w:tc>
          <w:tcPr>
            <w:tcW w:w="4770" w:type="dxa"/>
            <w:tcBorders>
              <w:top w:val="single" w:color="auto" w:sz="4" w:space="0"/>
              <w:bottom w:val="single" w:color="auto" w:sz="4" w:space="0"/>
              <w:right w:val="single" w:color="auto" w:sz="4" w:space="0"/>
            </w:tcBorders>
            <w:shd w:val="clear" w:color="auto" w:fill="auto"/>
          </w:tcPr>
          <w:p w:rsidR="00BB6755" w:rsidP="00BB6755" w:rsidRDefault="00BB6755" w14:paraId="0026EC84" w14:textId="2C76F512">
            <w:pPr>
              <w:spacing w:after="0"/>
            </w:pPr>
            <w:r w:rsidRPr="00E908CA">
              <w:t>A</w:t>
            </w:r>
            <w:r w:rsidR="00C05F28">
              <w:t>uditor</w:t>
            </w:r>
            <w:r w:rsidRPr="00E908CA">
              <w:t xml:space="preserve">: </w:t>
            </w:r>
            <w:r w:rsidRPr="00A565BA">
              <w:fldChar w:fldCharType="begin">
                <w:ffData>
                  <w:name w:val="Text8"/>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p w:rsidR="00BB6755" w:rsidP="00BB6755" w:rsidRDefault="00BB6755" w14:paraId="704C4284" w14:textId="77777777">
            <w:pPr>
              <w:spacing w:after="0"/>
            </w:pPr>
          </w:p>
          <w:p w:rsidRPr="00E908CA" w:rsidR="00BB6755" w:rsidP="00BB6755" w:rsidRDefault="00BB6755" w14:paraId="38A0B57F" w14:textId="6AA48163">
            <w:pPr>
              <w:spacing w:after="0"/>
            </w:pPr>
            <w:r>
              <w:t>S</w:t>
            </w:r>
            <w:r w:rsidR="00C05F28">
              <w:t>tate inspector</w:t>
            </w:r>
            <w:r w:rsidRPr="00E908CA">
              <w:t xml:space="preserve">: </w:t>
            </w:r>
            <w:r w:rsidRPr="00AC6379">
              <w:fldChar w:fldCharType="begin">
                <w:ffData>
                  <w:name w:val="Text8"/>
                  <w:enabled/>
                  <w:calcOnExit w:val="0"/>
                  <w:textInput/>
                </w:ffData>
              </w:fldChar>
            </w:r>
            <w:r w:rsidRPr="00E908CA">
              <w:instrText xml:space="preserve"> FORMTEXT </w:instrText>
            </w:r>
            <w:r w:rsidRPr="00AC6379">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C6379">
              <w:fldChar w:fldCharType="end"/>
            </w:r>
          </w:p>
        </w:tc>
        <w:tc>
          <w:tcPr>
            <w:tcW w:w="5220" w:type="dxa"/>
            <w:tcBorders>
              <w:top w:val="single" w:color="auto" w:sz="4" w:space="0"/>
              <w:left w:val="single" w:color="auto" w:sz="4" w:space="0"/>
              <w:bottom w:val="single" w:color="auto" w:sz="4" w:space="0"/>
            </w:tcBorders>
            <w:shd w:val="clear" w:color="auto" w:fill="auto"/>
          </w:tcPr>
          <w:p w:rsidRPr="00E908CA" w:rsidR="00BB6755" w:rsidP="00BB6755" w:rsidRDefault="00BB6755" w14:paraId="085F8E73" w14:textId="4404A89A">
            <w:pPr>
              <w:spacing w:before="120"/>
            </w:pPr>
            <w:r w:rsidRPr="00E908CA">
              <w:t>D</w:t>
            </w:r>
            <w:r w:rsidR="00C05F28">
              <w:t>ate of audit</w:t>
            </w:r>
            <w:r w:rsidRPr="00E908CA">
              <w:t xml:space="preserve">: </w:t>
            </w:r>
            <w:r w:rsidRPr="00E908CA">
              <w:tab/>
            </w:r>
            <w:r w:rsidRPr="00E908CA">
              <w:tab/>
            </w:r>
            <w:r w:rsidRPr="00A565BA">
              <w:fldChar w:fldCharType="begin">
                <w:ffData>
                  <w:name w:val="Text9"/>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p w:rsidRPr="00E908CA" w:rsidR="00BB6755" w:rsidP="00BB6755" w:rsidRDefault="00BB6755" w14:paraId="54E885ED" w14:textId="01C4FC88">
            <w:pPr>
              <w:spacing w:before="120"/>
              <w:rPr>
                <w:sz w:val="18"/>
                <w:szCs w:val="18"/>
              </w:rPr>
            </w:pPr>
            <w:r w:rsidRPr="00E908CA">
              <w:t>D</w:t>
            </w:r>
            <w:r w:rsidR="00C05F28">
              <w:t>ate of inspection</w:t>
            </w:r>
            <w:r w:rsidRPr="00E908CA">
              <w:t xml:space="preserve">: </w:t>
            </w:r>
            <w:r w:rsidRPr="00E908CA">
              <w:tab/>
            </w:r>
            <w:r w:rsidRPr="00A565BA">
              <w:fldChar w:fldCharType="begin">
                <w:ffData>
                  <w:name w:val="Text10"/>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1C1391D4" w14:textId="77777777">
        <w:trPr>
          <w:jc w:val="center"/>
        </w:trPr>
        <w:tc>
          <w:tcPr>
            <w:tcW w:w="4770" w:type="dxa"/>
            <w:tcBorders>
              <w:top w:val="single" w:color="auto" w:sz="4" w:space="0"/>
              <w:bottom w:val="single" w:color="auto" w:sz="4" w:space="0"/>
              <w:right w:val="single" w:color="auto" w:sz="4" w:space="0"/>
            </w:tcBorders>
            <w:shd w:val="clear" w:color="auto" w:fill="auto"/>
          </w:tcPr>
          <w:p w:rsidRPr="00E908CA" w:rsidR="00BB6755" w:rsidP="00BB6755" w:rsidRDefault="00BB6755" w14:paraId="3BBEE2ED" w14:textId="7D18A60C">
            <w:pPr>
              <w:spacing w:before="120"/>
            </w:pPr>
            <w:r>
              <w:t>L</w:t>
            </w:r>
            <w:r w:rsidR="00C05F28">
              <w:t>icense</w:t>
            </w:r>
            <w:r>
              <w:t xml:space="preserve"> #</w:t>
            </w:r>
            <w:r w:rsidRPr="00E908CA">
              <w:t xml:space="preserve">: </w:t>
            </w:r>
            <w:r w:rsidRPr="00AC6379">
              <w:fldChar w:fldCharType="begin">
                <w:ffData>
                  <w:name w:val="Text8"/>
                  <w:enabled/>
                  <w:calcOnExit w:val="0"/>
                  <w:textInput/>
                </w:ffData>
              </w:fldChar>
            </w:r>
            <w:r w:rsidRPr="00E908CA">
              <w:instrText xml:space="preserve"> FORMTEXT </w:instrText>
            </w:r>
            <w:r w:rsidRPr="00AC6379">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C6379">
              <w:fldChar w:fldCharType="end"/>
            </w:r>
          </w:p>
        </w:tc>
        <w:tc>
          <w:tcPr>
            <w:tcW w:w="5220" w:type="dxa"/>
            <w:tcBorders>
              <w:top w:val="single" w:color="auto" w:sz="4" w:space="0"/>
              <w:left w:val="single" w:color="auto" w:sz="4" w:space="0"/>
              <w:bottom w:val="single" w:color="auto" w:sz="4" w:space="0"/>
            </w:tcBorders>
            <w:shd w:val="clear" w:color="auto" w:fill="auto"/>
          </w:tcPr>
          <w:p w:rsidRPr="009F44D0" w:rsidR="00BB6755" w:rsidP="00BB6755" w:rsidRDefault="00BB6755" w14:paraId="25146FD9" w14:textId="77777777">
            <w:pPr>
              <w:tabs>
                <w:tab w:val="left" w:pos="2332"/>
              </w:tabs>
              <w:spacing w:before="120"/>
            </w:pPr>
            <w:r>
              <w:t>FDA FEI # (if applicable)</w:t>
            </w:r>
            <w:r w:rsidRPr="00E908CA">
              <w:t xml:space="preserve">: </w:t>
            </w:r>
            <w:r w:rsidRPr="00AC6379">
              <w:fldChar w:fldCharType="begin">
                <w:ffData>
                  <w:name w:val="Text8"/>
                  <w:enabled/>
                  <w:calcOnExit w:val="0"/>
                  <w:textInput/>
                </w:ffData>
              </w:fldChar>
            </w:r>
            <w:r w:rsidRPr="00E908CA">
              <w:instrText xml:space="preserve"> FORMTEXT </w:instrText>
            </w:r>
            <w:r w:rsidRPr="00AC6379">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C6379">
              <w:fldChar w:fldCharType="end"/>
            </w:r>
          </w:p>
        </w:tc>
      </w:tr>
      <w:tr w:rsidRPr="00E908CA" w:rsidR="00BB6755" w:rsidTr="00BB6755" w14:paraId="3CBA9F7C" w14:textId="77777777">
        <w:trPr>
          <w:jc w:val="center"/>
        </w:trPr>
        <w:tc>
          <w:tcPr>
            <w:tcW w:w="4770" w:type="dxa"/>
            <w:tcBorders>
              <w:top w:val="single" w:color="auto" w:sz="4" w:space="0"/>
              <w:bottom w:val="single" w:color="auto" w:sz="4" w:space="0"/>
              <w:right w:val="single" w:color="auto" w:sz="4" w:space="0"/>
            </w:tcBorders>
            <w:shd w:val="clear" w:color="auto" w:fill="auto"/>
          </w:tcPr>
          <w:p w:rsidRPr="00E908CA" w:rsidR="00BB6755" w:rsidP="00BB6755" w:rsidRDefault="00BB6755" w14:paraId="35CE3C1F" w14:textId="35A726DA">
            <w:pPr>
              <w:spacing w:before="120"/>
            </w:pPr>
            <w:r w:rsidRPr="00E908CA">
              <w:t>F</w:t>
            </w:r>
            <w:r w:rsidR="00C05F28">
              <w:t>irm Name</w:t>
            </w:r>
            <w:r w:rsidRPr="00E908CA">
              <w:t xml:space="preserve">: </w:t>
            </w:r>
            <w:r w:rsidRPr="00A565BA">
              <w:fldChar w:fldCharType="begin">
                <w:ffData>
                  <w:name w:val="Text4"/>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p w:rsidRPr="00E908CA" w:rsidR="00BB6755" w:rsidP="00BB6755" w:rsidRDefault="00BB6755" w14:paraId="43E53D64" w14:textId="77777777">
            <w:pPr>
              <w:spacing w:before="120"/>
            </w:pPr>
          </w:p>
          <w:p w:rsidRPr="00E908CA" w:rsidR="00BB6755" w:rsidP="00BB6755" w:rsidRDefault="00BB6755" w14:paraId="4C70EDC9" w14:textId="688A59C7">
            <w:pPr>
              <w:tabs>
                <w:tab w:val="left" w:pos="1122"/>
              </w:tabs>
              <w:spacing w:before="120"/>
            </w:pPr>
            <w:r w:rsidRPr="00E908CA">
              <w:t>F</w:t>
            </w:r>
            <w:r w:rsidR="00C05F28">
              <w:t>irm address</w:t>
            </w:r>
            <w:r w:rsidRPr="00E908CA">
              <w:t xml:space="preserve">: </w:t>
            </w:r>
            <w:r w:rsidRPr="00E908CA">
              <w:tab/>
            </w:r>
            <w:r w:rsidRPr="00A565BA">
              <w:fldChar w:fldCharType="begin">
                <w:ffData>
                  <w:name w:val="Text5"/>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p w:rsidRPr="00E908CA" w:rsidR="00BB6755" w:rsidP="00BB6755" w:rsidRDefault="00BB6755" w14:paraId="235F044C" w14:textId="1EA3064E">
            <w:pPr>
              <w:spacing w:before="120"/>
              <w:rPr>
                <w:sz w:val="18"/>
                <w:szCs w:val="18"/>
              </w:rPr>
            </w:pPr>
            <w:r w:rsidRPr="00E908CA">
              <w:tab/>
            </w:r>
            <w:r w:rsidRPr="00E908CA">
              <w:tab/>
            </w:r>
            <w:r w:rsidRPr="00A565BA">
              <w:fldChar w:fldCharType="begin">
                <w:ffData>
                  <w:name w:val="Text7"/>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c>
          <w:tcPr>
            <w:tcW w:w="5220" w:type="dxa"/>
            <w:tcBorders>
              <w:top w:val="single" w:color="auto" w:sz="4" w:space="0"/>
              <w:left w:val="single" w:color="auto" w:sz="4" w:space="0"/>
              <w:bottom w:val="single" w:color="auto" w:sz="4" w:space="0"/>
            </w:tcBorders>
            <w:shd w:val="clear" w:color="auto" w:fill="auto"/>
          </w:tcPr>
          <w:p w:rsidRPr="009F44D0" w:rsidR="00BB6755" w:rsidP="00BB6755" w:rsidRDefault="00BB6755" w14:paraId="0F34AE01" w14:textId="77777777">
            <w:pPr>
              <w:tabs>
                <w:tab w:val="left" w:pos="2332"/>
              </w:tabs>
              <w:spacing w:before="120"/>
            </w:pPr>
            <w:r w:rsidRPr="009F44D0">
              <w:t xml:space="preserve">Type of Inspection:  </w:t>
            </w:r>
          </w:p>
          <w:p w:rsidRPr="00B518EE" w:rsidR="00BB6755" w:rsidP="00BB6755" w:rsidRDefault="00BB6755" w14:paraId="73042065" w14:textId="77777777">
            <w:pPr>
              <w:tabs>
                <w:tab w:val="left" w:pos="1422"/>
                <w:tab w:val="left" w:pos="1958"/>
                <w:tab w:val="left" w:pos="2332"/>
              </w:tabs>
              <w:spacing w:before="120" w:after="0"/>
            </w:pPr>
            <w:r w:rsidRPr="00B518EE">
              <w:fldChar w:fldCharType="begin">
                <w:ffData>
                  <w:name w:val="Check3"/>
                  <w:enabled/>
                  <w:calcOnExit w:val="0"/>
                  <w:checkBox>
                    <w:sizeAuto/>
                    <w:default w:val="0"/>
                  </w:checkBox>
                </w:ffData>
              </w:fldChar>
            </w:r>
            <w:r w:rsidRPr="009F44D0">
              <w:instrText xml:space="preserve"> FORMCHECKBOX </w:instrText>
            </w:r>
            <w:r w:rsidR="00656764">
              <w:fldChar w:fldCharType="separate"/>
            </w:r>
            <w:r w:rsidRPr="00B518EE">
              <w:fldChar w:fldCharType="end"/>
            </w:r>
            <w:r w:rsidRPr="009F44D0">
              <w:t xml:space="preserve"> </w:t>
            </w:r>
            <w:r w:rsidRPr="00B518EE">
              <w:t>FDA Targeted Inspection</w:t>
            </w:r>
            <w:r w:rsidRPr="009F44D0">
              <w:t xml:space="preserve"> </w:t>
            </w:r>
            <w:r w:rsidRPr="00B518EE">
              <w:t xml:space="preserve"> </w:t>
            </w:r>
          </w:p>
          <w:p w:rsidRPr="00B518EE" w:rsidR="00BB6755" w:rsidP="00BB6755" w:rsidRDefault="00BB6755" w14:paraId="005BC033" w14:textId="77777777">
            <w:pPr>
              <w:tabs>
                <w:tab w:val="left" w:pos="1422"/>
                <w:tab w:val="left" w:pos="1958"/>
                <w:tab w:val="left" w:pos="2332"/>
              </w:tabs>
              <w:spacing w:before="120" w:after="0"/>
            </w:pPr>
            <w:r w:rsidRPr="00B518EE">
              <w:fldChar w:fldCharType="begin">
                <w:ffData>
                  <w:name w:val="Check7"/>
                  <w:enabled/>
                  <w:calcOnExit w:val="0"/>
                  <w:checkBox>
                    <w:sizeAuto/>
                    <w:default w:val="0"/>
                  </w:checkBox>
                </w:ffData>
              </w:fldChar>
            </w:r>
            <w:r w:rsidRPr="00B518EE">
              <w:instrText xml:space="preserve"> FORMCHECKBOX </w:instrText>
            </w:r>
            <w:r w:rsidR="00656764">
              <w:fldChar w:fldCharType="separate"/>
            </w:r>
            <w:r w:rsidRPr="00B518EE">
              <w:fldChar w:fldCharType="end"/>
            </w:r>
            <w:r w:rsidRPr="00B518EE">
              <w:t xml:space="preserve"> FDA Comprehensive Inspection  </w:t>
            </w:r>
          </w:p>
          <w:p w:rsidRPr="00E908CA" w:rsidR="00BB6755" w:rsidP="00BB6755" w:rsidRDefault="00BB6755" w14:paraId="5AE92198" w14:textId="77777777">
            <w:pPr>
              <w:tabs>
                <w:tab w:val="left" w:pos="1422"/>
                <w:tab w:val="left" w:pos="1958"/>
                <w:tab w:val="left" w:pos="2332"/>
              </w:tabs>
              <w:spacing w:before="120" w:after="0"/>
              <w:rPr>
                <w:sz w:val="18"/>
                <w:szCs w:val="18"/>
              </w:rPr>
            </w:pPr>
            <w:r w:rsidRPr="00B518EE">
              <w:fldChar w:fldCharType="begin">
                <w:ffData>
                  <w:name w:val="Check4"/>
                  <w:enabled/>
                  <w:calcOnExit w:val="0"/>
                  <w:checkBox>
                    <w:sizeAuto/>
                    <w:default w:val="0"/>
                  </w:checkBox>
                </w:ffData>
              </w:fldChar>
            </w:r>
            <w:r w:rsidRPr="00B518EE">
              <w:instrText xml:space="preserve"> FORMCHECKBOX </w:instrText>
            </w:r>
            <w:r w:rsidR="00656764">
              <w:fldChar w:fldCharType="separate"/>
            </w:r>
            <w:r w:rsidRPr="00B518EE">
              <w:fldChar w:fldCharType="end"/>
            </w:r>
            <w:r w:rsidRPr="00B518EE">
              <w:t xml:space="preserve"> </w:t>
            </w:r>
            <w:r>
              <w:t xml:space="preserve">State Inspection      </w:t>
            </w:r>
            <w:r w:rsidRPr="00B518EE">
              <w:fldChar w:fldCharType="begin">
                <w:ffData>
                  <w:name w:val="Check7"/>
                  <w:enabled/>
                  <w:calcOnExit w:val="0"/>
                  <w:checkBox>
                    <w:sizeAuto/>
                    <w:default w:val="0"/>
                  </w:checkBox>
                </w:ffData>
              </w:fldChar>
            </w:r>
            <w:r w:rsidRPr="009F44D0">
              <w:instrText xml:space="preserve"> FORMCHECKBOX </w:instrText>
            </w:r>
            <w:r w:rsidR="00656764">
              <w:fldChar w:fldCharType="separate"/>
            </w:r>
            <w:r w:rsidRPr="00B518EE">
              <w:fldChar w:fldCharType="end"/>
            </w:r>
            <w:r w:rsidRPr="009F44D0">
              <w:t xml:space="preserve"> Other: </w:t>
            </w:r>
            <w:r w:rsidRPr="00A565BA">
              <w:fldChar w:fldCharType="begin">
                <w:ffData>
                  <w:name w:val="Text1"/>
                  <w:enabled/>
                  <w:calcOnExit w:val="0"/>
                  <w:textInput/>
                </w:ffData>
              </w:fldChar>
            </w:r>
            <w:r w:rsidRPr="009F44D0">
              <w:instrText xml:space="preserve"> FORMTEXT </w:instrText>
            </w:r>
            <w:r w:rsidRPr="00A565BA">
              <w:fldChar w:fldCharType="separate"/>
            </w:r>
            <w:r w:rsidRPr="009F44D0">
              <w:rPr>
                <w:noProof/>
              </w:rPr>
              <w:t> </w:t>
            </w:r>
            <w:r w:rsidRPr="009F44D0">
              <w:rPr>
                <w:noProof/>
              </w:rPr>
              <w:t> </w:t>
            </w:r>
            <w:r w:rsidRPr="009F44D0">
              <w:rPr>
                <w:noProof/>
              </w:rPr>
              <w:t> </w:t>
            </w:r>
            <w:r w:rsidRPr="009F44D0">
              <w:rPr>
                <w:noProof/>
              </w:rPr>
              <w:t> </w:t>
            </w:r>
            <w:r w:rsidRPr="009F44D0">
              <w:rPr>
                <w:noProof/>
              </w:rPr>
              <w:t> </w:t>
            </w:r>
            <w:r w:rsidRPr="00A565BA">
              <w:fldChar w:fldCharType="end"/>
            </w:r>
            <w:r>
              <w:rPr>
                <w:rFonts w:ascii="Arial" w:hAnsi="Arial" w:cs="Arial"/>
              </w:rPr>
              <w:t xml:space="preserve"> </w:t>
            </w:r>
          </w:p>
        </w:tc>
      </w:tr>
      <w:tr w:rsidRPr="00E908CA" w:rsidR="00BB6755" w:rsidTr="00BB6755" w14:paraId="61E8FD24" w14:textId="77777777">
        <w:trPr>
          <w:jc w:val="center"/>
        </w:trPr>
        <w:tc>
          <w:tcPr>
            <w:tcW w:w="4770" w:type="dxa"/>
            <w:tcBorders>
              <w:top w:val="single" w:color="auto" w:sz="4" w:space="0"/>
              <w:bottom w:val="single" w:color="auto" w:sz="4" w:space="0"/>
              <w:right w:val="single" w:color="auto" w:sz="4" w:space="0"/>
            </w:tcBorders>
            <w:shd w:val="clear" w:color="auto" w:fill="auto"/>
          </w:tcPr>
          <w:p w:rsidRPr="00E908CA" w:rsidR="00BB6755" w:rsidP="00BB6755" w:rsidRDefault="00BB6755" w14:paraId="5E85230C" w14:textId="6F359E19">
            <w:pPr>
              <w:tabs>
                <w:tab w:val="left" w:pos="1710"/>
                <w:tab w:val="left" w:pos="2332"/>
              </w:tabs>
              <w:spacing w:before="120"/>
            </w:pPr>
            <w:r w:rsidRPr="00E908CA">
              <w:t>T</w:t>
            </w:r>
            <w:r w:rsidR="00C05F28">
              <w:t>otal number</w:t>
            </w:r>
            <w:r w:rsidRPr="00E908CA">
              <w:t xml:space="preserve">: </w:t>
            </w:r>
          </w:p>
          <w:p w:rsidRPr="00E908CA" w:rsidR="00BB6755" w:rsidP="00BB6755" w:rsidRDefault="00BB6755" w14:paraId="349E7CBF" w14:textId="16E7E9C7">
            <w:pPr>
              <w:tabs>
                <w:tab w:val="left" w:pos="1710"/>
                <w:tab w:val="left" w:pos="2332"/>
              </w:tabs>
              <w:spacing w:before="120"/>
            </w:pPr>
            <w:r w:rsidRPr="00A565BA">
              <w:fldChar w:fldCharType="begin">
                <w:ffData>
                  <w:name w:val="Text8"/>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r w:rsidR="00FC1D6B">
              <w:t xml:space="preserve"> </w:t>
            </w:r>
            <w:r w:rsidRPr="00E908CA">
              <w:t xml:space="preserve">Acceptable </w:t>
            </w:r>
          </w:p>
          <w:p w:rsidRPr="00E908CA" w:rsidR="00BB6755" w:rsidP="00BB6755" w:rsidRDefault="00BB6755" w14:paraId="3F2468C1" w14:textId="3C68ADFF">
            <w:pPr>
              <w:tabs>
                <w:tab w:val="left" w:pos="2332"/>
              </w:tabs>
              <w:spacing w:before="120"/>
            </w:pPr>
            <w:r w:rsidRPr="00A565BA">
              <w:fldChar w:fldCharType="begin">
                <w:ffData>
                  <w:name w:val="Text9"/>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r w:rsidR="00FC1D6B">
              <w:t xml:space="preserve"> </w:t>
            </w:r>
            <w:r w:rsidRPr="00E908CA">
              <w:t>Needs Improvement</w:t>
            </w:r>
          </w:p>
          <w:p w:rsidRPr="00E908CA" w:rsidR="00BB6755" w:rsidP="00BB6755" w:rsidRDefault="00BB6755" w14:paraId="72D384E2" w14:textId="75387896">
            <w:pPr>
              <w:spacing w:before="120"/>
              <w:rPr>
                <w:sz w:val="18"/>
                <w:szCs w:val="18"/>
              </w:rPr>
            </w:pPr>
            <w:r w:rsidRPr="00E908CA">
              <w:t>Audit Score:</w:t>
            </w:r>
            <w:r w:rsidR="00FC1D6B">
              <w:t xml:space="preserve"> </w:t>
            </w:r>
            <w:r w:rsidRPr="00A565BA">
              <w:fldChar w:fldCharType="begin">
                <w:ffData>
                  <w:name w:val="Text10"/>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c>
          <w:tcPr>
            <w:tcW w:w="5220" w:type="dxa"/>
            <w:tcBorders>
              <w:top w:val="single" w:color="auto" w:sz="4" w:space="0"/>
              <w:left w:val="single" w:color="auto" w:sz="4" w:space="0"/>
              <w:bottom w:val="single" w:color="auto" w:sz="4" w:space="0"/>
            </w:tcBorders>
            <w:shd w:val="clear" w:color="auto" w:fill="auto"/>
          </w:tcPr>
          <w:p w:rsidRPr="00E908CA" w:rsidR="00BB6755" w:rsidP="00BB6755" w:rsidRDefault="00BB6755" w14:paraId="379DCAF6" w14:textId="76FF1506">
            <w:pPr>
              <w:tabs>
                <w:tab w:val="left" w:pos="1332"/>
                <w:tab w:val="left" w:pos="2332"/>
              </w:tabs>
              <w:spacing w:before="120"/>
            </w:pPr>
            <w:r w:rsidRPr="00E908CA">
              <w:t>A</w:t>
            </w:r>
            <w:r w:rsidR="00C05F28">
              <w:t>udit rating</w:t>
            </w:r>
            <w:r w:rsidRPr="00E908CA">
              <w:t>:</w:t>
            </w:r>
            <w:r w:rsidRPr="00E908CA">
              <w:tab/>
            </w:r>
          </w:p>
          <w:p w:rsidRPr="00E908CA" w:rsidR="00BB6755" w:rsidP="00BB6755" w:rsidRDefault="00BB6755" w14:paraId="3B8018C2" w14:textId="77777777">
            <w:pPr>
              <w:tabs>
                <w:tab w:val="left" w:pos="1332"/>
                <w:tab w:val="left" w:pos="2332"/>
              </w:tabs>
              <w:spacing w:before="12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p>
          <w:p w:rsidRPr="00E908CA" w:rsidR="00BB6755" w:rsidP="00BB6755" w:rsidRDefault="00BB6755" w14:paraId="3C4298B4" w14:textId="77777777">
            <w:pPr>
              <w:tabs>
                <w:tab w:val="left" w:pos="1332"/>
                <w:tab w:val="left" w:pos="2332"/>
              </w:tabs>
              <w:spacing w:before="120"/>
            </w:pPr>
            <w:r w:rsidRPr="00B518EE">
              <w:fldChar w:fldCharType="begin">
                <w:ffData>
                  <w:name w:val=""/>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p>
        </w:tc>
      </w:tr>
      <w:tr w:rsidRPr="00E908CA" w:rsidR="00BB6755" w:rsidTr="00BB6755" w14:paraId="4F6829C1" w14:textId="77777777">
        <w:trPr>
          <w:trHeight w:val="179"/>
          <w:jc w:val="center"/>
        </w:trPr>
        <w:tc>
          <w:tcPr>
            <w:tcW w:w="9990" w:type="dxa"/>
            <w:gridSpan w:val="2"/>
            <w:tcBorders>
              <w:top w:val="single" w:color="auto" w:sz="4" w:space="0"/>
              <w:bottom w:val="single" w:color="auto" w:sz="4" w:space="0"/>
            </w:tcBorders>
            <w:shd w:val="clear" w:color="auto" w:fill="000000"/>
          </w:tcPr>
          <w:p w:rsidRPr="00E908CA" w:rsidR="00BB6755" w:rsidP="00BB6755" w:rsidRDefault="00BB6755" w14:paraId="4244406B" w14:textId="77777777">
            <w:pPr>
              <w:spacing w:after="0"/>
              <w:rPr>
                <w:b/>
                <w:sz w:val="10"/>
                <w:szCs w:val="10"/>
              </w:rPr>
            </w:pPr>
          </w:p>
        </w:tc>
      </w:tr>
      <w:tr w:rsidRPr="00E908CA" w:rsidR="00BB6755" w:rsidTr="00AF09E0" w14:paraId="4ED152D6" w14:textId="77777777">
        <w:trPr>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BB6755" w14:paraId="6A16A5A1" w14:textId="32D66F68">
            <w:pPr>
              <w:spacing w:after="0"/>
              <w:rPr>
                <w:b/>
              </w:rPr>
            </w:pPr>
            <w:r w:rsidRPr="00E908CA">
              <w:rPr>
                <w:b/>
              </w:rPr>
              <w:t>I</w:t>
            </w:r>
            <w:r w:rsidR="00D1149B">
              <w:rPr>
                <w:b/>
              </w:rPr>
              <w:t>nstructions to the Auditor</w:t>
            </w:r>
            <w:r>
              <w:rPr>
                <w:b/>
              </w:rPr>
              <w:t>:</w:t>
            </w:r>
          </w:p>
          <w:p w:rsidRPr="00E908CA" w:rsidR="00BB6755" w:rsidP="00C05F28" w:rsidRDefault="00BB6755" w14:paraId="01DD0D80" w14:textId="77777777">
            <w:pPr>
              <w:spacing w:after="0"/>
            </w:pPr>
          </w:p>
          <w:p w:rsidR="00BB6755" w:rsidP="00E35DA9" w:rsidRDefault="00BB6755" w14:paraId="185B8C38" w14:textId="73A039E8">
            <w:pPr>
              <w:spacing w:after="0"/>
            </w:pPr>
            <w:r w:rsidRPr="00E908CA">
              <w:t xml:space="preserve">All performance factors must be rated </w:t>
            </w:r>
            <w:r w:rsidR="007E689A">
              <w:t>“</w:t>
            </w:r>
            <w:r w:rsidRPr="00E908CA">
              <w:t>Acceptable</w:t>
            </w:r>
            <w:r w:rsidR="007E689A">
              <w:t>”</w:t>
            </w:r>
            <w:r w:rsidRPr="00E908CA">
              <w:t xml:space="preserve"> or </w:t>
            </w:r>
            <w:r w:rsidR="007E689A">
              <w:t>“</w:t>
            </w:r>
            <w:r w:rsidRPr="00E908CA">
              <w:t>Needs Improvement.</w:t>
            </w:r>
            <w:r w:rsidR="007E689A">
              <w:t>”</w:t>
            </w:r>
            <w:r w:rsidRPr="00E908CA">
              <w:t xml:space="preserve"> The total number of </w:t>
            </w:r>
            <w:r w:rsidR="007E689A">
              <w:t>“</w:t>
            </w:r>
            <w:r w:rsidRPr="00E908CA">
              <w:t>Acceptable</w:t>
            </w:r>
            <w:r w:rsidR="007E689A">
              <w:t>”</w:t>
            </w:r>
            <w:r w:rsidRPr="00E908CA">
              <w:t xml:space="preserve"> and </w:t>
            </w:r>
            <w:r w:rsidR="007E689A">
              <w:t>“</w:t>
            </w:r>
            <w:r w:rsidRPr="00E908CA">
              <w:t>Needs Improvement,</w:t>
            </w:r>
            <w:r w:rsidR="007E689A">
              <w:t>”</w:t>
            </w:r>
            <w:r w:rsidRPr="00E908CA">
              <w:t xml:space="preserve"> as well as the audit score and audit rating, must be recorded in the space above.  If the audit score is below eighty percent, the audit rating must be marked as </w:t>
            </w:r>
            <w:r w:rsidR="007E689A">
              <w:t>“</w:t>
            </w:r>
            <w:r w:rsidRPr="00E908CA">
              <w:t>Needs Improvement.</w:t>
            </w:r>
            <w:r w:rsidR="007E689A">
              <w:t>”</w:t>
            </w:r>
          </w:p>
          <w:p w:rsidR="007E689A" w:rsidP="007540E3" w:rsidRDefault="007E689A" w14:paraId="640EE173" w14:textId="77777777">
            <w:pPr>
              <w:spacing w:after="0"/>
            </w:pPr>
          </w:p>
          <w:p w:rsidRPr="00E908CA" w:rsidR="00BB6755" w:rsidP="00BB6755" w:rsidRDefault="007E689A" w14:paraId="3D8267B5" w14:textId="2D8FEF11">
            <w:pPr>
              <w:spacing w:after="0"/>
            </w:pPr>
            <w:r w:rsidRPr="008C3A8C">
              <w:t xml:space="preserve">To calculate the audit score: </w:t>
            </w:r>
            <w:r w:rsidRPr="008C3A8C">
              <w:rPr>
                <w:i/>
              </w:rPr>
              <w:t>Audit Score = [# Acceptable/ (# Acceptable + # Needs Improvement)] x 100</w:t>
            </w:r>
            <w:r w:rsidRPr="008C3A8C">
              <w:t>.</w:t>
            </w:r>
          </w:p>
        </w:tc>
      </w:tr>
      <w:tr w:rsidRPr="00E908CA" w:rsidR="00BB6755" w:rsidTr="00AF09E0" w14:paraId="3DB8B822" w14:textId="77777777">
        <w:trPr>
          <w:jc w:val="center"/>
        </w:trPr>
        <w:tc>
          <w:tcPr>
            <w:tcW w:w="9990" w:type="dxa"/>
            <w:gridSpan w:val="2"/>
            <w:tcBorders>
              <w:top w:val="single" w:color="auto" w:sz="4" w:space="0"/>
              <w:bottom w:val="single" w:color="auto" w:sz="4" w:space="0"/>
            </w:tcBorders>
            <w:shd w:val="clear" w:color="auto" w:fill="000000" w:themeFill="text1"/>
          </w:tcPr>
          <w:p w:rsidRPr="00E908CA" w:rsidR="00BB6755" w:rsidP="00AF09E0" w:rsidRDefault="00BB6755" w14:paraId="4F63AB8A" w14:textId="71A44C9E">
            <w:pPr>
              <w:spacing w:before="60" w:after="60"/>
              <w:jc w:val="center"/>
              <w:rPr>
                <w:b/>
              </w:rPr>
            </w:pPr>
            <w:r w:rsidRPr="00AF09E0">
              <w:rPr>
                <w:b/>
                <w:color w:val="FFFFFF" w:themeColor="background1"/>
              </w:rPr>
              <w:t>I</w:t>
            </w:r>
            <w:r w:rsidR="00056BC7">
              <w:rPr>
                <w:b/>
                <w:color w:val="FFFFFF" w:themeColor="background1"/>
              </w:rPr>
              <w:t>.</w:t>
            </w:r>
            <w:r w:rsidRPr="00AF09E0">
              <w:rPr>
                <w:b/>
                <w:color w:val="FFFFFF" w:themeColor="background1"/>
              </w:rPr>
              <w:t xml:space="preserve"> Inspection Report Observations and Performance</w:t>
            </w:r>
          </w:p>
        </w:tc>
      </w:tr>
      <w:tr w:rsidRPr="00E908CA" w:rsidR="00BB6755" w:rsidTr="00BB6755" w14:paraId="723212E1" w14:textId="77777777">
        <w:trPr>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BB6755" w14:paraId="727CB283" w14:textId="01DE4ADF">
            <w:pPr>
              <w:numPr>
                <w:ilvl w:val="0"/>
                <w:numId w:val="41"/>
              </w:numPr>
              <w:spacing w:before="120"/>
              <w:rPr>
                <w:smallCaps/>
              </w:rPr>
            </w:pPr>
            <w:r w:rsidRPr="00AF09E0">
              <w:t>T</w:t>
            </w:r>
            <w:r w:rsidR="00F76CFB">
              <w:t>he inspector submitted the report within designated timeframes</w:t>
            </w:r>
            <w:r w:rsidR="00652A6E">
              <w:t>.</w:t>
            </w:r>
          </w:p>
          <w:p w:rsidRPr="00E908CA" w:rsidR="00BB6755" w:rsidP="00C05F28" w:rsidRDefault="00BB6755" w14:paraId="34D93457"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ab/>
              <w:t>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r>
          </w:p>
          <w:p w:rsidRPr="00E908CA" w:rsidR="00BB6755" w:rsidP="00AF09E0" w:rsidRDefault="00BB6755" w14:paraId="0BB9C50D" w14:textId="77777777">
            <w:pPr>
              <w:spacing w:before="120"/>
              <w:ind w:left="387"/>
              <w:rPr>
                <w:i/>
              </w:rPr>
            </w:pPr>
            <w:r w:rsidRPr="00E908CA">
              <w:t xml:space="preserve">Comments </w:t>
            </w:r>
            <w:r w:rsidRPr="00E908CA">
              <w:rPr>
                <w:i/>
              </w:rPr>
              <w:t>(required for Needs Improvement)</w:t>
            </w:r>
          </w:p>
          <w:p w:rsidRPr="00E908CA" w:rsidR="00BB6755" w:rsidDel="002F167B" w:rsidP="00AF09E0" w:rsidRDefault="00BB6755" w14:paraId="70C93639"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47B141CA" w14:textId="77777777">
        <w:trPr>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652A6E" w14:paraId="060B2A6B" w14:textId="2292DF47">
            <w:pPr>
              <w:numPr>
                <w:ilvl w:val="0"/>
                <w:numId w:val="41"/>
              </w:numPr>
              <w:spacing w:before="120"/>
            </w:pPr>
            <w:r>
              <w:t>All required fields on inspection report or related forms are completed.</w:t>
            </w:r>
            <w:r w:rsidRPr="00E908CA" w:rsidR="00BB6755">
              <w:t xml:space="preserve"> </w:t>
            </w:r>
          </w:p>
          <w:p w:rsidRPr="00E908CA" w:rsidR="00BB6755" w:rsidP="00C05F28" w:rsidRDefault="00BB6755" w14:paraId="7566F4E7"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r>
          </w:p>
          <w:p w:rsidRPr="00E908CA" w:rsidR="00BB6755" w:rsidP="00AF09E0" w:rsidRDefault="00BB6755" w14:paraId="09CE3E4D" w14:textId="77777777">
            <w:pPr>
              <w:tabs>
                <w:tab w:val="left" w:pos="4127"/>
              </w:tabs>
              <w:spacing w:before="120"/>
              <w:ind w:left="360"/>
            </w:pPr>
            <w:r w:rsidRPr="00E908CA">
              <w:t xml:space="preserve">Comments </w:t>
            </w:r>
            <w:r w:rsidRPr="00E908CA">
              <w:rPr>
                <w:i/>
              </w:rPr>
              <w:t>(required for Needs Improvement)</w:t>
            </w:r>
          </w:p>
          <w:p w:rsidRPr="00E908CA" w:rsidR="00BB6755" w:rsidDel="002F167B" w:rsidP="00AF09E0" w:rsidRDefault="00BB6755" w14:paraId="4838D787" w14:textId="77777777">
            <w:pPr>
              <w:tabs>
                <w:tab w:val="left" w:pos="4127"/>
              </w:tabs>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60A3B7DE" w14:textId="77777777">
        <w:trPr>
          <w:cantSplit/>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652A6E" w14:paraId="7635C3DD" w14:textId="636C2151">
            <w:pPr>
              <w:numPr>
                <w:ilvl w:val="0"/>
                <w:numId w:val="41"/>
              </w:numPr>
              <w:spacing w:before="120"/>
              <w:rPr>
                <w:smallCaps/>
              </w:rPr>
            </w:pPr>
            <w:r>
              <w:lastRenderedPageBreak/>
              <w:t>Written observations were clear and concise.</w:t>
            </w:r>
          </w:p>
          <w:p w:rsidRPr="00E908CA" w:rsidR="00BB6755" w:rsidP="00C05F28" w:rsidRDefault="00BB6755" w14:paraId="07A7DB31"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r>
          </w:p>
          <w:p w:rsidRPr="00E908CA" w:rsidR="00BB6755" w:rsidP="00AF09E0" w:rsidRDefault="00BB6755" w14:paraId="4D909B7A" w14:textId="77777777">
            <w:pPr>
              <w:spacing w:before="120"/>
              <w:ind w:left="360"/>
            </w:pPr>
            <w:r w:rsidRPr="00E908CA">
              <w:t xml:space="preserve">Comments </w:t>
            </w:r>
            <w:r w:rsidRPr="00E908CA">
              <w:rPr>
                <w:i/>
              </w:rPr>
              <w:t>(required for Needs Improvement)</w:t>
            </w:r>
            <w:r w:rsidRPr="00E908CA">
              <w:tab/>
            </w:r>
          </w:p>
          <w:p w:rsidRPr="00E908CA" w:rsidR="00BB6755" w:rsidP="00AF09E0" w:rsidRDefault="00BB6755" w14:paraId="3FA96565"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09E38D01" w14:textId="77777777">
        <w:trPr>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652A6E" w14:paraId="03D1BA3C" w14:textId="2DB0C0B8">
            <w:pPr>
              <w:numPr>
                <w:ilvl w:val="0"/>
                <w:numId w:val="41"/>
              </w:numPr>
              <w:spacing w:before="120"/>
              <w:rPr>
                <w:smallCaps/>
              </w:rPr>
            </w:pPr>
            <w:r>
              <w:t>The inspector followed all current and applicable report writing and documentation procedures.</w:t>
            </w:r>
            <w:r w:rsidR="00BB6755">
              <w:rPr>
                <w:smallCaps/>
              </w:rPr>
              <w:t xml:space="preserve"> </w:t>
            </w:r>
          </w:p>
          <w:p w:rsidRPr="00E908CA" w:rsidR="00BB6755" w:rsidP="00C05F28" w:rsidRDefault="00BB6755" w14:paraId="1FE24992"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r>
          </w:p>
          <w:p w:rsidRPr="00E908CA" w:rsidR="00BB6755" w:rsidP="00AF09E0" w:rsidRDefault="00BB6755" w14:paraId="472D1B3D" w14:textId="77777777">
            <w:pPr>
              <w:spacing w:before="120"/>
              <w:ind w:left="360"/>
            </w:pPr>
            <w:r w:rsidRPr="00E908CA">
              <w:t xml:space="preserve">Comments </w:t>
            </w:r>
            <w:r w:rsidRPr="00E908CA">
              <w:rPr>
                <w:i/>
              </w:rPr>
              <w:t>(required for Needs Improvement)</w:t>
            </w:r>
            <w:r w:rsidRPr="00E908CA">
              <w:tab/>
            </w:r>
          </w:p>
          <w:p w:rsidRPr="00E908CA" w:rsidR="00BB6755" w:rsidP="00AF09E0" w:rsidRDefault="00BB6755" w14:paraId="287ACBA7"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1C785E40" w14:textId="77777777">
        <w:trPr>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652A6E" w14:paraId="79A50FD7" w14:textId="1470DDC0">
            <w:pPr>
              <w:numPr>
                <w:ilvl w:val="0"/>
                <w:numId w:val="41"/>
              </w:numPr>
              <w:spacing w:before="120"/>
              <w:rPr>
                <w:smallCaps/>
              </w:rPr>
            </w:pPr>
            <w:r>
              <w:t>The violations identified by the inspector are based on state and/or federal regulations.</w:t>
            </w:r>
            <w:r w:rsidR="00BB6755">
              <w:rPr>
                <w:smallCaps/>
              </w:rPr>
              <w:t xml:space="preserve"> </w:t>
            </w:r>
          </w:p>
          <w:p w:rsidRPr="00E908CA" w:rsidR="00BB6755" w:rsidP="00C05F28" w:rsidRDefault="00BB6755" w14:paraId="4C5D98F3" w14:textId="77777777">
            <w:pPr>
              <w:spacing w:before="120"/>
              <w:ind w:left="360"/>
            </w:pPr>
            <w:r w:rsidRPr="00E908CA">
              <w:t xml:space="preserve"> </w:t>
            </w: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t xml:space="preserve"> </w:t>
            </w:r>
          </w:p>
          <w:p w:rsidRPr="00E908CA" w:rsidR="00BB6755" w:rsidP="00AF09E0" w:rsidRDefault="00BB6755" w14:paraId="3DC18735" w14:textId="77777777">
            <w:pPr>
              <w:spacing w:before="120"/>
              <w:ind w:left="360"/>
            </w:pPr>
            <w:r w:rsidRPr="00E908CA">
              <w:t xml:space="preserve">Comments </w:t>
            </w:r>
            <w:r w:rsidRPr="00E908CA">
              <w:rPr>
                <w:i/>
              </w:rPr>
              <w:t>(required for Needs Improvement)</w:t>
            </w:r>
            <w:r w:rsidRPr="00E908CA">
              <w:tab/>
            </w:r>
          </w:p>
          <w:p w:rsidRPr="00E908CA" w:rsidR="00BB6755" w:rsidP="00AF09E0" w:rsidRDefault="00BB6755" w14:paraId="446CC96E"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622C968F" w14:textId="77777777">
        <w:trPr>
          <w:jc w:val="center"/>
        </w:trPr>
        <w:tc>
          <w:tcPr>
            <w:tcW w:w="9990" w:type="dxa"/>
            <w:gridSpan w:val="2"/>
            <w:tcBorders>
              <w:top w:val="single" w:color="auto" w:sz="4" w:space="0"/>
              <w:bottom w:val="single" w:color="auto" w:sz="4" w:space="0"/>
            </w:tcBorders>
            <w:shd w:val="clear" w:color="auto" w:fill="auto"/>
          </w:tcPr>
          <w:p w:rsidRPr="00E908CA" w:rsidR="00BB6755" w:rsidP="00AF09E0" w:rsidRDefault="00652A6E" w14:paraId="50C47632" w14:textId="7DBED05C">
            <w:pPr>
              <w:numPr>
                <w:ilvl w:val="0"/>
                <w:numId w:val="41"/>
              </w:numPr>
              <w:spacing w:before="120"/>
              <w:rPr>
                <w:smallCaps/>
              </w:rPr>
            </w:pPr>
            <w:r>
              <w:t>The inspector reviewed past inspection findings and acts on repeated or unresolved violations.</w:t>
            </w:r>
            <w:r w:rsidRPr="00E908CA" w:rsidR="00BB6755">
              <w:rPr>
                <w:smallCaps/>
              </w:rPr>
              <w:t xml:space="preserve"> </w:t>
            </w:r>
          </w:p>
          <w:p w:rsidRPr="00E908CA" w:rsidR="00BB6755" w:rsidP="00C05F28" w:rsidRDefault="00BB6755" w14:paraId="1BF737CE"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p>
          <w:p w:rsidRPr="00E908CA" w:rsidR="00BB6755" w:rsidP="00AF09E0" w:rsidRDefault="00BB6755" w14:paraId="762492EE" w14:textId="77777777">
            <w:pPr>
              <w:spacing w:before="120"/>
              <w:ind w:left="360"/>
            </w:pPr>
            <w:r w:rsidRPr="00E908CA">
              <w:t xml:space="preserve">Comments </w:t>
            </w:r>
            <w:r w:rsidRPr="00E908CA">
              <w:rPr>
                <w:i/>
              </w:rPr>
              <w:t>(required for Needs Improvement)</w:t>
            </w:r>
            <w:r w:rsidRPr="00E908CA">
              <w:tab/>
            </w:r>
          </w:p>
          <w:p w:rsidRPr="00E908CA" w:rsidR="00BB6755" w:rsidP="00AF09E0" w:rsidRDefault="00BB6755" w14:paraId="74259E08"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172D185A" w14:textId="77777777">
        <w:tblPrEx>
          <w:tblBorders>
            <w:top w:val="none" w:color="auto" w:sz="0" w:space="0"/>
            <w:left w:val="none" w:color="auto" w:sz="0" w:space="0"/>
            <w:bottom w:val="single" w:color="auto" w:sz="48" w:space="0"/>
            <w:right w:val="none" w:color="auto" w:sz="0" w:space="0"/>
            <w:insideV w:val="single" w:color="auto" w:sz="48" w:space="0"/>
          </w:tblBorders>
        </w:tblPrEx>
        <w:trPr>
          <w:jc w:val="center"/>
        </w:trPr>
        <w:tc>
          <w:tcPr>
            <w:tcW w:w="9990" w:type="dxa"/>
            <w:gridSpan w:val="2"/>
            <w:tcBorders>
              <w:top w:val="single" w:color="auto" w:sz="4" w:space="0"/>
              <w:left w:val="single" w:color="auto" w:sz="4" w:space="0"/>
              <w:bottom w:val="single" w:color="auto" w:sz="4" w:space="0"/>
              <w:right w:val="single" w:color="auto" w:sz="4" w:space="0"/>
            </w:tcBorders>
            <w:shd w:val="clear" w:color="auto" w:fill="auto"/>
          </w:tcPr>
          <w:p w:rsidRPr="00E908CA" w:rsidR="00BB6755" w:rsidP="00AF09E0" w:rsidRDefault="00652A6E" w14:paraId="6398DD50" w14:textId="082F3C8D">
            <w:pPr>
              <w:numPr>
                <w:ilvl w:val="0"/>
                <w:numId w:val="41"/>
              </w:numPr>
              <w:spacing w:before="120"/>
              <w:rPr>
                <w:smallCaps/>
              </w:rPr>
            </w:pPr>
            <w:r>
              <w:t>The inspector correctly recorded significant findings (if any).</w:t>
            </w:r>
            <w:r w:rsidRPr="00E908CA" w:rsidR="00BB6755">
              <w:rPr>
                <w:smallCaps/>
              </w:rPr>
              <w:t xml:space="preserve"> </w:t>
            </w:r>
          </w:p>
          <w:p w:rsidRPr="00E908CA" w:rsidR="00BB6755" w:rsidP="00C05F28" w:rsidRDefault="00BB6755" w14:paraId="7A6F3F71"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p>
          <w:p w:rsidRPr="00E908CA" w:rsidR="00BB6755" w:rsidP="00AF09E0" w:rsidRDefault="00BB6755" w14:paraId="18E1DC25" w14:textId="77777777">
            <w:pPr>
              <w:spacing w:before="120"/>
              <w:ind w:left="360"/>
            </w:pPr>
            <w:r w:rsidRPr="00E908CA">
              <w:t xml:space="preserve">Comments </w:t>
            </w:r>
            <w:r w:rsidRPr="00E908CA">
              <w:rPr>
                <w:i/>
              </w:rPr>
              <w:t>(required for Needs Improvement)</w:t>
            </w:r>
          </w:p>
          <w:p w:rsidRPr="00E908CA" w:rsidR="00BB6755" w:rsidP="00AF09E0" w:rsidRDefault="00BB6755" w14:paraId="2BC7484A"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4D0265BE" w14:textId="77777777">
        <w:tblPrEx>
          <w:tblBorders>
            <w:top w:val="none" w:color="auto" w:sz="0" w:space="0"/>
            <w:left w:val="none" w:color="auto" w:sz="0" w:space="0"/>
            <w:bottom w:val="single" w:color="auto" w:sz="48" w:space="0"/>
            <w:right w:val="none" w:color="auto" w:sz="0" w:space="0"/>
            <w:insideV w:val="single" w:color="auto" w:sz="48" w:space="0"/>
          </w:tblBorders>
        </w:tblPrEx>
        <w:trPr>
          <w:jc w:val="center"/>
        </w:trPr>
        <w:tc>
          <w:tcPr>
            <w:tcW w:w="9990" w:type="dxa"/>
            <w:gridSpan w:val="2"/>
            <w:tcBorders>
              <w:top w:val="single" w:color="auto" w:sz="4" w:space="0"/>
              <w:left w:val="single" w:color="auto" w:sz="4" w:space="0"/>
              <w:bottom w:val="single" w:color="auto" w:sz="4" w:space="0"/>
              <w:right w:val="single" w:color="auto" w:sz="4" w:space="0"/>
            </w:tcBorders>
            <w:shd w:val="clear" w:color="auto" w:fill="auto"/>
          </w:tcPr>
          <w:p w:rsidRPr="00E908CA" w:rsidR="00BB6755" w:rsidP="00AF09E0" w:rsidRDefault="00652A6E" w14:paraId="380BE387" w14:textId="638F3B18">
            <w:pPr>
              <w:numPr>
                <w:ilvl w:val="0"/>
                <w:numId w:val="41"/>
              </w:numPr>
              <w:spacing w:before="120"/>
              <w:rPr>
                <w:smallCaps/>
              </w:rPr>
            </w:pPr>
            <w:r>
              <w:t>The inspector recorded the collection of all samples, exhibits, photographs, or photocopies to support findings.</w:t>
            </w:r>
            <w:r w:rsidRPr="00E908CA" w:rsidR="00BB6755">
              <w:rPr>
                <w:smallCaps/>
              </w:rPr>
              <w:t xml:space="preserve"> </w:t>
            </w:r>
          </w:p>
          <w:p w:rsidRPr="00E908CA" w:rsidR="00BB6755" w:rsidP="00C05F28" w:rsidRDefault="00BB6755" w14:paraId="3B2479AD"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p>
          <w:p w:rsidRPr="00E908CA" w:rsidR="00BB6755" w:rsidP="00AF09E0" w:rsidRDefault="00BB6755" w14:paraId="015CAE34" w14:textId="77777777">
            <w:pPr>
              <w:spacing w:before="120"/>
              <w:ind w:left="360"/>
            </w:pPr>
            <w:r w:rsidRPr="00E908CA">
              <w:t xml:space="preserve">Comments </w:t>
            </w:r>
            <w:r w:rsidRPr="00E908CA">
              <w:rPr>
                <w:i/>
              </w:rPr>
              <w:t>(required for Needs Improvement)</w:t>
            </w:r>
          </w:p>
          <w:p w:rsidRPr="00E908CA" w:rsidR="00BB6755" w:rsidP="00AF09E0" w:rsidRDefault="00BB6755" w14:paraId="5B93B7E3"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4B92044A" w14:textId="77777777">
        <w:tblPrEx>
          <w:tblBorders>
            <w:top w:val="none" w:color="auto" w:sz="0" w:space="0"/>
            <w:left w:val="none" w:color="auto" w:sz="0" w:space="0"/>
            <w:bottom w:val="single" w:color="auto" w:sz="48" w:space="0"/>
            <w:right w:val="none" w:color="auto" w:sz="0" w:space="0"/>
            <w:insideV w:val="single" w:color="auto" w:sz="48" w:space="0"/>
          </w:tblBorders>
        </w:tblPrEx>
        <w:trPr>
          <w:cantSplit/>
          <w:jc w:val="center"/>
        </w:trPr>
        <w:tc>
          <w:tcPr>
            <w:tcW w:w="9990" w:type="dxa"/>
            <w:gridSpan w:val="2"/>
            <w:tcBorders>
              <w:top w:val="single" w:color="auto" w:sz="4" w:space="0"/>
              <w:left w:val="single" w:color="auto" w:sz="4" w:space="0"/>
              <w:bottom w:val="single" w:color="auto" w:sz="4" w:space="0"/>
              <w:right w:val="single" w:color="auto" w:sz="4" w:space="0"/>
            </w:tcBorders>
            <w:shd w:val="clear" w:color="auto" w:fill="auto"/>
          </w:tcPr>
          <w:p w:rsidRPr="00E908CA" w:rsidR="00BB6755" w:rsidP="00AF09E0" w:rsidRDefault="00652A6E" w14:paraId="70060D00" w14:textId="5EBE4835">
            <w:pPr>
              <w:numPr>
                <w:ilvl w:val="0"/>
                <w:numId w:val="41"/>
              </w:numPr>
              <w:spacing w:before="120"/>
              <w:rPr>
                <w:smallCaps/>
              </w:rPr>
            </w:pPr>
            <w:r>
              <w:t xml:space="preserve">The inspector obtains and documents on-site </w:t>
            </w:r>
            <w:r w:rsidR="006124C3">
              <w:t>CORRECTIVE ACTION</w:t>
            </w:r>
            <w:r>
              <w:t xml:space="preserve"> at the time of inspection as appropriate to the type of violation. </w:t>
            </w:r>
            <w:r w:rsidRPr="00E908CA" w:rsidR="00BB6755">
              <w:rPr>
                <w:smallCaps/>
              </w:rPr>
              <w:t xml:space="preserve"> </w:t>
            </w:r>
          </w:p>
          <w:p w:rsidRPr="00E908CA" w:rsidR="00BB6755" w:rsidP="00C05F28" w:rsidRDefault="00BB6755" w14:paraId="332DB72E"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t xml:space="preserve"> </w:t>
            </w:r>
          </w:p>
          <w:p w:rsidRPr="00E908CA" w:rsidR="00BB6755" w:rsidP="00AF09E0" w:rsidRDefault="00BB6755" w14:paraId="7BD9350D" w14:textId="77777777">
            <w:pPr>
              <w:spacing w:before="120"/>
              <w:ind w:left="360"/>
            </w:pPr>
            <w:r w:rsidRPr="00E908CA">
              <w:t xml:space="preserve">Comments </w:t>
            </w:r>
            <w:r w:rsidRPr="00E908CA">
              <w:rPr>
                <w:i/>
              </w:rPr>
              <w:t>(required for Needs Improvement)</w:t>
            </w:r>
            <w:r w:rsidRPr="00E908CA">
              <w:tab/>
            </w:r>
          </w:p>
          <w:p w:rsidRPr="00E908CA" w:rsidR="00BB6755" w:rsidP="00AF09E0" w:rsidRDefault="00BB6755" w14:paraId="56D52FA7"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60246766" w14:textId="77777777">
        <w:tblPrEx>
          <w:tblBorders>
            <w:top w:val="none" w:color="auto" w:sz="0" w:space="0"/>
            <w:left w:val="none" w:color="auto" w:sz="0" w:space="0"/>
            <w:bottom w:val="single" w:color="auto" w:sz="48" w:space="0"/>
            <w:right w:val="none" w:color="auto" w:sz="0" w:space="0"/>
            <w:insideV w:val="single" w:color="auto" w:sz="48" w:space="0"/>
          </w:tblBorders>
        </w:tblPrEx>
        <w:trPr>
          <w:jc w:val="center"/>
        </w:trPr>
        <w:tc>
          <w:tcPr>
            <w:tcW w:w="9990" w:type="dxa"/>
            <w:gridSpan w:val="2"/>
            <w:tcBorders>
              <w:top w:val="single" w:color="auto" w:sz="4" w:space="0"/>
              <w:left w:val="single" w:color="auto" w:sz="4" w:space="0"/>
              <w:bottom w:val="single" w:color="auto" w:sz="4" w:space="0"/>
              <w:right w:val="single" w:color="auto" w:sz="4" w:space="0"/>
            </w:tcBorders>
            <w:shd w:val="clear" w:color="auto" w:fill="auto"/>
          </w:tcPr>
          <w:p w:rsidRPr="00E908CA" w:rsidR="00BB6755" w:rsidP="00AF09E0" w:rsidRDefault="004155CD" w14:paraId="3BBB76EE" w14:textId="20F512DF">
            <w:pPr>
              <w:numPr>
                <w:ilvl w:val="0"/>
                <w:numId w:val="41"/>
              </w:numPr>
              <w:spacing w:before="120"/>
              <w:rPr>
                <w:smallCaps/>
              </w:rPr>
            </w:pPr>
            <w:r>
              <w:lastRenderedPageBreak/>
              <w:t>The inspector followed through and documented compliance activities per state policy.</w:t>
            </w:r>
          </w:p>
          <w:p w:rsidRPr="00E908CA" w:rsidR="00BB6755" w:rsidP="00C05F28" w:rsidRDefault="00BB6755" w14:paraId="21CE5F74" w14:textId="77777777">
            <w:pPr>
              <w:spacing w:before="120"/>
              <w:ind w:left="360"/>
            </w:pPr>
            <w:r w:rsidRPr="00B518EE">
              <w:fldChar w:fldCharType="begin">
                <w:ffData>
                  <w:name w:val="Check1"/>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Acceptable</w:t>
            </w:r>
            <w:r w:rsidRPr="00E908CA">
              <w:tab/>
            </w:r>
            <w:r w:rsidRPr="00E908CA">
              <w:tab/>
            </w:r>
            <w:r w:rsidRPr="00B518EE">
              <w:fldChar w:fldCharType="begin">
                <w:ffData>
                  <w:name w:val="Check2"/>
                  <w:enabled/>
                  <w:calcOnExit w:val="0"/>
                  <w:checkBox>
                    <w:sizeAuto/>
                    <w:default w:val="0"/>
                  </w:checkBox>
                </w:ffData>
              </w:fldChar>
            </w:r>
            <w:r w:rsidRPr="00E908CA">
              <w:instrText xml:space="preserve"> FORMCHECKBOX </w:instrText>
            </w:r>
            <w:r w:rsidR="00656764">
              <w:fldChar w:fldCharType="separate"/>
            </w:r>
            <w:r w:rsidRPr="00B518EE">
              <w:fldChar w:fldCharType="end"/>
            </w:r>
            <w:r w:rsidRPr="00E908CA">
              <w:t xml:space="preserve"> Needs improvement</w:t>
            </w:r>
            <w:r w:rsidRPr="00E908CA">
              <w:tab/>
            </w:r>
            <w:r w:rsidRPr="00E908CA">
              <w:tab/>
            </w:r>
          </w:p>
          <w:p w:rsidRPr="00E908CA" w:rsidR="00BB6755" w:rsidP="00AF09E0" w:rsidRDefault="00BB6755" w14:paraId="0530BA90" w14:textId="77777777">
            <w:pPr>
              <w:spacing w:before="120"/>
              <w:ind w:left="360"/>
            </w:pPr>
            <w:r w:rsidRPr="00E908CA">
              <w:t xml:space="preserve">Comments </w:t>
            </w:r>
            <w:r w:rsidRPr="00E908CA">
              <w:rPr>
                <w:i/>
              </w:rPr>
              <w:t>(required for Needs Improvement)</w:t>
            </w:r>
            <w:r w:rsidRPr="00E908CA">
              <w:tab/>
            </w:r>
          </w:p>
          <w:p w:rsidRPr="00E908CA" w:rsidR="00BB6755" w:rsidP="00AF09E0" w:rsidRDefault="00BB6755" w14:paraId="3971DC7D" w14:textId="77777777">
            <w:pPr>
              <w:spacing w:before="120"/>
              <w:ind w:left="36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r w:rsidRPr="00E908CA" w:rsidR="00BB6755" w:rsidTr="00BB6755" w14:paraId="57C593D8" w14:textId="77777777">
        <w:tblPrEx>
          <w:tblBorders>
            <w:top w:val="none" w:color="auto" w:sz="0" w:space="0"/>
            <w:left w:val="none" w:color="auto" w:sz="0" w:space="0"/>
            <w:bottom w:val="single" w:color="auto" w:sz="48" w:space="0"/>
            <w:right w:val="none" w:color="auto" w:sz="0" w:space="0"/>
            <w:insideV w:val="single" w:color="auto" w:sz="48" w:space="0"/>
          </w:tblBorders>
        </w:tblPrEx>
        <w:trPr>
          <w:jc w:val="center"/>
        </w:trPr>
        <w:tc>
          <w:tcPr>
            <w:tcW w:w="9990" w:type="dxa"/>
            <w:gridSpan w:val="2"/>
            <w:tcBorders>
              <w:top w:val="single" w:color="auto" w:sz="4" w:space="0"/>
              <w:left w:val="single" w:color="auto" w:sz="4" w:space="0"/>
              <w:bottom w:val="single" w:color="auto" w:sz="4" w:space="0"/>
              <w:right w:val="single" w:color="auto" w:sz="4" w:space="0"/>
            </w:tcBorders>
            <w:shd w:val="clear" w:color="auto" w:fill="000000" w:themeFill="text1"/>
          </w:tcPr>
          <w:p w:rsidRPr="00E908CA" w:rsidR="00BB6755" w:rsidP="00AF09E0" w:rsidRDefault="00BB6755" w14:paraId="6F9F9289" w14:textId="77777777">
            <w:pPr>
              <w:spacing w:before="120"/>
              <w:jc w:val="center"/>
              <w:rPr>
                <w:b/>
              </w:rPr>
            </w:pPr>
            <w:r w:rsidRPr="002E4106">
              <w:rPr>
                <w:b/>
                <w:color w:val="FFFFFF" w:themeColor="background1"/>
              </w:rPr>
              <w:t>General Comments</w:t>
            </w:r>
          </w:p>
        </w:tc>
      </w:tr>
      <w:tr w:rsidRPr="00E908CA" w:rsidR="00BB6755" w:rsidTr="00BB6755" w14:paraId="35C27289" w14:textId="77777777">
        <w:tblPrEx>
          <w:tblBorders>
            <w:top w:val="none" w:color="auto" w:sz="0" w:space="0"/>
            <w:left w:val="none" w:color="auto" w:sz="0" w:space="0"/>
            <w:bottom w:val="single" w:color="auto" w:sz="48" w:space="0"/>
            <w:right w:val="none" w:color="auto" w:sz="0" w:space="0"/>
            <w:insideV w:val="single" w:color="auto" w:sz="48" w:space="0"/>
          </w:tblBorders>
        </w:tblPrEx>
        <w:trPr>
          <w:jc w:val="center"/>
        </w:trPr>
        <w:tc>
          <w:tcPr>
            <w:tcW w:w="9990" w:type="dxa"/>
            <w:gridSpan w:val="2"/>
            <w:tcBorders>
              <w:top w:val="single" w:color="auto" w:sz="4" w:space="0"/>
              <w:left w:val="single" w:color="auto" w:sz="4" w:space="0"/>
              <w:bottom w:val="single" w:color="auto" w:sz="4" w:space="0"/>
              <w:right w:val="single" w:color="auto" w:sz="4" w:space="0"/>
            </w:tcBorders>
            <w:shd w:val="clear" w:color="auto" w:fill="auto"/>
          </w:tcPr>
          <w:p w:rsidRPr="00E908CA" w:rsidR="00BB6755" w:rsidP="00C05F28" w:rsidRDefault="00BB6755" w14:paraId="51C5ABE5" w14:textId="77777777">
            <w:pPr>
              <w:spacing w:before="120"/>
            </w:pPr>
            <w:r w:rsidRPr="00E908CA">
              <w:t xml:space="preserve">Enter any general comments or recommendations as a result of this audit. </w:t>
            </w:r>
          </w:p>
          <w:p w:rsidRPr="00E908CA" w:rsidR="00BB6755" w:rsidP="00AF09E0" w:rsidRDefault="00BB6755" w14:paraId="276055A5" w14:textId="77777777">
            <w:pPr>
              <w:spacing w:before="120"/>
            </w:pPr>
            <w:r w:rsidRPr="00A565BA">
              <w:fldChar w:fldCharType="begin">
                <w:ffData>
                  <w:name w:val="Text11"/>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r>
    </w:tbl>
    <w:p w:rsidRPr="008C3A8C" w:rsidR="00BB6755" w:rsidP="00BB6755" w:rsidRDefault="00BB6755" w14:paraId="7FB0B234" w14:textId="77777777">
      <w:pPr>
        <w:rPr>
          <w:color w:val="FF0000"/>
        </w:rPr>
      </w:pPr>
    </w:p>
    <w:p w:rsidR="0075191F" w:rsidP="00BB6755" w:rsidRDefault="0075191F" w14:paraId="28BB17F2" w14:textId="77777777">
      <w:pPr>
        <w:pStyle w:val="AppendixTitle"/>
        <w:sectPr w:rsidR="0075191F" w:rsidSect="00AF09E0">
          <w:pgSz w:w="12240" w:h="15840" w:code="1"/>
          <w:pgMar w:top="1440" w:right="1440" w:bottom="1440" w:left="1440" w:header="720" w:footer="720" w:gutter="0"/>
          <w:cols w:space="720"/>
          <w:docGrid w:linePitch="360"/>
        </w:sectPr>
      </w:pPr>
    </w:p>
    <w:p w:rsidRPr="00F64576" w:rsidR="00BB6755" w:rsidP="00BB6755" w:rsidRDefault="00BB6755" w14:paraId="5763869A" w14:textId="0CB8CDC8">
      <w:pPr>
        <w:pStyle w:val="AppendixTitle"/>
        <w:rPr>
          <w:b/>
          <w:bCs/>
        </w:rPr>
      </w:pPr>
      <w:bookmarkStart w:name="_Toc58351283" w:id="244"/>
      <w:r w:rsidRPr="00F64576">
        <w:rPr>
          <w:b/>
          <w:bCs/>
        </w:rPr>
        <w:lastRenderedPageBreak/>
        <w:t>Appendix 4.4a – Performance Rating for Inspection Report Audits</w:t>
      </w:r>
      <w:bookmarkEnd w:id="244"/>
      <w:r w:rsidRPr="00F64576">
        <w:rPr>
          <w:b/>
          <w:bCs/>
        </w:rPr>
        <w:t xml:space="preserve"> </w:t>
      </w:r>
    </w:p>
    <w:p w:rsidRPr="00A30513" w:rsidR="00BB6755" w:rsidP="00BB6755" w:rsidRDefault="00BB6755" w14:paraId="202F9CD6" w14:textId="06A55068">
      <w:pPr>
        <w:spacing w:after="0"/>
        <w:rPr>
          <w:b/>
          <w:u w:val="single"/>
        </w:rPr>
      </w:pPr>
      <w:r w:rsidRPr="00A30513">
        <w:rPr>
          <w:b/>
        </w:rPr>
        <w:t xml:space="preserve">State </w:t>
      </w:r>
      <w:r>
        <w:rPr>
          <w:b/>
        </w:rPr>
        <w:t>Program:</w:t>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Pr>
          <w:b/>
        </w:rPr>
        <w:tab/>
      </w:r>
      <w:r>
        <w:rPr>
          <w:b/>
        </w:rPr>
        <w:tab/>
      </w:r>
      <w:r w:rsidRPr="00A30513">
        <w:rPr>
          <w:b/>
        </w:rPr>
        <w:t>Performance Period</w:t>
      </w:r>
      <w:r>
        <w:rPr>
          <w:b/>
        </w:rPr>
        <w:t>:</w:t>
      </w:r>
      <w:r w:rsidRPr="00A30513">
        <w:rPr>
          <w:b/>
          <w:u w:val="single"/>
        </w:rPr>
        <w:tab/>
      </w:r>
      <w:r w:rsidRPr="00A30513">
        <w:rPr>
          <w:b/>
          <w:u w:val="single"/>
        </w:rPr>
        <w:tab/>
      </w:r>
      <w:r w:rsidR="0093500C">
        <w:rPr>
          <w:b/>
          <w:u w:val="single"/>
        </w:rPr>
        <w:tab/>
      </w:r>
    </w:p>
    <w:p w:rsidRPr="00A30513" w:rsidR="00BB6755" w:rsidP="00BB6755" w:rsidRDefault="00BB6755" w14:paraId="5DA07DE1" w14:textId="2A3ED62B">
      <w:pPr>
        <w:spacing w:after="0"/>
        <w:rPr>
          <w:b/>
          <w:u w:val="single"/>
        </w:rPr>
      </w:pPr>
      <w:r w:rsidRPr="00A30513">
        <w:rPr>
          <w:b/>
        </w:rPr>
        <w:t>Reviewed by:</w:t>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rPr>
        <w:t xml:space="preserve"> </w:t>
      </w:r>
      <w:r>
        <w:rPr>
          <w:b/>
        </w:rPr>
        <w:tab/>
      </w:r>
      <w:r>
        <w:rPr>
          <w:b/>
        </w:rPr>
        <w:tab/>
      </w:r>
      <w:r>
        <w:rPr>
          <w:b/>
        </w:rPr>
        <w:tab/>
      </w:r>
      <w:r>
        <w:rPr>
          <w:b/>
        </w:rPr>
        <w:tab/>
      </w:r>
      <w:r>
        <w:rPr>
          <w:b/>
        </w:rPr>
        <w:tab/>
        <w:t>Cumulative Score:</w:t>
      </w:r>
      <w:r w:rsidRPr="00A30513">
        <w:rPr>
          <w:b/>
          <w:u w:val="single"/>
        </w:rPr>
        <w:tab/>
      </w:r>
      <w:r w:rsidR="0093500C">
        <w:rPr>
          <w:b/>
          <w:u w:val="single"/>
        </w:rPr>
        <w:tab/>
      </w:r>
      <w:r w:rsidR="0093500C">
        <w:rPr>
          <w:b/>
          <w:u w:val="single"/>
        </w:rPr>
        <w:tab/>
      </w:r>
    </w:p>
    <w:p w:rsidR="00BB6755" w:rsidP="00BB6755" w:rsidRDefault="00BB6755" w14:paraId="710A0D28" w14:textId="77777777">
      <w:pPr>
        <w:spacing w:after="0"/>
      </w:pPr>
      <w:r w:rsidRPr="00A30513">
        <w:rPr>
          <w:b/>
        </w:rPr>
        <w:t>Date</w:t>
      </w:r>
      <w:r>
        <w:rPr>
          <w:b/>
        </w:rPr>
        <w:t xml:space="preserve"> Reviewed</w:t>
      </w:r>
      <w:r w:rsidRPr="00A30513">
        <w:rPr>
          <w:b/>
        </w:rPr>
        <w:t>:</w:t>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p>
    <w:p w:rsidR="00BB6755" w:rsidP="00BB6755" w:rsidRDefault="00BB6755" w14:paraId="29A7B15E" w14:textId="77777777">
      <w:pPr>
        <w:spacing w:after="0"/>
        <w:rPr>
          <w:sz w:val="18"/>
          <w:szCs w:val="18"/>
        </w:rPr>
      </w:pPr>
    </w:p>
    <w:p w:rsidRPr="003C3A08" w:rsidR="00BB6755" w:rsidP="000C6D56" w:rsidRDefault="00BB6755" w14:paraId="01123286" w14:textId="7A4DB2A3">
      <w:pPr>
        <w:spacing w:after="0"/>
        <w:ind w:left="-450"/>
        <w:rPr>
          <w:sz w:val="18"/>
          <w:szCs w:val="18"/>
        </w:rPr>
      </w:pPr>
      <w:r w:rsidRPr="00AF09E0">
        <w:rPr>
          <w:sz w:val="20"/>
          <w:szCs w:val="20"/>
        </w:rPr>
        <w:t>Notes: A = acceptable, NI = needs improvement</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sidRPr="00175E5C">
        <w:rPr>
          <w:b/>
          <w:sz w:val="18"/>
          <w:szCs w:val="18"/>
        </w:rPr>
        <w:t xml:space="preserve"> </w:t>
      </w:r>
    </w:p>
    <w:p w:rsidR="000C6D56" w:rsidP="000C6D56" w:rsidRDefault="000C6D56" w14:paraId="50DA0C71" w14:textId="77777777">
      <w:pPr>
        <w:spacing w:after="0"/>
        <w:jc w:val="center"/>
        <w:rPr>
          <w:sz w:val="18"/>
          <w:szCs w:val="18"/>
        </w:rPr>
      </w:pPr>
    </w:p>
    <w:tbl>
      <w:tblPr>
        <w:tblStyle w:val="TableGridLight"/>
        <w:tblW w:w="1195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60"/>
        <w:gridCol w:w="733"/>
        <w:gridCol w:w="664"/>
        <w:gridCol w:w="664"/>
        <w:gridCol w:w="664"/>
        <w:gridCol w:w="664"/>
        <w:gridCol w:w="664"/>
        <w:gridCol w:w="664"/>
        <w:gridCol w:w="664"/>
        <w:gridCol w:w="664"/>
        <w:gridCol w:w="664"/>
        <w:gridCol w:w="664"/>
        <w:gridCol w:w="664"/>
        <w:gridCol w:w="664"/>
        <w:gridCol w:w="664"/>
        <w:gridCol w:w="664"/>
        <w:gridCol w:w="664"/>
      </w:tblGrid>
      <w:tr w:rsidRPr="003C3A08" w:rsidR="000C6D56" w:rsidTr="0093500C" w14:paraId="358A298C" w14:textId="77777777">
        <w:trPr>
          <w:trHeight w:val="414"/>
        </w:trPr>
        <w:tc>
          <w:tcPr>
            <w:tcW w:w="1260" w:type="dxa"/>
            <w:vAlign w:val="center"/>
          </w:tcPr>
          <w:p w:rsidRPr="00525A62" w:rsidR="000C6D56" w:rsidP="00C028F9" w:rsidRDefault="000C6D56" w14:paraId="581C37EC" w14:textId="77777777">
            <w:pPr>
              <w:spacing w:after="0"/>
              <w:jc w:val="center"/>
              <w:rPr>
                <w:b/>
                <w:sz w:val="18"/>
                <w:szCs w:val="18"/>
              </w:rPr>
            </w:pPr>
            <w:r w:rsidRPr="00525A62">
              <w:rPr>
                <w:b/>
                <w:sz w:val="18"/>
                <w:szCs w:val="18"/>
              </w:rPr>
              <w:t>Firm ID #</w:t>
            </w:r>
          </w:p>
        </w:tc>
        <w:tc>
          <w:tcPr>
            <w:tcW w:w="733" w:type="dxa"/>
            <w:vAlign w:val="center"/>
          </w:tcPr>
          <w:p w:rsidRPr="003C3A08" w:rsidR="000C6D56" w:rsidP="00C028F9" w:rsidRDefault="000C6D56" w14:paraId="4D9A2FA7" w14:textId="77777777">
            <w:pPr>
              <w:spacing w:after="0"/>
              <w:rPr>
                <w:sz w:val="18"/>
                <w:szCs w:val="18"/>
              </w:rPr>
            </w:pPr>
          </w:p>
        </w:tc>
        <w:tc>
          <w:tcPr>
            <w:tcW w:w="664" w:type="dxa"/>
            <w:vAlign w:val="center"/>
          </w:tcPr>
          <w:p w:rsidRPr="003C3A08" w:rsidR="000C6D56" w:rsidP="00C028F9" w:rsidRDefault="000C6D56" w14:paraId="2F22E81F" w14:textId="77777777">
            <w:pPr>
              <w:spacing w:after="0"/>
              <w:rPr>
                <w:sz w:val="18"/>
                <w:szCs w:val="18"/>
              </w:rPr>
            </w:pPr>
          </w:p>
        </w:tc>
        <w:tc>
          <w:tcPr>
            <w:tcW w:w="664" w:type="dxa"/>
            <w:vAlign w:val="center"/>
          </w:tcPr>
          <w:p w:rsidRPr="003C3A08" w:rsidR="000C6D56" w:rsidP="00C028F9" w:rsidRDefault="000C6D56" w14:paraId="692FA78E" w14:textId="77777777">
            <w:pPr>
              <w:spacing w:after="0"/>
              <w:rPr>
                <w:sz w:val="18"/>
                <w:szCs w:val="18"/>
              </w:rPr>
            </w:pPr>
          </w:p>
        </w:tc>
        <w:tc>
          <w:tcPr>
            <w:tcW w:w="664" w:type="dxa"/>
            <w:vAlign w:val="center"/>
          </w:tcPr>
          <w:p w:rsidRPr="003C3A08" w:rsidR="000C6D56" w:rsidP="00C028F9" w:rsidRDefault="000C6D56" w14:paraId="643BD890" w14:textId="77777777">
            <w:pPr>
              <w:spacing w:after="0"/>
              <w:rPr>
                <w:sz w:val="18"/>
                <w:szCs w:val="18"/>
              </w:rPr>
            </w:pPr>
          </w:p>
        </w:tc>
        <w:tc>
          <w:tcPr>
            <w:tcW w:w="664" w:type="dxa"/>
            <w:vAlign w:val="center"/>
          </w:tcPr>
          <w:p w:rsidRPr="003C3A08" w:rsidR="000C6D56" w:rsidP="00C028F9" w:rsidRDefault="000C6D56" w14:paraId="66EFEE51" w14:textId="77777777">
            <w:pPr>
              <w:spacing w:after="0"/>
              <w:rPr>
                <w:sz w:val="18"/>
                <w:szCs w:val="18"/>
              </w:rPr>
            </w:pPr>
          </w:p>
        </w:tc>
        <w:tc>
          <w:tcPr>
            <w:tcW w:w="664" w:type="dxa"/>
            <w:vAlign w:val="center"/>
          </w:tcPr>
          <w:p w:rsidRPr="003C3A08" w:rsidR="000C6D56" w:rsidP="00C028F9" w:rsidRDefault="000C6D56" w14:paraId="1D9689BF" w14:textId="77777777">
            <w:pPr>
              <w:spacing w:after="0"/>
              <w:rPr>
                <w:sz w:val="18"/>
                <w:szCs w:val="18"/>
              </w:rPr>
            </w:pPr>
          </w:p>
        </w:tc>
        <w:tc>
          <w:tcPr>
            <w:tcW w:w="664" w:type="dxa"/>
            <w:vAlign w:val="center"/>
          </w:tcPr>
          <w:p w:rsidRPr="003C3A08" w:rsidR="000C6D56" w:rsidP="00C028F9" w:rsidRDefault="000C6D56" w14:paraId="332F2294" w14:textId="77777777">
            <w:pPr>
              <w:spacing w:after="0"/>
              <w:rPr>
                <w:sz w:val="18"/>
                <w:szCs w:val="18"/>
              </w:rPr>
            </w:pPr>
          </w:p>
        </w:tc>
        <w:tc>
          <w:tcPr>
            <w:tcW w:w="664" w:type="dxa"/>
            <w:vAlign w:val="center"/>
          </w:tcPr>
          <w:p w:rsidRPr="003C3A08" w:rsidR="000C6D56" w:rsidP="00C028F9" w:rsidRDefault="000C6D56" w14:paraId="324E5877" w14:textId="77777777">
            <w:pPr>
              <w:spacing w:after="0"/>
              <w:rPr>
                <w:sz w:val="18"/>
                <w:szCs w:val="18"/>
              </w:rPr>
            </w:pPr>
          </w:p>
        </w:tc>
        <w:tc>
          <w:tcPr>
            <w:tcW w:w="664" w:type="dxa"/>
            <w:vAlign w:val="center"/>
          </w:tcPr>
          <w:p w:rsidRPr="003C3A08" w:rsidR="000C6D56" w:rsidP="00C028F9" w:rsidRDefault="000C6D56" w14:paraId="02A498C3" w14:textId="77777777">
            <w:pPr>
              <w:spacing w:after="0"/>
              <w:rPr>
                <w:sz w:val="18"/>
                <w:szCs w:val="18"/>
              </w:rPr>
            </w:pPr>
          </w:p>
        </w:tc>
        <w:tc>
          <w:tcPr>
            <w:tcW w:w="664" w:type="dxa"/>
            <w:vAlign w:val="center"/>
          </w:tcPr>
          <w:p w:rsidRPr="003C3A08" w:rsidR="000C6D56" w:rsidP="00C028F9" w:rsidRDefault="000C6D56" w14:paraId="7F8527E9" w14:textId="77777777">
            <w:pPr>
              <w:spacing w:after="0"/>
              <w:rPr>
                <w:sz w:val="18"/>
                <w:szCs w:val="18"/>
              </w:rPr>
            </w:pPr>
          </w:p>
        </w:tc>
        <w:tc>
          <w:tcPr>
            <w:tcW w:w="664" w:type="dxa"/>
            <w:vAlign w:val="center"/>
          </w:tcPr>
          <w:p w:rsidRPr="003C3A08" w:rsidR="000C6D56" w:rsidP="00C028F9" w:rsidRDefault="000C6D56" w14:paraId="325902E5" w14:textId="77777777">
            <w:pPr>
              <w:spacing w:after="0"/>
              <w:rPr>
                <w:sz w:val="18"/>
                <w:szCs w:val="18"/>
              </w:rPr>
            </w:pPr>
          </w:p>
        </w:tc>
        <w:tc>
          <w:tcPr>
            <w:tcW w:w="664" w:type="dxa"/>
            <w:vAlign w:val="center"/>
          </w:tcPr>
          <w:p w:rsidRPr="003C3A08" w:rsidR="000C6D56" w:rsidP="00C028F9" w:rsidRDefault="000C6D56" w14:paraId="1BD0CF4E" w14:textId="77777777">
            <w:pPr>
              <w:spacing w:after="0"/>
              <w:rPr>
                <w:sz w:val="18"/>
                <w:szCs w:val="18"/>
              </w:rPr>
            </w:pPr>
          </w:p>
        </w:tc>
        <w:tc>
          <w:tcPr>
            <w:tcW w:w="664" w:type="dxa"/>
            <w:vAlign w:val="center"/>
          </w:tcPr>
          <w:p w:rsidRPr="003C3A08" w:rsidR="000C6D56" w:rsidP="00C028F9" w:rsidRDefault="000C6D56" w14:paraId="34AD9B15" w14:textId="77777777">
            <w:pPr>
              <w:spacing w:after="0"/>
              <w:rPr>
                <w:sz w:val="18"/>
                <w:szCs w:val="18"/>
              </w:rPr>
            </w:pPr>
          </w:p>
        </w:tc>
        <w:tc>
          <w:tcPr>
            <w:tcW w:w="664" w:type="dxa"/>
            <w:vAlign w:val="center"/>
          </w:tcPr>
          <w:p w:rsidRPr="003C3A08" w:rsidR="000C6D56" w:rsidP="00C028F9" w:rsidRDefault="000C6D56" w14:paraId="032353DE" w14:textId="77777777">
            <w:pPr>
              <w:spacing w:after="0"/>
              <w:rPr>
                <w:sz w:val="18"/>
                <w:szCs w:val="18"/>
              </w:rPr>
            </w:pPr>
          </w:p>
        </w:tc>
        <w:tc>
          <w:tcPr>
            <w:tcW w:w="664" w:type="dxa"/>
            <w:vAlign w:val="center"/>
          </w:tcPr>
          <w:p w:rsidRPr="003C3A08" w:rsidR="000C6D56" w:rsidP="00C028F9" w:rsidRDefault="000C6D56" w14:paraId="7D5519F3" w14:textId="77777777">
            <w:pPr>
              <w:spacing w:after="0"/>
              <w:rPr>
                <w:sz w:val="18"/>
                <w:szCs w:val="18"/>
              </w:rPr>
            </w:pPr>
          </w:p>
        </w:tc>
        <w:tc>
          <w:tcPr>
            <w:tcW w:w="664" w:type="dxa"/>
            <w:vAlign w:val="center"/>
          </w:tcPr>
          <w:p w:rsidRPr="003C3A08" w:rsidR="000C6D56" w:rsidP="00C028F9" w:rsidRDefault="000C6D56" w14:paraId="44D18939" w14:textId="77777777">
            <w:pPr>
              <w:spacing w:after="0"/>
              <w:rPr>
                <w:sz w:val="18"/>
                <w:szCs w:val="18"/>
              </w:rPr>
            </w:pPr>
          </w:p>
        </w:tc>
      </w:tr>
      <w:tr w:rsidRPr="003C3A08" w:rsidR="000C6D56" w:rsidTr="0093500C" w14:paraId="31229EEC" w14:textId="77777777">
        <w:trPr>
          <w:trHeight w:val="414"/>
        </w:trPr>
        <w:tc>
          <w:tcPr>
            <w:tcW w:w="1260" w:type="dxa"/>
            <w:vAlign w:val="center"/>
          </w:tcPr>
          <w:p w:rsidRPr="00525A62" w:rsidR="000C6D56" w:rsidP="00C028F9" w:rsidRDefault="000C6D56" w14:paraId="1068B189" w14:textId="77777777">
            <w:pPr>
              <w:spacing w:after="0"/>
              <w:jc w:val="center"/>
              <w:rPr>
                <w:b/>
                <w:sz w:val="18"/>
                <w:szCs w:val="18"/>
              </w:rPr>
            </w:pPr>
            <w:r w:rsidRPr="00525A62">
              <w:rPr>
                <w:b/>
                <w:sz w:val="18"/>
                <w:szCs w:val="18"/>
              </w:rPr>
              <w:t>Inspection Date</w:t>
            </w:r>
          </w:p>
        </w:tc>
        <w:tc>
          <w:tcPr>
            <w:tcW w:w="733" w:type="dxa"/>
            <w:vAlign w:val="center"/>
          </w:tcPr>
          <w:p w:rsidRPr="003C3A08" w:rsidR="000C6D56" w:rsidP="00C028F9" w:rsidRDefault="000C6D56" w14:paraId="1B6F87CC" w14:textId="77777777">
            <w:pPr>
              <w:spacing w:after="0"/>
              <w:rPr>
                <w:sz w:val="18"/>
                <w:szCs w:val="18"/>
              </w:rPr>
            </w:pPr>
          </w:p>
        </w:tc>
        <w:tc>
          <w:tcPr>
            <w:tcW w:w="664" w:type="dxa"/>
            <w:vAlign w:val="center"/>
          </w:tcPr>
          <w:p w:rsidRPr="003C3A08" w:rsidR="000C6D56" w:rsidP="00C028F9" w:rsidRDefault="000C6D56" w14:paraId="20B96B56" w14:textId="77777777">
            <w:pPr>
              <w:spacing w:after="0"/>
              <w:rPr>
                <w:sz w:val="18"/>
                <w:szCs w:val="18"/>
              </w:rPr>
            </w:pPr>
          </w:p>
        </w:tc>
        <w:tc>
          <w:tcPr>
            <w:tcW w:w="664" w:type="dxa"/>
            <w:vAlign w:val="center"/>
          </w:tcPr>
          <w:p w:rsidRPr="003C3A08" w:rsidR="000C6D56" w:rsidP="00C028F9" w:rsidRDefault="000C6D56" w14:paraId="04578E00" w14:textId="77777777">
            <w:pPr>
              <w:spacing w:after="0"/>
              <w:rPr>
                <w:sz w:val="18"/>
                <w:szCs w:val="18"/>
              </w:rPr>
            </w:pPr>
          </w:p>
        </w:tc>
        <w:tc>
          <w:tcPr>
            <w:tcW w:w="664" w:type="dxa"/>
            <w:vAlign w:val="center"/>
          </w:tcPr>
          <w:p w:rsidRPr="003C3A08" w:rsidR="000C6D56" w:rsidP="00C028F9" w:rsidRDefault="000C6D56" w14:paraId="2DEF3B9E" w14:textId="77777777">
            <w:pPr>
              <w:spacing w:after="0"/>
              <w:rPr>
                <w:sz w:val="18"/>
                <w:szCs w:val="18"/>
              </w:rPr>
            </w:pPr>
          </w:p>
        </w:tc>
        <w:tc>
          <w:tcPr>
            <w:tcW w:w="664" w:type="dxa"/>
            <w:vAlign w:val="center"/>
          </w:tcPr>
          <w:p w:rsidRPr="003C3A08" w:rsidR="000C6D56" w:rsidP="00C028F9" w:rsidRDefault="000C6D56" w14:paraId="4DCED6EB" w14:textId="77777777">
            <w:pPr>
              <w:spacing w:after="0"/>
              <w:rPr>
                <w:sz w:val="18"/>
                <w:szCs w:val="18"/>
              </w:rPr>
            </w:pPr>
          </w:p>
        </w:tc>
        <w:tc>
          <w:tcPr>
            <w:tcW w:w="664" w:type="dxa"/>
            <w:vAlign w:val="center"/>
          </w:tcPr>
          <w:p w:rsidRPr="003C3A08" w:rsidR="000C6D56" w:rsidP="00C028F9" w:rsidRDefault="000C6D56" w14:paraId="1317C9E5" w14:textId="77777777">
            <w:pPr>
              <w:spacing w:after="0"/>
              <w:rPr>
                <w:sz w:val="18"/>
                <w:szCs w:val="18"/>
              </w:rPr>
            </w:pPr>
          </w:p>
        </w:tc>
        <w:tc>
          <w:tcPr>
            <w:tcW w:w="664" w:type="dxa"/>
            <w:vAlign w:val="center"/>
          </w:tcPr>
          <w:p w:rsidRPr="003C3A08" w:rsidR="000C6D56" w:rsidP="00C028F9" w:rsidRDefault="000C6D56" w14:paraId="12A90579" w14:textId="77777777">
            <w:pPr>
              <w:spacing w:after="0"/>
              <w:rPr>
                <w:sz w:val="18"/>
                <w:szCs w:val="18"/>
              </w:rPr>
            </w:pPr>
          </w:p>
        </w:tc>
        <w:tc>
          <w:tcPr>
            <w:tcW w:w="664" w:type="dxa"/>
            <w:vAlign w:val="center"/>
          </w:tcPr>
          <w:p w:rsidRPr="003C3A08" w:rsidR="000C6D56" w:rsidP="00C028F9" w:rsidRDefault="000C6D56" w14:paraId="7943BE08" w14:textId="77777777">
            <w:pPr>
              <w:spacing w:after="0"/>
              <w:rPr>
                <w:sz w:val="18"/>
                <w:szCs w:val="18"/>
              </w:rPr>
            </w:pPr>
          </w:p>
        </w:tc>
        <w:tc>
          <w:tcPr>
            <w:tcW w:w="664" w:type="dxa"/>
            <w:vAlign w:val="center"/>
          </w:tcPr>
          <w:p w:rsidRPr="003C3A08" w:rsidR="000C6D56" w:rsidP="00C028F9" w:rsidRDefault="000C6D56" w14:paraId="36DE3942" w14:textId="77777777">
            <w:pPr>
              <w:spacing w:after="0"/>
              <w:rPr>
                <w:sz w:val="18"/>
                <w:szCs w:val="18"/>
              </w:rPr>
            </w:pPr>
          </w:p>
        </w:tc>
        <w:tc>
          <w:tcPr>
            <w:tcW w:w="664" w:type="dxa"/>
            <w:vAlign w:val="center"/>
          </w:tcPr>
          <w:p w:rsidRPr="003C3A08" w:rsidR="000C6D56" w:rsidP="00C028F9" w:rsidRDefault="000C6D56" w14:paraId="064778AA" w14:textId="77777777">
            <w:pPr>
              <w:spacing w:after="0"/>
              <w:rPr>
                <w:sz w:val="18"/>
                <w:szCs w:val="18"/>
              </w:rPr>
            </w:pPr>
          </w:p>
        </w:tc>
        <w:tc>
          <w:tcPr>
            <w:tcW w:w="664" w:type="dxa"/>
            <w:vAlign w:val="center"/>
          </w:tcPr>
          <w:p w:rsidRPr="003C3A08" w:rsidR="000C6D56" w:rsidP="00C028F9" w:rsidRDefault="000C6D56" w14:paraId="7EECC382" w14:textId="77777777">
            <w:pPr>
              <w:spacing w:after="0"/>
              <w:rPr>
                <w:sz w:val="18"/>
                <w:szCs w:val="18"/>
              </w:rPr>
            </w:pPr>
          </w:p>
        </w:tc>
        <w:tc>
          <w:tcPr>
            <w:tcW w:w="664" w:type="dxa"/>
            <w:vAlign w:val="center"/>
          </w:tcPr>
          <w:p w:rsidRPr="003C3A08" w:rsidR="000C6D56" w:rsidP="00C028F9" w:rsidRDefault="000C6D56" w14:paraId="5C154371" w14:textId="77777777">
            <w:pPr>
              <w:spacing w:after="0"/>
              <w:rPr>
                <w:sz w:val="18"/>
                <w:szCs w:val="18"/>
              </w:rPr>
            </w:pPr>
          </w:p>
        </w:tc>
        <w:tc>
          <w:tcPr>
            <w:tcW w:w="664" w:type="dxa"/>
            <w:vAlign w:val="center"/>
          </w:tcPr>
          <w:p w:rsidRPr="003C3A08" w:rsidR="000C6D56" w:rsidP="00C028F9" w:rsidRDefault="000C6D56" w14:paraId="36C93193" w14:textId="77777777">
            <w:pPr>
              <w:spacing w:after="0"/>
              <w:rPr>
                <w:sz w:val="18"/>
                <w:szCs w:val="18"/>
              </w:rPr>
            </w:pPr>
          </w:p>
        </w:tc>
        <w:tc>
          <w:tcPr>
            <w:tcW w:w="664" w:type="dxa"/>
            <w:vAlign w:val="center"/>
          </w:tcPr>
          <w:p w:rsidRPr="003C3A08" w:rsidR="000C6D56" w:rsidP="00C028F9" w:rsidRDefault="000C6D56" w14:paraId="5F7FA0FA" w14:textId="77777777">
            <w:pPr>
              <w:spacing w:after="0"/>
              <w:rPr>
                <w:sz w:val="18"/>
                <w:szCs w:val="18"/>
              </w:rPr>
            </w:pPr>
          </w:p>
        </w:tc>
        <w:tc>
          <w:tcPr>
            <w:tcW w:w="664" w:type="dxa"/>
            <w:vAlign w:val="center"/>
          </w:tcPr>
          <w:p w:rsidRPr="003C3A08" w:rsidR="000C6D56" w:rsidP="00C028F9" w:rsidRDefault="000C6D56" w14:paraId="3E4F8916" w14:textId="77777777">
            <w:pPr>
              <w:spacing w:after="0"/>
              <w:rPr>
                <w:sz w:val="18"/>
                <w:szCs w:val="18"/>
              </w:rPr>
            </w:pPr>
          </w:p>
        </w:tc>
        <w:tc>
          <w:tcPr>
            <w:tcW w:w="664" w:type="dxa"/>
            <w:vAlign w:val="center"/>
          </w:tcPr>
          <w:p w:rsidRPr="003C3A08" w:rsidR="000C6D56" w:rsidP="00C028F9" w:rsidRDefault="000C6D56" w14:paraId="0C4AEAE9" w14:textId="77777777">
            <w:pPr>
              <w:spacing w:after="0"/>
              <w:rPr>
                <w:sz w:val="18"/>
                <w:szCs w:val="18"/>
              </w:rPr>
            </w:pPr>
          </w:p>
        </w:tc>
      </w:tr>
      <w:tr w:rsidRPr="003C3A08" w:rsidR="000C6D56" w:rsidTr="0093500C" w14:paraId="11A45258" w14:textId="77777777">
        <w:trPr>
          <w:trHeight w:val="414"/>
        </w:trPr>
        <w:tc>
          <w:tcPr>
            <w:tcW w:w="1260" w:type="dxa"/>
            <w:vAlign w:val="center"/>
          </w:tcPr>
          <w:p w:rsidRPr="00525A62" w:rsidR="000C6D56" w:rsidP="00C028F9" w:rsidRDefault="000C6D56" w14:paraId="18379901" w14:textId="77777777">
            <w:pPr>
              <w:spacing w:after="0"/>
              <w:jc w:val="center"/>
              <w:rPr>
                <w:b/>
                <w:sz w:val="18"/>
                <w:szCs w:val="18"/>
              </w:rPr>
            </w:pPr>
            <w:r w:rsidRPr="00525A62">
              <w:rPr>
                <w:b/>
                <w:sz w:val="18"/>
                <w:szCs w:val="18"/>
              </w:rPr>
              <w:t>Auditor’s Initials</w:t>
            </w:r>
          </w:p>
        </w:tc>
        <w:tc>
          <w:tcPr>
            <w:tcW w:w="733" w:type="dxa"/>
            <w:vAlign w:val="center"/>
          </w:tcPr>
          <w:p w:rsidRPr="003C3A08" w:rsidR="000C6D56" w:rsidP="00C028F9" w:rsidRDefault="000C6D56" w14:paraId="27F589F7" w14:textId="77777777">
            <w:pPr>
              <w:spacing w:after="0"/>
              <w:rPr>
                <w:sz w:val="18"/>
                <w:szCs w:val="18"/>
              </w:rPr>
            </w:pPr>
          </w:p>
        </w:tc>
        <w:tc>
          <w:tcPr>
            <w:tcW w:w="664" w:type="dxa"/>
            <w:vAlign w:val="center"/>
          </w:tcPr>
          <w:p w:rsidRPr="003C3A08" w:rsidR="000C6D56" w:rsidP="00C028F9" w:rsidRDefault="000C6D56" w14:paraId="11BA90F7" w14:textId="77777777">
            <w:pPr>
              <w:spacing w:after="0"/>
              <w:rPr>
                <w:sz w:val="18"/>
                <w:szCs w:val="18"/>
              </w:rPr>
            </w:pPr>
          </w:p>
        </w:tc>
        <w:tc>
          <w:tcPr>
            <w:tcW w:w="664" w:type="dxa"/>
            <w:vAlign w:val="center"/>
          </w:tcPr>
          <w:p w:rsidRPr="003C3A08" w:rsidR="000C6D56" w:rsidP="00C028F9" w:rsidRDefault="000C6D56" w14:paraId="3D580B1A" w14:textId="77777777">
            <w:pPr>
              <w:spacing w:after="0"/>
              <w:rPr>
                <w:sz w:val="18"/>
                <w:szCs w:val="18"/>
              </w:rPr>
            </w:pPr>
          </w:p>
        </w:tc>
        <w:tc>
          <w:tcPr>
            <w:tcW w:w="664" w:type="dxa"/>
            <w:vAlign w:val="center"/>
          </w:tcPr>
          <w:p w:rsidRPr="003C3A08" w:rsidR="000C6D56" w:rsidP="00C028F9" w:rsidRDefault="000C6D56" w14:paraId="75AEC733" w14:textId="77777777">
            <w:pPr>
              <w:spacing w:after="0"/>
              <w:rPr>
                <w:sz w:val="18"/>
                <w:szCs w:val="18"/>
              </w:rPr>
            </w:pPr>
          </w:p>
        </w:tc>
        <w:tc>
          <w:tcPr>
            <w:tcW w:w="664" w:type="dxa"/>
            <w:vAlign w:val="center"/>
          </w:tcPr>
          <w:p w:rsidRPr="003C3A08" w:rsidR="000C6D56" w:rsidP="00C028F9" w:rsidRDefault="000C6D56" w14:paraId="4D1CD8CD" w14:textId="77777777">
            <w:pPr>
              <w:spacing w:after="0"/>
              <w:rPr>
                <w:sz w:val="18"/>
                <w:szCs w:val="18"/>
              </w:rPr>
            </w:pPr>
          </w:p>
        </w:tc>
        <w:tc>
          <w:tcPr>
            <w:tcW w:w="664" w:type="dxa"/>
            <w:vAlign w:val="center"/>
          </w:tcPr>
          <w:p w:rsidRPr="003C3A08" w:rsidR="000C6D56" w:rsidP="00C028F9" w:rsidRDefault="000C6D56" w14:paraId="66B61241" w14:textId="77777777">
            <w:pPr>
              <w:spacing w:after="0"/>
              <w:rPr>
                <w:sz w:val="18"/>
                <w:szCs w:val="18"/>
              </w:rPr>
            </w:pPr>
          </w:p>
        </w:tc>
        <w:tc>
          <w:tcPr>
            <w:tcW w:w="664" w:type="dxa"/>
            <w:vAlign w:val="center"/>
          </w:tcPr>
          <w:p w:rsidRPr="003C3A08" w:rsidR="000C6D56" w:rsidP="00C028F9" w:rsidRDefault="000C6D56" w14:paraId="71E72306" w14:textId="77777777">
            <w:pPr>
              <w:spacing w:after="0"/>
              <w:rPr>
                <w:sz w:val="18"/>
                <w:szCs w:val="18"/>
              </w:rPr>
            </w:pPr>
          </w:p>
        </w:tc>
        <w:tc>
          <w:tcPr>
            <w:tcW w:w="664" w:type="dxa"/>
            <w:vAlign w:val="center"/>
          </w:tcPr>
          <w:p w:rsidRPr="003C3A08" w:rsidR="000C6D56" w:rsidP="00C028F9" w:rsidRDefault="000C6D56" w14:paraId="4B378E19" w14:textId="77777777">
            <w:pPr>
              <w:spacing w:after="0"/>
              <w:rPr>
                <w:sz w:val="18"/>
                <w:szCs w:val="18"/>
              </w:rPr>
            </w:pPr>
          </w:p>
        </w:tc>
        <w:tc>
          <w:tcPr>
            <w:tcW w:w="664" w:type="dxa"/>
            <w:vAlign w:val="center"/>
          </w:tcPr>
          <w:p w:rsidRPr="003C3A08" w:rsidR="000C6D56" w:rsidP="00C028F9" w:rsidRDefault="000C6D56" w14:paraId="2D5324BB" w14:textId="77777777">
            <w:pPr>
              <w:spacing w:after="0"/>
              <w:rPr>
                <w:sz w:val="18"/>
                <w:szCs w:val="18"/>
              </w:rPr>
            </w:pPr>
          </w:p>
        </w:tc>
        <w:tc>
          <w:tcPr>
            <w:tcW w:w="664" w:type="dxa"/>
            <w:vAlign w:val="center"/>
          </w:tcPr>
          <w:p w:rsidRPr="003C3A08" w:rsidR="000C6D56" w:rsidP="00C028F9" w:rsidRDefault="000C6D56" w14:paraId="69B4F6FE" w14:textId="77777777">
            <w:pPr>
              <w:spacing w:after="0"/>
              <w:rPr>
                <w:sz w:val="18"/>
                <w:szCs w:val="18"/>
              </w:rPr>
            </w:pPr>
          </w:p>
        </w:tc>
        <w:tc>
          <w:tcPr>
            <w:tcW w:w="664" w:type="dxa"/>
            <w:vAlign w:val="center"/>
          </w:tcPr>
          <w:p w:rsidRPr="003C3A08" w:rsidR="000C6D56" w:rsidP="00C028F9" w:rsidRDefault="000C6D56" w14:paraId="5E745F0A" w14:textId="77777777">
            <w:pPr>
              <w:spacing w:after="0"/>
              <w:rPr>
                <w:sz w:val="18"/>
                <w:szCs w:val="18"/>
              </w:rPr>
            </w:pPr>
          </w:p>
        </w:tc>
        <w:tc>
          <w:tcPr>
            <w:tcW w:w="664" w:type="dxa"/>
            <w:vAlign w:val="center"/>
          </w:tcPr>
          <w:p w:rsidRPr="003C3A08" w:rsidR="000C6D56" w:rsidP="00C028F9" w:rsidRDefault="000C6D56" w14:paraId="316EEAA2" w14:textId="77777777">
            <w:pPr>
              <w:spacing w:after="0"/>
              <w:rPr>
                <w:sz w:val="18"/>
                <w:szCs w:val="18"/>
              </w:rPr>
            </w:pPr>
          </w:p>
        </w:tc>
        <w:tc>
          <w:tcPr>
            <w:tcW w:w="664" w:type="dxa"/>
            <w:vAlign w:val="center"/>
          </w:tcPr>
          <w:p w:rsidRPr="003C3A08" w:rsidR="000C6D56" w:rsidP="00C028F9" w:rsidRDefault="000C6D56" w14:paraId="072C2731" w14:textId="77777777">
            <w:pPr>
              <w:spacing w:after="0"/>
              <w:rPr>
                <w:sz w:val="18"/>
                <w:szCs w:val="18"/>
              </w:rPr>
            </w:pPr>
          </w:p>
        </w:tc>
        <w:tc>
          <w:tcPr>
            <w:tcW w:w="664" w:type="dxa"/>
            <w:vAlign w:val="center"/>
          </w:tcPr>
          <w:p w:rsidRPr="003C3A08" w:rsidR="000C6D56" w:rsidP="00C028F9" w:rsidRDefault="000C6D56" w14:paraId="43E82A37" w14:textId="77777777">
            <w:pPr>
              <w:spacing w:after="0"/>
              <w:rPr>
                <w:sz w:val="18"/>
                <w:szCs w:val="18"/>
              </w:rPr>
            </w:pPr>
          </w:p>
        </w:tc>
        <w:tc>
          <w:tcPr>
            <w:tcW w:w="664" w:type="dxa"/>
            <w:vAlign w:val="center"/>
          </w:tcPr>
          <w:p w:rsidRPr="003C3A08" w:rsidR="000C6D56" w:rsidP="00C028F9" w:rsidRDefault="000C6D56" w14:paraId="3CA84849" w14:textId="77777777">
            <w:pPr>
              <w:spacing w:after="0"/>
              <w:rPr>
                <w:sz w:val="18"/>
                <w:szCs w:val="18"/>
              </w:rPr>
            </w:pPr>
          </w:p>
        </w:tc>
        <w:tc>
          <w:tcPr>
            <w:tcW w:w="664" w:type="dxa"/>
            <w:vAlign w:val="center"/>
          </w:tcPr>
          <w:p w:rsidRPr="003C3A08" w:rsidR="000C6D56" w:rsidP="00C028F9" w:rsidRDefault="000C6D56" w14:paraId="1EE9FD3A" w14:textId="77777777">
            <w:pPr>
              <w:spacing w:after="0"/>
              <w:rPr>
                <w:sz w:val="18"/>
                <w:szCs w:val="18"/>
              </w:rPr>
            </w:pPr>
          </w:p>
        </w:tc>
      </w:tr>
      <w:tr w:rsidRPr="003C3A08" w:rsidR="000C6D56" w:rsidTr="0093500C" w14:paraId="46595A09" w14:textId="77777777">
        <w:trPr>
          <w:trHeight w:val="414"/>
        </w:trPr>
        <w:tc>
          <w:tcPr>
            <w:tcW w:w="1260" w:type="dxa"/>
            <w:vAlign w:val="center"/>
          </w:tcPr>
          <w:p w:rsidRPr="00525A62" w:rsidR="000C6D56" w:rsidP="00C028F9" w:rsidRDefault="000C6D56" w14:paraId="67F7BD41" w14:textId="77777777">
            <w:pPr>
              <w:spacing w:after="0"/>
              <w:jc w:val="center"/>
              <w:rPr>
                <w:b/>
                <w:sz w:val="18"/>
                <w:szCs w:val="18"/>
              </w:rPr>
            </w:pPr>
            <w:r w:rsidRPr="00525A62">
              <w:rPr>
                <w:b/>
                <w:sz w:val="18"/>
                <w:szCs w:val="18"/>
              </w:rPr>
              <w:t>Date of Audit</w:t>
            </w:r>
          </w:p>
        </w:tc>
        <w:tc>
          <w:tcPr>
            <w:tcW w:w="733" w:type="dxa"/>
            <w:vAlign w:val="center"/>
          </w:tcPr>
          <w:p w:rsidRPr="003C3A08" w:rsidR="000C6D56" w:rsidP="00C028F9" w:rsidRDefault="000C6D56" w14:paraId="262444CD" w14:textId="77777777">
            <w:pPr>
              <w:spacing w:after="0"/>
              <w:rPr>
                <w:sz w:val="18"/>
                <w:szCs w:val="18"/>
              </w:rPr>
            </w:pPr>
          </w:p>
        </w:tc>
        <w:tc>
          <w:tcPr>
            <w:tcW w:w="664" w:type="dxa"/>
            <w:vAlign w:val="center"/>
          </w:tcPr>
          <w:p w:rsidRPr="003C3A08" w:rsidR="000C6D56" w:rsidP="00C028F9" w:rsidRDefault="000C6D56" w14:paraId="58702C4F" w14:textId="77777777">
            <w:pPr>
              <w:spacing w:after="0"/>
              <w:rPr>
                <w:sz w:val="18"/>
                <w:szCs w:val="18"/>
              </w:rPr>
            </w:pPr>
          </w:p>
        </w:tc>
        <w:tc>
          <w:tcPr>
            <w:tcW w:w="664" w:type="dxa"/>
            <w:vAlign w:val="center"/>
          </w:tcPr>
          <w:p w:rsidRPr="003C3A08" w:rsidR="000C6D56" w:rsidP="00C028F9" w:rsidRDefault="000C6D56" w14:paraId="6260C99C" w14:textId="77777777">
            <w:pPr>
              <w:spacing w:after="0"/>
              <w:rPr>
                <w:sz w:val="18"/>
                <w:szCs w:val="18"/>
              </w:rPr>
            </w:pPr>
          </w:p>
        </w:tc>
        <w:tc>
          <w:tcPr>
            <w:tcW w:w="664" w:type="dxa"/>
            <w:vAlign w:val="center"/>
          </w:tcPr>
          <w:p w:rsidRPr="003C3A08" w:rsidR="000C6D56" w:rsidP="00C028F9" w:rsidRDefault="000C6D56" w14:paraId="362349A1" w14:textId="77777777">
            <w:pPr>
              <w:spacing w:after="0"/>
              <w:rPr>
                <w:sz w:val="18"/>
                <w:szCs w:val="18"/>
              </w:rPr>
            </w:pPr>
          </w:p>
        </w:tc>
        <w:tc>
          <w:tcPr>
            <w:tcW w:w="664" w:type="dxa"/>
            <w:vAlign w:val="center"/>
          </w:tcPr>
          <w:p w:rsidRPr="003C3A08" w:rsidR="000C6D56" w:rsidP="00C028F9" w:rsidRDefault="000C6D56" w14:paraId="02CC64CF" w14:textId="77777777">
            <w:pPr>
              <w:spacing w:after="0"/>
              <w:rPr>
                <w:sz w:val="18"/>
                <w:szCs w:val="18"/>
              </w:rPr>
            </w:pPr>
          </w:p>
        </w:tc>
        <w:tc>
          <w:tcPr>
            <w:tcW w:w="664" w:type="dxa"/>
            <w:vAlign w:val="center"/>
          </w:tcPr>
          <w:p w:rsidRPr="003C3A08" w:rsidR="000C6D56" w:rsidP="00C028F9" w:rsidRDefault="000C6D56" w14:paraId="7643F8F7" w14:textId="77777777">
            <w:pPr>
              <w:spacing w:after="0"/>
              <w:rPr>
                <w:sz w:val="18"/>
                <w:szCs w:val="18"/>
              </w:rPr>
            </w:pPr>
          </w:p>
        </w:tc>
        <w:tc>
          <w:tcPr>
            <w:tcW w:w="664" w:type="dxa"/>
            <w:vAlign w:val="center"/>
          </w:tcPr>
          <w:p w:rsidRPr="003C3A08" w:rsidR="000C6D56" w:rsidP="00C028F9" w:rsidRDefault="000C6D56" w14:paraId="28B31C89" w14:textId="77777777">
            <w:pPr>
              <w:spacing w:after="0"/>
              <w:rPr>
                <w:sz w:val="18"/>
                <w:szCs w:val="18"/>
              </w:rPr>
            </w:pPr>
          </w:p>
        </w:tc>
        <w:tc>
          <w:tcPr>
            <w:tcW w:w="664" w:type="dxa"/>
            <w:vAlign w:val="center"/>
          </w:tcPr>
          <w:p w:rsidRPr="003C3A08" w:rsidR="000C6D56" w:rsidP="00C028F9" w:rsidRDefault="000C6D56" w14:paraId="7A5A8776" w14:textId="77777777">
            <w:pPr>
              <w:spacing w:after="0"/>
              <w:rPr>
                <w:sz w:val="18"/>
                <w:szCs w:val="18"/>
              </w:rPr>
            </w:pPr>
          </w:p>
        </w:tc>
        <w:tc>
          <w:tcPr>
            <w:tcW w:w="664" w:type="dxa"/>
            <w:vAlign w:val="center"/>
          </w:tcPr>
          <w:p w:rsidRPr="003C3A08" w:rsidR="000C6D56" w:rsidP="00C028F9" w:rsidRDefault="000C6D56" w14:paraId="7E0BB5F2" w14:textId="77777777">
            <w:pPr>
              <w:spacing w:after="0"/>
              <w:rPr>
                <w:sz w:val="18"/>
                <w:szCs w:val="18"/>
              </w:rPr>
            </w:pPr>
          </w:p>
        </w:tc>
        <w:tc>
          <w:tcPr>
            <w:tcW w:w="664" w:type="dxa"/>
            <w:vAlign w:val="center"/>
          </w:tcPr>
          <w:p w:rsidRPr="003C3A08" w:rsidR="000C6D56" w:rsidP="00C028F9" w:rsidRDefault="000C6D56" w14:paraId="224FFD53" w14:textId="77777777">
            <w:pPr>
              <w:spacing w:after="0"/>
              <w:rPr>
                <w:sz w:val="18"/>
                <w:szCs w:val="18"/>
              </w:rPr>
            </w:pPr>
          </w:p>
        </w:tc>
        <w:tc>
          <w:tcPr>
            <w:tcW w:w="664" w:type="dxa"/>
            <w:vAlign w:val="center"/>
          </w:tcPr>
          <w:p w:rsidRPr="003C3A08" w:rsidR="000C6D56" w:rsidP="00C028F9" w:rsidRDefault="000C6D56" w14:paraId="71B62F18" w14:textId="77777777">
            <w:pPr>
              <w:spacing w:after="0"/>
              <w:rPr>
                <w:sz w:val="18"/>
                <w:szCs w:val="18"/>
              </w:rPr>
            </w:pPr>
          </w:p>
        </w:tc>
        <w:tc>
          <w:tcPr>
            <w:tcW w:w="664" w:type="dxa"/>
            <w:vAlign w:val="center"/>
          </w:tcPr>
          <w:p w:rsidRPr="003C3A08" w:rsidR="000C6D56" w:rsidP="00C028F9" w:rsidRDefault="000C6D56" w14:paraId="753992AB" w14:textId="77777777">
            <w:pPr>
              <w:spacing w:after="0"/>
              <w:rPr>
                <w:sz w:val="18"/>
                <w:szCs w:val="18"/>
              </w:rPr>
            </w:pPr>
          </w:p>
        </w:tc>
        <w:tc>
          <w:tcPr>
            <w:tcW w:w="664" w:type="dxa"/>
            <w:vAlign w:val="center"/>
          </w:tcPr>
          <w:p w:rsidRPr="003C3A08" w:rsidR="000C6D56" w:rsidP="00C028F9" w:rsidRDefault="000C6D56" w14:paraId="3CBC9A24" w14:textId="77777777">
            <w:pPr>
              <w:spacing w:after="0"/>
              <w:rPr>
                <w:sz w:val="18"/>
                <w:szCs w:val="18"/>
              </w:rPr>
            </w:pPr>
          </w:p>
        </w:tc>
        <w:tc>
          <w:tcPr>
            <w:tcW w:w="664" w:type="dxa"/>
            <w:vAlign w:val="center"/>
          </w:tcPr>
          <w:p w:rsidRPr="003C3A08" w:rsidR="000C6D56" w:rsidP="00C028F9" w:rsidRDefault="000C6D56" w14:paraId="2A721FD6" w14:textId="77777777">
            <w:pPr>
              <w:spacing w:after="0"/>
              <w:rPr>
                <w:sz w:val="18"/>
                <w:szCs w:val="18"/>
              </w:rPr>
            </w:pPr>
          </w:p>
        </w:tc>
        <w:tc>
          <w:tcPr>
            <w:tcW w:w="664" w:type="dxa"/>
            <w:vAlign w:val="center"/>
          </w:tcPr>
          <w:p w:rsidRPr="003C3A08" w:rsidR="000C6D56" w:rsidP="00C028F9" w:rsidRDefault="000C6D56" w14:paraId="773C1687" w14:textId="77777777">
            <w:pPr>
              <w:spacing w:after="0"/>
              <w:rPr>
                <w:sz w:val="18"/>
                <w:szCs w:val="18"/>
              </w:rPr>
            </w:pPr>
          </w:p>
        </w:tc>
        <w:tc>
          <w:tcPr>
            <w:tcW w:w="664" w:type="dxa"/>
            <w:vAlign w:val="center"/>
          </w:tcPr>
          <w:p w:rsidRPr="003C3A08" w:rsidR="000C6D56" w:rsidP="00C028F9" w:rsidRDefault="000C6D56" w14:paraId="57392550" w14:textId="77777777">
            <w:pPr>
              <w:spacing w:after="0"/>
              <w:rPr>
                <w:sz w:val="18"/>
                <w:szCs w:val="18"/>
              </w:rPr>
            </w:pPr>
          </w:p>
        </w:tc>
      </w:tr>
    </w:tbl>
    <w:tbl>
      <w:tblPr>
        <w:tblStyle w:val="TableGrid"/>
        <w:tblW w:w="14372" w:type="dxa"/>
        <w:tblInd w:w="-725" w:type="dxa"/>
        <w:tblBorders>
          <w:top w:val="none" w:color="auto" w:sz="0" w:space="0"/>
          <w:bottom w:val="none" w:color="auto" w:sz="0" w:space="0"/>
        </w:tblBorders>
        <w:tblLayout w:type="fixed"/>
        <w:tblLook w:val="04A0" w:firstRow="1" w:lastRow="0" w:firstColumn="1" w:lastColumn="0" w:noHBand="0" w:noVBand="1"/>
      </w:tblPr>
      <w:tblGrid>
        <w:gridCol w:w="1260"/>
        <w:gridCol w:w="10710"/>
        <w:gridCol w:w="630"/>
        <w:gridCol w:w="720"/>
        <w:gridCol w:w="1052"/>
      </w:tblGrid>
      <w:tr w:rsidR="000C6D56" w:rsidTr="0093500C" w14:paraId="60E3B362" w14:textId="77777777">
        <w:trPr>
          <w:trHeight w:val="416"/>
        </w:trPr>
        <w:tc>
          <w:tcPr>
            <w:tcW w:w="1260" w:type="dxa"/>
            <w:vAlign w:val="center"/>
          </w:tcPr>
          <w:p w:rsidR="000C6D56" w:rsidP="00C028F9" w:rsidRDefault="000C6D56" w14:paraId="6CDFDB4A" w14:textId="77777777">
            <w:pPr>
              <w:spacing w:after="0"/>
              <w:jc w:val="center"/>
              <w:rPr>
                <w:b/>
                <w:sz w:val="18"/>
                <w:szCs w:val="18"/>
              </w:rPr>
            </w:pPr>
            <w:r w:rsidRPr="00525A62">
              <w:rPr>
                <w:b/>
                <w:sz w:val="18"/>
                <w:szCs w:val="18"/>
                <w:vertAlign w:val="subscript"/>
              </w:rPr>
              <w:t xml:space="preserve"> </w:t>
            </w:r>
            <w:r>
              <w:rPr>
                <w:b/>
                <w:sz w:val="18"/>
                <w:szCs w:val="18"/>
              </w:rPr>
              <w:t>Performance Factors</w:t>
            </w:r>
          </w:p>
        </w:tc>
        <w:tc>
          <w:tcPr>
            <w:tcW w:w="10710" w:type="dxa"/>
            <w:vAlign w:val="center"/>
          </w:tcPr>
          <w:p w:rsidR="000C6D56" w:rsidP="00C028F9" w:rsidRDefault="000C6D56" w14:paraId="62ECA5C9" w14:textId="77777777">
            <w:pPr>
              <w:spacing w:after="0"/>
              <w:jc w:val="center"/>
              <w:rPr>
                <w:b/>
                <w:sz w:val="18"/>
                <w:szCs w:val="18"/>
              </w:rPr>
            </w:pPr>
            <w:r w:rsidRPr="003C3A08">
              <w:rPr>
                <w:b/>
                <w:sz w:val="18"/>
                <w:szCs w:val="18"/>
              </w:rPr>
              <w:t>Performance ratings</w:t>
            </w:r>
          </w:p>
        </w:tc>
        <w:tc>
          <w:tcPr>
            <w:tcW w:w="630" w:type="dxa"/>
            <w:tcBorders>
              <w:top w:val="single" w:color="auto" w:sz="4" w:space="0"/>
              <w:bottom w:val="nil"/>
            </w:tcBorders>
            <w:vAlign w:val="center"/>
          </w:tcPr>
          <w:p w:rsidR="000C6D56" w:rsidP="00C028F9" w:rsidRDefault="000C6D56" w14:paraId="2BA0EC42" w14:textId="77777777">
            <w:pPr>
              <w:spacing w:after="0"/>
              <w:jc w:val="center"/>
              <w:rPr>
                <w:b/>
                <w:sz w:val="18"/>
                <w:szCs w:val="18"/>
              </w:rPr>
            </w:pPr>
            <w:r>
              <w:rPr>
                <w:b/>
                <w:sz w:val="18"/>
                <w:szCs w:val="18"/>
              </w:rPr>
              <w:t>A</w:t>
            </w:r>
            <w:r w:rsidRPr="00525A62">
              <w:rPr>
                <w:b/>
                <w:sz w:val="18"/>
                <w:szCs w:val="18"/>
                <w:vertAlign w:val="subscript"/>
              </w:rPr>
              <w:t>t</w:t>
            </w:r>
          </w:p>
        </w:tc>
        <w:tc>
          <w:tcPr>
            <w:tcW w:w="720" w:type="dxa"/>
            <w:tcBorders>
              <w:top w:val="single" w:color="auto" w:sz="4" w:space="0"/>
              <w:bottom w:val="nil"/>
            </w:tcBorders>
            <w:vAlign w:val="center"/>
          </w:tcPr>
          <w:p w:rsidR="000C6D56" w:rsidP="00C028F9" w:rsidRDefault="000C6D56" w14:paraId="57946A74" w14:textId="77777777">
            <w:pPr>
              <w:spacing w:after="0"/>
              <w:jc w:val="center"/>
              <w:rPr>
                <w:b/>
                <w:sz w:val="18"/>
                <w:szCs w:val="18"/>
              </w:rPr>
            </w:pPr>
            <w:r>
              <w:rPr>
                <w:b/>
                <w:sz w:val="18"/>
                <w:szCs w:val="18"/>
              </w:rPr>
              <w:t>Ni</w:t>
            </w:r>
            <w:r w:rsidRPr="00525A62">
              <w:rPr>
                <w:b/>
                <w:sz w:val="18"/>
                <w:szCs w:val="18"/>
                <w:vertAlign w:val="subscript"/>
              </w:rPr>
              <w:t>t</w:t>
            </w:r>
          </w:p>
        </w:tc>
        <w:tc>
          <w:tcPr>
            <w:tcW w:w="1052" w:type="dxa"/>
            <w:tcBorders>
              <w:top w:val="single" w:color="auto" w:sz="4" w:space="0"/>
              <w:bottom w:val="nil"/>
            </w:tcBorders>
            <w:vAlign w:val="center"/>
          </w:tcPr>
          <w:p w:rsidR="000C6D56" w:rsidP="00C028F9" w:rsidRDefault="000C6D56" w14:paraId="73C4D31B" w14:textId="77777777">
            <w:pPr>
              <w:spacing w:after="0"/>
              <w:jc w:val="center"/>
              <w:rPr>
                <w:b/>
                <w:sz w:val="18"/>
                <w:szCs w:val="18"/>
              </w:rPr>
            </w:pPr>
            <w:r>
              <w:rPr>
                <w:b/>
                <w:sz w:val="18"/>
                <w:szCs w:val="18"/>
              </w:rPr>
              <w:t>Performance Factor Score</w:t>
            </w:r>
          </w:p>
        </w:tc>
      </w:tr>
    </w:tbl>
    <w:tbl>
      <w:tblPr>
        <w:tblStyle w:val="TableGridLight"/>
        <w:tblW w:w="14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5"/>
        <w:gridCol w:w="672"/>
        <w:gridCol w:w="673"/>
        <w:gridCol w:w="673"/>
        <w:gridCol w:w="672"/>
        <w:gridCol w:w="673"/>
        <w:gridCol w:w="673"/>
        <w:gridCol w:w="672"/>
        <w:gridCol w:w="673"/>
        <w:gridCol w:w="673"/>
        <w:gridCol w:w="672"/>
        <w:gridCol w:w="673"/>
        <w:gridCol w:w="673"/>
        <w:gridCol w:w="672"/>
        <w:gridCol w:w="673"/>
        <w:gridCol w:w="673"/>
        <w:gridCol w:w="620"/>
        <w:gridCol w:w="630"/>
        <w:gridCol w:w="720"/>
        <w:gridCol w:w="1054"/>
      </w:tblGrid>
      <w:tr w:rsidRPr="003C3A08" w:rsidR="000C6D56" w:rsidTr="00C028F9" w14:paraId="693F70AC" w14:textId="77777777">
        <w:trPr>
          <w:trHeight w:val="251"/>
          <w:jc w:val="center"/>
        </w:trPr>
        <w:tc>
          <w:tcPr>
            <w:tcW w:w="1255" w:type="dxa"/>
            <w:vAlign w:val="center"/>
          </w:tcPr>
          <w:p w:rsidRPr="00525A62" w:rsidR="000C6D56" w:rsidP="00C028F9" w:rsidRDefault="000C6D56" w14:paraId="1A65AB1E" w14:textId="77777777">
            <w:pPr>
              <w:spacing w:after="0"/>
              <w:jc w:val="center"/>
              <w:rPr>
                <w:b/>
                <w:sz w:val="18"/>
                <w:szCs w:val="18"/>
              </w:rPr>
            </w:pPr>
            <w:r w:rsidRPr="00525A62">
              <w:rPr>
                <w:b/>
                <w:sz w:val="18"/>
                <w:szCs w:val="18"/>
              </w:rPr>
              <w:t>I.1</w:t>
            </w:r>
          </w:p>
        </w:tc>
        <w:tc>
          <w:tcPr>
            <w:tcW w:w="672" w:type="dxa"/>
            <w:vAlign w:val="center"/>
          </w:tcPr>
          <w:p w:rsidRPr="003C3A08" w:rsidR="000C6D56" w:rsidP="00C028F9" w:rsidRDefault="000C6D56" w14:paraId="496262AF" w14:textId="77777777">
            <w:pPr>
              <w:spacing w:after="0"/>
              <w:rPr>
                <w:sz w:val="18"/>
                <w:szCs w:val="18"/>
              </w:rPr>
            </w:pPr>
          </w:p>
        </w:tc>
        <w:tc>
          <w:tcPr>
            <w:tcW w:w="673" w:type="dxa"/>
            <w:vAlign w:val="center"/>
          </w:tcPr>
          <w:p w:rsidRPr="003C3A08" w:rsidR="000C6D56" w:rsidP="00C028F9" w:rsidRDefault="000C6D56" w14:paraId="5E70A3AC" w14:textId="77777777">
            <w:pPr>
              <w:spacing w:after="0"/>
              <w:rPr>
                <w:sz w:val="18"/>
                <w:szCs w:val="18"/>
              </w:rPr>
            </w:pPr>
          </w:p>
        </w:tc>
        <w:tc>
          <w:tcPr>
            <w:tcW w:w="673" w:type="dxa"/>
            <w:vAlign w:val="center"/>
          </w:tcPr>
          <w:p w:rsidRPr="003C3A08" w:rsidR="000C6D56" w:rsidP="00C028F9" w:rsidRDefault="000C6D56" w14:paraId="2243DDFF" w14:textId="77777777">
            <w:pPr>
              <w:spacing w:after="0"/>
              <w:rPr>
                <w:sz w:val="18"/>
                <w:szCs w:val="18"/>
              </w:rPr>
            </w:pPr>
          </w:p>
        </w:tc>
        <w:tc>
          <w:tcPr>
            <w:tcW w:w="672" w:type="dxa"/>
            <w:vAlign w:val="center"/>
          </w:tcPr>
          <w:p w:rsidRPr="003C3A08" w:rsidR="000C6D56" w:rsidP="00C028F9" w:rsidRDefault="000C6D56" w14:paraId="20A83151" w14:textId="77777777">
            <w:pPr>
              <w:spacing w:after="0"/>
              <w:rPr>
                <w:sz w:val="18"/>
                <w:szCs w:val="18"/>
              </w:rPr>
            </w:pPr>
          </w:p>
        </w:tc>
        <w:tc>
          <w:tcPr>
            <w:tcW w:w="673" w:type="dxa"/>
            <w:vAlign w:val="center"/>
          </w:tcPr>
          <w:p w:rsidRPr="003C3A08" w:rsidR="000C6D56" w:rsidP="00C028F9" w:rsidRDefault="000C6D56" w14:paraId="6F78B44F" w14:textId="77777777">
            <w:pPr>
              <w:spacing w:after="0"/>
              <w:rPr>
                <w:sz w:val="18"/>
                <w:szCs w:val="18"/>
              </w:rPr>
            </w:pPr>
          </w:p>
        </w:tc>
        <w:tc>
          <w:tcPr>
            <w:tcW w:w="673" w:type="dxa"/>
            <w:vAlign w:val="center"/>
          </w:tcPr>
          <w:p w:rsidRPr="003C3A08" w:rsidR="000C6D56" w:rsidP="00C028F9" w:rsidRDefault="000C6D56" w14:paraId="04AA2A45" w14:textId="77777777">
            <w:pPr>
              <w:spacing w:after="0"/>
              <w:rPr>
                <w:sz w:val="18"/>
                <w:szCs w:val="18"/>
              </w:rPr>
            </w:pPr>
          </w:p>
        </w:tc>
        <w:tc>
          <w:tcPr>
            <w:tcW w:w="672" w:type="dxa"/>
            <w:vAlign w:val="center"/>
          </w:tcPr>
          <w:p w:rsidRPr="003C3A08" w:rsidR="000C6D56" w:rsidP="00C028F9" w:rsidRDefault="000C6D56" w14:paraId="0F245E61" w14:textId="77777777">
            <w:pPr>
              <w:spacing w:after="0"/>
              <w:rPr>
                <w:sz w:val="18"/>
                <w:szCs w:val="18"/>
              </w:rPr>
            </w:pPr>
          </w:p>
        </w:tc>
        <w:tc>
          <w:tcPr>
            <w:tcW w:w="673" w:type="dxa"/>
            <w:vAlign w:val="center"/>
          </w:tcPr>
          <w:p w:rsidRPr="003C3A08" w:rsidR="000C6D56" w:rsidP="00C028F9" w:rsidRDefault="000C6D56" w14:paraId="01456364" w14:textId="77777777">
            <w:pPr>
              <w:spacing w:after="0"/>
              <w:rPr>
                <w:sz w:val="18"/>
                <w:szCs w:val="18"/>
              </w:rPr>
            </w:pPr>
          </w:p>
        </w:tc>
        <w:tc>
          <w:tcPr>
            <w:tcW w:w="673" w:type="dxa"/>
            <w:vAlign w:val="center"/>
          </w:tcPr>
          <w:p w:rsidRPr="003C3A08" w:rsidR="000C6D56" w:rsidP="00C028F9" w:rsidRDefault="000C6D56" w14:paraId="5E02B6FD" w14:textId="77777777">
            <w:pPr>
              <w:spacing w:after="0"/>
              <w:rPr>
                <w:sz w:val="18"/>
                <w:szCs w:val="18"/>
              </w:rPr>
            </w:pPr>
          </w:p>
        </w:tc>
        <w:tc>
          <w:tcPr>
            <w:tcW w:w="672" w:type="dxa"/>
            <w:vAlign w:val="center"/>
          </w:tcPr>
          <w:p w:rsidRPr="003C3A08" w:rsidR="000C6D56" w:rsidP="00C028F9" w:rsidRDefault="000C6D56" w14:paraId="2932E294" w14:textId="77777777">
            <w:pPr>
              <w:spacing w:after="0"/>
              <w:rPr>
                <w:sz w:val="18"/>
                <w:szCs w:val="18"/>
              </w:rPr>
            </w:pPr>
          </w:p>
        </w:tc>
        <w:tc>
          <w:tcPr>
            <w:tcW w:w="673" w:type="dxa"/>
            <w:vAlign w:val="center"/>
          </w:tcPr>
          <w:p w:rsidRPr="003C3A08" w:rsidR="000C6D56" w:rsidP="00C028F9" w:rsidRDefault="000C6D56" w14:paraId="202AFE77" w14:textId="77777777">
            <w:pPr>
              <w:spacing w:after="0"/>
              <w:rPr>
                <w:sz w:val="18"/>
                <w:szCs w:val="18"/>
              </w:rPr>
            </w:pPr>
          </w:p>
        </w:tc>
        <w:tc>
          <w:tcPr>
            <w:tcW w:w="673" w:type="dxa"/>
            <w:vAlign w:val="center"/>
          </w:tcPr>
          <w:p w:rsidRPr="003C3A08" w:rsidR="000C6D56" w:rsidP="00C028F9" w:rsidRDefault="000C6D56" w14:paraId="2C70E5A3" w14:textId="77777777">
            <w:pPr>
              <w:spacing w:after="0"/>
              <w:rPr>
                <w:sz w:val="18"/>
                <w:szCs w:val="18"/>
              </w:rPr>
            </w:pPr>
          </w:p>
        </w:tc>
        <w:tc>
          <w:tcPr>
            <w:tcW w:w="672" w:type="dxa"/>
            <w:vAlign w:val="center"/>
          </w:tcPr>
          <w:p w:rsidRPr="003C3A08" w:rsidR="000C6D56" w:rsidP="00C028F9" w:rsidRDefault="000C6D56" w14:paraId="02265FDB" w14:textId="77777777">
            <w:pPr>
              <w:spacing w:after="0"/>
              <w:rPr>
                <w:sz w:val="18"/>
                <w:szCs w:val="18"/>
              </w:rPr>
            </w:pPr>
          </w:p>
        </w:tc>
        <w:tc>
          <w:tcPr>
            <w:tcW w:w="673" w:type="dxa"/>
            <w:vAlign w:val="center"/>
          </w:tcPr>
          <w:p w:rsidRPr="003C3A08" w:rsidR="000C6D56" w:rsidP="00C028F9" w:rsidRDefault="000C6D56" w14:paraId="15380C88" w14:textId="77777777">
            <w:pPr>
              <w:spacing w:after="0"/>
              <w:rPr>
                <w:sz w:val="18"/>
                <w:szCs w:val="18"/>
              </w:rPr>
            </w:pPr>
          </w:p>
        </w:tc>
        <w:tc>
          <w:tcPr>
            <w:tcW w:w="673" w:type="dxa"/>
            <w:vAlign w:val="center"/>
          </w:tcPr>
          <w:p w:rsidRPr="003C3A08" w:rsidR="000C6D56" w:rsidP="00C028F9" w:rsidRDefault="000C6D56" w14:paraId="22458B30" w14:textId="77777777">
            <w:pPr>
              <w:spacing w:after="0"/>
              <w:rPr>
                <w:sz w:val="18"/>
                <w:szCs w:val="18"/>
              </w:rPr>
            </w:pPr>
          </w:p>
        </w:tc>
        <w:tc>
          <w:tcPr>
            <w:tcW w:w="620" w:type="dxa"/>
            <w:vAlign w:val="center"/>
          </w:tcPr>
          <w:p w:rsidRPr="003C3A08" w:rsidR="000C6D56" w:rsidP="00C028F9" w:rsidRDefault="000C6D56" w14:paraId="60F96962" w14:textId="77777777">
            <w:pPr>
              <w:spacing w:after="0"/>
              <w:rPr>
                <w:sz w:val="18"/>
                <w:szCs w:val="18"/>
              </w:rPr>
            </w:pPr>
          </w:p>
        </w:tc>
        <w:tc>
          <w:tcPr>
            <w:tcW w:w="630" w:type="dxa"/>
            <w:vAlign w:val="center"/>
          </w:tcPr>
          <w:p w:rsidRPr="003C3A08" w:rsidR="000C6D56" w:rsidP="00C028F9" w:rsidRDefault="000C6D56" w14:paraId="5B4CB03D" w14:textId="77777777">
            <w:pPr>
              <w:spacing w:after="0"/>
              <w:rPr>
                <w:sz w:val="18"/>
                <w:szCs w:val="18"/>
              </w:rPr>
            </w:pPr>
          </w:p>
        </w:tc>
        <w:tc>
          <w:tcPr>
            <w:tcW w:w="720" w:type="dxa"/>
            <w:vAlign w:val="center"/>
          </w:tcPr>
          <w:p w:rsidRPr="003C3A08" w:rsidR="000C6D56" w:rsidP="00C028F9" w:rsidRDefault="000C6D56" w14:paraId="2811F39F" w14:textId="77777777">
            <w:pPr>
              <w:spacing w:after="0"/>
              <w:rPr>
                <w:sz w:val="18"/>
                <w:szCs w:val="18"/>
              </w:rPr>
            </w:pPr>
          </w:p>
        </w:tc>
        <w:tc>
          <w:tcPr>
            <w:tcW w:w="1054" w:type="dxa"/>
            <w:vAlign w:val="center"/>
          </w:tcPr>
          <w:p w:rsidRPr="003C3A08" w:rsidR="000C6D56" w:rsidP="00C028F9" w:rsidRDefault="000C6D56" w14:paraId="53BBDDF9" w14:textId="77777777">
            <w:pPr>
              <w:spacing w:after="0"/>
              <w:rPr>
                <w:sz w:val="18"/>
                <w:szCs w:val="18"/>
              </w:rPr>
            </w:pPr>
          </w:p>
        </w:tc>
      </w:tr>
      <w:tr w:rsidRPr="003C3A08" w:rsidR="000C6D56" w:rsidTr="00C028F9" w14:paraId="1B5426BE" w14:textId="77777777">
        <w:trPr>
          <w:trHeight w:val="239"/>
          <w:jc w:val="center"/>
        </w:trPr>
        <w:tc>
          <w:tcPr>
            <w:tcW w:w="1255" w:type="dxa"/>
            <w:vAlign w:val="center"/>
          </w:tcPr>
          <w:p w:rsidRPr="00525A62" w:rsidR="000C6D56" w:rsidP="00C028F9" w:rsidRDefault="000C6D56" w14:paraId="41D260CF" w14:textId="77777777">
            <w:pPr>
              <w:spacing w:after="0"/>
              <w:jc w:val="center"/>
              <w:rPr>
                <w:b/>
                <w:sz w:val="18"/>
                <w:szCs w:val="18"/>
              </w:rPr>
            </w:pPr>
            <w:r w:rsidRPr="00525A62">
              <w:rPr>
                <w:b/>
                <w:sz w:val="18"/>
                <w:szCs w:val="18"/>
              </w:rPr>
              <w:t>I.2</w:t>
            </w:r>
          </w:p>
        </w:tc>
        <w:tc>
          <w:tcPr>
            <w:tcW w:w="672" w:type="dxa"/>
            <w:vAlign w:val="center"/>
          </w:tcPr>
          <w:p w:rsidRPr="003C3A08" w:rsidR="000C6D56" w:rsidP="00C028F9" w:rsidRDefault="000C6D56" w14:paraId="3ED8B55F" w14:textId="77777777">
            <w:pPr>
              <w:spacing w:after="0"/>
              <w:rPr>
                <w:sz w:val="18"/>
                <w:szCs w:val="18"/>
              </w:rPr>
            </w:pPr>
          </w:p>
        </w:tc>
        <w:tc>
          <w:tcPr>
            <w:tcW w:w="673" w:type="dxa"/>
            <w:vAlign w:val="center"/>
          </w:tcPr>
          <w:p w:rsidRPr="003C3A08" w:rsidR="000C6D56" w:rsidP="00C028F9" w:rsidRDefault="000C6D56" w14:paraId="1AB2E4FE" w14:textId="77777777">
            <w:pPr>
              <w:spacing w:after="0"/>
              <w:rPr>
                <w:sz w:val="18"/>
                <w:szCs w:val="18"/>
              </w:rPr>
            </w:pPr>
          </w:p>
        </w:tc>
        <w:tc>
          <w:tcPr>
            <w:tcW w:w="673" w:type="dxa"/>
            <w:vAlign w:val="center"/>
          </w:tcPr>
          <w:p w:rsidRPr="003C3A08" w:rsidR="000C6D56" w:rsidP="00C028F9" w:rsidRDefault="000C6D56" w14:paraId="5C0791D4" w14:textId="77777777">
            <w:pPr>
              <w:spacing w:after="0"/>
              <w:rPr>
                <w:sz w:val="18"/>
                <w:szCs w:val="18"/>
              </w:rPr>
            </w:pPr>
          </w:p>
        </w:tc>
        <w:tc>
          <w:tcPr>
            <w:tcW w:w="672" w:type="dxa"/>
            <w:vAlign w:val="center"/>
          </w:tcPr>
          <w:p w:rsidRPr="003C3A08" w:rsidR="000C6D56" w:rsidP="00C028F9" w:rsidRDefault="000C6D56" w14:paraId="29725CA4" w14:textId="77777777">
            <w:pPr>
              <w:spacing w:after="0"/>
              <w:rPr>
                <w:sz w:val="18"/>
                <w:szCs w:val="18"/>
              </w:rPr>
            </w:pPr>
          </w:p>
        </w:tc>
        <w:tc>
          <w:tcPr>
            <w:tcW w:w="673" w:type="dxa"/>
            <w:vAlign w:val="center"/>
          </w:tcPr>
          <w:p w:rsidRPr="003C3A08" w:rsidR="000C6D56" w:rsidP="00C028F9" w:rsidRDefault="000C6D56" w14:paraId="2358C543" w14:textId="77777777">
            <w:pPr>
              <w:spacing w:after="0"/>
              <w:rPr>
                <w:sz w:val="18"/>
                <w:szCs w:val="18"/>
              </w:rPr>
            </w:pPr>
          </w:p>
        </w:tc>
        <w:tc>
          <w:tcPr>
            <w:tcW w:w="673" w:type="dxa"/>
            <w:vAlign w:val="center"/>
          </w:tcPr>
          <w:p w:rsidRPr="003C3A08" w:rsidR="000C6D56" w:rsidP="00C028F9" w:rsidRDefault="000C6D56" w14:paraId="1F947255" w14:textId="77777777">
            <w:pPr>
              <w:spacing w:after="0"/>
              <w:rPr>
                <w:sz w:val="18"/>
                <w:szCs w:val="18"/>
              </w:rPr>
            </w:pPr>
          </w:p>
        </w:tc>
        <w:tc>
          <w:tcPr>
            <w:tcW w:w="672" w:type="dxa"/>
            <w:vAlign w:val="center"/>
          </w:tcPr>
          <w:p w:rsidRPr="003C3A08" w:rsidR="000C6D56" w:rsidP="00C028F9" w:rsidRDefault="000C6D56" w14:paraId="1CF2FC4D" w14:textId="77777777">
            <w:pPr>
              <w:spacing w:after="0"/>
              <w:rPr>
                <w:sz w:val="18"/>
                <w:szCs w:val="18"/>
              </w:rPr>
            </w:pPr>
          </w:p>
        </w:tc>
        <w:tc>
          <w:tcPr>
            <w:tcW w:w="673" w:type="dxa"/>
            <w:vAlign w:val="center"/>
          </w:tcPr>
          <w:p w:rsidRPr="003C3A08" w:rsidR="000C6D56" w:rsidP="00C028F9" w:rsidRDefault="000C6D56" w14:paraId="30C5CC26" w14:textId="77777777">
            <w:pPr>
              <w:spacing w:after="0"/>
              <w:rPr>
                <w:sz w:val="18"/>
                <w:szCs w:val="18"/>
              </w:rPr>
            </w:pPr>
          </w:p>
        </w:tc>
        <w:tc>
          <w:tcPr>
            <w:tcW w:w="673" w:type="dxa"/>
            <w:vAlign w:val="center"/>
          </w:tcPr>
          <w:p w:rsidRPr="003C3A08" w:rsidR="000C6D56" w:rsidP="00C028F9" w:rsidRDefault="000C6D56" w14:paraId="2F358DCB" w14:textId="77777777">
            <w:pPr>
              <w:spacing w:after="0"/>
              <w:rPr>
                <w:sz w:val="18"/>
                <w:szCs w:val="18"/>
              </w:rPr>
            </w:pPr>
          </w:p>
        </w:tc>
        <w:tc>
          <w:tcPr>
            <w:tcW w:w="672" w:type="dxa"/>
            <w:vAlign w:val="center"/>
          </w:tcPr>
          <w:p w:rsidRPr="003C3A08" w:rsidR="000C6D56" w:rsidP="00C028F9" w:rsidRDefault="000C6D56" w14:paraId="348D833B" w14:textId="77777777">
            <w:pPr>
              <w:spacing w:after="0"/>
              <w:rPr>
                <w:sz w:val="18"/>
                <w:szCs w:val="18"/>
              </w:rPr>
            </w:pPr>
          </w:p>
        </w:tc>
        <w:tc>
          <w:tcPr>
            <w:tcW w:w="673" w:type="dxa"/>
            <w:vAlign w:val="center"/>
          </w:tcPr>
          <w:p w:rsidRPr="003C3A08" w:rsidR="000C6D56" w:rsidP="00C028F9" w:rsidRDefault="000C6D56" w14:paraId="33F04A26" w14:textId="77777777">
            <w:pPr>
              <w:spacing w:after="0"/>
              <w:rPr>
                <w:sz w:val="18"/>
                <w:szCs w:val="18"/>
              </w:rPr>
            </w:pPr>
          </w:p>
        </w:tc>
        <w:tc>
          <w:tcPr>
            <w:tcW w:w="673" w:type="dxa"/>
            <w:vAlign w:val="center"/>
          </w:tcPr>
          <w:p w:rsidRPr="003C3A08" w:rsidR="000C6D56" w:rsidP="00C028F9" w:rsidRDefault="000C6D56" w14:paraId="245953DF" w14:textId="77777777">
            <w:pPr>
              <w:spacing w:after="0"/>
              <w:rPr>
                <w:sz w:val="18"/>
                <w:szCs w:val="18"/>
              </w:rPr>
            </w:pPr>
          </w:p>
        </w:tc>
        <w:tc>
          <w:tcPr>
            <w:tcW w:w="672" w:type="dxa"/>
            <w:vAlign w:val="center"/>
          </w:tcPr>
          <w:p w:rsidRPr="003C3A08" w:rsidR="000C6D56" w:rsidP="00C028F9" w:rsidRDefault="000C6D56" w14:paraId="11F3511B" w14:textId="77777777">
            <w:pPr>
              <w:spacing w:after="0"/>
              <w:rPr>
                <w:sz w:val="18"/>
                <w:szCs w:val="18"/>
              </w:rPr>
            </w:pPr>
          </w:p>
        </w:tc>
        <w:tc>
          <w:tcPr>
            <w:tcW w:w="673" w:type="dxa"/>
            <w:vAlign w:val="center"/>
          </w:tcPr>
          <w:p w:rsidRPr="003C3A08" w:rsidR="000C6D56" w:rsidP="00C028F9" w:rsidRDefault="000C6D56" w14:paraId="3E7B2A09" w14:textId="77777777">
            <w:pPr>
              <w:spacing w:after="0"/>
              <w:rPr>
                <w:sz w:val="18"/>
                <w:szCs w:val="18"/>
              </w:rPr>
            </w:pPr>
          </w:p>
        </w:tc>
        <w:tc>
          <w:tcPr>
            <w:tcW w:w="673" w:type="dxa"/>
            <w:vAlign w:val="center"/>
          </w:tcPr>
          <w:p w:rsidRPr="003C3A08" w:rsidR="000C6D56" w:rsidP="00C028F9" w:rsidRDefault="000C6D56" w14:paraId="16088213" w14:textId="77777777">
            <w:pPr>
              <w:spacing w:after="0"/>
              <w:rPr>
                <w:sz w:val="18"/>
                <w:szCs w:val="18"/>
              </w:rPr>
            </w:pPr>
          </w:p>
        </w:tc>
        <w:tc>
          <w:tcPr>
            <w:tcW w:w="620" w:type="dxa"/>
            <w:vAlign w:val="center"/>
          </w:tcPr>
          <w:p w:rsidRPr="003C3A08" w:rsidR="000C6D56" w:rsidP="00C028F9" w:rsidRDefault="000C6D56" w14:paraId="5F72CE78" w14:textId="77777777">
            <w:pPr>
              <w:spacing w:after="0"/>
              <w:rPr>
                <w:sz w:val="18"/>
                <w:szCs w:val="18"/>
              </w:rPr>
            </w:pPr>
          </w:p>
        </w:tc>
        <w:tc>
          <w:tcPr>
            <w:tcW w:w="630" w:type="dxa"/>
            <w:vAlign w:val="center"/>
          </w:tcPr>
          <w:p w:rsidRPr="003C3A08" w:rsidR="000C6D56" w:rsidP="00C028F9" w:rsidRDefault="000C6D56" w14:paraId="5267BAF1" w14:textId="77777777">
            <w:pPr>
              <w:spacing w:after="0"/>
              <w:rPr>
                <w:sz w:val="18"/>
                <w:szCs w:val="18"/>
              </w:rPr>
            </w:pPr>
          </w:p>
        </w:tc>
        <w:tc>
          <w:tcPr>
            <w:tcW w:w="720" w:type="dxa"/>
            <w:vAlign w:val="center"/>
          </w:tcPr>
          <w:p w:rsidRPr="003C3A08" w:rsidR="000C6D56" w:rsidP="00C028F9" w:rsidRDefault="000C6D56" w14:paraId="707B9839" w14:textId="77777777">
            <w:pPr>
              <w:spacing w:after="0"/>
              <w:rPr>
                <w:sz w:val="18"/>
                <w:szCs w:val="18"/>
              </w:rPr>
            </w:pPr>
          </w:p>
        </w:tc>
        <w:tc>
          <w:tcPr>
            <w:tcW w:w="1054" w:type="dxa"/>
            <w:vAlign w:val="center"/>
          </w:tcPr>
          <w:p w:rsidRPr="003C3A08" w:rsidR="000C6D56" w:rsidP="00C028F9" w:rsidRDefault="000C6D56" w14:paraId="508BB965" w14:textId="77777777">
            <w:pPr>
              <w:spacing w:after="0"/>
              <w:rPr>
                <w:sz w:val="18"/>
                <w:szCs w:val="18"/>
              </w:rPr>
            </w:pPr>
          </w:p>
        </w:tc>
      </w:tr>
      <w:tr w:rsidRPr="003C3A08" w:rsidR="000C6D56" w:rsidTr="00C028F9" w14:paraId="13F3B387" w14:textId="77777777">
        <w:trPr>
          <w:trHeight w:val="251"/>
          <w:jc w:val="center"/>
        </w:trPr>
        <w:tc>
          <w:tcPr>
            <w:tcW w:w="1255" w:type="dxa"/>
            <w:vAlign w:val="center"/>
          </w:tcPr>
          <w:p w:rsidRPr="00525A62" w:rsidR="000C6D56" w:rsidP="00C028F9" w:rsidRDefault="000C6D56" w14:paraId="065F12B4" w14:textId="77777777">
            <w:pPr>
              <w:spacing w:after="0"/>
              <w:jc w:val="center"/>
              <w:rPr>
                <w:b/>
                <w:sz w:val="18"/>
                <w:szCs w:val="18"/>
              </w:rPr>
            </w:pPr>
            <w:r w:rsidRPr="00525A62">
              <w:rPr>
                <w:b/>
                <w:sz w:val="18"/>
                <w:szCs w:val="18"/>
              </w:rPr>
              <w:t>I.</w:t>
            </w:r>
            <w:r>
              <w:rPr>
                <w:b/>
                <w:sz w:val="18"/>
                <w:szCs w:val="18"/>
              </w:rPr>
              <w:t>3</w:t>
            </w:r>
          </w:p>
        </w:tc>
        <w:tc>
          <w:tcPr>
            <w:tcW w:w="672" w:type="dxa"/>
            <w:vAlign w:val="center"/>
          </w:tcPr>
          <w:p w:rsidRPr="003C3A08" w:rsidR="000C6D56" w:rsidP="00C028F9" w:rsidRDefault="000C6D56" w14:paraId="085D4867" w14:textId="77777777">
            <w:pPr>
              <w:spacing w:after="0"/>
              <w:rPr>
                <w:sz w:val="18"/>
                <w:szCs w:val="18"/>
              </w:rPr>
            </w:pPr>
          </w:p>
        </w:tc>
        <w:tc>
          <w:tcPr>
            <w:tcW w:w="673" w:type="dxa"/>
            <w:vAlign w:val="center"/>
          </w:tcPr>
          <w:p w:rsidRPr="003C3A08" w:rsidR="000C6D56" w:rsidP="00C028F9" w:rsidRDefault="000C6D56" w14:paraId="7DAF560E" w14:textId="77777777">
            <w:pPr>
              <w:spacing w:after="0"/>
              <w:rPr>
                <w:sz w:val="18"/>
                <w:szCs w:val="18"/>
              </w:rPr>
            </w:pPr>
          </w:p>
        </w:tc>
        <w:tc>
          <w:tcPr>
            <w:tcW w:w="673" w:type="dxa"/>
            <w:vAlign w:val="center"/>
          </w:tcPr>
          <w:p w:rsidRPr="003C3A08" w:rsidR="000C6D56" w:rsidP="00C028F9" w:rsidRDefault="000C6D56" w14:paraId="4A855198" w14:textId="77777777">
            <w:pPr>
              <w:spacing w:after="0"/>
              <w:rPr>
                <w:sz w:val="18"/>
                <w:szCs w:val="18"/>
              </w:rPr>
            </w:pPr>
          </w:p>
        </w:tc>
        <w:tc>
          <w:tcPr>
            <w:tcW w:w="672" w:type="dxa"/>
            <w:vAlign w:val="center"/>
          </w:tcPr>
          <w:p w:rsidRPr="003C3A08" w:rsidR="000C6D56" w:rsidP="00C028F9" w:rsidRDefault="000C6D56" w14:paraId="77980D75" w14:textId="77777777">
            <w:pPr>
              <w:spacing w:after="0"/>
              <w:rPr>
                <w:sz w:val="18"/>
                <w:szCs w:val="18"/>
              </w:rPr>
            </w:pPr>
          </w:p>
        </w:tc>
        <w:tc>
          <w:tcPr>
            <w:tcW w:w="673" w:type="dxa"/>
            <w:vAlign w:val="center"/>
          </w:tcPr>
          <w:p w:rsidRPr="003C3A08" w:rsidR="000C6D56" w:rsidP="00C028F9" w:rsidRDefault="000C6D56" w14:paraId="1F492828" w14:textId="77777777">
            <w:pPr>
              <w:spacing w:after="0"/>
              <w:rPr>
                <w:sz w:val="18"/>
                <w:szCs w:val="18"/>
              </w:rPr>
            </w:pPr>
          </w:p>
        </w:tc>
        <w:tc>
          <w:tcPr>
            <w:tcW w:w="673" w:type="dxa"/>
            <w:vAlign w:val="center"/>
          </w:tcPr>
          <w:p w:rsidRPr="003C3A08" w:rsidR="000C6D56" w:rsidP="00C028F9" w:rsidRDefault="000C6D56" w14:paraId="54965AAD" w14:textId="77777777">
            <w:pPr>
              <w:spacing w:after="0"/>
              <w:rPr>
                <w:sz w:val="18"/>
                <w:szCs w:val="18"/>
              </w:rPr>
            </w:pPr>
          </w:p>
        </w:tc>
        <w:tc>
          <w:tcPr>
            <w:tcW w:w="672" w:type="dxa"/>
            <w:vAlign w:val="center"/>
          </w:tcPr>
          <w:p w:rsidRPr="003C3A08" w:rsidR="000C6D56" w:rsidP="00C028F9" w:rsidRDefault="000C6D56" w14:paraId="27217804" w14:textId="77777777">
            <w:pPr>
              <w:spacing w:after="0"/>
              <w:rPr>
                <w:sz w:val="18"/>
                <w:szCs w:val="18"/>
              </w:rPr>
            </w:pPr>
          </w:p>
        </w:tc>
        <w:tc>
          <w:tcPr>
            <w:tcW w:w="673" w:type="dxa"/>
            <w:vAlign w:val="center"/>
          </w:tcPr>
          <w:p w:rsidRPr="003C3A08" w:rsidR="000C6D56" w:rsidP="00C028F9" w:rsidRDefault="000C6D56" w14:paraId="4A05EAC6" w14:textId="77777777">
            <w:pPr>
              <w:spacing w:after="0"/>
              <w:rPr>
                <w:sz w:val="18"/>
                <w:szCs w:val="18"/>
              </w:rPr>
            </w:pPr>
          </w:p>
        </w:tc>
        <w:tc>
          <w:tcPr>
            <w:tcW w:w="673" w:type="dxa"/>
            <w:vAlign w:val="center"/>
          </w:tcPr>
          <w:p w:rsidRPr="003C3A08" w:rsidR="000C6D56" w:rsidP="00C028F9" w:rsidRDefault="000C6D56" w14:paraId="600C860B" w14:textId="77777777">
            <w:pPr>
              <w:spacing w:after="0"/>
              <w:rPr>
                <w:sz w:val="18"/>
                <w:szCs w:val="18"/>
              </w:rPr>
            </w:pPr>
          </w:p>
        </w:tc>
        <w:tc>
          <w:tcPr>
            <w:tcW w:w="672" w:type="dxa"/>
            <w:vAlign w:val="center"/>
          </w:tcPr>
          <w:p w:rsidRPr="003C3A08" w:rsidR="000C6D56" w:rsidP="00C028F9" w:rsidRDefault="000C6D56" w14:paraId="5B7F4536" w14:textId="77777777">
            <w:pPr>
              <w:spacing w:after="0"/>
              <w:rPr>
                <w:sz w:val="18"/>
                <w:szCs w:val="18"/>
              </w:rPr>
            </w:pPr>
          </w:p>
        </w:tc>
        <w:tc>
          <w:tcPr>
            <w:tcW w:w="673" w:type="dxa"/>
            <w:vAlign w:val="center"/>
          </w:tcPr>
          <w:p w:rsidRPr="003C3A08" w:rsidR="000C6D56" w:rsidP="00C028F9" w:rsidRDefault="000C6D56" w14:paraId="3C8F1411" w14:textId="77777777">
            <w:pPr>
              <w:spacing w:after="0"/>
              <w:rPr>
                <w:sz w:val="18"/>
                <w:szCs w:val="18"/>
              </w:rPr>
            </w:pPr>
          </w:p>
        </w:tc>
        <w:tc>
          <w:tcPr>
            <w:tcW w:w="673" w:type="dxa"/>
            <w:vAlign w:val="center"/>
          </w:tcPr>
          <w:p w:rsidRPr="003C3A08" w:rsidR="000C6D56" w:rsidP="00C028F9" w:rsidRDefault="000C6D56" w14:paraId="580195C8" w14:textId="77777777">
            <w:pPr>
              <w:spacing w:after="0"/>
              <w:rPr>
                <w:sz w:val="18"/>
                <w:szCs w:val="18"/>
              </w:rPr>
            </w:pPr>
          </w:p>
        </w:tc>
        <w:tc>
          <w:tcPr>
            <w:tcW w:w="672" w:type="dxa"/>
            <w:vAlign w:val="center"/>
          </w:tcPr>
          <w:p w:rsidRPr="003C3A08" w:rsidR="000C6D56" w:rsidP="00C028F9" w:rsidRDefault="000C6D56" w14:paraId="4FDC100B" w14:textId="77777777">
            <w:pPr>
              <w:spacing w:after="0"/>
              <w:rPr>
                <w:sz w:val="18"/>
                <w:szCs w:val="18"/>
              </w:rPr>
            </w:pPr>
          </w:p>
        </w:tc>
        <w:tc>
          <w:tcPr>
            <w:tcW w:w="673" w:type="dxa"/>
            <w:vAlign w:val="center"/>
          </w:tcPr>
          <w:p w:rsidRPr="003C3A08" w:rsidR="000C6D56" w:rsidP="00C028F9" w:rsidRDefault="000C6D56" w14:paraId="48604F89" w14:textId="77777777">
            <w:pPr>
              <w:spacing w:after="0"/>
              <w:rPr>
                <w:sz w:val="18"/>
                <w:szCs w:val="18"/>
              </w:rPr>
            </w:pPr>
          </w:p>
        </w:tc>
        <w:tc>
          <w:tcPr>
            <w:tcW w:w="673" w:type="dxa"/>
            <w:vAlign w:val="center"/>
          </w:tcPr>
          <w:p w:rsidRPr="003C3A08" w:rsidR="000C6D56" w:rsidP="00C028F9" w:rsidRDefault="000C6D56" w14:paraId="31D816EF" w14:textId="77777777">
            <w:pPr>
              <w:spacing w:after="0"/>
              <w:rPr>
                <w:sz w:val="18"/>
                <w:szCs w:val="18"/>
              </w:rPr>
            </w:pPr>
          </w:p>
        </w:tc>
        <w:tc>
          <w:tcPr>
            <w:tcW w:w="620" w:type="dxa"/>
            <w:vAlign w:val="center"/>
          </w:tcPr>
          <w:p w:rsidRPr="003C3A08" w:rsidR="000C6D56" w:rsidP="00C028F9" w:rsidRDefault="000C6D56" w14:paraId="49F49256" w14:textId="77777777">
            <w:pPr>
              <w:spacing w:after="0"/>
              <w:rPr>
                <w:sz w:val="18"/>
                <w:szCs w:val="18"/>
              </w:rPr>
            </w:pPr>
          </w:p>
        </w:tc>
        <w:tc>
          <w:tcPr>
            <w:tcW w:w="630" w:type="dxa"/>
            <w:vAlign w:val="center"/>
          </w:tcPr>
          <w:p w:rsidRPr="003C3A08" w:rsidR="000C6D56" w:rsidP="00C028F9" w:rsidRDefault="000C6D56" w14:paraId="469EB9F8" w14:textId="77777777">
            <w:pPr>
              <w:spacing w:after="0"/>
              <w:rPr>
                <w:sz w:val="18"/>
                <w:szCs w:val="18"/>
              </w:rPr>
            </w:pPr>
          </w:p>
        </w:tc>
        <w:tc>
          <w:tcPr>
            <w:tcW w:w="720" w:type="dxa"/>
            <w:vAlign w:val="center"/>
          </w:tcPr>
          <w:p w:rsidRPr="003C3A08" w:rsidR="000C6D56" w:rsidP="00C028F9" w:rsidRDefault="000C6D56" w14:paraId="525138EF" w14:textId="77777777">
            <w:pPr>
              <w:spacing w:after="0"/>
              <w:rPr>
                <w:sz w:val="18"/>
                <w:szCs w:val="18"/>
              </w:rPr>
            </w:pPr>
          </w:p>
        </w:tc>
        <w:tc>
          <w:tcPr>
            <w:tcW w:w="1054" w:type="dxa"/>
            <w:vAlign w:val="center"/>
          </w:tcPr>
          <w:p w:rsidRPr="003C3A08" w:rsidR="000C6D56" w:rsidP="00C028F9" w:rsidRDefault="000C6D56" w14:paraId="1101FA80" w14:textId="77777777">
            <w:pPr>
              <w:spacing w:after="0"/>
              <w:rPr>
                <w:sz w:val="18"/>
                <w:szCs w:val="18"/>
              </w:rPr>
            </w:pPr>
          </w:p>
        </w:tc>
      </w:tr>
      <w:tr w:rsidRPr="003C3A08" w:rsidR="000C6D56" w:rsidTr="00C028F9" w14:paraId="78569DAC" w14:textId="77777777">
        <w:trPr>
          <w:trHeight w:val="251"/>
          <w:jc w:val="center"/>
        </w:trPr>
        <w:tc>
          <w:tcPr>
            <w:tcW w:w="1255" w:type="dxa"/>
            <w:vAlign w:val="center"/>
          </w:tcPr>
          <w:p w:rsidRPr="00525A62" w:rsidR="000C6D56" w:rsidP="00C028F9" w:rsidRDefault="000C6D56" w14:paraId="073B1046" w14:textId="77777777">
            <w:pPr>
              <w:spacing w:after="0"/>
              <w:jc w:val="center"/>
              <w:rPr>
                <w:b/>
                <w:sz w:val="18"/>
                <w:szCs w:val="18"/>
              </w:rPr>
            </w:pPr>
            <w:r w:rsidRPr="00525A62">
              <w:rPr>
                <w:b/>
                <w:sz w:val="18"/>
                <w:szCs w:val="18"/>
              </w:rPr>
              <w:t>I.</w:t>
            </w:r>
            <w:r>
              <w:rPr>
                <w:b/>
                <w:sz w:val="18"/>
                <w:szCs w:val="18"/>
              </w:rPr>
              <w:t>4</w:t>
            </w:r>
          </w:p>
        </w:tc>
        <w:tc>
          <w:tcPr>
            <w:tcW w:w="672" w:type="dxa"/>
            <w:vAlign w:val="center"/>
          </w:tcPr>
          <w:p w:rsidRPr="003C3A08" w:rsidR="000C6D56" w:rsidP="00C028F9" w:rsidRDefault="000C6D56" w14:paraId="7FEBF2D1" w14:textId="77777777">
            <w:pPr>
              <w:spacing w:after="0"/>
              <w:rPr>
                <w:sz w:val="18"/>
                <w:szCs w:val="18"/>
              </w:rPr>
            </w:pPr>
          </w:p>
        </w:tc>
        <w:tc>
          <w:tcPr>
            <w:tcW w:w="673" w:type="dxa"/>
            <w:vAlign w:val="center"/>
          </w:tcPr>
          <w:p w:rsidRPr="003C3A08" w:rsidR="000C6D56" w:rsidP="00C028F9" w:rsidRDefault="000C6D56" w14:paraId="19CF2E45" w14:textId="77777777">
            <w:pPr>
              <w:spacing w:after="0"/>
              <w:rPr>
                <w:sz w:val="18"/>
                <w:szCs w:val="18"/>
              </w:rPr>
            </w:pPr>
          </w:p>
        </w:tc>
        <w:tc>
          <w:tcPr>
            <w:tcW w:w="673" w:type="dxa"/>
            <w:vAlign w:val="center"/>
          </w:tcPr>
          <w:p w:rsidRPr="003C3A08" w:rsidR="000C6D56" w:rsidP="00C028F9" w:rsidRDefault="000C6D56" w14:paraId="3C2EC7BC" w14:textId="77777777">
            <w:pPr>
              <w:spacing w:after="0"/>
              <w:rPr>
                <w:sz w:val="18"/>
                <w:szCs w:val="18"/>
              </w:rPr>
            </w:pPr>
          </w:p>
        </w:tc>
        <w:tc>
          <w:tcPr>
            <w:tcW w:w="672" w:type="dxa"/>
            <w:vAlign w:val="center"/>
          </w:tcPr>
          <w:p w:rsidRPr="003C3A08" w:rsidR="000C6D56" w:rsidP="00C028F9" w:rsidRDefault="000C6D56" w14:paraId="69B159C0" w14:textId="77777777">
            <w:pPr>
              <w:spacing w:after="0"/>
              <w:rPr>
                <w:sz w:val="18"/>
                <w:szCs w:val="18"/>
              </w:rPr>
            </w:pPr>
          </w:p>
        </w:tc>
        <w:tc>
          <w:tcPr>
            <w:tcW w:w="673" w:type="dxa"/>
            <w:vAlign w:val="center"/>
          </w:tcPr>
          <w:p w:rsidRPr="003C3A08" w:rsidR="000C6D56" w:rsidP="00C028F9" w:rsidRDefault="000C6D56" w14:paraId="53CD0E83" w14:textId="77777777">
            <w:pPr>
              <w:spacing w:after="0"/>
              <w:rPr>
                <w:sz w:val="18"/>
                <w:szCs w:val="18"/>
              </w:rPr>
            </w:pPr>
          </w:p>
        </w:tc>
        <w:tc>
          <w:tcPr>
            <w:tcW w:w="673" w:type="dxa"/>
            <w:vAlign w:val="center"/>
          </w:tcPr>
          <w:p w:rsidRPr="003C3A08" w:rsidR="000C6D56" w:rsidP="00C028F9" w:rsidRDefault="000C6D56" w14:paraId="7CB2A9C7" w14:textId="77777777">
            <w:pPr>
              <w:spacing w:after="0"/>
              <w:rPr>
                <w:sz w:val="18"/>
                <w:szCs w:val="18"/>
              </w:rPr>
            </w:pPr>
          </w:p>
        </w:tc>
        <w:tc>
          <w:tcPr>
            <w:tcW w:w="672" w:type="dxa"/>
            <w:vAlign w:val="center"/>
          </w:tcPr>
          <w:p w:rsidRPr="003C3A08" w:rsidR="000C6D56" w:rsidP="00C028F9" w:rsidRDefault="000C6D56" w14:paraId="6D283099" w14:textId="77777777">
            <w:pPr>
              <w:spacing w:after="0"/>
              <w:rPr>
                <w:sz w:val="18"/>
                <w:szCs w:val="18"/>
              </w:rPr>
            </w:pPr>
          </w:p>
        </w:tc>
        <w:tc>
          <w:tcPr>
            <w:tcW w:w="673" w:type="dxa"/>
            <w:vAlign w:val="center"/>
          </w:tcPr>
          <w:p w:rsidRPr="003C3A08" w:rsidR="000C6D56" w:rsidP="00C028F9" w:rsidRDefault="000C6D56" w14:paraId="39DD60C8" w14:textId="77777777">
            <w:pPr>
              <w:spacing w:after="0"/>
              <w:rPr>
                <w:sz w:val="18"/>
                <w:szCs w:val="18"/>
              </w:rPr>
            </w:pPr>
          </w:p>
        </w:tc>
        <w:tc>
          <w:tcPr>
            <w:tcW w:w="673" w:type="dxa"/>
            <w:vAlign w:val="center"/>
          </w:tcPr>
          <w:p w:rsidRPr="003C3A08" w:rsidR="000C6D56" w:rsidP="00C028F9" w:rsidRDefault="000C6D56" w14:paraId="7CD6B497" w14:textId="77777777">
            <w:pPr>
              <w:spacing w:after="0"/>
              <w:rPr>
                <w:sz w:val="18"/>
                <w:szCs w:val="18"/>
              </w:rPr>
            </w:pPr>
          </w:p>
        </w:tc>
        <w:tc>
          <w:tcPr>
            <w:tcW w:w="672" w:type="dxa"/>
            <w:vAlign w:val="center"/>
          </w:tcPr>
          <w:p w:rsidRPr="003C3A08" w:rsidR="000C6D56" w:rsidP="00C028F9" w:rsidRDefault="000C6D56" w14:paraId="53DB0030" w14:textId="77777777">
            <w:pPr>
              <w:spacing w:after="0"/>
              <w:rPr>
                <w:sz w:val="18"/>
                <w:szCs w:val="18"/>
              </w:rPr>
            </w:pPr>
          </w:p>
        </w:tc>
        <w:tc>
          <w:tcPr>
            <w:tcW w:w="673" w:type="dxa"/>
            <w:vAlign w:val="center"/>
          </w:tcPr>
          <w:p w:rsidRPr="003C3A08" w:rsidR="000C6D56" w:rsidP="00C028F9" w:rsidRDefault="000C6D56" w14:paraId="13A30AAE" w14:textId="77777777">
            <w:pPr>
              <w:spacing w:after="0"/>
              <w:rPr>
                <w:sz w:val="18"/>
                <w:szCs w:val="18"/>
              </w:rPr>
            </w:pPr>
          </w:p>
        </w:tc>
        <w:tc>
          <w:tcPr>
            <w:tcW w:w="673" w:type="dxa"/>
            <w:vAlign w:val="center"/>
          </w:tcPr>
          <w:p w:rsidRPr="003C3A08" w:rsidR="000C6D56" w:rsidP="00C028F9" w:rsidRDefault="000C6D56" w14:paraId="70DD757F" w14:textId="77777777">
            <w:pPr>
              <w:spacing w:after="0"/>
              <w:rPr>
                <w:sz w:val="18"/>
                <w:szCs w:val="18"/>
              </w:rPr>
            </w:pPr>
          </w:p>
        </w:tc>
        <w:tc>
          <w:tcPr>
            <w:tcW w:w="672" w:type="dxa"/>
            <w:vAlign w:val="center"/>
          </w:tcPr>
          <w:p w:rsidRPr="003C3A08" w:rsidR="000C6D56" w:rsidP="00C028F9" w:rsidRDefault="000C6D56" w14:paraId="7AF1837E" w14:textId="77777777">
            <w:pPr>
              <w:spacing w:after="0"/>
              <w:rPr>
                <w:sz w:val="18"/>
                <w:szCs w:val="18"/>
              </w:rPr>
            </w:pPr>
          </w:p>
        </w:tc>
        <w:tc>
          <w:tcPr>
            <w:tcW w:w="673" w:type="dxa"/>
            <w:vAlign w:val="center"/>
          </w:tcPr>
          <w:p w:rsidRPr="003C3A08" w:rsidR="000C6D56" w:rsidP="00C028F9" w:rsidRDefault="000C6D56" w14:paraId="1E4E6A71" w14:textId="77777777">
            <w:pPr>
              <w:spacing w:after="0"/>
              <w:rPr>
                <w:sz w:val="18"/>
                <w:szCs w:val="18"/>
              </w:rPr>
            </w:pPr>
          </w:p>
        </w:tc>
        <w:tc>
          <w:tcPr>
            <w:tcW w:w="673" w:type="dxa"/>
            <w:vAlign w:val="center"/>
          </w:tcPr>
          <w:p w:rsidRPr="003C3A08" w:rsidR="000C6D56" w:rsidP="00C028F9" w:rsidRDefault="000C6D56" w14:paraId="415639A8" w14:textId="77777777">
            <w:pPr>
              <w:spacing w:after="0"/>
              <w:rPr>
                <w:sz w:val="18"/>
                <w:szCs w:val="18"/>
              </w:rPr>
            </w:pPr>
          </w:p>
        </w:tc>
        <w:tc>
          <w:tcPr>
            <w:tcW w:w="620" w:type="dxa"/>
            <w:vAlign w:val="center"/>
          </w:tcPr>
          <w:p w:rsidRPr="003C3A08" w:rsidR="000C6D56" w:rsidP="00C028F9" w:rsidRDefault="000C6D56" w14:paraId="23EEBC3F" w14:textId="77777777">
            <w:pPr>
              <w:spacing w:after="0"/>
              <w:rPr>
                <w:sz w:val="18"/>
                <w:szCs w:val="18"/>
              </w:rPr>
            </w:pPr>
          </w:p>
        </w:tc>
        <w:tc>
          <w:tcPr>
            <w:tcW w:w="630" w:type="dxa"/>
            <w:vAlign w:val="center"/>
          </w:tcPr>
          <w:p w:rsidRPr="003C3A08" w:rsidR="000C6D56" w:rsidP="00C028F9" w:rsidRDefault="000C6D56" w14:paraId="18B88B0A" w14:textId="77777777">
            <w:pPr>
              <w:spacing w:after="0"/>
              <w:rPr>
                <w:sz w:val="18"/>
                <w:szCs w:val="18"/>
              </w:rPr>
            </w:pPr>
          </w:p>
        </w:tc>
        <w:tc>
          <w:tcPr>
            <w:tcW w:w="720" w:type="dxa"/>
            <w:vAlign w:val="center"/>
          </w:tcPr>
          <w:p w:rsidRPr="003C3A08" w:rsidR="000C6D56" w:rsidP="00C028F9" w:rsidRDefault="000C6D56" w14:paraId="7ABAC36A" w14:textId="77777777">
            <w:pPr>
              <w:spacing w:after="0"/>
              <w:rPr>
                <w:sz w:val="18"/>
                <w:szCs w:val="18"/>
              </w:rPr>
            </w:pPr>
          </w:p>
        </w:tc>
        <w:tc>
          <w:tcPr>
            <w:tcW w:w="1054" w:type="dxa"/>
            <w:vAlign w:val="center"/>
          </w:tcPr>
          <w:p w:rsidRPr="003C3A08" w:rsidR="000C6D56" w:rsidP="00C028F9" w:rsidRDefault="000C6D56" w14:paraId="69E7AFF8" w14:textId="77777777">
            <w:pPr>
              <w:spacing w:after="0"/>
              <w:rPr>
                <w:sz w:val="18"/>
                <w:szCs w:val="18"/>
              </w:rPr>
            </w:pPr>
          </w:p>
        </w:tc>
      </w:tr>
      <w:tr w:rsidRPr="003C3A08" w:rsidR="000C6D56" w:rsidTr="00C028F9" w14:paraId="53D98475" w14:textId="77777777">
        <w:trPr>
          <w:trHeight w:val="239"/>
          <w:jc w:val="center"/>
        </w:trPr>
        <w:tc>
          <w:tcPr>
            <w:tcW w:w="1255" w:type="dxa"/>
            <w:vAlign w:val="center"/>
          </w:tcPr>
          <w:p w:rsidRPr="00525A62" w:rsidR="000C6D56" w:rsidP="00C028F9" w:rsidRDefault="000C6D56" w14:paraId="2DEBD4DC" w14:textId="77777777">
            <w:pPr>
              <w:spacing w:after="0"/>
              <w:jc w:val="center"/>
              <w:rPr>
                <w:b/>
                <w:sz w:val="18"/>
                <w:szCs w:val="18"/>
              </w:rPr>
            </w:pPr>
            <w:r w:rsidRPr="00525A62">
              <w:rPr>
                <w:b/>
                <w:sz w:val="18"/>
                <w:szCs w:val="18"/>
              </w:rPr>
              <w:t>I.</w:t>
            </w:r>
            <w:r>
              <w:rPr>
                <w:b/>
                <w:sz w:val="18"/>
                <w:szCs w:val="18"/>
              </w:rPr>
              <w:t>5</w:t>
            </w:r>
          </w:p>
        </w:tc>
        <w:tc>
          <w:tcPr>
            <w:tcW w:w="672" w:type="dxa"/>
            <w:vAlign w:val="center"/>
          </w:tcPr>
          <w:p w:rsidRPr="003C3A08" w:rsidR="000C6D56" w:rsidP="00C028F9" w:rsidRDefault="000C6D56" w14:paraId="4B51BBAF" w14:textId="77777777">
            <w:pPr>
              <w:spacing w:after="0"/>
              <w:rPr>
                <w:sz w:val="18"/>
                <w:szCs w:val="18"/>
              </w:rPr>
            </w:pPr>
          </w:p>
        </w:tc>
        <w:tc>
          <w:tcPr>
            <w:tcW w:w="673" w:type="dxa"/>
            <w:vAlign w:val="center"/>
          </w:tcPr>
          <w:p w:rsidRPr="003C3A08" w:rsidR="000C6D56" w:rsidP="00C028F9" w:rsidRDefault="000C6D56" w14:paraId="199A1885" w14:textId="77777777">
            <w:pPr>
              <w:spacing w:after="0"/>
              <w:rPr>
                <w:sz w:val="18"/>
                <w:szCs w:val="18"/>
              </w:rPr>
            </w:pPr>
          </w:p>
        </w:tc>
        <w:tc>
          <w:tcPr>
            <w:tcW w:w="673" w:type="dxa"/>
            <w:vAlign w:val="center"/>
          </w:tcPr>
          <w:p w:rsidRPr="003C3A08" w:rsidR="000C6D56" w:rsidP="00C028F9" w:rsidRDefault="000C6D56" w14:paraId="47AB6807" w14:textId="77777777">
            <w:pPr>
              <w:spacing w:after="0"/>
              <w:rPr>
                <w:sz w:val="18"/>
                <w:szCs w:val="18"/>
              </w:rPr>
            </w:pPr>
          </w:p>
        </w:tc>
        <w:tc>
          <w:tcPr>
            <w:tcW w:w="672" w:type="dxa"/>
            <w:vAlign w:val="center"/>
          </w:tcPr>
          <w:p w:rsidRPr="003C3A08" w:rsidR="000C6D56" w:rsidP="00C028F9" w:rsidRDefault="000C6D56" w14:paraId="15C2B9D9" w14:textId="77777777">
            <w:pPr>
              <w:spacing w:after="0"/>
              <w:rPr>
                <w:sz w:val="18"/>
                <w:szCs w:val="18"/>
              </w:rPr>
            </w:pPr>
          </w:p>
        </w:tc>
        <w:tc>
          <w:tcPr>
            <w:tcW w:w="673" w:type="dxa"/>
            <w:vAlign w:val="center"/>
          </w:tcPr>
          <w:p w:rsidRPr="003C3A08" w:rsidR="000C6D56" w:rsidP="00C028F9" w:rsidRDefault="000C6D56" w14:paraId="6A60837C" w14:textId="77777777">
            <w:pPr>
              <w:spacing w:after="0"/>
              <w:rPr>
                <w:sz w:val="18"/>
                <w:szCs w:val="18"/>
              </w:rPr>
            </w:pPr>
          </w:p>
        </w:tc>
        <w:tc>
          <w:tcPr>
            <w:tcW w:w="673" w:type="dxa"/>
            <w:vAlign w:val="center"/>
          </w:tcPr>
          <w:p w:rsidRPr="003C3A08" w:rsidR="000C6D56" w:rsidP="00C028F9" w:rsidRDefault="000C6D56" w14:paraId="13A11B18" w14:textId="77777777">
            <w:pPr>
              <w:spacing w:after="0"/>
              <w:rPr>
                <w:sz w:val="18"/>
                <w:szCs w:val="18"/>
              </w:rPr>
            </w:pPr>
          </w:p>
        </w:tc>
        <w:tc>
          <w:tcPr>
            <w:tcW w:w="672" w:type="dxa"/>
            <w:vAlign w:val="center"/>
          </w:tcPr>
          <w:p w:rsidRPr="003C3A08" w:rsidR="000C6D56" w:rsidP="00C028F9" w:rsidRDefault="000C6D56" w14:paraId="2699228A" w14:textId="77777777">
            <w:pPr>
              <w:spacing w:after="0"/>
              <w:rPr>
                <w:sz w:val="18"/>
                <w:szCs w:val="18"/>
              </w:rPr>
            </w:pPr>
          </w:p>
        </w:tc>
        <w:tc>
          <w:tcPr>
            <w:tcW w:w="673" w:type="dxa"/>
            <w:vAlign w:val="center"/>
          </w:tcPr>
          <w:p w:rsidRPr="003C3A08" w:rsidR="000C6D56" w:rsidP="00C028F9" w:rsidRDefault="000C6D56" w14:paraId="5BCED229" w14:textId="77777777">
            <w:pPr>
              <w:spacing w:after="0"/>
              <w:rPr>
                <w:sz w:val="18"/>
                <w:szCs w:val="18"/>
              </w:rPr>
            </w:pPr>
          </w:p>
        </w:tc>
        <w:tc>
          <w:tcPr>
            <w:tcW w:w="673" w:type="dxa"/>
            <w:vAlign w:val="center"/>
          </w:tcPr>
          <w:p w:rsidRPr="003C3A08" w:rsidR="000C6D56" w:rsidP="00C028F9" w:rsidRDefault="000C6D56" w14:paraId="28615A6B" w14:textId="77777777">
            <w:pPr>
              <w:spacing w:after="0"/>
              <w:rPr>
                <w:sz w:val="18"/>
                <w:szCs w:val="18"/>
              </w:rPr>
            </w:pPr>
          </w:p>
        </w:tc>
        <w:tc>
          <w:tcPr>
            <w:tcW w:w="672" w:type="dxa"/>
            <w:vAlign w:val="center"/>
          </w:tcPr>
          <w:p w:rsidRPr="003C3A08" w:rsidR="000C6D56" w:rsidP="00C028F9" w:rsidRDefault="000C6D56" w14:paraId="39D68773" w14:textId="77777777">
            <w:pPr>
              <w:spacing w:after="0"/>
              <w:rPr>
                <w:sz w:val="18"/>
                <w:szCs w:val="18"/>
              </w:rPr>
            </w:pPr>
          </w:p>
        </w:tc>
        <w:tc>
          <w:tcPr>
            <w:tcW w:w="673" w:type="dxa"/>
            <w:vAlign w:val="center"/>
          </w:tcPr>
          <w:p w:rsidRPr="003C3A08" w:rsidR="000C6D56" w:rsidP="00C028F9" w:rsidRDefault="000C6D56" w14:paraId="761712AD" w14:textId="77777777">
            <w:pPr>
              <w:spacing w:after="0"/>
              <w:rPr>
                <w:sz w:val="18"/>
                <w:szCs w:val="18"/>
              </w:rPr>
            </w:pPr>
          </w:p>
        </w:tc>
        <w:tc>
          <w:tcPr>
            <w:tcW w:w="673" w:type="dxa"/>
            <w:vAlign w:val="center"/>
          </w:tcPr>
          <w:p w:rsidRPr="003C3A08" w:rsidR="000C6D56" w:rsidP="00C028F9" w:rsidRDefault="000C6D56" w14:paraId="6E34771F" w14:textId="77777777">
            <w:pPr>
              <w:spacing w:after="0"/>
              <w:rPr>
                <w:sz w:val="18"/>
                <w:szCs w:val="18"/>
              </w:rPr>
            </w:pPr>
          </w:p>
        </w:tc>
        <w:tc>
          <w:tcPr>
            <w:tcW w:w="672" w:type="dxa"/>
            <w:vAlign w:val="center"/>
          </w:tcPr>
          <w:p w:rsidRPr="003C3A08" w:rsidR="000C6D56" w:rsidP="00C028F9" w:rsidRDefault="000C6D56" w14:paraId="6DCADF43" w14:textId="77777777">
            <w:pPr>
              <w:spacing w:after="0"/>
              <w:rPr>
                <w:sz w:val="18"/>
                <w:szCs w:val="18"/>
              </w:rPr>
            </w:pPr>
          </w:p>
        </w:tc>
        <w:tc>
          <w:tcPr>
            <w:tcW w:w="673" w:type="dxa"/>
            <w:vAlign w:val="center"/>
          </w:tcPr>
          <w:p w:rsidRPr="003C3A08" w:rsidR="000C6D56" w:rsidP="00C028F9" w:rsidRDefault="000C6D56" w14:paraId="1AE4090D" w14:textId="77777777">
            <w:pPr>
              <w:spacing w:after="0"/>
              <w:rPr>
                <w:sz w:val="18"/>
                <w:szCs w:val="18"/>
              </w:rPr>
            </w:pPr>
          </w:p>
        </w:tc>
        <w:tc>
          <w:tcPr>
            <w:tcW w:w="673" w:type="dxa"/>
            <w:vAlign w:val="center"/>
          </w:tcPr>
          <w:p w:rsidRPr="003C3A08" w:rsidR="000C6D56" w:rsidP="00C028F9" w:rsidRDefault="000C6D56" w14:paraId="393BE701" w14:textId="77777777">
            <w:pPr>
              <w:spacing w:after="0"/>
              <w:rPr>
                <w:sz w:val="18"/>
                <w:szCs w:val="18"/>
              </w:rPr>
            </w:pPr>
          </w:p>
        </w:tc>
        <w:tc>
          <w:tcPr>
            <w:tcW w:w="620" w:type="dxa"/>
            <w:vAlign w:val="center"/>
          </w:tcPr>
          <w:p w:rsidRPr="003C3A08" w:rsidR="000C6D56" w:rsidP="00C028F9" w:rsidRDefault="000C6D56" w14:paraId="4A19DC71" w14:textId="77777777">
            <w:pPr>
              <w:spacing w:after="0"/>
              <w:rPr>
                <w:sz w:val="18"/>
                <w:szCs w:val="18"/>
              </w:rPr>
            </w:pPr>
          </w:p>
        </w:tc>
        <w:tc>
          <w:tcPr>
            <w:tcW w:w="630" w:type="dxa"/>
            <w:vAlign w:val="center"/>
          </w:tcPr>
          <w:p w:rsidRPr="003C3A08" w:rsidR="000C6D56" w:rsidP="00C028F9" w:rsidRDefault="000C6D56" w14:paraId="5D2AB50A" w14:textId="77777777">
            <w:pPr>
              <w:spacing w:after="0"/>
              <w:rPr>
                <w:sz w:val="18"/>
                <w:szCs w:val="18"/>
              </w:rPr>
            </w:pPr>
          </w:p>
        </w:tc>
        <w:tc>
          <w:tcPr>
            <w:tcW w:w="720" w:type="dxa"/>
            <w:vAlign w:val="center"/>
          </w:tcPr>
          <w:p w:rsidRPr="003C3A08" w:rsidR="000C6D56" w:rsidP="00C028F9" w:rsidRDefault="000C6D56" w14:paraId="4A70203E" w14:textId="77777777">
            <w:pPr>
              <w:spacing w:after="0"/>
              <w:rPr>
                <w:sz w:val="18"/>
                <w:szCs w:val="18"/>
              </w:rPr>
            </w:pPr>
          </w:p>
        </w:tc>
        <w:tc>
          <w:tcPr>
            <w:tcW w:w="1054" w:type="dxa"/>
            <w:vAlign w:val="center"/>
          </w:tcPr>
          <w:p w:rsidRPr="003C3A08" w:rsidR="000C6D56" w:rsidP="00C028F9" w:rsidRDefault="000C6D56" w14:paraId="4A91BBAC" w14:textId="77777777">
            <w:pPr>
              <w:spacing w:after="0"/>
              <w:rPr>
                <w:sz w:val="18"/>
                <w:szCs w:val="18"/>
              </w:rPr>
            </w:pPr>
          </w:p>
        </w:tc>
      </w:tr>
      <w:tr w:rsidRPr="003C3A08" w:rsidR="000C6D56" w:rsidTr="00C028F9" w14:paraId="0A76DCC0" w14:textId="77777777">
        <w:trPr>
          <w:trHeight w:val="251"/>
          <w:jc w:val="center"/>
        </w:trPr>
        <w:tc>
          <w:tcPr>
            <w:tcW w:w="1255" w:type="dxa"/>
            <w:vAlign w:val="center"/>
          </w:tcPr>
          <w:p w:rsidRPr="00525A62" w:rsidR="000C6D56" w:rsidP="00C028F9" w:rsidRDefault="000C6D56" w14:paraId="5ABB6793" w14:textId="77777777">
            <w:pPr>
              <w:spacing w:after="0"/>
              <w:jc w:val="center"/>
              <w:rPr>
                <w:b/>
                <w:sz w:val="18"/>
                <w:szCs w:val="18"/>
              </w:rPr>
            </w:pPr>
            <w:r w:rsidRPr="00525A62">
              <w:rPr>
                <w:b/>
                <w:sz w:val="18"/>
                <w:szCs w:val="18"/>
              </w:rPr>
              <w:t>I.</w:t>
            </w:r>
            <w:r>
              <w:rPr>
                <w:b/>
                <w:sz w:val="18"/>
                <w:szCs w:val="18"/>
              </w:rPr>
              <w:t>6</w:t>
            </w:r>
          </w:p>
        </w:tc>
        <w:tc>
          <w:tcPr>
            <w:tcW w:w="672" w:type="dxa"/>
            <w:vAlign w:val="center"/>
          </w:tcPr>
          <w:p w:rsidRPr="003C3A08" w:rsidR="000C6D56" w:rsidP="00C028F9" w:rsidRDefault="000C6D56" w14:paraId="628161E5" w14:textId="77777777">
            <w:pPr>
              <w:spacing w:after="0"/>
              <w:rPr>
                <w:sz w:val="18"/>
                <w:szCs w:val="18"/>
              </w:rPr>
            </w:pPr>
          </w:p>
        </w:tc>
        <w:tc>
          <w:tcPr>
            <w:tcW w:w="673" w:type="dxa"/>
            <w:vAlign w:val="center"/>
          </w:tcPr>
          <w:p w:rsidRPr="003C3A08" w:rsidR="000C6D56" w:rsidP="00C028F9" w:rsidRDefault="000C6D56" w14:paraId="189572D3" w14:textId="77777777">
            <w:pPr>
              <w:spacing w:after="0"/>
              <w:rPr>
                <w:sz w:val="18"/>
                <w:szCs w:val="18"/>
              </w:rPr>
            </w:pPr>
          </w:p>
        </w:tc>
        <w:tc>
          <w:tcPr>
            <w:tcW w:w="673" w:type="dxa"/>
            <w:vAlign w:val="center"/>
          </w:tcPr>
          <w:p w:rsidRPr="003C3A08" w:rsidR="000C6D56" w:rsidP="00C028F9" w:rsidRDefault="000C6D56" w14:paraId="3862B9F5" w14:textId="77777777">
            <w:pPr>
              <w:spacing w:after="0"/>
              <w:rPr>
                <w:sz w:val="18"/>
                <w:szCs w:val="18"/>
              </w:rPr>
            </w:pPr>
          </w:p>
        </w:tc>
        <w:tc>
          <w:tcPr>
            <w:tcW w:w="672" w:type="dxa"/>
            <w:vAlign w:val="center"/>
          </w:tcPr>
          <w:p w:rsidRPr="003C3A08" w:rsidR="000C6D56" w:rsidP="00C028F9" w:rsidRDefault="000C6D56" w14:paraId="3E84B369" w14:textId="77777777">
            <w:pPr>
              <w:spacing w:after="0"/>
              <w:rPr>
                <w:sz w:val="18"/>
                <w:szCs w:val="18"/>
              </w:rPr>
            </w:pPr>
          </w:p>
        </w:tc>
        <w:tc>
          <w:tcPr>
            <w:tcW w:w="673" w:type="dxa"/>
            <w:vAlign w:val="center"/>
          </w:tcPr>
          <w:p w:rsidRPr="003C3A08" w:rsidR="000C6D56" w:rsidP="00C028F9" w:rsidRDefault="000C6D56" w14:paraId="03E3A0F5" w14:textId="77777777">
            <w:pPr>
              <w:spacing w:after="0"/>
              <w:rPr>
                <w:sz w:val="18"/>
                <w:szCs w:val="18"/>
              </w:rPr>
            </w:pPr>
          </w:p>
        </w:tc>
        <w:tc>
          <w:tcPr>
            <w:tcW w:w="673" w:type="dxa"/>
            <w:vAlign w:val="center"/>
          </w:tcPr>
          <w:p w:rsidRPr="003C3A08" w:rsidR="000C6D56" w:rsidP="00C028F9" w:rsidRDefault="000C6D56" w14:paraId="4EA29A5D" w14:textId="77777777">
            <w:pPr>
              <w:spacing w:after="0"/>
              <w:rPr>
                <w:sz w:val="18"/>
                <w:szCs w:val="18"/>
              </w:rPr>
            </w:pPr>
          </w:p>
        </w:tc>
        <w:tc>
          <w:tcPr>
            <w:tcW w:w="672" w:type="dxa"/>
            <w:vAlign w:val="center"/>
          </w:tcPr>
          <w:p w:rsidRPr="003C3A08" w:rsidR="000C6D56" w:rsidP="00C028F9" w:rsidRDefault="000C6D56" w14:paraId="4F08C6F0" w14:textId="77777777">
            <w:pPr>
              <w:spacing w:after="0"/>
              <w:rPr>
                <w:sz w:val="18"/>
                <w:szCs w:val="18"/>
              </w:rPr>
            </w:pPr>
          </w:p>
        </w:tc>
        <w:tc>
          <w:tcPr>
            <w:tcW w:w="673" w:type="dxa"/>
            <w:vAlign w:val="center"/>
          </w:tcPr>
          <w:p w:rsidRPr="003C3A08" w:rsidR="000C6D56" w:rsidP="00C028F9" w:rsidRDefault="000C6D56" w14:paraId="1EC4C745" w14:textId="77777777">
            <w:pPr>
              <w:spacing w:after="0"/>
              <w:rPr>
                <w:sz w:val="18"/>
                <w:szCs w:val="18"/>
              </w:rPr>
            </w:pPr>
          </w:p>
        </w:tc>
        <w:tc>
          <w:tcPr>
            <w:tcW w:w="673" w:type="dxa"/>
            <w:vAlign w:val="center"/>
          </w:tcPr>
          <w:p w:rsidRPr="003C3A08" w:rsidR="000C6D56" w:rsidP="00C028F9" w:rsidRDefault="000C6D56" w14:paraId="7E1D72FC" w14:textId="77777777">
            <w:pPr>
              <w:spacing w:after="0"/>
              <w:rPr>
                <w:sz w:val="18"/>
                <w:szCs w:val="18"/>
              </w:rPr>
            </w:pPr>
          </w:p>
        </w:tc>
        <w:tc>
          <w:tcPr>
            <w:tcW w:w="672" w:type="dxa"/>
            <w:vAlign w:val="center"/>
          </w:tcPr>
          <w:p w:rsidRPr="003C3A08" w:rsidR="000C6D56" w:rsidP="00C028F9" w:rsidRDefault="000C6D56" w14:paraId="4AD13458" w14:textId="77777777">
            <w:pPr>
              <w:spacing w:after="0"/>
              <w:rPr>
                <w:sz w:val="18"/>
                <w:szCs w:val="18"/>
              </w:rPr>
            </w:pPr>
          </w:p>
        </w:tc>
        <w:tc>
          <w:tcPr>
            <w:tcW w:w="673" w:type="dxa"/>
            <w:vAlign w:val="center"/>
          </w:tcPr>
          <w:p w:rsidRPr="003C3A08" w:rsidR="000C6D56" w:rsidP="00C028F9" w:rsidRDefault="000C6D56" w14:paraId="56D1E51D" w14:textId="77777777">
            <w:pPr>
              <w:spacing w:after="0"/>
              <w:rPr>
                <w:sz w:val="18"/>
                <w:szCs w:val="18"/>
              </w:rPr>
            </w:pPr>
          </w:p>
        </w:tc>
        <w:tc>
          <w:tcPr>
            <w:tcW w:w="673" w:type="dxa"/>
            <w:vAlign w:val="center"/>
          </w:tcPr>
          <w:p w:rsidRPr="003C3A08" w:rsidR="000C6D56" w:rsidP="00C028F9" w:rsidRDefault="000C6D56" w14:paraId="4D4F7EDF" w14:textId="77777777">
            <w:pPr>
              <w:spacing w:after="0"/>
              <w:rPr>
                <w:sz w:val="18"/>
                <w:szCs w:val="18"/>
              </w:rPr>
            </w:pPr>
          </w:p>
        </w:tc>
        <w:tc>
          <w:tcPr>
            <w:tcW w:w="672" w:type="dxa"/>
            <w:vAlign w:val="center"/>
          </w:tcPr>
          <w:p w:rsidRPr="003C3A08" w:rsidR="000C6D56" w:rsidP="00C028F9" w:rsidRDefault="000C6D56" w14:paraId="7DC31C15" w14:textId="77777777">
            <w:pPr>
              <w:spacing w:after="0"/>
              <w:rPr>
                <w:sz w:val="18"/>
                <w:szCs w:val="18"/>
              </w:rPr>
            </w:pPr>
          </w:p>
        </w:tc>
        <w:tc>
          <w:tcPr>
            <w:tcW w:w="673" w:type="dxa"/>
            <w:vAlign w:val="center"/>
          </w:tcPr>
          <w:p w:rsidRPr="003C3A08" w:rsidR="000C6D56" w:rsidP="00C028F9" w:rsidRDefault="000C6D56" w14:paraId="4119411F" w14:textId="77777777">
            <w:pPr>
              <w:spacing w:after="0"/>
              <w:rPr>
                <w:sz w:val="18"/>
                <w:szCs w:val="18"/>
              </w:rPr>
            </w:pPr>
          </w:p>
        </w:tc>
        <w:tc>
          <w:tcPr>
            <w:tcW w:w="673" w:type="dxa"/>
            <w:vAlign w:val="center"/>
          </w:tcPr>
          <w:p w:rsidRPr="003C3A08" w:rsidR="000C6D56" w:rsidP="00C028F9" w:rsidRDefault="000C6D56" w14:paraId="00E426E5" w14:textId="77777777">
            <w:pPr>
              <w:spacing w:after="0"/>
              <w:rPr>
                <w:sz w:val="18"/>
                <w:szCs w:val="18"/>
              </w:rPr>
            </w:pPr>
          </w:p>
        </w:tc>
        <w:tc>
          <w:tcPr>
            <w:tcW w:w="620" w:type="dxa"/>
            <w:vAlign w:val="center"/>
          </w:tcPr>
          <w:p w:rsidRPr="003C3A08" w:rsidR="000C6D56" w:rsidP="00C028F9" w:rsidRDefault="000C6D56" w14:paraId="4BB4D07E" w14:textId="77777777">
            <w:pPr>
              <w:spacing w:after="0"/>
              <w:rPr>
                <w:sz w:val="18"/>
                <w:szCs w:val="18"/>
              </w:rPr>
            </w:pPr>
          </w:p>
        </w:tc>
        <w:tc>
          <w:tcPr>
            <w:tcW w:w="630" w:type="dxa"/>
            <w:vAlign w:val="center"/>
          </w:tcPr>
          <w:p w:rsidRPr="003C3A08" w:rsidR="000C6D56" w:rsidP="00C028F9" w:rsidRDefault="000C6D56" w14:paraId="72AF5F8B" w14:textId="77777777">
            <w:pPr>
              <w:spacing w:after="0"/>
              <w:rPr>
                <w:sz w:val="18"/>
                <w:szCs w:val="18"/>
              </w:rPr>
            </w:pPr>
          </w:p>
        </w:tc>
        <w:tc>
          <w:tcPr>
            <w:tcW w:w="720" w:type="dxa"/>
            <w:vAlign w:val="center"/>
          </w:tcPr>
          <w:p w:rsidRPr="003C3A08" w:rsidR="000C6D56" w:rsidP="00C028F9" w:rsidRDefault="000C6D56" w14:paraId="4CF140C5" w14:textId="77777777">
            <w:pPr>
              <w:spacing w:after="0"/>
              <w:rPr>
                <w:sz w:val="18"/>
                <w:szCs w:val="18"/>
              </w:rPr>
            </w:pPr>
          </w:p>
        </w:tc>
        <w:tc>
          <w:tcPr>
            <w:tcW w:w="1054" w:type="dxa"/>
            <w:vAlign w:val="center"/>
          </w:tcPr>
          <w:p w:rsidRPr="003C3A08" w:rsidR="000C6D56" w:rsidP="00C028F9" w:rsidRDefault="000C6D56" w14:paraId="5E4EA759" w14:textId="77777777">
            <w:pPr>
              <w:spacing w:after="0"/>
              <w:rPr>
                <w:sz w:val="18"/>
                <w:szCs w:val="18"/>
              </w:rPr>
            </w:pPr>
          </w:p>
        </w:tc>
      </w:tr>
      <w:tr w:rsidRPr="003C3A08" w:rsidR="000C6D56" w:rsidTr="00C028F9" w14:paraId="1E9708B2" w14:textId="77777777">
        <w:trPr>
          <w:trHeight w:val="251"/>
          <w:jc w:val="center"/>
        </w:trPr>
        <w:tc>
          <w:tcPr>
            <w:tcW w:w="1255" w:type="dxa"/>
            <w:vAlign w:val="center"/>
          </w:tcPr>
          <w:p w:rsidRPr="00525A62" w:rsidR="000C6D56" w:rsidP="00C028F9" w:rsidRDefault="000C6D56" w14:paraId="0CFF55F2" w14:textId="77777777">
            <w:pPr>
              <w:spacing w:after="0"/>
              <w:jc w:val="center"/>
              <w:rPr>
                <w:b/>
                <w:sz w:val="18"/>
                <w:szCs w:val="18"/>
              </w:rPr>
            </w:pPr>
            <w:r w:rsidRPr="00525A62">
              <w:rPr>
                <w:b/>
                <w:sz w:val="18"/>
                <w:szCs w:val="18"/>
              </w:rPr>
              <w:t>I.</w:t>
            </w:r>
            <w:r>
              <w:rPr>
                <w:b/>
                <w:sz w:val="18"/>
                <w:szCs w:val="18"/>
              </w:rPr>
              <w:t>7</w:t>
            </w:r>
          </w:p>
        </w:tc>
        <w:tc>
          <w:tcPr>
            <w:tcW w:w="672" w:type="dxa"/>
            <w:vAlign w:val="center"/>
          </w:tcPr>
          <w:p w:rsidRPr="003C3A08" w:rsidR="000C6D56" w:rsidP="00C028F9" w:rsidRDefault="000C6D56" w14:paraId="3A90CE20" w14:textId="77777777">
            <w:pPr>
              <w:spacing w:after="0"/>
              <w:rPr>
                <w:sz w:val="18"/>
                <w:szCs w:val="18"/>
              </w:rPr>
            </w:pPr>
          </w:p>
        </w:tc>
        <w:tc>
          <w:tcPr>
            <w:tcW w:w="673" w:type="dxa"/>
            <w:vAlign w:val="center"/>
          </w:tcPr>
          <w:p w:rsidRPr="003C3A08" w:rsidR="000C6D56" w:rsidP="00C028F9" w:rsidRDefault="000C6D56" w14:paraId="604077B7" w14:textId="77777777">
            <w:pPr>
              <w:spacing w:after="0"/>
              <w:rPr>
                <w:sz w:val="18"/>
                <w:szCs w:val="18"/>
              </w:rPr>
            </w:pPr>
          </w:p>
        </w:tc>
        <w:tc>
          <w:tcPr>
            <w:tcW w:w="673" w:type="dxa"/>
            <w:vAlign w:val="center"/>
          </w:tcPr>
          <w:p w:rsidRPr="003C3A08" w:rsidR="000C6D56" w:rsidP="00C028F9" w:rsidRDefault="000C6D56" w14:paraId="243D9C5F" w14:textId="77777777">
            <w:pPr>
              <w:spacing w:after="0"/>
              <w:rPr>
                <w:sz w:val="18"/>
                <w:szCs w:val="18"/>
              </w:rPr>
            </w:pPr>
          </w:p>
        </w:tc>
        <w:tc>
          <w:tcPr>
            <w:tcW w:w="672" w:type="dxa"/>
            <w:vAlign w:val="center"/>
          </w:tcPr>
          <w:p w:rsidRPr="003C3A08" w:rsidR="000C6D56" w:rsidP="00C028F9" w:rsidRDefault="000C6D56" w14:paraId="6AA4A9C6" w14:textId="77777777">
            <w:pPr>
              <w:spacing w:after="0"/>
              <w:rPr>
                <w:sz w:val="18"/>
                <w:szCs w:val="18"/>
              </w:rPr>
            </w:pPr>
          </w:p>
        </w:tc>
        <w:tc>
          <w:tcPr>
            <w:tcW w:w="673" w:type="dxa"/>
            <w:vAlign w:val="center"/>
          </w:tcPr>
          <w:p w:rsidRPr="003C3A08" w:rsidR="000C6D56" w:rsidP="00C028F9" w:rsidRDefault="000C6D56" w14:paraId="4A11F2C9" w14:textId="77777777">
            <w:pPr>
              <w:spacing w:after="0"/>
              <w:rPr>
                <w:sz w:val="18"/>
                <w:szCs w:val="18"/>
              </w:rPr>
            </w:pPr>
          </w:p>
        </w:tc>
        <w:tc>
          <w:tcPr>
            <w:tcW w:w="673" w:type="dxa"/>
            <w:vAlign w:val="center"/>
          </w:tcPr>
          <w:p w:rsidRPr="003C3A08" w:rsidR="000C6D56" w:rsidP="00C028F9" w:rsidRDefault="000C6D56" w14:paraId="2D9BEB67" w14:textId="77777777">
            <w:pPr>
              <w:spacing w:after="0"/>
              <w:rPr>
                <w:sz w:val="18"/>
                <w:szCs w:val="18"/>
              </w:rPr>
            </w:pPr>
          </w:p>
        </w:tc>
        <w:tc>
          <w:tcPr>
            <w:tcW w:w="672" w:type="dxa"/>
            <w:vAlign w:val="center"/>
          </w:tcPr>
          <w:p w:rsidRPr="003C3A08" w:rsidR="000C6D56" w:rsidP="00C028F9" w:rsidRDefault="000C6D56" w14:paraId="51A294DA" w14:textId="77777777">
            <w:pPr>
              <w:spacing w:after="0"/>
              <w:rPr>
                <w:sz w:val="18"/>
                <w:szCs w:val="18"/>
              </w:rPr>
            </w:pPr>
          </w:p>
        </w:tc>
        <w:tc>
          <w:tcPr>
            <w:tcW w:w="673" w:type="dxa"/>
            <w:vAlign w:val="center"/>
          </w:tcPr>
          <w:p w:rsidRPr="003C3A08" w:rsidR="000C6D56" w:rsidP="00C028F9" w:rsidRDefault="000C6D56" w14:paraId="65353F24" w14:textId="77777777">
            <w:pPr>
              <w:spacing w:after="0"/>
              <w:rPr>
                <w:sz w:val="18"/>
                <w:szCs w:val="18"/>
              </w:rPr>
            </w:pPr>
          </w:p>
        </w:tc>
        <w:tc>
          <w:tcPr>
            <w:tcW w:w="673" w:type="dxa"/>
            <w:vAlign w:val="center"/>
          </w:tcPr>
          <w:p w:rsidRPr="003C3A08" w:rsidR="000C6D56" w:rsidP="00C028F9" w:rsidRDefault="000C6D56" w14:paraId="46C44103" w14:textId="77777777">
            <w:pPr>
              <w:spacing w:after="0"/>
              <w:rPr>
                <w:sz w:val="18"/>
                <w:szCs w:val="18"/>
              </w:rPr>
            </w:pPr>
          </w:p>
        </w:tc>
        <w:tc>
          <w:tcPr>
            <w:tcW w:w="672" w:type="dxa"/>
            <w:vAlign w:val="center"/>
          </w:tcPr>
          <w:p w:rsidRPr="003C3A08" w:rsidR="000C6D56" w:rsidP="00C028F9" w:rsidRDefault="000C6D56" w14:paraId="71FEF05F" w14:textId="77777777">
            <w:pPr>
              <w:spacing w:after="0"/>
              <w:rPr>
                <w:sz w:val="18"/>
                <w:szCs w:val="18"/>
              </w:rPr>
            </w:pPr>
          </w:p>
        </w:tc>
        <w:tc>
          <w:tcPr>
            <w:tcW w:w="673" w:type="dxa"/>
            <w:vAlign w:val="center"/>
          </w:tcPr>
          <w:p w:rsidRPr="003C3A08" w:rsidR="000C6D56" w:rsidP="00C028F9" w:rsidRDefault="000C6D56" w14:paraId="5C585602" w14:textId="77777777">
            <w:pPr>
              <w:spacing w:after="0"/>
              <w:rPr>
                <w:sz w:val="18"/>
                <w:szCs w:val="18"/>
              </w:rPr>
            </w:pPr>
          </w:p>
        </w:tc>
        <w:tc>
          <w:tcPr>
            <w:tcW w:w="673" w:type="dxa"/>
            <w:vAlign w:val="center"/>
          </w:tcPr>
          <w:p w:rsidRPr="003C3A08" w:rsidR="000C6D56" w:rsidP="00C028F9" w:rsidRDefault="000C6D56" w14:paraId="43E88157" w14:textId="77777777">
            <w:pPr>
              <w:spacing w:after="0"/>
              <w:rPr>
                <w:sz w:val="18"/>
                <w:szCs w:val="18"/>
              </w:rPr>
            </w:pPr>
          </w:p>
        </w:tc>
        <w:tc>
          <w:tcPr>
            <w:tcW w:w="672" w:type="dxa"/>
            <w:vAlign w:val="center"/>
          </w:tcPr>
          <w:p w:rsidRPr="003C3A08" w:rsidR="000C6D56" w:rsidP="00C028F9" w:rsidRDefault="000C6D56" w14:paraId="49B6AEB0" w14:textId="77777777">
            <w:pPr>
              <w:spacing w:after="0"/>
              <w:rPr>
                <w:sz w:val="18"/>
                <w:szCs w:val="18"/>
              </w:rPr>
            </w:pPr>
          </w:p>
        </w:tc>
        <w:tc>
          <w:tcPr>
            <w:tcW w:w="673" w:type="dxa"/>
            <w:vAlign w:val="center"/>
          </w:tcPr>
          <w:p w:rsidRPr="003C3A08" w:rsidR="000C6D56" w:rsidP="00C028F9" w:rsidRDefault="000C6D56" w14:paraId="005865BE" w14:textId="77777777">
            <w:pPr>
              <w:spacing w:after="0"/>
              <w:rPr>
                <w:sz w:val="18"/>
                <w:szCs w:val="18"/>
              </w:rPr>
            </w:pPr>
          </w:p>
        </w:tc>
        <w:tc>
          <w:tcPr>
            <w:tcW w:w="673" w:type="dxa"/>
            <w:vAlign w:val="center"/>
          </w:tcPr>
          <w:p w:rsidRPr="003C3A08" w:rsidR="000C6D56" w:rsidP="00C028F9" w:rsidRDefault="000C6D56" w14:paraId="5A43C84B" w14:textId="77777777">
            <w:pPr>
              <w:spacing w:after="0"/>
              <w:rPr>
                <w:sz w:val="18"/>
                <w:szCs w:val="18"/>
              </w:rPr>
            </w:pPr>
          </w:p>
        </w:tc>
        <w:tc>
          <w:tcPr>
            <w:tcW w:w="620" w:type="dxa"/>
            <w:vAlign w:val="center"/>
          </w:tcPr>
          <w:p w:rsidRPr="003C3A08" w:rsidR="000C6D56" w:rsidP="00C028F9" w:rsidRDefault="000C6D56" w14:paraId="7567CDC5" w14:textId="77777777">
            <w:pPr>
              <w:spacing w:after="0"/>
              <w:rPr>
                <w:sz w:val="18"/>
                <w:szCs w:val="18"/>
              </w:rPr>
            </w:pPr>
          </w:p>
        </w:tc>
        <w:tc>
          <w:tcPr>
            <w:tcW w:w="630" w:type="dxa"/>
            <w:vAlign w:val="center"/>
          </w:tcPr>
          <w:p w:rsidRPr="003C3A08" w:rsidR="000C6D56" w:rsidP="00C028F9" w:rsidRDefault="000C6D56" w14:paraId="2A4DF5B4" w14:textId="77777777">
            <w:pPr>
              <w:spacing w:after="0"/>
              <w:rPr>
                <w:sz w:val="18"/>
                <w:szCs w:val="18"/>
              </w:rPr>
            </w:pPr>
          </w:p>
        </w:tc>
        <w:tc>
          <w:tcPr>
            <w:tcW w:w="720" w:type="dxa"/>
            <w:vAlign w:val="center"/>
          </w:tcPr>
          <w:p w:rsidRPr="003C3A08" w:rsidR="000C6D56" w:rsidP="00C028F9" w:rsidRDefault="000C6D56" w14:paraId="0BD7CD0A" w14:textId="77777777">
            <w:pPr>
              <w:spacing w:after="0"/>
              <w:rPr>
                <w:sz w:val="18"/>
                <w:szCs w:val="18"/>
              </w:rPr>
            </w:pPr>
          </w:p>
        </w:tc>
        <w:tc>
          <w:tcPr>
            <w:tcW w:w="1054" w:type="dxa"/>
            <w:vAlign w:val="center"/>
          </w:tcPr>
          <w:p w:rsidRPr="003C3A08" w:rsidR="000C6D56" w:rsidP="00C028F9" w:rsidRDefault="000C6D56" w14:paraId="70E1B985" w14:textId="77777777">
            <w:pPr>
              <w:spacing w:after="0"/>
              <w:rPr>
                <w:sz w:val="18"/>
                <w:szCs w:val="18"/>
              </w:rPr>
            </w:pPr>
          </w:p>
        </w:tc>
      </w:tr>
      <w:tr w:rsidRPr="003C3A08" w:rsidR="000C6D56" w:rsidTr="00C028F9" w14:paraId="23C1128B" w14:textId="77777777">
        <w:trPr>
          <w:trHeight w:val="251"/>
          <w:jc w:val="center"/>
        </w:trPr>
        <w:tc>
          <w:tcPr>
            <w:tcW w:w="1255" w:type="dxa"/>
            <w:vAlign w:val="center"/>
          </w:tcPr>
          <w:p w:rsidRPr="00525A62" w:rsidR="000C6D56" w:rsidP="00C028F9" w:rsidRDefault="000C6D56" w14:paraId="2335655D" w14:textId="77777777">
            <w:pPr>
              <w:spacing w:after="0"/>
              <w:jc w:val="center"/>
              <w:rPr>
                <w:b/>
                <w:sz w:val="18"/>
                <w:szCs w:val="18"/>
              </w:rPr>
            </w:pPr>
            <w:r w:rsidRPr="00525A62">
              <w:rPr>
                <w:b/>
                <w:sz w:val="18"/>
                <w:szCs w:val="18"/>
              </w:rPr>
              <w:t>I.</w:t>
            </w:r>
            <w:r>
              <w:rPr>
                <w:b/>
                <w:sz w:val="18"/>
                <w:szCs w:val="18"/>
              </w:rPr>
              <w:t>8</w:t>
            </w:r>
          </w:p>
        </w:tc>
        <w:tc>
          <w:tcPr>
            <w:tcW w:w="672" w:type="dxa"/>
            <w:vAlign w:val="center"/>
          </w:tcPr>
          <w:p w:rsidRPr="003C3A08" w:rsidR="000C6D56" w:rsidP="00C028F9" w:rsidRDefault="000C6D56" w14:paraId="527E6C50" w14:textId="77777777">
            <w:pPr>
              <w:spacing w:after="0"/>
              <w:rPr>
                <w:sz w:val="18"/>
                <w:szCs w:val="18"/>
              </w:rPr>
            </w:pPr>
          </w:p>
        </w:tc>
        <w:tc>
          <w:tcPr>
            <w:tcW w:w="673" w:type="dxa"/>
            <w:vAlign w:val="center"/>
          </w:tcPr>
          <w:p w:rsidRPr="003C3A08" w:rsidR="000C6D56" w:rsidP="00C028F9" w:rsidRDefault="000C6D56" w14:paraId="570E167F" w14:textId="77777777">
            <w:pPr>
              <w:spacing w:after="0"/>
              <w:rPr>
                <w:sz w:val="18"/>
                <w:szCs w:val="18"/>
              </w:rPr>
            </w:pPr>
          </w:p>
        </w:tc>
        <w:tc>
          <w:tcPr>
            <w:tcW w:w="673" w:type="dxa"/>
            <w:vAlign w:val="center"/>
          </w:tcPr>
          <w:p w:rsidRPr="003C3A08" w:rsidR="000C6D56" w:rsidP="00C028F9" w:rsidRDefault="000C6D56" w14:paraId="5281F362" w14:textId="77777777">
            <w:pPr>
              <w:spacing w:after="0"/>
              <w:rPr>
                <w:sz w:val="18"/>
                <w:szCs w:val="18"/>
              </w:rPr>
            </w:pPr>
          </w:p>
        </w:tc>
        <w:tc>
          <w:tcPr>
            <w:tcW w:w="672" w:type="dxa"/>
            <w:vAlign w:val="center"/>
          </w:tcPr>
          <w:p w:rsidRPr="003C3A08" w:rsidR="000C6D56" w:rsidP="00C028F9" w:rsidRDefault="000C6D56" w14:paraId="5E62C9FF" w14:textId="77777777">
            <w:pPr>
              <w:spacing w:after="0"/>
              <w:rPr>
                <w:sz w:val="18"/>
                <w:szCs w:val="18"/>
              </w:rPr>
            </w:pPr>
          </w:p>
        </w:tc>
        <w:tc>
          <w:tcPr>
            <w:tcW w:w="673" w:type="dxa"/>
            <w:vAlign w:val="center"/>
          </w:tcPr>
          <w:p w:rsidRPr="003C3A08" w:rsidR="000C6D56" w:rsidP="00C028F9" w:rsidRDefault="000C6D56" w14:paraId="0EEC1BD9" w14:textId="77777777">
            <w:pPr>
              <w:spacing w:after="0"/>
              <w:rPr>
                <w:sz w:val="18"/>
                <w:szCs w:val="18"/>
              </w:rPr>
            </w:pPr>
          </w:p>
        </w:tc>
        <w:tc>
          <w:tcPr>
            <w:tcW w:w="673" w:type="dxa"/>
            <w:vAlign w:val="center"/>
          </w:tcPr>
          <w:p w:rsidRPr="003C3A08" w:rsidR="000C6D56" w:rsidP="00C028F9" w:rsidRDefault="000C6D56" w14:paraId="12F51001" w14:textId="77777777">
            <w:pPr>
              <w:spacing w:after="0"/>
              <w:rPr>
                <w:sz w:val="18"/>
                <w:szCs w:val="18"/>
              </w:rPr>
            </w:pPr>
          </w:p>
        </w:tc>
        <w:tc>
          <w:tcPr>
            <w:tcW w:w="672" w:type="dxa"/>
            <w:vAlign w:val="center"/>
          </w:tcPr>
          <w:p w:rsidRPr="003C3A08" w:rsidR="000C6D56" w:rsidP="00C028F9" w:rsidRDefault="000C6D56" w14:paraId="5E73A45E" w14:textId="77777777">
            <w:pPr>
              <w:spacing w:after="0"/>
              <w:rPr>
                <w:sz w:val="18"/>
                <w:szCs w:val="18"/>
              </w:rPr>
            </w:pPr>
          </w:p>
        </w:tc>
        <w:tc>
          <w:tcPr>
            <w:tcW w:w="673" w:type="dxa"/>
            <w:vAlign w:val="center"/>
          </w:tcPr>
          <w:p w:rsidRPr="003C3A08" w:rsidR="000C6D56" w:rsidP="00C028F9" w:rsidRDefault="000C6D56" w14:paraId="15759839" w14:textId="77777777">
            <w:pPr>
              <w:spacing w:after="0"/>
              <w:rPr>
                <w:sz w:val="18"/>
                <w:szCs w:val="18"/>
              </w:rPr>
            </w:pPr>
          </w:p>
        </w:tc>
        <w:tc>
          <w:tcPr>
            <w:tcW w:w="673" w:type="dxa"/>
            <w:vAlign w:val="center"/>
          </w:tcPr>
          <w:p w:rsidRPr="003C3A08" w:rsidR="000C6D56" w:rsidP="00C028F9" w:rsidRDefault="000C6D56" w14:paraId="5B5D6FAA" w14:textId="77777777">
            <w:pPr>
              <w:spacing w:after="0"/>
              <w:rPr>
                <w:sz w:val="18"/>
                <w:szCs w:val="18"/>
              </w:rPr>
            </w:pPr>
          </w:p>
        </w:tc>
        <w:tc>
          <w:tcPr>
            <w:tcW w:w="672" w:type="dxa"/>
            <w:vAlign w:val="center"/>
          </w:tcPr>
          <w:p w:rsidRPr="003C3A08" w:rsidR="000C6D56" w:rsidP="00C028F9" w:rsidRDefault="000C6D56" w14:paraId="2A91A600" w14:textId="77777777">
            <w:pPr>
              <w:spacing w:after="0"/>
              <w:rPr>
                <w:sz w:val="18"/>
                <w:szCs w:val="18"/>
              </w:rPr>
            </w:pPr>
          </w:p>
        </w:tc>
        <w:tc>
          <w:tcPr>
            <w:tcW w:w="673" w:type="dxa"/>
            <w:vAlign w:val="center"/>
          </w:tcPr>
          <w:p w:rsidRPr="003C3A08" w:rsidR="000C6D56" w:rsidP="00C028F9" w:rsidRDefault="000C6D56" w14:paraId="309A0E4A" w14:textId="77777777">
            <w:pPr>
              <w:spacing w:after="0"/>
              <w:rPr>
                <w:sz w:val="18"/>
                <w:szCs w:val="18"/>
              </w:rPr>
            </w:pPr>
          </w:p>
        </w:tc>
        <w:tc>
          <w:tcPr>
            <w:tcW w:w="673" w:type="dxa"/>
            <w:vAlign w:val="center"/>
          </w:tcPr>
          <w:p w:rsidRPr="003C3A08" w:rsidR="000C6D56" w:rsidP="00C028F9" w:rsidRDefault="000C6D56" w14:paraId="212300E1" w14:textId="77777777">
            <w:pPr>
              <w:spacing w:after="0"/>
              <w:rPr>
                <w:sz w:val="18"/>
                <w:szCs w:val="18"/>
              </w:rPr>
            </w:pPr>
          </w:p>
        </w:tc>
        <w:tc>
          <w:tcPr>
            <w:tcW w:w="672" w:type="dxa"/>
            <w:vAlign w:val="center"/>
          </w:tcPr>
          <w:p w:rsidRPr="003C3A08" w:rsidR="000C6D56" w:rsidP="00C028F9" w:rsidRDefault="000C6D56" w14:paraId="56E582F7" w14:textId="77777777">
            <w:pPr>
              <w:spacing w:after="0"/>
              <w:rPr>
                <w:sz w:val="18"/>
                <w:szCs w:val="18"/>
              </w:rPr>
            </w:pPr>
          </w:p>
        </w:tc>
        <w:tc>
          <w:tcPr>
            <w:tcW w:w="673" w:type="dxa"/>
            <w:vAlign w:val="center"/>
          </w:tcPr>
          <w:p w:rsidRPr="003C3A08" w:rsidR="000C6D56" w:rsidP="00C028F9" w:rsidRDefault="000C6D56" w14:paraId="3DDE25A8" w14:textId="77777777">
            <w:pPr>
              <w:spacing w:after="0"/>
              <w:rPr>
                <w:sz w:val="18"/>
                <w:szCs w:val="18"/>
              </w:rPr>
            </w:pPr>
          </w:p>
        </w:tc>
        <w:tc>
          <w:tcPr>
            <w:tcW w:w="673" w:type="dxa"/>
            <w:vAlign w:val="center"/>
          </w:tcPr>
          <w:p w:rsidRPr="003C3A08" w:rsidR="000C6D56" w:rsidP="00C028F9" w:rsidRDefault="000C6D56" w14:paraId="0E577567" w14:textId="77777777">
            <w:pPr>
              <w:spacing w:after="0"/>
              <w:rPr>
                <w:sz w:val="18"/>
                <w:szCs w:val="18"/>
              </w:rPr>
            </w:pPr>
          </w:p>
        </w:tc>
        <w:tc>
          <w:tcPr>
            <w:tcW w:w="620" w:type="dxa"/>
            <w:vAlign w:val="center"/>
          </w:tcPr>
          <w:p w:rsidRPr="003C3A08" w:rsidR="000C6D56" w:rsidP="00C028F9" w:rsidRDefault="000C6D56" w14:paraId="4C3F9BF3" w14:textId="77777777">
            <w:pPr>
              <w:spacing w:after="0"/>
              <w:rPr>
                <w:sz w:val="18"/>
                <w:szCs w:val="18"/>
              </w:rPr>
            </w:pPr>
          </w:p>
        </w:tc>
        <w:tc>
          <w:tcPr>
            <w:tcW w:w="630" w:type="dxa"/>
            <w:vAlign w:val="center"/>
          </w:tcPr>
          <w:p w:rsidRPr="003C3A08" w:rsidR="000C6D56" w:rsidP="00C028F9" w:rsidRDefault="000C6D56" w14:paraId="3F4EA792" w14:textId="77777777">
            <w:pPr>
              <w:spacing w:after="0"/>
              <w:rPr>
                <w:sz w:val="18"/>
                <w:szCs w:val="18"/>
              </w:rPr>
            </w:pPr>
          </w:p>
        </w:tc>
        <w:tc>
          <w:tcPr>
            <w:tcW w:w="720" w:type="dxa"/>
            <w:vAlign w:val="center"/>
          </w:tcPr>
          <w:p w:rsidRPr="003C3A08" w:rsidR="000C6D56" w:rsidP="00C028F9" w:rsidRDefault="000C6D56" w14:paraId="477F7444" w14:textId="77777777">
            <w:pPr>
              <w:spacing w:after="0"/>
              <w:rPr>
                <w:sz w:val="18"/>
                <w:szCs w:val="18"/>
              </w:rPr>
            </w:pPr>
          </w:p>
        </w:tc>
        <w:tc>
          <w:tcPr>
            <w:tcW w:w="1054" w:type="dxa"/>
            <w:vAlign w:val="center"/>
          </w:tcPr>
          <w:p w:rsidRPr="003C3A08" w:rsidR="000C6D56" w:rsidP="00C028F9" w:rsidRDefault="000C6D56" w14:paraId="7F9C2193" w14:textId="77777777">
            <w:pPr>
              <w:spacing w:after="0"/>
              <w:rPr>
                <w:sz w:val="18"/>
                <w:szCs w:val="18"/>
              </w:rPr>
            </w:pPr>
          </w:p>
        </w:tc>
      </w:tr>
      <w:tr w:rsidRPr="003C3A08" w:rsidR="000C6D56" w:rsidTr="00C028F9" w14:paraId="1787ACE7" w14:textId="77777777">
        <w:trPr>
          <w:trHeight w:val="239"/>
          <w:jc w:val="center"/>
        </w:trPr>
        <w:tc>
          <w:tcPr>
            <w:tcW w:w="1255" w:type="dxa"/>
            <w:vAlign w:val="center"/>
          </w:tcPr>
          <w:p w:rsidRPr="00525A62" w:rsidR="000C6D56" w:rsidP="00C028F9" w:rsidRDefault="000C6D56" w14:paraId="40F12800" w14:textId="77777777">
            <w:pPr>
              <w:spacing w:after="0"/>
              <w:jc w:val="center"/>
              <w:rPr>
                <w:b/>
                <w:sz w:val="18"/>
                <w:szCs w:val="18"/>
              </w:rPr>
            </w:pPr>
            <w:r w:rsidRPr="00525A62">
              <w:rPr>
                <w:b/>
                <w:sz w:val="18"/>
                <w:szCs w:val="18"/>
              </w:rPr>
              <w:t>I.</w:t>
            </w:r>
            <w:r>
              <w:rPr>
                <w:b/>
                <w:sz w:val="18"/>
                <w:szCs w:val="18"/>
              </w:rPr>
              <w:t>9</w:t>
            </w:r>
          </w:p>
        </w:tc>
        <w:tc>
          <w:tcPr>
            <w:tcW w:w="672" w:type="dxa"/>
            <w:vAlign w:val="center"/>
          </w:tcPr>
          <w:p w:rsidRPr="003C3A08" w:rsidR="000C6D56" w:rsidP="00C028F9" w:rsidRDefault="000C6D56" w14:paraId="7E98691B" w14:textId="77777777">
            <w:pPr>
              <w:spacing w:after="0"/>
              <w:rPr>
                <w:sz w:val="18"/>
                <w:szCs w:val="18"/>
              </w:rPr>
            </w:pPr>
          </w:p>
        </w:tc>
        <w:tc>
          <w:tcPr>
            <w:tcW w:w="673" w:type="dxa"/>
            <w:vAlign w:val="center"/>
          </w:tcPr>
          <w:p w:rsidRPr="003C3A08" w:rsidR="000C6D56" w:rsidP="00C028F9" w:rsidRDefault="000C6D56" w14:paraId="38051A3C" w14:textId="77777777">
            <w:pPr>
              <w:spacing w:after="0"/>
              <w:rPr>
                <w:sz w:val="18"/>
                <w:szCs w:val="18"/>
              </w:rPr>
            </w:pPr>
          </w:p>
        </w:tc>
        <w:tc>
          <w:tcPr>
            <w:tcW w:w="673" w:type="dxa"/>
            <w:vAlign w:val="center"/>
          </w:tcPr>
          <w:p w:rsidRPr="003C3A08" w:rsidR="000C6D56" w:rsidP="00C028F9" w:rsidRDefault="000C6D56" w14:paraId="36CC3927" w14:textId="77777777">
            <w:pPr>
              <w:spacing w:after="0"/>
              <w:rPr>
                <w:sz w:val="18"/>
                <w:szCs w:val="18"/>
              </w:rPr>
            </w:pPr>
          </w:p>
        </w:tc>
        <w:tc>
          <w:tcPr>
            <w:tcW w:w="672" w:type="dxa"/>
            <w:vAlign w:val="center"/>
          </w:tcPr>
          <w:p w:rsidRPr="003C3A08" w:rsidR="000C6D56" w:rsidP="00C028F9" w:rsidRDefault="000C6D56" w14:paraId="53B96056" w14:textId="77777777">
            <w:pPr>
              <w:spacing w:after="0"/>
              <w:rPr>
                <w:sz w:val="18"/>
                <w:szCs w:val="18"/>
              </w:rPr>
            </w:pPr>
          </w:p>
        </w:tc>
        <w:tc>
          <w:tcPr>
            <w:tcW w:w="673" w:type="dxa"/>
            <w:vAlign w:val="center"/>
          </w:tcPr>
          <w:p w:rsidRPr="003C3A08" w:rsidR="000C6D56" w:rsidP="00C028F9" w:rsidRDefault="000C6D56" w14:paraId="09B1B4E9" w14:textId="77777777">
            <w:pPr>
              <w:spacing w:after="0"/>
              <w:rPr>
                <w:sz w:val="18"/>
                <w:szCs w:val="18"/>
              </w:rPr>
            </w:pPr>
          </w:p>
        </w:tc>
        <w:tc>
          <w:tcPr>
            <w:tcW w:w="673" w:type="dxa"/>
            <w:vAlign w:val="center"/>
          </w:tcPr>
          <w:p w:rsidRPr="003C3A08" w:rsidR="000C6D56" w:rsidP="00C028F9" w:rsidRDefault="000C6D56" w14:paraId="0176172E" w14:textId="77777777">
            <w:pPr>
              <w:spacing w:after="0"/>
              <w:rPr>
                <w:sz w:val="18"/>
                <w:szCs w:val="18"/>
              </w:rPr>
            </w:pPr>
          </w:p>
        </w:tc>
        <w:tc>
          <w:tcPr>
            <w:tcW w:w="672" w:type="dxa"/>
            <w:vAlign w:val="center"/>
          </w:tcPr>
          <w:p w:rsidRPr="003C3A08" w:rsidR="000C6D56" w:rsidP="00C028F9" w:rsidRDefault="000C6D56" w14:paraId="2A63EC98" w14:textId="77777777">
            <w:pPr>
              <w:spacing w:after="0"/>
              <w:rPr>
                <w:sz w:val="18"/>
                <w:szCs w:val="18"/>
              </w:rPr>
            </w:pPr>
          </w:p>
        </w:tc>
        <w:tc>
          <w:tcPr>
            <w:tcW w:w="673" w:type="dxa"/>
            <w:vAlign w:val="center"/>
          </w:tcPr>
          <w:p w:rsidRPr="003C3A08" w:rsidR="000C6D56" w:rsidP="00C028F9" w:rsidRDefault="000C6D56" w14:paraId="5678557D" w14:textId="77777777">
            <w:pPr>
              <w:spacing w:after="0"/>
              <w:rPr>
                <w:sz w:val="18"/>
                <w:szCs w:val="18"/>
              </w:rPr>
            </w:pPr>
          </w:p>
        </w:tc>
        <w:tc>
          <w:tcPr>
            <w:tcW w:w="673" w:type="dxa"/>
            <w:vAlign w:val="center"/>
          </w:tcPr>
          <w:p w:rsidRPr="003C3A08" w:rsidR="000C6D56" w:rsidP="00C028F9" w:rsidRDefault="000C6D56" w14:paraId="617492AF" w14:textId="77777777">
            <w:pPr>
              <w:spacing w:after="0"/>
              <w:rPr>
                <w:sz w:val="18"/>
                <w:szCs w:val="18"/>
              </w:rPr>
            </w:pPr>
          </w:p>
        </w:tc>
        <w:tc>
          <w:tcPr>
            <w:tcW w:w="672" w:type="dxa"/>
            <w:vAlign w:val="center"/>
          </w:tcPr>
          <w:p w:rsidRPr="003C3A08" w:rsidR="000C6D56" w:rsidP="00C028F9" w:rsidRDefault="000C6D56" w14:paraId="502C25E1" w14:textId="77777777">
            <w:pPr>
              <w:spacing w:after="0"/>
              <w:rPr>
                <w:sz w:val="18"/>
                <w:szCs w:val="18"/>
              </w:rPr>
            </w:pPr>
          </w:p>
        </w:tc>
        <w:tc>
          <w:tcPr>
            <w:tcW w:w="673" w:type="dxa"/>
            <w:vAlign w:val="center"/>
          </w:tcPr>
          <w:p w:rsidRPr="003C3A08" w:rsidR="000C6D56" w:rsidP="00C028F9" w:rsidRDefault="000C6D56" w14:paraId="48B60E91" w14:textId="77777777">
            <w:pPr>
              <w:spacing w:after="0"/>
              <w:rPr>
                <w:sz w:val="18"/>
                <w:szCs w:val="18"/>
              </w:rPr>
            </w:pPr>
          </w:p>
        </w:tc>
        <w:tc>
          <w:tcPr>
            <w:tcW w:w="673" w:type="dxa"/>
            <w:vAlign w:val="center"/>
          </w:tcPr>
          <w:p w:rsidRPr="003C3A08" w:rsidR="000C6D56" w:rsidP="00C028F9" w:rsidRDefault="000C6D56" w14:paraId="0B59A4C0" w14:textId="77777777">
            <w:pPr>
              <w:spacing w:after="0"/>
              <w:rPr>
                <w:sz w:val="18"/>
                <w:szCs w:val="18"/>
              </w:rPr>
            </w:pPr>
          </w:p>
        </w:tc>
        <w:tc>
          <w:tcPr>
            <w:tcW w:w="672" w:type="dxa"/>
            <w:vAlign w:val="center"/>
          </w:tcPr>
          <w:p w:rsidRPr="003C3A08" w:rsidR="000C6D56" w:rsidP="00C028F9" w:rsidRDefault="000C6D56" w14:paraId="09120596" w14:textId="77777777">
            <w:pPr>
              <w:spacing w:after="0"/>
              <w:rPr>
                <w:sz w:val="18"/>
                <w:szCs w:val="18"/>
              </w:rPr>
            </w:pPr>
          </w:p>
        </w:tc>
        <w:tc>
          <w:tcPr>
            <w:tcW w:w="673" w:type="dxa"/>
            <w:vAlign w:val="center"/>
          </w:tcPr>
          <w:p w:rsidRPr="003C3A08" w:rsidR="000C6D56" w:rsidP="00C028F9" w:rsidRDefault="000C6D56" w14:paraId="136D08F0" w14:textId="77777777">
            <w:pPr>
              <w:spacing w:after="0"/>
              <w:rPr>
                <w:sz w:val="18"/>
                <w:szCs w:val="18"/>
              </w:rPr>
            </w:pPr>
          </w:p>
        </w:tc>
        <w:tc>
          <w:tcPr>
            <w:tcW w:w="673" w:type="dxa"/>
            <w:vAlign w:val="center"/>
          </w:tcPr>
          <w:p w:rsidRPr="003C3A08" w:rsidR="000C6D56" w:rsidP="00C028F9" w:rsidRDefault="000C6D56" w14:paraId="58FC9090" w14:textId="77777777">
            <w:pPr>
              <w:spacing w:after="0"/>
              <w:rPr>
                <w:sz w:val="18"/>
                <w:szCs w:val="18"/>
              </w:rPr>
            </w:pPr>
          </w:p>
        </w:tc>
        <w:tc>
          <w:tcPr>
            <w:tcW w:w="620" w:type="dxa"/>
            <w:vAlign w:val="center"/>
          </w:tcPr>
          <w:p w:rsidRPr="003C3A08" w:rsidR="000C6D56" w:rsidP="00C028F9" w:rsidRDefault="000C6D56" w14:paraId="6C42D90C" w14:textId="77777777">
            <w:pPr>
              <w:spacing w:after="0"/>
              <w:rPr>
                <w:sz w:val="18"/>
                <w:szCs w:val="18"/>
              </w:rPr>
            </w:pPr>
          </w:p>
        </w:tc>
        <w:tc>
          <w:tcPr>
            <w:tcW w:w="630" w:type="dxa"/>
            <w:vAlign w:val="center"/>
          </w:tcPr>
          <w:p w:rsidRPr="003C3A08" w:rsidR="000C6D56" w:rsidP="00C028F9" w:rsidRDefault="000C6D56" w14:paraId="5B8DA169" w14:textId="77777777">
            <w:pPr>
              <w:spacing w:after="0"/>
              <w:rPr>
                <w:sz w:val="18"/>
                <w:szCs w:val="18"/>
              </w:rPr>
            </w:pPr>
          </w:p>
        </w:tc>
        <w:tc>
          <w:tcPr>
            <w:tcW w:w="720" w:type="dxa"/>
            <w:vAlign w:val="center"/>
          </w:tcPr>
          <w:p w:rsidRPr="003C3A08" w:rsidR="000C6D56" w:rsidP="00C028F9" w:rsidRDefault="000C6D56" w14:paraId="63762351" w14:textId="77777777">
            <w:pPr>
              <w:spacing w:after="0"/>
              <w:rPr>
                <w:sz w:val="18"/>
                <w:szCs w:val="18"/>
              </w:rPr>
            </w:pPr>
          </w:p>
        </w:tc>
        <w:tc>
          <w:tcPr>
            <w:tcW w:w="1054" w:type="dxa"/>
            <w:vAlign w:val="center"/>
          </w:tcPr>
          <w:p w:rsidRPr="003C3A08" w:rsidR="000C6D56" w:rsidP="00C028F9" w:rsidRDefault="000C6D56" w14:paraId="4635C307" w14:textId="77777777">
            <w:pPr>
              <w:spacing w:after="0"/>
              <w:rPr>
                <w:sz w:val="18"/>
                <w:szCs w:val="18"/>
              </w:rPr>
            </w:pPr>
          </w:p>
        </w:tc>
      </w:tr>
      <w:tr w:rsidRPr="003C3A08" w:rsidR="000C6D56" w:rsidTr="00C028F9" w14:paraId="3456DF2C" w14:textId="77777777">
        <w:trPr>
          <w:trHeight w:val="251"/>
          <w:jc w:val="center"/>
        </w:trPr>
        <w:tc>
          <w:tcPr>
            <w:tcW w:w="1255" w:type="dxa"/>
            <w:vAlign w:val="center"/>
          </w:tcPr>
          <w:p w:rsidRPr="00525A62" w:rsidR="000C6D56" w:rsidP="00C028F9" w:rsidRDefault="000C6D56" w14:paraId="4B00C6BA" w14:textId="77777777">
            <w:pPr>
              <w:spacing w:after="0"/>
              <w:jc w:val="center"/>
              <w:rPr>
                <w:b/>
                <w:sz w:val="18"/>
                <w:szCs w:val="18"/>
              </w:rPr>
            </w:pPr>
            <w:r w:rsidRPr="00525A62">
              <w:rPr>
                <w:b/>
                <w:sz w:val="18"/>
                <w:szCs w:val="18"/>
              </w:rPr>
              <w:t>I.</w:t>
            </w:r>
            <w:r>
              <w:rPr>
                <w:b/>
                <w:sz w:val="18"/>
                <w:szCs w:val="18"/>
              </w:rPr>
              <w:t>10</w:t>
            </w:r>
          </w:p>
        </w:tc>
        <w:tc>
          <w:tcPr>
            <w:tcW w:w="672" w:type="dxa"/>
            <w:vAlign w:val="center"/>
          </w:tcPr>
          <w:p w:rsidRPr="003C3A08" w:rsidR="000C6D56" w:rsidP="00C028F9" w:rsidRDefault="000C6D56" w14:paraId="77D498DF" w14:textId="77777777">
            <w:pPr>
              <w:spacing w:after="0"/>
              <w:rPr>
                <w:sz w:val="18"/>
                <w:szCs w:val="18"/>
              </w:rPr>
            </w:pPr>
          </w:p>
        </w:tc>
        <w:tc>
          <w:tcPr>
            <w:tcW w:w="673" w:type="dxa"/>
            <w:vAlign w:val="center"/>
          </w:tcPr>
          <w:p w:rsidRPr="003C3A08" w:rsidR="000C6D56" w:rsidP="00C028F9" w:rsidRDefault="000C6D56" w14:paraId="31F991E8" w14:textId="77777777">
            <w:pPr>
              <w:spacing w:after="0"/>
              <w:rPr>
                <w:sz w:val="18"/>
                <w:szCs w:val="18"/>
              </w:rPr>
            </w:pPr>
          </w:p>
        </w:tc>
        <w:tc>
          <w:tcPr>
            <w:tcW w:w="673" w:type="dxa"/>
            <w:vAlign w:val="center"/>
          </w:tcPr>
          <w:p w:rsidRPr="003C3A08" w:rsidR="000C6D56" w:rsidP="00C028F9" w:rsidRDefault="000C6D56" w14:paraId="4E5F4487" w14:textId="77777777">
            <w:pPr>
              <w:spacing w:after="0"/>
              <w:rPr>
                <w:sz w:val="18"/>
                <w:szCs w:val="18"/>
              </w:rPr>
            </w:pPr>
          </w:p>
        </w:tc>
        <w:tc>
          <w:tcPr>
            <w:tcW w:w="672" w:type="dxa"/>
            <w:vAlign w:val="center"/>
          </w:tcPr>
          <w:p w:rsidRPr="003C3A08" w:rsidR="000C6D56" w:rsidP="00C028F9" w:rsidRDefault="000C6D56" w14:paraId="37D4C151" w14:textId="77777777">
            <w:pPr>
              <w:spacing w:after="0"/>
              <w:rPr>
                <w:sz w:val="18"/>
                <w:szCs w:val="18"/>
              </w:rPr>
            </w:pPr>
          </w:p>
        </w:tc>
        <w:tc>
          <w:tcPr>
            <w:tcW w:w="673" w:type="dxa"/>
            <w:vAlign w:val="center"/>
          </w:tcPr>
          <w:p w:rsidRPr="003C3A08" w:rsidR="000C6D56" w:rsidP="00C028F9" w:rsidRDefault="000C6D56" w14:paraId="780904D5" w14:textId="77777777">
            <w:pPr>
              <w:spacing w:after="0"/>
              <w:rPr>
                <w:sz w:val="18"/>
                <w:szCs w:val="18"/>
              </w:rPr>
            </w:pPr>
          </w:p>
        </w:tc>
        <w:tc>
          <w:tcPr>
            <w:tcW w:w="673" w:type="dxa"/>
            <w:vAlign w:val="center"/>
          </w:tcPr>
          <w:p w:rsidRPr="003C3A08" w:rsidR="000C6D56" w:rsidP="00C028F9" w:rsidRDefault="000C6D56" w14:paraId="0D0B595E" w14:textId="77777777">
            <w:pPr>
              <w:spacing w:after="0"/>
              <w:rPr>
                <w:sz w:val="18"/>
                <w:szCs w:val="18"/>
              </w:rPr>
            </w:pPr>
          </w:p>
        </w:tc>
        <w:tc>
          <w:tcPr>
            <w:tcW w:w="672" w:type="dxa"/>
            <w:vAlign w:val="center"/>
          </w:tcPr>
          <w:p w:rsidRPr="003C3A08" w:rsidR="000C6D56" w:rsidP="00C028F9" w:rsidRDefault="000C6D56" w14:paraId="0770138A" w14:textId="77777777">
            <w:pPr>
              <w:spacing w:after="0"/>
              <w:rPr>
                <w:sz w:val="18"/>
                <w:szCs w:val="18"/>
              </w:rPr>
            </w:pPr>
          </w:p>
        </w:tc>
        <w:tc>
          <w:tcPr>
            <w:tcW w:w="673" w:type="dxa"/>
            <w:vAlign w:val="center"/>
          </w:tcPr>
          <w:p w:rsidRPr="003C3A08" w:rsidR="000C6D56" w:rsidP="00C028F9" w:rsidRDefault="000C6D56" w14:paraId="71AA44EF" w14:textId="77777777">
            <w:pPr>
              <w:spacing w:after="0"/>
              <w:rPr>
                <w:sz w:val="18"/>
                <w:szCs w:val="18"/>
              </w:rPr>
            </w:pPr>
          </w:p>
        </w:tc>
        <w:tc>
          <w:tcPr>
            <w:tcW w:w="673" w:type="dxa"/>
            <w:vAlign w:val="center"/>
          </w:tcPr>
          <w:p w:rsidRPr="003C3A08" w:rsidR="000C6D56" w:rsidP="00C028F9" w:rsidRDefault="000C6D56" w14:paraId="2C2380AF" w14:textId="77777777">
            <w:pPr>
              <w:spacing w:after="0"/>
              <w:rPr>
                <w:sz w:val="18"/>
                <w:szCs w:val="18"/>
              </w:rPr>
            </w:pPr>
          </w:p>
        </w:tc>
        <w:tc>
          <w:tcPr>
            <w:tcW w:w="672" w:type="dxa"/>
            <w:vAlign w:val="center"/>
          </w:tcPr>
          <w:p w:rsidRPr="003C3A08" w:rsidR="000C6D56" w:rsidP="00C028F9" w:rsidRDefault="000C6D56" w14:paraId="690C76CA" w14:textId="77777777">
            <w:pPr>
              <w:spacing w:after="0"/>
              <w:rPr>
                <w:sz w:val="18"/>
                <w:szCs w:val="18"/>
              </w:rPr>
            </w:pPr>
          </w:p>
        </w:tc>
        <w:tc>
          <w:tcPr>
            <w:tcW w:w="673" w:type="dxa"/>
            <w:vAlign w:val="center"/>
          </w:tcPr>
          <w:p w:rsidRPr="003C3A08" w:rsidR="000C6D56" w:rsidP="00C028F9" w:rsidRDefault="000C6D56" w14:paraId="1E360C96" w14:textId="77777777">
            <w:pPr>
              <w:spacing w:after="0"/>
              <w:rPr>
                <w:sz w:val="18"/>
                <w:szCs w:val="18"/>
              </w:rPr>
            </w:pPr>
          </w:p>
        </w:tc>
        <w:tc>
          <w:tcPr>
            <w:tcW w:w="673" w:type="dxa"/>
            <w:vAlign w:val="center"/>
          </w:tcPr>
          <w:p w:rsidRPr="003C3A08" w:rsidR="000C6D56" w:rsidP="00C028F9" w:rsidRDefault="000C6D56" w14:paraId="1A8D8ADF" w14:textId="77777777">
            <w:pPr>
              <w:spacing w:after="0"/>
              <w:rPr>
                <w:sz w:val="18"/>
                <w:szCs w:val="18"/>
              </w:rPr>
            </w:pPr>
          </w:p>
        </w:tc>
        <w:tc>
          <w:tcPr>
            <w:tcW w:w="672" w:type="dxa"/>
            <w:vAlign w:val="center"/>
          </w:tcPr>
          <w:p w:rsidRPr="003C3A08" w:rsidR="000C6D56" w:rsidP="00C028F9" w:rsidRDefault="000C6D56" w14:paraId="43153F37" w14:textId="77777777">
            <w:pPr>
              <w:spacing w:after="0"/>
              <w:rPr>
                <w:sz w:val="18"/>
                <w:szCs w:val="18"/>
              </w:rPr>
            </w:pPr>
          </w:p>
        </w:tc>
        <w:tc>
          <w:tcPr>
            <w:tcW w:w="673" w:type="dxa"/>
            <w:vAlign w:val="center"/>
          </w:tcPr>
          <w:p w:rsidRPr="003C3A08" w:rsidR="000C6D56" w:rsidP="00C028F9" w:rsidRDefault="000C6D56" w14:paraId="2126EF48" w14:textId="77777777">
            <w:pPr>
              <w:spacing w:after="0"/>
              <w:rPr>
                <w:sz w:val="18"/>
                <w:szCs w:val="18"/>
              </w:rPr>
            </w:pPr>
          </w:p>
        </w:tc>
        <w:tc>
          <w:tcPr>
            <w:tcW w:w="673" w:type="dxa"/>
            <w:vAlign w:val="center"/>
          </w:tcPr>
          <w:p w:rsidRPr="003C3A08" w:rsidR="000C6D56" w:rsidP="00C028F9" w:rsidRDefault="000C6D56" w14:paraId="6DB66FE0" w14:textId="77777777">
            <w:pPr>
              <w:spacing w:after="0"/>
              <w:rPr>
                <w:sz w:val="18"/>
                <w:szCs w:val="18"/>
              </w:rPr>
            </w:pPr>
          </w:p>
        </w:tc>
        <w:tc>
          <w:tcPr>
            <w:tcW w:w="620" w:type="dxa"/>
            <w:vAlign w:val="center"/>
          </w:tcPr>
          <w:p w:rsidRPr="003C3A08" w:rsidR="000C6D56" w:rsidP="00C028F9" w:rsidRDefault="000C6D56" w14:paraId="0AEED299" w14:textId="77777777">
            <w:pPr>
              <w:spacing w:after="0"/>
              <w:rPr>
                <w:sz w:val="18"/>
                <w:szCs w:val="18"/>
              </w:rPr>
            </w:pPr>
          </w:p>
        </w:tc>
        <w:tc>
          <w:tcPr>
            <w:tcW w:w="630" w:type="dxa"/>
            <w:vAlign w:val="center"/>
          </w:tcPr>
          <w:p w:rsidRPr="003C3A08" w:rsidR="000C6D56" w:rsidP="00C028F9" w:rsidRDefault="000C6D56" w14:paraId="0711F28E" w14:textId="77777777">
            <w:pPr>
              <w:spacing w:after="0"/>
              <w:rPr>
                <w:sz w:val="18"/>
                <w:szCs w:val="18"/>
              </w:rPr>
            </w:pPr>
          </w:p>
        </w:tc>
        <w:tc>
          <w:tcPr>
            <w:tcW w:w="720" w:type="dxa"/>
            <w:vAlign w:val="center"/>
          </w:tcPr>
          <w:p w:rsidRPr="003C3A08" w:rsidR="000C6D56" w:rsidP="00C028F9" w:rsidRDefault="000C6D56" w14:paraId="5692E330" w14:textId="77777777">
            <w:pPr>
              <w:spacing w:after="0"/>
              <w:rPr>
                <w:sz w:val="18"/>
                <w:szCs w:val="18"/>
              </w:rPr>
            </w:pPr>
          </w:p>
        </w:tc>
        <w:tc>
          <w:tcPr>
            <w:tcW w:w="1054" w:type="dxa"/>
            <w:vAlign w:val="center"/>
          </w:tcPr>
          <w:p w:rsidRPr="003C3A08" w:rsidR="000C6D56" w:rsidP="00C028F9" w:rsidRDefault="000C6D56" w14:paraId="5C228BB7" w14:textId="77777777">
            <w:pPr>
              <w:spacing w:after="0"/>
              <w:rPr>
                <w:sz w:val="18"/>
                <w:szCs w:val="18"/>
              </w:rPr>
            </w:pPr>
          </w:p>
        </w:tc>
      </w:tr>
      <w:tr w:rsidRPr="003C3A08" w:rsidR="000C6D56" w:rsidTr="00C028F9" w14:paraId="6758C398" w14:textId="77777777">
        <w:trPr>
          <w:trHeight w:val="239"/>
          <w:jc w:val="center"/>
        </w:trPr>
        <w:tc>
          <w:tcPr>
            <w:tcW w:w="1255" w:type="dxa"/>
            <w:vAlign w:val="center"/>
          </w:tcPr>
          <w:p w:rsidRPr="00525A62" w:rsidR="000C6D56" w:rsidP="00C028F9" w:rsidRDefault="000C6D56" w14:paraId="03BC5FD9" w14:textId="77777777">
            <w:pPr>
              <w:spacing w:after="0"/>
              <w:jc w:val="center"/>
              <w:rPr>
                <w:b/>
                <w:sz w:val="18"/>
                <w:szCs w:val="18"/>
              </w:rPr>
            </w:pPr>
            <w:r w:rsidRPr="00525A62">
              <w:rPr>
                <w:b/>
                <w:sz w:val="18"/>
                <w:szCs w:val="18"/>
              </w:rPr>
              <w:t>Audit Score</w:t>
            </w:r>
          </w:p>
        </w:tc>
        <w:tc>
          <w:tcPr>
            <w:tcW w:w="672" w:type="dxa"/>
            <w:vAlign w:val="center"/>
          </w:tcPr>
          <w:p w:rsidRPr="003C3A08" w:rsidR="000C6D56" w:rsidP="00C028F9" w:rsidRDefault="000C6D56" w14:paraId="6CB5B888" w14:textId="77777777">
            <w:pPr>
              <w:spacing w:after="0"/>
              <w:rPr>
                <w:sz w:val="18"/>
                <w:szCs w:val="18"/>
              </w:rPr>
            </w:pPr>
          </w:p>
        </w:tc>
        <w:tc>
          <w:tcPr>
            <w:tcW w:w="673" w:type="dxa"/>
            <w:vAlign w:val="center"/>
          </w:tcPr>
          <w:p w:rsidRPr="003C3A08" w:rsidR="000C6D56" w:rsidP="00C028F9" w:rsidRDefault="000C6D56" w14:paraId="12753C29" w14:textId="77777777">
            <w:pPr>
              <w:spacing w:after="0"/>
              <w:rPr>
                <w:sz w:val="18"/>
                <w:szCs w:val="18"/>
              </w:rPr>
            </w:pPr>
          </w:p>
        </w:tc>
        <w:tc>
          <w:tcPr>
            <w:tcW w:w="673" w:type="dxa"/>
            <w:vAlign w:val="center"/>
          </w:tcPr>
          <w:p w:rsidRPr="003C3A08" w:rsidR="000C6D56" w:rsidP="00C028F9" w:rsidRDefault="000C6D56" w14:paraId="3691A306" w14:textId="77777777">
            <w:pPr>
              <w:spacing w:after="0"/>
              <w:rPr>
                <w:sz w:val="18"/>
                <w:szCs w:val="18"/>
              </w:rPr>
            </w:pPr>
          </w:p>
        </w:tc>
        <w:tc>
          <w:tcPr>
            <w:tcW w:w="672" w:type="dxa"/>
            <w:vAlign w:val="center"/>
          </w:tcPr>
          <w:p w:rsidRPr="003C3A08" w:rsidR="000C6D56" w:rsidP="00C028F9" w:rsidRDefault="000C6D56" w14:paraId="0C27E484" w14:textId="77777777">
            <w:pPr>
              <w:spacing w:after="0"/>
              <w:rPr>
                <w:sz w:val="18"/>
                <w:szCs w:val="18"/>
              </w:rPr>
            </w:pPr>
          </w:p>
        </w:tc>
        <w:tc>
          <w:tcPr>
            <w:tcW w:w="673" w:type="dxa"/>
            <w:vAlign w:val="center"/>
          </w:tcPr>
          <w:p w:rsidRPr="003C3A08" w:rsidR="000C6D56" w:rsidP="00C028F9" w:rsidRDefault="000C6D56" w14:paraId="71764C6E" w14:textId="77777777">
            <w:pPr>
              <w:spacing w:after="0"/>
              <w:rPr>
                <w:sz w:val="18"/>
                <w:szCs w:val="18"/>
              </w:rPr>
            </w:pPr>
          </w:p>
        </w:tc>
        <w:tc>
          <w:tcPr>
            <w:tcW w:w="673" w:type="dxa"/>
            <w:vAlign w:val="center"/>
          </w:tcPr>
          <w:p w:rsidRPr="003C3A08" w:rsidR="000C6D56" w:rsidP="00C028F9" w:rsidRDefault="000C6D56" w14:paraId="625F05CE" w14:textId="77777777">
            <w:pPr>
              <w:spacing w:after="0"/>
              <w:rPr>
                <w:sz w:val="18"/>
                <w:szCs w:val="18"/>
              </w:rPr>
            </w:pPr>
          </w:p>
        </w:tc>
        <w:tc>
          <w:tcPr>
            <w:tcW w:w="672" w:type="dxa"/>
            <w:vAlign w:val="center"/>
          </w:tcPr>
          <w:p w:rsidRPr="003C3A08" w:rsidR="000C6D56" w:rsidP="00C028F9" w:rsidRDefault="000C6D56" w14:paraId="726E94C3" w14:textId="77777777">
            <w:pPr>
              <w:spacing w:after="0"/>
              <w:rPr>
                <w:sz w:val="18"/>
                <w:szCs w:val="18"/>
              </w:rPr>
            </w:pPr>
          </w:p>
        </w:tc>
        <w:tc>
          <w:tcPr>
            <w:tcW w:w="673" w:type="dxa"/>
            <w:vAlign w:val="center"/>
          </w:tcPr>
          <w:p w:rsidRPr="003C3A08" w:rsidR="000C6D56" w:rsidP="00C028F9" w:rsidRDefault="000C6D56" w14:paraId="174DF062" w14:textId="77777777">
            <w:pPr>
              <w:spacing w:after="0"/>
              <w:rPr>
                <w:sz w:val="18"/>
                <w:szCs w:val="18"/>
              </w:rPr>
            </w:pPr>
          </w:p>
        </w:tc>
        <w:tc>
          <w:tcPr>
            <w:tcW w:w="673" w:type="dxa"/>
            <w:vAlign w:val="center"/>
          </w:tcPr>
          <w:p w:rsidRPr="003C3A08" w:rsidR="000C6D56" w:rsidP="00C028F9" w:rsidRDefault="000C6D56" w14:paraId="240B96AD" w14:textId="77777777">
            <w:pPr>
              <w:spacing w:after="0"/>
              <w:rPr>
                <w:sz w:val="18"/>
                <w:szCs w:val="18"/>
              </w:rPr>
            </w:pPr>
          </w:p>
        </w:tc>
        <w:tc>
          <w:tcPr>
            <w:tcW w:w="672" w:type="dxa"/>
            <w:vAlign w:val="center"/>
          </w:tcPr>
          <w:p w:rsidRPr="003C3A08" w:rsidR="000C6D56" w:rsidP="00C028F9" w:rsidRDefault="000C6D56" w14:paraId="6BA031BA" w14:textId="77777777">
            <w:pPr>
              <w:spacing w:after="0"/>
              <w:rPr>
                <w:sz w:val="18"/>
                <w:szCs w:val="18"/>
              </w:rPr>
            </w:pPr>
          </w:p>
        </w:tc>
        <w:tc>
          <w:tcPr>
            <w:tcW w:w="673" w:type="dxa"/>
            <w:vAlign w:val="center"/>
          </w:tcPr>
          <w:p w:rsidRPr="003C3A08" w:rsidR="000C6D56" w:rsidP="00C028F9" w:rsidRDefault="000C6D56" w14:paraId="7BA0A653" w14:textId="77777777">
            <w:pPr>
              <w:spacing w:after="0"/>
              <w:rPr>
                <w:sz w:val="18"/>
                <w:szCs w:val="18"/>
              </w:rPr>
            </w:pPr>
          </w:p>
        </w:tc>
        <w:tc>
          <w:tcPr>
            <w:tcW w:w="673" w:type="dxa"/>
            <w:vAlign w:val="center"/>
          </w:tcPr>
          <w:p w:rsidRPr="003C3A08" w:rsidR="000C6D56" w:rsidP="00C028F9" w:rsidRDefault="000C6D56" w14:paraId="5D19C4CC" w14:textId="77777777">
            <w:pPr>
              <w:spacing w:after="0"/>
              <w:rPr>
                <w:sz w:val="18"/>
                <w:szCs w:val="18"/>
              </w:rPr>
            </w:pPr>
          </w:p>
        </w:tc>
        <w:tc>
          <w:tcPr>
            <w:tcW w:w="672" w:type="dxa"/>
            <w:vAlign w:val="center"/>
          </w:tcPr>
          <w:p w:rsidRPr="003C3A08" w:rsidR="000C6D56" w:rsidP="00C028F9" w:rsidRDefault="000C6D56" w14:paraId="409FAFAF" w14:textId="77777777">
            <w:pPr>
              <w:spacing w:after="0"/>
              <w:rPr>
                <w:sz w:val="18"/>
                <w:szCs w:val="18"/>
              </w:rPr>
            </w:pPr>
          </w:p>
        </w:tc>
        <w:tc>
          <w:tcPr>
            <w:tcW w:w="673" w:type="dxa"/>
            <w:vAlign w:val="center"/>
          </w:tcPr>
          <w:p w:rsidRPr="003C3A08" w:rsidR="000C6D56" w:rsidP="00C028F9" w:rsidRDefault="000C6D56" w14:paraId="4923A3CA" w14:textId="77777777">
            <w:pPr>
              <w:spacing w:after="0"/>
              <w:rPr>
                <w:sz w:val="18"/>
                <w:szCs w:val="18"/>
              </w:rPr>
            </w:pPr>
          </w:p>
        </w:tc>
        <w:tc>
          <w:tcPr>
            <w:tcW w:w="673" w:type="dxa"/>
            <w:vAlign w:val="center"/>
          </w:tcPr>
          <w:p w:rsidRPr="003C3A08" w:rsidR="000C6D56" w:rsidP="00C028F9" w:rsidRDefault="000C6D56" w14:paraId="774F66B4" w14:textId="77777777">
            <w:pPr>
              <w:spacing w:after="0"/>
              <w:rPr>
                <w:sz w:val="18"/>
                <w:szCs w:val="18"/>
              </w:rPr>
            </w:pPr>
          </w:p>
        </w:tc>
        <w:tc>
          <w:tcPr>
            <w:tcW w:w="620" w:type="dxa"/>
            <w:vAlign w:val="center"/>
          </w:tcPr>
          <w:p w:rsidRPr="003C3A08" w:rsidR="000C6D56" w:rsidP="00C028F9" w:rsidRDefault="000C6D56" w14:paraId="3C23FDEE" w14:textId="77777777">
            <w:pPr>
              <w:spacing w:after="0"/>
              <w:rPr>
                <w:sz w:val="18"/>
                <w:szCs w:val="18"/>
              </w:rPr>
            </w:pPr>
          </w:p>
        </w:tc>
        <w:tc>
          <w:tcPr>
            <w:tcW w:w="630" w:type="dxa"/>
            <w:vAlign w:val="center"/>
          </w:tcPr>
          <w:p w:rsidRPr="003C3A08" w:rsidR="000C6D56" w:rsidP="00C028F9" w:rsidRDefault="000C6D56" w14:paraId="4BD154B9" w14:textId="77777777">
            <w:pPr>
              <w:spacing w:after="0"/>
              <w:rPr>
                <w:sz w:val="18"/>
                <w:szCs w:val="18"/>
              </w:rPr>
            </w:pPr>
          </w:p>
        </w:tc>
        <w:tc>
          <w:tcPr>
            <w:tcW w:w="720" w:type="dxa"/>
            <w:vAlign w:val="center"/>
          </w:tcPr>
          <w:p w:rsidRPr="003C3A08" w:rsidR="000C6D56" w:rsidP="00C028F9" w:rsidRDefault="000C6D56" w14:paraId="38AC1F10" w14:textId="77777777">
            <w:pPr>
              <w:spacing w:after="0"/>
              <w:rPr>
                <w:sz w:val="18"/>
                <w:szCs w:val="18"/>
              </w:rPr>
            </w:pPr>
          </w:p>
        </w:tc>
        <w:tc>
          <w:tcPr>
            <w:tcW w:w="1054" w:type="dxa"/>
            <w:vAlign w:val="center"/>
          </w:tcPr>
          <w:p w:rsidRPr="003C3A08" w:rsidR="000C6D56" w:rsidP="00C028F9" w:rsidRDefault="000C6D56" w14:paraId="3E308B32" w14:textId="77777777">
            <w:pPr>
              <w:spacing w:after="0"/>
              <w:rPr>
                <w:sz w:val="18"/>
                <w:szCs w:val="18"/>
              </w:rPr>
            </w:pPr>
          </w:p>
        </w:tc>
      </w:tr>
    </w:tbl>
    <w:tbl>
      <w:tblPr>
        <w:tblStyle w:val="TableGrid"/>
        <w:tblW w:w="13343" w:type="dxa"/>
        <w:tblInd w:w="-725" w:type="dxa"/>
        <w:tblLook w:val="04A0" w:firstRow="1" w:lastRow="0" w:firstColumn="1" w:lastColumn="0" w:noHBand="0" w:noVBand="1"/>
      </w:tblPr>
      <w:tblGrid>
        <w:gridCol w:w="1321"/>
        <w:gridCol w:w="10670"/>
        <w:gridCol w:w="631"/>
        <w:gridCol w:w="721"/>
      </w:tblGrid>
      <w:tr w:rsidR="000C6D56" w:rsidTr="00C028F9" w14:paraId="6CBAEC08" w14:textId="77777777">
        <w:trPr>
          <w:trHeight w:val="281"/>
        </w:trPr>
        <w:tc>
          <w:tcPr>
            <w:tcW w:w="1321" w:type="dxa"/>
            <w:tcBorders>
              <w:top w:val="nil"/>
              <w:right w:val="nil"/>
            </w:tcBorders>
            <w:shd w:val="clear" w:color="auto" w:fill="E7E6E6" w:themeFill="background2"/>
          </w:tcPr>
          <w:p w:rsidRPr="004221DB" w:rsidR="000C6D56" w:rsidP="00C028F9" w:rsidRDefault="000C6D56" w14:paraId="53549488" w14:textId="77777777">
            <w:pPr>
              <w:spacing w:after="0"/>
              <w:jc w:val="center"/>
              <w:rPr>
                <w:b/>
                <w:sz w:val="18"/>
                <w:szCs w:val="18"/>
              </w:rPr>
            </w:pPr>
          </w:p>
        </w:tc>
        <w:tc>
          <w:tcPr>
            <w:tcW w:w="10670" w:type="dxa"/>
            <w:tcBorders>
              <w:top w:val="nil"/>
              <w:left w:val="nil"/>
            </w:tcBorders>
            <w:shd w:val="clear" w:color="auto" w:fill="E7E6E6" w:themeFill="background2"/>
          </w:tcPr>
          <w:p w:rsidR="000C6D56" w:rsidP="00C028F9" w:rsidRDefault="000C6D56" w14:paraId="6ED2F7FA" w14:textId="77777777">
            <w:pPr>
              <w:spacing w:after="0"/>
              <w:jc w:val="right"/>
              <w:rPr>
                <w:sz w:val="18"/>
                <w:szCs w:val="18"/>
              </w:rPr>
            </w:pPr>
            <w:r>
              <w:rPr>
                <w:b/>
                <w:i/>
                <w:sz w:val="18"/>
                <w:szCs w:val="18"/>
              </w:rPr>
              <w:t>Subtotal</w:t>
            </w:r>
          </w:p>
        </w:tc>
        <w:tc>
          <w:tcPr>
            <w:tcW w:w="631" w:type="dxa"/>
            <w:tcBorders>
              <w:top w:val="nil"/>
            </w:tcBorders>
          </w:tcPr>
          <w:p w:rsidR="000C6D56" w:rsidP="00C028F9" w:rsidRDefault="000C6D56" w14:paraId="2E80121B" w14:textId="77777777">
            <w:pPr>
              <w:spacing w:after="0"/>
              <w:rPr>
                <w:sz w:val="18"/>
                <w:szCs w:val="18"/>
              </w:rPr>
            </w:pPr>
          </w:p>
        </w:tc>
        <w:tc>
          <w:tcPr>
            <w:tcW w:w="721" w:type="dxa"/>
            <w:tcBorders>
              <w:top w:val="nil"/>
            </w:tcBorders>
          </w:tcPr>
          <w:p w:rsidR="000C6D56" w:rsidP="00C028F9" w:rsidRDefault="000C6D56" w14:paraId="02435906" w14:textId="77777777">
            <w:pPr>
              <w:spacing w:after="0"/>
              <w:rPr>
                <w:sz w:val="18"/>
                <w:szCs w:val="18"/>
              </w:rPr>
            </w:pPr>
          </w:p>
        </w:tc>
      </w:tr>
      <w:tr w:rsidR="000C6D56" w:rsidTr="00C028F9" w14:paraId="3A674F0F" w14:textId="77777777">
        <w:trPr>
          <w:trHeight w:val="290"/>
        </w:trPr>
        <w:tc>
          <w:tcPr>
            <w:tcW w:w="1321" w:type="dxa"/>
            <w:tcBorders>
              <w:right w:val="nil"/>
            </w:tcBorders>
            <w:shd w:val="clear" w:color="auto" w:fill="E7E6E6" w:themeFill="background2"/>
          </w:tcPr>
          <w:p w:rsidRPr="004221DB" w:rsidR="000C6D56" w:rsidP="00C028F9" w:rsidRDefault="000C6D56" w14:paraId="59FDD93B" w14:textId="77777777">
            <w:pPr>
              <w:spacing w:after="0"/>
              <w:jc w:val="center"/>
              <w:rPr>
                <w:b/>
                <w:sz w:val="18"/>
                <w:szCs w:val="18"/>
              </w:rPr>
            </w:pPr>
          </w:p>
        </w:tc>
        <w:tc>
          <w:tcPr>
            <w:tcW w:w="10670" w:type="dxa"/>
            <w:tcBorders>
              <w:left w:val="nil"/>
            </w:tcBorders>
            <w:shd w:val="clear" w:color="auto" w:fill="E7E6E6" w:themeFill="background2"/>
          </w:tcPr>
          <w:p w:rsidR="000C6D56" w:rsidP="00C028F9" w:rsidRDefault="000C6D56" w14:paraId="7A83939B" w14:textId="77777777">
            <w:pPr>
              <w:spacing w:after="0"/>
              <w:jc w:val="right"/>
              <w:rPr>
                <w:sz w:val="18"/>
                <w:szCs w:val="18"/>
              </w:rPr>
            </w:pPr>
            <w:r>
              <w:rPr>
                <w:b/>
                <w:i/>
                <w:sz w:val="18"/>
                <w:szCs w:val="18"/>
              </w:rPr>
              <w:t xml:space="preserve">Total – </w:t>
            </w:r>
            <w:r w:rsidRPr="002458DD">
              <w:rPr>
                <w:b/>
                <w:i/>
                <w:sz w:val="18"/>
                <w:szCs w:val="18"/>
              </w:rPr>
              <w:t xml:space="preserve">Enter the final sums (subtotal + </w:t>
            </w:r>
            <w:r>
              <w:rPr>
                <w:b/>
                <w:i/>
                <w:sz w:val="18"/>
                <w:szCs w:val="18"/>
              </w:rPr>
              <w:t>all continuation sheets</w:t>
            </w:r>
            <w:r w:rsidRPr="002458DD">
              <w:rPr>
                <w:b/>
                <w:i/>
                <w:sz w:val="18"/>
                <w:szCs w:val="18"/>
              </w:rPr>
              <w:t>)</w:t>
            </w:r>
          </w:p>
        </w:tc>
        <w:tc>
          <w:tcPr>
            <w:tcW w:w="631" w:type="dxa"/>
          </w:tcPr>
          <w:p w:rsidR="000C6D56" w:rsidP="00C028F9" w:rsidRDefault="000C6D56" w14:paraId="24C2A615" w14:textId="77777777">
            <w:pPr>
              <w:spacing w:after="0"/>
              <w:rPr>
                <w:sz w:val="18"/>
                <w:szCs w:val="18"/>
              </w:rPr>
            </w:pPr>
          </w:p>
        </w:tc>
        <w:tc>
          <w:tcPr>
            <w:tcW w:w="721" w:type="dxa"/>
          </w:tcPr>
          <w:p w:rsidR="000C6D56" w:rsidP="00C028F9" w:rsidRDefault="000C6D56" w14:paraId="5A6A485F" w14:textId="77777777">
            <w:pPr>
              <w:spacing w:after="0"/>
              <w:rPr>
                <w:sz w:val="18"/>
                <w:szCs w:val="18"/>
              </w:rPr>
            </w:pPr>
          </w:p>
        </w:tc>
      </w:tr>
    </w:tbl>
    <w:p w:rsidRPr="008C3A8C" w:rsidR="000C6D56" w:rsidP="000C6D56" w:rsidRDefault="000C6D56" w14:paraId="2850D787" w14:textId="77777777">
      <w:pPr>
        <w:spacing w:after="0"/>
        <w:ind w:left="-450"/>
        <w:rPr>
          <w:sz w:val="12"/>
          <w:szCs w:val="12"/>
          <w:u w:val="single"/>
        </w:rPr>
      </w:pPr>
    </w:p>
    <w:p w:rsidR="000C6D56" w:rsidP="000C6D56" w:rsidRDefault="000C6D56" w14:paraId="40693128" w14:textId="77777777">
      <w:pPr>
        <w:spacing w:after="0"/>
        <w:ind w:left="-450"/>
        <w:rPr>
          <w:b/>
        </w:rPr>
      </w:pPr>
      <w:r w:rsidRPr="003C3A08">
        <w:rPr>
          <w:b/>
        </w:rPr>
        <w:t xml:space="preserve"> USE THIS SPACE TO IDENTIFY AND MAKE NOTES ABOUT SINGLE PERFORMANCE FACTORS RATED AS “NEEDS IMPROVEMENT” IN MULTIPLE AUDITS.</w:t>
      </w:r>
    </w:p>
    <w:tbl>
      <w:tblPr>
        <w:tblStyle w:val="TableGrid"/>
        <w:tblW w:w="14407" w:type="dxa"/>
        <w:tblInd w:w="-725" w:type="dxa"/>
        <w:tblLook w:val="04A0" w:firstRow="1" w:lastRow="0" w:firstColumn="1" w:lastColumn="0" w:noHBand="0" w:noVBand="1"/>
      </w:tblPr>
      <w:tblGrid>
        <w:gridCol w:w="14407"/>
      </w:tblGrid>
      <w:tr w:rsidR="000C6D56" w:rsidTr="00C028F9" w14:paraId="07100777" w14:textId="77777777">
        <w:trPr>
          <w:trHeight w:val="566"/>
        </w:trPr>
        <w:tc>
          <w:tcPr>
            <w:tcW w:w="14407" w:type="dxa"/>
          </w:tcPr>
          <w:p w:rsidR="000C6D56" w:rsidP="00C028F9" w:rsidRDefault="000C6D56" w14:paraId="1E8FA094" w14:textId="77777777">
            <w:pPr>
              <w:spacing w:after="0"/>
              <w:rPr>
                <w:color w:val="FF0000"/>
              </w:rPr>
            </w:pPr>
            <w:r w:rsidRPr="00A565BA">
              <w:rPr>
                <w:szCs w:val="14"/>
              </w:rPr>
              <w:fldChar w:fldCharType="begin">
                <w:ffData>
                  <w:name w:val="Text4"/>
                  <w:enabled/>
                  <w:calcOnExit w:val="0"/>
                  <w:textInput>
                    <w:type w:val="date"/>
                    <w:format w:val="M/d/yyyy"/>
                  </w:textInput>
                </w:ffData>
              </w:fldChar>
            </w:r>
            <w:r w:rsidRPr="00E51DA8">
              <w:rPr>
                <w:szCs w:val="14"/>
              </w:rPr>
              <w:instrText xml:space="preserve"> FORMTEXT </w:instrText>
            </w:r>
            <w:r w:rsidRPr="00A565BA">
              <w:rPr>
                <w:szCs w:val="14"/>
              </w:rPr>
            </w:r>
            <w:r w:rsidRPr="00A565BA">
              <w:rPr>
                <w:szCs w:val="14"/>
              </w:rPr>
              <w:fldChar w:fldCharType="separate"/>
            </w:r>
            <w:r w:rsidRPr="00E51DA8">
              <w:rPr>
                <w:noProof/>
                <w:szCs w:val="14"/>
              </w:rPr>
              <w:t> </w:t>
            </w:r>
            <w:r w:rsidRPr="00E51DA8">
              <w:rPr>
                <w:noProof/>
                <w:szCs w:val="14"/>
              </w:rPr>
              <w:t> </w:t>
            </w:r>
            <w:r w:rsidRPr="00E51DA8">
              <w:rPr>
                <w:noProof/>
                <w:szCs w:val="14"/>
              </w:rPr>
              <w:t> </w:t>
            </w:r>
            <w:r w:rsidRPr="00E51DA8">
              <w:rPr>
                <w:noProof/>
                <w:szCs w:val="14"/>
              </w:rPr>
              <w:t> </w:t>
            </w:r>
            <w:r w:rsidRPr="00E51DA8">
              <w:rPr>
                <w:noProof/>
                <w:szCs w:val="14"/>
              </w:rPr>
              <w:t> </w:t>
            </w:r>
            <w:r w:rsidRPr="00A565BA">
              <w:rPr>
                <w:szCs w:val="14"/>
              </w:rPr>
              <w:fldChar w:fldCharType="end"/>
            </w:r>
          </w:p>
        </w:tc>
      </w:tr>
    </w:tbl>
    <w:p w:rsidR="000C6D56" w:rsidP="00BB6755" w:rsidRDefault="000C6D56" w14:paraId="092401D1" w14:textId="59F9F96F">
      <w:pPr>
        <w:spacing w:after="0"/>
        <w:rPr>
          <w:sz w:val="18"/>
          <w:szCs w:val="18"/>
        </w:rPr>
        <w:sectPr w:rsidR="000C6D56" w:rsidSect="0075191F">
          <w:pgSz w:w="15840" w:h="12240" w:orient="landscape"/>
          <w:pgMar w:top="1440" w:right="1440" w:bottom="1440" w:left="1440" w:header="720" w:footer="720" w:gutter="0"/>
          <w:cols w:space="720"/>
          <w:docGrid w:linePitch="360"/>
        </w:sectPr>
      </w:pPr>
    </w:p>
    <w:p w:rsidRPr="00F64576" w:rsidR="00BB6755" w:rsidP="00BB6755" w:rsidRDefault="00BB6755" w14:paraId="79D2A854" w14:textId="77777777">
      <w:pPr>
        <w:pStyle w:val="AppendixTitle"/>
        <w:rPr>
          <w:b/>
          <w:bCs/>
        </w:rPr>
      </w:pPr>
      <w:bookmarkStart w:name="_Toc58351284" w:id="245"/>
      <w:r w:rsidRPr="00F64576">
        <w:rPr>
          <w:b/>
          <w:bCs/>
        </w:rPr>
        <w:lastRenderedPageBreak/>
        <w:t>Appendix 4.5 – Sample Report Audit Form</w:t>
      </w:r>
      <w:bookmarkEnd w:id="245"/>
      <w:r w:rsidRPr="00F64576">
        <w:rPr>
          <w:b/>
          <w:bCs/>
        </w:rPr>
        <w:t xml:space="preserve"> </w:t>
      </w:r>
    </w:p>
    <w:p w:rsidRPr="008C3A8C" w:rsidR="00BB6755" w:rsidP="00AF09E0" w:rsidRDefault="00BB6755" w14:paraId="21908B63" w14:textId="77777777">
      <w:pPr>
        <w:spacing w:after="0"/>
      </w:pPr>
    </w:p>
    <w:tbl>
      <w:tblPr>
        <w:tblW w:w="1008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4950"/>
        <w:gridCol w:w="5130"/>
      </w:tblGrid>
      <w:tr w:rsidRPr="00563ACC" w:rsidR="00BB6755" w:rsidTr="00BB6755" w14:paraId="0705AAC6" w14:textId="77777777">
        <w:trPr>
          <w:jc w:val="center"/>
        </w:trPr>
        <w:tc>
          <w:tcPr>
            <w:tcW w:w="10080" w:type="dxa"/>
            <w:gridSpan w:val="2"/>
            <w:tcBorders>
              <w:top w:val="single" w:color="auto" w:sz="4" w:space="0"/>
            </w:tcBorders>
            <w:shd w:val="clear" w:color="auto" w:fill="auto"/>
          </w:tcPr>
          <w:p w:rsidRPr="008C3A8C" w:rsidR="00BB6755" w:rsidP="00AF09E0" w:rsidRDefault="00BB6755" w14:paraId="41402BF5" w14:textId="77777777">
            <w:pPr>
              <w:tabs>
                <w:tab w:val="left" w:pos="1180"/>
              </w:tabs>
              <w:spacing w:after="0"/>
              <w:jc w:val="center"/>
              <w:rPr>
                <w:b/>
              </w:rPr>
            </w:pPr>
            <w:r w:rsidRPr="008C3A8C">
              <w:rPr>
                <w:b/>
              </w:rPr>
              <w:t>EGG SAFETY REGULATORY PROGRAM STANDARDS</w:t>
            </w:r>
          </w:p>
          <w:p w:rsidRPr="008C3A8C" w:rsidR="00BB6755" w:rsidP="00AF09E0" w:rsidRDefault="00BB6755" w14:paraId="55E32B6C" w14:textId="77777777">
            <w:pPr>
              <w:tabs>
                <w:tab w:val="left" w:pos="1180"/>
              </w:tabs>
              <w:spacing w:after="0"/>
              <w:jc w:val="center"/>
              <w:rPr>
                <w:b/>
              </w:rPr>
            </w:pPr>
            <w:r w:rsidRPr="008C3A8C">
              <w:rPr>
                <w:b/>
              </w:rPr>
              <w:t xml:space="preserve">SAMPLE REPORT </w:t>
            </w:r>
            <w:r>
              <w:rPr>
                <w:b/>
              </w:rPr>
              <w:t xml:space="preserve">AUDIT </w:t>
            </w:r>
            <w:r w:rsidRPr="008C3A8C">
              <w:rPr>
                <w:b/>
              </w:rPr>
              <w:t>FORM</w:t>
            </w:r>
          </w:p>
        </w:tc>
      </w:tr>
      <w:tr w:rsidRPr="00563ACC" w:rsidR="00BB6755" w:rsidTr="00BB6755" w14:paraId="6513545D" w14:textId="77777777">
        <w:trPr>
          <w:jc w:val="center"/>
        </w:trPr>
        <w:tc>
          <w:tcPr>
            <w:tcW w:w="4950" w:type="dxa"/>
            <w:tcBorders>
              <w:top w:val="single" w:color="auto" w:sz="4" w:space="0"/>
              <w:bottom w:val="single" w:color="auto" w:sz="4" w:space="0"/>
              <w:right w:val="single" w:color="auto" w:sz="4" w:space="0"/>
            </w:tcBorders>
            <w:shd w:val="clear" w:color="auto" w:fill="auto"/>
          </w:tcPr>
          <w:p w:rsidRPr="008C3A8C" w:rsidR="00BB6755" w:rsidP="00BB6755" w:rsidRDefault="00BB6755" w14:paraId="7F752DEA" w14:textId="19BBF4A1">
            <w:pPr>
              <w:spacing w:before="120"/>
            </w:pPr>
            <w:r w:rsidRPr="008C3A8C">
              <w:t>A</w:t>
            </w:r>
            <w:r w:rsidR="00C05F28">
              <w:t>uditor</w:t>
            </w:r>
            <w:r w:rsidRPr="008C3A8C">
              <w:t xml:space="preserve">: </w:t>
            </w:r>
            <w:r w:rsidRPr="008C3A8C">
              <w:fldChar w:fldCharType="begin">
                <w:ffData>
                  <w:name w:val="Text8"/>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c>
          <w:tcPr>
            <w:tcW w:w="5130" w:type="dxa"/>
            <w:tcBorders>
              <w:top w:val="single" w:color="auto" w:sz="4" w:space="0"/>
              <w:left w:val="single" w:color="auto" w:sz="4" w:space="0"/>
              <w:bottom w:val="single" w:color="auto" w:sz="4" w:space="0"/>
            </w:tcBorders>
            <w:shd w:val="clear" w:color="auto" w:fill="auto"/>
          </w:tcPr>
          <w:p w:rsidRPr="008C3A8C" w:rsidR="00BB6755" w:rsidP="00C05F28" w:rsidRDefault="00BB6755" w14:paraId="46FCA358" w14:textId="0880BCF4">
            <w:pPr>
              <w:spacing w:before="120"/>
            </w:pPr>
            <w:r w:rsidRPr="008C3A8C">
              <w:t>D</w:t>
            </w:r>
            <w:r w:rsidR="00C05F28">
              <w:t>ate of audit</w:t>
            </w:r>
            <w:r w:rsidRPr="008C3A8C">
              <w:t xml:space="preserve">: </w:t>
            </w:r>
            <w:r w:rsidRPr="008C3A8C">
              <w:tab/>
            </w:r>
            <w:r w:rsidRPr="008C3A8C">
              <w:fldChar w:fldCharType="begin">
                <w:ffData>
                  <w:name w:val="Text9"/>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563ACC" w:rsidR="00BB6755" w:rsidTr="00BB6755" w14:paraId="5599FC90" w14:textId="77777777">
        <w:trPr>
          <w:jc w:val="center"/>
        </w:trPr>
        <w:tc>
          <w:tcPr>
            <w:tcW w:w="4950" w:type="dxa"/>
            <w:tcBorders>
              <w:top w:val="single" w:color="auto" w:sz="4" w:space="0"/>
              <w:bottom w:val="single" w:color="auto" w:sz="4" w:space="0"/>
              <w:right w:val="single" w:color="auto" w:sz="4" w:space="0"/>
            </w:tcBorders>
            <w:shd w:val="clear" w:color="auto" w:fill="auto"/>
          </w:tcPr>
          <w:p w:rsidRPr="008C3A8C" w:rsidR="00BB6755" w:rsidP="00BB6755" w:rsidRDefault="00BB6755" w14:paraId="3198551E" w14:textId="4DDDA2A0">
            <w:pPr>
              <w:spacing w:before="120"/>
            </w:pPr>
            <w:r w:rsidRPr="008C3A8C">
              <w:t>L</w:t>
            </w:r>
            <w:r w:rsidR="00C05F28">
              <w:t>icense</w:t>
            </w:r>
            <w:r w:rsidRPr="008C3A8C">
              <w:t xml:space="preserve"> #:</w:t>
            </w:r>
            <w:r>
              <w:t xml:space="preserve"> </w:t>
            </w:r>
            <w:r w:rsidRPr="008C3A8C">
              <w:fldChar w:fldCharType="begin">
                <w:ffData>
                  <w:name w:val="Text10"/>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c>
          <w:tcPr>
            <w:tcW w:w="5130" w:type="dxa"/>
            <w:tcBorders>
              <w:top w:val="single" w:color="auto" w:sz="4" w:space="0"/>
              <w:left w:val="single" w:color="auto" w:sz="4" w:space="0"/>
              <w:bottom w:val="single" w:color="auto" w:sz="4" w:space="0"/>
            </w:tcBorders>
            <w:shd w:val="clear" w:color="auto" w:fill="auto"/>
          </w:tcPr>
          <w:p w:rsidRPr="008C3A8C" w:rsidR="00BB6755" w:rsidP="00BB6755" w:rsidRDefault="00BB6755" w14:paraId="3C0637DD" w14:textId="4FDB3941">
            <w:pPr>
              <w:spacing w:before="120"/>
            </w:pPr>
            <w:r w:rsidRPr="008C3A8C">
              <w:t>FDA FEI</w:t>
            </w:r>
            <w:r>
              <w:t xml:space="preserve"> (if applicable)</w:t>
            </w:r>
            <w:r w:rsidRPr="008C3A8C">
              <w:t xml:space="preserve"> #:</w:t>
            </w:r>
            <w:r>
              <w:t xml:space="preserve">      </w:t>
            </w:r>
            <w:r w:rsidRPr="008C3A8C" w:rsidR="00B91BF0">
              <w:fldChar w:fldCharType="begin">
                <w:ffData>
                  <w:name w:val="Text10"/>
                  <w:enabled/>
                  <w:calcOnExit w:val="0"/>
                  <w:textInput/>
                </w:ffData>
              </w:fldChar>
            </w:r>
            <w:r w:rsidRPr="008C3A8C" w:rsidR="00B91BF0">
              <w:instrText xml:space="preserve"> FORMTEXT </w:instrText>
            </w:r>
            <w:r w:rsidRPr="008C3A8C" w:rsidR="00B91BF0">
              <w:fldChar w:fldCharType="separate"/>
            </w:r>
            <w:r w:rsidRPr="008C3A8C" w:rsidR="00B91BF0">
              <w:rPr>
                <w:noProof/>
              </w:rPr>
              <w:t> </w:t>
            </w:r>
            <w:r w:rsidRPr="008C3A8C" w:rsidR="00B91BF0">
              <w:rPr>
                <w:noProof/>
              </w:rPr>
              <w:t> </w:t>
            </w:r>
            <w:r w:rsidRPr="008C3A8C" w:rsidR="00B91BF0">
              <w:rPr>
                <w:noProof/>
              </w:rPr>
              <w:t> </w:t>
            </w:r>
            <w:r w:rsidRPr="008C3A8C" w:rsidR="00B91BF0">
              <w:rPr>
                <w:noProof/>
              </w:rPr>
              <w:t> </w:t>
            </w:r>
            <w:r w:rsidRPr="008C3A8C" w:rsidR="00B91BF0">
              <w:rPr>
                <w:noProof/>
              </w:rPr>
              <w:t> </w:t>
            </w:r>
            <w:r w:rsidRPr="008C3A8C" w:rsidR="00B91BF0">
              <w:fldChar w:fldCharType="end"/>
            </w:r>
            <w:r>
              <w:t xml:space="preserve">    </w:t>
            </w:r>
          </w:p>
        </w:tc>
      </w:tr>
      <w:tr w:rsidRPr="00563ACC" w:rsidR="00BB6755" w:rsidTr="00BB6755" w14:paraId="5DC92D9D" w14:textId="77777777">
        <w:trPr>
          <w:jc w:val="center"/>
        </w:trPr>
        <w:tc>
          <w:tcPr>
            <w:tcW w:w="4950" w:type="dxa"/>
            <w:tcBorders>
              <w:top w:val="single" w:color="auto" w:sz="4" w:space="0"/>
              <w:bottom w:val="single" w:color="auto" w:sz="4" w:space="0"/>
              <w:right w:val="single" w:color="auto" w:sz="4" w:space="0"/>
            </w:tcBorders>
            <w:shd w:val="clear" w:color="auto" w:fill="auto"/>
          </w:tcPr>
          <w:p w:rsidRPr="008C3A8C" w:rsidR="00BB6755" w:rsidP="00BB6755" w:rsidRDefault="00BB6755" w14:paraId="0F7B1401" w14:textId="4AB4A0A0">
            <w:pPr>
              <w:spacing w:before="120"/>
            </w:pPr>
            <w:r w:rsidRPr="008C3A8C">
              <w:t>F</w:t>
            </w:r>
            <w:r w:rsidR="00C05F28">
              <w:t>irm name</w:t>
            </w:r>
            <w:r w:rsidRPr="008C3A8C">
              <w:t>:</w:t>
            </w:r>
            <w:r w:rsidRPr="008C3A8C">
              <w:tab/>
            </w:r>
            <w:r w:rsidRPr="008C3A8C">
              <w:fldChar w:fldCharType="begin">
                <w:ffData>
                  <w:name w:val="Text4"/>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p w:rsidRPr="00E908CA" w:rsidR="00C05F28" w:rsidP="00C05F28" w:rsidRDefault="00C05F28" w14:paraId="14904D6C" w14:textId="77777777">
            <w:pPr>
              <w:tabs>
                <w:tab w:val="left" w:pos="1122"/>
              </w:tabs>
              <w:spacing w:before="120"/>
            </w:pPr>
            <w:r w:rsidRPr="00E908CA">
              <w:t>F</w:t>
            </w:r>
            <w:r>
              <w:t>irm address</w:t>
            </w:r>
            <w:r w:rsidRPr="00E908CA">
              <w:t xml:space="preserve">: </w:t>
            </w:r>
            <w:r w:rsidRPr="00E908CA">
              <w:tab/>
            </w:r>
            <w:r w:rsidRPr="00A565BA">
              <w:fldChar w:fldCharType="begin">
                <w:ffData>
                  <w:name w:val="Text5"/>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p w:rsidRPr="008C3A8C" w:rsidR="00BB6755" w:rsidP="00BB6755" w:rsidRDefault="00C05F28" w14:paraId="4B0F74C6" w14:textId="165EF6AC">
            <w:pPr>
              <w:spacing w:before="120"/>
            </w:pPr>
            <w:r w:rsidRPr="00E908CA">
              <w:tab/>
            </w:r>
            <w:r w:rsidRPr="00E908CA">
              <w:tab/>
            </w:r>
            <w:r w:rsidRPr="00A565BA">
              <w:fldChar w:fldCharType="begin">
                <w:ffData>
                  <w:name w:val="Text7"/>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p>
        </w:tc>
        <w:tc>
          <w:tcPr>
            <w:tcW w:w="5130" w:type="dxa"/>
            <w:tcBorders>
              <w:top w:val="single" w:color="auto" w:sz="4" w:space="0"/>
              <w:left w:val="single" w:color="auto" w:sz="4" w:space="0"/>
              <w:bottom w:val="single" w:color="auto" w:sz="4" w:space="0"/>
            </w:tcBorders>
            <w:shd w:val="clear" w:color="auto" w:fill="auto"/>
          </w:tcPr>
          <w:p w:rsidRPr="008C3A8C" w:rsidR="00BB6755" w:rsidP="00BB6755" w:rsidRDefault="00BB6755" w14:paraId="2AFFAC78" w14:textId="5429E153">
            <w:pPr>
              <w:spacing w:before="120"/>
            </w:pPr>
            <w:r w:rsidRPr="008C3A8C">
              <w:t>D</w:t>
            </w:r>
            <w:r w:rsidR="00C05F28">
              <w:t>ate of sample collection</w:t>
            </w:r>
            <w:r w:rsidRPr="008C3A8C">
              <w:t>:</w:t>
            </w:r>
            <w:r w:rsidRPr="008C3A8C">
              <w:tab/>
            </w:r>
            <w:r w:rsidRPr="008C3A8C">
              <w:fldChar w:fldCharType="begin">
                <w:ffData>
                  <w:name w:val="Text9"/>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p w:rsidRPr="008C3A8C" w:rsidR="00BB6755" w:rsidP="00BB6755" w:rsidRDefault="00BB6755" w14:paraId="2D883795" w14:textId="65B619DF">
            <w:pPr>
              <w:spacing w:before="120"/>
            </w:pPr>
            <w:r w:rsidRPr="008C3A8C">
              <w:t>S</w:t>
            </w:r>
            <w:r w:rsidR="00C05F28">
              <w:t xml:space="preserve">ample </w:t>
            </w:r>
            <w:r w:rsidRPr="008C3A8C">
              <w:t>ID #:</w:t>
            </w:r>
            <w:r w:rsidRPr="008C3A8C">
              <w:tab/>
              <w:t xml:space="preserve"> </w:t>
            </w:r>
            <w:r w:rsidRPr="008C3A8C">
              <w:fldChar w:fldCharType="begin">
                <w:ffData>
                  <w:name w:val="Text10"/>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563ACC" w:rsidR="00BB6755" w:rsidTr="00AF09E0" w14:paraId="50D67002" w14:textId="77777777">
        <w:trPr>
          <w:trHeight w:val="1754"/>
          <w:jc w:val="center"/>
        </w:trPr>
        <w:tc>
          <w:tcPr>
            <w:tcW w:w="4950" w:type="dxa"/>
            <w:tcBorders>
              <w:top w:val="single" w:color="auto" w:sz="4" w:space="0"/>
              <w:bottom w:val="single" w:color="auto" w:sz="4" w:space="0"/>
              <w:right w:val="single" w:color="auto" w:sz="4" w:space="0"/>
            </w:tcBorders>
            <w:shd w:val="clear" w:color="auto" w:fill="auto"/>
          </w:tcPr>
          <w:p w:rsidRPr="008C3A8C" w:rsidR="00BB6755" w:rsidP="00BB6755" w:rsidRDefault="00BB6755" w14:paraId="09E7BBC0" w14:textId="160B6F5C">
            <w:pPr>
              <w:tabs>
                <w:tab w:val="left" w:pos="1710"/>
                <w:tab w:val="left" w:pos="2332"/>
              </w:tabs>
              <w:spacing w:before="120"/>
            </w:pPr>
            <w:r w:rsidRPr="008C3A8C">
              <w:t>T</w:t>
            </w:r>
            <w:r w:rsidR="00C05F28">
              <w:t>otal number</w:t>
            </w:r>
            <w:r w:rsidRPr="008C3A8C">
              <w:t xml:space="preserve">: </w:t>
            </w:r>
          </w:p>
          <w:p w:rsidR="00FC1D6B" w:rsidP="00FC1D6B" w:rsidRDefault="00FC1D6B" w14:paraId="22D92919" w14:textId="3F43E0B8">
            <w:pPr>
              <w:tabs>
                <w:tab w:val="left" w:pos="1710"/>
                <w:tab w:val="left" w:pos="2332"/>
              </w:tabs>
              <w:spacing w:before="120"/>
            </w:pPr>
            <w:r w:rsidRPr="00A565BA">
              <w:fldChar w:fldCharType="begin">
                <w:ffData>
                  <w:name w:val="Text7"/>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r w:rsidRPr="008C3A8C" w:rsidR="00BB6755">
              <w:t xml:space="preserve"> Acceptable </w:t>
            </w:r>
          </w:p>
          <w:p w:rsidRPr="008C3A8C" w:rsidR="00BB6755" w:rsidP="0086435E" w:rsidRDefault="00FC1D6B" w14:paraId="04003505" w14:textId="27B3EBC5">
            <w:pPr>
              <w:tabs>
                <w:tab w:val="left" w:pos="1710"/>
                <w:tab w:val="left" w:pos="2332"/>
              </w:tabs>
              <w:spacing w:before="120"/>
            </w:pPr>
            <w:r w:rsidRPr="00A565BA">
              <w:fldChar w:fldCharType="begin">
                <w:ffData>
                  <w:name w:val="Text7"/>
                  <w:enabled/>
                  <w:calcOnExit w:val="0"/>
                  <w:textInput/>
                </w:ffData>
              </w:fldChar>
            </w:r>
            <w:r w:rsidRPr="00E908CA">
              <w:instrText xml:space="preserve"> FORMTEXT </w:instrText>
            </w:r>
            <w:r w:rsidRPr="00A565BA">
              <w:fldChar w:fldCharType="separate"/>
            </w:r>
            <w:r w:rsidRPr="00E908CA">
              <w:rPr>
                <w:noProof/>
              </w:rPr>
              <w:t> </w:t>
            </w:r>
            <w:r w:rsidRPr="00E908CA">
              <w:rPr>
                <w:noProof/>
              </w:rPr>
              <w:t> </w:t>
            </w:r>
            <w:r w:rsidRPr="00E908CA">
              <w:rPr>
                <w:noProof/>
              </w:rPr>
              <w:t> </w:t>
            </w:r>
            <w:r w:rsidRPr="00E908CA">
              <w:rPr>
                <w:noProof/>
              </w:rPr>
              <w:t> </w:t>
            </w:r>
            <w:r w:rsidRPr="00E908CA">
              <w:rPr>
                <w:noProof/>
              </w:rPr>
              <w:t> </w:t>
            </w:r>
            <w:r w:rsidRPr="00A565BA">
              <w:fldChar w:fldCharType="end"/>
            </w:r>
            <w:r>
              <w:t xml:space="preserve"> </w:t>
            </w:r>
            <w:r w:rsidRPr="008C3A8C" w:rsidR="00BB6755">
              <w:t>Needs Improvement</w:t>
            </w:r>
          </w:p>
          <w:p w:rsidRPr="008C3A8C" w:rsidR="00BB6755" w:rsidP="00BB6755" w:rsidRDefault="00BB6755" w14:paraId="16FEB20C" w14:textId="77777777">
            <w:pPr>
              <w:spacing w:before="120"/>
            </w:pPr>
            <w:r w:rsidRPr="008C3A8C">
              <w:t xml:space="preserve">Audit Score: </w:t>
            </w:r>
            <w:r w:rsidRPr="008C3A8C">
              <w:tab/>
            </w:r>
            <w:r w:rsidRPr="008C3A8C">
              <w:fldChar w:fldCharType="begin">
                <w:ffData>
                  <w:name w:val="Text10"/>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c>
          <w:tcPr>
            <w:tcW w:w="5130" w:type="dxa"/>
            <w:tcBorders>
              <w:top w:val="single" w:color="auto" w:sz="4" w:space="0"/>
              <w:left w:val="single" w:color="auto" w:sz="4" w:space="0"/>
              <w:bottom w:val="single" w:color="auto" w:sz="4" w:space="0"/>
            </w:tcBorders>
            <w:shd w:val="clear" w:color="auto" w:fill="auto"/>
          </w:tcPr>
          <w:p w:rsidRPr="008C3A8C" w:rsidR="00BB6755" w:rsidP="00BB6755" w:rsidRDefault="00BB6755" w14:paraId="440136CC" w14:textId="4FBBCCC0">
            <w:pPr>
              <w:tabs>
                <w:tab w:val="left" w:pos="1332"/>
                <w:tab w:val="left" w:pos="2332"/>
              </w:tabs>
              <w:spacing w:before="120"/>
            </w:pPr>
            <w:r w:rsidRPr="008C3A8C">
              <w:t>A</w:t>
            </w:r>
            <w:r w:rsidR="00C05F28">
              <w:t>udit rating</w:t>
            </w:r>
            <w:r w:rsidRPr="008C3A8C">
              <w:t>:</w:t>
            </w:r>
            <w:r w:rsidRPr="008C3A8C">
              <w:tab/>
            </w:r>
          </w:p>
          <w:p w:rsidRPr="008C3A8C" w:rsidR="00BB6755" w:rsidP="00BB6755" w:rsidRDefault="00BB6755" w14:paraId="7DA0120A" w14:textId="77777777">
            <w:pPr>
              <w:tabs>
                <w:tab w:val="left" w:pos="1332"/>
                <w:tab w:val="left" w:pos="2332"/>
              </w:tabs>
              <w:spacing w:before="12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p>
          <w:p w:rsidRPr="008C3A8C" w:rsidR="00BB6755" w:rsidP="00BB6755" w:rsidRDefault="00BB6755" w14:paraId="00E0F2FC" w14:textId="77777777">
            <w:pPr>
              <w:spacing w:before="120"/>
            </w:pPr>
            <w:r w:rsidRPr="008C3A8C">
              <w:fldChar w:fldCharType="begin">
                <w:ffData>
                  <w:name w:val=""/>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p>
        </w:tc>
      </w:tr>
      <w:tr w:rsidRPr="00563ACC" w:rsidR="00BB6755" w:rsidTr="00AF09E0" w14:paraId="3C44EE2F" w14:textId="77777777">
        <w:trPr>
          <w:trHeight w:val="134"/>
          <w:jc w:val="center"/>
        </w:trPr>
        <w:tc>
          <w:tcPr>
            <w:tcW w:w="10080" w:type="dxa"/>
            <w:gridSpan w:val="2"/>
            <w:tcBorders>
              <w:top w:val="single" w:color="auto" w:sz="4" w:space="0"/>
              <w:bottom w:val="single" w:color="auto" w:sz="4" w:space="0"/>
            </w:tcBorders>
            <w:shd w:val="clear" w:color="auto" w:fill="000000" w:themeFill="text1"/>
          </w:tcPr>
          <w:p w:rsidRPr="00AF09E0" w:rsidR="00BB6755" w:rsidP="00BB6755" w:rsidRDefault="00BB6755" w14:paraId="4D93DAFD" w14:textId="77777777">
            <w:pPr>
              <w:spacing w:after="0"/>
              <w:rPr>
                <w:b/>
                <w:color w:val="FFFFFF" w:themeColor="background1"/>
                <w:sz w:val="10"/>
                <w:szCs w:val="10"/>
              </w:rPr>
            </w:pPr>
          </w:p>
        </w:tc>
      </w:tr>
      <w:tr w:rsidRPr="00563ACC" w:rsidR="00BB6755" w:rsidTr="00BB6755" w14:paraId="073CA76A"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BB6755" w:rsidRDefault="00BB6755" w14:paraId="3B72457C" w14:textId="77777777">
            <w:pPr>
              <w:spacing w:before="120"/>
              <w:rPr>
                <w:b/>
              </w:rPr>
            </w:pPr>
            <w:r w:rsidRPr="008C3A8C">
              <w:rPr>
                <w:b/>
              </w:rPr>
              <w:t>INSTRUCTIONS TO THE AUDITOR</w:t>
            </w:r>
            <w:r>
              <w:rPr>
                <w:b/>
              </w:rPr>
              <w:t>:</w:t>
            </w:r>
          </w:p>
          <w:p w:rsidRPr="008C3A8C" w:rsidR="00BB6755" w:rsidP="00BB6755" w:rsidRDefault="00BB6755" w14:paraId="29E079AB" w14:textId="74B12378">
            <w:pPr>
              <w:spacing w:after="0"/>
            </w:pPr>
            <w:r w:rsidRPr="008C3A8C">
              <w:t xml:space="preserve">All performance factors must be rated </w:t>
            </w:r>
            <w:r w:rsidR="007E689A">
              <w:t>“</w:t>
            </w:r>
            <w:r w:rsidRPr="008C3A8C">
              <w:t>Acceptable</w:t>
            </w:r>
            <w:r w:rsidR="007E689A">
              <w:t>”</w:t>
            </w:r>
            <w:r w:rsidRPr="008C3A8C">
              <w:t xml:space="preserve"> or </w:t>
            </w:r>
            <w:r w:rsidR="007E689A">
              <w:t>“</w:t>
            </w:r>
            <w:r w:rsidRPr="008C3A8C">
              <w:t>Needs Improvement.</w:t>
            </w:r>
            <w:r w:rsidR="007E689A">
              <w:t>”</w:t>
            </w:r>
            <w:r w:rsidRPr="008C3A8C">
              <w:t xml:space="preserve"> The total number of </w:t>
            </w:r>
            <w:r w:rsidR="007E689A">
              <w:t>“</w:t>
            </w:r>
            <w:r w:rsidRPr="008C3A8C">
              <w:t>Acceptable</w:t>
            </w:r>
            <w:r w:rsidR="007E689A">
              <w:t>”</w:t>
            </w:r>
            <w:r w:rsidRPr="008C3A8C">
              <w:t xml:space="preserve"> and </w:t>
            </w:r>
            <w:r w:rsidR="007E689A">
              <w:t>“</w:t>
            </w:r>
            <w:r w:rsidRPr="008C3A8C">
              <w:t>Needs Improvement,</w:t>
            </w:r>
            <w:r w:rsidR="007E689A">
              <w:t>”</w:t>
            </w:r>
            <w:r w:rsidRPr="008C3A8C">
              <w:t xml:space="preserve"> as well as the audit score and audit rating, must be recorded in the space above.  </w:t>
            </w:r>
          </w:p>
          <w:p w:rsidR="00BB6755" w:rsidP="00BB6755" w:rsidRDefault="00BB6755" w14:paraId="23A863DF" w14:textId="77777777">
            <w:pPr>
              <w:spacing w:after="0"/>
            </w:pPr>
          </w:p>
          <w:p w:rsidR="00BB6755" w:rsidP="00BB6755" w:rsidRDefault="00BB6755" w14:paraId="0E0C382F" w14:textId="77777777">
            <w:pPr>
              <w:autoSpaceDE w:val="0"/>
              <w:autoSpaceDN w:val="0"/>
              <w:spacing w:after="0"/>
              <w:rPr>
                <w:rFonts w:eastAsia="Times New Roman"/>
              </w:rPr>
            </w:pPr>
            <w:r>
              <w:rPr>
                <w:szCs w:val="24"/>
              </w:rPr>
              <w:t>Sample report audits do not need to be performed unless samples are collected.</w:t>
            </w:r>
            <w:r>
              <w:rPr>
                <w:rFonts w:ascii="Segoe UI" w:hAnsi="Segoe UI" w:cs="Segoe UI"/>
                <w:color w:val="000000"/>
                <w:sz w:val="20"/>
                <w:szCs w:val="20"/>
              </w:rPr>
              <w:t xml:space="preserve"> </w:t>
            </w:r>
          </w:p>
          <w:p w:rsidRPr="008C3A8C" w:rsidR="00BB6755" w:rsidP="00BB6755" w:rsidRDefault="00BB6755" w14:paraId="05D41235" w14:textId="77777777">
            <w:pPr>
              <w:spacing w:after="0"/>
            </w:pPr>
          </w:p>
          <w:p w:rsidRPr="008C3A8C" w:rsidR="00BB6755" w:rsidP="00BB6755" w:rsidRDefault="00BB6755" w14:paraId="33CB3865" w14:textId="77777777">
            <w:pPr>
              <w:spacing w:after="0"/>
            </w:pPr>
            <w:r w:rsidRPr="008C3A8C">
              <w:t xml:space="preserve">To calculate the audit score: </w:t>
            </w:r>
            <w:r w:rsidRPr="008C3A8C">
              <w:rPr>
                <w:i/>
              </w:rPr>
              <w:t>Audit Score = [# Acceptable/ (# Acceptable + # Needs Improvement)] x 100</w:t>
            </w:r>
            <w:r w:rsidRPr="008C3A8C">
              <w:t>.</w:t>
            </w:r>
          </w:p>
          <w:p w:rsidRPr="008C3A8C" w:rsidR="00BB6755" w:rsidP="00BB6755" w:rsidRDefault="00BB6755" w14:paraId="163F5CED" w14:textId="77777777">
            <w:pPr>
              <w:spacing w:after="0"/>
            </w:pPr>
          </w:p>
          <w:p w:rsidRPr="008C3A8C" w:rsidR="00BB6755" w:rsidP="00BB6755" w:rsidRDefault="00BB6755" w14:paraId="17DCA899" w14:textId="0E35F4EA">
            <w:pPr>
              <w:spacing w:after="0"/>
            </w:pPr>
            <w:r w:rsidRPr="008C3A8C">
              <w:t xml:space="preserve">If the audit score is below eighty percent, the audit rating must be marked as </w:t>
            </w:r>
            <w:r w:rsidR="007E689A">
              <w:t>“</w:t>
            </w:r>
            <w:r w:rsidRPr="008C3A8C">
              <w:t>Needs Improvement.</w:t>
            </w:r>
            <w:r w:rsidR="007E689A">
              <w:t>”</w:t>
            </w:r>
          </w:p>
        </w:tc>
      </w:tr>
      <w:tr w:rsidRPr="00E51ADE" w:rsidR="00BB6755" w:rsidTr="00BB6755" w14:paraId="4069430F" w14:textId="77777777">
        <w:trPr>
          <w:jc w:val="center"/>
        </w:trPr>
        <w:tc>
          <w:tcPr>
            <w:tcW w:w="10080" w:type="dxa"/>
            <w:gridSpan w:val="2"/>
            <w:tcBorders>
              <w:bottom w:val="single" w:color="auto" w:sz="4" w:space="0"/>
            </w:tcBorders>
            <w:shd w:val="clear" w:color="auto" w:fill="000000" w:themeFill="text1"/>
          </w:tcPr>
          <w:p w:rsidRPr="008C3A8C" w:rsidR="00BB6755" w:rsidP="00AF09E0" w:rsidRDefault="00BB6755" w14:paraId="3CEF38F7" w14:textId="77777777">
            <w:pPr>
              <w:spacing w:before="60" w:after="60"/>
              <w:jc w:val="center"/>
              <w:rPr>
                <w:b/>
              </w:rPr>
            </w:pPr>
            <w:r w:rsidRPr="0054698D">
              <w:rPr>
                <w:b/>
                <w:color w:val="FFFFFF" w:themeColor="background1"/>
              </w:rPr>
              <w:t>I. Sample Report Observations and Performance</w:t>
            </w:r>
          </w:p>
        </w:tc>
      </w:tr>
      <w:tr w:rsidRPr="00E51ADE" w:rsidR="00BB6755" w:rsidTr="00BB6755" w14:paraId="253CD054"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506AB3" w14:paraId="213E5C6F" w14:textId="1F95E63E">
            <w:pPr>
              <w:numPr>
                <w:ilvl w:val="0"/>
                <w:numId w:val="43"/>
              </w:numPr>
              <w:spacing w:after="0"/>
              <w:rPr>
                <w:smallCaps/>
              </w:rPr>
            </w:pPr>
            <w:r>
              <w:t>Method of collection and equipment was appropriate.</w:t>
            </w:r>
          </w:p>
          <w:p w:rsidRPr="008C3A8C" w:rsidR="00BB6755" w:rsidP="00BB6755" w:rsidRDefault="00BB6755" w14:paraId="706CDAD3"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1B13BBF4" w14:textId="77777777">
            <w:pPr>
              <w:ind w:left="387"/>
              <w:rPr>
                <w:i/>
              </w:rPr>
            </w:pPr>
            <w:r w:rsidRPr="008C3A8C">
              <w:t xml:space="preserve">Comments </w:t>
            </w:r>
            <w:r w:rsidRPr="008C3A8C">
              <w:rPr>
                <w:i/>
              </w:rPr>
              <w:t>(required for Needs Improvement)</w:t>
            </w:r>
          </w:p>
          <w:p w:rsidRPr="008C3A8C" w:rsidR="00BB6755" w:rsidP="00BB6755" w:rsidRDefault="00BB6755" w14:paraId="5F1E3750"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AF09E0" w14:paraId="626E6ED3" w14:textId="77777777">
        <w:trPr>
          <w:cantSplit/>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506AB3" w14:paraId="2910FF4F" w14:textId="4957357D">
            <w:pPr>
              <w:numPr>
                <w:ilvl w:val="0"/>
                <w:numId w:val="43"/>
              </w:numPr>
              <w:spacing w:after="0"/>
              <w:rPr>
                <w:smallCaps/>
                <w:strike/>
              </w:rPr>
            </w:pPr>
            <w:r>
              <w:t>Recorded sample seal application per state procedure.</w:t>
            </w:r>
            <w:r w:rsidRPr="008C3A8C" w:rsidR="00BB6755">
              <w:rPr>
                <w:smallCaps/>
              </w:rPr>
              <w:t xml:space="preserve"> </w:t>
            </w:r>
          </w:p>
          <w:p w:rsidRPr="008C3A8C" w:rsidR="00BB6755" w:rsidP="00BB6755" w:rsidRDefault="00BB6755" w14:paraId="0C1F368B"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p>
          <w:p w:rsidRPr="008C3A8C" w:rsidR="00BB6755" w:rsidP="00BB6755" w:rsidRDefault="00BB6755" w14:paraId="247C38DB" w14:textId="77777777">
            <w:pPr>
              <w:ind w:left="387"/>
              <w:rPr>
                <w:i/>
              </w:rPr>
            </w:pPr>
            <w:r w:rsidRPr="008C3A8C">
              <w:t xml:space="preserve">Comments </w:t>
            </w:r>
            <w:r w:rsidRPr="008C3A8C">
              <w:rPr>
                <w:i/>
              </w:rPr>
              <w:t>(required for Needs Improvement)</w:t>
            </w:r>
          </w:p>
          <w:p w:rsidRPr="008C3A8C" w:rsidR="00BB6755" w:rsidP="00BB6755" w:rsidRDefault="00BB6755" w14:paraId="4C9DF28A"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68CB1A31"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506AB3" w14:paraId="419E7490" w14:textId="27B48D85">
            <w:pPr>
              <w:numPr>
                <w:ilvl w:val="0"/>
                <w:numId w:val="43"/>
              </w:numPr>
              <w:spacing w:after="0"/>
              <w:rPr>
                <w:smallCaps/>
                <w:strike/>
              </w:rPr>
            </w:pPr>
            <w:r>
              <w:lastRenderedPageBreak/>
              <w:t>Maintain and document sample integrity, security and chain of custody.</w:t>
            </w:r>
            <w:r w:rsidRPr="008C3A8C" w:rsidR="00BB6755">
              <w:rPr>
                <w:smallCaps/>
              </w:rPr>
              <w:t xml:space="preserve"> </w:t>
            </w:r>
          </w:p>
          <w:p w:rsidRPr="008C3A8C" w:rsidR="00BB6755" w:rsidP="00BB6755" w:rsidRDefault="00BB6755" w14:paraId="76EA7EF8"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p>
          <w:p w:rsidRPr="008C3A8C" w:rsidR="00BB6755" w:rsidP="00E742D4" w:rsidRDefault="00BB6755" w14:paraId="1D15D4F3" w14:textId="77777777">
            <w:pPr>
              <w:ind w:left="387"/>
              <w:rPr>
                <w:i/>
              </w:rPr>
            </w:pPr>
            <w:r w:rsidRPr="008C3A8C">
              <w:t xml:space="preserve">Comments </w:t>
            </w:r>
            <w:r w:rsidRPr="008C3A8C">
              <w:rPr>
                <w:i/>
              </w:rPr>
              <w:t>(required for Needs Improvement)</w:t>
            </w:r>
          </w:p>
          <w:p w:rsidRPr="008C3A8C" w:rsidR="00BB6755" w:rsidP="00AF09E0" w:rsidRDefault="00BB6755" w14:paraId="699734A2" w14:textId="77777777">
            <w:pPr>
              <w:ind w:left="360"/>
              <w:rPr>
                <w:smallCaps/>
              </w:rPr>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44B44B04" w14:textId="77777777">
        <w:trPr>
          <w:cantSplit/>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506AB3" w14:paraId="52B8C6DB" w14:textId="66C71121">
            <w:pPr>
              <w:numPr>
                <w:ilvl w:val="0"/>
                <w:numId w:val="43"/>
              </w:numPr>
              <w:spacing w:after="0"/>
              <w:rPr>
                <w:smallCaps/>
              </w:rPr>
            </w:pPr>
            <w:r>
              <w:t>Sample was handled, packaged, and shipped to prevent compromising the condition or integrity of the sample, as evidenced by acceptance and testing by the receiving laboratory.</w:t>
            </w:r>
          </w:p>
          <w:p w:rsidRPr="008C3A8C" w:rsidR="00BB6755" w:rsidP="00BB6755" w:rsidRDefault="00BB6755" w14:paraId="15B19F78"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5A3F8540" w14:textId="77777777">
            <w:pPr>
              <w:ind w:left="387"/>
              <w:rPr>
                <w:i/>
              </w:rPr>
            </w:pPr>
            <w:r w:rsidRPr="008C3A8C">
              <w:t xml:space="preserve">Comments </w:t>
            </w:r>
            <w:r w:rsidRPr="008C3A8C">
              <w:rPr>
                <w:i/>
              </w:rPr>
              <w:t>(required for Needs Improvement)</w:t>
            </w:r>
          </w:p>
          <w:p w:rsidRPr="008C3A8C" w:rsidR="00BB6755" w:rsidP="00BB6755" w:rsidRDefault="00BB6755" w14:paraId="51E7CD1A"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500AC2F1"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53AEB9DC" w14:textId="60070DBA">
            <w:pPr>
              <w:numPr>
                <w:ilvl w:val="0"/>
                <w:numId w:val="43"/>
              </w:numPr>
              <w:spacing w:after="0"/>
              <w:rPr>
                <w:smallCaps/>
              </w:rPr>
            </w:pPr>
            <w:r w:rsidRPr="00AF09E0">
              <w:t>S</w:t>
            </w:r>
            <w:r w:rsidR="00506AB3">
              <w:t>ample was delivered or shipped to an appropriate laboratory within acceptable timeframes.</w:t>
            </w:r>
          </w:p>
          <w:p w:rsidRPr="008C3A8C" w:rsidR="00BB6755" w:rsidP="00BB6755" w:rsidRDefault="00BB6755" w14:paraId="711D0BDA"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025CAFB9" w14:textId="77777777">
            <w:pPr>
              <w:ind w:left="387"/>
              <w:rPr>
                <w:i/>
              </w:rPr>
            </w:pPr>
            <w:r w:rsidRPr="008C3A8C">
              <w:t xml:space="preserve">Comments </w:t>
            </w:r>
            <w:r w:rsidRPr="008C3A8C">
              <w:rPr>
                <w:i/>
              </w:rPr>
              <w:t>(required for Needs Improvement)</w:t>
            </w:r>
          </w:p>
          <w:p w:rsidRPr="008C3A8C" w:rsidR="00BB6755" w:rsidP="00BB6755" w:rsidRDefault="00BB6755" w14:paraId="38CDF3B2"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46F149DF" w14:textId="77777777">
        <w:trPr>
          <w:jc w:val="center"/>
        </w:trPr>
        <w:tc>
          <w:tcPr>
            <w:tcW w:w="10080" w:type="dxa"/>
            <w:gridSpan w:val="2"/>
            <w:tcBorders>
              <w:top w:val="single" w:color="auto" w:sz="4" w:space="0"/>
              <w:bottom w:val="single" w:color="auto" w:sz="4" w:space="0"/>
            </w:tcBorders>
            <w:shd w:val="clear" w:color="auto" w:fill="000000" w:themeFill="text1"/>
          </w:tcPr>
          <w:p w:rsidRPr="008C3A8C" w:rsidR="00BB6755" w:rsidP="00AF09E0" w:rsidRDefault="00BB6755" w14:paraId="47E568C6" w14:textId="09A67ACE">
            <w:pPr>
              <w:tabs>
                <w:tab w:val="left" w:pos="342"/>
                <w:tab w:val="left" w:pos="432"/>
                <w:tab w:val="left" w:pos="2877"/>
                <w:tab w:val="left" w:pos="3597"/>
              </w:tabs>
              <w:spacing w:before="60" w:after="60"/>
              <w:jc w:val="center"/>
            </w:pPr>
            <w:r w:rsidRPr="0054698D">
              <w:rPr>
                <w:b/>
                <w:color w:val="FFFFFF" w:themeColor="background1"/>
              </w:rPr>
              <w:t>II.</w:t>
            </w:r>
            <w:r w:rsidRPr="0054698D">
              <w:rPr>
                <w:b/>
                <w:color w:val="FFFFFF" w:themeColor="background1"/>
              </w:rPr>
              <w:tab/>
              <w:t>Sample Report</w:t>
            </w:r>
          </w:p>
        </w:tc>
      </w:tr>
      <w:tr w:rsidRPr="00E51ADE" w:rsidR="00BB6755" w:rsidTr="00BB6755" w14:paraId="6BFE093F"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506AB3" w14:paraId="31ABD6F7" w14:textId="74213A11">
            <w:pPr>
              <w:pStyle w:val="ListParagraph"/>
              <w:numPr>
                <w:ilvl w:val="0"/>
                <w:numId w:val="42"/>
              </w:numPr>
              <w:spacing w:after="0" w:line="240" w:lineRule="auto"/>
              <w:contextualSpacing/>
              <w:outlineLvl w:val="9"/>
              <w:rPr>
                <w:smallCaps/>
              </w:rPr>
            </w:pPr>
            <w:r>
              <w:t>Date of sample collection was recorded.</w:t>
            </w:r>
          </w:p>
          <w:p w:rsidRPr="008C3A8C" w:rsidR="00BB6755" w:rsidP="00BB6755" w:rsidRDefault="00BB6755" w14:paraId="28628B3D"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67845DE7" w14:textId="77777777">
            <w:pPr>
              <w:ind w:left="387"/>
              <w:rPr>
                <w:i/>
              </w:rPr>
            </w:pPr>
            <w:r w:rsidRPr="008C3A8C">
              <w:t xml:space="preserve">Comments </w:t>
            </w:r>
            <w:r w:rsidRPr="008C3A8C">
              <w:rPr>
                <w:i/>
              </w:rPr>
              <w:t>(required for Needs Improvement)</w:t>
            </w:r>
          </w:p>
          <w:p w:rsidRPr="008C3A8C" w:rsidR="00BB6755" w:rsidP="00BB6755" w:rsidRDefault="00BB6755" w14:paraId="5C135057"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0F446B86"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0BB5A875" w14:textId="219441BC">
            <w:pPr>
              <w:numPr>
                <w:ilvl w:val="0"/>
                <w:numId w:val="42"/>
              </w:numPr>
              <w:spacing w:after="0"/>
              <w:rPr>
                <w:smallCaps/>
              </w:rPr>
            </w:pPr>
            <w:r w:rsidRPr="00AF09E0">
              <w:t>S</w:t>
            </w:r>
            <w:r w:rsidR="00506AB3">
              <w:t>ample identification which may include: name, firm, house, sample number assigned by the sampler at the time of collection, and sample type (i.e., EGG, belt, manure, walkway, etc.) was recorded.</w:t>
            </w:r>
          </w:p>
          <w:p w:rsidRPr="008C3A8C" w:rsidR="00BB6755" w:rsidP="00BB6755" w:rsidRDefault="00BB6755" w14:paraId="530C39A4"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p>
          <w:p w:rsidRPr="008C3A8C" w:rsidR="00BB6755" w:rsidP="00BB6755" w:rsidRDefault="00BB6755" w14:paraId="170C17B5" w14:textId="77777777">
            <w:pPr>
              <w:ind w:left="387"/>
              <w:rPr>
                <w:i/>
              </w:rPr>
            </w:pPr>
            <w:r w:rsidRPr="008C3A8C">
              <w:t xml:space="preserve">Comments </w:t>
            </w:r>
            <w:r w:rsidRPr="008C3A8C">
              <w:rPr>
                <w:i/>
              </w:rPr>
              <w:t>(required for Needs Improvement)</w:t>
            </w:r>
          </w:p>
          <w:p w:rsidRPr="008C3A8C" w:rsidR="00BB6755" w:rsidP="00BB6755" w:rsidRDefault="00BB6755" w14:paraId="45F62709"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674C6D2D"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4EDDB2B2" w14:textId="1666D9D2">
            <w:pPr>
              <w:numPr>
                <w:ilvl w:val="0"/>
                <w:numId w:val="42"/>
              </w:numPr>
              <w:spacing w:after="0"/>
              <w:rPr>
                <w:smallCaps/>
              </w:rPr>
            </w:pPr>
            <w:r w:rsidRPr="00AF09E0">
              <w:t>M</w:t>
            </w:r>
            <w:r w:rsidR="00506AB3">
              <w:t>ethod of collection and any special techniques used to collect sample was recorded.</w:t>
            </w:r>
          </w:p>
          <w:p w:rsidRPr="008C3A8C" w:rsidR="00BB6755" w:rsidP="00BB6755" w:rsidRDefault="00BB6755" w14:paraId="2A1D274A"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3B790671" w14:textId="77777777">
            <w:pPr>
              <w:ind w:left="387"/>
              <w:rPr>
                <w:i/>
              </w:rPr>
            </w:pPr>
            <w:r w:rsidRPr="008C3A8C">
              <w:t xml:space="preserve">Comments </w:t>
            </w:r>
            <w:r w:rsidRPr="008C3A8C">
              <w:rPr>
                <w:i/>
              </w:rPr>
              <w:t>(required for Needs Improvement)</w:t>
            </w:r>
          </w:p>
          <w:p w:rsidRPr="00B518EE" w:rsidR="00BB6755" w:rsidP="00BB6755" w:rsidRDefault="00BB6755" w14:paraId="2CF8FE9C" w14:textId="77777777">
            <w:pPr>
              <w:ind w:left="360"/>
              <w:rPr>
                <w:color w:val="FF0000"/>
                <w:highlight w:val="yellow"/>
              </w:rPr>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AF09E0" w14:paraId="40D01E50" w14:textId="77777777">
        <w:trPr>
          <w:cantSplit/>
          <w:jc w:val="center"/>
        </w:trPr>
        <w:tc>
          <w:tcPr>
            <w:tcW w:w="10080" w:type="dxa"/>
            <w:gridSpan w:val="2"/>
            <w:tcBorders>
              <w:top w:val="single" w:color="auto" w:sz="4" w:space="0"/>
              <w:bottom w:val="single" w:color="auto" w:sz="4" w:space="0"/>
            </w:tcBorders>
            <w:shd w:val="clear" w:color="auto" w:fill="auto"/>
          </w:tcPr>
          <w:p w:rsidRPr="0062394A" w:rsidR="00BB6755" w:rsidP="009648E5" w:rsidRDefault="00BB6755" w14:paraId="7A0554A0" w14:textId="0A567823">
            <w:pPr>
              <w:numPr>
                <w:ilvl w:val="0"/>
                <w:numId w:val="42"/>
              </w:numPr>
              <w:spacing w:after="0"/>
              <w:rPr>
                <w:smallCaps/>
              </w:rPr>
            </w:pPr>
            <w:r w:rsidRPr="00AF09E0">
              <w:t>L</w:t>
            </w:r>
            <w:r w:rsidR="00506AB3">
              <w:t>ocation where sample was collected was recorded.</w:t>
            </w:r>
            <w:r w:rsidRPr="0062394A">
              <w:rPr>
                <w:smallCaps/>
              </w:rPr>
              <w:t xml:space="preserve"> </w:t>
            </w:r>
          </w:p>
          <w:p w:rsidRPr="008C3A8C" w:rsidR="00BB6755" w:rsidP="00BB6755" w:rsidRDefault="00BB6755" w14:paraId="398C72F0"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5C2241EB" w14:textId="77777777">
            <w:pPr>
              <w:ind w:left="387"/>
              <w:rPr>
                <w:i/>
              </w:rPr>
            </w:pPr>
            <w:r w:rsidRPr="008C3A8C">
              <w:t xml:space="preserve">Comments </w:t>
            </w:r>
            <w:r w:rsidRPr="008C3A8C">
              <w:rPr>
                <w:i/>
              </w:rPr>
              <w:t>(required for Needs Improvement)</w:t>
            </w:r>
          </w:p>
          <w:p w:rsidRPr="008C3A8C" w:rsidR="00BB6755" w:rsidP="00BB6755" w:rsidRDefault="00BB6755" w14:paraId="2947C152"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151852E9"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0B27AD65" w14:textId="1C11A7C1">
            <w:pPr>
              <w:numPr>
                <w:ilvl w:val="0"/>
                <w:numId w:val="42"/>
              </w:numPr>
              <w:spacing w:after="0"/>
              <w:rPr>
                <w:smallCaps/>
              </w:rPr>
            </w:pPr>
            <w:r w:rsidRPr="00AF09E0">
              <w:lastRenderedPageBreak/>
              <w:t>R</w:t>
            </w:r>
            <w:r w:rsidR="00506AB3">
              <w:t>eason for collection was recorded (surveillance, compliance, investigational, regulatory, or other).</w:t>
            </w:r>
          </w:p>
          <w:p w:rsidRPr="008C3A8C" w:rsidR="00BB6755" w:rsidP="00BB6755" w:rsidRDefault="00BB6755" w14:paraId="0C33B65D"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36E7C9E1" w14:textId="77777777">
            <w:pPr>
              <w:ind w:left="387"/>
              <w:rPr>
                <w:i/>
              </w:rPr>
            </w:pPr>
            <w:r w:rsidRPr="008C3A8C">
              <w:t xml:space="preserve">Comments </w:t>
            </w:r>
            <w:r w:rsidRPr="008C3A8C">
              <w:rPr>
                <w:i/>
              </w:rPr>
              <w:t>(required for Needs Improvement)</w:t>
            </w:r>
          </w:p>
          <w:p w:rsidRPr="008C3A8C" w:rsidR="00BB6755" w:rsidP="00BB6755" w:rsidRDefault="00BB6755" w14:paraId="75388A23"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7421630E"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6131613A" w14:textId="72BA667C">
            <w:pPr>
              <w:numPr>
                <w:ilvl w:val="0"/>
                <w:numId w:val="42"/>
              </w:numPr>
              <w:spacing w:after="0"/>
              <w:rPr>
                <w:smallCaps/>
              </w:rPr>
            </w:pPr>
            <w:r w:rsidRPr="00AF09E0">
              <w:t>A</w:t>
            </w:r>
            <w:r w:rsidR="00506AB3">
              <w:t>naly</w:t>
            </w:r>
            <w:r w:rsidR="00F956AA">
              <w:t>s</w:t>
            </w:r>
            <w:r w:rsidR="00506AB3">
              <w:t>is requested was recorded.</w:t>
            </w:r>
          </w:p>
          <w:p w:rsidRPr="008C3A8C" w:rsidR="00BB6755" w:rsidP="00BB6755" w:rsidRDefault="00BB6755" w14:paraId="3E6BCAD5"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BB6755" w:rsidRDefault="00BB6755" w14:paraId="48512246" w14:textId="77777777">
            <w:pPr>
              <w:ind w:left="387"/>
              <w:rPr>
                <w:i/>
              </w:rPr>
            </w:pPr>
            <w:r w:rsidRPr="008C3A8C">
              <w:t xml:space="preserve">Comments </w:t>
            </w:r>
            <w:r w:rsidRPr="008C3A8C">
              <w:rPr>
                <w:i/>
              </w:rPr>
              <w:t>(required for Needs Improvement)</w:t>
            </w:r>
          </w:p>
          <w:p w:rsidRPr="008C3A8C" w:rsidR="00BB6755" w:rsidP="00BB6755" w:rsidRDefault="00BB6755" w14:paraId="6B9CA98C" w14:textId="77777777">
            <w:pPr>
              <w:ind w:left="360"/>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17953FA6"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3FE21263" w14:textId="1A4622E8">
            <w:pPr>
              <w:numPr>
                <w:ilvl w:val="0"/>
                <w:numId w:val="42"/>
              </w:numPr>
              <w:spacing w:after="0"/>
              <w:rPr>
                <w:smallCaps/>
              </w:rPr>
            </w:pPr>
            <w:r w:rsidRPr="00AF09E0">
              <w:t>R</w:t>
            </w:r>
            <w:r w:rsidR="00506AB3">
              <w:t>eceiving and distribution information was recorded.</w:t>
            </w:r>
          </w:p>
          <w:p w:rsidRPr="008C3A8C" w:rsidR="00BB6755" w:rsidP="00BB6755" w:rsidRDefault="00BB6755" w14:paraId="5EE83502"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E742D4" w:rsidRDefault="00BB6755" w14:paraId="0D466DCA" w14:textId="77777777">
            <w:pPr>
              <w:ind w:left="387"/>
              <w:rPr>
                <w:i/>
              </w:rPr>
            </w:pPr>
            <w:r w:rsidRPr="008C3A8C">
              <w:t xml:space="preserve">Comments </w:t>
            </w:r>
            <w:r w:rsidRPr="008C3A8C">
              <w:rPr>
                <w:i/>
              </w:rPr>
              <w:t>(required for Needs Improvement)</w:t>
            </w:r>
          </w:p>
          <w:p w:rsidR="00BB6755" w:rsidP="00AF09E0" w:rsidRDefault="00BB6755" w14:paraId="61EE8C9D" w14:textId="77777777">
            <w:pPr>
              <w:ind w:left="360"/>
              <w:rPr>
                <w:smallCaps/>
              </w:rPr>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02417BEC"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53B78A43" w14:textId="7D4F0864">
            <w:pPr>
              <w:numPr>
                <w:ilvl w:val="0"/>
                <w:numId w:val="42"/>
              </w:numPr>
              <w:spacing w:after="0"/>
              <w:rPr>
                <w:smallCaps/>
              </w:rPr>
            </w:pPr>
            <w:r w:rsidRPr="00AF09E0">
              <w:t>O</w:t>
            </w:r>
            <w:r w:rsidR="00506AB3">
              <w:t>bservations regarding the sample were recorded, if any.</w:t>
            </w:r>
          </w:p>
          <w:p w:rsidRPr="008C3A8C" w:rsidR="00BB6755" w:rsidP="00BB6755" w:rsidRDefault="00BB6755" w14:paraId="434006B4"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E742D4" w:rsidRDefault="00BB6755" w14:paraId="0A4E037B" w14:textId="77777777">
            <w:pPr>
              <w:ind w:left="387"/>
              <w:rPr>
                <w:i/>
              </w:rPr>
            </w:pPr>
            <w:r w:rsidRPr="008C3A8C">
              <w:t xml:space="preserve">Comments </w:t>
            </w:r>
            <w:r w:rsidRPr="008C3A8C">
              <w:rPr>
                <w:i/>
              </w:rPr>
              <w:t>(required for Needs Improvement)</w:t>
            </w:r>
          </w:p>
          <w:p w:rsidR="00BB6755" w:rsidP="00AF09E0" w:rsidRDefault="00BB6755" w14:paraId="6DE84239" w14:textId="77777777">
            <w:pPr>
              <w:ind w:left="360"/>
              <w:rPr>
                <w:smallCaps/>
              </w:rPr>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57436CD4" w14:textId="77777777">
        <w:trPr>
          <w:jc w:val="center"/>
        </w:trPr>
        <w:tc>
          <w:tcPr>
            <w:tcW w:w="10080" w:type="dxa"/>
            <w:gridSpan w:val="2"/>
            <w:tcBorders>
              <w:top w:val="single" w:color="auto" w:sz="4" w:space="0"/>
              <w:bottom w:val="single" w:color="auto" w:sz="4" w:space="0"/>
            </w:tcBorders>
            <w:shd w:val="clear" w:color="auto" w:fill="auto"/>
          </w:tcPr>
          <w:p w:rsidRPr="008C3A8C" w:rsidR="00BB6755" w:rsidP="009648E5" w:rsidRDefault="00BB6755" w14:paraId="253BBFEA" w14:textId="33FCBF8D">
            <w:pPr>
              <w:numPr>
                <w:ilvl w:val="0"/>
                <w:numId w:val="42"/>
              </w:numPr>
              <w:spacing w:after="0"/>
              <w:rPr>
                <w:smallCaps/>
              </w:rPr>
            </w:pPr>
            <w:r w:rsidRPr="00AF09E0">
              <w:t>P</w:t>
            </w:r>
            <w:r w:rsidR="00506AB3">
              <w:t>roduct labels and/or labeling information was collected per state policies.</w:t>
            </w:r>
          </w:p>
          <w:p w:rsidRPr="008C3A8C" w:rsidR="00BB6755" w:rsidP="00BB6755" w:rsidRDefault="00BB6755" w14:paraId="003E29D0" w14:textId="77777777">
            <w:pPr>
              <w:spacing w:before="120"/>
              <w:ind w:left="360"/>
            </w:pPr>
            <w:r w:rsidRPr="008C3A8C">
              <w:fldChar w:fldCharType="begin">
                <w:ffData>
                  <w:name w:val="Check1"/>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Acceptable</w:t>
            </w:r>
            <w:r w:rsidRPr="008C3A8C">
              <w:tab/>
            </w:r>
            <w:r w:rsidRPr="008C3A8C">
              <w:fldChar w:fldCharType="begin">
                <w:ffData>
                  <w:name w:val="Check2"/>
                  <w:enabled/>
                  <w:calcOnExit w:val="0"/>
                  <w:checkBox>
                    <w:sizeAuto/>
                    <w:default w:val="0"/>
                  </w:checkBox>
                </w:ffData>
              </w:fldChar>
            </w:r>
            <w:r w:rsidRPr="008C3A8C">
              <w:instrText xml:space="preserve"> FORMCHECKBOX </w:instrText>
            </w:r>
            <w:r w:rsidR="00656764">
              <w:fldChar w:fldCharType="separate"/>
            </w:r>
            <w:r w:rsidRPr="008C3A8C">
              <w:fldChar w:fldCharType="end"/>
            </w:r>
            <w:r w:rsidRPr="008C3A8C">
              <w:t xml:space="preserve"> Needs improvement</w:t>
            </w:r>
            <w:r w:rsidRPr="008C3A8C">
              <w:tab/>
            </w:r>
            <w:r w:rsidRPr="008C3A8C">
              <w:tab/>
              <w:t xml:space="preserve"> </w:t>
            </w:r>
          </w:p>
          <w:p w:rsidRPr="008C3A8C" w:rsidR="00BB6755" w:rsidP="00E742D4" w:rsidRDefault="00BB6755" w14:paraId="6BD6C4B6" w14:textId="77777777">
            <w:pPr>
              <w:ind w:left="387"/>
              <w:rPr>
                <w:i/>
              </w:rPr>
            </w:pPr>
            <w:r w:rsidRPr="008C3A8C">
              <w:t xml:space="preserve">Comments </w:t>
            </w:r>
            <w:r w:rsidRPr="008C3A8C">
              <w:rPr>
                <w:i/>
              </w:rPr>
              <w:t>(required for Needs Improvement)</w:t>
            </w:r>
          </w:p>
          <w:p w:rsidR="00BB6755" w:rsidP="00AF09E0" w:rsidRDefault="00BB6755" w14:paraId="3C139B8E" w14:textId="6CDF2054">
            <w:pPr>
              <w:ind w:left="335"/>
              <w:rPr>
                <w:smallCaps/>
              </w:rPr>
            </w:pPr>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r w:rsidRPr="00E51ADE" w:rsidR="00BB6755" w:rsidTr="00BB6755" w14:paraId="78E770B3" w14:textId="77777777">
        <w:trPr>
          <w:trHeight w:val="575"/>
          <w:jc w:val="center"/>
        </w:trPr>
        <w:tc>
          <w:tcPr>
            <w:tcW w:w="10080" w:type="dxa"/>
            <w:gridSpan w:val="2"/>
            <w:tcBorders>
              <w:top w:val="single" w:color="auto" w:sz="4" w:space="0"/>
              <w:bottom w:val="single" w:color="auto" w:sz="4" w:space="0"/>
            </w:tcBorders>
            <w:shd w:val="clear" w:color="auto" w:fill="000000" w:themeFill="text1"/>
            <w:vAlign w:val="center"/>
          </w:tcPr>
          <w:p w:rsidRPr="008C3A8C" w:rsidR="00BB6755" w:rsidP="00AF09E0" w:rsidRDefault="00BB6755" w14:paraId="50B2DD7A" w14:textId="77777777">
            <w:pPr>
              <w:spacing w:before="60" w:after="60"/>
              <w:jc w:val="center"/>
              <w:rPr>
                <w:smallCaps/>
              </w:rPr>
            </w:pPr>
            <w:r w:rsidRPr="00C461FB">
              <w:rPr>
                <w:b/>
                <w:color w:val="FFFFFF" w:themeColor="background1"/>
              </w:rPr>
              <w:t>General Comments</w:t>
            </w:r>
          </w:p>
        </w:tc>
      </w:tr>
      <w:tr w:rsidRPr="00260848" w:rsidR="00BB6755" w:rsidTr="00C461FB" w14:paraId="31448A68" w14:textId="77777777">
        <w:trPr>
          <w:trHeight w:val="1286"/>
          <w:jc w:val="center"/>
        </w:trPr>
        <w:tc>
          <w:tcPr>
            <w:tcW w:w="10080" w:type="dxa"/>
            <w:gridSpan w:val="2"/>
            <w:tcBorders>
              <w:top w:val="single" w:color="auto" w:sz="4" w:space="0"/>
              <w:bottom w:val="single" w:color="auto" w:sz="4" w:space="0"/>
            </w:tcBorders>
            <w:shd w:val="clear" w:color="auto" w:fill="auto"/>
          </w:tcPr>
          <w:p w:rsidRPr="008C3A8C" w:rsidR="00BB6755" w:rsidP="00BB6755" w:rsidRDefault="00BB6755" w14:paraId="61DB8BFF" w14:textId="77777777">
            <w:pPr>
              <w:rPr>
                <w:smallCaps/>
              </w:rPr>
            </w:pPr>
            <w:r w:rsidRPr="008C3A8C">
              <w:t xml:space="preserve">Enter any general comments or recommendations as a result of this audit. </w:t>
            </w:r>
          </w:p>
          <w:p w:rsidRPr="007538FD" w:rsidR="00BB6755" w:rsidP="00BB6755" w:rsidRDefault="00BB6755" w14:paraId="3E9690FA" w14:textId="77777777">
            <w:r w:rsidRPr="008C3A8C">
              <w:fldChar w:fldCharType="begin">
                <w:ffData>
                  <w:name w:val="Text11"/>
                  <w:enabled/>
                  <w:calcOnExit w:val="0"/>
                  <w:textInput/>
                </w:ffData>
              </w:fldChar>
            </w:r>
            <w:r w:rsidRPr="008C3A8C">
              <w:instrText xml:space="preserve"> FORMTEXT </w:instrText>
            </w:r>
            <w:r w:rsidRPr="008C3A8C">
              <w:fldChar w:fldCharType="separate"/>
            </w:r>
            <w:r w:rsidRPr="008C3A8C">
              <w:rPr>
                <w:noProof/>
              </w:rPr>
              <w:t> </w:t>
            </w:r>
            <w:r w:rsidRPr="008C3A8C">
              <w:rPr>
                <w:noProof/>
              </w:rPr>
              <w:t> </w:t>
            </w:r>
            <w:r w:rsidRPr="008C3A8C">
              <w:rPr>
                <w:noProof/>
              </w:rPr>
              <w:t> </w:t>
            </w:r>
            <w:r w:rsidRPr="008C3A8C">
              <w:rPr>
                <w:noProof/>
              </w:rPr>
              <w:t> </w:t>
            </w:r>
            <w:r w:rsidRPr="008C3A8C">
              <w:rPr>
                <w:noProof/>
              </w:rPr>
              <w:t> </w:t>
            </w:r>
            <w:r w:rsidRPr="008C3A8C">
              <w:fldChar w:fldCharType="end"/>
            </w:r>
          </w:p>
        </w:tc>
      </w:tr>
    </w:tbl>
    <w:p w:rsidRPr="008C3A8C" w:rsidR="00BB6755" w:rsidP="00BB6755" w:rsidRDefault="00BB6755" w14:paraId="2D7E8B7A" w14:textId="77777777">
      <w:pPr>
        <w:rPr>
          <w:color w:val="FF0000"/>
        </w:rPr>
      </w:pPr>
    </w:p>
    <w:p w:rsidR="00C461FB" w:rsidP="00BB6755" w:rsidRDefault="00C461FB" w14:paraId="128416D4" w14:textId="77777777">
      <w:pPr>
        <w:pStyle w:val="AppendixTitle"/>
        <w:sectPr w:rsidR="00C461FB" w:rsidSect="00ED3804">
          <w:pgSz w:w="12240" w:h="15840"/>
          <w:pgMar w:top="1440" w:right="1440" w:bottom="1440" w:left="1440" w:header="720" w:footer="720" w:gutter="0"/>
          <w:cols w:space="720"/>
          <w:docGrid w:linePitch="360"/>
        </w:sectPr>
      </w:pPr>
    </w:p>
    <w:p w:rsidRPr="00F64576" w:rsidR="00BB6755" w:rsidP="00BB6755" w:rsidRDefault="00BB6755" w14:paraId="234BEA32" w14:textId="4A78ACA5">
      <w:pPr>
        <w:pStyle w:val="AppendixTitle"/>
        <w:rPr>
          <w:b/>
          <w:bCs/>
        </w:rPr>
      </w:pPr>
      <w:bookmarkStart w:name="_Toc58351285" w:id="246"/>
      <w:r w:rsidRPr="00F64576">
        <w:rPr>
          <w:b/>
          <w:bCs/>
        </w:rPr>
        <w:lastRenderedPageBreak/>
        <w:t>Appendix 4.5a – Performance Rating for Sample Report Audits</w:t>
      </w:r>
      <w:bookmarkEnd w:id="246"/>
      <w:r w:rsidRPr="00F64576">
        <w:rPr>
          <w:b/>
          <w:bCs/>
        </w:rPr>
        <w:t xml:space="preserve"> </w:t>
      </w:r>
    </w:p>
    <w:p w:rsidRPr="00A30513" w:rsidR="00BB6755" w:rsidP="00BB6755" w:rsidRDefault="00BB6755" w14:paraId="32644553" w14:textId="77777777">
      <w:pPr>
        <w:spacing w:after="0"/>
        <w:rPr>
          <w:b/>
          <w:u w:val="single"/>
        </w:rPr>
      </w:pPr>
      <w:r w:rsidRPr="00A30513">
        <w:rPr>
          <w:b/>
        </w:rPr>
        <w:t xml:space="preserve">State </w:t>
      </w:r>
      <w:r>
        <w:rPr>
          <w:b/>
        </w:rPr>
        <w:t>Program:</w:t>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Pr>
          <w:b/>
        </w:rPr>
        <w:tab/>
      </w:r>
      <w:r>
        <w:rPr>
          <w:b/>
        </w:rPr>
        <w:tab/>
      </w:r>
      <w:r w:rsidRPr="00A30513">
        <w:rPr>
          <w:b/>
        </w:rPr>
        <w:t>Performance Period</w:t>
      </w:r>
      <w:r>
        <w:rPr>
          <w:b/>
        </w:rPr>
        <w:t>:</w:t>
      </w:r>
      <w:r w:rsidRPr="00A30513">
        <w:rPr>
          <w:b/>
          <w:u w:val="single"/>
        </w:rPr>
        <w:tab/>
      </w:r>
      <w:r w:rsidRPr="00A30513">
        <w:rPr>
          <w:b/>
          <w:u w:val="single"/>
        </w:rPr>
        <w:tab/>
      </w:r>
      <w:r w:rsidRPr="00A30513">
        <w:rPr>
          <w:b/>
          <w:u w:val="single"/>
        </w:rPr>
        <w:tab/>
      </w:r>
    </w:p>
    <w:p w:rsidRPr="00A30513" w:rsidR="00BB6755" w:rsidP="00BB6755" w:rsidRDefault="00BB6755" w14:paraId="4BC44DBB" w14:textId="1835BDDA">
      <w:pPr>
        <w:spacing w:after="0"/>
        <w:rPr>
          <w:b/>
          <w:u w:val="single"/>
        </w:rPr>
      </w:pPr>
      <w:r w:rsidRPr="00A30513">
        <w:rPr>
          <w:b/>
        </w:rPr>
        <w:t>Reviewed by:</w:t>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r w:rsidRPr="00A30513">
        <w:rPr>
          <w:b/>
        </w:rPr>
        <w:t xml:space="preserve"> </w:t>
      </w:r>
      <w:r>
        <w:rPr>
          <w:b/>
        </w:rPr>
        <w:tab/>
      </w:r>
      <w:r>
        <w:rPr>
          <w:b/>
        </w:rPr>
        <w:tab/>
      </w:r>
      <w:r>
        <w:rPr>
          <w:b/>
        </w:rPr>
        <w:tab/>
      </w:r>
      <w:r>
        <w:rPr>
          <w:b/>
        </w:rPr>
        <w:tab/>
      </w:r>
      <w:r>
        <w:rPr>
          <w:b/>
        </w:rPr>
        <w:tab/>
        <w:t>Cumulative Score:</w:t>
      </w:r>
      <w:r w:rsidRPr="00A30513">
        <w:rPr>
          <w:b/>
          <w:u w:val="single"/>
        </w:rPr>
        <w:tab/>
      </w:r>
      <w:r w:rsidR="00E742D4">
        <w:rPr>
          <w:b/>
          <w:u w:val="single"/>
        </w:rPr>
        <w:tab/>
      </w:r>
      <w:r w:rsidR="0021426B">
        <w:rPr>
          <w:b/>
          <w:u w:val="single"/>
        </w:rPr>
        <w:tab/>
      </w:r>
    </w:p>
    <w:p w:rsidR="00BB6755" w:rsidP="00BB6755" w:rsidRDefault="00BB6755" w14:paraId="44E6CAD6" w14:textId="77777777">
      <w:pPr>
        <w:spacing w:after="0"/>
      </w:pPr>
      <w:r w:rsidRPr="00A30513">
        <w:rPr>
          <w:b/>
        </w:rPr>
        <w:t>Date</w:t>
      </w:r>
      <w:r>
        <w:rPr>
          <w:b/>
        </w:rPr>
        <w:t xml:space="preserve"> Reviewed</w:t>
      </w:r>
      <w:r w:rsidRPr="00A30513">
        <w:rPr>
          <w:b/>
        </w:rPr>
        <w:t>:</w:t>
      </w:r>
      <w:r w:rsidRPr="00A30513">
        <w:rPr>
          <w:b/>
          <w:u w:val="single"/>
        </w:rPr>
        <w:tab/>
      </w:r>
      <w:r w:rsidRPr="00A30513">
        <w:rPr>
          <w:b/>
          <w:u w:val="single"/>
        </w:rPr>
        <w:tab/>
      </w:r>
      <w:r w:rsidRPr="00A30513">
        <w:rPr>
          <w:b/>
          <w:u w:val="single"/>
        </w:rPr>
        <w:tab/>
      </w:r>
      <w:r w:rsidRPr="00A30513">
        <w:rPr>
          <w:b/>
          <w:u w:val="single"/>
        </w:rPr>
        <w:tab/>
      </w:r>
      <w:r w:rsidRPr="00A30513">
        <w:rPr>
          <w:b/>
          <w:u w:val="single"/>
        </w:rPr>
        <w:tab/>
      </w:r>
    </w:p>
    <w:p w:rsidR="000C6D56" w:rsidP="000C6D56" w:rsidRDefault="000C6D56" w14:paraId="36F19C15" w14:textId="77777777">
      <w:pPr>
        <w:spacing w:after="0"/>
        <w:ind w:left="-450"/>
        <w:rPr>
          <w:color w:val="000000"/>
          <w:sz w:val="20"/>
          <w:szCs w:val="20"/>
        </w:rPr>
      </w:pPr>
      <w:bookmarkStart w:name="Appendix72OutreachPlan" w:id="247"/>
      <w:bookmarkStart w:name="_Toc438623273" w:id="248"/>
      <w:bookmarkStart w:name="_Hlk37938381" w:id="249"/>
      <w:bookmarkStart w:name="_Toc438623274" w:id="250"/>
      <w:bookmarkEnd w:id="247"/>
    </w:p>
    <w:p w:rsidRPr="003C3A08" w:rsidR="000C6D56" w:rsidP="000C6D56" w:rsidRDefault="000C6D56" w14:paraId="38365DF8" w14:textId="77777777">
      <w:pPr>
        <w:spacing w:before="120"/>
        <w:rPr>
          <w:sz w:val="18"/>
          <w:szCs w:val="18"/>
        </w:rPr>
      </w:pPr>
      <w:r w:rsidRPr="008219B9">
        <w:rPr>
          <w:color w:val="000000"/>
          <w:sz w:val="20"/>
          <w:szCs w:val="20"/>
        </w:rPr>
        <w:t>Notes: A = acceptable, NI = needs improvement</w:t>
      </w:r>
      <w:r>
        <w:rPr>
          <w:color w:val="000000"/>
          <w:sz w:val="20"/>
          <w:szCs w:val="20"/>
        </w:rPr>
        <w:t xml:space="preserve"> </w:t>
      </w:r>
      <w:r w:rsidRPr="00AF09E0">
        <w:rPr>
          <w:sz w:val="20"/>
          <w:szCs w:val="20"/>
        </w:rPr>
        <w:t>Sample report audits do not need to be performed unless samples are collected</w:t>
      </w:r>
      <w:r>
        <w:rPr>
          <w:sz w:val="20"/>
          <w:szCs w:val="20"/>
        </w:rPr>
        <w:t>.</w:t>
      </w:r>
    </w:p>
    <w:p w:rsidR="000C6D56" w:rsidP="000C6D56" w:rsidRDefault="000C6D56" w14:paraId="2721D392" w14:textId="77777777">
      <w:pPr>
        <w:spacing w:after="0"/>
        <w:jc w:val="center"/>
        <w:rPr>
          <w:sz w:val="18"/>
          <w:szCs w:val="18"/>
        </w:rPr>
      </w:pPr>
    </w:p>
    <w:tbl>
      <w:tblPr>
        <w:tblStyle w:val="TableGridLight"/>
        <w:tblW w:w="1195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60"/>
        <w:gridCol w:w="733"/>
        <w:gridCol w:w="664"/>
        <w:gridCol w:w="664"/>
        <w:gridCol w:w="664"/>
        <w:gridCol w:w="664"/>
        <w:gridCol w:w="664"/>
        <w:gridCol w:w="664"/>
        <w:gridCol w:w="664"/>
        <w:gridCol w:w="664"/>
        <w:gridCol w:w="664"/>
        <w:gridCol w:w="664"/>
        <w:gridCol w:w="664"/>
        <w:gridCol w:w="664"/>
        <w:gridCol w:w="664"/>
        <w:gridCol w:w="664"/>
        <w:gridCol w:w="664"/>
      </w:tblGrid>
      <w:tr w:rsidRPr="003C3A08" w:rsidR="000C6D56" w:rsidTr="0021426B" w14:paraId="72BC3635" w14:textId="77777777">
        <w:trPr>
          <w:trHeight w:val="414"/>
        </w:trPr>
        <w:tc>
          <w:tcPr>
            <w:tcW w:w="1260" w:type="dxa"/>
            <w:vAlign w:val="center"/>
          </w:tcPr>
          <w:p w:rsidRPr="00525A62" w:rsidR="000C6D56" w:rsidP="00C028F9" w:rsidRDefault="000C6D56" w14:paraId="57BE45C7" w14:textId="77777777">
            <w:pPr>
              <w:spacing w:after="0"/>
              <w:jc w:val="center"/>
              <w:rPr>
                <w:b/>
                <w:sz w:val="18"/>
                <w:szCs w:val="18"/>
              </w:rPr>
            </w:pPr>
            <w:r w:rsidRPr="00525A62">
              <w:rPr>
                <w:b/>
                <w:sz w:val="18"/>
                <w:szCs w:val="18"/>
              </w:rPr>
              <w:t>Firm ID #</w:t>
            </w:r>
          </w:p>
        </w:tc>
        <w:tc>
          <w:tcPr>
            <w:tcW w:w="733" w:type="dxa"/>
            <w:vAlign w:val="center"/>
          </w:tcPr>
          <w:p w:rsidRPr="003C3A08" w:rsidR="000C6D56" w:rsidP="00C028F9" w:rsidRDefault="000C6D56" w14:paraId="3987D6E8" w14:textId="77777777">
            <w:pPr>
              <w:spacing w:after="0"/>
              <w:rPr>
                <w:sz w:val="18"/>
                <w:szCs w:val="18"/>
              </w:rPr>
            </w:pPr>
          </w:p>
        </w:tc>
        <w:tc>
          <w:tcPr>
            <w:tcW w:w="664" w:type="dxa"/>
            <w:vAlign w:val="center"/>
          </w:tcPr>
          <w:p w:rsidRPr="003C3A08" w:rsidR="000C6D56" w:rsidP="00C028F9" w:rsidRDefault="000C6D56" w14:paraId="2B4C6689" w14:textId="77777777">
            <w:pPr>
              <w:spacing w:after="0"/>
              <w:rPr>
                <w:sz w:val="18"/>
                <w:szCs w:val="18"/>
              </w:rPr>
            </w:pPr>
          </w:p>
        </w:tc>
        <w:tc>
          <w:tcPr>
            <w:tcW w:w="664" w:type="dxa"/>
            <w:vAlign w:val="center"/>
          </w:tcPr>
          <w:p w:rsidRPr="003C3A08" w:rsidR="000C6D56" w:rsidP="00C028F9" w:rsidRDefault="000C6D56" w14:paraId="2D0670F5" w14:textId="77777777">
            <w:pPr>
              <w:spacing w:after="0"/>
              <w:rPr>
                <w:sz w:val="18"/>
                <w:szCs w:val="18"/>
              </w:rPr>
            </w:pPr>
          </w:p>
        </w:tc>
        <w:tc>
          <w:tcPr>
            <w:tcW w:w="664" w:type="dxa"/>
            <w:vAlign w:val="center"/>
          </w:tcPr>
          <w:p w:rsidRPr="003C3A08" w:rsidR="000C6D56" w:rsidP="00C028F9" w:rsidRDefault="000C6D56" w14:paraId="6B284303" w14:textId="77777777">
            <w:pPr>
              <w:spacing w:after="0"/>
              <w:rPr>
                <w:sz w:val="18"/>
                <w:szCs w:val="18"/>
              </w:rPr>
            </w:pPr>
          </w:p>
        </w:tc>
        <w:tc>
          <w:tcPr>
            <w:tcW w:w="664" w:type="dxa"/>
            <w:vAlign w:val="center"/>
          </w:tcPr>
          <w:p w:rsidRPr="003C3A08" w:rsidR="000C6D56" w:rsidP="00C028F9" w:rsidRDefault="000C6D56" w14:paraId="029FCC65" w14:textId="77777777">
            <w:pPr>
              <w:spacing w:after="0"/>
              <w:rPr>
                <w:sz w:val="18"/>
                <w:szCs w:val="18"/>
              </w:rPr>
            </w:pPr>
          </w:p>
        </w:tc>
        <w:tc>
          <w:tcPr>
            <w:tcW w:w="664" w:type="dxa"/>
            <w:vAlign w:val="center"/>
          </w:tcPr>
          <w:p w:rsidRPr="003C3A08" w:rsidR="000C6D56" w:rsidP="00C028F9" w:rsidRDefault="000C6D56" w14:paraId="4770ED5F" w14:textId="77777777">
            <w:pPr>
              <w:spacing w:after="0"/>
              <w:rPr>
                <w:sz w:val="18"/>
                <w:szCs w:val="18"/>
              </w:rPr>
            </w:pPr>
          </w:p>
        </w:tc>
        <w:tc>
          <w:tcPr>
            <w:tcW w:w="664" w:type="dxa"/>
            <w:vAlign w:val="center"/>
          </w:tcPr>
          <w:p w:rsidRPr="003C3A08" w:rsidR="000C6D56" w:rsidP="00C028F9" w:rsidRDefault="000C6D56" w14:paraId="524F3592" w14:textId="77777777">
            <w:pPr>
              <w:spacing w:after="0"/>
              <w:rPr>
                <w:sz w:val="18"/>
                <w:szCs w:val="18"/>
              </w:rPr>
            </w:pPr>
          </w:p>
        </w:tc>
        <w:tc>
          <w:tcPr>
            <w:tcW w:w="664" w:type="dxa"/>
            <w:vAlign w:val="center"/>
          </w:tcPr>
          <w:p w:rsidRPr="003C3A08" w:rsidR="000C6D56" w:rsidP="00C028F9" w:rsidRDefault="000C6D56" w14:paraId="43C70DA3" w14:textId="77777777">
            <w:pPr>
              <w:spacing w:after="0"/>
              <w:rPr>
                <w:sz w:val="18"/>
                <w:szCs w:val="18"/>
              </w:rPr>
            </w:pPr>
          </w:p>
        </w:tc>
        <w:tc>
          <w:tcPr>
            <w:tcW w:w="664" w:type="dxa"/>
            <w:vAlign w:val="center"/>
          </w:tcPr>
          <w:p w:rsidRPr="003C3A08" w:rsidR="000C6D56" w:rsidP="00C028F9" w:rsidRDefault="000C6D56" w14:paraId="4662F9C3" w14:textId="77777777">
            <w:pPr>
              <w:spacing w:after="0"/>
              <w:rPr>
                <w:sz w:val="18"/>
                <w:szCs w:val="18"/>
              </w:rPr>
            </w:pPr>
          </w:p>
        </w:tc>
        <w:tc>
          <w:tcPr>
            <w:tcW w:w="664" w:type="dxa"/>
            <w:vAlign w:val="center"/>
          </w:tcPr>
          <w:p w:rsidRPr="003C3A08" w:rsidR="000C6D56" w:rsidP="00C028F9" w:rsidRDefault="000C6D56" w14:paraId="5E14759F" w14:textId="77777777">
            <w:pPr>
              <w:spacing w:after="0"/>
              <w:rPr>
                <w:sz w:val="18"/>
                <w:szCs w:val="18"/>
              </w:rPr>
            </w:pPr>
          </w:p>
        </w:tc>
        <w:tc>
          <w:tcPr>
            <w:tcW w:w="664" w:type="dxa"/>
            <w:vAlign w:val="center"/>
          </w:tcPr>
          <w:p w:rsidRPr="003C3A08" w:rsidR="000C6D56" w:rsidP="00C028F9" w:rsidRDefault="000C6D56" w14:paraId="51F12F0D" w14:textId="77777777">
            <w:pPr>
              <w:spacing w:after="0"/>
              <w:rPr>
                <w:sz w:val="18"/>
                <w:szCs w:val="18"/>
              </w:rPr>
            </w:pPr>
          </w:p>
        </w:tc>
        <w:tc>
          <w:tcPr>
            <w:tcW w:w="664" w:type="dxa"/>
            <w:vAlign w:val="center"/>
          </w:tcPr>
          <w:p w:rsidRPr="003C3A08" w:rsidR="000C6D56" w:rsidP="00C028F9" w:rsidRDefault="000C6D56" w14:paraId="2CA6DAD8" w14:textId="77777777">
            <w:pPr>
              <w:spacing w:after="0"/>
              <w:rPr>
                <w:sz w:val="18"/>
                <w:szCs w:val="18"/>
              </w:rPr>
            </w:pPr>
          </w:p>
        </w:tc>
        <w:tc>
          <w:tcPr>
            <w:tcW w:w="664" w:type="dxa"/>
            <w:vAlign w:val="center"/>
          </w:tcPr>
          <w:p w:rsidRPr="003C3A08" w:rsidR="000C6D56" w:rsidP="00C028F9" w:rsidRDefault="000C6D56" w14:paraId="18265122" w14:textId="77777777">
            <w:pPr>
              <w:spacing w:after="0"/>
              <w:rPr>
                <w:sz w:val="18"/>
                <w:szCs w:val="18"/>
              </w:rPr>
            </w:pPr>
          </w:p>
        </w:tc>
        <w:tc>
          <w:tcPr>
            <w:tcW w:w="664" w:type="dxa"/>
            <w:vAlign w:val="center"/>
          </w:tcPr>
          <w:p w:rsidRPr="003C3A08" w:rsidR="000C6D56" w:rsidP="00C028F9" w:rsidRDefault="000C6D56" w14:paraId="110355D4" w14:textId="77777777">
            <w:pPr>
              <w:spacing w:after="0"/>
              <w:rPr>
                <w:sz w:val="18"/>
                <w:szCs w:val="18"/>
              </w:rPr>
            </w:pPr>
          </w:p>
        </w:tc>
        <w:tc>
          <w:tcPr>
            <w:tcW w:w="664" w:type="dxa"/>
            <w:vAlign w:val="center"/>
          </w:tcPr>
          <w:p w:rsidRPr="003C3A08" w:rsidR="000C6D56" w:rsidP="00C028F9" w:rsidRDefault="000C6D56" w14:paraId="48005CA3" w14:textId="77777777">
            <w:pPr>
              <w:spacing w:after="0"/>
              <w:rPr>
                <w:sz w:val="18"/>
                <w:szCs w:val="18"/>
              </w:rPr>
            </w:pPr>
          </w:p>
        </w:tc>
        <w:tc>
          <w:tcPr>
            <w:tcW w:w="664" w:type="dxa"/>
            <w:vAlign w:val="center"/>
          </w:tcPr>
          <w:p w:rsidRPr="003C3A08" w:rsidR="000C6D56" w:rsidP="00C028F9" w:rsidRDefault="000C6D56" w14:paraId="50EEC303" w14:textId="77777777">
            <w:pPr>
              <w:spacing w:after="0"/>
              <w:rPr>
                <w:sz w:val="18"/>
                <w:szCs w:val="18"/>
              </w:rPr>
            </w:pPr>
          </w:p>
        </w:tc>
      </w:tr>
      <w:tr w:rsidRPr="003C3A08" w:rsidR="000C6D56" w:rsidTr="0021426B" w14:paraId="288AEFC1" w14:textId="77777777">
        <w:trPr>
          <w:trHeight w:val="414"/>
        </w:trPr>
        <w:tc>
          <w:tcPr>
            <w:tcW w:w="1260" w:type="dxa"/>
            <w:vAlign w:val="center"/>
          </w:tcPr>
          <w:p w:rsidRPr="00525A62" w:rsidR="000C6D56" w:rsidP="00C028F9" w:rsidRDefault="000C6D56" w14:paraId="39789394" w14:textId="77777777">
            <w:pPr>
              <w:spacing w:after="0"/>
              <w:jc w:val="center"/>
              <w:rPr>
                <w:b/>
                <w:sz w:val="18"/>
                <w:szCs w:val="18"/>
              </w:rPr>
            </w:pPr>
            <w:r w:rsidRPr="00525A62">
              <w:rPr>
                <w:b/>
                <w:sz w:val="18"/>
                <w:szCs w:val="18"/>
              </w:rPr>
              <w:t>Inspection Date</w:t>
            </w:r>
          </w:p>
        </w:tc>
        <w:tc>
          <w:tcPr>
            <w:tcW w:w="733" w:type="dxa"/>
            <w:vAlign w:val="center"/>
          </w:tcPr>
          <w:p w:rsidRPr="003C3A08" w:rsidR="000C6D56" w:rsidP="00C028F9" w:rsidRDefault="000C6D56" w14:paraId="61C26636" w14:textId="77777777">
            <w:pPr>
              <w:spacing w:after="0"/>
              <w:rPr>
                <w:sz w:val="18"/>
                <w:szCs w:val="18"/>
              </w:rPr>
            </w:pPr>
          </w:p>
        </w:tc>
        <w:tc>
          <w:tcPr>
            <w:tcW w:w="664" w:type="dxa"/>
            <w:vAlign w:val="center"/>
          </w:tcPr>
          <w:p w:rsidRPr="003C3A08" w:rsidR="000C6D56" w:rsidP="00C028F9" w:rsidRDefault="000C6D56" w14:paraId="79D81076" w14:textId="77777777">
            <w:pPr>
              <w:spacing w:after="0"/>
              <w:rPr>
                <w:sz w:val="18"/>
                <w:szCs w:val="18"/>
              </w:rPr>
            </w:pPr>
          </w:p>
        </w:tc>
        <w:tc>
          <w:tcPr>
            <w:tcW w:w="664" w:type="dxa"/>
            <w:vAlign w:val="center"/>
          </w:tcPr>
          <w:p w:rsidRPr="003C3A08" w:rsidR="000C6D56" w:rsidP="00C028F9" w:rsidRDefault="000C6D56" w14:paraId="70FC7FD1" w14:textId="77777777">
            <w:pPr>
              <w:spacing w:after="0"/>
              <w:rPr>
                <w:sz w:val="18"/>
                <w:szCs w:val="18"/>
              </w:rPr>
            </w:pPr>
          </w:p>
        </w:tc>
        <w:tc>
          <w:tcPr>
            <w:tcW w:w="664" w:type="dxa"/>
            <w:vAlign w:val="center"/>
          </w:tcPr>
          <w:p w:rsidRPr="003C3A08" w:rsidR="000C6D56" w:rsidP="00C028F9" w:rsidRDefault="000C6D56" w14:paraId="21C065FF" w14:textId="77777777">
            <w:pPr>
              <w:spacing w:after="0"/>
              <w:rPr>
                <w:sz w:val="18"/>
                <w:szCs w:val="18"/>
              </w:rPr>
            </w:pPr>
          </w:p>
        </w:tc>
        <w:tc>
          <w:tcPr>
            <w:tcW w:w="664" w:type="dxa"/>
            <w:vAlign w:val="center"/>
          </w:tcPr>
          <w:p w:rsidRPr="003C3A08" w:rsidR="000C6D56" w:rsidP="00C028F9" w:rsidRDefault="000C6D56" w14:paraId="6D159EDB" w14:textId="77777777">
            <w:pPr>
              <w:spacing w:after="0"/>
              <w:rPr>
                <w:sz w:val="18"/>
                <w:szCs w:val="18"/>
              </w:rPr>
            </w:pPr>
          </w:p>
        </w:tc>
        <w:tc>
          <w:tcPr>
            <w:tcW w:w="664" w:type="dxa"/>
            <w:vAlign w:val="center"/>
          </w:tcPr>
          <w:p w:rsidRPr="003C3A08" w:rsidR="000C6D56" w:rsidP="00C028F9" w:rsidRDefault="000C6D56" w14:paraId="717C32BD" w14:textId="77777777">
            <w:pPr>
              <w:spacing w:after="0"/>
              <w:rPr>
                <w:sz w:val="18"/>
                <w:szCs w:val="18"/>
              </w:rPr>
            </w:pPr>
          </w:p>
        </w:tc>
        <w:tc>
          <w:tcPr>
            <w:tcW w:w="664" w:type="dxa"/>
            <w:vAlign w:val="center"/>
          </w:tcPr>
          <w:p w:rsidRPr="003C3A08" w:rsidR="000C6D56" w:rsidP="00C028F9" w:rsidRDefault="000C6D56" w14:paraId="44B36E2D" w14:textId="77777777">
            <w:pPr>
              <w:spacing w:after="0"/>
              <w:rPr>
                <w:sz w:val="18"/>
                <w:szCs w:val="18"/>
              </w:rPr>
            </w:pPr>
          </w:p>
        </w:tc>
        <w:tc>
          <w:tcPr>
            <w:tcW w:w="664" w:type="dxa"/>
            <w:vAlign w:val="center"/>
          </w:tcPr>
          <w:p w:rsidRPr="003C3A08" w:rsidR="000C6D56" w:rsidP="00C028F9" w:rsidRDefault="000C6D56" w14:paraId="32969562" w14:textId="77777777">
            <w:pPr>
              <w:spacing w:after="0"/>
              <w:rPr>
                <w:sz w:val="18"/>
                <w:szCs w:val="18"/>
              </w:rPr>
            </w:pPr>
          </w:p>
        </w:tc>
        <w:tc>
          <w:tcPr>
            <w:tcW w:w="664" w:type="dxa"/>
            <w:vAlign w:val="center"/>
          </w:tcPr>
          <w:p w:rsidRPr="003C3A08" w:rsidR="000C6D56" w:rsidP="00C028F9" w:rsidRDefault="000C6D56" w14:paraId="55ED8CB1" w14:textId="77777777">
            <w:pPr>
              <w:spacing w:after="0"/>
              <w:rPr>
                <w:sz w:val="18"/>
                <w:szCs w:val="18"/>
              </w:rPr>
            </w:pPr>
          </w:p>
        </w:tc>
        <w:tc>
          <w:tcPr>
            <w:tcW w:w="664" w:type="dxa"/>
            <w:vAlign w:val="center"/>
          </w:tcPr>
          <w:p w:rsidRPr="003C3A08" w:rsidR="000C6D56" w:rsidP="00C028F9" w:rsidRDefault="000C6D56" w14:paraId="153B5611" w14:textId="77777777">
            <w:pPr>
              <w:spacing w:after="0"/>
              <w:rPr>
                <w:sz w:val="18"/>
                <w:szCs w:val="18"/>
              </w:rPr>
            </w:pPr>
          </w:p>
        </w:tc>
        <w:tc>
          <w:tcPr>
            <w:tcW w:w="664" w:type="dxa"/>
            <w:vAlign w:val="center"/>
          </w:tcPr>
          <w:p w:rsidRPr="003C3A08" w:rsidR="000C6D56" w:rsidP="00C028F9" w:rsidRDefault="000C6D56" w14:paraId="20619601" w14:textId="77777777">
            <w:pPr>
              <w:spacing w:after="0"/>
              <w:rPr>
                <w:sz w:val="18"/>
                <w:szCs w:val="18"/>
              </w:rPr>
            </w:pPr>
          </w:p>
        </w:tc>
        <w:tc>
          <w:tcPr>
            <w:tcW w:w="664" w:type="dxa"/>
            <w:vAlign w:val="center"/>
          </w:tcPr>
          <w:p w:rsidRPr="003C3A08" w:rsidR="000C6D56" w:rsidP="00C028F9" w:rsidRDefault="000C6D56" w14:paraId="5AC4774F" w14:textId="77777777">
            <w:pPr>
              <w:spacing w:after="0"/>
              <w:rPr>
                <w:sz w:val="18"/>
                <w:szCs w:val="18"/>
              </w:rPr>
            </w:pPr>
          </w:p>
        </w:tc>
        <w:tc>
          <w:tcPr>
            <w:tcW w:w="664" w:type="dxa"/>
            <w:vAlign w:val="center"/>
          </w:tcPr>
          <w:p w:rsidRPr="003C3A08" w:rsidR="000C6D56" w:rsidP="00C028F9" w:rsidRDefault="000C6D56" w14:paraId="3E21EE76" w14:textId="77777777">
            <w:pPr>
              <w:spacing w:after="0"/>
              <w:rPr>
                <w:sz w:val="18"/>
                <w:szCs w:val="18"/>
              </w:rPr>
            </w:pPr>
          </w:p>
        </w:tc>
        <w:tc>
          <w:tcPr>
            <w:tcW w:w="664" w:type="dxa"/>
            <w:vAlign w:val="center"/>
          </w:tcPr>
          <w:p w:rsidRPr="003C3A08" w:rsidR="000C6D56" w:rsidP="00C028F9" w:rsidRDefault="000C6D56" w14:paraId="36C5F9C3" w14:textId="77777777">
            <w:pPr>
              <w:spacing w:after="0"/>
              <w:rPr>
                <w:sz w:val="18"/>
                <w:szCs w:val="18"/>
              </w:rPr>
            </w:pPr>
          </w:p>
        </w:tc>
        <w:tc>
          <w:tcPr>
            <w:tcW w:w="664" w:type="dxa"/>
            <w:vAlign w:val="center"/>
          </w:tcPr>
          <w:p w:rsidRPr="003C3A08" w:rsidR="000C6D56" w:rsidP="00C028F9" w:rsidRDefault="000C6D56" w14:paraId="640B7FF6" w14:textId="77777777">
            <w:pPr>
              <w:spacing w:after="0"/>
              <w:rPr>
                <w:sz w:val="18"/>
                <w:szCs w:val="18"/>
              </w:rPr>
            </w:pPr>
          </w:p>
        </w:tc>
        <w:tc>
          <w:tcPr>
            <w:tcW w:w="664" w:type="dxa"/>
            <w:vAlign w:val="center"/>
          </w:tcPr>
          <w:p w:rsidRPr="003C3A08" w:rsidR="000C6D56" w:rsidP="00C028F9" w:rsidRDefault="000C6D56" w14:paraId="2838DD35" w14:textId="77777777">
            <w:pPr>
              <w:spacing w:after="0"/>
              <w:rPr>
                <w:sz w:val="18"/>
                <w:szCs w:val="18"/>
              </w:rPr>
            </w:pPr>
          </w:p>
        </w:tc>
      </w:tr>
      <w:tr w:rsidRPr="003C3A08" w:rsidR="000C6D56" w:rsidTr="0021426B" w14:paraId="50041234" w14:textId="77777777">
        <w:trPr>
          <w:trHeight w:val="414"/>
        </w:trPr>
        <w:tc>
          <w:tcPr>
            <w:tcW w:w="1260" w:type="dxa"/>
            <w:vAlign w:val="center"/>
          </w:tcPr>
          <w:p w:rsidRPr="00525A62" w:rsidR="000C6D56" w:rsidP="00C028F9" w:rsidRDefault="000C6D56" w14:paraId="751C8D1C" w14:textId="77777777">
            <w:pPr>
              <w:spacing w:after="0"/>
              <w:jc w:val="center"/>
              <w:rPr>
                <w:b/>
                <w:sz w:val="18"/>
                <w:szCs w:val="18"/>
              </w:rPr>
            </w:pPr>
            <w:r w:rsidRPr="00525A62">
              <w:rPr>
                <w:b/>
                <w:sz w:val="18"/>
                <w:szCs w:val="18"/>
              </w:rPr>
              <w:t>Auditor’s Initials</w:t>
            </w:r>
          </w:p>
        </w:tc>
        <w:tc>
          <w:tcPr>
            <w:tcW w:w="733" w:type="dxa"/>
            <w:vAlign w:val="center"/>
          </w:tcPr>
          <w:p w:rsidRPr="003C3A08" w:rsidR="000C6D56" w:rsidP="00C028F9" w:rsidRDefault="000C6D56" w14:paraId="635E6EBE" w14:textId="77777777">
            <w:pPr>
              <w:spacing w:after="0"/>
              <w:rPr>
                <w:sz w:val="18"/>
                <w:szCs w:val="18"/>
              </w:rPr>
            </w:pPr>
          </w:p>
        </w:tc>
        <w:tc>
          <w:tcPr>
            <w:tcW w:w="664" w:type="dxa"/>
            <w:vAlign w:val="center"/>
          </w:tcPr>
          <w:p w:rsidRPr="003C3A08" w:rsidR="000C6D56" w:rsidP="00C028F9" w:rsidRDefault="000C6D56" w14:paraId="38CB6DBA" w14:textId="77777777">
            <w:pPr>
              <w:spacing w:after="0"/>
              <w:rPr>
                <w:sz w:val="18"/>
                <w:szCs w:val="18"/>
              </w:rPr>
            </w:pPr>
          </w:p>
        </w:tc>
        <w:tc>
          <w:tcPr>
            <w:tcW w:w="664" w:type="dxa"/>
            <w:vAlign w:val="center"/>
          </w:tcPr>
          <w:p w:rsidRPr="003C3A08" w:rsidR="000C6D56" w:rsidP="00C028F9" w:rsidRDefault="000C6D56" w14:paraId="6F3D5853" w14:textId="77777777">
            <w:pPr>
              <w:spacing w:after="0"/>
              <w:rPr>
                <w:sz w:val="18"/>
                <w:szCs w:val="18"/>
              </w:rPr>
            </w:pPr>
          </w:p>
        </w:tc>
        <w:tc>
          <w:tcPr>
            <w:tcW w:w="664" w:type="dxa"/>
            <w:vAlign w:val="center"/>
          </w:tcPr>
          <w:p w:rsidRPr="003C3A08" w:rsidR="000C6D56" w:rsidP="00C028F9" w:rsidRDefault="000C6D56" w14:paraId="1F726D9A" w14:textId="77777777">
            <w:pPr>
              <w:spacing w:after="0"/>
              <w:rPr>
                <w:sz w:val="18"/>
                <w:szCs w:val="18"/>
              </w:rPr>
            </w:pPr>
          </w:p>
        </w:tc>
        <w:tc>
          <w:tcPr>
            <w:tcW w:w="664" w:type="dxa"/>
            <w:vAlign w:val="center"/>
          </w:tcPr>
          <w:p w:rsidRPr="003C3A08" w:rsidR="000C6D56" w:rsidP="00C028F9" w:rsidRDefault="000C6D56" w14:paraId="03E373C2" w14:textId="77777777">
            <w:pPr>
              <w:spacing w:after="0"/>
              <w:rPr>
                <w:sz w:val="18"/>
                <w:szCs w:val="18"/>
              </w:rPr>
            </w:pPr>
          </w:p>
        </w:tc>
        <w:tc>
          <w:tcPr>
            <w:tcW w:w="664" w:type="dxa"/>
            <w:vAlign w:val="center"/>
          </w:tcPr>
          <w:p w:rsidRPr="003C3A08" w:rsidR="000C6D56" w:rsidP="00C028F9" w:rsidRDefault="000C6D56" w14:paraId="47DC7F8A" w14:textId="77777777">
            <w:pPr>
              <w:spacing w:after="0"/>
              <w:rPr>
                <w:sz w:val="18"/>
                <w:szCs w:val="18"/>
              </w:rPr>
            </w:pPr>
          </w:p>
        </w:tc>
        <w:tc>
          <w:tcPr>
            <w:tcW w:w="664" w:type="dxa"/>
            <w:vAlign w:val="center"/>
          </w:tcPr>
          <w:p w:rsidRPr="003C3A08" w:rsidR="000C6D56" w:rsidP="00C028F9" w:rsidRDefault="000C6D56" w14:paraId="7115B576" w14:textId="77777777">
            <w:pPr>
              <w:spacing w:after="0"/>
              <w:rPr>
                <w:sz w:val="18"/>
                <w:szCs w:val="18"/>
              </w:rPr>
            </w:pPr>
          </w:p>
        </w:tc>
        <w:tc>
          <w:tcPr>
            <w:tcW w:w="664" w:type="dxa"/>
            <w:vAlign w:val="center"/>
          </w:tcPr>
          <w:p w:rsidRPr="003C3A08" w:rsidR="000C6D56" w:rsidP="00C028F9" w:rsidRDefault="000C6D56" w14:paraId="68DF5205" w14:textId="77777777">
            <w:pPr>
              <w:spacing w:after="0"/>
              <w:rPr>
                <w:sz w:val="18"/>
                <w:szCs w:val="18"/>
              </w:rPr>
            </w:pPr>
          </w:p>
        </w:tc>
        <w:tc>
          <w:tcPr>
            <w:tcW w:w="664" w:type="dxa"/>
            <w:vAlign w:val="center"/>
          </w:tcPr>
          <w:p w:rsidRPr="003C3A08" w:rsidR="000C6D56" w:rsidP="00C028F9" w:rsidRDefault="000C6D56" w14:paraId="5A5A8838" w14:textId="77777777">
            <w:pPr>
              <w:spacing w:after="0"/>
              <w:rPr>
                <w:sz w:val="18"/>
                <w:szCs w:val="18"/>
              </w:rPr>
            </w:pPr>
          </w:p>
        </w:tc>
        <w:tc>
          <w:tcPr>
            <w:tcW w:w="664" w:type="dxa"/>
            <w:vAlign w:val="center"/>
          </w:tcPr>
          <w:p w:rsidRPr="003C3A08" w:rsidR="000C6D56" w:rsidP="00C028F9" w:rsidRDefault="000C6D56" w14:paraId="5E28B697" w14:textId="77777777">
            <w:pPr>
              <w:spacing w:after="0"/>
              <w:rPr>
                <w:sz w:val="18"/>
                <w:szCs w:val="18"/>
              </w:rPr>
            </w:pPr>
          </w:p>
        </w:tc>
        <w:tc>
          <w:tcPr>
            <w:tcW w:w="664" w:type="dxa"/>
            <w:vAlign w:val="center"/>
          </w:tcPr>
          <w:p w:rsidRPr="003C3A08" w:rsidR="000C6D56" w:rsidP="00C028F9" w:rsidRDefault="000C6D56" w14:paraId="5AF1AE6C" w14:textId="77777777">
            <w:pPr>
              <w:spacing w:after="0"/>
              <w:rPr>
                <w:sz w:val="18"/>
                <w:szCs w:val="18"/>
              </w:rPr>
            </w:pPr>
          </w:p>
        </w:tc>
        <w:tc>
          <w:tcPr>
            <w:tcW w:w="664" w:type="dxa"/>
            <w:vAlign w:val="center"/>
          </w:tcPr>
          <w:p w:rsidRPr="003C3A08" w:rsidR="000C6D56" w:rsidP="00C028F9" w:rsidRDefault="000C6D56" w14:paraId="04BD50D6" w14:textId="77777777">
            <w:pPr>
              <w:spacing w:after="0"/>
              <w:rPr>
                <w:sz w:val="18"/>
                <w:szCs w:val="18"/>
              </w:rPr>
            </w:pPr>
          </w:p>
        </w:tc>
        <w:tc>
          <w:tcPr>
            <w:tcW w:w="664" w:type="dxa"/>
            <w:vAlign w:val="center"/>
          </w:tcPr>
          <w:p w:rsidRPr="003C3A08" w:rsidR="000C6D56" w:rsidP="00C028F9" w:rsidRDefault="000C6D56" w14:paraId="6DD2CEEC" w14:textId="77777777">
            <w:pPr>
              <w:spacing w:after="0"/>
              <w:rPr>
                <w:sz w:val="18"/>
                <w:szCs w:val="18"/>
              </w:rPr>
            </w:pPr>
          </w:p>
        </w:tc>
        <w:tc>
          <w:tcPr>
            <w:tcW w:w="664" w:type="dxa"/>
            <w:vAlign w:val="center"/>
          </w:tcPr>
          <w:p w:rsidRPr="003C3A08" w:rsidR="000C6D56" w:rsidP="00C028F9" w:rsidRDefault="000C6D56" w14:paraId="4B5921E1" w14:textId="77777777">
            <w:pPr>
              <w:spacing w:after="0"/>
              <w:rPr>
                <w:sz w:val="18"/>
                <w:szCs w:val="18"/>
              </w:rPr>
            </w:pPr>
          </w:p>
        </w:tc>
        <w:tc>
          <w:tcPr>
            <w:tcW w:w="664" w:type="dxa"/>
            <w:vAlign w:val="center"/>
          </w:tcPr>
          <w:p w:rsidRPr="003C3A08" w:rsidR="000C6D56" w:rsidP="00C028F9" w:rsidRDefault="000C6D56" w14:paraId="35758F2D" w14:textId="77777777">
            <w:pPr>
              <w:spacing w:after="0"/>
              <w:rPr>
                <w:sz w:val="18"/>
                <w:szCs w:val="18"/>
              </w:rPr>
            </w:pPr>
          </w:p>
        </w:tc>
        <w:tc>
          <w:tcPr>
            <w:tcW w:w="664" w:type="dxa"/>
            <w:vAlign w:val="center"/>
          </w:tcPr>
          <w:p w:rsidRPr="003C3A08" w:rsidR="000C6D56" w:rsidP="00C028F9" w:rsidRDefault="000C6D56" w14:paraId="7A029466" w14:textId="77777777">
            <w:pPr>
              <w:spacing w:after="0"/>
              <w:rPr>
                <w:sz w:val="18"/>
                <w:szCs w:val="18"/>
              </w:rPr>
            </w:pPr>
          </w:p>
        </w:tc>
      </w:tr>
      <w:tr w:rsidRPr="003C3A08" w:rsidR="000C6D56" w:rsidTr="0021426B" w14:paraId="4C2121D8" w14:textId="77777777">
        <w:trPr>
          <w:trHeight w:val="414"/>
        </w:trPr>
        <w:tc>
          <w:tcPr>
            <w:tcW w:w="1260" w:type="dxa"/>
            <w:vAlign w:val="center"/>
          </w:tcPr>
          <w:p w:rsidRPr="00525A62" w:rsidR="000C6D56" w:rsidP="00C028F9" w:rsidRDefault="000C6D56" w14:paraId="473B2630" w14:textId="77777777">
            <w:pPr>
              <w:spacing w:after="0"/>
              <w:jc w:val="center"/>
              <w:rPr>
                <w:b/>
                <w:sz w:val="18"/>
                <w:szCs w:val="18"/>
              </w:rPr>
            </w:pPr>
            <w:r w:rsidRPr="00525A62">
              <w:rPr>
                <w:b/>
                <w:sz w:val="18"/>
                <w:szCs w:val="18"/>
              </w:rPr>
              <w:t>Date of Audit</w:t>
            </w:r>
          </w:p>
        </w:tc>
        <w:tc>
          <w:tcPr>
            <w:tcW w:w="733" w:type="dxa"/>
            <w:vAlign w:val="center"/>
          </w:tcPr>
          <w:p w:rsidRPr="003C3A08" w:rsidR="000C6D56" w:rsidP="00C028F9" w:rsidRDefault="000C6D56" w14:paraId="4334DC59" w14:textId="77777777">
            <w:pPr>
              <w:spacing w:after="0"/>
              <w:rPr>
                <w:sz w:val="18"/>
                <w:szCs w:val="18"/>
              </w:rPr>
            </w:pPr>
          </w:p>
        </w:tc>
        <w:tc>
          <w:tcPr>
            <w:tcW w:w="664" w:type="dxa"/>
            <w:vAlign w:val="center"/>
          </w:tcPr>
          <w:p w:rsidRPr="003C3A08" w:rsidR="000C6D56" w:rsidP="00C028F9" w:rsidRDefault="000C6D56" w14:paraId="5DF62529" w14:textId="77777777">
            <w:pPr>
              <w:spacing w:after="0"/>
              <w:rPr>
                <w:sz w:val="18"/>
                <w:szCs w:val="18"/>
              </w:rPr>
            </w:pPr>
          </w:p>
        </w:tc>
        <w:tc>
          <w:tcPr>
            <w:tcW w:w="664" w:type="dxa"/>
            <w:vAlign w:val="center"/>
          </w:tcPr>
          <w:p w:rsidRPr="003C3A08" w:rsidR="000C6D56" w:rsidP="00C028F9" w:rsidRDefault="000C6D56" w14:paraId="46FC8623" w14:textId="77777777">
            <w:pPr>
              <w:spacing w:after="0"/>
              <w:rPr>
                <w:sz w:val="18"/>
                <w:szCs w:val="18"/>
              </w:rPr>
            </w:pPr>
          </w:p>
        </w:tc>
        <w:tc>
          <w:tcPr>
            <w:tcW w:w="664" w:type="dxa"/>
            <w:vAlign w:val="center"/>
          </w:tcPr>
          <w:p w:rsidRPr="003C3A08" w:rsidR="000C6D56" w:rsidP="00C028F9" w:rsidRDefault="000C6D56" w14:paraId="60B2CA4C" w14:textId="77777777">
            <w:pPr>
              <w:spacing w:after="0"/>
              <w:rPr>
                <w:sz w:val="18"/>
                <w:szCs w:val="18"/>
              </w:rPr>
            </w:pPr>
          </w:p>
        </w:tc>
        <w:tc>
          <w:tcPr>
            <w:tcW w:w="664" w:type="dxa"/>
            <w:vAlign w:val="center"/>
          </w:tcPr>
          <w:p w:rsidRPr="003C3A08" w:rsidR="000C6D56" w:rsidP="00C028F9" w:rsidRDefault="000C6D56" w14:paraId="4607C0CB" w14:textId="77777777">
            <w:pPr>
              <w:spacing w:after="0"/>
              <w:rPr>
                <w:sz w:val="18"/>
                <w:szCs w:val="18"/>
              </w:rPr>
            </w:pPr>
          </w:p>
        </w:tc>
        <w:tc>
          <w:tcPr>
            <w:tcW w:w="664" w:type="dxa"/>
            <w:vAlign w:val="center"/>
          </w:tcPr>
          <w:p w:rsidRPr="003C3A08" w:rsidR="000C6D56" w:rsidP="00C028F9" w:rsidRDefault="000C6D56" w14:paraId="327BF6E6" w14:textId="77777777">
            <w:pPr>
              <w:spacing w:after="0"/>
              <w:rPr>
                <w:sz w:val="18"/>
                <w:szCs w:val="18"/>
              </w:rPr>
            </w:pPr>
          </w:p>
        </w:tc>
        <w:tc>
          <w:tcPr>
            <w:tcW w:w="664" w:type="dxa"/>
            <w:vAlign w:val="center"/>
          </w:tcPr>
          <w:p w:rsidRPr="003C3A08" w:rsidR="000C6D56" w:rsidP="00C028F9" w:rsidRDefault="000C6D56" w14:paraId="58BBB683" w14:textId="77777777">
            <w:pPr>
              <w:spacing w:after="0"/>
              <w:rPr>
                <w:sz w:val="18"/>
                <w:szCs w:val="18"/>
              </w:rPr>
            </w:pPr>
          </w:p>
        </w:tc>
        <w:tc>
          <w:tcPr>
            <w:tcW w:w="664" w:type="dxa"/>
            <w:vAlign w:val="center"/>
          </w:tcPr>
          <w:p w:rsidRPr="003C3A08" w:rsidR="000C6D56" w:rsidP="00C028F9" w:rsidRDefault="000C6D56" w14:paraId="34559B14" w14:textId="77777777">
            <w:pPr>
              <w:spacing w:after="0"/>
              <w:rPr>
                <w:sz w:val="18"/>
                <w:szCs w:val="18"/>
              </w:rPr>
            </w:pPr>
          </w:p>
        </w:tc>
        <w:tc>
          <w:tcPr>
            <w:tcW w:w="664" w:type="dxa"/>
            <w:vAlign w:val="center"/>
          </w:tcPr>
          <w:p w:rsidRPr="003C3A08" w:rsidR="000C6D56" w:rsidP="00C028F9" w:rsidRDefault="000C6D56" w14:paraId="532B1FC9" w14:textId="77777777">
            <w:pPr>
              <w:spacing w:after="0"/>
              <w:rPr>
                <w:sz w:val="18"/>
                <w:szCs w:val="18"/>
              </w:rPr>
            </w:pPr>
          </w:p>
        </w:tc>
        <w:tc>
          <w:tcPr>
            <w:tcW w:w="664" w:type="dxa"/>
            <w:vAlign w:val="center"/>
          </w:tcPr>
          <w:p w:rsidRPr="003C3A08" w:rsidR="000C6D56" w:rsidP="00C028F9" w:rsidRDefault="000C6D56" w14:paraId="386F53D6" w14:textId="77777777">
            <w:pPr>
              <w:spacing w:after="0"/>
              <w:rPr>
                <w:sz w:val="18"/>
                <w:szCs w:val="18"/>
              </w:rPr>
            </w:pPr>
          </w:p>
        </w:tc>
        <w:tc>
          <w:tcPr>
            <w:tcW w:w="664" w:type="dxa"/>
            <w:vAlign w:val="center"/>
          </w:tcPr>
          <w:p w:rsidRPr="003C3A08" w:rsidR="000C6D56" w:rsidP="00C028F9" w:rsidRDefault="000C6D56" w14:paraId="21F00F36" w14:textId="77777777">
            <w:pPr>
              <w:spacing w:after="0"/>
              <w:rPr>
                <w:sz w:val="18"/>
                <w:szCs w:val="18"/>
              </w:rPr>
            </w:pPr>
          </w:p>
        </w:tc>
        <w:tc>
          <w:tcPr>
            <w:tcW w:w="664" w:type="dxa"/>
            <w:vAlign w:val="center"/>
          </w:tcPr>
          <w:p w:rsidRPr="003C3A08" w:rsidR="000C6D56" w:rsidP="00C028F9" w:rsidRDefault="000C6D56" w14:paraId="118455A0" w14:textId="77777777">
            <w:pPr>
              <w:spacing w:after="0"/>
              <w:rPr>
                <w:sz w:val="18"/>
                <w:szCs w:val="18"/>
              </w:rPr>
            </w:pPr>
          </w:p>
        </w:tc>
        <w:tc>
          <w:tcPr>
            <w:tcW w:w="664" w:type="dxa"/>
            <w:vAlign w:val="center"/>
          </w:tcPr>
          <w:p w:rsidRPr="003C3A08" w:rsidR="000C6D56" w:rsidP="00C028F9" w:rsidRDefault="000C6D56" w14:paraId="1CD587C9" w14:textId="77777777">
            <w:pPr>
              <w:spacing w:after="0"/>
              <w:rPr>
                <w:sz w:val="18"/>
                <w:szCs w:val="18"/>
              </w:rPr>
            </w:pPr>
          </w:p>
        </w:tc>
        <w:tc>
          <w:tcPr>
            <w:tcW w:w="664" w:type="dxa"/>
            <w:vAlign w:val="center"/>
          </w:tcPr>
          <w:p w:rsidRPr="003C3A08" w:rsidR="000C6D56" w:rsidP="00C028F9" w:rsidRDefault="000C6D56" w14:paraId="46C6E763" w14:textId="77777777">
            <w:pPr>
              <w:spacing w:after="0"/>
              <w:rPr>
                <w:sz w:val="18"/>
                <w:szCs w:val="18"/>
              </w:rPr>
            </w:pPr>
          </w:p>
        </w:tc>
        <w:tc>
          <w:tcPr>
            <w:tcW w:w="664" w:type="dxa"/>
            <w:vAlign w:val="center"/>
          </w:tcPr>
          <w:p w:rsidRPr="003C3A08" w:rsidR="000C6D56" w:rsidP="00C028F9" w:rsidRDefault="000C6D56" w14:paraId="57A791BD" w14:textId="77777777">
            <w:pPr>
              <w:spacing w:after="0"/>
              <w:rPr>
                <w:sz w:val="18"/>
                <w:szCs w:val="18"/>
              </w:rPr>
            </w:pPr>
          </w:p>
        </w:tc>
        <w:tc>
          <w:tcPr>
            <w:tcW w:w="664" w:type="dxa"/>
            <w:vAlign w:val="center"/>
          </w:tcPr>
          <w:p w:rsidRPr="003C3A08" w:rsidR="000C6D56" w:rsidP="00C028F9" w:rsidRDefault="000C6D56" w14:paraId="528ED228" w14:textId="77777777">
            <w:pPr>
              <w:spacing w:after="0"/>
              <w:rPr>
                <w:sz w:val="18"/>
                <w:szCs w:val="18"/>
              </w:rPr>
            </w:pPr>
          </w:p>
        </w:tc>
      </w:tr>
    </w:tbl>
    <w:tbl>
      <w:tblPr>
        <w:tblStyle w:val="TableGrid"/>
        <w:tblW w:w="14372" w:type="dxa"/>
        <w:tblInd w:w="-725" w:type="dxa"/>
        <w:tblBorders>
          <w:top w:val="none" w:color="auto" w:sz="0" w:space="0"/>
          <w:bottom w:val="none" w:color="auto" w:sz="0" w:space="0"/>
        </w:tblBorders>
        <w:tblLayout w:type="fixed"/>
        <w:tblLook w:val="04A0" w:firstRow="1" w:lastRow="0" w:firstColumn="1" w:lastColumn="0" w:noHBand="0" w:noVBand="1"/>
      </w:tblPr>
      <w:tblGrid>
        <w:gridCol w:w="1260"/>
        <w:gridCol w:w="10710"/>
        <w:gridCol w:w="630"/>
        <w:gridCol w:w="720"/>
        <w:gridCol w:w="1052"/>
      </w:tblGrid>
      <w:tr w:rsidR="000C6D56" w:rsidTr="0021426B" w14:paraId="38C65271" w14:textId="77777777">
        <w:trPr>
          <w:trHeight w:val="416"/>
        </w:trPr>
        <w:tc>
          <w:tcPr>
            <w:tcW w:w="1260" w:type="dxa"/>
            <w:vAlign w:val="center"/>
          </w:tcPr>
          <w:p w:rsidR="000C6D56" w:rsidP="00C028F9" w:rsidRDefault="000C6D56" w14:paraId="2E1C4917" w14:textId="77777777">
            <w:pPr>
              <w:spacing w:after="0"/>
              <w:jc w:val="center"/>
              <w:rPr>
                <w:b/>
                <w:sz w:val="18"/>
                <w:szCs w:val="18"/>
              </w:rPr>
            </w:pPr>
            <w:r w:rsidRPr="00525A62">
              <w:rPr>
                <w:b/>
                <w:sz w:val="18"/>
                <w:szCs w:val="18"/>
                <w:vertAlign w:val="subscript"/>
              </w:rPr>
              <w:t xml:space="preserve"> </w:t>
            </w:r>
            <w:r>
              <w:rPr>
                <w:b/>
                <w:sz w:val="18"/>
                <w:szCs w:val="18"/>
              </w:rPr>
              <w:t>Performance Factors</w:t>
            </w:r>
          </w:p>
        </w:tc>
        <w:tc>
          <w:tcPr>
            <w:tcW w:w="10710" w:type="dxa"/>
            <w:vAlign w:val="center"/>
          </w:tcPr>
          <w:p w:rsidR="000C6D56" w:rsidP="00C028F9" w:rsidRDefault="000C6D56" w14:paraId="0E2CC73B" w14:textId="77777777">
            <w:pPr>
              <w:spacing w:after="0"/>
              <w:jc w:val="center"/>
              <w:rPr>
                <w:b/>
                <w:sz w:val="18"/>
                <w:szCs w:val="18"/>
              </w:rPr>
            </w:pPr>
            <w:r w:rsidRPr="003C3A08">
              <w:rPr>
                <w:b/>
                <w:sz w:val="18"/>
                <w:szCs w:val="18"/>
              </w:rPr>
              <w:t>Performance ratings</w:t>
            </w:r>
          </w:p>
        </w:tc>
        <w:tc>
          <w:tcPr>
            <w:tcW w:w="630" w:type="dxa"/>
            <w:tcBorders>
              <w:top w:val="single" w:color="auto" w:sz="4" w:space="0"/>
              <w:bottom w:val="nil"/>
            </w:tcBorders>
            <w:vAlign w:val="center"/>
          </w:tcPr>
          <w:p w:rsidR="000C6D56" w:rsidP="00C028F9" w:rsidRDefault="000C6D56" w14:paraId="66E3EE09" w14:textId="77777777">
            <w:pPr>
              <w:spacing w:after="0"/>
              <w:jc w:val="center"/>
              <w:rPr>
                <w:b/>
                <w:sz w:val="18"/>
                <w:szCs w:val="18"/>
              </w:rPr>
            </w:pPr>
            <w:r>
              <w:rPr>
                <w:b/>
                <w:sz w:val="18"/>
                <w:szCs w:val="18"/>
              </w:rPr>
              <w:t>A</w:t>
            </w:r>
            <w:r w:rsidRPr="00525A62">
              <w:rPr>
                <w:b/>
                <w:sz w:val="18"/>
                <w:szCs w:val="18"/>
                <w:vertAlign w:val="subscript"/>
              </w:rPr>
              <w:t>t</w:t>
            </w:r>
          </w:p>
        </w:tc>
        <w:tc>
          <w:tcPr>
            <w:tcW w:w="720" w:type="dxa"/>
            <w:tcBorders>
              <w:top w:val="single" w:color="auto" w:sz="4" w:space="0"/>
              <w:bottom w:val="nil"/>
            </w:tcBorders>
            <w:vAlign w:val="center"/>
          </w:tcPr>
          <w:p w:rsidR="000C6D56" w:rsidP="00C028F9" w:rsidRDefault="000C6D56" w14:paraId="512FB3AC" w14:textId="77777777">
            <w:pPr>
              <w:spacing w:after="0"/>
              <w:jc w:val="center"/>
              <w:rPr>
                <w:b/>
                <w:sz w:val="18"/>
                <w:szCs w:val="18"/>
              </w:rPr>
            </w:pPr>
            <w:r>
              <w:rPr>
                <w:b/>
                <w:sz w:val="18"/>
                <w:szCs w:val="18"/>
              </w:rPr>
              <w:t>Ni</w:t>
            </w:r>
            <w:r w:rsidRPr="00525A62">
              <w:rPr>
                <w:b/>
                <w:sz w:val="18"/>
                <w:szCs w:val="18"/>
                <w:vertAlign w:val="subscript"/>
              </w:rPr>
              <w:t>t</w:t>
            </w:r>
          </w:p>
        </w:tc>
        <w:tc>
          <w:tcPr>
            <w:tcW w:w="1052" w:type="dxa"/>
            <w:tcBorders>
              <w:top w:val="single" w:color="auto" w:sz="4" w:space="0"/>
              <w:bottom w:val="nil"/>
            </w:tcBorders>
            <w:vAlign w:val="center"/>
          </w:tcPr>
          <w:p w:rsidR="000C6D56" w:rsidP="00C028F9" w:rsidRDefault="000C6D56" w14:paraId="2E0CB69C" w14:textId="77777777">
            <w:pPr>
              <w:spacing w:after="0"/>
              <w:jc w:val="center"/>
              <w:rPr>
                <w:b/>
                <w:sz w:val="18"/>
                <w:szCs w:val="18"/>
              </w:rPr>
            </w:pPr>
            <w:r>
              <w:rPr>
                <w:b/>
                <w:sz w:val="18"/>
                <w:szCs w:val="18"/>
              </w:rPr>
              <w:t>Performance Factor Score</w:t>
            </w:r>
          </w:p>
        </w:tc>
      </w:tr>
    </w:tbl>
    <w:tbl>
      <w:tblPr>
        <w:tblStyle w:val="TableGridLight"/>
        <w:tblW w:w="14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5"/>
        <w:gridCol w:w="672"/>
        <w:gridCol w:w="673"/>
        <w:gridCol w:w="673"/>
        <w:gridCol w:w="672"/>
        <w:gridCol w:w="673"/>
        <w:gridCol w:w="673"/>
        <w:gridCol w:w="672"/>
        <w:gridCol w:w="673"/>
        <w:gridCol w:w="673"/>
        <w:gridCol w:w="672"/>
        <w:gridCol w:w="673"/>
        <w:gridCol w:w="673"/>
        <w:gridCol w:w="672"/>
        <w:gridCol w:w="673"/>
        <w:gridCol w:w="673"/>
        <w:gridCol w:w="620"/>
        <w:gridCol w:w="630"/>
        <w:gridCol w:w="720"/>
        <w:gridCol w:w="1054"/>
      </w:tblGrid>
      <w:tr w:rsidRPr="003C3A08" w:rsidR="000C6D56" w:rsidTr="00C028F9" w14:paraId="7E62DA8F" w14:textId="77777777">
        <w:trPr>
          <w:trHeight w:val="251"/>
          <w:jc w:val="center"/>
        </w:trPr>
        <w:tc>
          <w:tcPr>
            <w:tcW w:w="1255" w:type="dxa"/>
            <w:vAlign w:val="center"/>
          </w:tcPr>
          <w:p w:rsidRPr="00525A62" w:rsidR="000C6D56" w:rsidP="00C028F9" w:rsidRDefault="000C6D56" w14:paraId="2B5595BD" w14:textId="77777777">
            <w:pPr>
              <w:spacing w:after="0"/>
              <w:jc w:val="center"/>
              <w:rPr>
                <w:b/>
                <w:sz w:val="18"/>
                <w:szCs w:val="18"/>
              </w:rPr>
            </w:pPr>
            <w:r w:rsidRPr="00525A62">
              <w:rPr>
                <w:b/>
                <w:sz w:val="18"/>
                <w:szCs w:val="18"/>
              </w:rPr>
              <w:t>I.1</w:t>
            </w:r>
          </w:p>
        </w:tc>
        <w:tc>
          <w:tcPr>
            <w:tcW w:w="672" w:type="dxa"/>
            <w:vAlign w:val="center"/>
          </w:tcPr>
          <w:p w:rsidRPr="003C3A08" w:rsidR="000C6D56" w:rsidP="00C028F9" w:rsidRDefault="000C6D56" w14:paraId="0D5E4197" w14:textId="77777777">
            <w:pPr>
              <w:spacing w:after="0"/>
              <w:rPr>
                <w:sz w:val="18"/>
                <w:szCs w:val="18"/>
              </w:rPr>
            </w:pPr>
          </w:p>
        </w:tc>
        <w:tc>
          <w:tcPr>
            <w:tcW w:w="673" w:type="dxa"/>
            <w:vAlign w:val="center"/>
          </w:tcPr>
          <w:p w:rsidRPr="003C3A08" w:rsidR="000C6D56" w:rsidP="00C028F9" w:rsidRDefault="000C6D56" w14:paraId="7406EDBB" w14:textId="77777777">
            <w:pPr>
              <w:spacing w:after="0"/>
              <w:rPr>
                <w:sz w:val="18"/>
                <w:szCs w:val="18"/>
              </w:rPr>
            </w:pPr>
          </w:p>
        </w:tc>
        <w:tc>
          <w:tcPr>
            <w:tcW w:w="673" w:type="dxa"/>
            <w:vAlign w:val="center"/>
          </w:tcPr>
          <w:p w:rsidRPr="003C3A08" w:rsidR="000C6D56" w:rsidP="00C028F9" w:rsidRDefault="000C6D56" w14:paraId="48DB21C2" w14:textId="77777777">
            <w:pPr>
              <w:spacing w:after="0"/>
              <w:rPr>
                <w:sz w:val="18"/>
                <w:szCs w:val="18"/>
              </w:rPr>
            </w:pPr>
          </w:p>
        </w:tc>
        <w:tc>
          <w:tcPr>
            <w:tcW w:w="672" w:type="dxa"/>
            <w:vAlign w:val="center"/>
          </w:tcPr>
          <w:p w:rsidRPr="003C3A08" w:rsidR="000C6D56" w:rsidP="00C028F9" w:rsidRDefault="000C6D56" w14:paraId="19AAEF03" w14:textId="77777777">
            <w:pPr>
              <w:spacing w:after="0"/>
              <w:rPr>
                <w:sz w:val="18"/>
                <w:szCs w:val="18"/>
              </w:rPr>
            </w:pPr>
          </w:p>
        </w:tc>
        <w:tc>
          <w:tcPr>
            <w:tcW w:w="673" w:type="dxa"/>
            <w:vAlign w:val="center"/>
          </w:tcPr>
          <w:p w:rsidRPr="003C3A08" w:rsidR="000C6D56" w:rsidP="00C028F9" w:rsidRDefault="000C6D56" w14:paraId="4DA01045" w14:textId="77777777">
            <w:pPr>
              <w:spacing w:after="0"/>
              <w:rPr>
                <w:sz w:val="18"/>
                <w:szCs w:val="18"/>
              </w:rPr>
            </w:pPr>
          </w:p>
        </w:tc>
        <w:tc>
          <w:tcPr>
            <w:tcW w:w="673" w:type="dxa"/>
            <w:vAlign w:val="center"/>
          </w:tcPr>
          <w:p w:rsidRPr="003C3A08" w:rsidR="000C6D56" w:rsidP="00C028F9" w:rsidRDefault="000C6D56" w14:paraId="109CFA2A" w14:textId="77777777">
            <w:pPr>
              <w:spacing w:after="0"/>
              <w:rPr>
                <w:sz w:val="18"/>
                <w:szCs w:val="18"/>
              </w:rPr>
            </w:pPr>
          </w:p>
        </w:tc>
        <w:tc>
          <w:tcPr>
            <w:tcW w:w="672" w:type="dxa"/>
            <w:vAlign w:val="center"/>
          </w:tcPr>
          <w:p w:rsidRPr="003C3A08" w:rsidR="000C6D56" w:rsidP="00C028F9" w:rsidRDefault="000C6D56" w14:paraId="7135E197" w14:textId="77777777">
            <w:pPr>
              <w:spacing w:after="0"/>
              <w:rPr>
                <w:sz w:val="18"/>
                <w:szCs w:val="18"/>
              </w:rPr>
            </w:pPr>
          </w:p>
        </w:tc>
        <w:tc>
          <w:tcPr>
            <w:tcW w:w="673" w:type="dxa"/>
            <w:vAlign w:val="center"/>
          </w:tcPr>
          <w:p w:rsidRPr="003C3A08" w:rsidR="000C6D56" w:rsidP="00C028F9" w:rsidRDefault="000C6D56" w14:paraId="3B1C50DF" w14:textId="77777777">
            <w:pPr>
              <w:spacing w:after="0"/>
              <w:rPr>
                <w:sz w:val="18"/>
                <w:szCs w:val="18"/>
              </w:rPr>
            </w:pPr>
          </w:p>
        </w:tc>
        <w:tc>
          <w:tcPr>
            <w:tcW w:w="673" w:type="dxa"/>
            <w:vAlign w:val="center"/>
          </w:tcPr>
          <w:p w:rsidRPr="003C3A08" w:rsidR="000C6D56" w:rsidP="00C028F9" w:rsidRDefault="000C6D56" w14:paraId="48574DF5" w14:textId="77777777">
            <w:pPr>
              <w:spacing w:after="0"/>
              <w:rPr>
                <w:sz w:val="18"/>
                <w:szCs w:val="18"/>
              </w:rPr>
            </w:pPr>
          </w:p>
        </w:tc>
        <w:tc>
          <w:tcPr>
            <w:tcW w:w="672" w:type="dxa"/>
            <w:vAlign w:val="center"/>
          </w:tcPr>
          <w:p w:rsidRPr="003C3A08" w:rsidR="000C6D56" w:rsidP="00C028F9" w:rsidRDefault="000C6D56" w14:paraId="58568CC4" w14:textId="77777777">
            <w:pPr>
              <w:spacing w:after="0"/>
              <w:rPr>
                <w:sz w:val="18"/>
                <w:szCs w:val="18"/>
              </w:rPr>
            </w:pPr>
          </w:p>
        </w:tc>
        <w:tc>
          <w:tcPr>
            <w:tcW w:w="673" w:type="dxa"/>
            <w:vAlign w:val="center"/>
          </w:tcPr>
          <w:p w:rsidRPr="003C3A08" w:rsidR="000C6D56" w:rsidP="00C028F9" w:rsidRDefault="000C6D56" w14:paraId="0B63101A" w14:textId="77777777">
            <w:pPr>
              <w:spacing w:after="0"/>
              <w:rPr>
                <w:sz w:val="18"/>
                <w:szCs w:val="18"/>
              </w:rPr>
            </w:pPr>
          </w:p>
        </w:tc>
        <w:tc>
          <w:tcPr>
            <w:tcW w:w="673" w:type="dxa"/>
            <w:vAlign w:val="center"/>
          </w:tcPr>
          <w:p w:rsidRPr="003C3A08" w:rsidR="000C6D56" w:rsidP="00C028F9" w:rsidRDefault="000C6D56" w14:paraId="726D6133" w14:textId="77777777">
            <w:pPr>
              <w:spacing w:after="0"/>
              <w:rPr>
                <w:sz w:val="18"/>
                <w:szCs w:val="18"/>
              </w:rPr>
            </w:pPr>
          </w:p>
        </w:tc>
        <w:tc>
          <w:tcPr>
            <w:tcW w:w="672" w:type="dxa"/>
            <w:vAlign w:val="center"/>
          </w:tcPr>
          <w:p w:rsidRPr="003C3A08" w:rsidR="000C6D56" w:rsidP="00C028F9" w:rsidRDefault="000C6D56" w14:paraId="6936E4B9" w14:textId="77777777">
            <w:pPr>
              <w:spacing w:after="0"/>
              <w:rPr>
                <w:sz w:val="18"/>
                <w:szCs w:val="18"/>
              </w:rPr>
            </w:pPr>
          </w:p>
        </w:tc>
        <w:tc>
          <w:tcPr>
            <w:tcW w:w="673" w:type="dxa"/>
            <w:vAlign w:val="center"/>
          </w:tcPr>
          <w:p w:rsidRPr="003C3A08" w:rsidR="000C6D56" w:rsidP="00C028F9" w:rsidRDefault="000C6D56" w14:paraId="79F18F81" w14:textId="77777777">
            <w:pPr>
              <w:spacing w:after="0"/>
              <w:rPr>
                <w:sz w:val="18"/>
                <w:szCs w:val="18"/>
              </w:rPr>
            </w:pPr>
          </w:p>
        </w:tc>
        <w:tc>
          <w:tcPr>
            <w:tcW w:w="673" w:type="dxa"/>
            <w:vAlign w:val="center"/>
          </w:tcPr>
          <w:p w:rsidRPr="003C3A08" w:rsidR="000C6D56" w:rsidP="00C028F9" w:rsidRDefault="000C6D56" w14:paraId="431B4332" w14:textId="77777777">
            <w:pPr>
              <w:spacing w:after="0"/>
              <w:rPr>
                <w:sz w:val="18"/>
                <w:szCs w:val="18"/>
              </w:rPr>
            </w:pPr>
          </w:p>
        </w:tc>
        <w:tc>
          <w:tcPr>
            <w:tcW w:w="620" w:type="dxa"/>
            <w:vAlign w:val="center"/>
          </w:tcPr>
          <w:p w:rsidRPr="003C3A08" w:rsidR="000C6D56" w:rsidP="00C028F9" w:rsidRDefault="000C6D56" w14:paraId="07EDAE68" w14:textId="77777777">
            <w:pPr>
              <w:spacing w:after="0"/>
              <w:rPr>
                <w:sz w:val="18"/>
                <w:szCs w:val="18"/>
              </w:rPr>
            </w:pPr>
          </w:p>
        </w:tc>
        <w:tc>
          <w:tcPr>
            <w:tcW w:w="630" w:type="dxa"/>
            <w:vAlign w:val="center"/>
          </w:tcPr>
          <w:p w:rsidRPr="003C3A08" w:rsidR="000C6D56" w:rsidP="00C028F9" w:rsidRDefault="000C6D56" w14:paraId="44488C12" w14:textId="77777777">
            <w:pPr>
              <w:spacing w:after="0"/>
              <w:rPr>
                <w:sz w:val="18"/>
                <w:szCs w:val="18"/>
              </w:rPr>
            </w:pPr>
          </w:p>
        </w:tc>
        <w:tc>
          <w:tcPr>
            <w:tcW w:w="720" w:type="dxa"/>
            <w:vAlign w:val="center"/>
          </w:tcPr>
          <w:p w:rsidRPr="003C3A08" w:rsidR="000C6D56" w:rsidP="00C028F9" w:rsidRDefault="000C6D56" w14:paraId="2E326289" w14:textId="77777777">
            <w:pPr>
              <w:spacing w:after="0"/>
              <w:rPr>
                <w:sz w:val="18"/>
                <w:szCs w:val="18"/>
              </w:rPr>
            </w:pPr>
          </w:p>
        </w:tc>
        <w:tc>
          <w:tcPr>
            <w:tcW w:w="1054" w:type="dxa"/>
            <w:vAlign w:val="center"/>
          </w:tcPr>
          <w:p w:rsidRPr="003C3A08" w:rsidR="000C6D56" w:rsidP="00C028F9" w:rsidRDefault="000C6D56" w14:paraId="5DFAECFF" w14:textId="77777777">
            <w:pPr>
              <w:spacing w:after="0"/>
              <w:rPr>
                <w:sz w:val="18"/>
                <w:szCs w:val="18"/>
              </w:rPr>
            </w:pPr>
          </w:p>
        </w:tc>
      </w:tr>
      <w:tr w:rsidRPr="003C3A08" w:rsidR="000C6D56" w:rsidTr="00C028F9" w14:paraId="02873988" w14:textId="77777777">
        <w:trPr>
          <w:trHeight w:val="239"/>
          <w:jc w:val="center"/>
        </w:trPr>
        <w:tc>
          <w:tcPr>
            <w:tcW w:w="1255" w:type="dxa"/>
            <w:vAlign w:val="center"/>
          </w:tcPr>
          <w:p w:rsidRPr="00525A62" w:rsidR="000C6D56" w:rsidP="00C028F9" w:rsidRDefault="000C6D56" w14:paraId="31679DAE" w14:textId="77777777">
            <w:pPr>
              <w:spacing w:after="0"/>
              <w:jc w:val="center"/>
              <w:rPr>
                <w:b/>
                <w:sz w:val="18"/>
                <w:szCs w:val="18"/>
              </w:rPr>
            </w:pPr>
            <w:r w:rsidRPr="00525A62">
              <w:rPr>
                <w:b/>
                <w:sz w:val="18"/>
                <w:szCs w:val="18"/>
              </w:rPr>
              <w:t>I.2</w:t>
            </w:r>
          </w:p>
        </w:tc>
        <w:tc>
          <w:tcPr>
            <w:tcW w:w="672" w:type="dxa"/>
            <w:vAlign w:val="center"/>
          </w:tcPr>
          <w:p w:rsidRPr="003C3A08" w:rsidR="000C6D56" w:rsidP="00C028F9" w:rsidRDefault="000C6D56" w14:paraId="6F18EE41" w14:textId="77777777">
            <w:pPr>
              <w:spacing w:after="0"/>
              <w:rPr>
                <w:sz w:val="18"/>
                <w:szCs w:val="18"/>
              </w:rPr>
            </w:pPr>
          </w:p>
        </w:tc>
        <w:tc>
          <w:tcPr>
            <w:tcW w:w="673" w:type="dxa"/>
            <w:vAlign w:val="center"/>
          </w:tcPr>
          <w:p w:rsidRPr="003C3A08" w:rsidR="000C6D56" w:rsidP="00C028F9" w:rsidRDefault="000C6D56" w14:paraId="2A792FD9" w14:textId="77777777">
            <w:pPr>
              <w:spacing w:after="0"/>
              <w:rPr>
                <w:sz w:val="18"/>
                <w:szCs w:val="18"/>
              </w:rPr>
            </w:pPr>
          </w:p>
        </w:tc>
        <w:tc>
          <w:tcPr>
            <w:tcW w:w="673" w:type="dxa"/>
            <w:vAlign w:val="center"/>
          </w:tcPr>
          <w:p w:rsidRPr="003C3A08" w:rsidR="000C6D56" w:rsidP="00C028F9" w:rsidRDefault="000C6D56" w14:paraId="062D519B" w14:textId="77777777">
            <w:pPr>
              <w:spacing w:after="0"/>
              <w:rPr>
                <w:sz w:val="18"/>
                <w:szCs w:val="18"/>
              </w:rPr>
            </w:pPr>
          </w:p>
        </w:tc>
        <w:tc>
          <w:tcPr>
            <w:tcW w:w="672" w:type="dxa"/>
            <w:vAlign w:val="center"/>
          </w:tcPr>
          <w:p w:rsidRPr="003C3A08" w:rsidR="000C6D56" w:rsidP="00C028F9" w:rsidRDefault="000C6D56" w14:paraId="13A05C83" w14:textId="77777777">
            <w:pPr>
              <w:spacing w:after="0"/>
              <w:rPr>
                <w:sz w:val="18"/>
                <w:szCs w:val="18"/>
              </w:rPr>
            </w:pPr>
          </w:p>
        </w:tc>
        <w:tc>
          <w:tcPr>
            <w:tcW w:w="673" w:type="dxa"/>
            <w:vAlign w:val="center"/>
          </w:tcPr>
          <w:p w:rsidRPr="003C3A08" w:rsidR="000C6D56" w:rsidP="00C028F9" w:rsidRDefault="000C6D56" w14:paraId="0A09BFB8" w14:textId="77777777">
            <w:pPr>
              <w:spacing w:after="0"/>
              <w:rPr>
                <w:sz w:val="18"/>
                <w:szCs w:val="18"/>
              </w:rPr>
            </w:pPr>
          </w:p>
        </w:tc>
        <w:tc>
          <w:tcPr>
            <w:tcW w:w="673" w:type="dxa"/>
            <w:vAlign w:val="center"/>
          </w:tcPr>
          <w:p w:rsidRPr="003C3A08" w:rsidR="000C6D56" w:rsidP="00C028F9" w:rsidRDefault="000C6D56" w14:paraId="330CBD2D" w14:textId="77777777">
            <w:pPr>
              <w:spacing w:after="0"/>
              <w:rPr>
                <w:sz w:val="18"/>
                <w:szCs w:val="18"/>
              </w:rPr>
            </w:pPr>
          </w:p>
        </w:tc>
        <w:tc>
          <w:tcPr>
            <w:tcW w:w="672" w:type="dxa"/>
            <w:vAlign w:val="center"/>
          </w:tcPr>
          <w:p w:rsidRPr="003C3A08" w:rsidR="000C6D56" w:rsidP="00C028F9" w:rsidRDefault="000C6D56" w14:paraId="0AC23E31" w14:textId="77777777">
            <w:pPr>
              <w:spacing w:after="0"/>
              <w:rPr>
                <w:sz w:val="18"/>
                <w:szCs w:val="18"/>
              </w:rPr>
            </w:pPr>
          </w:p>
        </w:tc>
        <w:tc>
          <w:tcPr>
            <w:tcW w:w="673" w:type="dxa"/>
            <w:vAlign w:val="center"/>
          </w:tcPr>
          <w:p w:rsidRPr="003C3A08" w:rsidR="000C6D56" w:rsidP="00C028F9" w:rsidRDefault="000C6D56" w14:paraId="58D8A548" w14:textId="77777777">
            <w:pPr>
              <w:spacing w:after="0"/>
              <w:rPr>
                <w:sz w:val="18"/>
                <w:szCs w:val="18"/>
              </w:rPr>
            </w:pPr>
          </w:p>
        </w:tc>
        <w:tc>
          <w:tcPr>
            <w:tcW w:w="673" w:type="dxa"/>
            <w:vAlign w:val="center"/>
          </w:tcPr>
          <w:p w:rsidRPr="003C3A08" w:rsidR="000C6D56" w:rsidP="00C028F9" w:rsidRDefault="000C6D56" w14:paraId="0A499FF0" w14:textId="77777777">
            <w:pPr>
              <w:spacing w:after="0"/>
              <w:rPr>
                <w:sz w:val="18"/>
                <w:szCs w:val="18"/>
              </w:rPr>
            </w:pPr>
          </w:p>
        </w:tc>
        <w:tc>
          <w:tcPr>
            <w:tcW w:w="672" w:type="dxa"/>
            <w:vAlign w:val="center"/>
          </w:tcPr>
          <w:p w:rsidRPr="003C3A08" w:rsidR="000C6D56" w:rsidP="00C028F9" w:rsidRDefault="000C6D56" w14:paraId="4589796D" w14:textId="77777777">
            <w:pPr>
              <w:spacing w:after="0"/>
              <w:rPr>
                <w:sz w:val="18"/>
                <w:szCs w:val="18"/>
              </w:rPr>
            </w:pPr>
          </w:p>
        </w:tc>
        <w:tc>
          <w:tcPr>
            <w:tcW w:w="673" w:type="dxa"/>
            <w:vAlign w:val="center"/>
          </w:tcPr>
          <w:p w:rsidRPr="003C3A08" w:rsidR="000C6D56" w:rsidP="00C028F9" w:rsidRDefault="000C6D56" w14:paraId="46043020" w14:textId="77777777">
            <w:pPr>
              <w:spacing w:after="0"/>
              <w:rPr>
                <w:sz w:val="18"/>
                <w:szCs w:val="18"/>
              </w:rPr>
            </w:pPr>
          </w:p>
        </w:tc>
        <w:tc>
          <w:tcPr>
            <w:tcW w:w="673" w:type="dxa"/>
            <w:vAlign w:val="center"/>
          </w:tcPr>
          <w:p w:rsidRPr="003C3A08" w:rsidR="000C6D56" w:rsidP="00C028F9" w:rsidRDefault="000C6D56" w14:paraId="29B71A30" w14:textId="77777777">
            <w:pPr>
              <w:spacing w:after="0"/>
              <w:rPr>
                <w:sz w:val="18"/>
                <w:szCs w:val="18"/>
              </w:rPr>
            </w:pPr>
          </w:p>
        </w:tc>
        <w:tc>
          <w:tcPr>
            <w:tcW w:w="672" w:type="dxa"/>
            <w:vAlign w:val="center"/>
          </w:tcPr>
          <w:p w:rsidRPr="003C3A08" w:rsidR="000C6D56" w:rsidP="00C028F9" w:rsidRDefault="000C6D56" w14:paraId="70745FC1" w14:textId="77777777">
            <w:pPr>
              <w:spacing w:after="0"/>
              <w:rPr>
                <w:sz w:val="18"/>
                <w:szCs w:val="18"/>
              </w:rPr>
            </w:pPr>
          </w:p>
        </w:tc>
        <w:tc>
          <w:tcPr>
            <w:tcW w:w="673" w:type="dxa"/>
            <w:vAlign w:val="center"/>
          </w:tcPr>
          <w:p w:rsidRPr="003C3A08" w:rsidR="000C6D56" w:rsidP="00C028F9" w:rsidRDefault="000C6D56" w14:paraId="3B8A516B" w14:textId="77777777">
            <w:pPr>
              <w:spacing w:after="0"/>
              <w:rPr>
                <w:sz w:val="18"/>
                <w:szCs w:val="18"/>
              </w:rPr>
            </w:pPr>
          </w:p>
        </w:tc>
        <w:tc>
          <w:tcPr>
            <w:tcW w:w="673" w:type="dxa"/>
            <w:vAlign w:val="center"/>
          </w:tcPr>
          <w:p w:rsidRPr="003C3A08" w:rsidR="000C6D56" w:rsidP="00C028F9" w:rsidRDefault="000C6D56" w14:paraId="44625BB3" w14:textId="77777777">
            <w:pPr>
              <w:spacing w:after="0"/>
              <w:rPr>
                <w:sz w:val="18"/>
                <w:szCs w:val="18"/>
              </w:rPr>
            </w:pPr>
          </w:p>
        </w:tc>
        <w:tc>
          <w:tcPr>
            <w:tcW w:w="620" w:type="dxa"/>
            <w:vAlign w:val="center"/>
          </w:tcPr>
          <w:p w:rsidRPr="003C3A08" w:rsidR="000C6D56" w:rsidP="00C028F9" w:rsidRDefault="000C6D56" w14:paraId="0C64B61A" w14:textId="77777777">
            <w:pPr>
              <w:spacing w:after="0"/>
              <w:rPr>
                <w:sz w:val="18"/>
                <w:szCs w:val="18"/>
              </w:rPr>
            </w:pPr>
          </w:p>
        </w:tc>
        <w:tc>
          <w:tcPr>
            <w:tcW w:w="630" w:type="dxa"/>
            <w:vAlign w:val="center"/>
          </w:tcPr>
          <w:p w:rsidRPr="003C3A08" w:rsidR="000C6D56" w:rsidP="00C028F9" w:rsidRDefault="000C6D56" w14:paraId="0EAAAF48" w14:textId="77777777">
            <w:pPr>
              <w:spacing w:after="0"/>
              <w:rPr>
                <w:sz w:val="18"/>
                <w:szCs w:val="18"/>
              </w:rPr>
            </w:pPr>
          </w:p>
        </w:tc>
        <w:tc>
          <w:tcPr>
            <w:tcW w:w="720" w:type="dxa"/>
            <w:vAlign w:val="center"/>
          </w:tcPr>
          <w:p w:rsidRPr="003C3A08" w:rsidR="000C6D56" w:rsidP="00C028F9" w:rsidRDefault="000C6D56" w14:paraId="45131A99" w14:textId="77777777">
            <w:pPr>
              <w:spacing w:after="0"/>
              <w:rPr>
                <w:sz w:val="18"/>
                <w:szCs w:val="18"/>
              </w:rPr>
            </w:pPr>
          </w:p>
        </w:tc>
        <w:tc>
          <w:tcPr>
            <w:tcW w:w="1054" w:type="dxa"/>
            <w:vAlign w:val="center"/>
          </w:tcPr>
          <w:p w:rsidRPr="003C3A08" w:rsidR="000C6D56" w:rsidP="00C028F9" w:rsidRDefault="000C6D56" w14:paraId="08F03754" w14:textId="77777777">
            <w:pPr>
              <w:spacing w:after="0"/>
              <w:rPr>
                <w:sz w:val="18"/>
                <w:szCs w:val="18"/>
              </w:rPr>
            </w:pPr>
          </w:p>
        </w:tc>
      </w:tr>
      <w:tr w:rsidRPr="003C3A08" w:rsidR="000C6D56" w:rsidTr="00C028F9" w14:paraId="25921BBF" w14:textId="77777777">
        <w:trPr>
          <w:trHeight w:val="251"/>
          <w:jc w:val="center"/>
        </w:trPr>
        <w:tc>
          <w:tcPr>
            <w:tcW w:w="1255" w:type="dxa"/>
            <w:vAlign w:val="center"/>
          </w:tcPr>
          <w:p w:rsidRPr="00525A62" w:rsidR="000C6D56" w:rsidP="00C028F9" w:rsidRDefault="000C6D56" w14:paraId="18B6C9BC" w14:textId="77777777">
            <w:pPr>
              <w:spacing w:after="0"/>
              <w:jc w:val="center"/>
              <w:rPr>
                <w:b/>
                <w:sz w:val="18"/>
                <w:szCs w:val="18"/>
              </w:rPr>
            </w:pPr>
            <w:r w:rsidRPr="00525A62">
              <w:rPr>
                <w:b/>
                <w:sz w:val="18"/>
                <w:szCs w:val="18"/>
              </w:rPr>
              <w:t>I.</w:t>
            </w:r>
            <w:r>
              <w:rPr>
                <w:b/>
                <w:sz w:val="18"/>
                <w:szCs w:val="18"/>
              </w:rPr>
              <w:t>3</w:t>
            </w:r>
          </w:p>
        </w:tc>
        <w:tc>
          <w:tcPr>
            <w:tcW w:w="672" w:type="dxa"/>
            <w:vAlign w:val="center"/>
          </w:tcPr>
          <w:p w:rsidRPr="003C3A08" w:rsidR="000C6D56" w:rsidP="00C028F9" w:rsidRDefault="000C6D56" w14:paraId="3765F509" w14:textId="77777777">
            <w:pPr>
              <w:spacing w:after="0"/>
              <w:rPr>
                <w:sz w:val="18"/>
                <w:szCs w:val="18"/>
              </w:rPr>
            </w:pPr>
          </w:p>
        </w:tc>
        <w:tc>
          <w:tcPr>
            <w:tcW w:w="673" w:type="dxa"/>
            <w:vAlign w:val="center"/>
          </w:tcPr>
          <w:p w:rsidRPr="003C3A08" w:rsidR="000C6D56" w:rsidP="00C028F9" w:rsidRDefault="000C6D56" w14:paraId="5D762C8A" w14:textId="77777777">
            <w:pPr>
              <w:spacing w:after="0"/>
              <w:rPr>
                <w:sz w:val="18"/>
                <w:szCs w:val="18"/>
              </w:rPr>
            </w:pPr>
          </w:p>
        </w:tc>
        <w:tc>
          <w:tcPr>
            <w:tcW w:w="673" w:type="dxa"/>
            <w:vAlign w:val="center"/>
          </w:tcPr>
          <w:p w:rsidRPr="003C3A08" w:rsidR="000C6D56" w:rsidP="00C028F9" w:rsidRDefault="000C6D56" w14:paraId="199794E9" w14:textId="77777777">
            <w:pPr>
              <w:spacing w:after="0"/>
              <w:rPr>
                <w:sz w:val="18"/>
                <w:szCs w:val="18"/>
              </w:rPr>
            </w:pPr>
          </w:p>
        </w:tc>
        <w:tc>
          <w:tcPr>
            <w:tcW w:w="672" w:type="dxa"/>
            <w:vAlign w:val="center"/>
          </w:tcPr>
          <w:p w:rsidRPr="003C3A08" w:rsidR="000C6D56" w:rsidP="00C028F9" w:rsidRDefault="000C6D56" w14:paraId="67385BE6" w14:textId="77777777">
            <w:pPr>
              <w:spacing w:after="0"/>
              <w:rPr>
                <w:sz w:val="18"/>
                <w:szCs w:val="18"/>
              </w:rPr>
            </w:pPr>
          </w:p>
        </w:tc>
        <w:tc>
          <w:tcPr>
            <w:tcW w:w="673" w:type="dxa"/>
            <w:vAlign w:val="center"/>
          </w:tcPr>
          <w:p w:rsidRPr="003C3A08" w:rsidR="000C6D56" w:rsidP="00C028F9" w:rsidRDefault="000C6D56" w14:paraId="782A7BAA" w14:textId="77777777">
            <w:pPr>
              <w:spacing w:after="0"/>
              <w:rPr>
                <w:sz w:val="18"/>
                <w:szCs w:val="18"/>
              </w:rPr>
            </w:pPr>
          </w:p>
        </w:tc>
        <w:tc>
          <w:tcPr>
            <w:tcW w:w="673" w:type="dxa"/>
            <w:vAlign w:val="center"/>
          </w:tcPr>
          <w:p w:rsidRPr="003C3A08" w:rsidR="000C6D56" w:rsidP="00C028F9" w:rsidRDefault="000C6D56" w14:paraId="10D7254B" w14:textId="77777777">
            <w:pPr>
              <w:spacing w:after="0"/>
              <w:rPr>
                <w:sz w:val="18"/>
                <w:szCs w:val="18"/>
              </w:rPr>
            </w:pPr>
          </w:p>
        </w:tc>
        <w:tc>
          <w:tcPr>
            <w:tcW w:w="672" w:type="dxa"/>
            <w:vAlign w:val="center"/>
          </w:tcPr>
          <w:p w:rsidRPr="003C3A08" w:rsidR="000C6D56" w:rsidP="00C028F9" w:rsidRDefault="000C6D56" w14:paraId="28BE5D87" w14:textId="77777777">
            <w:pPr>
              <w:spacing w:after="0"/>
              <w:rPr>
                <w:sz w:val="18"/>
                <w:szCs w:val="18"/>
              </w:rPr>
            </w:pPr>
          </w:p>
        </w:tc>
        <w:tc>
          <w:tcPr>
            <w:tcW w:w="673" w:type="dxa"/>
            <w:vAlign w:val="center"/>
          </w:tcPr>
          <w:p w:rsidRPr="003C3A08" w:rsidR="000C6D56" w:rsidP="00C028F9" w:rsidRDefault="000C6D56" w14:paraId="2A16CF1F" w14:textId="77777777">
            <w:pPr>
              <w:spacing w:after="0"/>
              <w:rPr>
                <w:sz w:val="18"/>
                <w:szCs w:val="18"/>
              </w:rPr>
            </w:pPr>
          </w:p>
        </w:tc>
        <w:tc>
          <w:tcPr>
            <w:tcW w:w="673" w:type="dxa"/>
            <w:vAlign w:val="center"/>
          </w:tcPr>
          <w:p w:rsidRPr="003C3A08" w:rsidR="000C6D56" w:rsidP="00C028F9" w:rsidRDefault="000C6D56" w14:paraId="4814B240" w14:textId="77777777">
            <w:pPr>
              <w:spacing w:after="0"/>
              <w:rPr>
                <w:sz w:val="18"/>
                <w:szCs w:val="18"/>
              </w:rPr>
            </w:pPr>
          </w:p>
        </w:tc>
        <w:tc>
          <w:tcPr>
            <w:tcW w:w="672" w:type="dxa"/>
            <w:vAlign w:val="center"/>
          </w:tcPr>
          <w:p w:rsidRPr="003C3A08" w:rsidR="000C6D56" w:rsidP="00C028F9" w:rsidRDefault="000C6D56" w14:paraId="5D0720DB" w14:textId="77777777">
            <w:pPr>
              <w:spacing w:after="0"/>
              <w:rPr>
                <w:sz w:val="18"/>
                <w:szCs w:val="18"/>
              </w:rPr>
            </w:pPr>
          </w:p>
        </w:tc>
        <w:tc>
          <w:tcPr>
            <w:tcW w:w="673" w:type="dxa"/>
            <w:vAlign w:val="center"/>
          </w:tcPr>
          <w:p w:rsidRPr="003C3A08" w:rsidR="000C6D56" w:rsidP="00C028F9" w:rsidRDefault="000C6D56" w14:paraId="75846911" w14:textId="77777777">
            <w:pPr>
              <w:spacing w:after="0"/>
              <w:rPr>
                <w:sz w:val="18"/>
                <w:szCs w:val="18"/>
              </w:rPr>
            </w:pPr>
          </w:p>
        </w:tc>
        <w:tc>
          <w:tcPr>
            <w:tcW w:w="673" w:type="dxa"/>
            <w:vAlign w:val="center"/>
          </w:tcPr>
          <w:p w:rsidRPr="003C3A08" w:rsidR="000C6D56" w:rsidP="00C028F9" w:rsidRDefault="000C6D56" w14:paraId="73BFA683" w14:textId="77777777">
            <w:pPr>
              <w:spacing w:after="0"/>
              <w:rPr>
                <w:sz w:val="18"/>
                <w:szCs w:val="18"/>
              </w:rPr>
            </w:pPr>
          </w:p>
        </w:tc>
        <w:tc>
          <w:tcPr>
            <w:tcW w:w="672" w:type="dxa"/>
            <w:vAlign w:val="center"/>
          </w:tcPr>
          <w:p w:rsidRPr="003C3A08" w:rsidR="000C6D56" w:rsidP="00C028F9" w:rsidRDefault="000C6D56" w14:paraId="1A63DAD1" w14:textId="77777777">
            <w:pPr>
              <w:spacing w:after="0"/>
              <w:rPr>
                <w:sz w:val="18"/>
                <w:szCs w:val="18"/>
              </w:rPr>
            </w:pPr>
          </w:p>
        </w:tc>
        <w:tc>
          <w:tcPr>
            <w:tcW w:w="673" w:type="dxa"/>
            <w:vAlign w:val="center"/>
          </w:tcPr>
          <w:p w:rsidRPr="003C3A08" w:rsidR="000C6D56" w:rsidP="00C028F9" w:rsidRDefault="000C6D56" w14:paraId="03CE34B5" w14:textId="77777777">
            <w:pPr>
              <w:spacing w:after="0"/>
              <w:rPr>
                <w:sz w:val="18"/>
                <w:szCs w:val="18"/>
              </w:rPr>
            </w:pPr>
          </w:p>
        </w:tc>
        <w:tc>
          <w:tcPr>
            <w:tcW w:w="673" w:type="dxa"/>
            <w:vAlign w:val="center"/>
          </w:tcPr>
          <w:p w:rsidRPr="003C3A08" w:rsidR="000C6D56" w:rsidP="00C028F9" w:rsidRDefault="000C6D56" w14:paraId="18C8C0C0" w14:textId="77777777">
            <w:pPr>
              <w:spacing w:after="0"/>
              <w:rPr>
                <w:sz w:val="18"/>
                <w:szCs w:val="18"/>
              </w:rPr>
            </w:pPr>
          </w:p>
        </w:tc>
        <w:tc>
          <w:tcPr>
            <w:tcW w:w="620" w:type="dxa"/>
            <w:vAlign w:val="center"/>
          </w:tcPr>
          <w:p w:rsidRPr="003C3A08" w:rsidR="000C6D56" w:rsidP="00C028F9" w:rsidRDefault="000C6D56" w14:paraId="689733AE" w14:textId="77777777">
            <w:pPr>
              <w:spacing w:after="0"/>
              <w:rPr>
                <w:sz w:val="18"/>
                <w:szCs w:val="18"/>
              </w:rPr>
            </w:pPr>
          </w:p>
        </w:tc>
        <w:tc>
          <w:tcPr>
            <w:tcW w:w="630" w:type="dxa"/>
            <w:vAlign w:val="center"/>
          </w:tcPr>
          <w:p w:rsidRPr="003C3A08" w:rsidR="000C6D56" w:rsidP="00C028F9" w:rsidRDefault="000C6D56" w14:paraId="0BA68151" w14:textId="77777777">
            <w:pPr>
              <w:spacing w:after="0"/>
              <w:rPr>
                <w:sz w:val="18"/>
                <w:szCs w:val="18"/>
              </w:rPr>
            </w:pPr>
          </w:p>
        </w:tc>
        <w:tc>
          <w:tcPr>
            <w:tcW w:w="720" w:type="dxa"/>
            <w:vAlign w:val="center"/>
          </w:tcPr>
          <w:p w:rsidRPr="003C3A08" w:rsidR="000C6D56" w:rsidP="00C028F9" w:rsidRDefault="000C6D56" w14:paraId="0DBBB182" w14:textId="77777777">
            <w:pPr>
              <w:spacing w:after="0"/>
              <w:rPr>
                <w:sz w:val="18"/>
                <w:szCs w:val="18"/>
              </w:rPr>
            </w:pPr>
          </w:p>
        </w:tc>
        <w:tc>
          <w:tcPr>
            <w:tcW w:w="1054" w:type="dxa"/>
            <w:vAlign w:val="center"/>
          </w:tcPr>
          <w:p w:rsidRPr="003C3A08" w:rsidR="000C6D56" w:rsidP="00C028F9" w:rsidRDefault="000C6D56" w14:paraId="74957ABA" w14:textId="77777777">
            <w:pPr>
              <w:spacing w:after="0"/>
              <w:rPr>
                <w:sz w:val="18"/>
                <w:szCs w:val="18"/>
              </w:rPr>
            </w:pPr>
          </w:p>
        </w:tc>
      </w:tr>
      <w:tr w:rsidRPr="003C3A08" w:rsidR="000C6D56" w:rsidTr="00C028F9" w14:paraId="69DBA911" w14:textId="77777777">
        <w:trPr>
          <w:trHeight w:val="251"/>
          <w:jc w:val="center"/>
        </w:trPr>
        <w:tc>
          <w:tcPr>
            <w:tcW w:w="1255" w:type="dxa"/>
            <w:vAlign w:val="center"/>
          </w:tcPr>
          <w:p w:rsidRPr="00525A62" w:rsidR="000C6D56" w:rsidP="00C028F9" w:rsidRDefault="000C6D56" w14:paraId="713F30B2" w14:textId="77777777">
            <w:pPr>
              <w:spacing w:after="0"/>
              <w:jc w:val="center"/>
              <w:rPr>
                <w:b/>
                <w:sz w:val="18"/>
                <w:szCs w:val="18"/>
              </w:rPr>
            </w:pPr>
            <w:r w:rsidRPr="00525A62">
              <w:rPr>
                <w:b/>
                <w:sz w:val="18"/>
                <w:szCs w:val="18"/>
              </w:rPr>
              <w:t>I.</w:t>
            </w:r>
            <w:r>
              <w:rPr>
                <w:b/>
                <w:sz w:val="18"/>
                <w:szCs w:val="18"/>
              </w:rPr>
              <w:t>4</w:t>
            </w:r>
          </w:p>
        </w:tc>
        <w:tc>
          <w:tcPr>
            <w:tcW w:w="672" w:type="dxa"/>
            <w:vAlign w:val="center"/>
          </w:tcPr>
          <w:p w:rsidRPr="003C3A08" w:rsidR="000C6D56" w:rsidP="00C028F9" w:rsidRDefault="000C6D56" w14:paraId="203C135A" w14:textId="77777777">
            <w:pPr>
              <w:spacing w:after="0"/>
              <w:rPr>
                <w:sz w:val="18"/>
                <w:szCs w:val="18"/>
              </w:rPr>
            </w:pPr>
          </w:p>
        </w:tc>
        <w:tc>
          <w:tcPr>
            <w:tcW w:w="673" w:type="dxa"/>
            <w:vAlign w:val="center"/>
          </w:tcPr>
          <w:p w:rsidRPr="003C3A08" w:rsidR="000C6D56" w:rsidP="00C028F9" w:rsidRDefault="000C6D56" w14:paraId="3BBF32BF" w14:textId="77777777">
            <w:pPr>
              <w:spacing w:after="0"/>
              <w:rPr>
                <w:sz w:val="18"/>
                <w:szCs w:val="18"/>
              </w:rPr>
            </w:pPr>
          </w:p>
        </w:tc>
        <w:tc>
          <w:tcPr>
            <w:tcW w:w="673" w:type="dxa"/>
            <w:vAlign w:val="center"/>
          </w:tcPr>
          <w:p w:rsidRPr="003C3A08" w:rsidR="000C6D56" w:rsidP="00C028F9" w:rsidRDefault="000C6D56" w14:paraId="310A9511" w14:textId="77777777">
            <w:pPr>
              <w:spacing w:after="0"/>
              <w:rPr>
                <w:sz w:val="18"/>
                <w:szCs w:val="18"/>
              </w:rPr>
            </w:pPr>
          </w:p>
        </w:tc>
        <w:tc>
          <w:tcPr>
            <w:tcW w:w="672" w:type="dxa"/>
            <w:vAlign w:val="center"/>
          </w:tcPr>
          <w:p w:rsidRPr="003C3A08" w:rsidR="000C6D56" w:rsidP="00C028F9" w:rsidRDefault="000C6D56" w14:paraId="7E05722E" w14:textId="77777777">
            <w:pPr>
              <w:spacing w:after="0"/>
              <w:rPr>
                <w:sz w:val="18"/>
                <w:szCs w:val="18"/>
              </w:rPr>
            </w:pPr>
          </w:p>
        </w:tc>
        <w:tc>
          <w:tcPr>
            <w:tcW w:w="673" w:type="dxa"/>
            <w:vAlign w:val="center"/>
          </w:tcPr>
          <w:p w:rsidRPr="003C3A08" w:rsidR="000C6D56" w:rsidP="00C028F9" w:rsidRDefault="000C6D56" w14:paraId="31FA5A14" w14:textId="77777777">
            <w:pPr>
              <w:spacing w:after="0"/>
              <w:rPr>
                <w:sz w:val="18"/>
                <w:szCs w:val="18"/>
              </w:rPr>
            </w:pPr>
          </w:p>
        </w:tc>
        <w:tc>
          <w:tcPr>
            <w:tcW w:w="673" w:type="dxa"/>
            <w:vAlign w:val="center"/>
          </w:tcPr>
          <w:p w:rsidRPr="003C3A08" w:rsidR="000C6D56" w:rsidP="00C028F9" w:rsidRDefault="000C6D56" w14:paraId="6C5E8568" w14:textId="77777777">
            <w:pPr>
              <w:spacing w:after="0"/>
              <w:rPr>
                <w:sz w:val="18"/>
                <w:szCs w:val="18"/>
              </w:rPr>
            </w:pPr>
          </w:p>
        </w:tc>
        <w:tc>
          <w:tcPr>
            <w:tcW w:w="672" w:type="dxa"/>
            <w:vAlign w:val="center"/>
          </w:tcPr>
          <w:p w:rsidRPr="003C3A08" w:rsidR="000C6D56" w:rsidP="00C028F9" w:rsidRDefault="000C6D56" w14:paraId="0130E650" w14:textId="77777777">
            <w:pPr>
              <w:spacing w:after="0"/>
              <w:rPr>
                <w:sz w:val="18"/>
                <w:szCs w:val="18"/>
              </w:rPr>
            </w:pPr>
          </w:p>
        </w:tc>
        <w:tc>
          <w:tcPr>
            <w:tcW w:w="673" w:type="dxa"/>
            <w:vAlign w:val="center"/>
          </w:tcPr>
          <w:p w:rsidRPr="003C3A08" w:rsidR="000C6D56" w:rsidP="00C028F9" w:rsidRDefault="000C6D56" w14:paraId="4C004488" w14:textId="77777777">
            <w:pPr>
              <w:spacing w:after="0"/>
              <w:rPr>
                <w:sz w:val="18"/>
                <w:szCs w:val="18"/>
              </w:rPr>
            </w:pPr>
          </w:p>
        </w:tc>
        <w:tc>
          <w:tcPr>
            <w:tcW w:w="673" w:type="dxa"/>
            <w:vAlign w:val="center"/>
          </w:tcPr>
          <w:p w:rsidRPr="003C3A08" w:rsidR="000C6D56" w:rsidP="00C028F9" w:rsidRDefault="000C6D56" w14:paraId="4151FB76" w14:textId="77777777">
            <w:pPr>
              <w:spacing w:after="0"/>
              <w:rPr>
                <w:sz w:val="18"/>
                <w:szCs w:val="18"/>
              </w:rPr>
            </w:pPr>
          </w:p>
        </w:tc>
        <w:tc>
          <w:tcPr>
            <w:tcW w:w="672" w:type="dxa"/>
            <w:vAlign w:val="center"/>
          </w:tcPr>
          <w:p w:rsidRPr="003C3A08" w:rsidR="000C6D56" w:rsidP="00C028F9" w:rsidRDefault="000C6D56" w14:paraId="0128ABF2" w14:textId="77777777">
            <w:pPr>
              <w:spacing w:after="0"/>
              <w:rPr>
                <w:sz w:val="18"/>
                <w:szCs w:val="18"/>
              </w:rPr>
            </w:pPr>
          </w:p>
        </w:tc>
        <w:tc>
          <w:tcPr>
            <w:tcW w:w="673" w:type="dxa"/>
            <w:vAlign w:val="center"/>
          </w:tcPr>
          <w:p w:rsidRPr="003C3A08" w:rsidR="000C6D56" w:rsidP="00C028F9" w:rsidRDefault="000C6D56" w14:paraId="105920BC" w14:textId="77777777">
            <w:pPr>
              <w:spacing w:after="0"/>
              <w:rPr>
                <w:sz w:val="18"/>
                <w:szCs w:val="18"/>
              </w:rPr>
            </w:pPr>
          </w:p>
        </w:tc>
        <w:tc>
          <w:tcPr>
            <w:tcW w:w="673" w:type="dxa"/>
            <w:vAlign w:val="center"/>
          </w:tcPr>
          <w:p w:rsidRPr="003C3A08" w:rsidR="000C6D56" w:rsidP="00C028F9" w:rsidRDefault="000C6D56" w14:paraId="46497A27" w14:textId="77777777">
            <w:pPr>
              <w:spacing w:after="0"/>
              <w:rPr>
                <w:sz w:val="18"/>
                <w:szCs w:val="18"/>
              </w:rPr>
            </w:pPr>
          </w:p>
        </w:tc>
        <w:tc>
          <w:tcPr>
            <w:tcW w:w="672" w:type="dxa"/>
            <w:vAlign w:val="center"/>
          </w:tcPr>
          <w:p w:rsidRPr="003C3A08" w:rsidR="000C6D56" w:rsidP="00C028F9" w:rsidRDefault="000C6D56" w14:paraId="0BE015CE" w14:textId="77777777">
            <w:pPr>
              <w:spacing w:after="0"/>
              <w:rPr>
                <w:sz w:val="18"/>
                <w:szCs w:val="18"/>
              </w:rPr>
            </w:pPr>
          </w:p>
        </w:tc>
        <w:tc>
          <w:tcPr>
            <w:tcW w:w="673" w:type="dxa"/>
            <w:vAlign w:val="center"/>
          </w:tcPr>
          <w:p w:rsidRPr="003C3A08" w:rsidR="000C6D56" w:rsidP="00C028F9" w:rsidRDefault="000C6D56" w14:paraId="2EB143B9" w14:textId="77777777">
            <w:pPr>
              <w:spacing w:after="0"/>
              <w:rPr>
                <w:sz w:val="18"/>
                <w:szCs w:val="18"/>
              </w:rPr>
            </w:pPr>
          </w:p>
        </w:tc>
        <w:tc>
          <w:tcPr>
            <w:tcW w:w="673" w:type="dxa"/>
            <w:vAlign w:val="center"/>
          </w:tcPr>
          <w:p w:rsidRPr="003C3A08" w:rsidR="000C6D56" w:rsidP="00C028F9" w:rsidRDefault="000C6D56" w14:paraId="617FD969" w14:textId="77777777">
            <w:pPr>
              <w:spacing w:after="0"/>
              <w:rPr>
                <w:sz w:val="18"/>
                <w:szCs w:val="18"/>
              </w:rPr>
            </w:pPr>
          </w:p>
        </w:tc>
        <w:tc>
          <w:tcPr>
            <w:tcW w:w="620" w:type="dxa"/>
            <w:vAlign w:val="center"/>
          </w:tcPr>
          <w:p w:rsidRPr="003C3A08" w:rsidR="000C6D56" w:rsidP="00C028F9" w:rsidRDefault="000C6D56" w14:paraId="00C47CBF" w14:textId="77777777">
            <w:pPr>
              <w:spacing w:after="0"/>
              <w:rPr>
                <w:sz w:val="18"/>
                <w:szCs w:val="18"/>
              </w:rPr>
            </w:pPr>
          </w:p>
        </w:tc>
        <w:tc>
          <w:tcPr>
            <w:tcW w:w="630" w:type="dxa"/>
            <w:vAlign w:val="center"/>
          </w:tcPr>
          <w:p w:rsidRPr="003C3A08" w:rsidR="000C6D56" w:rsidP="00C028F9" w:rsidRDefault="000C6D56" w14:paraId="0CF25892" w14:textId="77777777">
            <w:pPr>
              <w:spacing w:after="0"/>
              <w:rPr>
                <w:sz w:val="18"/>
                <w:szCs w:val="18"/>
              </w:rPr>
            </w:pPr>
          </w:p>
        </w:tc>
        <w:tc>
          <w:tcPr>
            <w:tcW w:w="720" w:type="dxa"/>
            <w:vAlign w:val="center"/>
          </w:tcPr>
          <w:p w:rsidRPr="003C3A08" w:rsidR="000C6D56" w:rsidP="00C028F9" w:rsidRDefault="000C6D56" w14:paraId="483CA0D2" w14:textId="77777777">
            <w:pPr>
              <w:spacing w:after="0"/>
              <w:rPr>
                <w:sz w:val="18"/>
                <w:szCs w:val="18"/>
              </w:rPr>
            </w:pPr>
          </w:p>
        </w:tc>
        <w:tc>
          <w:tcPr>
            <w:tcW w:w="1054" w:type="dxa"/>
            <w:vAlign w:val="center"/>
          </w:tcPr>
          <w:p w:rsidRPr="003C3A08" w:rsidR="000C6D56" w:rsidP="00C028F9" w:rsidRDefault="000C6D56" w14:paraId="58F27E14" w14:textId="77777777">
            <w:pPr>
              <w:spacing w:after="0"/>
              <w:rPr>
                <w:sz w:val="18"/>
                <w:szCs w:val="18"/>
              </w:rPr>
            </w:pPr>
          </w:p>
        </w:tc>
      </w:tr>
      <w:tr w:rsidRPr="003C3A08" w:rsidR="000C6D56" w:rsidTr="00C028F9" w14:paraId="1825B2BA" w14:textId="77777777">
        <w:trPr>
          <w:trHeight w:val="239"/>
          <w:jc w:val="center"/>
        </w:trPr>
        <w:tc>
          <w:tcPr>
            <w:tcW w:w="1255" w:type="dxa"/>
            <w:vAlign w:val="center"/>
          </w:tcPr>
          <w:p w:rsidRPr="00525A62" w:rsidR="000C6D56" w:rsidP="00C028F9" w:rsidRDefault="000C6D56" w14:paraId="2AF1EF48" w14:textId="77777777">
            <w:pPr>
              <w:spacing w:after="0"/>
              <w:jc w:val="center"/>
              <w:rPr>
                <w:b/>
                <w:sz w:val="18"/>
                <w:szCs w:val="18"/>
              </w:rPr>
            </w:pPr>
            <w:r w:rsidRPr="00525A62">
              <w:rPr>
                <w:b/>
                <w:sz w:val="18"/>
                <w:szCs w:val="18"/>
              </w:rPr>
              <w:t>I.</w:t>
            </w:r>
            <w:r>
              <w:rPr>
                <w:b/>
                <w:sz w:val="18"/>
                <w:szCs w:val="18"/>
              </w:rPr>
              <w:t>5</w:t>
            </w:r>
          </w:p>
        </w:tc>
        <w:tc>
          <w:tcPr>
            <w:tcW w:w="672" w:type="dxa"/>
            <w:vAlign w:val="center"/>
          </w:tcPr>
          <w:p w:rsidRPr="003C3A08" w:rsidR="000C6D56" w:rsidP="00C028F9" w:rsidRDefault="000C6D56" w14:paraId="1E756B89" w14:textId="77777777">
            <w:pPr>
              <w:spacing w:after="0"/>
              <w:rPr>
                <w:sz w:val="18"/>
                <w:szCs w:val="18"/>
              </w:rPr>
            </w:pPr>
          </w:p>
        </w:tc>
        <w:tc>
          <w:tcPr>
            <w:tcW w:w="673" w:type="dxa"/>
            <w:vAlign w:val="center"/>
          </w:tcPr>
          <w:p w:rsidRPr="003C3A08" w:rsidR="000C6D56" w:rsidP="00C028F9" w:rsidRDefault="000C6D56" w14:paraId="19AB1A19" w14:textId="77777777">
            <w:pPr>
              <w:spacing w:after="0"/>
              <w:rPr>
                <w:sz w:val="18"/>
                <w:szCs w:val="18"/>
              </w:rPr>
            </w:pPr>
          </w:p>
        </w:tc>
        <w:tc>
          <w:tcPr>
            <w:tcW w:w="673" w:type="dxa"/>
            <w:vAlign w:val="center"/>
          </w:tcPr>
          <w:p w:rsidRPr="003C3A08" w:rsidR="000C6D56" w:rsidP="00C028F9" w:rsidRDefault="000C6D56" w14:paraId="5414F4D1" w14:textId="77777777">
            <w:pPr>
              <w:spacing w:after="0"/>
              <w:rPr>
                <w:sz w:val="18"/>
                <w:szCs w:val="18"/>
              </w:rPr>
            </w:pPr>
          </w:p>
        </w:tc>
        <w:tc>
          <w:tcPr>
            <w:tcW w:w="672" w:type="dxa"/>
            <w:vAlign w:val="center"/>
          </w:tcPr>
          <w:p w:rsidRPr="003C3A08" w:rsidR="000C6D56" w:rsidP="00C028F9" w:rsidRDefault="000C6D56" w14:paraId="4300D78F" w14:textId="77777777">
            <w:pPr>
              <w:spacing w:after="0"/>
              <w:rPr>
                <w:sz w:val="18"/>
                <w:szCs w:val="18"/>
              </w:rPr>
            </w:pPr>
          </w:p>
        </w:tc>
        <w:tc>
          <w:tcPr>
            <w:tcW w:w="673" w:type="dxa"/>
            <w:vAlign w:val="center"/>
          </w:tcPr>
          <w:p w:rsidRPr="003C3A08" w:rsidR="000C6D56" w:rsidP="00C028F9" w:rsidRDefault="000C6D56" w14:paraId="125A566E" w14:textId="77777777">
            <w:pPr>
              <w:spacing w:after="0"/>
              <w:rPr>
                <w:sz w:val="18"/>
                <w:szCs w:val="18"/>
              </w:rPr>
            </w:pPr>
          </w:p>
        </w:tc>
        <w:tc>
          <w:tcPr>
            <w:tcW w:w="673" w:type="dxa"/>
            <w:vAlign w:val="center"/>
          </w:tcPr>
          <w:p w:rsidRPr="003C3A08" w:rsidR="000C6D56" w:rsidP="00C028F9" w:rsidRDefault="000C6D56" w14:paraId="2EB26665" w14:textId="77777777">
            <w:pPr>
              <w:spacing w:after="0"/>
              <w:rPr>
                <w:sz w:val="18"/>
                <w:szCs w:val="18"/>
              </w:rPr>
            </w:pPr>
          </w:p>
        </w:tc>
        <w:tc>
          <w:tcPr>
            <w:tcW w:w="672" w:type="dxa"/>
            <w:vAlign w:val="center"/>
          </w:tcPr>
          <w:p w:rsidRPr="003C3A08" w:rsidR="000C6D56" w:rsidP="00C028F9" w:rsidRDefault="000C6D56" w14:paraId="0D0EFF85" w14:textId="77777777">
            <w:pPr>
              <w:spacing w:after="0"/>
              <w:rPr>
                <w:sz w:val="18"/>
                <w:szCs w:val="18"/>
              </w:rPr>
            </w:pPr>
          </w:p>
        </w:tc>
        <w:tc>
          <w:tcPr>
            <w:tcW w:w="673" w:type="dxa"/>
            <w:vAlign w:val="center"/>
          </w:tcPr>
          <w:p w:rsidRPr="003C3A08" w:rsidR="000C6D56" w:rsidP="00C028F9" w:rsidRDefault="000C6D56" w14:paraId="136D4818" w14:textId="77777777">
            <w:pPr>
              <w:spacing w:after="0"/>
              <w:rPr>
                <w:sz w:val="18"/>
                <w:szCs w:val="18"/>
              </w:rPr>
            </w:pPr>
          </w:p>
        </w:tc>
        <w:tc>
          <w:tcPr>
            <w:tcW w:w="673" w:type="dxa"/>
            <w:vAlign w:val="center"/>
          </w:tcPr>
          <w:p w:rsidRPr="003C3A08" w:rsidR="000C6D56" w:rsidP="00C028F9" w:rsidRDefault="000C6D56" w14:paraId="62736BBA" w14:textId="77777777">
            <w:pPr>
              <w:spacing w:after="0"/>
              <w:rPr>
                <w:sz w:val="18"/>
                <w:szCs w:val="18"/>
              </w:rPr>
            </w:pPr>
          </w:p>
        </w:tc>
        <w:tc>
          <w:tcPr>
            <w:tcW w:w="672" w:type="dxa"/>
            <w:vAlign w:val="center"/>
          </w:tcPr>
          <w:p w:rsidRPr="003C3A08" w:rsidR="000C6D56" w:rsidP="00C028F9" w:rsidRDefault="000C6D56" w14:paraId="00F8A274" w14:textId="77777777">
            <w:pPr>
              <w:spacing w:after="0"/>
              <w:rPr>
                <w:sz w:val="18"/>
                <w:szCs w:val="18"/>
              </w:rPr>
            </w:pPr>
          </w:p>
        </w:tc>
        <w:tc>
          <w:tcPr>
            <w:tcW w:w="673" w:type="dxa"/>
            <w:vAlign w:val="center"/>
          </w:tcPr>
          <w:p w:rsidRPr="003C3A08" w:rsidR="000C6D56" w:rsidP="00C028F9" w:rsidRDefault="000C6D56" w14:paraId="5D7CF47C" w14:textId="77777777">
            <w:pPr>
              <w:spacing w:after="0"/>
              <w:rPr>
                <w:sz w:val="18"/>
                <w:szCs w:val="18"/>
              </w:rPr>
            </w:pPr>
          </w:p>
        </w:tc>
        <w:tc>
          <w:tcPr>
            <w:tcW w:w="673" w:type="dxa"/>
            <w:vAlign w:val="center"/>
          </w:tcPr>
          <w:p w:rsidRPr="003C3A08" w:rsidR="000C6D56" w:rsidP="00C028F9" w:rsidRDefault="000C6D56" w14:paraId="1DBC29AB" w14:textId="77777777">
            <w:pPr>
              <w:spacing w:after="0"/>
              <w:rPr>
                <w:sz w:val="18"/>
                <w:szCs w:val="18"/>
              </w:rPr>
            </w:pPr>
          </w:p>
        </w:tc>
        <w:tc>
          <w:tcPr>
            <w:tcW w:w="672" w:type="dxa"/>
            <w:vAlign w:val="center"/>
          </w:tcPr>
          <w:p w:rsidRPr="003C3A08" w:rsidR="000C6D56" w:rsidP="00C028F9" w:rsidRDefault="000C6D56" w14:paraId="56974449" w14:textId="77777777">
            <w:pPr>
              <w:spacing w:after="0"/>
              <w:rPr>
                <w:sz w:val="18"/>
                <w:szCs w:val="18"/>
              </w:rPr>
            </w:pPr>
          </w:p>
        </w:tc>
        <w:tc>
          <w:tcPr>
            <w:tcW w:w="673" w:type="dxa"/>
            <w:vAlign w:val="center"/>
          </w:tcPr>
          <w:p w:rsidRPr="003C3A08" w:rsidR="000C6D56" w:rsidP="00C028F9" w:rsidRDefault="000C6D56" w14:paraId="04238315" w14:textId="77777777">
            <w:pPr>
              <w:spacing w:after="0"/>
              <w:rPr>
                <w:sz w:val="18"/>
                <w:szCs w:val="18"/>
              </w:rPr>
            </w:pPr>
          </w:p>
        </w:tc>
        <w:tc>
          <w:tcPr>
            <w:tcW w:w="673" w:type="dxa"/>
            <w:vAlign w:val="center"/>
          </w:tcPr>
          <w:p w:rsidRPr="003C3A08" w:rsidR="000C6D56" w:rsidP="00C028F9" w:rsidRDefault="000C6D56" w14:paraId="616878F2" w14:textId="77777777">
            <w:pPr>
              <w:spacing w:after="0"/>
              <w:rPr>
                <w:sz w:val="18"/>
                <w:szCs w:val="18"/>
              </w:rPr>
            </w:pPr>
          </w:p>
        </w:tc>
        <w:tc>
          <w:tcPr>
            <w:tcW w:w="620" w:type="dxa"/>
            <w:vAlign w:val="center"/>
          </w:tcPr>
          <w:p w:rsidRPr="003C3A08" w:rsidR="000C6D56" w:rsidP="00C028F9" w:rsidRDefault="000C6D56" w14:paraId="7FF4BE37" w14:textId="77777777">
            <w:pPr>
              <w:spacing w:after="0"/>
              <w:rPr>
                <w:sz w:val="18"/>
                <w:szCs w:val="18"/>
              </w:rPr>
            </w:pPr>
          </w:p>
        </w:tc>
        <w:tc>
          <w:tcPr>
            <w:tcW w:w="630" w:type="dxa"/>
            <w:vAlign w:val="center"/>
          </w:tcPr>
          <w:p w:rsidRPr="003C3A08" w:rsidR="000C6D56" w:rsidP="00C028F9" w:rsidRDefault="000C6D56" w14:paraId="6B32502B" w14:textId="77777777">
            <w:pPr>
              <w:spacing w:after="0"/>
              <w:rPr>
                <w:sz w:val="18"/>
                <w:szCs w:val="18"/>
              </w:rPr>
            </w:pPr>
          </w:p>
        </w:tc>
        <w:tc>
          <w:tcPr>
            <w:tcW w:w="720" w:type="dxa"/>
            <w:vAlign w:val="center"/>
          </w:tcPr>
          <w:p w:rsidRPr="003C3A08" w:rsidR="000C6D56" w:rsidP="00C028F9" w:rsidRDefault="000C6D56" w14:paraId="043A7C22" w14:textId="77777777">
            <w:pPr>
              <w:spacing w:after="0"/>
              <w:rPr>
                <w:sz w:val="18"/>
                <w:szCs w:val="18"/>
              </w:rPr>
            </w:pPr>
          </w:p>
        </w:tc>
        <w:tc>
          <w:tcPr>
            <w:tcW w:w="1054" w:type="dxa"/>
            <w:vAlign w:val="center"/>
          </w:tcPr>
          <w:p w:rsidRPr="003C3A08" w:rsidR="000C6D56" w:rsidP="00C028F9" w:rsidRDefault="000C6D56" w14:paraId="52B8D73A" w14:textId="77777777">
            <w:pPr>
              <w:spacing w:after="0"/>
              <w:rPr>
                <w:sz w:val="18"/>
                <w:szCs w:val="18"/>
              </w:rPr>
            </w:pPr>
          </w:p>
        </w:tc>
      </w:tr>
      <w:tr w:rsidRPr="003C3A08" w:rsidR="000C6D56" w:rsidTr="00C028F9" w14:paraId="151AC14A" w14:textId="77777777">
        <w:trPr>
          <w:trHeight w:val="251"/>
          <w:jc w:val="center"/>
        </w:trPr>
        <w:tc>
          <w:tcPr>
            <w:tcW w:w="1255" w:type="dxa"/>
            <w:vAlign w:val="center"/>
          </w:tcPr>
          <w:p w:rsidRPr="00525A62" w:rsidR="000C6D56" w:rsidP="00C028F9" w:rsidRDefault="000C6D56" w14:paraId="79463733" w14:textId="77777777">
            <w:pPr>
              <w:spacing w:after="0"/>
              <w:jc w:val="center"/>
              <w:rPr>
                <w:b/>
                <w:sz w:val="18"/>
                <w:szCs w:val="18"/>
              </w:rPr>
            </w:pPr>
            <w:r w:rsidRPr="00525A62">
              <w:rPr>
                <w:b/>
                <w:sz w:val="18"/>
                <w:szCs w:val="18"/>
              </w:rPr>
              <w:t>II.</w:t>
            </w:r>
            <w:r>
              <w:rPr>
                <w:b/>
                <w:sz w:val="18"/>
                <w:szCs w:val="18"/>
              </w:rPr>
              <w:t>1</w:t>
            </w:r>
          </w:p>
        </w:tc>
        <w:tc>
          <w:tcPr>
            <w:tcW w:w="672" w:type="dxa"/>
            <w:vAlign w:val="center"/>
          </w:tcPr>
          <w:p w:rsidRPr="003C3A08" w:rsidR="000C6D56" w:rsidP="00C028F9" w:rsidRDefault="000C6D56" w14:paraId="15C0911F" w14:textId="77777777">
            <w:pPr>
              <w:spacing w:after="0"/>
              <w:rPr>
                <w:sz w:val="18"/>
                <w:szCs w:val="18"/>
              </w:rPr>
            </w:pPr>
          </w:p>
        </w:tc>
        <w:tc>
          <w:tcPr>
            <w:tcW w:w="673" w:type="dxa"/>
            <w:vAlign w:val="center"/>
          </w:tcPr>
          <w:p w:rsidRPr="003C3A08" w:rsidR="000C6D56" w:rsidP="00C028F9" w:rsidRDefault="000C6D56" w14:paraId="178C13D4" w14:textId="77777777">
            <w:pPr>
              <w:spacing w:after="0"/>
              <w:rPr>
                <w:sz w:val="18"/>
                <w:szCs w:val="18"/>
              </w:rPr>
            </w:pPr>
          </w:p>
        </w:tc>
        <w:tc>
          <w:tcPr>
            <w:tcW w:w="673" w:type="dxa"/>
            <w:vAlign w:val="center"/>
          </w:tcPr>
          <w:p w:rsidRPr="003C3A08" w:rsidR="000C6D56" w:rsidP="00C028F9" w:rsidRDefault="000C6D56" w14:paraId="73E15D04" w14:textId="77777777">
            <w:pPr>
              <w:spacing w:after="0"/>
              <w:rPr>
                <w:sz w:val="18"/>
                <w:szCs w:val="18"/>
              </w:rPr>
            </w:pPr>
          </w:p>
        </w:tc>
        <w:tc>
          <w:tcPr>
            <w:tcW w:w="672" w:type="dxa"/>
            <w:vAlign w:val="center"/>
          </w:tcPr>
          <w:p w:rsidRPr="003C3A08" w:rsidR="000C6D56" w:rsidP="00C028F9" w:rsidRDefault="000C6D56" w14:paraId="27BA5AB7" w14:textId="77777777">
            <w:pPr>
              <w:spacing w:after="0"/>
              <w:rPr>
                <w:sz w:val="18"/>
                <w:szCs w:val="18"/>
              </w:rPr>
            </w:pPr>
          </w:p>
        </w:tc>
        <w:tc>
          <w:tcPr>
            <w:tcW w:w="673" w:type="dxa"/>
            <w:vAlign w:val="center"/>
          </w:tcPr>
          <w:p w:rsidRPr="003C3A08" w:rsidR="000C6D56" w:rsidP="00C028F9" w:rsidRDefault="000C6D56" w14:paraId="3336E67D" w14:textId="77777777">
            <w:pPr>
              <w:spacing w:after="0"/>
              <w:rPr>
                <w:sz w:val="18"/>
                <w:szCs w:val="18"/>
              </w:rPr>
            </w:pPr>
          </w:p>
        </w:tc>
        <w:tc>
          <w:tcPr>
            <w:tcW w:w="673" w:type="dxa"/>
            <w:vAlign w:val="center"/>
          </w:tcPr>
          <w:p w:rsidRPr="003C3A08" w:rsidR="000C6D56" w:rsidP="00C028F9" w:rsidRDefault="000C6D56" w14:paraId="5C35123D" w14:textId="77777777">
            <w:pPr>
              <w:spacing w:after="0"/>
              <w:rPr>
                <w:sz w:val="18"/>
                <w:szCs w:val="18"/>
              </w:rPr>
            </w:pPr>
          </w:p>
        </w:tc>
        <w:tc>
          <w:tcPr>
            <w:tcW w:w="672" w:type="dxa"/>
            <w:vAlign w:val="center"/>
          </w:tcPr>
          <w:p w:rsidRPr="003C3A08" w:rsidR="000C6D56" w:rsidP="00C028F9" w:rsidRDefault="000C6D56" w14:paraId="7B099D47" w14:textId="77777777">
            <w:pPr>
              <w:spacing w:after="0"/>
              <w:rPr>
                <w:sz w:val="18"/>
                <w:szCs w:val="18"/>
              </w:rPr>
            </w:pPr>
          </w:p>
        </w:tc>
        <w:tc>
          <w:tcPr>
            <w:tcW w:w="673" w:type="dxa"/>
            <w:vAlign w:val="center"/>
          </w:tcPr>
          <w:p w:rsidRPr="003C3A08" w:rsidR="000C6D56" w:rsidP="00C028F9" w:rsidRDefault="000C6D56" w14:paraId="3AE394F2" w14:textId="77777777">
            <w:pPr>
              <w:spacing w:after="0"/>
              <w:rPr>
                <w:sz w:val="18"/>
                <w:szCs w:val="18"/>
              </w:rPr>
            </w:pPr>
          </w:p>
        </w:tc>
        <w:tc>
          <w:tcPr>
            <w:tcW w:w="673" w:type="dxa"/>
            <w:vAlign w:val="center"/>
          </w:tcPr>
          <w:p w:rsidRPr="003C3A08" w:rsidR="000C6D56" w:rsidP="00C028F9" w:rsidRDefault="000C6D56" w14:paraId="47D5CDF9" w14:textId="77777777">
            <w:pPr>
              <w:spacing w:after="0"/>
              <w:rPr>
                <w:sz w:val="18"/>
                <w:szCs w:val="18"/>
              </w:rPr>
            </w:pPr>
          </w:p>
        </w:tc>
        <w:tc>
          <w:tcPr>
            <w:tcW w:w="672" w:type="dxa"/>
            <w:vAlign w:val="center"/>
          </w:tcPr>
          <w:p w:rsidRPr="003C3A08" w:rsidR="000C6D56" w:rsidP="00C028F9" w:rsidRDefault="000C6D56" w14:paraId="704B9CED" w14:textId="77777777">
            <w:pPr>
              <w:spacing w:after="0"/>
              <w:rPr>
                <w:sz w:val="18"/>
                <w:szCs w:val="18"/>
              </w:rPr>
            </w:pPr>
          </w:p>
        </w:tc>
        <w:tc>
          <w:tcPr>
            <w:tcW w:w="673" w:type="dxa"/>
            <w:vAlign w:val="center"/>
          </w:tcPr>
          <w:p w:rsidRPr="003C3A08" w:rsidR="000C6D56" w:rsidP="00C028F9" w:rsidRDefault="000C6D56" w14:paraId="1FD01747" w14:textId="77777777">
            <w:pPr>
              <w:spacing w:after="0"/>
              <w:rPr>
                <w:sz w:val="18"/>
                <w:szCs w:val="18"/>
              </w:rPr>
            </w:pPr>
          </w:p>
        </w:tc>
        <w:tc>
          <w:tcPr>
            <w:tcW w:w="673" w:type="dxa"/>
            <w:vAlign w:val="center"/>
          </w:tcPr>
          <w:p w:rsidRPr="003C3A08" w:rsidR="000C6D56" w:rsidP="00C028F9" w:rsidRDefault="000C6D56" w14:paraId="0D19B6EB" w14:textId="77777777">
            <w:pPr>
              <w:spacing w:after="0"/>
              <w:rPr>
                <w:sz w:val="18"/>
                <w:szCs w:val="18"/>
              </w:rPr>
            </w:pPr>
          </w:p>
        </w:tc>
        <w:tc>
          <w:tcPr>
            <w:tcW w:w="672" w:type="dxa"/>
            <w:vAlign w:val="center"/>
          </w:tcPr>
          <w:p w:rsidRPr="003C3A08" w:rsidR="000C6D56" w:rsidP="00C028F9" w:rsidRDefault="000C6D56" w14:paraId="2E8B0AB9" w14:textId="77777777">
            <w:pPr>
              <w:spacing w:after="0"/>
              <w:rPr>
                <w:sz w:val="18"/>
                <w:szCs w:val="18"/>
              </w:rPr>
            </w:pPr>
          </w:p>
        </w:tc>
        <w:tc>
          <w:tcPr>
            <w:tcW w:w="673" w:type="dxa"/>
            <w:vAlign w:val="center"/>
          </w:tcPr>
          <w:p w:rsidRPr="003C3A08" w:rsidR="000C6D56" w:rsidP="00C028F9" w:rsidRDefault="000C6D56" w14:paraId="27271B46" w14:textId="77777777">
            <w:pPr>
              <w:spacing w:after="0"/>
              <w:rPr>
                <w:sz w:val="18"/>
                <w:szCs w:val="18"/>
              </w:rPr>
            </w:pPr>
          </w:p>
        </w:tc>
        <w:tc>
          <w:tcPr>
            <w:tcW w:w="673" w:type="dxa"/>
            <w:vAlign w:val="center"/>
          </w:tcPr>
          <w:p w:rsidRPr="003C3A08" w:rsidR="000C6D56" w:rsidP="00C028F9" w:rsidRDefault="000C6D56" w14:paraId="224E0B85" w14:textId="77777777">
            <w:pPr>
              <w:spacing w:after="0"/>
              <w:rPr>
                <w:sz w:val="18"/>
                <w:szCs w:val="18"/>
              </w:rPr>
            </w:pPr>
          </w:p>
        </w:tc>
        <w:tc>
          <w:tcPr>
            <w:tcW w:w="620" w:type="dxa"/>
            <w:vAlign w:val="center"/>
          </w:tcPr>
          <w:p w:rsidRPr="003C3A08" w:rsidR="000C6D56" w:rsidP="00C028F9" w:rsidRDefault="000C6D56" w14:paraId="271CC4E9" w14:textId="77777777">
            <w:pPr>
              <w:spacing w:after="0"/>
              <w:rPr>
                <w:sz w:val="18"/>
                <w:szCs w:val="18"/>
              </w:rPr>
            </w:pPr>
          </w:p>
        </w:tc>
        <w:tc>
          <w:tcPr>
            <w:tcW w:w="630" w:type="dxa"/>
            <w:vAlign w:val="center"/>
          </w:tcPr>
          <w:p w:rsidRPr="003C3A08" w:rsidR="000C6D56" w:rsidP="00C028F9" w:rsidRDefault="000C6D56" w14:paraId="15BADF16" w14:textId="77777777">
            <w:pPr>
              <w:spacing w:after="0"/>
              <w:rPr>
                <w:sz w:val="18"/>
                <w:szCs w:val="18"/>
              </w:rPr>
            </w:pPr>
          </w:p>
        </w:tc>
        <w:tc>
          <w:tcPr>
            <w:tcW w:w="720" w:type="dxa"/>
            <w:vAlign w:val="center"/>
          </w:tcPr>
          <w:p w:rsidRPr="003C3A08" w:rsidR="000C6D56" w:rsidP="00C028F9" w:rsidRDefault="000C6D56" w14:paraId="3D0D0A90" w14:textId="77777777">
            <w:pPr>
              <w:spacing w:after="0"/>
              <w:rPr>
                <w:sz w:val="18"/>
                <w:szCs w:val="18"/>
              </w:rPr>
            </w:pPr>
          </w:p>
        </w:tc>
        <w:tc>
          <w:tcPr>
            <w:tcW w:w="1054" w:type="dxa"/>
            <w:vAlign w:val="center"/>
          </w:tcPr>
          <w:p w:rsidRPr="003C3A08" w:rsidR="000C6D56" w:rsidP="00C028F9" w:rsidRDefault="000C6D56" w14:paraId="385AF94D" w14:textId="77777777">
            <w:pPr>
              <w:spacing w:after="0"/>
              <w:rPr>
                <w:sz w:val="18"/>
                <w:szCs w:val="18"/>
              </w:rPr>
            </w:pPr>
          </w:p>
        </w:tc>
      </w:tr>
      <w:tr w:rsidRPr="003C3A08" w:rsidR="000C6D56" w:rsidTr="00C028F9" w14:paraId="6DB606A8" w14:textId="77777777">
        <w:trPr>
          <w:trHeight w:val="251"/>
          <w:jc w:val="center"/>
        </w:trPr>
        <w:tc>
          <w:tcPr>
            <w:tcW w:w="1255" w:type="dxa"/>
            <w:vAlign w:val="center"/>
          </w:tcPr>
          <w:p w:rsidRPr="00525A62" w:rsidR="000C6D56" w:rsidP="00C028F9" w:rsidRDefault="000C6D56" w14:paraId="3E75DDD8" w14:textId="77777777">
            <w:pPr>
              <w:spacing w:after="0"/>
              <w:jc w:val="center"/>
              <w:rPr>
                <w:b/>
                <w:sz w:val="18"/>
                <w:szCs w:val="18"/>
              </w:rPr>
            </w:pPr>
            <w:r w:rsidRPr="00525A62">
              <w:rPr>
                <w:b/>
                <w:sz w:val="18"/>
                <w:szCs w:val="18"/>
              </w:rPr>
              <w:t>II.</w:t>
            </w:r>
            <w:r>
              <w:rPr>
                <w:b/>
                <w:sz w:val="18"/>
                <w:szCs w:val="18"/>
              </w:rPr>
              <w:t>2</w:t>
            </w:r>
          </w:p>
        </w:tc>
        <w:tc>
          <w:tcPr>
            <w:tcW w:w="672" w:type="dxa"/>
            <w:vAlign w:val="center"/>
          </w:tcPr>
          <w:p w:rsidRPr="003C3A08" w:rsidR="000C6D56" w:rsidP="00C028F9" w:rsidRDefault="000C6D56" w14:paraId="4ACC7685" w14:textId="77777777">
            <w:pPr>
              <w:spacing w:after="0"/>
              <w:rPr>
                <w:sz w:val="18"/>
                <w:szCs w:val="18"/>
              </w:rPr>
            </w:pPr>
          </w:p>
        </w:tc>
        <w:tc>
          <w:tcPr>
            <w:tcW w:w="673" w:type="dxa"/>
            <w:vAlign w:val="center"/>
          </w:tcPr>
          <w:p w:rsidRPr="003C3A08" w:rsidR="000C6D56" w:rsidP="00C028F9" w:rsidRDefault="000C6D56" w14:paraId="20EB97FF" w14:textId="77777777">
            <w:pPr>
              <w:spacing w:after="0"/>
              <w:rPr>
                <w:sz w:val="18"/>
                <w:szCs w:val="18"/>
              </w:rPr>
            </w:pPr>
          </w:p>
        </w:tc>
        <w:tc>
          <w:tcPr>
            <w:tcW w:w="673" w:type="dxa"/>
            <w:vAlign w:val="center"/>
          </w:tcPr>
          <w:p w:rsidRPr="003C3A08" w:rsidR="000C6D56" w:rsidP="00C028F9" w:rsidRDefault="000C6D56" w14:paraId="0932D6A6" w14:textId="77777777">
            <w:pPr>
              <w:spacing w:after="0"/>
              <w:rPr>
                <w:sz w:val="18"/>
                <w:szCs w:val="18"/>
              </w:rPr>
            </w:pPr>
          </w:p>
        </w:tc>
        <w:tc>
          <w:tcPr>
            <w:tcW w:w="672" w:type="dxa"/>
            <w:vAlign w:val="center"/>
          </w:tcPr>
          <w:p w:rsidRPr="003C3A08" w:rsidR="000C6D56" w:rsidP="00C028F9" w:rsidRDefault="000C6D56" w14:paraId="7E615CF1" w14:textId="77777777">
            <w:pPr>
              <w:spacing w:after="0"/>
              <w:rPr>
                <w:sz w:val="18"/>
                <w:szCs w:val="18"/>
              </w:rPr>
            </w:pPr>
          </w:p>
        </w:tc>
        <w:tc>
          <w:tcPr>
            <w:tcW w:w="673" w:type="dxa"/>
            <w:vAlign w:val="center"/>
          </w:tcPr>
          <w:p w:rsidRPr="003C3A08" w:rsidR="000C6D56" w:rsidP="00C028F9" w:rsidRDefault="000C6D56" w14:paraId="7837840E" w14:textId="77777777">
            <w:pPr>
              <w:spacing w:after="0"/>
              <w:rPr>
                <w:sz w:val="18"/>
                <w:szCs w:val="18"/>
              </w:rPr>
            </w:pPr>
          </w:p>
        </w:tc>
        <w:tc>
          <w:tcPr>
            <w:tcW w:w="673" w:type="dxa"/>
            <w:vAlign w:val="center"/>
          </w:tcPr>
          <w:p w:rsidRPr="003C3A08" w:rsidR="000C6D56" w:rsidP="00C028F9" w:rsidRDefault="000C6D56" w14:paraId="04D20CB1" w14:textId="77777777">
            <w:pPr>
              <w:spacing w:after="0"/>
              <w:rPr>
                <w:sz w:val="18"/>
                <w:szCs w:val="18"/>
              </w:rPr>
            </w:pPr>
          </w:p>
        </w:tc>
        <w:tc>
          <w:tcPr>
            <w:tcW w:w="672" w:type="dxa"/>
            <w:vAlign w:val="center"/>
          </w:tcPr>
          <w:p w:rsidRPr="003C3A08" w:rsidR="000C6D56" w:rsidP="00C028F9" w:rsidRDefault="000C6D56" w14:paraId="093DA2AB" w14:textId="77777777">
            <w:pPr>
              <w:spacing w:after="0"/>
              <w:rPr>
                <w:sz w:val="18"/>
                <w:szCs w:val="18"/>
              </w:rPr>
            </w:pPr>
          </w:p>
        </w:tc>
        <w:tc>
          <w:tcPr>
            <w:tcW w:w="673" w:type="dxa"/>
            <w:vAlign w:val="center"/>
          </w:tcPr>
          <w:p w:rsidRPr="003C3A08" w:rsidR="000C6D56" w:rsidP="00C028F9" w:rsidRDefault="000C6D56" w14:paraId="1C962EB9" w14:textId="77777777">
            <w:pPr>
              <w:spacing w:after="0"/>
              <w:rPr>
                <w:sz w:val="18"/>
                <w:szCs w:val="18"/>
              </w:rPr>
            </w:pPr>
          </w:p>
        </w:tc>
        <w:tc>
          <w:tcPr>
            <w:tcW w:w="673" w:type="dxa"/>
            <w:vAlign w:val="center"/>
          </w:tcPr>
          <w:p w:rsidRPr="003C3A08" w:rsidR="000C6D56" w:rsidP="00C028F9" w:rsidRDefault="000C6D56" w14:paraId="488B3650" w14:textId="77777777">
            <w:pPr>
              <w:spacing w:after="0"/>
              <w:rPr>
                <w:sz w:val="18"/>
                <w:szCs w:val="18"/>
              </w:rPr>
            </w:pPr>
          </w:p>
        </w:tc>
        <w:tc>
          <w:tcPr>
            <w:tcW w:w="672" w:type="dxa"/>
            <w:vAlign w:val="center"/>
          </w:tcPr>
          <w:p w:rsidRPr="003C3A08" w:rsidR="000C6D56" w:rsidP="00C028F9" w:rsidRDefault="000C6D56" w14:paraId="1FAF835D" w14:textId="77777777">
            <w:pPr>
              <w:spacing w:after="0"/>
              <w:rPr>
                <w:sz w:val="18"/>
                <w:szCs w:val="18"/>
              </w:rPr>
            </w:pPr>
          </w:p>
        </w:tc>
        <w:tc>
          <w:tcPr>
            <w:tcW w:w="673" w:type="dxa"/>
            <w:vAlign w:val="center"/>
          </w:tcPr>
          <w:p w:rsidRPr="003C3A08" w:rsidR="000C6D56" w:rsidP="00C028F9" w:rsidRDefault="000C6D56" w14:paraId="2B4F5AA2" w14:textId="77777777">
            <w:pPr>
              <w:spacing w:after="0"/>
              <w:rPr>
                <w:sz w:val="18"/>
                <w:szCs w:val="18"/>
              </w:rPr>
            </w:pPr>
          </w:p>
        </w:tc>
        <w:tc>
          <w:tcPr>
            <w:tcW w:w="673" w:type="dxa"/>
            <w:vAlign w:val="center"/>
          </w:tcPr>
          <w:p w:rsidRPr="003C3A08" w:rsidR="000C6D56" w:rsidP="00C028F9" w:rsidRDefault="000C6D56" w14:paraId="1E54B625" w14:textId="77777777">
            <w:pPr>
              <w:spacing w:after="0"/>
              <w:rPr>
                <w:sz w:val="18"/>
                <w:szCs w:val="18"/>
              </w:rPr>
            </w:pPr>
          </w:p>
        </w:tc>
        <w:tc>
          <w:tcPr>
            <w:tcW w:w="672" w:type="dxa"/>
            <w:vAlign w:val="center"/>
          </w:tcPr>
          <w:p w:rsidRPr="003C3A08" w:rsidR="000C6D56" w:rsidP="00C028F9" w:rsidRDefault="000C6D56" w14:paraId="32DC733F" w14:textId="77777777">
            <w:pPr>
              <w:spacing w:after="0"/>
              <w:rPr>
                <w:sz w:val="18"/>
                <w:szCs w:val="18"/>
              </w:rPr>
            </w:pPr>
          </w:p>
        </w:tc>
        <w:tc>
          <w:tcPr>
            <w:tcW w:w="673" w:type="dxa"/>
            <w:vAlign w:val="center"/>
          </w:tcPr>
          <w:p w:rsidRPr="003C3A08" w:rsidR="000C6D56" w:rsidP="00C028F9" w:rsidRDefault="000C6D56" w14:paraId="4E3E0E81" w14:textId="77777777">
            <w:pPr>
              <w:spacing w:after="0"/>
              <w:rPr>
                <w:sz w:val="18"/>
                <w:szCs w:val="18"/>
              </w:rPr>
            </w:pPr>
          </w:p>
        </w:tc>
        <w:tc>
          <w:tcPr>
            <w:tcW w:w="673" w:type="dxa"/>
            <w:vAlign w:val="center"/>
          </w:tcPr>
          <w:p w:rsidRPr="003C3A08" w:rsidR="000C6D56" w:rsidP="00C028F9" w:rsidRDefault="000C6D56" w14:paraId="3DBF43CE" w14:textId="77777777">
            <w:pPr>
              <w:spacing w:after="0"/>
              <w:rPr>
                <w:sz w:val="18"/>
                <w:szCs w:val="18"/>
              </w:rPr>
            </w:pPr>
          </w:p>
        </w:tc>
        <w:tc>
          <w:tcPr>
            <w:tcW w:w="620" w:type="dxa"/>
            <w:vAlign w:val="center"/>
          </w:tcPr>
          <w:p w:rsidRPr="003C3A08" w:rsidR="000C6D56" w:rsidP="00C028F9" w:rsidRDefault="000C6D56" w14:paraId="6D99009D" w14:textId="77777777">
            <w:pPr>
              <w:spacing w:after="0"/>
              <w:rPr>
                <w:sz w:val="18"/>
                <w:szCs w:val="18"/>
              </w:rPr>
            </w:pPr>
          </w:p>
        </w:tc>
        <w:tc>
          <w:tcPr>
            <w:tcW w:w="630" w:type="dxa"/>
            <w:vAlign w:val="center"/>
          </w:tcPr>
          <w:p w:rsidRPr="003C3A08" w:rsidR="000C6D56" w:rsidP="00C028F9" w:rsidRDefault="000C6D56" w14:paraId="21B96B84" w14:textId="77777777">
            <w:pPr>
              <w:spacing w:after="0"/>
              <w:rPr>
                <w:sz w:val="18"/>
                <w:szCs w:val="18"/>
              </w:rPr>
            </w:pPr>
          </w:p>
        </w:tc>
        <w:tc>
          <w:tcPr>
            <w:tcW w:w="720" w:type="dxa"/>
            <w:vAlign w:val="center"/>
          </w:tcPr>
          <w:p w:rsidRPr="003C3A08" w:rsidR="000C6D56" w:rsidP="00C028F9" w:rsidRDefault="000C6D56" w14:paraId="615E70C1" w14:textId="77777777">
            <w:pPr>
              <w:spacing w:after="0"/>
              <w:rPr>
                <w:sz w:val="18"/>
                <w:szCs w:val="18"/>
              </w:rPr>
            </w:pPr>
          </w:p>
        </w:tc>
        <w:tc>
          <w:tcPr>
            <w:tcW w:w="1054" w:type="dxa"/>
            <w:vAlign w:val="center"/>
          </w:tcPr>
          <w:p w:rsidRPr="003C3A08" w:rsidR="000C6D56" w:rsidP="00C028F9" w:rsidRDefault="000C6D56" w14:paraId="7F189917" w14:textId="77777777">
            <w:pPr>
              <w:spacing w:after="0"/>
              <w:rPr>
                <w:sz w:val="18"/>
                <w:szCs w:val="18"/>
              </w:rPr>
            </w:pPr>
          </w:p>
        </w:tc>
      </w:tr>
      <w:tr w:rsidRPr="003C3A08" w:rsidR="000C6D56" w:rsidTr="00C028F9" w14:paraId="1EEE15FB" w14:textId="77777777">
        <w:trPr>
          <w:trHeight w:val="251"/>
          <w:jc w:val="center"/>
        </w:trPr>
        <w:tc>
          <w:tcPr>
            <w:tcW w:w="1255" w:type="dxa"/>
            <w:vAlign w:val="center"/>
          </w:tcPr>
          <w:p w:rsidRPr="00525A62" w:rsidR="000C6D56" w:rsidP="00C028F9" w:rsidRDefault="000C6D56" w14:paraId="7B2A4C3F" w14:textId="77777777">
            <w:pPr>
              <w:spacing w:after="0"/>
              <w:jc w:val="center"/>
              <w:rPr>
                <w:b/>
                <w:sz w:val="18"/>
                <w:szCs w:val="18"/>
              </w:rPr>
            </w:pPr>
            <w:r w:rsidRPr="00525A62">
              <w:rPr>
                <w:b/>
                <w:sz w:val="18"/>
                <w:szCs w:val="18"/>
              </w:rPr>
              <w:t>II.</w:t>
            </w:r>
            <w:r>
              <w:rPr>
                <w:b/>
                <w:sz w:val="18"/>
                <w:szCs w:val="18"/>
              </w:rPr>
              <w:t>3</w:t>
            </w:r>
          </w:p>
        </w:tc>
        <w:tc>
          <w:tcPr>
            <w:tcW w:w="672" w:type="dxa"/>
            <w:vAlign w:val="center"/>
          </w:tcPr>
          <w:p w:rsidRPr="003C3A08" w:rsidR="000C6D56" w:rsidP="00C028F9" w:rsidRDefault="000C6D56" w14:paraId="20BBF869" w14:textId="77777777">
            <w:pPr>
              <w:spacing w:after="0"/>
              <w:rPr>
                <w:sz w:val="18"/>
                <w:szCs w:val="18"/>
              </w:rPr>
            </w:pPr>
          </w:p>
        </w:tc>
        <w:tc>
          <w:tcPr>
            <w:tcW w:w="673" w:type="dxa"/>
            <w:vAlign w:val="center"/>
          </w:tcPr>
          <w:p w:rsidRPr="003C3A08" w:rsidR="000C6D56" w:rsidP="00C028F9" w:rsidRDefault="000C6D56" w14:paraId="6635A0CB" w14:textId="77777777">
            <w:pPr>
              <w:spacing w:after="0"/>
              <w:rPr>
                <w:sz w:val="18"/>
                <w:szCs w:val="18"/>
              </w:rPr>
            </w:pPr>
          </w:p>
        </w:tc>
        <w:tc>
          <w:tcPr>
            <w:tcW w:w="673" w:type="dxa"/>
            <w:vAlign w:val="center"/>
          </w:tcPr>
          <w:p w:rsidRPr="003C3A08" w:rsidR="000C6D56" w:rsidP="00C028F9" w:rsidRDefault="000C6D56" w14:paraId="326684FB" w14:textId="77777777">
            <w:pPr>
              <w:spacing w:after="0"/>
              <w:rPr>
                <w:sz w:val="18"/>
                <w:szCs w:val="18"/>
              </w:rPr>
            </w:pPr>
          </w:p>
        </w:tc>
        <w:tc>
          <w:tcPr>
            <w:tcW w:w="672" w:type="dxa"/>
            <w:vAlign w:val="center"/>
          </w:tcPr>
          <w:p w:rsidRPr="003C3A08" w:rsidR="000C6D56" w:rsidP="00C028F9" w:rsidRDefault="000C6D56" w14:paraId="220866FB" w14:textId="77777777">
            <w:pPr>
              <w:spacing w:after="0"/>
              <w:rPr>
                <w:sz w:val="18"/>
                <w:szCs w:val="18"/>
              </w:rPr>
            </w:pPr>
          </w:p>
        </w:tc>
        <w:tc>
          <w:tcPr>
            <w:tcW w:w="673" w:type="dxa"/>
            <w:vAlign w:val="center"/>
          </w:tcPr>
          <w:p w:rsidRPr="003C3A08" w:rsidR="000C6D56" w:rsidP="00C028F9" w:rsidRDefault="000C6D56" w14:paraId="37635DD6" w14:textId="77777777">
            <w:pPr>
              <w:spacing w:after="0"/>
              <w:rPr>
                <w:sz w:val="18"/>
                <w:szCs w:val="18"/>
              </w:rPr>
            </w:pPr>
          </w:p>
        </w:tc>
        <w:tc>
          <w:tcPr>
            <w:tcW w:w="673" w:type="dxa"/>
            <w:vAlign w:val="center"/>
          </w:tcPr>
          <w:p w:rsidRPr="003C3A08" w:rsidR="000C6D56" w:rsidP="00C028F9" w:rsidRDefault="000C6D56" w14:paraId="7A13AC7C" w14:textId="77777777">
            <w:pPr>
              <w:spacing w:after="0"/>
              <w:rPr>
                <w:sz w:val="18"/>
                <w:szCs w:val="18"/>
              </w:rPr>
            </w:pPr>
          </w:p>
        </w:tc>
        <w:tc>
          <w:tcPr>
            <w:tcW w:w="672" w:type="dxa"/>
            <w:vAlign w:val="center"/>
          </w:tcPr>
          <w:p w:rsidRPr="003C3A08" w:rsidR="000C6D56" w:rsidP="00C028F9" w:rsidRDefault="000C6D56" w14:paraId="5FCD17C4" w14:textId="77777777">
            <w:pPr>
              <w:spacing w:after="0"/>
              <w:rPr>
                <w:sz w:val="18"/>
                <w:szCs w:val="18"/>
              </w:rPr>
            </w:pPr>
          </w:p>
        </w:tc>
        <w:tc>
          <w:tcPr>
            <w:tcW w:w="673" w:type="dxa"/>
            <w:vAlign w:val="center"/>
          </w:tcPr>
          <w:p w:rsidRPr="003C3A08" w:rsidR="000C6D56" w:rsidP="00C028F9" w:rsidRDefault="000C6D56" w14:paraId="5A15AAD2" w14:textId="77777777">
            <w:pPr>
              <w:spacing w:after="0"/>
              <w:rPr>
                <w:sz w:val="18"/>
                <w:szCs w:val="18"/>
              </w:rPr>
            </w:pPr>
          </w:p>
        </w:tc>
        <w:tc>
          <w:tcPr>
            <w:tcW w:w="673" w:type="dxa"/>
            <w:vAlign w:val="center"/>
          </w:tcPr>
          <w:p w:rsidRPr="003C3A08" w:rsidR="000C6D56" w:rsidP="00C028F9" w:rsidRDefault="000C6D56" w14:paraId="0C47145B" w14:textId="77777777">
            <w:pPr>
              <w:spacing w:after="0"/>
              <w:rPr>
                <w:sz w:val="18"/>
                <w:szCs w:val="18"/>
              </w:rPr>
            </w:pPr>
          </w:p>
        </w:tc>
        <w:tc>
          <w:tcPr>
            <w:tcW w:w="672" w:type="dxa"/>
            <w:vAlign w:val="center"/>
          </w:tcPr>
          <w:p w:rsidRPr="003C3A08" w:rsidR="000C6D56" w:rsidP="00C028F9" w:rsidRDefault="000C6D56" w14:paraId="1DE4A746" w14:textId="77777777">
            <w:pPr>
              <w:spacing w:after="0"/>
              <w:rPr>
                <w:sz w:val="18"/>
                <w:szCs w:val="18"/>
              </w:rPr>
            </w:pPr>
          </w:p>
        </w:tc>
        <w:tc>
          <w:tcPr>
            <w:tcW w:w="673" w:type="dxa"/>
            <w:vAlign w:val="center"/>
          </w:tcPr>
          <w:p w:rsidRPr="003C3A08" w:rsidR="000C6D56" w:rsidP="00C028F9" w:rsidRDefault="000C6D56" w14:paraId="67F1F574" w14:textId="77777777">
            <w:pPr>
              <w:spacing w:after="0"/>
              <w:rPr>
                <w:sz w:val="18"/>
                <w:szCs w:val="18"/>
              </w:rPr>
            </w:pPr>
          </w:p>
        </w:tc>
        <w:tc>
          <w:tcPr>
            <w:tcW w:w="673" w:type="dxa"/>
            <w:vAlign w:val="center"/>
          </w:tcPr>
          <w:p w:rsidRPr="003C3A08" w:rsidR="000C6D56" w:rsidP="00C028F9" w:rsidRDefault="000C6D56" w14:paraId="486258DA" w14:textId="77777777">
            <w:pPr>
              <w:spacing w:after="0"/>
              <w:rPr>
                <w:sz w:val="18"/>
                <w:szCs w:val="18"/>
              </w:rPr>
            </w:pPr>
          </w:p>
        </w:tc>
        <w:tc>
          <w:tcPr>
            <w:tcW w:w="672" w:type="dxa"/>
            <w:vAlign w:val="center"/>
          </w:tcPr>
          <w:p w:rsidRPr="003C3A08" w:rsidR="000C6D56" w:rsidP="00C028F9" w:rsidRDefault="000C6D56" w14:paraId="7FF78ABE" w14:textId="77777777">
            <w:pPr>
              <w:spacing w:after="0"/>
              <w:rPr>
                <w:sz w:val="18"/>
                <w:szCs w:val="18"/>
              </w:rPr>
            </w:pPr>
          </w:p>
        </w:tc>
        <w:tc>
          <w:tcPr>
            <w:tcW w:w="673" w:type="dxa"/>
            <w:vAlign w:val="center"/>
          </w:tcPr>
          <w:p w:rsidRPr="003C3A08" w:rsidR="000C6D56" w:rsidP="00C028F9" w:rsidRDefault="000C6D56" w14:paraId="56929C46" w14:textId="77777777">
            <w:pPr>
              <w:spacing w:after="0"/>
              <w:rPr>
                <w:sz w:val="18"/>
                <w:szCs w:val="18"/>
              </w:rPr>
            </w:pPr>
          </w:p>
        </w:tc>
        <w:tc>
          <w:tcPr>
            <w:tcW w:w="673" w:type="dxa"/>
            <w:vAlign w:val="center"/>
          </w:tcPr>
          <w:p w:rsidRPr="003C3A08" w:rsidR="000C6D56" w:rsidP="00C028F9" w:rsidRDefault="000C6D56" w14:paraId="51821001" w14:textId="77777777">
            <w:pPr>
              <w:spacing w:after="0"/>
              <w:rPr>
                <w:sz w:val="18"/>
                <w:szCs w:val="18"/>
              </w:rPr>
            </w:pPr>
          </w:p>
        </w:tc>
        <w:tc>
          <w:tcPr>
            <w:tcW w:w="620" w:type="dxa"/>
            <w:vAlign w:val="center"/>
          </w:tcPr>
          <w:p w:rsidRPr="003C3A08" w:rsidR="000C6D56" w:rsidP="00C028F9" w:rsidRDefault="000C6D56" w14:paraId="05ACE9C2" w14:textId="77777777">
            <w:pPr>
              <w:spacing w:after="0"/>
              <w:rPr>
                <w:sz w:val="18"/>
                <w:szCs w:val="18"/>
              </w:rPr>
            </w:pPr>
          </w:p>
        </w:tc>
        <w:tc>
          <w:tcPr>
            <w:tcW w:w="630" w:type="dxa"/>
            <w:vAlign w:val="center"/>
          </w:tcPr>
          <w:p w:rsidRPr="003C3A08" w:rsidR="000C6D56" w:rsidP="00C028F9" w:rsidRDefault="000C6D56" w14:paraId="55906076" w14:textId="77777777">
            <w:pPr>
              <w:spacing w:after="0"/>
              <w:rPr>
                <w:sz w:val="18"/>
                <w:szCs w:val="18"/>
              </w:rPr>
            </w:pPr>
          </w:p>
        </w:tc>
        <w:tc>
          <w:tcPr>
            <w:tcW w:w="720" w:type="dxa"/>
            <w:vAlign w:val="center"/>
          </w:tcPr>
          <w:p w:rsidRPr="003C3A08" w:rsidR="000C6D56" w:rsidP="00C028F9" w:rsidRDefault="000C6D56" w14:paraId="1ED1766C" w14:textId="77777777">
            <w:pPr>
              <w:spacing w:after="0"/>
              <w:rPr>
                <w:sz w:val="18"/>
                <w:szCs w:val="18"/>
              </w:rPr>
            </w:pPr>
          </w:p>
        </w:tc>
        <w:tc>
          <w:tcPr>
            <w:tcW w:w="1054" w:type="dxa"/>
            <w:vAlign w:val="center"/>
          </w:tcPr>
          <w:p w:rsidRPr="003C3A08" w:rsidR="000C6D56" w:rsidP="00C028F9" w:rsidRDefault="000C6D56" w14:paraId="64B8C1C2" w14:textId="77777777">
            <w:pPr>
              <w:spacing w:after="0"/>
              <w:rPr>
                <w:sz w:val="18"/>
                <w:szCs w:val="18"/>
              </w:rPr>
            </w:pPr>
          </w:p>
        </w:tc>
      </w:tr>
      <w:tr w:rsidRPr="003C3A08" w:rsidR="000C6D56" w:rsidTr="00C028F9" w14:paraId="75E870A8" w14:textId="77777777">
        <w:trPr>
          <w:trHeight w:val="239"/>
          <w:jc w:val="center"/>
        </w:trPr>
        <w:tc>
          <w:tcPr>
            <w:tcW w:w="1255" w:type="dxa"/>
            <w:vAlign w:val="center"/>
          </w:tcPr>
          <w:p w:rsidRPr="00525A62" w:rsidR="000C6D56" w:rsidP="00C028F9" w:rsidRDefault="000C6D56" w14:paraId="2ECE043E" w14:textId="77777777">
            <w:pPr>
              <w:spacing w:after="0"/>
              <w:jc w:val="center"/>
              <w:rPr>
                <w:b/>
                <w:sz w:val="18"/>
                <w:szCs w:val="18"/>
              </w:rPr>
            </w:pPr>
            <w:r w:rsidRPr="00525A62">
              <w:rPr>
                <w:b/>
                <w:sz w:val="18"/>
                <w:szCs w:val="18"/>
              </w:rPr>
              <w:t>II.</w:t>
            </w:r>
            <w:r>
              <w:rPr>
                <w:b/>
                <w:sz w:val="18"/>
                <w:szCs w:val="18"/>
              </w:rPr>
              <w:t>4</w:t>
            </w:r>
          </w:p>
        </w:tc>
        <w:tc>
          <w:tcPr>
            <w:tcW w:w="672" w:type="dxa"/>
            <w:vAlign w:val="center"/>
          </w:tcPr>
          <w:p w:rsidRPr="003C3A08" w:rsidR="000C6D56" w:rsidP="00C028F9" w:rsidRDefault="000C6D56" w14:paraId="308591FF" w14:textId="77777777">
            <w:pPr>
              <w:spacing w:after="0"/>
              <w:rPr>
                <w:sz w:val="18"/>
                <w:szCs w:val="18"/>
              </w:rPr>
            </w:pPr>
          </w:p>
        </w:tc>
        <w:tc>
          <w:tcPr>
            <w:tcW w:w="673" w:type="dxa"/>
            <w:vAlign w:val="center"/>
          </w:tcPr>
          <w:p w:rsidRPr="003C3A08" w:rsidR="000C6D56" w:rsidP="00C028F9" w:rsidRDefault="000C6D56" w14:paraId="0F3EA474" w14:textId="77777777">
            <w:pPr>
              <w:spacing w:after="0"/>
              <w:rPr>
                <w:sz w:val="18"/>
                <w:szCs w:val="18"/>
              </w:rPr>
            </w:pPr>
          </w:p>
        </w:tc>
        <w:tc>
          <w:tcPr>
            <w:tcW w:w="673" w:type="dxa"/>
            <w:vAlign w:val="center"/>
          </w:tcPr>
          <w:p w:rsidRPr="003C3A08" w:rsidR="000C6D56" w:rsidP="00C028F9" w:rsidRDefault="000C6D56" w14:paraId="7137AE2F" w14:textId="77777777">
            <w:pPr>
              <w:spacing w:after="0"/>
              <w:rPr>
                <w:sz w:val="18"/>
                <w:szCs w:val="18"/>
              </w:rPr>
            </w:pPr>
          </w:p>
        </w:tc>
        <w:tc>
          <w:tcPr>
            <w:tcW w:w="672" w:type="dxa"/>
            <w:vAlign w:val="center"/>
          </w:tcPr>
          <w:p w:rsidRPr="003C3A08" w:rsidR="000C6D56" w:rsidP="00C028F9" w:rsidRDefault="000C6D56" w14:paraId="00223C30" w14:textId="77777777">
            <w:pPr>
              <w:spacing w:after="0"/>
              <w:rPr>
                <w:sz w:val="18"/>
                <w:szCs w:val="18"/>
              </w:rPr>
            </w:pPr>
          </w:p>
        </w:tc>
        <w:tc>
          <w:tcPr>
            <w:tcW w:w="673" w:type="dxa"/>
            <w:vAlign w:val="center"/>
          </w:tcPr>
          <w:p w:rsidRPr="003C3A08" w:rsidR="000C6D56" w:rsidP="00C028F9" w:rsidRDefault="000C6D56" w14:paraId="3C6B9B56" w14:textId="77777777">
            <w:pPr>
              <w:spacing w:after="0"/>
              <w:rPr>
                <w:sz w:val="18"/>
                <w:szCs w:val="18"/>
              </w:rPr>
            </w:pPr>
          </w:p>
        </w:tc>
        <w:tc>
          <w:tcPr>
            <w:tcW w:w="673" w:type="dxa"/>
            <w:vAlign w:val="center"/>
          </w:tcPr>
          <w:p w:rsidRPr="003C3A08" w:rsidR="000C6D56" w:rsidP="00C028F9" w:rsidRDefault="000C6D56" w14:paraId="0732F7EE" w14:textId="77777777">
            <w:pPr>
              <w:spacing w:after="0"/>
              <w:rPr>
                <w:sz w:val="18"/>
                <w:szCs w:val="18"/>
              </w:rPr>
            </w:pPr>
          </w:p>
        </w:tc>
        <w:tc>
          <w:tcPr>
            <w:tcW w:w="672" w:type="dxa"/>
            <w:vAlign w:val="center"/>
          </w:tcPr>
          <w:p w:rsidRPr="003C3A08" w:rsidR="000C6D56" w:rsidP="00C028F9" w:rsidRDefault="000C6D56" w14:paraId="495E247A" w14:textId="77777777">
            <w:pPr>
              <w:spacing w:after="0"/>
              <w:rPr>
                <w:sz w:val="18"/>
                <w:szCs w:val="18"/>
              </w:rPr>
            </w:pPr>
          </w:p>
        </w:tc>
        <w:tc>
          <w:tcPr>
            <w:tcW w:w="673" w:type="dxa"/>
            <w:vAlign w:val="center"/>
          </w:tcPr>
          <w:p w:rsidRPr="003C3A08" w:rsidR="000C6D56" w:rsidP="00C028F9" w:rsidRDefault="000C6D56" w14:paraId="3BAA2CF2" w14:textId="77777777">
            <w:pPr>
              <w:spacing w:after="0"/>
              <w:rPr>
                <w:sz w:val="18"/>
                <w:szCs w:val="18"/>
              </w:rPr>
            </w:pPr>
          </w:p>
        </w:tc>
        <w:tc>
          <w:tcPr>
            <w:tcW w:w="673" w:type="dxa"/>
            <w:vAlign w:val="center"/>
          </w:tcPr>
          <w:p w:rsidRPr="003C3A08" w:rsidR="000C6D56" w:rsidP="00C028F9" w:rsidRDefault="000C6D56" w14:paraId="0A8B047A" w14:textId="77777777">
            <w:pPr>
              <w:spacing w:after="0"/>
              <w:rPr>
                <w:sz w:val="18"/>
                <w:szCs w:val="18"/>
              </w:rPr>
            </w:pPr>
          </w:p>
        </w:tc>
        <w:tc>
          <w:tcPr>
            <w:tcW w:w="672" w:type="dxa"/>
            <w:vAlign w:val="center"/>
          </w:tcPr>
          <w:p w:rsidRPr="003C3A08" w:rsidR="000C6D56" w:rsidP="00C028F9" w:rsidRDefault="000C6D56" w14:paraId="12377784" w14:textId="77777777">
            <w:pPr>
              <w:spacing w:after="0"/>
              <w:rPr>
                <w:sz w:val="18"/>
                <w:szCs w:val="18"/>
              </w:rPr>
            </w:pPr>
          </w:p>
        </w:tc>
        <w:tc>
          <w:tcPr>
            <w:tcW w:w="673" w:type="dxa"/>
            <w:vAlign w:val="center"/>
          </w:tcPr>
          <w:p w:rsidRPr="003C3A08" w:rsidR="000C6D56" w:rsidP="00C028F9" w:rsidRDefault="000C6D56" w14:paraId="74F0C975" w14:textId="77777777">
            <w:pPr>
              <w:spacing w:after="0"/>
              <w:rPr>
                <w:sz w:val="18"/>
                <w:szCs w:val="18"/>
              </w:rPr>
            </w:pPr>
          </w:p>
        </w:tc>
        <w:tc>
          <w:tcPr>
            <w:tcW w:w="673" w:type="dxa"/>
            <w:vAlign w:val="center"/>
          </w:tcPr>
          <w:p w:rsidRPr="003C3A08" w:rsidR="000C6D56" w:rsidP="00C028F9" w:rsidRDefault="000C6D56" w14:paraId="546D8AC8" w14:textId="77777777">
            <w:pPr>
              <w:spacing w:after="0"/>
              <w:rPr>
                <w:sz w:val="18"/>
                <w:szCs w:val="18"/>
              </w:rPr>
            </w:pPr>
          </w:p>
        </w:tc>
        <w:tc>
          <w:tcPr>
            <w:tcW w:w="672" w:type="dxa"/>
            <w:vAlign w:val="center"/>
          </w:tcPr>
          <w:p w:rsidRPr="003C3A08" w:rsidR="000C6D56" w:rsidP="00C028F9" w:rsidRDefault="000C6D56" w14:paraId="09720F79" w14:textId="77777777">
            <w:pPr>
              <w:spacing w:after="0"/>
              <w:rPr>
                <w:sz w:val="18"/>
                <w:szCs w:val="18"/>
              </w:rPr>
            </w:pPr>
          </w:p>
        </w:tc>
        <w:tc>
          <w:tcPr>
            <w:tcW w:w="673" w:type="dxa"/>
            <w:vAlign w:val="center"/>
          </w:tcPr>
          <w:p w:rsidRPr="003C3A08" w:rsidR="000C6D56" w:rsidP="00C028F9" w:rsidRDefault="000C6D56" w14:paraId="77C84F40" w14:textId="77777777">
            <w:pPr>
              <w:spacing w:after="0"/>
              <w:rPr>
                <w:sz w:val="18"/>
                <w:szCs w:val="18"/>
              </w:rPr>
            </w:pPr>
          </w:p>
        </w:tc>
        <w:tc>
          <w:tcPr>
            <w:tcW w:w="673" w:type="dxa"/>
            <w:vAlign w:val="center"/>
          </w:tcPr>
          <w:p w:rsidRPr="003C3A08" w:rsidR="000C6D56" w:rsidP="00C028F9" w:rsidRDefault="000C6D56" w14:paraId="5A95303A" w14:textId="77777777">
            <w:pPr>
              <w:spacing w:after="0"/>
              <w:rPr>
                <w:sz w:val="18"/>
                <w:szCs w:val="18"/>
              </w:rPr>
            </w:pPr>
          </w:p>
        </w:tc>
        <w:tc>
          <w:tcPr>
            <w:tcW w:w="620" w:type="dxa"/>
            <w:vAlign w:val="center"/>
          </w:tcPr>
          <w:p w:rsidRPr="003C3A08" w:rsidR="000C6D56" w:rsidP="00C028F9" w:rsidRDefault="000C6D56" w14:paraId="28680327" w14:textId="77777777">
            <w:pPr>
              <w:spacing w:after="0"/>
              <w:rPr>
                <w:sz w:val="18"/>
                <w:szCs w:val="18"/>
              </w:rPr>
            </w:pPr>
          </w:p>
        </w:tc>
        <w:tc>
          <w:tcPr>
            <w:tcW w:w="630" w:type="dxa"/>
            <w:vAlign w:val="center"/>
          </w:tcPr>
          <w:p w:rsidRPr="003C3A08" w:rsidR="000C6D56" w:rsidP="00C028F9" w:rsidRDefault="000C6D56" w14:paraId="394DC017" w14:textId="77777777">
            <w:pPr>
              <w:spacing w:after="0"/>
              <w:rPr>
                <w:sz w:val="18"/>
                <w:szCs w:val="18"/>
              </w:rPr>
            </w:pPr>
          </w:p>
        </w:tc>
        <w:tc>
          <w:tcPr>
            <w:tcW w:w="720" w:type="dxa"/>
            <w:vAlign w:val="center"/>
          </w:tcPr>
          <w:p w:rsidRPr="003C3A08" w:rsidR="000C6D56" w:rsidP="00C028F9" w:rsidRDefault="000C6D56" w14:paraId="76CF12C9" w14:textId="77777777">
            <w:pPr>
              <w:spacing w:after="0"/>
              <w:rPr>
                <w:sz w:val="18"/>
                <w:szCs w:val="18"/>
              </w:rPr>
            </w:pPr>
          </w:p>
        </w:tc>
        <w:tc>
          <w:tcPr>
            <w:tcW w:w="1054" w:type="dxa"/>
            <w:vAlign w:val="center"/>
          </w:tcPr>
          <w:p w:rsidRPr="003C3A08" w:rsidR="000C6D56" w:rsidP="00C028F9" w:rsidRDefault="000C6D56" w14:paraId="0110A076" w14:textId="77777777">
            <w:pPr>
              <w:spacing w:after="0"/>
              <w:rPr>
                <w:sz w:val="18"/>
                <w:szCs w:val="18"/>
              </w:rPr>
            </w:pPr>
          </w:p>
        </w:tc>
      </w:tr>
      <w:tr w:rsidRPr="003C3A08" w:rsidR="000C6D56" w:rsidTr="00C028F9" w14:paraId="482E1DE9" w14:textId="77777777">
        <w:trPr>
          <w:trHeight w:val="251"/>
          <w:jc w:val="center"/>
        </w:trPr>
        <w:tc>
          <w:tcPr>
            <w:tcW w:w="1255" w:type="dxa"/>
            <w:vAlign w:val="center"/>
          </w:tcPr>
          <w:p w:rsidRPr="00525A62" w:rsidR="000C6D56" w:rsidP="00C028F9" w:rsidRDefault="000C6D56" w14:paraId="7136DA29" w14:textId="77777777">
            <w:pPr>
              <w:spacing w:after="0"/>
              <w:jc w:val="center"/>
              <w:rPr>
                <w:b/>
                <w:sz w:val="18"/>
                <w:szCs w:val="18"/>
              </w:rPr>
            </w:pPr>
            <w:r w:rsidRPr="00525A62">
              <w:rPr>
                <w:b/>
                <w:sz w:val="18"/>
                <w:szCs w:val="18"/>
              </w:rPr>
              <w:t>II.</w:t>
            </w:r>
            <w:r>
              <w:rPr>
                <w:b/>
                <w:sz w:val="18"/>
                <w:szCs w:val="18"/>
              </w:rPr>
              <w:t>5</w:t>
            </w:r>
          </w:p>
        </w:tc>
        <w:tc>
          <w:tcPr>
            <w:tcW w:w="672" w:type="dxa"/>
            <w:vAlign w:val="center"/>
          </w:tcPr>
          <w:p w:rsidRPr="003C3A08" w:rsidR="000C6D56" w:rsidP="00C028F9" w:rsidRDefault="000C6D56" w14:paraId="605C494F" w14:textId="77777777">
            <w:pPr>
              <w:spacing w:after="0"/>
              <w:rPr>
                <w:sz w:val="18"/>
                <w:szCs w:val="18"/>
              </w:rPr>
            </w:pPr>
          </w:p>
        </w:tc>
        <w:tc>
          <w:tcPr>
            <w:tcW w:w="673" w:type="dxa"/>
            <w:vAlign w:val="center"/>
          </w:tcPr>
          <w:p w:rsidRPr="003C3A08" w:rsidR="000C6D56" w:rsidP="00C028F9" w:rsidRDefault="000C6D56" w14:paraId="4F7543A0" w14:textId="77777777">
            <w:pPr>
              <w:spacing w:after="0"/>
              <w:rPr>
                <w:sz w:val="18"/>
                <w:szCs w:val="18"/>
              </w:rPr>
            </w:pPr>
          </w:p>
        </w:tc>
        <w:tc>
          <w:tcPr>
            <w:tcW w:w="673" w:type="dxa"/>
            <w:vAlign w:val="center"/>
          </w:tcPr>
          <w:p w:rsidRPr="003C3A08" w:rsidR="000C6D56" w:rsidP="00C028F9" w:rsidRDefault="000C6D56" w14:paraId="60B0287D" w14:textId="77777777">
            <w:pPr>
              <w:spacing w:after="0"/>
              <w:rPr>
                <w:sz w:val="18"/>
                <w:szCs w:val="18"/>
              </w:rPr>
            </w:pPr>
          </w:p>
        </w:tc>
        <w:tc>
          <w:tcPr>
            <w:tcW w:w="672" w:type="dxa"/>
            <w:vAlign w:val="center"/>
          </w:tcPr>
          <w:p w:rsidRPr="003C3A08" w:rsidR="000C6D56" w:rsidP="00C028F9" w:rsidRDefault="000C6D56" w14:paraId="610E3BAB" w14:textId="77777777">
            <w:pPr>
              <w:spacing w:after="0"/>
              <w:rPr>
                <w:sz w:val="18"/>
                <w:szCs w:val="18"/>
              </w:rPr>
            </w:pPr>
          </w:p>
        </w:tc>
        <w:tc>
          <w:tcPr>
            <w:tcW w:w="673" w:type="dxa"/>
            <w:vAlign w:val="center"/>
          </w:tcPr>
          <w:p w:rsidRPr="003C3A08" w:rsidR="000C6D56" w:rsidP="00C028F9" w:rsidRDefault="000C6D56" w14:paraId="7A13FD6A" w14:textId="77777777">
            <w:pPr>
              <w:spacing w:after="0"/>
              <w:rPr>
                <w:sz w:val="18"/>
                <w:szCs w:val="18"/>
              </w:rPr>
            </w:pPr>
          </w:p>
        </w:tc>
        <w:tc>
          <w:tcPr>
            <w:tcW w:w="673" w:type="dxa"/>
            <w:vAlign w:val="center"/>
          </w:tcPr>
          <w:p w:rsidRPr="003C3A08" w:rsidR="000C6D56" w:rsidP="00C028F9" w:rsidRDefault="000C6D56" w14:paraId="6BEDB3BB" w14:textId="77777777">
            <w:pPr>
              <w:spacing w:after="0"/>
              <w:rPr>
                <w:sz w:val="18"/>
                <w:szCs w:val="18"/>
              </w:rPr>
            </w:pPr>
          </w:p>
        </w:tc>
        <w:tc>
          <w:tcPr>
            <w:tcW w:w="672" w:type="dxa"/>
            <w:vAlign w:val="center"/>
          </w:tcPr>
          <w:p w:rsidRPr="003C3A08" w:rsidR="000C6D56" w:rsidP="00C028F9" w:rsidRDefault="000C6D56" w14:paraId="19150040" w14:textId="77777777">
            <w:pPr>
              <w:spacing w:after="0"/>
              <w:rPr>
                <w:sz w:val="18"/>
                <w:szCs w:val="18"/>
              </w:rPr>
            </w:pPr>
          </w:p>
        </w:tc>
        <w:tc>
          <w:tcPr>
            <w:tcW w:w="673" w:type="dxa"/>
            <w:vAlign w:val="center"/>
          </w:tcPr>
          <w:p w:rsidRPr="003C3A08" w:rsidR="000C6D56" w:rsidP="00C028F9" w:rsidRDefault="000C6D56" w14:paraId="55B75FB4" w14:textId="77777777">
            <w:pPr>
              <w:spacing w:after="0"/>
              <w:rPr>
                <w:sz w:val="18"/>
                <w:szCs w:val="18"/>
              </w:rPr>
            </w:pPr>
          </w:p>
        </w:tc>
        <w:tc>
          <w:tcPr>
            <w:tcW w:w="673" w:type="dxa"/>
            <w:vAlign w:val="center"/>
          </w:tcPr>
          <w:p w:rsidRPr="003C3A08" w:rsidR="000C6D56" w:rsidP="00C028F9" w:rsidRDefault="000C6D56" w14:paraId="76DF6F07" w14:textId="77777777">
            <w:pPr>
              <w:spacing w:after="0"/>
              <w:rPr>
                <w:sz w:val="18"/>
                <w:szCs w:val="18"/>
              </w:rPr>
            </w:pPr>
          </w:p>
        </w:tc>
        <w:tc>
          <w:tcPr>
            <w:tcW w:w="672" w:type="dxa"/>
            <w:vAlign w:val="center"/>
          </w:tcPr>
          <w:p w:rsidRPr="003C3A08" w:rsidR="000C6D56" w:rsidP="00C028F9" w:rsidRDefault="000C6D56" w14:paraId="74B35C4C" w14:textId="77777777">
            <w:pPr>
              <w:spacing w:after="0"/>
              <w:rPr>
                <w:sz w:val="18"/>
                <w:szCs w:val="18"/>
              </w:rPr>
            </w:pPr>
          </w:p>
        </w:tc>
        <w:tc>
          <w:tcPr>
            <w:tcW w:w="673" w:type="dxa"/>
            <w:vAlign w:val="center"/>
          </w:tcPr>
          <w:p w:rsidRPr="003C3A08" w:rsidR="000C6D56" w:rsidP="00C028F9" w:rsidRDefault="000C6D56" w14:paraId="1FE8BA16" w14:textId="77777777">
            <w:pPr>
              <w:spacing w:after="0"/>
              <w:rPr>
                <w:sz w:val="18"/>
                <w:szCs w:val="18"/>
              </w:rPr>
            </w:pPr>
          </w:p>
        </w:tc>
        <w:tc>
          <w:tcPr>
            <w:tcW w:w="673" w:type="dxa"/>
            <w:vAlign w:val="center"/>
          </w:tcPr>
          <w:p w:rsidRPr="003C3A08" w:rsidR="000C6D56" w:rsidP="00C028F9" w:rsidRDefault="000C6D56" w14:paraId="3E3795D0" w14:textId="77777777">
            <w:pPr>
              <w:spacing w:after="0"/>
              <w:rPr>
                <w:sz w:val="18"/>
                <w:szCs w:val="18"/>
              </w:rPr>
            </w:pPr>
          </w:p>
        </w:tc>
        <w:tc>
          <w:tcPr>
            <w:tcW w:w="672" w:type="dxa"/>
            <w:vAlign w:val="center"/>
          </w:tcPr>
          <w:p w:rsidRPr="003C3A08" w:rsidR="000C6D56" w:rsidP="00C028F9" w:rsidRDefault="000C6D56" w14:paraId="757B32C3" w14:textId="77777777">
            <w:pPr>
              <w:spacing w:after="0"/>
              <w:rPr>
                <w:sz w:val="18"/>
                <w:szCs w:val="18"/>
              </w:rPr>
            </w:pPr>
          </w:p>
        </w:tc>
        <w:tc>
          <w:tcPr>
            <w:tcW w:w="673" w:type="dxa"/>
            <w:vAlign w:val="center"/>
          </w:tcPr>
          <w:p w:rsidRPr="003C3A08" w:rsidR="000C6D56" w:rsidP="00C028F9" w:rsidRDefault="000C6D56" w14:paraId="125759C1" w14:textId="77777777">
            <w:pPr>
              <w:spacing w:after="0"/>
              <w:rPr>
                <w:sz w:val="18"/>
                <w:szCs w:val="18"/>
              </w:rPr>
            </w:pPr>
          </w:p>
        </w:tc>
        <w:tc>
          <w:tcPr>
            <w:tcW w:w="673" w:type="dxa"/>
            <w:vAlign w:val="center"/>
          </w:tcPr>
          <w:p w:rsidRPr="003C3A08" w:rsidR="000C6D56" w:rsidP="00C028F9" w:rsidRDefault="000C6D56" w14:paraId="3C1AFEC8" w14:textId="77777777">
            <w:pPr>
              <w:spacing w:after="0"/>
              <w:rPr>
                <w:sz w:val="18"/>
                <w:szCs w:val="18"/>
              </w:rPr>
            </w:pPr>
          </w:p>
        </w:tc>
        <w:tc>
          <w:tcPr>
            <w:tcW w:w="620" w:type="dxa"/>
            <w:vAlign w:val="center"/>
          </w:tcPr>
          <w:p w:rsidRPr="003C3A08" w:rsidR="000C6D56" w:rsidP="00C028F9" w:rsidRDefault="000C6D56" w14:paraId="72AD04F0" w14:textId="77777777">
            <w:pPr>
              <w:spacing w:after="0"/>
              <w:rPr>
                <w:sz w:val="18"/>
                <w:szCs w:val="18"/>
              </w:rPr>
            </w:pPr>
          </w:p>
        </w:tc>
        <w:tc>
          <w:tcPr>
            <w:tcW w:w="630" w:type="dxa"/>
            <w:vAlign w:val="center"/>
          </w:tcPr>
          <w:p w:rsidRPr="003C3A08" w:rsidR="000C6D56" w:rsidP="00C028F9" w:rsidRDefault="000C6D56" w14:paraId="72A3538F" w14:textId="77777777">
            <w:pPr>
              <w:spacing w:after="0"/>
              <w:rPr>
                <w:sz w:val="18"/>
                <w:szCs w:val="18"/>
              </w:rPr>
            </w:pPr>
          </w:p>
        </w:tc>
        <w:tc>
          <w:tcPr>
            <w:tcW w:w="720" w:type="dxa"/>
            <w:vAlign w:val="center"/>
          </w:tcPr>
          <w:p w:rsidRPr="003C3A08" w:rsidR="000C6D56" w:rsidP="00C028F9" w:rsidRDefault="000C6D56" w14:paraId="7EC99632" w14:textId="77777777">
            <w:pPr>
              <w:spacing w:after="0"/>
              <w:rPr>
                <w:sz w:val="18"/>
                <w:szCs w:val="18"/>
              </w:rPr>
            </w:pPr>
          </w:p>
        </w:tc>
        <w:tc>
          <w:tcPr>
            <w:tcW w:w="1054" w:type="dxa"/>
            <w:vAlign w:val="center"/>
          </w:tcPr>
          <w:p w:rsidRPr="003C3A08" w:rsidR="000C6D56" w:rsidP="00C028F9" w:rsidRDefault="000C6D56" w14:paraId="1694091B" w14:textId="77777777">
            <w:pPr>
              <w:spacing w:after="0"/>
              <w:rPr>
                <w:sz w:val="18"/>
                <w:szCs w:val="18"/>
              </w:rPr>
            </w:pPr>
          </w:p>
        </w:tc>
      </w:tr>
      <w:tr w:rsidRPr="003C3A08" w:rsidR="000C6D56" w:rsidTr="00C028F9" w14:paraId="3E075E4C" w14:textId="77777777">
        <w:trPr>
          <w:trHeight w:val="251"/>
          <w:jc w:val="center"/>
        </w:trPr>
        <w:tc>
          <w:tcPr>
            <w:tcW w:w="1255" w:type="dxa"/>
            <w:vAlign w:val="center"/>
          </w:tcPr>
          <w:p w:rsidRPr="00525A62" w:rsidR="000C6D56" w:rsidP="00C028F9" w:rsidRDefault="000C6D56" w14:paraId="2C3E49F7" w14:textId="77777777">
            <w:pPr>
              <w:spacing w:after="0"/>
              <w:jc w:val="center"/>
              <w:rPr>
                <w:b/>
                <w:sz w:val="18"/>
                <w:szCs w:val="18"/>
              </w:rPr>
            </w:pPr>
            <w:r w:rsidRPr="00525A62">
              <w:rPr>
                <w:b/>
                <w:sz w:val="18"/>
                <w:szCs w:val="18"/>
              </w:rPr>
              <w:t>II.</w:t>
            </w:r>
            <w:r>
              <w:rPr>
                <w:b/>
                <w:sz w:val="18"/>
                <w:szCs w:val="18"/>
              </w:rPr>
              <w:t>6</w:t>
            </w:r>
          </w:p>
        </w:tc>
        <w:tc>
          <w:tcPr>
            <w:tcW w:w="672" w:type="dxa"/>
            <w:vAlign w:val="center"/>
          </w:tcPr>
          <w:p w:rsidRPr="003C3A08" w:rsidR="000C6D56" w:rsidP="00C028F9" w:rsidRDefault="000C6D56" w14:paraId="6CA845CB" w14:textId="77777777">
            <w:pPr>
              <w:spacing w:after="0"/>
              <w:rPr>
                <w:sz w:val="18"/>
                <w:szCs w:val="18"/>
              </w:rPr>
            </w:pPr>
          </w:p>
        </w:tc>
        <w:tc>
          <w:tcPr>
            <w:tcW w:w="673" w:type="dxa"/>
            <w:vAlign w:val="center"/>
          </w:tcPr>
          <w:p w:rsidRPr="003C3A08" w:rsidR="000C6D56" w:rsidP="00C028F9" w:rsidRDefault="000C6D56" w14:paraId="0E8A7E60" w14:textId="77777777">
            <w:pPr>
              <w:spacing w:after="0"/>
              <w:rPr>
                <w:sz w:val="18"/>
                <w:szCs w:val="18"/>
              </w:rPr>
            </w:pPr>
          </w:p>
        </w:tc>
        <w:tc>
          <w:tcPr>
            <w:tcW w:w="673" w:type="dxa"/>
            <w:vAlign w:val="center"/>
          </w:tcPr>
          <w:p w:rsidRPr="003C3A08" w:rsidR="000C6D56" w:rsidP="00C028F9" w:rsidRDefault="000C6D56" w14:paraId="721EE5A4" w14:textId="77777777">
            <w:pPr>
              <w:spacing w:after="0"/>
              <w:rPr>
                <w:sz w:val="18"/>
                <w:szCs w:val="18"/>
              </w:rPr>
            </w:pPr>
          </w:p>
        </w:tc>
        <w:tc>
          <w:tcPr>
            <w:tcW w:w="672" w:type="dxa"/>
            <w:vAlign w:val="center"/>
          </w:tcPr>
          <w:p w:rsidRPr="003C3A08" w:rsidR="000C6D56" w:rsidP="00C028F9" w:rsidRDefault="000C6D56" w14:paraId="265CAA55" w14:textId="77777777">
            <w:pPr>
              <w:spacing w:after="0"/>
              <w:rPr>
                <w:sz w:val="18"/>
                <w:szCs w:val="18"/>
              </w:rPr>
            </w:pPr>
          </w:p>
        </w:tc>
        <w:tc>
          <w:tcPr>
            <w:tcW w:w="673" w:type="dxa"/>
            <w:vAlign w:val="center"/>
          </w:tcPr>
          <w:p w:rsidRPr="003C3A08" w:rsidR="000C6D56" w:rsidP="00C028F9" w:rsidRDefault="000C6D56" w14:paraId="4BFF4C21" w14:textId="77777777">
            <w:pPr>
              <w:spacing w:after="0"/>
              <w:rPr>
                <w:sz w:val="18"/>
                <w:szCs w:val="18"/>
              </w:rPr>
            </w:pPr>
          </w:p>
        </w:tc>
        <w:tc>
          <w:tcPr>
            <w:tcW w:w="673" w:type="dxa"/>
            <w:vAlign w:val="center"/>
          </w:tcPr>
          <w:p w:rsidRPr="003C3A08" w:rsidR="000C6D56" w:rsidP="00C028F9" w:rsidRDefault="000C6D56" w14:paraId="1C18723F" w14:textId="77777777">
            <w:pPr>
              <w:spacing w:after="0"/>
              <w:rPr>
                <w:sz w:val="18"/>
                <w:szCs w:val="18"/>
              </w:rPr>
            </w:pPr>
          </w:p>
        </w:tc>
        <w:tc>
          <w:tcPr>
            <w:tcW w:w="672" w:type="dxa"/>
            <w:vAlign w:val="center"/>
          </w:tcPr>
          <w:p w:rsidRPr="003C3A08" w:rsidR="000C6D56" w:rsidP="00C028F9" w:rsidRDefault="000C6D56" w14:paraId="70E38FB5" w14:textId="77777777">
            <w:pPr>
              <w:spacing w:after="0"/>
              <w:rPr>
                <w:sz w:val="18"/>
                <w:szCs w:val="18"/>
              </w:rPr>
            </w:pPr>
          </w:p>
        </w:tc>
        <w:tc>
          <w:tcPr>
            <w:tcW w:w="673" w:type="dxa"/>
            <w:vAlign w:val="center"/>
          </w:tcPr>
          <w:p w:rsidRPr="003C3A08" w:rsidR="000C6D56" w:rsidP="00C028F9" w:rsidRDefault="000C6D56" w14:paraId="650D1521" w14:textId="77777777">
            <w:pPr>
              <w:spacing w:after="0"/>
              <w:rPr>
                <w:sz w:val="18"/>
                <w:szCs w:val="18"/>
              </w:rPr>
            </w:pPr>
          </w:p>
        </w:tc>
        <w:tc>
          <w:tcPr>
            <w:tcW w:w="673" w:type="dxa"/>
            <w:vAlign w:val="center"/>
          </w:tcPr>
          <w:p w:rsidRPr="003C3A08" w:rsidR="000C6D56" w:rsidP="00C028F9" w:rsidRDefault="000C6D56" w14:paraId="41F06EED" w14:textId="77777777">
            <w:pPr>
              <w:spacing w:after="0"/>
              <w:rPr>
                <w:sz w:val="18"/>
                <w:szCs w:val="18"/>
              </w:rPr>
            </w:pPr>
          </w:p>
        </w:tc>
        <w:tc>
          <w:tcPr>
            <w:tcW w:w="672" w:type="dxa"/>
            <w:vAlign w:val="center"/>
          </w:tcPr>
          <w:p w:rsidRPr="003C3A08" w:rsidR="000C6D56" w:rsidP="00C028F9" w:rsidRDefault="000C6D56" w14:paraId="3FDC4F11" w14:textId="77777777">
            <w:pPr>
              <w:spacing w:after="0"/>
              <w:rPr>
                <w:sz w:val="18"/>
                <w:szCs w:val="18"/>
              </w:rPr>
            </w:pPr>
          </w:p>
        </w:tc>
        <w:tc>
          <w:tcPr>
            <w:tcW w:w="673" w:type="dxa"/>
            <w:vAlign w:val="center"/>
          </w:tcPr>
          <w:p w:rsidRPr="003C3A08" w:rsidR="000C6D56" w:rsidP="00C028F9" w:rsidRDefault="000C6D56" w14:paraId="01D21845" w14:textId="77777777">
            <w:pPr>
              <w:spacing w:after="0"/>
              <w:rPr>
                <w:sz w:val="18"/>
                <w:szCs w:val="18"/>
              </w:rPr>
            </w:pPr>
          </w:p>
        </w:tc>
        <w:tc>
          <w:tcPr>
            <w:tcW w:w="673" w:type="dxa"/>
            <w:vAlign w:val="center"/>
          </w:tcPr>
          <w:p w:rsidRPr="003C3A08" w:rsidR="000C6D56" w:rsidP="00C028F9" w:rsidRDefault="000C6D56" w14:paraId="73F9C16A" w14:textId="77777777">
            <w:pPr>
              <w:spacing w:after="0"/>
              <w:rPr>
                <w:sz w:val="18"/>
                <w:szCs w:val="18"/>
              </w:rPr>
            </w:pPr>
          </w:p>
        </w:tc>
        <w:tc>
          <w:tcPr>
            <w:tcW w:w="672" w:type="dxa"/>
            <w:vAlign w:val="center"/>
          </w:tcPr>
          <w:p w:rsidRPr="003C3A08" w:rsidR="000C6D56" w:rsidP="00C028F9" w:rsidRDefault="000C6D56" w14:paraId="4F7E021C" w14:textId="77777777">
            <w:pPr>
              <w:spacing w:after="0"/>
              <w:rPr>
                <w:sz w:val="18"/>
                <w:szCs w:val="18"/>
              </w:rPr>
            </w:pPr>
          </w:p>
        </w:tc>
        <w:tc>
          <w:tcPr>
            <w:tcW w:w="673" w:type="dxa"/>
            <w:vAlign w:val="center"/>
          </w:tcPr>
          <w:p w:rsidRPr="003C3A08" w:rsidR="000C6D56" w:rsidP="00C028F9" w:rsidRDefault="000C6D56" w14:paraId="3023CDA8" w14:textId="77777777">
            <w:pPr>
              <w:spacing w:after="0"/>
              <w:rPr>
                <w:sz w:val="18"/>
                <w:szCs w:val="18"/>
              </w:rPr>
            </w:pPr>
          </w:p>
        </w:tc>
        <w:tc>
          <w:tcPr>
            <w:tcW w:w="673" w:type="dxa"/>
            <w:vAlign w:val="center"/>
          </w:tcPr>
          <w:p w:rsidRPr="003C3A08" w:rsidR="000C6D56" w:rsidP="00C028F9" w:rsidRDefault="000C6D56" w14:paraId="68956591" w14:textId="77777777">
            <w:pPr>
              <w:spacing w:after="0"/>
              <w:rPr>
                <w:sz w:val="18"/>
                <w:szCs w:val="18"/>
              </w:rPr>
            </w:pPr>
          </w:p>
        </w:tc>
        <w:tc>
          <w:tcPr>
            <w:tcW w:w="620" w:type="dxa"/>
            <w:vAlign w:val="center"/>
          </w:tcPr>
          <w:p w:rsidRPr="003C3A08" w:rsidR="000C6D56" w:rsidP="00C028F9" w:rsidRDefault="000C6D56" w14:paraId="46666D14" w14:textId="77777777">
            <w:pPr>
              <w:spacing w:after="0"/>
              <w:rPr>
                <w:sz w:val="18"/>
                <w:szCs w:val="18"/>
              </w:rPr>
            </w:pPr>
          </w:p>
        </w:tc>
        <w:tc>
          <w:tcPr>
            <w:tcW w:w="630" w:type="dxa"/>
            <w:vAlign w:val="center"/>
          </w:tcPr>
          <w:p w:rsidRPr="003C3A08" w:rsidR="000C6D56" w:rsidP="00C028F9" w:rsidRDefault="000C6D56" w14:paraId="62736657" w14:textId="77777777">
            <w:pPr>
              <w:spacing w:after="0"/>
              <w:rPr>
                <w:sz w:val="18"/>
                <w:szCs w:val="18"/>
              </w:rPr>
            </w:pPr>
          </w:p>
        </w:tc>
        <w:tc>
          <w:tcPr>
            <w:tcW w:w="720" w:type="dxa"/>
            <w:vAlign w:val="center"/>
          </w:tcPr>
          <w:p w:rsidRPr="003C3A08" w:rsidR="000C6D56" w:rsidP="00C028F9" w:rsidRDefault="000C6D56" w14:paraId="0029FBCA" w14:textId="77777777">
            <w:pPr>
              <w:spacing w:after="0"/>
              <w:rPr>
                <w:sz w:val="18"/>
                <w:szCs w:val="18"/>
              </w:rPr>
            </w:pPr>
          </w:p>
        </w:tc>
        <w:tc>
          <w:tcPr>
            <w:tcW w:w="1054" w:type="dxa"/>
            <w:vAlign w:val="center"/>
          </w:tcPr>
          <w:p w:rsidRPr="003C3A08" w:rsidR="000C6D56" w:rsidP="00C028F9" w:rsidRDefault="000C6D56" w14:paraId="65AD223D" w14:textId="77777777">
            <w:pPr>
              <w:spacing w:after="0"/>
              <w:rPr>
                <w:sz w:val="18"/>
                <w:szCs w:val="18"/>
              </w:rPr>
            </w:pPr>
          </w:p>
        </w:tc>
      </w:tr>
      <w:tr w:rsidRPr="003C3A08" w:rsidR="000C6D56" w:rsidTr="00C028F9" w14:paraId="44D1B83D" w14:textId="77777777">
        <w:trPr>
          <w:trHeight w:val="239"/>
          <w:jc w:val="center"/>
        </w:trPr>
        <w:tc>
          <w:tcPr>
            <w:tcW w:w="1255" w:type="dxa"/>
            <w:vAlign w:val="center"/>
          </w:tcPr>
          <w:p w:rsidRPr="00525A62" w:rsidR="000C6D56" w:rsidP="00C028F9" w:rsidRDefault="000C6D56" w14:paraId="3BB94D32" w14:textId="77777777">
            <w:pPr>
              <w:spacing w:after="0"/>
              <w:jc w:val="center"/>
              <w:rPr>
                <w:b/>
                <w:sz w:val="18"/>
                <w:szCs w:val="18"/>
              </w:rPr>
            </w:pPr>
            <w:r w:rsidRPr="00525A62">
              <w:rPr>
                <w:b/>
                <w:sz w:val="18"/>
                <w:szCs w:val="18"/>
              </w:rPr>
              <w:t>II.</w:t>
            </w:r>
            <w:r>
              <w:rPr>
                <w:b/>
                <w:sz w:val="18"/>
                <w:szCs w:val="18"/>
              </w:rPr>
              <w:t>7</w:t>
            </w:r>
          </w:p>
        </w:tc>
        <w:tc>
          <w:tcPr>
            <w:tcW w:w="672" w:type="dxa"/>
            <w:vAlign w:val="center"/>
          </w:tcPr>
          <w:p w:rsidRPr="003C3A08" w:rsidR="000C6D56" w:rsidP="00C028F9" w:rsidRDefault="000C6D56" w14:paraId="4ED34ADC" w14:textId="77777777">
            <w:pPr>
              <w:spacing w:after="0"/>
              <w:rPr>
                <w:sz w:val="18"/>
                <w:szCs w:val="18"/>
              </w:rPr>
            </w:pPr>
          </w:p>
        </w:tc>
        <w:tc>
          <w:tcPr>
            <w:tcW w:w="673" w:type="dxa"/>
            <w:vAlign w:val="center"/>
          </w:tcPr>
          <w:p w:rsidRPr="003C3A08" w:rsidR="000C6D56" w:rsidP="00C028F9" w:rsidRDefault="000C6D56" w14:paraId="1AEBAFA4" w14:textId="77777777">
            <w:pPr>
              <w:spacing w:after="0"/>
              <w:rPr>
                <w:sz w:val="18"/>
                <w:szCs w:val="18"/>
              </w:rPr>
            </w:pPr>
          </w:p>
        </w:tc>
        <w:tc>
          <w:tcPr>
            <w:tcW w:w="673" w:type="dxa"/>
            <w:vAlign w:val="center"/>
          </w:tcPr>
          <w:p w:rsidRPr="003C3A08" w:rsidR="000C6D56" w:rsidP="00C028F9" w:rsidRDefault="000C6D56" w14:paraId="5EBDF8A0" w14:textId="77777777">
            <w:pPr>
              <w:spacing w:after="0"/>
              <w:rPr>
                <w:sz w:val="18"/>
                <w:szCs w:val="18"/>
              </w:rPr>
            </w:pPr>
          </w:p>
        </w:tc>
        <w:tc>
          <w:tcPr>
            <w:tcW w:w="672" w:type="dxa"/>
            <w:vAlign w:val="center"/>
          </w:tcPr>
          <w:p w:rsidRPr="003C3A08" w:rsidR="000C6D56" w:rsidP="00C028F9" w:rsidRDefault="000C6D56" w14:paraId="38F7E7FE" w14:textId="77777777">
            <w:pPr>
              <w:spacing w:after="0"/>
              <w:rPr>
                <w:sz w:val="18"/>
                <w:szCs w:val="18"/>
              </w:rPr>
            </w:pPr>
          </w:p>
        </w:tc>
        <w:tc>
          <w:tcPr>
            <w:tcW w:w="673" w:type="dxa"/>
            <w:vAlign w:val="center"/>
          </w:tcPr>
          <w:p w:rsidRPr="003C3A08" w:rsidR="000C6D56" w:rsidP="00C028F9" w:rsidRDefault="000C6D56" w14:paraId="198BDB42" w14:textId="77777777">
            <w:pPr>
              <w:spacing w:after="0"/>
              <w:rPr>
                <w:sz w:val="18"/>
                <w:szCs w:val="18"/>
              </w:rPr>
            </w:pPr>
          </w:p>
        </w:tc>
        <w:tc>
          <w:tcPr>
            <w:tcW w:w="673" w:type="dxa"/>
            <w:vAlign w:val="center"/>
          </w:tcPr>
          <w:p w:rsidRPr="003C3A08" w:rsidR="000C6D56" w:rsidP="00C028F9" w:rsidRDefault="000C6D56" w14:paraId="2567409B" w14:textId="77777777">
            <w:pPr>
              <w:spacing w:after="0"/>
              <w:rPr>
                <w:sz w:val="18"/>
                <w:szCs w:val="18"/>
              </w:rPr>
            </w:pPr>
          </w:p>
        </w:tc>
        <w:tc>
          <w:tcPr>
            <w:tcW w:w="672" w:type="dxa"/>
            <w:vAlign w:val="center"/>
          </w:tcPr>
          <w:p w:rsidRPr="003C3A08" w:rsidR="000C6D56" w:rsidP="00C028F9" w:rsidRDefault="000C6D56" w14:paraId="052634AF" w14:textId="77777777">
            <w:pPr>
              <w:spacing w:after="0"/>
              <w:rPr>
                <w:sz w:val="18"/>
                <w:szCs w:val="18"/>
              </w:rPr>
            </w:pPr>
          </w:p>
        </w:tc>
        <w:tc>
          <w:tcPr>
            <w:tcW w:w="673" w:type="dxa"/>
            <w:vAlign w:val="center"/>
          </w:tcPr>
          <w:p w:rsidRPr="003C3A08" w:rsidR="000C6D56" w:rsidP="00C028F9" w:rsidRDefault="000C6D56" w14:paraId="25BFBDCC" w14:textId="77777777">
            <w:pPr>
              <w:spacing w:after="0"/>
              <w:rPr>
                <w:sz w:val="18"/>
                <w:szCs w:val="18"/>
              </w:rPr>
            </w:pPr>
          </w:p>
        </w:tc>
        <w:tc>
          <w:tcPr>
            <w:tcW w:w="673" w:type="dxa"/>
            <w:vAlign w:val="center"/>
          </w:tcPr>
          <w:p w:rsidRPr="003C3A08" w:rsidR="000C6D56" w:rsidP="00C028F9" w:rsidRDefault="000C6D56" w14:paraId="47E0F2A2" w14:textId="77777777">
            <w:pPr>
              <w:spacing w:after="0"/>
              <w:rPr>
                <w:sz w:val="18"/>
                <w:szCs w:val="18"/>
              </w:rPr>
            </w:pPr>
          </w:p>
        </w:tc>
        <w:tc>
          <w:tcPr>
            <w:tcW w:w="672" w:type="dxa"/>
            <w:vAlign w:val="center"/>
          </w:tcPr>
          <w:p w:rsidRPr="003C3A08" w:rsidR="000C6D56" w:rsidP="00C028F9" w:rsidRDefault="000C6D56" w14:paraId="1BC8FB2F" w14:textId="77777777">
            <w:pPr>
              <w:spacing w:after="0"/>
              <w:rPr>
                <w:sz w:val="18"/>
                <w:szCs w:val="18"/>
              </w:rPr>
            </w:pPr>
          </w:p>
        </w:tc>
        <w:tc>
          <w:tcPr>
            <w:tcW w:w="673" w:type="dxa"/>
            <w:vAlign w:val="center"/>
          </w:tcPr>
          <w:p w:rsidRPr="003C3A08" w:rsidR="000C6D56" w:rsidP="00C028F9" w:rsidRDefault="000C6D56" w14:paraId="0858F4BF" w14:textId="77777777">
            <w:pPr>
              <w:spacing w:after="0"/>
              <w:rPr>
                <w:sz w:val="18"/>
                <w:szCs w:val="18"/>
              </w:rPr>
            </w:pPr>
          </w:p>
        </w:tc>
        <w:tc>
          <w:tcPr>
            <w:tcW w:w="673" w:type="dxa"/>
            <w:vAlign w:val="center"/>
          </w:tcPr>
          <w:p w:rsidRPr="003C3A08" w:rsidR="000C6D56" w:rsidP="00C028F9" w:rsidRDefault="000C6D56" w14:paraId="57B1FF7A" w14:textId="77777777">
            <w:pPr>
              <w:spacing w:after="0"/>
              <w:rPr>
                <w:sz w:val="18"/>
                <w:szCs w:val="18"/>
              </w:rPr>
            </w:pPr>
          </w:p>
        </w:tc>
        <w:tc>
          <w:tcPr>
            <w:tcW w:w="672" w:type="dxa"/>
            <w:vAlign w:val="center"/>
          </w:tcPr>
          <w:p w:rsidRPr="003C3A08" w:rsidR="000C6D56" w:rsidP="00C028F9" w:rsidRDefault="000C6D56" w14:paraId="62A2DF15" w14:textId="77777777">
            <w:pPr>
              <w:spacing w:after="0"/>
              <w:rPr>
                <w:sz w:val="18"/>
                <w:szCs w:val="18"/>
              </w:rPr>
            </w:pPr>
          </w:p>
        </w:tc>
        <w:tc>
          <w:tcPr>
            <w:tcW w:w="673" w:type="dxa"/>
            <w:vAlign w:val="center"/>
          </w:tcPr>
          <w:p w:rsidRPr="003C3A08" w:rsidR="000C6D56" w:rsidP="00C028F9" w:rsidRDefault="000C6D56" w14:paraId="1D551AD2" w14:textId="77777777">
            <w:pPr>
              <w:spacing w:after="0"/>
              <w:rPr>
                <w:sz w:val="18"/>
                <w:szCs w:val="18"/>
              </w:rPr>
            </w:pPr>
          </w:p>
        </w:tc>
        <w:tc>
          <w:tcPr>
            <w:tcW w:w="673" w:type="dxa"/>
            <w:vAlign w:val="center"/>
          </w:tcPr>
          <w:p w:rsidRPr="003C3A08" w:rsidR="000C6D56" w:rsidP="00C028F9" w:rsidRDefault="000C6D56" w14:paraId="64F2BD3C" w14:textId="77777777">
            <w:pPr>
              <w:spacing w:after="0"/>
              <w:rPr>
                <w:sz w:val="18"/>
                <w:szCs w:val="18"/>
              </w:rPr>
            </w:pPr>
          </w:p>
        </w:tc>
        <w:tc>
          <w:tcPr>
            <w:tcW w:w="620" w:type="dxa"/>
            <w:vAlign w:val="center"/>
          </w:tcPr>
          <w:p w:rsidRPr="003C3A08" w:rsidR="000C6D56" w:rsidP="00C028F9" w:rsidRDefault="000C6D56" w14:paraId="4F52838F" w14:textId="77777777">
            <w:pPr>
              <w:spacing w:after="0"/>
              <w:rPr>
                <w:sz w:val="18"/>
                <w:szCs w:val="18"/>
              </w:rPr>
            </w:pPr>
          </w:p>
        </w:tc>
        <w:tc>
          <w:tcPr>
            <w:tcW w:w="630" w:type="dxa"/>
            <w:vAlign w:val="center"/>
          </w:tcPr>
          <w:p w:rsidRPr="003C3A08" w:rsidR="000C6D56" w:rsidP="00C028F9" w:rsidRDefault="000C6D56" w14:paraId="2B8DD9D8" w14:textId="77777777">
            <w:pPr>
              <w:spacing w:after="0"/>
              <w:rPr>
                <w:sz w:val="18"/>
                <w:szCs w:val="18"/>
              </w:rPr>
            </w:pPr>
          </w:p>
        </w:tc>
        <w:tc>
          <w:tcPr>
            <w:tcW w:w="720" w:type="dxa"/>
            <w:vAlign w:val="center"/>
          </w:tcPr>
          <w:p w:rsidRPr="003C3A08" w:rsidR="000C6D56" w:rsidP="00C028F9" w:rsidRDefault="000C6D56" w14:paraId="7BEB0596" w14:textId="77777777">
            <w:pPr>
              <w:spacing w:after="0"/>
              <w:rPr>
                <w:sz w:val="18"/>
                <w:szCs w:val="18"/>
              </w:rPr>
            </w:pPr>
          </w:p>
        </w:tc>
        <w:tc>
          <w:tcPr>
            <w:tcW w:w="1054" w:type="dxa"/>
            <w:vAlign w:val="center"/>
          </w:tcPr>
          <w:p w:rsidRPr="003C3A08" w:rsidR="000C6D56" w:rsidP="00C028F9" w:rsidRDefault="000C6D56" w14:paraId="02424EB2" w14:textId="77777777">
            <w:pPr>
              <w:spacing w:after="0"/>
              <w:rPr>
                <w:sz w:val="18"/>
                <w:szCs w:val="18"/>
              </w:rPr>
            </w:pPr>
          </w:p>
        </w:tc>
      </w:tr>
      <w:tr w:rsidRPr="003C3A08" w:rsidR="000C6D56" w:rsidTr="00C028F9" w14:paraId="2E3E13A0" w14:textId="77777777">
        <w:trPr>
          <w:trHeight w:val="251"/>
          <w:jc w:val="center"/>
        </w:trPr>
        <w:tc>
          <w:tcPr>
            <w:tcW w:w="1255" w:type="dxa"/>
            <w:vAlign w:val="center"/>
          </w:tcPr>
          <w:p w:rsidRPr="00525A62" w:rsidR="000C6D56" w:rsidP="00C028F9" w:rsidRDefault="000C6D56" w14:paraId="3C95D122" w14:textId="77777777">
            <w:pPr>
              <w:spacing w:after="0"/>
              <w:jc w:val="center"/>
              <w:rPr>
                <w:b/>
                <w:sz w:val="18"/>
                <w:szCs w:val="18"/>
              </w:rPr>
            </w:pPr>
            <w:r w:rsidRPr="00525A62">
              <w:rPr>
                <w:b/>
                <w:sz w:val="18"/>
                <w:szCs w:val="18"/>
              </w:rPr>
              <w:t>II.</w:t>
            </w:r>
            <w:r>
              <w:rPr>
                <w:b/>
                <w:sz w:val="18"/>
                <w:szCs w:val="18"/>
              </w:rPr>
              <w:t>8</w:t>
            </w:r>
          </w:p>
        </w:tc>
        <w:tc>
          <w:tcPr>
            <w:tcW w:w="672" w:type="dxa"/>
            <w:vAlign w:val="center"/>
          </w:tcPr>
          <w:p w:rsidRPr="003C3A08" w:rsidR="000C6D56" w:rsidP="00C028F9" w:rsidRDefault="000C6D56" w14:paraId="5A84CF14" w14:textId="77777777">
            <w:pPr>
              <w:spacing w:after="0"/>
              <w:rPr>
                <w:sz w:val="18"/>
                <w:szCs w:val="18"/>
              </w:rPr>
            </w:pPr>
          </w:p>
        </w:tc>
        <w:tc>
          <w:tcPr>
            <w:tcW w:w="673" w:type="dxa"/>
            <w:vAlign w:val="center"/>
          </w:tcPr>
          <w:p w:rsidRPr="003C3A08" w:rsidR="000C6D56" w:rsidP="00C028F9" w:rsidRDefault="000C6D56" w14:paraId="34092847" w14:textId="77777777">
            <w:pPr>
              <w:spacing w:after="0"/>
              <w:rPr>
                <w:sz w:val="18"/>
                <w:szCs w:val="18"/>
              </w:rPr>
            </w:pPr>
          </w:p>
        </w:tc>
        <w:tc>
          <w:tcPr>
            <w:tcW w:w="673" w:type="dxa"/>
            <w:vAlign w:val="center"/>
          </w:tcPr>
          <w:p w:rsidRPr="003C3A08" w:rsidR="000C6D56" w:rsidP="00C028F9" w:rsidRDefault="000C6D56" w14:paraId="5E5B08DA" w14:textId="77777777">
            <w:pPr>
              <w:spacing w:after="0"/>
              <w:rPr>
                <w:sz w:val="18"/>
                <w:szCs w:val="18"/>
              </w:rPr>
            </w:pPr>
          </w:p>
        </w:tc>
        <w:tc>
          <w:tcPr>
            <w:tcW w:w="672" w:type="dxa"/>
            <w:vAlign w:val="center"/>
          </w:tcPr>
          <w:p w:rsidRPr="003C3A08" w:rsidR="000C6D56" w:rsidP="00C028F9" w:rsidRDefault="000C6D56" w14:paraId="656F83F6" w14:textId="77777777">
            <w:pPr>
              <w:spacing w:after="0"/>
              <w:rPr>
                <w:sz w:val="18"/>
                <w:szCs w:val="18"/>
              </w:rPr>
            </w:pPr>
          </w:p>
        </w:tc>
        <w:tc>
          <w:tcPr>
            <w:tcW w:w="673" w:type="dxa"/>
            <w:vAlign w:val="center"/>
          </w:tcPr>
          <w:p w:rsidRPr="003C3A08" w:rsidR="000C6D56" w:rsidP="00C028F9" w:rsidRDefault="000C6D56" w14:paraId="02265C5F" w14:textId="77777777">
            <w:pPr>
              <w:spacing w:after="0"/>
              <w:rPr>
                <w:sz w:val="18"/>
                <w:szCs w:val="18"/>
              </w:rPr>
            </w:pPr>
          </w:p>
        </w:tc>
        <w:tc>
          <w:tcPr>
            <w:tcW w:w="673" w:type="dxa"/>
            <w:vAlign w:val="center"/>
          </w:tcPr>
          <w:p w:rsidRPr="003C3A08" w:rsidR="000C6D56" w:rsidP="00C028F9" w:rsidRDefault="000C6D56" w14:paraId="14B2607C" w14:textId="77777777">
            <w:pPr>
              <w:spacing w:after="0"/>
              <w:rPr>
                <w:sz w:val="18"/>
                <w:szCs w:val="18"/>
              </w:rPr>
            </w:pPr>
          </w:p>
        </w:tc>
        <w:tc>
          <w:tcPr>
            <w:tcW w:w="672" w:type="dxa"/>
            <w:vAlign w:val="center"/>
          </w:tcPr>
          <w:p w:rsidRPr="003C3A08" w:rsidR="000C6D56" w:rsidP="00C028F9" w:rsidRDefault="000C6D56" w14:paraId="1A2C42D4" w14:textId="77777777">
            <w:pPr>
              <w:spacing w:after="0"/>
              <w:rPr>
                <w:sz w:val="18"/>
                <w:szCs w:val="18"/>
              </w:rPr>
            </w:pPr>
          </w:p>
        </w:tc>
        <w:tc>
          <w:tcPr>
            <w:tcW w:w="673" w:type="dxa"/>
            <w:vAlign w:val="center"/>
          </w:tcPr>
          <w:p w:rsidRPr="003C3A08" w:rsidR="000C6D56" w:rsidP="00C028F9" w:rsidRDefault="000C6D56" w14:paraId="2F0C77F6" w14:textId="77777777">
            <w:pPr>
              <w:spacing w:after="0"/>
              <w:rPr>
                <w:sz w:val="18"/>
                <w:szCs w:val="18"/>
              </w:rPr>
            </w:pPr>
          </w:p>
        </w:tc>
        <w:tc>
          <w:tcPr>
            <w:tcW w:w="673" w:type="dxa"/>
            <w:vAlign w:val="center"/>
          </w:tcPr>
          <w:p w:rsidRPr="003C3A08" w:rsidR="000C6D56" w:rsidP="00C028F9" w:rsidRDefault="000C6D56" w14:paraId="0C62F402" w14:textId="77777777">
            <w:pPr>
              <w:spacing w:after="0"/>
              <w:rPr>
                <w:sz w:val="18"/>
                <w:szCs w:val="18"/>
              </w:rPr>
            </w:pPr>
          </w:p>
        </w:tc>
        <w:tc>
          <w:tcPr>
            <w:tcW w:w="672" w:type="dxa"/>
            <w:vAlign w:val="center"/>
          </w:tcPr>
          <w:p w:rsidRPr="003C3A08" w:rsidR="000C6D56" w:rsidP="00C028F9" w:rsidRDefault="000C6D56" w14:paraId="4B37A9D2" w14:textId="77777777">
            <w:pPr>
              <w:spacing w:after="0"/>
              <w:rPr>
                <w:sz w:val="18"/>
                <w:szCs w:val="18"/>
              </w:rPr>
            </w:pPr>
          </w:p>
        </w:tc>
        <w:tc>
          <w:tcPr>
            <w:tcW w:w="673" w:type="dxa"/>
            <w:vAlign w:val="center"/>
          </w:tcPr>
          <w:p w:rsidRPr="003C3A08" w:rsidR="000C6D56" w:rsidP="00C028F9" w:rsidRDefault="000C6D56" w14:paraId="317AC6DD" w14:textId="77777777">
            <w:pPr>
              <w:spacing w:after="0"/>
              <w:rPr>
                <w:sz w:val="18"/>
                <w:szCs w:val="18"/>
              </w:rPr>
            </w:pPr>
          </w:p>
        </w:tc>
        <w:tc>
          <w:tcPr>
            <w:tcW w:w="673" w:type="dxa"/>
            <w:vAlign w:val="center"/>
          </w:tcPr>
          <w:p w:rsidRPr="003C3A08" w:rsidR="000C6D56" w:rsidP="00C028F9" w:rsidRDefault="000C6D56" w14:paraId="4E2BE380" w14:textId="77777777">
            <w:pPr>
              <w:spacing w:after="0"/>
              <w:rPr>
                <w:sz w:val="18"/>
                <w:szCs w:val="18"/>
              </w:rPr>
            </w:pPr>
          </w:p>
        </w:tc>
        <w:tc>
          <w:tcPr>
            <w:tcW w:w="672" w:type="dxa"/>
            <w:vAlign w:val="center"/>
          </w:tcPr>
          <w:p w:rsidRPr="003C3A08" w:rsidR="000C6D56" w:rsidP="00C028F9" w:rsidRDefault="000C6D56" w14:paraId="04C38FD4" w14:textId="77777777">
            <w:pPr>
              <w:spacing w:after="0"/>
              <w:rPr>
                <w:sz w:val="18"/>
                <w:szCs w:val="18"/>
              </w:rPr>
            </w:pPr>
          </w:p>
        </w:tc>
        <w:tc>
          <w:tcPr>
            <w:tcW w:w="673" w:type="dxa"/>
            <w:vAlign w:val="center"/>
          </w:tcPr>
          <w:p w:rsidRPr="003C3A08" w:rsidR="000C6D56" w:rsidP="00C028F9" w:rsidRDefault="000C6D56" w14:paraId="5D7161D3" w14:textId="77777777">
            <w:pPr>
              <w:spacing w:after="0"/>
              <w:rPr>
                <w:sz w:val="18"/>
                <w:szCs w:val="18"/>
              </w:rPr>
            </w:pPr>
          </w:p>
        </w:tc>
        <w:tc>
          <w:tcPr>
            <w:tcW w:w="673" w:type="dxa"/>
            <w:vAlign w:val="center"/>
          </w:tcPr>
          <w:p w:rsidRPr="003C3A08" w:rsidR="000C6D56" w:rsidP="00C028F9" w:rsidRDefault="000C6D56" w14:paraId="61C2C320" w14:textId="77777777">
            <w:pPr>
              <w:spacing w:after="0"/>
              <w:rPr>
                <w:sz w:val="18"/>
                <w:szCs w:val="18"/>
              </w:rPr>
            </w:pPr>
          </w:p>
        </w:tc>
        <w:tc>
          <w:tcPr>
            <w:tcW w:w="620" w:type="dxa"/>
            <w:vAlign w:val="center"/>
          </w:tcPr>
          <w:p w:rsidRPr="003C3A08" w:rsidR="000C6D56" w:rsidP="00C028F9" w:rsidRDefault="000C6D56" w14:paraId="07C49CE9" w14:textId="77777777">
            <w:pPr>
              <w:spacing w:after="0"/>
              <w:rPr>
                <w:sz w:val="18"/>
                <w:szCs w:val="18"/>
              </w:rPr>
            </w:pPr>
          </w:p>
        </w:tc>
        <w:tc>
          <w:tcPr>
            <w:tcW w:w="630" w:type="dxa"/>
            <w:vAlign w:val="center"/>
          </w:tcPr>
          <w:p w:rsidRPr="003C3A08" w:rsidR="000C6D56" w:rsidP="00C028F9" w:rsidRDefault="000C6D56" w14:paraId="1CC45AE8" w14:textId="77777777">
            <w:pPr>
              <w:spacing w:after="0"/>
              <w:rPr>
                <w:sz w:val="18"/>
                <w:szCs w:val="18"/>
              </w:rPr>
            </w:pPr>
          </w:p>
        </w:tc>
        <w:tc>
          <w:tcPr>
            <w:tcW w:w="720" w:type="dxa"/>
            <w:vAlign w:val="center"/>
          </w:tcPr>
          <w:p w:rsidRPr="003C3A08" w:rsidR="000C6D56" w:rsidP="00C028F9" w:rsidRDefault="000C6D56" w14:paraId="33E03BF7" w14:textId="77777777">
            <w:pPr>
              <w:spacing w:after="0"/>
              <w:rPr>
                <w:sz w:val="18"/>
                <w:szCs w:val="18"/>
              </w:rPr>
            </w:pPr>
          </w:p>
        </w:tc>
        <w:tc>
          <w:tcPr>
            <w:tcW w:w="1054" w:type="dxa"/>
            <w:vAlign w:val="center"/>
          </w:tcPr>
          <w:p w:rsidRPr="003C3A08" w:rsidR="000C6D56" w:rsidP="00C028F9" w:rsidRDefault="000C6D56" w14:paraId="3C6949B9" w14:textId="77777777">
            <w:pPr>
              <w:spacing w:after="0"/>
              <w:rPr>
                <w:sz w:val="18"/>
                <w:szCs w:val="18"/>
              </w:rPr>
            </w:pPr>
          </w:p>
        </w:tc>
      </w:tr>
      <w:tr w:rsidRPr="003C3A08" w:rsidR="000C6D56" w:rsidTr="00C028F9" w14:paraId="5B1D24E3" w14:textId="77777777">
        <w:trPr>
          <w:trHeight w:val="251"/>
          <w:jc w:val="center"/>
        </w:trPr>
        <w:tc>
          <w:tcPr>
            <w:tcW w:w="1255" w:type="dxa"/>
            <w:vAlign w:val="center"/>
          </w:tcPr>
          <w:p w:rsidRPr="00525A62" w:rsidR="000C6D56" w:rsidP="00C028F9" w:rsidRDefault="000C6D56" w14:paraId="1E83BDAA" w14:textId="77777777">
            <w:pPr>
              <w:spacing w:after="0"/>
              <w:jc w:val="center"/>
              <w:rPr>
                <w:b/>
                <w:sz w:val="18"/>
                <w:szCs w:val="18"/>
              </w:rPr>
            </w:pPr>
            <w:r w:rsidRPr="00525A62">
              <w:rPr>
                <w:b/>
                <w:sz w:val="18"/>
                <w:szCs w:val="18"/>
              </w:rPr>
              <w:t>II.</w:t>
            </w:r>
            <w:r>
              <w:rPr>
                <w:b/>
                <w:sz w:val="18"/>
                <w:szCs w:val="18"/>
              </w:rPr>
              <w:t>9</w:t>
            </w:r>
          </w:p>
        </w:tc>
        <w:tc>
          <w:tcPr>
            <w:tcW w:w="672" w:type="dxa"/>
            <w:vAlign w:val="center"/>
          </w:tcPr>
          <w:p w:rsidRPr="003C3A08" w:rsidR="000C6D56" w:rsidP="00C028F9" w:rsidRDefault="000C6D56" w14:paraId="3F0FE2BF" w14:textId="77777777">
            <w:pPr>
              <w:spacing w:after="0"/>
              <w:rPr>
                <w:sz w:val="18"/>
                <w:szCs w:val="18"/>
              </w:rPr>
            </w:pPr>
          </w:p>
        </w:tc>
        <w:tc>
          <w:tcPr>
            <w:tcW w:w="673" w:type="dxa"/>
            <w:vAlign w:val="center"/>
          </w:tcPr>
          <w:p w:rsidRPr="003C3A08" w:rsidR="000C6D56" w:rsidP="00C028F9" w:rsidRDefault="000C6D56" w14:paraId="5F7A97DF" w14:textId="77777777">
            <w:pPr>
              <w:spacing w:after="0"/>
              <w:rPr>
                <w:sz w:val="18"/>
                <w:szCs w:val="18"/>
              </w:rPr>
            </w:pPr>
          </w:p>
        </w:tc>
        <w:tc>
          <w:tcPr>
            <w:tcW w:w="673" w:type="dxa"/>
            <w:vAlign w:val="center"/>
          </w:tcPr>
          <w:p w:rsidRPr="003C3A08" w:rsidR="000C6D56" w:rsidP="00C028F9" w:rsidRDefault="000C6D56" w14:paraId="7D2121B8" w14:textId="77777777">
            <w:pPr>
              <w:spacing w:after="0"/>
              <w:rPr>
                <w:sz w:val="18"/>
                <w:szCs w:val="18"/>
              </w:rPr>
            </w:pPr>
          </w:p>
        </w:tc>
        <w:tc>
          <w:tcPr>
            <w:tcW w:w="672" w:type="dxa"/>
            <w:vAlign w:val="center"/>
          </w:tcPr>
          <w:p w:rsidRPr="003C3A08" w:rsidR="000C6D56" w:rsidP="00C028F9" w:rsidRDefault="000C6D56" w14:paraId="7B179CA1" w14:textId="77777777">
            <w:pPr>
              <w:spacing w:after="0"/>
              <w:rPr>
                <w:sz w:val="18"/>
                <w:szCs w:val="18"/>
              </w:rPr>
            </w:pPr>
          </w:p>
        </w:tc>
        <w:tc>
          <w:tcPr>
            <w:tcW w:w="673" w:type="dxa"/>
            <w:vAlign w:val="center"/>
          </w:tcPr>
          <w:p w:rsidRPr="003C3A08" w:rsidR="000C6D56" w:rsidP="00C028F9" w:rsidRDefault="000C6D56" w14:paraId="53E0D861" w14:textId="77777777">
            <w:pPr>
              <w:spacing w:after="0"/>
              <w:rPr>
                <w:sz w:val="18"/>
                <w:szCs w:val="18"/>
              </w:rPr>
            </w:pPr>
          </w:p>
        </w:tc>
        <w:tc>
          <w:tcPr>
            <w:tcW w:w="673" w:type="dxa"/>
            <w:vAlign w:val="center"/>
          </w:tcPr>
          <w:p w:rsidRPr="003C3A08" w:rsidR="000C6D56" w:rsidP="00C028F9" w:rsidRDefault="000C6D56" w14:paraId="73D9DFDF" w14:textId="77777777">
            <w:pPr>
              <w:spacing w:after="0"/>
              <w:rPr>
                <w:sz w:val="18"/>
                <w:szCs w:val="18"/>
              </w:rPr>
            </w:pPr>
          </w:p>
        </w:tc>
        <w:tc>
          <w:tcPr>
            <w:tcW w:w="672" w:type="dxa"/>
            <w:vAlign w:val="center"/>
          </w:tcPr>
          <w:p w:rsidRPr="003C3A08" w:rsidR="000C6D56" w:rsidP="00C028F9" w:rsidRDefault="000C6D56" w14:paraId="086E57AA" w14:textId="77777777">
            <w:pPr>
              <w:spacing w:after="0"/>
              <w:rPr>
                <w:sz w:val="18"/>
                <w:szCs w:val="18"/>
              </w:rPr>
            </w:pPr>
          </w:p>
        </w:tc>
        <w:tc>
          <w:tcPr>
            <w:tcW w:w="673" w:type="dxa"/>
            <w:vAlign w:val="center"/>
          </w:tcPr>
          <w:p w:rsidRPr="003C3A08" w:rsidR="000C6D56" w:rsidP="00C028F9" w:rsidRDefault="000C6D56" w14:paraId="0C25CCBC" w14:textId="77777777">
            <w:pPr>
              <w:spacing w:after="0"/>
              <w:rPr>
                <w:sz w:val="18"/>
                <w:szCs w:val="18"/>
              </w:rPr>
            </w:pPr>
          </w:p>
        </w:tc>
        <w:tc>
          <w:tcPr>
            <w:tcW w:w="673" w:type="dxa"/>
            <w:vAlign w:val="center"/>
          </w:tcPr>
          <w:p w:rsidRPr="003C3A08" w:rsidR="000C6D56" w:rsidP="00C028F9" w:rsidRDefault="000C6D56" w14:paraId="212BEFB6" w14:textId="77777777">
            <w:pPr>
              <w:spacing w:after="0"/>
              <w:rPr>
                <w:sz w:val="18"/>
                <w:szCs w:val="18"/>
              </w:rPr>
            </w:pPr>
          </w:p>
        </w:tc>
        <w:tc>
          <w:tcPr>
            <w:tcW w:w="672" w:type="dxa"/>
            <w:vAlign w:val="center"/>
          </w:tcPr>
          <w:p w:rsidRPr="003C3A08" w:rsidR="000C6D56" w:rsidP="00C028F9" w:rsidRDefault="000C6D56" w14:paraId="2D97E16D" w14:textId="77777777">
            <w:pPr>
              <w:spacing w:after="0"/>
              <w:rPr>
                <w:sz w:val="18"/>
                <w:szCs w:val="18"/>
              </w:rPr>
            </w:pPr>
          </w:p>
        </w:tc>
        <w:tc>
          <w:tcPr>
            <w:tcW w:w="673" w:type="dxa"/>
            <w:vAlign w:val="center"/>
          </w:tcPr>
          <w:p w:rsidRPr="003C3A08" w:rsidR="000C6D56" w:rsidP="00C028F9" w:rsidRDefault="000C6D56" w14:paraId="36AFD0F0" w14:textId="77777777">
            <w:pPr>
              <w:spacing w:after="0"/>
              <w:rPr>
                <w:sz w:val="18"/>
                <w:szCs w:val="18"/>
              </w:rPr>
            </w:pPr>
          </w:p>
        </w:tc>
        <w:tc>
          <w:tcPr>
            <w:tcW w:w="673" w:type="dxa"/>
            <w:vAlign w:val="center"/>
          </w:tcPr>
          <w:p w:rsidRPr="003C3A08" w:rsidR="000C6D56" w:rsidP="00C028F9" w:rsidRDefault="000C6D56" w14:paraId="11EF65D3" w14:textId="77777777">
            <w:pPr>
              <w:spacing w:after="0"/>
              <w:rPr>
                <w:sz w:val="18"/>
                <w:szCs w:val="18"/>
              </w:rPr>
            </w:pPr>
          </w:p>
        </w:tc>
        <w:tc>
          <w:tcPr>
            <w:tcW w:w="672" w:type="dxa"/>
            <w:vAlign w:val="center"/>
          </w:tcPr>
          <w:p w:rsidRPr="003C3A08" w:rsidR="000C6D56" w:rsidP="00C028F9" w:rsidRDefault="000C6D56" w14:paraId="282212F1" w14:textId="77777777">
            <w:pPr>
              <w:spacing w:after="0"/>
              <w:rPr>
                <w:sz w:val="18"/>
                <w:szCs w:val="18"/>
              </w:rPr>
            </w:pPr>
          </w:p>
        </w:tc>
        <w:tc>
          <w:tcPr>
            <w:tcW w:w="673" w:type="dxa"/>
            <w:vAlign w:val="center"/>
          </w:tcPr>
          <w:p w:rsidRPr="003C3A08" w:rsidR="000C6D56" w:rsidP="00C028F9" w:rsidRDefault="000C6D56" w14:paraId="3E3D5F5F" w14:textId="77777777">
            <w:pPr>
              <w:spacing w:after="0"/>
              <w:rPr>
                <w:sz w:val="18"/>
                <w:szCs w:val="18"/>
              </w:rPr>
            </w:pPr>
          </w:p>
        </w:tc>
        <w:tc>
          <w:tcPr>
            <w:tcW w:w="673" w:type="dxa"/>
            <w:vAlign w:val="center"/>
          </w:tcPr>
          <w:p w:rsidRPr="003C3A08" w:rsidR="000C6D56" w:rsidP="00C028F9" w:rsidRDefault="000C6D56" w14:paraId="5380A5B7" w14:textId="77777777">
            <w:pPr>
              <w:spacing w:after="0"/>
              <w:rPr>
                <w:sz w:val="18"/>
                <w:szCs w:val="18"/>
              </w:rPr>
            </w:pPr>
          </w:p>
        </w:tc>
        <w:tc>
          <w:tcPr>
            <w:tcW w:w="620" w:type="dxa"/>
            <w:vAlign w:val="center"/>
          </w:tcPr>
          <w:p w:rsidRPr="003C3A08" w:rsidR="000C6D56" w:rsidP="00C028F9" w:rsidRDefault="000C6D56" w14:paraId="09622E08" w14:textId="77777777">
            <w:pPr>
              <w:spacing w:after="0"/>
              <w:rPr>
                <w:sz w:val="18"/>
                <w:szCs w:val="18"/>
              </w:rPr>
            </w:pPr>
          </w:p>
        </w:tc>
        <w:tc>
          <w:tcPr>
            <w:tcW w:w="630" w:type="dxa"/>
            <w:vAlign w:val="center"/>
          </w:tcPr>
          <w:p w:rsidRPr="003C3A08" w:rsidR="000C6D56" w:rsidP="00C028F9" w:rsidRDefault="000C6D56" w14:paraId="168CA680" w14:textId="77777777">
            <w:pPr>
              <w:spacing w:after="0"/>
              <w:rPr>
                <w:sz w:val="18"/>
                <w:szCs w:val="18"/>
              </w:rPr>
            </w:pPr>
          </w:p>
        </w:tc>
        <w:tc>
          <w:tcPr>
            <w:tcW w:w="720" w:type="dxa"/>
            <w:vAlign w:val="center"/>
          </w:tcPr>
          <w:p w:rsidRPr="003C3A08" w:rsidR="000C6D56" w:rsidP="00C028F9" w:rsidRDefault="000C6D56" w14:paraId="2CDC3BD1" w14:textId="77777777">
            <w:pPr>
              <w:spacing w:after="0"/>
              <w:rPr>
                <w:sz w:val="18"/>
                <w:szCs w:val="18"/>
              </w:rPr>
            </w:pPr>
          </w:p>
        </w:tc>
        <w:tc>
          <w:tcPr>
            <w:tcW w:w="1054" w:type="dxa"/>
            <w:vAlign w:val="center"/>
          </w:tcPr>
          <w:p w:rsidRPr="003C3A08" w:rsidR="000C6D56" w:rsidP="00C028F9" w:rsidRDefault="000C6D56" w14:paraId="17EF8710" w14:textId="77777777">
            <w:pPr>
              <w:spacing w:after="0"/>
              <w:rPr>
                <w:sz w:val="18"/>
                <w:szCs w:val="18"/>
              </w:rPr>
            </w:pPr>
          </w:p>
        </w:tc>
      </w:tr>
      <w:tr w:rsidRPr="003C3A08" w:rsidR="000C6D56" w:rsidTr="00C028F9" w14:paraId="7E7E2463" w14:textId="77777777">
        <w:trPr>
          <w:trHeight w:val="239"/>
          <w:jc w:val="center"/>
        </w:trPr>
        <w:tc>
          <w:tcPr>
            <w:tcW w:w="1255" w:type="dxa"/>
            <w:vAlign w:val="center"/>
          </w:tcPr>
          <w:p w:rsidRPr="00525A62" w:rsidR="000C6D56" w:rsidP="00C028F9" w:rsidRDefault="000C6D56" w14:paraId="081CFB86" w14:textId="77777777">
            <w:pPr>
              <w:spacing w:after="0"/>
              <w:jc w:val="center"/>
              <w:rPr>
                <w:b/>
                <w:sz w:val="18"/>
                <w:szCs w:val="18"/>
              </w:rPr>
            </w:pPr>
            <w:r w:rsidRPr="00525A62">
              <w:rPr>
                <w:b/>
                <w:sz w:val="18"/>
                <w:szCs w:val="18"/>
              </w:rPr>
              <w:t>Audit Score</w:t>
            </w:r>
          </w:p>
        </w:tc>
        <w:tc>
          <w:tcPr>
            <w:tcW w:w="672" w:type="dxa"/>
            <w:vAlign w:val="center"/>
          </w:tcPr>
          <w:p w:rsidRPr="003C3A08" w:rsidR="000C6D56" w:rsidP="00C028F9" w:rsidRDefault="000C6D56" w14:paraId="5AE9FC19" w14:textId="77777777">
            <w:pPr>
              <w:spacing w:after="0"/>
              <w:rPr>
                <w:sz w:val="18"/>
                <w:szCs w:val="18"/>
              </w:rPr>
            </w:pPr>
          </w:p>
        </w:tc>
        <w:tc>
          <w:tcPr>
            <w:tcW w:w="673" w:type="dxa"/>
            <w:vAlign w:val="center"/>
          </w:tcPr>
          <w:p w:rsidRPr="003C3A08" w:rsidR="000C6D56" w:rsidP="00C028F9" w:rsidRDefault="000C6D56" w14:paraId="5D7942AB" w14:textId="77777777">
            <w:pPr>
              <w:spacing w:after="0"/>
              <w:rPr>
                <w:sz w:val="18"/>
                <w:szCs w:val="18"/>
              </w:rPr>
            </w:pPr>
          </w:p>
        </w:tc>
        <w:tc>
          <w:tcPr>
            <w:tcW w:w="673" w:type="dxa"/>
            <w:vAlign w:val="center"/>
          </w:tcPr>
          <w:p w:rsidRPr="003C3A08" w:rsidR="000C6D56" w:rsidP="00C028F9" w:rsidRDefault="000C6D56" w14:paraId="0FFF7011" w14:textId="77777777">
            <w:pPr>
              <w:spacing w:after="0"/>
              <w:rPr>
                <w:sz w:val="18"/>
                <w:szCs w:val="18"/>
              </w:rPr>
            </w:pPr>
          </w:p>
        </w:tc>
        <w:tc>
          <w:tcPr>
            <w:tcW w:w="672" w:type="dxa"/>
            <w:vAlign w:val="center"/>
          </w:tcPr>
          <w:p w:rsidRPr="003C3A08" w:rsidR="000C6D56" w:rsidP="00C028F9" w:rsidRDefault="000C6D56" w14:paraId="557AFCC3" w14:textId="77777777">
            <w:pPr>
              <w:spacing w:after="0"/>
              <w:rPr>
                <w:sz w:val="18"/>
                <w:szCs w:val="18"/>
              </w:rPr>
            </w:pPr>
          </w:p>
        </w:tc>
        <w:tc>
          <w:tcPr>
            <w:tcW w:w="673" w:type="dxa"/>
            <w:vAlign w:val="center"/>
          </w:tcPr>
          <w:p w:rsidRPr="003C3A08" w:rsidR="000C6D56" w:rsidP="00C028F9" w:rsidRDefault="000C6D56" w14:paraId="6A3FB4B5" w14:textId="77777777">
            <w:pPr>
              <w:spacing w:after="0"/>
              <w:rPr>
                <w:sz w:val="18"/>
                <w:szCs w:val="18"/>
              </w:rPr>
            </w:pPr>
          </w:p>
        </w:tc>
        <w:tc>
          <w:tcPr>
            <w:tcW w:w="673" w:type="dxa"/>
            <w:vAlign w:val="center"/>
          </w:tcPr>
          <w:p w:rsidRPr="003C3A08" w:rsidR="000C6D56" w:rsidP="00C028F9" w:rsidRDefault="000C6D56" w14:paraId="290464DD" w14:textId="77777777">
            <w:pPr>
              <w:spacing w:after="0"/>
              <w:rPr>
                <w:sz w:val="18"/>
                <w:szCs w:val="18"/>
              </w:rPr>
            </w:pPr>
          </w:p>
        </w:tc>
        <w:tc>
          <w:tcPr>
            <w:tcW w:w="672" w:type="dxa"/>
            <w:vAlign w:val="center"/>
          </w:tcPr>
          <w:p w:rsidRPr="003C3A08" w:rsidR="000C6D56" w:rsidP="00C028F9" w:rsidRDefault="000C6D56" w14:paraId="289E3559" w14:textId="77777777">
            <w:pPr>
              <w:spacing w:after="0"/>
              <w:rPr>
                <w:sz w:val="18"/>
                <w:szCs w:val="18"/>
              </w:rPr>
            </w:pPr>
          </w:p>
        </w:tc>
        <w:tc>
          <w:tcPr>
            <w:tcW w:w="673" w:type="dxa"/>
            <w:vAlign w:val="center"/>
          </w:tcPr>
          <w:p w:rsidRPr="003C3A08" w:rsidR="000C6D56" w:rsidP="00C028F9" w:rsidRDefault="000C6D56" w14:paraId="5871609C" w14:textId="77777777">
            <w:pPr>
              <w:spacing w:after="0"/>
              <w:rPr>
                <w:sz w:val="18"/>
                <w:szCs w:val="18"/>
              </w:rPr>
            </w:pPr>
          </w:p>
        </w:tc>
        <w:tc>
          <w:tcPr>
            <w:tcW w:w="673" w:type="dxa"/>
            <w:vAlign w:val="center"/>
          </w:tcPr>
          <w:p w:rsidRPr="003C3A08" w:rsidR="000C6D56" w:rsidP="00C028F9" w:rsidRDefault="000C6D56" w14:paraId="1094333E" w14:textId="77777777">
            <w:pPr>
              <w:spacing w:after="0"/>
              <w:rPr>
                <w:sz w:val="18"/>
                <w:szCs w:val="18"/>
              </w:rPr>
            </w:pPr>
          </w:p>
        </w:tc>
        <w:tc>
          <w:tcPr>
            <w:tcW w:w="672" w:type="dxa"/>
            <w:vAlign w:val="center"/>
          </w:tcPr>
          <w:p w:rsidRPr="003C3A08" w:rsidR="000C6D56" w:rsidP="00C028F9" w:rsidRDefault="000C6D56" w14:paraId="207E7A96" w14:textId="77777777">
            <w:pPr>
              <w:spacing w:after="0"/>
              <w:rPr>
                <w:sz w:val="18"/>
                <w:szCs w:val="18"/>
              </w:rPr>
            </w:pPr>
          </w:p>
        </w:tc>
        <w:tc>
          <w:tcPr>
            <w:tcW w:w="673" w:type="dxa"/>
            <w:vAlign w:val="center"/>
          </w:tcPr>
          <w:p w:rsidRPr="003C3A08" w:rsidR="000C6D56" w:rsidP="00C028F9" w:rsidRDefault="000C6D56" w14:paraId="2F3194A6" w14:textId="77777777">
            <w:pPr>
              <w:spacing w:after="0"/>
              <w:rPr>
                <w:sz w:val="18"/>
                <w:szCs w:val="18"/>
              </w:rPr>
            </w:pPr>
          </w:p>
        </w:tc>
        <w:tc>
          <w:tcPr>
            <w:tcW w:w="673" w:type="dxa"/>
            <w:vAlign w:val="center"/>
          </w:tcPr>
          <w:p w:rsidRPr="003C3A08" w:rsidR="000C6D56" w:rsidP="00C028F9" w:rsidRDefault="000C6D56" w14:paraId="1C207B13" w14:textId="77777777">
            <w:pPr>
              <w:spacing w:after="0"/>
              <w:rPr>
                <w:sz w:val="18"/>
                <w:szCs w:val="18"/>
              </w:rPr>
            </w:pPr>
          </w:p>
        </w:tc>
        <w:tc>
          <w:tcPr>
            <w:tcW w:w="672" w:type="dxa"/>
            <w:vAlign w:val="center"/>
          </w:tcPr>
          <w:p w:rsidRPr="003C3A08" w:rsidR="000C6D56" w:rsidP="00C028F9" w:rsidRDefault="000C6D56" w14:paraId="251E486B" w14:textId="77777777">
            <w:pPr>
              <w:spacing w:after="0"/>
              <w:rPr>
                <w:sz w:val="18"/>
                <w:szCs w:val="18"/>
              </w:rPr>
            </w:pPr>
          </w:p>
        </w:tc>
        <w:tc>
          <w:tcPr>
            <w:tcW w:w="673" w:type="dxa"/>
            <w:vAlign w:val="center"/>
          </w:tcPr>
          <w:p w:rsidRPr="003C3A08" w:rsidR="000C6D56" w:rsidP="00C028F9" w:rsidRDefault="000C6D56" w14:paraId="15CCF369" w14:textId="77777777">
            <w:pPr>
              <w:spacing w:after="0"/>
              <w:rPr>
                <w:sz w:val="18"/>
                <w:szCs w:val="18"/>
              </w:rPr>
            </w:pPr>
          </w:p>
        </w:tc>
        <w:tc>
          <w:tcPr>
            <w:tcW w:w="673" w:type="dxa"/>
            <w:vAlign w:val="center"/>
          </w:tcPr>
          <w:p w:rsidRPr="003C3A08" w:rsidR="000C6D56" w:rsidP="00C028F9" w:rsidRDefault="000C6D56" w14:paraId="72A2C202" w14:textId="77777777">
            <w:pPr>
              <w:spacing w:after="0"/>
              <w:rPr>
                <w:sz w:val="18"/>
                <w:szCs w:val="18"/>
              </w:rPr>
            </w:pPr>
          </w:p>
        </w:tc>
        <w:tc>
          <w:tcPr>
            <w:tcW w:w="620" w:type="dxa"/>
            <w:vAlign w:val="center"/>
          </w:tcPr>
          <w:p w:rsidRPr="003C3A08" w:rsidR="000C6D56" w:rsidP="00C028F9" w:rsidRDefault="000C6D56" w14:paraId="68F9AFC6" w14:textId="77777777">
            <w:pPr>
              <w:spacing w:after="0"/>
              <w:rPr>
                <w:sz w:val="18"/>
                <w:szCs w:val="18"/>
              </w:rPr>
            </w:pPr>
          </w:p>
        </w:tc>
        <w:tc>
          <w:tcPr>
            <w:tcW w:w="630" w:type="dxa"/>
            <w:vAlign w:val="center"/>
          </w:tcPr>
          <w:p w:rsidRPr="003C3A08" w:rsidR="000C6D56" w:rsidP="00C028F9" w:rsidRDefault="000C6D56" w14:paraId="4DD9323E" w14:textId="77777777">
            <w:pPr>
              <w:spacing w:after="0"/>
              <w:rPr>
                <w:sz w:val="18"/>
                <w:szCs w:val="18"/>
              </w:rPr>
            </w:pPr>
          </w:p>
        </w:tc>
        <w:tc>
          <w:tcPr>
            <w:tcW w:w="720" w:type="dxa"/>
            <w:vAlign w:val="center"/>
          </w:tcPr>
          <w:p w:rsidRPr="003C3A08" w:rsidR="000C6D56" w:rsidP="00C028F9" w:rsidRDefault="000C6D56" w14:paraId="20696345" w14:textId="77777777">
            <w:pPr>
              <w:spacing w:after="0"/>
              <w:rPr>
                <w:sz w:val="18"/>
                <w:szCs w:val="18"/>
              </w:rPr>
            </w:pPr>
          </w:p>
        </w:tc>
        <w:tc>
          <w:tcPr>
            <w:tcW w:w="1054" w:type="dxa"/>
            <w:vAlign w:val="center"/>
          </w:tcPr>
          <w:p w:rsidRPr="003C3A08" w:rsidR="000C6D56" w:rsidP="00C028F9" w:rsidRDefault="000C6D56" w14:paraId="06121361" w14:textId="77777777">
            <w:pPr>
              <w:spacing w:after="0"/>
              <w:rPr>
                <w:sz w:val="18"/>
                <w:szCs w:val="18"/>
              </w:rPr>
            </w:pPr>
          </w:p>
        </w:tc>
      </w:tr>
    </w:tbl>
    <w:tbl>
      <w:tblPr>
        <w:tblStyle w:val="TableGrid"/>
        <w:tblW w:w="13343" w:type="dxa"/>
        <w:tblInd w:w="-725" w:type="dxa"/>
        <w:tblLook w:val="04A0" w:firstRow="1" w:lastRow="0" w:firstColumn="1" w:lastColumn="0" w:noHBand="0" w:noVBand="1"/>
      </w:tblPr>
      <w:tblGrid>
        <w:gridCol w:w="1321"/>
        <w:gridCol w:w="10670"/>
        <w:gridCol w:w="631"/>
        <w:gridCol w:w="721"/>
      </w:tblGrid>
      <w:tr w:rsidR="000C6D56" w:rsidTr="00C028F9" w14:paraId="66A413DB" w14:textId="77777777">
        <w:trPr>
          <w:trHeight w:val="281"/>
        </w:trPr>
        <w:tc>
          <w:tcPr>
            <w:tcW w:w="1321" w:type="dxa"/>
            <w:tcBorders>
              <w:top w:val="nil"/>
              <w:right w:val="nil"/>
            </w:tcBorders>
            <w:shd w:val="clear" w:color="auto" w:fill="E7E6E6" w:themeFill="background2"/>
          </w:tcPr>
          <w:p w:rsidRPr="004221DB" w:rsidR="000C6D56" w:rsidP="00C028F9" w:rsidRDefault="000C6D56" w14:paraId="4846D3FD" w14:textId="77777777">
            <w:pPr>
              <w:spacing w:after="0"/>
              <w:jc w:val="center"/>
              <w:rPr>
                <w:b/>
                <w:sz w:val="18"/>
                <w:szCs w:val="18"/>
              </w:rPr>
            </w:pPr>
          </w:p>
        </w:tc>
        <w:tc>
          <w:tcPr>
            <w:tcW w:w="10670" w:type="dxa"/>
            <w:tcBorders>
              <w:top w:val="nil"/>
              <w:left w:val="nil"/>
            </w:tcBorders>
            <w:shd w:val="clear" w:color="auto" w:fill="E7E6E6" w:themeFill="background2"/>
          </w:tcPr>
          <w:p w:rsidR="000C6D56" w:rsidP="00C028F9" w:rsidRDefault="000C6D56" w14:paraId="603F6BA6" w14:textId="77777777">
            <w:pPr>
              <w:spacing w:after="0"/>
              <w:jc w:val="right"/>
              <w:rPr>
                <w:sz w:val="18"/>
                <w:szCs w:val="18"/>
              </w:rPr>
            </w:pPr>
            <w:r>
              <w:rPr>
                <w:b/>
                <w:i/>
                <w:sz w:val="18"/>
                <w:szCs w:val="18"/>
              </w:rPr>
              <w:t>Subtotal</w:t>
            </w:r>
          </w:p>
        </w:tc>
        <w:tc>
          <w:tcPr>
            <w:tcW w:w="631" w:type="dxa"/>
            <w:tcBorders>
              <w:top w:val="nil"/>
            </w:tcBorders>
          </w:tcPr>
          <w:p w:rsidR="000C6D56" w:rsidP="00C028F9" w:rsidRDefault="000C6D56" w14:paraId="7C1197DE" w14:textId="77777777">
            <w:pPr>
              <w:spacing w:after="0"/>
              <w:rPr>
                <w:sz w:val="18"/>
                <w:szCs w:val="18"/>
              </w:rPr>
            </w:pPr>
          </w:p>
        </w:tc>
        <w:tc>
          <w:tcPr>
            <w:tcW w:w="721" w:type="dxa"/>
            <w:tcBorders>
              <w:top w:val="nil"/>
            </w:tcBorders>
          </w:tcPr>
          <w:p w:rsidR="000C6D56" w:rsidP="00C028F9" w:rsidRDefault="000C6D56" w14:paraId="49FC1450" w14:textId="77777777">
            <w:pPr>
              <w:spacing w:after="0"/>
              <w:rPr>
                <w:sz w:val="18"/>
                <w:szCs w:val="18"/>
              </w:rPr>
            </w:pPr>
          </w:p>
        </w:tc>
      </w:tr>
      <w:tr w:rsidR="000C6D56" w:rsidTr="00C028F9" w14:paraId="417FEFA8" w14:textId="77777777">
        <w:trPr>
          <w:trHeight w:val="290"/>
        </w:trPr>
        <w:tc>
          <w:tcPr>
            <w:tcW w:w="1321" w:type="dxa"/>
            <w:tcBorders>
              <w:right w:val="nil"/>
            </w:tcBorders>
            <w:shd w:val="clear" w:color="auto" w:fill="E7E6E6" w:themeFill="background2"/>
          </w:tcPr>
          <w:p w:rsidRPr="004221DB" w:rsidR="000C6D56" w:rsidP="00C028F9" w:rsidRDefault="000C6D56" w14:paraId="3F9AADBF" w14:textId="77777777">
            <w:pPr>
              <w:spacing w:after="0"/>
              <w:jc w:val="center"/>
              <w:rPr>
                <w:b/>
                <w:sz w:val="18"/>
                <w:szCs w:val="18"/>
              </w:rPr>
            </w:pPr>
          </w:p>
        </w:tc>
        <w:tc>
          <w:tcPr>
            <w:tcW w:w="10670" w:type="dxa"/>
            <w:tcBorders>
              <w:left w:val="nil"/>
            </w:tcBorders>
            <w:shd w:val="clear" w:color="auto" w:fill="E7E6E6" w:themeFill="background2"/>
          </w:tcPr>
          <w:p w:rsidR="000C6D56" w:rsidP="00C028F9" w:rsidRDefault="000C6D56" w14:paraId="2C085586" w14:textId="77777777">
            <w:pPr>
              <w:spacing w:after="0"/>
              <w:jc w:val="right"/>
              <w:rPr>
                <w:sz w:val="18"/>
                <w:szCs w:val="18"/>
              </w:rPr>
            </w:pPr>
            <w:r>
              <w:rPr>
                <w:b/>
                <w:i/>
                <w:sz w:val="18"/>
                <w:szCs w:val="18"/>
              </w:rPr>
              <w:t xml:space="preserve">Total – </w:t>
            </w:r>
            <w:r w:rsidRPr="002458DD">
              <w:rPr>
                <w:b/>
                <w:i/>
                <w:sz w:val="18"/>
                <w:szCs w:val="18"/>
              </w:rPr>
              <w:t xml:space="preserve">Enter the final sums (subtotal + </w:t>
            </w:r>
            <w:r>
              <w:rPr>
                <w:b/>
                <w:i/>
                <w:sz w:val="18"/>
                <w:szCs w:val="18"/>
              </w:rPr>
              <w:t>all continuation sheets</w:t>
            </w:r>
            <w:r w:rsidRPr="002458DD">
              <w:rPr>
                <w:b/>
                <w:i/>
                <w:sz w:val="18"/>
                <w:szCs w:val="18"/>
              </w:rPr>
              <w:t>)</w:t>
            </w:r>
          </w:p>
        </w:tc>
        <w:tc>
          <w:tcPr>
            <w:tcW w:w="631" w:type="dxa"/>
          </w:tcPr>
          <w:p w:rsidR="000C6D56" w:rsidP="00C028F9" w:rsidRDefault="000C6D56" w14:paraId="56C5C70D" w14:textId="77777777">
            <w:pPr>
              <w:spacing w:after="0"/>
              <w:rPr>
                <w:sz w:val="18"/>
                <w:szCs w:val="18"/>
              </w:rPr>
            </w:pPr>
          </w:p>
        </w:tc>
        <w:tc>
          <w:tcPr>
            <w:tcW w:w="721" w:type="dxa"/>
          </w:tcPr>
          <w:p w:rsidR="000C6D56" w:rsidP="00C028F9" w:rsidRDefault="000C6D56" w14:paraId="7C722199" w14:textId="77777777">
            <w:pPr>
              <w:spacing w:after="0"/>
              <w:rPr>
                <w:sz w:val="18"/>
                <w:szCs w:val="18"/>
              </w:rPr>
            </w:pPr>
          </w:p>
        </w:tc>
      </w:tr>
    </w:tbl>
    <w:p w:rsidRPr="008C3A8C" w:rsidR="000C6D56" w:rsidP="000C6D56" w:rsidRDefault="000C6D56" w14:paraId="6419CA49" w14:textId="77777777">
      <w:pPr>
        <w:spacing w:after="0"/>
        <w:ind w:left="-450"/>
        <w:rPr>
          <w:sz w:val="12"/>
          <w:szCs w:val="12"/>
          <w:u w:val="single"/>
        </w:rPr>
      </w:pPr>
    </w:p>
    <w:p w:rsidR="000C6D56" w:rsidP="000C6D56" w:rsidRDefault="000C6D56" w14:paraId="4C722C95" w14:textId="283063D5">
      <w:pPr>
        <w:spacing w:after="0"/>
        <w:ind w:left="-450"/>
        <w:rPr>
          <w:b/>
        </w:rPr>
      </w:pPr>
      <w:r w:rsidRPr="003C3A08">
        <w:rPr>
          <w:b/>
        </w:rPr>
        <w:lastRenderedPageBreak/>
        <w:t>USE THIS SPACE TO IDENTIFY AND MAKE NOTES ABOUT SINGLE PERFORMANCE FACTORS RATED AS “NEEDS IMPROVEMENT” IN MULTIPLE AUDITS.</w:t>
      </w:r>
    </w:p>
    <w:p w:rsidR="000C6D56" w:rsidP="000C6D56" w:rsidRDefault="000C6D56" w14:paraId="532536B4" w14:textId="77777777">
      <w:pPr>
        <w:spacing w:after="0"/>
        <w:ind w:left="-450"/>
        <w:rPr>
          <w:b/>
        </w:rPr>
      </w:pPr>
    </w:p>
    <w:tbl>
      <w:tblPr>
        <w:tblStyle w:val="TableGrid"/>
        <w:tblW w:w="14407" w:type="dxa"/>
        <w:tblInd w:w="-725" w:type="dxa"/>
        <w:tblLook w:val="04A0" w:firstRow="1" w:lastRow="0" w:firstColumn="1" w:lastColumn="0" w:noHBand="0" w:noVBand="1"/>
      </w:tblPr>
      <w:tblGrid>
        <w:gridCol w:w="14407"/>
      </w:tblGrid>
      <w:tr w:rsidR="000C6D56" w:rsidTr="00C028F9" w14:paraId="70C8EA01" w14:textId="77777777">
        <w:trPr>
          <w:trHeight w:val="3667"/>
        </w:trPr>
        <w:tc>
          <w:tcPr>
            <w:tcW w:w="14407" w:type="dxa"/>
          </w:tcPr>
          <w:p w:rsidR="000C6D56" w:rsidP="00C028F9" w:rsidRDefault="000C6D56" w14:paraId="55B08AC7" w14:textId="77777777">
            <w:pPr>
              <w:spacing w:after="0"/>
              <w:rPr>
                <w:color w:val="FF0000"/>
              </w:rPr>
            </w:pPr>
            <w:r w:rsidRPr="00A565BA">
              <w:rPr>
                <w:szCs w:val="14"/>
              </w:rPr>
              <w:fldChar w:fldCharType="begin">
                <w:ffData>
                  <w:name w:val="Text4"/>
                  <w:enabled/>
                  <w:calcOnExit w:val="0"/>
                  <w:textInput>
                    <w:type w:val="date"/>
                    <w:format w:val="M/d/yyyy"/>
                  </w:textInput>
                </w:ffData>
              </w:fldChar>
            </w:r>
            <w:r w:rsidRPr="00E51DA8">
              <w:rPr>
                <w:szCs w:val="14"/>
              </w:rPr>
              <w:instrText xml:space="preserve"> FORMTEXT </w:instrText>
            </w:r>
            <w:r w:rsidRPr="00A565BA">
              <w:rPr>
                <w:szCs w:val="14"/>
              </w:rPr>
            </w:r>
            <w:r w:rsidRPr="00A565BA">
              <w:rPr>
                <w:szCs w:val="14"/>
              </w:rPr>
              <w:fldChar w:fldCharType="separate"/>
            </w:r>
            <w:r w:rsidRPr="00E51DA8">
              <w:rPr>
                <w:noProof/>
                <w:szCs w:val="14"/>
              </w:rPr>
              <w:t> </w:t>
            </w:r>
            <w:r w:rsidRPr="00E51DA8">
              <w:rPr>
                <w:noProof/>
                <w:szCs w:val="14"/>
              </w:rPr>
              <w:t> </w:t>
            </w:r>
            <w:r w:rsidRPr="00E51DA8">
              <w:rPr>
                <w:noProof/>
                <w:szCs w:val="14"/>
              </w:rPr>
              <w:t> </w:t>
            </w:r>
            <w:r w:rsidRPr="00E51DA8">
              <w:rPr>
                <w:noProof/>
                <w:szCs w:val="14"/>
              </w:rPr>
              <w:t> </w:t>
            </w:r>
            <w:r w:rsidRPr="00E51DA8">
              <w:rPr>
                <w:noProof/>
                <w:szCs w:val="14"/>
              </w:rPr>
              <w:t> </w:t>
            </w:r>
            <w:r w:rsidRPr="00A565BA">
              <w:rPr>
                <w:szCs w:val="14"/>
              </w:rPr>
              <w:fldChar w:fldCharType="end"/>
            </w:r>
          </w:p>
        </w:tc>
      </w:tr>
    </w:tbl>
    <w:p w:rsidRPr="008C3A8C" w:rsidR="000C6D56" w:rsidP="000C6D56" w:rsidRDefault="000C6D56" w14:paraId="66C60FEA" w14:textId="77777777">
      <w:pPr>
        <w:spacing w:after="0"/>
        <w:ind w:left="-450"/>
        <w:rPr>
          <w:color w:val="FF0000"/>
        </w:rPr>
      </w:pPr>
    </w:p>
    <w:p w:rsidR="00C461FB" w:rsidP="00BB6755" w:rsidRDefault="00C461FB" w14:paraId="0B3E7AA2" w14:textId="77777777">
      <w:pPr>
        <w:pStyle w:val="AppendixTitle"/>
        <w:sectPr w:rsidR="00C461FB" w:rsidSect="00C461FB">
          <w:pgSz w:w="15840" w:h="12240" w:orient="landscape"/>
          <w:pgMar w:top="1440" w:right="1440" w:bottom="1440" w:left="1440" w:header="720" w:footer="720" w:gutter="0"/>
          <w:cols w:space="720"/>
          <w:docGrid w:linePitch="360"/>
        </w:sectPr>
      </w:pPr>
    </w:p>
    <w:p w:rsidRPr="00F64576" w:rsidR="00BB6755" w:rsidP="00BB6755" w:rsidRDefault="00BB6755" w14:paraId="31F43828" w14:textId="706C712B">
      <w:pPr>
        <w:pStyle w:val="AppendixTitle"/>
        <w:rPr>
          <w:b/>
          <w:bCs/>
        </w:rPr>
      </w:pPr>
      <w:bookmarkStart w:name="_Toc58351286" w:id="251"/>
      <w:r w:rsidRPr="00F64576">
        <w:rPr>
          <w:b/>
          <w:bCs/>
        </w:rPr>
        <w:lastRenderedPageBreak/>
        <w:t>Appendix 5.1 – Self-Assessment Worksheet</w:t>
      </w:r>
      <w:bookmarkEnd w:id="251"/>
      <w:r w:rsidRPr="00F64576">
        <w:rPr>
          <w:b/>
          <w:bCs/>
        </w:rPr>
        <w:t xml:space="preserve"> </w:t>
      </w:r>
    </w:p>
    <w:bookmarkEnd w:id="248"/>
    <w:p w:rsidRPr="00E85379" w:rsidR="00BB6755" w:rsidP="00BB6755" w:rsidRDefault="00BB6755" w14:paraId="011B1EFE" w14:textId="478E2D16">
      <w:pPr>
        <w:rPr>
          <w:i/>
        </w:rPr>
      </w:pPr>
      <w:r w:rsidRPr="00E85379">
        <w:rPr>
          <w:i/>
        </w:rPr>
        <w:t xml:space="preserve">Instructions: The </w:t>
      </w:r>
      <w:r w:rsidR="0017499E">
        <w:rPr>
          <w:i/>
        </w:rPr>
        <w:t>s</w:t>
      </w:r>
      <w:r w:rsidRPr="00E85379">
        <w:rPr>
          <w:i/>
        </w:rPr>
        <w:t xml:space="preserve">tate </w:t>
      </w:r>
      <w:r>
        <w:rPr>
          <w:i/>
        </w:rPr>
        <w:t>program</w:t>
      </w:r>
      <w:r w:rsidRPr="00E85379">
        <w:t xml:space="preserve"> </w:t>
      </w:r>
      <w:r w:rsidRPr="00E85379">
        <w:rPr>
          <w:i/>
        </w:rPr>
        <w:t xml:space="preserve">identifies if they have a specified component then evaluate if it includes the associated components. If the </w:t>
      </w:r>
      <w:r w:rsidR="0017499E">
        <w:rPr>
          <w:i/>
        </w:rPr>
        <w:t>s</w:t>
      </w:r>
      <w:r w:rsidRPr="00E85379">
        <w:rPr>
          <w:i/>
        </w:rPr>
        <w:t xml:space="preserve">tate </w:t>
      </w:r>
      <w:r>
        <w:rPr>
          <w:i/>
        </w:rPr>
        <w:t>p</w:t>
      </w:r>
      <w:r w:rsidRPr="00700CBA">
        <w:rPr>
          <w:i/>
        </w:rPr>
        <w:t>rogram</w:t>
      </w:r>
      <w:r w:rsidRPr="00E85379">
        <w:t xml:space="preserve"> </w:t>
      </w:r>
      <w:r w:rsidRPr="00E85379">
        <w:rPr>
          <w:i/>
        </w:rPr>
        <w:t xml:space="preserve">has the main component and associated components </w:t>
      </w:r>
      <w:r>
        <w:rPr>
          <w:i/>
        </w:rPr>
        <w:t>indicate</w:t>
      </w:r>
      <w:r w:rsidRPr="00E85379">
        <w:rPr>
          <w:i/>
        </w:rPr>
        <w:t xml:space="preserve"> </w:t>
      </w:r>
      <w:r w:rsidR="0017499E">
        <w:rPr>
          <w:i/>
        </w:rPr>
        <w:t>“</w:t>
      </w:r>
      <w:r w:rsidRPr="00E85379">
        <w:rPr>
          <w:i/>
        </w:rPr>
        <w:t>Yes</w:t>
      </w:r>
      <w:r w:rsidR="0017499E">
        <w:rPr>
          <w:i/>
        </w:rPr>
        <w:t>”</w:t>
      </w:r>
      <w:r w:rsidRPr="00E85379">
        <w:rPr>
          <w:i/>
        </w:rPr>
        <w:t xml:space="preserve">, if not, </w:t>
      </w:r>
      <w:r>
        <w:rPr>
          <w:i/>
        </w:rPr>
        <w:t>indicate</w:t>
      </w:r>
      <w:r w:rsidRPr="00E85379">
        <w:rPr>
          <w:i/>
        </w:rPr>
        <w:t xml:space="preserve"> </w:t>
      </w:r>
      <w:r w:rsidR="0017499E">
        <w:rPr>
          <w:i/>
        </w:rPr>
        <w:t>“</w:t>
      </w:r>
      <w:r w:rsidRPr="00E85379">
        <w:rPr>
          <w:i/>
        </w:rPr>
        <w:t>No</w:t>
      </w:r>
      <w:r w:rsidR="0017499E">
        <w:rPr>
          <w:i/>
        </w:rPr>
        <w:t>”</w:t>
      </w:r>
      <w:r w:rsidRPr="00E85379">
        <w:rPr>
          <w:i/>
        </w:rPr>
        <w:t>.</w:t>
      </w:r>
    </w:p>
    <w:p w:rsidRPr="0046092C" w:rsidR="00BB6755" w:rsidP="00BB6755" w:rsidRDefault="00BB6755" w14:paraId="08809C31"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440" w:type="dxa"/>
        <w:tblInd w:w="-455" w:type="dxa"/>
        <w:tblLayout w:type="fixed"/>
        <w:tblLook w:val="01E0" w:firstRow="1" w:lastRow="1" w:firstColumn="1" w:lastColumn="1" w:noHBand="0" w:noVBand="0"/>
      </w:tblPr>
      <w:tblGrid>
        <w:gridCol w:w="4950"/>
        <w:gridCol w:w="1170"/>
        <w:gridCol w:w="4320"/>
      </w:tblGrid>
      <w:tr w:rsidRPr="0056364C" w:rsidR="00BB6755" w:rsidTr="00AF09E0" w14:paraId="5D29ED17" w14:textId="77777777">
        <w:trPr>
          <w:trHeight w:val="728"/>
          <w:tblHeader/>
        </w:trPr>
        <w:tc>
          <w:tcPr>
            <w:tcW w:w="4950" w:type="dxa"/>
            <w:vAlign w:val="center"/>
          </w:tcPr>
          <w:p w:rsidRPr="0056364C" w:rsidR="00BB6755" w:rsidP="00BB6755" w:rsidRDefault="00BB6755" w14:paraId="48F4B3D5" w14:textId="77777777">
            <w:pPr>
              <w:tabs>
                <w:tab w:val="left" w:pos="0"/>
                <w:tab w:val="left" w:pos="4320"/>
                <w:tab w:val="left" w:pos="8100"/>
                <w:tab w:val="left" w:pos="10512"/>
              </w:tabs>
              <w:spacing w:after="0"/>
              <w:jc w:val="center"/>
              <w:rPr>
                <w:b/>
                <w:color w:val="000000"/>
              </w:rPr>
            </w:pPr>
            <w:r w:rsidRPr="0056364C">
              <w:rPr>
                <w:b/>
                <w:color w:val="000000"/>
              </w:rPr>
              <w:t>Program Elements</w:t>
            </w:r>
          </w:p>
        </w:tc>
        <w:tc>
          <w:tcPr>
            <w:tcW w:w="1170" w:type="dxa"/>
            <w:vAlign w:val="center"/>
          </w:tcPr>
          <w:p w:rsidRPr="0056364C" w:rsidR="00BB6755" w:rsidP="00BB6755" w:rsidRDefault="00BB6755" w14:paraId="6EA3C1EA" w14:textId="77777777">
            <w:pPr>
              <w:tabs>
                <w:tab w:val="left" w:pos="4320"/>
              </w:tabs>
              <w:spacing w:after="0"/>
              <w:jc w:val="center"/>
              <w:rPr>
                <w:b/>
                <w:color w:val="000000"/>
              </w:rPr>
            </w:pPr>
            <w:r w:rsidRPr="0056364C">
              <w:rPr>
                <w:b/>
                <w:color w:val="000000"/>
              </w:rPr>
              <w:t>Yes/No</w:t>
            </w:r>
          </w:p>
        </w:tc>
        <w:tc>
          <w:tcPr>
            <w:tcW w:w="4320" w:type="dxa"/>
            <w:vAlign w:val="center"/>
          </w:tcPr>
          <w:p w:rsidRPr="0056364C" w:rsidR="00BB6755" w:rsidP="00BB6755" w:rsidRDefault="00BB6755" w14:paraId="1B5313C3" w14:textId="77777777">
            <w:pPr>
              <w:tabs>
                <w:tab w:val="left" w:pos="4320"/>
              </w:tabs>
              <w:spacing w:after="0"/>
              <w:jc w:val="center"/>
              <w:rPr>
                <w:b/>
                <w:color w:val="000000"/>
              </w:rPr>
            </w:pPr>
            <w:r w:rsidRPr="00CE2BB7">
              <w:rPr>
                <w:b/>
              </w:rPr>
              <w:t>If no, please explain why element is not met.  May use this space for additional notes.</w:t>
            </w:r>
          </w:p>
        </w:tc>
      </w:tr>
      <w:tr w:rsidRPr="0056364C" w:rsidR="00BB6755" w:rsidTr="00AF09E0" w14:paraId="1640D1C4" w14:textId="77777777">
        <w:trPr>
          <w:trHeight w:val="710"/>
        </w:trPr>
        <w:tc>
          <w:tcPr>
            <w:tcW w:w="4950" w:type="dxa"/>
            <w:vAlign w:val="center"/>
          </w:tcPr>
          <w:p w:rsidRPr="00AF09E0" w:rsidR="00BB6755" w:rsidP="00AF09E0" w:rsidRDefault="00BB6755" w14:paraId="2C796F9C" w14:textId="34647577">
            <w:pPr>
              <w:pStyle w:val="ListParagraph"/>
              <w:numPr>
                <w:ilvl w:val="0"/>
                <w:numId w:val="141"/>
              </w:numPr>
              <w:spacing w:after="0"/>
              <w:ind w:left="698" w:hanging="720"/>
              <w:rPr>
                <w:rFonts w:eastAsia="Times New Roman"/>
                <w:b/>
                <w:szCs w:val="24"/>
              </w:rPr>
            </w:pPr>
            <w:r w:rsidRPr="00AF09E0">
              <w:rPr>
                <w:b/>
                <w:szCs w:val="24"/>
              </w:rPr>
              <w:t xml:space="preserve">Coordination of </w:t>
            </w:r>
            <w:r w:rsidRPr="00AF09E0">
              <w:rPr>
                <w:b/>
                <w:caps/>
                <w:szCs w:val="24"/>
              </w:rPr>
              <w:t>EGG AND EGG PRODUCT RELATED INCIDENTS</w:t>
            </w:r>
            <w:r w:rsidRPr="00AF09E0">
              <w:rPr>
                <w:b/>
                <w:szCs w:val="24"/>
              </w:rPr>
              <w:t xml:space="preserve"> Response Activities with Other Authorities</w:t>
            </w:r>
          </w:p>
        </w:tc>
        <w:tc>
          <w:tcPr>
            <w:tcW w:w="1170" w:type="dxa"/>
            <w:shd w:val="clear" w:color="auto" w:fill="000000" w:themeFill="text1"/>
            <w:vAlign w:val="center"/>
          </w:tcPr>
          <w:p w:rsidRPr="00FA634D" w:rsidR="00BB6755" w:rsidP="009B1CBD" w:rsidRDefault="00BB6755" w14:paraId="49BB8EDC" w14:textId="77777777">
            <w:pPr>
              <w:tabs>
                <w:tab w:val="left" w:pos="4320"/>
              </w:tabs>
              <w:spacing w:after="0"/>
              <w:jc w:val="center"/>
              <w:rPr>
                <w:b/>
                <w:color w:val="000000"/>
              </w:rPr>
            </w:pPr>
          </w:p>
        </w:tc>
        <w:tc>
          <w:tcPr>
            <w:tcW w:w="4320" w:type="dxa"/>
            <w:shd w:val="clear" w:color="auto" w:fill="000000" w:themeFill="text1"/>
            <w:vAlign w:val="center"/>
          </w:tcPr>
          <w:p w:rsidRPr="007A20F8" w:rsidR="00BB6755" w:rsidP="009B1CBD" w:rsidRDefault="00BB6755" w14:paraId="3B6469EF" w14:textId="77777777">
            <w:pPr>
              <w:tabs>
                <w:tab w:val="left" w:pos="4320"/>
              </w:tabs>
              <w:spacing w:after="0"/>
              <w:rPr>
                <w:b/>
                <w:color w:val="000000"/>
              </w:rPr>
            </w:pPr>
          </w:p>
        </w:tc>
      </w:tr>
      <w:tr w:rsidRPr="0056364C" w:rsidR="00BB6755" w:rsidTr="00AF09E0" w14:paraId="52A2CCD1" w14:textId="77777777">
        <w:trPr>
          <w:trHeight w:val="521"/>
        </w:trPr>
        <w:tc>
          <w:tcPr>
            <w:tcW w:w="4950" w:type="dxa"/>
            <w:vAlign w:val="center"/>
          </w:tcPr>
          <w:p w:rsidRPr="000619C7" w:rsidR="00BB6755" w:rsidP="00AF09E0" w:rsidRDefault="00BB6755" w14:paraId="4FBBFACF" w14:textId="0CFB3338">
            <w:pPr>
              <w:pStyle w:val="StdLevel3"/>
              <w:numPr>
                <w:ilvl w:val="0"/>
                <w:numId w:val="0"/>
              </w:numPr>
              <w:spacing w:before="0"/>
            </w:pPr>
            <w:r>
              <w:t xml:space="preserve">Does the </w:t>
            </w:r>
            <w:r w:rsidR="004474A2">
              <w:t>s</w:t>
            </w:r>
            <w:r>
              <w:t>tate program have:</w:t>
            </w:r>
          </w:p>
        </w:tc>
        <w:tc>
          <w:tcPr>
            <w:tcW w:w="1170" w:type="dxa"/>
            <w:shd w:val="clear" w:color="auto" w:fill="000000" w:themeFill="text1"/>
            <w:vAlign w:val="center"/>
          </w:tcPr>
          <w:p w:rsidRPr="00FA634D" w:rsidR="00BB6755" w:rsidP="009B1CBD" w:rsidRDefault="00BB6755" w14:paraId="7991B049" w14:textId="77777777">
            <w:pPr>
              <w:tabs>
                <w:tab w:val="left" w:pos="4320"/>
              </w:tabs>
              <w:spacing w:after="0"/>
              <w:jc w:val="center"/>
              <w:rPr>
                <w:b/>
                <w:color w:val="000000"/>
              </w:rPr>
            </w:pPr>
          </w:p>
        </w:tc>
        <w:tc>
          <w:tcPr>
            <w:tcW w:w="4320" w:type="dxa"/>
            <w:shd w:val="clear" w:color="auto" w:fill="000000" w:themeFill="text1"/>
            <w:vAlign w:val="center"/>
          </w:tcPr>
          <w:p w:rsidRPr="007A20F8" w:rsidR="00BB6755" w:rsidP="009B1CBD" w:rsidRDefault="00BB6755" w14:paraId="6524DF99" w14:textId="77777777">
            <w:pPr>
              <w:tabs>
                <w:tab w:val="left" w:pos="4320"/>
              </w:tabs>
              <w:spacing w:after="0"/>
              <w:rPr>
                <w:b/>
                <w:color w:val="000000"/>
              </w:rPr>
            </w:pPr>
          </w:p>
        </w:tc>
      </w:tr>
      <w:tr w:rsidRPr="0056364C" w:rsidR="00BB6755" w:rsidTr="00AF09E0" w14:paraId="0E47F0AE" w14:textId="77777777">
        <w:trPr>
          <w:trHeight w:val="629"/>
        </w:trPr>
        <w:tc>
          <w:tcPr>
            <w:tcW w:w="4950" w:type="dxa"/>
            <w:vAlign w:val="center"/>
          </w:tcPr>
          <w:p w:rsidRPr="0046092C" w:rsidR="00BB6755" w:rsidP="00AF09E0" w:rsidRDefault="00BB6755" w14:paraId="4A985EC4" w14:textId="77777777">
            <w:pPr>
              <w:pStyle w:val="StdLevel4"/>
              <w:numPr>
                <w:ilvl w:val="0"/>
                <w:numId w:val="44"/>
              </w:numPr>
              <w:spacing w:before="0"/>
              <w:contextualSpacing w:val="0"/>
              <w:rPr>
                <w:rFonts w:eastAsia="Times New Roman"/>
                <w:szCs w:val="24"/>
              </w:rPr>
            </w:pPr>
            <w:r>
              <w:t>A m</w:t>
            </w:r>
            <w:r w:rsidRPr="00191F2B">
              <w:t>emorandum of understanding with other state agencies</w:t>
            </w:r>
            <w:r>
              <w:t>?</w:t>
            </w:r>
          </w:p>
        </w:tc>
        <w:tc>
          <w:tcPr>
            <w:tcW w:w="1170" w:type="dxa"/>
            <w:vAlign w:val="center"/>
          </w:tcPr>
          <w:p w:rsidRPr="0056364C" w:rsidR="00BB6755" w:rsidP="009B1CBD" w:rsidRDefault="00BB6755" w14:paraId="5278742C" w14:textId="77777777">
            <w:pPr>
              <w:tabs>
                <w:tab w:val="left" w:pos="4320"/>
              </w:tabs>
              <w:spacing w:after="0"/>
              <w:jc w:val="center"/>
              <w:rPr>
                <w:b/>
                <w:color w:val="000000"/>
              </w:rPr>
            </w:pPr>
          </w:p>
        </w:tc>
        <w:tc>
          <w:tcPr>
            <w:tcW w:w="4320" w:type="dxa"/>
            <w:vAlign w:val="center"/>
          </w:tcPr>
          <w:p w:rsidRPr="0056364C" w:rsidR="00BB6755" w:rsidP="009B1CBD" w:rsidRDefault="00BB6755" w14:paraId="720D9632" w14:textId="77777777">
            <w:pPr>
              <w:tabs>
                <w:tab w:val="left" w:pos="4320"/>
              </w:tabs>
              <w:spacing w:after="0"/>
              <w:rPr>
                <w:b/>
                <w:color w:val="000000"/>
              </w:rPr>
            </w:pPr>
          </w:p>
        </w:tc>
      </w:tr>
      <w:tr w:rsidRPr="0056364C" w:rsidR="00BB6755" w:rsidTr="00AF09E0" w14:paraId="43B1FBD2" w14:textId="77777777">
        <w:trPr>
          <w:trHeight w:val="530"/>
        </w:trPr>
        <w:tc>
          <w:tcPr>
            <w:tcW w:w="4950" w:type="dxa"/>
            <w:vAlign w:val="center"/>
          </w:tcPr>
          <w:p w:rsidRPr="0046092C" w:rsidR="00BB6755" w:rsidP="00AF09E0" w:rsidRDefault="00BB6755" w14:paraId="78E90811" w14:textId="77777777">
            <w:pPr>
              <w:pStyle w:val="StdLevel4"/>
              <w:numPr>
                <w:ilvl w:val="0"/>
                <w:numId w:val="44"/>
              </w:numPr>
              <w:spacing w:before="0"/>
              <w:contextualSpacing w:val="0"/>
              <w:rPr>
                <w:rFonts w:eastAsia="Times New Roman"/>
                <w:szCs w:val="24"/>
              </w:rPr>
            </w:pPr>
            <w:r>
              <w:t>A w</w:t>
            </w:r>
            <w:r w:rsidRPr="00191F2B">
              <w:t>ritten procedure that</w:t>
            </w:r>
            <w:r>
              <w:t>:</w:t>
            </w:r>
          </w:p>
        </w:tc>
        <w:tc>
          <w:tcPr>
            <w:tcW w:w="1170" w:type="dxa"/>
            <w:shd w:val="clear" w:color="auto" w:fill="000000" w:themeFill="text1"/>
            <w:vAlign w:val="center"/>
          </w:tcPr>
          <w:p w:rsidRPr="0056364C" w:rsidR="00BB6755" w:rsidP="009B1CBD" w:rsidRDefault="00BB6755" w14:paraId="1EE7719C"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2FFE23D9" w14:textId="77777777">
            <w:pPr>
              <w:tabs>
                <w:tab w:val="left" w:pos="4320"/>
              </w:tabs>
              <w:spacing w:after="0"/>
              <w:rPr>
                <w:b/>
                <w:color w:val="000000"/>
              </w:rPr>
            </w:pPr>
          </w:p>
        </w:tc>
      </w:tr>
      <w:tr w:rsidRPr="0056364C" w:rsidR="00BB6755" w:rsidTr="00AF09E0" w14:paraId="482DF5D1" w14:textId="77777777">
        <w:trPr>
          <w:trHeight w:val="980"/>
        </w:trPr>
        <w:tc>
          <w:tcPr>
            <w:tcW w:w="4950" w:type="dxa"/>
            <w:vAlign w:val="center"/>
          </w:tcPr>
          <w:p w:rsidRPr="0046092C" w:rsidR="00BB6755" w:rsidP="00AF09E0" w:rsidRDefault="00BB6755" w14:paraId="1E1685C7" w14:textId="77777777">
            <w:pPr>
              <w:pStyle w:val="StdLevel4"/>
              <w:numPr>
                <w:ilvl w:val="1"/>
                <w:numId w:val="44"/>
              </w:numPr>
              <w:spacing w:before="0"/>
              <w:ind w:left="698"/>
              <w:contextualSpacing w:val="0"/>
              <w:rPr>
                <w:rFonts w:eastAsia="Times New Roman"/>
                <w:szCs w:val="24"/>
              </w:rPr>
            </w:pPr>
            <w:r w:rsidRPr="00191F2B">
              <w:t xml:space="preserve">Identifies and describes the roles, duties, and responsibilities of each </w:t>
            </w:r>
            <w:r>
              <w:t>program</w:t>
            </w:r>
            <w:r w:rsidRPr="00191F2B">
              <w:t xml:space="preserve"> for the requirements in 5.3.2-5.3.5</w:t>
            </w:r>
            <w:r>
              <w:t>?</w:t>
            </w:r>
          </w:p>
        </w:tc>
        <w:tc>
          <w:tcPr>
            <w:tcW w:w="1170" w:type="dxa"/>
            <w:vAlign w:val="center"/>
          </w:tcPr>
          <w:p w:rsidRPr="0056364C" w:rsidR="00BB6755" w:rsidP="009B1CBD" w:rsidRDefault="00BB6755" w14:paraId="6116D8A4" w14:textId="77777777">
            <w:pPr>
              <w:tabs>
                <w:tab w:val="left" w:pos="4320"/>
              </w:tabs>
              <w:spacing w:after="0"/>
              <w:jc w:val="center"/>
              <w:rPr>
                <w:b/>
                <w:color w:val="000000"/>
              </w:rPr>
            </w:pPr>
          </w:p>
        </w:tc>
        <w:tc>
          <w:tcPr>
            <w:tcW w:w="4320" w:type="dxa"/>
            <w:vAlign w:val="center"/>
          </w:tcPr>
          <w:p w:rsidRPr="0056364C" w:rsidR="00BB6755" w:rsidP="009B1CBD" w:rsidRDefault="00BB6755" w14:paraId="4481F201" w14:textId="77777777">
            <w:pPr>
              <w:tabs>
                <w:tab w:val="left" w:pos="4320"/>
              </w:tabs>
              <w:spacing w:after="0"/>
              <w:rPr>
                <w:b/>
                <w:color w:val="000000"/>
              </w:rPr>
            </w:pPr>
          </w:p>
        </w:tc>
      </w:tr>
      <w:tr w:rsidRPr="0056364C" w:rsidR="00BB6755" w:rsidTr="00AF09E0" w14:paraId="4AEDD56B" w14:textId="77777777">
        <w:trPr>
          <w:trHeight w:val="1430"/>
        </w:trPr>
        <w:tc>
          <w:tcPr>
            <w:tcW w:w="4950" w:type="dxa"/>
            <w:vAlign w:val="center"/>
          </w:tcPr>
          <w:p w:rsidRPr="0046092C" w:rsidR="00BB6755" w:rsidP="00AF09E0" w:rsidRDefault="00BB6755" w14:paraId="263C2A85" w14:textId="77777777">
            <w:pPr>
              <w:pStyle w:val="StdLevel4"/>
              <w:numPr>
                <w:ilvl w:val="1"/>
                <w:numId w:val="44"/>
              </w:numPr>
              <w:spacing w:before="0"/>
              <w:ind w:left="698"/>
              <w:contextualSpacing w:val="0"/>
              <w:rPr>
                <w:rFonts w:eastAsia="Times New Roman"/>
                <w:szCs w:val="24"/>
              </w:rPr>
            </w:pPr>
            <w:r w:rsidRPr="00191F2B">
              <w:t xml:space="preserve">Describes agency collaboration as necessary with FDA and other appropriate local, state and federal authorities in multi-jurisdictional </w:t>
            </w:r>
            <w:r w:rsidRPr="00700CBA">
              <w:rPr>
                <w:caps/>
              </w:rPr>
              <w:t>EGG and EGG PRODUCT RELATED INCIDENTS</w:t>
            </w:r>
            <w:r>
              <w:t>?</w:t>
            </w:r>
          </w:p>
        </w:tc>
        <w:tc>
          <w:tcPr>
            <w:tcW w:w="1170" w:type="dxa"/>
            <w:vAlign w:val="center"/>
          </w:tcPr>
          <w:p w:rsidRPr="0056364C" w:rsidR="00BB6755" w:rsidP="009B1CBD" w:rsidRDefault="00BB6755" w14:paraId="6D37F0C1" w14:textId="77777777">
            <w:pPr>
              <w:tabs>
                <w:tab w:val="left" w:pos="4320"/>
              </w:tabs>
              <w:spacing w:after="0"/>
              <w:jc w:val="center"/>
              <w:rPr>
                <w:b/>
                <w:color w:val="000000"/>
              </w:rPr>
            </w:pPr>
          </w:p>
        </w:tc>
        <w:tc>
          <w:tcPr>
            <w:tcW w:w="4320" w:type="dxa"/>
            <w:vAlign w:val="center"/>
          </w:tcPr>
          <w:p w:rsidRPr="0056364C" w:rsidR="00BB6755" w:rsidP="009B1CBD" w:rsidRDefault="00BB6755" w14:paraId="161BFE0C" w14:textId="77777777">
            <w:pPr>
              <w:tabs>
                <w:tab w:val="left" w:pos="4320"/>
              </w:tabs>
              <w:spacing w:after="0"/>
              <w:rPr>
                <w:b/>
                <w:color w:val="000000"/>
              </w:rPr>
            </w:pPr>
          </w:p>
        </w:tc>
      </w:tr>
      <w:tr w:rsidRPr="0056364C" w:rsidR="00BB6755" w:rsidTr="00AF09E0" w14:paraId="0F7AE92A" w14:textId="77777777">
        <w:trPr>
          <w:trHeight w:val="1790"/>
        </w:trPr>
        <w:tc>
          <w:tcPr>
            <w:tcW w:w="4950" w:type="dxa"/>
            <w:vAlign w:val="center"/>
          </w:tcPr>
          <w:p w:rsidRPr="005031EE" w:rsidR="00BB6755" w:rsidP="00AF09E0" w:rsidRDefault="00BB6755" w14:paraId="21215984" w14:textId="77777777">
            <w:pPr>
              <w:pStyle w:val="StdLevel5"/>
              <w:numPr>
                <w:ilvl w:val="1"/>
                <w:numId w:val="44"/>
              </w:numPr>
              <w:spacing w:before="0"/>
              <w:ind w:left="698"/>
              <w:contextualSpacing w:val="0"/>
            </w:pPr>
            <w:r w:rsidRPr="00191F2B">
              <w:t xml:space="preserve">Designates response coordinator(s) to guide </w:t>
            </w:r>
            <w:r>
              <w:t>program</w:t>
            </w:r>
            <w:r w:rsidRPr="00191F2B">
              <w:t xml:space="preserve"> investigation efforts in collaboration with all agencies involved and manage events using a formalized Incident Command System (ICS) structure or an official action plan that includes:</w:t>
            </w:r>
            <w:r w:rsidRPr="005031EE">
              <w:t xml:space="preserve"> </w:t>
            </w:r>
          </w:p>
        </w:tc>
        <w:tc>
          <w:tcPr>
            <w:tcW w:w="1170" w:type="dxa"/>
            <w:vAlign w:val="center"/>
          </w:tcPr>
          <w:p w:rsidRPr="0056364C" w:rsidR="00BB6755" w:rsidP="009B1CBD" w:rsidRDefault="00BB6755" w14:paraId="1773E928" w14:textId="77777777">
            <w:pPr>
              <w:tabs>
                <w:tab w:val="left" w:pos="4320"/>
              </w:tabs>
              <w:spacing w:after="0"/>
              <w:jc w:val="center"/>
              <w:rPr>
                <w:b/>
                <w:color w:val="000000"/>
              </w:rPr>
            </w:pPr>
          </w:p>
        </w:tc>
        <w:tc>
          <w:tcPr>
            <w:tcW w:w="4320" w:type="dxa"/>
            <w:vAlign w:val="center"/>
          </w:tcPr>
          <w:p w:rsidRPr="0056364C" w:rsidR="00BB6755" w:rsidP="009B1CBD" w:rsidRDefault="00BB6755" w14:paraId="54C472F4" w14:textId="77777777">
            <w:pPr>
              <w:tabs>
                <w:tab w:val="left" w:pos="4320"/>
              </w:tabs>
              <w:spacing w:after="0"/>
              <w:rPr>
                <w:b/>
                <w:color w:val="000000"/>
              </w:rPr>
            </w:pPr>
          </w:p>
        </w:tc>
      </w:tr>
      <w:tr w:rsidRPr="0056364C" w:rsidR="00BB6755" w:rsidTr="00AF09E0" w14:paraId="09406AD2" w14:textId="77777777">
        <w:trPr>
          <w:trHeight w:val="521"/>
        </w:trPr>
        <w:tc>
          <w:tcPr>
            <w:tcW w:w="4950" w:type="dxa"/>
            <w:vAlign w:val="center"/>
          </w:tcPr>
          <w:p w:rsidRPr="00AA1978" w:rsidR="00BB6755" w:rsidP="00AF09E0" w:rsidRDefault="00BB6755" w14:paraId="7ED35A44" w14:textId="1BE8AEC8">
            <w:pPr>
              <w:pStyle w:val="StdLevel5"/>
              <w:numPr>
                <w:ilvl w:val="2"/>
                <w:numId w:val="157"/>
              </w:numPr>
              <w:spacing w:before="0"/>
              <w:contextualSpacing w:val="0"/>
            </w:pPr>
            <w:r w:rsidRPr="00191F2B">
              <w:t>Outlining containment</w:t>
            </w:r>
            <w:r>
              <w:t>?</w:t>
            </w:r>
          </w:p>
        </w:tc>
        <w:tc>
          <w:tcPr>
            <w:tcW w:w="1170" w:type="dxa"/>
            <w:vAlign w:val="center"/>
          </w:tcPr>
          <w:p w:rsidRPr="0056364C" w:rsidR="00BB6755" w:rsidP="009B1CBD" w:rsidRDefault="00BB6755" w14:paraId="0D3AF20B" w14:textId="77777777">
            <w:pPr>
              <w:tabs>
                <w:tab w:val="left" w:pos="4320"/>
              </w:tabs>
              <w:spacing w:after="0"/>
              <w:jc w:val="center"/>
              <w:rPr>
                <w:b/>
                <w:color w:val="000000"/>
              </w:rPr>
            </w:pPr>
          </w:p>
        </w:tc>
        <w:tc>
          <w:tcPr>
            <w:tcW w:w="4320" w:type="dxa"/>
            <w:vAlign w:val="center"/>
          </w:tcPr>
          <w:p w:rsidRPr="0056364C" w:rsidR="00BB6755" w:rsidP="009B1CBD" w:rsidRDefault="00BB6755" w14:paraId="296455E8" w14:textId="77777777">
            <w:pPr>
              <w:tabs>
                <w:tab w:val="left" w:pos="4320"/>
              </w:tabs>
              <w:spacing w:after="0"/>
              <w:rPr>
                <w:b/>
                <w:color w:val="000000"/>
              </w:rPr>
            </w:pPr>
          </w:p>
        </w:tc>
      </w:tr>
      <w:tr w:rsidRPr="0056364C" w:rsidR="00BB6755" w:rsidTr="00AF09E0" w14:paraId="783D9315" w14:textId="77777777">
        <w:trPr>
          <w:trHeight w:val="440"/>
        </w:trPr>
        <w:tc>
          <w:tcPr>
            <w:tcW w:w="4950" w:type="dxa"/>
            <w:vAlign w:val="center"/>
          </w:tcPr>
          <w:p w:rsidRPr="0046092C" w:rsidR="00BB6755" w:rsidP="00AF09E0" w:rsidRDefault="00BB6755" w14:paraId="074E9CFC" w14:textId="77777777">
            <w:pPr>
              <w:pStyle w:val="StdLevel6"/>
              <w:numPr>
                <w:ilvl w:val="2"/>
                <w:numId w:val="157"/>
              </w:numPr>
              <w:spacing w:before="0"/>
              <w:contextualSpacing w:val="0"/>
              <w:rPr>
                <w:color w:val="000000"/>
                <w:szCs w:val="24"/>
              </w:rPr>
            </w:pPr>
            <w:r w:rsidRPr="00191F2B">
              <w:t>Communication</w:t>
            </w:r>
            <w:r>
              <w:t>?</w:t>
            </w:r>
          </w:p>
        </w:tc>
        <w:tc>
          <w:tcPr>
            <w:tcW w:w="1170" w:type="dxa"/>
            <w:vAlign w:val="center"/>
          </w:tcPr>
          <w:p w:rsidRPr="0056364C" w:rsidR="00BB6755" w:rsidP="009B1CBD" w:rsidRDefault="00BB6755" w14:paraId="6DE926D7" w14:textId="77777777">
            <w:pPr>
              <w:tabs>
                <w:tab w:val="left" w:pos="4320"/>
              </w:tabs>
              <w:spacing w:after="0"/>
              <w:jc w:val="center"/>
              <w:rPr>
                <w:b/>
                <w:color w:val="000000"/>
              </w:rPr>
            </w:pPr>
          </w:p>
        </w:tc>
        <w:tc>
          <w:tcPr>
            <w:tcW w:w="4320" w:type="dxa"/>
            <w:vAlign w:val="center"/>
          </w:tcPr>
          <w:p w:rsidRPr="0056364C" w:rsidR="00BB6755" w:rsidP="009B1CBD" w:rsidRDefault="00BB6755" w14:paraId="24840842" w14:textId="77777777">
            <w:pPr>
              <w:tabs>
                <w:tab w:val="left" w:pos="4320"/>
              </w:tabs>
              <w:spacing w:after="0"/>
              <w:rPr>
                <w:b/>
                <w:color w:val="000000"/>
              </w:rPr>
            </w:pPr>
          </w:p>
        </w:tc>
      </w:tr>
      <w:tr w:rsidRPr="0056364C" w:rsidR="00BB6755" w:rsidTr="00AF09E0" w14:paraId="59F052F2" w14:textId="77777777">
        <w:trPr>
          <w:trHeight w:val="530"/>
        </w:trPr>
        <w:tc>
          <w:tcPr>
            <w:tcW w:w="4950" w:type="dxa"/>
            <w:vAlign w:val="center"/>
          </w:tcPr>
          <w:p w:rsidRPr="0046092C" w:rsidR="00BB6755" w:rsidP="00AF09E0" w:rsidRDefault="00BB6755" w14:paraId="6D4074ED" w14:textId="77777777">
            <w:pPr>
              <w:pStyle w:val="StdLevel6"/>
              <w:numPr>
                <w:ilvl w:val="2"/>
                <w:numId w:val="157"/>
              </w:numPr>
              <w:spacing w:before="0"/>
              <w:contextualSpacing w:val="0"/>
              <w:rPr>
                <w:color w:val="000000"/>
                <w:szCs w:val="24"/>
              </w:rPr>
            </w:pPr>
            <w:r w:rsidRPr="00191F2B">
              <w:t>Control</w:t>
            </w:r>
            <w:r>
              <w:t>?</w:t>
            </w:r>
          </w:p>
        </w:tc>
        <w:tc>
          <w:tcPr>
            <w:tcW w:w="1170" w:type="dxa"/>
            <w:vAlign w:val="center"/>
          </w:tcPr>
          <w:p w:rsidRPr="0056364C" w:rsidR="00BB6755" w:rsidP="009B1CBD" w:rsidRDefault="00BB6755" w14:paraId="5CD2A24E" w14:textId="77777777">
            <w:pPr>
              <w:tabs>
                <w:tab w:val="left" w:pos="4320"/>
              </w:tabs>
              <w:spacing w:after="0"/>
              <w:jc w:val="center"/>
              <w:rPr>
                <w:b/>
                <w:color w:val="000000"/>
              </w:rPr>
            </w:pPr>
          </w:p>
        </w:tc>
        <w:tc>
          <w:tcPr>
            <w:tcW w:w="4320" w:type="dxa"/>
            <w:vAlign w:val="center"/>
          </w:tcPr>
          <w:p w:rsidRPr="0056364C" w:rsidR="00BB6755" w:rsidP="009B1CBD" w:rsidRDefault="00BB6755" w14:paraId="17A96E11" w14:textId="77777777">
            <w:pPr>
              <w:tabs>
                <w:tab w:val="left" w:pos="4320"/>
              </w:tabs>
              <w:spacing w:after="0"/>
              <w:rPr>
                <w:b/>
                <w:color w:val="000000"/>
              </w:rPr>
            </w:pPr>
          </w:p>
        </w:tc>
      </w:tr>
      <w:tr w:rsidRPr="0056364C" w:rsidR="00BB6755" w:rsidTr="00AF09E0" w14:paraId="030F3E52" w14:textId="77777777">
        <w:trPr>
          <w:trHeight w:val="530"/>
        </w:trPr>
        <w:tc>
          <w:tcPr>
            <w:tcW w:w="4950" w:type="dxa"/>
            <w:vAlign w:val="center"/>
          </w:tcPr>
          <w:p w:rsidRPr="0046092C" w:rsidR="00BB6755" w:rsidP="00AF09E0" w:rsidRDefault="006124C3" w14:paraId="73AB06C5" w14:textId="4885F46A">
            <w:pPr>
              <w:pStyle w:val="StdLevel6"/>
              <w:numPr>
                <w:ilvl w:val="2"/>
                <w:numId w:val="157"/>
              </w:numPr>
              <w:spacing w:before="0"/>
              <w:contextualSpacing w:val="0"/>
              <w:rPr>
                <w:color w:val="000000"/>
                <w:szCs w:val="24"/>
              </w:rPr>
            </w:pPr>
            <w:r>
              <w:t>CORRECTION</w:t>
            </w:r>
            <w:r w:rsidR="00BB6755">
              <w:t>?</w:t>
            </w:r>
          </w:p>
        </w:tc>
        <w:tc>
          <w:tcPr>
            <w:tcW w:w="1170" w:type="dxa"/>
            <w:vAlign w:val="center"/>
          </w:tcPr>
          <w:p w:rsidRPr="0056364C" w:rsidR="00BB6755" w:rsidP="009B1CBD" w:rsidRDefault="00BB6755" w14:paraId="032FB340" w14:textId="77777777">
            <w:pPr>
              <w:tabs>
                <w:tab w:val="left" w:pos="4320"/>
              </w:tabs>
              <w:spacing w:after="0"/>
              <w:jc w:val="center"/>
              <w:rPr>
                <w:b/>
                <w:color w:val="000000"/>
              </w:rPr>
            </w:pPr>
          </w:p>
        </w:tc>
        <w:tc>
          <w:tcPr>
            <w:tcW w:w="4320" w:type="dxa"/>
            <w:vAlign w:val="center"/>
          </w:tcPr>
          <w:p w:rsidRPr="0056364C" w:rsidR="00BB6755" w:rsidP="009B1CBD" w:rsidRDefault="00BB6755" w14:paraId="57FC3F24" w14:textId="77777777">
            <w:pPr>
              <w:tabs>
                <w:tab w:val="left" w:pos="4320"/>
              </w:tabs>
              <w:spacing w:after="0"/>
              <w:rPr>
                <w:b/>
                <w:color w:val="000000"/>
              </w:rPr>
            </w:pPr>
          </w:p>
        </w:tc>
      </w:tr>
      <w:tr w:rsidRPr="0056364C" w:rsidR="00BB6755" w:rsidTr="00AF09E0" w14:paraId="394A0BF3" w14:textId="77777777">
        <w:trPr>
          <w:trHeight w:val="403"/>
        </w:trPr>
        <w:tc>
          <w:tcPr>
            <w:tcW w:w="4950" w:type="dxa"/>
            <w:vAlign w:val="center"/>
          </w:tcPr>
          <w:p w:rsidRPr="0046092C" w:rsidR="00BB6755" w:rsidP="00AF09E0" w:rsidRDefault="00BB6755" w14:paraId="7AD68C07" w14:textId="77777777">
            <w:pPr>
              <w:pStyle w:val="StdLevel6"/>
              <w:numPr>
                <w:ilvl w:val="2"/>
                <w:numId w:val="157"/>
              </w:numPr>
              <w:spacing w:before="0"/>
              <w:contextualSpacing w:val="0"/>
              <w:rPr>
                <w:color w:val="000000"/>
                <w:szCs w:val="24"/>
              </w:rPr>
            </w:pPr>
            <w:r w:rsidRPr="00191F2B">
              <w:t>After action protocol</w:t>
            </w:r>
            <w:r>
              <w:t>?</w:t>
            </w:r>
          </w:p>
        </w:tc>
        <w:tc>
          <w:tcPr>
            <w:tcW w:w="1170" w:type="dxa"/>
            <w:vAlign w:val="center"/>
          </w:tcPr>
          <w:p w:rsidRPr="0056364C" w:rsidR="00BB6755" w:rsidP="009B1CBD" w:rsidRDefault="00BB6755" w14:paraId="13C6EA40" w14:textId="77777777">
            <w:pPr>
              <w:tabs>
                <w:tab w:val="left" w:pos="4320"/>
              </w:tabs>
              <w:spacing w:after="0"/>
              <w:jc w:val="center"/>
              <w:rPr>
                <w:b/>
                <w:color w:val="000000"/>
              </w:rPr>
            </w:pPr>
          </w:p>
        </w:tc>
        <w:tc>
          <w:tcPr>
            <w:tcW w:w="4320" w:type="dxa"/>
            <w:vAlign w:val="center"/>
          </w:tcPr>
          <w:p w:rsidRPr="0056364C" w:rsidR="00BB6755" w:rsidP="009B1CBD" w:rsidRDefault="00BB6755" w14:paraId="51154D79" w14:textId="77777777">
            <w:pPr>
              <w:tabs>
                <w:tab w:val="left" w:pos="4320"/>
              </w:tabs>
              <w:spacing w:after="0"/>
              <w:rPr>
                <w:b/>
                <w:color w:val="000000"/>
              </w:rPr>
            </w:pPr>
          </w:p>
        </w:tc>
      </w:tr>
      <w:tr w:rsidRPr="0056364C" w:rsidR="00BB6755" w:rsidTr="00AF09E0" w14:paraId="46D73244" w14:textId="77777777">
        <w:trPr>
          <w:trHeight w:val="1520"/>
        </w:trPr>
        <w:tc>
          <w:tcPr>
            <w:tcW w:w="4950" w:type="dxa"/>
            <w:vAlign w:val="center"/>
          </w:tcPr>
          <w:p w:rsidRPr="0046092C" w:rsidR="00BB6755" w:rsidP="00AF09E0" w:rsidRDefault="00BB6755" w14:paraId="68B93FD1" w14:textId="77777777">
            <w:pPr>
              <w:pStyle w:val="StdLevel5"/>
              <w:numPr>
                <w:ilvl w:val="1"/>
                <w:numId w:val="44"/>
              </w:numPr>
              <w:spacing w:before="0"/>
              <w:ind w:left="698"/>
              <w:contextualSpacing w:val="0"/>
              <w:rPr>
                <w:rFonts w:eastAsia="Times New Roman"/>
                <w:szCs w:val="24"/>
              </w:rPr>
            </w:pPr>
            <w:r w:rsidRPr="00191F2B">
              <w:lastRenderedPageBreak/>
              <w:t>Describes how all government agencies, departments, or appropriate parties are rapidly notified of relevant findings in case</w:t>
            </w:r>
            <w:r>
              <w:t>s</w:t>
            </w:r>
            <w:r w:rsidRPr="00191F2B">
              <w:t xml:space="preserve"> of </w:t>
            </w:r>
            <w:r w:rsidRPr="00C97FFB">
              <w:rPr>
                <w:caps/>
              </w:rPr>
              <w:t>EGG AND EGG PRODUCT RELATED INCIDENTS</w:t>
            </w:r>
            <w:r>
              <w:t>?</w:t>
            </w:r>
          </w:p>
        </w:tc>
        <w:tc>
          <w:tcPr>
            <w:tcW w:w="1170" w:type="dxa"/>
            <w:vAlign w:val="center"/>
          </w:tcPr>
          <w:p w:rsidRPr="0056364C" w:rsidR="00BB6755" w:rsidP="009B1CBD" w:rsidRDefault="00BB6755" w14:paraId="25D22D43" w14:textId="77777777">
            <w:pPr>
              <w:tabs>
                <w:tab w:val="left" w:pos="4320"/>
              </w:tabs>
              <w:spacing w:after="0"/>
              <w:jc w:val="center"/>
              <w:rPr>
                <w:b/>
                <w:color w:val="000000"/>
              </w:rPr>
            </w:pPr>
          </w:p>
        </w:tc>
        <w:tc>
          <w:tcPr>
            <w:tcW w:w="4320" w:type="dxa"/>
            <w:vAlign w:val="center"/>
          </w:tcPr>
          <w:p w:rsidRPr="0056364C" w:rsidR="00BB6755" w:rsidP="009B1CBD" w:rsidRDefault="00BB6755" w14:paraId="0B1F323E" w14:textId="77777777">
            <w:pPr>
              <w:tabs>
                <w:tab w:val="left" w:pos="4320"/>
              </w:tabs>
              <w:spacing w:after="0"/>
              <w:rPr>
                <w:b/>
                <w:color w:val="000000"/>
              </w:rPr>
            </w:pPr>
          </w:p>
        </w:tc>
      </w:tr>
      <w:tr w:rsidRPr="0056364C" w:rsidR="00BB6755" w:rsidTr="00AF09E0" w14:paraId="13273841" w14:textId="77777777">
        <w:trPr>
          <w:trHeight w:val="1520"/>
        </w:trPr>
        <w:tc>
          <w:tcPr>
            <w:tcW w:w="4950" w:type="dxa"/>
            <w:vAlign w:val="center"/>
          </w:tcPr>
          <w:p w:rsidRPr="0046092C" w:rsidR="00BB6755" w:rsidP="00AF09E0" w:rsidRDefault="00BB6755" w14:paraId="48B027F4" w14:textId="77777777">
            <w:pPr>
              <w:pStyle w:val="StdLevel5"/>
              <w:numPr>
                <w:ilvl w:val="1"/>
                <w:numId w:val="44"/>
              </w:numPr>
              <w:spacing w:before="0"/>
              <w:ind w:left="698"/>
              <w:contextualSpacing w:val="0"/>
              <w:rPr>
                <w:rFonts w:eastAsia="Times New Roman"/>
                <w:szCs w:val="24"/>
              </w:rPr>
            </w:pPr>
            <w:r w:rsidRPr="00191F2B">
              <w:t xml:space="preserve">Provides guidance for the immediate notification of law enforcement agencies when intentional </w:t>
            </w:r>
            <w:r w:rsidRPr="00C97FFB">
              <w:rPr>
                <w:caps/>
              </w:rPr>
              <w:t>EGG AND EGG PRODUCT RELATED INCIDENTS</w:t>
            </w:r>
            <w:r w:rsidRPr="00191F2B">
              <w:t xml:space="preserve"> or terrorism is suspected or threatened</w:t>
            </w:r>
            <w:r>
              <w:t>?</w:t>
            </w:r>
          </w:p>
        </w:tc>
        <w:tc>
          <w:tcPr>
            <w:tcW w:w="1170" w:type="dxa"/>
            <w:vAlign w:val="center"/>
          </w:tcPr>
          <w:p w:rsidRPr="0056364C" w:rsidR="00BB6755" w:rsidP="009B1CBD" w:rsidRDefault="00BB6755" w14:paraId="28F99FE5" w14:textId="77777777">
            <w:pPr>
              <w:tabs>
                <w:tab w:val="left" w:pos="4320"/>
              </w:tabs>
              <w:spacing w:after="0"/>
              <w:jc w:val="center"/>
              <w:rPr>
                <w:b/>
                <w:color w:val="000000"/>
              </w:rPr>
            </w:pPr>
          </w:p>
        </w:tc>
        <w:tc>
          <w:tcPr>
            <w:tcW w:w="4320" w:type="dxa"/>
            <w:vAlign w:val="center"/>
          </w:tcPr>
          <w:p w:rsidRPr="0056364C" w:rsidR="00BB6755" w:rsidP="009B1CBD" w:rsidRDefault="00BB6755" w14:paraId="0B77EF62" w14:textId="77777777">
            <w:pPr>
              <w:tabs>
                <w:tab w:val="left" w:pos="4320"/>
              </w:tabs>
              <w:spacing w:after="0"/>
              <w:rPr>
                <w:b/>
                <w:color w:val="000000"/>
              </w:rPr>
            </w:pPr>
          </w:p>
        </w:tc>
      </w:tr>
      <w:tr w:rsidRPr="0056364C" w:rsidR="00BB6755" w:rsidTr="00AF09E0" w14:paraId="76D1E6B9" w14:textId="77777777">
        <w:trPr>
          <w:trHeight w:val="899"/>
        </w:trPr>
        <w:tc>
          <w:tcPr>
            <w:tcW w:w="4950" w:type="dxa"/>
            <w:vAlign w:val="center"/>
          </w:tcPr>
          <w:p w:rsidRPr="0046092C" w:rsidR="00BB6755" w:rsidP="00AF09E0" w:rsidRDefault="00BB6755" w14:paraId="62A5CB2F" w14:textId="55FE6478">
            <w:pPr>
              <w:pStyle w:val="StdLevel4"/>
              <w:numPr>
                <w:ilvl w:val="0"/>
                <w:numId w:val="44"/>
              </w:numPr>
              <w:spacing w:before="0"/>
              <w:contextualSpacing w:val="0"/>
              <w:rPr>
                <w:rFonts w:eastAsia="Times New Roman"/>
                <w:szCs w:val="24"/>
              </w:rPr>
            </w:pPr>
            <w:r>
              <w:t>A</w:t>
            </w:r>
            <w:r w:rsidRPr="00191F2B">
              <w:t xml:space="preserve"> list of relevant agencies and emergency contacts that is reviewed and updated according to a frequency defined by the </w:t>
            </w:r>
            <w:r w:rsidR="004474A2">
              <w:t>s</w:t>
            </w:r>
            <w:r w:rsidRPr="00191F2B">
              <w:t>tate</w:t>
            </w:r>
            <w:r>
              <w:t>?</w:t>
            </w:r>
          </w:p>
        </w:tc>
        <w:tc>
          <w:tcPr>
            <w:tcW w:w="1170" w:type="dxa"/>
            <w:vAlign w:val="center"/>
          </w:tcPr>
          <w:p w:rsidRPr="0056364C" w:rsidR="00BB6755" w:rsidP="009B1CBD" w:rsidRDefault="00BB6755" w14:paraId="0D70C569" w14:textId="77777777">
            <w:pPr>
              <w:tabs>
                <w:tab w:val="left" w:pos="4320"/>
              </w:tabs>
              <w:spacing w:after="0"/>
              <w:jc w:val="center"/>
              <w:rPr>
                <w:b/>
                <w:color w:val="000000"/>
              </w:rPr>
            </w:pPr>
          </w:p>
        </w:tc>
        <w:tc>
          <w:tcPr>
            <w:tcW w:w="4320" w:type="dxa"/>
            <w:vAlign w:val="center"/>
          </w:tcPr>
          <w:p w:rsidRPr="0056364C" w:rsidR="00BB6755" w:rsidP="009B1CBD" w:rsidRDefault="00BB6755" w14:paraId="3A51FFDF" w14:textId="77777777">
            <w:pPr>
              <w:tabs>
                <w:tab w:val="left" w:pos="4320"/>
              </w:tabs>
              <w:spacing w:after="0"/>
              <w:rPr>
                <w:b/>
                <w:color w:val="000000"/>
              </w:rPr>
            </w:pPr>
          </w:p>
        </w:tc>
      </w:tr>
      <w:tr w:rsidRPr="0056364C" w:rsidR="00BB6755" w:rsidTr="00AF09E0" w14:paraId="7917F8E6" w14:textId="77777777">
        <w:trPr>
          <w:trHeight w:val="521"/>
        </w:trPr>
        <w:tc>
          <w:tcPr>
            <w:tcW w:w="4950" w:type="dxa"/>
            <w:vAlign w:val="center"/>
          </w:tcPr>
          <w:p w:rsidRPr="00AF09E0" w:rsidR="00BB6755" w:rsidP="00AF09E0" w:rsidRDefault="00BB6755" w14:paraId="6D8D49CE" w14:textId="1B6120E5">
            <w:pPr>
              <w:pStyle w:val="ListParagraph"/>
              <w:numPr>
                <w:ilvl w:val="0"/>
                <w:numId w:val="141"/>
              </w:numPr>
              <w:spacing w:after="0"/>
              <w:rPr>
                <w:rFonts w:eastAsia="Times New Roman"/>
                <w:b/>
                <w:szCs w:val="24"/>
              </w:rPr>
            </w:pPr>
            <w:r w:rsidRPr="00AF09E0">
              <w:rPr>
                <w:b/>
                <w:szCs w:val="24"/>
              </w:rPr>
              <w:t>Surveillance</w:t>
            </w:r>
          </w:p>
        </w:tc>
        <w:tc>
          <w:tcPr>
            <w:tcW w:w="1170" w:type="dxa"/>
            <w:shd w:val="clear" w:color="auto" w:fill="000000" w:themeFill="text1"/>
            <w:vAlign w:val="center"/>
          </w:tcPr>
          <w:p w:rsidRPr="0056364C" w:rsidR="00BB6755" w:rsidP="009B1CBD" w:rsidRDefault="00BB6755" w14:paraId="605554C0"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44A13FC3" w14:textId="77777777">
            <w:pPr>
              <w:tabs>
                <w:tab w:val="left" w:pos="4320"/>
              </w:tabs>
              <w:spacing w:after="0"/>
              <w:rPr>
                <w:b/>
                <w:color w:val="000000"/>
              </w:rPr>
            </w:pPr>
          </w:p>
        </w:tc>
      </w:tr>
      <w:tr w:rsidRPr="0056364C" w:rsidR="00BB6755" w:rsidTr="00AF09E0" w14:paraId="08C77A84" w14:textId="77777777">
        <w:trPr>
          <w:trHeight w:val="539"/>
        </w:trPr>
        <w:tc>
          <w:tcPr>
            <w:tcW w:w="4950" w:type="dxa"/>
            <w:vAlign w:val="center"/>
          </w:tcPr>
          <w:p w:rsidRPr="0046092C" w:rsidR="00BB6755" w:rsidP="00AF09E0" w:rsidRDefault="00BB6755" w14:paraId="27B48053" w14:textId="7837A7BC">
            <w:pPr>
              <w:pStyle w:val="NoOutline"/>
              <w:spacing w:before="0" w:after="0"/>
              <w:ind w:left="0"/>
              <w:rPr>
                <w:rFonts w:eastAsia="Times New Roman"/>
                <w:szCs w:val="24"/>
              </w:rPr>
            </w:pPr>
            <w:r>
              <w:t>Does t</w:t>
            </w:r>
            <w:r w:rsidRPr="00191F2B">
              <w:t xml:space="preserve">he </w:t>
            </w:r>
            <w:r w:rsidR="004474A2">
              <w:t>s</w:t>
            </w:r>
            <w:r w:rsidRPr="00191F2B">
              <w:t xml:space="preserve">tate </w:t>
            </w:r>
            <w:r>
              <w:t>program</w:t>
            </w:r>
            <w:r w:rsidRPr="00191F2B">
              <w:t>:</w:t>
            </w:r>
          </w:p>
        </w:tc>
        <w:tc>
          <w:tcPr>
            <w:tcW w:w="1170" w:type="dxa"/>
            <w:shd w:val="clear" w:color="auto" w:fill="000000" w:themeFill="text1"/>
            <w:vAlign w:val="center"/>
          </w:tcPr>
          <w:p w:rsidRPr="0056364C" w:rsidR="00BB6755" w:rsidP="009B1CBD" w:rsidRDefault="00BB6755" w14:paraId="52ABB1DD"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1FD35097" w14:textId="77777777">
            <w:pPr>
              <w:tabs>
                <w:tab w:val="left" w:pos="4320"/>
              </w:tabs>
              <w:spacing w:after="0"/>
              <w:rPr>
                <w:b/>
                <w:color w:val="000000"/>
              </w:rPr>
            </w:pPr>
          </w:p>
        </w:tc>
      </w:tr>
      <w:tr w:rsidRPr="0056364C" w:rsidR="00BB6755" w:rsidTr="00AF09E0" w14:paraId="5B947050" w14:textId="77777777">
        <w:trPr>
          <w:trHeight w:val="1511"/>
        </w:trPr>
        <w:tc>
          <w:tcPr>
            <w:tcW w:w="4950" w:type="dxa"/>
            <w:vAlign w:val="center"/>
          </w:tcPr>
          <w:p w:rsidRPr="0046092C" w:rsidR="00BB6755" w:rsidP="00AF09E0" w:rsidRDefault="00BB6755" w14:paraId="67B3BC45" w14:textId="6C15C31F">
            <w:pPr>
              <w:pStyle w:val="StdLevel4"/>
              <w:numPr>
                <w:ilvl w:val="0"/>
                <w:numId w:val="45"/>
              </w:numPr>
              <w:spacing w:before="0"/>
              <w:contextualSpacing w:val="0"/>
              <w:rPr>
                <w:rFonts w:eastAsia="Times New Roman"/>
                <w:szCs w:val="24"/>
              </w:rPr>
            </w:pPr>
            <w:r w:rsidRPr="00191F2B">
              <w:t>Use epidemiological information from appropriate departments or agencies (</w:t>
            </w:r>
            <w:r w:rsidR="004474A2">
              <w:t>f</w:t>
            </w:r>
            <w:r w:rsidRPr="00191F2B">
              <w:t xml:space="preserve">ederal, </w:t>
            </w:r>
            <w:r w:rsidR="004474A2">
              <w:t>s</w:t>
            </w:r>
            <w:r w:rsidRPr="00191F2B">
              <w:t xml:space="preserve">tate, or </w:t>
            </w:r>
            <w:r w:rsidR="004474A2">
              <w:t>l</w:t>
            </w:r>
            <w:r w:rsidRPr="00191F2B">
              <w:t xml:space="preserve">ocal) to detect incidents of </w:t>
            </w:r>
            <w:bookmarkStart w:name="_Hlk38024154" w:id="252"/>
            <w:r w:rsidRPr="00C97FFB">
              <w:rPr>
                <w:caps/>
              </w:rPr>
              <w:t>EGG AND EGG PRODUCT</w:t>
            </w:r>
            <w:bookmarkEnd w:id="252"/>
            <w:r w:rsidRPr="00C97FFB">
              <w:rPr>
                <w:caps/>
              </w:rPr>
              <w:t xml:space="preserve"> RELATED INCIDENTS</w:t>
            </w:r>
            <w:r>
              <w:t>?</w:t>
            </w:r>
          </w:p>
        </w:tc>
        <w:tc>
          <w:tcPr>
            <w:tcW w:w="1170" w:type="dxa"/>
            <w:vAlign w:val="center"/>
          </w:tcPr>
          <w:p w:rsidRPr="0056364C" w:rsidR="00BB6755" w:rsidP="009B1CBD" w:rsidRDefault="00BB6755" w14:paraId="754A843F" w14:textId="77777777">
            <w:pPr>
              <w:tabs>
                <w:tab w:val="left" w:pos="4320"/>
              </w:tabs>
              <w:spacing w:after="0"/>
              <w:jc w:val="center"/>
              <w:rPr>
                <w:b/>
                <w:color w:val="000000"/>
              </w:rPr>
            </w:pPr>
          </w:p>
        </w:tc>
        <w:tc>
          <w:tcPr>
            <w:tcW w:w="4320" w:type="dxa"/>
            <w:vAlign w:val="center"/>
          </w:tcPr>
          <w:p w:rsidRPr="0056364C" w:rsidR="00BB6755" w:rsidP="009B1CBD" w:rsidRDefault="00BB6755" w14:paraId="46C05547" w14:textId="77777777">
            <w:pPr>
              <w:tabs>
                <w:tab w:val="left" w:pos="4320"/>
              </w:tabs>
              <w:spacing w:after="0"/>
              <w:rPr>
                <w:b/>
                <w:color w:val="000000"/>
              </w:rPr>
            </w:pPr>
          </w:p>
        </w:tc>
      </w:tr>
      <w:tr w:rsidRPr="0056364C" w:rsidR="00BB6755" w:rsidTr="00AF09E0" w14:paraId="080F4A0B" w14:textId="77777777">
        <w:trPr>
          <w:trHeight w:val="980"/>
        </w:trPr>
        <w:tc>
          <w:tcPr>
            <w:tcW w:w="4950" w:type="dxa"/>
            <w:vAlign w:val="center"/>
          </w:tcPr>
          <w:p w:rsidRPr="0046092C" w:rsidR="00BB6755" w:rsidP="00AF09E0" w:rsidRDefault="00BB6755" w14:paraId="68A5A000" w14:textId="77777777">
            <w:pPr>
              <w:pStyle w:val="StdLevel4"/>
              <w:numPr>
                <w:ilvl w:val="0"/>
                <w:numId w:val="45"/>
              </w:numPr>
              <w:spacing w:before="0"/>
              <w:contextualSpacing w:val="0"/>
              <w:rPr>
                <w:rFonts w:eastAsia="Times New Roman"/>
                <w:szCs w:val="24"/>
              </w:rPr>
            </w:pPr>
            <w:r w:rsidRPr="00191F2B">
              <w:t xml:space="preserve">Maintain notifications of </w:t>
            </w:r>
            <w:r w:rsidRPr="00C97FFB">
              <w:rPr>
                <w:caps/>
              </w:rPr>
              <w:t>EGG AND EGG PRODUCT RELATED INCIDENTS</w:t>
            </w:r>
            <w:r w:rsidRPr="00191F2B">
              <w:t xml:space="preserve"> that are reported to the </w:t>
            </w:r>
            <w:r>
              <w:t>program</w:t>
            </w:r>
            <w:r w:rsidRPr="00191F2B">
              <w:t xml:space="preserve"> in a log or database</w:t>
            </w:r>
            <w:r>
              <w:t>?</w:t>
            </w:r>
          </w:p>
        </w:tc>
        <w:tc>
          <w:tcPr>
            <w:tcW w:w="1170" w:type="dxa"/>
            <w:vAlign w:val="center"/>
          </w:tcPr>
          <w:p w:rsidRPr="0056364C" w:rsidR="00BB6755" w:rsidP="009B1CBD" w:rsidRDefault="00BB6755" w14:paraId="34F81244" w14:textId="77777777">
            <w:pPr>
              <w:tabs>
                <w:tab w:val="left" w:pos="4320"/>
              </w:tabs>
              <w:spacing w:after="0"/>
              <w:jc w:val="center"/>
              <w:rPr>
                <w:b/>
                <w:color w:val="000000"/>
              </w:rPr>
            </w:pPr>
          </w:p>
        </w:tc>
        <w:tc>
          <w:tcPr>
            <w:tcW w:w="4320" w:type="dxa"/>
            <w:vAlign w:val="center"/>
          </w:tcPr>
          <w:p w:rsidRPr="0056364C" w:rsidR="00BB6755" w:rsidP="009B1CBD" w:rsidRDefault="00BB6755" w14:paraId="2BE1949E" w14:textId="77777777">
            <w:pPr>
              <w:tabs>
                <w:tab w:val="left" w:pos="4320"/>
              </w:tabs>
              <w:spacing w:after="0"/>
              <w:rPr>
                <w:b/>
                <w:color w:val="000000"/>
              </w:rPr>
            </w:pPr>
          </w:p>
        </w:tc>
      </w:tr>
      <w:tr w:rsidRPr="0056364C" w:rsidR="00BB6755" w:rsidTr="00AF09E0" w14:paraId="3028D099" w14:textId="77777777">
        <w:trPr>
          <w:trHeight w:val="647"/>
        </w:trPr>
        <w:tc>
          <w:tcPr>
            <w:tcW w:w="4950" w:type="dxa"/>
            <w:vAlign w:val="center"/>
          </w:tcPr>
          <w:p w:rsidRPr="00AF09E0" w:rsidR="00BB6755" w:rsidP="00AF09E0" w:rsidRDefault="00BB6755" w14:paraId="4D9836E7" w14:textId="19EB7353">
            <w:pPr>
              <w:pStyle w:val="ListParagraph"/>
              <w:numPr>
                <w:ilvl w:val="0"/>
                <w:numId w:val="141"/>
              </w:numPr>
              <w:spacing w:after="0"/>
              <w:ind w:left="698" w:hanging="698"/>
              <w:rPr>
                <w:rFonts w:eastAsia="Times New Roman"/>
                <w:b/>
                <w:szCs w:val="24"/>
              </w:rPr>
            </w:pPr>
            <w:r w:rsidRPr="00AF09E0">
              <w:rPr>
                <w:b/>
                <w:szCs w:val="24"/>
              </w:rPr>
              <w:t>Investigation/ ENVIRONMENTAL ASSESSMENT</w:t>
            </w:r>
          </w:p>
        </w:tc>
        <w:tc>
          <w:tcPr>
            <w:tcW w:w="1170" w:type="dxa"/>
            <w:shd w:val="clear" w:color="auto" w:fill="000000" w:themeFill="text1"/>
            <w:vAlign w:val="center"/>
          </w:tcPr>
          <w:p w:rsidRPr="0056364C" w:rsidR="00BB6755" w:rsidP="009B1CBD" w:rsidRDefault="00BB6755" w14:paraId="637F0A84"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1BC3588D" w14:textId="77777777">
            <w:pPr>
              <w:tabs>
                <w:tab w:val="left" w:pos="4320"/>
              </w:tabs>
              <w:spacing w:after="0"/>
              <w:rPr>
                <w:b/>
                <w:color w:val="000000"/>
              </w:rPr>
            </w:pPr>
          </w:p>
        </w:tc>
      </w:tr>
      <w:tr w:rsidRPr="0056364C" w:rsidR="00BB6755" w:rsidTr="00AF09E0" w14:paraId="6C8B3105" w14:textId="77777777">
        <w:trPr>
          <w:trHeight w:val="503"/>
        </w:trPr>
        <w:tc>
          <w:tcPr>
            <w:tcW w:w="4950" w:type="dxa"/>
            <w:vAlign w:val="center"/>
          </w:tcPr>
          <w:p w:rsidRPr="0046092C" w:rsidR="00BB6755" w:rsidP="00AF09E0" w:rsidRDefault="00BB6755" w14:paraId="28D739FA" w14:textId="78B402C0">
            <w:pPr>
              <w:pStyle w:val="NoOutline"/>
              <w:spacing w:before="0" w:after="0"/>
              <w:ind w:left="0"/>
              <w:rPr>
                <w:rFonts w:eastAsia="Times New Roman"/>
                <w:szCs w:val="24"/>
              </w:rPr>
            </w:pPr>
            <w:r>
              <w:t>Does t</w:t>
            </w:r>
            <w:r w:rsidRPr="00191F2B">
              <w:t xml:space="preserve">he </w:t>
            </w:r>
            <w:r w:rsidR="004474A2">
              <w:t>s</w:t>
            </w:r>
            <w:r w:rsidRPr="00191F2B">
              <w:t xml:space="preserve">tate </w:t>
            </w:r>
            <w:r>
              <w:t>program</w:t>
            </w:r>
            <w:r w:rsidRPr="00191F2B">
              <w:t>:</w:t>
            </w:r>
          </w:p>
        </w:tc>
        <w:tc>
          <w:tcPr>
            <w:tcW w:w="1170" w:type="dxa"/>
            <w:shd w:val="clear" w:color="auto" w:fill="000000" w:themeFill="text1"/>
            <w:vAlign w:val="center"/>
          </w:tcPr>
          <w:p w:rsidRPr="0056364C" w:rsidR="00BB6755" w:rsidP="009B1CBD" w:rsidRDefault="00BB6755" w14:paraId="63D7EEBB"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6DEE5DA3" w14:textId="77777777">
            <w:pPr>
              <w:tabs>
                <w:tab w:val="left" w:pos="4320"/>
              </w:tabs>
              <w:spacing w:after="0"/>
              <w:rPr>
                <w:b/>
                <w:color w:val="000000"/>
              </w:rPr>
            </w:pPr>
          </w:p>
        </w:tc>
      </w:tr>
      <w:tr w:rsidRPr="0056364C" w:rsidR="00BB6755" w:rsidTr="00AF09E0" w14:paraId="6016F094" w14:textId="77777777">
        <w:trPr>
          <w:trHeight w:val="647"/>
        </w:trPr>
        <w:tc>
          <w:tcPr>
            <w:tcW w:w="4950" w:type="dxa"/>
            <w:vAlign w:val="center"/>
          </w:tcPr>
          <w:p w:rsidRPr="0046092C" w:rsidR="00BB6755" w:rsidP="00AF09E0" w:rsidRDefault="00BB6755" w14:paraId="32E481EE" w14:textId="77777777">
            <w:pPr>
              <w:pStyle w:val="StdLevel4"/>
              <w:numPr>
                <w:ilvl w:val="0"/>
                <w:numId w:val="46"/>
              </w:numPr>
              <w:spacing w:before="0"/>
              <w:contextualSpacing w:val="0"/>
              <w:rPr>
                <w:rFonts w:eastAsia="Times New Roman"/>
                <w:szCs w:val="24"/>
              </w:rPr>
            </w:pPr>
            <w:r>
              <w:t>Have a written</w:t>
            </w:r>
            <w:r w:rsidRPr="00191F2B">
              <w:t xml:space="preserve"> procedure with recommended timeframes and criteria to</w:t>
            </w:r>
            <w:r>
              <w:t xml:space="preserve"> investigate EGG AND EGG PRODUCT RELATED INCIDENTS that include:</w:t>
            </w:r>
          </w:p>
        </w:tc>
        <w:tc>
          <w:tcPr>
            <w:tcW w:w="1170" w:type="dxa"/>
            <w:vAlign w:val="center"/>
          </w:tcPr>
          <w:p w:rsidRPr="0056364C" w:rsidR="00BB6755" w:rsidP="009B1CBD" w:rsidRDefault="00BB6755" w14:paraId="03595DB5" w14:textId="77777777">
            <w:pPr>
              <w:tabs>
                <w:tab w:val="left" w:pos="4320"/>
              </w:tabs>
              <w:spacing w:after="0"/>
              <w:jc w:val="center"/>
              <w:rPr>
                <w:b/>
                <w:color w:val="000000"/>
              </w:rPr>
            </w:pPr>
          </w:p>
        </w:tc>
        <w:tc>
          <w:tcPr>
            <w:tcW w:w="4320" w:type="dxa"/>
            <w:vAlign w:val="center"/>
          </w:tcPr>
          <w:p w:rsidRPr="0056364C" w:rsidR="00BB6755" w:rsidP="009B1CBD" w:rsidRDefault="00BB6755" w14:paraId="166C9EDB" w14:textId="77777777">
            <w:pPr>
              <w:tabs>
                <w:tab w:val="left" w:pos="4320"/>
              </w:tabs>
              <w:spacing w:after="0"/>
              <w:rPr>
                <w:b/>
                <w:color w:val="000000"/>
              </w:rPr>
            </w:pPr>
          </w:p>
        </w:tc>
      </w:tr>
      <w:tr w:rsidRPr="0056364C" w:rsidR="00BB6755" w:rsidTr="00AF09E0" w14:paraId="73BBF138" w14:textId="77777777">
        <w:trPr>
          <w:trHeight w:val="494"/>
        </w:trPr>
        <w:tc>
          <w:tcPr>
            <w:tcW w:w="4950" w:type="dxa"/>
            <w:vAlign w:val="center"/>
          </w:tcPr>
          <w:p w:rsidRPr="0046092C" w:rsidR="00BB6755" w:rsidP="00AF09E0" w:rsidRDefault="00BB6755" w14:paraId="6B18405E" w14:textId="77777777">
            <w:pPr>
              <w:pStyle w:val="StdLevel5"/>
              <w:numPr>
                <w:ilvl w:val="1"/>
                <w:numId w:val="46"/>
              </w:numPr>
              <w:spacing w:before="0"/>
              <w:ind w:left="788" w:hanging="450"/>
              <w:contextualSpacing w:val="0"/>
              <w:rPr>
                <w:rFonts w:eastAsia="Times New Roman"/>
                <w:szCs w:val="24"/>
              </w:rPr>
            </w:pPr>
            <w:r w:rsidRPr="00191F2B">
              <w:t>Determin</w:t>
            </w:r>
            <w:r>
              <w:t>ing</w:t>
            </w:r>
            <w:r w:rsidRPr="00191F2B">
              <w:t xml:space="preserve"> the appropriate response</w:t>
            </w:r>
            <w:r>
              <w:t>?</w:t>
            </w:r>
          </w:p>
        </w:tc>
        <w:tc>
          <w:tcPr>
            <w:tcW w:w="1170" w:type="dxa"/>
            <w:vAlign w:val="center"/>
          </w:tcPr>
          <w:p w:rsidRPr="0056364C" w:rsidR="00BB6755" w:rsidP="009B1CBD" w:rsidRDefault="00BB6755" w14:paraId="1C6A57DA" w14:textId="77777777">
            <w:pPr>
              <w:tabs>
                <w:tab w:val="left" w:pos="4320"/>
              </w:tabs>
              <w:spacing w:after="0"/>
              <w:jc w:val="center"/>
              <w:rPr>
                <w:b/>
                <w:color w:val="000000"/>
              </w:rPr>
            </w:pPr>
          </w:p>
        </w:tc>
        <w:tc>
          <w:tcPr>
            <w:tcW w:w="4320" w:type="dxa"/>
            <w:vAlign w:val="center"/>
          </w:tcPr>
          <w:p w:rsidRPr="0056364C" w:rsidR="00BB6755" w:rsidP="009B1CBD" w:rsidRDefault="00BB6755" w14:paraId="36B909DB" w14:textId="77777777">
            <w:pPr>
              <w:tabs>
                <w:tab w:val="left" w:pos="4320"/>
              </w:tabs>
              <w:spacing w:after="0"/>
              <w:rPr>
                <w:b/>
                <w:color w:val="000000"/>
              </w:rPr>
            </w:pPr>
          </w:p>
        </w:tc>
      </w:tr>
      <w:tr w:rsidRPr="0056364C" w:rsidR="00BB6755" w:rsidTr="00AF09E0" w14:paraId="416C46EC" w14:textId="77777777">
        <w:trPr>
          <w:trHeight w:val="539"/>
        </w:trPr>
        <w:tc>
          <w:tcPr>
            <w:tcW w:w="4950" w:type="dxa"/>
            <w:vAlign w:val="center"/>
          </w:tcPr>
          <w:p w:rsidRPr="0046092C" w:rsidR="00BB6755" w:rsidP="00AF09E0" w:rsidRDefault="00BB6755" w14:paraId="0C21E94F" w14:textId="77777777">
            <w:pPr>
              <w:pStyle w:val="StdLevel5"/>
              <w:numPr>
                <w:ilvl w:val="1"/>
                <w:numId w:val="46"/>
              </w:numPr>
              <w:spacing w:before="0"/>
              <w:ind w:left="788" w:hanging="450"/>
              <w:contextualSpacing w:val="0"/>
              <w:rPr>
                <w:rFonts w:eastAsia="Times New Roman"/>
                <w:szCs w:val="24"/>
              </w:rPr>
            </w:pPr>
            <w:r w:rsidRPr="00191F2B">
              <w:t>Initiat</w:t>
            </w:r>
            <w:r>
              <w:t>ing</w:t>
            </w:r>
            <w:r w:rsidRPr="00191F2B">
              <w:t xml:space="preserve"> the response</w:t>
            </w:r>
            <w:r>
              <w:t>?</w:t>
            </w:r>
          </w:p>
        </w:tc>
        <w:tc>
          <w:tcPr>
            <w:tcW w:w="1170" w:type="dxa"/>
            <w:vAlign w:val="center"/>
          </w:tcPr>
          <w:p w:rsidRPr="0056364C" w:rsidR="00BB6755" w:rsidP="009B1CBD" w:rsidRDefault="00BB6755" w14:paraId="0C0027D6" w14:textId="77777777">
            <w:pPr>
              <w:tabs>
                <w:tab w:val="left" w:pos="4320"/>
              </w:tabs>
              <w:spacing w:after="0"/>
              <w:jc w:val="center"/>
              <w:rPr>
                <w:b/>
                <w:color w:val="000000"/>
              </w:rPr>
            </w:pPr>
          </w:p>
        </w:tc>
        <w:tc>
          <w:tcPr>
            <w:tcW w:w="4320" w:type="dxa"/>
            <w:vAlign w:val="center"/>
          </w:tcPr>
          <w:p w:rsidRPr="0056364C" w:rsidR="00BB6755" w:rsidP="009B1CBD" w:rsidRDefault="00BB6755" w14:paraId="7D04EFB1" w14:textId="77777777">
            <w:pPr>
              <w:tabs>
                <w:tab w:val="left" w:pos="4320"/>
              </w:tabs>
              <w:spacing w:after="0"/>
              <w:rPr>
                <w:b/>
                <w:color w:val="000000"/>
              </w:rPr>
            </w:pPr>
          </w:p>
        </w:tc>
      </w:tr>
      <w:tr w:rsidRPr="0056364C" w:rsidR="00BB6755" w:rsidTr="00AF09E0" w14:paraId="41EDB473" w14:textId="77777777">
        <w:trPr>
          <w:trHeight w:val="620"/>
        </w:trPr>
        <w:tc>
          <w:tcPr>
            <w:tcW w:w="4950" w:type="dxa"/>
            <w:vAlign w:val="center"/>
          </w:tcPr>
          <w:p w:rsidRPr="0046092C" w:rsidR="00BB6755" w:rsidP="00AF09E0" w:rsidRDefault="00BB6755" w14:paraId="71E99BAE" w14:textId="77777777">
            <w:pPr>
              <w:pStyle w:val="StdLevel5"/>
              <w:numPr>
                <w:ilvl w:val="1"/>
                <w:numId w:val="46"/>
              </w:numPr>
              <w:spacing w:before="0"/>
              <w:ind w:left="788" w:hanging="450"/>
              <w:contextualSpacing w:val="0"/>
              <w:rPr>
                <w:rFonts w:eastAsia="Times New Roman"/>
                <w:szCs w:val="24"/>
              </w:rPr>
            </w:pPr>
            <w:r w:rsidRPr="00191F2B">
              <w:t>Complet</w:t>
            </w:r>
            <w:r>
              <w:t>ing</w:t>
            </w:r>
            <w:r w:rsidRPr="00191F2B">
              <w:t xml:space="preserve"> the response</w:t>
            </w:r>
            <w:r>
              <w:t>?</w:t>
            </w:r>
          </w:p>
        </w:tc>
        <w:tc>
          <w:tcPr>
            <w:tcW w:w="1170" w:type="dxa"/>
            <w:vAlign w:val="center"/>
          </w:tcPr>
          <w:p w:rsidRPr="0056364C" w:rsidR="00BB6755" w:rsidP="009B1CBD" w:rsidRDefault="00BB6755" w14:paraId="2A065B26" w14:textId="77777777">
            <w:pPr>
              <w:tabs>
                <w:tab w:val="left" w:pos="4320"/>
              </w:tabs>
              <w:spacing w:after="0"/>
              <w:jc w:val="center"/>
              <w:rPr>
                <w:b/>
                <w:color w:val="000000"/>
              </w:rPr>
            </w:pPr>
          </w:p>
        </w:tc>
        <w:tc>
          <w:tcPr>
            <w:tcW w:w="4320" w:type="dxa"/>
            <w:vAlign w:val="center"/>
          </w:tcPr>
          <w:p w:rsidRPr="0056364C" w:rsidR="00BB6755" w:rsidP="009B1CBD" w:rsidRDefault="00BB6755" w14:paraId="50E37AE0" w14:textId="77777777">
            <w:pPr>
              <w:tabs>
                <w:tab w:val="left" w:pos="4320"/>
              </w:tabs>
              <w:spacing w:after="0"/>
              <w:rPr>
                <w:b/>
                <w:color w:val="000000"/>
              </w:rPr>
            </w:pPr>
          </w:p>
        </w:tc>
      </w:tr>
      <w:tr w:rsidRPr="0056364C" w:rsidR="00BB6755" w:rsidTr="00AF09E0" w14:paraId="7D6A7B80" w14:textId="77777777">
        <w:trPr>
          <w:trHeight w:val="647"/>
        </w:trPr>
        <w:tc>
          <w:tcPr>
            <w:tcW w:w="4950" w:type="dxa"/>
            <w:vAlign w:val="center"/>
          </w:tcPr>
          <w:p w:rsidRPr="0046092C" w:rsidR="00BB6755" w:rsidP="00AF09E0" w:rsidRDefault="00BB6755" w14:paraId="573067C8" w14:textId="77777777">
            <w:pPr>
              <w:pStyle w:val="StdLevel4"/>
              <w:numPr>
                <w:ilvl w:val="0"/>
                <w:numId w:val="46"/>
              </w:numPr>
              <w:spacing w:before="0"/>
              <w:contextualSpacing w:val="0"/>
              <w:rPr>
                <w:rFonts w:eastAsia="Times New Roman"/>
                <w:szCs w:val="24"/>
              </w:rPr>
            </w:pPr>
            <w:r>
              <w:lastRenderedPageBreak/>
              <w:t>Have a written procedure to c</w:t>
            </w:r>
            <w:r w:rsidRPr="00191F2B">
              <w:t>ollect environmental data similar to th</w:t>
            </w:r>
            <w:r>
              <w:t>ose found in the documents listed in 5.3.3.2.1 - 5.3.3.2.4?</w:t>
            </w:r>
          </w:p>
        </w:tc>
        <w:tc>
          <w:tcPr>
            <w:tcW w:w="1170" w:type="dxa"/>
            <w:vAlign w:val="center"/>
          </w:tcPr>
          <w:p w:rsidRPr="0056364C" w:rsidR="00BB6755" w:rsidP="009B1CBD" w:rsidRDefault="00BB6755" w14:paraId="770A52D9" w14:textId="77777777">
            <w:pPr>
              <w:tabs>
                <w:tab w:val="left" w:pos="4320"/>
              </w:tabs>
              <w:spacing w:after="0"/>
              <w:jc w:val="center"/>
              <w:rPr>
                <w:b/>
                <w:color w:val="000000"/>
              </w:rPr>
            </w:pPr>
          </w:p>
        </w:tc>
        <w:tc>
          <w:tcPr>
            <w:tcW w:w="4320" w:type="dxa"/>
            <w:vAlign w:val="center"/>
          </w:tcPr>
          <w:p w:rsidRPr="0056364C" w:rsidR="00BB6755" w:rsidP="009B1CBD" w:rsidRDefault="00BB6755" w14:paraId="62193DF3" w14:textId="77777777">
            <w:pPr>
              <w:tabs>
                <w:tab w:val="left" w:pos="4320"/>
              </w:tabs>
              <w:spacing w:after="0"/>
              <w:rPr>
                <w:b/>
                <w:color w:val="000000"/>
              </w:rPr>
            </w:pPr>
          </w:p>
        </w:tc>
      </w:tr>
      <w:tr w:rsidRPr="0056364C" w:rsidR="00BB6755" w:rsidTr="00AF09E0" w14:paraId="2E0FB0B1" w14:textId="77777777">
        <w:trPr>
          <w:trHeight w:val="1250"/>
        </w:trPr>
        <w:tc>
          <w:tcPr>
            <w:tcW w:w="4950" w:type="dxa"/>
            <w:vAlign w:val="center"/>
          </w:tcPr>
          <w:p w:rsidRPr="0046092C" w:rsidR="00BB6755" w:rsidP="00AF09E0" w:rsidRDefault="00BB6755" w14:paraId="7910D0BD" w14:textId="77777777">
            <w:pPr>
              <w:pStyle w:val="StdLevel4"/>
              <w:numPr>
                <w:ilvl w:val="0"/>
                <w:numId w:val="46"/>
              </w:numPr>
              <w:spacing w:before="0"/>
              <w:contextualSpacing w:val="0"/>
              <w:rPr>
                <w:rFonts w:eastAsia="Times New Roman"/>
                <w:szCs w:val="24"/>
              </w:rPr>
            </w:pPr>
            <w:r>
              <w:t>Have a written procedure to c</w:t>
            </w:r>
            <w:r w:rsidRPr="00191F2B">
              <w:t xml:space="preserve">oordinate the traceback and traceforward of </w:t>
            </w:r>
            <w:r w:rsidRPr="00C97FFB">
              <w:rPr>
                <w:caps/>
              </w:rPr>
              <w:t xml:space="preserve">EGG </w:t>
            </w:r>
            <w:r w:rsidRPr="003711A6">
              <w:t>and</w:t>
            </w:r>
            <w:r w:rsidRPr="00C97FFB">
              <w:rPr>
                <w:caps/>
              </w:rPr>
              <w:t xml:space="preserve"> EGG PRODUCTS</w:t>
            </w:r>
            <w:r w:rsidRPr="00191F2B">
              <w:t xml:space="preserve"> found to contain a hazard </w:t>
            </w:r>
            <w:r>
              <w:t xml:space="preserve">or that are </w:t>
            </w:r>
            <w:r w:rsidRPr="00191F2B">
              <w:t>implicated in an illness, injury, outbreak</w:t>
            </w:r>
            <w:r>
              <w:t>?</w:t>
            </w:r>
          </w:p>
        </w:tc>
        <w:tc>
          <w:tcPr>
            <w:tcW w:w="1170" w:type="dxa"/>
            <w:vAlign w:val="center"/>
          </w:tcPr>
          <w:p w:rsidRPr="0056364C" w:rsidR="00BB6755" w:rsidP="009B1CBD" w:rsidRDefault="00BB6755" w14:paraId="1524CA97" w14:textId="77777777">
            <w:pPr>
              <w:tabs>
                <w:tab w:val="left" w:pos="4320"/>
              </w:tabs>
              <w:spacing w:after="0"/>
              <w:jc w:val="center"/>
              <w:rPr>
                <w:b/>
                <w:color w:val="000000"/>
              </w:rPr>
            </w:pPr>
          </w:p>
        </w:tc>
        <w:tc>
          <w:tcPr>
            <w:tcW w:w="4320" w:type="dxa"/>
            <w:vAlign w:val="center"/>
          </w:tcPr>
          <w:p w:rsidRPr="0056364C" w:rsidR="00BB6755" w:rsidP="009B1CBD" w:rsidRDefault="00BB6755" w14:paraId="3F7CB3EF" w14:textId="77777777">
            <w:pPr>
              <w:tabs>
                <w:tab w:val="left" w:pos="4320"/>
              </w:tabs>
              <w:spacing w:after="0"/>
              <w:rPr>
                <w:b/>
                <w:color w:val="000000"/>
              </w:rPr>
            </w:pPr>
          </w:p>
        </w:tc>
      </w:tr>
      <w:tr w:rsidRPr="0056364C" w:rsidR="00BB6755" w:rsidTr="00AF09E0" w14:paraId="2FB4D0B1" w14:textId="77777777">
        <w:trPr>
          <w:trHeight w:val="971"/>
        </w:trPr>
        <w:tc>
          <w:tcPr>
            <w:tcW w:w="4950" w:type="dxa"/>
            <w:vAlign w:val="center"/>
          </w:tcPr>
          <w:p w:rsidRPr="0046092C" w:rsidR="00BB6755" w:rsidP="00AF09E0" w:rsidRDefault="00BB6755" w14:paraId="2AFA3A1D" w14:textId="77777777">
            <w:pPr>
              <w:pStyle w:val="StdLevel4"/>
              <w:numPr>
                <w:ilvl w:val="0"/>
                <w:numId w:val="46"/>
              </w:numPr>
              <w:spacing w:before="0"/>
              <w:contextualSpacing w:val="0"/>
              <w:rPr>
                <w:rFonts w:eastAsia="Times New Roman"/>
                <w:szCs w:val="24"/>
              </w:rPr>
            </w:pPr>
            <w:r w:rsidRPr="00191F2B">
              <w:t>Ha</w:t>
            </w:r>
            <w:r>
              <w:t>ve</w:t>
            </w:r>
            <w:r w:rsidRPr="00191F2B">
              <w:t xml:space="preserve"> access to LABORATORY support for investigation of reports of </w:t>
            </w:r>
            <w:r w:rsidRPr="00C97FFB">
              <w:rPr>
                <w:caps/>
              </w:rPr>
              <w:t>EGG AND EGG PRODUCT RELATED INCIDENTS</w:t>
            </w:r>
            <w:r>
              <w:t>?</w:t>
            </w:r>
          </w:p>
        </w:tc>
        <w:tc>
          <w:tcPr>
            <w:tcW w:w="1170" w:type="dxa"/>
            <w:vAlign w:val="center"/>
          </w:tcPr>
          <w:p w:rsidRPr="0056364C" w:rsidR="00BB6755" w:rsidP="009B1CBD" w:rsidRDefault="00BB6755" w14:paraId="5C942CC5" w14:textId="77777777">
            <w:pPr>
              <w:tabs>
                <w:tab w:val="left" w:pos="4320"/>
              </w:tabs>
              <w:spacing w:after="0"/>
              <w:jc w:val="center"/>
              <w:rPr>
                <w:b/>
                <w:color w:val="000000"/>
              </w:rPr>
            </w:pPr>
          </w:p>
        </w:tc>
        <w:tc>
          <w:tcPr>
            <w:tcW w:w="4320" w:type="dxa"/>
            <w:vAlign w:val="center"/>
          </w:tcPr>
          <w:p w:rsidRPr="0056364C" w:rsidR="00BB6755" w:rsidP="009B1CBD" w:rsidRDefault="00BB6755" w14:paraId="3B867149" w14:textId="77777777">
            <w:pPr>
              <w:tabs>
                <w:tab w:val="left" w:pos="4320"/>
              </w:tabs>
              <w:spacing w:after="0"/>
              <w:rPr>
                <w:b/>
                <w:color w:val="000000"/>
              </w:rPr>
            </w:pPr>
          </w:p>
        </w:tc>
      </w:tr>
      <w:tr w:rsidRPr="0056364C" w:rsidR="00BB6755" w:rsidTr="00AF09E0" w14:paraId="4133450B" w14:textId="77777777">
        <w:trPr>
          <w:trHeight w:val="1259"/>
        </w:trPr>
        <w:tc>
          <w:tcPr>
            <w:tcW w:w="4950" w:type="dxa"/>
            <w:vAlign w:val="center"/>
          </w:tcPr>
          <w:p w:rsidRPr="0046092C" w:rsidR="00BB6755" w:rsidP="00AF09E0" w:rsidRDefault="00BB6755" w14:paraId="46B6E19B" w14:textId="77777777">
            <w:pPr>
              <w:pStyle w:val="StdLevel4"/>
              <w:numPr>
                <w:ilvl w:val="0"/>
                <w:numId w:val="46"/>
              </w:numPr>
              <w:spacing w:before="0"/>
              <w:contextualSpacing w:val="0"/>
              <w:rPr>
                <w:rFonts w:eastAsia="Times New Roman"/>
                <w:szCs w:val="24"/>
              </w:rPr>
            </w:pPr>
            <w:r w:rsidRPr="00191F2B">
              <w:t xml:space="preserve">Correlate and analyze </w:t>
            </w:r>
            <w:r w:rsidRPr="00C97FFB">
              <w:rPr>
                <w:caps/>
              </w:rPr>
              <w:t>ENVIRONMENTAL ASSESSMENT</w:t>
            </w:r>
            <w:r w:rsidRPr="00191F2B">
              <w:t xml:space="preserve"> data to identify contributing factors and antecedents that led to </w:t>
            </w:r>
            <w:r w:rsidRPr="00C97FFB">
              <w:rPr>
                <w:caps/>
              </w:rPr>
              <w:t>EGG AND EGG PRODUCT RELATED INCIDENTS</w:t>
            </w:r>
            <w:r>
              <w:t>?</w:t>
            </w:r>
          </w:p>
        </w:tc>
        <w:tc>
          <w:tcPr>
            <w:tcW w:w="1170" w:type="dxa"/>
            <w:vAlign w:val="center"/>
          </w:tcPr>
          <w:p w:rsidRPr="0056364C" w:rsidR="00BB6755" w:rsidP="009B1CBD" w:rsidRDefault="00BB6755" w14:paraId="70F9BFD6" w14:textId="77777777">
            <w:pPr>
              <w:tabs>
                <w:tab w:val="left" w:pos="4320"/>
              </w:tabs>
              <w:spacing w:after="0"/>
              <w:jc w:val="center"/>
              <w:rPr>
                <w:b/>
                <w:color w:val="000000"/>
              </w:rPr>
            </w:pPr>
          </w:p>
        </w:tc>
        <w:tc>
          <w:tcPr>
            <w:tcW w:w="4320" w:type="dxa"/>
            <w:vAlign w:val="center"/>
          </w:tcPr>
          <w:p w:rsidRPr="0056364C" w:rsidR="00BB6755" w:rsidP="009B1CBD" w:rsidRDefault="00BB6755" w14:paraId="38416E5A" w14:textId="77777777">
            <w:pPr>
              <w:tabs>
                <w:tab w:val="left" w:pos="4320"/>
              </w:tabs>
              <w:spacing w:after="0"/>
              <w:rPr>
                <w:b/>
                <w:color w:val="000000"/>
              </w:rPr>
            </w:pPr>
          </w:p>
        </w:tc>
      </w:tr>
      <w:tr w:rsidRPr="0056364C" w:rsidR="00BB6755" w:rsidTr="00AF09E0" w14:paraId="15CCC8A6" w14:textId="77777777">
        <w:trPr>
          <w:trHeight w:val="530"/>
        </w:trPr>
        <w:tc>
          <w:tcPr>
            <w:tcW w:w="4950" w:type="dxa"/>
            <w:vAlign w:val="center"/>
          </w:tcPr>
          <w:p w:rsidRPr="00AF09E0" w:rsidR="00BB6755" w:rsidP="00AF09E0" w:rsidRDefault="00BB6755" w14:paraId="66EC825F" w14:textId="2CDA8A85">
            <w:pPr>
              <w:pStyle w:val="ListParagraph"/>
              <w:numPr>
                <w:ilvl w:val="0"/>
                <w:numId w:val="141"/>
              </w:numPr>
              <w:spacing w:after="0"/>
              <w:rPr>
                <w:rFonts w:eastAsia="Times New Roman"/>
                <w:b/>
                <w:szCs w:val="24"/>
              </w:rPr>
            </w:pPr>
            <w:r w:rsidRPr="00AF09E0">
              <w:rPr>
                <w:b/>
                <w:szCs w:val="24"/>
              </w:rPr>
              <w:t>Control Measures</w:t>
            </w:r>
          </w:p>
        </w:tc>
        <w:tc>
          <w:tcPr>
            <w:tcW w:w="1170" w:type="dxa"/>
            <w:shd w:val="clear" w:color="auto" w:fill="000000" w:themeFill="text1"/>
            <w:vAlign w:val="center"/>
          </w:tcPr>
          <w:p w:rsidRPr="0056364C" w:rsidR="00BB6755" w:rsidP="009B1CBD" w:rsidRDefault="00BB6755" w14:paraId="1A526C60"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67146DFF" w14:textId="77777777">
            <w:pPr>
              <w:tabs>
                <w:tab w:val="left" w:pos="4320"/>
              </w:tabs>
              <w:spacing w:after="0"/>
              <w:rPr>
                <w:b/>
                <w:color w:val="000000"/>
              </w:rPr>
            </w:pPr>
          </w:p>
        </w:tc>
      </w:tr>
      <w:tr w:rsidRPr="0056364C" w:rsidR="00BB6755" w:rsidTr="00AF09E0" w14:paraId="663B9AAC" w14:textId="77777777">
        <w:trPr>
          <w:trHeight w:val="539"/>
        </w:trPr>
        <w:tc>
          <w:tcPr>
            <w:tcW w:w="4950" w:type="dxa"/>
            <w:vAlign w:val="center"/>
          </w:tcPr>
          <w:p w:rsidRPr="0046092C" w:rsidR="00BB6755" w:rsidP="00AF09E0" w:rsidRDefault="00BB6755" w14:paraId="6C3A4931" w14:textId="5700D314">
            <w:pPr>
              <w:pStyle w:val="NoOutline"/>
              <w:spacing w:before="0" w:after="0"/>
              <w:ind w:left="0"/>
              <w:rPr>
                <w:rFonts w:eastAsia="Times New Roman"/>
                <w:szCs w:val="24"/>
              </w:rPr>
            </w:pPr>
            <w:r>
              <w:t>Does t</w:t>
            </w:r>
            <w:r w:rsidRPr="00191F2B">
              <w:t xml:space="preserve">he </w:t>
            </w:r>
            <w:r w:rsidR="004474A2">
              <w:t>s</w:t>
            </w:r>
            <w:r w:rsidRPr="00191F2B">
              <w:t xml:space="preserve">tate </w:t>
            </w:r>
            <w:r>
              <w:t>program</w:t>
            </w:r>
            <w:r w:rsidRPr="00191F2B">
              <w:t>:</w:t>
            </w:r>
          </w:p>
        </w:tc>
        <w:tc>
          <w:tcPr>
            <w:tcW w:w="1170" w:type="dxa"/>
            <w:shd w:val="clear" w:color="auto" w:fill="000000" w:themeFill="text1"/>
            <w:vAlign w:val="center"/>
          </w:tcPr>
          <w:p w:rsidRPr="0056364C" w:rsidR="00BB6755" w:rsidP="009B1CBD" w:rsidRDefault="00BB6755" w14:paraId="1316C22F"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6B242F68" w14:textId="77777777">
            <w:pPr>
              <w:tabs>
                <w:tab w:val="left" w:pos="4320"/>
              </w:tabs>
              <w:spacing w:after="0"/>
              <w:rPr>
                <w:b/>
                <w:color w:val="000000"/>
              </w:rPr>
            </w:pPr>
          </w:p>
        </w:tc>
      </w:tr>
      <w:tr w:rsidRPr="0056364C" w:rsidR="00BB6755" w:rsidTr="00AF09E0" w14:paraId="6385F8F4" w14:textId="77777777">
        <w:trPr>
          <w:trHeight w:val="1547"/>
        </w:trPr>
        <w:tc>
          <w:tcPr>
            <w:tcW w:w="4950" w:type="dxa"/>
            <w:vAlign w:val="center"/>
          </w:tcPr>
          <w:p w:rsidRPr="0046092C" w:rsidR="00BB6755" w:rsidP="00AF09E0" w:rsidRDefault="00BB6755" w14:paraId="17A995EC" w14:textId="77777777">
            <w:pPr>
              <w:pStyle w:val="StdLevel4"/>
              <w:numPr>
                <w:ilvl w:val="0"/>
                <w:numId w:val="47"/>
              </w:numPr>
              <w:spacing w:before="0"/>
              <w:contextualSpacing w:val="0"/>
              <w:rPr>
                <w:rFonts w:eastAsia="Times New Roman"/>
                <w:szCs w:val="24"/>
              </w:rPr>
            </w:pPr>
            <w:r w:rsidRPr="00191F2B">
              <w:t xml:space="preserve">Mitigate and contain </w:t>
            </w:r>
            <w:r w:rsidRPr="00C97FFB">
              <w:rPr>
                <w:caps/>
              </w:rPr>
              <w:t>EGG AND EGG PRODUCT RELATED INCIDENTS</w:t>
            </w:r>
            <w:r w:rsidRPr="00191F2B">
              <w:t xml:space="preserve"> and </w:t>
            </w:r>
            <w:r w:rsidRPr="00C97FFB">
              <w:rPr>
                <w:caps/>
              </w:rPr>
              <w:t>EMERGENCIES</w:t>
            </w:r>
            <w:r w:rsidRPr="00191F2B">
              <w:t xml:space="preserve"> through strategies that include industry education and outreach, enforcement and public awareness activities</w:t>
            </w:r>
            <w:r>
              <w:t>?</w:t>
            </w:r>
          </w:p>
        </w:tc>
        <w:tc>
          <w:tcPr>
            <w:tcW w:w="1170" w:type="dxa"/>
            <w:vAlign w:val="center"/>
          </w:tcPr>
          <w:p w:rsidRPr="0056364C" w:rsidR="00BB6755" w:rsidP="009B1CBD" w:rsidRDefault="00BB6755" w14:paraId="5FE9459D" w14:textId="77777777">
            <w:pPr>
              <w:tabs>
                <w:tab w:val="left" w:pos="4320"/>
              </w:tabs>
              <w:spacing w:after="0"/>
              <w:jc w:val="center"/>
              <w:rPr>
                <w:b/>
                <w:color w:val="000000"/>
              </w:rPr>
            </w:pPr>
          </w:p>
        </w:tc>
        <w:tc>
          <w:tcPr>
            <w:tcW w:w="4320" w:type="dxa"/>
            <w:vAlign w:val="center"/>
          </w:tcPr>
          <w:p w:rsidRPr="0056364C" w:rsidR="00BB6755" w:rsidP="009B1CBD" w:rsidRDefault="00BB6755" w14:paraId="132091CC" w14:textId="77777777">
            <w:pPr>
              <w:tabs>
                <w:tab w:val="left" w:pos="4320"/>
              </w:tabs>
              <w:spacing w:after="0"/>
              <w:rPr>
                <w:b/>
                <w:color w:val="000000"/>
              </w:rPr>
            </w:pPr>
          </w:p>
        </w:tc>
      </w:tr>
      <w:tr w:rsidRPr="0056364C" w:rsidR="00BB6755" w:rsidTr="00AF09E0" w14:paraId="26713786" w14:textId="77777777">
        <w:trPr>
          <w:trHeight w:val="2051"/>
        </w:trPr>
        <w:tc>
          <w:tcPr>
            <w:tcW w:w="4950" w:type="dxa"/>
            <w:vAlign w:val="center"/>
          </w:tcPr>
          <w:p w:rsidRPr="0046092C" w:rsidR="00BB6755" w:rsidP="00AF09E0" w:rsidRDefault="00BB6755" w14:paraId="25AC8B2C" w14:textId="77777777">
            <w:pPr>
              <w:pStyle w:val="StdLevel4"/>
              <w:numPr>
                <w:ilvl w:val="0"/>
                <w:numId w:val="47"/>
              </w:numPr>
              <w:spacing w:before="0"/>
              <w:rPr>
                <w:rFonts w:eastAsia="Times New Roman"/>
                <w:szCs w:val="24"/>
              </w:rPr>
            </w:pPr>
            <w:r w:rsidRPr="00191F2B">
              <w:t>Maintain a written procedure for releasing prevention guidance and information to the public</w:t>
            </w:r>
            <w:r>
              <w:t xml:space="preserve"> (includes identifying a media person and developing guidelines for </w:t>
            </w:r>
            <w:r w:rsidRPr="00191F2B">
              <w:t>coordinating media information with other jurisdictions</w:t>
            </w:r>
            <w:r>
              <w:t>)</w:t>
            </w:r>
            <w:r w:rsidRPr="00191F2B">
              <w:t xml:space="preserve"> to reduce the impact of EGG </w:t>
            </w:r>
            <w:r>
              <w:t>AND</w:t>
            </w:r>
            <w:r w:rsidRPr="00191F2B">
              <w:t xml:space="preserve"> EGG PRODUCT RELATED INCIDENTS</w:t>
            </w:r>
            <w:r>
              <w:t>?</w:t>
            </w:r>
          </w:p>
        </w:tc>
        <w:tc>
          <w:tcPr>
            <w:tcW w:w="1170" w:type="dxa"/>
            <w:vAlign w:val="center"/>
          </w:tcPr>
          <w:p w:rsidRPr="0056364C" w:rsidR="00BB6755" w:rsidP="009B1CBD" w:rsidRDefault="00BB6755" w14:paraId="6763EB5A" w14:textId="77777777">
            <w:pPr>
              <w:tabs>
                <w:tab w:val="left" w:pos="4320"/>
              </w:tabs>
              <w:spacing w:after="0"/>
              <w:jc w:val="center"/>
              <w:rPr>
                <w:b/>
                <w:color w:val="000000"/>
              </w:rPr>
            </w:pPr>
          </w:p>
        </w:tc>
        <w:tc>
          <w:tcPr>
            <w:tcW w:w="4320" w:type="dxa"/>
            <w:vAlign w:val="center"/>
          </w:tcPr>
          <w:p w:rsidRPr="0056364C" w:rsidR="00BB6755" w:rsidP="009B1CBD" w:rsidRDefault="00BB6755" w14:paraId="7F48C9C3" w14:textId="77777777">
            <w:pPr>
              <w:tabs>
                <w:tab w:val="left" w:pos="4320"/>
              </w:tabs>
              <w:spacing w:after="0"/>
              <w:rPr>
                <w:b/>
                <w:color w:val="000000"/>
              </w:rPr>
            </w:pPr>
          </w:p>
        </w:tc>
      </w:tr>
      <w:tr w:rsidRPr="0056364C" w:rsidR="00BB6755" w:rsidTr="00AF09E0" w14:paraId="20F53194" w14:textId="77777777">
        <w:trPr>
          <w:trHeight w:val="503"/>
        </w:trPr>
        <w:tc>
          <w:tcPr>
            <w:tcW w:w="4950" w:type="dxa"/>
            <w:vAlign w:val="center"/>
          </w:tcPr>
          <w:p w:rsidRPr="00AF09E0" w:rsidR="00BB6755" w:rsidP="00AF09E0" w:rsidRDefault="00BB6755" w14:paraId="606BE8EB" w14:textId="55AE7A09">
            <w:pPr>
              <w:pStyle w:val="ListParagraph"/>
              <w:numPr>
                <w:ilvl w:val="0"/>
                <w:numId w:val="141"/>
              </w:numPr>
              <w:spacing w:after="0"/>
              <w:rPr>
                <w:rFonts w:eastAsia="Times New Roman"/>
                <w:b/>
                <w:szCs w:val="24"/>
              </w:rPr>
            </w:pPr>
            <w:r w:rsidRPr="00AF09E0">
              <w:rPr>
                <w:b/>
                <w:szCs w:val="24"/>
              </w:rPr>
              <w:t>Post-Response</w:t>
            </w:r>
          </w:p>
        </w:tc>
        <w:tc>
          <w:tcPr>
            <w:tcW w:w="1170" w:type="dxa"/>
            <w:shd w:val="clear" w:color="auto" w:fill="000000" w:themeFill="text1"/>
            <w:vAlign w:val="center"/>
          </w:tcPr>
          <w:p w:rsidRPr="0056364C" w:rsidR="00BB6755" w:rsidP="009B1CBD" w:rsidRDefault="00BB6755" w14:paraId="26D36606"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16FDC82D" w14:textId="77777777">
            <w:pPr>
              <w:tabs>
                <w:tab w:val="left" w:pos="4320"/>
              </w:tabs>
              <w:spacing w:after="0"/>
              <w:rPr>
                <w:b/>
                <w:color w:val="000000"/>
              </w:rPr>
            </w:pPr>
          </w:p>
        </w:tc>
      </w:tr>
      <w:tr w:rsidRPr="0056364C" w:rsidR="00BB6755" w:rsidTr="00AF09E0" w14:paraId="46E2B8AC" w14:textId="77777777">
        <w:trPr>
          <w:trHeight w:val="566"/>
        </w:trPr>
        <w:tc>
          <w:tcPr>
            <w:tcW w:w="4950" w:type="dxa"/>
            <w:vAlign w:val="center"/>
          </w:tcPr>
          <w:p w:rsidRPr="0046092C" w:rsidR="00BB6755" w:rsidP="00AF09E0" w:rsidRDefault="00BB6755" w14:paraId="797BBC53" w14:textId="218C87F5">
            <w:pPr>
              <w:pStyle w:val="NoOutline"/>
              <w:spacing w:before="0" w:after="0"/>
              <w:ind w:left="0"/>
              <w:rPr>
                <w:rFonts w:eastAsia="Times New Roman"/>
                <w:szCs w:val="24"/>
              </w:rPr>
            </w:pPr>
            <w:r>
              <w:t>Does t</w:t>
            </w:r>
            <w:r w:rsidRPr="00191F2B">
              <w:t xml:space="preserve">he </w:t>
            </w:r>
            <w:r w:rsidR="004474A2">
              <w:t>s</w:t>
            </w:r>
            <w:r w:rsidRPr="00191F2B">
              <w:t xml:space="preserve">tate </w:t>
            </w:r>
            <w:r>
              <w:t>program have written procedures to</w:t>
            </w:r>
            <w:r w:rsidRPr="00191F2B">
              <w:t>:</w:t>
            </w:r>
          </w:p>
        </w:tc>
        <w:tc>
          <w:tcPr>
            <w:tcW w:w="1170" w:type="dxa"/>
            <w:shd w:val="clear" w:color="auto" w:fill="000000" w:themeFill="text1"/>
            <w:vAlign w:val="center"/>
          </w:tcPr>
          <w:p w:rsidRPr="0056364C" w:rsidR="00BB6755" w:rsidP="009B1CBD" w:rsidRDefault="00BB6755" w14:paraId="1AF4B9E2" w14:textId="77777777">
            <w:pPr>
              <w:tabs>
                <w:tab w:val="left" w:pos="4320"/>
              </w:tabs>
              <w:spacing w:after="0"/>
              <w:jc w:val="center"/>
              <w:rPr>
                <w:b/>
                <w:color w:val="000000"/>
              </w:rPr>
            </w:pPr>
          </w:p>
        </w:tc>
        <w:tc>
          <w:tcPr>
            <w:tcW w:w="4320" w:type="dxa"/>
            <w:shd w:val="clear" w:color="auto" w:fill="000000" w:themeFill="text1"/>
            <w:vAlign w:val="center"/>
          </w:tcPr>
          <w:p w:rsidRPr="0056364C" w:rsidR="00BB6755" w:rsidP="009B1CBD" w:rsidRDefault="00BB6755" w14:paraId="398BE526" w14:textId="77777777">
            <w:pPr>
              <w:tabs>
                <w:tab w:val="left" w:pos="4320"/>
              </w:tabs>
              <w:spacing w:after="0"/>
              <w:rPr>
                <w:b/>
                <w:color w:val="000000"/>
              </w:rPr>
            </w:pPr>
          </w:p>
        </w:tc>
      </w:tr>
      <w:tr w:rsidRPr="0056364C" w:rsidR="00BB6755" w:rsidTr="00AF09E0" w14:paraId="392A34D8" w14:textId="77777777">
        <w:trPr>
          <w:trHeight w:val="647"/>
        </w:trPr>
        <w:tc>
          <w:tcPr>
            <w:tcW w:w="4950" w:type="dxa"/>
            <w:vAlign w:val="center"/>
          </w:tcPr>
          <w:p w:rsidRPr="0046092C" w:rsidR="00BB6755" w:rsidP="00AF09E0" w:rsidRDefault="00BB6755" w14:paraId="02D37E79" w14:textId="77777777">
            <w:pPr>
              <w:pStyle w:val="StdLevel4"/>
              <w:numPr>
                <w:ilvl w:val="0"/>
                <w:numId w:val="48"/>
              </w:numPr>
              <w:spacing w:before="0"/>
              <w:contextualSpacing w:val="0"/>
              <w:rPr>
                <w:rFonts w:eastAsia="Times New Roman"/>
                <w:szCs w:val="24"/>
              </w:rPr>
            </w:pPr>
            <w:r w:rsidRPr="00191F2B">
              <w:t xml:space="preserve">Maintain </w:t>
            </w:r>
            <w:r>
              <w:t>program</w:t>
            </w:r>
            <w:r w:rsidRPr="00191F2B">
              <w:t xml:space="preserve"> investigation and </w:t>
            </w:r>
            <w:bookmarkStart w:name="_Hlk47438869" w:id="253"/>
            <w:r w:rsidRPr="00C97FFB">
              <w:rPr>
                <w:caps/>
              </w:rPr>
              <w:t>ENVIRONMENTAL ASSESSMENT</w:t>
            </w:r>
            <w:bookmarkEnd w:id="253"/>
            <w:r w:rsidRPr="00191F2B">
              <w:t xml:space="preserve"> findings and reports</w:t>
            </w:r>
            <w:r>
              <w:t>?</w:t>
            </w:r>
          </w:p>
        </w:tc>
        <w:tc>
          <w:tcPr>
            <w:tcW w:w="1170" w:type="dxa"/>
            <w:vAlign w:val="center"/>
          </w:tcPr>
          <w:p w:rsidRPr="0056364C" w:rsidR="00BB6755" w:rsidP="009B1CBD" w:rsidRDefault="00BB6755" w14:paraId="06A78F39" w14:textId="77777777">
            <w:pPr>
              <w:tabs>
                <w:tab w:val="left" w:pos="4320"/>
              </w:tabs>
              <w:spacing w:after="0"/>
              <w:jc w:val="center"/>
              <w:rPr>
                <w:b/>
                <w:color w:val="000000"/>
              </w:rPr>
            </w:pPr>
          </w:p>
        </w:tc>
        <w:tc>
          <w:tcPr>
            <w:tcW w:w="4320" w:type="dxa"/>
            <w:vAlign w:val="center"/>
          </w:tcPr>
          <w:p w:rsidRPr="0056364C" w:rsidR="00BB6755" w:rsidP="009B1CBD" w:rsidRDefault="00BB6755" w14:paraId="652E3814" w14:textId="77777777">
            <w:pPr>
              <w:tabs>
                <w:tab w:val="left" w:pos="4320"/>
              </w:tabs>
              <w:spacing w:after="0"/>
              <w:rPr>
                <w:b/>
                <w:color w:val="000000"/>
              </w:rPr>
            </w:pPr>
          </w:p>
        </w:tc>
      </w:tr>
      <w:tr w:rsidRPr="0056364C" w:rsidR="00BB6755" w:rsidTr="00AF09E0" w14:paraId="77C19A31" w14:textId="77777777">
        <w:trPr>
          <w:trHeight w:val="647"/>
        </w:trPr>
        <w:tc>
          <w:tcPr>
            <w:tcW w:w="4950" w:type="dxa"/>
            <w:vAlign w:val="center"/>
          </w:tcPr>
          <w:p w:rsidRPr="0046092C" w:rsidR="00BB6755" w:rsidP="00AF09E0" w:rsidRDefault="00BB6755" w14:paraId="233A0801" w14:textId="77777777">
            <w:pPr>
              <w:pStyle w:val="StdLevel4"/>
              <w:numPr>
                <w:ilvl w:val="0"/>
                <w:numId w:val="48"/>
              </w:numPr>
              <w:spacing w:before="0"/>
              <w:contextualSpacing w:val="0"/>
              <w:rPr>
                <w:rFonts w:eastAsia="Times New Roman"/>
                <w:szCs w:val="24"/>
              </w:rPr>
            </w:pPr>
            <w:r w:rsidRPr="00191F2B">
              <w:t xml:space="preserve">Distribute final </w:t>
            </w:r>
            <w:r>
              <w:t>program</w:t>
            </w:r>
            <w:r w:rsidRPr="00191F2B">
              <w:t xml:space="preserve"> investigation report(s), including an </w:t>
            </w:r>
            <w:r w:rsidRPr="00C97FFB">
              <w:rPr>
                <w:caps/>
              </w:rPr>
              <w:t>ENVIRONMENTAL ASSESSMENT</w:t>
            </w:r>
            <w:r w:rsidRPr="00191F2B">
              <w:t xml:space="preserve"> if completed</w:t>
            </w:r>
            <w:r>
              <w:t>,</w:t>
            </w:r>
            <w:r w:rsidRPr="00191F2B">
              <w:t xml:space="preserve"> to relevant </w:t>
            </w:r>
            <w:r w:rsidRPr="00191F2B">
              <w:lastRenderedPageBreak/>
              <w:t>agencies responsible for reporting contributing factors and antecedents to CD</w:t>
            </w:r>
            <w:r>
              <w:t>C?</w:t>
            </w:r>
          </w:p>
        </w:tc>
        <w:tc>
          <w:tcPr>
            <w:tcW w:w="1170" w:type="dxa"/>
            <w:vAlign w:val="center"/>
          </w:tcPr>
          <w:p w:rsidRPr="0056364C" w:rsidR="00BB6755" w:rsidP="009B1CBD" w:rsidRDefault="00BB6755" w14:paraId="0451D76C" w14:textId="77777777">
            <w:pPr>
              <w:tabs>
                <w:tab w:val="left" w:pos="4320"/>
              </w:tabs>
              <w:spacing w:after="0"/>
              <w:jc w:val="center"/>
              <w:rPr>
                <w:b/>
                <w:color w:val="000000"/>
              </w:rPr>
            </w:pPr>
          </w:p>
        </w:tc>
        <w:tc>
          <w:tcPr>
            <w:tcW w:w="4320" w:type="dxa"/>
            <w:vAlign w:val="center"/>
          </w:tcPr>
          <w:p w:rsidRPr="0056364C" w:rsidR="00BB6755" w:rsidP="009B1CBD" w:rsidRDefault="00BB6755" w14:paraId="52C20188" w14:textId="77777777">
            <w:pPr>
              <w:tabs>
                <w:tab w:val="left" w:pos="4320"/>
              </w:tabs>
              <w:spacing w:after="0"/>
              <w:rPr>
                <w:b/>
                <w:color w:val="000000"/>
              </w:rPr>
            </w:pPr>
          </w:p>
        </w:tc>
      </w:tr>
      <w:tr w:rsidRPr="0056364C" w:rsidR="00BB6755" w:rsidTr="00AF09E0" w14:paraId="0558D2BB" w14:textId="77777777">
        <w:trPr>
          <w:trHeight w:val="1556"/>
        </w:trPr>
        <w:tc>
          <w:tcPr>
            <w:tcW w:w="4950" w:type="dxa"/>
            <w:vAlign w:val="center"/>
          </w:tcPr>
          <w:p w:rsidRPr="0046092C" w:rsidR="00BB6755" w:rsidP="00AF09E0" w:rsidRDefault="00BB6755" w14:paraId="59453732" w14:textId="77777777">
            <w:pPr>
              <w:pStyle w:val="StdLevel4"/>
              <w:numPr>
                <w:ilvl w:val="0"/>
                <w:numId w:val="48"/>
              </w:numPr>
              <w:spacing w:before="0"/>
              <w:contextualSpacing w:val="0"/>
              <w:rPr>
                <w:rFonts w:eastAsia="Times New Roman"/>
                <w:szCs w:val="24"/>
              </w:rPr>
            </w:pPr>
            <w:r w:rsidRPr="00191F2B">
              <w:t xml:space="preserve">Distribute recommendations, when available, from investigation and </w:t>
            </w:r>
            <w:r w:rsidRPr="00C97FFB">
              <w:rPr>
                <w:caps/>
              </w:rPr>
              <w:t>ENVIRONMENTAL ASSESSMENT</w:t>
            </w:r>
            <w:r w:rsidRPr="00191F2B">
              <w:t xml:space="preserve"> findings and reports to relevant agencies and stakeholders responsible for prevention, education and outreach</w:t>
            </w:r>
            <w:r>
              <w:t>?</w:t>
            </w:r>
          </w:p>
        </w:tc>
        <w:tc>
          <w:tcPr>
            <w:tcW w:w="1170" w:type="dxa"/>
            <w:vAlign w:val="center"/>
          </w:tcPr>
          <w:p w:rsidRPr="0056364C" w:rsidR="00BB6755" w:rsidP="009B1CBD" w:rsidRDefault="00BB6755" w14:paraId="4F635A7F" w14:textId="77777777">
            <w:pPr>
              <w:tabs>
                <w:tab w:val="left" w:pos="4320"/>
              </w:tabs>
              <w:spacing w:after="0"/>
              <w:jc w:val="center"/>
              <w:rPr>
                <w:b/>
                <w:color w:val="000000"/>
              </w:rPr>
            </w:pPr>
          </w:p>
        </w:tc>
        <w:tc>
          <w:tcPr>
            <w:tcW w:w="4320" w:type="dxa"/>
            <w:vAlign w:val="center"/>
          </w:tcPr>
          <w:p w:rsidRPr="0056364C" w:rsidR="00BB6755" w:rsidP="009B1CBD" w:rsidRDefault="00BB6755" w14:paraId="3193921B" w14:textId="77777777">
            <w:pPr>
              <w:tabs>
                <w:tab w:val="left" w:pos="4320"/>
              </w:tabs>
              <w:spacing w:after="0"/>
              <w:rPr>
                <w:b/>
                <w:color w:val="000000"/>
              </w:rPr>
            </w:pPr>
          </w:p>
        </w:tc>
      </w:tr>
    </w:tbl>
    <w:p w:rsidR="00BB6755" w:rsidP="00BB6755" w:rsidRDefault="00BB6755" w14:paraId="3B98F6E6" w14:textId="77777777">
      <w:pPr>
        <w:rPr>
          <w:b/>
        </w:rPr>
      </w:pPr>
    </w:p>
    <w:p w:rsidR="00BB6755" w:rsidP="00BB6755" w:rsidRDefault="00BB6755" w14:paraId="76449A69" w14:textId="0FAD170F">
      <w:pPr>
        <w:rPr>
          <w:b/>
        </w:rPr>
      </w:pPr>
      <w:r w:rsidRPr="008011BA">
        <w:rPr>
          <w:b/>
        </w:rPr>
        <w:t>Assessment Completed By:</w:t>
      </w:r>
    </w:p>
    <w:p w:rsidRPr="008011BA" w:rsidR="00AA5793" w:rsidP="00BB6755" w:rsidRDefault="00AA5793" w14:paraId="7E5A4BD3" w14:textId="77777777">
      <w:pPr>
        <w:rPr>
          <w:b/>
        </w:rPr>
      </w:pPr>
    </w:p>
    <w:p w:rsidRPr="00981E6E" w:rsidR="00BB6755" w:rsidP="00BB6755" w:rsidRDefault="00BB6755" w14:paraId="40E4AB93" w14:textId="76F33DA3">
      <w:pPr>
        <w:ind w:left="6030" w:hanging="6030"/>
      </w:pPr>
      <w:r w:rsidRPr="008011BA">
        <w:rPr>
          <w:b/>
        </w:rPr>
        <w:t>Name</w:t>
      </w:r>
      <w:r w:rsidRPr="008011BA">
        <w:rPr>
          <w:b/>
          <w:u w:val="single"/>
        </w:rPr>
        <w:tab/>
      </w:r>
      <w:r w:rsidRPr="008011BA">
        <w:rPr>
          <w:b/>
        </w:rPr>
        <w:t>Date</w:t>
      </w:r>
      <w:r w:rsidRPr="008011BA">
        <w:rPr>
          <w:b/>
          <w:u w:val="single"/>
        </w:rPr>
        <w:tab/>
      </w:r>
      <w:r w:rsidRPr="008011BA">
        <w:rPr>
          <w:b/>
          <w:u w:val="single"/>
        </w:rPr>
        <w:tab/>
      </w:r>
      <w:r w:rsidRPr="008011BA">
        <w:rPr>
          <w:b/>
        </w:rPr>
        <w:t xml:space="preserve"> </w:t>
      </w:r>
      <w:bookmarkEnd w:id="249"/>
      <w:bookmarkEnd w:id="250"/>
    </w:p>
    <w:p w:rsidRPr="00F64576" w:rsidR="00BB6755" w:rsidP="00BB6755" w:rsidRDefault="00BB6755" w14:paraId="2D873C82" w14:textId="77777777">
      <w:pPr>
        <w:pStyle w:val="AppendixTitle"/>
        <w:rPr>
          <w:b/>
          <w:bCs/>
        </w:rPr>
      </w:pPr>
      <w:bookmarkStart w:name="_Toc58351287" w:id="254"/>
      <w:r w:rsidRPr="00F64576">
        <w:rPr>
          <w:b/>
          <w:bCs/>
        </w:rPr>
        <w:lastRenderedPageBreak/>
        <w:t>Appendix 6.1 – Self-Assessment Worksheet</w:t>
      </w:r>
      <w:bookmarkEnd w:id="254"/>
      <w:r w:rsidRPr="00F64576">
        <w:rPr>
          <w:b/>
          <w:bCs/>
        </w:rPr>
        <w:t xml:space="preserve"> </w:t>
      </w:r>
    </w:p>
    <w:p w:rsidRPr="00240269" w:rsidR="00BB6755" w:rsidP="00BB6755" w:rsidRDefault="00BB6755" w14:paraId="38291587" w14:textId="5C0D3A63">
      <w:pPr>
        <w:rPr>
          <w:i/>
        </w:rPr>
      </w:pPr>
      <w:r w:rsidRPr="00240269">
        <w:rPr>
          <w:i/>
        </w:rPr>
        <w:t xml:space="preserve">Instructions: The </w:t>
      </w:r>
      <w:r w:rsidR="00EE7312">
        <w:rPr>
          <w:i/>
        </w:rPr>
        <w:t>s</w:t>
      </w:r>
      <w:r w:rsidRPr="00240269">
        <w:rPr>
          <w:i/>
        </w:rPr>
        <w:t xml:space="preserve">tate </w:t>
      </w:r>
      <w:r>
        <w:rPr>
          <w:i/>
        </w:rPr>
        <w:t>p</w:t>
      </w:r>
      <w:r w:rsidRPr="00A6024E">
        <w:rPr>
          <w:i/>
        </w:rPr>
        <w:t>rogram</w:t>
      </w:r>
      <w:r w:rsidRPr="00240269">
        <w:t xml:space="preserve"> </w:t>
      </w:r>
      <w:r w:rsidRPr="00240269">
        <w:rPr>
          <w:i/>
        </w:rPr>
        <w:t xml:space="preserve">identifies if they have a specified component then evaluate if it includes the associated components. If the </w:t>
      </w:r>
      <w:r w:rsidR="00EE7312">
        <w:rPr>
          <w:i/>
        </w:rPr>
        <w:t>s</w:t>
      </w:r>
      <w:r w:rsidRPr="00240269">
        <w:rPr>
          <w:i/>
        </w:rPr>
        <w:t xml:space="preserve">tate </w:t>
      </w:r>
      <w:r>
        <w:rPr>
          <w:i/>
        </w:rPr>
        <w:t>p</w:t>
      </w:r>
      <w:r w:rsidRPr="00A6024E">
        <w:rPr>
          <w:i/>
        </w:rPr>
        <w:t>rogram</w:t>
      </w:r>
      <w:r w:rsidRPr="00240269">
        <w:t xml:space="preserve"> </w:t>
      </w:r>
      <w:r w:rsidRPr="00240269">
        <w:rPr>
          <w:i/>
        </w:rPr>
        <w:t xml:space="preserve">has the main component and associated components </w:t>
      </w:r>
      <w:r>
        <w:rPr>
          <w:i/>
        </w:rPr>
        <w:t>indicate</w:t>
      </w:r>
      <w:r w:rsidRPr="00240269">
        <w:rPr>
          <w:i/>
        </w:rPr>
        <w:t xml:space="preserve"> </w:t>
      </w:r>
      <w:r w:rsidR="00EE7312">
        <w:rPr>
          <w:i/>
        </w:rPr>
        <w:t>“</w:t>
      </w:r>
      <w:r w:rsidRPr="00240269">
        <w:rPr>
          <w:i/>
        </w:rPr>
        <w:t>Yes</w:t>
      </w:r>
      <w:r w:rsidR="00EE7312">
        <w:rPr>
          <w:i/>
        </w:rPr>
        <w:t>”</w:t>
      </w:r>
      <w:r w:rsidRPr="00240269">
        <w:rPr>
          <w:i/>
        </w:rPr>
        <w:t xml:space="preserve">, if not, </w:t>
      </w:r>
      <w:r>
        <w:rPr>
          <w:i/>
        </w:rPr>
        <w:t>indicate</w:t>
      </w:r>
      <w:r w:rsidRPr="00240269">
        <w:rPr>
          <w:i/>
        </w:rPr>
        <w:t xml:space="preserve"> </w:t>
      </w:r>
      <w:r w:rsidR="00EE7312">
        <w:rPr>
          <w:i/>
        </w:rPr>
        <w:t>“</w:t>
      </w:r>
      <w:r w:rsidRPr="00240269">
        <w:rPr>
          <w:i/>
        </w:rPr>
        <w:t>No</w:t>
      </w:r>
      <w:r w:rsidR="00EE7312">
        <w:rPr>
          <w:i/>
        </w:rPr>
        <w:t>”</w:t>
      </w:r>
      <w:r w:rsidRPr="00240269">
        <w:rPr>
          <w:i/>
        </w:rPr>
        <w:t>.</w:t>
      </w:r>
    </w:p>
    <w:p w:rsidRPr="00240269" w:rsidR="00BB6755" w:rsidP="00BB6755" w:rsidRDefault="00BB6755" w14:paraId="1B2BAEC4" w14:textId="77777777">
      <w:pPr>
        <w:rPr>
          <w:b/>
        </w:rPr>
      </w:pPr>
      <w:r w:rsidRPr="00240269">
        <w:rPr>
          <w:b/>
        </w:rPr>
        <w:t>State Agency</w:t>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r w:rsidRPr="00240269">
        <w:rPr>
          <w:b/>
          <w:u w:val="single"/>
        </w:rPr>
        <w:tab/>
      </w:r>
    </w:p>
    <w:tbl>
      <w:tblPr>
        <w:tblStyle w:val="TableGrid"/>
        <w:tblW w:w="10440" w:type="dxa"/>
        <w:tblInd w:w="-545" w:type="dxa"/>
        <w:tblLook w:val="04A0" w:firstRow="1" w:lastRow="0" w:firstColumn="1" w:lastColumn="0" w:noHBand="0" w:noVBand="1"/>
      </w:tblPr>
      <w:tblGrid>
        <w:gridCol w:w="4978"/>
        <w:gridCol w:w="950"/>
        <w:gridCol w:w="4512"/>
      </w:tblGrid>
      <w:tr w:rsidRPr="00240269" w:rsidR="00BB6755" w:rsidTr="00BB6755" w14:paraId="4CC78DE4" w14:textId="77777777">
        <w:trPr>
          <w:tblHeader/>
        </w:trPr>
        <w:tc>
          <w:tcPr>
            <w:tcW w:w="5004" w:type="dxa"/>
            <w:vAlign w:val="center"/>
          </w:tcPr>
          <w:p w:rsidRPr="00240269" w:rsidR="00BB6755" w:rsidP="00AF09E0" w:rsidRDefault="00BB6755" w14:paraId="75DC5D0E" w14:textId="77777777">
            <w:pPr>
              <w:spacing w:after="0"/>
              <w:jc w:val="center"/>
              <w:rPr>
                <w:b/>
              </w:rPr>
            </w:pPr>
            <w:r w:rsidRPr="00240269">
              <w:rPr>
                <w:b/>
              </w:rPr>
              <w:t>Program Elements</w:t>
            </w:r>
          </w:p>
        </w:tc>
        <w:tc>
          <w:tcPr>
            <w:tcW w:w="889" w:type="dxa"/>
            <w:vAlign w:val="center"/>
          </w:tcPr>
          <w:p w:rsidRPr="00240269" w:rsidR="00BB6755" w:rsidP="00AF09E0" w:rsidRDefault="00BB6755" w14:paraId="21EAE9B5" w14:textId="77777777">
            <w:pPr>
              <w:spacing w:after="0"/>
              <w:jc w:val="center"/>
              <w:rPr>
                <w:b/>
              </w:rPr>
            </w:pPr>
            <w:r w:rsidRPr="00240269">
              <w:rPr>
                <w:b/>
              </w:rPr>
              <w:t>Yes/No</w:t>
            </w:r>
          </w:p>
        </w:tc>
        <w:tc>
          <w:tcPr>
            <w:tcW w:w="4547" w:type="dxa"/>
            <w:vAlign w:val="center"/>
          </w:tcPr>
          <w:p w:rsidRPr="00240269" w:rsidR="00BB6755" w:rsidP="00AF09E0" w:rsidRDefault="00BB6755" w14:paraId="4C1495E7" w14:textId="77777777">
            <w:pPr>
              <w:spacing w:after="0"/>
              <w:jc w:val="center"/>
              <w:rPr>
                <w:b/>
              </w:rPr>
            </w:pPr>
            <w:r w:rsidRPr="00240269">
              <w:rPr>
                <w:b/>
              </w:rPr>
              <w:t>If no, please explain why element is not met.  May use this space for additional notes.</w:t>
            </w:r>
          </w:p>
        </w:tc>
      </w:tr>
      <w:tr w:rsidRPr="00240269" w:rsidR="00BB6755" w:rsidTr="00BB6755" w14:paraId="05E41695" w14:textId="77777777">
        <w:trPr>
          <w:trHeight w:val="890"/>
        </w:trPr>
        <w:tc>
          <w:tcPr>
            <w:tcW w:w="5004" w:type="dxa"/>
            <w:vAlign w:val="center"/>
          </w:tcPr>
          <w:p w:rsidRPr="00AF09E0" w:rsidR="00BB6755" w:rsidP="00AF09E0" w:rsidRDefault="00BB6755" w14:paraId="1E9B4EE7" w14:textId="1F136CEF">
            <w:pPr>
              <w:pStyle w:val="ListParagraph"/>
              <w:numPr>
                <w:ilvl w:val="0"/>
                <w:numId w:val="140"/>
              </w:numPr>
              <w:spacing w:after="0"/>
              <w:ind w:left="708" w:hanging="708"/>
              <w:rPr>
                <w:b/>
                <w:szCs w:val="24"/>
              </w:rPr>
            </w:pPr>
            <w:r w:rsidRPr="00AF09E0">
              <w:rPr>
                <w:b/>
                <w:szCs w:val="24"/>
              </w:rPr>
              <w:t xml:space="preserve">Does the </w:t>
            </w:r>
            <w:r w:rsidR="00EE7312">
              <w:rPr>
                <w:b/>
                <w:szCs w:val="24"/>
              </w:rPr>
              <w:t>s</w:t>
            </w:r>
            <w:r w:rsidRPr="00AF09E0">
              <w:rPr>
                <w:b/>
                <w:szCs w:val="24"/>
              </w:rPr>
              <w:t>tate program have a written compliance and enforcement procedure that describes the enforcement strategies, use of enforcement tools and progressive enforcement actions?</w:t>
            </w:r>
          </w:p>
        </w:tc>
        <w:tc>
          <w:tcPr>
            <w:tcW w:w="889" w:type="dxa"/>
            <w:vAlign w:val="center"/>
          </w:tcPr>
          <w:p w:rsidRPr="00240269" w:rsidR="00BB6755" w:rsidP="00AF09E0" w:rsidRDefault="00BB6755" w14:paraId="472EBD0C" w14:textId="77777777">
            <w:pPr>
              <w:spacing w:after="0"/>
            </w:pPr>
          </w:p>
        </w:tc>
        <w:tc>
          <w:tcPr>
            <w:tcW w:w="4547" w:type="dxa"/>
            <w:vAlign w:val="center"/>
          </w:tcPr>
          <w:p w:rsidRPr="00240269" w:rsidR="00BB6755" w:rsidP="00AF09E0" w:rsidRDefault="00BB6755" w14:paraId="671759FC" w14:textId="77777777">
            <w:pPr>
              <w:spacing w:after="0"/>
            </w:pPr>
          </w:p>
        </w:tc>
      </w:tr>
      <w:tr w:rsidRPr="00240269" w:rsidR="00BB6755" w:rsidTr="00BB6755" w14:paraId="6D495DBF" w14:textId="77777777">
        <w:trPr>
          <w:trHeight w:val="620"/>
        </w:trPr>
        <w:tc>
          <w:tcPr>
            <w:tcW w:w="5004" w:type="dxa"/>
            <w:tcBorders>
              <w:bottom w:val="single" w:color="auto" w:sz="4" w:space="0"/>
            </w:tcBorders>
            <w:vAlign w:val="center"/>
          </w:tcPr>
          <w:p w:rsidRPr="00AF09E0" w:rsidR="00BB6755" w:rsidP="00AF09E0" w:rsidRDefault="00BB6755" w14:paraId="1A42F32D" w14:textId="02FB1CBD">
            <w:pPr>
              <w:pStyle w:val="ListParagraph"/>
              <w:numPr>
                <w:ilvl w:val="0"/>
                <w:numId w:val="140"/>
              </w:numPr>
              <w:spacing w:after="0"/>
              <w:ind w:left="708" w:hanging="708"/>
              <w:rPr>
                <w:b/>
                <w:szCs w:val="24"/>
              </w:rPr>
            </w:pPr>
            <w:r w:rsidRPr="00AF09E0">
              <w:rPr>
                <w:b/>
                <w:szCs w:val="24"/>
              </w:rPr>
              <w:t xml:space="preserve">Does the </w:t>
            </w:r>
            <w:r w:rsidR="00EE7312">
              <w:rPr>
                <w:b/>
                <w:szCs w:val="24"/>
              </w:rPr>
              <w:t>s</w:t>
            </w:r>
            <w:r w:rsidRPr="00AF09E0">
              <w:rPr>
                <w:b/>
                <w:szCs w:val="24"/>
              </w:rPr>
              <w:t>tate program have a written procedure for conducting an annual review of its compliance and enforcement procedures to:</w:t>
            </w:r>
          </w:p>
        </w:tc>
        <w:tc>
          <w:tcPr>
            <w:tcW w:w="889" w:type="dxa"/>
            <w:vAlign w:val="center"/>
          </w:tcPr>
          <w:p w:rsidRPr="00240269" w:rsidR="00BB6755" w:rsidP="00AF09E0" w:rsidRDefault="00BB6755" w14:paraId="1577BCCC" w14:textId="77777777">
            <w:pPr>
              <w:spacing w:after="0"/>
            </w:pPr>
          </w:p>
        </w:tc>
        <w:tc>
          <w:tcPr>
            <w:tcW w:w="4547" w:type="dxa"/>
            <w:vAlign w:val="center"/>
          </w:tcPr>
          <w:p w:rsidRPr="00240269" w:rsidR="00BB6755" w:rsidP="00AF09E0" w:rsidRDefault="00BB6755" w14:paraId="2D92A179" w14:textId="77777777">
            <w:pPr>
              <w:spacing w:after="0"/>
            </w:pPr>
          </w:p>
        </w:tc>
      </w:tr>
      <w:tr w:rsidRPr="00240269" w:rsidR="00BB6755" w:rsidTr="00AF09E0" w14:paraId="1DE0B6EE" w14:textId="77777777">
        <w:trPr>
          <w:trHeight w:val="926"/>
        </w:trPr>
        <w:tc>
          <w:tcPr>
            <w:tcW w:w="5004" w:type="dxa"/>
            <w:vAlign w:val="center"/>
          </w:tcPr>
          <w:p w:rsidRPr="00240269" w:rsidR="00BB6755" w:rsidP="00AF09E0" w:rsidRDefault="00BB6755" w14:paraId="329E4A78" w14:textId="4EFC5A71">
            <w:pPr>
              <w:pStyle w:val="StdLevel4"/>
              <w:numPr>
                <w:ilvl w:val="1"/>
                <w:numId w:val="49"/>
              </w:numPr>
              <w:spacing w:before="0"/>
              <w:ind w:left="435"/>
              <w:contextualSpacing w:val="0"/>
              <w:rPr>
                <w:rFonts w:cs="Times New Roman"/>
              </w:rPr>
            </w:pPr>
            <w:r w:rsidRPr="00082310">
              <w:t xml:space="preserve">Determine if the </w:t>
            </w:r>
            <w:r w:rsidR="00EE7312">
              <w:t xml:space="preserve">state </w:t>
            </w:r>
            <w:r w:rsidRPr="00082310">
              <w:t>program’s enforcement </w:t>
            </w:r>
            <w:r>
              <w:t>actions</w:t>
            </w:r>
            <w:r w:rsidRPr="00082310">
              <w:t xml:space="preserve"> were successful in achieving compliance</w:t>
            </w:r>
            <w:r>
              <w:t>?</w:t>
            </w:r>
          </w:p>
        </w:tc>
        <w:tc>
          <w:tcPr>
            <w:tcW w:w="889" w:type="dxa"/>
            <w:vAlign w:val="center"/>
          </w:tcPr>
          <w:p w:rsidRPr="00240269" w:rsidR="00BB6755" w:rsidP="00AF09E0" w:rsidRDefault="00BB6755" w14:paraId="7D9BAE96" w14:textId="77777777">
            <w:pPr>
              <w:spacing w:after="0"/>
            </w:pPr>
          </w:p>
        </w:tc>
        <w:tc>
          <w:tcPr>
            <w:tcW w:w="4547" w:type="dxa"/>
            <w:vAlign w:val="center"/>
          </w:tcPr>
          <w:p w:rsidRPr="00240269" w:rsidR="00BB6755" w:rsidP="00AF09E0" w:rsidRDefault="00BB6755" w14:paraId="5885BE41" w14:textId="77777777">
            <w:pPr>
              <w:spacing w:after="0"/>
            </w:pPr>
          </w:p>
        </w:tc>
      </w:tr>
      <w:tr w:rsidRPr="00240269" w:rsidR="00BB6755" w:rsidTr="00AF09E0" w14:paraId="7A2C8FDB" w14:textId="77777777">
        <w:trPr>
          <w:trHeight w:val="980"/>
        </w:trPr>
        <w:tc>
          <w:tcPr>
            <w:tcW w:w="5004" w:type="dxa"/>
            <w:tcBorders>
              <w:bottom w:val="single" w:color="auto" w:sz="4" w:space="0"/>
            </w:tcBorders>
            <w:vAlign w:val="center"/>
          </w:tcPr>
          <w:p w:rsidRPr="00240269" w:rsidR="00BB6755" w:rsidP="00AF09E0" w:rsidRDefault="00BB6755" w14:paraId="50D690D7" w14:textId="77777777">
            <w:pPr>
              <w:pStyle w:val="StdLevel4"/>
              <w:numPr>
                <w:ilvl w:val="1"/>
                <w:numId w:val="49"/>
              </w:numPr>
              <w:spacing w:before="0"/>
              <w:ind w:left="435"/>
              <w:contextualSpacing w:val="0"/>
              <w:rPr>
                <w:rFonts w:cs="Times New Roman"/>
              </w:rPr>
            </w:pPr>
            <w:r w:rsidRPr="00082310">
              <w:t xml:space="preserve">Identify potential improvements or modifications of the </w:t>
            </w:r>
            <w:r>
              <w:t xml:space="preserve">compliance and </w:t>
            </w:r>
            <w:r w:rsidRPr="00082310">
              <w:t xml:space="preserve">enforcement </w:t>
            </w:r>
            <w:r>
              <w:t>procedur</w:t>
            </w:r>
            <w:r w:rsidRPr="00082310">
              <w:t>es, if any</w:t>
            </w:r>
            <w:r>
              <w:t>?</w:t>
            </w:r>
          </w:p>
        </w:tc>
        <w:tc>
          <w:tcPr>
            <w:tcW w:w="889" w:type="dxa"/>
            <w:vAlign w:val="center"/>
          </w:tcPr>
          <w:p w:rsidRPr="00240269" w:rsidR="00BB6755" w:rsidP="00AF09E0" w:rsidRDefault="00BB6755" w14:paraId="527F73C7" w14:textId="77777777">
            <w:pPr>
              <w:spacing w:after="0"/>
            </w:pPr>
          </w:p>
        </w:tc>
        <w:tc>
          <w:tcPr>
            <w:tcW w:w="4547" w:type="dxa"/>
            <w:vAlign w:val="center"/>
          </w:tcPr>
          <w:p w:rsidRPr="00240269" w:rsidR="00BB6755" w:rsidP="00AF09E0" w:rsidRDefault="00BB6755" w14:paraId="7E8973CE" w14:textId="77777777">
            <w:pPr>
              <w:spacing w:after="0"/>
            </w:pPr>
          </w:p>
        </w:tc>
      </w:tr>
      <w:tr w:rsidRPr="00240269" w:rsidR="00BB6755" w:rsidTr="00AF09E0" w14:paraId="536F97BB" w14:textId="77777777">
        <w:trPr>
          <w:trHeight w:val="890"/>
        </w:trPr>
        <w:tc>
          <w:tcPr>
            <w:tcW w:w="5004" w:type="dxa"/>
            <w:tcBorders>
              <w:bottom w:val="single" w:color="auto" w:sz="4" w:space="0"/>
            </w:tcBorders>
            <w:vAlign w:val="center"/>
          </w:tcPr>
          <w:p w:rsidRPr="00240269" w:rsidR="00BB6755" w:rsidP="00AF09E0" w:rsidRDefault="00BB6755" w14:paraId="1A97C5AA" w14:textId="1BDED1A2">
            <w:pPr>
              <w:pStyle w:val="StdLevel4"/>
              <w:numPr>
                <w:ilvl w:val="1"/>
                <w:numId w:val="49"/>
              </w:numPr>
              <w:spacing w:before="0"/>
              <w:ind w:left="435"/>
              <w:contextualSpacing w:val="0"/>
              <w:rPr>
                <w:rFonts w:cs="Times New Roman"/>
              </w:rPr>
            </w:pPr>
            <w:r>
              <w:t>Review a</w:t>
            </w:r>
            <w:r w:rsidRPr="00082310">
              <w:t>ll cases, otherwise, a statistical approach should be used</w:t>
            </w:r>
            <w:r>
              <w:t>?</w:t>
            </w:r>
          </w:p>
        </w:tc>
        <w:tc>
          <w:tcPr>
            <w:tcW w:w="889" w:type="dxa"/>
            <w:vAlign w:val="center"/>
          </w:tcPr>
          <w:p w:rsidRPr="00240269" w:rsidR="00BB6755" w:rsidP="00AF09E0" w:rsidRDefault="00BB6755" w14:paraId="4B86BD09" w14:textId="77777777">
            <w:pPr>
              <w:spacing w:after="0"/>
            </w:pPr>
          </w:p>
        </w:tc>
        <w:tc>
          <w:tcPr>
            <w:tcW w:w="4547" w:type="dxa"/>
            <w:vAlign w:val="center"/>
          </w:tcPr>
          <w:p w:rsidRPr="00240269" w:rsidR="00BB6755" w:rsidP="00AF09E0" w:rsidRDefault="00BB6755" w14:paraId="0B0ED78B" w14:textId="77777777">
            <w:pPr>
              <w:spacing w:after="0"/>
            </w:pPr>
          </w:p>
        </w:tc>
      </w:tr>
      <w:tr w:rsidRPr="00240269" w:rsidR="00BB6755" w:rsidTr="00AF09E0" w14:paraId="7A6F3980" w14:textId="77777777">
        <w:trPr>
          <w:trHeight w:val="800"/>
        </w:trPr>
        <w:tc>
          <w:tcPr>
            <w:tcW w:w="5004" w:type="dxa"/>
            <w:tcBorders>
              <w:bottom w:val="single" w:color="auto" w:sz="4" w:space="0"/>
            </w:tcBorders>
            <w:vAlign w:val="center"/>
          </w:tcPr>
          <w:p w:rsidRPr="00240269" w:rsidR="00BB6755" w:rsidP="00AF09E0" w:rsidRDefault="00BB6755" w14:paraId="7B1CCF86" w14:textId="77777777">
            <w:pPr>
              <w:pStyle w:val="StdLevel4"/>
              <w:numPr>
                <w:ilvl w:val="1"/>
                <w:numId w:val="49"/>
              </w:numPr>
              <w:spacing w:before="0"/>
              <w:ind w:left="435"/>
              <w:contextualSpacing w:val="0"/>
              <w:rPr>
                <w:rFonts w:cs="Times New Roman"/>
              </w:rPr>
            </w:pPr>
            <w:r>
              <w:t xml:space="preserve">Document the results of the annual review </w:t>
            </w:r>
            <w:r w:rsidRPr="00082310">
              <w:t xml:space="preserve">on </w:t>
            </w:r>
            <w:r w:rsidRPr="00A6024E">
              <w:t>Appendix 6.</w:t>
            </w:r>
            <w:r>
              <w:t>3, or equivalent form?</w:t>
            </w:r>
          </w:p>
        </w:tc>
        <w:tc>
          <w:tcPr>
            <w:tcW w:w="889" w:type="dxa"/>
            <w:vAlign w:val="center"/>
          </w:tcPr>
          <w:p w:rsidRPr="00240269" w:rsidR="00BB6755" w:rsidP="00AF09E0" w:rsidRDefault="00BB6755" w14:paraId="1B524BC8" w14:textId="77777777">
            <w:pPr>
              <w:spacing w:after="0"/>
            </w:pPr>
          </w:p>
        </w:tc>
        <w:tc>
          <w:tcPr>
            <w:tcW w:w="4547" w:type="dxa"/>
            <w:vAlign w:val="center"/>
          </w:tcPr>
          <w:p w:rsidRPr="00240269" w:rsidR="00BB6755" w:rsidP="00AF09E0" w:rsidRDefault="00BB6755" w14:paraId="3F31F420" w14:textId="77777777">
            <w:pPr>
              <w:spacing w:after="0"/>
            </w:pPr>
          </w:p>
        </w:tc>
      </w:tr>
    </w:tbl>
    <w:p w:rsidRPr="00240269" w:rsidR="00BB6755" w:rsidP="00BB6755" w:rsidRDefault="00BB6755" w14:paraId="17FDE774" w14:textId="77777777"/>
    <w:p w:rsidRPr="00A6024E" w:rsidR="00BB6755" w:rsidRDefault="00BB6755" w14:paraId="02A4FBAD" w14:textId="77777777">
      <w:pPr>
        <w:rPr>
          <w:b/>
          <w:szCs w:val="24"/>
        </w:rPr>
      </w:pPr>
      <w:r w:rsidRPr="00A6024E">
        <w:rPr>
          <w:b/>
          <w:szCs w:val="24"/>
        </w:rPr>
        <w:t>Assessment Completed By:</w:t>
      </w:r>
    </w:p>
    <w:p w:rsidRPr="00A6024E" w:rsidR="00BB6755" w:rsidRDefault="00BB6755" w14:paraId="0E57C79C" w14:textId="77777777">
      <w:pPr>
        <w:rPr>
          <w:b/>
          <w:szCs w:val="24"/>
        </w:rPr>
      </w:pPr>
    </w:p>
    <w:p w:rsidRPr="00A6024E" w:rsidR="00BB6755" w:rsidP="00BB6755" w:rsidRDefault="00BB6755" w14:paraId="58916225" w14:textId="6C909D88">
      <w:pPr>
        <w:ind w:left="6030" w:hanging="6030"/>
        <w:rPr>
          <w:b/>
          <w:szCs w:val="24"/>
        </w:rPr>
      </w:pPr>
      <w:r w:rsidRPr="00A6024E">
        <w:rPr>
          <w:b/>
          <w:szCs w:val="24"/>
        </w:rPr>
        <w:t>Name</w:t>
      </w:r>
      <w:r w:rsidRPr="00A6024E">
        <w:rPr>
          <w:b/>
          <w:szCs w:val="24"/>
          <w:u w:val="single"/>
        </w:rPr>
        <w:tab/>
      </w:r>
      <w:r w:rsidRPr="00A6024E">
        <w:rPr>
          <w:b/>
          <w:szCs w:val="24"/>
        </w:rPr>
        <w:t>Date</w:t>
      </w:r>
      <w:r w:rsidRPr="00A6024E">
        <w:rPr>
          <w:b/>
          <w:szCs w:val="24"/>
          <w:u w:val="single"/>
        </w:rPr>
        <w:tab/>
      </w:r>
      <w:r w:rsidRPr="00A6024E">
        <w:rPr>
          <w:b/>
          <w:szCs w:val="24"/>
          <w:u w:val="single"/>
        </w:rPr>
        <w:tab/>
      </w:r>
      <w:r w:rsidRPr="00A6024E">
        <w:rPr>
          <w:b/>
          <w:szCs w:val="24"/>
        </w:rPr>
        <w:t xml:space="preserve"> </w:t>
      </w:r>
    </w:p>
    <w:p w:rsidRPr="00F64576" w:rsidR="00BB6755" w:rsidP="00BB6755" w:rsidRDefault="00BB6755" w14:paraId="18210DB6" w14:textId="30810592">
      <w:pPr>
        <w:pStyle w:val="AppendixTitle"/>
        <w:rPr>
          <w:b/>
          <w:bCs/>
        </w:rPr>
      </w:pPr>
      <w:bookmarkStart w:name="_Toc58351288" w:id="255"/>
      <w:r w:rsidRPr="00F64576">
        <w:rPr>
          <w:b/>
          <w:bCs/>
        </w:rPr>
        <w:lastRenderedPageBreak/>
        <w:t xml:space="preserve">Appendix 6.2 </w:t>
      </w:r>
      <w:r w:rsidRPr="00F64576" w:rsidR="00AA5793">
        <w:rPr>
          <w:b/>
          <w:bCs/>
        </w:rPr>
        <w:t>–</w:t>
      </w:r>
      <w:r w:rsidRPr="00F64576">
        <w:rPr>
          <w:b/>
          <w:bCs/>
        </w:rPr>
        <w:t xml:space="preserve"> </w:t>
      </w:r>
      <w:r w:rsidRPr="00F64576">
        <w:rPr>
          <w:rFonts w:eastAsia="Times New Roman"/>
          <w:b/>
          <w:bCs/>
          <w:szCs w:val="24"/>
        </w:rPr>
        <w:t>Examples</w:t>
      </w:r>
      <w:r w:rsidRPr="00F64576" w:rsidR="00AA5793">
        <w:rPr>
          <w:rFonts w:eastAsia="Times New Roman"/>
          <w:b/>
          <w:bCs/>
          <w:szCs w:val="24"/>
        </w:rPr>
        <w:t xml:space="preserve"> </w:t>
      </w:r>
      <w:r w:rsidRPr="00F64576">
        <w:rPr>
          <w:rFonts w:eastAsia="Times New Roman"/>
          <w:b/>
          <w:bCs/>
          <w:szCs w:val="24"/>
        </w:rPr>
        <w:t>of Enforcement Tools and Progressive Enforcement Actions</w:t>
      </w:r>
      <w:bookmarkEnd w:id="255"/>
      <w:r w:rsidRPr="00F64576">
        <w:rPr>
          <w:b/>
          <w:bCs/>
        </w:rPr>
        <w:t xml:space="preserve"> </w:t>
      </w:r>
    </w:p>
    <w:p w:rsidRPr="00CB296B" w:rsidR="00BB6755" w:rsidP="00AF09E0" w:rsidRDefault="00BB6755" w14:paraId="73A9BD33" w14:textId="4545A19A">
      <w:pPr>
        <w:spacing w:before="240"/>
        <w:rPr>
          <w:szCs w:val="24"/>
        </w:rPr>
      </w:pPr>
      <w:r w:rsidRPr="00CB296B">
        <w:rPr>
          <w:szCs w:val="24"/>
        </w:rPr>
        <w:t xml:space="preserve">Below is a list of common enforcement tools that may be used by </w:t>
      </w:r>
      <w:r w:rsidR="00AF1AD4">
        <w:rPr>
          <w:szCs w:val="24"/>
        </w:rPr>
        <w:t>s</w:t>
      </w:r>
      <w:r w:rsidRPr="00CB296B">
        <w:rPr>
          <w:szCs w:val="24"/>
        </w:rPr>
        <w:t>tate programs. An explanation of each tool has been provided. An example of how to apply these tools in a progressive enforcement action is included below this list.</w:t>
      </w:r>
    </w:p>
    <w:p w:rsidRPr="00CB296B" w:rsidR="00BB6755" w:rsidP="00AF09E0" w:rsidRDefault="00BB6755" w14:paraId="21904191" w14:textId="1B5572A8">
      <w:pPr>
        <w:spacing w:before="240"/>
        <w:rPr>
          <w:szCs w:val="24"/>
        </w:rPr>
      </w:pPr>
      <w:r w:rsidRPr="00CB296B">
        <w:rPr>
          <w:b/>
          <w:szCs w:val="24"/>
        </w:rPr>
        <w:t>Advisory or informational letter</w:t>
      </w:r>
      <w:r w:rsidRPr="00CB296B">
        <w:rPr>
          <w:szCs w:val="24"/>
        </w:rPr>
        <w:t xml:space="preserve"> </w:t>
      </w:r>
      <w:r w:rsidRPr="00CB296B">
        <w:rPr>
          <w:b/>
          <w:szCs w:val="24"/>
        </w:rPr>
        <w:t xml:space="preserve">– </w:t>
      </w:r>
      <w:r w:rsidRPr="00CB296B">
        <w:rPr>
          <w:szCs w:val="24"/>
        </w:rPr>
        <w:t>can be used as a form for both compliance assistance and education and would usually apply to non-repetitive violations of no risk to health, safety, or the environment. Administrative violations involving product registration and payment of fees are examples.</w:t>
      </w:r>
    </w:p>
    <w:p w:rsidRPr="00CB296B" w:rsidR="00BB6755" w:rsidP="00AF09E0" w:rsidRDefault="00BB6755" w14:paraId="709DD57F" w14:textId="52D3E3D2">
      <w:pPr>
        <w:spacing w:before="240"/>
        <w:rPr>
          <w:szCs w:val="24"/>
        </w:rPr>
      </w:pPr>
      <w:r w:rsidRPr="00CB296B">
        <w:rPr>
          <w:b/>
          <w:szCs w:val="24"/>
        </w:rPr>
        <w:t>Warning letters with or without a required response</w:t>
      </w:r>
      <w:r w:rsidRPr="00CB296B">
        <w:rPr>
          <w:szCs w:val="24"/>
        </w:rPr>
        <w:t xml:space="preserve"> </w:t>
      </w:r>
      <w:r w:rsidRPr="00CB296B">
        <w:rPr>
          <w:b/>
          <w:szCs w:val="24"/>
        </w:rPr>
        <w:t xml:space="preserve">– </w:t>
      </w:r>
      <w:r w:rsidRPr="00CB296B">
        <w:rPr>
          <w:szCs w:val="24"/>
        </w:rPr>
        <w:t xml:space="preserve">usually used to clearly outline the violation and require </w:t>
      </w:r>
      <w:r w:rsidR="006124C3">
        <w:rPr>
          <w:szCs w:val="24"/>
        </w:rPr>
        <w:t>CORRECTIVE ACTION</w:t>
      </w:r>
      <w:r w:rsidRPr="00CB296B">
        <w:rPr>
          <w:szCs w:val="24"/>
        </w:rPr>
        <w:t xml:space="preserve">(s). The letter might or might not request a written response upon </w:t>
      </w:r>
      <w:r w:rsidR="006124C3">
        <w:rPr>
          <w:szCs w:val="24"/>
        </w:rPr>
        <w:t>CORRECTION</w:t>
      </w:r>
      <w:r w:rsidRPr="00CB296B">
        <w:rPr>
          <w:szCs w:val="24"/>
        </w:rPr>
        <w:t>. This tool would be appropriate for violations that have or could present risk to health, safety, or the environment. Further, it could be appropriate for repetitive administrative violations.</w:t>
      </w:r>
    </w:p>
    <w:p w:rsidRPr="00CB296B" w:rsidR="00BB6755" w:rsidP="00AF09E0" w:rsidRDefault="00BB6755" w14:paraId="10514C03" w14:textId="517063EC">
      <w:pPr>
        <w:spacing w:before="240"/>
        <w:rPr>
          <w:szCs w:val="24"/>
        </w:rPr>
      </w:pPr>
      <w:r w:rsidRPr="00CB296B">
        <w:rPr>
          <w:b/>
          <w:szCs w:val="24"/>
        </w:rPr>
        <w:t>Informal hearings or meetings</w:t>
      </w:r>
      <w:r w:rsidRPr="00CB296B">
        <w:rPr>
          <w:szCs w:val="24"/>
        </w:rPr>
        <w:t xml:space="preserve"> </w:t>
      </w:r>
      <w:r w:rsidRPr="00CB296B">
        <w:rPr>
          <w:b/>
          <w:szCs w:val="24"/>
        </w:rPr>
        <w:t xml:space="preserve">– </w:t>
      </w:r>
      <w:r w:rsidRPr="00CB296B">
        <w:rPr>
          <w:szCs w:val="24"/>
        </w:rPr>
        <w:t>used to provide an opportunity to bring together parties to discuss and understand the nature of a violation. It may lead to an agreed order or consent decree. Use of this tool would be appropriate for many violations including those that may be chronic; threats to health, safety or the environment; civil penalties, license denials, revocation, or other serious administrative actions. This tool may be used in conjunction with others to facilitate compliance.</w:t>
      </w:r>
    </w:p>
    <w:p w:rsidRPr="00CB296B" w:rsidR="00BB6755" w:rsidP="00AF09E0" w:rsidRDefault="00BB6755" w14:paraId="6EAE619E" w14:textId="62A63548">
      <w:pPr>
        <w:spacing w:before="240"/>
        <w:rPr>
          <w:szCs w:val="24"/>
        </w:rPr>
      </w:pPr>
      <w:r w:rsidRPr="00CB296B">
        <w:rPr>
          <w:b/>
          <w:szCs w:val="24"/>
        </w:rPr>
        <w:t>Civil penalty</w:t>
      </w:r>
      <w:r w:rsidRPr="00CB296B">
        <w:rPr>
          <w:szCs w:val="24"/>
        </w:rPr>
        <w:t xml:space="preserve"> </w:t>
      </w:r>
      <w:r w:rsidRPr="00CB296B">
        <w:rPr>
          <w:b/>
          <w:szCs w:val="24"/>
        </w:rPr>
        <w:t xml:space="preserve">– </w:t>
      </w:r>
      <w:r w:rsidRPr="00CB296B">
        <w:rPr>
          <w:szCs w:val="24"/>
        </w:rPr>
        <w:t>monetary penalty assessed for a violation. Civil penalty fines are based on a numeric point matrix determined by the severity of the violation and the repeat nature of the offense. A notice shall be given and an opportunity for an administrative (formal) hearing must be provided. This tool should be used in addition to other tools to prevent chronic violations or to address illegal acts when other tools are not available. Where appropriate, an informational letter, warning letter, informal hearing or meeting, or administrative hearing should precede the use of civil penalties.</w:t>
      </w:r>
    </w:p>
    <w:p w:rsidRPr="00CB296B" w:rsidR="00BB6755" w:rsidP="00AF09E0" w:rsidRDefault="00BB6755" w14:paraId="69AF4A17" w14:textId="77777777">
      <w:pPr>
        <w:spacing w:before="240"/>
        <w:rPr>
          <w:szCs w:val="24"/>
        </w:rPr>
      </w:pPr>
      <w:r w:rsidRPr="00CB296B">
        <w:rPr>
          <w:b/>
          <w:szCs w:val="24"/>
        </w:rPr>
        <w:t>Denial, suspension, or revocation of an EGG HANDLER registration certificates</w:t>
      </w:r>
      <w:r w:rsidRPr="00CB296B">
        <w:rPr>
          <w:szCs w:val="24"/>
        </w:rPr>
        <w:t xml:space="preserve"> – the program may refuse to issue, or may deny, suspend or revoke a registration certificate based on the severity of the violation(s), including creating a hazard to human health or the environment or in the distribution of the marketing of EGGS intended for human consumption, repetitive failure to comply with statutes and/or regulations, and/or unregistered persons marketing EGGS. </w:t>
      </w:r>
    </w:p>
    <w:p w:rsidRPr="00CB296B" w:rsidR="00BB6755" w:rsidP="00AF09E0" w:rsidRDefault="00BB6755" w14:paraId="1037547A" w14:textId="0C03E7A7">
      <w:pPr>
        <w:spacing w:before="240"/>
        <w:rPr>
          <w:szCs w:val="24"/>
        </w:rPr>
      </w:pPr>
      <w:r w:rsidRPr="00CB296B">
        <w:rPr>
          <w:b/>
          <w:szCs w:val="24"/>
        </w:rPr>
        <w:t>Administrative hearing</w:t>
      </w:r>
      <w:r w:rsidRPr="00CB296B">
        <w:rPr>
          <w:szCs w:val="24"/>
        </w:rPr>
        <w:t xml:space="preserve"> </w:t>
      </w:r>
      <w:r w:rsidRPr="00CB296B">
        <w:rPr>
          <w:b/>
          <w:szCs w:val="24"/>
        </w:rPr>
        <w:t xml:space="preserve">– </w:t>
      </w:r>
      <w:r w:rsidRPr="00CB296B">
        <w:rPr>
          <w:szCs w:val="24"/>
        </w:rPr>
        <w:t>opportunity for an administrative (formal) hearing is provided to the regulated ESTABLISHMENT prior to the issuance of a civil penalty, license denial, or license revocation. An administrative hearing may result in a consent decree with the regulated ESTABLISHMENT. This tool should be used in chronic violations or when threats to health or safety exist.</w:t>
      </w:r>
    </w:p>
    <w:p w:rsidRPr="00CB296B" w:rsidR="00BB6755" w:rsidP="00AF09E0" w:rsidRDefault="00BB6755" w14:paraId="35B08FFB" w14:textId="77777777">
      <w:pPr>
        <w:spacing w:before="240"/>
        <w:rPr>
          <w:szCs w:val="24"/>
        </w:rPr>
      </w:pPr>
      <w:r w:rsidRPr="00CB296B">
        <w:rPr>
          <w:b/>
          <w:szCs w:val="24"/>
        </w:rPr>
        <w:t xml:space="preserve">EGGS held off-sale and seized – </w:t>
      </w:r>
      <w:r w:rsidRPr="00CB296B">
        <w:rPr>
          <w:szCs w:val="24"/>
        </w:rPr>
        <w:t xml:space="preserve">EGGS that are held off sale and/or seized are determined to be a public nuisance by an enforcement officer. If the violator refuses or fails within a reasonable time specified by the enforcement officer to commence to bring the EGGS and their containers </w:t>
      </w:r>
      <w:r w:rsidRPr="00CB296B">
        <w:rPr>
          <w:szCs w:val="24"/>
        </w:rPr>
        <w:lastRenderedPageBreak/>
        <w:t xml:space="preserve">in compliance with these regulations, the EGGS and their containers may be seized by an enforcement officer. </w:t>
      </w:r>
    </w:p>
    <w:p w:rsidRPr="00CB296B" w:rsidR="00BB6755" w:rsidP="00AF09E0" w:rsidRDefault="00BB6755" w14:paraId="2C5FD86E" w14:textId="39B0DD1E">
      <w:pPr>
        <w:spacing w:before="240"/>
        <w:rPr>
          <w:szCs w:val="24"/>
        </w:rPr>
      </w:pPr>
      <w:r w:rsidRPr="00CB296B">
        <w:rPr>
          <w:b/>
          <w:szCs w:val="24"/>
        </w:rPr>
        <w:t xml:space="preserve">Injunction – </w:t>
      </w:r>
      <w:r w:rsidRPr="00CB296B">
        <w:rPr>
          <w:szCs w:val="24"/>
        </w:rPr>
        <w:t>may be used to restrain a firm from any or all violations. The tool would be used in case of a serious threat of immediate or irreparable harm. Use may also be appropriate to restrain a firm from operation in wanton violation of a chronic nature involving administrative aspects of the law.</w:t>
      </w:r>
    </w:p>
    <w:p w:rsidRPr="00CB296B" w:rsidR="00BB6755" w:rsidP="00AF09E0" w:rsidRDefault="00BB6755" w14:paraId="100D6FF3" w14:textId="77777777">
      <w:pPr>
        <w:spacing w:before="240"/>
        <w:rPr>
          <w:szCs w:val="24"/>
        </w:rPr>
      </w:pPr>
      <w:r w:rsidRPr="00CB296B">
        <w:rPr>
          <w:b/>
          <w:szCs w:val="24"/>
        </w:rPr>
        <w:t>Criminal prosecution</w:t>
      </w:r>
      <w:r w:rsidRPr="00CB296B">
        <w:rPr>
          <w:szCs w:val="24"/>
        </w:rPr>
        <w:t xml:space="preserve"> </w:t>
      </w:r>
      <w:r w:rsidRPr="00CB296B">
        <w:rPr>
          <w:b/>
          <w:szCs w:val="24"/>
        </w:rPr>
        <w:t xml:space="preserve">– </w:t>
      </w:r>
      <w:r w:rsidRPr="00CB296B">
        <w:rPr>
          <w:szCs w:val="24"/>
        </w:rPr>
        <w:t>may be pursued against a firm or person that impedes, obstructs, hinders, or otherwise prevents or attempts to prevent enforcement of EGG safety regulation.  This tool can be used for any violation, but other tools may be appropriate.</w:t>
      </w:r>
    </w:p>
    <w:p w:rsidRPr="00CB296B" w:rsidR="00BB6755" w:rsidP="00AF09E0" w:rsidRDefault="00BB6755" w14:paraId="0E5AEE93" w14:textId="77777777">
      <w:pPr>
        <w:spacing w:before="240"/>
        <w:rPr>
          <w:b/>
          <w:szCs w:val="24"/>
        </w:rPr>
      </w:pPr>
      <w:r w:rsidRPr="00CB296B">
        <w:rPr>
          <w:b/>
          <w:szCs w:val="24"/>
        </w:rPr>
        <w:t>Example of Progressive Enforcement Actions:</w:t>
      </w:r>
    </w:p>
    <w:p w:rsidRPr="00CB296B" w:rsidR="00BB6755" w:rsidP="00AF09E0" w:rsidRDefault="00BB6755" w14:paraId="517F37FF" w14:textId="511F8C9B">
      <w:pPr>
        <w:numPr>
          <w:ilvl w:val="0"/>
          <w:numId w:val="50"/>
        </w:numPr>
        <w:spacing w:before="240"/>
        <w:ind w:left="360"/>
        <w:rPr>
          <w:szCs w:val="24"/>
        </w:rPr>
      </w:pPr>
      <w:r w:rsidRPr="00CB296B">
        <w:rPr>
          <w:szCs w:val="24"/>
        </w:rPr>
        <w:t>Each violation falls into one of four levels: compliant, low, moderate, and high; with the compliant level having no penalties associated with it and the high level having the most serious penalties enforced. As the violation levels increase from compliant to high</w:t>
      </w:r>
      <w:r w:rsidR="00AF1AD4">
        <w:rPr>
          <w:szCs w:val="24"/>
        </w:rPr>
        <w:t>,</w:t>
      </w:r>
      <w:r w:rsidRPr="00CB296B">
        <w:rPr>
          <w:szCs w:val="24"/>
        </w:rPr>
        <w:t xml:space="preserve"> there may be a higher human health risk associated with it.</w:t>
      </w:r>
    </w:p>
    <w:p w:rsidRPr="00AF1AD4" w:rsidR="00BB6755" w:rsidP="00AF09E0" w:rsidRDefault="00BB6755" w14:paraId="5A9DBB42" w14:textId="426205CD">
      <w:pPr>
        <w:numPr>
          <w:ilvl w:val="0"/>
          <w:numId w:val="50"/>
        </w:numPr>
        <w:spacing w:before="240"/>
        <w:ind w:left="360"/>
        <w:rPr>
          <w:szCs w:val="24"/>
        </w:rPr>
      </w:pPr>
      <w:r w:rsidRPr="00CB296B">
        <w:rPr>
          <w:szCs w:val="24"/>
        </w:rPr>
        <w:t>Each violation is discussed with the firm, and an enforcement tool(s) selected and enforced.  Choose the appropriate enforcement tool(s) for the violation level based on relevant factor(s) (i.e. history of violator, high economic benefit gained by non-compliance, non-cooperation of the violator, and/or high risk to human health).</w:t>
      </w:r>
    </w:p>
    <w:p w:rsidRPr="00AF1AD4" w:rsidR="00BB6755" w:rsidP="00AF09E0" w:rsidRDefault="00BB6755" w14:paraId="6FE25C6B" w14:textId="45856E1A">
      <w:pPr>
        <w:numPr>
          <w:ilvl w:val="0"/>
          <w:numId w:val="50"/>
        </w:numPr>
        <w:spacing w:before="240"/>
        <w:ind w:left="360"/>
        <w:rPr>
          <w:szCs w:val="24"/>
        </w:rPr>
      </w:pPr>
      <w:bookmarkStart w:name="_Hlk5889357" w:id="256"/>
      <w:r w:rsidRPr="00CB296B">
        <w:rPr>
          <w:szCs w:val="24"/>
        </w:rPr>
        <w:t>The more factors determined to be relevant, the higher possible penalty of enforcement tool(s) should be selected and enforced for each violation.</w:t>
      </w:r>
      <w:bookmarkEnd w:id="256"/>
    </w:p>
    <w:p w:rsidRPr="00CB296B" w:rsidR="00BB6755" w:rsidP="00AF09E0" w:rsidRDefault="00BB6755" w14:paraId="5A006530" w14:textId="77777777">
      <w:pPr>
        <w:numPr>
          <w:ilvl w:val="0"/>
          <w:numId w:val="50"/>
        </w:numPr>
        <w:spacing w:before="240"/>
        <w:ind w:left="360"/>
        <w:rPr>
          <w:szCs w:val="24"/>
        </w:rPr>
      </w:pPr>
      <w:r w:rsidRPr="00CB296B">
        <w:rPr>
          <w:szCs w:val="24"/>
        </w:rPr>
        <w:t>The enforcement tools are listed for each violation level ranging from the lowest possible penalty to highest possible penalty.</w:t>
      </w:r>
    </w:p>
    <w:p w:rsidRPr="00831ACA" w:rsidR="00BB6755" w:rsidP="00BB6755" w:rsidRDefault="00BB6755" w14:paraId="5C36C711" w14:textId="77777777">
      <w:pPr>
        <w:spacing w:after="0"/>
      </w:pPr>
    </w:p>
    <w:p w:rsidRPr="00F64576" w:rsidR="00BB6755" w:rsidP="00BB6755" w:rsidRDefault="00BB6755" w14:paraId="0F31D3F3" w14:textId="40CB2C13">
      <w:pPr>
        <w:pStyle w:val="AppendixTitle"/>
        <w:rPr>
          <w:b/>
          <w:bCs/>
        </w:rPr>
      </w:pPr>
      <w:bookmarkStart w:name="_Toc58351289" w:id="257"/>
      <w:bookmarkStart w:name="_Toc438623271" w:id="258"/>
      <w:r w:rsidRPr="00F64576">
        <w:rPr>
          <w:b/>
          <w:bCs/>
        </w:rPr>
        <w:lastRenderedPageBreak/>
        <w:t>Appendix 6.3 – Calculation of the Level of C</w:t>
      </w:r>
      <w:r w:rsidRPr="00F64576" w:rsidR="007D5070">
        <w:rPr>
          <w:b/>
          <w:bCs/>
        </w:rPr>
        <w:t>onformance</w:t>
      </w:r>
      <w:r w:rsidRPr="00F64576">
        <w:rPr>
          <w:b/>
          <w:bCs/>
        </w:rPr>
        <w:t xml:space="preserve"> to Compliance Procedures</w:t>
      </w:r>
      <w:bookmarkEnd w:id="257"/>
      <w:r w:rsidRPr="00F64576">
        <w:rPr>
          <w:b/>
          <w:bCs/>
        </w:rPr>
        <w:t xml:space="preserve"> </w:t>
      </w:r>
    </w:p>
    <w:bookmarkEnd w:id="258"/>
    <w:p w:rsidRPr="004721FC" w:rsidR="00BB6755" w:rsidP="00BB6755" w:rsidRDefault="00BB6755" w14:paraId="059CB7CB" w14:textId="77777777"/>
    <w:p w:rsidRPr="005B4156" w:rsidR="00BB6755" w:rsidP="00BB6755" w:rsidRDefault="00BB6755" w14:paraId="6843A828" w14:textId="77777777">
      <w:pPr>
        <w:rPr>
          <w:b/>
          <w:sz w:val="22"/>
        </w:rPr>
      </w:pPr>
      <w:r w:rsidRPr="005B4156">
        <w:rPr>
          <w:b/>
          <w:sz w:val="22"/>
        </w:rPr>
        <w:t>State Agency</w:t>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r w:rsidRPr="005B4156">
        <w:rPr>
          <w:b/>
          <w:sz w:val="22"/>
          <w:u w:val="single"/>
        </w:rPr>
        <w:tab/>
      </w:r>
    </w:p>
    <w:p w:rsidRPr="005B4156" w:rsidR="00BB6755" w:rsidP="00BB6755" w:rsidRDefault="00BB6755" w14:paraId="0696F654" w14:textId="77777777">
      <w:pPr>
        <w:rPr>
          <w:sz w:val="22"/>
        </w:rPr>
      </w:pPr>
    </w:p>
    <w:tbl>
      <w:tblPr>
        <w:tblStyle w:val="TableGrid"/>
        <w:tblW w:w="0" w:type="auto"/>
        <w:tblInd w:w="1435" w:type="dxa"/>
        <w:tblLook w:val="04A0" w:firstRow="1" w:lastRow="0" w:firstColumn="1" w:lastColumn="0" w:noHBand="0" w:noVBand="1"/>
      </w:tblPr>
      <w:tblGrid>
        <w:gridCol w:w="6480"/>
      </w:tblGrid>
      <w:tr w:rsidRPr="005B4156" w:rsidR="00BB6755" w:rsidTr="00BB6755" w14:paraId="5E690C6D" w14:textId="77777777">
        <w:trPr>
          <w:trHeight w:val="647"/>
        </w:trPr>
        <w:tc>
          <w:tcPr>
            <w:tcW w:w="6480" w:type="dxa"/>
            <w:vAlign w:val="center"/>
          </w:tcPr>
          <w:p w:rsidRPr="005B4156" w:rsidR="00BB6755" w:rsidP="00BB6755" w:rsidRDefault="00BB6755" w14:paraId="6874A84A" w14:textId="4DCDEB9C">
            <w:pPr>
              <w:jc w:val="center"/>
              <w:rPr>
                <w:b/>
                <w:sz w:val="22"/>
              </w:rPr>
            </w:pPr>
            <w:r w:rsidRPr="005B4156">
              <w:rPr>
                <w:b/>
                <w:sz w:val="22"/>
              </w:rPr>
              <w:t xml:space="preserve">Rating for </w:t>
            </w:r>
            <w:r w:rsidR="00E5541E">
              <w:rPr>
                <w:b/>
                <w:sz w:val="22"/>
              </w:rPr>
              <w:t>CONFORMANCE</w:t>
            </w:r>
            <w:r w:rsidRPr="005B4156">
              <w:rPr>
                <w:b/>
                <w:sz w:val="22"/>
              </w:rPr>
              <w:t xml:space="preserve"> to compliance procedures:</w:t>
            </w:r>
          </w:p>
        </w:tc>
      </w:tr>
    </w:tbl>
    <w:p w:rsidRPr="005B4156" w:rsidR="00BB6755" w:rsidP="00BB6755" w:rsidRDefault="00BB6755" w14:paraId="7F0EA0DD" w14:textId="77777777">
      <w:pPr>
        <w:rPr>
          <w:sz w:val="22"/>
        </w:rPr>
      </w:pPr>
    </w:p>
    <w:tbl>
      <w:tblPr>
        <w:tblStyle w:val="TableGrid"/>
        <w:tblW w:w="0" w:type="auto"/>
        <w:tblLook w:val="04A0" w:firstRow="1" w:lastRow="0" w:firstColumn="1" w:lastColumn="0" w:noHBand="0" w:noVBand="1"/>
      </w:tblPr>
      <w:tblGrid>
        <w:gridCol w:w="1615"/>
        <w:gridCol w:w="2160"/>
        <w:gridCol w:w="2070"/>
        <w:gridCol w:w="3505"/>
      </w:tblGrid>
      <w:tr w:rsidRPr="005B4156" w:rsidR="00BB6755" w:rsidTr="00AF09E0" w14:paraId="32DE74D3" w14:textId="77777777">
        <w:trPr>
          <w:trHeight w:val="953"/>
        </w:trPr>
        <w:tc>
          <w:tcPr>
            <w:tcW w:w="1615" w:type="dxa"/>
            <w:shd w:val="clear" w:color="auto" w:fill="auto"/>
            <w:vAlign w:val="center"/>
          </w:tcPr>
          <w:p w:rsidRPr="005B4156" w:rsidR="00BB6755" w:rsidP="00AF09E0" w:rsidRDefault="00BB6755" w14:paraId="6F3E345F" w14:textId="77777777">
            <w:pPr>
              <w:spacing w:after="0"/>
              <w:jc w:val="center"/>
              <w:rPr>
                <w:sz w:val="22"/>
              </w:rPr>
            </w:pPr>
            <w:r w:rsidRPr="005B4156">
              <w:rPr>
                <w:b/>
                <w:bCs/>
                <w:color w:val="000000"/>
                <w:sz w:val="22"/>
              </w:rPr>
              <w:t>Firm identification number</w:t>
            </w:r>
          </w:p>
        </w:tc>
        <w:tc>
          <w:tcPr>
            <w:tcW w:w="2160" w:type="dxa"/>
            <w:shd w:val="clear" w:color="auto" w:fill="auto"/>
            <w:vAlign w:val="center"/>
          </w:tcPr>
          <w:p w:rsidRPr="005B4156" w:rsidR="00BB6755" w:rsidP="00AF09E0" w:rsidRDefault="00BB6755" w14:paraId="406C048B" w14:textId="77777777">
            <w:pPr>
              <w:spacing w:after="0"/>
              <w:jc w:val="center"/>
              <w:rPr>
                <w:sz w:val="22"/>
              </w:rPr>
            </w:pPr>
            <w:r w:rsidRPr="005B4156">
              <w:rPr>
                <w:b/>
                <w:color w:val="000000"/>
                <w:sz w:val="22"/>
              </w:rPr>
              <w:t>Enforcement action recommended</w:t>
            </w:r>
          </w:p>
        </w:tc>
        <w:tc>
          <w:tcPr>
            <w:tcW w:w="2070" w:type="dxa"/>
            <w:shd w:val="clear" w:color="auto" w:fill="auto"/>
            <w:vAlign w:val="center"/>
          </w:tcPr>
          <w:p w:rsidRPr="005B4156" w:rsidR="00BB6755" w:rsidP="00AF09E0" w:rsidRDefault="00BB6755" w14:paraId="0AF70EDB" w14:textId="77777777">
            <w:pPr>
              <w:spacing w:after="0"/>
              <w:jc w:val="center"/>
              <w:rPr>
                <w:sz w:val="22"/>
              </w:rPr>
            </w:pPr>
            <w:r w:rsidRPr="005B4156">
              <w:rPr>
                <w:b/>
                <w:color w:val="000000"/>
                <w:sz w:val="22"/>
              </w:rPr>
              <w:t>Compliance procedures followed</w:t>
            </w:r>
            <w:r>
              <w:rPr>
                <w:b/>
                <w:color w:val="000000"/>
                <w:sz w:val="22"/>
              </w:rPr>
              <w:t xml:space="preserve"> (A/NI)</w:t>
            </w:r>
          </w:p>
        </w:tc>
        <w:tc>
          <w:tcPr>
            <w:tcW w:w="3505" w:type="dxa"/>
            <w:tcBorders>
              <w:bottom w:val="single" w:color="auto" w:sz="4" w:space="0"/>
            </w:tcBorders>
            <w:shd w:val="clear" w:color="auto" w:fill="auto"/>
            <w:vAlign w:val="center"/>
          </w:tcPr>
          <w:p w:rsidRPr="005B4156" w:rsidR="00BB6755" w:rsidP="00AF09E0" w:rsidRDefault="00BB6755" w14:paraId="4301B08A" w14:textId="6FD4ADE4">
            <w:pPr>
              <w:spacing w:after="0"/>
              <w:jc w:val="center"/>
              <w:rPr>
                <w:sz w:val="22"/>
              </w:rPr>
            </w:pPr>
            <w:r w:rsidRPr="005B4156">
              <w:rPr>
                <w:b/>
                <w:color w:val="000000"/>
                <w:sz w:val="22"/>
              </w:rPr>
              <w:t>U</w:t>
            </w:r>
            <w:r w:rsidR="00AF1AD4">
              <w:rPr>
                <w:b/>
                <w:color w:val="000000"/>
                <w:sz w:val="22"/>
              </w:rPr>
              <w:t>se this space to explain improvements needed to follow compliance procedures</w:t>
            </w:r>
          </w:p>
        </w:tc>
      </w:tr>
      <w:tr w:rsidRPr="005B4156" w:rsidR="00BB6755" w:rsidTr="00AF09E0" w14:paraId="38E2E874" w14:textId="77777777">
        <w:trPr>
          <w:trHeight w:val="432"/>
        </w:trPr>
        <w:tc>
          <w:tcPr>
            <w:tcW w:w="1615" w:type="dxa"/>
            <w:vAlign w:val="center"/>
          </w:tcPr>
          <w:p w:rsidRPr="005B4156" w:rsidR="00BB6755" w:rsidP="00AF09E0" w:rsidRDefault="00BB6755" w14:paraId="1B34A290" w14:textId="77777777">
            <w:pPr>
              <w:spacing w:after="0"/>
              <w:rPr>
                <w:sz w:val="22"/>
              </w:rPr>
            </w:pPr>
          </w:p>
        </w:tc>
        <w:tc>
          <w:tcPr>
            <w:tcW w:w="2160" w:type="dxa"/>
            <w:vAlign w:val="center"/>
          </w:tcPr>
          <w:p w:rsidRPr="005B4156" w:rsidR="00BB6755" w:rsidP="00AF09E0" w:rsidRDefault="00BB6755" w14:paraId="4D4D34F8" w14:textId="77777777">
            <w:pPr>
              <w:spacing w:after="0"/>
              <w:rPr>
                <w:sz w:val="22"/>
              </w:rPr>
            </w:pPr>
          </w:p>
        </w:tc>
        <w:tc>
          <w:tcPr>
            <w:tcW w:w="2070" w:type="dxa"/>
            <w:tcBorders>
              <w:right w:val="single" w:color="auto" w:sz="4" w:space="0"/>
            </w:tcBorders>
            <w:vAlign w:val="center"/>
          </w:tcPr>
          <w:p w:rsidRPr="005B4156" w:rsidR="00BB6755" w:rsidP="00AF09E0" w:rsidRDefault="00BB6755" w14:paraId="25F5F2F3" w14:textId="77777777">
            <w:pPr>
              <w:spacing w:after="0"/>
              <w:rPr>
                <w:sz w:val="22"/>
              </w:rPr>
            </w:pPr>
          </w:p>
        </w:tc>
        <w:tc>
          <w:tcPr>
            <w:tcW w:w="3505" w:type="dxa"/>
            <w:tcBorders>
              <w:top w:val="single" w:color="auto" w:sz="4" w:space="0"/>
              <w:left w:val="single" w:color="auto" w:sz="4" w:space="0"/>
              <w:bottom w:val="nil"/>
              <w:right w:val="single" w:color="auto" w:sz="4" w:space="0"/>
            </w:tcBorders>
            <w:vAlign w:val="center"/>
          </w:tcPr>
          <w:p w:rsidRPr="005B4156" w:rsidR="00BB6755" w:rsidP="00AF09E0" w:rsidRDefault="00BB6755" w14:paraId="67761A7C" w14:textId="77777777">
            <w:pPr>
              <w:spacing w:after="0"/>
              <w:rPr>
                <w:sz w:val="22"/>
              </w:rPr>
            </w:pPr>
          </w:p>
        </w:tc>
      </w:tr>
      <w:tr w:rsidRPr="005B4156" w:rsidR="00BB6755" w:rsidTr="00AF09E0" w14:paraId="0EBC14A4" w14:textId="77777777">
        <w:trPr>
          <w:trHeight w:val="432"/>
        </w:trPr>
        <w:tc>
          <w:tcPr>
            <w:tcW w:w="1615" w:type="dxa"/>
            <w:vAlign w:val="center"/>
          </w:tcPr>
          <w:p w:rsidRPr="005B4156" w:rsidR="00BB6755" w:rsidP="00AF09E0" w:rsidRDefault="00BB6755" w14:paraId="73FC8912" w14:textId="77777777">
            <w:pPr>
              <w:spacing w:after="0"/>
              <w:rPr>
                <w:sz w:val="22"/>
              </w:rPr>
            </w:pPr>
          </w:p>
        </w:tc>
        <w:tc>
          <w:tcPr>
            <w:tcW w:w="2160" w:type="dxa"/>
            <w:vAlign w:val="center"/>
          </w:tcPr>
          <w:p w:rsidRPr="005B4156" w:rsidR="00BB6755" w:rsidP="00AF09E0" w:rsidRDefault="00BB6755" w14:paraId="3A237D10" w14:textId="77777777">
            <w:pPr>
              <w:spacing w:after="0"/>
              <w:rPr>
                <w:sz w:val="22"/>
              </w:rPr>
            </w:pPr>
          </w:p>
        </w:tc>
        <w:tc>
          <w:tcPr>
            <w:tcW w:w="2070" w:type="dxa"/>
            <w:tcBorders>
              <w:right w:val="single" w:color="auto" w:sz="4" w:space="0"/>
            </w:tcBorders>
            <w:vAlign w:val="center"/>
          </w:tcPr>
          <w:p w:rsidRPr="005B4156" w:rsidR="00BB6755" w:rsidP="00AF09E0" w:rsidRDefault="00BB6755" w14:paraId="7E819CA9"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4D63F508" w14:textId="77777777">
            <w:pPr>
              <w:spacing w:after="0"/>
              <w:rPr>
                <w:sz w:val="22"/>
              </w:rPr>
            </w:pPr>
          </w:p>
        </w:tc>
      </w:tr>
      <w:tr w:rsidRPr="005B4156" w:rsidR="00BB6755" w:rsidTr="00AF09E0" w14:paraId="771EFE39" w14:textId="77777777">
        <w:trPr>
          <w:trHeight w:val="432"/>
        </w:trPr>
        <w:tc>
          <w:tcPr>
            <w:tcW w:w="1615" w:type="dxa"/>
            <w:vAlign w:val="center"/>
          </w:tcPr>
          <w:p w:rsidRPr="005B4156" w:rsidR="00BB6755" w:rsidP="00AF09E0" w:rsidRDefault="00BB6755" w14:paraId="60709E29" w14:textId="77777777">
            <w:pPr>
              <w:spacing w:after="0"/>
              <w:rPr>
                <w:sz w:val="22"/>
              </w:rPr>
            </w:pPr>
          </w:p>
        </w:tc>
        <w:tc>
          <w:tcPr>
            <w:tcW w:w="2160" w:type="dxa"/>
            <w:vAlign w:val="center"/>
          </w:tcPr>
          <w:p w:rsidRPr="005B4156" w:rsidR="00BB6755" w:rsidP="00AF09E0" w:rsidRDefault="00BB6755" w14:paraId="5B7068C7" w14:textId="77777777">
            <w:pPr>
              <w:spacing w:after="0"/>
              <w:rPr>
                <w:sz w:val="22"/>
              </w:rPr>
            </w:pPr>
          </w:p>
        </w:tc>
        <w:tc>
          <w:tcPr>
            <w:tcW w:w="2070" w:type="dxa"/>
            <w:tcBorders>
              <w:right w:val="single" w:color="auto" w:sz="4" w:space="0"/>
            </w:tcBorders>
            <w:vAlign w:val="center"/>
          </w:tcPr>
          <w:p w:rsidRPr="005B4156" w:rsidR="00BB6755" w:rsidP="00AF09E0" w:rsidRDefault="00BB6755" w14:paraId="02708AFD"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3290C695" w14:textId="77777777">
            <w:pPr>
              <w:spacing w:after="0"/>
              <w:rPr>
                <w:sz w:val="22"/>
              </w:rPr>
            </w:pPr>
          </w:p>
        </w:tc>
      </w:tr>
      <w:tr w:rsidRPr="005B4156" w:rsidR="00BB6755" w:rsidTr="00AF09E0" w14:paraId="12D5E7EB" w14:textId="77777777">
        <w:trPr>
          <w:trHeight w:val="432"/>
        </w:trPr>
        <w:tc>
          <w:tcPr>
            <w:tcW w:w="1615" w:type="dxa"/>
            <w:vAlign w:val="center"/>
          </w:tcPr>
          <w:p w:rsidRPr="005B4156" w:rsidR="00BB6755" w:rsidP="00AF09E0" w:rsidRDefault="00BB6755" w14:paraId="7B0BB51C" w14:textId="77777777">
            <w:pPr>
              <w:spacing w:after="0"/>
              <w:rPr>
                <w:sz w:val="22"/>
              </w:rPr>
            </w:pPr>
          </w:p>
        </w:tc>
        <w:tc>
          <w:tcPr>
            <w:tcW w:w="2160" w:type="dxa"/>
            <w:vAlign w:val="center"/>
          </w:tcPr>
          <w:p w:rsidRPr="005B4156" w:rsidR="00BB6755" w:rsidP="00AF09E0" w:rsidRDefault="00BB6755" w14:paraId="0B2FDC4D" w14:textId="77777777">
            <w:pPr>
              <w:spacing w:after="0"/>
              <w:rPr>
                <w:sz w:val="22"/>
              </w:rPr>
            </w:pPr>
          </w:p>
        </w:tc>
        <w:tc>
          <w:tcPr>
            <w:tcW w:w="2070" w:type="dxa"/>
            <w:tcBorders>
              <w:right w:val="single" w:color="auto" w:sz="4" w:space="0"/>
            </w:tcBorders>
            <w:vAlign w:val="center"/>
          </w:tcPr>
          <w:p w:rsidRPr="005B4156" w:rsidR="00BB6755" w:rsidP="00AF09E0" w:rsidRDefault="00BB6755" w14:paraId="46232374"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4D13FCCB" w14:textId="77777777">
            <w:pPr>
              <w:spacing w:after="0"/>
              <w:rPr>
                <w:sz w:val="22"/>
              </w:rPr>
            </w:pPr>
          </w:p>
        </w:tc>
      </w:tr>
      <w:tr w:rsidRPr="005B4156" w:rsidR="00BB6755" w:rsidTr="00AF09E0" w14:paraId="243706FE" w14:textId="77777777">
        <w:trPr>
          <w:trHeight w:val="432"/>
        </w:trPr>
        <w:tc>
          <w:tcPr>
            <w:tcW w:w="1615" w:type="dxa"/>
            <w:vAlign w:val="center"/>
          </w:tcPr>
          <w:p w:rsidRPr="005B4156" w:rsidR="00BB6755" w:rsidP="00AF09E0" w:rsidRDefault="00BB6755" w14:paraId="332ED2A0" w14:textId="77777777">
            <w:pPr>
              <w:spacing w:after="0"/>
              <w:rPr>
                <w:sz w:val="22"/>
              </w:rPr>
            </w:pPr>
          </w:p>
        </w:tc>
        <w:tc>
          <w:tcPr>
            <w:tcW w:w="2160" w:type="dxa"/>
            <w:vAlign w:val="center"/>
          </w:tcPr>
          <w:p w:rsidRPr="005B4156" w:rsidR="00BB6755" w:rsidP="00AF09E0" w:rsidRDefault="00BB6755" w14:paraId="26531D11" w14:textId="77777777">
            <w:pPr>
              <w:spacing w:after="0"/>
              <w:rPr>
                <w:sz w:val="22"/>
              </w:rPr>
            </w:pPr>
          </w:p>
        </w:tc>
        <w:tc>
          <w:tcPr>
            <w:tcW w:w="2070" w:type="dxa"/>
            <w:tcBorders>
              <w:right w:val="single" w:color="auto" w:sz="4" w:space="0"/>
            </w:tcBorders>
            <w:vAlign w:val="center"/>
          </w:tcPr>
          <w:p w:rsidRPr="005B4156" w:rsidR="00BB6755" w:rsidP="00AF09E0" w:rsidRDefault="00BB6755" w14:paraId="5D8EDFF4"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4D32781E" w14:textId="77777777">
            <w:pPr>
              <w:spacing w:after="0"/>
              <w:rPr>
                <w:sz w:val="22"/>
              </w:rPr>
            </w:pPr>
          </w:p>
        </w:tc>
      </w:tr>
      <w:tr w:rsidRPr="005B4156" w:rsidR="00BB6755" w:rsidTr="00AF09E0" w14:paraId="35AA12F9" w14:textId="77777777">
        <w:trPr>
          <w:trHeight w:val="432"/>
        </w:trPr>
        <w:tc>
          <w:tcPr>
            <w:tcW w:w="1615" w:type="dxa"/>
            <w:vAlign w:val="center"/>
          </w:tcPr>
          <w:p w:rsidRPr="005B4156" w:rsidR="00BB6755" w:rsidP="00AF09E0" w:rsidRDefault="00BB6755" w14:paraId="6E140DEB" w14:textId="77777777">
            <w:pPr>
              <w:spacing w:after="0"/>
              <w:rPr>
                <w:sz w:val="22"/>
              </w:rPr>
            </w:pPr>
          </w:p>
        </w:tc>
        <w:tc>
          <w:tcPr>
            <w:tcW w:w="2160" w:type="dxa"/>
            <w:vAlign w:val="center"/>
          </w:tcPr>
          <w:p w:rsidRPr="005B4156" w:rsidR="00BB6755" w:rsidP="00AF09E0" w:rsidRDefault="00BB6755" w14:paraId="1266F3CC" w14:textId="77777777">
            <w:pPr>
              <w:spacing w:after="0"/>
              <w:rPr>
                <w:sz w:val="22"/>
              </w:rPr>
            </w:pPr>
          </w:p>
        </w:tc>
        <w:tc>
          <w:tcPr>
            <w:tcW w:w="2070" w:type="dxa"/>
            <w:tcBorders>
              <w:right w:val="single" w:color="auto" w:sz="4" w:space="0"/>
            </w:tcBorders>
            <w:vAlign w:val="center"/>
          </w:tcPr>
          <w:p w:rsidRPr="005B4156" w:rsidR="00BB6755" w:rsidP="00AF09E0" w:rsidRDefault="00BB6755" w14:paraId="12A3A3AB"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2ACA8055" w14:textId="77777777">
            <w:pPr>
              <w:spacing w:after="0"/>
              <w:rPr>
                <w:sz w:val="22"/>
              </w:rPr>
            </w:pPr>
          </w:p>
        </w:tc>
      </w:tr>
      <w:tr w:rsidRPr="005B4156" w:rsidR="00BB6755" w:rsidTr="00AF09E0" w14:paraId="79990C19" w14:textId="77777777">
        <w:trPr>
          <w:trHeight w:val="432"/>
        </w:trPr>
        <w:tc>
          <w:tcPr>
            <w:tcW w:w="1615" w:type="dxa"/>
            <w:vAlign w:val="center"/>
          </w:tcPr>
          <w:p w:rsidRPr="005B4156" w:rsidR="00BB6755" w:rsidP="00AF09E0" w:rsidRDefault="00BB6755" w14:paraId="58A6A8FB" w14:textId="77777777">
            <w:pPr>
              <w:spacing w:after="0"/>
              <w:rPr>
                <w:sz w:val="22"/>
              </w:rPr>
            </w:pPr>
          </w:p>
        </w:tc>
        <w:tc>
          <w:tcPr>
            <w:tcW w:w="2160" w:type="dxa"/>
            <w:vAlign w:val="center"/>
          </w:tcPr>
          <w:p w:rsidRPr="005B4156" w:rsidR="00BB6755" w:rsidP="00AF09E0" w:rsidRDefault="00BB6755" w14:paraId="0CAD8CD0" w14:textId="77777777">
            <w:pPr>
              <w:spacing w:after="0"/>
              <w:rPr>
                <w:sz w:val="22"/>
              </w:rPr>
            </w:pPr>
          </w:p>
        </w:tc>
        <w:tc>
          <w:tcPr>
            <w:tcW w:w="2070" w:type="dxa"/>
            <w:tcBorders>
              <w:right w:val="single" w:color="auto" w:sz="4" w:space="0"/>
            </w:tcBorders>
            <w:vAlign w:val="center"/>
          </w:tcPr>
          <w:p w:rsidRPr="005B4156" w:rsidR="00BB6755" w:rsidP="00AF09E0" w:rsidRDefault="00BB6755" w14:paraId="78FFC30D"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06EAD278" w14:textId="77777777">
            <w:pPr>
              <w:spacing w:after="0"/>
              <w:rPr>
                <w:sz w:val="22"/>
              </w:rPr>
            </w:pPr>
          </w:p>
        </w:tc>
      </w:tr>
      <w:tr w:rsidRPr="005B4156" w:rsidR="00BB6755" w:rsidTr="00AF09E0" w14:paraId="4F0C68F7" w14:textId="77777777">
        <w:trPr>
          <w:trHeight w:val="432"/>
        </w:trPr>
        <w:tc>
          <w:tcPr>
            <w:tcW w:w="1615" w:type="dxa"/>
            <w:vAlign w:val="center"/>
          </w:tcPr>
          <w:p w:rsidRPr="005B4156" w:rsidR="00BB6755" w:rsidP="00AF09E0" w:rsidRDefault="00BB6755" w14:paraId="50C5F144" w14:textId="77777777">
            <w:pPr>
              <w:spacing w:after="0"/>
              <w:rPr>
                <w:sz w:val="22"/>
              </w:rPr>
            </w:pPr>
          </w:p>
        </w:tc>
        <w:tc>
          <w:tcPr>
            <w:tcW w:w="2160" w:type="dxa"/>
            <w:vAlign w:val="center"/>
          </w:tcPr>
          <w:p w:rsidRPr="005B4156" w:rsidR="00BB6755" w:rsidP="00AF09E0" w:rsidRDefault="00BB6755" w14:paraId="54C5A926" w14:textId="77777777">
            <w:pPr>
              <w:spacing w:after="0"/>
              <w:rPr>
                <w:sz w:val="22"/>
              </w:rPr>
            </w:pPr>
          </w:p>
        </w:tc>
        <w:tc>
          <w:tcPr>
            <w:tcW w:w="2070" w:type="dxa"/>
            <w:tcBorders>
              <w:right w:val="single" w:color="auto" w:sz="4" w:space="0"/>
            </w:tcBorders>
            <w:vAlign w:val="center"/>
          </w:tcPr>
          <w:p w:rsidRPr="005B4156" w:rsidR="00BB6755" w:rsidP="00AF09E0" w:rsidRDefault="00BB6755" w14:paraId="3DF702C7"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48325C51" w14:textId="77777777">
            <w:pPr>
              <w:spacing w:after="0"/>
              <w:rPr>
                <w:sz w:val="22"/>
              </w:rPr>
            </w:pPr>
          </w:p>
        </w:tc>
      </w:tr>
      <w:tr w:rsidRPr="005B4156" w:rsidR="00BB6755" w:rsidTr="00AF09E0" w14:paraId="57C64D68" w14:textId="77777777">
        <w:trPr>
          <w:trHeight w:val="432"/>
        </w:trPr>
        <w:tc>
          <w:tcPr>
            <w:tcW w:w="1615" w:type="dxa"/>
            <w:vAlign w:val="center"/>
          </w:tcPr>
          <w:p w:rsidRPr="005B4156" w:rsidR="00BB6755" w:rsidP="00AF09E0" w:rsidRDefault="00BB6755" w14:paraId="2A23A7E5" w14:textId="77777777">
            <w:pPr>
              <w:spacing w:after="0"/>
              <w:rPr>
                <w:sz w:val="22"/>
              </w:rPr>
            </w:pPr>
          </w:p>
        </w:tc>
        <w:tc>
          <w:tcPr>
            <w:tcW w:w="2160" w:type="dxa"/>
            <w:vAlign w:val="center"/>
          </w:tcPr>
          <w:p w:rsidRPr="005B4156" w:rsidR="00BB6755" w:rsidP="00AF09E0" w:rsidRDefault="00BB6755" w14:paraId="34ECBFB4" w14:textId="77777777">
            <w:pPr>
              <w:spacing w:after="0"/>
              <w:rPr>
                <w:sz w:val="22"/>
              </w:rPr>
            </w:pPr>
          </w:p>
        </w:tc>
        <w:tc>
          <w:tcPr>
            <w:tcW w:w="2070" w:type="dxa"/>
            <w:tcBorders>
              <w:right w:val="single" w:color="auto" w:sz="4" w:space="0"/>
            </w:tcBorders>
            <w:vAlign w:val="center"/>
          </w:tcPr>
          <w:p w:rsidRPr="005B4156" w:rsidR="00BB6755" w:rsidP="00AF09E0" w:rsidRDefault="00BB6755" w14:paraId="7983291D"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37CD3DBD" w14:textId="77777777">
            <w:pPr>
              <w:spacing w:after="0"/>
              <w:rPr>
                <w:sz w:val="22"/>
              </w:rPr>
            </w:pPr>
          </w:p>
        </w:tc>
      </w:tr>
      <w:tr w:rsidRPr="005B4156" w:rsidR="00BB6755" w:rsidTr="00AF09E0" w14:paraId="46E82C5F" w14:textId="77777777">
        <w:trPr>
          <w:trHeight w:val="432"/>
        </w:trPr>
        <w:tc>
          <w:tcPr>
            <w:tcW w:w="1615" w:type="dxa"/>
            <w:vAlign w:val="center"/>
          </w:tcPr>
          <w:p w:rsidRPr="005B4156" w:rsidR="00BB6755" w:rsidP="00AF09E0" w:rsidRDefault="00BB6755" w14:paraId="6D946F23" w14:textId="77777777">
            <w:pPr>
              <w:spacing w:after="0"/>
              <w:rPr>
                <w:sz w:val="22"/>
              </w:rPr>
            </w:pPr>
          </w:p>
        </w:tc>
        <w:tc>
          <w:tcPr>
            <w:tcW w:w="2160" w:type="dxa"/>
            <w:vAlign w:val="center"/>
          </w:tcPr>
          <w:p w:rsidRPr="005B4156" w:rsidR="00BB6755" w:rsidP="00AF09E0" w:rsidRDefault="00BB6755" w14:paraId="7278822E" w14:textId="77777777">
            <w:pPr>
              <w:spacing w:after="0"/>
              <w:rPr>
                <w:sz w:val="22"/>
              </w:rPr>
            </w:pPr>
          </w:p>
        </w:tc>
        <w:tc>
          <w:tcPr>
            <w:tcW w:w="2070" w:type="dxa"/>
            <w:tcBorders>
              <w:right w:val="single" w:color="auto" w:sz="4" w:space="0"/>
            </w:tcBorders>
            <w:vAlign w:val="center"/>
          </w:tcPr>
          <w:p w:rsidRPr="005B4156" w:rsidR="00BB6755" w:rsidP="00AF09E0" w:rsidRDefault="00BB6755" w14:paraId="14271148"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39CEA04B" w14:textId="77777777">
            <w:pPr>
              <w:spacing w:after="0"/>
              <w:rPr>
                <w:sz w:val="22"/>
              </w:rPr>
            </w:pPr>
          </w:p>
        </w:tc>
      </w:tr>
      <w:tr w:rsidRPr="005B4156" w:rsidR="00BB6755" w:rsidTr="00AF09E0" w14:paraId="209FBCC1" w14:textId="77777777">
        <w:trPr>
          <w:trHeight w:val="432"/>
        </w:trPr>
        <w:tc>
          <w:tcPr>
            <w:tcW w:w="1615" w:type="dxa"/>
            <w:vAlign w:val="center"/>
          </w:tcPr>
          <w:p w:rsidRPr="005B4156" w:rsidR="00BB6755" w:rsidP="00AF09E0" w:rsidRDefault="00BB6755" w14:paraId="53FB0B28" w14:textId="77777777">
            <w:pPr>
              <w:spacing w:after="0"/>
              <w:rPr>
                <w:sz w:val="22"/>
              </w:rPr>
            </w:pPr>
          </w:p>
        </w:tc>
        <w:tc>
          <w:tcPr>
            <w:tcW w:w="2160" w:type="dxa"/>
            <w:vAlign w:val="center"/>
          </w:tcPr>
          <w:p w:rsidRPr="005B4156" w:rsidR="00BB6755" w:rsidP="00AF09E0" w:rsidRDefault="00BB6755" w14:paraId="60E7E4C8" w14:textId="77777777">
            <w:pPr>
              <w:spacing w:after="0"/>
              <w:rPr>
                <w:sz w:val="22"/>
              </w:rPr>
            </w:pPr>
          </w:p>
        </w:tc>
        <w:tc>
          <w:tcPr>
            <w:tcW w:w="2070" w:type="dxa"/>
            <w:tcBorders>
              <w:right w:val="single" w:color="auto" w:sz="4" w:space="0"/>
            </w:tcBorders>
            <w:vAlign w:val="center"/>
          </w:tcPr>
          <w:p w:rsidRPr="005B4156" w:rsidR="00BB6755" w:rsidP="00AF09E0" w:rsidRDefault="00BB6755" w14:paraId="3B40B209" w14:textId="77777777">
            <w:pPr>
              <w:spacing w:after="0"/>
              <w:rPr>
                <w:sz w:val="22"/>
              </w:rPr>
            </w:pPr>
          </w:p>
        </w:tc>
        <w:tc>
          <w:tcPr>
            <w:tcW w:w="3505" w:type="dxa"/>
            <w:tcBorders>
              <w:top w:val="nil"/>
              <w:left w:val="single" w:color="auto" w:sz="4" w:space="0"/>
              <w:bottom w:val="nil"/>
              <w:right w:val="single" w:color="auto" w:sz="4" w:space="0"/>
            </w:tcBorders>
            <w:vAlign w:val="center"/>
          </w:tcPr>
          <w:p w:rsidRPr="005B4156" w:rsidR="00BB6755" w:rsidP="00AF09E0" w:rsidRDefault="00BB6755" w14:paraId="3BFAD3E5" w14:textId="77777777">
            <w:pPr>
              <w:spacing w:after="0"/>
              <w:rPr>
                <w:sz w:val="22"/>
              </w:rPr>
            </w:pPr>
          </w:p>
        </w:tc>
      </w:tr>
      <w:tr w:rsidRPr="005B4156" w:rsidR="00BB6755" w:rsidTr="00AF09E0" w14:paraId="678D0CFB" w14:textId="77777777">
        <w:trPr>
          <w:trHeight w:val="432"/>
        </w:trPr>
        <w:tc>
          <w:tcPr>
            <w:tcW w:w="1615" w:type="dxa"/>
            <w:vAlign w:val="center"/>
          </w:tcPr>
          <w:p w:rsidRPr="005B4156" w:rsidR="00BB6755" w:rsidP="00AF09E0" w:rsidRDefault="00BB6755" w14:paraId="2B18F34F" w14:textId="77777777">
            <w:pPr>
              <w:spacing w:after="0"/>
              <w:rPr>
                <w:sz w:val="22"/>
              </w:rPr>
            </w:pPr>
          </w:p>
        </w:tc>
        <w:tc>
          <w:tcPr>
            <w:tcW w:w="2160" w:type="dxa"/>
            <w:vAlign w:val="center"/>
          </w:tcPr>
          <w:p w:rsidRPr="005B4156" w:rsidR="00BB6755" w:rsidP="00AF09E0" w:rsidRDefault="00BB6755" w14:paraId="773AE434" w14:textId="77777777">
            <w:pPr>
              <w:spacing w:after="0"/>
              <w:rPr>
                <w:sz w:val="22"/>
              </w:rPr>
            </w:pPr>
          </w:p>
        </w:tc>
        <w:tc>
          <w:tcPr>
            <w:tcW w:w="2070" w:type="dxa"/>
            <w:tcBorders>
              <w:right w:val="single" w:color="auto" w:sz="4" w:space="0"/>
            </w:tcBorders>
            <w:vAlign w:val="center"/>
          </w:tcPr>
          <w:p w:rsidRPr="005B4156" w:rsidR="00BB6755" w:rsidP="00AF09E0" w:rsidRDefault="00BB6755" w14:paraId="29519C2C" w14:textId="77777777">
            <w:pPr>
              <w:spacing w:after="0"/>
              <w:rPr>
                <w:sz w:val="22"/>
              </w:rPr>
            </w:pPr>
          </w:p>
        </w:tc>
        <w:tc>
          <w:tcPr>
            <w:tcW w:w="3505" w:type="dxa"/>
            <w:tcBorders>
              <w:top w:val="nil"/>
              <w:left w:val="single" w:color="auto" w:sz="4" w:space="0"/>
              <w:bottom w:val="single" w:color="auto" w:sz="4" w:space="0"/>
              <w:right w:val="single" w:color="auto" w:sz="4" w:space="0"/>
            </w:tcBorders>
            <w:vAlign w:val="center"/>
          </w:tcPr>
          <w:p w:rsidRPr="005B4156" w:rsidR="00BB6755" w:rsidP="00AF09E0" w:rsidRDefault="00BB6755" w14:paraId="3AE1126F" w14:textId="77777777">
            <w:pPr>
              <w:spacing w:after="0"/>
              <w:rPr>
                <w:sz w:val="22"/>
              </w:rPr>
            </w:pPr>
          </w:p>
        </w:tc>
      </w:tr>
    </w:tbl>
    <w:p w:rsidRPr="005B4156" w:rsidR="00BB6755" w:rsidP="00AF09E0" w:rsidRDefault="00BB6755" w14:paraId="2937DF2A" w14:textId="77777777">
      <w:pPr>
        <w:spacing w:after="0"/>
        <w:rPr>
          <w:sz w:val="22"/>
        </w:rPr>
      </w:pPr>
    </w:p>
    <w:tbl>
      <w:tblPr>
        <w:tblStyle w:val="TableGrid"/>
        <w:tblW w:w="0" w:type="auto"/>
        <w:tblLook w:val="04A0" w:firstRow="1" w:lastRow="0" w:firstColumn="1" w:lastColumn="0" w:noHBand="0" w:noVBand="1"/>
      </w:tblPr>
      <w:tblGrid>
        <w:gridCol w:w="1615"/>
        <w:gridCol w:w="2125"/>
        <w:gridCol w:w="1025"/>
        <w:gridCol w:w="1080"/>
        <w:gridCol w:w="3505"/>
      </w:tblGrid>
      <w:tr w:rsidRPr="005B4156" w:rsidR="00BB6755" w:rsidTr="00AF09E0" w14:paraId="5AFB1CDA" w14:textId="77777777">
        <w:trPr>
          <w:trHeight w:val="890"/>
        </w:trPr>
        <w:tc>
          <w:tcPr>
            <w:tcW w:w="1615" w:type="dxa"/>
            <w:vAlign w:val="center"/>
          </w:tcPr>
          <w:p w:rsidRPr="005B4156" w:rsidR="00BB6755" w:rsidP="00AF09E0" w:rsidRDefault="00BB6755" w14:paraId="5F7909E6" w14:textId="77777777">
            <w:pPr>
              <w:spacing w:after="0"/>
              <w:rPr>
                <w:b/>
                <w:sz w:val="22"/>
              </w:rPr>
            </w:pPr>
            <w:r w:rsidRPr="005B4156">
              <w:rPr>
                <w:b/>
                <w:sz w:val="22"/>
              </w:rPr>
              <w:t xml:space="preserve">Subtotal  </w:t>
            </w:r>
          </w:p>
        </w:tc>
        <w:tc>
          <w:tcPr>
            <w:tcW w:w="2125" w:type="dxa"/>
            <w:vAlign w:val="center"/>
          </w:tcPr>
          <w:p w:rsidRPr="005B4156" w:rsidR="00BB6755" w:rsidP="00AF09E0" w:rsidRDefault="00BB6755" w14:paraId="417DACDF" w14:textId="77777777">
            <w:pPr>
              <w:spacing w:after="0"/>
              <w:rPr>
                <w:b/>
                <w:sz w:val="22"/>
              </w:rPr>
            </w:pPr>
            <w:r w:rsidRPr="005B4156">
              <w:rPr>
                <w:b/>
                <w:sz w:val="22"/>
              </w:rPr>
              <w:t xml:space="preserve">Enter the sum of the totals from all continuation sheets  </w:t>
            </w:r>
          </w:p>
        </w:tc>
        <w:tc>
          <w:tcPr>
            <w:tcW w:w="1025" w:type="dxa"/>
            <w:vAlign w:val="center"/>
          </w:tcPr>
          <w:p w:rsidRPr="005B4156" w:rsidR="00BB6755" w:rsidP="00AF09E0" w:rsidRDefault="00BB6755" w14:paraId="0D5DCB92" w14:textId="77777777">
            <w:pPr>
              <w:spacing w:after="0"/>
              <w:rPr>
                <w:b/>
                <w:sz w:val="22"/>
              </w:rPr>
            </w:pPr>
            <w:r w:rsidRPr="005B4156">
              <w:rPr>
                <w:b/>
                <w:color w:val="000000"/>
                <w:sz w:val="22"/>
              </w:rPr>
              <w:t>A</w:t>
            </w:r>
            <w:r w:rsidRPr="005B4156">
              <w:rPr>
                <w:b/>
                <w:color w:val="000000"/>
                <w:sz w:val="22"/>
                <w:vertAlign w:val="subscript"/>
              </w:rPr>
              <w:t>t =</w:t>
            </w:r>
          </w:p>
        </w:tc>
        <w:tc>
          <w:tcPr>
            <w:tcW w:w="1080" w:type="dxa"/>
            <w:vAlign w:val="center"/>
          </w:tcPr>
          <w:p w:rsidRPr="005B4156" w:rsidR="00BB6755" w:rsidP="00AF09E0" w:rsidRDefault="00BB6755" w14:paraId="62574A5F" w14:textId="77777777">
            <w:pPr>
              <w:spacing w:after="0"/>
              <w:rPr>
                <w:b/>
                <w:sz w:val="22"/>
              </w:rPr>
            </w:pPr>
            <w:r w:rsidRPr="005B4156">
              <w:rPr>
                <w:b/>
                <w:color w:val="000000"/>
                <w:sz w:val="22"/>
              </w:rPr>
              <w:t>NI</w:t>
            </w:r>
            <w:r w:rsidRPr="005B4156">
              <w:rPr>
                <w:b/>
                <w:color w:val="000000"/>
                <w:sz w:val="22"/>
                <w:vertAlign w:val="subscript"/>
              </w:rPr>
              <w:t>t =</w:t>
            </w:r>
          </w:p>
        </w:tc>
        <w:tc>
          <w:tcPr>
            <w:tcW w:w="3505" w:type="dxa"/>
            <w:shd w:val="clear" w:color="auto" w:fill="000000" w:themeFill="text1"/>
            <w:vAlign w:val="center"/>
          </w:tcPr>
          <w:p w:rsidRPr="005B4156" w:rsidR="00BB6755" w:rsidP="00AF09E0" w:rsidRDefault="00BB6755" w14:paraId="49CD1067" w14:textId="77777777">
            <w:pPr>
              <w:spacing w:after="0"/>
              <w:rPr>
                <w:sz w:val="22"/>
              </w:rPr>
            </w:pPr>
          </w:p>
        </w:tc>
      </w:tr>
      <w:tr w:rsidRPr="005B4156" w:rsidR="00BB6755" w:rsidTr="00AF09E0" w14:paraId="4F9EE133" w14:textId="77777777">
        <w:trPr>
          <w:trHeight w:val="890"/>
        </w:trPr>
        <w:tc>
          <w:tcPr>
            <w:tcW w:w="1615" w:type="dxa"/>
            <w:shd w:val="clear" w:color="auto" w:fill="auto"/>
            <w:vAlign w:val="center"/>
          </w:tcPr>
          <w:p w:rsidRPr="005B4156" w:rsidR="00BB6755" w:rsidP="00AF09E0" w:rsidRDefault="00BB6755" w14:paraId="6E8EC470" w14:textId="77777777">
            <w:pPr>
              <w:spacing w:after="0"/>
              <w:rPr>
                <w:b/>
                <w:sz w:val="22"/>
              </w:rPr>
            </w:pPr>
            <w:r w:rsidRPr="005B4156">
              <w:rPr>
                <w:b/>
                <w:color w:val="000000"/>
                <w:sz w:val="22"/>
              </w:rPr>
              <w:t>Total</w:t>
            </w:r>
          </w:p>
        </w:tc>
        <w:tc>
          <w:tcPr>
            <w:tcW w:w="2125" w:type="dxa"/>
            <w:shd w:val="clear" w:color="auto" w:fill="auto"/>
            <w:vAlign w:val="center"/>
          </w:tcPr>
          <w:p w:rsidRPr="001E2093" w:rsidR="00BB6755" w:rsidP="00AF09E0" w:rsidRDefault="00BB6755" w14:paraId="7612F671" w14:textId="77777777">
            <w:pPr>
              <w:spacing w:after="0"/>
              <w:rPr>
                <w:b/>
                <w:sz w:val="22"/>
              </w:rPr>
            </w:pPr>
            <w:r w:rsidRPr="001E2093">
              <w:rPr>
                <w:b/>
                <w:sz w:val="22"/>
              </w:rPr>
              <w:t xml:space="preserve">Enter the final sums --subtotal + sums on this form </w:t>
            </w:r>
          </w:p>
        </w:tc>
        <w:tc>
          <w:tcPr>
            <w:tcW w:w="1025" w:type="dxa"/>
            <w:shd w:val="clear" w:color="auto" w:fill="auto"/>
            <w:vAlign w:val="center"/>
          </w:tcPr>
          <w:p w:rsidRPr="005B4156" w:rsidR="00BB6755" w:rsidP="00AF09E0" w:rsidRDefault="00BB6755" w14:paraId="508553B2" w14:textId="77777777">
            <w:pPr>
              <w:spacing w:after="0"/>
              <w:rPr>
                <w:b/>
                <w:sz w:val="22"/>
              </w:rPr>
            </w:pPr>
            <w:r w:rsidRPr="005B4156">
              <w:rPr>
                <w:b/>
                <w:color w:val="000000"/>
                <w:sz w:val="22"/>
              </w:rPr>
              <w:t>A</w:t>
            </w:r>
            <w:r w:rsidRPr="005B4156">
              <w:rPr>
                <w:b/>
                <w:color w:val="000000"/>
                <w:sz w:val="22"/>
                <w:vertAlign w:val="subscript"/>
              </w:rPr>
              <w:t>t =</w:t>
            </w:r>
          </w:p>
        </w:tc>
        <w:tc>
          <w:tcPr>
            <w:tcW w:w="1080" w:type="dxa"/>
            <w:shd w:val="clear" w:color="auto" w:fill="auto"/>
            <w:vAlign w:val="center"/>
          </w:tcPr>
          <w:p w:rsidRPr="005B4156" w:rsidR="00BB6755" w:rsidP="00AF09E0" w:rsidRDefault="00BB6755" w14:paraId="25E8BD3D" w14:textId="77777777">
            <w:pPr>
              <w:spacing w:after="0"/>
              <w:rPr>
                <w:b/>
                <w:sz w:val="22"/>
              </w:rPr>
            </w:pPr>
            <w:r w:rsidRPr="005B4156">
              <w:rPr>
                <w:b/>
                <w:color w:val="000000"/>
                <w:sz w:val="22"/>
              </w:rPr>
              <w:t>NI</w:t>
            </w:r>
            <w:r w:rsidRPr="005B4156">
              <w:rPr>
                <w:b/>
                <w:color w:val="000000"/>
                <w:sz w:val="22"/>
                <w:vertAlign w:val="subscript"/>
              </w:rPr>
              <w:t>t =</w:t>
            </w:r>
          </w:p>
        </w:tc>
        <w:tc>
          <w:tcPr>
            <w:tcW w:w="3505" w:type="dxa"/>
            <w:shd w:val="clear" w:color="auto" w:fill="000000" w:themeFill="text1"/>
            <w:vAlign w:val="center"/>
          </w:tcPr>
          <w:p w:rsidRPr="005B4156" w:rsidR="00BB6755" w:rsidP="00AF09E0" w:rsidRDefault="00BB6755" w14:paraId="6CB0A460" w14:textId="77777777">
            <w:pPr>
              <w:spacing w:after="0"/>
              <w:rPr>
                <w:sz w:val="22"/>
              </w:rPr>
            </w:pPr>
          </w:p>
        </w:tc>
      </w:tr>
    </w:tbl>
    <w:p w:rsidRPr="005B4156" w:rsidR="00BB6755" w:rsidP="00BB6755" w:rsidRDefault="00BB6755" w14:paraId="1D3231C7" w14:textId="77777777">
      <w:pPr>
        <w:rPr>
          <w:b/>
          <w:sz w:val="22"/>
        </w:rPr>
      </w:pPr>
    </w:p>
    <w:p w:rsidRPr="005B4156" w:rsidR="00BB6755" w:rsidP="00BB6755" w:rsidRDefault="00BB6755" w14:paraId="29AC6760" w14:textId="77777777">
      <w:pPr>
        <w:rPr>
          <w:b/>
          <w:sz w:val="22"/>
        </w:rPr>
      </w:pPr>
      <w:r w:rsidRPr="005B4156">
        <w:rPr>
          <w:b/>
          <w:sz w:val="22"/>
        </w:rPr>
        <w:t>Assessment Completed By:</w:t>
      </w:r>
    </w:p>
    <w:p w:rsidRPr="005B4156" w:rsidR="00BB6755" w:rsidP="00BB6755" w:rsidRDefault="00BB6755" w14:paraId="56069DAC" w14:textId="77777777">
      <w:pPr>
        <w:ind w:left="6030" w:hanging="6030"/>
        <w:rPr>
          <w:b/>
          <w:sz w:val="22"/>
        </w:rPr>
      </w:pPr>
    </w:p>
    <w:p w:rsidRPr="007E0022" w:rsidR="00BB6755" w:rsidP="00BB6755" w:rsidRDefault="00BB6755" w14:paraId="56DBBA7B" w14:textId="77777777">
      <w:pPr>
        <w:ind w:left="6030" w:hanging="6030"/>
        <w:rPr>
          <w:b/>
          <w:sz w:val="22"/>
        </w:rPr>
      </w:pPr>
      <w:r w:rsidRPr="005B4156">
        <w:rPr>
          <w:b/>
          <w:sz w:val="22"/>
        </w:rPr>
        <w:t>Name</w:t>
      </w:r>
      <w:r w:rsidRPr="005B4156">
        <w:rPr>
          <w:b/>
          <w:sz w:val="22"/>
          <w:u w:val="single"/>
        </w:rPr>
        <w:tab/>
      </w:r>
      <w:r w:rsidRPr="005B4156">
        <w:rPr>
          <w:b/>
          <w:sz w:val="22"/>
        </w:rPr>
        <w:t>Date</w:t>
      </w:r>
      <w:r w:rsidRPr="005B4156">
        <w:rPr>
          <w:b/>
          <w:sz w:val="22"/>
        </w:rPr>
        <w:tab/>
      </w:r>
      <w:r w:rsidRPr="005B4156">
        <w:rPr>
          <w:b/>
          <w:sz w:val="22"/>
          <w:u w:val="single"/>
        </w:rPr>
        <w:tab/>
      </w:r>
      <w:r w:rsidRPr="005B4156">
        <w:rPr>
          <w:b/>
          <w:sz w:val="22"/>
          <w:u w:val="single"/>
        </w:rPr>
        <w:tab/>
      </w:r>
      <w:r w:rsidRPr="005B4156">
        <w:rPr>
          <w:b/>
          <w:sz w:val="22"/>
        </w:rPr>
        <w:t xml:space="preserve"> </w:t>
      </w:r>
    </w:p>
    <w:p w:rsidRPr="00F64576" w:rsidR="00BB6755" w:rsidP="00BB6755" w:rsidRDefault="00BB6755" w14:paraId="03C4BBBD" w14:textId="77777777">
      <w:pPr>
        <w:pStyle w:val="AppendixTitle"/>
        <w:rPr>
          <w:b/>
          <w:bCs/>
        </w:rPr>
      </w:pPr>
      <w:bookmarkStart w:name="_Toc58351290" w:id="259"/>
      <w:bookmarkStart w:name="_Toc438623272" w:id="260"/>
      <w:r w:rsidRPr="00F64576">
        <w:rPr>
          <w:b/>
          <w:bCs/>
        </w:rPr>
        <w:lastRenderedPageBreak/>
        <w:t>Appendix 6.3a – Instructions for Review of Compliance and Enforcement Procedure</w:t>
      </w:r>
      <w:bookmarkEnd w:id="259"/>
    </w:p>
    <w:bookmarkEnd w:id="260"/>
    <w:p w:rsidRPr="00D568D6" w:rsidR="00BB6755" w:rsidP="00AF09E0" w:rsidRDefault="00BB6755" w14:paraId="46F321F1" w14:textId="08BE6B81">
      <w:pPr>
        <w:spacing w:before="240" w:after="240"/>
      </w:pPr>
      <w:r w:rsidRPr="00D568D6">
        <w:t>Appendix 6.3 is used to record the enforcement actions recommended in the past 12 months and to calculate the</w:t>
      </w:r>
      <w:r w:rsidR="00AF1AD4">
        <w:t xml:space="preserve"> s</w:t>
      </w:r>
      <w:r w:rsidRPr="00D568D6">
        <w:t xml:space="preserve">tate </w:t>
      </w:r>
      <w:r>
        <w:t>program</w:t>
      </w:r>
      <w:r w:rsidRPr="00D568D6">
        <w:t xml:space="preserve">’s rating for </w:t>
      </w:r>
      <w:r w:rsidR="00A93DD7">
        <w:t>conformance</w:t>
      </w:r>
      <w:r w:rsidRPr="00D568D6">
        <w:t xml:space="preserve"> to compliance procedures. Supporting documents should be referenced and maintained by the </w:t>
      </w:r>
      <w:r w:rsidR="00AF1AD4">
        <w:t>s</w:t>
      </w:r>
      <w:r w:rsidRPr="00D568D6">
        <w:t xml:space="preserve">tate </w:t>
      </w:r>
      <w:r>
        <w:t>program</w:t>
      </w:r>
      <w:r w:rsidRPr="00D568D6">
        <w:t>. Please indicate if an action was taken because voluntary compliance was not achieved.</w:t>
      </w:r>
      <w:r>
        <w:t xml:space="preserve"> Document if changes are need to the compliance and enforcement procedure.</w:t>
      </w:r>
    </w:p>
    <w:p w:rsidRPr="00D568D6" w:rsidR="00BB6755" w:rsidP="00AF09E0" w:rsidRDefault="005C4E6D" w14:paraId="12504355" w14:textId="08565097">
      <w:pPr>
        <w:spacing w:before="240" w:after="240"/>
        <w:rPr>
          <w:b/>
        </w:rPr>
      </w:pPr>
      <w:r>
        <w:rPr>
          <w:color w:val="000000"/>
        </w:rPr>
        <w:t>A</w:t>
      </w:r>
      <w:r w:rsidRPr="00D568D6" w:rsidR="00BB6755">
        <w:rPr>
          <w:color w:val="000000"/>
        </w:rPr>
        <w:t>ll cases</w:t>
      </w:r>
      <w:r>
        <w:rPr>
          <w:color w:val="000000"/>
        </w:rPr>
        <w:t xml:space="preserve"> must</w:t>
      </w:r>
      <w:r w:rsidRPr="00D568D6" w:rsidR="00BB6755">
        <w:rPr>
          <w:color w:val="000000"/>
        </w:rPr>
        <w:t xml:space="preserve"> be reviewed; otherwise, a statistical approach </w:t>
      </w:r>
      <w:r>
        <w:rPr>
          <w:color w:val="000000"/>
        </w:rPr>
        <w:t>is</w:t>
      </w:r>
      <w:r w:rsidRPr="00D568D6" w:rsidR="00BB6755">
        <w:rPr>
          <w:color w:val="000000"/>
        </w:rPr>
        <w:t xml:space="preserve"> used to determine a representative number of cases. Use continuation sheets as necessary. </w:t>
      </w:r>
    </w:p>
    <w:p w:rsidRPr="00D568D6" w:rsidR="00BB6755" w:rsidP="00AF09E0" w:rsidRDefault="00BB6755" w14:paraId="367854E5" w14:textId="17FAFFCC">
      <w:pPr>
        <w:spacing w:before="240" w:after="240"/>
        <w:ind w:left="2160" w:hanging="2160"/>
      </w:pPr>
      <w:r w:rsidRPr="00D568D6">
        <w:rPr>
          <w:b/>
        </w:rPr>
        <w:t>INSTRUCTIONS:</w:t>
      </w:r>
      <w:r w:rsidRPr="00D568D6">
        <w:rPr>
          <w:b/>
        </w:rPr>
        <w:tab/>
      </w:r>
      <w:r w:rsidRPr="00D568D6">
        <w:t>(1) Record the firm</w:t>
      </w:r>
      <w:r>
        <w:t>’s</w:t>
      </w:r>
      <w:r w:rsidRPr="00D568D6">
        <w:t xml:space="preserve"> identification number and the recommended enforcement action.</w:t>
      </w:r>
    </w:p>
    <w:p w:rsidRPr="00D568D6" w:rsidR="00BB6755" w:rsidP="00AF09E0" w:rsidRDefault="00BB6755" w14:paraId="415DA01F" w14:textId="17B10142">
      <w:pPr>
        <w:widowControl w:val="0"/>
        <w:numPr>
          <w:ilvl w:val="0"/>
          <w:numId w:val="51"/>
        </w:numPr>
        <w:autoSpaceDE w:val="0"/>
        <w:autoSpaceDN w:val="0"/>
        <w:adjustRightInd w:val="0"/>
        <w:spacing w:before="240" w:after="240"/>
      </w:pPr>
      <w:r w:rsidRPr="00D568D6">
        <w:t xml:space="preserve">For each type of enforcement action, record the level of </w:t>
      </w:r>
      <w:r w:rsidR="00A93DD7">
        <w:t>conformance</w:t>
      </w:r>
      <w:r w:rsidRPr="00D568D6">
        <w:t xml:space="preserve"> to compliance procedures.</w:t>
      </w:r>
    </w:p>
    <w:p w:rsidRPr="00D568D6" w:rsidR="00BB6755" w:rsidP="00AF09E0" w:rsidRDefault="00BB6755" w14:paraId="58D791E9" w14:textId="4CAD4ECA">
      <w:pPr>
        <w:spacing w:before="240" w:after="240"/>
        <w:ind w:left="2520"/>
      </w:pPr>
      <w:r w:rsidRPr="00D568D6">
        <w:t>A = acceptable; NI = needs improvement</w:t>
      </w:r>
    </w:p>
    <w:p w:rsidRPr="00D568D6" w:rsidR="00BB6755" w:rsidP="00AF09E0" w:rsidRDefault="00BB6755" w14:paraId="61058E67" w14:textId="77777777">
      <w:pPr>
        <w:spacing w:before="240" w:after="240"/>
      </w:pPr>
      <w:r w:rsidRPr="00D568D6">
        <w:tab/>
      </w:r>
      <w:r w:rsidRPr="00D568D6">
        <w:tab/>
      </w:r>
      <w:r w:rsidRPr="00D568D6">
        <w:tab/>
        <w:t>(3) Record the A</w:t>
      </w:r>
      <w:r w:rsidRPr="00D568D6">
        <w:rPr>
          <w:vertAlign w:val="subscript"/>
        </w:rPr>
        <w:t>t</w:t>
      </w:r>
      <w:r w:rsidRPr="00D568D6">
        <w:t xml:space="preserve"> and NI</w:t>
      </w:r>
      <w:r w:rsidRPr="00D568D6">
        <w:rPr>
          <w:vertAlign w:val="subscript"/>
        </w:rPr>
        <w:t>t</w:t>
      </w:r>
      <w:r w:rsidRPr="00D568D6">
        <w:t>.</w:t>
      </w:r>
    </w:p>
    <w:p w:rsidRPr="00D568D6" w:rsidR="00BB6755" w:rsidP="00AF09E0" w:rsidRDefault="00BB6755" w14:paraId="2D3501CD" w14:textId="77777777">
      <w:pPr>
        <w:spacing w:before="240" w:after="240"/>
        <w:ind w:left="2880"/>
      </w:pPr>
      <w:r w:rsidRPr="00D568D6">
        <w:t>A</w:t>
      </w:r>
      <w:r w:rsidRPr="00D568D6">
        <w:rPr>
          <w:vertAlign w:val="subscript"/>
        </w:rPr>
        <w:t>t</w:t>
      </w:r>
      <w:r w:rsidRPr="00D568D6">
        <w:t xml:space="preserve"> = vertical sum of acceptable ratings.</w:t>
      </w:r>
    </w:p>
    <w:p w:rsidRPr="00D568D6" w:rsidR="00BB6755" w:rsidP="00AF09E0" w:rsidRDefault="00BB6755" w14:paraId="4E36414A" w14:textId="2FB4730D">
      <w:pPr>
        <w:spacing w:before="240" w:after="240"/>
        <w:ind w:left="2160" w:firstLine="720"/>
      </w:pPr>
      <w:r w:rsidRPr="00D568D6">
        <w:t>NI</w:t>
      </w:r>
      <w:r w:rsidRPr="00D568D6">
        <w:rPr>
          <w:vertAlign w:val="subscript"/>
        </w:rPr>
        <w:t>t</w:t>
      </w:r>
      <w:r w:rsidRPr="00D568D6">
        <w:t xml:space="preserve"> = vertical sum of needs improvement ratings.</w:t>
      </w:r>
    </w:p>
    <w:p w:rsidRPr="00D568D6" w:rsidR="00BB6755" w:rsidP="00AF09E0" w:rsidRDefault="00BB6755" w14:paraId="7735F6AF" w14:textId="2CD8BC4D">
      <w:pPr>
        <w:widowControl w:val="0"/>
        <w:numPr>
          <w:ilvl w:val="0"/>
          <w:numId w:val="52"/>
        </w:numPr>
        <w:autoSpaceDE w:val="0"/>
        <w:autoSpaceDN w:val="0"/>
        <w:adjustRightInd w:val="0"/>
        <w:spacing w:before="240" w:after="240"/>
      </w:pPr>
      <w:r w:rsidRPr="00D568D6">
        <w:t xml:space="preserve">Calculate the overall rating for the </w:t>
      </w:r>
      <w:r w:rsidR="00AF1AD4">
        <w:t>s</w:t>
      </w:r>
      <w:r w:rsidRPr="00D568D6">
        <w:t xml:space="preserve">tate </w:t>
      </w:r>
      <w:r>
        <w:t>program</w:t>
      </w:r>
      <w:r w:rsidRPr="00D568D6">
        <w:t xml:space="preserve">’s </w:t>
      </w:r>
      <w:r w:rsidR="00A93DD7">
        <w:t>conformance</w:t>
      </w:r>
      <w:r w:rsidRPr="00D568D6" w:rsidR="00A93DD7">
        <w:t xml:space="preserve"> </w:t>
      </w:r>
      <w:r w:rsidRPr="00D568D6">
        <w:t>to compliance procedures. Record the rating in the box located at the top of Appendix 6.</w:t>
      </w:r>
      <w:r>
        <w:t>3</w:t>
      </w:r>
      <w:r w:rsidRPr="00D568D6">
        <w:t xml:space="preserve">. </w:t>
      </w:r>
    </w:p>
    <w:p w:rsidRPr="00D568D6" w:rsidR="00BB6755" w:rsidP="00AF09E0" w:rsidRDefault="00BB6755" w14:paraId="6C4598F9" w14:textId="43F8CA93">
      <w:pPr>
        <w:spacing w:before="240" w:after="240"/>
        <w:ind w:left="2880"/>
      </w:pPr>
      <w:r w:rsidRPr="0086435E">
        <w:rPr>
          <w:b/>
        </w:rPr>
        <w:t>F</w:t>
      </w:r>
      <w:r w:rsidRPr="0086435E" w:rsidR="00A93DD7">
        <w:rPr>
          <w:b/>
        </w:rPr>
        <w:t>ormula</w:t>
      </w:r>
      <w:r w:rsidRPr="0086435E">
        <w:rPr>
          <w:b/>
        </w:rPr>
        <w:t>:</w:t>
      </w:r>
      <w:r w:rsidRPr="00D568D6">
        <w:t xml:space="preserve"> Performance factor rating = [ A</w:t>
      </w:r>
      <w:r w:rsidRPr="00D568D6">
        <w:rPr>
          <w:vertAlign w:val="subscript"/>
        </w:rPr>
        <w:t>t</w:t>
      </w:r>
      <w:r w:rsidRPr="00D568D6">
        <w:t xml:space="preserve"> / ( A</w:t>
      </w:r>
      <w:r w:rsidRPr="00D568D6">
        <w:rPr>
          <w:vertAlign w:val="subscript"/>
        </w:rPr>
        <w:t>t</w:t>
      </w:r>
      <w:r w:rsidRPr="00D568D6">
        <w:t xml:space="preserve"> + NI</w:t>
      </w:r>
      <w:r w:rsidRPr="00D568D6">
        <w:rPr>
          <w:vertAlign w:val="subscript"/>
        </w:rPr>
        <w:t>t</w:t>
      </w:r>
      <w:r w:rsidRPr="00D568D6">
        <w:t xml:space="preserve"> )] x 100 </w:t>
      </w:r>
    </w:p>
    <w:p w:rsidR="00BB6755" w:rsidP="00BB6755" w:rsidRDefault="00BB6755" w14:paraId="450A7CF8" w14:textId="77777777">
      <w:pPr>
        <w:rPr>
          <w:b/>
          <w:w w:val="114"/>
        </w:rPr>
      </w:pPr>
    </w:p>
    <w:p w:rsidR="00BB6755" w:rsidRDefault="00BB6755" w14:paraId="3E692151" w14:textId="77777777"/>
    <w:p w:rsidRPr="00F64576" w:rsidR="00BB6755" w:rsidP="00BB6755" w:rsidRDefault="00BB6755" w14:paraId="0DC357B6" w14:textId="77777777">
      <w:pPr>
        <w:pStyle w:val="AppendixTitle"/>
        <w:rPr>
          <w:b/>
          <w:bCs/>
        </w:rPr>
      </w:pPr>
      <w:bookmarkStart w:name="_Toc58351291" w:id="261"/>
      <w:r w:rsidRPr="00F64576">
        <w:rPr>
          <w:b/>
          <w:bCs/>
        </w:rPr>
        <w:lastRenderedPageBreak/>
        <w:t>Appendix 7.1 – Self-Assessment Worksheet</w:t>
      </w:r>
      <w:bookmarkEnd w:id="261"/>
      <w:r w:rsidRPr="00F64576">
        <w:rPr>
          <w:b/>
          <w:bCs/>
        </w:rPr>
        <w:t xml:space="preserve"> </w:t>
      </w:r>
    </w:p>
    <w:p w:rsidRPr="00E85379" w:rsidR="00BB6755" w:rsidP="00BB6755" w:rsidRDefault="00BB6755" w14:paraId="1A08A2E8" w14:textId="20F3650A">
      <w:pPr>
        <w:rPr>
          <w:i/>
        </w:rPr>
      </w:pPr>
      <w:r w:rsidRPr="00E85379">
        <w:rPr>
          <w:i/>
        </w:rPr>
        <w:t xml:space="preserve">Instructions: The </w:t>
      </w:r>
      <w:r w:rsidR="007108D8">
        <w:rPr>
          <w:i/>
        </w:rPr>
        <w:t>s</w:t>
      </w:r>
      <w:r w:rsidRPr="00E85379">
        <w:rPr>
          <w:i/>
        </w:rPr>
        <w:t xml:space="preserve">tate </w:t>
      </w:r>
      <w:r>
        <w:rPr>
          <w:i/>
        </w:rPr>
        <w:t>p</w:t>
      </w:r>
      <w:r w:rsidRPr="00862185">
        <w:rPr>
          <w:i/>
        </w:rPr>
        <w:t>rogram</w:t>
      </w:r>
      <w:r w:rsidRPr="00E85379">
        <w:t xml:space="preserve"> </w:t>
      </w:r>
      <w:r w:rsidRPr="00E85379">
        <w:rPr>
          <w:i/>
        </w:rPr>
        <w:t xml:space="preserve">identifies if they have a specified component then evaluate if it includes the associated components. If the </w:t>
      </w:r>
      <w:r w:rsidR="00FF4A33">
        <w:rPr>
          <w:i/>
        </w:rPr>
        <w:t>s</w:t>
      </w:r>
      <w:r w:rsidRPr="00E85379">
        <w:rPr>
          <w:i/>
        </w:rPr>
        <w:t>tat</w:t>
      </w:r>
      <w:r>
        <w:rPr>
          <w:i/>
        </w:rPr>
        <w:t>e</w:t>
      </w:r>
      <w:r w:rsidRPr="00E85379">
        <w:rPr>
          <w:i/>
        </w:rPr>
        <w:t xml:space="preserve"> </w:t>
      </w:r>
      <w:r>
        <w:rPr>
          <w:i/>
        </w:rPr>
        <w:t>p</w:t>
      </w:r>
      <w:r w:rsidRPr="00862185">
        <w:rPr>
          <w:i/>
        </w:rPr>
        <w:t>rogram</w:t>
      </w:r>
      <w:r w:rsidRPr="00E85379">
        <w:t xml:space="preserve"> </w:t>
      </w:r>
      <w:r w:rsidRPr="00E85379">
        <w:rPr>
          <w:i/>
        </w:rPr>
        <w:t xml:space="preserve">has the main component and associated components </w:t>
      </w:r>
      <w:r>
        <w:rPr>
          <w:i/>
        </w:rPr>
        <w:t>indicate</w:t>
      </w:r>
      <w:r w:rsidRPr="00E85379">
        <w:rPr>
          <w:i/>
        </w:rPr>
        <w:t xml:space="preserve"> </w:t>
      </w:r>
      <w:r w:rsidR="00FF4A33">
        <w:rPr>
          <w:i/>
        </w:rPr>
        <w:t>“</w:t>
      </w:r>
      <w:r w:rsidRPr="00E85379">
        <w:rPr>
          <w:i/>
        </w:rPr>
        <w:t>Yes</w:t>
      </w:r>
      <w:r w:rsidR="00FF4A33">
        <w:rPr>
          <w:i/>
        </w:rPr>
        <w:t>”</w:t>
      </w:r>
      <w:r w:rsidRPr="00E85379">
        <w:rPr>
          <w:i/>
        </w:rPr>
        <w:t xml:space="preserve">, if not, </w:t>
      </w:r>
      <w:r>
        <w:rPr>
          <w:i/>
        </w:rPr>
        <w:t>indicate</w:t>
      </w:r>
      <w:r w:rsidRPr="00E85379">
        <w:rPr>
          <w:i/>
        </w:rPr>
        <w:t xml:space="preserve"> </w:t>
      </w:r>
      <w:r w:rsidR="00FF4A33">
        <w:rPr>
          <w:i/>
        </w:rPr>
        <w:t>“</w:t>
      </w:r>
      <w:r w:rsidRPr="00E85379">
        <w:rPr>
          <w:i/>
        </w:rPr>
        <w:t>No</w:t>
      </w:r>
      <w:r w:rsidR="00FF4A33">
        <w:rPr>
          <w:i/>
        </w:rPr>
        <w:t>”</w:t>
      </w:r>
      <w:r w:rsidRPr="00E85379">
        <w:rPr>
          <w:i/>
        </w:rPr>
        <w:t>.</w:t>
      </w:r>
    </w:p>
    <w:p w:rsidRPr="0046092C" w:rsidR="00BB6755" w:rsidP="00BB6755" w:rsidRDefault="00BB6755" w14:paraId="585E6430"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350" w:type="dxa"/>
        <w:tblInd w:w="-455" w:type="dxa"/>
        <w:tblLayout w:type="fixed"/>
        <w:tblLook w:val="01E0" w:firstRow="1" w:lastRow="1" w:firstColumn="1" w:lastColumn="1" w:noHBand="0" w:noVBand="0"/>
      </w:tblPr>
      <w:tblGrid>
        <w:gridCol w:w="4950"/>
        <w:gridCol w:w="990"/>
        <w:gridCol w:w="4410"/>
      </w:tblGrid>
      <w:tr w:rsidRPr="0056364C" w:rsidR="00BB6755" w:rsidTr="00AF09E0" w14:paraId="600910DA" w14:textId="77777777">
        <w:trPr>
          <w:trHeight w:val="728"/>
        </w:trPr>
        <w:tc>
          <w:tcPr>
            <w:tcW w:w="4950" w:type="dxa"/>
            <w:vAlign w:val="center"/>
          </w:tcPr>
          <w:p w:rsidRPr="0056364C" w:rsidR="00BB6755" w:rsidP="005D0AD4" w:rsidRDefault="00BB6755" w14:paraId="38367156" w14:textId="77777777">
            <w:pPr>
              <w:tabs>
                <w:tab w:val="left" w:pos="0"/>
                <w:tab w:val="left" w:pos="4320"/>
                <w:tab w:val="left" w:pos="8100"/>
                <w:tab w:val="left" w:pos="10512"/>
              </w:tabs>
              <w:spacing w:after="0"/>
              <w:jc w:val="center"/>
              <w:rPr>
                <w:b/>
                <w:color w:val="000000"/>
              </w:rPr>
            </w:pPr>
            <w:r w:rsidRPr="0056364C">
              <w:rPr>
                <w:b/>
                <w:color w:val="000000"/>
              </w:rPr>
              <w:t>Program Elements</w:t>
            </w:r>
          </w:p>
        </w:tc>
        <w:tc>
          <w:tcPr>
            <w:tcW w:w="990" w:type="dxa"/>
            <w:vAlign w:val="center"/>
          </w:tcPr>
          <w:p w:rsidRPr="0056364C" w:rsidR="00BB6755" w:rsidP="005D0AD4" w:rsidRDefault="00BB6755" w14:paraId="1BA6B94D" w14:textId="77777777">
            <w:pPr>
              <w:tabs>
                <w:tab w:val="left" w:pos="4320"/>
              </w:tabs>
              <w:spacing w:after="0"/>
              <w:jc w:val="center"/>
              <w:rPr>
                <w:b/>
                <w:color w:val="000000"/>
              </w:rPr>
            </w:pPr>
            <w:r w:rsidRPr="0056364C">
              <w:rPr>
                <w:b/>
                <w:color w:val="000000"/>
              </w:rPr>
              <w:t>Yes/No</w:t>
            </w:r>
          </w:p>
        </w:tc>
        <w:tc>
          <w:tcPr>
            <w:tcW w:w="4410" w:type="dxa"/>
            <w:vAlign w:val="center"/>
          </w:tcPr>
          <w:p w:rsidRPr="0056364C" w:rsidR="00BB6755" w:rsidP="005D0AD4" w:rsidRDefault="00BB6755" w14:paraId="661F7645" w14:textId="77777777">
            <w:pPr>
              <w:tabs>
                <w:tab w:val="left" w:pos="4320"/>
              </w:tabs>
              <w:spacing w:after="0"/>
              <w:jc w:val="center"/>
              <w:rPr>
                <w:b/>
                <w:color w:val="000000"/>
              </w:rPr>
            </w:pPr>
            <w:r w:rsidRPr="00CE2BB7">
              <w:rPr>
                <w:b/>
              </w:rPr>
              <w:t>If no, please explain why element is not met.  May use this space for additional notes.</w:t>
            </w:r>
          </w:p>
        </w:tc>
      </w:tr>
      <w:tr w:rsidRPr="0056364C" w:rsidR="00BB6755" w:rsidTr="00AF09E0" w14:paraId="6A0EB1B2" w14:textId="77777777">
        <w:trPr>
          <w:trHeight w:val="710"/>
        </w:trPr>
        <w:tc>
          <w:tcPr>
            <w:tcW w:w="4950" w:type="dxa"/>
            <w:vAlign w:val="center"/>
          </w:tcPr>
          <w:p w:rsidRPr="00AF09E0" w:rsidR="00BB6755" w:rsidP="00AF09E0" w:rsidRDefault="00BB6755" w14:paraId="56D86897" w14:textId="79A7331D">
            <w:pPr>
              <w:pStyle w:val="ListParagraph"/>
              <w:numPr>
                <w:ilvl w:val="0"/>
                <w:numId w:val="139"/>
              </w:numPr>
              <w:spacing w:after="0"/>
              <w:ind w:left="698" w:hanging="698"/>
              <w:rPr>
                <w:rFonts w:eastAsia="Times New Roman"/>
                <w:b/>
                <w:szCs w:val="24"/>
              </w:rPr>
            </w:pPr>
            <w:r w:rsidRPr="00AF09E0">
              <w:rPr>
                <w:b/>
                <w:szCs w:val="24"/>
              </w:rPr>
              <w:t xml:space="preserve">Does the </w:t>
            </w:r>
            <w:r w:rsidRPr="00AF09E0" w:rsidR="00FF4A33">
              <w:rPr>
                <w:b/>
                <w:szCs w:val="24"/>
              </w:rPr>
              <w:t>s</w:t>
            </w:r>
            <w:r w:rsidRPr="00AF09E0">
              <w:rPr>
                <w:b/>
                <w:szCs w:val="24"/>
              </w:rPr>
              <w:t xml:space="preserve">tate program have a written procedure of the methods that will be used for communication with the </w:t>
            </w:r>
            <w:r w:rsidRPr="00AF09E0">
              <w:rPr>
                <w:b/>
                <w:caps/>
                <w:szCs w:val="24"/>
              </w:rPr>
              <w:t>EGG</w:t>
            </w:r>
            <w:r w:rsidRPr="00AF09E0">
              <w:rPr>
                <w:b/>
                <w:szCs w:val="24"/>
              </w:rPr>
              <w:t xml:space="preserve"> industry stakeholders (may include </w:t>
            </w:r>
            <w:r w:rsidRPr="00AF09E0">
              <w:rPr>
                <w:b/>
                <w:caps/>
                <w:szCs w:val="24"/>
              </w:rPr>
              <w:t>SMALL EGG PRODUCERS</w:t>
            </w:r>
            <w:r w:rsidRPr="00AF09E0">
              <w:rPr>
                <w:b/>
                <w:szCs w:val="24"/>
              </w:rPr>
              <w:t>), academia, other regulators, and consumers?</w:t>
            </w:r>
          </w:p>
        </w:tc>
        <w:tc>
          <w:tcPr>
            <w:tcW w:w="990" w:type="dxa"/>
            <w:vAlign w:val="center"/>
          </w:tcPr>
          <w:p w:rsidRPr="00FA634D" w:rsidR="00BB6755" w:rsidP="005D0AD4" w:rsidRDefault="00BB6755" w14:paraId="47314A30" w14:textId="77777777">
            <w:pPr>
              <w:tabs>
                <w:tab w:val="left" w:pos="4320"/>
              </w:tabs>
              <w:spacing w:after="0"/>
              <w:jc w:val="center"/>
              <w:rPr>
                <w:b/>
                <w:color w:val="000000"/>
              </w:rPr>
            </w:pPr>
          </w:p>
        </w:tc>
        <w:tc>
          <w:tcPr>
            <w:tcW w:w="4410" w:type="dxa"/>
            <w:vAlign w:val="center"/>
          </w:tcPr>
          <w:p w:rsidRPr="007A20F8" w:rsidR="00BB6755" w:rsidP="005D0AD4" w:rsidRDefault="00BB6755" w14:paraId="48F7EB67" w14:textId="77777777">
            <w:pPr>
              <w:tabs>
                <w:tab w:val="left" w:pos="4320"/>
              </w:tabs>
              <w:spacing w:after="0"/>
              <w:rPr>
                <w:b/>
                <w:color w:val="000000"/>
              </w:rPr>
            </w:pPr>
          </w:p>
        </w:tc>
      </w:tr>
      <w:tr w:rsidRPr="0056364C" w:rsidR="00BB6755" w:rsidTr="00AF09E0" w14:paraId="38683B13" w14:textId="77777777">
        <w:trPr>
          <w:trHeight w:val="710"/>
        </w:trPr>
        <w:tc>
          <w:tcPr>
            <w:tcW w:w="4950" w:type="dxa"/>
            <w:vAlign w:val="center"/>
          </w:tcPr>
          <w:p w:rsidRPr="002901B4" w:rsidR="00BB6755" w:rsidP="005D0AD4" w:rsidRDefault="00BB6755" w14:paraId="50C3ED5A" w14:textId="1E60CBCF">
            <w:pPr>
              <w:tabs>
                <w:tab w:val="left" w:pos="0"/>
                <w:tab w:val="left" w:pos="4320"/>
                <w:tab w:val="left" w:pos="8100"/>
                <w:tab w:val="left" w:pos="10512"/>
              </w:tabs>
              <w:spacing w:after="0"/>
              <w:rPr>
                <w:szCs w:val="24"/>
              </w:rPr>
            </w:pPr>
            <w:r>
              <w:rPr>
                <w:szCs w:val="24"/>
              </w:rPr>
              <w:t>Does t</w:t>
            </w:r>
            <w:r w:rsidRPr="002901B4">
              <w:rPr>
                <w:szCs w:val="24"/>
              </w:rPr>
              <w:t xml:space="preserve">he written procedure include how the </w:t>
            </w:r>
            <w:r w:rsidR="00FF4A33">
              <w:rPr>
                <w:szCs w:val="24"/>
              </w:rPr>
              <w:t>s</w:t>
            </w:r>
            <w:r w:rsidRPr="002901B4">
              <w:rPr>
                <w:szCs w:val="24"/>
              </w:rPr>
              <w:t>tate program will:</w:t>
            </w:r>
          </w:p>
        </w:tc>
        <w:tc>
          <w:tcPr>
            <w:tcW w:w="990" w:type="dxa"/>
            <w:shd w:val="clear" w:color="auto" w:fill="000000" w:themeFill="text1"/>
            <w:vAlign w:val="center"/>
          </w:tcPr>
          <w:p w:rsidRPr="00FA634D" w:rsidR="00BB6755" w:rsidP="005D0AD4" w:rsidRDefault="00BB6755" w14:paraId="077580EC" w14:textId="77777777">
            <w:pPr>
              <w:tabs>
                <w:tab w:val="left" w:pos="4320"/>
              </w:tabs>
              <w:spacing w:after="0"/>
              <w:jc w:val="center"/>
              <w:rPr>
                <w:b/>
                <w:color w:val="000000"/>
              </w:rPr>
            </w:pPr>
          </w:p>
        </w:tc>
        <w:tc>
          <w:tcPr>
            <w:tcW w:w="4410" w:type="dxa"/>
            <w:shd w:val="clear" w:color="auto" w:fill="000000" w:themeFill="text1"/>
            <w:vAlign w:val="center"/>
          </w:tcPr>
          <w:p w:rsidRPr="007A20F8" w:rsidR="00BB6755" w:rsidP="005D0AD4" w:rsidRDefault="00BB6755" w14:paraId="41DF8E70" w14:textId="77777777">
            <w:pPr>
              <w:tabs>
                <w:tab w:val="left" w:pos="4320"/>
              </w:tabs>
              <w:spacing w:after="0"/>
              <w:rPr>
                <w:b/>
                <w:color w:val="000000"/>
              </w:rPr>
            </w:pPr>
          </w:p>
        </w:tc>
      </w:tr>
      <w:tr w:rsidRPr="0056364C" w:rsidR="00BB6755" w:rsidTr="00AF09E0" w14:paraId="79E56075" w14:textId="77777777">
        <w:trPr>
          <w:trHeight w:val="908"/>
        </w:trPr>
        <w:tc>
          <w:tcPr>
            <w:tcW w:w="4950" w:type="dxa"/>
            <w:vAlign w:val="center"/>
          </w:tcPr>
          <w:p w:rsidRPr="0046092C" w:rsidR="00BB6755" w:rsidP="00AF09E0" w:rsidRDefault="00BB6755" w14:paraId="11AF2052" w14:textId="77777777">
            <w:pPr>
              <w:pStyle w:val="StdLevel4"/>
              <w:numPr>
                <w:ilvl w:val="0"/>
                <w:numId w:val="138"/>
              </w:numPr>
              <w:spacing w:before="0"/>
              <w:contextualSpacing w:val="0"/>
              <w:rPr>
                <w:rFonts w:eastAsia="Times New Roman"/>
                <w:szCs w:val="24"/>
              </w:rPr>
            </w:pPr>
            <w:r w:rsidRPr="005031EE">
              <w:t xml:space="preserve">Identify the methods for communication with the </w:t>
            </w:r>
            <w:r w:rsidRPr="000D097C">
              <w:rPr>
                <w:caps/>
              </w:rPr>
              <w:t>EGG</w:t>
            </w:r>
            <w:r w:rsidRPr="005031EE">
              <w:t xml:space="preserve"> industry stakeholders, academia, other regulators, and consumers</w:t>
            </w:r>
            <w:r>
              <w:t>?</w:t>
            </w:r>
          </w:p>
        </w:tc>
        <w:tc>
          <w:tcPr>
            <w:tcW w:w="990" w:type="dxa"/>
            <w:vAlign w:val="center"/>
          </w:tcPr>
          <w:p w:rsidRPr="0056364C" w:rsidR="00BB6755" w:rsidP="005D0AD4" w:rsidRDefault="00BB6755" w14:paraId="0677AA28" w14:textId="77777777">
            <w:pPr>
              <w:tabs>
                <w:tab w:val="left" w:pos="4320"/>
              </w:tabs>
              <w:spacing w:after="0"/>
              <w:jc w:val="center"/>
              <w:rPr>
                <w:b/>
                <w:color w:val="000000"/>
              </w:rPr>
            </w:pPr>
          </w:p>
        </w:tc>
        <w:tc>
          <w:tcPr>
            <w:tcW w:w="4410" w:type="dxa"/>
            <w:vAlign w:val="center"/>
          </w:tcPr>
          <w:p w:rsidRPr="0056364C" w:rsidR="00BB6755" w:rsidP="005D0AD4" w:rsidRDefault="00BB6755" w14:paraId="37C77522" w14:textId="77777777">
            <w:pPr>
              <w:tabs>
                <w:tab w:val="left" w:pos="4320"/>
              </w:tabs>
              <w:spacing w:after="0"/>
              <w:rPr>
                <w:b/>
                <w:color w:val="000000"/>
              </w:rPr>
            </w:pPr>
          </w:p>
        </w:tc>
      </w:tr>
      <w:tr w:rsidRPr="0056364C" w:rsidR="00BB6755" w:rsidTr="00AF09E0" w14:paraId="13909E54" w14:textId="77777777">
        <w:trPr>
          <w:trHeight w:val="1241"/>
        </w:trPr>
        <w:tc>
          <w:tcPr>
            <w:tcW w:w="4950" w:type="dxa"/>
            <w:vAlign w:val="center"/>
          </w:tcPr>
          <w:p w:rsidRPr="0046092C" w:rsidR="00BB6755" w:rsidP="00AF09E0" w:rsidRDefault="00BB6755" w14:paraId="6FB250CD" w14:textId="77777777">
            <w:pPr>
              <w:pStyle w:val="StdLevel4"/>
              <w:numPr>
                <w:ilvl w:val="0"/>
                <w:numId w:val="138"/>
              </w:numPr>
              <w:spacing w:before="0"/>
              <w:contextualSpacing w:val="0"/>
              <w:rPr>
                <w:rFonts w:eastAsia="Times New Roman"/>
                <w:szCs w:val="24"/>
              </w:rPr>
            </w:pPr>
            <w:r w:rsidRPr="005031EE">
              <w:t>Interact with industry and consumers by sponsoring or actively participating in meetings such as task forces, advisory boards, or advisory committees</w:t>
            </w:r>
            <w:r>
              <w:t>?</w:t>
            </w:r>
          </w:p>
        </w:tc>
        <w:tc>
          <w:tcPr>
            <w:tcW w:w="990" w:type="dxa"/>
            <w:vAlign w:val="center"/>
          </w:tcPr>
          <w:p w:rsidRPr="0056364C" w:rsidR="00BB6755" w:rsidP="005D0AD4" w:rsidRDefault="00BB6755" w14:paraId="26D2C2AF" w14:textId="77777777">
            <w:pPr>
              <w:tabs>
                <w:tab w:val="left" w:pos="4320"/>
              </w:tabs>
              <w:spacing w:after="0"/>
              <w:jc w:val="center"/>
              <w:rPr>
                <w:b/>
                <w:color w:val="000000"/>
              </w:rPr>
            </w:pPr>
          </w:p>
        </w:tc>
        <w:tc>
          <w:tcPr>
            <w:tcW w:w="4410" w:type="dxa"/>
            <w:vAlign w:val="center"/>
          </w:tcPr>
          <w:p w:rsidRPr="0056364C" w:rsidR="00BB6755" w:rsidP="005D0AD4" w:rsidRDefault="00BB6755" w14:paraId="7E8370F0" w14:textId="77777777">
            <w:pPr>
              <w:tabs>
                <w:tab w:val="left" w:pos="4320"/>
              </w:tabs>
              <w:spacing w:after="0"/>
              <w:rPr>
                <w:b/>
                <w:color w:val="000000"/>
              </w:rPr>
            </w:pPr>
          </w:p>
        </w:tc>
      </w:tr>
      <w:tr w:rsidRPr="0056364C" w:rsidR="00BB6755" w:rsidTr="00AF09E0" w14:paraId="2FD90819" w14:textId="77777777">
        <w:trPr>
          <w:trHeight w:val="1250"/>
        </w:trPr>
        <w:tc>
          <w:tcPr>
            <w:tcW w:w="4950" w:type="dxa"/>
            <w:vAlign w:val="center"/>
          </w:tcPr>
          <w:p w:rsidRPr="0046092C" w:rsidR="00BB6755" w:rsidP="00AF09E0" w:rsidRDefault="00BB6755" w14:paraId="2E16A8CD" w14:textId="77777777">
            <w:pPr>
              <w:pStyle w:val="StdLevel4"/>
              <w:numPr>
                <w:ilvl w:val="0"/>
                <w:numId w:val="138"/>
              </w:numPr>
              <w:spacing w:before="0"/>
              <w:contextualSpacing w:val="0"/>
              <w:rPr>
                <w:rFonts w:eastAsia="Times New Roman"/>
                <w:szCs w:val="24"/>
              </w:rPr>
            </w:pPr>
            <w:r w:rsidRPr="005031EE">
              <w:t>Tailor outreach efforts to a target population which may include dissemination of information using electronic sources and traditional methods such as mailings</w:t>
            </w:r>
            <w:r>
              <w:t>?</w:t>
            </w:r>
          </w:p>
        </w:tc>
        <w:tc>
          <w:tcPr>
            <w:tcW w:w="990" w:type="dxa"/>
            <w:vAlign w:val="center"/>
          </w:tcPr>
          <w:p w:rsidRPr="0056364C" w:rsidR="00BB6755" w:rsidP="005D0AD4" w:rsidRDefault="00BB6755" w14:paraId="3656815D" w14:textId="77777777">
            <w:pPr>
              <w:tabs>
                <w:tab w:val="left" w:pos="4320"/>
              </w:tabs>
              <w:spacing w:after="0"/>
              <w:jc w:val="center"/>
              <w:rPr>
                <w:b/>
                <w:color w:val="000000"/>
              </w:rPr>
            </w:pPr>
          </w:p>
        </w:tc>
        <w:tc>
          <w:tcPr>
            <w:tcW w:w="4410" w:type="dxa"/>
            <w:vAlign w:val="center"/>
          </w:tcPr>
          <w:p w:rsidRPr="0056364C" w:rsidR="00BB6755" w:rsidP="005D0AD4" w:rsidRDefault="00BB6755" w14:paraId="2FAD8BCD" w14:textId="77777777">
            <w:pPr>
              <w:tabs>
                <w:tab w:val="left" w:pos="4320"/>
              </w:tabs>
              <w:spacing w:after="0"/>
              <w:rPr>
                <w:b/>
                <w:color w:val="000000"/>
              </w:rPr>
            </w:pPr>
          </w:p>
        </w:tc>
      </w:tr>
      <w:tr w:rsidRPr="0056364C" w:rsidR="00BB6755" w:rsidTr="00AF09E0" w14:paraId="293B26A0" w14:textId="77777777">
        <w:trPr>
          <w:trHeight w:val="944"/>
        </w:trPr>
        <w:tc>
          <w:tcPr>
            <w:tcW w:w="4950" w:type="dxa"/>
            <w:vAlign w:val="center"/>
          </w:tcPr>
          <w:p w:rsidRPr="0046092C" w:rsidR="00BB6755" w:rsidP="00AF09E0" w:rsidRDefault="00BB6755" w14:paraId="34186BA4" w14:textId="77777777">
            <w:pPr>
              <w:pStyle w:val="StdLevel4"/>
              <w:numPr>
                <w:ilvl w:val="0"/>
                <w:numId w:val="138"/>
              </w:numPr>
              <w:spacing w:before="0"/>
              <w:contextualSpacing w:val="0"/>
              <w:rPr>
                <w:rFonts w:eastAsia="Times New Roman"/>
                <w:szCs w:val="24"/>
              </w:rPr>
            </w:pPr>
            <w:r w:rsidRPr="005031EE">
              <w:t xml:space="preserve">Document and evaluate OUTREACH ACTIVITY EVENTS using </w:t>
            </w:r>
            <w:r w:rsidRPr="00DD2854">
              <w:t>Appendix 7.</w:t>
            </w:r>
            <w:r>
              <w:t>2</w:t>
            </w:r>
            <w:r w:rsidRPr="005031EE">
              <w:t xml:space="preserve"> or equivalent form</w:t>
            </w:r>
            <w:r>
              <w:t>?</w:t>
            </w:r>
            <w:r w:rsidRPr="005031EE">
              <w:t xml:space="preserve"> </w:t>
            </w:r>
          </w:p>
        </w:tc>
        <w:tc>
          <w:tcPr>
            <w:tcW w:w="990" w:type="dxa"/>
            <w:vAlign w:val="center"/>
          </w:tcPr>
          <w:p w:rsidRPr="0056364C" w:rsidR="00BB6755" w:rsidP="005D0AD4" w:rsidRDefault="00BB6755" w14:paraId="27E65423" w14:textId="77777777">
            <w:pPr>
              <w:tabs>
                <w:tab w:val="left" w:pos="4320"/>
              </w:tabs>
              <w:spacing w:after="0"/>
              <w:jc w:val="center"/>
              <w:rPr>
                <w:b/>
                <w:color w:val="000000"/>
              </w:rPr>
            </w:pPr>
          </w:p>
        </w:tc>
        <w:tc>
          <w:tcPr>
            <w:tcW w:w="4410" w:type="dxa"/>
            <w:vAlign w:val="center"/>
          </w:tcPr>
          <w:p w:rsidRPr="0056364C" w:rsidR="00BB6755" w:rsidP="005D0AD4" w:rsidRDefault="00BB6755" w14:paraId="4A368939" w14:textId="77777777">
            <w:pPr>
              <w:tabs>
                <w:tab w:val="left" w:pos="4320"/>
              </w:tabs>
              <w:spacing w:after="0"/>
              <w:rPr>
                <w:b/>
                <w:color w:val="000000"/>
              </w:rPr>
            </w:pPr>
          </w:p>
        </w:tc>
      </w:tr>
      <w:tr w:rsidRPr="0056364C" w:rsidR="00BB6755" w:rsidTr="00AF09E0" w14:paraId="2C57BE9B" w14:textId="77777777">
        <w:trPr>
          <w:trHeight w:val="710"/>
        </w:trPr>
        <w:tc>
          <w:tcPr>
            <w:tcW w:w="4950" w:type="dxa"/>
            <w:vAlign w:val="center"/>
          </w:tcPr>
          <w:p w:rsidRPr="005031EE" w:rsidR="00BB6755" w:rsidP="00AF09E0" w:rsidRDefault="00BB6755" w14:paraId="5D459693" w14:textId="77777777">
            <w:pPr>
              <w:pStyle w:val="StdLevel4"/>
              <w:numPr>
                <w:ilvl w:val="0"/>
                <w:numId w:val="138"/>
              </w:numPr>
              <w:spacing w:before="0"/>
              <w:contextualSpacing w:val="0"/>
            </w:pPr>
            <w:r>
              <w:t>Maintain</w:t>
            </w:r>
            <w:r w:rsidRPr="005031EE">
              <w:t xml:space="preserve"> documents such as agendas and meeting summaries and program evaluations</w:t>
            </w:r>
            <w:r>
              <w:t>?</w:t>
            </w:r>
          </w:p>
        </w:tc>
        <w:tc>
          <w:tcPr>
            <w:tcW w:w="990" w:type="dxa"/>
            <w:vAlign w:val="center"/>
          </w:tcPr>
          <w:p w:rsidRPr="0056364C" w:rsidR="00BB6755" w:rsidP="005D0AD4" w:rsidRDefault="00BB6755" w14:paraId="51AE660F" w14:textId="77777777">
            <w:pPr>
              <w:tabs>
                <w:tab w:val="left" w:pos="4320"/>
              </w:tabs>
              <w:spacing w:after="0"/>
              <w:jc w:val="center"/>
              <w:rPr>
                <w:b/>
                <w:color w:val="000000"/>
              </w:rPr>
            </w:pPr>
          </w:p>
        </w:tc>
        <w:tc>
          <w:tcPr>
            <w:tcW w:w="4410" w:type="dxa"/>
            <w:vAlign w:val="center"/>
          </w:tcPr>
          <w:p w:rsidRPr="0056364C" w:rsidR="00BB6755" w:rsidP="005D0AD4" w:rsidRDefault="00BB6755" w14:paraId="2A8E336E" w14:textId="77777777">
            <w:pPr>
              <w:tabs>
                <w:tab w:val="left" w:pos="4320"/>
              </w:tabs>
              <w:spacing w:after="0"/>
              <w:rPr>
                <w:b/>
                <w:color w:val="000000"/>
              </w:rPr>
            </w:pPr>
          </w:p>
        </w:tc>
      </w:tr>
      <w:tr w:rsidRPr="0056364C" w:rsidR="00BB6755" w:rsidTr="00AF09E0" w14:paraId="76D3035A" w14:textId="77777777">
        <w:trPr>
          <w:trHeight w:val="710"/>
        </w:trPr>
        <w:tc>
          <w:tcPr>
            <w:tcW w:w="4950" w:type="dxa"/>
            <w:vAlign w:val="center"/>
          </w:tcPr>
          <w:p w:rsidRPr="005031EE" w:rsidR="00BB6755" w:rsidP="00AF09E0" w:rsidRDefault="00BB6755" w14:paraId="3D380A43" w14:textId="027789D0">
            <w:pPr>
              <w:pStyle w:val="StdLevel4"/>
              <w:numPr>
                <w:ilvl w:val="0"/>
                <w:numId w:val="138"/>
              </w:numPr>
              <w:spacing w:before="0"/>
              <w:contextualSpacing w:val="0"/>
            </w:pPr>
            <w:r w:rsidRPr="005031EE">
              <w:t xml:space="preserve">Implement an outreach and training program that will include SMALL EGG PRODUCERS within the </w:t>
            </w:r>
            <w:r w:rsidR="00FF4A33">
              <w:t>s</w:t>
            </w:r>
            <w:r w:rsidRPr="005031EE">
              <w:t>tate</w:t>
            </w:r>
            <w:r>
              <w:t xml:space="preserve"> and</w:t>
            </w:r>
            <w:r w:rsidRPr="005031EE">
              <w:t xml:space="preserve"> be inclusive of basic biosecurity and sanitation requirements to reduce the potential of a</w:t>
            </w:r>
            <w:r>
              <w:t>n</w:t>
            </w:r>
            <w:r w:rsidRPr="005031EE">
              <w:t xml:space="preserve"> </w:t>
            </w:r>
            <w:r>
              <w:t>EGG AND EGG PRODUCT RELATED INCIDENT?</w:t>
            </w:r>
          </w:p>
        </w:tc>
        <w:tc>
          <w:tcPr>
            <w:tcW w:w="990" w:type="dxa"/>
            <w:vAlign w:val="center"/>
          </w:tcPr>
          <w:p w:rsidRPr="0056364C" w:rsidR="00BB6755" w:rsidP="005D0AD4" w:rsidRDefault="00BB6755" w14:paraId="29EE90E5" w14:textId="77777777">
            <w:pPr>
              <w:tabs>
                <w:tab w:val="left" w:pos="4320"/>
              </w:tabs>
              <w:spacing w:after="0"/>
              <w:jc w:val="center"/>
              <w:rPr>
                <w:b/>
                <w:color w:val="000000"/>
              </w:rPr>
            </w:pPr>
          </w:p>
        </w:tc>
        <w:tc>
          <w:tcPr>
            <w:tcW w:w="4410" w:type="dxa"/>
            <w:vAlign w:val="center"/>
          </w:tcPr>
          <w:p w:rsidRPr="0056364C" w:rsidR="00BB6755" w:rsidP="005D0AD4" w:rsidRDefault="00BB6755" w14:paraId="403971E4" w14:textId="77777777">
            <w:pPr>
              <w:tabs>
                <w:tab w:val="left" w:pos="4320"/>
              </w:tabs>
              <w:spacing w:after="0"/>
              <w:rPr>
                <w:b/>
                <w:color w:val="000000"/>
              </w:rPr>
            </w:pPr>
          </w:p>
        </w:tc>
      </w:tr>
      <w:tr w:rsidRPr="0056364C" w:rsidR="00BB6755" w:rsidTr="00AF09E0" w14:paraId="1DE742B8" w14:textId="77777777">
        <w:trPr>
          <w:trHeight w:val="980"/>
        </w:trPr>
        <w:tc>
          <w:tcPr>
            <w:tcW w:w="4950" w:type="dxa"/>
            <w:vAlign w:val="center"/>
          </w:tcPr>
          <w:p w:rsidRPr="00AF09E0" w:rsidR="00BB6755" w:rsidP="00AF09E0" w:rsidRDefault="00BB6755" w14:paraId="1834977F" w14:textId="00A1AD89">
            <w:pPr>
              <w:pStyle w:val="ListParagraph"/>
              <w:numPr>
                <w:ilvl w:val="0"/>
                <w:numId w:val="139"/>
              </w:numPr>
              <w:spacing w:after="0"/>
              <w:ind w:left="698" w:hanging="698"/>
              <w:rPr>
                <w:rFonts w:eastAsia="Times New Roman"/>
                <w:b/>
                <w:szCs w:val="24"/>
              </w:rPr>
            </w:pPr>
            <w:r w:rsidRPr="00AF09E0">
              <w:rPr>
                <w:b/>
                <w:szCs w:val="24"/>
              </w:rPr>
              <w:lastRenderedPageBreak/>
              <w:t xml:space="preserve">Does the </w:t>
            </w:r>
            <w:r w:rsidRPr="00AF09E0" w:rsidR="00FF4A33">
              <w:rPr>
                <w:b/>
                <w:szCs w:val="24"/>
              </w:rPr>
              <w:t>s</w:t>
            </w:r>
            <w:r w:rsidRPr="00AF09E0">
              <w:rPr>
                <w:b/>
                <w:szCs w:val="24"/>
              </w:rPr>
              <w:t xml:space="preserve">tate program develop an outreach plan that supports the </w:t>
            </w:r>
            <w:r w:rsidR="00FF4A33">
              <w:rPr>
                <w:b/>
                <w:szCs w:val="24"/>
              </w:rPr>
              <w:t>s</w:t>
            </w:r>
            <w:r w:rsidRPr="00AF09E0">
              <w:rPr>
                <w:b/>
                <w:szCs w:val="24"/>
              </w:rPr>
              <w:t>tate program mission and includes:</w:t>
            </w:r>
          </w:p>
        </w:tc>
        <w:tc>
          <w:tcPr>
            <w:tcW w:w="990" w:type="dxa"/>
            <w:shd w:val="clear" w:color="auto" w:fill="000000" w:themeFill="text1"/>
            <w:vAlign w:val="center"/>
          </w:tcPr>
          <w:p w:rsidRPr="0056364C" w:rsidR="00BB6755" w:rsidP="005D0AD4" w:rsidRDefault="00BB6755" w14:paraId="34A4AA18" w14:textId="77777777">
            <w:pPr>
              <w:tabs>
                <w:tab w:val="left" w:pos="4320"/>
              </w:tabs>
              <w:spacing w:after="0"/>
              <w:jc w:val="center"/>
              <w:rPr>
                <w:b/>
                <w:color w:val="000000"/>
              </w:rPr>
            </w:pPr>
          </w:p>
        </w:tc>
        <w:tc>
          <w:tcPr>
            <w:tcW w:w="4410" w:type="dxa"/>
            <w:shd w:val="clear" w:color="auto" w:fill="000000" w:themeFill="text1"/>
            <w:vAlign w:val="center"/>
          </w:tcPr>
          <w:p w:rsidRPr="0056364C" w:rsidR="00BB6755" w:rsidP="005D0AD4" w:rsidRDefault="00BB6755" w14:paraId="2C1E3515" w14:textId="77777777">
            <w:pPr>
              <w:tabs>
                <w:tab w:val="left" w:pos="4320"/>
              </w:tabs>
              <w:spacing w:after="0"/>
              <w:rPr>
                <w:b/>
                <w:color w:val="000000"/>
              </w:rPr>
            </w:pPr>
          </w:p>
        </w:tc>
      </w:tr>
      <w:tr w:rsidRPr="0056364C" w:rsidR="00BB6755" w:rsidTr="00AF09E0" w14:paraId="66E975BC" w14:textId="77777777">
        <w:trPr>
          <w:trHeight w:val="440"/>
        </w:trPr>
        <w:tc>
          <w:tcPr>
            <w:tcW w:w="4950" w:type="dxa"/>
            <w:vAlign w:val="center"/>
          </w:tcPr>
          <w:p w:rsidRPr="0046092C" w:rsidR="00BB6755" w:rsidP="00AF09E0" w:rsidRDefault="00BB6755" w14:paraId="4BF74963" w14:textId="77777777">
            <w:pPr>
              <w:pStyle w:val="StdLevel4"/>
              <w:numPr>
                <w:ilvl w:val="0"/>
                <w:numId w:val="53"/>
              </w:numPr>
              <w:spacing w:before="0"/>
              <w:contextualSpacing w:val="0"/>
              <w:rPr>
                <w:color w:val="000000"/>
                <w:szCs w:val="24"/>
              </w:rPr>
            </w:pPr>
            <w:r w:rsidRPr="005031EE">
              <w:t xml:space="preserve">Objectives of </w:t>
            </w:r>
            <w:r>
              <w:t>the</w:t>
            </w:r>
            <w:r w:rsidRPr="005031EE">
              <w:t xml:space="preserve"> outreach plan</w:t>
            </w:r>
            <w:r>
              <w:t>?</w:t>
            </w:r>
          </w:p>
        </w:tc>
        <w:tc>
          <w:tcPr>
            <w:tcW w:w="990" w:type="dxa"/>
            <w:vAlign w:val="center"/>
          </w:tcPr>
          <w:p w:rsidRPr="0056364C" w:rsidR="00BB6755" w:rsidP="005D0AD4" w:rsidRDefault="00BB6755" w14:paraId="68C72BCF" w14:textId="77777777">
            <w:pPr>
              <w:tabs>
                <w:tab w:val="left" w:pos="4320"/>
              </w:tabs>
              <w:spacing w:after="0"/>
              <w:jc w:val="center"/>
              <w:rPr>
                <w:b/>
                <w:color w:val="000000"/>
              </w:rPr>
            </w:pPr>
          </w:p>
        </w:tc>
        <w:tc>
          <w:tcPr>
            <w:tcW w:w="4410" w:type="dxa"/>
            <w:vAlign w:val="center"/>
          </w:tcPr>
          <w:p w:rsidRPr="0056364C" w:rsidR="00BB6755" w:rsidP="005D0AD4" w:rsidRDefault="00BB6755" w14:paraId="3BE8A407" w14:textId="77777777">
            <w:pPr>
              <w:tabs>
                <w:tab w:val="left" w:pos="4320"/>
              </w:tabs>
              <w:spacing w:after="0"/>
              <w:rPr>
                <w:b/>
                <w:color w:val="000000"/>
              </w:rPr>
            </w:pPr>
          </w:p>
        </w:tc>
      </w:tr>
      <w:tr w:rsidRPr="0056364C" w:rsidR="00BB6755" w:rsidTr="00AF09E0" w14:paraId="277A7DD4" w14:textId="77777777">
        <w:trPr>
          <w:trHeight w:val="403"/>
        </w:trPr>
        <w:tc>
          <w:tcPr>
            <w:tcW w:w="4950" w:type="dxa"/>
            <w:vAlign w:val="center"/>
          </w:tcPr>
          <w:p w:rsidRPr="0046092C" w:rsidR="00BB6755" w:rsidP="00AF09E0" w:rsidRDefault="00BB6755" w14:paraId="25569B4B" w14:textId="77777777">
            <w:pPr>
              <w:pStyle w:val="StdLevel4"/>
              <w:numPr>
                <w:ilvl w:val="0"/>
                <w:numId w:val="53"/>
              </w:numPr>
              <w:spacing w:before="0"/>
              <w:contextualSpacing w:val="0"/>
              <w:rPr>
                <w:color w:val="000000"/>
                <w:szCs w:val="24"/>
              </w:rPr>
            </w:pPr>
            <w:r w:rsidRPr="005031EE">
              <w:t xml:space="preserve">Target </w:t>
            </w:r>
            <w:r>
              <w:t>p</w:t>
            </w:r>
            <w:r w:rsidRPr="005031EE">
              <w:t>opulation</w:t>
            </w:r>
            <w:r>
              <w:t>?</w:t>
            </w:r>
          </w:p>
        </w:tc>
        <w:tc>
          <w:tcPr>
            <w:tcW w:w="990" w:type="dxa"/>
            <w:vAlign w:val="center"/>
          </w:tcPr>
          <w:p w:rsidRPr="0056364C" w:rsidR="00BB6755" w:rsidP="005D0AD4" w:rsidRDefault="00BB6755" w14:paraId="0690589A" w14:textId="77777777">
            <w:pPr>
              <w:tabs>
                <w:tab w:val="left" w:pos="4320"/>
              </w:tabs>
              <w:spacing w:after="0"/>
              <w:jc w:val="center"/>
              <w:rPr>
                <w:b/>
                <w:color w:val="000000"/>
              </w:rPr>
            </w:pPr>
          </w:p>
        </w:tc>
        <w:tc>
          <w:tcPr>
            <w:tcW w:w="4410" w:type="dxa"/>
            <w:vAlign w:val="center"/>
          </w:tcPr>
          <w:p w:rsidRPr="0056364C" w:rsidR="00BB6755" w:rsidP="005D0AD4" w:rsidRDefault="00BB6755" w14:paraId="6AA3C2F1" w14:textId="77777777">
            <w:pPr>
              <w:tabs>
                <w:tab w:val="left" w:pos="4320"/>
              </w:tabs>
              <w:spacing w:after="0"/>
              <w:rPr>
                <w:b/>
                <w:color w:val="000000"/>
              </w:rPr>
            </w:pPr>
          </w:p>
        </w:tc>
      </w:tr>
      <w:tr w:rsidRPr="0056364C" w:rsidR="00BB6755" w:rsidTr="00AF09E0" w14:paraId="29B5C498" w14:textId="77777777">
        <w:trPr>
          <w:trHeight w:val="656"/>
        </w:trPr>
        <w:tc>
          <w:tcPr>
            <w:tcW w:w="4950" w:type="dxa"/>
            <w:vAlign w:val="center"/>
          </w:tcPr>
          <w:p w:rsidRPr="0046092C" w:rsidR="00BB6755" w:rsidP="00AF09E0" w:rsidRDefault="00BB6755" w14:paraId="213A0589" w14:textId="77777777">
            <w:pPr>
              <w:pStyle w:val="StdLevel4"/>
              <w:numPr>
                <w:ilvl w:val="0"/>
                <w:numId w:val="53"/>
              </w:numPr>
              <w:spacing w:before="0"/>
              <w:contextualSpacing w:val="0"/>
              <w:rPr>
                <w:color w:val="000000"/>
                <w:szCs w:val="24"/>
              </w:rPr>
            </w:pPr>
            <w:r w:rsidRPr="005031EE">
              <w:t>Types of outreach activities</w:t>
            </w:r>
            <w:r>
              <w:t xml:space="preserve"> and OUTREACH ACTIVITY EVENTS?</w:t>
            </w:r>
          </w:p>
        </w:tc>
        <w:tc>
          <w:tcPr>
            <w:tcW w:w="990" w:type="dxa"/>
            <w:vAlign w:val="center"/>
          </w:tcPr>
          <w:p w:rsidRPr="0056364C" w:rsidR="00BB6755" w:rsidP="005D0AD4" w:rsidRDefault="00BB6755" w14:paraId="49F3123D" w14:textId="77777777">
            <w:pPr>
              <w:tabs>
                <w:tab w:val="left" w:pos="4320"/>
              </w:tabs>
              <w:spacing w:after="0"/>
              <w:jc w:val="center"/>
              <w:rPr>
                <w:b/>
                <w:color w:val="000000"/>
              </w:rPr>
            </w:pPr>
          </w:p>
        </w:tc>
        <w:tc>
          <w:tcPr>
            <w:tcW w:w="4410" w:type="dxa"/>
            <w:vAlign w:val="center"/>
          </w:tcPr>
          <w:p w:rsidRPr="0056364C" w:rsidR="00BB6755" w:rsidP="005D0AD4" w:rsidRDefault="00BB6755" w14:paraId="0D0F9437" w14:textId="77777777">
            <w:pPr>
              <w:tabs>
                <w:tab w:val="left" w:pos="4320"/>
              </w:tabs>
              <w:spacing w:after="0"/>
              <w:rPr>
                <w:b/>
                <w:color w:val="000000"/>
              </w:rPr>
            </w:pPr>
          </w:p>
        </w:tc>
      </w:tr>
      <w:tr w:rsidRPr="0056364C" w:rsidR="00BB6755" w:rsidTr="004D2658" w14:paraId="65B976E7" w14:textId="77777777">
        <w:trPr>
          <w:trHeight w:val="440"/>
        </w:trPr>
        <w:tc>
          <w:tcPr>
            <w:tcW w:w="4950" w:type="dxa"/>
            <w:vAlign w:val="center"/>
          </w:tcPr>
          <w:p w:rsidRPr="0046092C" w:rsidR="00BB6755" w:rsidP="00AF09E0" w:rsidRDefault="00BB6755" w14:paraId="3D43C10D" w14:textId="77777777">
            <w:pPr>
              <w:pStyle w:val="StdLevel4"/>
              <w:numPr>
                <w:ilvl w:val="0"/>
                <w:numId w:val="53"/>
              </w:numPr>
              <w:spacing w:before="0"/>
              <w:contextualSpacing w:val="0"/>
              <w:rPr>
                <w:color w:val="000000"/>
                <w:szCs w:val="24"/>
              </w:rPr>
            </w:pPr>
            <w:r w:rsidRPr="005031EE">
              <w:t xml:space="preserve">Delivery </w:t>
            </w:r>
            <w:r>
              <w:t>m</w:t>
            </w:r>
            <w:r w:rsidRPr="005031EE">
              <w:t>ethod</w:t>
            </w:r>
            <w:r>
              <w:t>?</w:t>
            </w:r>
          </w:p>
        </w:tc>
        <w:tc>
          <w:tcPr>
            <w:tcW w:w="990" w:type="dxa"/>
            <w:vAlign w:val="center"/>
          </w:tcPr>
          <w:p w:rsidRPr="0056364C" w:rsidR="00BB6755" w:rsidP="005D0AD4" w:rsidRDefault="00BB6755" w14:paraId="6B51F4A6" w14:textId="77777777">
            <w:pPr>
              <w:tabs>
                <w:tab w:val="left" w:pos="4320"/>
              </w:tabs>
              <w:spacing w:after="0"/>
              <w:jc w:val="center"/>
              <w:rPr>
                <w:b/>
                <w:color w:val="000000"/>
              </w:rPr>
            </w:pPr>
          </w:p>
        </w:tc>
        <w:tc>
          <w:tcPr>
            <w:tcW w:w="4410" w:type="dxa"/>
            <w:vAlign w:val="center"/>
          </w:tcPr>
          <w:p w:rsidRPr="0056364C" w:rsidR="00BB6755" w:rsidP="005D0AD4" w:rsidRDefault="00BB6755" w14:paraId="422377D8" w14:textId="77777777">
            <w:pPr>
              <w:tabs>
                <w:tab w:val="left" w:pos="4320"/>
              </w:tabs>
              <w:spacing w:after="0"/>
              <w:rPr>
                <w:b/>
                <w:color w:val="000000"/>
              </w:rPr>
            </w:pPr>
          </w:p>
        </w:tc>
      </w:tr>
      <w:tr w:rsidRPr="0056364C" w:rsidR="00BB6755" w:rsidTr="00AF09E0" w14:paraId="01A89CE9" w14:textId="77777777">
        <w:trPr>
          <w:trHeight w:val="926"/>
        </w:trPr>
        <w:tc>
          <w:tcPr>
            <w:tcW w:w="4950" w:type="dxa"/>
            <w:vAlign w:val="center"/>
          </w:tcPr>
          <w:p w:rsidRPr="0046092C" w:rsidR="00BB6755" w:rsidP="00AF09E0" w:rsidRDefault="00BB6755" w14:paraId="1713692B" w14:textId="77777777">
            <w:pPr>
              <w:pStyle w:val="StdLevel4"/>
              <w:numPr>
                <w:ilvl w:val="0"/>
                <w:numId w:val="53"/>
              </w:numPr>
              <w:spacing w:before="0"/>
              <w:contextualSpacing w:val="0"/>
              <w:rPr>
                <w:rFonts w:eastAsia="Times New Roman"/>
                <w:szCs w:val="24"/>
              </w:rPr>
            </w:pPr>
            <w:r w:rsidRPr="005031EE">
              <w:t>The template</w:t>
            </w:r>
            <w:r>
              <w:t>s</w:t>
            </w:r>
            <w:r w:rsidRPr="005031EE">
              <w:t xml:space="preserve"> provided in </w:t>
            </w:r>
            <w:r w:rsidRPr="00DD2854">
              <w:t>Appendix 7.3</w:t>
            </w:r>
            <w:r>
              <w:t>,</w:t>
            </w:r>
            <w:r w:rsidRPr="005031EE">
              <w:t xml:space="preserve"> or </w:t>
            </w:r>
            <w:r>
              <w:t>equivalent</w:t>
            </w:r>
            <w:r w:rsidRPr="005031EE">
              <w:t xml:space="preserve"> form</w:t>
            </w:r>
            <w:r>
              <w:t>s</w:t>
            </w:r>
            <w:r w:rsidRPr="005031EE">
              <w:t xml:space="preserve">, </w:t>
            </w:r>
            <w:r>
              <w:t>are</w:t>
            </w:r>
            <w:r w:rsidRPr="005031EE">
              <w:t xml:space="preserve"> used to record the outreach plan</w:t>
            </w:r>
            <w:r>
              <w:t>?</w:t>
            </w:r>
          </w:p>
        </w:tc>
        <w:tc>
          <w:tcPr>
            <w:tcW w:w="990" w:type="dxa"/>
            <w:vAlign w:val="center"/>
          </w:tcPr>
          <w:p w:rsidRPr="0056364C" w:rsidR="00BB6755" w:rsidP="005D0AD4" w:rsidRDefault="00BB6755" w14:paraId="5EB643A7" w14:textId="77777777">
            <w:pPr>
              <w:tabs>
                <w:tab w:val="left" w:pos="4320"/>
              </w:tabs>
              <w:spacing w:after="0"/>
              <w:jc w:val="center"/>
              <w:rPr>
                <w:b/>
                <w:color w:val="000000"/>
              </w:rPr>
            </w:pPr>
          </w:p>
        </w:tc>
        <w:tc>
          <w:tcPr>
            <w:tcW w:w="4410" w:type="dxa"/>
            <w:vAlign w:val="center"/>
          </w:tcPr>
          <w:p w:rsidRPr="0056364C" w:rsidR="00BB6755" w:rsidP="005D0AD4" w:rsidRDefault="00BB6755" w14:paraId="114E3DE1" w14:textId="77777777">
            <w:pPr>
              <w:tabs>
                <w:tab w:val="left" w:pos="4320"/>
              </w:tabs>
              <w:spacing w:after="0"/>
              <w:rPr>
                <w:b/>
                <w:color w:val="000000"/>
              </w:rPr>
            </w:pPr>
          </w:p>
        </w:tc>
      </w:tr>
    </w:tbl>
    <w:p w:rsidR="00BB6755" w:rsidP="00BB6755" w:rsidRDefault="00BB6755" w14:paraId="3C9844A7" w14:textId="77777777">
      <w:pPr>
        <w:rPr>
          <w:b/>
        </w:rPr>
      </w:pPr>
    </w:p>
    <w:p w:rsidR="00BB6755" w:rsidP="00BB6755" w:rsidRDefault="00BB6755" w14:paraId="388E8260" w14:textId="7DC05CD2">
      <w:pPr>
        <w:rPr>
          <w:b/>
          <w:szCs w:val="24"/>
        </w:rPr>
      </w:pPr>
      <w:r w:rsidRPr="00810692">
        <w:rPr>
          <w:b/>
          <w:szCs w:val="24"/>
        </w:rPr>
        <w:t>Assessment Completed By:</w:t>
      </w:r>
    </w:p>
    <w:p w:rsidRPr="00810692" w:rsidR="00D91A31" w:rsidP="00BB6755" w:rsidRDefault="00D91A31" w14:paraId="57B5E038" w14:textId="77777777">
      <w:pPr>
        <w:rPr>
          <w:b/>
          <w:szCs w:val="24"/>
        </w:rPr>
      </w:pPr>
    </w:p>
    <w:p w:rsidRPr="00810692" w:rsidR="00BB6755" w:rsidP="00BB6755" w:rsidRDefault="00BB6755" w14:paraId="4E2C7BA9" w14:textId="77777777">
      <w:pPr>
        <w:ind w:left="6030" w:hanging="6030"/>
        <w:rPr>
          <w:szCs w:val="24"/>
        </w:rPr>
      </w:pPr>
      <w:r w:rsidRPr="00810692">
        <w:rPr>
          <w:b/>
          <w:szCs w:val="24"/>
        </w:rPr>
        <w:t>Name</w:t>
      </w:r>
      <w:r w:rsidRPr="00810692">
        <w:rPr>
          <w:b/>
          <w:szCs w:val="24"/>
          <w:u w:val="single"/>
        </w:rPr>
        <w:tab/>
      </w:r>
      <w:r w:rsidRPr="00810692">
        <w:rPr>
          <w:b/>
          <w:szCs w:val="24"/>
        </w:rPr>
        <w:t>Date</w:t>
      </w:r>
      <w:r w:rsidRPr="00810692">
        <w:rPr>
          <w:b/>
          <w:szCs w:val="24"/>
          <w:u w:val="single"/>
        </w:rPr>
        <w:tab/>
      </w:r>
      <w:r w:rsidRPr="00810692">
        <w:rPr>
          <w:b/>
          <w:szCs w:val="24"/>
          <w:u w:val="single"/>
        </w:rPr>
        <w:tab/>
      </w:r>
      <w:r w:rsidRPr="00810692">
        <w:rPr>
          <w:b/>
          <w:szCs w:val="24"/>
        </w:rPr>
        <w:t xml:space="preserve"> </w:t>
      </w:r>
    </w:p>
    <w:p w:rsidRPr="00F64576" w:rsidR="0050469C" w:rsidP="0050469C" w:rsidRDefault="0050469C" w14:paraId="47EF9A10" w14:textId="77777777">
      <w:pPr>
        <w:pStyle w:val="AppendixTitle"/>
        <w:rPr>
          <w:rFonts w:cs="Times New Roman"/>
          <w:b/>
          <w:bCs/>
          <w:szCs w:val="24"/>
        </w:rPr>
      </w:pPr>
      <w:bookmarkStart w:name="_Toc58351292" w:id="262"/>
      <w:r w:rsidRPr="00F64576">
        <w:rPr>
          <w:b/>
          <w:bCs/>
        </w:rPr>
        <w:lastRenderedPageBreak/>
        <w:t>Appendix 7.2 – Outreach Activity Event and Self-Evaluation Worksheet</w:t>
      </w:r>
      <w:bookmarkEnd w:id="262"/>
      <w:r w:rsidRPr="00F64576">
        <w:rPr>
          <w:b/>
          <w:bCs/>
        </w:rPr>
        <w:t xml:space="preserve"> </w:t>
      </w:r>
    </w:p>
    <w:p w:rsidRPr="008260A0" w:rsidR="0050469C" w:rsidP="0050469C" w:rsidRDefault="0050469C" w14:paraId="4DF640F0" w14:textId="558B07F5">
      <w:pPr>
        <w:autoSpaceDE w:val="0"/>
        <w:autoSpaceDN w:val="0"/>
        <w:adjustRightInd w:val="0"/>
        <w:spacing w:after="0"/>
        <w:rPr>
          <w:i/>
          <w:color w:val="000000"/>
        </w:rPr>
      </w:pPr>
      <w:r w:rsidRPr="008260A0">
        <w:rPr>
          <w:i/>
          <w:color w:val="000000"/>
        </w:rPr>
        <w:t xml:space="preserve">This worksheet is completed by the </w:t>
      </w:r>
      <w:r w:rsidR="00C358AD">
        <w:rPr>
          <w:i/>
          <w:color w:val="000000"/>
        </w:rPr>
        <w:t>s</w:t>
      </w:r>
      <w:r w:rsidRPr="008260A0">
        <w:rPr>
          <w:i/>
        </w:rPr>
        <w:t>tate program</w:t>
      </w:r>
      <w:r w:rsidRPr="008260A0">
        <w:rPr>
          <w:i/>
          <w:color w:val="000000"/>
        </w:rPr>
        <w:t xml:space="preserve"> to document </w:t>
      </w:r>
      <w:r w:rsidRPr="008260A0">
        <w:rPr>
          <w:i/>
          <w:smallCaps/>
        </w:rPr>
        <w:t>OUTREACH ACTIVITY EVENTS</w:t>
      </w:r>
      <w:r w:rsidRPr="008260A0">
        <w:rPr>
          <w:i/>
          <w:color w:val="000000"/>
        </w:rPr>
        <w:t xml:space="preserve">. Attach verifying documents such as agendas and meeting summaries and program evaluations to this form. </w:t>
      </w:r>
    </w:p>
    <w:p w:rsidRPr="00254EBB" w:rsidR="0050469C" w:rsidP="0050469C" w:rsidRDefault="0050469C" w14:paraId="7B260AF4" w14:textId="77777777">
      <w:pPr>
        <w:autoSpaceDE w:val="0"/>
        <w:autoSpaceDN w:val="0"/>
        <w:adjustRightInd w:val="0"/>
        <w:spacing w:after="0"/>
        <w:rPr>
          <w:color w:val="000000"/>
        </w:rPr>
      </w:pPr>
    </w:p>
    <w:p w:rsidRPr="00DC0716" w:rsidR="0050469C" w:rsidP="0050469C" w:rsidRDefault="0050469C" w14:paraId="7D7F35B0" w14:textId="77777777">
      <w:pPr>
        <w:pBdr>
          <w:top w:val="single" w:color="auto" w:sz="4" w:space="1"/>
          <w:bottom w:val="single" w:color="auto" w:sz="4" w:space="1"/>
        </w:pBdr>
        <w:autoSpaceDE w:val="0"/>
        <w:autoSpaceDN w:val="0"/>
        <w:adjustRightInd w:val="0"/>
        <w:spacing w:after="0"/>
        <w:rPr>
          <w:b/>
          <w:bCs/>
          <w:color w:val="000000"/>
        </w:rPr>
      </w:pPr>
      <w:r w:rsidRPr="00254EBB">
        <w:rPr>
          <w:b/>
          <w:bCs/>
          <w:color w:val="000000"/>
        </w:rPr>
        <w:t xml:space="preserve">Section I. Overview of </w:t>
      </w:r>
      <w:r w:rsidRPr="00254EBB">
        <w:rPr>
          <w:b/>
          <w:smallCaps/>
        </w:rPr>
        <w:t>OUTREACH ACTIVITY EVENT</w:t>
      </w:r>
      <w:r w:rsidRPr="00254EBB">
        <w:rPr>
          <w:b/>
          <w:bCs/>
          <w:color w:val="000000"/>
        </w:rPr>
        <w:t xml:space="preserve"> </w:t>
      </w:r>
    </w:p>
    <w:p w:rsidRPr="00254EBB" w:rsidR="0050469C" w:rsidP="0050469C" w:rsidRDefault="0050469C" w14:paraId="143B954E" w14:textId="77777777">
      <w:pPr>
        <w:autoSpaceDE w:val="0"/>
        <w:autoSpaceDN w:val="0"/>
        <w:adjustRightInd w:val="0"/>
        <w:spacing w:after="0"/>
        <w:rPr>
          <w:color w:val="000000"/>
        </w:rPr>
      </w:pPr>
    </w:p>
    <w:p w:rsidRPr="00254EBB" w:rsidR="0050469C" w:rsidP="009648E5" w:rsidRDefault="0050469C" w14:paraId="4CDB8842" w14:textId="77777777">
      <w:pPr>
        <w:numPr>
          <w:ilvl w:val="0"/>
          <w:numId w:val="54"/>
        </w:numPr>
        <w:autoSpaceDE w:val="0"/>
        <w:autoSpaceDN w:val="0"/>
        <w:adjustRightInd w:val="0"/>
        <w:spacing w:after="0"/>
        <w:ind w:left="450"/>
        <w:rPr>
          <w:color w:val="000000"/>
        </w:rPr>
      </w:pPr>
      <w:r w:rsidRPr="00254EBB">
        <w:rPr>
          <w:color w:val="000000"/>
        </w:rPr>
        <w:t xml:space="preserve">Type of </w:t>
      </w:r>
      <w:r w:rsidRPr="00254EBB">
        <w:rPr>
          <w:smallCaps/>
        </w:rPr>
        <w:t xml:space="preserve">OUTREACH ACTIVITY EVENT </w:t>
      </w:r>
      <w:r w:rsidRPr="00254EBB">
        <w:rPr>
          <w:color w:val="000000"/>
        </w:rPr>
        <w:t xml:space="preserve">(check one): </w:t>
      </w:r>
    </w:p>
    <w:p w:rsidRPr="00254EBB" w:rsidR="0050469C" w:rsidP="0050469C" w:rsidRDefault="0050469C" w14:paraId="1D072B4A" w14:textId="77777777">
      <w:pPr>
        <w:autoSpaceDE w:val="0"/>
        <w:autoSpaceDN w:val="0"/>
        <w:adjustRightInd w:val="0"/>
        <w:spacing w:after="0"/>
        <w:rPr>
          <w:color w:val="000000"/>
        </w:rPr>
      </w:pPr>
    </w:p>
    <w:p w:rsidRPr="00254EBB" w:rsidR="0050469C" w:rsidP="0050469C" w:rsidRDefault="0050469C" w14:paraId="37146B28" w14:textId="77777777">
      <w:pPr>
        <w:autoSpaceDE w:val="0"/>
        <w:autoSpaceDN w:val="0"/>
        <w:adjustRightInd w:val="0"/>
        <w:spacing w:after="0"/>
        <w:ind w:firstLine="720"/>
        <w:rPr>
          <w:color w:val="000000"/>
        </w:rPr>
      </w:pPr>
      <w:r w:rsidRPr="00254EBB">
        <w:rPr>
          <w:color w:val="000000"/>
        </w:rPr>
        <w:fldChar w:fldCharType="begin">
          <w:ffData>
            <w:name w:val="Check1"/>
            <w:enabled/>
            <w:calcOnExit w:val="0"/>
            <w:checkBox>
              <w:size w:val="16"/>
              <w:default w:val="0"/>
            </w:checkBox>
          </w:ffData>
        </w:fldChar>
      </w:r>
      <w:r w:rsidRPr="00254EBB">
        <w:rPr>
          <w:color w:val="000000"/>
        </w:rPr>
        <w:instrText xml:space="preserve"> FORMCHECKBOX </w:instrText>
      </w:r>
      <w:r w:rsidR="00656764">
        <w:rPr>
          <w:color w:val="000000"/>
        </w:rPr>
      </w:r>
      <w:r w:rsidR="00656764">
        <w:rPr>
          <w:color w:val="000000"/>
        </w:rPr>
        <w:fldChar w:fldCharType="separate"/>
      </w:r>
      <w:r w:rsidRPr="00254EBB">
        <w:rPr>
          <w:color w:val="000000"/>
        </w:rPr>
        <w:fldChar w:fldCharType="end"/>
      </w:r>
      <w:r w:rsidRPr="00254EBB">
        <w:rPr>
          <w:color w:val="000000"/>
        </w:rPr>
        <w:tab/>
        <w:t xml:space="preserve">Seminar </w:t>
      </w:r>
      <w:r w:rsidRPr="00254EBB">
        <w:rPr>
          <w:color w:val="000000"/>
        </w:rPr>
        <w:tab/>
      </w:r>
      <w:r w:rsidRPr="00254EBB">
        <w:rPr>
          <w:color w:val="000000"/>
        </w:rPr>
        <w:fldChar w:fldCharType="begin">
          <w:ffData>
            <w:name w:val="Check1"/>
            <w:enabled/>
            <w:calcOnExit w:val="0"/>
            <w:checkBox>
              <w:size w:val="16"/>
              <w:default w:val="0"/>
            </w:checkBox>
          </w:ffData>
        </w:fldChar>
      </w:r>
      <w:r w:rsidRPr="00254EBB">
        <w:rPr>
          <w:color w:val="000000"/>
        </w:rPr>
        <w:instrText xml:space="preserve"> FORMCHECKBOX </w:instrText>
      </w:r>
      <w:r w:rsidR="00656764">
        <w:rPr>
          <w:color w:val="000000"/>
        </w:rPr>
      </w:r>
      <w:r w:rsidR="00656764">
        <w:rPr>
          <w:color w:val="000000"/>
        </w:rPr>
        <w:fldChar w:fldCharType="separate"/>
      </w:r>
      <w:r w:rsidRPr="00254EBB">
        <w:rPr>
          <w:color w:val="000000"/>
        </w:rPr>
        <w:fldChar w:fldCharType="end"/>
      </w:r>
      <w:r w:rsidRPr="00254EBB">
        <w:rPr>
          <w:color w:val="000000"/>
        </w:rPr>
        <w:tab/>
        <w:t xml:space="preserve">Workshop </w:t>
      </w:r>
      <w:r w:rsidRPr="00254EBB">
        <w:rPr>
          <w:color w:val="000000"/>
        </w:rPr>
        <w:tab/>
      </w:r>
      <w:r w:rsidRPr="00254EBB">
        <w:rPr>
          <w:color w:val="000000"/>
        </w:rPr>
        <w:fldChar w:fldCharType="begin">
          <w:ffData>
            <w:name w:val="Check1"/>
            <w:enabled/>
            <w:calcOnExit w:val="0"/>
            <w:checkBox>
              <w:size w:val="16"/>
              <w:default w:val="0"/>
            </w:checkBox>
          </w:ffData>
        </w:fldChar>
      </w:r>
      <w:r w:rsidRPr="00254EBB">
        <w:rPr>
          <w:color w:val="000000"/>
        </w:rPr>
        <w:instrText xml:space="preserve"> FORMCHECKBOX </w:instrText>
      </w:r>
      <w:r w:rsidR="00656764">
        <w:rPr>
          <w:color w:val="000000"/>
        </w:rPr>
      </w:r>
      <w:r w:rsidR="00656764">
        <w:rPr>
          <w:color w:val="000000"/>
        </w:rPr>
        <w:fldChar w:fldCharType="separate"/>
      </w:r>
      <w:r w:rsidRPr="00254EBB">
        <w:rPr>
          <w:color w:val="000000"/>
        </w:rPr>
        <w:fldChar w:fldCharType="end"/>
      </w:r>
      <w:r w:rsidRPr="00254EBB">
        <w:rPr>
          <w:color w:val="000000"/>
        </w:rPr>
        <w:tab/>
        <w:t xml:space="preserve">Training course </w:t>
      </w:r>
      <w:r w:rsidRPr="00254EBB">
        <w:rPr>
          <w:color w:val="000000"/>
        </w:rPr>
        <w:tab/>
      </w:r>
    </w:p>
    <w:p w:rsidRPr="00254EBB" w:rsidR="0050469C" w:rsidP="0050469C" w:rsidRDefault="0050469C" w14:paraId="255FBCFE" w14:textId="77777777">
      <w:pPr>
        <w:autoSpaceDE w:val="0"/>
        <w:autoSpaceDN w:val="0"/>
        <w:adjustRightInd w:val="0"/>
        <w:spacing w:after="0"/>
        <w:ind w:firstLine="720"/>
        <w:rPr>
          <w:color w:val="000000"/>
        </w:rPr>
      </w:pPr>
    </w:p>
    <w:p w:rsidRPr="00254EBB" w:rsidR="0050469C" w:rsidP="0050469C" w:rsidRDefault="0050469C" w14:paraId="64E21F7B" w14:textId="77777777">
      <w:pPr>
        <w:autoSpaceDE w:val="0"/>
        <w:autoSpaceDN w:val="0"/>
        <w:adjustRightInd w:val="0"/>
        <w:spacing w:after="0"/>
        <w:ind w:firstLine="720"/>
        <w:rPr>
          <w:color w:val="000000"/>
        </w:rPr>
      </w:pPr>
      <w:r w:rsidRPr="00254EBB">
        <w:rPr>
          <w:color w:val="000000"/>
        </w:rPr>
        <w:fldChar w:fldCharType="begin">
          <w:ffData>
            <w:name w:val="Check1"/>
            <w:enabled/>
            <w:calcOnExit w:val="0"/>
            <w:checkBox>
              <w:size w:val="16"/>
              <w:default w:val="0"/>
            </w:checkBox>
          </w:ffData>
        </w:fldChar>
      </w:r>
      <w:r w:rsidRPr="00254EBB">
        <w:rPr>
          <w:color w:val="000000"/>
        </w:rPr>
        <w:instrText xml:space="preserve"> FORMCHECKBOX </w:instrText>
      </w:r>
      <w:r w:rsidR="00656764">
        <w:rPr>
          <w:color w:val="000000"/>
        </w:rPr>
      </w:r>
      <w:r w:rsidR="00656764">
        <w:rPr>
          <w:color w:val="000000"/>
        </w:rPr>
        <w:fldChar w:fldCharType="separate"/>
      </w:r>
      <w:r w:rsidRPr="00254EBB">
        <w:rPr>
          <w:color w:val="000000"/>
        </w:rPr>
        <w:fldChar w:fldCharType="end"/>
      </w:r>
      <w:r w:rsidRPr="00254EBB">
        <w:rPr>
          <w:color w:val="000000"/>
        </w:rPr>
        <w:tab/>
        <w:t xml:space="preserve">Other: _____________________________________________ </w:t>
      </w:r>
    </w:p>
    <w:p w:rsidRPr="00254EBB" w:rsidR="0050469C" w:rsidP="0050469C" w:rsidRDefault="0050469C" w14:paraId="51DEAF43" w14:textId="77777777">
      <w:pPr>
        <w:autoSpaceDE w:val="0"/>
        <w:autoSpaceDN w:val="0"/>
        <w:adjustRightInd w:val="0"/>
        <w:spacing w:after="0"/>
        <w:rPr>
          <w:color w:val="000000"/>
        </w:rPr>
      </w:pPr>
    </w:p>
    <w:p w:rsidRPr="00254EBB" w:rsidR="0050469C" w:rsidP="009648E5" w:rsidRDefault="0050469C" w14:paraId="66F687A9" w14:textId="77777777">
      <w:pPr>
        <w:numPr>
          <w:ilvl w:val="0"/>
          <w:numId w:val="54"/>
        </w:numPr>
        <w:autoSpaceDE w:val="0"/>
        <w:autoSpaceDN w:val="0"/>
        <w:adjustRightInd w:val="0"/>
        <w:spacing w:after="0"/>
        <w:ind w:left="450"/>
        <w:rPr>
          <w:color w:val="000000"/>
        </w:rPr>
      </w:pPr>
      <w:r w:rsidRPr="00254EBB">
        <w:rPr>
          <w:color w:val="000000"/>
        </w:rPr>
        <w:t xml:space="preserve">Subject or name of </w:t>
      </w:r>
      <w:r w:rsidRPr="00254EBB">
        <w:rPr>
          <w:smallCaps/>
        </w:rPr>
        <w:t>OUTREACH ACTIVITY EVENT</w:t>
      </w:r>
      <w:r w:rsidRPr="00254EBB">
        <w:rPr>
          <w:color w:val="000000"/>
        </w:rPr>
        <w:t xml:space="preserve">: </w:t>
      </w:r>
      <w:r w:rsidRPr="00254EBB">
        <w:rPr>
          <w:color w:val="000000"/>
          <w:u w:val="single"/>
        </w:rPr>
        <w:tab/>
      </w:r>
      <w:r w:rsidRPr="00254EBB">
        <w:rPr>
          <w:color w:val="000000"/>
          <w:u w:val="single"/>
        </w:rPr>
        <w:tab/>
      </w:r>
      <w:r w:rsidRPr="00254EBB">
        <w:rPr>
          <w:color w:val="000000"/>
          <w:u w:val="single"/>
        </w:rPr>
        <w:tab/>
      </w:r>
      <w:r w:rsidRPr="00254EBB">
        <w:rPr>
          <w:color w:val="000000"/>
          <w:u w:val="single"/>
        </w:rPr>
        <w:tab/>
      </w:r>
      <w:r w:rsidRPr="00254EBB">
        <w:rPr>
          <w:color w:val="000000"/>
          <w:u w:val="single"/>
        </w:rPr>
        <w:tab/>
      </w:r>
    </w:p>
    <w:p w:rsidRPr="00254EBB" w:rsidR="0050469C" w:rsidP="0050469C" w:rsidRDefault="0050469C" w14:paraId="1ABF54EF" w14:textId="77777777">
      <w:pPr>
        <w:autoSpaceDE w:val="0"/>
        <w:autoSpaceDN w:val="0"/>
        <w:adjustRightInd w:val="0"/>
        <w:spacing w:after="0"/>
        <w:ind w:left="450"/>
        <w:rPr>
          <w:color w:val="000000"/>
        </w:rPr>
      </w:pPr>
    </w:p>
    <w:p w:rsidRPr="00254EBB" w:rsidR="0050469C" w:rsidP="009648E5" w:rsidRDefault="0050469C" w14:paraId="392A15F0" w14:textId="51BD1BC5">
      <w:pPr>
        <w:numPr>
          <w:ilvl w:val="0"/>
          <w:numId w:val="54"/>
        </w:numPr>
        <w:autoSpaceDE w:val="0"/>
        <w:autoSpaceDN w:val="0"/>
        <w:adjustRightInd w:val="0"/>
        <w:spacing w:after="0"/>
        <w:ind w:left="450"/>
        <w:rPr>
          <w:color w:val="000000"/>
        </w:rPr>
      </w:pPr>
      <w:r w:rsidRPr="00254EBB">
        <w:rPr>
          <w:color w:val="000000"/>
        </w:rPr>
        <w:t xml:space="preserve">Date of </w:t>
      </w:r>
      <w:r w:rsidRPr="00254EBB">
        <w:rPr>
          <w:smallCaps/>
        </w:rPr>
        <w:t>OUTREACH ACTIVITY EVENT:</w:t>
      </w:r>
      <w:r w:rsidRPr="00254EBB">
        <w:rPr>
          <w:color w:val="000000"/>
          <w:u w:val="single"/>
        </w:rPr>
        <w:tab/>
      </w:r>
      <w:r w:rsidRPr="00254EBB">
        <w:rPr>
          <w:color w:val="000000"/>
          <w:u w:val="single"/>
        </w:rPr>
        <w:tab/>
      </w:r>
      <w:r w:rsidRPr="00254EBB">
        <w:rPr>
          <w:color w:val="000000"/>
          <w:u w:val="single"/>
        </w:rPr>
        <w:tab/>
      </w:r>
      <w:r w:rsidRPr="00254EBB">
        <w:rPr>
          <w:color w:val="000000"/>
          <w:u w:val="single"/>
        </w:rPr>
        <w:tab/>
      </w:r>
      <w:r w:rsidRPr="00254EBB">
        <w:rPr>
          <w:color w:val="000000"/>
          <w:u w:val="single"/>
        </w:rPr>
        <w:tab/>
      </w:r>
      <w:r w:rsidRPr="00254EBB">
        <w:rPr>
          <w:color w:val="000000"/>
          <w:u w:val="single"/>
        </w:rPr>
        <w:tab/>
      </w:r>
      <w:r w:rsidRPr="00254EBB">
        <w:rPr>
          <w:color w:val="000000"/>
          <w:u w:val="single"/>
        </w:rPr>
        <w:tab/>
      </w:r>
    </w:p>
    <w:p w:rsidRPr="00254EBB" w:rsidR="0050469C" w:rsidP="0050469C" w:rsidRDefault="0050469C" w14:paraId="1E986C1C" w14:textId="77777777">
      <w:pPr>
        <w:pStyle w:val="ListParagraph"/>
        <w:spacing w:after="0" w:line="240" w:lineRule="auto"/>
        <w:rPr>
          <w:rFonts w:cs="Times New Roman"/>
        </w:rPr>
      </w:pPr>
    </w:p>
    <w:p w:rsidRPr="00254EBB" w:rsidR="0050469C" w:rsidP="009648E5" w:rsidRDefault="0050469C" w14:paraId="5878326E" w14:textId="5EDF2ABB">
      <w:pPr>
        <w:numPr>
          <w:ilvl w:val="0"/>
          <w:numId w:val="54"/>
        </w:numPr>
        <w:autoSpaceDE w:val="0"/>
        <w:autoSpaceDN w:val="0"/>
        <w:adjustRightInd w:val="0"/>
        <w:spacing w:after="0"/>
        <w:ind w:left="450"/>
        <w:rPr>
          <w:color w:val="000000"/>
        </w:rPr>
      </w:pPr>
      <w:r w:rsidRPr="00254EBB">
        <w:t>Host organization:</w:t>
      </w:r>
      <w:r w:rsidRPr="00254EBB">
        <w:rPr>
          <w:u w:val="single"/>
        </w:rPr>
        <w:tab/>
      </w:r>
      <w:r w:rsidRPr="00254EBB">
        <w:rPr>
          <w:u w:val="single"/>
        </w:rPr>
        <w:tab/>
      </w:r>
      <w:r w:rsidRPr="00254EBB">
        <w:rPr>
          <w:u w:val="single"/>
        </w:rPr>
        <w:tab/>
      </w:r>
      <w:r w:rsidRPr="00254EBB">
        <w:rPr>
          <w:u w:val="single"/>
        </w:rPr>
        <w:tab/>
      </w:r>
      <w:r w:rsidRPr="00254EBB">
        <w:rPr>
          <w:u w:val="single"/>
        </w:rPr>
        <w:tab/>
      </w:r>
      <w:r w:rsidRPr="00254EBB">
        <w:rPr>
          <w:u w:val="single"/>
        </w:rPr>
        <w:tab/>
      </w:r>
      <w:r w:rsidRPr="00254EBB">
        <w:rPr>
          <w:u w:val="single"/>
        </w:rPr>
        <w:tab/>
      </w:r>
      <w:r w:rsidRPr="00254EBB">
        <w:rPr>
          <w:u w:val="single"/>
        </w:rPr>
        <w:tab/>
      </w:r>
      <w:r w:rsidRPr="00254EBB">
        <w:rPr>
          <w:u w:val="single"/>
        </w:rPr>
        <w:tab/>
      </w:r>
      <w:r w:rsidRPr="00254EBB">
        <w:rPr>
          <w:u w:val="single"/>
        </w:rPr>
        <w:tab/>
      </w:r>
    </w:p>
    <w:p w:rsidRPr="00254EBB" w:rsidR="0050469C" w:rsidP="0050469C" w:rsidRDefault="0050469C" w14:paraId="16339203" w14:textId="77777777">
      <w:pPr>
        <w:autoSpaceDE w:val="0"/>
        <w:autoSpaceDN w:val="0"/>
        <w:adjustRightInd w:val="0"/>
        <w:spacing w:after="0"/>
        <w:ind w:left="450"/>
        <w:rPr>
          <w:color w:val="000000"/>
        </w:rPr>
      </w:pPr>
    </w:p>
    <w:p w:rsidRPr="00254EBB" w:rsidR="0050469C" w:rsidP="0050469C" w:rsidRDefault="0050469C" w14:paraId="53752DB8" w14:textId="77777777">
      <w:pPr>
        <w:pBdr>
          <w:top w:val="single" w:color="auto" w:sz="4" w:space="1"/>
          <w:bottom w:val="single" w:color="auto" w:sz="4" w:space="1"/>
        </w:pBdr>
        <w:autoSpaceDE w:val="0"/>
        <w:autoSpaceDN w:val="0"/>
        <w:adjustRightInd w:val="0"/>
        <w:spacing w:after="0"/>
        <w:rPr>
          <w:b/>
          <w:bCs/>
          <w:color w:val="000000"/>
        </w:rPr>
      </w:pPr>
      <w:r w:rsidRPr="00254EBB">
        <w:rPr>
          <w:b/>
          <w:bCs/>
          <w:color w:val="000000"/>
        </w:rPr>
        <w:t>Section II.</w:t>
      </w:r>
      <w:r w:rsidRPr="00254EBB">
        <w:rPr>
          <w:b/>
          <w:bCs/>
          <w:color w:val="800080"/>
        </w:rPr>
        <w:t xml:space="preserve"> </w:t>
      </w:r>
      <w:r w:rsidRPr="00254EBB">
        <w:rPr>
          <w:b/>
          <w:bCs/>
        </w:rPr>
        <w:t>Self-Evaluation</w:t>
      </w:r>
      <w:r w:rsidRPr="00254EBB">
        <w:rPr>
          <w:b/>
          <w:bCs/>
          <w:color w:val="000000"/>
        </w:rPr>
        <w:t xml:space="preserve"> of</w:t>
      </w:r>
      <w:r w:rsidRPr="00254EBB">
        <w:rPr>
          <w:color w:val="000000"/>
        </w:rPr>
        <w:t xml:space="preserve"> </w:t>
      </w:r>
      <w:r w:rsidRPr="00254EBB">
        <w:rPr>
          <w:b/>
          <w:smallCaps/>
        </w:rPr>
        <w:t>OUTREACH ACTIVITY EVENT</w:t>
      </w:r>
    </w:p>
    <w:p w:rsidR="0050469C" w:rsidP="0050469C" w:rsidRDefault="0050469C" w14:paraId="5167C143" w14:textId="77777777">
      <w:pPr>
        <w:autoSpaceDE w:val="0"/>
        <w:autoSpaceDN w:val="0"/>
        <w:adjustRightInd w:val="0"/>
        <w:spacing w:after="0"/>
        <w:rPr>
          <w:color w:val="000000"/>
        </w:rPr>
      </w:pPr>
    </w:p>
    <w:tbl>
      <w:tblPr>
        <w:tblStyle w:val="TableGrid"/>
        <w:tblW w:w="0" w:type="auto"/>
        <w:tblLook w:val="04A0" w:firstRow="1" w:lastRow="0" w:firstColumn="1" w:lastColumn="0" w:noHBand="0" w:noVBand="1"/>
      </w:tblPr>
      <w:tblGrid>
        <w:gridCol w:w="5125"/>
        <w:gridCol w:w="1108"/>
        <w:gridCol w:w="3117"/>
      </w:tblGrid>
      <w:tr w:rsidR="0050469C" w:rsidTr="00AF09E0" w14:paraId="44E478CC" w14:textId="77777777">
        <w:trPr>
          <w:trHeight w:val="503"/>
        </w:trPr>
        <w:tc>
          <w:tcPr>
            <w:tcW w:w="5125" w:type="dxa"/>
            <w:shd w:val="clear" w:color="auto" w:fill="auto"/>
            <w:vAlign w:val="center"/>
          </w:tcPr>
          <w:p w:rsidR="0050469C" w:rsidP="0050469C" w:rsidRDefault="0050469C" w14:paraId="146E03E1" w14:textId="77777777">
            <w:pPr>
              <w:autoSpaceDE w:val="0"/>
              <w:autoSpaceDN w:val="0"/>
              <w:adjustRightInd w:val="0"/>
              <w:spacing w:after="0"/>
              <w:jc w:val="center"/>
              <w:rPr>
                <w:color w:val="000000"/>
              </w:rPr>
            </w:pPr>
            <w:r w:rsidRPr="00254EBB">
              <w:rPr>
                <w:b/>
                <w:bCs/>
                <w:color w:val="000000"/>
              </w:rPr>
              <w:t>Program Elements</w:t>
            </w:r>
          </w:p>
        </w:tc>
        <w:tc>
          <w:tcPr>
            <w:tcW w:w="1108" w:type="dxa"/>
            <w:shd w:val="clear" w:color="auto" w:fill="auto"/>
            <w:vAlign w:val="center"/>
          </w:tcPr>
          <w:p w:rsidR="0050469C" w:rsidP="0050469C" w:rsidRDefault="0050469C" w14:paraId="5B978EBA" w14:textId="77777777">
            <w:pPr>
              <w:autoSpaceDE w:val="0"/>
              <w:autoSpaceDN w:val="0"/>
              <w:adjustRightInd w:val="0"/>
              <w:spacing w:after="0"/>
              <w:jc w:val="center"/>
              <w:rPr>
                <w:color w:val="000000"/>
              </w:rPr>
            </w:pPr>
            <w:r w:rsidRPr="00254EBB">
              <w:rPr>
                <w:b/>
                <w:bCs/>
                <w:color w:val="000000"/>
              </w:rPr>
              <w:t>Yes/No</w:t>
            </w:r>
          </w:p>
        </w:tc>
        <w:tc>
          <w:tcPr>
            <w:tcW w:w="3117" w:type="dxa"/>
            <w:shd w:val="clear" w:color="auto" w:fill="auto"/>
            <w:vAlign w:val="center"/>
          </w:tcPr>
          <w:p w:rsidR="0050469C" w:rsidP="0050469C" w:rsidRDefault="0050469C" w14:paraId="604B540E" w14:textId="77777777">
            <w:pPr>
              <w:autoSpaceDE w:val="0"/>
              <w:autoSpaceDN w:val="0"/>
              <w:adjustRightInd w:val="0"/>
              <w:spacing w:after="0"/>
              <w:jc w:val="center"/>
              <w:rPr>
                <w:color w:val="000000"/>
              </w:rPr>
            </w:pPr>
            <w:r w:rsidRPr="00254EBB">
              <w:rPr>
                <w:b/>
                <w:bCs/>
                <w:color w:val="000000"/>
              </w:rPr>
              <w:t>If no, please explain.</w:t>
            </w:r>
          </w:p>
        </w:tc>
      </w:tr>
      <w:tr w:rsidR="0050469C" w:rsidTr="0050469C" w14:paraId="7C87C968" w14:textId="77777777">
        <w:trPr>
          <w:trHeight w:val="440"/>
        </w:trPr>
        <w:tc>
          <w:tcPr>
            <w:tcW w:w="5125" w:type="dxa"/>
            <w:vAlign w:val="center"/>
          </w:tcPr>
          <w:p w:rsidRPr="003D19F1" w:rsidR="0050469C" w:rsidP="009648E5" w:rsidRDefault="0050469C" w14:paraId="0BFB108A" w14:textId="77777777">
            <w:pPr>
              <w:pStyle w:val="ListParagraph"/>
              <w:numPr>
                <w:ilvl w:val="0"/>
                <w:numId w:val="55"/>
              </w:numPr>
              <w:autoSpaceDE w:val="0"/>
              <w:autoSpaceDN w:val="0"/>
              <w:adjustRightInd w:val="0"/>
              <w:spacing w:after="0" w:line="240" w:lineRule="auto"/>
              <w:contextualSpacing/>
              <w:outlineLvl w:val="9"/>
              <w:rPr>
                <w:color w:val="000000"/>
              </w:rPr>
            </w:pPr>
            <w:r w:rsidRPr="003D19F1">
              <w:rPr>
                <w:color w:val="000000"/>
              </w:rPr>
              <w:t xml:space="preserve">The purpose and objectives were clearly defined </w:t>
            </w:r>
          </w:p>
        </w:tc>
        <w:tc>
          <w:tcPr>
            <w:tcW w:w="1108" w:type="dxa"/>
            <w:vAlign w:val="center"/>
          </w:tcPr>
          <w:p w:rsidR="0050469C" w:rsidP="0050469C" w:rsidRDefault="0050469C" w14:paraId="39B63D39" w14:textId="77777777">
            <w:pPr>
              <w:autoSpaceDE w:val="0"/>
              <w:autoSpaceDN w:val="0"/>
              <w:adjustRightInd w:val="0"/>
              <w:spacing w:after="0"/>
              <w:rPr>
                <w:color w:val="000000"/>
              </w:rPr>
            </w:pPr>
          </w:p>
        </w:tc>
        <w:tc>
          <w:tcPr>
            <w:tcW w:w="3117" w:type="dxa"/>
            <w:vAlign w:val="center"/>
          </w:tcPr>
          <w:p w:rsidR="0050469C" w:rsidP="0050469C" w:rsidRDefault="0050469C" w14:paraId="1F578B4D" w14:textId="77777777">
            <w:pPr>
              <w:autoSpaceDE w:val="0"/>
              <w:autoSpaceDN w:val="0"/>
              <w:adjustRightInd w:val="0"/>
              <w:spacing w:after="0"/>
              <w:rPr>
                <w:color w:val="000000"/>
              </w:rPr>
            </w:pPr>
          </w:p>
        </w:tc>
      </w:tr>
      <w:tr w:rsidR="0050469C" w:rsidTr="0050469C" w14:paraId="60CF70B2" w14:textId="77777777">
        <w:trPr>
          <w:trHeight w:val="620"/>
        </w:trPr>
        <w:tc>
          <w:tcPr>
            <w:tcW w:w="5125" w:type="dxa"/>
            <w:vAlign w:val="center"/>
          </w:tcPr>
          <w:p w:rsidRPr="003D19F1" w:rsidR="0050469C" w:rsidP="009648E5" w:rsidRDefault="0050469C" w14:paraId="0046A314" w14:textId="77777777">
            <w:pPr>
              <w:pStyle w:val="ListParagraph"/>
              <w:numPr>
                <w:ilvl w:val="0"/>
                <w:numId w:val="55"/>
              </w:numPr>
              <w:autoSpaceDE w:val="0"/>
              <w:autoSpaceDN w:val="0"/>
              <w:adjustRightInd w:val="0"/>
              <w:spacing w:after="0" w:line="240" w:lineRule="auto"/>
              <w:contextualSpacing/>
              <w:outlineLvl w:val="9"/>
              <w:rPr>
                <w:color w:val="000000"/>
              </w:rPr>
            </w:pPr>
            <w:r w:rsidRPr="003D19F1">
              <w:rPr>
                <w:color w:val="000000"/>
              </w:rPr>
              <w:t xml:space="preserve">The </w:t>
            </w:r>
            <w:r w:rsidRPr="003D19F1">
              <w:t xml:space="preserve">content </w:t>
            </w:r>
            <w:r w:rsidRPr="003D19F1">
              <w:rPr>
                <w:color w:val="000000"/>
              </w:rPr>
              <w:t xml:space="preserve">of the </w:t>
            </w:r>
            <w:r w:rsidRPr="003D19F1">
              <w:rPr>
                <w:smallCaps/>
              </w:rPr>
              <w:t>OUTREACH ACTIVITY EVENT</w:t>
            </w:r>
            <w:r w:rsidRPr="003D19F1">
              <w:rPr>
                <w:color w:val="000000"/>
              </w:rPr>
              <w:t xml:space="preserve"> was consistent with the objectives </w:t>
            </w:r>
          </w:p>
        </w:tc>
        <w:tc>
          <w:tcPr>
            <w:tcW w:w="1108" w:type="dxa"/>
            <w:vAlign w:val="center"/>
          </w:tcPr>
          <w:p w:rsidR="0050469C" w:rsidP="0050469C" w:rsidRDefault="0050469C" w14:paraId="30EAF954" w14:textId="77777777">
            <w:pPr>
              <w:autoSpaceDE w:val="0"/>
              <w:autoSpaceDN w:val="0"/>
              <w:adjustRightInd w:val="0"/>
              <w:spacing w:after="0"/>
              <w:rPr>
                <w:color w:val="000000"/>
              </w:rPr>
            </w:pPr>
          </w:p>
        </w:tc>
        <w:tc>
          <w:tcPr>
            <w:tcW w:w="3117" w:type="dxa"/>
            <w:vAlign w:val="center"/>
          </w:tcPr>
          <w:p w:rsidR="0050469C" w:rsidP="0050469C" w:rsidRDefault="0050469C" w14:paraId="416BD4CC" w14:textId="77777777">
            <w:pPr>
              <w:autoSpaceDE w:val="0"/>
              <w:autoSpaceDN w:val="0"/>
              <w:adjustRightInd w:val="0"/>
              <w:spacing w:after="0"/>
              <w:rPr>
                <w:color w:val="000000"/>
              </w:rPr>
            </w:pPr>
          </w:p>
        </w:tc>
      </w:tr>
      <w:tr w:rsidR="0050469C" w:rsidTr="0050469C" w14:paraId="71C5AA08" w14:textId="77777777">
        <w:trPr>
          <w:trHeight w:val="620"/>
        </w:trPr>
        <w:tc>
          <w:tcPr>
            <w:tcW w:w="5125" w:type="dxa"/>
            <w:vAlign w:val="center"/>
          </w:tcPr>
          <w:p w:rsidR="0050469C" w:rsidP="009648E5" w:rsidRDefault="0050469C" w14:paraId="11234DA9" w14:textId="77777777">
            <w:pPr>
              <w:pStyle w:val="ListParagraph"/>
              <w:numPr>
                <w:ilvl w:val="0"/>
                <w:numId w:val="55"/>
              </w:numPr>
              <w:autoSpaceDE w:val="0"/>
              <w:autoSpaceDN w:val="0"/>
              <w:adjustRightInd w:val="0"/>
              <w:spacing w:after="0" w:line="240" w:lineRule="auto"/>
              <w:contextualSpacing/>
              <w:outlineLvl w:val="9"/>
              <w:rPr>
                <w:color w:val="000000"/>
              </w:rPr>
            </w:pPr>
            <w:r w:rsidRPr="003D19F1">
              <w:rPr>
                <w:color w:val="000000"/>
              </w:rPr>
              <w:t>The activity was tailored to a target population</w:t>
            </w:r>
          </w:p>
          <w:p w:rsidR="004D2658" w:rsidP="0050469C" w:rsidRDefault="004D2658" w14:paraId="029524B3" w14:textId="77777777">
            <w:pPr>
              <w:pStyle w:val="ListParagraph"/>
              <w:autoSpaceDE w:val="0"/>
              <w:autoSpaceDN w:val="0"/>
              <w:adjustRightInd w:val="0"/>
              <w:spacing w:after="0" w:line="240" w:lineRule="auto"/>
              <w:ind w:left="0"/>
              <w:rPr>
                <w:color w:val="000000"/>
              </w:rPr>
            </w:pPr>
          </w:p>
          <w:p w:rsidR="0050469C" w:rsidP="0050469C" w:rsidRDefault="0050469C" w14:paraId="4AFBA9AE" w14:textId="33A957AC">
            <w:pPr>
              <w:pStyle w:val="ListParagraph"/>
              <w:autoSpaceDE w:val="0"/>
              <w:autoSpaceDN w:val="0"/>
              <w:adjustRightInd w:val="0"/>
              <w:spacing w:after="0" w:line="240" w:lineRule="auto"/>
              <w:ind w:left="0"/>
              <w:rPr>
                <w:color w:val="000000"/>
              </w:rPr>
            </w:pPr>
            <w:r w:rsidRPr="003D19F1">
              <w:rPr>
                <w:color w:val="000000"/>
              </w:rPr>
              <w:t>Identify target population</w:t>
            </w:r>
            <w:r>
              <w:rPr>
                <w:color w:val="000000"/>
              </w:rPr>
              <w:t>:</w:t>
            </w:r>
          </w:p>
          <w:p w:rsidRPr="003D19F1" w:rsidR="004D2658" w:rsidP="0050469C" w:rsidRDefault="004D2658" w14:paraId="1266FC94" w14:textId="3015AF87">
            <w:pPr>
              <w:pStyle w:val="ListParagraph"/>
              <w:autoSpaceDE w:val="0"/>
              <w:autoSpaceDN w:val="0"/>
              <w:adjustRightInd w:val="0"/>
              <w:spacing w:after="0" w:line="240" w:lineRule="auto"/>
              <w:ind w:left="0"/>
              <w:rPr>
                <w:color w:val="000000"/>
              </w:rPr>
            </w:pPr>
          </w:p>
        </w:tc>
        <w:tc>
          <w:tcPr>
            <w:tcW w:w="1108" w:type="dxa"/>
            <w:vAlign w:val="center"/>
          </w:tcPr>
          <w:p w:rsidR="0050469C" w:rsidP="0050469C" w:rsidRDefault="0050469C" w14:paraId="13F46560" w14:textId="77777777">
            <w:pPr>
              <w:autoSpaceDE w:val="0"/>
              <w:autoSpaceDN w:val="0"/>
              <w:adjustRightInd w:val="0"/>
              <w:spacing w:after="0"/>
              <w:rPr>
                <w:color w:val="000000"/>
              </w:rPr>
            </w:pPr>
          </w:p>
        </w:tc>
        <w:tc>
          <w:tcPr>
            <w:tcW w:w="3117" w:type="dxa"/>
            <w:vAlign w:val="center"/>
          </w:tcPr>
          <w:p w:rsidR="0050469C" w:rsidP="0050469C" w:rsidRDefault="0050469C" w14:paraId="21E1E2C7" w14:textId="77777777">
            <w:pPr>
              <w:autoSpaceDE w:val="0"/>
              <w:autoSpaceDN w:val="0"/>
              <w:adjustRightInd w:val="0"/>
              <w:spacing w:after="0"/>
              <w:rPr>
                <w:color w:val="000000"/>
              </w:rPr>
            </w:pPr>
          </w:p>
        </w:tc>
      </w:tr>
      <w:tr w:rsidR="0050469C" w:rsidTr="0050469C" w14:paraId="536DACF9" w14:textId="77777777">
        <w:trPr>
          <w:trHeight w:val="440"/>
        </w:trPr>
        <w:tc>
          <w:tcPr>
            <w:tcW w:w="5125" w:type="dxa"/>
            <w:vAlign w:val="center"/>
          </w:tcPr>
          <w:p w:rsidRPr="003D19F1" w:rsidR="0050469C" w:rsidP="009648E5" w:rsidRDefault="0050469C" w14:paraId="4718E885" w14:textId="77777777">
            <w:pPr>
              <w:pStyle w:val="ListParagraph"/>
              <w:numPr>
                <w:ilvl w:val="0"/>
                <w:numId w:val="55"/>
              </w:numPr>
              <w:autoSpaceDE w:val="0"/>
              <w:autoSpaceDN w:val="0"/>
              <w:adjustRightInd w:val="0"/>
              <w:spacing w:after="0" w:line="240" w:lineRule="auto"/>
              <w:contextualSpacing/>
              <w:outlineLvl w:val="9"/>
              <w:rPr>
                <w:color w:val="000000"/>
              </w:rPr>
            </w:pPr>
            <w:r w:rsidRPr="003D19F1">
              <w:rPr>
                <w:color w:val="000000"/>
              </w:rPr>
              <w:t xml:space="preserve">An evaluation was completed by attendees </w:t>
            </w:r>
          </w:p>
        </w:tc>
        <w:tc>
          <w:tcPr>
            <w:tcW w:w="1108" w:type="dxa"/>
            <w:vAlign w:val="center"/>
          </w:tcPr>
          <w:p w:rsidR="0050469C" w:rsidP="0050469C" w:rsidRDefault="0050469C" w14:paraId="219D1AA6" w14:textId="77777777">
            <w:pPr>
              <w:autoSpaceDE w:val="0"/>
              <w:autoSpaceDN w:val="0"/>
              <w:adjustRightInd w:val="0"/>
              <w:spacing w:after="0"/>
              <w:rPr>
                <w:color w:val="000000"/>
              </w:rPr>
            </w:pPr>
          </w:p>
        </w:tc>
        <w:tc>
          <w:tcPr>
            <w:tcW w:w="3117" w:type="dxa"/>
            <w:vAlign w:val="center"/>
          </w:tcPr>
          <w:p w:rsidR="0050469C" w:rsidP="0050469C" w:rsidRDefault="0050469C" w14:paraId="23140E19" w14:textId="77777777">
            <w:pPr>
              <w:autoSpaceDE w:val="0"/>
              <w:autoSpaceDN w:val="0"/>
              <w:adjustRightInd w:val="0"/>
              <w:spacing w:after="0"/>
              <w:rPr>
                <w:color w:val="000000"/>
              </w:rPr>
            </w:pPr>
          </w:p>
        </w:tc>
      </w:tr>
    </w:tbl>
    <w:p w:rsidR="0050469C" w:rsidP="0050469C" w:rsidRDefault="0050469C" w14:paraId="3191A8C5" w14:textId="77777777">
      <w:pPr>
        <w:autoSpaceDE w:val="0"/>
        <w:autoSpaceDN w:val="0"/>
        <w:adjustRightInd w:val="0"/>
        <w:spacing w:after="0"/>
        <w:rPr>
          <w:color w:val="000000"/>
        </w:rPr>
      </w:pPr>
    </w:p>
    <w:p w:rsidRPr="00254EBB" w:rsidR="0050469C" w:rsidP="0050469C" w:rsidRDefault="0050469C" w14:paraId="3C045F04" w14:textId="77777777">
      <w:pPr>
        <w:pBdr>
          <w:top w:val="single" w:color="auto" w:sz="4" w:space="1"/>
          <w:bottom w:val="single" w:color="auto" w:sz="4" w:space="1"/>
        </w:pBdr>
        <w:autoSpaceDE w:val="0"/>
        <w:autoSpaceDN w:val="0"/>
        <w:adjustRightInd w:val="0"/>
        <w:spacing w:after="0"/>
        <w:rPr>
          <w:b/>
          <w:bCs/>
          <w:color w:val="000000"/>
        </w:rPr>
      </w:pPr>
      <w:r w:rsidRPr="00254EBB">
        <w:rPr>
          <w:b/>
          <w:bCs/>
          <w:color w:val="000000"/>
        </w:rPr>
        <w:t>Section II</w:t>
      </w:r>
      <w:r>
        <w:rPr>
          <w:b/>
          <w:bCs/>
          <w:color w:val="000000"/>
        </w:rPr>
        <w:t>I</w:t>
      </w:r>
      <w:r w:rsidRPr="00254EBB">
        <w:rPr>
          <w:b/>
          <w:bCs/>
          <w:color w:val="000000"/>
        </w:rPr>
        <w:t>.</w:t>
      </w:r>
      <w:r w:rsidRPr="00254EBB">
        <w:rPr>
          <w:b/>
          <w:bCs/>
          <w:color w:val="800080"/>
        </w:rPr>
        <w:t xml:space="preserve"> </w:t>
      </w:r>
      <w:r>
        <w:rPr>
          <w:b/>
          <w:bCs/>
        </w:rPr>
        <w:t>Critique of OUTREACH ACTIVITY EVENT</w:t>
      </w:r>
    </w:p>
    <w:p w:rsidRPr="00254EBB" w:rsidR="0050469C" w:rsidP="0050469C" w:rsidRDefault="0050469C" w14:paraId="0EBDE0F1" w14:textId="77777777">
      <w:pPr>
        <w:pStyle w:val="Default"/>
        <w:rPr>
          <w:sz w:val="22"/>
          <w:szCs w:val="22"/>
        </w:rPr>
      </w:pPr>
    </w:p>
    <w:p w:rsidRPr="00254EBB" w:rsidR="0050469C" w:rsidP="0050469C" w:rsidRDefault="0050469C" w14:paraId="256B31C7" w14:textId="77777777">
      <w:pPr>
        <w:pStyle w:val="Default"/>
        <w:rPr>
          <w:color w:val="FF0000"/>
          <w:sz w:val="22"/>
          <w:szCs w:val="22"/>
          <w:u w:val="single"/>
        </w:rPr>
      </w:pPr>
      <w:r w:rsidRPr="00254EBB">
        <w:rPr>
          <w:sz w:val="22"/>
          <w:szCs w:val="22"/>
        </w:rPr>
        <w:t xml:space="preserve">Discuss what went well, what could be done better, and what more could be done to improve the </w:t>
      </w:r>
      <w:r w:rsidRPr="00254EBB">
        <w:rPr>
          <w:smallCaps/>
          <w:sz w:val="22"/>
          <w:szCs w:val="22"/>
        </w:rPr>
        <w:t>OUTREACH ACTIVITY EVENT</w:t>
      </w:r>
      <w:r w:rsidRPr="00254EBB">
        <w:rPr>
          <w:sz w:val="22"/>
          <w:szCs w:val="22"/>
        </w:rPr>
        <w:t xml:space="preserve">. </w:t>
      </w:r>
      <w:r w:rsidRPr="00254EBB">
        <w:rPr>
          <w:color w:val="auto"/>
          <w:sz w:val="22"/>
          <w:szCs w:val="22"/>
        </w:rPr>
        <w:t>Address comments from attendees, if available.</w:t>
      </w:r>
    </w:p>
    <w:p w:rsidR="0050469C" w:rsidP="0050469C" w:rsidRDefault="0050469C" w14:paraId="1C6169ED" w14:textId="77777777">
      <w:pPr>
        <w:pStyle w:val="Default"/>
        <w:rPr>
          <w:color w:val="auto"/>
          <w:sz w:val="22"/>
          <w:szCs w:val="22"/>
        </w:rPr>
      </w:pPr>
    </w:p>
    <w:bookmarkStart w:name="_Hlk49758742" w:id="263"/>
    <w:p w:rsidR="0050469C" w:rsidP="0050469C" w:rsidRDefault="0050469C" w14:paraId="60295946" w14:textId="77777777">
      <w:pPr>
        <w:pStyle w:val="Default"/>
        <w:rPr>
          <w:color w:val="auto"/>
          <w:sz w:val="22"/>
          <w:szCs w:val="22"/>
        </w:rPr>
      </w:pPr>
      <w:r w:rsidRPr="009119C7">
        <w:fldChar w:fldCharType="begin">
          <w:ffData>
            <w:name w:val="Text1"/>
            <w:enabled/>
            <w:calcOnExit w:val="0"/>
            <w:textInput/>
          </w:ffData>
        </w:fldChar>
      </w:r>
      <w:r w:rsidRPr="00415606">
        <w:instrText xml:space="preserve"> FORMTEXT </w:instrText>
      </w:r>
      <w:r w:rsidRPr="009119C7">
        <w:fldChar w:fldCharType="separate"/>
      </w:r>
      <w:r w:rsidRPr="00415606">
        <w:rPr>
          <w:noProof/>
        </w:rPr>
        <w:t> </w:t>
      </w:r>
      <w:r w:rsidRPr="00415606">
        <w:rPr>
          <w:noProof/>
        </w:rPr>
        <w:t> </w:t>
      </w:r>
      <w:r w:rsidRPr="00415606">
        <w:rPr>
          <w:noProof/>
        </w:rPr>
        <w:t> </w:t>
      </w:r>
      <w:r w:rsidRPr="00415606">
        <w:rPr>
          <w:noProof/>
        </w:rPr>
        <w:t> </w:t>
      </w:r>
      <w:r w:rsidRPr="00415606">
        <w:rPr>
          <w:noProof/>
        </w:rPr>
        <w:t> </w:t>
      </w:r>
      <w:r w:rsidRPr="009119C7">
        <w:fldChar w:fldCharType="end"/>
      </w:r>
    </w:p>
    <w:bookmarkEnd w:id="263"/>
    <w:p w:rsidR="0050469C" w:rsidP="0050469C" w:rsidRDefault="0050469C" w14:paraId="2D52CAC4" w14:textId="77777777">
      <w:pPr>
        <w:pStyle w:val="Default"/>
        <w:rPr>
          <w:color w:val="auto"/>
          <w:sz w:val="22"/>
          <w:szCs w:val="22"/>
        </w:rPr>
      </w:pPr>
    </w:p>
    <w:p w:rsidRPr="00254EBB" w:rsidR="0050469C" w:rsidP="0050469C" w:rsidRDefault="0050469C" w14:paraId="3FE27BCE" w14:textId="77777777">
      <w:pPr>
        <w:spacing w:after="0"/>
        <w:rPr>
          <w:b/>
        </w:rPr>
      </w:pPr>
    </w:p>
    <w:p w:rsidRPr="008011BA" w:rsidR="0050469C" w:rsidP="0050469C" w:rsidRDefault="0050469C" w14:paraId="6EB469D8" w14:textId="77777777">
      <w:pPr>
        <w:rPr>
          <w:b/>
        </w:rPr>
      </w:pPr>
      <w:r w:rsidRPr="008011BA">
        <w:rPr>
          <w:b/>
        </w:rPr>
        <w:t>Assessment Completed By:</w:t>
      </w:r>
    </w:p>
    <w:p w:rsidRPr="00254EBB" w:rsidR="0050469C" w:rsidP="0050469C" w:rsidRDefault="0050469C" w14:paraId="1A4D85C6" w14:textId="6C4C5158">
      <w:pPr>
        <w:ind w:left="6030" w:hanging="6030"/>
        <w:rPr>
          <w:b/>
          <w:szCs w:val="24"/>
        </w:rPr>
      </w:pPr>
      <w:r w:rsidRPr="008011BA">
        <w:rPr>
          <w:b/>
        </w:rPr>
        <w:t>Name</w:t>
      </w:r>
      <w:r w:rsidRPr="008011BA">
        <w:rPr>
          <w:b/>
          <w:u w:val="single"/>
        </w:rPr>
        <w:tab/>
      </w:r>
      <w:r w:rsidRPr="008011BA">
        <w:rPr>
          <w:b/>
        </w:rPr>
        <w:t>Date</w:t>
      </w:r>
      <w:r w:rsidRPr="008011BA">
        <w:rPr>
          <w:b/>
          <w:u w:val="single"/>
        </w:rPr>
        <w:tab/>
      </w:r>
      <w:r w:rsidRPr="008011BA">
        <w:rPr>
          <w:b/>
          <w:u w:val="single"/>
        </w:rPr>
        <w:tab/>
      </w:r>
      <w:r w:rsidRPr="008011BA">
        <w:rPr>
          <w:b/>
        </w:rPr>
        <w:t xml:space="preserve"> </w:t>
      </w:r>
    </w:p>
    <w:p w:rsidRPr="00F64576" w:rsidR="0050469C" w:rsidP="0050469C" w:rsidRDefault="0050469C" w14:paraId="2FA573EF" w14:textId="77777777">
      <w:pPr>
        <w:pStyle w:val="AppendixTitle"/>
        <w:rPr>
          <w:b/>
          <w:bCs/>
        </w:rPr>
      </w:pPr>
      <w:bookmarkStart w:name="_Toc58351293" w:id="264"/>
      <w:r w:rsidRPr="00F64576">
        <w:rPr>
          <w:b/>
          <w:bCs/>
        </w:rPr>
        <w:lastRenderedPageBreak/>
        <w:t>Appendix 7.3 – Outreach Plan</w:t>
      </w:r>
      <w:bookmarkEnd w:id="264"/>
      <w:r w:rsidRPr="00F64576">
        <w:rPr>
          <w:b/>
          <w:bCs/>
        </w:rPr>
        <w:t xml:space="preserve"> </w:t>
      </w:r>
    </w:p>
    <w:p w:rsidRPr="0022351B" w:rsidR="0050469C" w:rsidP="0050469C" w:rsidRDefault="0050469C" w14:paraId="795D7110" w14:textId="24707FE4">
      <w:pPr>
        <w:spacing w:after="0"/>
        <w:rPr>
          <w:rFonts w:eastAsia="Times New Roman"/>
          <w:i/>
        </w:rPr>
      </w:pPr>
      <w:r>
        <w:rPr>
          <w:rFonts w:eastAsia="Times New Roman"/>
          <w:i/>
        </w:rPr>
        <w:t xml:space="preserve">When developing the Outreach Plan the </w:t>
      </w:r>
      <w:r w:rsidR="007108D8">
        <w:rPr>
          <w:rFonts w:eastAsia="Times New Roman"/>
          <w:i/>
        </w:rPr>
        <w:t>s</w:t>
      </w:r>
      <w:r>
        <w:rPr>
          <w:rFonts w:eastAsia="Times New Roman"/>
          <w:i/>
        </w:rPr>
        <w:t>tate program may choose to use one of the following templates or another equivalent form.</w:t>
      </w:r>
      <w:r w:rsidRPr="0022351B">
        <w:rPr>
          <w:rFonts w:eastAsia="Times New Roman"/>
          <w:i/>
        </w:rPr>
        <w:t xml:space="preserve"> The content, design, and frequency of update should be determined by the </w:t>
      </w:r>
      <w:r w:rsidR="007108D8">
        <w:rPr>
          <w:i/>
        </w:rPr>
        <w:t>s</w:t>
      </w:r>
      <w:r w:rsidRPr="00E85379">
        <w:rPr>
          <w:i/>
        </w:rPr>
        <w:t xml:space="preserve">tate </w:t>
      </w:r>
      <w:r>
        <w:rPr>
          <w:i/>
        </w:rPr>
        <w:t>program</w:t>
      </w:r>
      <w:r w:rsidRPr="0022351B">
        <w:rPr>
          <w:rFonts w:eastAsia="Times New Roman"/>
          <w:i/>
        </w:rPr>
        <w:t>.</w:t>
      </w:r>
    </w:p>
    <w:p w:rsidRPr="0022351B" w:rsidR="0050469C" w:rsidP="0050469C" w:rsidRDefault="0050469C" w14:paraId="10C75978" w14:textId="77777777">
      <w:pPr>
        <w:spacing w:after="0"/>
        <w:jc w:val="center"/>
        <w:rPr>
          <w:rFonts w:eastAsia="Times New Roman"/>
        </w:rPr>
      </w:pPr>
    </w:p>
    <w:p w:rsidR="0050469C" w:rsidP="009648E5" w:rsidRDefault="0050469C" w14:paraId="4ABFFE60" w14:textId="77777777">
      <w:pPr>
        <w:numPr>
          <w:ilvl w:val="0"/>
          <w:numId w:val="56"/>
        </w:numPr>
        <w:spacing w:after="0"/>
        <w:ind w:left="360"/>
        <w:rPr>
          <w:rFonts w:eastAsia="Times New Roman"/>
          <w:b/>
        </w:rPr>
      </w:pPr>
      <w:r w:rsidRPr="0022351B">
        <w:rPr>
          <w:rFonts w:eastAsia="Times New Roman"/>
          <w:b/>
        </w:rPr>
        <w:t>Outreach Plan in Chart Format</w:t>
      </w:r>
    </w:p>
    <w:p w:rsidRPr="0022351B" w:rsidR="0050469C" w:rsidP="0050469C" w:rsidRDefault="0050469C" w14:paraId="428E820A" w14:textId="77777777">
      <w:pPr>
        <w:spacing w:after="0"/>
        <w:rPr>
          <w:rFonts w:eastAsia="Times New Roman"/>
          <w:b/>
        </w:rPr>
      </w:pPr>
    </w:p>
    <w:p w:rsidR="0050469C" w:rsidP="0050469C" w:rsidRDefault="0050469C" w14:paraId="701F9950" w14:textId="77777777">
      <w:pPr>
        <w:rPr>
          <w:b/>
          <w:u w:val="single"/>
        </w:rPr>
      </w:pPr>
      <w:r>
        <w:rPr>
          <w:b/>
        </w:rPr>
        <w:t>Effective Date(s)</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4951" w:type="pct"/>
        <w:tblLook w:val="01E0" w:firstRow="1" w:lastRow="1" w:firstColumn="1" w:lastColumn="1" w:noHBand="0" w:noVBand="0"/>
      </w:tblPr>
      <w:tblGrid>
        <w:gridCol w:w="1544"/>
        <w:gridCol w:w="2315"/>
        <w:gridCol w:w="2777"/>
        <w:gridCol w:w="2622"/>
      </w:tblGrid>
      <w:tr w:rsidRPr="0022351B" w:rsidR="0050469C" w:rsidTr="00AF09E0" w14:paraId="5F4ABACD" w14:textId="77777777">
        <w:trPr>
          <w:trHeight w:val="611"/>
        </w:trPr>
        <w:tc>
          <w:tcPr>
            <w:tcW w:w="834" w:type="pct"/>
            <w:shd w:val="clear" w:color="auto" w:fill="auto"/>
            <w:vAlign w:val="center"/>
          </w:tcPr>
          <w:p w:rsidRPr="0022351B" w:rsidR="0050469C" w:rsidP="0050469C" w:rsidRDefault="0050469C" w14:paraId="0749908C" w14:textId="77777777">
            <w:pPr>
              <w:spacing w:after="0"/>
              <w:jc w:val="center"/>
              <w:rPr>
                <w:rFonts w:eastAsia="Times New Roman"/>
                <w:b/>
              </w:rPr>
            </w:pPr>
            <w:r w:rsidRPr="0022351B">
              <w:rPr>
                <w:rFonts w:eastAsia="Times New Roman"/>
                <w:b/>
              </w:rPr>
              <w:t>Objective</w:t>
            </w:r>
          </w:p>
        </w:tc>
        <w:tc>
          <w:tcPr>
            <w:tcW w:w="1250" w:type="pct"/>
            <w:shd w:val="clear" w:color="auto" w:fill="auto"/>
            <w:vAlign w:val="center"/>
          </w:tcPr>
          <w:p w:rsidRPr="0022351B" w:rsidR="0050469C" w:rsidP="0050469C" w:rsidRDefault="0050469C" w14:paraId="2C3AEF5A" w14:textId="77777777">
            <w:pPr>
              <w:spacing w:after="0"/>
              <w:jc w:val="center"/>
              <w:rPr>
                <w:rFonts w:eastAsia="Times New Roman"/>
                <w:b/>
              </w:rPr>
            </w:pPr>
            <w:r w:rsidRPr="0022351B">
              <w:rPr>
                <w:rFonts w:eastAsia="Times New Roman"/>
                <w:b/>
              </w:rPr>
              <w:t>Target Population</w:t>
            </w:r>
          </w:p>
        </w:tc>
        <w:tc>
          <w:tcPr>
            <w:tcW w:w="1500" w:type="pct"/>
            <w:shd w:val="clear" w:color="auto" w:fill="auto"/>
            <w:vAlign w:val="center"/>
          </w:tcPr>
          <w:p w:rsidRPr="0022351B" w:rsidR="0050469C" w:rsidP="0050469C" w:rsidRDefault="0050469C" w14:paraId="6BFD14C7" w14:textId="77777777">
            <w:pPr>
              <w:spacing w:after="0"/>
              <w:jc w:val="center"/>
              <w:rPr>
                <w:rFonts w:eastAsia="Times New Roman"/>
                <w:b/>
              </w:rPr>
            </w:pPr>
            <w:r w:rsidRPr="0022351B">
              <w:rPr>
                <w:rFonts w:eastAsia="Times New Roman"/>
                <w:b/>
              </w:rPr>
              <w:t>Type of Outreach Activity</w:t>
            </w:r>
          </w:p>
        </w:tc>
        <w:tc>
          <w:tcPr>
            <w:tcW w:w="1416" w:type="pct"/>
            <w:shd w:val="clear" w:color="auto" w:fill="auto"/>
            <w:vAlign w:val="center"/>
          </w:tcPr>
          <w:p w:rsidRPr="0022351B" w:rsidR="0050469C" w:rsidP="0050469C" w:rsidRDefault="0050469C" w14:paraId="67130243" w14:textId="77777777">
            <w:pPr>
              <w:spacing w:after="0"/>
              <w:jc w:val="center"/>
              <w:rPr>
                <w:rFonts w:eastAsia="Times New Roman"/>
                <w:b/>
              </w:rPr>
            </w:pPr>
            <w:r w:rsidRPr="0022351B">
              <w:rPr>
                <w:rFonts w:eastAsia="Times New Roman"/>
                <w:b/>
              </w:rPr>
              <w:t>Delivery Method</w:t>
            </w:r>
          </w:p>
        </w:tc>
      </w:tr>
      <w:tr w:rsidRPr="0022351B" w:rsidR="0050469C" w:rsidTr="0050469C" w14:paraId="1981759E" w14:textId="77777777">
        <w:tc>
          <w:tcPr>
            <w:tcW w:w="834" w:type="pct"/>
          </w:tcPr>
          <w:p w:rsidRPr="0022351B" w:rsidR="0050469C" w:rsidP="0050469C" w:rsidRDefault="0050469C" w14:paraId="50ED2AFB" w14:textId="77777777">
            <w:pPr>
              <w:spacing w:after="0"/>
              <w:rPr>
                <w:rFonts w:eastAsia="Times New Roman"/>
                <w:szCs w:val="24"/>
              </w:rPr>
            </w:pPr>
          </w:p>
          <w:p w:rsidRPr="0022351B" w:rsidR="0050469C" w:rsidP="0050469C" w:rsidRDefault="0050469C" w14:paraId="3596B73A" w14:textId="77777777">
            <w:pPr>
              <w:spacing w:after="0"/>
              <w:rPr>
                <w:rFonts w:eastAsia="Times New Roman"/>
                <w:szCs w:val="24"/>
              </w:rPr>
            </w:pPr>
          </w:p>
        </w:tc>
        <w:tc>
          <w:tcPr>
            <w:tcW w:w="1250" w:type="pct"/>
          </w:tcPr>
          <w:p w:rsidRPr="0022351B" w:rsidR="0050469C" w:rsidP="0050469C" w:rsidRDefault="0050469C" w14:paraId="71FFEFF4" w14:textId="77777777">
            <w:pPr>
              <w:spacing w:after="0"/>
              <w:rPr>
                <w:rFonts w:eastAsia="Times New Roman"/>
                <w:szCs w:val="24"/>
              </w:rPr>
            </w:pPr>
          </w:p>
        </w:tc>
        <w:tc>
          <w:tcPr>
            <w:tcW w:w="1500" w:type="pct"/>
          </w:tcPr>
          <w:p w:rsidRPr="0022351B" w:rsidR="0050469C" w:rsidP="0050469C" w:rsidRDefault="0050469C" w14:paraId="02A55337" w14:textId="77777777">
            <w:pPr>
              <w:spacing w:after="0"/>
              <w:rPr>
                <w:rFonts w:eastAsia="Times New Roman"/>
                <w:szCs w:val="24"/>
              </w:rPr>
            </w:pPr>
          </w:p>
        </w:tc>
        <w:tc>
          <w:tcPr>
            <w:tcW w:w="1416" w:type="pct"/>
          </w:tcPr>
          <w:p w:rsidRPr="0022351B" w:rsidR="0050469C" w:rsidP="0050469C" w:rsidRDefault="0050469C" w14:paraId="1B7603EE" w14:textId="77777777">
            <w:pPr>
              <w:spacing w:after="0"/>
              <w:rPr>
                <w:rFonts w:eastAsia="Times New Roman"/>
                <w:szCs w:val="24"/>
              </w:rPr>
            </w:pPr>
          </w:p>
        </w:tc>
      </w:tr>
      <w:tr w:rsidRPr="0022351B" w:rsidR="0050469C" w:rsidTr="0050469C" w14:paraId="7F8A5138" w14:textId="77777777">
        <w:tc>
          <w:tcPr>
            <w:tcW w:w="834" w:type="pct"/>
          </w:tcPr>
          <w:p w:rsidRPr="0022351B" w:rsidR="0050469C" w:rsidP="0050469C" w:rsidRDefault="0050469C" w14:paraId="1689E2B4" w14:textId="77777777">
            <w:pPr>
              <w:spacing w:after="0"/>
              <w:rPr>
                <w:rFonts w:eastAsia="Times New Roman"/>
                <w:szCs w:val="24"/>
              </w:rPr>
            </w:pPr>
          </w:p>
          <w:p w:rsidRPr="0022351B" w:rsidR="0050469C" w:rsidP="0050469C" w:rsidRDefault="0050469C" w14:paraId="42CABEA0" w14:textId="77777777">
            <w:pPr>
              <w:spacing w:after="0"/>
              <w:rPr>
                <w:rFonts w:eastAsia="Times New Roman"/>
                <w:szCs w:val="24"/>
              </w:rPr>
            </w:pPr>
          </w:p>
        </w:tc>
        <w:tc>
          <w:tcPr>
            <w:tcW w:w="1250" w:type="pct"/>
          </w:tcPr>
          <w:p w:rsidRPr="0022351B" w:rsidR="0050469C" w:rsidP="0050469C" w:rsidRDefault="0050469C" w14:paraId="76FFD28B" w14:textId="77777777">
            <w:pPr>
              <w:spacing w:after="0"/>
              <w:rPr>
                <w:rFonts w:eastAsia="Times New Roman"/>
                <w:szCs w:val="24"/>
              </w:rPr>
            </w:pPr>
          </w:p>
        </w:tc>
        <w:tc>
          <w:tcPr>
            <w:tcW w:w="1500" w:type="pct"/>
          </w:tcPr>
          <w:p w:rsidRPr="0022351B" w:rsidR="0050469C" w:rsidP="0050469C" w:rsidRDefault="0050469C" w14:paraId="4F3D1734" w14:textId="77777777">
            <w:pPr>
              <w:spacing w:after="0"/>
              <w:rPr>
                <w:rFonts w:eastAsia="Times New Roman"/>
                <w:szCs w:val="24"/>
              </w:rPr>
            </w:pPr>
          </w:p>
        </w:tc>
        <w:tc>
          <w:tcPr>
            <w:tcW w:w="1416" w:type="pct"/>
          </w:tcPr>
          <w:p w:rsidRPr="0022351B" w:rsidR="0050469C" w:rsidP="0050469C" w:rsidRDefault="0050469C" w14:paraId="75B017B4" w14:textId="77777777">
            <w:pPr>
              <w:spacing w:after="0"/>
              <w:rPr>
                <w:rFonts w:eastAsia="Times New Roman"/>
                <w:szCs w:val="24"/>
              </w:rPr>
            </w:pPr>
          </w:p>
        </w:tc>
      </w:tr>
      <w:tr w:rsidRPr="0022351B" w:rsidR="0050469C" w:rsidTr="0050469C" w14:paraId="101CB187" w14:textId="77777777">
        <w:tc>
          <w:tcPr>
            <w:tcW w:w="834" w:type="pct"/>
          </w:tcPr>
          <w:p w:rsidRPr="0022351B" w:rsidR="0050469C" w:rsidP="0050469C" w:rsidRDefault="0050469C" w14:paraId="785AC2DB" w14:textId="77777777">
            <w:pPr>
              <w:spacing w:after="0"/>
              <w:rPr>
                <w:rFonts w:eastAsia="Times New Roman"/>
                <w:szCs w:val="24"/>
              </w:rPr>
            </w:pPr>
          </w:p>
          <w:p w:rsidRPr="0022351B" w:rsidR="0050469C" w:rsidP="0050469C" w:rsidRDefault="0050469C" w14:paraId="4CF252F4" w14:textId="77777777">
            <w:pPr>
              <w:spacing w:after="0"/>
              <w:rPr>
                <w:rFonts w:eastAsia="Times New Roman"/>
                <w:szCs w:val="24"/>
              </w:rPr>
            </w:pPr>
          </w:p>
        </w:tc>
        <w:tc>
          <w:tcPr>
            <w:tcW w:w="1250" w:type="pct"/>
          </w:tcPr>
          <w:p w:rsidRPr="0022351B" w:rsidR="0050469C" w:rsidP="0050469C" w:rsidRDefault="0050469C" w14:paraId="07653D2D" w14:textId="77777777">
            <w:pPr>
              <w:spacing w:after="0"/>
              <w:rPr>
                <w:rFonts w:eastAsia="Times New Roman"/>
                <w:szCs w:val="24"/>
              </w:rPr>
            </w:pPr>
          </w:p>
        </w:tc>
        <w:tc>
          <w:tcPr>
            <w:tcW w:w="1500" w:type="pct"/>
          </w:tcPr>
          <w:p w:rsidRPr="0022351B" w:rsidR="0050469C" w:rsidP="0050469C" w:rsidRDefault="0050469C" w14:paraId="51E8955A" w14:textId="77777777">
            <w:pPr>
              <w:spacing w:after="0"/>
              <w:rPr>
                <w:rFonts w:eastAsia="Times New Roman"/>
                <w:szCs w:val="24"/>
              </w:rPr>
            </w:pPr>
          </w:p>
        </w:tc>
        <w:tc>
          <w:tcPr>
            <w:tcW w:w="1416" w:type="pct"/>
          </w:tcPr>
          <w:p w:rsidRPr="0022351B" w:rsidR="0050469C" w:rsidP="0050469C" w:rsidRDefault="0050469C" w14:paraId="62B68BC3" w14:textId="77777777">
            <w:pPr>
              <w:spacing w:after="0"/>
              <w:rPr>
                <w:rFonts w:eastAsia="Times New Roman"/>
                <w:szCs w:val="24"/>
              </w:rPr>
            </w:pPr>
          </w:p>
        </w:tc>
      </w:tr>
      <w:tr w:rsidRPr="0022351B" w:rsidR="0050469C" w:rsidTr="0050469C" w14:paraId="21D3A3E2" w14:textId="77777777">
        <w:tc>
          <w:tcPr>
            <w:tcW w:w="834" w:type="pct"/>
          </w:tcPr>
          <w:p w:rsidRPr="0022351B" w:rsidR="0050469C" w:rsidP="0050469C" w:rsidRDefault="0050469C" w14:paraId="37D33AEC" w14:textId="77777777">
            <w:pPr>
              <w:spacing w:after="0"/>
              <w:rPr>
                <w:rFonts w:eastAsia="Times New Roman"/>
                <w:szCs w:val="24"/>
              </w:rPr>
            </w:pPr>
          </w:p>
          <w:p w:rsidRPr="0022351B" w:rsidR="0050469C" w:rsidP="0050469C" w:rsidRDefault="0050469C" w14:paraId="3D883006" w14:textId="77777777">
            <w:pPr>
              <w:spacing w:after="0"/>
              <w:rPr>
                <w:rFonts w:eastAsia="Times New Roman"/>
                <w:szCs w:val="24"/>
              </w:rPr>
            </w:pPr>
          </w:p>
        </w:tc>
        <w:tc>
          <w:tcPr>
            <w:tcW w:w="1250" w:type="pct"/>
          </w:tcPr>
          <w:p w:rsidRPr="0022351B" w:rsidR="0050469C" w:rsidP="0050469C" w:rsidRDefault="0050469C" w14:paraId="2CA72A2D" w14:textId="77777777">
            <w:pPr>
              <w:spacing w:after="0"/>
              <w:rPr>
                <w:rFonts w:eastAsia="Times New Roman"/>
                <w:szCs w:val="24"/>
              </w:rPr>
            </w:pPr>
          </w:p>
        </w:tc>
        <w:tc>
          <w:tcPr>
            <w:tcW w:w="1500" w:type="pct"/>
          </w:tcPr>
          <w:p w:rsidRPr="0022351B" w:rsidR="0050469C" w:rsidP="0050469C" w:rsidRDefault="0050469C" w14:paraId="2409CB94" w14:textId="77777777">
            <w:pPr>
              <w:spacing w:after="0"/>
              <w:rPr>
                <w:rFonts w:eastAsia="Times New Roman"/>
                <w:szCs w:val="24"/>
              </w:rPr>
            </w:pPr>
          </w:p>
        </w:tc>
        <w:tc>
          <w:tcPr>
            <w:tcW w:w="1416" w:type="pct"/>
          </w:tcPr>
          <w:p w:rsidRPr="0022351B" w:rsidR="0050469C" w:rsidP="0050469C" w:rsidRDefault="0050469C" w14:paraId="26D3AE54" w14:textId="77777777">
            <w:pPr>
              <w:spacing w:after="0"/>
              <w:rPr>
                <w:rFonts w:eastAsia="Times New Roman"/>
                <w:szCs w:val="24"/>
              </w:rPr>
            </w:pPr>
          </w:p>
        </w:tc>
      </w:tr>
    </w:tbl>
    <w:p w:rsidRPr="0022351B" w:rsidR="0050469C" w:rsidP="0050469C" w:rsidRDefault="0050469C" w14:paraId="4F42E6FF" w14:textId="77777777">
      <w:pPr>
        <w:spacing w:after="0"/>
        <w:rPr>
          <w:rFonts w:eastAsia="Times New Roman"/>
          <w:szCs w:val="24"/>
        </w:rPr>
      </w:pPr>
    </w:p>
    <w:p w:rsidRPr="008011BA" w:rsidR="0050469C" w:rsidP="0050469C" w:rsidRDefault="0050469C" w14:paraId="54A4B2EE" w14:textId="77777777">
      <w:pPr>
        <w:rPr>
          <w:b/>
        </w:rPr>
      </w:pPr>
      <w:r w:rsidRPr="008011BA">
        <w:rPr>
          <w:b/>
        </w:rPr>
        <w:t>Completed By:</w:t>
      </w:r>
    </w:p>
    <w:p w:rsidRPr="008011BA" w:rsidR="0050469C" w:rsidP="0050469C" w:rsidRDefault="0050469C" w14:paraId="4D713CB0" w14:textId="54D78D15">
      <w:pPr>
        <w:ind w:left="6030" w:hanging="6030"/>
        <w:rPr>
          <w:b/>
        </w:rPr>
      </w:pPr>
      <w:r w:rsidRPr="008011BA">
        <w:rPr>
          <w:b/>
        </w:rPr>
        <w:t>Name</w:t>
      </w:r>
      <w:r w:rsidRPr="008011BA">
        <w:rPr>
          <w:b/>
          <w:u w:val="single"/>
        </w:rPr>
        <w:tab/>
      </w:r>
      <w:r w:rsidRPr="008011BA">
        <w:rPr>
          <w:b/>
        </w:rPr>
        <w:t>Date</w:t>
      </w:r>
      <w:r w:rsidRPr="008011BA">
        <w:rPr>
          <w:b/>
          <w:u w:val="single"/>
        </w:rPr>
        <w:tab/>
      </w:r>
      <w:r w:rsidRPr="008011BA">
        <w:rPr>
          <w:b/>
          <w:u w:val="single"/>
        </w:rPr>
        <w:tab/>
      </w:r>
      <w:r w:rsidRPr="008011BA">
        <w:rPr>
          <w:b/>
        </w:rPr>
        <w:t xml:space="preserve"> </w:t>
      </w:r>
    </w:p>
    <w:p w:rsidR="0050469C" w:rsidP="0050469C" w:rsidRDefault="0050469C" w14:paraId="0C31F8D1" w14:textId="77777777">
      <w:pPr>
        <w:spacing w:after="0"/>
        <w:rPr>
          <w:rFonts w:eastAsia="Times New Roman"/>
          <w:b/>
        </w:rPr>
      </w:pPr>
    </w:p>
    <w:p w:rsidRPr="0022351B" w:rsidR="0050469C" w:rsidP="0050469C" w:rsidRDefault="0050469C" w14:paraId="74232B56" w14:textId="77777777">
      <w:pPr>
        <w:spacing w:after="0"/>
        <w:jc w:val="center"/>
        <w:rPr>
          <w:rFonts w:eastAsia="Times New Roman"/>
          <w:b/>
          <w:szCs w:val="24"/>
        </w:rPr>
      </w:pPr>
    </w:p>
    <w:p w:rsidR="0050469C" w:rsidP="009648E5" w:rsidRDefault="0050469C" w14:paraId="0442720A" w14:textId="77777777">
      <w:pPr>
        <w:numPr>
          <w:ilvl w:val="0"/>
          <w:numId w:val="56"/>
        </w:numPr>
        <w:spacing w:after="0"/>
        <w:ind w:left="360"/>
        <w:rPr>
          <w:rFonts w:eastAsia="Times New Roman"/>
          <w:b/>
        </w:rPr>
      </w:pPr>
      <w:r w:rsidRPr="0022351B">
        <w:rPr>
          <w:rFonts w:eastAsia="Times New Roman"/>
          <w:b/>
        </w:rPr>
        <w:t>Outreach Plan in Paragraph Format</w:t>
      </w:r>
    </w:p>
    <w:p w:rsidR="0050469C" w:rsidP="0050469C" w:rsidRDefault="0050469C" w14:paraId="041D9D6A" w14:textId="77777777">
      <w:pPr>
        <w:spacing w:after="0"/>
        <w:ind w:left="360"/>
        <w:rPr>
          <w:rFonts w:eastAsia="Times New Roman"/>
          <w:b/>
        </w:rPr>
      </w:pPr>
    </w:p>
    <w:p w:rsidR="0050469C" w:rsidP="0050469C" w:rsidRDefault="0050469C" w14:paraId="7F2C8C53" w14:textId="77777777">
      <w:pPr>
        <w:rPr>
          <w:b/>
          <w:u w:val="single"/>
        </w:rPr>
      </w:pPr>
      <w:r>
        <w:rPr>
          <w:b/>
        </w:rPr>
        <w:t>Effective Date(s)</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p w:rsidR="0050469C" w:rsidP="0050469C" w:rsidRDefault="0050469C" w14:paraId="6B103B6B" w14:textId="77777777">
      <w:pPr>
        <w:spacing w:after="0"/>
        <w:rPr>
          <w:rFonts w:eastAsia="Times New Roman"/>
          <w:b/>
        </w:rPr>
      </w:pPr>
    </w:p>
    <w:p w:rsidRPr="00A515ED" w:rsidR="0050469C" w:rsidP="0050469C" w:rsidRDefault="0050469C" w14:paraId="68C46E08" w14:textId="77777777">
      <w:pPr>
        <w:spacing w:after="0"/>
        <w:rPr>
          <w:rFonts w:eastAsia="Times New Roman"/>
        </w:rPr>
      </w:pPr>
      <w:r w:rsidRPr="00A515ED">
        <w:rPr>
          <w:rFonts w:eastAsia="Times New Roman"/>
        </w:rPr>
        <w:t>Outreach O</w:t>
      </w:r>
      <w:r>
        <w:rPr>
          <w:rFonts w:eastAsia="Times New Roman"/>
        </w:rPr>
        <w:t>b</w:t>
      </w:r>
      <w:r w:rsidRPr="00A515ED">
        <w:rPr>
          <w:rFonts w:eastAsia="Times New Roman"/>
        </w:rPr>
        <w:t>jective</w:t>
      </w:r>
      <w:r>
        <w:rPr>
          <w:rFonts w:eastAsia="Times New Roman"/>
        </w:rPr>
        <w:t>(s):</w:t>
      </w:r>
    </w:p>
    <w:p w:rsidR="0050469C" w:rsidP="0050469C" w:rsidRDefault="0050469C" w14:paraId="52BE13FA" w14:textId="77777777">
      <w:pPr>
        <w:spacing w:after="0"/>
        <w:ind w:left="720"/>
        <w:rPr>
          <w:rFonts w:eastAsia="Times New Roman"/>
        </w:rPr>
      </w:pPr>
      <w:r w:rsidRPr="0022351B">
        <w:rPr>
          <w:rFonts w:eastAsia="Times New Roman"/>
        </w:rPr>
        <w:t>List and provide details of outreach activities</w:t>
      </w:r>
      <w:r>
        <w:rPr>
          <w:rFonts w:eastAsia="Times New Roman"/>
        </w:rPr>
        <w:t xml:space="preserve"> </w:t>
      </w:r>
      <w:r w:rsidRPr="007645FA">
        <w:rPr>
          <w:rFonts w:eastAsia="Times New Roman"/>
        </w:rPr>
        <w:t>and OUTREACH ACTIVITY EVENTS</w:t>
      </w:r>
      <w:r w:rsidRPr="0022351B">
        <w:rPr>
          <w:rFonts w:eastAsia="Times New Roman"/>
        </w:rPr>
        <w:t xml:space="preserve"> that will be used to help support </w:t>
      </w:r>
      <w:r>
        <w:rPr>
          <w:rFonts w:eastAsia="Times New Roman"/>
        </w:rPr>
        <w:t>each</w:t>
      </w:r>
      <w:r w:rsidRPr="0022351B">
        <w:rPr>
          <w:rFonts w:eastAsia="Times New Roman"/>
        </w:rPr>
        <w:t xml:space="preserve"> objective, including the </w:t>
      </w:r>
      <w:r>
        <w:rPr>
          <w:rFonts w:eastAsia="Times New Roman"/>
        </w:rPr>
        <w:t>target population</w:t>
      </w:r>
      <w:r w:rsidRPr="0022351B">
        <w:rPr>
          <w:rFonts w:eastAsia="Times New Roman"/>
        </w:rPr>
        <w:t xml:space="preserve"> and the method of delivery.</w:t>
      </w:r>
    </w:p>
    <w:p w:rsidR="0050469C" w:rsidP="0050469C" w:rsidRDefault="0050469C" w14:paraId="61114D50" w14:textId="77777777">
      <w:pPr>
        <w:spacing w:after="0"/>
        <w:rPr>
          <w:rFonts w:eastAsia="Times New Roman"/>
        </w:rPr>
      </w:pPr>
    </w:p>
    <w:p w:rsidR="0050469C" w:rsidP="0050469C" w:rsidRDefault="0050469C" w14:paraId="6FCFDAB0" w14:textId="77777777">
      <w:pPr>
        <w:pStyle w:val="Default"/>
        <w:rPr>
          <w:color w:val="auto"/>
          <w:sz w:val="22"/>
          <w:szCs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469C" w:rsidP="0050469C" w:rsidRDefault="0050469C" w14:paraId="14058FF8" w14:textId="77777777">
      <w:pPr>
        <w:spacing w:after="0"/>
        <w:rPr>
          <w:rFonts w:eastAsia="Times New Roman"/>
        </w:rPr>
      </w:pPr>
    </w:p>
    <w:p w:rsidR="0050469C" w:rsidP="0050469C" w:rsidRDefault="0050469C" w14:paraId="3470E4A7" w14:textId="77777777">
      <w:pPr>
        <w:spacing w:after="0"/>
        <w:rPr>
          <w:rFonts w:eastAsia="Times New Roman"/>
        </w:rPr>
      </w:pPr>
    </w:p>
    <w:p w:rsidRPr="008011BA" w:rsidR="0050469C" w:rsidP="0050469C" w:rsidRDefault="0050469C" w14:paraId="6A00A00D" w14:textId="77777777">
      <w:pPr>
        <w:rPr>
          <w:b/>
        </w:rPr>
      </w:pPr>
      <w:r w:rsidRPr="008011BA">
        <w:rPr>
          <w:b/>
        </w:rPr>
        <w:t>Completed By:</w:t>
      </w:r>
    </w:p>
    <w:p w:rsidRPr="008011BA" w:rsidR="0050469C" w:rsidP="0050469C" w:rsidRDefault="0050469C" w14:paraId="3508F435" w14:textId="02781C05">
      <w:pPr>
        <w:ind w:left="6030" w:hanging="6030"/>
        <w:rPr>
          <w:b/>
        </w:rPr>
      </w:pPr>
      <w:r w:rsidRPr="008011BA">
        <w:rPr>
          <w:b/>
        </w:rPr>
        <w:t>Name</w:t>
      </w:r>
      <w:r w:rsidRPr="008011BA">
        <w:rPr>
          <w:b/>
          <w:u w:val="single"/>
        </w:rPr>
        <w:tab/>
      </w:r>
      <w:r w:rsidRPr="008011BA">
        <w:rPr>
          <w:b/>
        </w:rPr>
        <w:t>Date</w:t>
      </w:r>
      <w:r w:rsidRPr="008011BA">
        <w:rPr>
          <w:b/>
          <w:u w:val="single"/>
        </w:rPr>
        <w:tab/>
      </w:r>
      <w:r w:rsidRPr="008011BA">
        <w:rPr>
          <w:b/>
          <w:u w:val="single"/>
        </w:rPr>
        <w:tab/>
      </w:r>
      <w:r w:rsidRPr="008011BA">
        <w:rPr>
          <w:b/>
        </w:rPr>
        <w:t xml:space="preserve"> </w:t>
      </w:r>
    </w:p>
    <w:p w:rsidRPr="0022351B" w:rsidR="0050469C" w:rsidP="0050469C" w:rsidRDefault="0050469C" w14:paraId="338D54CB" w14:textId="77777777">
      <w:pPr>
        <w:spacing w:after="0"/>
        <w:rPr>
          <w:rFonts w:eastAsia="Times New Roman"/>
        </w:rPr>
      </w:pPr>
    </w:p>
    <w:p w:rsidRPr="00F64576" w:rsidR="0050469C" w:rsidP="0050469C" w:rsidRDefault="0050469C" w14:paraId="13AC3E0D" w14:textId="77777777">
      <w:pPr>
        <w:pStyle w:val="AppendixTitle"/>
        <w:rPr>
          <w:b/>
          <w:bCs/>
        </w:rPr>
      </w:pPr>
      <w:bookmarkStart w:name="_Toc58351294" w:id="265"/>
      <w:r w:rsidRPr="00F64576">
        <w:rPr>
          <w:b/>
          <w:bCs/>
        </w:rPr>
        <w:lastRenderedPageBreak/>
        <w:t>Appendix 8.1 – Self-Assessment Worksheet</w:t>
      </w:r>
      <w:bookmarkEnd w:id="265"/>
      <w:r w:rsidRPr="00F64576">
        <w:rPr>
          <w:b/>
          <w:bCs/>
        </w:rPr>
        <w:t xml:space="preserve"> </w:t>
      </w:r>
    </w:p>
    <w:p w:rsidRPr="00E85379" w:rsidR="0050469C" w:rsidP="0050469C" w:rsidRDefault="0050469C" w14:paraId="51D53C02" w14:textId="1C0B9A50">
      <w:pPr>
        <w:rPr>
          <w:i/>
        </w:rPr>
      </w:pPr>
      <w:r w:rsidRPr="00E85379">
        <w:rPr>
          <w:i/>
        </w:rPr>
        <w:t xml:space="preserve">Instructions: The </w:t>
      </w:r>
      <w:r w:rsidR="00842A61">
        <w:rPr>
          <w:i/>
        </w:rPr>
        <w:t>s</w:t>
      </w:r>
      <w:r w:rsidRPr="00E85379">
        <w:rPr>
          <w:i/>
        </w:rPr>
        <w:t xml:space="preserve">tate </w:t>
      </w:r>
      <w:r>
        <w:rPr>
          <w:i/>
        </w:rPr>
        <w:t>p</w:t>
      </w:r>
      <w:r w:rsidRPr="00AD34A7">
        <w:rPr>
          <w:i/>
        </w:rPr>
        <w:t>rogram</w:t>
      </w:r>
      <w:r w:rsidRPr="00E85379">
        <w:t xml:space="preserve"> </w:t>
      </w:r>
      <w:r w:rsidRPr="00E85379">
        <w:rPr>
          <w:i/>
        </w:rPr>
        <w:t xml:space="preserve">identifies if they have a specified component then evaluate if it includes the associated components. If the </w:t>
      </w:r>
      <w:r w:rsidR="00610BB3">
        <w:rPr>
          <w:i/>
        </w:rPr>
        <w:t>s</w:t>
      </w:r>
      <w:r w:rsidRPr="00E85379">
        <w:rPr>
          <w:i/>
        </w:rPr>
        <w:t xml:space="preserve">tate </w:t>
      </w:r>
      <w:r>
        <w:rPr>
          <w:i/>
        </w:rPr>
        <w:t>p</w:t>
      </w:r>
      <w:r w:rsidRPr="00AD34A7">
        <w:rPr>
          <w:i/>
        </w:rPr>
        <w:t>rogram</w:t>
      </w:r>
      <w:r w:rsidRPr="00E85379">
        <w:t xml:space="preserve"> </w:t>
      </w:r>
      <w:r w:rsidRPr="00E85379">
        <w:rPr>
          <w:i/>
        </w:rPr>
        <w:t xml:space="preserve">has the main component and associated components </w:t>
      </w:r>
      <w:r>
        <w:rPr>
          <w:i/>
        </w:rPr>
        <w:t>indicate</w:t>
      </w:r>
      <w:r w:rsidRPr="00E85379">
        <w:rPr>
          <w:i/>
        </w:rPr>
        <w:t xml:space="preserve"> </w:t>
      </w:r>
      <w:r w:rsidR="00610BB3">
        <w:rPr>
          <w:i/>
        </w:rPr>
        <w:t>“</w:t>
      </w:r>
      <w:r w:rsidRPr="00E85379">
        <w:rPr>
          <w:i/>
        </w:rPr>
        <w:t>Yes</w:t>
      </w:r>
      <w:r w:rsidR="00610BB3">
        <w:rPr>
          <w:i/>
        </w:rPr>
        <w:t>”</w:t>
      </w:r>
      <w:r w:rsidRPr="00E85379">
        <w:rPr>
          <w:i/>
        </w:rPr>
        <w:t xml:space="preserve">, if not, </w:t>
      </w:r>
      <w:r>
        <w:rPr>
          <w:i/>
        </w:rPr>
        <w:t>indicate</w:t>
      </w:r>
      <w:r w:rsidRPr="00E85379">
        <w:rPr>
          <w:i/>
        </w:rPr>
        <w:t xml:space="preserve"> </w:t>
      </w:r>
      <w:r w:rsidR="00610BB3">
        <w:rPr>
          <w:i/>
        </w:rPr>
        <w:t>“</w:t>
      </w:r>
      <w:r w:rsidRPr="00E85379">
        <w:rPr>
          <w:i/>
        </w:rPr>
        <w:t>No</w:t>
      </w:r>
      <w:r w:rsidR="00610BB3">
        <w:rPr>
          <w:i/>
        </w:rPr>
        <w:t>”</w:t>
      </w:r>
      <w:r w:rsidRPr="00E85379">
        <w:rPr>
          <w:i/>
        </w:rPr>
        <w:t>.</w:t>
      </w:r>
    </w:p>
    <w:p w:rsidRPr="008011BA" w:rsidR="0050469C" w:rsidP="0050469C" w:rsidRDefault="0050469C" w14:paraId="7C6BF6E8"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560" w:type="dxa"/>
        <w:tblInd w:w="-545" w:type="dxa"/>
        <w:tblLook w:val="04A0" w:firstRow="1" w:lastRow="0" w:firstColumn="1" w:lastColumn="0" w:noHBand="0" w:noVBand="1"/>
      </w:tblPr>
      <w:tblGrid>
        <w:gridCol w:w="4991"/>
        <w:gridCol w:w="1070"/>
        <w:gridCol w:w="4499"/>
      </w:tblGrid>
      <w:tr w:rsidRPr="00CE2BB7" w:rsidR="0050469C" w:rsidTr="00AF09E0" w14:paraId="561E797A" w14:textId="77777777">
        <w:trPr>
          <w:tblHeader/>
        </w:trPr>
        <w:tc>
          <w:tcPr>
            <w:tcW w:w="4991" w:type="dxa"/>
            <w:vAlign w:val="center"/>
          </w:tcPr>
          <w:p w:rsidRPr="00CE2BB7" w:rsidR="0050469C" w:rsidP="00AF09E0" w:rsidRDefault="0050469C" w14:paraId="54EC2ED9" w14:textId="77777777">
            <w:pPr>
              <w:spacing w:after="0"/>
              <w:jc w:val="center"/>
              <w:rPr>
                <w:b/>
              </w:rPr>
            </w:pPr>
            <w:r w:rsidRPr="00CE2BB7">
              <w:rPr>
                <w:b/>
              </w:rPr>
              <w:t>Program Elements</w:t>
            </w:r>
          </w:p>
        </w:tc>
        <w:tc>
          <w:tcPr>
            <w:tcW w:w="1070" w:type="dxa"/>
            <w:vAlign w:val="center"/>
          </w:tcPr>
          <w:p w:rsidRPr="00CE2BB7" w:rsidR="0050469C" w:rsidP="00AF09E0" w:rsidRDefault="0050469C" w14:paraId="03CE0B62" w14:textId="77777777">
            <w:pPr>
              <w:spacing w:after="0"/>
              <w:jc w:val="center"/>
              <w:rPr>
                <w:b/>
              </w:rPr>
            </w:pPr>
            <w:r w:rsidRPr="00CE2BB7">
              <w:rPr>
                <w:b/>
              </w:rPr>
              <w:t>Yes/No</w:t>
            </w:r>
          </w:p>
        </w:tc>
        <w:tc>
          <w:tcPr>
            <w:tcW w:w="4499" w:type="dxa"/>
            <w:vAlign w:val="center"/>
          </w:tcPr>
          <w:p w:rsidRPr="00CE2BB7" w:rsidR="0050469C" w:rsidP="00AF09E0" w:rsidRDefault="0050469C" w14:paraId="12976C32" w14:textId="77777777">
            <w:pPr>
              <w:spacing w:after="0"/>
              <w:jc w:val="center"/>
              <w:rPr>
                <w:b/>
              </w:rPr>
            </w:pPr>
            <w:r w:rsidRPr="00CE2BB7">
              <w:rPr>
                <w:b/>
              </w:rPr>
              <w:t>If no, please explain why element is not met.  May use this space for additional notes.</w:t>
            </w:r>
          </w:p>
        </w:tc>
      </w:tr>
      <w:tr w:rsidRPr="00CE2BB7" w:rsidR="0050469C" w:rsidTr="00AF09E0" w14:paraId="2B0DBA0B" w14:textId="77777777">
        <w:trPr>
          <w:trHeight w:val="350"/>
        </w:trPr>
        <w:tc>
          <w:tcPr>
            <w:tcW w:w="4991" w:type="dxa"/>
            <w:vAlign w:val="center"/>
          </w:tcPr>
          <w:p w:rsidRPr="00AF09E0" w:rsidR="0050469C" w:rsidP="00AF09E0" w:rsidRDefault="0050469C" w14:paraId="6A2729D0" w14:textId="2879F245">
            <w:pPr>
              <w:pStyle w:val="ListParagraph"/>
              <w:numPr>
                <w:ilvl w:val="0"/>
                <w:numId w:val="131"/>
              </w:numPr>
              <w:spacing w:after="0"/>
              <w:ind w:hanging="732"/>
              <w:rPr>
                <w:b/>
                <w:szCs w:val="24"/>
              </w:rPr>
            </w:pPr>
            <w:r w:rsidRPr="00AF09E0">
              <w:rPr>
                <w:b/>
                <w:szCs w:val="24"/>
              </w:rPr>
              <w:t xml:space="preserve">Does the </w:t>
            </w:r>
            <w:r w:rsidR="00483983">
              <w:rPr>
                <w:b/>
                <w:szCs w:val="24"/>
              </w:rPr>
              <w:t>s</w:t>
            </w:r>
            <w:r w:rsidRPr="00AF09E0">
              <w:rPr>
                <w:b/>
                <w:szCs w:val="24"/>
              </w:rPr>
              <w:t>tate program have a written workplan?</w:t>
            </w:r>
          </w:p>
        </w:tc>
        <w:tc>
          <w:tcPr>
            <w:tcW w:w="1070" w:type="dxa"/>
            <w:shd w:val="clear" w:color="auto" w:fill="auto"/>
            <w:vAlign w:val="center"/>
          </w:tcPr>
          <w:p w:rsidRPr="00CE2BB7" w:rsidR="0050469C" w:rsidP="0050469C" w:rsidRDefault="0050469C" w14:paraId="7B7C115C" w14:textId="77777777"/>
        </w:tc>
        <w:tc>
          <w:tcPr>
            <w:tcW w:w="4499" w:type="dxa"/>
            <w:shd w:val="clear" w:color="auto" w:fill="auto"/>
            <w:vAlign w:val="center"/>
          </w:tcPr>
          <w:p w:rsidRPr="00CE2BB7" w:rsidR="0050469C" w:rsidP="0050469C" w:rsidRDefault="0050469C" w14:paraId="61B2FFD7" w14:textId="77777777"/>
        </w:tc>
      </w:tr>
      <w:tr w:rsidRPr="00CE2BB7" w:rsidR="0050469C" w:rsidTr="00AF09E0" w14:paraId="544B9B5C" w14:textId="77777777">
        <w:trPr>
          <w:trHeight w:val="350"/>
        </w:trPr>
        <w:tc>
          <w:tcPr>
            <w:tcW w:w="4991" w:type="dxa"/>
            <w:vAlign w:val="center"/>
          </w:tcPr>
          <w:p w:rsidRPr="00582C93" w:rsidR="0050469C" w:rsidP="00AF09E0" w:rsidRDefault="0050469C" w14:paraId="48A6F0CB" w14:textId="77777777">
            <w:pPr>
              <w:spacing w:after="0"/>
              <w:rPr>
                <w:szCs w:val="24"/>
              </w:rPr>
            </w:pPr>
            <w:r>
              <w:rPr>
                <w:szCs w:val="24"/>
              </w:rPr>
              <w:t>Does t</w:t>
            </w:r>
            <w:r w:rsidRPr="00582C93">
              <w:rPr>
                <w:szCs w:val="24"/>
              </w:rPr>
              <w:t xml:space="preserve">he </w:t>
            </w:r>
            <w:r>
              <w:rPr>
                <w:szCs w:val="24"/>
              </w:rPr>
              <w:t xml:space="preserve">written </w:t>
            </w:r>
            <w:r w:rsidRPr="00582C93">
              <w:rPr>
                <w:szCs w:val="24"/>
              </w:rPr>
              <w:t>workplan include</w:t>
            </w:r>
            <w:r>
              <w:rPr>
                <w:szCs w:val="24"/>
              </w:rPr>
              <w:t>:</w:t>
            </w:r>
          </w:p>
        </w:tc>
        <w:tc>
          <w:tcPr>
            <w:tcW w:w="1070" w:type="dxa"/>
            <w:shd w:val="clear" w:color="auto" w:fill="000000" w:themeFill="text1"/>
            <w:vAlign w:val="center"/>
          </w:tcPr>
          <w:p w:rsidRPr="00CE2BB7" w:rsidR="0050469C" w:rsidP="0050469C" w:rsidRDefault="0050469C" w14:paraId="47706972" w14:textId="77777777"/>
        </w:tc>
        <w:tc>
          <w:tcPr>
            <w:tcW w:w="4499" w:type="dxa"/>
            <w:shd w:val="clear" w:color="auto" w:fill="000000" w:themeFill="text1"/>
            <w:vAlign w:val="center"/>
          </w:tcPr>
          <w:p w:rsidRPr="00CE2BB7" w:rsidR="0050469C" w:rsidP="0050469C" w:rsidRDefault="0050469C" w14:paraId="3E8A221D" w14:textId="77777777"/>
        </w:tc>
      </w:tr>
      <w:tr w:rsidRPr="00CE2BB7" w:rsidR="0050469C" w:rsidTr="00AF09E0" w14:paraId="29CE190F" w14:textId="77777777">
        <w:trPr>
          <w:trHeight w:val="476"/>
        </w:trPr>
        <w:tc>
          <w:tcPr>
            <w:tcW w:w="4991" w:type="dxa"/>
            <w:vAlign w:val="center"/>
          </w:tcPr>
          <w:p w:rsidRPr="00CE2BB7" w:rsidR="0050469C" w:rsidP="00AF09E0" w:rsidRDefault="0050469C" w14:paraId="0E6B5E63" w14:textId="1DBEA37D">
            <w:pPr>
              <w:pStyle w:val="StdLevel4"/>
              <w:numPr>
                <w:ilvl w:val="0"/>
                <w:numId w:val="60"/>
              </w:numPr>
              <w:spacing w:before="0"/>
              <w:contextualSpacing w:val="0"/>
            </w:pPr>
            <w:r w:rsidRPr="00B82B72">
              <w:t xml:space="preserve">Inspection plan </w:t>
            </w:r>
          </w:p>
        </w:tc>
        <w:tc>
          <w:tcPr>
            <w:tcW w:w="1070" w:type="dxa"/>
            <w:shd w:val="clear" w:color="auto" w:fill="000000" w:themeFill="text1"/>
            <w:vAlign w:val="center"/>
          </w:tcPr>
          <w:p w:rsidRPr="00CE2BB7" w:rsidR="0050469C" w:rsidP="0050469C" w:rsidRDefault="0050469C" w14:paraId="4810A21A" w14:textId="77777777"/>
        </w:tc>
        <w:tc>
          <w:tcPr>
            <w:tcW w:w="4499" w:type="dxa"/>
            <w:shd w:val="clear" w:color="auto" w:fill="000000" w:themeFill="text1"/>
            <w:vAlign w:val="center"/>
          </w:tcPr>
          <w:p w:rsidRPr="00CE2BB7" w:rsidR="0050469C" w:rsidP="0050469C" w:rsidRDefault="0050469C" w14:paraId="4127AABE" w14:textId="77777777"/>
        </w:tc>
      </w:tr>
      <w:tr w:rsidRPr="00CE2BB7" w:rsidR="0050469C" w:rsidTr="00AF09E0" w14:paraId="61475EC9" w14:textId="77777777">
        <w:trPr>
          <w:trHeight w:val="350"/>
        </w:trPr>
        <w:tc>
          <w:tcPr>
            <w:tcW w:w="4991" w:type="dxa"/>
            <w:vAlign w:val="center"/>
          </w:tcPr>
          <w:p w:rsidRPr="00AB5293" w:rsidR="0050469C" w:rsidP="00AF09E0" w:rsidRDefault="0050469C" w14:paraId="62A42CB7" w14:textId="77777777">
            <w:pPr>
              <w:pStyle w:val="StdLevel5"/>
              <w:numPr>
                <w:ilvl w:val="0"/>
                <w:numId w:val="59"/>
              </w:numPr>
              <w:spacing w:before="0"/>
              <w:ind w:left="708"/>
              <w:contextualSpacing w:val="0"/>
              <w:rPr>
                <w:rFonts w:cs="Times New Roman"/>
              </w:rPr>
            </w:pPr>
            <w:r w:rsidRPr="00B82B72">
              <w:t>Number of inspections</w:t>
            </w:r>
            <w:r>
              <w:t>?</w:t>
            </w:r>
            <w:r w:rsidRPr="00B82B72">
              <w:t xml:space="preserve"> </w:t>
            </w:r>
          </w:p>
        </w:tc>
        <w:tc>
          <w:tcPr>
            <w:tcW w:w="1070" w:type="dxa"/>
            <w:vAlign w:val="center"/>
          </w:tcPr>
          <w:p w:rsidRPr="00CE2BB7" w:rsidR="0050469C" w:rsidP="0050469C" w:rsidRDefault="0050469C" w14:paraId="4F544145" w14:textId="77777777"/>
        </w:tc>
        <w:tc>
          <w:tcPr>
            <w:tcW w:w="4499" w:type="dxa"/>
            <w:vAlign w:val="center"/>
          </w:tcPr>
          <w:p w:rsidRPr="00CE2BB7" w:rsidR="0050469C" w:rsidP="0050469C" w:rsidRDefault="0050469C" w14:paraId="6E58D745" w14:textId="77777777"/>
        </w:tc>
      </w:tr>
      <w:tr w:rsidRPr="00CE2BB7" w:rsidR="0050469C" w:rsidTr="00AF09E0" w14:paraId="75B3F04A" w14:textId="77777777">
        <w:trPr>
          <w:trHeight w:val="350"/>
        </w:trPr>
        <w:tc>
          <w:tcPr>
            <w:tcW w:w="4991" w:type="dxa"/>
            <w:vAlign w:val="center"/>
          </w:tcPr>
          <w:p w:rsidRPr="00AB5293" w:rsidR="0050469C" w:rsidP="00AF09E0" w:rsidRDefault="0050469C" w14:paraId="0A0C3471" w14:textId="77777777">
            <w:pPr>
              <w:pStyle w:val="StdLevel5"/>
              <w:numPr>
                <w:ilvl w:val="0"/>
                <w:numId w:val="59"/>
              </w:numPr>
              <w:spacing w:before="0"/>
              <w:ind w:left="708"/>
              <w:contextualSpacing w:val="0"/>
              <w:rPr>
                <w:rFonts w:cs="Times New Roman"/>
              </w:rPr>
            </w:pPr>
            <w:r w:rsidRPr="00B82B72">
              <w:t>Type of inspection</w:t>
            </w:r>
            <w:r>
              <w:t>?</w:t>
            </w:r>
          </w:p>
        </w:tc>
        <w:tc>
          <w:tcPr>
            <w:tcW w:w="1070" w:type="dxa"/>
            <w:vAlign w:val="center"/>
          </w:tcPr>
          <w:p w:rsidRPr="00CE2BB7" w:rsidR="0050469C" w:rsidP="0050469C" w:rsidRDefault="0050469C" w14:paraId="11448A5A" w14:textId="77777777"/>
        </w:tc>
        <w:tc>
          <w:tcPr>
            <w:tcW w:w="4499" w:type="dxa"/>
            <w:vAlign w:val="center"/>
          </w:tcPr>
          <w:p w:rsidRPr="00CE2BB7" w:rsidR="0050469C" w:rsidP="0050469C" w:rsidRDefault="0050469C" w14:paraId="0D7C541F" w14:textId="77777777"/>
        </w:tc>
      </w:tr>
      <w:tr w:rsidRPr="00CE2BB7" w:rsidR="0050469C" w:rsidTr="00AF09E0" w14:paraId="745D8D32" w14:textId="77777777">
        <w:trPr>
          <w:trHeight w:val="350"/>
        </w:trPr>
        <w:tc>
          <w:tcPr>
            <w:tcW w:w="4991" w:type="dxa"/>
            <w:vAlign w:val="center"/>
          </w:tcPr>
          <w:p w:rsidRPr="00B82B72" w:rsidR="0050469C" w:rsidP="00AF09E0" w:rsidRDefault="0050469C" w14:paraId="13164E95" w14:textId="77777777">
            <w:pPr>
              <w:pStyle w:val="StdLevel5"/>
              <w:numPr>
                <w:ilvl w:val="0"/>
                <w:numId w:val="59"/>
              </w:numPr>
              <w:spacing w:before="0"/>
              <w:ind w:left="708"/>
              <w:contextualSpacing w:val="0"/>
            </w:pPr>
            <w:r w:rsidRPr="00B82B72">
              <w:t xml:space="preserve">Risk category of </w:t>
            </w:r>
            <w:r w:rsidRPr="00BF753C">
              <w:rPr>
                <w:caps/>
              </w:rPr>
              <w:t>ESTABLISHMENT</w:t>
            </w:r>
            <w:r>
              <w:t>?</w:t>
            </w:r>
          </w:p>
        </w:tc>
        <w:tc>
          <w:tcPr>
            <w:tcW w:w="1070" w:type="dxa"/>
            <w:vAlign w:val="center"/>
          </w:tcPr>
          <w:p w:rsidRPr="00CE2BB7" w:rsidR="0050469C" w:rsidP="0050469C" w:rsidRDefault="0050469C" w14:paraId="59D15BCE" w14:textId="77777777"/>
        </w:tc>
        <w:tc>
          <w:tcPr>
            <w:tcW w:w="4499" w:type="dxa"/>
            <w:vAlign w:val="center"/>
          </w:tcPr>
          <w:p w:rsidRPr="00CE2BB7" w:rsidR="0050469C" w:rsidP="0050469C" w:rsidRDefault="0050469C" w14:paraId="4FBBD815" w14:textId="77777777"/>
        </w:tc>
      </w:tr>
      <w:tr w:rsidRPr="00CE2BB7" w:rsidR="0050469C" w:rsidTr="00AF09E0" w14:paraId="28E818AD" w14:textId="77777777">
        <w:trPr>
          <w:trHeight w:val="350"/>
        </w:trPr>
        <w:tc>
          <w:tcPr>
            <w:tcW w:w="4991" w:type="dxa"/>
            <w:vAlign w:val="center"/>
          </w:tcPr>
          <w:p w:rsidRPr="005D0AD4" w:rsidR="0050469C" w:rsidP="00AF09E0" w:rsidRDefault="0050469C" w14:paraId="43FEA2C3" w14:textId="77777777">
            <w:pPr>
              <w:pStyle w:val="StdLevel5"/>
              <w:numPr>
                <w:ilvl w:val="0"/>
                <w:numId w:val="59"/>
              </w:numPr>
              <w:spacing w:before="0"/>
              <w:ind w:left="708"/>
              <w:contextualSpacing w:val="0"/>
            </w:pPr>
            <w:r w:rsidRPr="005D0AD4">
              <w:t>Frequency?</w:t>
            </w:r>
          </w:p>
        </w:tc>
        <w:tc>
          <w:tcPr>
            <w:tcW w:w="1070" w:type="dxa"/>
            <w:vAlign w:val="center"/>
          </w:tcPr>
          <w:p w:rsidRPr="00CE2BB7" w:rsidR="0050469C" w:rsidP="0050469C" w:rsidRDefault="0050469C" w14:paraId="1AB6E663" w14:textId="77777777"/>
        </w:tc>
        <w:tc>
          <w:tcPr>
            <w:tcW w:w="4499" w:type="dxa"/>
            <w:vAlign w:val="center"/>
          </w:tcPr>
          <w:p w:rsidRPr="00CE2BB7" w:rsidR="0050469C" w:rsidP="0050469C" w:rsidRDefault="0050469C" w14:paraId="75B12BBE" w14:textId="77777777"/>
        </w:tc>
      </w:tr>
      <w:tr w:rsidRPr="00CE2BB7" w:rsidR="0050469C" w:rsidTr="00AF09E0" w14:paraId="18776383" w14:textId="77777777">
        <w:trPr>
          <w:trHeight w:val="620"/>
        </w:trPr>
        <w:tc>
          <w:tcPr>
            <w:tcW w:w="4991" w:type="dxa"/>
            <w:vAlign w:val="center"/>
          </w:tcPr>
          <w:p w:rsidRPr="00AF09E0" w:rsidR="0050469C" w:rsidP="00AF09E0" w:rsidRDefault="0050469C" w14:paraId="18E1BFA1" w14:textId="3592C74E">
            <w:pPr>
              <w:pStyle w:val="StdLevel4"/>
              <w:numPr>
                <w:ilvl w:val="0"/>
                <w:numId w:val="60"/>
              </w:numPr>
              <w:spacing w:before="0"/>
              <w:contextualSpacing w:val="0"/>
              <w:rPr>
                <w:b/>
              </w:rPr>
            </w:pPr>
            <w:r w:rsidRPr="005D0AD4">
              <w:t>Sample plan as described in Standard 3, section 3.3.6.1?</w:t>
            </w:r>
          </w:p>
        </w:tc>
        <w:tc>
          <w:tcPr>
            <w:tcW w:w="1070" w:type="dxa"/>
            <w:shd w:val="clear" w:color="auto" w:fill="auto"/>
            <w:vAlign w:val="center"/>
          </w:tcPr>
          <w:p w:rsidRPr="00CE2BB7" w:rsidR="0050469C" w:rsidP="0050469C" w:rsidRDefault="0050469C" w14:paraId="27814FD8" w14:textId="77777777"/>
        </w:tc>
        <w:tc>
          <w:tcPr>
            <w:tcW w:w="4499" w:type="dxa"/>
            <w:shd w:val="clear" w:color="auto" w:fill="auto"/>
            <w:vAlign w:val="center"/>
          </w:tcPr>
          <w:p w:rsidRPr="00CE2BB7" w:rsidR="0050469C" w:rsidP="0050469C" w:rsidRDefault="0050469C" w14:paraId="26E0C878" w14:textId="77777777"/>
        </w:tc>
      </w:tr>
      <w:tr w:rsidRPr="00CE2BB7" w:rsidR="0050469C" w:rsidTr="00AF09E0" w14:paraId="055649CD" w14:textId="77777777">
        <w:trPr>
          <w:trHeight w:val="620"/>
        </w:trPr>
        <w:tc>
          <w:tcPr>
            <w:tcW w:w="4991" w:type="dxa"/>
            <w:vAlign w:val="center"/>
          </w:tcPr>
          <w:p w:rsidRPr="00AB5293" w:rsidR="0050469C" w:rsidP="00AF09E0" w:rsidRDefault="0050469C" w14:paraId="373149BE" w14:textId="77777777">
            <w:pPr>
              <w:pStyle w:val="StdLevel4"/>
              <w:numPr>
                <w:ilvl w:val="0"/>
                <w:numId w:val="60"/>
              </w:numPr>
              <w:spacing w:before="0"/>
              <w:contextualSpacing w:val="0"/>
              <w:rPr>
                <w:rFonts w:cs="Times New Roman"/>
              </w:rPr>
            </w:pPr>
            <w:r w:rsidRPr="00B82B72">
              <w:t>Timeframe that the workplan is applicable within a 12-month period</w:t>
            </w:r>
            <w:r>
              <w:t>?</w:t>
            </w:r>
          </w:p>
        </w:tc>
        <w:tc>
          <w:tcPr>
            <w:tcW w:w="1070" w:type="dxa"/>
            <w:vAlign w:val="center"/>
          </w:tcPr>
          <w:p w:rsidRPr="00CE2BB7" w:rsidR="0050469C" w:rsidP="0050469C" w:rsidRDefault="0050469C" w14:paraId="78E6DDDB" w14:textId="77777777"/>
        </w:tc>
        <w:tc>
          <w:tcPr>
            <w:tcW w:w="4499" w:type="dxa"/>
            <w:vAlign w:val="center"/>
          </w:tcPr>
          <w:p w:rsidRPr="00CE2BB7" w:rsidR="0050469C" w:rsidP="0050469C" w:rsidRDefault="0050469C" w14:paraId="4BDA009C" w14:textId="77777777"/>
        </w:tc>
      </w:tr>
      <w:tr w:rsidRPr="00CE2BB7" w:rsidR="0050469C" w:rsidTr="00AF09E0" w14:paraId="4F5067EC" w14:textId="77777777">
        <w:trPr>
          <w:trHeight w:val="710"/>
        </w:trPr>
        <w:tc>
          <w:tcPr>
            <w:tcW w:w="4991" w:type="dxa"/>
            <w:vAlign w:val="center"/>
          </w:tcPr>
          <w:p w:rsidRPr="00AF09E0" w:rsidR="0050469C" w:rsidP="00AF09E0" w:rsidRDefault="0050469C" w14:paraId="5A59EAE1" w14:textId="7C7ADE56">
            <w:pPr>
              <w:pStyle w:val="ListParagraph"/>
              <w:numPr>
                <w:ilvl w:val="0"/>
                <w:numId w:val="131"/>
              </w:numPr>
              <w:spacing w:after="0"/>
              <w:ind w:hanging="720"/>
              <w:rPr>
                <w:b/>
                <w:szCs w:val="24"/>
              </w:rPr>
            </w:pPr>
            <w:r w:rsidRPr="00AF09E0">
              <w:rPr>
                <w:b/>
                <w:szCs w:val="24"/>
              </w:rPr>
              <w:t xml:space="preserve">Does the </w:t>
            </w:r>
            <w:r w:rsidR="00C358AD">
              <w:rPr>
                <w:b/>
                <w:szCs w:val="24"/>
              </w:rPr>
              <w:t>s</w:t>
            </w:r>
            <w:r w:rsidRPr="00AF09E0">
              <w:rPr>
                <w:b/>
                <w:szCs w:val="24"/>
              </w:rPr>
              <w:t xml:space="preserve">tate program have a written procedure for evaluating the workplan? </w:t>
            </w:r>
          </w:p>
        </w:tc>
        <w:tc>
          <w:tcPr>
            <w:tcW w:w="1070" w:type="dxa"/>
            <w:vAlign w:val="center"/>
          </w:tcPr>
          <w:p w:rsidRPr="00CE2BB7" w:rsidR="0050469C" w:rsidP="0050469C" w:rsidRDefault="0050469C" w14:paraId="4694966D" w14:textId="77777777"/>
        </w:tc>
        <w:tc>
          <w:tcPr>
            <w:tcW w:w="4499" w:type="dxa"/>
            <w:vAlign w:val="center"/>
          </w:tcPr>
          <w:p w:rsidRPr="00CE2BB7" w:rsidR="0050469C" w:rsidP="0050469C" w:rsidRDefault="0050469C" w14:paraId="4D5BA186" w14:textId="77777777"/>
        </w:tc>
      </w:tr>
      <w:tr w:rsidRPr="00CE2BB7" w:rsidR="0050469C" w:rsidTr="00AF09E0" w14:paraId="29363792" w14:textId="77777777">
        <w:trPr>
          <w:trHeight w:val="530"/>
        </w:trPr>
        <w:tc>
          <w:tcPr>
            <w:tcW w:w="4991" w:type="dxa"/>
            <w:vAlign w:val="center"/>
          </w:tcPr>
          <w:p w:rsidR="0050469C" w:rsidP="00AF09E0" w:rsidRDefault="0050469C" w14:paraId="5AAFA532" w14:textId="77777777">
            <w:pPr>
              <w:pStyle w:val="StdLevel3"/>
              <w:numPr>
                <w:ilvl w:val="0"/>
                <w:numId w:val="0"/>
              </w:numPr>
              <w:spacing w:before="0"/>
            </w:pPr>
            <w:r>
              <w:t>Does the written procedure include:</w:t>
            </w:r>
          </w:p>
        </w:tc>
        <w:tc>
          <w:tcPr>
            <w:tcW w:w="1070" w:type="dxa"/>
            <w:shd w:val="clear" w:color="auto" w:fill="000000" w:themeFill="text1"/>
            <w:vAlign w:val="center"/>
          </w:tcPr>
          <w:p w:rsidRPr="00CE2BB7" w:rsidR="0050469C" w:rsidP="0050469C" w:rsidRDefault="0050469C" w14:paraId="1F614E8D" w14:textId="77777777"/>
        </w:tc>
        <w:tc>
          <w:tcPr>
            <w:tcW w:w="4499" w:type="dxa"/>
            <w:shd w:val="clear" w:color="auto" w:fill="000000" w:themeFill="text1"/>
            <w:vAlign w:val="center"/>
          </w:tcPr>
          <w:p w:rsidRPr="00CE2BB7" w:rsidR="0050469C" w:rsidP="0050469C" w:rsidRDefault="0050469C" w14:paraId="730F3376" w14:textId="77777777"/>
        </w:tc>
      </w:tr>
      <w:tr w:rsidRPr="00CE2BB7" w:rsidR="0050469C" w:rsidTr="00AF09E0" w14:paraId="1874D4FB" w14:textId="77777777">
        <w:trPr>
          <w:trHeight w:val="620"/>
        </w:trPr>
        <w:tc>
          <w:tcPr>
            <w:tcW w:w="4991" w:type="dxa"/>
            <w:vAlign w:val="center"/>
          </w:tcPr>
          <w:p w:rsidRPr="00B82B72" w:rsidR="0050469C" w:rsidP="00AF09E0" w:rsidRDefault="0050469C" w14:paraId="1FFE9FB4" w14:textId="77777777">
            <w:pPr>
              <w:pStyle w:val="StdLevel4"/>
              <w:numPr>
                <w:ilvl w:val="0"/>
                <w:numId w:val="61"/>
              </w:numPr>
              <w:spacing w:before="0"/>
              <w:contextualSpacing w:val="0"/>
            </w:pPr>
            <w:r w:rsidRPr="00B82B72">
              <w:t>Conducting periodic and annual reviews of the workplan</w:t>
            </w:r>
            <w:r>
              <w:t>?</w:t>
            </w:r>
          </w:p>
        </w:tc>
        <w:tc>
          <w:tcPr>
            <w:tcW w:w="1070" w:type="dxa"/>
            <w:vAlign w:val="center"/>
          </w:tcPr>
          <w:p w:rsidRPr="00CE2BB7" w:rsidR="0050469C" w:rsidP="0050469C" w:rsidRDefault="0050469C" w14:paraId="064170B2" w14:textId="77777777"/>
        </w:tc>
        <w:tc>
          <w:tcPr>
            <w:tcW w:w="4499" w:type="dxa"/>
            <w:vAlign w:val="center"/>
          </w:tcPr>
          <w:p w:rsidRPr="00CE2BB7" w:rsidR="0050469C" w:rsidP="0050469C" w:rsidRDefault="0050469C" w14:paraId="178D07E7" w14:textId="77777777"/>
        </w:tc>
      </w:tr>
      <w:tr w:rsidRPr="00CE2BB7" w:rsidR="0050469C" w:rsidTr="00AF09E0" w14:paraId="435596A0" w14:textId="77777777">
        <w:trPr>
          <w:trHeight w:val="620"/>
        </w:trPr>
        <w:tc>
          <w:tcPr>
            <w:tcW w:w="4991" w:type="dxa"/>
            <w:vAlign w:val="center"/>
          </w:tcPr>
          <w:p w:rsidRPr="00B82B72" w:rsidR="0050469C" w:rsidP="00AF09E0" w:rsidRDefault="0050469C" w14:paraId="551B4D2A" w14:textId="69500579">
            <w:pPr>
              <w:pStyle w:val="StdLevel4"/>
              <w:numPr>
                <w:ilvl w:val="0"/>
                <w:numId w:val="61"/>
              </w:numPr>
              <w:spacing w:before="0"/>
              <w:contextualSpacing w:val="0"/>
              <w:outlineLvl w:val="2"/>
            </w:pPr>
            <w:r w:rsidRPr="00B82B72">
              <w:t xml:space="preserve">Reviewing </w:t>
            </w:r>
            <w:r>
              <w:t xml:space="preserve">the workplan for </w:t>
            </w:r>
            <w:r w:rsidRPr="00B82B72">
              <w:t xml:space="preserve">alignment with </w:t>
            </w:r>
            <w:r w:rsidR="00483983">
              <w:t>s</w:t>
            </w:r>
            <w:r>
              <w:t xml:space="preserve">tate </w:t>
            </w:r>
            <w:r w:rsidRPr="00B82B72">
              <w:t>program objectives and resources</w:t>
            </w:r>
            <w:r>
              <w:t>?</w:t>
            </w:r>
            <w:r w:rsidRPr="00B82B72">
              <w:t xml:space="preserve"> </w:t>
            </w:r>
          </w:p>
        </w:tc>
        <w:tc>
          <w:tcPr>
            <w:tcW w:w="1070" w:type="dxa"/>
            <w:vAlign w:val="center"/>
          </w:tcPr>
          <w:p w:rsidRPr="00CE2BB7" w:rsidR="0050469C" w:rsidP="0050469C" w:rsidRDefault="0050469C" w14:paraId="136C3601" w14:textId="77777777"/>
        </w:tc>
        <w:tc>
          <w:tcPr>
            <w:tcW w:w="4499" w:type="dxa"/>
            <w:vAlign w:val="center"/>
          </w:tcPr>
          <w:p w:rsidRPr="00CE2BB7" w:rsidR="0050469C" w:rsidP="0050469C" w:rsidRDefault="0050469C" w14:paraId="39606D80" w14:textId="77777777"/>
        </w:tc>
      </w:tr>
      <w:tr w:rsidRPr="00CE2BB7" w:rsidR="0050469C" w:rsidTr="00AF09E0" w14:paraId="57AEB9F5" w14:textId="77777777">
        <w:trPr>
          <w:trHeight w:val="1070"/>
        </w:trPr>
        <w:tc>
          <w:tcPr>
            <w:tcW w:w="4991" w:type="dxa"/>
            <w:vAlign w:val="center"/>
          </w:tcPr>
          <w:p w:rsidRPr="00AF09E0" w:rsidR="0050469C" w:rsidP="00AF09E0" w:rsidRDefault="0050469C" w14:paraId="45804AC5" w14:textId="5FE348BE">
            <w:pPr>
              <w:pStyle w:val="ListParagraph"/>
              <w:numPr>
                <w:ilvl w:val="0"/>
                <w:numId w:val="131"/>
              </w:numPr>
              <w:spacing w:after="0"/>
              <w:ind w:hanging="720"/>
              <w:rPr>
                <w:b/>
                <w:szCs w:val="24"/>
              </w:rPr>
            </w:pPr>
            <w:r w:rsidRPr="00AF09E0">
              <w:rPr>
                <w:b/>
                <w:szCs w:val="24"/>
              </w:rPr>
              <w:t xml:space="preserve">Does the </w:t>
            </w:r>
            <w:r w:rsidR="00806543">
              <w:rPr>
                <w:b/>
                <w:szCs w:val="24"/>
              </w:rPr>
              <w:t>s</w:t>
            </w:r>
            <w:r w:rsidRPr="00AF09E0">
              <w:rPr>
                <w:b/>
                <w:szCs w:val="24"/>
              </w:rPr>
              <w:t>tate program have a written procedure for identifying and reviewing its resources to accomplish the workplan within the applicable timeframe?</w:t>
            </w:r>
          </w:p>
        </w:tc>
        <w:tc>
          <w:tcPr>
            <w:tcW w:w="1070" w:type="dxa"/>
            <w:vAlign w:val="center"/>
          </w:tcPr>
          <w:p w:rsidRPr="00CE2BB7" w:rsidR="0050469C" w:rsidP="0050469C" w:rsidRDefault="0050469C" w14:paraId="65C14ED1" w14:textId="77777777"/>
        </w:tc>
        <w:tc>
          <w:tcPr>
            <w:tcW w:w="4499" w:type="dxa"/>
            <w:vAlign w:val="center"/>
          </w:tcPr>
          <w:p w:rsidRPr="00CE2BB7" w:rsidR="0050469C" w:rsidP="0050469C" w:rsidRDefault="0050469C" w14:paraId="43F98D4E" w14:textId="77777777"/>
        </w:tc>
      </w:tr>
      <w:tr w:rsidRPr="00CE2BB7" w:rsidR="0050469C" w:rsidTr="00AF09E0" w14:paraId="0B61470E" w14:textId="77777777">
        <w:trPr>
          <w:trHeight w:val="440"/>
        </w:trPr>
        <w:tc>
          <w:tcPr>
            <w:tcW w:w="4991" w:type="dxa"/>
            <w:vAlign w:val="center"/>
          </w:tcPr>
          <w:p w:rsidRPr="00AF09E0" w:rsidR="0050469C" w:rsidP="00AF09E0" w:rsidRDefault="0050469C" w14:paraId="6520D6ED" w14:textId="1890BA24">
            <w:pPr>
              <w:pStyle w:val="ListParagraph"/>
              <w:numPr>
                <w:ilvl w:val="0"/>
                <w:numId w:val="131"/>
              </w:numPr>
              <w:spacing w:after="0"/>
              <w:ind w:hanging="720"/>
              <w:rPr>
                <w:b/>
                <w:szCs w:val="24"/>
              </w:rPr>
            </w:pPr>
            <w:bookmarkStart w:name="_Hlk50036017" w:id="266"/>
            <w:r w:rsidRPr="00AF09E0">
              <w:rPr>
                <w:b/>
                <w:szCs w:val="24"/>
              </w:rPr>
              <w:t xml:space="preserve">Does the </w:t>
            </w:r>
            <w:r w:rsidR="00806543">
              <w:rPr>
                <w:b/>
                <w:szCs w:val="24"/>
              </w:rPr>
              <w:t>s</w:t>
            </w:r>
            <w:r w:rsidRPr="00AF09E0">
              <w:rPr>
                <w:b/>
                <w:szCs w:val="24"/>
              </w:rPr>
              <w:t xml:space="preserve">tate program develop a formula to validate the workplan that: </w:t>
            </w:r>
          </w:p>
        </w:tc>
        <w:tc>
          <w:tcPr>
            <w:tcW w:w="1070" w:type="dxa"/>
            <w:shd w:val="clear" w:color="auto" w:fill="000000" w:themeFill="text1"/>
            <w:vAlign w:val="center"/>
          </w:tcPr>
          <w:p w:rsidRPr="00CE2BB7" w:rsidR="0050469C" w:rsidP="0050469C" w:rsidRDefault="0050469C" w14:paraId="37E223A8" w14:textId="77777777"/>
        </w:tc>
        <w:tc>
          <w:tcPr>
            <w:tcW w:w="4499" w:type="dxa"/>
            <w:shd w:val="clear" w:color="auto" w:fill="000000" w:themeFill="text1"/>
            <w:vAlign w:val="center"/>
          </w:tcPr>
          <w:p w:rsidRPr="00CE2BB7" w:rsidR="0050469C" w:rsidP="0050469C" w:rsidRDefault="0050469C" w14:paraId="797EAA89" w14:textId="77777777"/>
        </w:tc>
      </w:tr>
      <w:bookmarkEnd w:id="266"/>
      <w:tr w:rsidRPr="00CE2BB7" w:rsidR="0050469C" w:rsidTr="00AF09E0" w14:paraId="20A41298" w14:textId="77777777">
        <w:trPr>
          <w:trHeight w:val="440"/>
        </w:trPr>
        <w:tc>
          <w:tcPr>
            <w:tcW w:w="4991" w:type="dxa"/>
            <w:vAlign w:val="center"/>
          </w:tcPr>
          <w:p w:rsidRPr="00AB5293" w:rsidR="0050469C" w:rsidP="00AF09E0" w:rsidRDefault="0050469C" w14:paraId="2DEF8C2D" w14:textId="23A09FF0">
            <w:pPr>
              <w:pStyle w:val="StdLevel4"/>
              <w:numPr>
                <w:ilvl w:val="0"/>
                <w:numId w:val="57"/>
              </w:numPr>
              <w:spacing w:before="0"/>
              <w:contextualSpacing w:val="0"/>
              <w:rPr>
                <w:rFonts w:cs="Times New Roman"/>
                <w:smallCaps/>
              </w:rPr>
            </w:pPr>
            <w:r w:rsidRPr="00B82B72">
              <w:t xml:space="preserve">Calculates the number of staff needed to accomplish the </w:t>
            </w:r>
            <w:r w:rsidR="00806543">
              <w:t>s</w:t>
            </w:r>
            <w:r w:rsidRPr="00B82B72">
              <w:t xml:space="preserve">tate </w:t>
            </w:r>
            <w:r>
              <w:t>programs</w:t>
            </w:r>
            <w:r w:rsidRPr="00B82B72">
              <w:t xml:space="preserve"> workplan</w:t>
            </w:r>
            <w:r>
              <w:t>?</w:t>
            </w:r>
            <w:r w:rsidRPr="00B82B72">
              <w:t xml:space="preserve"> </w:t>
            </w:r>
          </w:p>
        </w:tc>
        <w:tc>
          <w:tcPr>
            <w:tcW w:w="1070" w:type="dxa"/>
            <w:vAlign w:val="center"/>
          </w:tcPr>
          <w:p w:rsidRPr="00CE2BB7" w:rsidR="0050469C" w:rsidP="0050469C" w:rsidRDefault="0050469C" w14:paraId="59E154A4" w14:textId="77777777"/>
        </w:tc>
        <w:tc>
          <w:tcPr>
            <w:tcW w:w="4499" w:type="dxa"/>
            <w:vAlign w:val="center"/>
          </w:tcPr>
          <w:p w:rsidRPr="00CE2BB7" w:rsidR="0050469C" w:rsidP="0050469C" w:rsidRDefault="0050469C" w14:paraId="3478FD8E" w14:textId="77777777"/>
        </w:tc>
      </w:tr>
      <w:tr w:rsidRPr="00CE2BB7" w:rsidR="0050469C" w:rsidTr="00AF09E0" w14:paraId="550E5FFB" w14:textId="77777777">
        <w:trPr>
          <w:trHeight w:val="620"/>
        </w:trPr>
        <w:tc>
          <w:tcPr>
            <w:tcW w:w="4991" w:type="dxa"/>
            <w:vAlign w:val="center"/>
          </w:tcPr>
          <w:p w:rsidRPr="00AB5293" w:rsidR="0050469C" w:rsidP="00AF09E0" w:rsidRDefault="0050469C" w14:paraId="516A1B2C" w14:textId="64248BC8">
            <w:pPr>
              <w:pStyle w:val="StdLevel4"/>
              <w:numPr>
                <w:ilvl w:val="0"/>
                <w:numId w:val="57"/>
              </w:numPr>
              <w:spacing w:before="0"/>
              <w:contextualSpacing w:val="0"/>
              <w:rPr>
                <w:rFonts w:cs="Times New Roman"/>
                <w:smallCaps/>
              </w:rPr>
            </w:pPr>
            <w:r w:rsidRPr="00B82B72">
              <w:lastRenderedPageBreak/>
              <w:t xml:space="preserve">Uses numerical values that are based on the </w:t>
            </w:r>
            <w:r w:rsidR="00806543">
              <w:t>s</w:t>
            </w:r>
            <w:r w:rsidRPr="00B82B72">
              <w:t xml:space="preserve">tate </w:t>
            </w:r>
            <w:r>
              <w:t>programs</w:t>
            </w:r>
            <w:r w:rsidRPr="00B82B72">
              <w:t xml:space="preserve"> data</w:t>
            </w:r>
            <w:r>
              <w:t>?</w:t>
            </w:r>
          </w:p>
        </w:tc>
        <w:tc>
          <w:tcPr>
            <w:tcW w:w="1070" w:type="dxa"/>
            <w:vAlign w:val="center"/>
          </w:tcPr>
          <w:p w:rsidRPr="00CE2BB7" w:rsidR="0050469C" w:rsidP="0050469C" w:rsidRDefault="0050469C" w14:paraId="6EA14B89" w14:textId="77777777"/>
        </w:tc>
        <w:tc>
          <w:tcPr>
            <w:tcW w:w="4499" w:type="dxa"/>
            <w:vAlign w:val="center"/>
          </w:tcPr>
          <w:p w:rsidRPr="00CE2BB7" w:rsidR="0050469C" w:rsidP="0050469C" w:rsidRDefault="0050469C" w14:paraId="3CDBBDD5" w14:textId="77777777"/>
        </w:tc>
      </w:tr>
      <w:tr w:rsidRPr="00CE2BB7" w:rsidR="0050469C" w:rsidTr="00AF09E0" w14:paraId="1714FA4F" w14:textId="77777777">
        <w:trPr>
          <w:trHeight w:val="503"/>
        </w:trPr>
        <w:tc>
          <w:tcPr>
            <w:tcW w:w="4991" w:type="dxa"/>
            <w:vAlign w:val="center"/>
          </w:tcPr>
          <w:p w:rsidRPr="00AB5293" w:rsidR="0050469C" w:rsidP="00AF09E0" w:rsidRDefault="0050469C" w14:paraId="23850497" w14:textId="69137070">
            <w:pPr>
              <w:pStyle w:val="StdLevel4"/>
              <w:numPr>
                <w:ilvl w:val="0"/>
                <w:numId w:val="57"/>
              </w:numPr>
              <w:spacing w:before="0"/>
              <w:contextualSpacing w:val="0"/>
              <w:rPr>
                <w:rFonts w:cs="Times New Roman"/>
                <w:smallCaps/>
              </w:rPr>
            </w:pPr>
            <w:r w:rsidRPr="00B82B72">
              <w:t xml:space="preserve">Must be used by the </w:t>
            </w:r>
            <w:r w:rsidR="00610BB3">
              <w:t>s</w:t>
            </w:r>
            <w:r w:rsidRPr="00B82B72">
              <w:t xml:space="preserve">tate </w:t>
            </w:r>
            <w:r>
              <w:t>program?</w:t>
            </w:r>
          </w:p>
        </w:tc>
        <w:tc>
          <w:tcPr>
            <w:tcW w:w="1070" w:type="dxa"/>
            <w:vAlign w:val="center"/>
          </w:tcPr>
          <w:p w:rsidRPr="00CE2BB7" w:rsidR="0050469C" w:rsidP="0050469C" w:rsidRDefault="0050469C" w14:paraId="410DD79E" w14:textId="77777777"/>
        </w:tc>
        <w:tc>
          <w:tcPr>
            <w:tcW w:w="4499" w:type="dxa"/>
            <w:vAlign w:val="center"/>
          </w:tcPr>
          <w:p w:rsidRPr="00CE2BB7" w:rsidR="0050469C" w:rsidP="0050469C" w:rsidRDefault="0050469C" w14:paraId="4B159C2B" w14:textId="77777777"/>
        </w:tc>
      </w:tr>
      <w:tr w:rsidRPr="00CE2BB7" w:rsidR="0050469C" w:rsidTr="00AF09E0" w14:paraId="1DA2C80F" w14:textId="77777777">
        <w:trPr>
          <w:trHeight w:val="440"/>
        </w:trPr>
        <w:tc>
          <w:tcPr>
            <w:tcW w:w="4991" w:type="dxa"/>
            <w:vAlign w:val="center"/>
          </w:tcPr>
          <w:p w:rsidRPr="00AF09E0" w:rsidR="0050469C" w:rsidP="00AF09E0" w:rsidRDefault="0050469C" w14:paraId="1AD376A1" w14:textId="29CD7166">
            <w:pPr>
              <w:pStyle w:val="ListParagraph"/>
              <w:numPr>
                <w:ilvl w:val="0"/>
                <w:numId w:val="131"/>
              </w:numPr>
              <w:spacing w:after="0"/>
              <w:ind w:hanging="720"/>
              <w:rPr>
                <w:b/>
                <w:szCs w:val="24"/>
              </w:rPr>
            </w:pPr>
            <w:r w:rsidRPr="00AF09E0">
              <w:rPr>
                <w:b/>
                <w:szCs w:val="24"/>
              </w:rPr>
              <w:t xml:space="preserve">Is a list of the equipment required for inspections and sample collections must be: </w:t>
            </w:r>
          </w:p>
        </w:tc>
        <w:tc>
          <w:tcPr>
            <w:tcW w:w="1070" w:type="dxa"/>
            <w:shd w:val="clear" w:color="auto" w:fill="000000" w:themeFill="text1"/>
            <w:vAlign w:val="center"/>
          </w:tcPr>
          <w:p w:rsidRPr="00CE2BB7" w:rsidR="0050469C" w:rsidP="0050469C" w:rsidRDefault="0050469C" w14:paraId="3D7AAE5E" w14:textId="77777777"/>
        </w:tc>
        <w:tc>
          <w:tcPr>
            <w:tcW w:w="4499" w:type="dxa"/>
            <w:shd w:val="clear" w:color="auto" w:fill="000000" w:themeFill="text1"/>
            <w:vAlign w:val="center"/>
          </w:tcPr>
          <w:p w:rsidRPr="00CE2BB7" w:rsidR="0050469C" w:rsidP="0050469C" w:rsidRDefault="0050469C" w14:paraId="2680289D" w14:textId="77777777"/>
        </w:tc>
      </w:tr>
      <w:tr w:rsidRPr="00CE2BB7" w:rsidR="0050469C" w:rsidTr="00AF09E0" w14:paraId="12D611F5" w14:textId="77777777">
        <w:trPr>
          <w:trHeight w:val="440"/>
        </w:trPr>
        <w:tc>
          <w:tcPr>
            <w:tcW w:w="4991" w:type="dxa"/>
            <w:vAlign w:val="center"/>
          </w:tcPr>
          <w:p w:rsidRPr="00AB5293" w:rsidR="0050469C" w:rsidP="00AF09E0" w:rsidRDefault="0050469C" w14:paraId="08E1A3B2" w14:textId="4984216F">
            <w:pPr>
              <w:pStyle w:val="StdLevel4"/>
              <w:numPr>
                <w:ilvl w:val="0"/>
                <w:numId w:val="58"/>
              </w:numPr>
              <w:spacing w:before="0"/>
              <w:contextualSpacing w:val="0"/>
              <w:rPr>
                <w:rFonts w:cs="Times New Roman"/>
              </w:rPr>
            </w:pPr>
            <w:r w:rsidRPr="00B82B72">
              <w:t xml:space="preserve">Established by the </w:t>
            </w:r>
            <w:r w:rsidR="00610BB3">
              <w:t>s</w:t>
            </w:r>
            <w:r w:rsidRPr="00B82B72">
              <w:t xml:space="preserve">tate </w:t>
            </w:r>
            <w:r>
              <w:t>program?</w:t>
            </w:r>
          </w:p>
        </w:tc>
        <w:tc>
          <w:tcPr>
            <w:tcW w:w="1070" w:type="dxa"/>
            <w:vAlign w:val="center"/>
          </w:tcPr>
          <w:p w:rsidRPr="00CE2BB7" w:rsidR="0050469C" w:rsidP="0050469C" w:rsidRDefault="0050469C" w14:paraId="535198A3" w14:textId="77777777"/>
        </w:tc>
        <w:tc>
          <w:tcPr>
            <w:tcW w:w="4499" w:type="dxa"/>
            <w:vAlign w:val="center"/>
          </w:tcPr>
          <w:p w:rsidRPr="00CE2BB7" w:rsidR="0050469C" w:rsidP="0050469C" w:rsidRDefault="0050469C" w14:paraId="7C598F29" w14:textId="77777777"/>
        </w:tc>
      </w:tr>
      <w:tr w:rsidRPr="00CE2BB7" w:rsidR="0050469C" w:rsidTr="00AF09E0" w14:paraId="70375E0D" w14:textId="77777777">
        <w:trPr>
          <w:trHeight w:val="440"/>
        </w:trPr>
        <w:tc>
          <w:tcPr>
            <w:tcW w:w="4991" w:type="dxa"/>
            <w:vAlign w:val="center"/>
          </w:tcPr>
          <w:p w:rsidRPr="00AB5293" w:rsidR="0050469C" w:rsidP="00AF09E0" w:rsidRDefault="0050469C" w14:paraId="397B936F" w14:textId="6D036ED2">
            <w:pPr>
              <w:pStyle w:val="StdLevel4"/>
              <w:numPr>
                <w:ilvl w:val="0"/>
                <w:numId w:val="58"/>
              </w:numPr>
              <w:spacing w:before="0"/>
              <w:contextualSpacing w:val="0"/>
              <w:rPr>
                <w:rFonts w:cs="Times New Roman"/>
              </w:rPr>
            </w:pPr>
            <w:r w:rsidRPr="00B82B72">
              <w:t xml:space="preserve">Maintained by the </w:t>
            </w:r>
            <w:r w:rsidR="00610BB3">
              <w:t>s</w:t>
            </w:r>
            <w:r w:rsidRPr="00B82B72">
              <w:t xml:space="preserve">tate </w:t>
            </w:r>
            <w:r>
              <w:t>program?</w:t>
            </w:r>
          </w:p>
        </w:tc>
        <w:tc>
          <w:tcPr>
            <w:tcW w:w="1070" w:type="dxa"/>
            <w:vAlign w:val="center"/>
          </w:tcPr>
          <w:p w:rsidRPr="00CE2BB7" w:rsidR="0050469C" w:rsidP="0050469C" w:rsidRDefault="0050469C" w14:paraId="54D3E257" w14:textId="77777777"/>
        </w:tc>
        <w:tc>
          <w:tcPr>
            <w:tcW w:w="4499" w:type="dxa"/>
            <w:vAlign w:val="center"/>
          </w:tcPr>
          <w:p w:rsidRPr="00CE2BB7" w:rsidR="0050469C" w:rsidP="0050469C" w:rsidRDefault="0050469C" w14:paraId="5F9EF55A" w14:textId="77777777"/>
        </w:tc>
      </w:tr>
      <w:tr w:rsidRPr="00CE2BB7" w:rsidR="0050469C" w:rsidTr="00AF09E0" w14:paraId="3E4A7F8A" w14:textId="77777777">
        <w:trPr>
          <w:trHeight w:val="521"/>
        </w:trPr>
        <w:tc>
          <w:tcPr>
            <w:tcW w:w="4991" w:type="dxa"/>
            <w:vAlign w:val="center"/>
          </w:tcPr>
          <w:p w:rsidRPr="00AF09E0" w:rsidR="0050469C" w:rsidP="00AF09E0" w:rsidRDefault="0050469C" w14:paraId="17200931" w14:textId="44639BF0">
            <w:pPr>
              <w:pStyle w:val="ListParagraph"/>
              <w:numPr>
                <w:ilvl w:val="0"/>
                <w:numId w:val="136"/>
              </w:numPr>
              <w:spacing w:after="0"/>
              <w:rPr>
                <w:b/>
                <w:szCs w:val="24"/>
              </w:rPr>
            </w:pPr>
            <w:r w:rsidRPr="00AF09E0">
              <w:rPr>
                <w:b/>
                <w:szCs w:val="24"/>
              </w:rPr>
              <w:t xml:space="preserve">The </w:t>
            </w:r>
            <w:r w:rsidR="00806543">
              <w:rPr>
                <w:b/>
                <w:szCs w:val="24"/>
              </w:rPr>
              <w:t>s</w:t>
            </w:r>
            <w:r w:rsidRPr="00AF09E0">
              <w:rPr>
                <w:b/>
                <w:szCs w:val="24"/>
              </w:rPr>
              <w:t>tate program must:</w:t>
            </w:r>
          </w:p>
        </w:tc>
        <w:tc>
          <w:tcPr>
            <w:tcW w:w="1070" w:type="dxa"/>
            <w:shd w:val="clear" w:color="auto" w:fill="000000" w:themeFill="text1"/>
            <w:vAlign w:val="center"/>
          </w:tcPr>
          <w:p w:rsidRPr="00CE2BB7" w:rsidR="0050469C" w:rsidP="0050469C" w:rsidRDefault="0050469C" w14:paraId="430D6901" w14:textId="77777777"/>
        </w:tc>
        <w:tc>
          <w:tcPr>
            <w:tcW w:w="4499" w:type="dxa"/>
            <w:shd w:val="clear" w:color="auto" w:fill="000000" w:themeFill="text1"/>
            <w:vAlign w:val="center"/>
          </w:tcPr>
          <w:p w:rsidRPr="00CE2BB7" w:rsidR="0050469C" w:rsidP="0050469C" w:rsidRDefault="0050469C" w14:paraId="74821AC9" w14:textId="77777777"/>
        </w:tc>
      </w:tr>
      <w:tr w:rsidRPr="00CE2BB7" w:rsidR="0050469C" w:rsidTr="00AF09E0" w14:paraId="7E489259" w14:textId="77777777">
        <w:trPr>
          <w:trHeight w:val="377"/>
        </w:trPr>
        <w:tc>
          <w:tcPr>
            <w:tcW w:w="4991" w:type="dxa"/>
            <w:vAlign w:val="center"/>
          </w:tcPr>
          <w:p w:rsidRPr="00B82B72" w:rsidR="0050469C" w:rsidP="00AF09E0" w:rsidRDefault="0050469C" w14:paraId="4B0BA7F9" w14:textId="77777777">
            <w:pPr>
              <w:pStyle w:val="StdLevel3"/>
              <w:numPr>
                <w:ilvl w:val="3"/>
                <w:numId w:val="63"/>
              </w:numPr>
              <w:spacing w:before="0"/>
              <w:ind w:left="345" w:hanging="345"/>
            </w:pPr>
            <w:r>
              <w:t>C</w:t>
            </w:r>
            <w:r w:rsidRPr="00B82B72">
              <w:t xml:space="preserve">onduct a review of the resources required to </w:t>
            </w:r>
            <w:r>
              <w:t xml:space="preserve">fully implement </w:t>
            </w:r>
            <w:r w:rsidRPr="00B82B72">
              <w:t xml:space="preserve">the </w:t>
            </w:r>
            <w:r w:rsidRPr="00E725F2">
              <w:rPr>
                <w:caps/>
              </w:rPr>
              <w:t>ERPS</w:t>
            </w:r>
            <w:r w:rsidRPr="00E725F2">
              <w:t>,</w:t>
            </w:r>
            <w:r w:rsidRPr="00B82B72">
              <w:t xml:space="preserve"> including each of the </w:t>
            </w:r>
            <w:r>
              <w:t>p</w:t>
            </w:r>
            <w:r w:rsidRPr="00B82B72">
              <w:t>rogram elements in the individual Standards</w:t>
            </w:r>
            <w:r>
              <w:t>?</w:t>
            </w:r>
          </w:p>
        </w:tc>
        <w:tc>
          <w:tcPr>
            <w:tcW w:w="1070" w:type="dxa"/>
            <w:shd w:val="clear" w:color="auto" w:fill="auto"/>
            <w:vAlign w:val="center"/>
          </w:tcPr>
          <w:p w:rsidRPr="00CE2BB7" w:rsidR="0050469C" w:rsidP="0050469C" w:rsidRDefault="0050469C" w14:paraId="1937E94E" w14:textId="77777777"/>
        </w:tc>
        <w:tc>
          <w:tcPr>
            <w:tcW w:w="4499" w:type="dxa"/>
            <w:shd w:val="clear" w:color="auto" w:fill="auto"/>
            <w:vAlign w:val="center"/>
          </w:tcPr>
          <w:p w:rsidRPr="00CE2BB7" w:rsidR="0050469C" w:rsidP="0050469C" w:rsidRDefault="0050469C" w14:paraId="10FE13C1" w14:textId="77777777"/>
        </w:tc>
      </w:tr>
      <w:tr w:rsidRPr="00CE2BB7" w:rsidR="0050469C" w:rsidTr="00AF09E0" w14:paraId="2CFB6FCD" w14:textId="77777777">
        <w:trPr>
          <w:trHeight w:val="377"/>
        </w:trPr>
        <w:tc>
          <w:tcPr>
            <w:tcW w:w="4991" w:type="dxa"/>
            <w:vAlign w:val="center"/>
          </w:tcPr>
          <w:p w:rsidR="0050469C" w:rsidP="00AF09E0" w:rsidRDefault="0050469C" w14:paraId="41236C39" w14:textId="77777777">
            <w:pPr>
              <w:pStyle w:val="StdLevel3"/>
              <w:numPr>
                <w:ilvl w:val="3"/>
                <w:numId w:val="63"/>
              </w:numPr>
              <w:spacing w:before="0"/>
              <w:ind w:left="345" w:hanging="345"/>
            </w:pPr>
            <w:r>
              <w:t>Is the review recorded on Appendix 8.4 or equivalent form?</w:t>
            </w:r>
          </w:p>
        </w:tc>
        <w:tc>
          <w:tcPr>
            <w:tcW w:w="1070" w:type="dxa"/>
            <w:shd w:val="clear" w:color="auto" w:fill="auto"/>
            <w:vAlign w:val="center"/>
          </w:tcPr>
          <w:p w:rsidRPr="00CE2BB7" w:rsidR="0050469C" w:rsidP="0050469C" w:rsidRDefault="0050469C" w14:paraId="06FBA558" w14:textId="77777777"/>
        </w:tc>
        <w:tc>
          <w:tcPr>
            <w:tcW w:w="4499" w:type="dxa"/>
            <w:shd w:val="clear" w:color="auto" w:fill="auto"/>
            <w:vAlign w:val="center"/>
          </w:tcPr>
          <w:p w:rsidRPr="00CE2BB7" w:rsidR="0050469C" w:rsidP="0050469C" w:rsidRDefault="0050469C" w14:paraId="7F02E440" w14:textId="77777777"/>
        </w:tc>
      </w:tr>
      <w:tr w:rsidRPr="00CE2BB7" w:rsidR="0050469C" w:rsidTr="00AF09E0" w14:paraId="0E0FD002" w14:textId="77777777">
        <w:trPr>
          <w:trHeight w:val="377"/>
        </w:trPr>
        <w:tc>
          <w:tcPr>
            <w:tcW w:w="4991" w:type="dxa"/>
            <w:vAlign w:val="center"/>
          </w:tcPr>
          <w:p w:rsidR="0050469C" w:rsidP="00AF09E0" w:rsidRDefault="0050469C" w14:paraId="44FCCB63" w14:textId="3C622D70">
            <w:pPr>
              <w:pStyle w:val="StdLevel3"/>
              <w:numPr>
                <w:ilvl w:val="3"/>
                <w:numId w:val="63"/>
              </w:numPr>
              <w:spacing w:before="0"/>
              <w:ind w:left="345" w:hanging="360"/>
            </w:pPr>
            <w:r>
              <w:t xml:space="preserve">Did the resource review determine if the </w:t>
            </w:r>
            <w:r w:rsidR="00806543">
              <w:t>s</w:t>
            </w:r>
            <w:r>
              <w:t>tate program has adequate:</w:t>
            </w:r>
          </w:p>
        </w:tc>
        <w:tc>
          <w:tcPr>
            <w:tcW w:w="1070" w:type="dxa"/>
            <w:shd w:val="clear" w:color="auto" w:fill="000000" w:themeFill="text1"/>
            <w:vAlign w:val="center"/>
          </w:tcPr>
          <w:p w:rsidRPr="00CE2BB7" w:rsidR="0050469C" w:rsidP="0050469C" w:rsidRDefault="0050469C" w14:paraId="31136C7B" w14:textId="77777777"/>
        </w:tc>
        <w:tc>
          <w:tcPr>
            <w:tcW w:w="4499" w:type="dxa"/>
            <w:shd w:val="clear" w:color="auto" w:fill="000000" w:themeFill="text1"/>
            <w:vAlign w:val="center"/>
          </w:tcPr>
          <w:p w:rsidRPr="00CE2BB7" w:rsidR="0050469C" w:rsidP="0050469C" w:rsidRDefault="0050469C" w14:paraId="51358A84" w14:textId="77777777"/>
        </w:tc>
      </w:tr>
      <w:tr w:rsidRPr="00CE2BB7" w:rsidR="0050469C" w:rsidTr="00AF09E0" w14:paraId="1242F594" w14:textId="77777777">
        <w:trPr>
          <w:trHeight w:val="404"/>
        </w:trPr>
        <w:tc>
          <w:tcPr>
            <w:tcW w:w="4991" w:type="dxa"/>
            <w:vAlign w:val="center"/>
          </w:tcPr>
          <w:p w:rsidRPr="00AB5293" w:rsidR="0050469C" w:rsidP="00AF09E0" w:rsidRDefault="0050469C" w14:paraId="0FAB9F57" w14:textId="77777777">
            <w:pPr>
              <w:pStyle w:val="StdLevel4"/>
              <w:numPr>
                <w:ilvl w:val="1"/>
                <w:numId w:val="62"/>
              </w:numPr>
              <w:spacing w:before="0"/>
              <w:ind w:left="705"/>
              <w:contextualSpacing w:val="0"/>
              <w:rPr>
                <w:rFonts w:cs="Times New Roman"/>
              </w:rPr>
            </w:pPr>
            <w:r>
              <w:t>S</w:t>
            </w:r>
            <w:r w:rsidRPr="00B82B72">
              <w:t>taff</w:t>
            </w:r>
            <w:r>
              <w:t>?</w:t>
            </w:r>
          </w:p>
        </w:tc>
        <w:tc>
          <w:tcPr>
            <w:tcW w:w="1070" w:type="dxa"/>
            <w:vAlign w:val="center"/>
          </w:tcPr>
          <w:p w:rsidRPr="00CE2BB7" w:rsidR="0050469C" w:rsidP="0050469C" w:rsidRDefault="0050469C" w14:paraId="460C9270" w14:textId="77777777"/>
        </w:tc>
        <w:tc>
          <w:tcPr>
            <w:tcW w:w="4499" w:type="dxa"/>
            <w:vAlign w:val="center"/>
          </w:tcPr>
          <w:p w:rsidRPr="00CE2BB7" w:rsidR="0050469C" w:rsidP="0050469C" w:rsidRDefault="0050469C" w14:paraId="6B5AB79D" w14:textId="77777777"/>
        </w:tc>
      </w:tr>
      <w:tr w:rsidRPr="00CE2BB7" w:rsidR="0050469C" w:rsidTr="00AF09E0" w14:paraId="437A208B" w14:textId="77777777">
        <w:trPr>
          <w:trHeight w:val="350"/>
        </w:trPr>
        <w:tc>
          <w:tcPr>
            <w:tcW w:w="4991" w:type="dxa"/>
            <w:vAlign w:val="center"/>
          </w:tcPr>
          <w:p w:rsidRPr="00AB5293" w:rsidR="0050469C" w:rsidP="00AF09E0" w:rsidRDefault="0050469C" w14:paraId="2DD3E5D7" w14:textId="77777777">
            <w:pPr>
              <w:pStyle w:val="StdLevel4"/>
              <w:numPr>
                <w:ilvl w:val="1"/>
                <w:numId w:val="62"/>
              </w:numPr>
              <w:spacing w:before="0"/>
              <w:ind w:left="705"/>
              <w:contextualSpacing w:val="0"/>
              <w:rPr>
                <w:rFonts w:cs="Times New Roman"/>
              </w:rPr>
            </w:pPr>
            <w:r w:rsidRPr="00B82B72">
              <w:t>Equipmen</w:t>
            </w:r>
            <w:r>
              <w:t>t?</w:t>
            </w:r>
          </w:p>
        </w:tc>
        <w:tc>
          <w:tcPr>
            <w:tcW w:w="1070" w:type="dxa"/>
            <w:vAlign w:val="center"/>
          </w:tcPr>
          <w:p w:rsidRPr="00CE2BB7" w:rsidR="0050469C" w:rsidP="0050469C" w:rsidRDefault="0050469C" w14:paraId="35252FFD" w14:textId="77777777"/>
        </w:tc>
        <w:tc>
          <w:tcPr>
            <w:tcW w:w="4499" w:type="dxa"/>
            <w:vAlign w:val="center"/>
          </w:tcPr>
          <w:p w:rsidRPr="00CE2BB7" w:rsidR="0050469C" w:rsidP="0050469C" w:rsidRDefault="0050469C" w14:paraId="6EAED04E" w14:textId="77777777"/>
        </w:tc>
      </w:tr>
      <w:tr w:rsidRPr="00CE2BB7" w:rsidR="0050469C" w:rsidTr="00AF09E0" w14:paraId="1F134AE1" w14:textId="77777777">
        <w:trPr>
          <w:trHeight w:val="350"/>
        </w:trPr>
        <w:tc>
          <w:tcPr>
            <w:tcW w:w="4991" w:type="dxa"/>
            <w:vAlign w:val="center"/>
          </w:tcPr>
          <w:p w:rsidRPr="00ED2078" w:rsidR="0050469C" w:rsidP="00AF09E0" w:rsidRDefault="0050469C" w14:paraId="3F3F5707" w14:textId="77777777">
            <w:pPr>
              <w:pStyle w:val="ListParagraph"/>
              <w:numPr>
                <w:ilvl w:val="1"/>
                <w:numId w:val="62"/>
              </w:numPr>
              <w:spacing w:after="0" w:line="240" w:lineRule="auto"/>
              <w:ind w:left="705"/>
              <w:contextualSpacing/>
              <w:outlineLvl w:val="9"/>
              <w:rPr>
                <w:rFonts w:cs="Times New Roman"/>
                <w:szCs w:val="24"/>
              </w:rPr>
            </w:pPr>
            <w:r w:rsidRPr="00ED2078">
              <w:rPr>
                <w:rFonts w:cs="Times New Roman"/>
                <w:szCs w:val="24"/>
              </w:rPr>
              <w:t>Funding</w:t>
            </w:r>
            <w:r>
              <w:rPr>
                <w:rFonts w:cs="Times New Roman"/>
                <w:szCs w:val="24"/>
              </w:rPr>
              <w:t>?</w:t>
            </w:r>
          </w:p>
        </w:tc>
        <w:tc>
          <w:tcPr>
            <w:tcW w:w="1070" w:type="dxa"/>
            <w:vAlign w:val="center"/>
          </w:tcPr>
          <w:p w:rsidRPr="00CE2BB7" w:rsidR="0050469C" w:rsidP="0050469C" w:rsidRDefault="0050469C" w14:paraId="7BFA7BE9" w14:textId="77777777"/>
        </w:tc>
        <w:tc>
          <w:tcPr>
            <w:tcW w:w="4499" w:type="dxa"/>
            <w:vAlign w:val="center"/>
          </w:tcPr>
          <w:p w:rsidRPr="00CE2BB7" w:rsidR="0050469C" w:rsidP="0050469C" w:rsidRDefault="0050469C" w14:paraId="537087B7" w14:textId="77777777"/>
        </w:tc>
      </w:tr>
      <w:tr w:rsidRPr="00CE2BB7" w:rsidR="0050469C" w:rsidTr="00AF09E0" w14:paraId="0E0956EA" w14:textId="77777777">
        <w:trPr>
          <w:trHeight w:val="1880"/>
        </w:trPr>
        <w:tc>
          <w:tcPr>
            <w:tcW w:w="4991" w:type="dxa"/>
            <w:vAlign w:val="center"/>
          </w:tcPr>
          <w:p w:rsidRPr="00AF09E0" w:rsidR="0050469C" w:rsidP="00AF09E0" w:rsidRDefault="0050469C" w14:paraId="422C5395" w14:textId="53F9E7CC">
            <w:pPr>
              <w:pStyle w:val="ListParagraph"/>
              <w:numPr>
                <w:ilvl w:val="0"/>
                <w:numId w:val="136"/>
              </w:numPr>
              <w:spacing w:after="0"/>
              <w:ind w:left="708" w:hanging="708"/>
              <w:rPr>
                <w:b/>
                <w:szCs w:val="24"/>
              </w:rPr>
            </w:pPr>
            <w:r w:rsidRPr="00AF09E0">
              <w:rPr>
                <w:b/>
                <w:szCs w:val="24"/>
              </w:rPr>
              <w:t xml:space="preserve">Are subsequent resource evaluations completed to determine the resources necessary for the </w:t>
            </w:r>
            <w:r w:rsidR="00806543">
              <w:rPr>
                <w:b/>
                <w:szCs w:val="24"/>
              </w:rPr>
              <w:t>s</w:t>
            </w:r>
            <w:r w:rsidRPr="00AF09E0">
              <w:rPr>
                <w:b/>
                <w:szCs w:val="24"/>
              </w:rPr>
              <w:t xml:space="preserve">tate program to achieve and maintain full IMPLEMENTATION and full </w:t>
            </w:r>
            <w:r w:rsidRPr="00AF09E0">
              <w:rPr>
                <w:b/>
                <w:caps/>
                <w:szCs w:val="24"/>
              </w:rPr>
              <w:t>CONFORMANCE</w:t>
            </w:r>
            <w:r w:rsidRPr="00AF09E0">
              <w:rPr>
                <w:b/>
                <w:szCs w:val="24"/>
              </w:rPr>
              <w:t xml:space="preserve"> with each Standard?</w:t>
            </w:r>
          </w:p>
        </w:tc>
        <w:tc>
          <w:tcPr>
            <w:tcW w:w="1070" w:type="dxa"/>
            <w:vAlign w:val="center"/>
          </w:tcPr>
          <w:p w:rsidRPr="00CE2BB7" w:rsidR="0050469C" w:rsidP="0050469C" w:rsidRDefault="0050469C" w14:paraId="398F5DA9" w14:textId="77777777"/>
        </w:tc>
        <w:tc>
          <w:tcPr>
            <w:tcW w:w="4499" w:type="dxa"/>
            <w:vAlign w:val="center"/>
          </w:tcPr>
          <w:p w:rsidRPr="00CE2BB7" w:rsidR="0050469C" w:rsidP="0050469C" w:rsidRDefault="0050469C" w14:paraId="4C08F0C3" w14:textId="77777777"/>
        </w:tc>
      </w:tr>
    </w:tbl>
    <w:p w:rsidRPr="00CE2BB7" w:rsidR="0050469C" w:rsidP="0050469C" w:rsidRDefault="0050469C" w14:paraId="1757FBF8" w14:textId="77777777"/>
    <w:p w:rsidRPr="00DE6920" w:rsidR="0050469C" w:rsidRDefault="0050469C" w14:paraId="256A0BF9" w14:textId="77777777">
      <w:pPr>
        <w:rPr>
          <w:b/>
          <w:szCs w:val="24"/>
        </w:rPr>
      </w:pPr>
      <w:r w:rsidRPr="00DE6920">
        <w:rPr>
          <w:b/>
          <w:szCs w:val="24"/>
        </w:rPr>
        <w:t>Assessment Completed By:</w:t>
      </w:r>
    </w:p>
    <w:p w:rsidRPr="00DE6920" w:rsidR="0050469C" w:rsidRDefault="0050469C" w14:paraId="705A0FBE" w14:textId="77777777">
      <w:pPr>
        <w:rPr>
          <w:b/>
          <w:szCs w:val="24"/>
        </w:rPr>
      </w:pPr>
    </w:p>
    <w:p w:rsidRPr="008C4B13" w:rsidR="0050469C" w:rsidP="0050469C" w:rsidRDefault="0050469C" w14:paraId="4A1AE662" w14:textId="77777777">
      <w:pPr>
        <w:ind w:left="6030" w:hanging="6030"/>
        <w:rPr>
          <w:b/>
        </w:rPr>
      </w:pPr>
      <w:r w:rsidRPr="00DE6920">
        <w:rPr>
          <w:b/>
          <w:szCs w:val="24"/>
        </w:rPr>
        <w:t>Name</w:t>
      </w:r>
      <w:r w:rsidRPr="00DE6920">
        <w:rPr>
          <w:b/>
          <w:szCs w:val="24"/>
          <w:u w:val="single"/>
        </w:rPr>
        <w:tab/>
      </w:r>
      <w:r w:rsidRPr="00DE6920">
        <w:rPr>
          <w:b/>
          <w:szCs w:val="24"/>
        </w:rPr>
        <w:t>Date</w:t>
      </w:r>
      <w:r w:rsidRPr="00DE6920">
        <w:rPr>
          <w:b/>
          <w:szCs w:val="24"/>
          <w:u w:val="single"/>
        </w:rPr>
        <w:tab/>
      </w:r>
      <w:r w:rsidRPr="008C4B13">
        <w:rPr>
          <w:b/>
          <w:u w:val="single"/>
        </w:rPr>
        <w:tab/>
      </w:r>
      <w:r w:rsidRPr="008C4B13">
        <w:rPr>
          <w:b/>
        </w:rPr>
        <w:t xml:space="preserve"> </w:t>
      </w:r>
    </w:p>
    <w:p w:rsidRPr="00F64576" w:rsidR="0050469C" w:rsidP="0050469C" w:rsidRDefault="0050469C" w14:paraId="7123F842" w14:textId="77777777">
      <w:pPr>
        <w:pStyle w:val="AppendixTitle"/>
        <w:rPr>
          <w:b/>
          <w:bCs/>
        </w:rPr>
      </w:pPr>
      <w:bookmarkStart w:name="_Toc58351295" w:id="267"/>
      <w:r w:rsidRPr="00F64576">
        <w:rPr>
          <w:b/>
          <w:bCs/>
        </w:rPr>
        <w:lastRenderedPageBreak/>
        <w:t>Appendix 8.2 – Example Formula for Calculating the Number of Inspectors Required to Conduct Inspections of Egg Establishments</w:t>
      </w:r>
      <w:bookmarkEnd w:id="267"/>
      <w:r w:rsidRPr="00F64576">
        <w:rPr>
          <w:b/>
          <w:bCs/>
        </w:rPr>
        <w:t xml:space="preserve"> </w:t>
      </w:r>
    </w:p>
    <w:p w:rsidRPr="005D0AD4" w:rsidR="0050469C" w:rsidP="0050469C" w:rsidRDefault="0050469C" w14:paraId="0BF7E28F" w14:textId="12933494">
      <w:pPr>
        <w:rPr>
          <w:i/>
          <w:szCs w:val="24"/>
        </w:rPr>
      </w:pPr>
      <w:r w:rsidRPr="00806543">
        <w:rPr>
          <w:i/>
          <w:szCs w:val="24"/>
        </w:rPr>
        <w:t xml:space="preserve">This appendix is </w:t>
      </w:r>
      <w:r w:rsidRPr="00806543">
        <w:rPr>
          <w:i/>
          <w:szCs w:val="24"/>
          <w:u w:val="single"/>
        </w:rPr>
        <w:t>an example</w:t>
      </w:r>
      <w:r w:rsidRPr="005D0AD4">
        <w:rPr>
          <w:i/>
          <w:szCs w:val="24"/>
        </w:rPr>
        <w:t xml:space="preserve"> of how to calculate the number of inspectors required to conduct inspections of EGG ESTABLISHMENTS. A </w:t>
      </w:r>
      <w:r w:rsidRPr="005D0AD4" w:rsidR="00EF1F94">
        <w:rPr>
          <w:i/>
          <w:szCs w:val="24"/>
        </w:rPr>
        <w:t>s</w:t>
      </w:r>
      <w:r w:rsidRPr="005D0AD4">
        <w:rPr>
          <w:rFonts w:eastAsia="Times New Roman"/>
          <w:i/>
          <w:szCs w:val="24"/>
        </w:rPr>
        <w:t>tate program</w:t>
      </w:r>
      <w:r w:rsidRPr="005D0AD4">
        <w:rPr>
          <w:szCs w:val="24"/>
        </w:rPr>
        <w:t xml:space="preserve"> </w:t>
      </w:r>
      <w:r w:rsidRPr="005D0AD4">
        <w:rPr>
          <w:i/>
          <w:szCs w:val="24"/>
        </w:rPr>
        <w:t xml:space="preserve">may use this example to develop a formula that is suitable for the </w:t>
      </w:r>
      <w:r w:rsidRPr="005D0AD4" w:rsidR="00EF1F94">
        <w:rPr>
          <w:rFonts w:eastAsia="Times New Roman"/>
          <w:i/>
          <w:szCs w:val="24"/>
        </w:rPr>
        <w:t>s</w:t>
      </w:r>
      <w:r w:rsidRPr="005D0AD4">
        <w:rPr>
          <w:rFonts w:eastAsia="Times New Roman"/>
          <w:i/>
          <w:szCs w:val="24"/>
        </w:rPr>
        <w:t>tate program’s</w:t>
      </w:r>
      <w:r w:rsidRPr="005D0AD4">
        <w:rPr>
          <w:i/>
          <w:szCs w:val="24"/>
        </w:rPr>
        <w:t xml:space="preserve"> needs and based on data that can be verified.  This formula is not applicable to staff needs for other </w:t>
      </w:r>
      <w:r w:rsidRPr="005D0AD4" w:rsidR="00EF1F94">
        <w:rPr>
          <w:rFonts w:eastAsia="Times New Roman"/>
          <w:i/>
          <w:szCs w:val="24"/>
        </w:rPr>
        <w:t>s</w:t>
      </w:r>
      <w:r w:rsidRPr="005D0AD4">
        <w:rPr>
          <w:rFonts w:eastAsia="Times New Roman"/>
          <w:i/>
          <w:szCs w:val="24"/>
        </w:rPr>
        <w:t>tate program</w:t>
      </w:r>
      <w:r w:rsidRPr="005D0AD4">
        <w:rPr>
          <w:i/>
          <w:szCs w:val="24"/>
        </w:rPr>
        <w:t xml:space="preserve"> areas including sample collection, response, laboratory services, or administration.</w:t>
      </w:r>
    </w:p>
    <w:p w:rsidRPr="00AF09E0" w:rsidR="0050469C" w:rsidP="0050469C" w:rsidRDefault="0050469C" w14:paraId="3FBB2EB0" w14:textId="77777777">
      <w:pPr>
        <w:pStyle w:val="NoSpacing"/>
        <w:rPr>
          <w:rFonts w:ascii="Times New Roman" w:hAnsi="Times New Roman"/>
          <w:sz w:val="24"/>
          <w:szCs w:val="24"/>
        </w:rPr>
      </w:pPr>
      <w:r w:rsidRPr="00AF09E0">
        <w:rPr>
          <w:rFonts w:ascii="Times New Roman" w:hAnsi="Times New Roman"/>
          <w:sz w:val="24"/>
          <w:szCs w:val="24"/>
        </w:rPr>
        <w:t>Calculating the Number of Inspectors:</w:t>
      </w:r>
    </w:p>
    <w:p w:rsidRPr="00AF09E0" w:rsidR="0050469C" w:rsidP="0050469C" w:rsidRDefault="0050469C" w14:paraId="0AFAEC42" w14:textId="77777777">
      <w:pPr>
        <w:pStyle w:val="NoSpacing"/>
        <w:rPr>
          <w:rFonts w:ascii="Times New Roman" w:hAnsi="Times New Roman"/>
          <w:sz w:val="24"/>
          <w:szCs w:val="24"/>
        </w:rPr>
      </w:pPr>
    </w:p>
    <w:p w:rsidRPr="00AF09E0" w:rsidR="0050469C" w:rsidP="009648E5" w:rsidRDefault="0050469C" w14:paraId="57465D0B" w14:textId="77777777">
      <w:pPr>
        <w:pStyle w:val="NoSpacing"/>
        <w:numPr>
          <w:ilvl w:val="0"/>
          <w:numId w:val="64"/>
        </w:numPr>
        <w:rPr>
          <w:rFonts w:ascii="Times New Roman" w:hAnsi="Times New Roman"/>
          <w:sz w:val="24"/>
          <w:szCs w:val="24"/>
        </w:rPr>
      </w:pPr>
      <w:r w:rsidRPr="00AF09E0">
        <w:rPr>
          <w:rFonts w:ascii="Times New Roman" w:hAnsi="Times New Roman"/>
          <w:sz w:val="24"/>
          <w:szCs w:val="24"/>
        </w:rPr>
        <w:t>The following data must be collected.  Records must be maintained to verify the data used in the calculations.</w:t>
      </w:r>
    </w:p>
    <w:p w:rsidRPr="00AF09E0" w:rsidR="0050469C" w:rsidP="0050469C" w:rsidRDefault="0050469C" w14:paraId="416C4A42" w14:textId="77777777">
      <w:pPr>
        <w:pStyle w:val="NoSpacing"/>
        <w:ind w:left="720"/>
        <w:rPr>
          <w:rFonts w:ascii="Times New Roman" w:hAnsi="Times New Roman"/>
          <w:sz w:val="24"/>
          <w:szCs w:val="24"/>
        </w:rPr>
      </w:pPr>
    </w:p>
    <w:p w:rsidRPr="00AF09E0" w:rsidR="0050469C" w:rsidP="009648E5" w:rsidRDefault="0050469C" w14:paraId="7269A8F4" w14:textId="77777777">
      <w:pPr>
        <w:pStyle w:val="NoSpacing"/>
        <w:numPr>
          <w:ilvl w:val="0"/>
          <w:numId w:val="65"/>
        </w:numPr>
        <w:rPr>
          <w:rFonts w:ascii="Times New Roman" w:hAnsi="Times New Roman"/>
          <w:sz w:val="24"/>
          <w:szCs w:val="24"/>
        </w:rPr>
      </w:pPr>
      <w:r w:rsidRPr="00AF09E0">
        <w:rPr>
          <w:rFonts w:ascii="Times New Roman" w:hAnsi="Times New Roman"/>
          <w:sz w:val="24"/>
          <w:szCs w:val="24"/>
        </w:rPr>
        <w:t>Risk categorization of EGG ESTABLISHMENTS (example categorization: high risk, medium risk, and low risk)</w:t>
      </w:r>
    </w:p>
    <w:p w:rsidRPr="00AF09E0" w:rsidR="0050469C" w:rsidP="009648E5" w:rsidRDefault="0050469C" w14:paraId="5A8396D2" w14:textId="77777777">
      <w:pPr>
        <w:pStyle w:val="NoSpacing"/>
        <w:numPr>
          <w:ilvl w:val="0"/>
          <w:numId w:val="65"/>
        </w:numPr>
        <w:rPr>
          <w:rFonts w:ascii="Times New Roman" w:hAnsi="Times New Roman"/>
          <w:sz w:val="24"/>
          <w:szCs w:val="24"/>
        </w:rPr>
      </w:pPr>
      <w:r w:rsidRPr="00AF09E0">
        <w:rPr>
          <w:rFonts w:ascii="Times New Roman" w:hAnsi="Times New Roman"/>
          <w:sz w:val="24"/>
          <w:szCs w:val="24"/>
        </w:rPr>
        <w:t>Number of EGG ESTABLISHMENTS in each risk category</w:t>
      </w:r>
    </w:p>
    <w:p w:rsidRPr="00AF09E0" w:rsidR="0050469C" w:rsidP="009648E5" w:rsidRDefault="0050469C" w14:paraId="053DCBA3" w14:textId="77777777">
      <w:pPr>
        <w:pStyle w:val="NoSpacing"/>
        <w:numPr>
          <w:ilvl w:val="0"/>
          <w:numId w:val="65"/>
        </w:numPr>
        <w:rPr>
          <w:rFonts w:ascii="Times New Roman" w:hAnsi="Times New Roman"/>
          <w:sz w:val="24"/>
          <w:szCs w:val="24"/>
        </w:rPr>
      </w:pPr>
      <w:r w:rsidRPr="00AF09E0">
        <w:rPr>
          <w:rFonts w:ascii="Times New Roman" w:hAnsi="Times New Roman"/>
          <w:sz w:val="24"/>
          <w:szCs w:val="24"/>
        </w:rPr>
        <w:t>Percent of ESTABLISHMENTS to be inspected each year in each risk category (in percent)</w:t>
      </w:r>
    </w:p>
    <w:p w:rsidRPr="00AF09E0" w:rsidR="0050469C" w:rsidP="009648E5" w:rsidRDefault="0050469C" w14:paraId="2EB9DB6C" w14:textId="77777777">
      <w:pPr>
        <w:pStyle w:val="NoSpacing"/>
        <w:numPr>
          <w:ilvl w:val="0"/>
          <w:numId w:val="65"/>
        </w:numPr>
        <w:rPr>
          <w:rFonts w:ascii="Times New Roman" w:hAnsi="Times New Roman"/>
          <w:sz w:val="24"/>
          <w:szCs w:val="24"/>
        </w:rPr>
      </w:pPr>
      <w:r w:rsidRPr="00AF09E0">
        <w:rPr>
          <w:rFonts w:ascii="Times New Roman" w:hAnsi="Times New Roman"/>
          <w:sz w:val="24"/>
          <w:szCs w:val="24"/>
        </w:rPr>
        <w:t>Percent of ESTABLISHMENTS to be re-inspected each year in each risk category (in percent)</w:t>
      </w:r>
    </w:p>
    <w:p w:rsidRPr="00AF09E0" w:rsidR="0050469C" w:rsidP="009648E5" w:rsidRDefault="0050469C" w14:paraId="2B238259" w14:textId="77777777">
      <w:pPr>
        <w:pStyle w:val="NoSpacing"/>
        <w:numPr>
          <w:ilvl w:val="0"/>
          <w:numId w:val="65"/>
        </w:numPr>
        <w:rPr>
          <w:rFonts w:ascii="Times New Roman" w:hAnsi="Times New Roman"/>
          <w:sz w:val="24"/>
          <w:szCs w:val="24"/>
        </w:rPr>
      </w:pPr>
      <w:r w:rsidRPr="00AF09E0">
        <w:rPr>
          <w:rFonts w:ascii="Times New Roman" w:hAnsi="Times New Roman"/>
          <w:sz w:val="24"/>
          <w:szCs w:val="24"/>
        </w:rPr>
        <w:t>Average inspection time, including travel time, of EGG ESTABLISHMENTS in each risk category (in hours)</w:t>
      </w:r>
    </w:p>
    <w:p w:rsidRPr="00AF09E0" w:rsidR="0050469C" w:rsidP="009648E5" w:rsidRDefault="0050469C" w14:paraId="0C4C4815" w14:textId="372A7EA4">
      <w:pPr>
        <w:pStyle w:val="NoSpacing"/>
        <w:numPr>
          <w:ilvl w:val="0"/>
          <w:numId w:val="65"/>
        </w:numPr>
        <w:rPr>
          <w:rFonts w:ascii="Times New Roman" w:hAnsi="Times New Roman"/>
          <w:i/>
          <w:sz w:val="24"/>
          <w:szCs w:val="24"/>
        </w:rPr>
      </w:pPr>
      <w:r w:rsidRPr="00AF09E0">
        <w:rPr>
          <w:rFonts w:ascii="Times New Roman" w:hAnsi="Times New Roman"/>
          <w:b/>
          <w:i/>
          <w:sz w:val="24"/>
          <w:szCs w:val="24"/>
        </w:rPr>
        <w:t>Note</w:t>
      </w:r>
      <w:r w:rsidRPr="00AF09E0">
        <w:rPr>
          <w:rFonts w:ascii="Times New Roman" w:hAnsi="Times New Roman"/>
          <w:i/>
          <w:sz w:val="24"/>
          <w:szCs w:val="24"/>
        </w:rPr>
        <w:t xml:space="preserve">: The following formulas do not account for sample collections.  For </w:t>
      </w:r>
      <w:r w:rsidRPr="00AF09E0" w:rsidR="00EF1F94">
        <w:rPr>
          <w:rFonts w:ascii="Times New Roman" w:hAnsi="Times New Roman"/>
          <w:i/>
          <w:sz w:val="24"/>
          <w:szCs w:val="24"/>
        </w:rPr>
        <w:t>s</w:t>
      </w:r>
      <w:r w:rsidRPr="00AF09E0">
        <w:rPr>
          <w:rFonts w:ascii="Times New Roman" w:hAnsi="Times New Roman" w:eastAsia="Times New Roman"/>
          <w:i/>
          <w:sz w:val="24"/>
          <w:szCs w:val="24"/>
        </w:rPr>
        <w:t>tate programs</w:t>
      </w:r>
      <w:r w:rsidRPr="00AF09E0">
        <w:rPr>
          <w:rFonts w:ascii="Times New Roman" w:hAnsi="Times New Roman"/>
          <w:i/>
          <w:sz w:val="24"/>
          <w:szCs w:val="24"/>
        </w:rPr>
        <w:t xml:space="preserve"> that utilize inspectors to collect samples, the </w:t>
      </w:r>
      <w:r w:rsidRPr="00AF09E0" w:rsidR="00EF1F94">
        <w:rPr>
          <w:rFonts w:ascii="Times New Roman" w:hAnsi="Times New Roman" w:eastAsia="Times New Roman"/>
          <w:i/>
          <w:sz w:val="24"/>
          <w:szCs w:val="24"/>
        </w:rPr>
        <w:t>s</w:t>
      </w:r>
      <w:r w:rsidRPr="00AF09E0">
        <w:rPr>
          <w:rFonts w:ascii="Times New Roman" w:hAnsi="Times New Roman" w:eastAsia="Times New Roman"/>
          <w:i/>
          <w:sz w:val="24"/>
          <w:szCs w:val="24"/>
        </w:rPr>
        <w:t>tate programs</w:t>
      </w:r>
      <w:r w:rsidRPr="00AF09E0">
        <w:rPr>
          <w:rFonts w:ascii="Times New Roman" w:hAnsi="Times New Roman"/>
          <w:i/>
          <w:sz w:val="24"/>
          <w:szCs w:val="24"/>
        </w:rPr>
        <w:t xml:space="preserve"> should consider adding additional time to the average inspection time, if appropriate, to account for sample collection. </w:t>
      </w:r>
    </w:p>
    <w:p w:rsidRPr="00AF09E0" w:rsidR="0050469C" w:rsidP="0050469C" w:rsidRDefault="0050469C" w14:paraId="6576067F" w14:textId="77777777">
      <w:pPr>
        <w:pStyle w:val="NoSpacing"/>
        <w:ind w:left="1080"/>
        <w:rPr>
          <w:rFonts w:ascii="Times New Roman" w:hAnsi="Times New Roman"/>
          <w:sz w:val="24"/>
          <w:szCs w:val="24"/>
        </w:rPr>
      </w:pPr>
    </w:p>
    <w:p w:rsidRPr="00AF09E0" w:rsidR="0050469C" w:rsidP="009648E5" w:rsidRDefault="0050469C" w14:paraId="7BE4312A" w14:textId="40F42643">
      <w:pPr>
        <w:pStyle w:val="NoSpacing"/>
        <w:numPr>
          <w:ilvl w:val="0"/>
          <w:numId w:val="64"/>
        </w:numPr>
        <w:rPr>
          <w:rFonts w:ascii="Times New Roman" w:hAnsi="Times New Roman"/>
          <w:sz w:val="24"/>
          <w:szCs w:val="24"/>
        </w:rPr>
      </w:pPr>
      <w:r w:rsidRPr="00AF09E0">
        <w:rPr>
          <w:rFonts w:ascii="Times New Roman" w:hAnsi="Times New Roman"/>
          <w:sz w:val="24"/>
          <w:szCs w:val="24"/>
        </w:rPr>
        <w:t>Calculate the available annual inspection time, in hours, per inspector (AIT)</w:t>
      </w:r>
      <w:r w:rsidRPr="00AF09E0" w:rsidR="00EF1F94">
        <w:rPr>
          <w:rFonts w:ascii="Times New Roman" w:hAnsi="Times New Roman"/>
          <w:sz w:val="24"/>
          <w:szCs w:val="24"/>
        </w:rPr>
        <w:t>.</w:t>
      </w:r>
    </w:p>
    <w:p w:rsidRPr="00AF09E0" w:rsidR="0050469C" w:rsidP="0050469C" w:rsidRDefault="0050469C" w14:paraId="7C3F2233" w14:textId="77777777">
      <w:pPr>
        <w:pStyle w:val="NoSpacing"/>
        <w:ind w:left="720"/>
        <w:rPr>
          <w:rFonts w:ascii="Times New Roman" w:hAnsi="Times New Roman"/>
          <w:sz w:val="24"/>
          <w:szCs w:val="24"/>
        </w:rPr>
      </w:pPr>
    </w:p>
    <w:p w:rsidRPr="00AF09E0" w:rsidR="0050469C" w:rsidP="0050469C" w:rsidRDefault="0050469C" w14:paraId="1D0FE7CE" w14:textId="33584ECF">
      <w:pPr>
        <w:pStyle w:val="NoSpacing"/>
        <w:ind w:left="720"/>
        <w:rPr>
          <w:rFonts w:ascii="Times New Roman" w:hAnsi="Times New Roman"/>
          <w:sz w:val="24"/>
          <w:szCs w:val="24"/>
        </w:rPr>
      </w:pPr>
      <w:r w:rsidRPr="00AF09E0">
        <w:rPr>
          <w:rFonts w:ascii="Times New Roman" w:hAnsi="Times New Roman"/>
          <w:sz w:val="24"/>
          <w:szCs w:val="24"/>
        </w:rPr>
        <w:t xml:space="preserve">The </w:t>
      </w:r>
      <w:r w:rsidRPr="00AF09E0" w:rsidR="00EF1F94">
        <w:rPr>
          <w:rFonts w:ascii="Times New Roman" w:hAnsi="Times New Roman"/>
          <w:sz w:val="24"/>
          <w:szCs w:val="24"/>
        </w:rPr>
        <w:t>s</w:t>
      </w:r>
      <w:r w:rsidRPr="00AF09E0">
        <w:rPr>
          <w:rFonts w:ascii="Times New Roman" w:hAnsi="Times New Roman" w:eastAsia="Times New Roman"/>
          <w:sz w:val="24"/>
          <w:szCs w:val="24"/>
        </w:rPr>
        <w:t>tate program</w:t>
      </w:r>
      <w:r w:rsidRPr="00AF09E0">
        <w:rPr>
          <w:rFonts w:ascii="Times New Roman" w:hAnsi="Times New Roman"/>
          <w:sz w:val="24"/>
          <w:szCs w:val="24"/>
        </w:rPr>
        <w:t xml:space="preserve"> should determine the average number of hours an inspector has available to conduct inspections each year after accounting for annual leave, sick leave, holidays, training, and other </w:t>
      </w:r>
      <w:r w:rsidR="00C358AD">
        <w:rPr>
          <w:rFonts w:ascii="Times New Roman" w:hAnsi="Times New Roman" w:eastAsia="Times New Roman"/>
          <w:sz w:val="24"/>
          <w:szCs w:val="24"/>
        </w:rPr>
        <w:t>s</w:t>
      </w:r>
      <w:r w:rsidRPr="00AF09E0">
        <w:rPr>
          <w:rFonts w:ascii="Times New Roman" w:hAnsi="Times New Roman" w:eastAsia="Times New Roman"/>
          <w:sz w:val="24"/>
          <w:szCs w:val="24"/>
        </w:rPr>
        <w:t>tate program</w:t>
      </w:r>
      <w:r w:rsidRPr="00AF09E0">
        <w:rPr>
          <w:rFonts w:ascii="Times New Roman" w:hAnsi="Times New Roman"/>
          <w:sz w:val="24"/>
          <w:szCs w:val="24"/>
        </w:rPr>
        <w:t xml:space="preserve"> activities.</w:t>
      </w:r>
    </w:p>
    <w:p w:rsidRPr="00AF09E0" w:rsidR="0050469C" w:rsidP="0050469C" w:rsidRDefault="0050469C" w14:paraId="063C8542" w14:textId="77777777">
      <w:pPr>
        <w:pStyle w:val="NoSpacing"/>
        <w:ind w:left="720"/>
        <w:rPr>
          <w:rFonts w:ascii="Times New Roman" w:hAnsi="Times New Roman"/>
          <w:sz w:val="24"/>
          <w:szCs w:val="24"/>
        </w:rPr>
      </w:pPr>
    </w:p>
    <w:p w:rsidRPr="00AF09E0" w:rsidR="0050469C" w:rsidP="009648E5" w:rsidRDefault="0050469C" w14:paraId="5AD0EA06" w14:textId="03EA34B6">
      <w:pPr>
        <w:pStyle w:val="NoSpacing"/>
        <w:numPr>
          <w:ilvl w:val="0"/>
          <w:numId w:val="64"/>
        </w:numPr>
        <w:rPr>
          <w:rFonts w:ascii="Times New Roman" w:hAnsi="Times New Roman"/>
          <w:sz w:val="24"/>
          <w:szCs w:val="24"/>
        </w:rPr>
      </w:pPr>
      <w:r w:rsidRPr="00AF09E0">
        <w:rPr>
          <w:rFonts w:ascii="Times New Roman" w:hAnsi="Times New Roman"/>
          <w:sz w:val="24"/>
          <w:szCs w:val="24"/>
        </w:rPr>
        <w:t>Calculate the number of hours required to inspect EGG ESTABLISHMENTS in each risk category</w:t>
      </w:r>
      <w:r w:rsidRPr="00AF09E0" w:rsidR="00EF1F94">
        <w:rPr>
          <w:rFonts w:ascii="Times New Roman" w:hAnsi="Times New Roman"/>
          <w:sz w:val="24"/>
          <w:szCs w:val="24"/>
        </w:rPr>
        <w:t>.</w:t>
      </w:r>
    </w:p>
    <w:p w:rsidRPr="00AF09E0" w:rsidR="0050469C" w:rsidP="0050469C" w:rsidRDefault="0050469C" w14:paraId="1BAED919" w14:textId="77777777">
      <w:pPr>
        <w:pStyle w:val="NoSpacing"/>
        <w:ind w:left="360"/>
        <w:rPr>
          <w:rFonts w:ascii="Times New Roman" w:hAnsi="Times New Roman"/>
          <w:sz w:val="24"/>
          <w:szCs w:val="24"/>
        </w:rPr>
      </w:pPr>
    </w:p>
    <w:p w:rsidRPr="00AF09E0" w:rsidR="0050469C" w:rsidP="0050469C" w:rsidRDefault="0050469C" w14:paraId="1DCB63A9" w14:textId="2EA22DB9">
      <w:pPr>
        <w:pStyle w:val="NoSpacing"/>
        <w:ind w:left="720"/>
        <w:rPr>
          <w:rFonts w:ascii="Times New Roman" w:hAnsi="Times New Roman"/>
          <w:sz w:val="24"/>
          <w:szCs w:val="24"/>
        </w:rPr>
      </w:pPr>
      <w:r w:rsidRPr="00AF09E0">
        <w:rPr>
          <w:rFonts w:ascii="Times New Roman" w:hAnsi="Times New Roman"/>
          <w:sz w:val="24"/>
          <w:szCs w:val="24"/>
        </w:rPr>
        <w:t xml:space="preserve">The </w:t>
      </w:r>
      <w:r w:rsidR="00EF1F94">
        <w:rPr>
          <w:rFonts w:ascii="Times New Roman" w:hAnsi="Times New Roman"/>
          <w:sz w:val="24"/>
          <w:szCs w:val="24"/>
        </w:rPr>
        <w:t xml:space="preserve">following </w:t>
      </w:r>
      <w:r w:rsidRPr="00AF09E0">
        <w:rPr>
          <w:rFonts w:ascii="Times New Roman" w:hAnsi="Times New Roman"/>
          <w:sz w:val="24"/>
          <w:szCs w:val="24"/>
        </w:rPr>
        <w:t>example</w:t>
      </w:r>
      <w:r w:rsidR="00EF1F94">
        <w:rPr>
          <w:rFonts w:ascii="Times New Roman" w:hAnsi="Times New Roman"/>
          <w:sz w:val="24"/>
          <w:szCs w:val="24"/>
        </w:rPr>
        <w:t>s</w:t>
      </w:r>
      <w:r w:rsidRPr="00AF09E0">
        <w:rPr>
          <w:rFonts w:ascii="Times New Roman" w:hAnsi="Times New Roman"/>
          <w:sz w:val="24"/>
          <w:szCs w:val="24"/>
        </w:rPr>
        <w:t xml:space="preserve"> utilize three risk categories: high risk, medium risk, and low risk.</w:t>
      </w:r>
    </w:p>
    <w:p w:rsidR="00EF1F94" w:rsidRDefault="00EF1F94" w14:paraId="1EBAFA20" w14:textId="2F8F086F">
      <w:pPr>
        <w:spacing w:after="160" w:line="259" w:lineRule="auto"/>
        <w:rPr>
          <w:color w:val="auto"/>
          <w:szCs w:val="24"/>
        </w:rPr>
      </w:pPr>
      <w:r>
        <w:rPr>
          <w:szCs w:val="24"/>
        </w:rPr>
        <w:br w:type="page"/>
      </w:r>
    </w:p>
    <w:p w:rsidRPr="00AF09E0" w:rsidR="0050469C" w:rsidP="009648E5" w:rsidRDefault="0050469C" w14:paraId="061A6C27" w14:textId="77777777">
      <w:pPr>
        <w:pStyle w:val="NoSpacing"/>
        <w:numPr>
          <w:ilvl w:val="0"/>
          <w:numId w:val="66"/>
        </w:numPr>
        <w:rPr>
          <w:rFonts w:ascii="Times New Roman" w:hAnsi="Times New Roman"/>
          <w:sz w:val="24"/>
          <w:szCs w:val="24"/>
        </w:rPr>
      </w:pPr>
      <w:r w:rsidRPr="00AF09E0">
        <w:rPr>
          <w:rFonts w:ascii="Times New Roman" w:hAnsi="Times New Roman"/>
          <w:sz w:val="24"/>
          <w:szCs w:val="24"/>
        </w:rPr>
        <w:lastRenderedPageBreak/>
        <w:t>For High Risk EGG ESTABLISHMENTS:</w:t>
      </w:r>
    </w:p>
    <w:p w:rsidRPr="00AF09E0" w:rsidR="0050469C" w:rsidP="0050469C" w:rsidRDefault="0050469C" w14:paraId="3EB3D56E" w14:textId="77777777">
      <w:pPr>
        <w:pStyle w:val="NoSpacing"/>
        <w:ind w:left="720"/>
        <w:rPr>
          <w:rFonts w:ascii="Times New Roman" w:hAnsi="Times New Roman"/>
          <w:sz w:val="24"/>
          <w:szCs w:val="24"/>
        </w:rPr>
      </w:pPr>
    </w:p>
    <w:p w:rsidRPr="00AF09E0" w:rsidR="0050469C" w:rsidP="0050469C" w:rsidRDefault="0050469C" w14:paraId="140FBED2" w14:textId="77777777">
      <w:pPr>
        <w:pStyle w:val="NoSpacing"/>
        <w:ind w:left="720"/>
        <w:rPr>
          <w:rFonts w:ascii="Times New Roman" w:hAnsi="Times New Roman"/>
          <w:b/>
          <w:sz w:val="24"/>
          <w:szCs w:val="24"/>
        </w:rPr>
      </w:pPr>
      <w:r w:rsidRPr="00AF09E0">
        <w:rPr>
          <w:rFonts w:ascii="Times New Roman" w:hAnsi="Times New Roman"/>
          <w:b/>
          <w:sz w:val="24"/>
          <w:szCs w:val="24"/>
        </w:rPr>
        <w:t>[(#HR x %HRF) + (#HR x %HRRF)] x HRaIT = hHRI per year</w:t>
      </w:r>
    </w:p>
    <w:p w:rsidRPr="00AF09E0" w:rsidR="0050469C" w:rsidP="0050469C" w:rsidRDefault="0050469C" w14:paraId="3B183A4F" w14:textId="77777777">
      <w:pPr>
        <w:pStyle w:val="NoSpacing"/>
        <w:ind w:left="720"/>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800"/>
        <w:gridCol w:w="6210"/>
      </w:tblGrid>
      <w:tr w:rsidRPr="005D0AD4" w:rsidR="0050469C" w:rsidTr="0050469C" w14:paraId="110F0B8C" w14:textId="77777777">
        <w:trPr>
          <w:jc w:val="center"/>
        </w:trPr>
        <w:tc>
          <w:tcPr>
            <w:tcW w:w="1800" w:type="dxa"/>
            <w:shd w:val="clear" w:color="auto" w:fill="E7E6E6" w:themeFill="background2"/>
          </w:tcPr>
          <w:p w:rsidRPr="00AF09E0" w:rsidR="0050469C" w:rsidP="0050469C" w:rsidRDefault="0050469C" w14:paraId="2B81AF22" w14:textId="77777777">
            <w:pPr>
              <w:pStyle w:val="NoSpacing"/>
              <w:jc w:val="center"/>
              <w:rPr>
                <w:rFonts w:ascii="Times New Roman" w:hAnsi="Times New Roman"/>
                <w:b/>
                <w:sz w:val="24"/>
                <w:szCs w:val="24"/>
              </w:rPr>
            </w:pPr>
            <w:r w:rsidRPr="00AF09E0">
              <w:rPr>
                <w:rFonts w:ascii="Times New Roman" w:hAnsi="Times New Roman"/>
                <w:b/>
                <w:sz w:val="24"/>
                <w:szCs w:val="24"/>
              </w:rPr>
              <w:t>Key</w:t>
            </w:r>
          </w:p>
        </w:tc>
        <w:tc>
          <w:tcPr>
            <w:tcW w:w="6210" w:type="dxa"/>
            <w:shd w:val="clear" w:color="auto" w:fill="E7E6E6" w:themeFill="background2"/>
          </w:tcPr>
          <w:p w:rsidRPr="00AF09E0" w:rsidR="0050469C" w:rsidP="0050469C" w:rsidRDefault="0050469C" w14:paraId="29287B4D" w14:textId="77777777">
            <w:pPr>
              <w:pStyle w:val="NoSpacing"/>
              <w:jc w:val="center"/>
              <w:rPr>
                <w:rFonts w:ascii="Times New Roman" w:hAnsi="Times New Roman"/>
                <w:b/>
                <w:sz w:val="24"/>
                <w:szCs w:val="24"/>
              </w:rPr>
            </w:pPr>
            <w:r w:rsidRPr="00AF09E0">
              <w:rPr>
                <w:rFonts w:ascii="Times New Roman" w:hAnsi="Times New Roman"/>
                <w:b/>
                <w:sz w:val="24"/>
                <w:szCs w:val="24"/>
              </w:rPr>
              <w:t>Description</w:t>
            </w:r>
          </w:p>
        </w:tc>
      </w:tr>
      <w:tr w:rsidRPr="005D0AD4" w:rsidR="0050469C" w:rsidTr="0050469C" w14:paraId="73B0B5FE" w14:textId="77777777">
        <w:trPr>
          <w:trHeight w:val="215"/>
          <w:jc w:val="center"/>
        </w:trPr>
        <w:tc>
          <w:tcPr>
            <w:tcW w:w="1800" w:type="dxa"/>
          </w:tcPr>
          <w:p w:rsidRPr="00AF09E0" w:rsidR="0050469C" w:rsidP="0050469C" w:rsidRDefault="0050469C" w14:paraId="093AB3C8" w14:textId="77777777">
            <w:pPr>
              <w:pStyle w:val="NoSpacing"/>
              <w:jc w:val="center"/>
              <w:rPr>
                <w:rFonts w:ascii="Times New Roman" w:hAnsi="Times New Roman"/>
                <w:sz w:val="24"/>
                <w:szCs w:val="24"/>
              </w:rPr>
            </w:pPr>
            <w:r w:rsidRPr="00AF09E0">
              <w:rPr>
                <w:rFonts w:ascii="Times New Roman" w:hAnsi="Times New Roman"/>
                <w:sz w:val="24"/>
                <w:szCs w:val="24"/>
              </w:rPr>
              <w:t>#HR</w:t>
            </w:r>
          </w:p>
        </w:tc>
        <w:tc>
          <w:tcPr>
            <w:tcW w:w="6210" w:type="dxa"/>
          </w:tcPr>
          <w:p w:rsidRPr="00AF09E0" w:rsidR="0050469C" w:rsidP="0050469C" w:rsidRDefault="0050469C" w14:paraId="2C0FC2CB" w14:textId="77777777">
            <w:pPr>
              <w:pStyle w:val="NoSpacing"/>
              <w:rPr>
                <w:rFonts w:ascii="Times New Roman" w:hAnsi="Times New Roman"/>
                <w:sz w:val="24"/>
                <w:szCs w:val="24"/>
              </w:rPr>
            </w:pPr>
            <w:r w:rsidRPr="00AF09E0">
              <w:rPr>
                <w:rFonts w:ascii="Times New Roman" w:hAnsi="Times New Roman"/>
                <w:sz w:val="24"/>
                <w:szCs w:val="24"/>
              </w:rPr>
              <w:t>Number of High Risk ESTABLISHMENTS</w:t>
            </w:r>
          </w:p>
        </w:tc>
      </w:tr>
      <w:tr w:rsidRPr="005D0AD4" w:rsidR="0050469C" w:rsidTr="0050469C" w14:paraId="78CDCF50" w14:textId="77777777">
        <w:trPr>
          <w:trHeight w:val="224"/>
          <w:jc w:val="center"/>
        </w:trPr>
        <w:tc>
          <w:tcPr>
            <w:tcW w:w="1800" w:type="dxa"/>
          </w:tcPr>
          <w:p w:rsidRPr="00AF09E0" w:rsidR="0050469C" w:rsidP="0050469C" w:rsidRDefault="0050469C" w14:paraId="5D42BFB7" w14:textId="77777777">
            <w:pPr>
              <w:pStyle w:val="NoSpacing"/>
              <w:jc w:val="center"/>
              <w:rPr>
                <w:rFonts w:ascii="Times New Roman" w:hAnsi="Times New Roman"/>
                <w:sz w:val="24"/>
                <w:szCs w:val="24"/>
              </w:rPr>
            </w:pPr>
            <w:r w:rsidRPr="00AF09E0">
              <w:rPr>
                <w:rFonts w:ascii="Times New Roman" w:hAnsi="Times New Roman"/>
                <w:sz w:val="24"/>
                <w:szCs w:val="24"/>
              </w:rPr>
              <w:t>%HRF</w:t>
            </w:r>
          </w:p>
        </w:tc>
        <w:tc>
          <w:tcPr>
            <w:tcW w:w="6210" w:type="dxa"/>
          </w:tcPr>
          <w:p w:rsidRPr="00AF09E0" w:rsidR="0050469C" w:rsidP="0050469C" w:rsidRDefault="0050469C" w14:paraId="64C1C5CA" w14:textId="77777777">
            <w:pPr>
              <w:pStyle w:val="NoSpacing"/>
              <w:rPr>
                <w:rFonts w:ascii="Times New Roman" w:hAnsi="Times New Roman"/>
                <w:sz w:val="24"/>
                <w:szCs w:val="24"/>
              </w:rPr>
            </w:pPr>
            <w:r w:rsidRPr="00AF09E0">
              <w:rPr>
                <w:rFonts w:ascii="Times New Roman" w:hAnsi="Times New Roman"/>
                <w:sz w:val="24"/>
                <w:szCs w:val="24"/>
              </w:rPr>
              <w:t>Percent of High Risk ESTABLISHMENTS to be Inspected per Year (%)</w:t>
            </w:r>
          </w:p>
        </w:tc>
      </w:tr>
      <w:tr w:rsidRPr="005D0AD4" w:rsidR="0050469C" w:rsidTr="0050469C" w14:paraId="279218BC" w14:textId="77777777">
        <w:trPr>
          <w:trHeight w:val="233"/>
          <w:jc w:val="center"/>
        </w:trPr>
        <w:tc>
          <w:tcPr>
            <w:tcW w:w="1800" w:type="dxa"/>
          </w:tcPr>
          <w:p w:rsidRPr="00AF09E0" w:rsidR="0050469C" w:rsidP="0050469C" w:rsidRDefault="0050469C" w14:paraId="0A9736B6" w14:textId="77777777">
            <w:pPr>
              <w:pStyle w:val="NoSpacing"/>
              <w:jc w:val="center"/>
              <w:rPr>
                <w:rFonts w:ascii="Times New Roman" w:hAnsi="Times New Roman"/>
                <w:sz w:val="24"/>
                <w:szCs w:val="24"/>
              </w:rPr>
            </w:pPr>
            <w:r w:rsidRPr="00AF09E0">
              <w:rPr>
                <w:rFonts w:ascii="Times New Roman" w:hAnsi="Times New Roman"/>
                <w:sz w:val="24"/>
                <w:szCs w:val="24"/>
              </w:rPr>
              <w:t>%HRRF</w:t>
            </w:r>
          </w:p>
        </w:tc>
        <w:tc>
          <w:tcPr>
            <w:tcW w:w="6210" w:type="dxa"/>
          </w:tcPr>
          <w:p w:rsidRPr="00AF09E0" w:rsidR="0050469C" w:rsidP="0050469C" w:rsidRDefault="0050469C" w14:paraId="661AA753" w14:textId="77777777">
            <w:pPr>
              <w:pStyle w:val="NoSpacing"/>
              <w:rPr>
                <w:rFonts w:ascii="Times New Roman" w:hAnsi="Times New Roman"/>
                <w:sz w:val="24"/>
                <w:szCs w:val="24"/>
              </w:rPr>
            </w:pPr>
            <w:r w:rsidRPr="00AF09E0">
              <w:rPr>
                <w:rFonts w:ascii="Times New Roman" w:hAnsi="Times New Roman"/>
                <w:sz w:val="24"/>
                <w:szCs w:val="24"/>
              </w:rPr>
              <w:t>Percent of High Risk ESTABLISHMENTS to be Re-Inspected per Year (%)</w:t>
            </w:r>
          </w:p>
        </w:tc>
      </w:tr>
      <w:tr w:rsidRPr="005D0AD4" w:rsidR="0050469C" w:rsidTr="0050469C" w14:paraId="1DF8E548" w14:textId="77777777">
        <w:trPr>
          <w:trHeight w:val="233"/>
          <w:jc w:val="center"/>
        </w:trPr>
        <w:tc>
          <w:tcPr>
            <w:tcW w:w="1800" w:type="dxa"/>
          </w:tcPr>
          <w:p w:rsidRPr="00AF09E0" w:rsidR="0050469C" w:rsidP="0050469C" w:rsidRDefault="0050469C" w14:paraId="2ACBA842" w14:textId="77777777">
            <w:pPr>
              <w:pStyle w:val="NoSpacing"/>
              <w:jc w:val="center"/>
              <w:rPr>
                <w:rFonts w:ascii="Times New Roman" w:hAnsi="Times New Roman"/>
                <w:sz w:val="24"/>
                <w:szCs w:val="24"/>
              </w:rPr>
            </w:pPr>
            <w:r w:rsidRPr="00AF09E0">
              <w:rPr>
                <w:rFonts w:ascii="Times New Roman" w:hAnsi="Times New Roman"/>
                <w:sz w:val="24"/>
                <w:szCs w:val="24"/>
              </w:rPr>
              <w:t>HRaIT</w:t>
            </w:r>
          </w:p>
        </w:tc>
        <w:tc>
          <w:tcPr>
            <w:tcW w:w="6210" w:type="dxa"/>
          </w:tcPr>
          <w:p w:rsidRPr="00AF09E0" w:rsidR="0050469C" w:rsidP="0050469C" w:rsidRDefault="0050469C" w14:paraId="6202BC26" w14:textId="77777777">
            <w:pPr>
              <w:pStyle w:val="NoSpacing"/>
              <w:rPr>
                <w:rFonts w:ascii="Times New Roman" w:hAnsi="Times New Roman"/>
                <w:sz w:val="24"/>
                <w:szCs w:val="24"/>
              </w:rPr>
            </w:pPr>
            <w:r w:rsidRPr="00AF09E0">
              <w:rPr>
                <w:rFonts w:ascii="Times New Roman" w:hAnsi="Times New Roman"/>
                <w:sz w:val="24"/>
                <w:szCs w:val="24"/>
              </w:rPr>
              <w:t>High Risk ESTABLISHMENTS Average Inspection Time (h)</w:t>
            </w:r>
          </w:p>
        </w:tc>
      </w:tr>
      <w:tr w:rsidRPr="005D0AD4" w:rsidR="0050469C" w:rsidTr="0050469C" w14:paraId="25C25ECE" w14:textId="77777777">
        <w:trPr>
          <w:trHeight w:val="269"/>
          <w:jc w:val="center"/>
        </w:trPr>
        <w:tc>
          <w:tcPr>
            <w:tcW w:w="1800" w:type="dxa"/>
          </w:tcPr>
          <w:p w:rsidRPr="00AF09E0" w:rsidR="0050469C" w:rsidP="0050469C" w:rsidRDefault="0050469C" w14:paraId="7080CF13" w14:textId="77777777">
            <w:pPr>
              <w:pStyle w:val="NoSpacing"/>
              <w:jc w:val="center"/>
              <w:rPr>
                <w:rFonts w:ascii="Times New Roman" w:hAnsi="Times New Roman"/>
                <w:sz w:val="24"/>
                <w:szCs w:val="24"/>
              </w:rPr>
            </w:pPr>
            <w:r w:rsidRPr="00AF09E0">
              <w:rPr>
                <w:rFonts w:ascii="Times New Roman" w:hAnsi="Times New Roman"/>
                <w:sz w:val="24"/>
                <w:szCs w:val="24"/>
              </w:rPr>
              <w:t>hHRI per year</w:t>
            </w:r>
          </w:p>
        </w:tc>
        <w:tc>
          <w:tcPr>
            <w:tcW w:w="6210" w:type="dxa"/>
          </w:tcPr>
          <w:p w:rsidRPr="00AF09E0" w:rsidR="0050469C" w:rsidP="0050469C" w:rsidRDefault="0050469C" w14:paraId="1894F687" w14:textId="77777777">
            <w:pPr>
              <w:pStyle w:val="NoSpacing"/>
              <w:rPr>
                <w:rFonts w:ascii="Times New Roman" w:hAnsi="Times New Roman"/>
                <w:sz w:val="24"/>
                <w:szCs w:val="24"/>
              </w:rPr>
            </w:pPr>
            <w:r w:rsidRPr="00AF09E0">
              <w:rPr>
                <w:rFonts w:ascii="Times New Roman" w:hAnsi="Times New Roman"/>
                <w:sz w:val="24"/>
                <w:szCs w:val="24"/>
              </w:rPr>
              <w:t>Total Hours of High Risk Inspections per Year</w:t>
            </w:r>
          </w:p>
        </w:tc>
      </w:tr>
    </w:tbl>
    <w:p w:rsidRPr="00AF09E0" w:rsidR="0050469C" w:rsidP="0050469C" w:rsidRDefault="0050469C" w14:paraId="511C13AC" w14:textId="77777777">
      <w:pPr>
        <w:pStyle w:val="NoSpacing"/>
        <w:ind w:left="720"/>
        <w:rPr>
          <w:rFonts w:ascii="Times New Roman" w:hAnsi="Times New Roman"/>
          <w:sz w:val="24"/>
          <w:szCs w:val="24"/>
        </w:rPr>
      </w:pPr>
    </w:p>
    <w:p w:rsidRPr="00AF09E0" w:rsidR="0050469C" w:rsidP="009648E5" w:rsidRDefault="0050469C" w14:paraId="3D2B9051" w14:textId="77777777">
      <w:pPr>
        <w:pStyle w:val="NoSpacing"/>
        <w:numPr>
          <w:ilvl w:val="0"/>
          <w:numId w:val="66"/>
        </w:numPr>
        <w:rPr>
          <w:rFonts w:ascii="Times New Roman" w:hAnsi="Times New Roman"/>
          <w:sz w:val="24"/>
          <w:szCs w:val="24"/>
        </w:rPr>
      </w:pPr>
      <w:r w:rsidRPr="00AF09E0">
        <w:rPr>
          <w:rFonts w:ascii="Times New Roman" w:hAnsi="Times New Roman"/>
          <w:sz w:val="24"/>
          <w:szCs w:val="24"/>
        </w:rPr>
        <w:t>For Medium Risk EGG ESTABLISHMENTS</w:t>
      </w:r>
      <w:r w:rsidRPr="00AF09E0">
        <w:rPr>
          <w:rFonts w:ascii="Times New Roman" w:hAnsi="Times New Roman"/>
          <w:i/>
          <w:sz w:val="24"/>
          <w:szCs w:val="24"/>
        </w:rPr>
        <w:t>:</w:t>
      </w:r>
    </w:p>
    <w:p w:rsidRPr="00AF09E0" w:rsidR="0050469C" w:rsidP="0050469C" w:rsidRDefault="0050469C" w14:paraId="4B4C3D4E" w14:textId="77777777">
      <w:pPr>
        <w:pStyle w:val="NoSpacing"/>
        <w:ind w:left="720"/>
        <w:rPr>
          <w:rFonts w:ascii="Times New Roman" w:hAnsi="Times New Roman"/>
          <w:b/>
          <w:sz w:val="24"/>
          <w:szCs w:val="24"/>
        </w:rPr>
      </w:pPr>
    </w:p>
    <w:p w:rsidRPr="00AF09E0" w:rsidR="0050469C" w:rsidP="0050469C" w:rsidRDefault="0050469C" w14:paraId="46D8B6EC" w14:textId="77777777">
      <w:pPr>
        <w:pStyle w:val="NoSpacing"/>
        <w:ind w:left="720"/>
        <w:rPr>
          <w:rFonts w:ascii="Times New Roman" w:hAnsi="Times New Roman"/>
          <w:b/>
          <w:sz w:val="24"/>
          <w:szCs w:val="24"/>
        </w:rPr>
      </w:pPr>
      <w:r w:rsidRPr="00AF09E0">
        <w:rPr>
          <w:rFonts w:ascii="Times New Roman" w:hAnsi="Times New Roman"/>
          <w:b/>
          <w:sz w:val="24"/>
          <w:szCs w:val="24"/>
        </w:rPr>
        <w:t>[(#MR x %MRF) + (#MR x %MRRF)] x MRaIT = hMRI per year</w:t>
      </w:r>
    </w:p>
    <w:p w:rsidRPr="00AF09E0" w:rsidR="0050469C" w:rsidP="0050469C" w:rsidRDefault="0050469C" w14:paraId="02EE508F" w14:textId="77777777">
      <w:pPr>
        <w:pStyle w:val="NoSpacing"/>
        <w:ind w:left="72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800"/>
        <w:gridCol w:w="6210"/>
      </w:tblGrid>
      <w:tr w:rsidRPr="005D0AD4" w:rsidR="0050469C" w:rsidTr="0050469C" w14:paraId="26DFD8E2" w14:textId="77777777">
        <w:trPr>
          <w:jc w:val="center"/>
        </w:trPr>
        <w:tc>
          <w:tcPr>
            <w:tcW w:w="1800" w:type="dxa"/>
            <w:shd w:val="clear" w:color="auto" w:fill="E7E6E6" w:themeFill="background2"/>
          </w:tcPr>
          <w:p w:rsidRPr="00AF09E0" w:rsidR="0050469C" w:rsidP="0050469C" w:rsidRDefault="0050469C" w14:paraId="0B9522BE" w14:textId="77777777">
            <w:pPr>
              <w:pStyle w:val="NoSpacing"/>
              <w:jc w:val="center"/>
              <w:rPr>
                <w:rFonts w:ascii="Times New Roman" w:hAnsi="Times New Roman"/>
                <w:b/>
                <w:sz w:val="24"/>
                <w:szCs w:val="24"/>
              </w:rPr>
            </w:pPr>
            <w:r w:rsidRPr="00AF09E0">
              <w:rPr>
                <w:rFonts w:ascii="Times New Roman" w:hAnsi="Times New Roman"/>
                <w:b/>
                <w:sz w:val="24"/>
                <w:szCs w:val="24"/>
              </w:rPr>
              <w:t>Key</w:t>
            </w:r>
          </w:p>
        </w:tc>
        <w:tc>
          <w:tcPr>
            <w:tcW w:w="6210" w:type="dxa"/>
            <w:shd w:val="clear" w:color="auto" w:fill="E7E6E6" w:themeFill="background2"/>
          </w:tcPr>
          <w:p w:rsidRPr="00AF09E0" w:rsidR="0050469C" w:rsidP="0050469C" w:rsidRDefault="0050469C" w14:paraId="73628D9E" w14:textId="77777777">
            <w:pPr>
              <w:pStyle w:val="NoSpacing"/>
              <w:jc w:val="center"/>
              <w:rPr>
                <w:rFonts w:ascii="Times New Roman" w:hAnsi="Times New Roman"/>
                <w:b/>
                <w:sz w:val="24"/>
                <w:szCs w:val="24"/>
              </w:rPr>
            </w:pPr>
            <w:r w:rsidRPr="00AF09E0">
              <w:rPr>
                <w:rFonts w:ascii="Times New Roman" w:hAnsi="Times New Roman"/>
                <w:b/>
                <w:sz w:val="24"/>
                <w:szCs w:val="24"/>
              </w:rPr>
              <w:t>Description</w:t>
            </w:r>
          </w:p>
        </w:tc>
      </w:tr>
      <w:tr w:rsidRPr="005D0AD4" w:rsidR="0050469C" w:rsidTr="0050469C" w14:paraId="54DE998C" w14:textId="77777777">
        <w:trPr>
          <w:trHeight w:val="242"/>
          <w:jc w:val="center"/>
        </w:trPr>
        <w:tc>
          <w:tcPr>
            <w:tcW w:w="1800" w:type="dxa"/>
          </w:tcPr>
          <w:p w:rsidRPr="00AF09E0" w:rsidR="0050469C" w:rsidP="0050469C" w:rsidRDefault="0050469C" w14:paraId="74900F6B" w14:textId="77777777">
            <w:pPr>
              <w:pStyle w:val="NoSpacing"/>
              <w:jc w:val="center"/>
              <w:rPr>
                <w:rFonts w:ascii="Times New Roman" w:hAnsi="Times New Roman"/>
                <w:b/>
                <w:sz w:val="24"/>
                <w:szCs w:val="24"/>
              </w:rPr>
            </w:pPr>
            <w:r w:rsidRPr="00AF09E0">
              <w:rPr>
                <w:rFonts w:ascii="Times New Roman" w:hAnsi="Times New Roman"/>
                <w:sz w:val="24"/>
                <w:szCs w:val="24"/>
              </w:rPr>
              <w:t>#MR</w:t>
            </w:r>
          </w:p>
        </w:tc>
        <w:tc>
          <w:tcPr>
            <w:tcW w:w="6210" w:type="dxa"/>
          </w:tcPr>
          <w:p w:rsidRPr="00AF09E0" w:rsidR="0050469C" w:rsidP="0050469C" w:rsidRDefault="0050469C" w14:paraId="55AC7A59" w14:textId="77777777">
            <w:pPr>
              <w:pStyle w:val="NoSpacing"/>
              <w:rPr>
                <w:rFonts w:ascii="Times New Roman" w:hAnsi="Times New Roman"/>
                <w:sz w:val="24"/>
                <w:szCs w:val="24"/>
              </w:rPr>
            </w:pPr>
            <w:r w:rsidRPr="00AF09E0">
              <w:rPr>
                <w:rFonts w:ascii="Times New Roman" w:hAnsi="Times New Roman"/>
                <w:sz w:val="24"/>
                <w:szCs w:val="24"/>
              </w:rPr>
              <w:t>Number of Medium Risk ESTABLISHMENTS</w:t>
            </w:r>
          </w:p>
        </w:tc>
      </w:tr>
      <w:tr w:rsidRPr="005D0AD4" w:rsidR="0050469C" w:rsidTr="0050469C" w14:paraId="337DE5CC" w14:textId="77777777">
        <w:trPr>
          <w:trHeight w:val="251"/>
          <w:jc w:val="center"/>
        </w:trPr>
        <w:tc>
          <w:tcPr>
            <w:tcW w:w="1800" w:type="dxa"/>
          </w:tcPr>
          <w:p w:rsidRPr="00AF09E0" w:rsidR="0050469C" w:rsidP="0050469C" w:rsidRDefault="0050469C" w14:paraId="7AB57B4E" w14:textId="77777777">
            <w:pPr>
              <w:pStyle w:val="NoSpacing"/>
              <w:jc w:val="center"/>
              <w:rPr>
                <w:rFonts w:ascii="Times New Roman" w:hAnsi="Times New Roman"/>
                <w:sz w:val="24"/>
                <w:szCs w:val="24"/>
              </w:rPr>
            </w:pPr>
            <w:r w:rsidRPr="00AF09E0">
              <w:rPr>
                <w:rFonts w:ascii="Times New Roman" w:hAnsi="Times New Roman"/>
                <w:sz w:val="24"/>
                <w:szCs w:val="24"/>
              </w:rPr>
              <w:t>%MRF</w:t>
            </w:r>
          </w:p>
        </w:tc>
        <w:tc>
          <w:tcPr>
            <w:tcW w:w="6210" w:type="dxa"/>
          </w:tcPr>
          <w:p w:rsidRPr="00AF09E0" w:rsidR="0050469C" w:rsidP="0050469C" w:rsidRDefault="0050469C" w14:paraId="1F484B4F" w14:textId="77777777">
            <w:pPr>
              <w:pStyle w:val="NoSpacing"/>
              <w:rPr>
                <w:rFonts w:ascii="Times New Roman" w:hAnsi="Times New Roman"/>
                <w:sz w:val="24"/>
                <w:szCs w:val="24"/>
              </w:rPr>
            </w:pPr>
            <w:r w:rsidRPr="00AF09E0">
              <w:rPr>
                <w:rFonts w:ascii="Times New Roman" w:hAnsi="Times New Roman"/>
                <w:sz w:val="24"/>
                <w:szCs w:val="24"/>
              </w:rPr>
              <w:t>Percent of Medium Risk ESTABLISHMENTS to be Inspected per Year (%)</w:t>
            </w:r>
          </w:p>
        </w:tc>
      </w:tr>
      <w:tr w:rsidRPr="005D0AD4" w:rsidR="0050469C" w:rsidTr="0050469C" w14:paraId="74C3FF02" w14:textId="77777777">
        <w:trPr>
          <w:trHeight w:val="260"/>
          <w:jc w:val="center"/>
        </w:trPr>
        <w:tc>
          <w:tcPr>
            <w:tcW w:w="1800" w:type="dxa"/>
          </w:tcPr>
          <w:p w:rsidRPr="00AF09E0" w:rsidR="0050469C" w:rsidP="0050469C" w:rsidRDefault="0050469C" w14:paraId="7FE5A39D" w14:textId="77777777">
            <w:pPr>
              <w:pStyle w:val="NoSpacing"/>
              <w:jc w:val="center"/>
              <w:rPr>
                <w:rFonts w:ascii="Times New Roman" w:hAnsi="Times New Roman"/>
                <w:sz w:val="24"/>
                <w:szCs w:val="24"/>
              </w:rPr>
            </w:pPr>
            <w:r w:rsidRPr="00AF09E0">
              <w:rPr>
                <w:rFonts w:ascii="Times New Roman" w:hAnsi="Times New Roman"/>
                <w:sz w:val="24"/>
                <w:szCs w:val="24"/>
              </w:rPr>
              <w:t>%MRRF</w:t>
            </w:r>
          </w:p>
        </w:tc>
        <w:tc>
          <w:tcPr>
            <w:tcW w:w="6210" w:type="dxa"/>
          </w:tcPr>
          <w:p w:rsidRPr="00AF09E0" w:rsidR="0050469C" w:rsidP="0050469C" w:rsidRDefault="0050469C" w14:paraId="27C2BC71" w14:textId="77777777">
            <w:pPr>
              <w:pStyle w:val="NoSpacing"/>
              <w:rPr>
                <w:rFonts w:ascii="Times New Roman" w:hAnsi="Times New Roman"/>
                <w:sz w:val="24"/>
                <w:szCs w:val="24"/>
              </w:rPr>
            </w:pPr>
            <w:r w:rsidRPr="00AF09E0">
              <w:rPr>
                <w:rFonts w:ascii="Times New Roman" w:hAnsi="Times New Roman"/>
                <w:sz w:val="24"/>
                <w:szCs w:val="24"/>
              </w:rPr>
              <w:t>Percent of Medium Risk ESTABLISHMENTS to be Re-Inspected per Year (%)</w:t>
            </w:r>
          </w:p>
        </w:tc>
      </w:tr>
      <w:tr w:rsidRPr="005D0AD4" w:rsidR="0050469C" w:rsidTr="0050469C" w14:paraId="733A0896" w14:textId="77777777">
        <w:trPr>
          <w:trHeight w:val="269"/>
          <w:jc w:val="center"/>
        </w:trPr>
        <w:tc>
          <w:tcPr>
            <w:tcW w:w="1800" w:type="dxa"/>
          </w:tcPr>
          <w:p w:rsidRPr="00AF09E0" w:rsidR="0050469C" w:rsidP="0050469C" w:rsidRDefault="0050469C" w14:paraId="1E1AE644" w14:textId="77777777">
            <w:pPr>
              <w:pStyle w:val="NoSpacing"/>
              <w:jc w:val="center"/>
              <w:rPr>
                <w:rFonts w:ascii="Times New Roman" w:hAnsi="Times New Roman"/>
                <w:sz w:val="24"/>
                <w:szCs w:val="24"/>
              </w:rPr>
            </w:pPr>
            <w:r w:rsidRPr="00AF09E0">
              <w:rPr>
                <w:rFonts w:ascii="Times New Roman" w:hAnsi="Times New Roman"/>
                <w:sz w:val="24"/>
                <w:szCs w:val="24"/>
              </w:rPr>
              <w:t>MRaIT</w:t>
            </w:r>
          </w:p>
        </w:tc>
        <w:tc>
          <w:tcPr>
            <w:tcW w:w="6210" w:type="dxa"/>
          </w:tcPr>
          <w:p w:rsidRPr="00AF09E0" w:rsidR="0050469C" w:rsidP="0050469C" w:rsidRDefault="0050469C" w14:paraId="09007FF8" w14:textId="77777777">
            <w:pPr>
              <w:pStyle w:val="NoSpacing"/>
              <w:rPr>
                <w:rFonts w:ascii="Times New Roman" w:hAnsi="Times New Roman"/>
                <w:sz w:val="24"/>
                <w:szCs w:val="24"/>
              </w:rPr>
            </w:pPr>
            <w:r w:rsidRPr="00AF09E0">
              <w:rPr>
                <w:rFonts w:ascii="Times New Roman" w:hAnsi="Times New Roman"/>
                <w:sz w:val="24"/>
                <w:szCs w:val="24"/>
              </w:rPr>
              <w:t>Medium Risk ESTABLISHMENTS Average Inspection Time (h)</w:t>
            </w:r>
          </w:p>
        </w:tc>
      </w:tr>
      <w:tr w:rsidRPr="005D0AD4" w:rsidR="0050469C" w:rsidTr="0050469C" w14:paraId="17FFB405" w14:textId="77777777">
        <w:trPr>
          <w:trHeight w:val="269"/>
          <w:jc w:val="center"/>
        </w:trPr>
        <w:tc>
          <w:tcPr>
            <w:tcW w:w="1800" w:type="dxa"/>
          </w:tcPr>
          <w:p w:rsidRPr="00AF09E0" w:rsidR="0050469C" w:rsidP="0050469C" w:rsidRDefault="0050469C" w14:paraId="146844E0" w14:textId="77777777">
            <w:pPr>
              <w:pStyle w:val="NoSpacing"/>
              <w:jc w:val="center"/>
              <w:rPr>
                <w:rFonts w:ascii="Times New Roman" w:hAnsi="Times New Roman"/>
                <w:sz w:val="24"/>
                <w:szCs w:val="24"/>
              </w:rPr>
            </w:pPr>
            <w:r w:rsidRPr="00AF09E0">
              <w:rPr>
                <w:rFonts w:ascii="Times New Roman" w:hAnsi="Times New Roman"/>
                <w:sz w:val="24"/>
                <w:szCs w:val="24"/>
              </w:rPr>
              <w:t>hMRI per year</w:t>
            </w:r>
          </w:p>
        </w:tc>
        <w:tc>
          <w:tcPr>
            <w:tcW w:w="6210" w:type="dxa"/>
          </w:tcPr>
          <w:p w:rsidRPr="00AF09E0" w:rsidR="0050469C" w:rsidP="0050469C" w:rsidRDefault="0050469C" w14:paraId="7F270BE1" w14:textId="77777777">
            <w:pPr>
              <w:pStyle w:val="NoSpacing"/>
              <w:rPr>
                <w:rFonts w:ascii="Times New Roman" w:hAnsi="Times New Roman"/>
                <w:sz w:val="24"/>
                <w:szCs w:val="24"/>
              </w:rPr>
            </w:pPr>
            <w:r w:rsidRPr="00AF09E0">
              <w:rPr>
                <w:rFonts w:ascii="Times New Roman" w:hAnsi="Times New Roman"/>
                <w:sz w:val="24"/>
                <w:szCs w:val="24"/>
              </w:rPr>
              <w:t>Total Hours of Medium Risk Inspections per Year (h)</w:t>
            </w:r>
          </w:p>
        </w:tc>
      </w:tr>
    </w:tbl>
    <w:p w:rsidRPr="00AF09E0" w:rsidR="0050469C" w:rsidP="0050469C" w:rsidRDefault="0050469C" w14:paraId="47A9F244" w14:textId="77777777">
      <w:pPr>
        <w:pStyle w:val="NoSpacing"/>
        <w:ind w:left="720"/>
        <w:rPr>
          <w:rFonts w:ascii="Times New Roman" w:hAnsi="Times New Roman"/>
          <w:b/>
          <w:i/>
          <w:sz w:val="24"/>
          <w:szCs w:val="24"/>
        </w:rPr>
      </w:pPr>
    </w:p>
    <w:p w:rsidRPr="00AF09E0" w:rsidR="0050469C" w:rsidP="009648E5" w:rsidRDefault="0050469C" w14:paraId="5DBFFB5C" w14:textId="77777777">
      <w:pPr>
        <w:pStyle w:val="NoSpacing"/>
        <w:numPr>
          <w:ilvl w:val="0"/>
          <w:numId w:val="66"/>
        </w:numPr>
        <w:rPr>
          <w:rFonts w:ascii="Times New Roman" w:hAnsi="Times New Roman"/>
          <w:i/>
          <w:sz w:val="24"/>
          <w:szCs w:val="24"/>
        </w:rPr>
      </w:pPr>
      <w:r w:rsidRPr="00AF09E0">
        <w:rPr>
          <w:rFonts w:ascii="Times New Roman" w:hAnsi="Times New Roman"/>
          <w:sz w:val="24"/>
          <w:szCs w:val="24"/>
        </w:rPr>
        <w:t>For Low Risk EGG ESTABLISHMENTS</w:t>
      </w:r>
      <w:r w:rsidRPr="00AF09E0">
        <w:rPr>
          <w:rFonts w:ascii="Times New Roman" w:hAnsi="Times New Roman"/>
          <w:i/>
          <w:sz w:val="24"/>
          <w:szCs w:val="24"/>
        </w:rPr>
        <w:t>:</w:t>
      </w:r>
    </w:p>
    <w:p w:rsidRPr="00AF09E0" w:rsidR="0050469C" w:rsidP="0050469C" w:rsidRDefault="0050469C" w14:paraId="291ADE67" w14:textId="77777777">
      <w:pPr>
        <w:pStyle w:val="NoSpacing"/>
        <w:ind w:left="720"/>
        <w:rPr>
          <w:rFonts w:ascii="Times New Roman" w:hAnsi="Times New Roman"/>
          <w:b/>
          <w:sz w:val="24"/>
          <w:szCs w:val="24"/>
        </w:rPr>
      </w:pPr>
    </w:p>
    <w:p w:rsidRPr="00AF09E0" w:rsidR="0050469C" w:rsidP="0050469C" w:rsidRDefault="0050469C" w14:paraId="06D2D111" w14:textId="77777777">
      <w:pPr>
        <w:pStyle w:val="NoSpacing"/>
        <w:ind w:left="720"/>
        <w:rPr>
          <w:rFonts w:ascii="Times New Roman" w:hAnsi="Times New Roman"/>
          <w:b/>
          <w:sz w:val="24"/>
          <w:szCs w:val="24"/>
        </w:rPr>
      </w:pPr>
      <w:r w:rsidRPr="00AF09E0">
        <w:rPr>
          <w:rFonts w:ascii="Times New Roman" w:hAnsi="Times New Roman"/>
          <w:b/>
          <w:sz w:val="24"/>
          <w:szCs w:val="24"/>
        </w:rPr>
        <w:t>[(#LR x %LRF) + (#LR x %LRRF)] x LRaIT = hLRI per year</w:t>
      </w:r>
    </w:p>
    <w:p w:rsidRPr="00AF09E0" w:rsidR="0050469C" w:rsidP="0050469C" w:rsidRDefault="0050469C" w14:paraId="60AB1CC4" w14:textId="77777777">
      <w:pPr>
        <w:pStyle w:val="NoSpacing"/>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800"/>
        <w:gridCol w:w="6210"/>
      </w:tblGrid>
      <w:tr w:rsidRPr="005D0AD4" w:rsidR="0050469C" w:rsidTr="0050469C" w14:paraId="5ADA27E0" w14:textId="77777777">
        <w:trPr>
          <w:jc w:val="center"/>
        </w:trPr>
        <w:tc>
          <w:tcPr>
            <w:tcW w:w="1800" w:type="dxa"/>
            <w:shd w:val="clear" w:color="auto" w:fill="E7E6E6" w:themeFill="background2"/>
          </w:tcPr>
          <w:p w:rsidRPr="00AF09E0" w:rsidR="0050469C" w:rsidP="0050469C" w:rsidRDefault="0050469C" w14:paraId="1F7B6FC2" w14:textId="77777777">
            <w:pPr>
              <w:pStyle w:val="NoSpacing"/>
              <w:jc w:val="center"/>
              <w:rPr>
                <w:rFonts w:ascii="Times New Roman" w:hAnsi="Times New Roman"/>
                <w:b/>
                <w:sz w:val="24"/>
                <w:szCs w:val="24"/>
              </w:rPr>
            </w:pPr>
            <w:r w:rsidRPr="00AF09E0">
              <w:rPr>
                <w:rFonts w:ascii="Times New Roman" w:hAnsi="Times New Roman"/>
                <w:b/>
                <w:sz w:val="24"/>
                <w:szCs w:val="24"/>
              </w:rPr>
              <w:t>Key</w:t>
            </w:r>
          </w:p>
        </w:tc>
        <w:tc>
          <w:tcPr>
            <w:tcW w:w="6210" w:type="dxa"/>
            <w:shd w:val="clear" w:color="auto" w:fill="E7E6E6" w:themeFill="background2"/>
          </w:tcPr>
          <w:p w:rsidRPr="00AF09E0" w:rsidR="0050469C" w:rsidP="0050469C" w:rsidRDefault="0050469C" w14:paraId="5D7B362C" w14:textId="77777777">
            <w:pPr>
              <w:pStyle w:val="NoSpacing"/>
              <w:jc w:val="center"/>
              <w:rPr>
                <w:rFonts w:ascii="Times New Roman" w:hAnsi="Times New Roman"/>
                <w:b/>
                <w:sz w:val="24"/>
                <w:szCs w:val="24"/>
              </w:rPr>
            </w:pPr>
            <w:r w:rsidRPr="00AF09E0">
              <w:rPr>
                <w:rFonts w:ascii="Times New Roman" w:hAnsi="Times New Roman"/>
                <w:b/>
                <w:sz w:val="24"/>
                <w:szCs w:val="24"/>
              </w:rPr>
              <w:t>Description</w:t>
            </w:r>
          </w:p>
        </w:tc>
      </w:tr>
      <w:tr w:rsidRPr="005D0AD4" w:rsidR="0050469C" w:rsidTr="0050469C" w14:paraId="0A65F3F6" w14:textId="77777777">
        <w:trPr>
          <w:trHeight w:val="242"/>
          <w:jc w:val="center"/>
        </w:trPr>
        <w:tc>
          <w:tcPr>
            <w:tcW w:w="1800" w:type="dxa"/>
          </w:tcPr>
          <w:p w:rsidRPr="00AF09E0" w:rsidR="0050469C" w:rsidP="0050469C" w:rsidRDefault="0050469C" w14:paraId="7E3899CF" w14:textId="77777777">
            <w:pPr>
              <w:pStyle w:val="NoSpacing"/>
              <w:jc w:val="center"/>
              <w:rPr>
                <w:rFonts w:ascii="Times New Roman" w:hAnsi="Times New Roman"/>
                <w:sz w:val="24"/>
                <w:szCs w:val="24"/>
              </w:rPr>
            </w:pPr>
            <w:r w:rsidRPr="00AF09E0">
              <w:rPr>
                <w:rFonts w:ascii="Times New Roman" w:hAnsi="Times New Roman"/>
                <w:sz w:val="24"/>
                <w:szCs w:val="24"/>
              </w:rPr>
              <w:t>#LR</w:t>
            </w:r>
          </w:p>
        </w:tc>
        <w:tc>
          <w:tcPr>
            <w:tcW w:w="6210" w:type="dxa"/>
          </w:tcPr>
          <w:p w:rsidRPr="00AF09E0" w:rsidR="0050469C" w:rsidP="0050469C" w:rsidRDefault="0050469C" w14:paraId="5C718771" w14:textId="77777777">
            <w:pPr>
              <w:pStyle w:val="NoSpacing"/>
              <w:rPr>
                <w:rFonts w:ascii="Times New Roman" w:hAnsi="Times New Roman"/>
                <w:sz w:val="24"/>
                <w:szCs w:val="24"/>
              </w:rPr>
            </w:pPr>
            <w:r w:rsidRPr="00AF09E0">
              <w:rPr>
                <w:rFonts w:ascii="Times New Roman" w:hAnsi="Times New Roman"/>
                <w:sz w:val="24"/>
                <w:szCs w:val="24"/>
              </w:rPr>
              <w:t>Number of Low Risk ESTABLISHMENT</w:t>
            </w:r>
          </w:p>
        </w:tc>
      </w:tr>
      <w:tr w:rsidRPr="005D0AD4" w:rsidR="0050469C" w:rsidTr="0050469C" w14:paraId="703695D6" w14:textId="77777777">
        <w:trPr>
          <w:trHeight w:val="251"/>
          <w:jc w:val="center"/>
        </w:trPr>
        <w:tc>
          <w:tcPr>
            <w:tcW w:w="1800" w:type="dxa"/>
          </w:tcPr>
          <w:p w:rsidRPr="00AF09E0" w:rsidR="0050469C" w:rsidP="0050469C" w:rsidRDefault="0050469C" w14:paraId="044CEC27" w14:textId="77777777">
            <w:pPr>
              <w:pStyle w:val="NoSpacing"/>
              <w:jc w:val="center"/>
              <w:rPr>
                <w:rFonts w:ascii="Times New Roman" w:hAnsi="Times New Roman"/>
                <w:sz w:val="24"/>
                <w:szCs w:val="24"/>
              </w:rPr>
            </w:pPr>
            <w:r w:rsidRPr="00AF09E0">
              <w:rPr>
                <w:rFonts w:ascii="Times New Roman" w:hAnsi="Times New Roman"/>
                <w:sz w:val="24"/>
                <w:szCs w:val="24"/>
              </w:rPr>
              <w:t>%LRF</w:t>
            </w:r>
          </w:p>
        </w:tc>
        <w:tc>
          <w:tcPr>
            <w:tcW w:w="6210" w:type="dxa"/>
          </w:tcPr>
          <w:p w:rsidRPr="00AF09E0" w:rsidR="0050469C" w:rsidP="0050469C" w:rsidRDefault="0050469C" w14:paraId="160C4819" w14:textId="77777777">
            <w:pPr>
              <w:pStyle w:val="NoSpacing"/>
              <w:rPr>
                <w:rFonts w:ascii="Times New Roman" w:hAnsi="Times New Roman"/>
                <w:sz w:val="24"/>
                <w:szCs w:val="24"/>
              </w:rPr>
            </w:pPr>
            <w:r w:rsidRPr="00AF09E0">
              <w:rPr>
                <w:rFonts w:ascii="Times New Roman" w:hAnsi="Times New Roman"/>
                <w:sz w:val="24"/>
                <w:szCs w:val="24"/>
              </w:rPr>
              <w:t>Percent of Low Risk ESTABLISHMENT to be Inspected per Year (%)</w:t>
            </w:r>
          </w:p>
        </w:tc>
      </w:tr>
      <w:tr w:rsidRPr="005D0AD4" w:rsidR="0050469C" w:rsidTr="0050469C" w14:paraId="78161B90" w14:textId="77777777">
        <w:trPr>
          <w:trHeight w:val="260"/>
          <w:jc w:val="center"/>
        </w:trPr>
        <w:tc>
          <w:tcPr>
            <w:tcW w:w="1800" w:type="dxa"/>
          </w:tcPr>
          <w:p w:rsidRPr="00AF09E0" w:rsidR="0050469C" w:rsidP="0050469C" w:rsidRDefault="0050469C" w14:paraId="791F19C4" w14:textId="77777777">
            <w:pPr>
              <w:pStyle w:val="NoSpacing"/>
              <w:jc w:val="center"/>
              <w:rPr>
                <w:rFonts w:ascii="Times New Roman" w:hAnsi="Times New Roman"/>
                <w:sz w:val="24"/>
                <w:szCs w:val="24"/>
              </w:rPr>
            </w:pPr>
            <w:r w:rsidRPr="00AF09E0">
              <w:rPr>
                <w:rFonts w:ascii="Times New Roman" w:hAnsi="Times New Roman"/>
                <w:sz w:val="24"/>
                <w:szCs w:val="24"/>
              </w:rPr>
              <w:t>%LRRF</w:t>
            </w:r>
          </w:p>
        </w:tc>
        <w:tc>
          <w:tcPr>
            <w:tcW w:w="6210" w:type="dxa"/>
          </w:tcPr>
          <w:p w:rsidRPr="00AF09E0" w:rsidR="0050469C" w:rsidP="0050469C" w:rsidRDefault="0050469C" w14:paraId="392C6B1D" w14:textId="77777777">
            <w:pPr>
              <w:pStyle w:val="NoSpacing"/>
              <w:rPr>
                <w:rFonts w:ascii="Times New Roman" w:hAnsi="Times New Roman"/>
                <w:sz w:val="24"/>
                <w:szCs w:val="24"/>
              </w:rPr>
            </w:pPr>
            <w:r w:rsidRPr="00AF09E0">
              <w:rPr>
                <w:rFonts w:ascii="Times New Roman" w:hAnsi="Times New Roman"/>
                <w:sz w:val="24"/>
                <w:szCs w:val="24"/>
              </w:rPr>
              <w:t>Percent of Low Risk ESTABLISHMENT to be Re-Inspected per Year (%)</w:t>
            </w:r>
          </w:p>
        </w:tc>
      </w:tr>
      <w:tr w:rsidRPr="005D0AD4" w:rsidR="0050469C" w:rsidTr="0050469C" w14:paraId="7EDEEDCB" w14:textId="77777777">
        <w:trPr>
          <w:trHeight w:val="269"/>
          <w:jc w:val="center"/>
        </w:trPr>
        <w:tc>
          <w:tcPr>
            <w:tcW w:w="1800" w:type="dxa"/>
          </w:tcPr>
          <w:p w:rsidRPr="00AF09E0" w:rsidR="0050469C" w:rsidP="0050469C" w:rsidRDefault="0050469C" w14:paraId="032C4FF6" w14:textId="77777777">
            <w:pPr>
              <w:pStyle w:val="NoSpacing"/>
              <w:jc w:val="center"/>
              <w:rPr>
                <w:rFonts w:ascii="Times New Roman" w:hAnsi="Times New Roman"/>
                <w:sz w:val="24"/>
                <w:szCs w:val="24"/>
              </w:rPr>
            </w:pPr>
            <w:r w:rsidRPr="00AF09E0">
              <w:rPr>
                <w:rFonts w:ascii="Times New Roman" w:hAnsi="Times New Roman"/>
                <w:sz w:val="24"/>
                <w:szCs w:val="24"/>
              </w:rPr>
              <w:t>LRaIT</w:t>
            </w:r>
          </w:p>
        </w:tc>
        <w:tc>
          <w:tcPr>
            <w:tcW w:w="6210" w:type="dxa"/>
          </w:tcPr>
          <w:p w:rsidRPr="00AF09E0" w:rsidR="0050469C" w:rsidP="0050469C" w:rsidRDefault="0050469C" w14:paraId="56045287" w14:textId="77777777">
            <w:pPr>
              <w:pStyle w:val="NoSpacing"/>
              <w:rPr>
                <w:rFonts w:ascii="Times New Roman" w:hAnsi="Times New Roman"/>
                <w:sz w:val="24"/>
                <w:szCs w:val="24"/>
              </w:rPr>
            </w:pPr>
            <w:r w:rsidRPr="00AF09E0">
              <w:rPr>
                <w:rFonts w:ascii="Times New Roman" w:hAnsi="Times New Roman"/>
                <w:sz w:val="24"/>
                <w:szCs w:val="24"/>
              </w:rPr>
              <w:t>Low Risk ESTABLISHMENT Average Inspection Time (h)</w:t>
            </w:r>
          </w:p>
        </w:tc>
      </w:tr>
      <w:tr w:rsidRPr="005D0AD4" w:rsidR="0050469C" w:rsidTr="0050469C" w14:paraId="09B17ACD" w14:textId="77777777">
        <w:trPr>
          <w:trHeight w:val="269"/>
          <w:jc w:val="center"/>
        </w:trPr>
        <w:tc>
          <w:tcPr>
            <w:tcW w:w="1800" w:type="dxa"/>
          </w:tcPr>
          <w:p w:rsidRPr="00AF09E0" w:rsidR="0050469C" w:rsidP="0050469C" w:rsidRDefault="0050469C" w14:paraId="4955730A" w14:textId="77777777">
            <w:pPr>
              <w:pStyle w:val="NoSpacing"/>
              <w:jc w:val="center"/>
              <w:rPr>
                <w:rFonts w:ascii="Times New Roman" w:hAnsi="Times New Roman"/>
                <w:sz w:val="24"/>
                <w:szCs w:val="24"/>
              </w:rPr>
            </w:pPr>
            <w:r w:rsidRPr="00AF09E0">
              <w:rPr>
                <w:rFonts w:ascii="Times New Roman" w:hAnsi="Times New Roman"/>
                <w:sz w:val="24"/>
                <w:szCs w:val="24"/>
              </w:rPr>
              <w:t>hLRI per year</w:t>
            </w:r>
          </w:p>
        </w:tc>
        <w:tc>
          <w:tcPr>
            <w:tcW w:w="6210" w:type="dxa"/>
          </w:tcPr>
          <w:p w:rsidRPr="00AF09E0" w:rsidR="0050469C" w:rsidP="0050469C" w:rsidRDefault="0050469C" w14:paraId="6E2B2EDB" w14:textId="77777777">
            <w:pPr>
              <w:pStyle w:val="NoSpacing"/>
              <w:rPr>
                <w:rFonts w:ascii="Times New Roman" w:hAnsi="Times New Roman"/>
                <w:sz w:val="24"/>
                <w:szCs w:val="24"/>
              </w:rPr>
            </w:pPr>
            <w:r w:rsidRPr="00AF09E0">
              <w:rPr>
                <w:rFonts w:ascii="Times New Roman" w:hAnsi="Times New Roman"/>
                <w:sz w:val="24"/>
                <w:szCs w:val="24"/>
              </w:rPr>
              <w:t>Total Hours of Low Risk Inspections per year (h)</w:t>
            </w:r>
          </w:p>
        </w:tc>
      </w:tr>
    </w:tbl>
    <w:p w:rsidRPr="00AF09E0" w:rsidR="0050469C" w:rsidP="0050469C" w:rsidRDefault="0050469C" w14:paraId="78C0CC08" w14:textId="77777777">
      <w:pPr>
        <w:pStyle w:val="NoSpacing"/>
        <w:rPr>
          <w:rFonts w:ascii="Times New Roman" w:hAnsi="Times New Roman"/>
          <w:sz w:val="24"/>
          <w:szCs w:val="24"/>
        </w:rPr>
      </w:pPr>
    </w:p>
    <w:p w:rsidRPr="00AF09E0" w:rsidR="0050469C" w:rsidP="0050469C" w:rsidRDefault="0050469C" w14:paraId="17604CA4" w14:textId="77777777">
      <w:pPr>
        <w:pStyle w:val="NoSpacing"/>
        <w:rPr>
          <w:rFonts w:ascii="Times New Roman" w:hAnsi="Times New Roman"/>
          <w:sz w:val="24"/>
          <w:szCs w:val="24"/>
        </w:rPr>
      </w:pPr>
    </w:p>
    <w:p w:rsidRPr="00AF09E0" w:rsidR="0050469C" w:rsidP="009648E5" w:rsidRDefault="0050469C" w14:paraId="6468DB42" w14:textId="1EC0E2E8">
      <w:pPr>
        <w:pStyle w:val="NoSpacing"/>
        <w:numPr>
          <w:ilvl w:val="0"/>
          <w:numId w:val="64"/>
        </w:numPr>
        <w:rPr>
          <w:rFonts w:ascii="Times New Roman" w:hAnsi="Times New Roman"/>
          <w:sz w:val="24"/>
          <w:szCs w:val="24"/>
        </w:rPr>
      </w:pPr>
      <w:r w:rsidRPr="00AF09E0">
        <w:rPr>
          <w:rFonts w:ascii="Times New Roman" w:hAnsi="Times New Roman"/>
          <w:sz w:val="24"/>
          <w:szCs w:val="24"/>
        </w:rPr>
        <w:t xml:space="preserve">Using the data calculated in 2 and 3, calculate the number of inspectors required to ensure coverage of </w:t>
      </w:r>
      <w:r w:rsidRPr="00AF09E0" w:rsidR="00EF1F94">
        <w:rPr>
          <w:rFonts w:ascii="Times New Roman" w:hAnsi="Times New Roman"/>
          <w:sz w:val="24"/>
          <w:szCs w:val="24"/>
        </w:rPr>
        <w:t>s</w:t>
      </w:r>
      <w:r w:rsidRPr="00AF09E0">
        <w:rPr>
          <w:rFonts w:ascii="Times New Roman" w:hAnsi="Times New Roman"/>
          <w:sz w:val="24"/>
          <w:szCs w:val="24"/>
        </w:rPr>
        <w:t>tate program’s ESTABLISHMENT inventory.</w:t>
      </w:r>
    </w:p>
    <w:p w:rsidRPr="00AF09E0" w:rsidR="0050469C" w:rsidP="0050469C" w:rsidRDefault="0050469C" w14:paraId="25B06F36" w14:textId="77777777">
      <w:pPr>
        <w:pStyle w:val="NoSpacing"/>
        <w:rPr>
          <w:rFonts w:ascii="Times New Roman" w:hAnsi="Times New Roman"/>
          <w:sz w:val="24"/>
          <w:szCs w:val="24"/>
        </w:rPr>
      </w:pPr>
    </w:p>
    <w:p w:rsidRPr="00AF09E0" w:rsidR="0050469C" w:rsidP="0050469C" w:rsidRDefault="0050469C" w14:paraId="7CA7243C" w14:textId="77777777">
      <w:pPr>
        <w:pStyle w:val="NoSpacing"/>
        <w:ind w:left="720"/>
        <w:rPr>
          <w:rFonts w:ascii="Times New Roman" w:hAnsi="Times New Roman"/>
          <w:sz w:val="24"/>
          <w:szCs w:val="24"/>
        </w:rPr>
      </w:pPr>
      <w:r w:rsidRPr="00AF09E0">
        <w:rPr>
          <w:rFonts w:ascii="Times New Roman" w:hAnsi="Times New Roman"/>
          <w:sz w:val="24"/>
          <w:szCs w:val="24"/>
        </w:rPr>
        <w:t xml:space="preserve">(hHRI per year + hMRI per year + hLRI per year) / AIT = </w:t>
      </w:r>
      <w:r w:rsidRPr="00AF09E0">
        <w:rPr>
          <w:rFonts w:ascii="Times New Roman" w:hAnsi="Times New Roman"/>
          <w:b/>
          <w:sz w:val="24"/>
          <w:szCs w:val="24"/>
        </w:rPr>
        <w:t>Number of Inspectors Needed</w:t>
      </w:r>
    </w:p>
    <w:p w:rsidRPr="00F64576" w:rsidR="0050469C" w:rsidP="00C028F9" w:rsidRDefault="0050469C" w14:paraId="00A28CF2" w14:textId="77777777">
      <w:pPr>
        <w:pStyle w:val="AppendixTitle"/>
        <w:rPr>
          <w:b/>
          <w:bCs/>
        </w:rPr>
      </w:pPr>
      <w:bookmarkStart w:name="_Toc58351296" w:id="268"/>
      <w:r w:rsidRPr="00F64576">
        <w:rPr>
          <w:b/>
          <w:bCs/>
        </w:rPr>
        <w:lastRenderedPageBreak/>
        <w:t>Appendix 8.3 – Example List of Equipment Used for Inspections and Sample Collections</w:t>
      </w:r>
      <w:bookmarkEnd w:id="268"/>
      <w:r w:rsidRPr="00F64576">
        <w:rPr>
          <w:b/>
          <w:bCs/>
        </w:rPr>
        <w:t xml:space="preserve"> </w:t>
      </w:r>
    </w:p>
    <w:p w:rsidR="0050469C" w:rsidP="0050469C" w:rsidRDefault="0050469C" w14:paraId="7705C560" w14:textId="2FAF69F6">
      <w:pPr>
        <w:spacing w:after="0"/>
        <w:rPr>
          <w:rFonts w:eastAsia="Times New Roman"/>
          <w:i/>
        </w:rPr>
      </w:pPr>
      <w:r w:rsidRPr="00B5193E">
        <w:rPr>
          <w:rFonts w:eastAsia="Times New Roman"/>
          <w:i/>
        </w:rPr>
        <w:t xml:space="preserve">Standard 8 requires a </w:t>
      </w:r>
      <w:r w:rsidR="000E2DF9">
        <w:rPr>
          <w:rFonts w:eastAsia="Times New Roman"/>
          <w:i/>
        </w:rPr>
        <w:t>s</w:t>
      </w:r>
      <w:r w:rsidRPr="00B5193E">
        <w:rPr>
          <w:rFonts w:eastAsia="Times New Roman"/>
          <w:i/>
        </w:rPr>
        <w:t xml:space="preserve">tate </w:t>
      </w:r>
      <w:r>
        <w:rPr>
          <w:rFonts w:eastAsia="Times New Roman"/>
          <w:i/>
        </w:rPr>
        <w:t>program t</w:t>
      </w:r>
      <w:r w:rsidRPr="00B5193E">
        <w:rPr>
          <w:rFonts w:eastAsia="Times New Roman"/>
          <w:i/>
        </w:rPr>
        <w:t>o develop a list of equipment needed to conduct inspections and sample collections</w:t>
      </w:r>
      <w:r>
        <w:rPr>
          <w:rFonts w:eastAsia="Times New Roman"/>
          <w:i/>
        </w:rPr>
        <w:t xml:space="preserve"> when applicable</w:t>
      </w:r>
      <w:r w:rsidRPr="00B5193E">
        <w:rPr>
          <w:rFonts w:eastAsia="Times New Roman"/>
          <w:i/>
        </w:rPr>
        <w:t xml:space="preserve">. The list provided below is </w:t>
      </w:r>
      <w:r w:rsidRPr="00B5193E">
        <w:rPr>
          <w:rFonts w:eastAsia="Times New Roman"/>
          <w:i/>
          <w:u w:val="single"/>
        </w:rPr>
        <w:t>an example</w:t>
      </w:r>
      <w:r w:rsidRPr="00B5193E">
        <w:rPr>
          <w:rFonts w:eastAsia="Times New Roman"/>
          <w:i/>
        </w:rPr>
        <w:t xml:space="preserve"> equipment list for inspections and sample collections. </w:t>
      </w:r>
      <w:r>
        <w:rPr>
          <w:rFonts w:eastAsia="Times New Roman"/>
          <w:i/>
        </w:rPr>
        <w:t>T</w:t>
      </w:r>
      <w:r w:rsidRPr="00B5193E">
        <w:rPr>
          <w:rFonts w:eastAsia="Times New Roman"/>
          <w:i/>
        </w:rPr>
        <w:t xml:space="preserve">he </w:t>
      </w:r>
      <w:r w:rsidR="000E2DF9">
        <w:rPr>
          <w:rFonts w:eastAsia="Times New Roman"/>
          <w:i/>
        </w:rPr>
        <w:t>s</w:t>
      </w:r>
      <w:r w:rsidRPr="00B5193E">
        <w:rPr>
          <w:rFonts w:eastAsia="Times New Roman"/>
          <w:i/>
        </w:rPr>
        <w:t xml:space="preserve">tate </w:t>
      </w:r>
      <w:r>
        <w:rPr>
          <w:rFonts w:eastAsia="Times New Roman"/>
          <w:i/>
        </w:rPr>
        <w:t>program</w:t>
      </w:r>
      <w:r w:rsidRPr="00B5193E">
        <w:rPr>
          <w:rFonts w:eastAsia="Times New Roman"/>
          <w:szCs w:val="24"/>
        </w:rPr>
        <w:t xml:space="preserve"> </w:t>
      </w:r>
      <w:r>
        <w:rPr>
          <w:rFonts w:eastAsia="Times New Roman"/>
          <w:i/>
        </w:rPr>
        <w:t>may</w:t>
      </w:r>
      <w:r w:rsidRPr="00B5193E">
        <w:rPr>
          <w:rFonts w:eastAsia="Times New Roman"/>
          <w:i/>
        </w:rPr>
        <w:t xml:space="preserve"> use the chart below to record whether the equipment is assigned, available to inspectors, or not available.</w:t>
      </w:r>
    </w:p>
    <w:p w:rsidRPr="00B5193E" w:rsidR="0050469C" w:rsidP="0050469C" w:rsidRDefault="0050469C" w14:paraId="3371ED30" w14:textId="77777777">
      <w:pPr>
        <w:spacing w:after="0"/>
        <w:rPr>
          <w:rFonts w:eastAsia="Times New Roman"/>
          <w:i/>
        </w:rPr>
      </w:pPr>
    </w:p>
    <w:p w:rsidRPr="00B5193E" w:rsidR="0050469C" w:rsidP="0050469C" w:rsidRDefault="0050469C" w14:paraId="34A50C73" w14:textId="77777777">
      <w:pPr>
        <w:spacing w:after="0"/>
        <w:rPr>
          <w:rFonts w:eastAsia="Times New Roman"/>
        </w:rPr>
      </w:pPr>
    </w:p>
    <w:tbl>
      <w:tblPr>
        <w:tblStyle w:val="TableGrid"/>
        <w:tblW w:w="5632" w:type="pct"/>
        <w:tblInd w:w="-545" w:type="dxa"/>
        <w:tblLook w:val="04A0" w:firstRow="1" w:lastRow="0" w:firstColumn="1" w:lastColumn="0" w:noHBand="0" w:noVBand="1"/>
      </w:tblPr>
      <w:tblGrid>
        <w:gridCol w:w="5835"/>
        <w:gridCol w:w="1350"/>
        <w:gridCol w:w="1293"/>
        <w:gridCol w:w="2054"/>
      </w:tblGrid>
      <w:tr w:rsidRPr="00B5193E" w:rsidR="0050469C" w:rsidTr="00AF09E0" w14:paraId="211D927D" w14:textId="77777777">
        <w:trPr>
          <w:trHeight w:val="485"/>
        </w:trPr>
        <w:tc>
          <w:tcPr>
            <w:tcW w:w="2770" w:type="pct"/>
            <w:shd w:val="clear" w:color="auto" w:fill="auto"/>
            <w:vAlign w:val="center"/>
          </w:tcPr>
          <w:p w:rsidRPr="00B5193E" w:rsidR="0050469C" w:rsidP="00AF09E0" w:rsidRDefault="0050469C" w14:paraId="3ADB7297" w14:textId="77777777">
            <w:pPr>
              <w:tabs>
                <w:tab w:val="center" w:pos="4680"/>
                <w:tab w:val="right" w:pos="9360"/>
              </w:tabs>
              <w:spacing w:after="0"/>
              <w:rPr>
                <w:b/>
              </w:rPr>
            </w:pPr>
            <w:r w:rsidRPr="00B5193E">
              <w:rPr>
                <w:b/>
              </w:rPr>
              <w:t>Equipment</w:t>
            </w:r>
          </w:p>
        </w:tc>
        <w:tc>
          <w:tcPr>
            <w:tcW w:w="641" w:type="pct"/>
            <w:shd w:val="clear" w:color="auto" w:fill="auto"/>
            <w:vAlign w:val="center"/>
          </w:tcPr>
          <w:p w:rsidRPr="00B5193E" w:rsidR="0050469C" w:rsidP="00AF09E0" w:rsidRDefault="0050469C" w14:paraId="0FC7EA64" w14:textId="77777777">
            <w:pPr>
              <w:tabs>
                <w:tab w:val="center" w:pos="4680"/>
                <w:tab w:val="right" w:pos="9360"/>
              </w:tabs>
              <w:spacing w:after="0"/>
              <w:jc w:val="center"/>
              <w:rPr>
                <w:b/>
              </w:rPr>
            </w:pPr>
            <w:r w:rsidRPr="00B5193E">
              <w:rPr>
                <w:b/>
              </w:rPr>
              <w:t>Assigned</w:t>
            </w:r>
          </w:p>
        </w:tc>
        <w:tc>
          <w:tcPr>
            <w:tcW w:w="614" w:type="pct"/>
            <w:shd w:val="clear" w:color="auto" w:fill="auto"/>
            <w:vAlign w:val="center"/>
          </w:tcPr>
          <w:p w:rsidRPr="00B5193E" w:rsidR="0050469C" w:rsidP="00AF09E0" w:rsidRDefault="0050469C" w14:paraId="0377C883" w14:textId="77777777">
            <w:pPr>
              <w:tabs>
                <w:tab w:val="center" w:pos="4680"/>
                <w:tab w:val="right" w:pos="9360"/>
              </w:tabs>
              <w:spacing w:after="0"/>
              <w:jc w:val="center"/>
              <w:rPr>
                <w:b/>
              </w:rPr>
            </w:pPr>
            <w:r w:rsidRPr="00B5193E">
              <w:rPr>
                <w:b/>
              </w:rPr>
              <w:t>Available</w:t>
            </w:r>
          </w:p>
        </w:tc>
        <w:tc>
          <w:tcPr>
            <w:tcW w:w="975" w:type="pct"/>
            <w:shd w:val="clear" w:color="auto" w:fill="auto"/>
            <w:vAlign w:val="center"/>
          </w:tcPr>
          <w:p w:rsidRPr="00B5193E" w:rsidR="0050469C" w:rsidP="00AF09E0" w:rsidRDefault="0050469C" w14:paraId="2553F653" w14:textId="77777777">
            <w:pPr>
              <w:tabs>
                <w:tab w:val="center" w:pos="4680"/>
                <w:tab w:val="right" w:pos="9360"/>
              </w:tabs>
              <w:spacing w:after="0"/>
              <w:jc w:val="center"/>
              <w:rPr>
                <w:b/>
              </w:rPr>
            </w:pPr>
            <w:r w:rsidRPr="00B5193E">
              <w:rPr>
                <w:b/>
              </w:rPr>
              <w:t>Not Available</w:t>
            </w:r>
          </w:p>
        </w:tc>
      </w:tr>
      <w:tr w:rsidRPr="00B5193E" w:rsidR="0050469C" w:rsidTr="00AF09E0" w14:paraId="4F2E0101" w14:textId="77777777">
        <w:tc>
          <w:tcPr>
            <w:tcW w:w="2770" w:type="pct"/>
            <w:vAlign w:val="center"/>
          </w:tcPr>
          <w:p w:rsidRPr="00B5193E" w:rsidR="0050469C" w:rsidP="00AF09E0" w:rsidRDefault="0050469C" w14:paraId="06899211" w14:textId="7780CA72">
            <w:pPr>
              <w:tabs>
                <w:tab w:val="center" w:pos="4680"/>
                <w:tab w:val="right" w:pos="9360"/>
              </w:tabs>
              <w:spacing w:after="0"/>
            </w:pPr>
            <w:r>
              <w:t xml:space="preserve">Alcohol swabs </w:t>
            </w:r>
            <w:r w:rsidR="000E2DF9">
              <w:t>and</w:t>
            </w:r>
            <w:r>
              <w:t xml:space="preserve"> </w:t>
            </w:r>
            <w:r w:rsidRPr="00B5193E">
              <w:t>wipes</w:t>
            </w:r>
          </w:p>
        </w:tc>
        <w:tc>
          <w:tcPr>
            <w:tcW w:w="641" w:type="pct"/>
            <w:vAlign w:val="center"/>
          </w:tcPr>
          <w:p w:rsidRPr="00B5193E" w:rsidR="0050469C" w:rsidP="00806543" w:rsidRDefault="0050469C" w14:paraId="66B542AE" w14:textId="77777777">
            <w:pPr>
              <w:tabs>
                <w:tab w:val="center" w:pos="4680"/>
                <w:tab w:val="right" w:pos="9360"/>
              </w:tabs>
            </w:pPr>
          </w:p>
        </w:tc>
        <w:tc>
          <w:tcPr>
            <w:tcW w:w="614" w:type="pct"/>
            <w:vAlign w:val="center"/>
          </w:tcPr>
          <w:p w:rsidRPr="00B5193E" w:rsidR="0050469C" w:rsidP="005D0AD4" w:rsidRDefault="0050469C" w14:paraId="52CC095E" w14:textId="77777777">
            <w:pPr>
              <w:tabs>
                <w:tab w:val="center" w:pos="4680"/>
                <w:tab w:val="right" w:pos="9360"/>
              </w:tabs>
            </w:pPr>
          </w:p>
        </w:tc>
        <w:tc>
          <w:tcPr>
            <w:tcW w:w="975" w:type="pct"/>
            <w:vAlign w:val="center"/>
          </w:tcPr>
          <w:p w:rsidRPr="00B5193E" w:rsidR="0050469C" w:rsidP="005D0AD4" w:rsidRDefault="0050469C" w14:paraId="78903429" w14:textId="77777777">
            <w:pPr>
              <w:tabs>
                <w:tab w:val="center" w:pos="4680"/>
                <w:tab w:val="right" w:pos="9360"/>
              </w:tabs>
            </w:pPr>
          </w:p>
        </w:tc>
      </w:tr>
      <w:tr w:rsidRPr="00B5193E" w:rsidR="0050469C" w:rsidTr="00AF09E0" w14:paraId="7D235A9F" w14:textId="77777777">
        <w:tc>
          <w:tcPr>
            <w:tcW w:w="2770" w:type="pct"/>
            <w:vAlign w:val="center"/>
          </w:tcPr>
          <w:p w:rsidRPr="00B5193E" w:rsidR="0050469C" w:rsidP="00AF09E0" w:rsidRDefault="0050469C" w14:paraId="32E963CC" w14:textId="77777777">
            <w:pPr>
              <w:tabs>
                <w:tab w:val="center" w:pos="4680"/>
                <w:tab w:val="right" w:pos="9360"/>
              </w:tabs>
              <w:spacing w:after="0"/>
            </w:pPr>
            <w:r>
              <w:t>Lysol or other approved spray sanitizers</w:t>
            </w:r>
          </w:p>
        </w:tc>
        <w:tc>
          <w:tcPr>
            <w:tcW w:w="641" w:type="pct"/>
            <w:vAlign w:val="center"/>
          </w:tcPr>
          <w:p w:rsidRPr="00B5193E" w:rsidR="0050469C" w:rsidP="00806543" w:rsidRDefault="0050469C" w14:paraId="3EA65A2F" w14:textId="77777777">
            <w:pPr>
              <w:tabs>
                <w:tab w:val="center" w:pos="4680"/>
                <w:tab w:val="right" w:pos="9360"/>
              </w:tabs>
            </w:pPr>
          </w:p>
        </w:tc>
        <w:tc>
          <w:tcPr>
            <w:tcW w:w="614" w:type="pct"/>
            <w:vAlign w:val="center"/>
          </w:tcPr>
          <w:p w:rsidRPr="00B5193E" w:rsidR="0050469C" w:rsidP="005D0AD4" w:rsidRDefault="0050469C" w14:paraId="0EDE8515" w14:textId="77777777">
            <w:pPr>
              <w:tabs>
                <w:tab w:val="center" w:pos="4680"/>
                <w:tab w:val="right" w:pos="9360"/>
              </w:tabs>
            </w:pPr>
          </w:p>
        </w:tc>
        <w:tc>
          <w:tcPr>
            <w:tcW w:w="975" w:type="pct"/>
            <w:vAlign w:val="center"/>
          </w:tcPr>
          <w:p w:rsidRPr="00B5193E" w:rsidR="0050469C" w:rsidP="005D0AD4" w:rsidRDefault="0050469C" w14:paraId="09A43F76" w14:textId="77777777">
            <w:pPr>
              <w:tabs>
                <w:tab w:val="center" w:pos="4680"/>
                <w:tab w:val="right" w:pos="9360"/>
              </w:tabs>
            </w:pPr>
          </w:p>
        </w:tc>
      </w:tr>
      <w:tr w:rsidRPr="00B5193E" w:rsidR="0050469C" w:rsidTr="00AF09E0" w14:paraId="6FD0610C" w14:textId="77777777">
        <w:tc>
          <w:tcPr>
            <w:tcW w:w="2770" w:type="pct"/>
            <w:vAlign w:val="center"/>
          </w:tcPr>
          <w:p w:rsidR="0050469C" w:rsidP="00AF09E0" w:rsidRDefault="0050469C" w14:paraId="50586DE9" w14:textId="77777777">
            <w:pPr>
              <w:tabs>
                <w:tab w:val="center" w:pos="4680"/>
                <w:tab w:val="right" w:pos="9360"/>
              </w:tabs>
              <w:spacing w:after="0"/>
            </w:pPr>
            <w:r>
              <w:t>Hand sanitizer</w:t>
            </w:r>
          </w:p>
        </w:tc>
        <w:tc>
          <w:tcPr>
            <w:tcW w:w="641" w:type="pct"/>
            <w:vAlign w:val="center"/>
          </w:tcPr>
          <w:p w:rsidRPr="00B5193E" w:rsidR="0050469C" w:rsidP="00806543" w:rsidRDefault="0050469C" w14:paraId="6B7D7010" w14:textId="77777777">
            <w:pPr>
              <w:tabs>
                <w:tab w:val="center" w:pos="4680"/>
                <w:tab w:val="right" w:pos="9360"/>
              </w:tabs>
            </w:pPr>
          </w:p>
        </w:tc>
        <w:tc>
          <w:tcPr>
            <w:tcW w:w="614" w:type="pct"/>
            <w:vAlign w:val="center"/>
          </w:tcPr>
          <w:p w:rsidRPr="00B5193E" w:rsidR="0050469C" w:rsidP="005D0AD4" w:rsidRDefault="0050469C" w14:paraId="46410FA5" w14:textId="77777777">
            <w:pPr>
              <w:tabs>
                <w:tab w:val="center" w:pos="4680"/>
                <w:tab w:val="right" w:pos="9360"/>
              </w:tabs>
            </w:pPr>
          </w:p>
        </w:tc>
        <w:tc>
          <w:tcPr>
            <w:tcW w:w="975" w:type="pct"/>
            <w:vAlign w:val="center"/>
          </w:tcPr>
          <w:p w:rsidRPr="00B5193E" w:rsidR="0050469C" w:rsidP="005D0AD4" w:rsidRDefault="0050469C" w14:paraId="49021444" w14:textId="77777777">
            <w:pPr>
              <w:tabs>
                <w:tab w:val="center" w:pos="4680"/>
                <w:tab w:val="right" w:pos="9360"/>
              </w:tabs>
            </w:pPr>
          </w:p>
        </w:tc>
      </w:tr>
      <w:tr w:rsidRPr="00B5193E" w:rsidR="0050469C" w:rsidTr="00AF09E0" w14:paraId="66539DC8" w14:textId="77777777">
        <w:tc>
          <w:tcPr>
            <w:tcW w:w="2770" w:type="pct"/>
            <w:vAlign w:val="center"/>
          </w:tcPr>
          <w:p w:rsidRPr="00B5193E" w:rsidR="0050469C" w:rsidP="00AF09E0" w:rsidRDefault="0050469C" w14:paraId="2827FC3A" w14:textId="77777777">
            <w:pPr>
              <w:tabs>
                <w:tab w:val="center" w:pos="4680"/>
                <w:tab w:val="right" w:pos="9360"/>
              </w:tabs>
              <w:spacing w:after="0"/>
            </w:pPr>
            <w:r>
              <w:t>Disinfectant approved for car tires and undercarriage</w:t>
            </w:r>
          </w:p>
        </w:tc>
        <w:tc>
          <w:tcPr>
            <w:tcW w:w="641" w:type="pct"/>
            <w:vAlign w:val="center"/>
          </w:tcPr>
          <w:p w:rsidRPr="00B5193E" w:rsidR="0050469C" w:rsidP="00806543" w:rsidRDefault="0050469C" w14:paraId="21040215" w14:textId="77777777">
            <w:pPr>
              <w:tabs>
                <w:tab w:val="center" w:pos="4680"/>
                <w:tab w:val="right" w:pos="9360"/>
              </w:tabs>
            </w:pPr>
          </w:p>
        </w:tc>
        <w:tc>
          <w:tcPr>
            <w:tcW w:w="614" w:type="pct"/>
            <w:vAlign w:val="center"/>
          </w:tcPr>
          <w:p w:rsidRPr="00B5193E" w:rsidR="0050469C" w:rsidP="005D0AD4" w:rsidRDefault="0050469C" w14:paraId="31D09E45" w14:textId="77777777">
            <w:pPr>
              <w:tabs>
                <w:tab w:val="center" w:pos="4680"/>
                <w:tab w:val="right" w:pos="9360"/>
              </w:tabs>
            </w:pPr>
          </w:p>
        </w:tc>
        <w:tc>
          <w:tcPr>
            <w:tcW w:w="975" w:type="pct"/>
            <w:vAlign w:val="center"/>
          </w:tcPr>
          <w:p w:rsidRPr="00B5193E" w:rsidR="0050469C" w:rsidP="005D0AD4" w:rsidRDefault="0050469C" w14:paraId="2B549136" w14:textId="77777777">
            <w:pPr>
              <w:tabs>
                <w:tab w:val="center" w:pos="4680"/>
                <w:tab w:val="right" w:pos="9360"/>
              </w:tabs>
            </w:pPr>
          </w:p>
        </w:tc>
      </w:tr>
      <w:tr w:rsidRPr="00B5193E" w:rsidR="0050469C" w:rsidTr="00AF09E0" w14:paraId="5E113929" w14:textId="77777777">
        <w:tc>
          <w:tcPr>
            <w:tcW w:w="2770" w:type="pct"/>
            <w:vAlign w:val="center"/>
          </w:tcPr>
          <w:p w:rsidRPr="00B5193E" w:rsidR="0050469C" w:rsidP="00AF09E0" w:rsidRDefault="0050469C" w14:paraId="30D8E157" w14:textId="77777777">
            <w:pPr>
              <w:tabs>
                <w:tab w:val="center" w:pos="4680"/>
                <w:tab w:val="right" w:pos="9360"/>
              </w:tabs>
              <w:spacing w:after="0"/>
            </w:pPr>
            <w:r>
              <w:t>Measuring tape</w:t>
            </w:r>
          </w:p>
        </w:tc>
        <w:tc>
          <w:tcPr>
            <w:tcW w:w="641" w:type="pct"/>
            <w:vAlign w:val="center"/>
          </w:tcPr>
          <w:p w:rsidRPr="00B5193E" w:rsidR="0050469C" w:rsidP="00806543" w:rsidRDefault="0050469C" w14:paraId="0B499EBA" w14:textId="77777777">
            <w:pPr>
              <w:tabs>
                <w:tab w:val="center" w:pos="4680"/>
                <w:tab w:val="right" w:pos="9360"/>
              </w:tabs>
            </w:pPr>
          </w:p>
        </w:tc>
        <w:tc>
          <w:tcPr>
            <w:tcW w:w="614" w:type="pct"/>
            <w:vAlign w:val="center"/>
          </w:tcPr>
          <w:p w:rsidRPr="00B5193E" w:rsidR="0050469C" w:rsidP="005D0AD4" w:rsidRDefault="0050469C" w14:paraId="225AEA10" w14:textId="77777777">
            <w:pPr>
              <w:tabs>
                <w:tab w:val="center" w:pos="4680"/>
                <w:tab w:val="right" w:pos="9360"/>
              </w:tabs>
            </w:pPr>
          </w:p>
        </w:tc>
        <w:tc>
          <w:tcPr>
            <w:tcW w:w="975" w:type="pct"/>
            <w:vAlign w:val="center"/>
          </w:tcPr>
          <w:p w:rsidRPr="00B5193E" w:rsidR="0050469C" w:rsidP="005D0AD4" w:rsidRDefault="0050469C" w14:paraId="14D22CE6" w14:textId="77777777">
            <w:pPr>
              <w:tabs>
                <w:tab w:val="center" w:pos="4680"/>
                <w:tab w:val="right" w:pos="9360"/>
              </w:tabs>
            </w:pPr>
          </w:p>
        </w:tc>
      </w:tr>
      <w:tr w:rsidRPr="00B5193E" w:rsidR="0050469C" w:rsidTr="00AF09E0" w14:paraId="0C0236C6" w14:textId="77777777">
        <w:tc>
          <w:tcPr>
            <w:tcW w:w="2770" w:type="pct"/>
            <w:vAlign w:val="center"/>
          </w:tcPr>
          <w:p w:rsidRPr="00B5193E" w:rsidR="0050469C" w:rsidP="00AF09E0" w:rsidRDefault="0050469C" w14:paraId="55CAD048" w14:textId="77777777">
            <w:pPr>
              <w:tabs>
                <w:tab w:val="center" w:pos="4680"/>
                <w:tab w:val="right" w:pos="9360"/>
              </w:tabs>
              <w:spacing w:after="0"/>
            </w:pPr>
            <w:r w:rsidRPr="00B5193E">
              <w:t>Camera</w:t>
            </w:r>
          </w:p>
        </w:tc>
        <w:tc>
          <w:tcPr>
            <w:tcW w:w="641" w:type="pct"/>
            <w:vAlign w:val="center"/>
          </w:tcPr>
          <w:p w:rsidRPr="00B5193E" w:rsidR="0050469C" w:rsidP="00806543" w:rsidRDefault="0050469C" w14:paraId="60A533B2" w14:textId="77777777">
            <w:pPr>
              <w:tabs>
                <w:tab w:val="center" w:pos="4680"/>
                <w:tab w:val="right" w:pos="9360"/>
              </w:tabs>
            </w:pPr>
          </w:p>
        </w:tc>
        <w:tc>
          <w:tcPr>
            <w:tcW w:w="614" w:type="pct"/>
            <w:vAlign w:val="center"/>
          </w:tcPr>
          <w:p w:rsidRPr="00B5193E" w:rsidR="0050469C" w:rsidP="005D0AD4" w:rsidRDefault="0050469C" w14:paraId="3CBD0FD4" w14:textId="77777777">
            <w:pPr>
              <w:tabs>
                <w:tab w:val="center" w:pos="4680"/>
                <w:tab w:val="right" w:pos="9360"/>
              </w:tabs>
            </w:pPr>
          </w:p>
        </w:tc>
        <w:tc>
          <w:tcPr>
            <w:tcW w:w="975" w:type="pct"/>
            <w:vAlign w:val="center"/>
          </w:tcPr>
          <w:p w:rsidRPr="00B5193E" w:rsidR="0050469C" w:rsidP="005D0AD4" w:rsidRDefault="0050469C" w14:paraId="3C14FB87" w14:textId="77777777">
            <w:pPr>
              <w:tabs>
                <w:tab w:val="center" w:pos="4680"/>
                <w:tab w:val="right" w:pos="9360"/>
              </w:tabs>
            </w:pPr>
          </w:p>
        </w:tc>
      </w:tr>
      <w:tr w:rsidRPr="00B5193E" w:rsidR="0050469C" w:rsidTr="00AF09E0" w14:paraId="2D03089B" w14:textId="77777777">
        <w:tc>
          <w:tcPr>
            <w:tcW w:w="2770" w:type="pct"/>
            <w:vAlign w:val="center"/>
          </w:tcPr>
          <w:p w:rsidRPr="00B5193E" w:rsidR="0050469C" w:rsidP="00AF09E0" w:rsidRDefault="0050469C" w14:paraId="4BFBFD68" w14:textId="77777777">
            <w:pPr>
              <w:tabs>
                <w:tab w:val="center" w:pos="4680"/>
                <w:tab w:val="right" w:pos="9360"/>
              </w:tabs>
              <w:spacing w:after="0"/>
            </w:pPr>
            <w:r w:rsidRPr="00B5193E">
              <w:t>Cell phone</w:t>
            </w:r>
          </w:p>
        </w:tc>
        <w:tc>
          <w:tcPr>
            <w:tcW w:w="641" w:type="pct"/>
            <w:vAlign w:val="center"/>
          </w:tcPr>
          <w:p w:rsidRPr="00B5193E" w:rsidR="0050469C" w:rsidP="00806543" w:rsidRDefault="0050469C" w14:paraId="1D355075" w14:textId="77777777">
            <w:pPr>
              <w:tabs>
                <w:tab w:val="center" w:pos="4680"/>
                <w:tab w:val="right" w:pos="9360"/>
              </w:tabs>
            </w:pPr>
          </w:p>
        </w:tc>
        <w:tc>
          <w:tcPr>
            <w:tcW w:w="614" w:type="pct"/>
            <w:vAlign w:val="center"/>
          </w:tcPr>
          <w:p w:rsidRPr="00B5193E" w:rsidR="0050469C" w:rsidP="005D0AD4" w:rsidRDefault="0050469C" w14:paraId="215C4B88" w14:textId="77777777">
            <w:pPr>
              <w:tabs>
                <w:tab w:val="center" w:pos="4680"/>
                <w:tab w:val="right" w:pos="9360"/>
              </w:tabs>
            </w:pPr>
          </w:p>
        </w:tc>
        <w:tc>
          <w:tcPr>
            <w:tcW w:w="975" w:type="pct"/>
            <w:vAlign w:val="center"/>
          </w:tcPr>
          <w:p w:rsidRPr="00B5193E" w:rsidR="0050469C" w:rsidP="005D0AD4" w:rsidRDefault="0050469C" w14:paraId="6CCA6EA1" w14:textId="77777777">
            <w:pPr>
              <w:tabs>
                <w:tab w:val="center" w:pos="4680"/>
                <w:tab w:val="right" w:pos="9360"/>
              </w:tabs>
            </w:pPr>
          </w:p>
        </w:tc>
      </w:tr>
      <w:tr w:rsidRPr="00B5193E" w:rsidR="0050469C" w:rsidTr="00AF09E0" w14:paraId="06B7A7D4" w14:textId="77777777">
        <w:tc>
          <w:tcPr>
            <w:tcW w:w="2770" w:type="pct"/>
            <w:vAlign w:val="center"/>
          </w:tcPr>
          <w:p w:rsidRPr="00B5193E" w:rsidR="0050469C" w:rsidP="00AF09E0" w:rsidRDefault="0050469C" w14:paraId="686DEE5C" w14:textId="77777777">
            <w:pPr>
              <w:tabs>
                <w:tab w:val="center" w:pos="4680"/>
                <w:tab w:val="right" w:pos="9360"/>
              </w:tabs>
              <w:spacing w:after="0"/>
            </w:pPr>
            <w:r w:rsidRPr="00B5193E">
              <w:t>Clipboard</w:t>
            </w:r>
          </w:p>
        </w:tc>
        <w:tc>
          <w:tcPr>
            <w:tcW w:w="641" w:type="pct"/>
            <w:vAlign w:val="center"/>
          </w:tcPr>
          <w:p w:rsidRPr="00B5193E" w:rsidR="0050469C" w:rsidP="00806543" w:rsidRDefault="0050469C" w14:paraId="5C5E2745" w14:textId="77777777">
            <w:pPr>
              <w:tabs>
                <w:tab w:val="center" w:pos="4680"/>
                <w:tab w:val="right" w:pos="9360"/>
              </w:tabs>
            </w:pPr>
          </w:p>
        </w:tc>
        <w:tc>
          <w:tcPr>
            <w:tcW w:w="614" w:type="pct"/>
            <w:vAlign w:val="center"/>
          </w:tcPr>
          <w:p w:rsidRPr="00B5193E" w:rsidR="0050469C" w:rsidP="005D0AD4" w:rsidRDefault="0050469C" w14:paraId="231578D4" w14:textId="77777777">
            <w:pPr>
              <w:tabs>
                <w:tab w:val="center" w:pos="4680"/>
                <w:tab w:val="right" w:pos="9360"/>
              </w:tabs>
            </w:pPr>
          </w:p>
        </w:tc>
        <w:tc>
          <w:tcPr>
            <w:tcW w:w="975" w:type="pct"/>
            <w:vAlign w:val="center"/>
          </w:tcPr>
          <w:p w:rsidRPr="00B5193E" w:rsidR="0050469C" w:rsidP="005D0AD4" w:rsidRDefault="0050469C" w14:paraId="09C93309" w14:textId="77777777">
            <w:pPr>
              <w:tabs>
                <w:tab w:val="center" w:pos="4680"/>
                <w:tab w:val="right" w:pos="9360"/>
              </w:tabs>
            </w:pPr>
          </w:p>
        </w:tc>
      </w:tr>
      <w:tr w:rsidRPr="00B5193E" w:rsidR="0050469C" w:rsidTr="00AF09E0" w14:paraId="1BB00BC2" w14:textId="77777777">
        <w:tc>
          <w:tcPr>
            <w:tcW w:w="2770" w:type="pct"/>
            <w:vAlign w:val="center"/>
          </w:tcPr>
          <w:p w:rsidRPr="00B5193E" w:rsidR="0050469C" w:rsidP="00AF09E0" w:rsidRDefault="0050469C" w14:paraId="4EAE3566" w14:textId="77777777">
            <w:pPr>
              <w:tabs>
                <w:tab w:val="center" w:pos="4680"/>
                <w:tab w:val="right" w:pos="9360"/>
              </w:tabs>
              <w:spacing w:after="0"/>
            </w:pPr>
            <w:r w:rsidRPr="00B5193E">
              <w:t>Computer and printer</w:t>
            </w:r>
          </w:p>
        </w:tc>
        <w:tc>
          <w:tcPr>
            <w:tcW w:w="641" w:type="pct"/>
            <w:vAlign w:val="center"/>
          </w:tcPr>
          <w:p w:rsidRPr="00B5193E" w:rsidR="0050469C" w:rsidP="00806543" w:rsidRDefault="0050469C" w14:paraId="0C436B8A" w14:textId="77777777">
            <w:pPr>
              <w:tabs>
                <w:tab w:val="center" w:pos="4680"/>
                <w:tab w:val="right" w:pos="9360"/>
              </w:tabs>
            </w:pPr>
          </w:p>
        </w:tc>
        <w:tc>
          <w:tcPr>
            <w:tcW w:w="614" w:type="pct"/>
            <w:vAlign w:val="center"/>
          </w:tcPr>
          <w:p w:rsidRPr="00B5193E" w:rsidR="0050469C" w:rsidP="005D0AD4" w:rsidRDefault="0050469C" w14:paraId="11814CAD" w14:textId="77777777">
            <w:pPr>
              <w:tabs>
                <w:tab w:val="center" w:pos="4680"/>
                <w:tab w:val="right" w:pos="9360"/>
              </w:tabs>
            </w:pPr>
          </w:p>
        </w:tc>
        <w:tc>
          <w:tcPr>
            <w:tcW w:w="975" w:type="pct"/>
            <w:vAlign w:val="center"/>
          </w:tcPr>
          <w:p w:rsidRPr="00B5193E" w:rsidR="0050469C" w:rsidP="005D0AD4" w:rsidRDefault="0050469C" w14:paraId="28673D86" w14:textId="77777777">
            <w:pPr>
              <w:tabs>
                <w:tab w:val="center" w:pos="4680"/>
                <w:tab w:val="right" w:pos="9360"/>
              </w:tabs>
            </w:pPr>
          </w:p>
        </w:tc>
      </w:tr>
      <w:tr w:rsidRPr="00B5193E" w:rsidR="0050469C" w:rsidTr="00AF09E0" w14:paraId="2B565ED3" w14:textId="77777777">
        <w:tc>
          <w:tcPr>
            <w:tcW w:w="2770" w:type="pct"/>
            <w:vAlign w:val="center"/>
          </w:tcPr>
          <w:p w:rsidRPr="00B5193E" w:rsidR="0050469C" w:rsidP="00AF09E0" w:rsidRDefault="0050469C" w14:paraId="4BBFCF4B" w14:textId="77777777">
            <w:pPr>
              <w:tabs>
                <w:tab w:val="center" w:pos="4680"/>
                <w:tab w:val="right" w:pos="9360"/>
              </w:tabs>
              <w:spacing w:after="0"/>
            </w:pPr>
            <w:r w:rsidRPr="00B5193E">
              <w:t>Credentials</w:t>
            </w:r>
          </w:p>
        </w:tc>
        <w:tc>
          <w:tcPr>
            <w:tcW w:w="641" w:type="pct"/>
            <w:vAlign w:val="center"/>
          </w:tcPr>
          <w:p w:rsidRPr="00B5193E" w:rsidR="0050469C" w:rsidP="00806543" w:rsidRDefault="0050469C" w14:paraId="18804478" w14:textId="77777777">
            <w:pPr>
              <w:tabs>
                <w:tab w:val="center" w:pos="4680"/>
                <w:tab w:val="right" w:pos="9360"/>
              </w:tabs>
            </w:pPr>
          </w:p>
        </w:tc>
        <w:tc>
          <w:tcPr>
            <w:tcW w:w="614" w:type="pct"/>
            <w:vAlign w:val="center"/>
          </w:tcPr>
          <w:p w:rsidRPr="00B5193E" w:rsidR="0050469C" w:rsidP="005D0AD4" w:rsidRDefault="0050469C" w14:paraId="0BCF695E" w14:textId="77777777">
            <w:pPr>
              <w:tabs>
                <w:tab w:val="center" w:pos="4680"/>
                <w:tab w:val="right" w:pos="9360"/>
              </w:tabs>
            </w:pPr>
          </w:p>
        </w:tc>
        <w:tc>
          <w:tcPr>
            <w:tcW w:w="975" w:type="pct"/>
            <w:vAlign w:val="center"/>
          </w:tcPr>
          <w:p w:rsidRPr="00B5193E" w:rsidR="0050469C" w:rsidP="005D0AD4" w:rsidRDefault="0050469C" w14:paraId="2F09F059" w14:textId="77777777">
            <w:pPr>
              <w:tabs>
                <w:tab w:val="center" w:pos="4680"/>
                <w:tab w:val="right" w:pos="9360"/>
              </w:tabs>
            </w:pPr>
          </w:p>
        </w:tc>
      </w:tr>
      <w:tr w:rsidRPr="00B5193E" w:rsidR="0050469C" w:rsidTr="00AF09E0" w14:paraId="5DB0592A" w14:textId="77777777">
        <w:tc>
          <w:tcPr>
            <w:tcW w:w="2770" w:type="pct"/>
            <w:vAlign w:val="center"/>
          </w:tcPr>
          <w:p w:rsidRPr="00B5193E" w:rsidR="0050469C" w:rsidP="00AF09E0" w:rsidRDefault="0050469C" w14:paraId="2B808BFC" w14:textId="77777777">
            <w:pPr>
              <w:tabs>
                <w:tab w:val="center" w:pos="4680"/>
                <w:tab w:val="right" w:pos="9360"/>
              </w:tabs>
              <w:spacing w:after="0"/>
            </w:pPr>
            <w:r w:rsidRPr="00B5193E">
              <w:t>Eye protection</w:t>
            </w:r>
          </w:p>
        </w:tc>
        <w:tc>
          <w:tcPr>
            <w:tcW w:w="641" w:type="pct"/>
            <w:vAlign w:val="center"/>
          </w:tcPr>
          <w:p w:rsidRPr="00B5193E" w:rsidR="0050469C" w:rsidP="00806543" w:rsidRDefault="0050469C" w14:paraId="7D871963" w14:textId="77777777">
            <w:pPr>
              <w:tabs>
                <w:tab w:val="center" w:pos="4680"/>
                <w:tab w:val="right" w:pos="9360"/>
              </w:tabs>
            </w:pPr>
          </w:p>
        </w:tc>
        <w:tc>
          <w:tcPr>
            <w:tcW w:w="614" w:type="pct"/>
            <w:vAlign w:val="center"/>
          </w:tcPr>
          <w:p w:rsidRPr="00B5193E" w:rsidR="0050469C" w:rsidP="005D0AD4" w:rsidRDefault="0050469C" w14:paraId="42E5D8CF" w14:textId="77777777">
            <w:pPr>
              <w:tabs>
                <w:tab w:val="center" w:pos="4680"/>
                <w:tab w:val="right" w:pos="9360"/>
              </w:tabs>
            </w:pPr>
          </w:p>
        </w:tc>
        <w:tc>
          <w:tcPr>
            <w:tcW w:w="975" w:type="pct"/>
            <w:vAlign w:val="center"/>
          </w:tcPr>
          <w:p w:rsidRPr="00B5193E" w:rsidR="0050469C" w:rsidP="005D0AD4" w:rsidRDefault="0050469C" w14:paraId="06BB6222" w14:textId="77777777">
            <w:pPr>
              <w:tabs>
                <w:tab w:val="center" w:pos="4680"/>
                <w:tab w:val="right" w:pos="9360"/>
              </w:tabs>
            </w:pPr>
          </w:p>
        </w:tc>
      </w:tr>
      <w:tr w:rsidRPr="00B5193E" w:rsidR="0050469C" w:rsidTr="00AF09E0" w14:paraId="630A9EF3" w14:textId="77777777">
        <w:tc>
          <w:tcPr>
            <w:tcW w:w="2770" w:type="pct"/>
            <w:vAlign w:val="center"/>
          </w:tcPr>
          <w:p w:rsidRPr="00B5193E" w:rsidR="0050469C" w:rsidP="00AF09E0" w:rsidRDefault="0050469C" w14:paraId="51597D8B" w14:textId="77777777">
            <w:pPr>
              <w:tabs>
                <w:tab w:val="center" w:pos="4680"/>
                <w:tab w:val="right" w:pos="9360"/>
              </w:tabs>
              <w:spacing w:after="0"/>
            </w:pPr>
            <w:r w:rsidRPr="00B5193E">
              <w:t xml:space="preserve">Flashlight </w:t>
            </w:r>
            <w:r>
              <w:t xml:space="preserve">(head lamp) </w:t>
            </w:r>
            <w:r w:rsidRPr="00B5193E">
              <w:t>and holder</w:t>
            </w:r>
          </w:p>
        </w:tc>
        <w:tc>
          <w:tcPr>
            <w:tcW w:w="641" w:type="pct"/>
            <w:vAlign w:val="center"/>
          </w:tcPr>
          <w:p w:rsidRPr="00B5193E" w:rsidR="0050469C" w:rsidP="00806543" w:rsidRDefault="0050469C" w14:paraId="71321CCD" w14:textId="77777777">
            <w:pPr>
              <w:tabs>
                <w:tab w:val="center" w:pos="4680"/>
                <w:tab w:val="right" w:pos="9360"/>
              </w:tabs>
            </w:pPr>
          </w:p>
        </w:tc>
        <w:tc>
          <w:tcPr>
            <w:tcW w:w="614" w:type="pct"/>
            <w:vAlign w:val="center"/>
          </w:tcPr>
          <w:p w:rsidRPr="00B5193E" w:rsidR="0050469C" w:rsidP="005D0AD4" w:rsidRDefault="0050469C" w14:paraId="2A87E67A" w14:textId="77777777">
            <w:pPr>
              <w:tabs>
                <w:tab w:val="center" w:pos="4680"/>
                <w:tab w:val="right" w:pos="9360"/>
              </w:tabs>
            </w:pPr>
          </w:p>
        </w:tc>
        <w:tc>
          <w:tcPr>
            <w:tcW w:w="975" w:type="pct"/>
            <w:vAlign w:val="center"/>
          </w:tcPr>
          <w:p w:rsidRPr="00B5193E" w:rsidR="0050469C" w:rsidP="005D0AD4" w:rsidRDefault="0050469C" w14:paraId="3AA18F7E" w14:textId="77777777">
            <w:pPr>
              <w:tabs>
                <w:tab w:val="center" w:pos="4680"/>
                <w:tab w:val="right" w:pos="9360"/>
              </w:tabs>
            </w:pPr>
          </w:p>
        </w:tc>
      </w:tr>
      <w:tr w:rsidRPr="00B5193E" w:rsidR="0050469C" w:rsidTr="00AF09E0" w14:paraId="56B448E8" w14:textId="77777777">
        <w:tc>
          <w:tcPr>
            <w:tcW w:w="2770" w:type="pct"/>
            <w:vAlign w:val="center"/>
          </w:tcPr>
          <w:p w:rsidRPr="00B5193E" w:rsidR="0050469C" w:rsidP="00AF09E0" w:rsidRDefault="0050469C" w14:paraId="2980C9BD" w14:textId="77777777">
            <w:pPr>
              <w:tabs>
                <w:tab w:val="center" w:pos="4680"/>
                <w:tab w:val="right" w:pos="9360"/>
              </w:tabs>
              <w:spacing w:after="0"/>
            </w:pPr>
            <w:r w:rsidRPr="00B5193E">
              <w:t>Hearing protection</w:t>
            </w:r>
          </w:p>
        </w:tc>
        <w:tc>
          <w:tcPr>
            <w:tcW w:w="641" w:type="pct"/>
            <w:vAlign w:val="center"/>
          </w:tcPr>
          <w:p w:rsidRPr="00B5193E" w:rsidR="0050469C" w:rsidP="00806543" w:rsidRDefault="0050469C" w14:paraId="4CC81BFF" w14:textId="77777777">
            <w:pPr>
              <w:tabs>
                <w:tab w:val="center" w:pos="4680"/>
                <w:tab w:val="right" w:pos="9360"/>
              </w:tabs>
            </w:pPr>
          </w:p>
        </w:tc>
        <w:tc>
          <w:tcPr>
            <w:tcW w:w="614" w:type="pct"/>
            <w:vAlign w:val="center"/>
          </w:tcPr>
          <w:p w:rsidRPr="00B5193E" w:rsidR="0050469C" w:rsidP="005D0AD4" w:rsidRDefault="0050469C" w14:paraId="33E6D24A" w14:textId="77777777">
            <w:pPr>
              <w:tabs>
                <w:tab w:val="center" w:pos="4680"/>
                <w:tab w:val="right" w:pos="9360"/>
              </w:tabs>
            </w:pPr>
          </w:p>
        </w:tc>
        <w:tc>
          <w:tcPr>
            <w:tcW w:w="975" w:type="pct"/>
            <w:vAlign w:val="center"/>
          </w:tcPr>
          <w:p w:rsidRPr="00B5193E" w:rsidR="0050469C" w:rsidP="005D0AD4" w:rsidRDefault="0050469C" w14:paraId="391E33C1" w14:textId="77777777">
            <w:pPr>
              <w:tabs>
                <w:tab w:val="center" w:pos="4680"/>
                <w:tab w:val="right" w:pos="9360"/>
              </w:tabs>
            </w:pPr>
          </w:p>
        </w:tc>
      </w:tr>
      <w:tr w:rsidRPr="00B5193E" w:rsidR="0050469C" w:rsidTr="00AF09E0" w14:paraId="071605B1" w14:textId="77777777">
        <w:tc>
          <w:tcPr>
            <w:tcW w:w="2770" w:type="pct"/>
            <w:vAlign w:val="center"/>
          </w:tcPr>
          <w:p w:rsidRPr="00B5193E" w:rsidR="0050469C" w:rsidP="00AF09E0" w:rsidRDefault="0050469C" w14:paraId="5D5DC54B" w14:textId="77777777">
            <w:pPr>
              <w:tabs>
                <w:tab w:val="center" w:pos="4680"/>
                <w:tab w:val="right" w:pos="9360"/>
              </w:tabs>
              <w:spacing w:after="0"/>
            </w:pPr>
            <w:r w:rsidRPr="00B5193E">
              <w:t>Official seals</w:t>
            </w:r>
          </w:p>
        </w:tc>
        <w:tc>
          <w:tcPr>
            <w:tcW w:w="641" w:type="pct"/>
            <w:vAlign w:val="center"/>
          </w:tcPr>
          <w:p w:rsidRPr="00B5193E" w:rsidR="0050469C" w:rsidP="00806543" w:rsidRDefault="0050469C" w14:paraId="7166C65A" w14:textId="77777777">
            <w:pPr>
              <w:tabs>
                <w:tab w:val="center" w:pos="4680"/>
                <w:tab w:val="right" w:pos="9360"/>
              </w:tabs>
            </w:pPr>
          </w:p>
        </w:tc>
        <w:tc>
          <w:tcPr>
            <w:tcW w:w="614" w:type="pct"/>
            <w:vAlign w:val="center"/>
          </w:tcPr>
          <w:p w:rsidRPr="00B5193E" w:rsidR="0050469C" w:rsidP="005D0AD4" w:rsidRDefault="0050469C" w14:paraId="0ED4716B" w14:textId="77777777">
            <w:pPr>
              <w:tabs>
                <w:tab w:val="center" w:pos="4680"/>
                <w:tab w:val="right" w:pos="9360"/>
              </w:tabs>
            </w:pPr>
          </w:p>
        </w:tc>
        <w:tc>
          <w:tcPr>
            <w:tcW w:w="975" w:type="pct"/>
            <w:vAlign w:val="center"/>
          </w:tcPr>
          <w:p w:rsidRPr="00B5193E" w:rsidR="0050469C" w:rsidP="005D0AD4" w:rsidRDefault="0050469C" w14:paraId="070FE021" w14:textId="77777777">
            <w:pPr>
              <w:tabs>
                <w:tab w:val="center" w:pos="4680"/>
                <w:tab w:val="right" w:pos="9360"/>
              </w:tabs>
            </w:pPr>
          </w:p>
        </w:tc>
      </w:tr>
      <w:tr w:rsidRPr="00B5193E" w:rsidR="0050469C" w:rsidTr="00AF09E0" w14:paraId="5FD730E4" w14:textId="77777777">
        <w:tc>
          <w:tcPr>
            <w:tcW w:w="2770" w:type="pct"/>
            <w:vAlign w:val="center"/>
          </w:tcPr>
          <w:p w:rsidRPr="00B5193E" w:rsidR="0050469C" w:rsidP="00AF09E0" w:rsidRDefault="0050469C" w14:paraId="72E51783" w14:textId="77777777">
            <w:pPr>
              <w:tabs>
                <w:tab w:val="center" w:pos="4680"/>
                <w:tab w:val="right" w:pos="9360"/>
              </w:tabs>
              <w:spacing w:after="0"/>
            </w:pPr>
            <w:r w:rsidRPr="00B5193E">
              <w:t>Paper, pen, masking tape, and marker</w:t>
            </w:r>
          </w:p>
        </w:tc>
        <w:tc>
          <w:tcPr>
            <w:tcW w:w="641" w:type="pct"/>
            <w:vAlign w:val="center"/>
          </w:tcPr>
          <w:p w:rsidRPr="00B5193E" w:rsidR="0050469C" w:rsidP="00806543" w:rsidRDefault="0050469C" w14:paraId="59C3EFFA" w14:textId="77777777">
            <w:pPr>
              <w:tabs>
                <w:tab w:val="center" w:pos="4680"/>
                <w:tab w:val="right" w:pos="9360"/>
              </w:tabs>
            </w:pPr>
          </w:p>
        </w:tc>
        <w:tc>
          <w:tcPr>
            <w:tcW w:w="614" w:type="pct"/>
            <w:vAlign w:val="center"/>
          </w:tcPr>
          <w:p w:rsidRPr="00B5193E" w:rsidR="0050469C" w:rsidP="005D0AD4" w:rsidRDefault="0050469C" w14:paraId="4CDA3F88" w14:textId="77777777">
            <w:pPr>
              <w:tabs>
                <w:tab w:val="center" w:pos="4680"/>
                <w:tab w:val="right" w:pos="9360"/>
              </w:tabs>
            </w:pPr>
          </w:p>
        </w:tc>
        <w:tc>
          <w:tcPr>
            <w:tcW w:w="975" w:type="pct"/>
            <w:vAlign w:val="center"/>
          </w:tcPr>
          <w:p w:rsidRPr="00B5193E" w:rsidR="0050469C" w:rsidP="005D0AD4" w:rsidRDefault="0050469C" w14:paraId="6BC42BF4" w14:textId="77777777">
            <w:pPr>
              <w:tabs>
                <w:tab w:val="center" w:pos="4680"/>
                <w:tab w:val="right" w:pos="9360"/>
              </w:tabs>
            </w:pPr>
          </w:p>
        </w:tc>
      </w:tr>
      <w:tr w:rsidRPr="00B5193E" w:rsidR="0050469C" w:rsidTr="00AF09E0" w14:paraId="77BE602E" w14:textId="77777777">
        <w:tc>
          <w:tcPr>
            <w:tcW w:w="2770" w:type="pct"/>
            <w:vAlign w:val="center"/>
          </w:tcPr>
          <w:p w:rsidRPr="00B5193E" w:rsidR="0050469C" w:rsidP="00AF09E0" w:rsidRDefault="0050469C" w14:paraId="5D7B8167" w14:textId="77777777">
            <w:pPr>
              <w:tabs>
                <w:tab w:val="center" w:pos="4680"/>
                <w:tab w:val="right" w:pos="9360"/>
              </w:tabs>
              <w:spacing w:after="0"/>
            </w:pPr>
            <w:r w:rsidRPr="00B5193E">
              <w:t>Protective clothing (</w:t>
            </w:r>
            <w:r>
              <w:t>Tyvek suit</w:t>
            </w:r>
            <w:r w:rsidRPr="00B5193E">
              <w:t>, gloves, and shoe covers)</w:t>
            </w:r>
          </w:p>
        </w:tc>
        <w:tc>
          <w:tcPr>
            <w:tcW w:w="641" w:type="pct"/>
            <w:vAlign w:val="center"/>
          </w:tcPr>
          <w:p w:rsidRPr="00B5193E" w:rsidR="0050469C" w:rsidP="00806543" w:rsidRDefault="0050469C" w14:paraId="66203FCE" w14:textId="77777777">
            <w:pPr>
              <w:tabs>
                <w:tab w:val="center" w:pos="4680"/>
                <w:tab w:val="right" w:pos="9360"/>
              </w:tabs>
            </w:pPr>
          </w:p>
        </w:tc>
        <w:tc>
          <w:tcPr>
            <w:tcW w:w="614" w:type="pct"/>
            <w:vAlign w:val="center"/>
          </w:tcPr>
          <w:p w:rsidRPr="00B5193E" w:rsidR="0050469C" w:rsidP="005D0AD4" w:rsidRDefault="0050469C" w14:paraId="7E3CB78B" w14:textId="77777777">
            <w:pPr>
              <w:tabs>
                <w:tab w:val="center" w:pos="4680"/>
                <w:tab w:val="right" w:pos="9360"/>
              </w:tabs>
            </w:pPr>
          </w:p>
        </w:tc>
        <w:tc>
          <w:tcPr>
            <w:tcW w:w="975" w:type="pct"/>
            <w:vAlign w:val="center"/>
          </w:tcPr>
          <w:p w:rsidRPr="00B5193E" w:rsidR="0050469C" w:rsidP="005D0AD4" w:rsidRDefault="0050469C" w14:paraId="7A5A5D68" w14:textId="77777777">
            <w:pPr>
              <w:tabs>
                <w:tab w:val="center" w:pos="4680"/>
                <w:tab w:val="right" w:pos="9360"/>
              </w:tabs>
            </w:pPr>
          </w:p>
        </w:tc>
      </w:tr>
      <w:tr w:rsidRPr="00B5193E" w:rsidR="0050469C" w:rsidTr="00AF09E0" w14:paraId="21F44A61" w14:textId="77777777">
        <w:tc>
          <w:tcPr>
            <w:tcW w:w="2770" w:type="pct"/>
            <w:vAlign w:val="center"/>
          </w:tcPr>
          <w:p w:rsidRPr="00B5193E" w:rsidR="0050469C" w:rsidP="00AF09E0" w:rsidRDefault="0050469C" w14:paraId="5D7CB939" w14:textId="22E36D94">
            <w:pPr>
              <w:tabs>
                <w:tab w:val="center" w:pos="4680"/>
                <w:tab w:val="right" w:pos="9360"/>
              </w:tabs>
              <w:spacing w:after="0"/>
            </w:pPr>
            <w:r>
              <w:t xml:space="preserve">Garbage </w:t>
            </w:r>
            <w:r w:rsidR="000E2DF9">
              <w:t>and</w:t>
            </w:r>
            <w:r>
              <w:t xml:space="preserve"> Ziplock bags</w:t>
            </w:r>
          </w:p>
        </w:tc>
        <w:tc>
          <w:tcPr>
            <w:tcW w:w="641" w:type="pct"/>
            <w:vAlign w:val="center"/>
          </w:tcPr>
          <w:p w:rsidRPr="00B5193E" w:rsidR="0050469C" w:rsidP="00806543" w:rsidRDefault="0050469C" w14:paraId="14DAAAEF" w14:textId="77777777">
            <w:pPr>
              <w:tabs>
                <w:tab w:val="center" w:pos="4680"/>
                <w:tab w:val="right" w:pos="9360"/>
              </w:tabs>
            </w:pPr>
          </w:p>
        </w:tc>
        <w:tc>
          <w:tcPr>
            <w:tcW w:w="614" w:type="pct"/>
            <w:vAlign w:val="center"/>
          </w:tcPr>
          <w:p w:rsidRPr="00B5193E" w:rsidR="0050469C" w:rsidP="005D0AD4" w:rsidRDefault="0050469C" w14:paraId="23DC4388" w14:textId="77777777">
            <w:pPr>
              <w:tabs>
                <w:tab w:val="center" w:pos="4680"/>
                <w:tab w:val="right" w:pos="9360"/>
              </w:tabs>
            </w:pPr>
          </w:p>
        </w:tc>
        <w:tc>
          <w:tcPr>
            <w:tcW w:w="975" w:type="pct"/>
            <w:vAlign w:val="center"/>
          </w:tcPr>
          <w:p w:rsidRPr="00B5193E" w:rsidR="0050469C" w:rsidP="005D0AD4" w:rsidRDefault="0050469C" w14:paraId="54176E6E" w14:textId="77777777">
            <w:pPr>
              <w:tabs>
                <w:tab w:val="center" w:pos="4680"/>
                <w:tab w:val="right" w:pos="9360"/>
              </w:tabs>
            </w:pPr>
          </w:p>
        </w:tc>
      </w:tr>
      <w:tr w:rsidRPr="00B5193E" w:rsidR="0050469C" w:rsidTr="00AF09E0" w14:paraId="66EFB691" w14:textId="77777777">
        <w:tc>
          <w:tcPr>
            <w:tcW w:w="2770" w:type="pct"/>
            <w:vAlign w:val="center"/>
          </w:tcPr>
          <w:p w:rsidRPr="00B5193E" w:rsidR="0050469C" w:rsidP="00AF09E0" w:rsidRDefault="0050469C" w14:paraId="33D62B9A" w14:textId="77777777">
            <w:pPr>
              <w:tabs>
                <w:tab w:val="center" w:pos="4680"/>
                <w:tab w:val="right" w:pos="9360"/>
              </w:tabs>
              <w:spacing w:after="0"/>
            </w:pPr>
            <w:r w:rsidRPr="00B5193E">
              <w:t>Regulations, policies, and designated reference material</w:t>
            </w:r>
          </w:p>
        </w:tc>
        <w:tc>
          <w:tcPr>
            <w:tcW w:w="641" w:type="pct"/>
            <w:vAlign w:val="center"/>
          </w:tcPr>
          <w:p w:rsidRPr="00B5193E" w:rsidR="0050469C" w:rsidP="00806543" w:rsidRDefault="0050469C" w14:paraId="3A538DE9" w14:textId="77777777">
            <w:pPr>
              <w:tabs>
                <w:tab w:val="center" w:pos="4680"/>
                <w:tab w:val="right" w:pos="9360"/>
              </w:tabs>
            </w:pPr>
          </w:p>
        </w:tc>
        <w:tc>
          <w:tcPr>
            <w:tcW w:w="614" w:type="pct"/>
            <w:vAlign w:val="center"/>
          </w:tcPr>
          <w:p w:rsidRPr="00B5193E" w:rsidR="0050469C" w:rsidP="005D0AD4" w:rsidRDefault="0050469C" w14:paraId="3277EAC1" w14:textId="77777777">
            <w:pPr>
              <w:tabs>
                <w:tab w:val="center" w:pos="4680"/>
                <w:tab w:val="right" w:pos="9360"/>
              </w:tabs>
            </w:pPr>
          </w:p>
        </w:tc>
        <w:tc>
          <w:tcPr>
            <w:tcW w:w="975" w:type="pct"/>
            <w:vAlign w:val="center"/>
          </w:tcPr>
          <w:p w:rsidRPr="00B5193E" w:rsidR="0050469C" w:rsidP="005D0AD4" w:rsidRDefault="0050469C" w14:paraId="3D75B00D" w14:textId="77777777">
            <w:pPr>
              <w:tabs>
                <w:tab w:val="center" w:pos="4680"/>
                <w:tab w:val="right" w:pos="9360"/>
              </w:tabs>
            </w:pPr>
          </w:p>
        </w:tc>
      </w:tr>
      <w:tr w:rsidRPr="00B5193E" w:rsidR="0050469C" w:rsidTr="00AF09E0" w14:paraId="51B25DCD" w14:textId="77777777">
        <w:tc>
          <w:tcPr>
            <w:tcW w:w="2770" w:type="pct"/>
            <w:vAlign w:val="center"/>
          </w:tcPr>
          <w:p w:rsidRPr="00B5193E" w:rsidR="0050469C" w:rsidP="00AF09E0" w:rsidRDefault="0050469C" w14:paraId="153BBC55" w14:textId="77777777">
            <w:pPr>
              <w:tabs>
                <w:tab w:val="center" w:pos="4680"/>
                <w:tab w:val="right" w:pos="9360"/>
              </w:tabs>
              <w:spacing w:after="0"/>
            </w:pPr>
            <w:r w:rsidRPr="00B5193E">
              <w:t>Required forms</w:t>
            </w:r>
          </w:p>
        </w:tc>
        <w:tc>
          <w:tcPr>
            <w:tcW w:w="641" w:type="pct"/>
            <w:vAlign w:val="center"/>
          </w:tcPr>
          <w:p w:rsidRPr="00B5193E" w:rsidR="0050469C" w:rsidP="00806543" w:rsidRDefault="0050469C" w14:paraId="2FB4D2AF" w14:textId="77777777">
            <w:pPr>
              <w:tabs>
                <w:tab w:val="center" w:pos="4680"/>
                <w:tab w:val="right" w:pos="9360"/>
              </w:tabs>
            </w:pPr>
          </w:p>
        </w:tc>
        <w:tc>
          <w:tcPr>
            <w:tcW w:w="614" w:type="pct"/>
            <w:vAlign w:val="center"/>
          </w:tcPr>
          <w:p w:rsidRPr="00B5193E" w:rsidR="0050469C" w:rsidP="005D0AD4" w:rsidRDefault="0050469C" w14:paraId="47035A31" w14:textId="77777777">
            <w:pPr>
              <w:tabs>
                <w:tab w:val="center" w:pos="4680"/>
                <w:tab w:val="right" w:pos="9360"/>
              </w:tabs>
            </w:pPr>
          </w:p>
        </w:tc>
        <w:tc>
          <w:tcPr>
            <w:tcW w:w="975" w:type="pct"/>
            <w:vAlign w:val="center"/>
          </w:tcPr>
          <w:p w:rsidRPr="00B5193E" w:rsidR="0050469C" w:rsidP="005D0AD4" w:rsidRDefault="0050469C" w14:paraId="66A7E2BD" w14:textId="77777777">
            <w:pPr>
              <w:tabs>
                <w:tab w:val="center" w:pos="4680"/>
                <w:tab w:val="right" w:pos="9360"/>
              </w:tabs>
            </w:pPr>
          </w:p>
        </w:tc>
      </w:tr>
      <w:tr w:rsidRPr="00B5193E" w:rsidR="0050469C" w:rsidTr="00AF09E0" w14:paraId="4A688168" w14:textId="77777777">
        <w:tc>
          <w:tcPr>
            <w:tcW w:w="2770" w:type="pct"/>
            <w:vAlign w:val="center"/>
          </w:tcPr>
          <w:p w:rsidRPr="00B5193E" w:rsidR="0050469C" w:rsidP="00AF09E0" w:rsidRDefault="0050469C" w14:paraId="42C565F4" w14:textId="45C69073">
            <w:pPr>
              <w:tabs>
                <w:tab w:val="center" w:pos="4680"/>
                <w:tab w:val="right" w:pos="9360"/>
              </w:tabs>
              <w:spacing w:after="0"/>
            </w:pPr>
            <w:r>
              <w:t xml:space="preserve">Disposable </w:t>
            </w:r>
            <w:r w:rsidR="000E2DF9">
              <w:t>r</w:t>
            </w:r>
            <w:r w:rsidRPr="00B5193E">
              <w:t>espirator</w:t>
            </w:r>
            <w:r>
              <w:t>s/</w:t>
            </w:r>
            <w:r w:rsidR="000E2DF9">
              <w:t>m</w:t>
            </w:r>
            <w:r>
              <w:t>asks</w:t>
            </w:r>
          </w:p>
        </w:tc>
        <w:tc>
          <w:tcPr>
            <w:tcW w:w="641" w:type="pct"/>
            <w:vAlign w:val="center"/>
          </w:tcPr>
          <w:p w:rsidRPr="00B5193E" w:rsidR="0050469C" w:rsidP="00806543" w:rsidRDefault="0050469C" w14:paraId="29E50B5F" w14:textId="77777777">
            <w:pPr>
              <w:tabs>
                <w:tab w:val="center" w:pos="4680"/>
                <w:tab w:val="right" w:pos="9360"/>
              </w:tabs>
            </w:pPr>
          </w:p>
        </w:tc>
        <w:tc>
          <w:tcPr>
            <w:tcW w:w="614" w:type="pct"/>
            <w:vAlign w:val="center"/>
          </w:tcPr>
          <w:p w:rsidRPr="00B5193E" w:rsidR="0050469C" w:rsidP="005D0AD4" w:rsidRDefault="0050469C" w14:paraId="52F20B29" w14:textId="77777777">
            <w:pPr>
              <w:tabs>
                <w:tab w:val="center" w:pos="4680"/>
                <w:tab w:val="right" w:pos="9360"/>
              </w:tabs>
            </w:pPr>
          </w:p>
        </w:tc>
        <w:tc>
          <w:tcPr>
            <w:tcW w:w="975" w:type="pct"/>
            <w:vAlign w:val="center"/>
          </w:tcPr>
          <w:p w:rsidRPr="00B5193E" w:rsidR="0050469C" w:rsidP="005D0AD4" w:rsidRDefault="0050469C" w14:paraId="2AA300F5" w14:textId="77777777">
            <w:pPr>
              <w:tabs>
                <w:tab w:val="center" w:pos="4680"/>
                <w:tab w:val="right" w:pos="9360"/>
              </w:tabs>
            </w:pPr>
          </w:p>
        </w:tc>
      </w:tr>
      <w:tr w:rsidRPr="00B5193E" w:rsidR="0050469C" w:rsidTr="00AF09E0" w14:paraId="130EE1B7" w14:textId="77777777">
        <w:tc>
          <w:tcPr>
            <w:tcW w:w="2770" w:type="pct"/>
            <w:vAlign w:val="center"/>
          </w:tcPr>
          <w:p w:rsidRPr="00B5193E" w:rsidR="0050469C" w:rsidP="00AF09E0" w:rsidRDefault="0050469C" w14:paraId="26395AC9" w14:textId="77777777">
            <w:pPr>
              <w:tabs>
                <w:tab w:val="center" w:pos="4680"/>
                <w:tab w:val="right" w:pos="9360"/>
              </w:tabs>
              <w:spacing w:after="0"/>
            </w:pPr>
            <w:r>
              <w:t>Hairnet</w:t>
            </w:r>
          </w:p>
        </w:tc>
        <w:tc>
          <w:tcPr>
            <w:tcW w:w="641" w:type="pct"/>
            <w:vAlign w:val="center"/>
          </w:tcPr>
          <w:p w:rsidRPr="00B5193E" w:rsidR="0050469C" w:rsidP="00806543" w:rsidRDefault="0050469C" w14:paraId="015C88FF" w14:textId="77777777">
            <w:pPr>
              <w:tabs>
                <w:tab w:val="center" w:pos="4680"/>
                <w:tab w:val="right" w:pos="9360"/>
              </w:tabs>
            </w:pPr>
          </w:p>
        </w:tc>
        <w:tc>
          <w:tcPr>
            <w:tcW w:w="614" w:type="pct"/>
            <w:vAlign w:val="center"/>
          </w:tcPr>
          <w:p w:rsidRPr="00B5193E" w:rsidR="0050469C" w:rsidP="005D0AD4" w:rsidRDefault="0050469C" w14:paraId="5600460C" w14:textId="77777777">
            <w:pPr>
              <w:tabs>
                <w:tab w:val="center" w:pos="4680"/>
                <w:tab w:val="right" w:pos="9360"/>
              </w:tabs>
            </w:pPr>
          </w:p>
        </w:tc>
        <w:tc>
          <w:tcPr>
            <w:tcW w:w="975" w:type="pct"/>
            <w:vAlign w:val="center"/>
          </w:tcPr>
          <w:p w:rsidRPr="00B5193E" w:rsidR="0050469C" w:rsidP="005D0AD4" w:rsidRDefault="0050469C" w14:paraId="638C2907" w14:textId="77777777">
            <w:pPr>
              <w:tabs>
                <w:tab w:val="center" w:pos="4680"/>
                <w:tab w:val="right" w:pos="9360"/>
              </w:tabs>
            </w:pPr>
          </w:p>
        </w:tc>
      </w:tr>
      <w:tr w:rsidRPr="00B5193E" w:rsidR="0050469C" w:rsidTr="00AF09E0" w14:paraId="451018DA" w14:textId="77777777">
        <w:tc>
          <w:tcPr>
            <w:tcW w:w="2770" w:type="pct"/>
            <w:vAlign w:val="center"/>
          </w:tcPr>
          <w:p w:rsidRPr="00B5193E" w:rsidR="0050469C" w:rsidP="00AF09E0" w:rsidRDefault="0050469C" w14:paraId="3CF5D9BC" w14:textId="77777777">
            <w:pPr>
              <w:tabs>
                <w:tab w:val="center" w:pos="4680"/>
                <w:tab w:val="right" w:pos="9360"/>
              </w:tabs>
              <w:spacing w:after="0"/>
            </w:pPr>
            <w:r w:rsidRPr="00B5193E">
              <w:t>Shipping containers</w:t>
            </w:r>
            <w:r>
              <w:t xml:space="preserve"> (OPTIONAL)</w:t>
            </w:r>
          </w:p>
        </w:tc>
        <w:tc>
          <w:tcPr>
            <w:tcW w:w="641" w:type="pct"/>
            <w:vAlign w:val="center"/>
          </w:tcPr>
          <w:p w:rsidRPr="00B5193E" w:rsidR="0050469C" w:rsidP="00806543" w:rsidRDefault="0050469C" w14:paraId="3EAEDA3D" w14:textId="77777777">
            <w:pPr>
              <w:tabs>
                <w:tab w:val="center" w:pos="4680"/>
                <w:tab w:val="right" w:pos="9360"/>
              </w:tabs>
            </w:pPr>
          </w:p>
        </w:tc>
        <w:tc>
          <w:tcPr>
            <w:tcW w:w="614" w:type="pct"/>
            <w:vAlign w:val="center"/>
          </w:tcPr>
          <w:p w:rsidRPr="00B5193E" w:rsidR="0050469C" w:rsidP="005D0AD4" w:rsidRDefault="0050469C" w14:paraId="54F720F0" w14:textId="77777777">
            <w:pPr>
              <w:tabs>
                <w:tab w:val="center" w:pos="4680"/>
                <w:tab w:val="right" w:pos="9360"/>
              </w:tabs>
            </w:pPr>
          </w:p>
        </w:tc>
        <w:tc>
          <w:tcPr>
            <w:tcW w:w="975" w:type="pct"/>
            <w:vAlign w:val="center"/>
          </w:tcPr>
          <w:p w:rsidRPr="00B5193E" w:rsidR="0050469C" w:rsidP="005D0AD4" w:rsidRDefault="0050469C" w14:paraId="27B77BAB" w14:textId="77777777">
            <w:pPr>
              <w:tabs>
                <w:tab w:val="center" w:pos="4680"/>
                <w:tab w:val="right" w:pos="9360"/>
              </w:tabs>
            </w:pPr>
          </w:p>
        </w:tc>
      </w:tr>
      <w:tr w:rsidRPr="00B5193E" w:rsidR="0050469C" w:rsidTr="00AF09E0" w14:paraId="2AB857DD" w14:textId="77777777">
        <w:tc>
          <w:tcPr>
            <w:tcW w:w="2770" w:type="pct"/>
            <w:vAlign w:val="center"/>
          </w:tcPr>
          <w:p w:rsidRPr="00B5193E" w:rsidR="0050469C" w:rsidP="00AF09E0" w:rsidRDefault="0050469C" w14:paraId="159632D9" w14:textId="77777777">
            <w:pPr>
              <w:tabs>
                <w:tab w:val="center" w:pos="4680"/>
                <w:tab w:val="right" w:pos="9360"/>
              </w:tabs>
              <w:spacing w:after="0"/>
            </w:pPr>
            <w:r w:rsidRPr="00B5193E">
              <w:t>Thermometer</w:t>
            </w:r>
          </w:p>
        </w:tc>
        <w:tc>
          <w:tcPr>
            <w:tcW w:w="641" w:type="pct"/>
            <w:vAlign w:val="center"/>
          </w:tcPr>
          <w:p w:rsidRPr="00B5193E" w:rsidR="0050469C" w:rsidP="00806543" w:rsidRDefault="0050469C" w14:paraId="3E296588" w14:textId="77777777">
            <w:pPr>
              <w:tabs>
                <w:tab w:val="center" w:pos="4680"/>
                <w:tab w:val="right" w:pos="9360"/>
              </w:tabs>
            </w:pPr>
          </w:p>
        </w:tc>
        <w:tc>
          <w:tcPr>
            <w:tcW w:w="614" w:type="pct"/>
            <w:vAlign w:val="center"/>
          </w:tcPr>
          <w:p w:rsidRPr="00B5193E" w:rsidR="0050469C" w:rsidP="005D0AD4" w:rsidRDefault="0050469C" w14:paraId="5528DCCF" w14:textId="77777777">
            <w:pPr>
              <w:tabs>
                <w:tab w:val="center" w:pos="4680"/>
                <w:tab w:val="right" w:pos="9360"/>
              </w:tabs>
            </w:pPr>
          </w:p>
        </w:tc>
        <w:tc>
          <w:tcPr>
            <w:tcW w:w="975" w:type="pct"/>
            <w:vAlign w:val="center"/>
          </w:tcPr>
          <w:p w:rsidRPr="00B5193E" w:rsidR="0050469C" w:rsidP="005D0AD4" w:rsidRDefault="0050469C" w14:paraId="1BABD934" w14:textId="77777777">
            <w:pPr>
              <w:tabs>
                <w:tab w:val="center" w:pos="4680"/>
                <w:tab w:val="right" w:pos="9360"/>
              </w:tabs>
            </w:pPr>
          </w:p>
        </w:tc>
      </w:tr>
      <w:tr w:rsidRPr="00B5193E" w:rsidR="0050469C" w:rsidTr="00AF09E0" w14:paraId="355C434E" w14:textId="77777777">
        <w:tc>
          <w:tcPr>
            <w:tcW w:w="2770" w:type="pct"/>
            <w:vAlign w:val="center"/>
          </w:tcPr>
          <w:p w:rsidRPr="00B5193E" w:rsidR="0050469C" w:rsidP="00AF09E0" w:rsidRDefault="0050469C" w14:paraId="7D0F870F" w14:textId="6DA07067">
            <w:pPr>
              <w:tabs>
                <w:tab w:val="center" w:pos="4680"/>
                <w:tab w:val="right" w:pos="9360"/>
              </w:tabs>
              <w:spacing w:after="0"/>
            </w:pPr>
            <w:r>
              <w:t xml:space="preserve">Egg </w:t>
            </w:r>
            <w:r w:rsidR="000E2DF9">
              <w:t>c</w:t>
            </w:r>
            <w:r>
              <w:t>andler</w:t>
            </w:r>
          </w:p>
        </w:tc>
        <w:tc>
          <w:tcPr>
            <w:tcW w:w="641" w:type="pct"/>
            <w:vAlign w:val="center"/>
          </w:tcPr>
          <w:p w:rsidRPr="00B5193E" w:rsidR="0050469C" w:rsidP="00806543" w:rsidRDefault="0050469C" w14:paraId="57BD391E" w14:textId="77777777">
            <w:pPr>
              <w:tabs>
                <w:tab w:val="center" w:pos="4680"/>
                <w:tab w:val="right" w:pos="9360"/>
              </w:tabs>
            </w:pPr>
          </w:p>
        </w:tc>
        <w:tc>
          <w:tcPr>
            <w:tcW w:w="614" w:type="pct"/>
            <w:vAlign w:val="center"/>
          </w:tcPr>
          <w:p w:rsidRPr="00B5193E" w:rsidR="0050469C" w:rsidP="005D0AD4" w:rsidRDefault="0050469C" w14:paraId="114518AE" w14:textId="77777777">
            <w:pPr>
              <w:tabs>
                <w:tab w:val="center" w:pos="4680"/>
                <w:tab w:val="right" w:pos="9360"/>
              </w:tabs>
            </w:pPr>
          </w:p>
        </w:tc>
        <w:tc>
          <w:tcPr>
            <w:tcW w:w="975" w:type="pct"/>
            <w:vAlign w:val="center"/>
          </w:tcPr>
          <w:p w:rsidRPr="00B5193E" w:rsidR="0050469C" w:rsidP="005D0AD4" w:rsidRDefault="0050469C" w14:paraId="22D08A74" w14:textId="77777777">
            <w:pPr>
              <w:tabs>
                <w:tab w:val="center" w:pos="4680"/>
                <w:tab w:val="right" w:pos="9360"/>
              </w:tabs>
            </w:pPr>
          </w:p>
        </w:tc>
      </w:tr>
      <w:tr w:rsidRPr="00B5193E" w:rsidR="0050469C" w:rsidTr="00AF09E0" w14:paraId="06483FB0" w14:textId="77777777">
        <w:tc>
          <w:tcPr>
            <w:tcW w:w="2770" w:type="pct"/>
            <w:vAlign w:val="center"/>
          </w:tcPr>
          <w:p w:rsidRPr="00B5193E" w:rsidR="0050469C" w:rsidP="00AF09E0" w:rsidRDefault="0050469C" w14:paraId="2F8EE5E6" w14:textId="77777777">
            <w:pPr>
              <w:tabs>
                <w:tab w:val="center" w:pos="4680"/>
                <w:tab w:val="right" w:pos="9360"/>
              </w:tabs>
              <w:spacing w:after="0"/>
            </w:pPr>
            <w:r>
              <w:t>Scales</w:t>
            </w:r>
          </w:p>
        </w:tc>
        <w:tc>
          <w:tcPr>
            <w:tcW w:w="641" w:type="pct"/>
            <w:vAlign w:val="center"/>
          </w:tcPr>
          <w:p w:rsidRPr="00B5193E" w:rsidR="0050469C" w:rsidP="00806543" w:rsidRDefault="0050469C" w14:paraId="181664E0" w14:textId="77777777">
            <w:pPr>
              <w:tabs>
                <w:tab w:val="center" w:pos="4680"/>
                <w:tab w:val="right" w:pos="9360"/>
              </w:tabs>
            </w:pPr>
          </w:p>
        </w:tc>
        <w:tc>
          <w:tcPr>
            <w:tcW w:w="614" w:type="pct"/>
            <w:vAlign w:val="center"/>
          </w:tcPr>
          <w:p w:rsidRPr="00B5193E" w:rsidR="0050469C" w:rsidP="005D0AD4" w:rsidRDefault="0050469C" w14:paraId="2E28A152" w14:textId="77777777">
            <w:pPr>
              <w:tabs>
                <w:tab w:val="center" w:pos="4680"/>
                <w:tab w:val="right" w:pos="9360"/>
              </w:tabs>
            </w:pPr>
          </w:p>
        </w:tc>
        <w:tc>
          <w:tcPr>
            <w:tcW w:w="975" w:type="pct"/>
            <w:vAlign w:val="center"/>
          </w:tcPr>
          <w:p w:rsidRPr="00B5193E" w:rsidR="0050469C" w:rsidP="005D0AD4" w:rsidRDefault="0050469C" w14:paraId="67C18640" w14:textId="77777777">
            <w:pPr>
              <w:tabs>
                <w:tab w:val="center" w:pos="4680"/>
                <w:tab w:val="right" w:pos="9360"/>
              </w:tabs>
            </w:pPr>
          </w:p>
        </w:tc>
      </w:tr>
      <w:tr w:rsidRPr="00B5193E" w:rsidR="0050469C" w:rsidTr="00AF09E0" w14:paraId="235B519A" w14:textId="77777777">
        <w:tc>
          <w:tcPr>
            <w:tcW w:w="2770" w:type="pct"/>
            <w:vAlign w:val="center"/>
          </w:tcPr>
          <w:p w:rsidRPr="00B5193E" w:rsidR="0050469C" w:rsidP="00AF09E0" w:rsidRDefault="0050469C" w14:paraId="1CBFEEC6" w14:textId="42478C56">
            <w:pPr>
              <w:tabs>
                <w:tab w:val="center" w:pos="4680"/>
                <w:tab w:val="right" w:pos="9360"/>
              </w:tabs>
              <w:spacing w:after="0"/>
            </w:pPr>
            <w:r>
              <w:lastRenderedPageBreak/>
              <w:t xml:space="preserve">Air </w:t>
            </w:r>
            <w:r w:rsidR="000E2DF9">
              <w:t>c</w:t>
            </w:r>
            <w:r>
              <w:t xml:space="preserve">ell </w:t>
            </w:r>
            <w:r w:rsidR="000E2DF9">
              <w:t>g</w:t>
            </w:r>
            <w:r>
              <w:t>auge</w:t>
            </w:r>
          </w:p>
        </w:tc>
        <w:tc>
          <w:tcPr>
            <w:tcW w:w="641" w:type="pct"/>
            <w:vAlign w:val="center"/>
          </w:tcPr>
          <w:p w:rsidRPr="00B5193E" w:rsidR="0050469C" w:rsidP="00806543" w:rsidRDefault="0050469C" w14:paraId="0A37DF60" w14:textId="77777777">
            <w:pPr>
              <w:tabs>
                <w:tab w:val="center" w:pos="4680"/>
                <w:tab w:val="right" w:pos="9360"/>
              </w:tabs>
            </w:pPr>
          </w:p>
        </w:tc>
        <w:tc>
          <w:tcPr>
            <w:tcW w:w="614" w:type="pct"/>
            <w:vAlign w:val="center"/>
          </w:tcPr>
          <w:p w:rsidRPr="00B5193E" w:rsidR="0050469C" w:rsidP="005D0AD4" w:rsidRDefault="0050469C" w14:paraId="1C811741" w14:textId="77777777">
            <w:pPr>
              <w:tabs>
                <w:tab w:val="center" w:pos="4680"/>
                <w:tab w:val="right" w:pos="9360"/>
              </w:tabs>
            </w:pPr>
          </w:p>
        </w:tc>
        <w:tc>
          <w:tcPr>
            <w:tcW w:w="975" w:type="pct"/>
            <w:vAlign w:val="center"/>
          </w:tcPr>
          <w:p w:rsidRPr="00B5193E" w:rsidR="0050469C" w:rsidP="005D0AD4" w:rsidRDefault="0050469C" w14:paraId="1F65E6FE" w14:textId="77777777">
            <w:pPr>
              <w:tabs>
                <w:tab w:val="center" w:pos="4680"/>
                <w:tab w:val="right" w:pos="9360"/>
              </w:tabs>
            </w:pPr>
          </w:p>
        </w:tc>
      </w:tr>
      <w:tr w:rsidRPr="00B5193E" w:rsidR="0050469C" w:rsidTr="00AF09E0" w14:paraId="6A5AEA27" w14:textId="77777777">
        <w:tc>
          <w:tcPr>
            <w:tcW w:w="2770" w:type="pct"/>
            <w:vAlign w:val="center"/>
          </w:tcPr>
          <w:p w:rsidRPr="00B5193E" w:rsidR="0050469C" w:rsidP="00AF09E0" w:rsidRDefault="0050469C" w14:paraId="015644AF" w14:textId="77777777">
            <w:pPr>
              <w:tabs>
                <w:tab w:val="center" w:pos="4680"/>
                <w:tab w:val="right" w:pos="9360"/>
              </w:tabs>
              <w:spacing w:after="0"/>
            </w:pPr>
            <w:r w:rsidRPr="00B5193E">
              <w:t>Vehicle</w:t>
            </w:r>
          </w:p>
        </w:tc>
        <w:tc>
          <w:tcPr>
            <w:tcW w:w="641" w:type="pct"/>
            <w:vAlign w:val="center"/>
          </w:tcPr>
          <w:p w:rsidRPr="00B5193E" w:rsidR="0050469C" w:rsidP="00806543" w:rsidRDefault="0050469C" w14:paraId="6595A8D7" w14:textId="77777777">
            <w:pPr>
              <w:tabs>
                <w:tab w:val="center" w:pos="4680"/>
                <w:tab w:val="right" w:pos="9360"/>
              </w:tabs>
            </w:pPr>
          </w:p>
        </w:tc>
        <w:tc>
          <w:tcPr>
            <w:tcW w:w="614" w:type="pct"/>
            <w:vAlign w:val="center"/>
          </w:tcPr>
          <w:p w:rsidRPr="00B5193E" w:rsidR="0050469C" w:rsidP="005D0AD4" w:rsidRDefault="0050469C" w14:paraId="397B33F2" w14:textId="77777777">
            <w:pPr>
              <w:tabs>
                <w:tab w:val="center" w:pos="4680"/>
                <w:tab w:val="right" w:pos="9360"/>
              </w:tabs>
            </w:pPr>
          </w:p>
        </w:tc>
        <w:tc>
          <w:tcPr>
            <w:tcW w:w="975" w:type="pct"/>
            <w:vAlign w:val="center"/>
          </w:tcPr>
          <w:p w:rsidRPr="00B5193E" w:rsidR="0050469C" w:rsidP="005D0AD4" w:rsidRDefault="0050469C" w14:paraId="4684A92C" w14:textId="77777777">
            <w:pPr>
              <w:tabs>
                <w:tab w:val="center" w:pos="4680"/>
                <w:tab w:val="right" w:pos="9360"/>
              </w:tabs>
            </w:pPr>
          </w:p>
        </w:tc>
      </w:tr>
      <w:tr w:rsidRPr="00B5193E" w:rsidR="0050469C" w:rsidTr="00AF09E0" w14:paraId="16B6F7F3" w14:textId="77777777">
        <w:tc>
          <w:tcPr>
            <w:tcW w:w="2770" w:type="pct"/>
            <w:vAlign w:val="center"/>
          </w:tcPr>
          <w:p w:rsidRPr="005E2FE6" w:rsidR="0050469C" w:rsidP="00AF09E0" w:rsidRDefault="0050469C" w14:paraId="3CD5CCF5" w14:textId="77777777">
            <w:pPr>
              <w:tabs>
                <w:tab w:val="center" w:pos="4680"/>
                <w:tab w:val="right" w:pos="9360"/>
              </w:tabs>
              <w:spacing w:after="0"/>
              <w:rPr>
                <w:b/>
              </w:rPr>
            </w:pPr>
            <w:r w:rsidRPr="005E2FE6">
              <w:rPr>
                <w:b/>
              </w:rPr>
              <w:t>OPTIONAL EQUIPMENT FOR SAMPLES</w:t>
            </w:r>
          </w:p>
        </w:tc>
        <w:tc>
          <w:tcPr>
            <w:tcW w:w="641" w:type="pct"/>
            <w:vAlign w:val="center"/>
          </w:tcPr>
          <w:p w:rsidRPr="00B5193E" w:rsidR="0050469C" w:rsidP="00806543" w:rsidRDefault="0050469C" w14:paraId="7124B755" w14:textId="77777777">
            <w:pPr>
              <w:tabs>
                <w:tab w:val="center" w:pos="4680"/>
                <w:tab w:val="right" w:pos="9360"/>
              </w:tabs>
            </w:pPr>
          </w:p>
        </w:tc>
        <w:tc>
          <w:tcPr>
            <w:tcW w:w="614" w:type="pct"/>
            <w:vAlign w:val="center"/>
          </w:tcPr>
          <w:p w:rsidRPr="00B5193E" w:rsidR="0050469C" w:rsidP="005D0AD4" w:rsidRDefault="0050469C" w14:paraId="289A1A09" w14:textId="77777777">
            <w:pPr>
              <w:tabs>
                <w:tab w:val="center" w:pos="4680"/>
                <w:tab w:val="right" w:pos="9360"/>
              </w:tabs>
            </w:pPr>
          </w:p>
        </w:tc>
        <w:tc>
          <w:tcPr>
            <w:tcW w:w="975" w:type="pct"/>
            <w:vAlign w:val="center"/>
          </w:tcPr>
          <w:p w:rsidRPr="00B5193E" w:rsidR="0050469C" w:rsidP="005D0AD4" w:rsidRDefault="0050469C" w14:paraId="3AE5A350" w14:textId="77777777">
            <w:pPr>
              <w:tabs>
                <w:tab w:val="center" w:pos="4680"/>
                <w:tab w:val="right" w:pos="9360"/>
              </w:tabs>
            </w:pPr>
          </w:p>
        </w:tc>
      </w:tr>
      <w:tr w:rsidRPr="00B5193E" w:rsidR="0050469C" w:rsidTr="00AF09E0" w14:paraId="1003C426" w14:textId="77777777">
        <w:tc>
          <w:tcPr>
            <w:tcW w:w="2770" w:type="pct"/>
            <w:vAlign w:val="center"/>
          </w:tcPr>
          <w:p w:rsidR="0050469C" w:rsidP="00AF09E0" w:rsidRDefault="0050469C" w14:paraId="0452EE7C" w14:textId="77777777">
            <w:pPr>
              <w:tabs>
                <w:tab w:val="center" w:pos="4680"/>
                <w:tab w:val="right" w:pos="9360"/>
              </w:tabs>
              <w:spacing w:after="0"/>
            </w:pPr>
            <w:r w:rsidRPr="00B5193E">
              <w:t>Sampling equipment (sterile containers, bags, or swabs</w:t>
            </w:r>
            <w:r>
              <w:t>, evaporated milk, labels, marker, sterilized &amp; nitrile gloves</w:t>
            </w:r>
            <w:r w:rsidRPr="00B5193E">
              <w:t>)</w:t>
            </w:r>
          </w:p>
        </w:tc>
        <w:tc>
          <w:tcPr>
            <w:tcW w:w="641" w:type="pct"/>
            <w:vAlign w:val="center"/>
          </w:tcPr>
          <w:p w:rsidRPr="00B5193E" w:rsidR="0050469C" w:rsidP="00806543" w:rsidRDefault="0050469C" w14:paraId="7C93D047" w14:textId="77777777">
            <w:pPr>
              <w:tabs>
                <w:tab w:val="center" w:pos="4680"/>
                <w:tab w:val="right" w:pos="9360"/>
              </w:tabs>
            </w:pPr>
          </w:p>
        </w:tc>
        <w:tc>
          <w:tcPr>
            <w:tcW w:w="614" w:type="pct"/>
            <w:vAlign w:val="center"/>
          </w:tcPr>
          <w:p w:rsidRPr="00B5193E" w:rsidR="0050469C" w:rsidP="005D0AD4" w:rsidRDefault="0050469C" w14:paraId="4DAA2DB3" w14:textId="77777777">
            <w:pPr>
              <w:tabs>
                <w:tab w:val="center" w:pos="4680"/>
                <w:tab w:val="right" w:pos="9360"/>
              </w:tabs>
            </w:pPr>
          </w:p>
        </w:tc>
        <w:tc>
          <w:tcPr>
            <w:tcW w:w="975" w:type="pct"/>
            <w:vAlign w:val="center"/>
          </w:tcPr>
          <w:p w:rsidRPr="00B5193E" w:rsidR="0050469C" w:rsidP="005D0AD4" w:rsidRDefault="0050469C" w14:paraId="14A81A40" w14:textId="77777777">
            <w:pPr>
              <w:tabs>
                <w:tab w:val="center" w:pos="4680"/>
                <w:tab w:val="right" w:pos="9360"/>
              </w:tabs>
            </w:pPr>
          </w:p>
        </w:tc>
      </w:tr>
      <w:tr w:rsidRPr="00B5193E" w:rsidR="0050469C" w:rsidTr="00AF09E0" w14:paraId="6F6224EF" w14:textId="77777777">
        <w:tc>
          <w:tcPr>
            <w:tcW w:w="2770" w:type="pct"/>
            <w:vAlign w:val="center"/>
          </w:tcPr>
          <w:p w:rsidRPr="00B5193E" w:rsidR="0050469C" w:rsidP="00AF09E0" w:rsidRDefault="0050469C" w14:paraId="7B889070" w14:textId="4DDF84A0">
            <w:pPr>
              <w:tabs>
                <w:tab w:val="center" w:pos="4680"/>
                <w:tab w:val="right" w:pos="9360"/>
              </w:tabs>
              <w:spacing w:after="0"/>
            </w:pPr>
            <w:r>
              <w:t xml:space="preserve">Bus </w:t>
            </w:r>
            <w:r w:rsidR="000E2DF9">
              <w:t>t</w:t>
            </w:r>
            <w:r>
              <w:t>ub</w:t>
            </w:r>
          </w:p>
        </w:tc>
        <w:tc>
          <w:tcPr>
            <w:tcW w:w="641" w:type="pct"/>
            <w:vAlign w:val="center"/>
          </w:tcPr>
          <w:p w:rsidRPr="00B5193E" w:rsidR="0050469C" w:rsidP="00806543" w:rsidRDefault="0050469C" w14:paraId="411A0017" w14:textId="77777777">
            <w:pPr>
              <w:tabs>
                <w:tab w:val="center" w:pos="4680"/>
                <w:tab w:val="right" w:pos="9360"/>
              </w:tabs>
            </w:pPr>
          </w:p>
        </w:tc>
        <w:tc>
          <w:tcPr>
            <w:tcW w:w="614" w:type="pct"/>
            <w:vAlign w:val="center"/>
          </w:tcPr>
          <w:p w:rsidRPr="00B5193E" w:rsidR="0050469C" w:rsidP="005D0AD4" w:rsidRDefault="0050469C" w14:paraId="1D823F4F" w14:textId="77777777">
            <w:pPr>
              <w:tabs>
                <w:tab w:val="center" w:pos="4680"/>
                <w:tab w:val="right" w:pos="9360"/>
              </w:tabs>
            </w:pPr>
          </w:p>
        </w:tc>
        <w:tc>
          <w:tcPr>
            <w:tcW w:w="975" w:type="pct"/>
            <w:vAlign w:val="center"/>
          </w:tcPr>
          <w:p w:rsidRPr="00B5193E" w:rsidR="0050469C" w:rsidP="005D0AD4" w:rsidRDefault="0050469C" w14:paraId="28C38215" w14:textId="77777777">
            <w:pPr>
              <w:tabs>
                <w:tab w:val="center" w:pos="4680"/>
                <w:tab w:val="right" w:pos="9360"/>
              </w:tabs>
            </w:pPr>
          </w:p>
        </w:tc>
      </w:tr>
      <w:tr w:rsidRPr="00B5193E" w:rsidR="0050469C" w:rsidTr="00AF09E0" w14:paraId="27A16C7A" w14:textId="77777777">
        <w:tc>
          <w:tcPr>
            <w:tcW w:w="2770" w:type="pct"/>
            <w:vAlign w:val="center"/>
          </w:tcPr>
          <w:p w:rsidRPr="00B5193E" w:rsidR="0050469C" w:rsidP="00AF09E0" w:rsidRDefault="0050469C" w14:paraId="232FE5B4" w14:textId="77777777">
            <w:pPr>
              <w:tabs>
                <w:tab w:val="center" w:pos="4680"/>
                <w:tab w:val="right" w:pos="9360"/>
              </w:tabs>
              <w:spacing w:after="0"/>
            </w:pPr>
            <w:r>
              <w:t>Knife and scissors</w:t>
            </w:r>
          </w:p>
        </w:tc>
        <w:tc>
          <w:tcPr>
            <w:tcW w:w="641" w:type="pct"/>
            <w:vAlign w:val="center"/>
          </w:tcPr>
          <w:p w:rsidRPr="00B5193E" w:rsidR="0050469C" w:rsidP="00806543" w:rsidRDefault="0050469C" w14:paraId="7F8BEE0C" w14:textId="77777777">
            <w:pPr>
              <w:tabs>
                <w:tab w:val="center" w:pos="4680"/>
                <w:tab w:val="right" w:pos="9360"/>
              </w:tabs>
            </w:pPr>
          </w:p>
        </w:tc>
        <w:tc>
          <w:tcPr>
            <w:tcW w:w="614" w:type="pct"/>
            <w:vAlign w:val="center"/>
          </w:tcPr>
          <w:p w:rsidRPr="00B5193E" w:rsidR="0050469C" w:rsidP="005D0AD4" w:rsidRDefault="0050469C" w14:paraId="36384363" w14:textId="77777777">
            <w:pPr>
              <w:tabs>
                <w:tab w:val="center" w:pos="4680"/>
                <w:tab w:val="right" w:pos="9360"/>
              </w:tabs>
            </w:pPr>
          </w:p>
        </w:tc>
        <w:tc>
          <w:tcPr>
            <w:tcW w:w="975" w:type="pct"/>
            <w:vAlign w:val="center"/>
          </w:tcPr>
          <w:p w:rsidRPr="00B5193E" w:rsidR="0050469C" w:rsidP="005D0AD4" w:rsidRDefault="0050469C" w14:paraId="277DFEB7" w14:textId="77777777">
            <w:pPr>
              <w:tabs>
                <w:tab w:val="center" w:pos="4680"/>
                <w:tab w:val="right" w:pos="9360"/>
              </w:tabs>
            </w:pPr>
          </w:p>
        </w:tc>
      </w:tr>
      <w:tr w:rsidRPr="00B5193E" w:rsidR="0050469C" w:rsidTr="00AF09E0" w14:paraId="30F0E18E" w14:textId="77777777">
        <w:tc>
          <w:tcPr>
            <w:tcW w:w="2770" w:type="pct"/>
            <w:vAlign w:val="center"/>
          </w:tcPr>
          <w:p w:rsidRPr="00B5193E" w:rsidR="0050469C" w:rsidP="00AF09E0" w:rsidRDefault="0050469C" w14:paraId="76CB4E6C" w14:textId="77777777">
            <w:pPr>
              <w:tabs>
                <w:tab w:val="center" w:pos="4680"/>
                <w:tab w:val="right" w:pos="9360"/>
              </w:tabs>
              <w:spacing w:after="0"/>
            </w:pPr>
            <w:r>
              <w:t>Can opener</w:t>
            </w:r>
          </w:p>
        </w:tc>
        <w:tc>
          <w:tcPr>
            <w:tcW w:w="641" w:type="pct"/>
            <w:vAlign w:val="center"/>
          </w:tcPr>
          <w:p w:rsidRPr="00B5193E" w:rsidR="0050469C" w:rsidP="00806543" w:rsidRDefault="0050469C" w14:paraId="708C77B9" w14:textId="77777777">
            <w:pPr>
              <w:tabs>
                <w:tab w:val="center" w:pos="4680"/>
                <w:tab w:val="right" w:pos="9360"/>
              </w:tabs>
            </w:pPr>
          </w:p>
        </w:tc>
        <w:tc>
          <w:tcPr>
            <w:tcW w:w="614" w:type="pct"/>
            <w:vAlign w:val="center"/>
          </w:tcPr>
          <w:p w:rsidRPr="00B5193E" w:rsidR="0050469C" w:rsidP="005D0AD4" w:rsidRDefault="0050469C" w14:paraId="57D9E306" w14:textId="77777777">
            <w:pPr>
              <w:tabs>
                <w:tab w:val="center" w:pos="4680"/>
                <w:tab w:val="right" w:pos="9360"/>
              </w:tabs>
            </w:pPr>
          </w:p>
        </w:tc>
        <w:tc>
          <w:tcPr>
            <w:tcW w:w="975" w:type="pct"/>
            <w:vAlign w:val="center"/>
          </w:tcPr>
          <w:p w:rsidRPr="00B5193E" w:rsidR="0050469C" w:rsidP="005D0AD4" w:rsidRDefault="0050469C" w14:paraId="5CE74FE5" w14:textId="77777777">
            <w:pPr>
              <w:tabs>
                <w:tab w:val="center" w:pos="4680"/>
                <w:tab w:val="right" w:pos="9360"/>
              </w:tabs>
            </w:pPr>
          </w:p>
        </w:tc>
      </w:tr>
      <w:tr w:rsidRPr="00B5193E" w:rsidR="0050469C" w:rsidTr="00AF09E0" w14:paraId="4B9DAB2A" w14:textId="77777777">
        <w:tc>
          <w:tcPr>
            <w:tcW w:w="2770" w:type="pct"/>
            <w:vAlign w:val="center"/>
          </w:tcPr>
          <w:p w:rsidRPr="00B5193E" w:rsidR="0050469C" w:rsidP="00AF09E0" w:rsidRDefault="0050469C" w14:paraId="2409C480" w14:textId="77777777">
            <w:pPr>
              <w:tabs>
                <w:tab w:val="center" w:pos="4680"/>
                <w:tab w:val="right" w:pos="9360"/>
              </w:tabs>
              <w:spacing w:after="0"/>
            </w:pPr>
            <w:r w:rsidRPr="00B5193E">
              <w:t>Coolant (ice and freezer packs)</w:t>
            </w:r>
          </w:p>
        </w:tc>
        <w:tc>
          <w:tcPr>
            <w:tcW w:w="641" w:type="pct"/>
            <w:vAlign w:val="center"/>
          </w:tcPr>
          <w:p w:rsidRPr="00B5193E" w:rsidR="0050469C" w:rsidP="00806543" w:rsidRDefault="0050469C" w14:paraId="25C43A05" w14:textId="77777777">
            <w:pPr>
              <w:tabs>
                <w:tab w:val="center" w:pos="4680"/>
                <w:tab w:val="right" w:pos="9360"/>
              </w:tabs>
            </w:pPr>
          </w:p>
        </w:tc>
        <w:tc>
          <w:tcPr>
            <w:tcW w:w="614" w:type="pct"/>
            <w:vAlign w:val="center"/>
          </w:tcPr>
          <w:p w:rsidRPr="00B5193E" w:rsidR="0050469C" w:rsidP="005D0AD4" w:rsidRDefault="0050469C" w14:paraId="73F28B49" w14:textId="77777777">
            <w:pPr>
              <w:tabs>
                <w:tab w:val="center" w:pos="4680"/>
                <w:tab w:val="right" w:pos="9360"/>
              </w:tabs>
            </w:pPr>
          </w:p>
        </w:tc>
        <w:tc>
          <w:tcPr>
            <w:tcW w:w="975" w:type="pct"/>
            <w:vAlign w:val="center"/>
          </w:tcPr>
          <w:p w:rsidRPr="00B5193E" w:rsidR="0050469C" w:rsidP="005D0AD4" w:rsidRDefault="0050469C" w14:paraId="3AD65593" w14:textId="77777777">
            <w:pPr>
              <w:tabs>
                <w:tab w:val="center" w:pos="4680"/>
                <w:tab w:val="right" w:pos="9360"/>
              </w:tabs>
            </w:pPr>
          </w:p>
        </w:tc>
      </w:tr>
      <w:tr w:rsidRPr="00B5193E" w:rsidR="0050469C" w:rsidTr="00AF09E0" w14:paraId="50703B1C" w14:textId="77777777">
        <w:tc>
          <w:tcPr>
            <w:tcW w:w="2770" w:type="pct"/>
            <w:vAlign w:val="center"/>
          </w:tcPr>
          <w:p w:rsidRPr="00B5193E" w:rsidR="0050469C" w:rsidP="00AF09E0" w:rsidRDefault="0050469C" w14:paraId="7ABC3E06" w14:textId="77777777">
            <w:pPr>
              <w:tabs>
                <w:tab w:val="center" w:pos="4680"/>
                <w:tab w:val="right" w:pos="9360"/>
              </w:tabs>
              <w:spacing w:after="0"/>
            </w:pPr>
            <w:r>
              <w:t>Paper towels</w:t>
            </w:r>
          </w:p>
        </w:tc>
        <w:tc>
          <w:tcPr>
            <w:tcW w:w="641" w:type="pct"/>
            <w:vAlign w:val="center"/>
          </w:tcPr>
          <w:p w:rsidRPr="00B5193E" w:rsidR="0050469C" w:rsidP="00806543" w:rsidRDefault="0050469C" w14:paraId="22A46F3B" w14:textId="77777777">
            <w:pPr>
              <w:tabs>
                <w:tab w:val="center" w:pos="4680"/>
                <w:tab w:val="right" w:pos="9360"/>
              </w:tabs>
            </w:pPr>
          </w:p>
        </w:tc>
        <w:tc>
          <w:tcPr>
            <w:tcW w:w="614" w:type="pct"/>
            <w:vAlign w:val="center"/>
          </w:tcPr>
          <w:p w:rsidRPr="00B5193E" w:rsidR="0050469C" w:rsidP="005D0AD4" w:rsidRDefault="0050469C" w14:paraId="194BF870" w14:textId="77777777">
            <w:pPr>
              <w:tabs>
                <w:tab w:val="center" w:pos="4680"/>
                <w:tab w:val="right" w:pos="9360"/>
              </w:tabs>
            </w:pPr>
          </w:p>
        </w:tc>
        <w:tc>
          <w:tcPr>
            <w:tcW w:w="975" w:type="pct"/>
            <w:vAlign w:val="center"/>
          </w:tcPr>
          <w:p w:rsidRPr="00B5193E" w:rsidR="0050469C" w:rsidP="005D0AD4" w:rsidRDefault="0050469C" w14:paraId="1286978A" w14:textId="77777777">
            <w:pPr>
              <w:tabs>
                <w:tab w:val="center" w:pos="4680"/>
                <w:tab w:val="right" w:pos="9360"/>
              </w:tabs>
            </w:pPr>
          </w:p>
        </w:tc>
      </w:tr>
      <w:tr w:rsidRPr="00B5193E" w:rsidR="0050469C" w:rsidTr="00AF09E0" w14:paraId="5617DCB0" w14:textId="77777777">
        <w:tc>
          <w:tcPr>
            <w:tcW w:w="2770" w:type="pct"/>
            <w:vAlign w:val="center"/>
          </w:tcPr>
          <w:p w:rsidRPr="00B5193E" w:rsidR="0050469C" w:rsidP="00AF09E0" w:rsidRDefault="0050469C" w14:paraId="7C9880ED" w14:textId="12EFCF9C">
            <w:pPr>
              <w:tabs>
                <w:tab w:val="center" w:pos="4680"/>
                <w:tab w:val="right" w:pos="9360"/>
              </w:tabs>
              <w:spacing w:after="0"/>
            </w:pPr>
            <w:r>
              <w:t xml:space="preserve">Garbage </w:t>
            </w:r>
            <w:r w:rsidR="000E2DF9">
              <w:t>and</w:t>
            </w:r>
            <w:r>
              <w:t xml:space="preserve"> Ziplock bags</w:t>
            </w:r>
          </w:p>
        </w:tc>
        <w:tc>
          <w:tcPr>
            <w:tcW w:w="641" w:type="pct"/>
            <w:vAlign w:val="center"/>
          </w:tcPr>
          <w:p w:rsidRPr="00B5193E" w:rsidR="0050469C" w:rsidP="00806543" w:rsidRDefault="0050469C" w14:paraId="0197098D" w14:textId="77777777">
            <w:pPr>
              <w:tabs>
                <w:tab w:val="center" w:pos="4680"/>
                <w:tab w:val="right" w:pos="9360"/>
              </w:tabs>
            </w:pPr>
          </w:p>
        </w:tc>
        <w:tc>
          <w:tcPr>
            <w:tcW w:w="614" w:type="pct"/>
            <w:vAlign w:val="center"/>
          </w:tcPr>
          <w:p w:rsidRPr="00B5193E" w:rsidR="0050469C" w:rsidP="005D0AD4" w:rsidRDefault="0050469C" w14:paraId="1A5606AB" w14:textId="77777777">
            <w:pPr>
              <w:tabs>
                <w:tab w:val="center" w:pos="4680"/>
                <w:tab w:val="right" w:pos="9360"/>
              </w:tabs>
            </w:pPr>
          </w:p>
        </w:tc>
        <w:tc>
          <w:tcPr>
            <w:tcW w:w="975" w:type="pct"/>
            <w:vAlign w:val="center"/>
          </w:tcPr>
          <w:p w:rsidRPr="00B5193E" w:rsidR="0050469C" w:rsidP="005D0AD4" w:rsidRDefault="0050469C" w14:paraId="714A9A8C" w14:textId="77777777">
            <w:pPr>
              <w:tabs>
                <w:tab w:val="center" w:pos="4680"/>
                <w:tab w:val="right" w:pos="9360"/>
              </w:tabs>
            </w:pPr>
          </w:p>
        </w:tc>
      </w:tr>
      <w:tr w:rsidRPr="00B5193E" w:rsidR="0050469C" w:rsidTr="00AF09E0" w14:paraId="6FB028BE" w14:textId="77777777">
        <w:tc>
          <w:tcPr>
            <w:tcW w:w="2770" w:type="pct"/>
            <w:vAlign w:val="center"/>
          </w:tcPr>
          <w:p w:rsidRPr="00B5193E" w:rsidR="0050469C" w:rsidP="00AF09E0" w:rsidRDefault="0050469C" w14:paraId="6C7A3CDA" w14:textId="77777777">
            <w:pPr>
              <w:tabs>
                <w:tab w:val="center" w:pos="4680"/>
                <w:tab w:val="right" w:pos="9360"/>
              </w:tabs>
              <w:spacing w:after="0"/>
            </w:pPr>
            <w:r>
              <w:t>Sterile gauze packages</w:t>
            </w:r>
          </w:p>
        </w:tc>
        <w:tc>
          <w:tcPr>
            <w:tcW w:w="641" w:type="pct"/>
            <w:vAlign w:val="center"/>
          </w:tcPr>
          <w:p w:rsidRPr="00B5193E" w:rsidR="0050469C" w:rsidP="00806543" w:rsidRDefault="0050469C" w14:paraId="287D6D22" w14:textId="77777777">
            <w:pPr>
              <w:tabs>
                <w:tab w:val="center" w:pos="4680"/>
                <w:tab w:val="right" w:pos="9360"/>
              </w:tabs>
            </w:pPr>
          </w:p>
        </w:tc>
        <w:tc>
          <w:tcPr>
            <w:tcW w:w="614" w:type="pct"/>
            <w:vAlign w:val="center"/>
          </w:tcPr>
          <w:p w:rsidRPr="00B5193E" w:rsidR="0050469C" w:rsidP="005D0AD4" w:rsidRDefault="0050469C" w14:paraId="6ED08797" w14:textId="77777777">
            <w:pPr>
              <w:tabs>
                <w:tab w:val="center" w:pos="4680"/>
                <w:tab w:val="right" w:pos="9360"/>
              </w:tabs>
            </w:pPr>
          </w:p>
        </w:tc>
        <w:tc>
          <w:tcPr>
            <w:tcW w:w="975" w:type="pct"/>
            <w:vAlign w:val="center"/>
          </w:tcPr>
          <w:p w:rsidRPr="00B5193E" w:rsidR="0050469C" w:rsidP="005D0AD4" w:rsidRDefault="0050469C" w14:paraId="50EEAEAE" w14:textId="77777777">
            <w:pPr>
              <w:tabs>
                <w:tab w:val="center" w:pos="4680"/>
                <w:tab w:val="right" w:pos="9360"/>
              </w:tabs>
            </w:pPr>
          </w:p>
        </w:tc>
      </w:tr>
      <w:tr w:rsidRPr="00B5193E" w:rsidR="0050469C" w:rsidTr="00AF09E0" w14:paraId="41F47156" w14:textId="77777777">
        <w:tc>
          <w:tcPr>
            <w:tcW w:w="2770" w:type="pct"/>
            <w:vAlign w:val="center"/>
          </w:tcPr>
          <w:p w:rsidR="0050469C" w:rsidP="00AF09E0" w:rsidRDefault="0050469C" w14:paraId="5417F191" w14:textId="77777777">
            <w:pPr>
              <w:tabs>
                <w:tab w:val="center" w:pos="4680"/>
                <w:tab w:val="right" w:pos="9360"/>
              </w:tabs>
              <w:spacing w:after="0"/>
            </w:pPr>
            <w:r>
              <w:t>Ice chest</w:t>
            </w:r>
          </w:p>
        </w:tc>
        <w:tc>
          <w:tcPr>
            <w:tcW w:w="641" w:type="pct"/>
            <w:vAlign w:val="center"/>
          </w:tcPr>
          <w:p w:rsidRPr="00B5193E" w:rsidR="0050469C" w:rsidP="00806543" w:rsidRDefault="0050469C" w14:paraId="359B1AEC" w14:textId="77777777">
            <w:pPr>
              <w:tabs>
                <w:tab w:val="center" w:pos="4680"/>
                <w:tab w:val="right" w:pos="9360"/>
              </w:tabs>
            </w:pPr>
          </w:p>
        </w:tc>
        <w:tc>
          <w:tcPr>
            <w:tcW w:w="614" w:type="pct"/>
            <w:vAlign w:val="center"/>
          </w:tcPr>
          <w:p w:rsidRPr="00B5193E" w:rsidR="0050469C" w:rsidP="005D0AD4" w:rsidRDefault="0050469C" w14:paraId="1A64A202" w14:textId="77777777">
            <w:pPr>
              <w:tabs>
                <w:tab w:val="center" w:pos="4680"/>
                <w:tab w:val="right" w:pos="9360"/>
              </w:tabs>
            </w:pPr>
          </w:p>
        </w:tc>
        <w:tc>
          <w:tcPr>
            <w:tcW w:w="975" w:type="pct"/>
            <w:vAlign w:val="center"/>
          </w:tcPr>
          <w:p w:rsidRPr="00B5193E" w:rsidR="0050469C" w:rsidP="005D0AD4" w:rsidRDefault="0050469C" w14:paraId="21A7EB23" w14:textId="77777777">
            <w:pPr>
              <w:tabs>
                <w:tab w:val="center" w:pos="4680"/>
                <w:tab w:val="right" w:pos="9360"/>
              </w:tabs>
            </w:pPr>
          </w:p>
        </w:tc>
      </w:tr>
      <w:tr w:rsidRPr="00B5193E" w:rsidR="0050469C" w:rsidTr="00AF09E0" w14:paraId="4BD73A3B" w14:textId="77777777">
        <w:tc>
          <w:tcPr>
            <w:tcW w:w="2770" w:type="pct"/>
            <w:vAlign w:val="center"/>
          </w:tcPr>
          <w:p w:rsidRPr="00B5193E" w:rsidR="0050469C" w:rsidP="00AF09E0" w:rsidRDefault="0050469C" w14:paraId="59ACBEFE" w14:textId="77777777">
            <w:pPr>
              <w:tabs>
                <w:tab w:val="center" w:pos="4680"/>
                <w:tab w:val="right" w:pos="9360"/>
              </w:tabs>
              <w:spacing w:after="0"/>
            </w:pPr>
            <w:r>
              <w:t>Whirl Paks</w:t>
            </w:r>
          </w:p>
        </w:tc>
        <w:tc>
          <w:tcPr>
            <w:tcW w:w="641" w:type="pct"/>
            <w:vAlign w:val="center"/>
          </w:tcPr>
          <w:p w:rsidRPr="00B5193E" w:rsidR="0050469C" w:rsidP="00806543" w:rsidRDefault="0050469C" w14:paraId="5327EC71" w14:textId="77777777">
            <w:pPr>
              <w:tabs>
                <w:tab w:val="center" w:pos="4680"/>
                <w:tab w:val="right" w:pos="9360"/>
              </w:tabs>
            </w:pPr>
          </w:p>
        </w:tc>
        <w:tc>
          <w:tcPr>
            <w:tcW w:w="614" w:type="pct"/>
            <w:vAlign w:val="center"/>
          </w:tcPr>
          <w:p w:rsidRPr="00B5193E" w:rsidR="0050469C" w:rsidP="005D0AD4" w:rsidRDefault="0050469C" w14:paraId="3DA6808B" w14:textId="77777777">
            <w:pPr>
              <w:tabs>
                <w:tab w:val="center" w:pos="4680"/>
                <w:tab w:val="right" w:pos="9360"/>
              </w:tabs>
            </w:pPr>
          </w:p>
        </w:tc>
        <w:tc>
          <w:tcPr>
            <w:tcW w:w="975" w:type="pct"/>
            <w:vAlign w:val="center"/>
          </w:tcPr>
          <w:p w:rsidRPr="00B5193E" w:rsidR="0050469C" w:rsidP="005D0AD4" w:rsidRDefault="0050469C" w14:paraId="379E3800" w14:textId="77777777">
            <w:pPr>
              <w:tabs>
                <w:tab w:val="center" w:pos="4680"/>
                <w:tab w:val="right" w:pos="9360"/>
              </w:tabs>
            </w:pPr>
          </w:p>
        </w:tc>
      </w:tr>
    </w:tbl>
    <w:p w:rsidR="0050469C" w:rsidP="0050469C" w:rsidRDefault="0050469C" w14:paraId="1AE1C84C" w14:textId="77777777"/>
    <w:p w:rsidRPr="00F64576" w:rsidR="0050469C" w:rsidP="0050469C" w:rsidRDefault="0050469C" w14:paraId="640F97FB" w14:textId="77777777">
      <w:pPr>
        <w:pStyle w:val="AppendixTitle"/>
        <w:rPr>
          <w:b/>
          <w:bCs/>
        </w:rPr>
      </w:pPr>
      <w:bookmarkStart w:name="_Toc58351297" w:id="269"/>
      <w:r w:rsidRPr="00F64576">
        <w:rPr>
          <w:b/>
          <w:bCs/>
        </w:rPr>
        <w:lastRenderedPageBreak/>
        <w:t>Appendix 8.4 – Resource Summary Report</w:t>
      </w:r>
      <w:bookmarkEnd w:id="269"/>
    </w:p>
    <w:p w:rsidR="0050469C" w:rsidP="0050469C" w:rsidRDefault="0050469C" w14:paraId="45466B80" w14:textId="13A482AB">
      <w:pPr>
        <w:pStyle w:val="NoSpacing"/>
        <w:rPr>
          <w:rFonts w:ascii="Times New Roman" w:hAnsi="Times New Roman"/>
          <w:i/>
        </w:rPr>
      </w:pPr>
      <w:r>
        <w:rPr>
          <w:rFonts w:ascii="Times New Roman" w:hAnsi="Times New Roman"/>
          <w:i/>
        </w:rPr>
        <w:t>T</w:t>
      </w:r>
      <w:r w:rsidRPr="006E6DDF">
        <w:rPr>
          <w:rFonts w:ascii="Times New Roman" w:hAnsi="Times New Roman"/>
          <w:i/>
        </w:rPr>
        <w:t xml:space="preserve">his table provides an overview of a </w:t>
      </w:r>
      <w:r w:rsidR="000E2DF9">
        <w:rPr>
          <w:rFonts w:ascii="Times New Roman" w:hAnsi="Times New Roman"/>
          <w:i/>
        </w:rPr>
        <w:t>s</w:t>
      </w:r>
      <w:r w:rsidRPr="006E6DDF">
        <w:rPr>
          <w:rFonts w:ascii="Times New Roman" w:hAnsi="Times New Roman"/>
          <w:i/>
        </w:rPr>
        <w:t xml:space="preserve">tate </w:t>
      </w:r>
      <w:r>
        <w:rPr>
          <w:rFonts w:ascii="Times New Roman" w:hAnsi="Times New Roman"/>
          <w:i/>
        </w:rPr>
        <w:t>program’s e</w:t>
      </w:r>
      <w:r w:rsidRPr="006E6DDF">
        <w:rPr>
          <w:rFonts w:ascii="Times New Roman" w:hAnsi="Times New Roman"/>
          <w:i/>
        </w:rPr>
        <w:t xml:space="preserve">valuation of the resources needed to </w:t>
      </w:r>
      <w:r>
        <w:rPr>
          <w:rFonts w:ascii="Times New Roman" w:hAnsi="Times New Roman"/>
          <w:i/>
        </w:rPr>
        <w:t>implement</w:t>
      </w:r>
      <w:r w:rsidRPr="006E6DDF">
        <w:rPr>
          <w:rFonts w:ascii="Times New Roman" w:hAnsi="Times New Roman"/>
          <w:i/>
        </w:rPr>
        <w:t xml:space="preserve"> the </w:t>
      </w:r>
      <w:r>
        <w:rPr>
          <w:rFonts w:ascii="Times New Roman" w:hAnsi="Times New Roman"/>
          <w:i/>
        </w:rPr>
        <w:t xml:space="preserve">Egg </w:t>
      </w:r>
      <w:r w:rsidRPr="006E6DDF">
        <w:rPr>
          <w:rFonts w:ascii="Times New Roman" w:hAnsi="Times New Roman"/>
          <w:i/>
        </w:rPr>
        <w:t xml:space="preserve">Regulatory </w:t>
      </w:r>
      <w:r>
        <w:rPr>
          <w:rFonts w:ascii="Times New Roman" w:hAnsi="Times New Roman"/>
          <w:i/>
        </w:rPr>
        <w:t>Program</w:t>
      </w:r>
      <w:r w:rsidRPr="006E6DDF">
        <w:rPr>
          <w:rFonts w:ascii="Times New Roman" w:hAnsi="Times New Roman"/>
          <w:i/>
        </w:rPr>
        <w:t xml:space="preserve"> Standards. </w:t>
      </w:r>
      <w:r>
        <w:rPr>
          <w:rFonts w:ascii="Times New Roman" w:hAnsi="Times New Roman"/>
          <w:i/>
        </w:rPr>
        <w:t xml:space="preserve">Based on the review, indicate for each standard whether the </w:t>
      </w:r>
      <w:r w:rsidR="000E2DF9">
        <w:rPr>
          <w:rFonts w:ascii="Times New Roman" w:hAnsi="Times New Roman"/>
          <w:i/>
        </w:rPr>
        <w:t>s</w:t>
      </w:r>
      <w:r>
        <w:rPr>
          <w:rFonts w:ascii="Times New Roman" w:hAnsi="Times New Roman"/>
          <w:i/>
        </w:rPr>
        <w:t>tate program</w:t>
      </w:r>
      <w:r>
        <w:t xml:space="preserve"> </w:t>
      </w:r>
      <w:r>
        <w:rPr>
          <w:rFonts w:ascii="Times New Roman" w:hAnsi="Times New Roman"/>
          <w:i/>
        </w:rPr>
        <w:t xml:space="preserve">has the resources needed for funding, staffing, and equipment by inserting </w:t>
      </w:r>
      <w:r w:rsidR="000E2DF9">
        <w:rPr>
          <w:rFonts w:ascii="Times New Roman" w:hAnsi="Times New Roman"/>
          <w:i/>
        </w:rPr>
        <w:t>“</w:t>
      </w:r>
      <w:r>
        <w:rPr>
          <w:rFonts w:ascii="Times New Roman" w:hAnsi="Times New Roman"/>
          <w:i/>
        </w:rPr>
        <w:t>Yes</w:t>
      </w:r>
      <w:r w:rsidR="000E2DF9">
        <w:rPr>
          <w:rFonts w:ascii="Times New Roman" w:hAnsi="Times New Roman"/>
          <w:i/>
        </w:rPr>
        <w:t>”</w:t>
      </w:r>
      <w:r>
        <w:rPr>
          <w:rFonts w:ascii="Times New Roman" w:hAnsi="Times New Roman"/>
          <w:i/>
        </w:rPr>
        <w:t xml:space="preserve"> or </w:t>
      </w:r>
      <w:r w:rsidR="000E2DF9">
        <w:rPr>
          <w:rFonts w:ascii="Times New Roman" w:hAnsi="Times New Roman"/>
          <w:i/>
        </w:rPr>
        <w:t>“</w:t>
      </w:r>
      <w:r>
        <w:rPr>
          <w:rFonts w:ascii="Times New Roman" w:hAnsi="Times New Roman"/>
          <w:i/>
        </w:rPr>
        <w:t>No</w:t>
      </w:r>
      <w:r w:rsidR="000E2DF9">
        <w:rPr>
          <w:rFonts w:ascii="Times New Roman" w:hAnsi="Times New Roman"/>
          <w:i/>
        </w:rPr>
        <w:t>”</w:t>
      </w:r>
      <w:r>
        <w:rPr>
          <w:rFonts w:ascii="Times New Roman" w:hAnsi="Times New Roman"/>
          <w:i/>
        </w:rPr>
        <w:t xml:space="preserve"> in the corresponding block.  </w:t>
      </w:r>
      <w:r w:rsidRPr="006E6DDF">
        <w:rPr>
          <w:rFonts w:ascii="Times New Roman" w:hAnsi="Times New Roman"/>
          <w:i/>
        </w:rPr>
        <w:t xml:space="preserve">If </w:t>
      </w:r>
      <w:r w:rsidR="000E2DF9">
        <w:rPr>
          <w:rFonts w:ascii="Times New Roman" w:hAnsi="Times New Roman"/>
          <w:i/>
        </w:rPr>
        <w:t>“</w:t>
      </w:r>
      <w:r>
        <w:rPr>
          <w:rFonts w:ascii="Times New Roman" w:hAnsi="Times New Roman"/>
          <w:i/>
        </w:rPr>
        <w:t>No</w:t>
      </w:r>
      <w:r w:rsidR="000E2DF9">
        <w:rPr>
          <w:rFonts w:ascii="Times New Roman" w:hAnsi="Times New Roman"/>
          <w:i/>
        </w:rPr>
        <w:t>”</w:t>
      </w:r>
      <w:r w:rsidRPr="006E6DDF">
        <w:rPr>
          <w:rFonts w:ascii="Times New Roman" w:hAnsi="Times New Roman"/>
          <w:i/>
        </w:rPr>
        <w:t>, please explain. Resources not related to funding, staffing, and equipment should be in the “Other Resources</w:t>
      </w:r>
      <w:r>
        <w:rPr>
          <w:rFonts w:ascii="Times New Roman" w:hAnsi="Times New Roman"/>
          <w:i/>
        </w:rPr>
        <w:t xml:space="preserve"> Needed</w:t>
      </w:r>
      <w:r w:rsidRPr="006E6DDF">
        <w:rPr>
          <w:rFonts w:ascii="Times New Roman" w:hAnsi="Times New Roman"/>
          <w:i/>
        </w:rPr>
        <w:t>” column.</w:t>
      </w:r>
      <w:r>
        <w:rPr>
          <w:rFonts w:ascii="Times New Roman" w:hAnsi="Times New Roman"/>
          <w:i/>
        </w:rPr>
        <w:t xml:space="preserve"> </w:t>
      </w:r>
      <w:r w:rsidRPr="00B404FB">
        <w:rPr>
          <w:rFonts w:ascii="Times New Roman" w:hAnsi="Times New Roman"/>
          <w:i/>
        </w:rPr>
        <w:t>The administrative functions needed to support all program areas should be considered when determining program resources.</w:t>
      </w:r>
    </w:p>
    <w:p w:rsidR="0050469C" w:rsidP="0050469C" w:rsidRDefault="0050469C" w14:paraId="3996D5E2" w14:textId="77777777">
      <w:pPr>
        <w:pStyle w:val="NoSpacing"/>
        <w:rPr>
          <w:rFonts w:ascii="Times New Roman" w:hAnsi="Times New Roman"/>
        </w:rPr>
      </w:pPr>
    </w:p>
    <w:p w:rsidRPr="00C86A98" w:rsidR="0050469C" w:rsidP="0050469C" w:rsidRDefault="0050469C" w14:paraId="6A980468"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530" w:type="dxa"/>
        <w:tblInd w:w="-545" w:type="dxa"/>
        <w:tblLook w:val="04A0" w:firstRow="1" w:lastRow="0" w:firstColumn="1" w:lastColumn="0" w:noHBand="0" w:noVBand="1"/>
      </w:tblPr>
      <w:tblGrid>
        <w:gridCol w:w="629"/>
        <w:gridCol w:w="2563"/>
        <w:gridCol w:w="1248"/>
        <w:gridCol w:w="1329"/>
        <w:gridCol w:w="1364"/>
        <w:gridCol w:w="3397"/>
      </w:tblGrid>
      <w:tr w:rsidR="0050469C" w:rsidTr="00AF09E0" w14:paraId="42D5833F" w14:textId="77777777">
        <w:trPr>
          <w:trHeight w:val="512"/>
        </w:trPr>
        <w:tc>
          <w:tcPr>
            <w:tcW w:w="630" w:type="dxa"/>
            <w:shd w:val="clear" w:color="auto" w:fill="auto"/>
            <w:vAlign w:val="center"/>
          </w:tcPr>
          <w:p w:rsidRPr="00AF09E0" w:rsidR="0050469C" w:rsidP="0050469C" w:rsidRDefault="0050469C" w14:paraId="64EE0AA8" w14:textId="77777777">
            <w:pPr>
              <w:pStyle w:val="NoSpacing"/>
              <w:jc w:val="center"/>
              <w:rPr>
                <w:rFonts w:ascii="Times New Roman" w:hAnsi="Times New Roman"/>
                <w:b/>
                <w:sz w:val="24"/>
                <w:szCs w:val="24"/>
              </w:rPr>
            </w:pPr>
            <w:r w:rsidRPr="00AF09E0">
              <w:rPr>
                <w:rFonts w:ascii="Times New Roman" w:hAnsi="Times New Roman"/>
                <w:b/>
                <w:sz w:val="24"/>
                <w:szCs w:val="24"/>
              </w:rPr>
              <w:t>No.</w:t>
            </w:r>
          </w:p>
        </w:tc>
        <w:tc>
          <w:tcPr>
            <w:tcW w:w="2591" w:type="dxa"/>
            <w:shd w:val="clear" w:color="auto" w:fill="auto"/>
            <w:vAlign w:val="center"/>
          </w:tcPr>
          <w:p w:rsidRPr="00AF09E0" w:rsidR="0050469C" w:rsidP="0050469C" w:rsidRDefault="0050469C" w14:paraId="1B1BB90F" w14:textId="77777777">
            <w:pPr>
              <w:pStyle w:val="NoSpacing"/>
              <w:jc w:val="center"/>
              <w:rPr>
                <w:rFonts w:ascii="Times New Roman" w:hAnsi="Times New Roman"/>
                <w:b/>
                <w:sz w:val="24"/>
                <w:szCs w:val="24"/>
              </w:rPr>
            </w:pPr>
            <w:r w:rsidRPr="00AF09E0">
              <w:rPr>
                <w:rFonts w:ascii="Times New Roman" w:hAnsi="Times New Roman"/>
                <w:b/>
                <w:sz w:val="24"/>
                <w:szCs w:val="24"/>
              </w:rPr>
              <w:t>Standard</w:t>
            </w:r>
          </w:p>
        </w:tc>
        <w:tc>
          <w:tcPr>
            <w:tcW w:w="1252" w:type="dxa"/>
            <w:shd w:val="clear" w:color="auto" w:fill="auto"/>
            <w:vAlign w:val="center"/>
          </w:tcPr>
          <w:p w:rsidRPr="00AF09E0" w:rsidR="0050469C" w:rsidP="0050469C" w:rsidRDefault="0050469C" w14:paraId="119728C1" w14:textId="77777777">
            <w:pPr>
              <w:pStyle w:val="NoSpacing"/>
              <w:jc w:val="center"/>
              <w:rPr>
                <w:rFonts w:ascii="Times New Roman" w:hAnsi="Times New Roman"/>
                <w:b/>
                <w:sz w:val="24"/>
                <w:szCs w:val="24"/>
              </w:rPr>
            </w:pPr>
            <w:r w:rsidRPr="00AF09E0">
              <w:rPr>
                <w:rFonts w:ascii="Times New Roman" w:hAnsi="Times New Roman"/>
                <w:b/>
                <w:sz w:val="24"/>
                <w:szCs w:val="24"/>
              </w:rPr>
              <w:t>Funding</w:t>
            </w:r>
          </w:p>
        </w:tc>
        <w:tc>
          <w:tcPr>
            <w:tcW w:w="1337" w:type="dxa"/>
            <w:shd w:val="clear" w:color="auto" w:fill="auto"/>
            <w:vAlign w:val="center"/>
          </w:tcPr>
          <w:p w:rsidRPr="00AF09E0" w:rsidR="0050469C" w:rsidP="0050469C" w:rsidRDefault="0050469C" w14:paraId="6F031F58" w14:textId="77777777">
            <w:pPr>
              <w:pStyle w:val="NoSpacing"/>
              <w:jc w:val="center"/>
              <w:rPr>
                <w:rFonts w:ascii="Times New Roman" w:hAnsi="Times New Roman"/>
                <w:b/>
                <w:sz w:val="24"/>
                <w:szCs w:val="24"/>
              </w:rPr>
            </w:pPr>
            <w:r w:rsidRPr="00AF09E0">
              <w:rPr>
                <w:rFonts w:ascii="Times New Roman" w:hAnsi="Times New Roman"/>
                <w:b/>
                <w:sz w:val="24"/>
                <w:szCs w:val="24"/>
              </w:rPr>
              <w:t>Staffing</w:t>
            </w:r>
          </w:p>
        </w:tc>
        <w:tc>
          <w:tcPr>
            <w:tcW w:w="1268" w:type="dxa"/>
            <w:shd w:val="clear" w:color="auto" w:fill="auto"/>
            <w:vAlign w:val="center"/>
          </w:tcPr>
          <w:p w:rsidRPr="00AF09E0" w:rsidR="0050469C" w:rsidP="0050469C" w:rsidRDefault="0050469C" w14:paraId="65D66BC0" w14:textId="77777777">
            <w:pPr>
              <w:pStyle w:val="NoSpacing"/>
              <w:jc w:val="center"/>
              <w:rPr>
                <w:rFonts w:ascii="Times New Roman" w:hAnsi="Times New Roman"/>
                <w:b/>
                <w:sz w:val="24"/>
                <w:szCs w:val="24"/>
              </w:rPr>
            </w:pPr>
            <w:r w:rsidRPr="00AF09E0">
              <w:rPr>
                <w:rFonts w:ascii="Times New Roman" w:hAnsi="Times New Roman"/>
                <w:b/>
                <w:sz w:val="24"/>
                <w:szCs w:val="24"/>
              </w:rPr>
              <w:t>Equipment</w:t>
            </w:r>
          </w:p>
        </w:tc>
        <w:tc>
          <w:tcPr>
            <w:tcW w:w="3452" w:type="dxa"/>
            <w:shd w:val="clear" w:color="auto" w:fill="auto"/>
            <w:vAlign w:val="center"/>
          </w:tcPr>
          <w:p w:rsidRPr="00AF09E0" w:rsidR="0050469C" w:rsidP="0050469C" w:rsidRDefault="0050469C" w14:paraId="6DF09D75" w14:textId="77777777">
            <w:pPr>
              <w:pStyle w:val="NoSpacing"/>
              <w:jc w:val="center"/>
              <w:rPr>
                <w:rFonts w:ascii="Times New Roman" w:hAnsi="Times New Roman"/>
                <w:b/>
                <w:sz w:val="24"/>
                <w:szCs w:val="24"/>
              </w:rPr>
            </w:pPr>
            <w:r w:rsidRPr="00AF09E0">
              <w:rPr>
                <w:rFonts w:ascii="Times New Roman" w:hAnsi="Times New Roman"/>
                <w:b/>
                <w:sz w:val="24"/>
                <w:szCs w:val="24"/>
              </w:rPr>
              <w:t>Other Resources Needed</w:t>
            </w:r>
          </w:p>
        </w:tc>
      </w:tr>
      <w:tr w:rsidR="0050469C" w:rsidTr="00AF09E0" w14:paraId="74441E67" w14:textId="77777777">
        <w:trPr>
          <w:trHeight w:val="710"/>
        </w:trPr>
        <w:tc>
          <w:tcPr>
            <w:tcW w:w="630" w:type="dxa"/>
            <w:vAlign w:val="center"/>
          </w:tcPr>
          <w:p w:rsidRPr="00AF09E0" w:rsidR="0050469C" w:rsidP="00AF09E0" w:rsidRDefault="0050469C" w14:paraId="1418D78A" w14:textId="77777777">
            <w:pPr>
              <w:pStyle w:val="NoSpacing"/>
              <w:jc w:val="center"/>
              <w:rPr>
                <w:rFonts w:ascii="Times New Roman" w:hAnsi="Times New Roman"/>
                <w:sz w:val="24"/>
                <w:szCs w:val="24"/>
              </w:rPr>
            </w:pPr>
            <w:r w:rsidRPr="00AF09E0">
              <w:rPr>
                <w:rFonts w:ascii="Times New Roman" w:hAnsi="Times New Roman"/>
                <w:sz w:val="24"/>
                <w:szCs w:val="24"/>
              </w:rPr>
              <w:t>1</w:t>
            </w:r>
          </w:p>
        </w:tc>
        <w:tc>
          <w:tcPr>
            <w:tcW w:w="2591" w:type="dxa"/>
            <w:vAlign w:val="center"/>
          </w:tcPr>
          <w:p w:rsidRPr="00AF09E0" w:rsidR="0050469C" w:rsidP="0050469C" w:rsidRDefault="0050469C" w14:paraId="18117FD5" w14:textId="77777777">
            <w:pPr>
              <w:pStyle w:val="NoSpacing"/>
              <w:rPr>
                <w:rFonts w:ascii="Times New Roman" w:hAnsi="Times New Roman"/>
                <w:sz w:val="24"/>
                <w:szCs w:val="24"/>
              </w:rPr>
            </w:pPr>
            <w:r w:rsidRPr="00AF09E0">
              <w:rPr>
                <w:rFonts w:ascii="Times New Roman" w:hAnsi="Times New Roman"/>
                <w:sz w:val="24"/>
                <w:szCs w:val="24"/>
              </w:rPr>
              <w:t>Regulatory Foundation</w:t>
            </w:r>
          </w:p>
        </w:tc>
        <w:tc>
          <w:tcPr>
            <w:tcW w:w="1252" w:type="dxa"/>
            <w:vAlign w:val="center"/>
          </w:tcPr>
          <w:p w:rsidRPr="00AF09E0" w:rsidR="0050469C" w:rsidP="0050469C" w:rsidRDefault="0050469C" w14:paraId="7261D8C8"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2EC658A8"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0A44035F"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6E41FAEC" w14:textId="77777777">
            <w:pPr>
              <w:pStyle w:val="NoSpacing"/>
              <w:rPr>
                <w:rFonts w:ascii="Times New Roman" w:hAnsi="Times New Roman"/>
                <w:sz w:val="24"/>
                <w:szCs w:val="24"/>
              </w:rPr>
            </w:pPr>
          </w:p>
        </w:tc>
      </w:tr>
      <w:tr w:rsidR="0050469C" w:rsidTr="00AF09E0" w14:paraId="041AF685" w14:textId="77777777">
        <w:trPr>
          <w:trHeight w:val="800"/>
        </w:trPr>
        <w:tc>
          <w:tcPr>
            <w:tcW w:w="630" w:type="dxa"/>
            <w:vAlign w:val="center"/>
          </w:tcPr>
          <w:p w:rsidRPr="00AF09E0" w:rsidR="0050469C" w:rsidP="00AF09E0" w:rsidRDefault="0050469C" w14:paraId="744F3A32" w14:textId="77777777">
            <w:pPr>
              <w:pStyle w:val="NoSpacing"/>
              <w:jc w:val="center"/>
              <w:rPr>
                <w:rFonts w:ascii="Times New Roman" w:hAnsi="Times New Roman"/>
                <w:sz w:val="24"/>
                <w:szCs w:val="24"/>
              </w:rPr>
            </w:pPr>
            <w:r w:rsidRPr="00AF09E0">
              <w:rPr>
                <w:rFonts w:ascii="Times New Roman" w:hAnsi="Times New Roman"/>
                <w:sz w:val="24"/>
                <w:szCs w:val="24"/>
              </w:rPr>
              <w:t>2</w:t>
            </w:r>
          </w:p>
        </w:tc>
        <w:tc>
          <w:tcPr>
            <w:tcW w:w="2591" w:type="dxa"/>
            <w:vAlign w:val="center"/>
          </w:tcPr>
          <w:p w:rsidRPr="00AF09E0" w:rsidR="0050469C" w:rsidP="0050469C" w:rsidRDefault="0050469C" w14:paraId="1E7875D8" w14:textId="77777777">
            <w:pPr>
              <w:pStyle w:val="NoSpacing"/>
              <w:rPr>
                <w:rFonts w:ascii="Times New Roman" w:hAnsi="Times New Roman"/>
                <w:sz w:val="24"/>
                <w:szCs w:val="24"/>
              </w:rPr>
            </w:pPr>
            <w:r w:rsidRPr="00AF09E0">
              <w:rPr>
                <w:rFonts w:ascii="Times New Roman" w:hAnsi="Times New Roman"/>
                <w:sz w:val="24"/>
                <w:szCs w:val="24"/>
              </w:rPr>
              <w:t>Training Program</w:t>
            </w:r>
          </w:p>
        </w:tc>
        <w:tc>
          <w:tcPr>
            <w:tcW w:w="1252" w:type="dxa"/>
            <w:vAlign w:val="center"/>
          </w:tcPr>
          <w:p w:rsidRPr="00AF09E0" w:rsidR="0050469C" w:rsidP="0050469C" w:rsidRDefault="0050469C" w14:paraId="0E4DA5AE"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53D9BF41"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638AFF8C"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667A7D04" w14:textId="77777777">
            <w:pPr>
              <w:pStyle w:val="NoSpacing"/>
              <w:rPr>
                <w:rFonts w:ascii="Times New Roman" w:hAnsi="Times New Roman"/>
                <w:sz w:val="24"/>
                <w:szCs w:val="24"/>
              </w:rPr>
            </w:pPr>
          </w:p>
        </w:tc>
      </w:tr>
      <w:tr w:rsidR="0050469C" w:rsidTr="00AF09E0" w14:paraId="36ECD9F1" w14:textId="77777777">
        <w:trPr>
          <w:trHeight w:val="710"/>
        </w:trPr>
        <w:tc>
          <w:tcPr>
            <w:tcW w:w="630" w:type="dxa"/>
            <w:vAlign w:val="center"/>
          </w:tcPr>
          <w:p w:rsidRPr="00AF09E0" w:rsidR="0050469C" w:rsidP="00AF09E0" w:rsidRDefault="0050469C" w14:paraId="19700DA8" w14:textId="77777777">
            <w:pPr>
              <w:pStyle w:val="NoSpacing"/>
              <w:jc w:val="center"/>
              <w:rPr>
                <w:rFonts w:ascii="Times New Roman" w:hAnsi="Times New Roman"/>
                <w:sz w:val="24"/>
                <w:szCs w:val="24"/>
              </w:rPr>
            </w:pPr>
            <w:r w:rsidRPr="00AF09E0">
              <w:rPr>
                <w:rFonts w:ascii="Times New Roman" w:hAnsi="Times New Roman"/>
                <w:sz w:val="24"/>
                <w:szCs w:val="24"/>
              </w:rPr>
              <w:t>3</w:t>
            </w:r>
          </w:p>
        </w:tc>
        <w:tc>
          <w:tcPr>
            <w:tcW w:w="2591" w:type="dxa"/>
            <w:vAlign w:val="center"/>
          </w:tcPr>
          <w:p w:rsidRPr="00AF09E0" w:rsidR="0050469C" w:rsidP="0050469C" w:rsidRDefault="0050469C" w14:paraId="7AC8A87D" w14:textId="77777777">
            <w:pPr>
              <w:pStyle w:val="NoSpacing"/>
              <w:rPr>
                <w:rFonts w:ascii="Times New Roman" w:hAnsi="Times New Roman"/>
                <w:sz w:val="24"/>
                <w:szCs w:val="24"/>
              </w:rPr>
            </w:pPr>
            <w:r w:rsidRPr="00AF09E0">
              <w:rPr>
                <w:rFonts w:ascii="Times New Roman" w:hAnsi="Times New Roman"/>
                <w:sz w:val="24"/>
                <w:szCs w:val="24"/>
              </w:rPr>
              <w:t>Inspection Program</w:t>
            </w:r>
          </w:p>
        </w:tc>
        <w:tc>
          <w:tcPr>
            <w:tcW w:w="1252" w:type="dxa"/>
            <w:vAlign w:val="center"/>
          </w:tcPr>
          <w:p w:rsidRPr="00AF09E0" w:rsidR="0050469C" w:rsidP="0050469C" w:rsidRDefault="0050469C" w14:paraId="7EF4C808"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0FAAC83B"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25D03383"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3F54E548" w14:textId="77777777">
            <w:pPr>
              <w:pStyle w:val="NoSpacing"/>
              <w:rPr>
                <w:rFonts w:ascii="Times New Roman" w:hAnsi="Times New Roman"/>
                <w:sz w:val="24"/>
                <w:szCs w:val="24"/>
              </w:rPr>
            </w:pPr>
          </w:p>
        </w:tc>
      </w:tr>
      <w:tr w:rsidR="0050469C" w:rsidTr="00AF09E0" w14:paraId="21A2EC40" w14:textId="77777777">
        <w:trPr>
          <w:trHeight w:val="710"/>
        </w:trPr>
        <w:tc>
          <w:tcPr>
            <w:tcW w:w="630" w:type="dxa"/>
            <w:vAlign w:val="center"/>
          </w:tcPr>
          <w:p w:rsidRPr="00AF09E0" w:rsidR="0050469C" w:rsidP="00AF09E0" w:rsidRDefault="0050469C" w14:paraId="3771C3C6" w14:textId="77777777">
            <w:pPr>
              <w:pStyle w:val="NoSpacing"/>
              <w:jc w:val="center"/>
              <w:rPr>
                <w:rFonts w:ascii="Times New Roman" w:hAnsi="Times New Roman"/>
                <w:sz w:val="24"/>
                <w:szCs w:val="24"/>
              </w:rPr>
            </w:pPr>
            <w:r w:rsidRPr="00AF09E0">
              <w:rPr>
                <w:rFonts w:ascii="Times New Roman" w:hAnsi="Times New Roman"/>
                <w:sz w:val="24"/>
                <w:szCs w:val="24"/>
              </w:rPr>
              <w:t>4</w:t>
            </w:r>
          </w:p>
        </w:tc>
        <w:tc>
          <w:tcPr>
            <w:tcW w:w="2591" w:type="dxa"/>
            <w:vAlign w:val="center"/>
          </w:tcPr>
          <w:p w:rsidRPr="00AF09E0" w:rsidR="0050469C" w:rsidP="0050469C" w:rsidRDefault="0050469C" w14:paraId="227058E0" w14:textId="77777777">
            <w:pPr>
              <w:pStyle w:val="NoSpacing"/>
              <w:rPr>
                <w:rFonts w:ascii="Times New Roman" w:hAnsi="Times New Roman"/>
                <w:sz w:val="24"/>
                <w:szCs w:val="24"/>
              </w:rPr>
            </w:pPr>
            <w:r w:rsidRPr="00AF09E0">
              <w:rPr>
                <w:rFonts w:ascii="Times New Roman" w:hAnsi="Times New Roman"/>
                <w:sz w:val="24"/>
                <w:szCs w:val="24"/>
              </w:rPr>
              <w:t>Inspection Audit Program</w:t>
            </w:r>
          </w:p>
        </w:tc>
        <w:tc>
          <w:tcPr>
            <w:tcW w:w="1252" w:type="dxa"/>
            <w:vAlign w:val="center"/>
          </w:tcPr>
          <w:p w:rsidRPr="00AF09E0" w:rsidR="0050469C" w:rsidP="0050469C" w:rsidRDefault="0050469C" w14:paraId="4B0E49F6"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7E38523B"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51B7A8E7"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0DD78F58" w14:textId="77777777">
            <w:pPr>
              <w:pStyle w:val="NoSpacing"/>
              <w:rPr>
                <w:rFonts w:ascii="Times New Roman" w:hAnsi="Times New Roman"/>
                <w:sz w:val="24"/>
                <w:szCs w:val="24"/>
              </w:rPr>
            </w:pPr>
          </w:p>
        </w:tc>
      </w:tr>
      <w:tr w:rsidR="0050469C" w:rsidTr="00AF09E0" w14:paraId="5C2F64C6" w14:textId="77777777">
        <w:tc>
          <w:tcPr>
            <w:tcW w:w="630" w:type="dxa"/>
            <w:vAlign w:val="center"/>
          </w:tcPr>
          <w:p w:rsidRPr="00AF09E0" w:rsidR="0050469C" w:rsidP="00AF09E0" w:rsidRDefault="0050469C" w14:paraId="024E1F75" w14:textId="77777777">
            <w:pPr>
              <w:pStyle w:val="NoSpacing"/>
              <w:jc w:val="center"/>
              <w:rPr>
                <w:rFonts w:ascii="Times New Roman" w:hAnsi="Times New Roman"/>
                <w:sz w:val="24"/>
                <w:szCs w:val="24"/>
              </w:rPr>
            </w:pPr>
            <w:r w:rsidRPr="00AF09E0">
              <w:rPr>
                <w:rFonts w:ascii="Times New Roman" w:hAnsi="Times New Roman"/>
                <w:sz w:val="24"/>
                <w:szCs w:val="24"/>
              </w:rPr>
              <w:t>5</w:t>
            </w:r>
          </w:p>
        </w:tc>
        <w:tc>
          <w:tcPr>
            <w:tcW w:w="2591" w:type="dxa"/>
            <w:vAlign w:val="center"/>
          </w:tcPr>
          <w:p w:rsidRPr="00AF09E0" w:rsidR="0050469C" w:rsidP="0050469C" w:rsidRDefault="0050469C" w14:paraId="0A197491" w14:textId="77777777">
            <w:pPr>
              <w:pStyle w:val="NoSpacing"/>
              <w:rPr>
                <w:rFonts w:ascii="Times New Roman" w:hAnsi="Times New Roman"/>
                <w:sz w:val="24"/>
                <w:szCs w:val="24"/>
              </w:rPr>
            </w:pPr>
            <w:r w:rsidRPr="00AF09E0">
              <w:rPr>
                <w:rFonts w:ascii="Times New Roman" w:hAnsi="Times New Roman"/>
                <w:sz w:val="24"/>
                <w:szCs w:val="24"/>
              </w:rPr>
              <w:t>Egg-Related Illness, Outbreak, and Emergency Response</w:t>
            </w:r>
          </w:p>
        </w:tc>
        <w:tc>
          <w:tcPr>
            <w:tcW w:w="1252" w:type="dxa"/>
            <w:vAlign w:val="center"/>
          </w:tcPr>
          <w:p w:rsidRPr="00AF09E0" w:rsidR="0050469C" w:rsidP="0050469C" w:rsidRDefault="0050469C" w14:paraId="0D99A6D6"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5AA22723"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19C45EA5"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1D6F918C" w14:textId="77777777">
            <w:pPr>
              <w:pStyle w:val="NoSpacing"/>
              <w:rPr>
                <w:rFonts w:ascii="Times New Roman" w:hAnsi="Times New Roman"/>
                <w:sz w:val="24"/>
                <w:szCs w:val="24"/>
              </w:rPr>
            </w:pPr>
          </w:p>
        </w:tc>
      </w:tr>
      <w:tr w:rsidR="0050469C" w:rsidTr="00AF09E0" w14:paraId="69B951C5" w14:textId="77777777">
        <w:trPr>
          <w:trHeight w:val="737"/>
        </w:trPr>
        <w:tc>
          <w:tcPr>
            <w:tcW w:w="630" w:type="dxa"/>
            <w:vAlign w:val="center"/>
          </w:tcPr>
          <w:p w:rsidRPr="00AF09E0" w:rsidR="0050469C" w:rsidP="00AF09E0" w:rsidRDefault="0050469C" w14:paraId="2139F39F" w14:textId="77777777">
            <w:pPr>
              <w:pStyle w:val="NoSpacing"/>
              <w:jc w:val="center"/>
              <w:rPr>
                <w:rFonts w:ascii="Times New Roman" w:hAnsi="Times New Roman"/>
                <w:sz w:val="24"/>
                <w:szCs w:val="24"/>
              </w:rPr>
            </w:pPr>
            <w:r w:rsidRPr="00AF09E0">
              <w:rPr>
                <w:rFonts w:ascii="Times New Roman" w:hAnsi="Times New Roman"/>
                <w:sz w:val="24"/>
                <w:szCs w:val="24"/>
              </w:rPr>
              <w:t>6</w:t>
            </w:r>
          </w:p>
        </w:tc>
        <w:tc>
          <w:tcPr>
            <w:tcW w:w="2591" w:type="dxa"/>
            <w:vAlign w:val="center"/>
          </w:tcPr>
          <w:p w:rsidRPr="00AF09E0" w:rsidR="0050469C" w:rsidP="0050469C" w:rsidRDefault="0050469C" w14:paraId="4743DF9F" w14:textId="77777777">
            <w:pPr>
              <w:pStyle w:val="NoSpacing"/>
              <w:rPr>
                <w:rFonts w:ascii="Times New Roman" w:hAnsi="Times New Roman"/>
                <w:sz w:val="24"/>
                <w:szCs w:val="24"/>
              </w:rPr>
            </w:pPr>
            <w:r w:rsidRPr="00AF09E0">
              <w:rPr>
                <w:rFonts w:ascii="Times New Roman" w:hAnsi="Times New Roman"/>
                <w:sz w:val="24"/>
                <w:szCs w:val="24"/>
              </w:rPr>
              <w:t>Compliance and Enforcement</w:t>
            </w:r>
          </w:p>
        </w:tc>
        <w:tc>
          <w:tcPr>
            <w:tcW w:w="1252" w:type="dxa"/>
            <w:vAlign w:val="center"/>
          </w:tcPr>
          <w:p w:rsidRPr="00AF09E0" w:rsidR="0050469C" w:rsidP="0050469C" w:rsidRDefault="0050469C" w14:paraId="11E6ADD5"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59A77A67"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090F99D6"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368D671B" w14:textId="77777777">
            <w:pPr>
              <w:pStyle w:val="NoSpacing"/>
              <w:rPr>
                <w:rFonts w:ascii="Times New Roman" w:hAnsi="Times New Roman"/>
                <w:sz w:val="24"/>
                <w:szCs w:val="24"/>
              </w:rPr>
            </w:pPr>
          </w:p>
        </w:tc>
      </w:tr>
      <w:tr w:rsidR="0050469C" w:rsidTr="00AF09E0" w14:paraId="04F226E0" w14:textId="77777777">
        <w:trPr>
          <w:trHeight w:val="800"/>
        </w:trPr>
        <w:tc>
          <w:tcPr>
            <w:tcW w:w="630" w:type="dxa"/>
            <w:vAlign w:val="center"/>
          </w:tcPr>
          <w:p w:rsidRPr="00AF09E0" w:rsidR="0050469C" w:rsidP="00AF09E0" w:rsidRDefault="0050469C" w14:paraId="0582E00A" w14:textId="77777777">
            <w:pPr>
              <w:pStyle w:val="NoSpacing"/>
              <w:jc w:val="center"/>
              <w:rPr>
                <w:rFonts w:ascii="Times New Roman" w:hAnsi="Times New Roman"/>
                <w:sz w:val="24"/>
                <w:szCs w:val="24"/>
              </w:rPr>
            </w:pPr>
            <w:r w:rsidRPr="00AF09E0">
              <w:rPr>
                <w:rFonts w:ascii="Times New Roman" w:hAnsi="Times New Roman"/>
                <w:sz w:val="24"/>
                <w:szCs w:val="24"/>
              </w:rPr>
              <w:t>7</w:t>
            </w:r>
          </w:p>
        </w:tc>
        <w:tc>
          <w:tcPr>
            <w:tcW w:w="2591" w:type="dxa"/>
            <w:vAlign w:val="center"/>
          </w:tcPr>
          <w:p w:rsidRPr="00AF09E0" w:rsidR="0050469C" w:rsidP="0050469C" w:rsidRDefault="0050469C" w14:paraId="08D9A193" w14:textId="77777777">
            <w:pPr>
              <w:pStyle w:val="NoSpacing"/>
              <w:rPr>
                <w:rFonts w:ascii="Times New Roman" w:hAnsi="Times New Roman"/>
                <w:sz w:val="24"/>
                <w:szCs w:val="24"/>
              </w:rPr>
            </w:pPr>
            <w:r w:rsidRPr="00AF09E0">
              <w:rPr>
                <w:rFonts w:ascii="Times New Roman" w:hAnsi="Times New Roman"/>
                <w:sz w:val="24"/>
                <w:szCs w:val="24"/>
              </w:rPr>
              <w:t>Outreach Activities</w:t>
            </w:r>
          </w:p>
        </w:tc>
        <w:tc>
          <w:tcPr>
            <w:tcW w:w="1252" w:type="dxa"/>
            <w:vAlign w:val="center"/>
          </w:tcPr>
          <w:p w:rsidRPr="00AF09E0" w:rsidR="0050469C" w:rsidP="0050469C" w:rsidRDefault="0050469C" w14:paraId="201831E3"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5B3E8EC1"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09F77249"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74E80AC5" w14:textId="77777777">
            <w:pPr>
              <w:pStyle w:val="NoSpacing"/>
              <w:rPr>
                <w:rFonts w:ascii="Times New Roman" w:hAnsi="Times New Roman"/>
                <w:sz w:val="24"/>
                <w:szCs w:val="24"/>
              </w:rPr>
            </w:pPr>
          </w:p>
        </w:tc>
      </w:tr>
      <w:tr w:rsidR="0050469C" w:rsidTr="00AF09E0" w14:paraId="61EBE0CB" w14:textId="77777777">
        <w:trPr>
          <w:trHeight w:val="800"/>
        </w:trPr>
        <w:tc>
          <w:tcPr>
            <w:tcW w:w="630" w:type="dxa"/>
            <w:vAlign w:val="center"/>
          </w:tcPr>
          <w:p w:rsidRPr="00AF09E0" w:rsidR="0050469C" w:rsidP="00AF09E0" w:rsidRDefault="0050469C" w14:paraId="58CA03DD" w14:textId="77777777">
            <w:pPr>
              <w:pStyle w:val="NoSpacing"/>
              <w:jc w:val="center"/>
              <w:rPr>
                <w:rFonts w:ascii="Times New Roman" w:hAnsi="Times New Roman"/>
                <w:sz w:val="24"/>
                <w:szCs w:val="24"/>
              </w:rPr>
            </w:pPr>
            <w:r w:rsidRPr="00AF09E0">
              <w:rPr>
                <w:rFonts w:ascii="Times New Roman" w:hAnsi="Times New Roman"/>
                <w:sz w:val="24"/>
                <w:szCs w:val="24"/>
              </w:rPr>
              <w:t>8</w:t>
            </w:r>
          </w:p>
        </w:tc>
        <w:tc>
          <w:tcPr>
            <w:tcW w:w="2591" w:type="dxa"/>
            <w:vAlign w:val="center"/>
          </w:tcPr>
          <w:p w:rsidRPr="00AF09E0" w:rsidR="0050469C" w:rsidP="0050469C" w:rsidRDefault="0050469C" w14:paraId="590320BB" w14:textId="77777777">
            <w:pPr>
              <w:pStyle w:val="NoSpacing"/>
              <w:rPr>
                <w:rFonts w:ascii="Times New Roman" w:hAnsi="Times New Roman"/>
                <w:sz w:val="24"/>
                <w:szCs w:val="24"/>
              </w:rPr>
            </w:pPr>
            <w:r w:rsidRPr="00AF09E0">
              <w:rPr>
                <w:rFonts w:ascii="Times New Roman" w:hAnsi="Times New Roman"/>
                <w:sz w:val="24"/>
                <w:szCs w:val="24"/>
              </w:rPr>
              <w:t>Program Resources</w:t>
            </w:r>
          </w:p>
        </w:tc>
        <w:tc>
          <w:tcPr>
            <w:tcW w:w="1252" w:type="dxa"/>
            <w:vAlign w:val="center"/>
          </w:tcPr>
          <w:p w:rsidRPr="00AF09E0" w:rsidR="0050469C" w:rsidP="0050469C" w:rsidRDefault="0050469C" w14:paraId="680B91E7"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1EE9414F"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757B26DF"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108F3B8A" w14:textId="77777777">
            <w:pPr>
              <w:pStyle w:val="NoSpacing"/>
              <w:rPr>
                <w:rFonts w:ascii="Times New Roman" w:hAnsi="Times New Roman"/>
                <w:sz w:val="24"/>
                <w:szCs w:val="24"/>
              </w:rPr>
            </w:pPr>
          </w:p>
        </w:tc>
      </w:tr>
      <w:tr w:rsidR="0050469C" w:rsidTr="00AF09E0" w14:paraId="46E25598" w14:textId="77777777">
        <w:trPr>
          <w:trHeight w:val="800"/>
        </w:trPr>
        <w:tc>
          <w:tcPr>
            <w:tcW w:w="630" w:type="dxa"/>
            <w:vAlign w:val="center"/>
          </w:tcPr>
          <w:p w:rsidRPr="00AF09E0" w:rsidR="0050469C" w:rsidP="00AF09E0" w:rsidRDefault="0050469C" w14:paraId="311BA669" w14:textId="77777777">
            <w:pPr>
              <w:pStyle w:val="NoSpacing"/>
              <w:jc w:val="center"/>
              <w:rPr>
                <w:rFonts w:ascii="Times New Roman" w:hAnsi="Times New Roman"/>
                <w:sz w:val="24"/>
                <w:szCs w:val="24"/>
              </w:rPr>
            </w:pPr>
            <w:r w:rsidRPr="00AF09E0">
              <w:rPr>
                <w:rFonts w:ascii="Times New Roman" w:hAnsi="Times New Roman"/>
                <w:sz w:val="24"/>
                <w:szCs w:val="24"/>
              </w:rPr>
              <w:t>9</w:t>
            </w:r>
          </w:p>
        </w:tc>
        <w:tc>
          <w:tcPr>
            <w:tcW w:w="2591" w:type="dxa"/>
            <w:vAlign w:val="center"/>
          </w:tcPr>
          <w:p w:rsidRPr="00AF09E0" w:rsidR="0050469C" w:rsidP="0050469C" w:rsidRDefault="0050469C" w14:paraId="0CCBDBBF" w14:textId="77777777">
            <w:pPr>
              <w:pStyle w:val="NoSpacing"/>
              <w:rPr>
                <w:rFonts w:ascii="Times New Roman" w:hAnsi="Times New Roman"/>
                <w:sz w:val="24"/>
                <w:szCs w:val="24"/>
              </w:rPr>
            </w:pPr>
            <w:r w:rsidRPr="00AF09E0">
              <w:rPr>
                <w:rFonts w:ascii="Times New Roman" w:hAnsi="Times New Roman"/>
                <w:sz w:val="24"/>
                <w:szCs w:val="24"/>
              </w:rPr>
              <w:t>Program Assessment</w:t>
            </w:r>
          </w:p>
        </w:tc>
        <w:tc>
          <w:tcPr>
            <w:tcW w:w="1252" w:type="dxa"/>
            <w:vAlign w:val="center"/>
          </w:tcPr>
          <w:p w:rsidRPr="00AF09E0" w:rsidR="0050469C" w:rsidP="0050469C" w:rsidRDefault="0050469C" w14:paraId="03B9DA73"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0BFE19C4"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2E2F1938"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5FE748D7" w14:textId="77777777">
            <w:pPr>
              <w:pStyle w:val="NoSpacing"/>
              <w:rPr>
                <w:rFonts w:ascii="Times New Roman" w:hAnsi="Times New Roman"/>
                <w:sz w:val="24"/>
                <w:szCs w:val="24"/>
              </w:rPr>
            </w:pPr>
          </w:p>
        </w:tc>
      </w:tr>
      <w:tr w:rsidR="0050469C" w:rsidTr="00AF09E0" w14:paraId="778C9B90" w14:textId="77777777">
        <w:trPr>
          <w:trHeight w:val="800"/>
        </w:trPr>
        <w:tc>
          <w:tcPr>
            <w:tcW w:w="630" w:type="dxa"/>
            <w:vAlign w:val="center"/>
          </w:tcPr>
          <w:p w:rsidRPr="00AF09E0" w:rsidR="0050469C" w:rsidP="00AF09E0" w:rsidRDefault="0050469C" w14:paraId="73FA7ADD" w14:textId="77777777">
            <w:pPr>
              <w:pStyle w:val="NoSpacing"/>
              <w:jc w:val="center"/>
              <w:rPr>
                <w:rFonts w:ascii="Times New Roman" w:hAnsi="Times New Roman"/>
                <w:sz w:val="24"/>
                <w:szCs w:val="24"/>
              </w:rPr>
            </w:pPr>
            <w:r w:rsidRPr="00AF09E0">
              <w:rPr>
                <w:rFonts w:ascii="Times New Roman" w:hAnsi="Times New Roman"/>
                <w:sz w:val="24"/>
                <w:szCs w:val="24"/>
              </w:rPr>
              <w:t>10</w:t>
            </w:r>
          </w:p>
        </w:tc>
        <w:tc>
          <w:tcPr>
            <w:tcW w:w="2591" w:type="dxa"/>
            <w:vAlign w:val="center"/>
          </w:tcPr>
          <w:p w:rsidRPr="00AF09E0" w:rsidR="0050469C" w:rsidP="0050469C" w:rsidRDefault="0050469C" w14:paraId="6B485789" w14:textId="77777777">
            <w:pPr>
              <w:pStyle w:val="NoSpacing"/>
              <w:rPr>
                <w:rFonts w:ascii="Times New Roman" w:hAnsi="Times New Roman"/>
                <w:sz w:val="24"/>
                <w:szCs w:val="24"/>
              </w:rPr>
            </w:pPr>
            <w:r w:rsidRPr="00AF09E0">
              <w:rPr>
                <w:rFonts w:ascii="Times New Roman" w:hAnsi="Times New Roman"/>
                <w:sz w:val="24"/>
                <w:szCs w:val="24"/>
              </w:rPr>
              <w:t>Laboratory Support</w:t>
            </w:r>
          </w:p>
        </w:tc>
        <w:tc>
          <w:tcPr>
            <w:tcW w:w="1252" w:type="dxa"/>
            <w:vAlign w:val="center"/>
          </w:tcPr>
          <w:p w:rsidRPr="00AF09E0" w:rsidR="0050469C" w:rsidP="0050469C" w:rsidRDefault="0050469C" w14:paraId="5153084C" w14:textId="77777777">
            <w:pPr>
              <w:pStyle w:val="NoSpacing"/>
              <w:rPr>
                <w:rFonts w:ascii="Times New Roman" w:hAnsi="Times New Roman"/>
                <w:sz w:val="24"/>
                <w:szCs w:val="24"/>
              </w:rPr>
            </w:pPr>
          </w:p>
        </w:tc>
        <w:tc>
          <w:tcPr>
            <w:tcW w:w="1337" w:type="dxa"/>
            <w:vAlign w:val="center"/>
          </w:tcPr>
          <w:p w:rsidRPr="00AF09E0" w:rsidR="0050469C" w:rsidP="0050469C" w:rsidRDefault="0050469C" w14:paraId="79722A3E" w14:textId="77777777">
            <w:pPr>
              <w:pStyle w:val="NoSpacing"/>
              <w:rPr>
                <w:rFonts w:ascii="Times New Roman" w:hAnsi="Times New Roman"/>
                <w:sz w:val="24"/>
                <w:szCs w:val="24"/>
              </w:rPr>
            </w:pPr>
          </w:p>
        </w:tc>
        <w:tc>
          <w:tcPr>
            <w:tcW w:w="1268" w:type="dxa"/>
            <w:vAlign w:val="center"/>
          </w:tcPr>
          <w:p w:rsidRPr="00AF09E0" w:rsidR="0050469C" w:rsidP="0050469C" w:rsidRDefault="0050469C" w14:paraId="2BCB762D" w14:textId="77777777">
            <w:pPr>
              <w:pStyle w:val="NoSpacing"/>
              <w:rPr>
                <w:rFonts w:ascii="Times New Roman" w:hAnsi="Times New Roman"/>
                <w:sz w:val="24"/>
                <w:szCs w:val="24"/>
              </w:rPr>
            </w:pPr>
          </w:p>
        </w:tc>
        <w:tc>
          <w:tcPr>
            <w:tcW w:w="3452" w:type="dxa"/>
            <w:vAlign w:val="center"/>
          </w:tcPr>
          <w:p w:rsidRPr="00AF09E0" w:rsidR="0050469C" w:rsidP="0050469C" w:rsidRDefault="0050469C" w14:paraId="37815452" w14:textId="77777777">
            <w:pPr>
              <w:pStyle w:val="NoSpacing"/>
              <w:rPr>
                <w:rFonts w:ascii="Times New Roman" w:hAnsi="Times New Roman"/>
                <w:sz w:val="24"/>
                <w:szCs w:val="24"/>
              </w:rPr>
            </w:pPr>
          </w:p>
        </w:tc>
      </w:tr>
    </w:tbl>
    <w:p w:rsidR="0050469C" w:rsidP="0050469C" w:rsidRDefault="0050469C" w14:paraId="6838D1FB" w14:textId="77777777">
      <w:pPr>
        <w:pStyle w:val="NoSpacing"/>
        <w:rPr>
          <w:rFonts w:ascii="Times New Roman" w:hAnsi="Times New Roman"/>
          <w:i/>
        </w:rPr>
      </w:pPr>
    </w:p>
    <w:p w:rsidRPr="00C86A98" w:rsidR="0050469C" w:rsidRDefault="0050469C" w14:paraId="66DC6EF6" w14:textId="77777777">
      <w:pPr>
        <w:rPr>
          <w:b/>
        </w:rPr>
      </w:pPr>
      <w:r w:rsidRPr="00C86A98">
        <w:rPr>
          <w:b/>
        </w:rPr>
        <w:t>Assessment Completed By:</w:t>
      </w:r>
    </w:p>
    <w:p w:rsidRPr="00C86A98" w:rsidR="0050469C" w:rsidRDefault="0050469C" w14:paraId="3199B8F9" w14:textId="77777777">
      <w:pPr>
        <w:rPr>
          <w:b/>
        </w:rPr>
      </w:pPr>
    </w:p>
    <w:p w:rsidRPr="00C86A98" w:rsidR="0050469C" w:rsidP="0050469C" w:rsidRDefault="0050469C" w14:paraId="7159E79E" w14:textId="703ACC0B">
      <w:pPr>
        <w:ind w:left="6030" w:hanging="6030"/>
        <w:rPr>
          <w:b/>
        </w:rPr>
      </w:pPr>
      <w:r w:rsidRPr="00C86A98">
        <w:rPr>
          <w:b/>
        </w:rPr>
        <w:t>Name</w:t>
      </w:r>
      <w:r w:rsidRPr="00C86A98">
        <w:rPr>
          <w:b/>
          <w:u w:val="single"/>
        </w:rPr>
        <w:tab/>
      </w:r>
      <w:r w:rsidRPr="00C86A98">
        <w:rPr>
          <w:b/>
        </w:rPr>
        <w:t>Date</w:t>
      </w:r>
      <w:r w:rsidRPr="00C86A98">
        <w:rPr>
          <w:b/>
          <w:u w:val="single"/>
        </w:rPr>
        <w:tab/>
      </w:r>
      <w:r w:rsidRPr="00C86A98">
        <w:rPr>
          <w:b/>
          <w:u w:val="single"/>
        </w:rPr>
        <w:tab/>
      </w:r>
      <w:r w:rsidRPr="00C86A98">
        <w:rPr>
          <w:b/>
        </w:rPr>
        <w:t xml:space="preserve"> </w:t>
      </w:r>
    </w:p>
    <w:p w:rsidRPr="00F64576" w:rsidR="00536882" w:rsidP="00536882" w:rsidRDefault="00536882" w14:paraId="546F3A29" w14:textId="77777777">
      <w:pPr>
        <w:pStyle w:val="AppendixTitle"/>
        <w:rPr>
          <w:b/>
          <w:bCs/>
        </w:rPr>
      </w:pPr>
      <w:bookmarkStart w:name="_Toc58351298" w:id="270"/>
      <w:bookmarkStart w:name="_Hlk49935125" w:id="271"/>
      <w:r w:rsidRPr="00F64576">
        <w:rPr>
          <w:b/>
          <w:bCs/>
        </w:rPr>
        <w:lastRenderedPageBreak/>
        <w:t>Appendix 9.1 – Self-Assessment Worksheet</w:t>
      </w:r>
      <w:bookmarkEnd w:id="270"/>
      <w:r w:rsidRPr="00F64576">
        <w:rPr>
          <w:b/>
          <w:bCs/>
        </w:rPr>
        <w:t xml:space="preserve"> </w:t>
      </w:r>
    </w:p>
    <w:p w:rsidRPr="00E85379" w:rsidR="00536882" w:rsidP="00536882" w:rsidRDefault="00536882" w14:paraId="4A1729E9" w14:textId="77777777">
      <w:pPr>
        <w:rPr>
          <w:i/>
        </w:rPr>
      </w:pPr>
      <w:r w:rsidRPr="00E85379">
        <w:rPr>
          <w:i/>
        </w:rPr>
        <w:t xml:space="preserve">Instructions: The </w:t>
      </w:r>
      <w:r>
        <w:rPr>
          <w:i/>
        </w:rPr>
        <w:t>s</w:t>
      </w:r>
      <w:r w:rsidRPr="00E85379">
        <w:rPr>
          <w:i/>
        </w:rPr>
        <w:t xml:space="preserve">tate </w:t>
      </w:r>
      <w:r>
        <w:rPr>
          <w:i/>
        </w:rPr>
        <w:t>p</w:t>
      </w:r>
      <w:r w:rsidRPr="00AD34A7">
        <w:rPr>
          <w:i/>
        </w:rPr>
        <w:t>rogram</w:t>
      </w:r>
      <w:r w:rsidRPr="00E85379">
        <w:t xml:space="preserve"> </w:t>
      </w:r>
      <w:r w:rsidRPr="00E85379">
        <w:rPr>
          <w:i/>
        </w:rPr>
        <w:t xml:space="preserve">identifies if they have a specified component then evaluate if it includes the associated components. If the </w:t>
      </w:r>
      <w:r>
        <w:rPr>
          <w:i/>
        </w:rPr>
        <w:t>s</w:t>
      </w:r>
      <w:r w:rsidRPr="00E85379">
        <w:rPr>
          <w:i/>
        </w:rPr>
        <w:t xml:space="preserve">tate </w:t>
      </w:r>
      <w:r>
        <w:rPr>
          <w:i/>
        </w:rPr>
        <w:t>p</w:t>
      </w:r>
      <w:r w:rsidRPr="00AD34A7">
        <w:rPr>
          <w:i/>
        </w:rPr>
        <w:t>rogram</w:t>
      </w:r>
      <w:r w:rsidRPr="00E85379">
        <w:t xml:space="preserve"> </w:t>
      </w:r>
      <w:r w:rsidRPr="00E85379">
        <w:rPr>
          <w:i/>
        </w:rPr>
        <w:t xml:space="preserve">has the main component and associated components </w:t>
      </w:r>
      <w:r>
        <w:rPr>
          <w:i/>
        </w:rPr>
        <w:t>indicate</w:t>
      </w:r>
      <w:r w:rsidRPr="00E85379">
        <w:rPr>
          <w:i/>
        </w:rPr>
        <w:t xml:space="preserve"> </w:t>
      </w:r>
      <w:r>
        <w:rPr>
          <w:i/>
        </w:rPr>
        <w:t>“</w:t>
      </w:r>
      <w:r w:rsidRPr="00E85379">
        <w:rPr>
          <w:i/>
        </w:rPr>
        <w:t>Yes</w:t>
      </w:r>
      <w:r>
        <w:rPr>
          <w:i/>
        </w:rPr>
        <w:t>”</w:t>
      </w:r>
      <w:r w:rsidRPr="00E85379">
        <w:rPr>
          <w:i/>
        </w:rPr>
        <w:t xml:space="preserve">, if not, </w:t>
      </w:r>
      <w:r>
        <w:rPr>
          <w:i/>
        </w:rPr>
        <w:t>indicate</w:t>
      </w:r>
      <w:r w:rsidRPr="00E85379">
        <w:rPr>
          <w:i/>
        </w:rPr>
        <w:t xml:space="preserve"> </w:t>
      </w:r>
      <w:r>
        <w:rPr>
          <w:i/>
        </w:rPr>
        <w:t>“</w:t>
      </w:r>
      <w:r w:rsidRPr="00E85379">
        <w:rPr>
          <w:i/>
        </w:rPr>
        <w:t>No</w:t>
      </w:r>
      <w:r>
        <w:rPr>
          <w:i/>
        </w:rPr>
        <w:t>”</w:t>
      </w:r>
      <w:r w:rsidRPr="00E85379">
        <w:rPr>
          <w:i/>
        </w:rPr>
        <w:t>.</w:t>
      </w:r>
    </w:p>
    <w:p w:rsidRPr="008011BA" w:rsidR="00536882" w:rsidP="00536882" w:rsidRDefault="00536882" w14:paraId="75AFA283"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440" w:type="dxa"/>
        <w:tblInd w:w="-545" w:type="dxa"/>
        <w:tblLook w:val="04A0" w:firstRow="1" w:lastRow="0" w:firstColumn="1" w:lastColumn="0" w:noHBand="0" w:noVBand="1"/>
      </w:tblPr>
      <w:tblGrid>
        <w:gridCol w:w="4988"/>
        <w:gridCol w:w="1042"/>
        <w:gridCol w:w="4410"/>
      </w:tblGrid>
      <w:tr w:rsidRPr="00CE2BB7" w:rsidR="00536882" w:rsidTr="005F04C5" w14:paraId="75499D60" w14:textId="77777777">
        <w:trPr>
          <w:tblHeader/>
        </w:trPr>
        <w:tc>
          <w:tcPr>
            <w:tcW w:w="4988" w:type="dxa"/>
            <w:vAlign w:val="center"/>
          </w:tcPr>
          <w:p w:rsidRPr="00CE2BB7" w:rsidR="00536882" w:rsidP="005F04C5" w:rsidRDefault="00536882" w14:paraId="6DFA77BE" w14:textId="77777777">
            <w:pPr>
              <w:spacing w:after="0"/>
              <w:jc w:val="center"/>
              <w:rPr>
                <w:b/>
              </w:rPr>
            </w:pPr>
            <w:r w:rsidRPr="00CE2BB7">
              <w:rPr>
                <w:b/>
              </w:rPr>
              <w:t>Program Elements</w:t>
            </w:r>
          </w:p>
        </w:tc>
        <w:tc>
          <w:tcPr>
            <w:tcW w:w="1042" w:type="dxa"/>
            <w:vAlign w:val="center"/>
          </w:tcPr>
          <w:p w:rsidRPr="00CE2BB7" w:rsidR="00536882" w:rsidP="005F04C5" w:rsidRDefault="00536882" w14:paraId="3CD0B37A" w14:textId="77777777">
            <w:pPr>
              <w:spacing w:after="0"/>
              <w:jc w:val="center"/>
              <w:rPr>
                <w:b/>
              </w:rPr>
            </w:pPr>
            <w:r w:rsidRPr="00CE2BB7">
              <w:rPr>
                <w:b/>
              </w:rPr>
              <w:t>Yes/No</w:t>
            </w:r>
          </w:p>
        </w:tc>
        <w:tc>
          <w:tcPr>
            <w:tcW w:w="4410" w:type="dxa"/>
            <w:vAlign w:val="center"/>
          </w:tcPr>
          <w:p w:rsidRPr="00CE2BB7" w:rsidR="00536882" w:rsidP="005F04C5" w:rsidRDefault="00536882" w14:paraId="2D82281D" w14:textId="77777777">
            <w:pPr>
              <w:spacing w:after="0"/>
              <w:jc w:val="center"/>
              <w:rPr>
                <w:b/>
              </w:rPr>
            </w:pPr>
            <w:r w:rsidRPr="00CE2BB7">
              <w:rPr>
                <w:b/>
              </w:rPr>
              <w:t>If no, please explain why element is not met.  May use this space for additional notes.</w:t>
            </w:r>
          </w:p>
        </w:tc>
      </w:tr>
      <w:tr w:rsidRPr="00CE2BB7" w:rsidR="00536882" w:rsidTr="005F04C5" w14:paraId="70A2ED29" w14:textId="77777777">
        <w:trPr>
          <w:trHeight w:val="683"/>
        </w:trPr>
        <w:tc>
          <w:tcPr>
            <w:tcW w:w="4988" w:type="dxa"/>
            <w:vAlign w:val="center"/>
          </w:tcPr>
          <w:p w:rsidRPr="00AF09E0" w:rsidR="00536882" w:rsidP="005F04C5" w:rsidRDefault="00536882" w14:paraId="24275899" w14:textId="77777777">
            <w:pPr>
              <w:pStyle w:val="ListParagraph"/>
              <w:numPr>
                <w:ilvl w:val="0"/>
                <w:numId w:val="129"/>
              </w:numPr>
              <w:spacing w:after="0"/>
              <w:ind w:left="708" w:hanging="708"/>
              <w:rPr>
                <w:b/>
                <w:szCs w:val="24"/>
              </w:rPr>
            </w:pPr>
            <w:r w:rsidRPr="00AF09E0">
              <w:rPr>
                <w:b/>
                <w:szCs w:val="24"/>
              </w:rPr>
              <w:t xml:space="preserve">Does the state program conduct a baseline self-assessment: </w:t>
            </w:r>
          </w:p>
        </w:tc>
        <w:tc>
          <w:tcPr>
            <w:tcW w:w="1042" w:type="dxa"/>
            <w:shd w:val="clear" w:color="auto" w:fill="000000" w:themeFill="text1"/>
            <w:vAlign w:val="center"/>
          </w:tcPr>
          <w:p w:rsidRPr="00CE2BB7" w:rsidR="00536882" w:rsidP="005F04C5" w:rsidRDefault="00536882" w14:paraId="147EAEA4" w14:textId="77777777"/>
        </w:tc>
        <w:tc>
          <w:tcPr>
            <w:tcW w:w="4410" w:type="dxa"/>
            <w:shd w:val="clear" w:color="auto" w:fill="000000" w:themeFill="text1"/>
            <w:vAlign w:val="center"/>
          </w:tcPr>
          <w:p w:rsidRPr="00CE2BB7" w:rsidR="00536882" w:rsidP="005F04C5" w:rsidRDefault="00536882" w14:paraId="5AFE80E0" w14:textId="77777777"/>
        </w:tc>
      </w:tr>
      <w:tr w:rsidRPr="00CE2BB7" w:rsidR="00536882" w:rsidTr="005F04C5" w14:paraId="78AF5731" w14:textId="77777777">
        <w:trPr>
          <w:trHeight w:val="620"/>
        </w:trPr>
        <w:tc>
          <w:tcPr>
            <w:tcW w:w="4988" w:type="dxa"/>
            <w:vAlign w:val="center"/>
          </w:tcPr>
          <w:p w:rsidRPr="00602A5F" w:rsidR="00536882" w:rsidP="005F04C5" w:rsidRDefault="00536882" w14:paraId="35712B4A" w14:textId="77777777">
            <w:pPr>
              <w:pStyle w:val="ListParagraph"/>
              <w:numPr>
                <w:ilvl w:val="0"/>
                <w:numId w:val="67"/>
              </w:numPr>
              <w:spacing w:after="0" w:line="240" w:lineRule="auto"/>
              <w:ind w:left="344"/>
              <w:contextualSpacing/>
              <w:outlineLvl w:val="9"/>
              <w:rPr>
                <w:rFonts w:cs="Times New Roman"/>
                <w:szCs w:val="24"/>
              </w:rPr>
            </w:pPr>
            <w:r w:rsidRPr="00602A5F">
              <w:rPr>
                <w:rFonts w:cs="Times New Roman"/>
                <w:szCs w:val="24"/>
              </w:rPr>
              <w:t>Within the first year?</w:t>
            </w:r>
          </w:p>
        </w:tc>
        <w:tc>
          <w:tcPr>
            <w:tcW w:w="1042" w:type="dxa"/>
            <w:shd w:val="clear" w:color="auto" w:fill="auto"/>
            <w:vAlign w:val="center"/>
          </w:tcPr>
          <w:p w:rsidRPr="00CE2BB7" w:rsidR="00536882" w:rsidP="005F04C5" w:rsidRDefault="00536882" w14:paraId="51969737" w14:textId="77777777"/>
        </w:tc>
        <w:tc>
          <w:tcPr>
            <w:tcW w:w="4410" w:type="dxa"/>
            <w:shd w:val="clear" w:color="auto" w:fill="auto"/>
            <w:vAlign w:val="center"/>
          </w:tcPr>
          <w:p w:rsidRPr="00CE2BB7" w:rsidR="00536882" w:rsidP="005F04C5" w:rsidRDefault="00536882" w14:paraId="1933F0F3" w14:textId="77777777"/>
        </w:tc>
      </w:tr>
      <w:tr w:rsidRPr="00CE2BB7" w:rsidR="00536882" w:rsidTr="005F04C5" w14:paraId="238850A1" w14:textId="77777777">
        <w:trPr>
          <w:trHeight w:val="611"/>
        </w:trPr>
        <w:tc>
          <w:tcPr>
            <w:tcW w:w="4988" w:type="dxa"/>
            <w:vAlign w:val="center"/>
          </w:tcPr>
          <w:p w:rsidRPr="00602A5F" w:rsidR="00536882" w:rsidP="005F04C5" w:rsidRDefault="00536882" w14:paraId="79B0E67D" w14:textId="77777777">
            <w:pPr>
              <w:pStyle w:val="ListParagraph"/>
              <w:numPr>
                <w:ilvl w:val="0"/>
                <w:numId w:val="67"/>
              </w:numPr>
              <w:spacing w:after="0" w:line="240" w:lineRule="auto"/>
              <w:ind w:left="344"/>
              <w:contextualSpacing/>
              <w:outlineLvl w:val="9"/>
              <w:rPr>
                <w:rFonts w:cs="Times New Roman"/>
                <w:szCs w:val="24"/>
              </w:rPr>
            </w:pPr>
            <w:r w:rsidRPr="00602A5F">
              <w:rPr>
                <w:rFonts w:cs="Times New Roman"/>
                <w:szCs w:val="24"/>
              </w:rPr>
              <w:t>Using the self-assessment worksheets associated with each standard?</w:t>
            </w:r>
          </w:p>
        </w:tc>
        <w:tc>
          <w:tcPr>
            <w:tcW w:w="1042" w:type="dxa"/>
            <w:shd w:val="clear" w:color="auto" w:fill="auto"/>
            <w:vAlign w:val="center"/>
          </w:tcPr>
          <w:p w:rsidRPr="00CE2BB7" w:rsidR="00536882" w:rsidP="005F04C5" w:rsidRDefault="00536882" w14:paraId="128734A3" w14:textId="77777777"/>
        </w:tc>
        <w:tc>
          <w:tcPr>
            <w:tcW w:w="4410" w:type="dxa"/>
            <w:shd w:val="clear" w:color="auto" w:fill="auto"/>
            <w:vAlign w:val="center"/>
          </w:tcPr>
          <w:p w:rsidRPr="00CE2BB7" w:rsidR="00536882" w:rsidP="005F04C5" w:rsidRDefault="00536882" w14:paraId="67FB01FE" w14:textId="77777777"/>
        </w:tc>
      </w:tr>
      <w:tr w:rsidRPr="00CE2BB7" w:rsidR="00536882" w:rsidTr="005F04C5" w14:paraId="6B1DE03C" w14:textId="77777777">
        <w:trPr>
          <w:trHeight w:val="629"/>
        </w:trPr>
        <w:tc>
          <w:tcPr>
            <w:tcW w:w="4988" w:type="dxa"/>
            <w:vAlign w:val="center"/>
          </w:tcPr>
          <w:p w:rsidRPr="00602A5F" w:rsidR="00536882" w:rsidP="005F04C5" w:rsidRDefault="00536882" w14:paraId="3F8A04C8" w14:textId="77777777">
            <w:pPr>
              <w:pStyle w:val="ListParagraph"/>
              <w:numPr>
                <w:ilvl w:val="0"/>
                <w:numId w:val="67"/>
              </w:numPr>
              <w:spacing w:after="0" w:line="240" w:lineRule="auto"/>
              <w:ind w:left="344"/>
              <w:contextualSpacing/>
              <w:outlineLvl w:val="9"/>
              <w:rPr>
                <w:rFonts w:cs="Times New Roman"/>
                <w:szCs w:val="24"/>
              </w:rPr>
            </w:pPr>
            <w:r w:rsidRPr="00602A5F">
              <w:rPr>
                <w:rFonts w:cs="Times New Roman"/>
                <w:szCs w:val="24"/>
              </w:rPr>
              <w:t>Using the results of its self-assessments to complete Appendix 9.2?</w:t>
            </w:r>
          </w:p>
        </w:tc>
        <w:tc>
          <w:tcPr>
            <w:tcW w:w="1042" w:type="dxa"/>
            <w:shd w:val="clear" w:color="auto" w:fill="auto"/>
            <w:vAlign w:val="center"/>
          </w:tcPr>
          <w:p w:rsidRPr="00CE2BB7" w:rsidR="00536882" w:rsidP="005F04C5" w:rsidRDefault="00536882" w14:paraId="2CE653C2" w14:textId="77777777"/>
        </w:tc>
        <w:tc>
          <w:tcPr>
            <w:tcW w:w="4410" w:type="dxa"/>
            <w:shd w:val="clear" w:color="auto" w:fill="auto"/>
            <w:vAlign w:val="center"/>
          </w:tcPr>
          <w:p w:rsidRPr="00CE2BB7" w:rsidR="00536882" w:rsidP="005F04C5" w:rsidRDefault="00536882" w14:paraId="1B2810EC" w14:textId="77777777"/>
        </w:tc>
      </w:tr>
      <w:tr w:rsidRPr="00CE2BB7" w:rsidR="00536882" w:rsidTr="005F04C5" w14:paraId="03343FD4" w14:textId="77777777">
        <w:trPr>
          <w:trHeight w:val="1340"/>
        </w:trPr>
        <w:tc>
          <w:tcPr>
            <w:tcW w:w="4988" w:type="dxa"/>
            <w:vAlign w:val="center"/>
          </w:tcPr>
          <w:p w:rsidRPr="00AF09E0" w:rsidR="00536882" w:rsidP="005F04C5" w:rsidRDefault="00536882" w14:paraId="743047F8" w14:textId="77FEF52B">
            <w:pPr>
              <w:pStyle w:val="ListParagraph"/>
              <w:numPr>
                <w:ilvl w:val="0"/>
                <w:numId w:val="129"/>
              </w:numPr>
              <w:spacing w:after="0"/>
              <w:ind w:left="708" w:hanging="720"/>
              <w:rPr>
                <w:b/>
                <w:szCs w:val="24"/>
              </w:rPr>
            </w:pPr>
            <w:r>
              <w:rPr>
                <w:b/>
                <w:szCs w:val="24"/>
              </w:rPr>
              <w:t>If the state program fails to meet any of the program elements or documentation requirements</w:t>
            </w:r>
            <w:r w:rsidR="009301B0">
              <w:rPr>
                <w:b/>
                <w:szCs w:val="24"/>
              </w:rPr>
              <w:t>,</w:t>
            </w:r>
            <w:r>
              <w:rPr>
                <w:b/>
                <w:szCs w:val="24"/>
              </w:rPr>
              <w:t xml:space="preserve"> did the state program develop a STRATEGIC IMPROVEMENT PLAN?</w:t>
            </w:r>
          </w:p>
        </w:tc>
        <w:tc>
          <w:tcPr>
            <w:tcW w:w="1042" w:type="dxa"/>
            <w:shd w:val="clear" w:color="auto" w:fill="auto"/>
            <w:vAlign w:val="center"/>
          </w:tcPr>
          <w:p w:rsidRPr="00CE2BB7" w:rsidR="00536882" w:rsidP="005F04C5" w:rsidRDefault="00536882" w14:paraId="7B45DDC4" w14:textId="77777777"/>
        </w:tc>
        <w:tc>
          <w:tcPr>
            <w:tcW w:w="4410" w:type="dxa"/>
            <w:shd w:val="clear" w:color="auto" w:fill="auto"/>
            <w:vAlign w:val="center"/>
          </w:tcPr>
          <w:p w:rsidRPr="00CE2BB7" w:rsidR="00536882" w:rsidP="005F04C5" w:rsidRDefault="00536882" w14:paraId="42599EF7" w14:textId="77777777"/>
        </w:tc>
      </w:tr>
      <w:tr w:rsidRPr="00CE2BB7" w:rsidR="00536882" w:rsidTr="005F04C5" w14:paraId="687742C4" w14:textId="77777777">
        <w:trPr>
          <w:trHeight w:val="710"/>
        </w:trPr>
        <w:tc>
          <w:tcPr>
            <w:tcW w:w="4988" w:type="dxa"/>
            <w:vAlign w:val="center"/>
          </w:tcPr>
          <w:p w:rsidR="00536882" w:rsidP="005F04C5" w:rsidRDefault="00536882" w14:paraId="0681502E" w14:textId="294F4211">
            <w:pPr>
              <w:spacing w:after="0"/>
              <w:rPr>
                <w:szCs w:val="24"/>
              </w:rPr>
            </w:pPr>
            <w:r>
              <w:rPr>
                <w:szCs w:val="24"/>
              </w:rPr>
              <w:t>Does the STRATEGIC IMPROVEMENT PLAN include:</w:t>
            </w:r>
          </w:p>
        </w:tc>
        <w:tc>
          <w:tcPr>
            <w:tcW w:w="1042" w:type="dxa"/>
            <w:shd w:val="clear" w:color="auto" w:fill="000000" w:themeFill="text1"/>
            <w:vAlign w:val="center"/>
          </w:tcPr>
          <w:p w:rsidRPr="00CE2BB7" w:rsidR="00536882" w:rsidP="005F04C5" w:rsidRDefault="00536882" w14:paraId="29EDB5FA" w14:textId="77777777"/>
        </w:tc>
        <w:tc>
          <w:tcPr>
            <w:tcW w:w="4410" w:type="dxa"/>
            <w:shd w:val="clear" w:color="auto" w:fill="000000" w:themeFill="text1"/>
            <w:vAlign w:val="center"/>
          </w:tcPr>
          <w:p w:rsidRPr="00CE2BB7" w:rsidR="00536882" w:rsidP="005F04C5" w:rsidRDefault="00536882" w14:paraId="1F6B0A4F" w14:textId="77777777"/>
        </w:tc>
      </w:tr>
      <w:tr w:rsidRPr="00CE2BB7" w:rsidR="00536882" w:rsidTr="005F04C5" w14:paraId="47CFEB3E" w14:textId="77777777">
        <w:trPr>
          <w:trHeight w:val="980"/>
        </w:trPr>
        <w:tc>
          <w:tcPr>
            <w:tcW w:w="4988" w:type="dxa"/>
            <w:vAlign w:val="center"/>
          </w:tcPr>
          <w:p w:rsidRPr="00022893" w:rsidR="00536882" w:rsidP="005F04C5" w:rsidRDefault="00536882" w14:paraId="42493507" w14:textId="77777777">
            <w:pPr>
              <w:pStyle w:val="ListParagraph"/>
              <w:numPr>
                <w:ilvl w:val="0"/>
                <w:numId w:val="68"/>
              </w:numPr>
              <w:spacing w:after="0" w:line="240" w:lineRule="auto"/>
              <w:contextualSpacing/>
              <w:outlineLvl w:val="9"/>
              <w:rPr>
                <w:rFonts w:cs="Times New Roman"/>
                <w:szCs w:val="24"/>
              </w:rPr>
            </w:pPr>
            <w:r>
              <w:rPr>
                <w:rFonts w:cs="Times New Roman"/>
                <w:szCs w:val="24"/>
              </w:rPr>
              <w:t>The individual element or documentation requirement that was not met?</w:t>
            </w:r>
          </w:p>
        </w:tc>
        <w:tc>
          <w:tcPr>
            <w:tcW w:w="1042" w:type="dxa"/>
            <w:shd w:val="clear" w:color="auto" w:fill="auto"/>
            <w:vAlign w:val="center"/>
          </w:tcPr>
          <w:p w:rsidRPr="00CE2BB7" w:rsidR="00536882" w:rsidP="005F04C5" w:rsidRDefault="00536882" w14:paraId="0D842B35" w14:textId="77777777"/>
        </w:tc>
        <w:tc>
          <w:tcPr>
            <w:tcW w:w="4410" w:type="dxa"/>
            <w:shd w:val="clear" w:color="auto" w:fill="auto"/>
            <w:vAlign w:val="center"/>
          </w:tcPr>
          <w:p w:rsidRPr="00CE2BB7" w:rsidR="00536882" w:rsidP="005F04C5" w:rsidRDefault="00536882" w14:paraId="227A45AE" w14:textId="77777777"/>
        </w:tc>
      </w:tr>
      <w:tr w:rsidRPr="00CE2BB7" w:rsidR="00536882" w:rsidTr="005F04C5" w14:paraId="70C6C8C4" w14:textId="77777777">
        <w:trPr>
          <w:trHeight w:val="701"/>
        </w:trPr>
        <w:tc>
          <w:tcPr>
            <w:tcW w:w="4988" w:type="dxa"/>
            <w:vAlign w:val="center"/>
          </w:tcPr>
          <w:p w:rsidRPr="00022893" w:rsidR="00536882" w:rsidP="005F04C5" w:rsidRDefault="00536882" w14:paraId="0E808ADC" w14:textId="77777777">
            <w:pPr>
              <w:pStyle w:val="ListParagraph"/>
              <w:numPr>
                <w:ilvl w:val="0"/>
                <w:numId w:val="68"/>
              </w:numPr>
              <w:spacing w:after="0" w:line="240" w:lineRule="auto"/>
              <w:contextualSpacing/>
              <w:outlineLvl w:val="9"/>
              <w:rPr>
                <w:rFonts w:cs="Times New Roman"/>
                <w:szCs w:val="24"/>
              </w:rPr>
            </w:pPr>
            <w:r w:rsidRPr="00E17857">
              <w:t>Improvements needed to meet individual element or documentation requirement of the standard that are under development</w:t>
            </w:r>
            <w:r>
              <w:rPr>
                <w:rFonts w:cs="Times New Roman"/>
                <w:szCs w:val="24"/>
              </w:rPr>
              <w:t>?</w:t>
            </w:r>
          </w:p>
        </w:tc>
        <w:tc>
          <w:tcPr>
            <w:tcW w:w="1042" w:type="dxa"/>
            <w:shd w:val="clear" w:color="auto" w:fill="auto"/>
            <w:vAlign w:val="center"/>
          </w:tcPr>
          <w:p w:rsidRPr="00CE2BB7" w:rsidR="00536882" w:rsidP="005F04C5" w:rsidRDefault="00536882" w14:paraId="745BCB86" w14:textId="77777777"/>
        </w:tc>
        <w:tc>
          <w:tcPr>
            <w:tcW w:w="4410" w:type="dxa"/>
            <w:shd w:val="clear" w:color="auto" w:fill="auto"/>
            <w:vAlign w:val="center"/>
          </w:tcPr>
          <w:p w:rsidRPr="00CE2BB7" w:rsidR="00536882" w:rsidP="005F04C5" w:rsidRDefault="00536882" w14:paraId="009BB6F7" w14:textId="77777777"/>
        </w:tc>
      </w:tr>
      <w:tr w:rsidRPr="00CE2BB7" w:rsidR="00536882" w:rsidTr="005F04C5" w14:paraId="75A0BDE0" w14:textId="77777777">
        <w:trPr>
          <w:trHeight w:val="539"/>
        </w:trPr>
        <w:tc>
          <w:tcPr>
            <w:tcW w:w="4988" w:type="dxa"/>
            <w:vAlign w:val="center"/>
          </w:tcPr>
          <w:p w:rsidRPr="00022893" w:rsidR="00536882" w:rsidP="005F04C5" w:rsidRDefault="00536882" w14:paraId="1510F966" w14:textId="77777777">
            <w:pPr>
              <w:pStyle w:val="ListParagraph"/>
              <w:numPr>
                <w:ilvl w:val="0"/>
                <w:numId w:val="68"/>
              </w:numPr>
              <w:spacing w:after="0" w:line="240" w:lineRule="auto"/>
              <w:contextualSpacing/>
              <w:outlineLvl w:val="9"/>
              <w:rPr>
                <w:rFonts w:cs="Times New Roman"/>
                <w:szCs w:val="24"/>
              </w:rPr>
            </w:pPr>
            <w:r>
              <w:rPr>
                <w:rFonts w:cs="Times New Roman"/>
                <w:szCs w:val="24"/>
              </w:rPr>
              <w:t>Projected completion dates for each task?</w:t>
            </w:r>
          </w:p>
        </w:tc>
        <w:tc>
          <w:tcPr>
            <w:tcW w:w="1042" w:type="dxa"/>
            <w:shd w:val="clear" w:color="auto" w:fill="auto"/>
            <w:vAlign w:val="center"/>
          </w:tcPr>
          <w:p w:rsidRPr="00CE2BB7" w:rsidR="00536882" w:rsidP="005F04C5" w:rsidRDefault="00536882" w14:paraId="473C762D" w14:textId="77777777"/>
        </w:tc>
        <w:tc>
          <w:tcPr>
            <w:tcW w:w="4410" w:type="dxa"/>
            <w:shd w:val="clear" w:color="auto" w:fill="auto"/>
            <w:vAlign w:val="center"/>
          </w:tcPr>
          <w:p w:rsidRPr="00CE2BB7" w:rsidR="00536882" w:rsidP="005F04C5" w:rsidRDefault="00536882" w14:paraId="758E780F" w14:textId="77777777"/>
        </w:tc>
      </w:tr>
      <w:tr w:rsidRPr="00CE2BB7" w:rsidR="00536882" w:rsidTr="005F04C5" w14:paraId="5939E232" w14:textId="77777777">
        <w:trPr>
          <w:trHeight w:val="530"/>
        </w:trPr>
        <w:tc>
          <w:tcPr>
            <w:tcW w:w="4988" w:type="dxa"/>
            <w:vAlign w:val="center"/>
          </w:tcPr>
          <w:p w:rsidRPr="00C2025E" w:rsidR="00536882" w:rsidP="005F04C5" w:rsidRDefault="00536882" w14:paraId="32A11FE7" w14:textId="77777777">
            <w:pPr>
              <w:pStyle w:val="ListParagraph"/>
              <w:numPr>
                <w:ilvl w:val="0"/>
                <w:numId w:val="68"/>
              </w:numPr>
              <w:spacing w:after="0"/>
            </w:pPr>
            <w:r>
              <w:t>Personnel responsible?</w:t>
            </w:r>
          </w:p>
        </w:tc>
        <w:tc>
          <w:tcPr>
            <w:tcW w:w="1042" w:type="dxa"/>
            <w:shd w:val="clear" w:color="auto" w:fill="auto"/>
            <w:vAlign w:val="center"/>
          </w:tcPr>
          <w:p w:rsidRPr="00CE2BB7" w:rsidR="00536882" w:rsidP="005F04C5" w:rsidRDefault="00536882" w14:paraId="6A51BF8D" w14:textId="77777777"/>
        </w:tc>
        <w:tc>
          <w:tcPr>
            <w:tcW w:w="4410" w:type="dxa"/>
            <w:shd w:val="clear" w:color="auto" w:fill="auto"/>
            <w:vAlign w:val="center"/>
          </w:tcPr>
          <w:p w:rsidRPr="00CE2BB7" w:rsidR="00536882" w:rsidP="005F04C5" w:rsidRDefault="00536882" w14:paraId="5D2E6DDF" w14:textId="77777777"/>
        </w:tc>
      </w:tr>
      <w:tr w:rsidRPr="00CE2BB7" w:rsidR="00536882" w:rsidTr="005F04C5" w14:paraId="5985EF13" w14:textId="77777777">
        <w:trPr>
          <w:trHeight w:val="530"/>
        </w:trPr>
        <w:tc>
          <w:tcPr>
            <w:tcW w:w="4988" w:type="dxa"/>
            <w:vAlign w:val="center"/>
          </w:tcPr>
          <w:p w:rsidR="00536882" w:rsidP="005F04C5" w:rsidRDefault="00536882" w14:paraId="1CA77E5E" w14:textId="77777777">
            <w:pPr>
              <w:pStyle w:val="ListParagraph"/>
              <w:numPr>
                <w:ilvl w:val="0"/>
                <w:numId w:val="68"/>
              </w:numPr>
              <w:spacing w:after="0"/>
            </w:pPr>
            <w:r>
              <w:t>Date completed for each task?</w:t>
            </w:r>
          </w:p>
        </w:tc>
        <w:tc>
          <w:tcPr>
            <w:tcW w:w="1042" w:type="dxa"/>
            <w:shd w:val="clear" w:color="auto" w:fill="auto"/>
            <w:vAlign w:val="center"/>
          </w:tcPr>
          <w:p w:rsidRPr="00CE2BB7" w:rsidR="00536882" w:rsidP="005F04C5" w:rsidRDefault="00536882" w14:paraId="60A7ACB2" w14:textId="77777777"/>
        </w:tc>
        <w:tc>
          <w:tcPr>
            <w:tcW w:w="4410" w:type="dxa"/>
            <w:shd w:val="clear" w:color="auto" w:fill="auto"/>
            <w:vAlign w:val="center"/>
          </w:tcPr>
          <w:p w:rsidRPr="00CE2BB7" w:rsidR="00536882" w:rsidP="005F04C5" w:rsidRDefault="00536882" w14:paraId="1B990C9F" w14:textId="77777777"/>
        </w:tc>
      </w:tr>
      <w:tr w:rsidRPr="00CE2BB7" w:rsidR="00536882" w:rsidTr="005F04C5" w14:paraId="6A7561CD" w14:textId="77777777">
        <w:trPr>
          <w:trHeight w:val="1160"/>
        </w:trPr>
        <w:tc>
          <w:tcPr>
            <w:tcW w:w="4988" w:type="dxa"/>
            <w:vAlign w:val="center"/>
          </w:tcPr>
          <w:p w:rsidRPr="00AF09E0" w:rsidR="00536882" w:rsidP="005F04C5" w:rsidRDefault="00536882" w14:paraId="02319867" w14:textId="77777777">
            <w:pPr>
              <w:pStyle w:val="ListParagraph"/>
              <w:numPr>
                <w:ilvl w:val="0"/>
                <w:numId w:val="129"/>
              </w:numPr>
              <w:spacing w:after="0"/>
              <w:ind w:left="708" w:hanging="708"/>
              <w:rPr>
                <w:b/>
              </w:rPr>
            </w:pPr>
            <w:r w:rsidRPr="00AF09E0">
              <w:rPr>
                <w:b/>
              </w:rPr>
              <w:t>Does the state program review and update the self-assessment appendices and STRATEGIC IMPROVEMENT PLAN at least annually?</w:t>
            </w:r>
          </w:p>
        </w:tc>
        <w:tc>
          <w:tcPr>
            <w:tcW w:w="1042" w:type="dxa"/>
            <w:shd w:val="clear" w:color="auto" w:fill="auto"/>
            <w:vAlign w:val="center"/>
          </w:tcPr>
          <w:p w:rsidRPr="00CE2BB7" w:rsidR="00536882" w:rsidP="005F04C5" w:rsidRDefault="00536882" w14:paraId="43B05B7E" w14:textId="77777777"/>
        </w:tc>
        <w:tc>
          <w:tcPr>
            <w:tcW w:w="4410" w:type="dxa"/>
            <w:shd w:val="clear" w:color="auto" w:fill="auto"/>
            <w:vAlign w:val="center"/>
          </w:tcPr>
          <w:p w:rsidRPr="00CE2BB7" w:rsidR="00536882" w:rsidP="005F04C5" w:rsidRDefault="00536882" w14:paraId="5FB2D3D4" w14:textId="77777777"/>
        </w:tc>
      </w:tr>
      <w:tr w:rsidRPr="00CE2BB7" w:rsidR="00536882" w:rsidTr="005F04C5" w14:paraId="12674021" w14:textId="77777777">
        <w:trPr>
          <w:trHeight w:val="350"/>
        </w:trPr>
        <w:tc>
          <w:tcPr>
            <w:tcW w:w="4988" w:type="dxa"/>
            <w:vAlign w:val="center"/>
          </w:tcPr>
          <w:p w:rsidRPr="00AF09E0" w:rsidR="00536882" w:rsidP="005F04C5" w:rsidRDefault="00536882" w14:paraId="3435E3FE" w14:textId="77777777">
            <w:pPr>
              <w:pStyle w:val="ListParagraph"/>
              <w:numPr>
                <w:ilvl w:val="0"/>
                <w:numId w:val="129"/>
              </w:numPr>
              <w:spacing w:after="0"/>
              <w:ind w:left="700" w:hanging="700"/>
              <w:rPr>
                <w:b/>
              </w:rPr>
            </w:pPr>
            <w:r w:rsidRPr="00AF09E0">
              <w:rPr>
                <w:b/>
              </w:rPr>
              <w:t>Does the state program</w:t>
            </w:r>
            <w:r>
              <w:rPr>
                <w:b/>
              </w:rPr>
              <w:t xml:space="preserve">: </w:t>
            </w:r>
          </w:p>
        </w:tc>
        <w:tc>
          <w:tcPr>
            <w:tcW w:w="1042" w:type="dxa"/>
            <w:shd w:val="clear" w:color="auto" w:fill="000000" w:themeFill="text1"/>
            <w:vAlign w:val="center"/>
          </w:tcPr>
          <w:p w:rsidRPr="00CE2BB7" w:rsidR="00536882" w:rsidP="005F04C5" w:rsidRDefault="00536882" w14:paraId="12785E0B" w14:textId="77777777"/>
        </w:tc>
        <w:tc>
          <w:tcPr>
            <w:tcW w:w="4410" w:type="dxa"/>
            <w:shd w:val="clear" w:color="auto" w:fill="000000" w:themeFill="text1"/>
            <w:vAlign w:val="center"/>
          </w:tcPr>
          <w:p w:rsidRPr="00CE2BB7" w:rsidR="00536882" w:rsidP="005F04C5" w:rsidRDefault="00536882" w14:paraId="2EBC8C83" w14:textId="77777777"/>
        </w:tc>
      </w:tr>
      <w:tr w:rsidRPr="00CE2BB7" w:rsidR="00536882" w:rsidTr="005F04C5" w14:paraId="223A4DD2" w14:textId="77777777">
        <w:trPr>
          <w:trHeight w:val="503"/>
        </w:trPr>
        <w:tc>
          <w:tcPr>
            <w:tcW w:w="4988" w:type="dxa"/>
            <w:vAlign w:val="center"/>
          </w:tcPr>
          <w:p w:rsidRPr="00CC1E9B" w:rsidR="00536882" w:rsidP="005F04C5" w:rsidRDefault="00536882" w14:paraId="1E13F0DB" w14:textId="77777777">
            <w:pPr>
              <w:pStyle w:val="ListParagraph"/>
              <w:numPr>
                <w:ilvl w:val="0"/>
                <w:numId w:val="162"/>
              </w:numPr>
              <w:spacing w:after="0"/>
              <w:rPr>
                <w:szCs w:val="24"/>
              </w:rPr>
            </w:pPr>
            <w:r>
              <w:lastRenderedPageBreak/>
              <w:t>P</w:t>
            </w:r>
            <w:r w:rsidRPr="00CC1E9B">
              <w:t>articipate in FDA ASSESSMENTS to determine IMPLEMENTATION and CONFORMANCE to the standards?</w:t>
            </w:r>
          </w:p>
        </w:tc>
        <w:tc>
          <w:tcPr>
            <w:tcW w:w="1042" w:type="dxa"/>
            <w:shd w:val="clear" w:color="auto" w:fill="auto"/>
            <w:vAlign w:val="center"/>
          </w:tcPr>
          <w:p w:rsidRPr="00D11F1F" w:rsidR="00536882" w:rsidP="005F04C5" w:rsidRDefault="00536882" w14:paraId="7E0BC43E" w14:textId="77777777">
            <w:pPr>
              <w:rPr>
                <w:szCs w:val="24"/>
              </w:rPr>
            </w:pPr>
          </w:p>
        </w:tc>
        <w:tc>
          <w:tcPr>
            <w:tcW w:w="4410" w:type="dxa"/>
            <w:shd w:val="clear" w:color="auto" w:fill="auto"/>
            <w:vAlign w:val="center"/>
          </w:tcPr>
          <w:p w:rsidRPr="00D11F1F" w:rsidR="00536882" w:rsidP="005F04C5" w:rsidRDefault="00536882" w14:paraId="247471B1" w14:textId="77777777">
            <w:pPr>
              <w:rPr>
                <w:szCs w:val="24"/>
              </w:rPr>
            </w:pPr>
          </w:p>
        </w:tc>
      </w:tr>
      <w:tr w:rsidRPr="00CE2BB7" w:rsidR="00536882" w:rsidTr="005F04C5" w14:paraId="57D13CFF" w14:textId="77777777">
        <w:trPr>
          <w:trHeight w:val="503"/>
        </w:trPr>
        <w:tc>
          <w:tcPr>
            <w:tcW w:w="4988" w:type="dxa"/>
            <w:vAlign w:val="center"/>
          </w:tcPr>
          <w:p w:rsidRPr="00CC1E9B" w:rsidR="00536882" w:rsidP="005F04C5" w:rsidRDefault="00536882" w14:paraId="31C845CF" w14:textId="77777777">
            <w:pPr>
              <w:pStyle w:val="ListParagraph"/>
              <w:numPr>
                <w:ilvl w:val="0"/>
                <w:numId w:val="162"/>
              </w:numPr>
              <w:spacing w:after="0"/>
            </w:pPr>
            <w:r>
              <w:t>Address FDA ASSESSMENT observations and establish CORRECTIVE ACTIONS?</w:t>
            </w:r>
          </w:p>
        </w:tc>
        <w:tc>
          <w:tcPr>
            <w:tcW w:w="1042" w:type="dxa"/>
            <w:shd w:val="clear" w:color="auto" w:fill="auto"/>
            <w:vAlign w:val="center"/>
          </w:tcPr>
          <w:p w:rsidRPr="00D11F1F" w:rsidR="00536882" w:rsidP="005F04C5" w:rsidRDefault="00536882" w14:paraId="6B2AEBD7" w14:textId="77777777">
            <w:pPr>
              <w:rPr>
                <w:szCs w:val="24"/>
              </w:rPr>
            </w:pPr>
          </w:p>
        </w:tc>
        <w:tc>
          <w:tcPr>
            <w:tcW w:w="4410" w:type="dxa"/>
            <w:shd w:val="clear" w:color="auto" w:fill="auto"/>
            <w:vAlign w:val="center"/>
          </w:tcPr>
          <w:p w:rsidRPr="00D11F1F" w:rsidR="00536882" w:rsidP="005F04C5" w:rsidRDefault="00536882" w14:paraId="68A6888B" w14:textId="77777777">
            <w:pPr>
              <w:rPr>
                <w:szCs w:val="24"/>
              </w:rPr>
            </w:pPr>
          </w:p>
        </w:tc>
      </w:tr>
      <w:tr w:rsidRPr="00CE2BB7" w:rsidR="00536882" w:rsidTr="005F04C5" w14:paraId="53F63F4F" w14:textId="77777777">
        <w:trPr>
          <w:trHeight w:val="503"/>
        </w:trPr>
        <w:tc>
          <w:tcPr>
            <w:tcW w:w="4988" w:type="dxa"/>
            <w:vAlign w:val="center"/>
          </w:tcPr>
          <w:p w:rsidRPr="00AF09E0" w:rsidR="00536882" w:rsidP="005F04C5" w:rsidRDefault="00536882" w14:paraId="111DF02F" w14:textId="77777777">
            <w:pPr>
              <w:pStyle w:val="ListParagraph"/>
              <w:numPr>
                <w:ilvl w:val="0"/>
                <w:numId w:val="129"/>
              </w:numPr>
              <w:spacing w:after="0"/>
              <w:ind w:left="700" w:hanging="700"/>
              <w:rPr>
                <w:b/>
                <w:szCs w:val="24"/>
              </w:rPr>
            </w:pPr>
            <w:r w:rsidRPr="00AF09E0">
              <w:rPr>
                <w:b/>
                <w:szCs w:val="24"/>
              </w:rPr>
              <w:t>Does the state program</w:t>
            </w:r>
            <w:r>
              <w:rPr>
                <w:b/>
                <w:szCs w:val="24"/>
              </w:rPr>
              <w:t xml:space="preserve"> have written CORRECTIVE ACTION and PREVENTIVE ACTION (CAPA) procedure(s)?</w:t>
            </w:r>
          </w:p>
        </w:tc>
        <w:tc>
          <w:tcPr>
            <w:tcW w:w="1042" w:type="dxa"/>
            <w:shd w:val="clear" w:color="auto" w:fill="auto"/>
            <w:vAlign w:val="center"/>
          </w:tcPr>
          <w:p w:rsidRPr="00D11F1F" w:rsidR="00536882" w:rsidP="005F04C5" w:rsidRDefault="00536882" w14:paraId="449403FB" w14:textId="77777777">
            <w:pPr>
              <w:rPr>
                <w:szCs w:val="24"/>
              </w:rPr>
            </w:pPr>
          </w:p>
        </w:tc>
        <w:tc>
          <w:tcPr>
            <w:tcW w:w="4410" w:type="dxa"/>
            <w:shd w:val="clear" w:color="auto" w:fill="auto"/>
            <w:vAlign w:val="center"/>
          </w:tcPr>
          <w:p w:rsidRPr="00D11F1F" w:rsidR="00536882" w:rsidP="005F04C5" w:rsidRDefault="00536882" w14:paraId="7D6983E7" w14:textId="77777777">
            <w:pPr>
              <w:rPr>
                <w:szCs w:val="24"/>
              </w:rPr>
            </w:pPr>
          </w:p>
        </w:tc>
      </w:tr>
      <w:tr w:rsidRPr="00CE2BB7" w:rsidR="00536882" w:rsidTr="005F04C5" w14:paraId="5FD3E064" w14:textId="77777777">
        <w:trPr>
          <w:trHeight w:val="503"/>
        </w:trPr>
        <w:tc>
          <w:tcPr>
            <w:tcW w:w="4988" w:type="dxa"/>
            <w:vAlign w:val="center"/>
          </w:tcPr>
          <w:p w:rsidRPr="00CC1E9B" w:rsidR="00536882" w:rsidP="005F04C5" w:rsidRDefault="00536882" w14:paraId="28E7A66C" w14:textId="77777777">
            <w:pPr>
              <w:pStyle w:val="ListParagraph"/>
              <w:numPr>
                <w:ilvl w:val="0"/>
                <w:numId w:val="163"/>
              </w:numPr>
              <w:spacing w:after="0"/>
              <w:rPr>
                <w:szCs w:val="24"/>
              </w:rPr>
            </w:pPr>
            <w:r w:rsidRPr="00CC1E9B">
              <w:rPr>
                <w:szCs w:val="24"/>
              </w:rPr>
              <w:t>Do the CAPA procedure(s) include:</w:t>
            </w:r>
          </w:p>
        </w:tc>
        <w:tc>
          <w:tcPr>
            <w:tcW w:w="1042" w:type="dxa"/>
            <w:shd w:val="clear" w:color="auto" w:fill="000000" w:themeFill="text1"/>
            <w:vAlign w:val="center"/>
          </w:tcPr>
          <w:p w:rsidRPr="00D11F1F" w:rsidR="00536882" w:rsidP="005F04C5" w:rsidRDefault="00536882" w14:paraId="59E84637" w14:textId="77777777">
            <w:pPr>
              <w:rPr>
                <w:szCs w:val="24"/>
              </w:rPr>
            </w:pPr>
          </w:p>
        </w:tc>
        <w:tc>
          <w:tcPr>
            <w:tcW w:w="4410" w:type="dxa"/>
            <w:shd w:val="clear" w:color="auto" w:fill="000000" w:themeFill="text1"/>
            <w:vAlign w:val="center"/>
          </w:tcPr>
          <w:p w:rsidRPr="00D11F1F" w:rsidR="00536882" w:rsidP="005F04C5" w:rsidRDefault="00536882" w14:paraId="3EDA82AC" w14:textId="77777777">
            <w:pPr>
              <w:rPr>
                <w:szCs w:val="24"/>
              </w:rPr>
            </w:pPr>
          </w:p>
        </w:tc>
      </w:tr>
      <w:tr w:rsidRPr="00CE2BB7" w:rsidR="00536882" w:rsidTr="005F04C5" w14:paraId="6DE51659" w14:textId="77777777">
        <w:trPr>
          <w:trHeight w:val="503"/>
        </w:trPr>
        <w:tc>
          <w:tcPr>
            <w:tcW w:w="4988" w:type="dxa"/>
            <w:vAlign w:val="center"/>
          </w:tcPr>
          <w:p w:rsidR="00536882" w:rsidP="005F04C5" w:rsidRDefault="00536882" w14:paraId="5E544959" w14:textId="77777777">
            <w:pPr>
              <w:pStyle w:val="ListParagraph"/>
              <w:numPr>
                <w:ilvl w:val="1"/>
                <w:numId w:val="163"/>
              </w:numPr>
              <w:spacing w:after="0"/>
              <w:ind w:left="700"/>
              <w:rPr>
                <w:szCs w:val="24"/>
              </w:rPr>
            </w:pPr>
            <w:r>
              <w:rPr>
                <w:szCs w:val="24"/>
              </w:rPr>
              <w:t>Identification of any non-CONFORMANCE(S) or potential non-CONFORMANCE(S)?</w:t>
            </w:r>
          </w:p>
        </w:tc>
        <w:tc>
          <w:tcPr>
            <w:tcW w:w="1042" w:type="dxa"/>
            <w:shd w:val="clear" w:color="auto" w:fill="auto"/>
            <w:vAlign w:val="center"/>
          </w:tcPr>
          <w:p w:rsidRPr="00D11F1F" w:rsidR="00536882" w:rsidP="005F04C5" w:rsidRDefault="00536882" w14:paraId="628EC02F" w14:textId="77777777">
            <w:pPr>
              <w:rPr>
                <w:szCs w:val="24"/>
              </w:rPr>
            </w:pPr>
          </w:p>
        </w:tc>
        <w:tc>
          <w:tcPr>
            <w:tcW w:w="4410" w:type="dxa"/>
            <w:shd w:val="clear" w:color="auto" w:fill="auto"/>
            <w:vAlign w:val="center"/>
          </w:tcPr>
          <w:p w:rsidRPr="00D11F1F" w:rsidR="00536882" w:rsidP="005F04C5" w:rsidRDefault="00536882" w14:paraId="196FB7A6" w14:textId="77777777">
            <w:pPr>
              <w:rPr>
                <w:szCs w:val="24"/>
              </w:rPr>
            </w:pPr>
          </w:p>
        </w:tc>
      </w:tr>
      <w:tr w:rsidRPr="00CE2BB7" w:rsidR="00536882" w:rsidTr="005F04C5" w14:paraId="0A033A24" w14:textId="77777777">
        <w:trPr>
          <w:trHeight w:val="503"/>
        </w:trPr>
        <w:tc>
          <w:tcPr>
            <w:tcW w:w="4988" w:type="dxa"/>
            <w:vAlign w:val="center"/>
          </w:tcPr>
          <w:p w:rsidR="00536882" w:rsidP="005F04C5" w:rsidRDefault="00536882" w14:paraId="08973345" w14:textId="77777777">
            <w:pPr>
              <w:pStyle w:val="ListParagraph"/>
              <w:numPr>
                <w:ilvl w:val="1"/>
                <w:numId w:val="163"/>
              </w:numPr>
              <w:spacing w:after="0"/>
              <w:ind w:left="700"/>
              <w:rPr>
                <w:szCs w:val="24"/>
              </w:rPr>
            </w:pPr>
            <w:r>
              <w:rPr>
                <w:szCs w:val="24"/>
              </w:rPr>
              <w:t>The cause(s) of the non-CONFORMANCE(S) or potential non-CONFORMANCE(S)?</w:t>
            </w:r>
          </w:p>
        </w:tc>
        <w:tc>
          <w:tcPr>
            <w:tcW w:w="1042" w:type="dxa"/>
            <w:shd w:val="clear" w:color="auto" w:fill="auto"/>
            <w:vAlign w:val="center"/>
          </w:tcPr>
          <w:p w:rsidRPr="00D11F1F" w:rsidR="00536882" w:rsidP="005F04C5" w:rsidRDefault="00536882" w14:paraId="2B9696F0" w14:textId="77777777">
            <w:pPr>
              <w:rPr>
                <w:szCs w:val="24"/>
              </w:rPr>
            </w:pPr>
          </w:p>
        </w:tc>
        <w:tc>
          <w:tcPr>
            <w:tcW w:w="4410" w:type="dxa"/>
            <w:shd w:val="clear" w:color="auto" w:fill="auto"/>
            <w:vAlign w:val="center"/>
          </w:tcPr>
          <w:p w:rsidRPr="00D11F1F" w:rsidR="00536882" w:rsidP="005F04C5" w:rsidRDefault="00536882" w14:paraId="4B2949DB" w14:textId="77777777">
            <w:pPr>
              <w:rPr>
                <w:szCs w:val="24"/>
              </w:rPr>
            </w:pPr>
          </w:p>
        </w:tc>
      </w:tr>
      <w:tr w:rsidRPr="00CE2BB7" w:rsidR="00536882" w:rsidTr="005F04C5" w14:paraId="42D539F1" w14:textId="77777777">
        <w:trPr>
          <w:trHeight w:val="503"/>
        </w:trPr>
        <w:tc>
          <w:tcPr>
            <w:tcW w:w="4988" w:type="dxa"/>
            <w:vAlign w:val="center"/>
          </w:tcPr>
          <w:p w:rsidR="00536882" w:rsidP="005F04C5" w:rsidRDefault="00536882" w14:paraId="38DA39EA" w14:textId="77777777">
            <w:pPr>
              <w:pStyle w:val="ListParagraph"/>
              <w:numPr>
                <w:ilvl w:val="1"/>
                <w:numId w:val="163"/>
              </w:numPr>
              <w:spacing w:after="0"/>
              <w:ind w:left="700"/>
              <w:rPr>
                <w:szCs w:val="24"/>
              </w:rPr>
            </w:pPr>
            <w:r>
              <w:rPr>
                <w:szCs w:val="24"/>
              </w:rPr>
              <w:t>The CORRECTION(S) needed to eliminate the non-CONFORMANCE(S)?</w:t>
            </w:r>
          </w:p>
        </w:tc>
        <w:tc>
          <w:tcPr>
            <w:tcW w:w="1042" w:type="dxa"/>
            <w:shd w:val="clear" w:color="auto" w:fill="auto"/>
            <w:vAlign w:val="center"/>
          </w:tcPr>
          <w:p w:rsidRPr="00D11F1F" w:rsidR="00536882" w:rsidP="005F04C5" w:rsidRDefault="00536882" w14:paraId="26ECA0BF" w14:textId="77777777">
            <w:pPr>
              <w:rPr>
                <w:szCs w:val="24"/>
              </w:rPr>
            </w:pPr>
          </w:p>
        </w:tc>
        <w:tc>
          <w:tcPr>
            <w:tcW w:w="4410" w:type="dxa"/>
            <w:shd w:val="clear" w:color="auto" w:fill="auto"/>
            <w:vAlign w:val="center"/>
          </w:tcPr>
          <w:p w:rsidRPr="00D11F1F" w:rsidR="00536882" w:rsidP="005F04C5" w:rsidRDefault="00536882" w14:paraId="5EDF97F3" w14:textId="77777777">
            <w:pPr>
              <w:rPr>
                <w:szCs w:val="24"/>
              </w:rPr>
            </w:pPr>
          </w:p>
        </w:tc>
      </w:tr>
      <w:tr w:rsidRPr="00CE2BB7" w:rsidR="00536882" w:rsidTr="005F04C5" w14:paraId="7784F64A" w14:textId="77777777">
        <w:trPr>
          <w:trHeight w:val="503"/>
        </w:trPr>
        <w:tc>
          <w:tcPr>
            <w:tcW w:w="4988" w:type="dxa"/>
            <w:vAlign w:val="center"/>
          </w:tcPr>
          <w:p w:rsidR="00536882" w:rsidP="005F04C5" w:rsidRDefault="00536882" w14:paraId="091CA546" w14:textId="77777777">
            <w:pPr>
              <w:pStyle w:val="ListParagraph"/>
              <w:numPr>
                <w:ilvl w:val="1"/>
                <w:numId w:val="163"/>
              </w:numPr>
              <w:spacing w:after="0"/>
              <w:ind w:left="700"/>
              <w:rPr>
                <w:szCs w:val="24"/>
              </w:rPr>
            </w:pPr>
            <w:r>
              <w:rPr>
                <w:szCs w:val="24"/>
              </w:rPr>
              <w:t>CORRECTIVE ACTION(S) or PREVENTIVE ACTION(S) to eliminate the cause of the non-CONFORMANCE(S) or potential non-CONFORMANCE(S)?</w:t>
            </w:r>
          </w:p>
        </w:tc>
        <w:tc>
          <w:tcPr>
            <w:tcW w:w="1042" w:type="dxa"/>
            <w:shd w:val="clear" w:color="auto" w:fill="auto"/>
            <w:vAlign w:val="center"/>
          </w:tcPr>
          <w:p w:rsidRPr="00D11F1F" w:rsidR="00536882" w:rsidP="005F04C5" w:rsidRDefault="00536882" w14:paraId="2AFD364A" w14:textId="77777777">
            <w:pPr>
              <w:rPr>
                <w:szCs w:val="24"/>
              </w:rPr>
            </w:pPr>
          </w:p>
        </w:tc>
        <w:tc>
          <w:tcPr>
            <w:tcW w:w="4410" w:type="dxa"/>
            <w:shd w:val="clear" w:color="auto" w:fill="auto"/>
            <w:vAlign w:val="center"/>
          </w:tcPr>
          <w:p w:rsidRPr="00D11F1F" w:rsidR="00536882" w:rsidP="005F04C5" w:rsidRDefault="00536882" w14:paraId="4F186FC7" w14:textId="77777777">
            <w:pPr>
              <w:rPr>
                <w:szCs w:val="24"/>
              </w:rPr>
            </w:pPr>
          </w:p>
        </w:tc>
      </w:tr>
      <w:tr w:rsidRPr="00CE2BB7" w:rsidR="00536882" w:rsidTr="005F04C5" w14:paraId="4DAC01EA" w14:textId="77777777">
        <w:trPr>
          <w:trHeight w:val="503"/>
        </w:trPr>
        <w:tc>
          <w:tcPr>
            <w:tcW w:w="4988" w:type="dxa"/>
            <w:vAlign w:val="center"/>
          </w:tcPr>
          <w:p w:rsidR="00536882" w:rsidP="005F04C5" w:rsidRDefault="00536882" w14:paraId="42E95C49" w14:textId="77777777">
            <w:pPr>
              <w:pStyle w:val="ListParagraph"/>
              <w:numPr>
                <w:ilvl w:val="1"/>
                <w:numId w:val="163"/>
              </w:numPr>
              <w:spacing w:after="0"/>
              <w:ind w:left="700"/>
              <w:rPr>
                <w:szCs w:val="24"/>
              </w:rPr>
            </w:pPr>
            <w:r>
              <w:rPr>
                <w:szCs w:val="24"/>
              </w:rPr>
              <w:t>The results of CORRECTIVE ACTION(S) or PREVENTIVE ACTION(S) taken?</w:t>
            </w:r>
          </w:p>
        </w:tc>
        <w:tc>
          <w:tcPr>
            <w:tcW w:w="1042" w:type="dxa"/>
            <w:shd w:val="clear" w:color="auto" w:fill="auto"/>
            <w:vAlign w:val="center"/>
          </w:tcPr>
          <w:p w:rsidRPr="00D11F1F" w:rsidR="00536882" w:rsidP="005F04C5" w:rsidRDefault="00536882" w14:paraId="0D862979" w14:textId="77777777">
            <w:pPr>
              <w:rPr>
                <w:szCs w:val="24"/>
              </w:rPr>
            </w:pPr>
          </w:p>
        </w:tc>
        <w:tc>
          <w:tcPr>
            <w:tcW w:w="4410" w:type="dxa"/>
            <w:shd w:val="clear" w:color="auto" w:fill="auto"/>
            <w:vAlign w:val="center"/>
          </w:tcPr>
          <w:p w:rsidRPr="00D11F1F" w:rsidR="00536882" w:rsidP="005F04C5" w:rsidRDefault="00536882" w14:paraId="6EF1CF56" w14:textId="77777777">
            <w:pPr>
              <w:rPr>
                <w:szCs w:val="24"/>
              </w:rPr>
            </w:pPr>
          </w:p>
        </w:tc>
      </w:tr>
      <w:tr w:rsidRPr="00CE2BB7" w:rsidR="00536882" w:rsidTr="005F04C5" w14:paraId="69404CDD" w14:textId="77777777">
        <w:trPr>
          <w:trHeight w:val="503"/>
        </w:trPr>
        <w:tc>
          <w:tcPr>
            <w:tcW w:w="4988" w:type="dxa"/>
            <w:vAlign w:val="center"/>
          </w:tcPr>
          <w:p w:rsidR="00536882" w:rsidP="005F04C5" w:rsidRDefault="00536882" w14:paraId="5AD24898" w14:textId="77777777">
            <w:pPr>
              <w:pStyle w:val="ListParagraph"/>
              <w:numPr>
                <w:ilvl w:val="1"/>
                <w:numId w:val="163"/>
              </w:numPr>
              <w:spacing w:after="0"/>
              <w:ind w:left="700"/>
              <w:rPr>
                <w:szCs w:val="24"/>
              </w:rPr>
            </w:pPr>
            <w:r>
              <w:rPr>
                <w:szCs w:val="24"/>
              </w:rPr>
              <w:t>Review of the effectiveness of the CORRECTIVE ACTION(S) or PREVENTIVE ACTION(S)?</w:t>
            </w:r>
          </w:p>
        </w:tc>
        <w:tc>
          <w:tcPr>
            <w:tcW w:w="1042" w:type="dxa"/>
            <w:shd w:val="clear" w:color="auto" w:fill="auto"/>
            <w:vAlign w:val="center"/>
          </w:tcPr>
          <w:p w:rsidRPr="00D11F1F" w:rsidR="00536882" w:rsidP="005F04C5" w:rsidRDefault="00536882" w14:paraId="5037E036" w14:textId="77777777">
            <w:pPr>
              <w:rPr>
                <w:szCs w:val="24"/>
              </w:rPr>
            </w:pPr>
          </w:p>
        </w:tc>
        <w:tc>
          <w:tcPr>
            <w:tcW w:w="4410" w:type="dxa"/>
            <w:shd w:val="clear" w:color="auto" w:fill="auto"/>
            <w:vAlign w:val="center"/>
          </w:tcPr>
          <w:p w:rsidRPr="00D11F1F" w:rsidR="00536882" w:rsidP="005F04C5" w:rsidRDefault="00536882" w14:paraId="0AA14E2A" w14:textId="77777777">
            <w:pPr>
              <w:rPr>
                <w:szCs w:val="24"/>
              </w:rPr>
            </w:pPr>
          </w:p>
        </w:tc>
      </w:tr>
      <w:tr w:rsidRPr="00CE2BB7" w:rsidR="00536882" w:rsidTr="005F04C5" w14:paraId="4D78CA70" w14:textId="77777777">
        <w:trPr>
          <w:trHeight w:val="503"/>
        </w:trPr>
        <w:tc>
          <w:tcPr>
            <w:tcW w:w="4988" w:type="dxa"/>
            <w:vAlign w:val="center"/>
          </w:tcPr>
          <w:p w:rsidR="00536882" w:rsidP="005F04C5" w:rsidRDefault="00536882" w14:paraId="62D1AF8C" w14:textId="77777777">
            <w:pPr>
              <w:pStyle w:val="ListParagraph"/>
              <w:numPr>
                <w:ilvl w:val="0"/>
                <w:numId w:val="163"/>
              </w:numPr>
              <w:spacing w:after="0"/>
              <w:rPr>
                <w:szCs w:val="24"/>
              </w:rPr>
            </w:pPr>
            <w:r>
              <w:rPr>
                <w:szCs w:val="24"/>
              </w:rPr>
              <w:t>Does the state program maintain written CAPA records that include the criteria found in 9.3.2.1 – 9.3.2.5 and 9.3.5.1.1 – 9.3.5.1.6?</w:t>
            </w:r>
          </w:p>
        </w:tc>
        <w:tc>
          <w:tcPr>
            <w:tcW w:w="1042" w:type="dxa"/>
            <w:shd w:val="clear" w:color="auto" w:fill="auto"/>
            <w:vAlign w:val="center"/>
          </w:tcPr>
          <w:p w:rsidRPr="00D11F1F" w:rsidR="00536882" w:rsidP="005F04C5" w:rsidRDefault="00536882" w14:paraId="214871F7" w14:textId="77777777">
            <w:pPr>
              <w:rPr>
                <w:szCs w:val="24"/>
              </w:rPr>
            </w:pPr>
          </w:p>
        </w:tc>
        <w:tc>
          <w:tcPr>
            <w:tcW w:w="4410" w:type="dxa"/>
            <w:shd w:val="clear" w:color="auto" w:fill="auto"/>
            <w:vAlign w:val="center"/>
          </w:tcPr>
          <w:p w:rsidRPr="00D11F1F" w:rsidR="00536882" w:rsidP="005F04C5" w:rsidRDefault="00536882" w14:paraId="7348DDFB" w14:textId="77777777">
            <w:pPr>
              <w:rPr>
                <w:szCs w:val="24"/>
              </w:rPr>
            </w:pPr>
          </w:p>
        </w:tc>
      </w:tr>
      <w:tr w:rsidRPr="00CE2BB7" w:rsidR="00536882" w:rsidTr="005F04C5" w14:paraId="28D90E4B" w14:textId="77777777">
        <w:trPr>
          <w:trHeight w:val="503"/>
        </w:trPr>
        <w:tc>
          <w:tcPr>
            <w:tcW w:w="4988" w:type="dxa"/>
            <w:vAlign w:val="center"/>
          </w:tcPr>
          <w:p w:rsidRPr="00AF09E0" w:rsidR="00536882" w:rsidP="005F04C5" w:rsidRDefault="00536882" w14:paraId="2DFB0607" w14:textId="77777777">
            <w:pPr>
              <w:pStyle w:val="ListParagraph"/>
              <w:numPr>
                <w:ilvl w:val="0"/>
                <w:numId w:val="129"/>
              </w:numPr>
              <w:spacing w:after="0"/>
              <w:rPr>
                <w:b/>
                <w:szCs w:val="24"/>
              </w:rPr>
            </w:pPr>
            <w:r>
              <w:rPr>
                <w:b/>
                <w:szCs w:val="24"/>
              </w:rPr>
              <w:t>Does the state program:</w:t>
            </w:r>
          </w:p>
        </w:tc>
        <w:tc>
          <w:tcPr>
            <w:tcW w:w="1042" w:type="dxa"/>
            <w:shd w:val="clear" w:color="auto" w:fill="000000" w:themeFill="text1"/>
            <w:vAlign w:val="center"/>
          </w:tcPr>
          <w:p w:rsidRPr="00D11F1F" w:rsidR="00536882" w:rsidP="005F04C5" w:rsidRDefault="00536882" w14:paraId="1222FE22" w14:textId="77777777">
            <w:pPr>
              <w:rPr>
                <w:szCs w:val="24"/>
              </w:rPr>
            </w:pPr>
          </w:p>
        </w:tc>
        <w:tc>
          <w:tcPr>
            <w:tcW w:w="4410" w:type="dxa"/>
            <w:shd w:val="clear" w:color="auto" w:fill="000000" w:themeFill="text1"/>
            <w:vAlign w:val="center"/>
          </w:tcPr>
          <w:p w:rsidRPr="00D11F1F" w:rsidR="00536882" w:rsidP="005F04C5" w:rsidRDefault="00536882" w14:paraId="637C0BAE" w14:textId="77777777">
            <w:pPr>
              <w:rPr>
                <w:szCs w:val="24"/>
              </w:rPr>
            </w:pPr>
          </w:p>
        </w:tc>
      </w:tr>
      <w:tr w:rsidRPr="00CE2BB7" w:rsidR="00536882" w:rsidTr="005F04C5" w14:paraId="55A6B7F1" w14:textId="77777777">
        <w:trPr>
          <w:trHeight w:val="620"/>
        </w:trPr>
        <w:tc>
          <w:tcPr>
            <w:tcW w:w="4988" w:type="dxa"/>
            <w:vAlign w:val="center"/>
          </w:tcPr>
          <w:p w:rsidRPr="00D11F1F" w:rsidR="00536882" w:rsidP="005F04C5" w:rsidRDefault="00536882" w14:paraId="2A06254B" w14:textId="77777777">
            <w:pPr>
              <w:pStyle w:val="ListParagraph"/>
              <w:numPr>
                <w:ilvl w:val="0"/>
                <w:numId w:val="69"/>
              </w:numPr>
              <w:spacing w:after="0" w:line="240" w:lineRule="auto"/>
              <w:contextualSpacing/>
              <w:outlineLvl w:val="9"/>
              <w:rPr>
                <w:rFonts w:cs="Times New Roman"/>
                <w:szCs w:val="24"/>
              </w:rPr>
            </w:pPr>
            <w:r>
              <w:rPr>
                <w:rFonts w:cs="Times New Roman"/>
                <w:szCs w:val="24"/>
              </w:rPr>
              <w:t>Have a written DOCUMENT CONTROL procedure?</w:t>
            </w:r>
          </w:p>
        </w:tc>
        <w:tc>
          <w:tcPr>
            <w:tcW w:w="1042" w:type="dxa"/>
            <w:shd w:val="clear" w:color="auto" w:fill="auto"/>
            <w:vAlign w:val="center"/>
          </w:tcPr>
          <w:p w:rsidRPr="00D11F1F" w:rsidR="00536882" w:rsidP="005F04C5" w:rsidRDefault="00536882" w14:paraId="48D1841D" w14:textId="77777777">
            <w:pPr>
              <w:rPr>
                <w:szCs w:val="24"/>
              </w:rPr>
            </w:pPr>
          </w:p>
        </w:tc>
        <w:tc>
          <w:tcPr>
            <w:tcW w:w="4410" w:type="dxa"/>
            <w:shd w:val="clear" w:color="auto" w:fill="auto"/>
            <w:vAlign w:val="center"/>
          </w:tcPr>
          <w:p w:rsidRPr="00D11F1F" w:rsidR="00536882" w:rsidP="005F04C5" w:rsidRDefault="00536882" w14:paraId="28C62C85" w14:textId="77777777">
            <w:pPr>
              <w:rPr>
                <w:szCs w:val="24"/>
              </w:rPr>
            </w:pPr>
          </w:p>
        </w:tc>
      </w:tr>
      <w:tr w:rsidRPr="00CE2BB7" w:rsidR="00536882" w:rsidTr="005F04C5" w14:paraId="470329F3" w14:textId="77777777">
        <w:trPr>
          <w:trHeight w:val="1241"/>
        </w:trPr>
        <w:tc>
          <w:tcPr>
            <w:tcW w:w="4988" w:type="dxa"/>
            <w:vAlign w:val="center"/>
          </w:tcPr>
          <w:p w:rsidRPr="00D11F1F" w:rsidR="00536882" w:rsidP="005F04C5" w:rsidRDefault="00536882" w14:paraId="77EB7948" w14:textId="77777777">
            <w:pPr>
              <w:pStyle w:val="ListParagraph"/>
              <w:numPr>
                <w:ilvl w:val="0"/>
                <w:numId w:val="70"/>
              </w:numPr>
              <w:spacing w:after="0" w:line="240" w:lineRule="auto"/>
              <w:contextualSpacing/>
              <w:outlineLvl w:val="9"/>
              <w:rPr>
                <w:rFonts w:cs="Times New Roman"/>
                <w:szCs w:val="24"/>
              </w:rPr>
            </w:pPr>
            <w:r>
              <w:rPr>
                <w:rFonts w:cs="Times New Roman"/>
                <w:szCs w:val="24"/>
              </w:rPr>
              <w:lastRenderedPageBreak/>
              <w:t>Is the state program able to demonstrate that all documents are CURRENT AND FIT-FOR-USE though maintaining a master document list or other system?</w:t>
            </w:r>
          </w:p>
        </w:tc>
        <w:tc>
          <w:tcPr>
            <w:tcW w:w="1042" w:type="dxa"/>
            <w:shd w:val="clear" w:color="auto" w:fill="auto"/>
            <w:vAlign w:val="center"/>
          </w:tcPr>
          <w:p w:rsidRPr="00D11F1F" w:rsidR="00536882" w:rsidP="005F04C5" w:rsidRDefault="00536882" w14:paraId="1F98AC1B" w14:textId="77777777">
            <w:pPr>
              <w:rPr>
                <w:szCs w:val="24"/>
              </w:rPr>
            </w:pPr>
          </w:p>
        </w:tc>
        <w:tc>
          <w:tcPr>
            <w:tcW w:w="4410" w:type="dxa"/>
            <w:shd w:val="clear" w:color="auto" w:fill="auto"/>
            <w:vAlign w:val="center"/>
          </w:tcPr>
          <w:p w:rsidRPr="00D11F1F" w:rsidR="00536882" w:rsidP="005F04C5" w:rsidRDefault="00536882" w14:paraId="3F0F3F7B" w14:textId="77777777">
            <w:pPr>
              <w:rPr>
                <w:szCs w:val="24"/>
              </w:rPr>
            </w:pPr>
          </w:p>
        </w:tc>
      </w:tr>
      <w:tr w:rsidRPr="00CE2BB7" w:rsidR="00536882" w:rsidTr="005F04C5" w14:paraId="18FC166D" w14:textId="77777777">
        <w:trPr>
          <w:trHeight w:val="710"/>
        </w:trPr>
        <w:tc>
          <w:tcPr>
            <w:tcW w:w="4988" w:type="dxa"/>
            <w:vAlign w:val="center"/>
          </w:tcPr>
          <w:p w:rsidRPr="00633565" w:rsidR="00536882" w:rsidP="005F04C5" w:rsidRDefault="00536882" w14:paraId="5F6D2811" w14:textId="77777777">
            <w:pPr>
              <w:pStyle w:val="ListParagraph"/>
              <w:numPr>
                <w:ilvl w:val="0"/>
                <w:numId w:val="70"/>
              </w:numPr>
              <w:spacing w:after="0" w:line="240" w:lineRule="auto"/>
              <w:contextualSpacing/>
              <w:outlineLvl w:val="9"/>
              <w:rPr>
                <w:rFonts w:cs="Times New Roman"/>
                <w:szCs w:val="24"/>
              </w:rPr>
            </w:pPr>
            <w:r>
              <w:rPr>
                <w:rFonts w:cs="Times New Roman"/>
                <w:szCs w:val="24"/>
              </w:rPr>
              <w:t>Does the master document list or other system show:</w:t>
            </w:r>
          </w:p>
        </w:tc>
        <w:tc>
          <w:tcPr>
            <w:tcW w:w="1042" w:type="dxa"/>
            <w:shd w:val="clear" w:color="auto" w:fill="000000" w:themeFill="text1"/>
            <w:vAlign w:val="center"/>
          </w:tcPr>
          <w:p w:rsidRPr="00D11F1F" w:rsidR="00536882" w:rsidP="005F04C5" w:rsidRDefault="00536882" w14:paraId="79A6F761" w14:textId="77777777">
            <w:pPr>
              <w:rPr>
                <w:szCs w:val="24"/>
              </w:rPr>
            </w:pPr>
          </w:p>
        </w:tc>
        <w:tc>
          <w:tcPr>
            <w:tcW w:w="4410" w:type="dxa"/>
            <w:shd w:val="clear" w:color="auto" w:fill="000000" w:themeFill="text1"/>
            <w:vAlign w:val="center"/>
          </w:tcPr>
          <w:p w:rsidRPr="00D11F1F" w:rsidR="00536882" w:rsidP="005F04C5" w:rsidRDefault="00536882" w14:paraId="156D30F6" w14:textId="77777777">
            <w:pPr>
              <w:rPr>
                <w:szCs w:val="24"/>
              </w:rPr>
            </w:pPr>
          </w:p>
        </w:tc>
      </w:tr>
      <w:tr w:rsidRPr="00CE2BB7" w:rsidR="00536882" w:rsidTr="005F04C5" w14:paraId="265A3150" w14:textId="77777777">
        <w:trPr>
          <w:trHeight w:val="350"/>
        </w:trPr>
        <w:tc>
          <w:tcPr>
            <w:tcW w:w="4988" w:type="dxa"/>
            <w:vAlign w:val="center"/>
          </w:tcPr>
          <w:p w:rsidRPr="00B778E8" w:rsidR="00536882" w:rsidP="005F04C5" w:rsidRDefault="00536882" w14:paraId="19F50AE6" w14:textId="77777777">
            <w:pPr>
              <w:pStyle w:val="ListParagraph"/>
              <w:numPr>
                <w:ilvl w:val="2"/>
                <w:numId w:val="71"/>
              </w:numPr>
              <w:spacing w:after="0" w:line="240" w:lineRule="auto"/>
              <w:ind w:left="1247" w:hanging="545"/>
              <w:contextualSpacing/>
              <w:outlineLvl w:val="9"/>
              <w:rPr>
                <w:rFonts w:cs="Times New Roman"/>
                <w:szCs w:val="24"/>
              </w:rPr>
            </w:pPr>
            <w:r w:rsidRPr="00B778E8">
              <w:rPr>
                <w:rFonts w:cs="Times New Roman"/>
                <w:szCs w:val="24"/>
              </w:rPr>
              <w:t>Documents are reviewed for accuracy?</w:t>
            </w:r>
          </w:p>
        </w:tc>
        <w:tc>
          <w:tcPr>
            <w:tcW w:w="1042" w:type="dxa"/>
            <w:shd w:val="clear" w:color="auto" w:fill="auto"/>
            <w:vAlign w:val="center"/>
          </w:tcPr>
          <w:p w:rsidRPr="00D11F1F" w:rsidR="00536882" w:rsidP="005F04C5" w:rsidRDefault="00536882" w14:paraId="68AFCEFA" w14:textId="77777777">
            <w:pPr>
              <w:rPr>
                <w:szCs w:val="24"/>
              </w:rPr>
            </w:pPr>
          </w:p>
        </w:tc>
        <w:tc>
          <w:tcPr>
            <w:tcW w:w="4410" w:type="dxa"/>
            <w:shd w:val="clear" w:color="auto" w:fill="auto"/>
            <w:vAlign w:val="center"/>
          </w:tcPr>
          <w:p w:rsidRPr="00D11F1F" w:rsidR="00536882" w:rsidP="005F04C5" w:rsidRDefault="00536882" w14:paraId="3BA43A37" w14:textId="77777777">
            <w:pPr>
              <w:rPr>
                <w:szCs w:val="24"/>
              </w:rPr>
            </w:pPr>
          </w:p>
        </w:tc>
      </w:tr>
      <w:tr w:rsidRPr="00CE2BB7" w:rsidR="00536882" w:rsidTr="005F04C5" w14:paraId="20DAF1EA" w14:textId="77777777">
        <w:trPr>
          <w:trHeight w:val="1223"/>
        </w:trPr>
        <w:tc>
          <w:tcPr>
            <w:tcW w:w="4988" w:type="dxa"/>
            <w:vAlign w:val="center"/>
          </w:tcPr>
          <w:p w:rsidRPr="00B778E8" w:rsidR="00536882" w:rsidP="005F04C5" w:rsidRDefault="00536882" w14:paraId="6D22A207" w14:textId="77777777">
            <w:pPr>
              <w:pStyle w:val="ListParagraph"/>
              <w:numPr>
                <w:ilvl w:val="2"/>
                <w:numId w:val="71"/>
              </w:numPr>
              <w:spacing w:after="0" w:line="240" w:lineRule="auto"/>
              <w:ind w:left="1247" w:hanging="545"/>
              <w:contextualSpacing/>
              <w:outlineLvl w:val="9"/>
              <w:rPr>
                <w:rFonts w:cs="Times New Roman"/>
                <w:szCs w:val="24"/>
              </w:rPr>
            </w:pPr>
            <w:r w:rsidRPr="00B778E8">
              <w:rPr>
                <w:rFonts w:cs="Times New Roman"/>
                <w:szCs w:val="24"/>
              </w:rPr>
              <w:t>Documents are approved for release by authorized personnel and signed/dated with an approval or revision date?</w:t>
            </w:r>
          </w:p>
        </w:tc>
        <w:tc>
          <w:tcPr>
            <w:tcW w:w="1042" w:type="dxa"/>
            <w:shd w:val="clear" w:color="auto" w:fill="auto"/>
            <w:vAlign w:val="center"/>
          </w:tcPr>
          <w:p w:rsidRPr="00D11F1F" w:rsidR="00536882" w:rsidP="005F04C5" w:rsidRDefault="00536882" w14:paraId="64AEC9D2" w14:textId="77777777">
            <w:pPr>
              <w:rPr>
                <w:szCs w:val="24"/>
              </w:rPr>
            </w:pPr>
          </w:p>
        </w:tc>
        <w:tc>
          <w:tcPr>
            <w:tcW w:w="4410" w:type="dxa"/>
            <w:shd w:val="clear" w:color="auto" w:fill="auto"/>
            <w:vAlign w:val="center"/>
          </w:tcPr>
          <w:p w:rsidRPr="00D11F1F" w:rsidR="00536882" w:rsidP="005F04C5" w:rsidRDefault="00536882" w14:paraId="2081710E" w14:textId="77777777">
            <w:pPr>
              <w:rPr>
                <w:szCs w:val="24"/>
              </w:rPr>
            </w:pPr>
          </w:p>
        </w:tc>
      </w:tr>
      <w:tr w:rsidRPr="00CE2BB7" w:rsidR="00536882" w:rsidTr="005F04C5" w14:paraId="64BA482F" w14:textId="77777777">
        <w:trPr>
          <w:trHeight w:val="980"/>
        </w:trPr>
        <w:tc>
          <w:tcPr>
            <w:tcW w:w="4988" w:type="dxa"/>
            <w:vAlign w:val="center"/>
          </w:tcPr>
          <w:p w:rsidRPr="00B778E8" w:rsidR="00536882" w:rsidP="005F04C5" w:rsidRDefault="00536882" w14:paraId="0A7F70F5" w14:textId="77777777">
            <w:pPr>
              <w:pStyle w:val="ListParagraph"/>
              <w:numPr>
                <w:ilvl w:val="2"/>
                <w:numId w:val="71"/>
              </w:numPr>
              <w:spacing w:after="0" w:line="240" w:lineRule="auto"/>
              <w:ind w:left="1247" w:hanging="545"/>
              <w:contextualSpacing/>
              <w:outlineLvl w:val="9"/>
              <w:rPr>
                <w:rFonts w:cs="Times New Roman"/>
                <w:szCs w:val="24"/>
              </w:rPr>
            </w:pPr>
            <w:r w:rsidRPr="00B778E8">
              <w:rPr>
                <w:rFonts w:cs="Times New Roman"/>
                <w:szCs w:val="24"/>
              </w:rPr>
              <w:t>Documents are distributed to and used at the location where the prescribed activity is performed?</w:t>
            </w:r>
          </w:p>
        </w:tc>
        <w:tc>
          <w:tcPr>
            <w:tcW w:w="1042" w:type="dxa"/>
            <w:shd w:val="clear" w:color="auto" w:fill="auto"/>
            <w:vAlign w:val="center"/>
          </w:tcPr>
          <w:p w:rsidRPr="00D11F1F" w:rsidR="00536882" w:rsidP="005F04C5" w:rsidRDefault="00536882" w14:paraId="561D1D67" w14:textId="77777777">
            <w:pPr>
              <w:rPr>
                <w:szCs w:val="24"/>
              </w:rPr>
            </w:pPr>
          </w:p>
        </w:tc>
        <w:tc>
          <w:tcPr>
            <w:tcW w:w="4410" w:type="dxa"/>
            <w:shd w:val="clear" w:color="auto" w:fill="auto"/>
            <w:vAlign w:val="center"/>
          </w:tcPr>
          <w:p w:rsidRPr="00D11F1F" w:rsidR="00536882" w:rsidP="005F04C5" w:rsidRDefault="00536882" w14:paraId="35FDCD50" w14:textId="77777777">
            <w:pPr>
              <w:rPr>
                <w:szCs w:val="24"/>
              </w:rPr>
            </w:pPr>
          </w:p>
        </w:tc>
      </w:tr>
      <w:tr w:rsidRPr="00CE2BB7" w:rsidR="00536882" w:rsidTr="005F04C5" w14:paraId="403ED448" w14:textId="77777777">
        <w:trPr>
          <w:trHeight w:val="1241"/>
        </w:trPr>
        <w:tc>
          <w:tcPr>
            <w:tcW w:w="4988" w:type="dxa"/>
            <w:vAlign w:val="center"/>
          </w:tcPr>
          <w:p w:rsidRPr="00633565" w:rsidR="00536882" w:rsidP="005F04C5" w:rsidRDefault="00536882" w14:paraId="59700FE9" w14:textId="77777777">
            <w:pPr>
              <w:pStyle w:val="ListParagraph"/>
              <w:numPr>
                <w:ilvl w:val="0"/>
                <w:numId w:val="69"/>
              </w:numPr>
              <w:spacing w:after="0" w:line="240" w:lineRule="auto"/>
              <w:contextualSpacing/>
              <w:outlineLvl w:val="9"/>
              <w:rPr>
                <w:rFonts w:cs="Times New Roman"/>
                <w:szCs w:val="24"/>
              </w:rPr>
            </w:pPr>
            <w:r>
              <w:rPr>
                <w:rFonts w:cs="Times New Roman"/>
                <w:szCs w:val="24"/>
              </w:rPr>
              <w:t>Retain records or procedures required under each standard for the three previous years, or per the state program’s record retention policy, whichever is longer?</w:t>
            </w:r>
          </w:p>
        </w:tc>
        <w:tc>
          <w:tcPr>
            <w:tcW w:w="1042" w:type="dxa"/>
            <w:shd w:val="clear" w:color="auto" w:fill="auto"/>
            <w:vAlign w:val="center"/>
          </w:tcPr>
          <w:p w:rsidRPr="00D11F1F" w:rsidR="00536882" w:rsidP="005F04C5" w:rsidRDefault="00536882" w14:paraId="3B1F3982" w14:textId="77777777">
            <w:pPr>
              <w:rPr>
                <w:szCs w:val="24"/>
              </w:rPr>
            </w:pPr>
          </w:p>
        </w:tc>
        <w:tc>
          <w:tcPr>
            <w:tcW w:w="4410" w:type="dxa"/>
            <w:shd w:val="clear" w:color="auto" w:fill="auto"/>
            <w:vAlign w:val="center"/>
          </w:tcPr>
          <w:p w:rsidRPr="00D11F1F" w:rsidR="00536882" w:rsidP="005F04C5" w:rsidRDefault="00536882" w14:paraId="37EDFE3A" w14:textId="77777777">
            <w:pPr>
              <w:rPr>
                <w:szCs w:val="24"/>
              </w:rPr>
            </w:pPr>
          </w:p>
        </w:tc>
      </w:tr>
    </w:tbl>
    <w:p w:rsidRPr="00CE2BB7" w:rsidR="00536882" w:rsidP="00536882" w:rsidRDefault="00536882" w14:paraId="4562A67F" w14:textId="77777777"/>
    <w:p w:rsidRPr="00DE6920" w:rsidR="00536882" w:rsidP="00536882" w:rsidRDefault="00536882" w14:paraId="749A35E4" w14:textId="77777777">
      <w:pPr>
        <w:rPr>
          <w:b/>
          <w:szCs w:val="24"/>
        </w:rPr>
      </w:pPr>
      <w:r w:rsidRPr="00DE6920">
        <w:rPr>
          <w:b/>
          <w:szCs w:val="24"/>
        </w:rPr>
        <w:t>Assessment Completed By:</w:t>
      </w:r>
    </w:p>
    <w:p w:rsidRPr="00DE6920" w:rsidR="00536882" w:rsidP="00536882" w:rsidRDefault="00536882" w14:paraId="5B127146" w14:textId="77777777">
      <w:pPr>
        <w:rPr>
          <w:b/>
          <w:szCs w:val="24"/>
        </w:rPr>
      </w:pPr>
    </w:p>
    <w:p w:rsidRPr="008C4B13" w:rsidR="00536882" w:rsidP="00536882" w:rsidRDefault="00536882" w14:paraId="6D907799" w14:textId="77777777">
      <w:pPr>
        <w:ind w:left="6030" w:hanging="6030"/>
        <w:rPr>
          <w:b/>
        </w:rPr>
      </w:pPr>
      <w:r w:rsidRPr="00DE6920">
        <w:rPr>
          <w:b/>
          <w:szCs w:val="24"/>
        </w:rPr>
        <w:t>Name</w:t>
      </w:r>
      <w:r w:rsidRPr="00DE6920">
        <w:rPr>
          <w:b/>
          <w:szCs w:val="24"/>
          <w:u w:val="single"/>
        </w:rPr>
        <w:tab/>
      </w:r>
      <w:r w:rsidRPr="00DE6920">
        <w:rPr>
          <w:b/>
          <w:szCs w:val="24"/>
        </w:rPr>
        <w:t>Date</w:t>
      </w:r>
      <w:r w:rsidRPr="00DE6920">
        <w:rPr>
          <w:b/>
          <w:szCs w:val="24"/>
          <w:u w:val="single"/>
        </w:rPr>
        <w:tab/>
      </w:r>
      <w:r w:rsidRPr="008C4B13">
        <w:rPr>
          <w:b/>
          <w:u w:val="single"/>
        </w:rPr>
        <w:tab/>
      </w:r>
      <w:r w:rsidRPr="008C4B13">
        <w:rPr>
          <w:b/>
        </w:rPr>
        <w:t xml:space="preserve"> </w:t>
      </w:r>
    </w:p>
    <w:p w:rsidRPr="00F64576" w:rsidR="0050469C" w:rsidP="0050469C" w:rsidRDefault="0050469C" w14:paraId="6B4AA6E2" w14:textId="77777777">
      <w:pPr>
        <w:pStyle w:val="AppendixTitle"/>
        <w:rPr>
          <w:b/>
          <w:bCs/>
        </w:rPr>
      </w:pPr>
      <w:bookmarkStart w:name="_Toc58351299" w:id="272"/>
      <w:bookmarkEnd w:id="271"/>
      <w:r w:rsidRPr="00F64576">
        <w:rPr>
          <w:b/>
          <w:bCs/>
        </w:rPr>
        <w:lastRenderedPageBreak/>
        <w:t>Appendix 9.2 – Self-Assessment Summary Report</w:t>
      </w:r>
      <w:bookmarkEnd w:id="272"/>
      <w:r w:rsidRPr="00F64576">
        <w:rPr>
          <w:b/>
          <w:bCs/>
        </w:rPr>
        <w:t xml:space="preserve"> </w:t>
      </w:r>
    </w:p>
    <w:p w:rsidR="00A37F1F" w:rsidP="003950EC" w:rsidRDefault="00A37F1F" w14:paraId="68E92898" w14:textId="77777777">
      <w:pPr>
        <w:spacing w:after="160" w:line="259" w:lineRule="auto"/>
        <w:rPr>
          <w:rFonts w:eastAsiaTheme="minorHAnsi" w:cstheme="minorBidi"/>
          <w:b/>
          <w:color w:val="auto"/>
          <w:sz w:val="22"/>
        </w:rPr>
      </w:pPr>
    </w:p>
    <w:p w:rsidRPr="003950EC" w:rsidR="003950EC" w:rsidP="003950EC" w:rsidRDefault="003950EC" w14:paraId="13E3756D" w14:textId="102B51AE">
      <w:pPr>
        <w:spacing w:after="160" w:line="259" w:lineRule="auto"/>
        <w:rPr>
          <w:rFonts w:eastAsiaTheme="minorHAnsi" w:cstheme="minorBidi"/>
          <w:b/>
          <w:color w:val="auto"/>
          <w:sz w:val="22"/>
        </w:rPr>
      </w:pPr>
      <w:r w:rsidRPr="003950EC">
        <w:rPr>
          <w:rFonts w:eastAsiaTheme="minorHAnsi" w:cstheme="minorBidi"/>
          <w:b/>
          <w:color w:val="auto"/>
          <w:sz w:val="22"/>
        </w:rPr>
        <w:t>State agency: _________________________________________________________________________</w:t>
      </w:r>
    </w:p>
    <w:p w:rsidR="00A37F1F" w:rsidP="003950EC" w:rsidRDefault="00A37F1F" w14:paraId="767BFFC4" w14:textId="77777777">
      <w:pPr>
        <w:spacing w:after="0"/>
        <w:rPr>
          <w:rFonts w:eastAsiaTheme="minorHAnsi" w:cstheme="minorBidi"/>
          <w:b/>
          <w:color w:val="auto"/>
          <w:sz w:val="22"/>
        </w:rPr>
      </w:pPr>
    </w:p>
    <w:p w:rsidRPr="003950EC" w:rsidR="003950EC" w:rsidP="003950EC" w:rsidRDefault="003950EC" w14:paraId="181C855B" w14:textId="3B9FA4A4">
      <w:pPr>
        <w:spacing w:after="0"/>
        <w:rPr>
          <w:rFonts w:eastAsiaTheme="minorHAnsi" w:cstheme="minorBidi"/>
          <w:b/>
          <w:color w:val="auto"/>
          <w:sz w:val="22"/>
        </w:rPr>
      </w:pPr>
      <w:r w:rsidRPr="003950EC">
        <w:rPr>
          <w:rFonts w:eastAsiaTheme="minorHAnsi" w:cstheme="minorBidi"/>
          <w:b/>
          <w:color w:val="auto"/>
          <w:sz w:val="22"/>
        </w:rPr>
        <w:t>Report completed by: __________________________________________________________________</w:t>
      </w:r>
    </w:p>
    <w:p w:rsidR="00A37F1F" w:rsidP="0050469C" w:rsidRDefault="003950EC" w14:paraId="53183167" w14:textId="19FCF7AA">
      <w:pPr>
        <w:rPr>
          <w:rFonts w:eastAsiaTheme="minorHAnsi" w:cstheme="minorBidi"/>
          <w:b/>
          <w:color w:val="auto"/>
          <w:sz w:val="22"/>
        </w:rPr>
      </w:pPr>
      <w:r w:rsidRPr="003950EC">
        <w:rPr>
          <w:rFonts w:eastAsiaTheme="minorHAnsi" w:cstheme="minorBidi"/>
          <w:b/>
          <w:color w:val="auto"/>
          <w:sz w:val="22"/>
        </w:rPr>
        <w:tab/>
      </w:r>
      <w:r w:rsidRPr="003950EC">
        <w:rPr>
          <w:rFonts w:eastAsiaTheme="minorHAnsi" w:cstheme="minorBidi"/>
          <w:b/>
          <w:color w:val="auto"/>
          <w:sz w:val="22"/>
        </w:rPr>
        <w:tab/>
      </w:r>
      <w:r w:rsidRPr="003950EC">
        <w:rPr>
          <w:rFonts w:eastAsiaTheme="minorHAnsi" w:cstheme="minorBidi"/>
          <w:b/>
          <w:color w:val="auto"/>
          <w:sz w:val="22"/>
        </w:rPr>
        <w:tab/>
      </w:r>
      <w:r w:rsidRPr="003950EC">
        <w:rPr>
          <w:rFonts w:eastAsiaTheme="minorHAnsi" w:cstheme="minorBidi"/>
          <w:b/>
          <w:color w:val="auto"/>
          <w:sz w:val="22"/>
        </w:rPr>
        <w:tab/>
        <w:t>(NAME)</w:t>
      </w:r>
      <w:r w:rsidRPr="003950EC">
        <w:rPr>
          <w:rFonts w:eastAsiaTheme="minorHAnsi" w:cstheme="minorBidi"/>
          <w:b/>
          <w:color w:val="auto"/>
          <w:sz w:val="22"/>
        </w:rPr>
        <w:tab/>
      </w:r>
      <w:r w:rsidRPr="003950EC">
        <w:rPr>
          <w:rFonts w:eastAsiaTheme="minorHAnsi" w:cstheme="minorBidi"/>
          <w:b/>
          <w:color w:val="auto"/>
          <w:sz w:val="22"/>
        </w:rPr>
        <w:tab/>
      </w:r>
      <w:r w:rsidRPr="003950EC">
        <w:rPr>
          <w:rFonts w:eastAsiaTheme="minorHAnsi" w:cstheme="minorBidi"/>
          <w:b/>
          <w:color w:val="auto"/>
          <w:sz w:val="22"/>
        </w:rPr>
        <w:tab/>
      </w:r>
      <w:r w:rsidRPr="003950EC">
        <w:rPr>
          <w:rFonts w:eastAsiaTheme="minorHAnsi" w:cstheme="minorBidi"/>
          <w:b/>
          <w:color w:val="auto"/>
          <w:sz w:val="22"/>
        </w:rPr>
        <w:tab/>
      </w:r>
      <w:r w:rsidRPr="003950EC">
        <w:rPr>
          <w:rFonts w:eastAsiaTheme="minorHAnsi" w:cstheme="minorBidi"/>
          <w:b/>
          <w:color w:val="auto"/>
          <w:sz w:val="22"/>
        </w:rPr>
        <w:tab/>
      </w:r>
      <w:r w:rsidRPr="003950EC">
        <w:rPr>
          <w:rFonts w:eastAsiaTheme="minorHAnsi" w:cstheme="minorBidi"/>
          <w:b/>
          <w:color w:val="auto"/>
          <w:sz w:val="22"/>
        </w:rPr>
        <w:tab/>
        <w:t>(DATE)</w:t>
      </w:r>
    </w:p>
    <w:p w:rsidRPr="00CE2BB7" w:rsidR="00A37F1F" w:rsidP="00A37F1F" w:rsidRDefault="00A37F1F" w14:paraId="267B7EBD" w14:textId="77777777"/>
    <w:tbl>
      <w:tblPr>
        <w:tblStyle w:val="TableGrid"/>
        <w:tblW w:w="10530" w:type="dxa"/>
        <w:tblInd w:w="-545" w:type="dxa"/>
        <w:tblLook w:val="04A0" w:firstRow="1" w:lastRow="0" w:firstColumn="1" w:lastColumn="0" w:noHBand="0" w:noVBand="1"/>
      </w:tblPr>
      <w:tblGrid>
        <w:gridCol w:w="2240"/>
        <w:gridCol w:w="2144"/>
        <w:gridCol w:w="2052"/>
        <w:gridCol w:w="4094"/>
      </w:tblGrid>
      <w:tr w:rsidRPr="002B2C76" w:rsidR="00A37F1F" w:rsidTr="008A0FAC" w14:paraId="7BFD1518" w14:textId="77777777">
        <w:trPr>
          <w:tblHeader/>
        </w:trPr>
        <w:tc>
          <w:tcPr>
            <w:tcW w:w="2250" w:type="dxa"/>
            <w:shd w:val="clear" w:color="auto" w:fill="D9D9D9"/>
            <w:vAlign w:val="center"/>
          </w:tcPr>
          <w:p w:rsidRPr="00996956" w:rsidR="00A37F1F" w:rsidP="008A0FAC" w:rsidRDefault="00A37F1F" w14:paraId="6AB9D0C7" w14:textId="77777777">
            <w:pPr>
              <w:spacing w:before="40" w:after="40"/>
              <w:jc w:val="center"/>
              <w:rPr>
                <w:b/>
              </w:rPr>
            </w:pPr>
            <w:r w:rsidRPr="00996956">
              <w:rPr>
                <w:b/>
              </w:rPr>
              <w:t xml:space="preserve">Standard </w:t>
            </w:r>
          </w:p>
        </w:tc>
        <w:tc>
          <w:tcPr>
            <w:tcW w:w="2160" w:type="dxa"/>
            <w:shd w:val="clear" w:color="auto" w:fill="D9D9D9"/>
            <w:vAlign w:val="center"/>
          </w:tcPr>
          <w:p w:rsidRPr="00996956" w:rsidR="00A37F1F" w:rsidP="008A0FAC" w:rsidRDefault="00A37F1F" w14:paraId="758B645E" w14:textId="77777777">
            <w:pPr>
              <w:spacing w:before="40" w:after="40"/>
              <w:jc w:val="center"/>
              <w:rPr>
                <w:b/>
              </w:rPr>
            </w:pPr>
            <w:r w:rsidRPr="00996956">
              <w:rPr>
                <w:b/>
              </w:rPr>
              <w:t>Self-Assessment</w:t>
            </w:r>
          </w:p>
        </w:tc>
        <w:tc>
          <w:tcPr>
            <w:tcW w:w="1980" w:type="dxa"/>
            <w:shd w:val="clear" w:color="auto" w:fill="D9D9D9"/>
            <w:vAlign w:val="center"/>
          </w:tcPr>
          <w:p w:rsidRPr="00996956" w:rsidR="00A37F1F" w:rsidP="008A0FAC" w:rsidRDefault="00A37F1F" w14:paraId="7F965092" w14:textId="77777777">
            <w:pPr>
              <w:spacing w:before="40" w:after="40"/>
              <w:jc w:val="center"/>
              <w:rPr>
                <w:b/>
                <w:smallCaps/>
              </w:rPr>
            </w:pPr>
            <w:r w:rsidRPr="00996956">
              <w:rPr>
                <w:b/>
                <w:smallCaps/>
              </w:rPr>
              <w:t>Implementation</w:t>
            </w:r>
          </w:p>
        </w:tc>
        <w:tc>
          <w:tcPr>
            <w:tcW w:w="4140" w:type="dxa"/>
            <w:shd w:val="clear" w:color="auto" w:fill="D9D9D9"/>
            <w:vAlign w:val="center"/>
          </w:tcPr>
          <w:p w:rsidRPr="00996956" w:rsidR="00A37F1F" w:rsidP="008A0FAC" w:rsidRDefault="00A37F1F" w14:paraId="449DFCEE" w14:textId="77777777">
            <w:pPr>
              <w:spacing w:before="40" w:after="40"/>
              <w:jc w:val="center"/>
              <w:rPr>
                <w:b/>
                <w:i/>
              </w:rPr>
            </w:pPr>
            <w:r w:rsidRPr="00996956">
              <w:rPr>
                <w:b/>
              </w:rPr>
              <w:t xml:space="preserve">Explain improvements needed to fully </w:t>
            </w:r>
            <w:r w:rsidRPr="00996956">
              <w:rPr>
                <w:b/>
                <w:smallCaps/>
              </w:rPr>
              <w:t>IMPLEMENT</w:t>
            </w:r>
            <w:r>
              <w:rPr>
                <w:b/>
              </w:rPr>
              <w:t xml:space="preserve"> s</w:t>
            </w:r>
            <w:r w:rsidRPr="00996956">
              <w:rPr>
                <w:b/>
              </w:rPr>
              <w:t xml:space="preserve">tandards </w:t>
            </w:r>
            <w:r w:rsidRPr="00996956">
              <w:rPr>
                <w:i/>
              </w:rPr>
              <w:t xml:space="preserve">(required for incomplete self-assessment and partial </w:t>
            </w:r>
            <w:r w:rsidRPr="00996956">
              <w:rPr>
                <w:i/>
                <w:smallCaps/>
              </w:rPr>
              <w:t>implementation</w:t>
            </w:r>
            <w:r w:rsidRPr="00996956">
              <w:rPr>
                <w:i/>
              </w:rPr>
              <w:t>)</w:t>
            </w:r>
          </w:p>
        </w:tc>
      </w:tr>
      <w:tr w:rsidRPr="002B2C76" w:rsidR="00A37F1F" w:rsidTr="008A0FAC" w14:paraId="2432FD5B" w14:textId="77777777">
        <w:trPr>
          <w:trHeight w:val="1232"/>
        </w:trPr>
        <w:tc>
          <w:tcPr>
            <w:tcW w:w="2250" w:type="dxa"/>
            <w:vAlign w:val="center"/>
          </w:tcPr>
          <w:p w:rsidRPr="00996956" w:rsidR="00A37F1F" w:rsidP="008A0FAC" w:rsidRDefault="00A37F1F" w14:paraId="371F235E"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Regulatory Foundation</w:t>
            </w:r>
          </w:p>
        </w:tc>
        <w:tc>
          <w:tcPr>
            <w:tcW w:w="2160" w:type="dxa"/>
          </w:tcPr>
          <w:p w:rsidRPr="00AF09E0" w:rsidR="00A37F1F" w:rsidP="008A0FAC" w:rsidRDefault="00A37F1F" w14:paraId="409CAB7C"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556B81D2"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186043F6" w14:textId="77777777">
            <w:pPr>
              <w:spacing w:before="40" w:after="40"/>
              <w:jc w:val="center"/>
            </w:pPr>
          </w:p>
          <w:p w:rsidRPr="00A37F1F" w:rsidR="00A37F1F" w:rsidP="008A0FAC" w:rsidRDefault="00A37F1F" w14:paraId="401BF2B5" w14:textId="77777777">
            <w:r w:rsidRPr="00AF09E0">
              <w:t>Hours used</w:t>
            </w:r>
            <w:r w:rsidRPr="00AF09E0">
              <w:tab/>
              <w:t>____</w:t>
            </w:r>
          </w:p>
        </w:tc>
        <w:tc>
          <w:tcPr>
            <w:tcW w:w="1980" w:type="dxa"/>
          </w:tcPr>
          <w:p w:rsidRPr="00A37F1F" w:rsidR="00A37F1F" w:rsidP="008A0FAC" w:rsidRDefault="00A37F1F" w14:paraId="0B3AE864"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6DF2079C" w14:textId="77777777">
            <w:pPr>
              <w:spacing w:before="40" w:after="40"/>
            </w:pPr>
          </w:p>
          <w:p w:rsidRPr="00AF09E0" w:rsidR="00A37F1F" w:rsidP="008A0FAC" w:rsidRDefault="00A37F1F" w14:paraId="791AF038"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197E7AA0" w14:textId="77777777"/>
        </w:tc>
      </w:tr>
      <w:tr w:rsidRPr="002B2C76" w:rsidR="00A37F1F" w:rsidTr="008A0FAC" w14:paraId="5F98E0D1" w14:textId="77777777">
        <w:trPr>
          <w:trHeight w:val="1250"/>
        </w:trPr>
        <w:tc>
          <w:tcPr>
            <w:tcW w:w="2250" w:type="dxa"/>
            <w:vAlign w:val="center"/>
          </w:tcPr>
          <w:p w:rsidRPr="00996956" w:rsidR="00A37F1F" w:rsidP="008A0FAC" w:rsidRDefault="00A37F1F" w14:paraId="532E4C7F"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Training Program</w:t>
            </w:r>
          </w:p>
        </w:tc>
        <w:tc>
          <w:tcPr>
            <w:tcW w:w="2160" w:type="dxa"/>
          </w:tcPr>
          <w:p w:rsidRPr="00AF09E0" w:rsidR="00A37F1F" w:rsidP="008A0FAC" w:rsidRDefault="00A37F1F" w14:paraId="32398612"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63D92386"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1C34B45B" w14:textId="77777777">
            <w:pPr>
              <w:spacing w:before="40" w:after="40"/>
              <w:jc w:val="center"/>
            </w:pPr>
          </w:p>
          <w:p w:rsidRPr="00A37F1F" w:rsidR="00A37F1F" w:rsidP="008A0FAC" w:rsidRDefault="00A37F1F" w14:paraId="2CF7D762" w14:textId="77777777">
            <w:r w:rsidRPr="00AF09E0">
              <w:t>Hours used</w:t>
            </w:r>
            <w:r w:rsidRPr="00AF09E0">
              <w:tab/>
              <w:t>____</w:t>
            </w:r>
          </w:p>
        </w:tc>
        <w:tc>
          <w:tcPr>
            <w:tcW w:w="1980" w:type="dxa"/>
          </w:tcPr>
          <w:p w:rsidRPr="00A37F1F" w:rsidR="00A37F1F" w:rsidP="008A0FAC" w:rsidRDefault="00A37F1F" w14:paraId="3B0E99A7"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3A296759" w14:textId="77777777">
            <w:pPr>
              <w:spacing w:before="40" w:after="40"/>
            </w:pPr>
          </w:p>
          <w:p w:rsidRPr="00AF09E0" w:rsidR="00A37F1F" w:rsidP="008A0FAC" w:rsidRDefault="00A37F1F" w14:paraId="616E8657"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68249C9B" w14:textId="77777777"/>
        </w:tc>
      </w:tr>
      <w:tr w:rsidRPr="002B2C76" w:rsidR="00A37F1F" w:rsidTr="008A0FAC" w14:paraId="14B1C31A" w14:textId="77777777">
        <w:trPr>
          <w:trHeight w:val="1250"/>
        </w:trPr>
        <w:tc>
          <w:tcPr>
            <w:tcW w:w="2250" w:type="dxa"/>
            <w:vAlign w:val="center"/>
          </w:tcPr>
          <w:p w:rsidRPr="00996956" w:rsidR="00A37F1F" w:rsidP="008A0FAC" w:rsidRDefault="00A37F1F" w14:paraId="06F58B18"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Inspection Program</w:t>
            </w:r>
          </w:p>
        </w:tc>
        <w:tc>
          <w:tcPr>
            <w:tcW w:w="2160" w:type="dxa"/>
          </w:tcPr>
          <w:p w:rsidRPr="00AF09E0" w:rsidR="00A37F1F" w:rsidP="008A0FAC" w:rsidRDefault="00A37F1F" w14:paraId="14E5D10B"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4F9144BF"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1307449B" w14:textId="77777777">
            <w:pPr>
              <w:spacing w:before="40" w:after="40"/>
              <w:jc w:val="center"/>
            </w:pPr>
          </w:p>
          <w:p w:rsidRPr="00A37F1F" w:rsidR="00A37F1F" w:rsidP="008A0FAC" w:rsidRDefault="00A37F1F" w14:paraId="18DFB365" w14:textId="77777777">
            <w:r w:rsidRPr="00AF09E0">
              <w:t>Hours used</w:t>
            </w:r>
            <w:r w:rsidRPr="00AF09E0">
              <w:tab/>
              <w:t>____</w:t>
            </w:r>
          </w:p>
        </w:tc>
        <w:tc>
          <w:tcPr>
            <w:tcW w:w="1980" w:type="dxa"/>
          </w:tcPr>
          <w:p w:rsidRPr="00A37F1F" w:rsidR="00A37F1F" w:rsidP="008A0FAC" w:rsidRDefault="00A37F1F" w14:paraId="58F1EF4C"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54762CFF" w14:textId="77777777">
            <w:pPr>
              <w:spacing w:before="40" w:after="40"/>
            </w:pPr>
          </w:p>
          <w:p w:rsidRPr="00AF09E0" w:rsidR="00A37F1F" w:rsidP="008A0FAC" w:rsidRDefault="00A37F1F" w14:paraId="54A90C2D"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7444F682" w14:textId="77777777"/>
        </w:tc>
      </w:tr>
      <w:tr w:rsidRPr="002B2C76" w:rsidR="00A37F1F" w:rsidTr="008A0FAC" w14:paraId="264C1A2E" w14:textId="77777777">
        <w:trPr>
          <w:trHeight w:val="1250"/>
        </w:trPr>
        <w:tc>
          <w:tcPr>
            <w:tcW w:w="2250" w:type="dxa"/>
            <w:vAlign w:val="center"/>
          </w:tcPr>
          <w:p w:rsidRPr="00996956" w:rsidR="00A37F1F" w:rsidP="008A0FAC" w:rsidRDefault="00A37F1F" w14:paraId="02968940"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Inspection Audit Program</w:t>
            </w:r>
          </w:p>
        </w:tc>
        <w:tc>
          <w:tcPr>
            <w:tcW w:w="2160" w:type="dxa"/>
          </w:tcPr>
          <w:p w:rsidRPr="00AF09E0" w:rsidR="00A37F1F" w:rsidP="008A0FAC" w:rsidRDefault="00A37F1F" w14:paraId="641C16B1"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249F7838"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14D3C6C0" w14:textId="77777777">
            <w:pPr>
              <w:spacing w:before="40" w:after="40"/>
              <w:jc w:val="center"/>
            </w:pPr>
          </w:p>
          <w:p w:rsidRPr="00A37F1F" w:rsidR="00A37F1F" w:rsidP="008A0FAC" w:rsidRDefault="00A37F1F" w14:paraId="1B7C7564" w14:textId="77777777">
            <w:r w:rsidRPr="00AF09E0">
              <w:t>Hours used</w:t>
            </w:r>
            <w:r w:rsidRPr="00AF09E0">
              <w:tab/>
              <w:t>____</w:t>
            </w:r>
          </w:p>
        </w:tc>
        <w:tc>
          <w:tcPr>
            <w:tcW w:w="1980" w:type="dxa"/>
          </w:tcPr>
          <w:p w:rsidRPr="00A37F1F" w:rsidR="00A37F1F" w:rsidP="008A0FAC" w:rsidRDefault="00A37F1F" w14:paraId="10B0354E"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52F998BF" w14:textId="77777777">
            <w:pPr>
              <w:spacing w:before="40" w:after="40"/>
            </w:pPr>
          </w:p>
          <w:p w:rsidRPr="00AF09E0" w:rsidR="00A37F1F" w:rsidP="008A0FAC" w:rsidRDefault="00A37F1F" w14:paraId="4C65C60E"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p w:rsidRPr="00A37F1F" w:rsidR="00A37F1F" w:rsidP="008A0FAC" w:rsidRDefault="00A37F1F" w14:paraId="776BEBC9" w14:textId="77777777"/>
        </w:tc>
        <w:tc>
          <w:tcPr>
            <w:tcW w:w="4140" w:type="dxa"/>
          </w:tcPr>
          <w:p w:rsidRPr="00996956" w:rsidR="00A37F1F" w:rsidP="008A0FAC" w:rsidRDefault="00A37F1F" w14:paraId="02418305" w14:textId="77777777"/>
        </w:tc>
      </w:tr>
      <w:tr w:rsidRPr="002B2C76" w:rsidR="00A37F1F" w:rsidTr="008A0FAC" w14:paraId="79B03A1C" w14:textId="77777777">
        <w:trPr>
          <w:trHeight w:val="1250"/>
        </w:trPr>
        <w:tc>
          <w:tcPr>
            <w:tcW w:w="2250" w:type="dxa"/>
            <w:vAlign w:val="center"/>
          </w:tcPr>
          <w:p w:rsidRPr="00996956" w:rsidR="00A37F1F" w:rsidP="008A0FAC" w:rsidRDefault="00A37F1F" w14:paraId="50951581"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Egg-Related Illness, Outbreak &amp; Emergency Response</w:t>
            </w:r>
          </w:p>
        </w:tc>
        <w:tc>
          <w:tcPr>
            <w:tcW w:w="2160" w:type="dxa"/>
          </w:tcPr>
          <w:p w:rsidRPr="00AF09E0" w:rsidR="00A37F1F" w:rsidP="008A0FAC" w:rsidRDefault="00A37F1F" w14:paraId="0266C897"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3C29EA59"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2F103998" w14:textId="77777777">
            <w:pPr>
              <w:spacing w:before="40" w:after="40"/>
              <w:jc w:val="center"/>
            </w:pPr>
          </w:p>
          <w:p w:rsidRPr="00AF09E0" w:rsidR="00A37F1F" w:rsidP="008A0FAC" w:rsidRDefault="00A37F1F" w14:paraId="1C7E3DDC" w14:textId="77777777">
            <w:r w:rsidRPr="00AF09E0">
              <w:t>Hours used</w:t>
            </w:r>
            <w:r w:rsidRPr="00AF09E0">
              <w:tab/>
              <w:t>____</w:t>
            </w:r>
          </w:p>
        </w:tc>
        <w:tc>
          <w:tcPr>
            <w:tcW w:w="1980" w:type="dxa"/>
          </w:tcPr>
          <w:p w:rsidRPr="00A37F1F" w:rsidR="00A37F1F" w:rsidP="008A0FAC" w:rsidRDefault="00A37F1F" w14:paraId="3217D8E5"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57E896F7" w14:textId="77777777">
            <w:pPr>
              <w:spacing w:before="40" w:after="40"/>
            </w:pPr>
          </w:p>
          <w:p w:rsidRPr="00AF09E0" w:rsidR="00A37F1F" w:rsidP="008A0FAC" w:rsidRDefault="00A37F1F" w14:paraId="10F47067"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0C88DDC3" w14:textId="77777777"/>
        </w:tc>
      </w:tr>
      <w:tr w:rsidRPr="002B2C76" w:rsidR="00A37F1F" w:rsidTr="008A0FAC" w14:paraId="71094AC8" w14:textId="77777777">
        <w:trPr>
          <w:trHeight w:val="1250"/>
        </w:trPr>
        <w:tc>
          <w:tcPr>
            <w:tcW w:w="2250" w:type="dxa"/>
            <w:vAlign w:val="center"/>
          </w:tcPr>
          <w:p w:rsidRPr="00996956" w:rsidR="00A37F1F" w:rsidP="008A0FAC" w:rsidRDefault="00A37F1F" w14:paraId="78B22DD1"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 xml:space="preserve">Compliance and Enforcement </w:t>
            </w:r>
          </w:p>
        </w:tc>
        <w:tc>
          <w:tcPr>
            <w:tcW w:w="2160" w:type="dxa"/>
          </w:tcPr>
          <w:p w:rsidRPr="00AF09E0" w:rsidR="00A37F1F" w:rsidP="008A0FAC" w:rsidRDefault="00A37F1F" w14:paraId="6694AF9F"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71225AF9"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4E08F818" w14:textId="77777777">
            <w:pPr>
              <w:spacing w:before="40" w:after="40"/>
              <w:jc w:val="center"/>
            </w:pPr>
          </w:p>
          <w:p w:rsidRPr="00A37F1F" w:rsidR="00A37F1F" w:rsidP="008A0FAC" w:rsidRDefault="00A37F1F" w14:paraId="49229173" w14:textId="77777777">
            <w:r w:rsidRPr="00AF09E0">
              <w:t>Hours used</w:t>
            </w:r>
            <w:r w:rsidRPr="00AF09E0">
              <w:tab/>
              <w:t>____</w:t>
            </w:r>
          </w:p>
        </w:tc>
        <w:tc>
          <w:tcPr>
            <w:tcW w:w="1980" w:type="dxa"/>
            <w:shd w:val="clear" w:color="auto" w:fill="auto"/>
          </w:tcPr>
          <w:p w:rsidRPr="00A37F1F" w:rsidR="00A37F1F" w:rsidP="008A0FAC" w:rsidRDefault="00A37F1F" w14:paraId="4E32D5B9"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0F3DF818" w14:textId="77777777">
            <w:pPr>
              <w:spacing w:before="40" w:after="40"/>
            </w:pPr>
          </w:p>
          <w:p w:rsidRPr="00AF09E0" w:rsidR="00A37F1F" w:rsidP="008A0FAC" w:rsidRDefault="00A37F1F" w14:paraId="57637B0C"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shd w:val="clear" w:color="auto" w:fill="auto"/>
          </w:tcPr>
          <w:p w:rsidRPr="00996956" w:rsidR="00A37F1F" w:rsidP="008A0FAC" w:rsidRDefault="00A37F1F" w14:paraId="1E745C65" w14:textId="77777777"/>
        </w:tc>
      </w:tr>
      <w:tr w:rsidRPr="002B2C76" w:rsidR="00A37F1F" w:rsidTr="008A0FAC" w14:paraId="4B78AF96" w14:textId="77777777">
        <w:trPr>
          <w:trHeight w:val="1061"/>
        </w:trPr>
        <w:tc>
          <w:tcPr>
            <w:tcW w:w="2250" w:type="dxa"/>
            <w:vAlign w:val="center"/>
          </w:tcPr>
          <w:p w:rsidRPr="00996956" w:rsidR="00A37F1F" w:rsidP="008A0FAC" w:rsidRDefault="00A37F1F" w14:paraId="0C86CE6D"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lastRenderedPageBreak/>
              <w:t>Outreach Activities</w:t>
            </w:r>
          </w:p>
        </w:tc>
        <w:tc>
          <w:tcPr>
            <w:tcW w:w="2160" w:type="dxa"/>
          </w:tcPr>
          <w:p w:rsidRPr="00AF09E0" w:rsidR="00A37F1F" w:rsidP="008A0FAC" w:rsidRDefault="00A37F1F" w14:paraId="2AA9D123"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4FC905A1"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6DE9CA20" w14:textId="77777777">
            <w:pPr>
              <w:spacing w:before="40" w:after="40"/>
              <w:jc w:val="center"/>
            </w:pPr>
          </w:p>
          <w:p w:rsidRPr="00A37F1F" w:rsidR="00A37F1F" w:rsidP="008A0FAC" w:rsidRDefault="00A37F1F" w14:paraId="3CFC2942" w14:textId="77777777">
            <w:r w:rsidRPr="00AF09E0">
              <w:t>Hours used</w:t>
            </w:r>
            <w:r w:rsidRPr="00AF09E0">
              <w:tab/>
              <w:t>____</w:t>
            </w:r>
          </w:p>
        </w:tc>
        <w:tc>
          <w:tcPr>
            <w:tcW w:w="1980" w:type="dxa"/>
            <w:shd w:val="clear" w:color="auto" w:fill="auto"/>
          </w:tcPr>
          <w:p w:rsidRPr="00A37F1F" w:rsidR="00A37F1F" w:rsidP="008A0FAC" w:rsidRDefault="00A37F1F" w14:paraId="30C797BA"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741490BC" w14:textId="77777777">
            <w:pPr>
              <w:spacing w:before="40" w:after="40"/>
            </w:pPr>
          </w:p>
          <w:p w:rsidRPr="00AF09E0" w:rsidR="00A37F1F" w:rsidP="008A0FAC" w:rsidRDefault="00A37F1F" w14:paraId="54017827"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shd w:val="clear" w:color="auto" w:fill="auto"/>
          </w:tcPr>
          <w:p w:rsidRPr="00996956" w:rsidR="00A37F1F" w:rsidP="008A0FAC" w:rsidRDefault="00A37F1F" w14:paraId="576B53BF" w14:textId="77777777"/>
        </w:tc>
      </w:tr>
      <w:tr w:rsidRPr="002B2C76" w:rsidR="00A37F1F" w:rsidTr="008A0FAC" w14:paraId="74AE368B" w14:textId="77777777">
        <w:trPr>
          <w:trHeight w:val="1232"/>
        </w:trPr>
        <w:tc>
          <w:tcPr>
            <w:tcW w:w="2250" w:type="dxa"/>
            <w:vAlign w:val="center"/>
          </w:tcPr>
          <w:p w:rsidRPr="00996956" w:rsidR="00A37F1F" w:rsidP="008A0FAC" w:rsidRDefault="00A37F1F" w14:paraId="6FF4E83A"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 xml:space="preserve">Program Resources </w:t>
            </w:r>
          </w:p>
        </w:tc>
        <w:tc>
          <w:tcPr>
            <w:tcW w:w="2160" w:type="dxa"/>
          </w:tcPr>
          <w:p w:rsidRPr="00AF09E0" w:rsidR="00A37F1F" w:rsidP="008A0FAC" w:rsidRDefault="00A37F1F" w14:paraId="217DF800"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789FE672"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2958AA70" w14:textId="77777777">
            <w:pPr>
              <w:spacing w:before="40" w:after="40"/>
              <w:jc w:val="center"/>
            </w:pPr>
          </w:p>
          <w:p w:rsidRPr="00A37F1F" w:rsidR="00A37F1F" w:rsidP="008A0FAC" w:rsidRDefault="00A37F1F" w14:paraId="498F4A74" w14:textId="77777777">
            <w:r w:rsidRPr="00AF09E0">
              <w:t>Hours used</w:t>
            </w:r>
            <w:r w:rsidRPr="00AF09E0">
              <w:tab/>
              <w:t>____</w:t>
            </w:r>
          </w:p>
        </w:tc>
        <w:tc>
          <w:tcPr>
            <w:tcW w:w="1980" w:type="dxa"/>
          </w:tcPr>
          <w:p w:rsidRPr="00A37F1F" w:rsidR="00A37F1F" w:rsidP="008A0FAC" w:rsidRDefault="00A37F1F" w14:paraId="19280DB9"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30A333EC" w14:textId="77777777">
            <w:pPr>
              <w:spacing w:before="40" w:after="40"/>
            </w:pPr>
          </w:p>
          <w:p w:rsidRPr="00AF09E0" w:rsidR="00A37F1F" w:rsidP="008A0FAC" w:rsidRDefault="00A37F1F" w14:paraId="000BA3AE"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5992ED80" w14:textId="77777777"/>
        </w:tc>
      </w:tr>
      <w:tr w:rsidRPr="002B2C76" w:rsidR="00A37F1F" w:rsidTr="008A0FAC" w14:paraId="60E9B5E3" w14:textId="77777777">
        <w:trPr>
          <w:trHeight w:val="1250"/>
        </w:trPr>
        <w:tc>
          <w:tcPr>
            <w:tcW w:w="2250" w:type="dxa"/>
            <w:vAlign w:val="center"/>
          </w:tcPr>
          <w:p w:rsidRPr="00996956" w:rsidR="00A37F1F" w:rsidP="008A0FAC" w:rsidRDefault="00A37F1F" w14:paraId="5A6F6150" w14:textId="77777777">
            <w:pPr>
              <w:pStyle w:val="ListParagraph"/>
              <w:numPr>
                <w:ilvl w:val="0"/>
                <w:numId w:val="72"/>
              </w:numPr>
              <w:spacing w:after="0" w:line="240" w:lineRule="auto"/>
              <w:ind w:left="335"/>
              <w:contextualSpacing/>
              <w:outlineLvl w:val="9"/>
              <w:rPr>
                <w:rFonts w:cs="Times New Roman"/>
              </w:rPr>
            </w:pPr>
            <w:r w:rsidRPr="00996956">
              <w:rPr>
                <w:rFonts w:cs="Times New Roman"/>
              </w:rPr>
              <w:t>Program Assessment</w:t>
            </w:r>
          </w:p>
        </w:tc>
        <w:tc>
          <w:tcPr>
            <w:tcW w:w="2160" w:type="dxa"/>
          </w:tcPr>
          <w:p w:rsidRPr="00AF09E0" w:rsidR="00A37F1F" w:rsidP="008A0FAC" w:rsidRDefault="00A37F1F" w14:paraId="7DF52CC6"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41C3ABA7"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0A9D0C19" w14:textId="77777777">
            <w:pPr>
              <w:spacing w:before="40" w:after="40"/>
              <w:jc w:val="center"/>
            </w:pPr>
          </w:p>
          <w:p w:rsidRPr="00AF09E0" w:rsidR="00A37F1F" w:rsidP="008A0FAC" w:rsidRDefault="00A37F1F" w14:paraId="45E5DA2C" w14:textId="77777777">
            <w:r w:rsidRPr="00AF09E0">
              <w:t>Hours used</w:t>
            </w:r>
            <w:r w:rsidRPr="00AF09E0">
              <w:tab/>
              <w:t>____</w:t>
            </w:r>
          </w:p>
        </w:tc>
        <w:tc>
          <w:tcPr>
            <w:tcW w:w="1980" w:type="dxa"/>
          </w:tcPr>
          <w:p w:rsidRPr="00A37F1F" w:rsidR="00A37F1F" w:rsidP="008A0FAC" w:rsidRDefault="00A37F1F" w14:paraId="1DEFA194"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0D166B35" w14:textId="77777777">
            <w:pPr>
              <w:spacing w:before="40" w:after="40"/>
            </w:pPr>
          </w:p>
          <w:p w:rsidRPr="00AF09E0" w:rsidR="00A37F1F" w:rsidP="008A0FAC" w:rsidRDefault="00A37F1F" w14:paraId="301B8BD3"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2BCFE0A4" w14:textId="77777777"/>
        </w:tc>
      </w:tr>
      <w:tr w:rsidRPr="002B2C76" w:rsidR="00A37F1F" w:rsidTr="008A0FAC" w14:paraId="78AC3079" w14:textId="77777777">
        <w:trPr>
          <w:cantSplit/>
          <w:trHeight w:val="1250"/>
        </w:trPr>
        <w:tc>
          <w:tcPr>
            <w:tcW w:w="2250" w:type="dxa"/>
            <w:vAlign w:val="center"/>
          </w:tcPr>
          <w:p w:rsidRPr="00996956" w:rsidR="00A37F1F" w:rsidP="008A0FAC" w:rsidRDefault="00A37F1F" w14:paraId="00F3BC28" w14:textId="77777777">
            <w:pPr>
              <w:pStyle w:val="ListParagraph"/>
              <w:numPr>
                <w:ilvl w:val="0"/>
                <w:numId w:val="72"/>
              </w:numPr>
              <w:spacing w:after="0" w:line="240" w:lineRule="auto"/>
              <w:ind w:left="335"/>
              <w:contextualSpacing/>
              <w:outlineLvl w:val="9"/>
              <w:rPr>
                <w:rFonts w:cs="Times New Roman"/>
              </w:rPr>
            </w:pPr>
            <w:r>
              <w:rPr>
                <w:rFonts w:cs="Times New Roman"/>
              </w:rPr>
              <w:t>Laboratory Support</w:t>
            </w:r>
          </w:p>
        </w:tc>
        <w:tc>
          <w:tcPr>
            <w:tcW w:w="2160" w:type="dxa"/>
          </w:tcPr>
          <w:p w:rsidRPr="00AF09E0" w:rsidR="00A37F1F" w:rsidP="008A0FAC" w:rsidRDefault="00A37F1F" w14:paraId="2185F338" w14:textId="77777777">
            <w:pPr>
              <w:spacing w:before="40" w:after="40"/>
            </w:pPr>
            <w:r w:rsidRPr="00AF09E0">
              <w:t>Complete</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2AD07706" w14:textId="77777777">
            <w:pPr>
              <w:spacing w:before="40" w:after="40"/>
            </w:pPr>
            <w:r w:rsidRPr="00AF09E0">
              <w:t>Incomplete</w:t>
            </w:r>
            <w:r w:rsidRPr="00AF09E0">
              <w:tab/>
            </w:r>
            <w:r w:rsidRPr="00A37F1F">
              <w:fldChar w:fldCharType="begin">
                <w:ffData>
                  <w:name w:val="Check2"/>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1A72F1B1" w14:textId="77777777">
            <w:pPr>
              <w:spacing w:before="40" w:after="40"/>
              <w:jc w:val="center"/>
            </w:pPr>
          </w:p>
          <w:p w:rsidRPr="00AF09E0" w:rsidR="00A37F1F" w:rsidP="008A0FAC" w:rsidRDefault="00A37F1F" w14:paraId="46AEE097" w14:textId="77777777">
            <w:r w:rsidRPr="00AF09E0">
              <w:t>Hours used</w:t>
            </w:r>
            <w:r w:rsidRPr="00AF09E0">
              <w:tab/>
              <w:t>____</w:t>
            </w:r>
          </w:p>
        </w:tc>
        <w:tc>
          <w:tcPr>
            <w:tcW w:w="1980" w:type="dxa"/>
          </w:tcPr>
          <w:p w:rsidRPr="00A37F1F" w:rsidR="00A37F1F" w:rsidP="008A0FAC" w:rsidRDefault="00A37F1F" w14:paraId="3DEAD56A" w14:textId="77777777">
            <w:pPr>
              <w:spacing w:before="40" w:after="40"/>
            </w:pPr>
            <w:r w:rsidRPr="00AF09E0">
              <w:t>Full</w:t>
            </w:r>
            <w:r w:rsidRPr="00AF09E0">
              <w:tab/>
            </w:r>
            <w:r w:rsidRPr="00A37F1F">
              <w:fldChar w:fldCharType="begin">
                <w:ffData>
                  <w:name w:val="Check1"/>
                  <w:enabled/>
                  <w:calcOnExit w:val="0"/>
                  <w:checkBox>
                    <w:sizeAuto/>
                    <w:default w:val="0"/>
                  </w:checkBox>
                </w:ffData>
              </w:fldChar>
            </w:r>
            <w:r w:rsidRPr="00A37F1F">
              <w:instrText xml:space="preserve"> FORMCHECKBOX </w:instrText>
            </w:r>
            <w:r w:rsidR="00656764">
              <w:fldChar w:fldCharType="separate"/>
            </w:r>
            <w:r w:rsidRPr="00A37F1F">
              <w:fldChar w:fldCharType="end"/>
            </w:r>
          </w:p>
          <w:p w:rsidRPr="00AF09E0" w:rsidR="00A37F1F" w:rsidP="008A0FAC" w:rsidRDefault="00A37F1F" w14:paraId="750A097D" w14:textId="77777777">
            <w:pPr>
              <w:spacing w:before="40" w:after="40"/>
            </w:pPr>
          </w:p>
          <w:p w:rsidRPr="00AF09E0" w:rsidR="00A37F1F" w:rsidP="008A0FAC" w:rsidRDefault="00A37F1F" w14:paraId="1D1AF347" w14:textId="77777777">
            <w:pPr>
              <w:spacing w:before="40" w:after="40"/>
            </w:pPr>
            <w:r w:rsidRPr="00AF09E0">
              <w:t>Partial</w:t>
            </w:r>
            <w:r w:rsidRPr="00AF09E0">
              <w:tab/>
            </w:r>
            <w:r w:rsidRPr="00AF09E0">
              <w:fldChar w:fldCharType="begin">
                <w:ffData>
                  <w:name w:val="Check3"/>
                  <w:enabled/>
                  <w:calcOnExit w:val="0"/>
                  <w:checkBox>
                    <w:sizeAuto/>
                    <w:default w:val="0"/>
                  </w:checkBox>
                </w:ffData>
              </w:fldChar>
            </w:r>
            <w:r w:rsidRPr="00AF09E0">
              <w:instrText xml:space="preserve"> FORMCHECKBOX </w:instrText>
            </w:r>
            <w:r w:rsidR="00656764">
              <w:fldChar w:fldCharType="separate"/>
            </w:r>
            <w:r w:rsidRPr="00AF09E0">
              <w:fldChar w:fldCharType="end"/>
            </w:r>
          </w:p>
        </w:tc>
        <w:tc>
          <w:tcPr>
            <w:tcW w:w="4140" w:type="dxa"/>
          </w:tcPr>
          <w:p w:rsidRPr="00996956" w:rsidR="00A37F1F" w:rsidP="008A0FAC" w:rsidRDefault="00A37F1F" w14:paraId="2DF3AFCE" w14:textId="77777777"/>
        </w:tc>
      </w:tr>
    </w:tbl>
    <w:p w:rsidRPr="002B2C76" w:rsidR="00A37F1F" w:rsidP="00A37F1F" w:rsidRDefault="00A37F1F" w14:paraId="00CC8C78" w14:textId="77777777"/>
    <w:p w:rsidR="00A37F1F" w:rsidP="0050469C" w:rsidRDefault="00A37F1F" w14:paraId="098077A8" w14:textId="77777777">
      <w:pPr>
        <w:rPr>
          <w:rFonts w:eastAsiaTheme="minorHAnsi" w:cstheme="minorBidi"/>
          <w:b/>
          <w:color w:val="auto"/>
          <w:sz w:val="22"/>
        </w:rPr>
      </w:pPr>
    </w:p>
    <w:p w:rsidRPr="00A37F1F" w:rsidR="00A37F1F" w:rsidP="00A37F1F" w:rsidRDefault="00A37F1F" w14:paraId="775362AB" w14:textId="77777777">
      <w:pPr>
        <w:spacing w:after="0"/>
        <w:rPr>
          <w:rFonts w:eastAsiaTheme="minorHAnsi" w:cstheme="minorBidi"/>
          <w:color w:val="auto"/>
          <w:sz w:val="22"/>
        </w:rPr>
      </w:pPr>
    </w:p>
    <w:p w:rsidRPr="00F64576" w:rsidR="0050469C" w:rsidP="0050469C" w:rsidRDefault="0050469C" w14:paraId="3AF91C74" w14:textId="77777777">
      <w:pPr>
        <w:pStyle w:val="AppendixTitle"/>
        <w:rPr>
          <w:b/>
          <w:bCs/>
        </w:rPr>
      </w:pPr>
      <w:bookmarkStart w:name="_Toc58351300" w:id="273"/>
      <w:r w:rsidRPr="00F64576">
        <w:rPr>
          <w:b/>
          <w:bCs/>
        </w:rPr>
        <w:lastRenderedPageBreak/>
        <w:t>Appendix 10.1 – Self-Assessment Worksheet</w:t>
      </w:r>
      <w:bookmarkEnd w:id="273"/>
      <w:r w:rsidRPr="00F64576">
        <w:rPr>
          <w:b/>
          <w:bCs/>
        </w:rPr>
        <w:t xml:space="preserve"> </w:t>
      </w:r>
    </w:p>
    <w:p w:rsidRPr="00E85379" w:rsidR="0050469C" w:rsidP="0050469C" w:rsidRDefault="0050469C" w14:paraId="01C5528E" w14:textId="6D577D85">
      <w:pPr>
        <w:rPr>
          <w:i/>
        </w:rPr>
      </w:pPr>
      <w:r w:rsidRPr="00E85379">
        <w:rPr>
          <w:i/>
        </w:rPr>
        <w:t xml:space="preserve">Instructions: The </w:t>
      </w:r>
      <w:r w:rsidR="00AB7D82">
        <w:rPr>
          <w:i/>
        </w:rPr>
        <w:t>s</w:t>
      </w:r>
      <w:r w:rsidRPr="00E85379">
        <w:rPr>
          <w:i/>
        </w:rPr>
        <w:t xml:space="preserve">tate </w:t>
      </w:r>
      <w:r>
        <w:rPr>
          <w:i/>
        </w:rPr>
        <w:t>program</w:t>
      </w:r>
      <w:r w:rsidRPr="00E85379">
        <w:t xml:space="preserve"> </w:t>
      </w:r>
      <w:r w:rsidRPr="00E85379">
        <w:rPr>
          <w:i/>
        </w:rPr>
        <w:t xml:space="preserve">identifies if they have a specified component then evaluate if it includes the associated components. If the </w:t>
      </w:r>
      <w:r w:rsidR="00AB7D82">
        <w:rPr>
          <w:i/>
        </w:rPr>
        <w:t>s</w:t>
      </w:r>
      <w:r w:rsidRPr="00E85379">
        <w:rPr>
          <w:i/>
        </w:rPr>
        <w:t xml:space="preserve">tate </w:t>
      </w:r>
      <w:r>
        <w:rPr>
          <w:i/>
        </w:rPr>
        <w:t>p</w:t>
      </w:r>
      <w:r w:rsidRPr="00AF459F">
        <w:rPr>
          <w:i/>
        </w:rPr>
        <w:t>rogram</w:t>
      </w:r>
      <w:r w:rsidRPr="00AF459F">
        <w:t xml:space="preserve"> </w:t>
      </w:r>
      <w:r w:rsidRPr="00E85379">
        <w:rPr>
          <w:i/>
        </w:rPr>
        <w:t xml:space="preserve">has the main component and associated components </w:t>
      </w:r>
      <w:r>
        <w:rPr>
          <w:i/>
        </w:rPr>
        <w:t>indicate</w:t>
      </w:r>
      <w:r w:rsidRPr="00E85379">
        <w:rPr>
          <w:i/>
        </w:rPr>
        <w:t xml:space="preserve"> </w:t>
      </w:r>
      <w:r w:rsidR="005D0AD4">
        <w:rPr>
          <w:i/>
        </w:rPr>
        <w:t>“</w:t>
      </w:r>
      <w:r w:rsidRPr="00E85379">
        <w:rPr>
          <w:i/>
        </w:rPr>
        <w:t>Yes</w:t>
      </w:r>
      <w:r w:rsidR="005D0AD4">
        <w:rPr>
          <w:i/>
        </w:rPr>
        <w:t>”</w:t>
      </w:r>
      <w:r w:rsidRPr="00E85379">
        <w:rPr>
          <w:i/>
        </w:rPr>
        <w:t xml:space="preserve">, if not, </w:t>
      </w:r>
      <w:r>
        <w:rPr>
          <w:i/>
        </w:rPr>
        <w:t>indicate</w:t>
      </w:r>
      <w:r w:rsidRPr="00E85379">
        <w:rPr>
          <w:i/>
        </w:rPr>
        <w:t xml:space="preserve"> </w:t>
      </w:r>
      <w:r w:rsidR="005D0AD4">
        <w:rPr>
          <w:i/>
        </w:rPr>
        <w:t>“</w:t>
      </w:r>
      <w:r w:rsidRPr="00E85379">
        <w:rPr>
          <w:i/>
        </w:rPr>
        <w:t>No</w:t>
      </w:r>
      <w:r w:rsidR="005D0AD4">
        <w:rPr>
          <w:i/>
        </w:rPr>
        <w:t>”</w:t>
      </w:r>
      <w:r w:rsidRPr="00E85379">
        <w:rPr>
          <w:i/>
        </w:rPr>
        <w:t>.</w:t>
      </w:r>
    </w:p>
    <w:p w:rsidRPr="008011BA" w:rsidR="0050469C" w:rsidP="0050469C" w:rsidRDefault="0050469C" w14:paraId="09FCBED9" w14:textId="77777777">
      <w:pPr>
        <w:rPr>
          <w:b/>
        </w:rPr>
      </w:pPr>
      <w:r w:rsidRPr="008011BA">
        <w:rPr>
          <w:b/>
        </w:rPr>
        <w:t>State Agency</w:t>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r w:rsidRPr="008011BA">
        <w:rPr>
          <w:b/>
          <w:u w:val="single"/>
        </w:rPr>
        <w:tab/>
      </w:r>
    </w:p>
    <w:tbl>
      <w:tblPr>
        <w:tblStyle w:val="TableGrid"/>
        <w:tblW w:w="10530" w:type="dxa"/>
        <w:tblInd w:w="-545" w:type="dxa"/>
        <w:tblLook w:val="04A0" w:firstRow="1" w:lastRow="0" w:firstColumn="1" w:lastColumn="0" w:noHBand="0" w:noVBand="1"/>
      </w:tblPr>
      <w:tblGrid>
        <w:gridCol w:w="5077"/>
        <w:gridCol w:w="950"/>
        <w:gridCol w:w="4503"/>
      </w:tblGrid>
      <w:tr w:rsidRPr="00CE2BB7" w:rsidR="0050469C" w:rsidTr="0050469C" w14:paraId="2F7BE861" w14:textId="77777777">
        <w:trPr>
          <w:trHeight w:val="683"/>
          <w:tblHeader/>
        </w:trPr>
        <w:tc>
          <w:tcPr>
            <w:tcW w:w="5098" w:type="dxa"/>
            <w:vAlign w:val="center"/>
          </w:tcPr>
          <w:p w:rsidRPr="00CE2BB7" w:rsidR="0050469C" w:rsidP="00AF09E0" w:rsidRDefault="0050469C" w14:paraId="40323339" w14:textId="77777777">
            <w:pPr>
              <w:spacing w:after="0"/>
              <w:jc w:val="center"/>
              <w:rPr>
                <w:b/>
              </w:rPr>
            </w:pPr>
            <w:r w:rsidRPr="00CE2BB7">
              <w:rPr>
                <w:b/>
              </w:rPr>
              <w:t>Program Elements</w:t>
            </w:r>
          </w:p>
        </w:tc>
        <w:tc>
          <w:tcPr>
            <w:tcW w:w="889" w:type="dxa"/>
            <w:vAlign w:val="center"/>
          </w:tcPr>
          <w:p w:rsidRPr="00CE2BB7" w:rsidR="0050469C" w:rsidP="00AF09E0" w:rsidRDefault="0050469C" w14:paraId="60E3D881" w14:textId="77777777">
            <w:pPr>
              <w:spacing w:after="0"/>
              <w:jc w:val="center"/>
              <w:rPr>
                <w:b/>
              </w:rPr>
            </w:pPr>
            <w:r w:rsidRPr="00CE2BB7">
              <w:rPr>
                <w:b/>
              </w:rPr>
              <w:t>Yes/No</w:t>
            </w:r>
          </w:p>
        </w:tc>
        <w:tc>
          <w:tcPr>
            <w:tcW w:w="4543" w:type="dxa"/>
            <w:vAlign w:val="center"/>
          </w:tcPr>
          <w:p w:rsidRPr="00CE2BB7" w:rsidR="0050469C" w:rsidP="00AF09E0" w:rsidRDefault="0050469C" w14:paraId="1FF5B05F" w14:textId="77777777">
            <w:pPr>
              <w:spacing w:after="0"/>
              <w:jc w:val="center"/>
              <w:rPr>
                <w:b/>
              </w:rPr>
            </w:pPr>
            <w:r w:rsidRPr="00CE2BB7">
              <w:rPr>
                <w:b/>
              </w:rPr>
              <w:t>If no, please explain why element is not met.  May use this space for additional notes.</w:t>
            </w:r>
          </w:p>
        </w:tc>
      </w:tr>
      <w:tr w:rsidRPr="00CE2BB7" w:rsidR="0050469C" w:rsidTr="00AF09E0" w14:paraId="58133093" w14:textId="77777777">
        <w:trPr>
          <w:trHeight w:val="440"/>
        </w:trPr>
        <w:tc>
          <w:tcPr>
            <w:tcW w:w="5098" w:type="dxa"/>
            <w:vAlign w:val="center"/>
          </w:tcPr>
          <w:p w:rsidRPr="00AF09E0" w:rsidR="0050469C" w:rsidP="00AF09E0" w:rsidRDefault="00F74C8D" w14:paraId="3F8EB019" w14:textId="50773640">
            <w:pPr>
              <w:pStyle w:val="ListParagraph"/>
              <w:numPr>
                <w:ilvl w:val="0"/>
                <w:numId w:val="128"/>
              </w:numPr>
              <w:spacing w:after="0"/>
              <w:rPr>
                <w:b/>
                <w:szCs w:val="24"/>
              </w:rPr>
            </w:pPr>
            <w:r w:rsidRPr="00AF09E0">
              <w:rPr>
                <w:b/>
                <w:szCs w:val="24"/>
              </w:rPr>
              <w:t>Laboratory Support</w:t>
            </w:r>
          </w:p>
        </w:tc>
        <w:tc>
          <w:tcPr>
            <w:tcW w:w="889" w:type="dxa"/>
            <w:shd w:val="clear" w:color="auto" w:fill="000000" w:themeFill="text1"/>
            <w:vAlign w:val="center"/>
          </w:tcPr>
          <w:p w:rsidRPr="00CE2BB7" w:rsidR="0050469C" w:rsidP="0050469C" w:rsidRDefault="0050469C" w14:paraId="60068745" w14:textId="77777777"/>
        </w:tc>
        <w:tc>
          <w:tcPr>
            <w:tcW w:w="4543" w:type="dxa"/>
            <w:shd w:val="clear" w:color="auto" w:fill="000000" w:themeFill="text1"/>
            <w:vAlign w:val="center"/>
          </w:tcPr>
          <w:p w:rsidRPr="00CE2BB7" w:rsidR="0050469C" w:rsidP="0050469C" w:rsidRDefault="0050469C" w14:paraId="75805A40" w14:textId="77777777"/>
        </w:tc>
      </w:tr>
      <w:tr w:rsidRPr="00CE2BB7" w:rsidR="0050469C" w:rsidTr="00AF09E0" w14:paraId="7DDBB3D6" w14:textId="77777777">
        <w:trPr>
          <w:trHeight w:val="440"/>
        </w:trPr>
        <w:tc>
          <w:tcPr>
            <w:tcW w:w="5098" w:type="dxa"/>
            <w:vAlign w:val="center"/>
          </w:tcPr>
          <w:p w:rsidRPr="007D6094" w:rsidR="0050469C" w:rsidP="00AF09E0" w:rsidRDefault="0050469C" w14:paraId="733B63D2" w14:textId="0869147D">
            <w:pPr>
              <w:spacing w:after="0"/>
              <w:rPr>
                <w:szCs w:val="24"/>
              </w:rPr>
            </w:pPr>
            <w:r w:rsidRPr="007D6094">
              <w:rPr>
                <w:szCs w:val="24"/>
              </w:rPr>
              <w:t xml:space="preserve">Does the </w:t>
            </w:r>
            <w:r w:rsidR="00F96B6A">
              <w:rPr>
                <w:szCs w:val="24"/>
              </w:rPr>
              <w:t>s</w:t>
            </w:r>
            <w:r w:rsidRPr="007D6094">
              <w:rPr>
                <w:szCs w:val="24"/>
              </w:rPr>
              <w:t>tate program</w:t>
            </w:r>
            <w:r w:rsidRPr="007D6094">
              <w:rPr>
                <w:smallCaps/>
                <w:szCs w:val="24"/>
              </w:rPr>
              <w:t>:</w:t>
            </w:r>
          </w:p>
        </w:tc>
        <w:tc>
          <w:tcPr>
            <w:tcW w:w="889" w:type="dxa"/>
            <w:shd w:val="clear" w:color="auto" w:fill="000000" w:themeFill="text1"/>
            <w:vAlign w:val="center"/>
          </w:tcPr>
          <w:p w:rsidRPr="00CE2BB7" w:rsidR="0050469C" w:rsidP="0050469C" w:rsidRDefault="0050469C" w14:paraId="4871691F" w14:textId="77777777"/>
        </w:tc>
        <w:tc>
          <w:tcPr>
            <w:tcW w:w="4543" w:type="dxa"/>
            <w:shd w:val="clear" w:color="auto" w:fill="000000" w:themeFill="text1"/>
            <w:vAlign w:val="center"/>
          </w:tcPr>
          <w:p w:rsidRPr="00CE2BB7" w:rsidR="0050469C" w:rsidP="0050469C" w:rsidRDefault="0050469C" w14:paraId="41DAB197" w14:textId="77777777"/>
        </w:tc>
      </w:tr>
      <w:tr w:rsidRPr="00CE2BB7" w:rsidR="0050469C" w:rsidTr="00AF09E0" w14:paraId="5F254DFE" w14:textId="77777777">
        <w:trPr>
          <w:trHeight w:val="1313"/>
        </w:trPr>
        <w:tc>
          <w:tcPr>
            <w:tcW w:w="5098" w:type="dxa"/>
            <w:vAlign w:val="center"/>
          </w:tcPr>
          <w:p w:rsidRPr="00CD2518" w:rsidR="0050469C" w:rsidP="00AF09E0" w:rsidRDefault="0050469C" w14:paraId="708F0B9B" w14:textId="77777777">
            <w:pPr>
              <w:pStyle w:val="StdLevel4"/>
              <w:numPr>
                <w:ilvl w:val="0"/>
                <w:numId w:val="74"/>
              </w:numPr>
              <w:spacing w:before="0"/>
              <w:contextualSpacing w:val="0"/>
              <w:rPr>
                <w:rFonts w:cs="Times New Roman"/>
              </w:rPr>
            </w:pPr>
            <w:r>
              <w:t>H</w:t>
            </w:r>
            <w:r w:rsidRPr="002035CF">
              <w:t xml:space="preserve">ave access to a </w:t>
            </w:r>
            <w:r w:rsidRPr="007445E0">
              <w:rPr>
                <w:caps/>
              </w:rPr>
              <w:t>LABORATORY</w:t>
            </w:r>
            <w:r w:rsidRPr="002035CF">
              <w:t xml:space="preserve"> that is capable of analyzing a variety of samples such as: </w:t>
            </w:r>
            <w:r>
              <w:t>EGG</w:t>
            </w:r>
            <w:r w:rsidRPr="002035CF">
              <w:t>, environmental</w:t>
            </w:r>
            <w:r>
              <w:t xml:space="preserve">, </w:t>
            </w:r>
            <w:r w:rsidRPr="002035CF">
              <w:t>or veterinary clinical samples</w:t>
            </w:r>
            <w:r>
              <w:t>?</w:t>
            </w:r>
          </w:p>
        </w:tc>
        <w:tc>
          <w:tcPr>
            <w:tcW w:w="889" w:type="dxa"/>
            <w:vAlign w:val="center"/>
          </w:tcPr>
          <w:p w:rsidRPr="00CE2BB7" w:rsidR="0050469C" w:rsidP="0050469C" w:rsidRDefault="0050469C" w14:paraId="3ABD24AE" w14:textId="77777777"/>
        </w:tc>
        <w:tc>
          <w:tcPr>
            <w:tcW w:w="4543" w:type="dxa"/>
            <w:vAlign w:val="center"/>
          </w:tcPr>
          <w:p w:rsidRPr="00CE2BB7" w:rsidR="0050469C" w:rsidP="0050469C" w:rsidRDefault="0050469C" w14:paraId="05350C4B" w14:textId="77777777"/>
        </w:tc>
      </w:tr>
      <w:tr w:rsidRPr="00CE2BB7" w:rsidR="0050469C" w:rsidTr="00AF09E0" w14:paraId="0BF4AE02" w14:textId="77777777">
        <w:trPr>
          <w:trHeight w:val="1070"/>
        </w:trPr>
        <w:tc>
          <w:tcPr>
            <w:tcW w:w="5098" w:type="dxa"/>
            <w:vAlign w:val="center"/>
          </w:tcPr>
          <w:p w:rsidRPr="00CD2518" w:rsidR="0050469C" w:rsidP="00AF09E0" w:rsidRDefault="0050469C" w14:paraId="352E04AE" w14:textId="4243ADB7">
            <w:pPr>
              <w:pStyle w:val="StdLevel4"/>
              <w:numPr>
                <w:ilvl w:val="0"/>
                <w:numId w:val="74"/>
              </w:numPr>
              <w:spacing w:before="0"/>
              <w:contextualSpacing w:val="0"/>
              <w:rPr>
                <w:rFonts w:hAnsi="Calibri" w:eastAsia="Calibri" w:cs="Times New Roman"/>
                <w:spacing w:val="-2"/>
              </w:rPr>
            </w:pPr>
            <w:r>
              <w:t>M</w:t>
            </w:r>
            <w:r w:rsidRPr="002035CF">
              <w:t xml:space="preserve">aintain a list of all analytical services the </w:t>
            </w:r>
            <w:r w:rsidRPr="007445E0">
              <w:rPr>
                <w:caps/>
              </w:rPr>
              <w:t>laboratory</w:t>
            </w:r>
            <w:r w:rsidRPr="002035CF">
              <w:t xml:space="preserve"> provides for the </w:t>
            </w:r>
            <w:r w:rsidR="00AB7D82">
              <w:t>s</w:t>
            </w:r>
            <w:r w:rsidRPr="002035CF">
              <w:t xml:space="preserve">tate </w:t>
            </w:r>
            <w:r>
              <w:t>program?</w:t>
            </w:r>
          </w:p>
        </w:tc>
        <w:tc>
          <w:tcPr>
            <w:tcW w:w="889" w:type="dxa"/>
            <w:vAlign w:val="center"/>
          </w:tcPr>
          <w:p w:rsidRPr="00CE2BB7" w:rsidR="0050469C" w:rsidP="0050469C" w:rsidRDefault="0050469C" w14:paraId="41766745" w14:textId="77777777"/>
        </w:tc>
        <w:tc>
          <w:tcPr>
            <w:tcW w:w="4543" w:type="dxa"/>
            <w:vAlign w:val="center"/>
          </w:tcPr>
          <w:p w:rsidRPr="00CE2BB7" w:rsidR="0050469C" w:rsidP="0050469C" w:rsidRDefault="0050469C" w14:paraId="766496A8" w14:textId="77777777"/>
        </w:tc>
      </w:tr>
      <w:tr w:rsidRPr="00CE2BB7" w:rsidR="0050469C" w:rsidTr="00AF09E0" w14:paraId="6EB85F55" w14:textId="77777777">
        <w:trPr>
          <w:trHeight w:val="1241"/>
        </w:trPr>
        <w:tc>
          <w:tcPr>
            <w:tcW w:w="5098" w:type="dxa"/>
            <w:vAlign w:val="center"/>
          </w:tcPr>
          <w:p w:rsidRPr="00523682" w:rsidR="0050469C" w:rsidP="00AF09E0" w:rsidRDefault="0050469C" w14:paraId="44C449AF" w14:textId="5E6FF9D3">
            <w:pPr>
              <w:pStyle w:val="StdLevel4"/>
              <w:numPr>
                <w:ilvl w:val="0"/>
                <w:numId w:val="74"/>
              </w:numPr>
              <w:spacing w:before="0"/>
              <w:contextualSpacing w:val="0"/>
              <w:rPr>
                <w:rFonts w:eastAsia="Times New Roman" w:cs="Times New Roman"/>
              </w:rPr>
            </w:pPr>
            <w:r>
              <w:t>H</w:t>
            </w:r>
            <w:r w:rsidRPr="002035CF">
              <w:t xml:space="preserve">ave a contract or written agreement with each </w:t>
            </w:r>
            <w:r w:rsidRPr="007445E0">
              <w:rPr>
                <w:caps/>
              </w:rPr>
              <w:t>LABORATORY</w:t>
            </w:r>
            <w:r w:rsidRPr="002035CF">
              <w:t xml:space="preserve"> and contracted </w:t>
            </w:r>
            <w:r w:rsidRPr="007445E0" w:rsidR="00F64576">
              <w:t>laboratories</w:t>
            </w:r>
            <w:r w:rsidRPr="002035CF">
              <w:t xml:space="preserve"> unless under the same administrative agency</w:t>
            </w:r>
            <w:r>
              <w:t>?</w:t>
            </w:r>
          </w:p>
        </w:tc>
        <w:tc>
          <w:tcPr>
            <w:tcW w:w="889" w:type="dxa"/>
            <w:vAlign w:val="center"/>
          </w:tcPr>
          <w:p w:rsidRPr="00CE2BB7" w:rsidR="0050469C" w:rsidP="0050469C" w:rsidRDefault="0050469C" w14:paraId="394B98F0" w14:textId="77777777"/>
        </w:tc>
        <w:tc>
          <w:tcPr>
            <w:tcW w:w="4543" w:type="dxa"/>
            <w:vAlign w:val="center"/>
          </w:tcPr>
          <w:p w:rsidRPr="00CE2BB7" w:rsidR="0050469C" w:rsidP="0050469C" w:rsidRDefault="0050469C" w14:paraId="24370B47" w14:textId="77777777"/>
        </w:tc>
      </w:tr>
      <w:tr w:rsidRPr="00CE2BB7" w:rsidR="0050469C" w:rsidTr="00AF09E0" w14:paraId="22F4B592" w14:textId="77777777">
        <w:trPr>
          <w:trHeight w:val="800"/>
        </w:trPr>
        <w:tc>
          <w:tcPr>
            <w:tcW w:w="5098" w:type="dxa"/>
            <w:vAlign w:val="center"/>
          </w:tcPr>
          <w:p w:rsidRPr="00782E8B" w:rsidR="0050469C" w:rsidP="00806543" w:rsidRDefault="0050469C" w14:paraId="322E3717" w14:textId="77777777">
            <w:pPr>
              <w:pStyle w:val="ListParagraph"/>
              <w:widowControl w:val="0"/>
              <w:numPr>
                <w:ilvl w:val="0"/>
                <w:numId w:val="74"/>
              </w:numPr>
              <w:tabs>
                <w:tab w:val="left" w:pos="427"/>
              </w:tabs>
              <w:spacing w:after="0" w:line="240" w:lineRule="auto"/>
              <w:ind w:right="78"/>
              <w:contextualSpacing/>
              <w:outlineLvl w:val="9"/>
              <w:rPr>
                <w:rFonts w:eastAsia="Times New Roman" w:cs="Times New Roman"/>
                <w:szCs w:val="24"/>
              </w:rPr>
            </w:pPr>
            <w:r>
              <w:rPr>
                <w:rFonts w:cs="Times New Roman"/>
                <w:szCs w:val="24"/>
              </w:rPr>
              <w:t>Maintain c</w:t>
            </w:r>
            <w:r w:rsidRPr="00765880">
              <w:rPr>
                <w:rFonts w:cs="Times New Roman"/>
                <w:szCs w:val="24"/>
              </w:rPr>
              <w:t>ontract</w:t>
            </w:r>
            <w:r>
              <w:rPr>
                <w:rFonts w:cs="Times New Roman"/>
                <w:szCs w:val="24"/>
              </w:rPr>
              <w:t>s</w:t>
            </w:r>
            <w:r w:rsidRPr="00765880">
              <w:rPr>
                <w:rFonts w:cs="Times New Roman"/>
                <w:szCs w:val="24"/>
              </w:rPr>
              <w:t xml:space="preserve"> or written agreement</w:t>
            </w:r>
            <w:r>
              <w:rPr>
                <w:rFonts w:cs="Times New Roman"/>
                <w:szCs w:val="24"/>
              </w:rPr>
              <w:t xml:space="preserve">s with each </w:t>
            </w:r>
            <w:r w:rsidRPr="00067E13">
              <w:rPr>
                <w:rFonts w:cs="Times New Roman"/>
                <w:caps/>
                <w:szCs w:val="24"/>
              </w:rPr>
              <w:t>laboratory</w:t>
            </w:r>
            <w:r>
              <w:rPr>
                <w:rFonts w:cs="Times New Roman"/>
                <w:caps/>
                <w:szCs w:val="24"/>
              </w:rPr>
              <w:t xml:space="preserve"> </w:t>
            </w:r>
            <w:r>
              <w:rPr>
                <w:rFonts w:cs="Times New Roman"/>
                <w:szCs w:val="24"/>
              </w:rPr>
              <w:t>that</w:t>
            </w:r>
            <w:r w:rsidRPr="00782E8B">
              <w:rPr>
                <w:rFonts w:cs="Times New Roman"/>
                <w:szCs w:val="24"/>
              </w:rPr>
              <w:t>:</w:t>
            </w:r>
          </w:p>
        </w:tc>
        <w:tc>
          <w:tcPr>
            <w:tcW w:w="889" w:type="dxa"/>
            <w:shd w:val="clear" w:color="auto" w:fill="000000" w:themeFill="text1"/>
            <w:vAlign w:val="center"/>
          </w:tcPr>
          <w:p w:rsidRPr="00CE2BB7" w:rsidR="0050469C" w:rsidP="0050469C" w:rsidRDefault="0050469C" w14:paraId="320446E5" w14:textId="77777777"/>
        </w:tc>
        <w:tc>
          <w:tcPr>
            <w:tcW w:w="4543" w:type="dxa"/>
            <w:shd w:val="clear" w:color="auto" w:fill="000000" w:themeFill="text1"/>
            <w:vAlign w:val="center"/>
          </w:tcPr>
          <w:p w:rsidRPr="00CE2BB7" w:rsidR="0050469C" w:rsidP="0050469C" w:rsidRDefault="0050469C" w14:paraId="69209B5A" w14:textId="77777777"/>
        </w:tc>
      </w:tr>
      <w:tr w:rsidRPr="00CE2BB7" w:rsidR="0050469C" w:rsidTr="00AF09E0" w14:paraId="70BD9B82" w14:textId="77777777">
        <w:trPr>
          <w:trHeight w:val="539"/>
        </w:trPr>
        <w:tc>
          <w:tcPr>
            <w:tcW w:w="5098" w:type="dxa"/>
            <w:vAlign w:val="center"/>
          </w:tcPr>
          <w:p w:rsidRPr="00CD2518" w:rsidR="0050469C" w:rsidP="00AF09E0" w:rsidRDefault="0050469C" w14:paraId="20E66EC5" w14:textId="77777777">
            <w:pPr>
              <w:pStyle w:val="StdLevel5"/>
              <w:numPr>
                <w:ilvl w:val="1"/>
                <w:numId w:val="74"/>
              </w:numPr>
              <w:spacing w:before="0"/>
              <w:ind w:left="708"/>
              <w:contextualSpacing w:val="0"/>
              <w:rPr>
                <w:rFonts w:hAnsi="Calibri" w:eastAsia="Calibri" w:cs="Times New Roman"/>
                <w:spacing w:val="-1"/>
              </w:rPr>
            </w:pPr>
            <w:r w:rsidRPr="002035CF">
              <w:t>Define the responsibilities of each party</w:t>
            </w:r>
            <w:r>
              <w:t>?</w:t>
            </w:r>
          </w:p>
        </w:tc>
        <w:tc>
          <w:tcPr>
            <w:tcW w:w="889" w:type="dxa"/>
            <w:vAlign w:val="center"/>
          </w:tcPr>
          <w:p w:rsidRPr="00CE2BB7" w:rsidR="0050469C" w:rsidP="0050469C" w:rsidRDefault="0050469C" w14:paraId="43342F0B" w14:textId="77777777"/>
        </w:tc>
        <w:tc>
          <w:tcPr>
            <w:tcW w:w="4543" w:type="dxa"/>
            <w:vAlign w:val="center"/>
          </w:tcPr>
          <w:p w:rsidRPr="00CE2BB7" w:rsidR="0050469C" w:rsidP="0050469C" w:rsidRDefault="0050469C" w14:paraId="43FD8AAB" w14:textId="77777777"/>
        </w:tc>
      </w:tr>
      <w:tr w:rsidRPr="00CE2BB7" w:rsidR="0050469C" w:rsidTr="00AF09E0" w14:paraId="56DB9078" w14:textId="77777777">
        <w:trPr>
          <w:trHeight w:val="710"/>
        </w:trPr>
        <w:tc>
          <w:tcPr>
            <w:tcW w:w="5098" w:type="dxa"/>
            <w:vAlign w:val="center"/>
          </w:tcPr>
          <w:p w:rsidRPr="00B9487B" w:rsidR="0050469C" w:rsidP="00AF09E0" w:rsidRDefault="0050469C" w14:paraId="3503BED1" w14:textId="77777777">
            <w:pPr>
              <w:pStyle w:val="StdLevel5"/>
              <w:numPr>
                <w:ilvl w:val="1"/>
                <w:numId w:val="74"/>
              </w:numPr>
              <w:spacing w:before="0"/>
              <w:ind w:left="708"/>
              <w:contextualSpacing w:val="0"/>
              <w:rPr>
                <w:rFonts w:hAnsi="Calibri" w:eastAsia="Calibri" w:cs="Times New Roman"/>
                <w:spacing w:val="-1"/>
              </w:rPr>
            </w:pPr>
            <w:r w:rsidRPr="002035CF">
              <w:t>Describe the types of testing services to be performed</w:t>
            </w:r>
            <w:r>
              <w:t>?</w:t>
            </w:r>
          </w:p>
        </w:tc>
        <w:tc>
          <w:tcPr>
            <w:tcW w:w="889" w:type="dxa"/>
            <w:vAlign w:val="center"/>
          </w:tcPr>
          <w:p w:rsidRPr="00CE2BB7" w:rsidR="0050469C" w:rsidP="0050469C" w:rsidRDefault="0050469C" w14:paraId="6BBC23AD" w14:textId="77777777"/>
        </w:tc>
        <w:tc>
          <w:tcPr>
            <w:tcW w:w="4543" w:type="dxa"/>
            <w:vAlign w:val="center"/>
          </w:tcPr>
          <w:p w:rsidRPr="00CE2BB7" w:rsidR="0050469C" w:rsidP="0050469C" w:rsidRDefault="0050469C" w14:paraId="2BB19631" w14:textId="77777777"/>
        </w:tc>
      </w:tr>
      <w:tr w:rsidRPr="00CE2BB7" w:rsidR="0050469C" w:rsidTr="00AF09E0" w14:paraId="4E7BB616" w14:textId="77777777">
        <w:trPr>
          <w:trHeight w:val="800"/>
        </w:trPr>
        <w:tc>
          <w:tcPr>
            <w:tcW w:w="5098" w:type="dxa"/>
            <w:vAlign w:val="center"/>
          </w:tcPr>
          <w:p w:rsidRPr="00B9487B" w:rsidR="0050469C" w:rsidP="00AF09E0" w:rsidRDefault="0050469C" w14:paraId="40422E0D" w14:textId="77777777">
            <w:pPr>
              <w:pStyle w:val="StdLevel5"/>
              <w:numPr>
                <w:ilvl w:val="1"/>
                <w:numId w:val="74"/>
              </w:numPr>
              <w:spacing w:before="0"/>
              <w:ind w:left="708"/>
              <w:contextualSpacing w:val="0"/>
              <w:rPr>
                <w:rFonts w:hAnsi="Calibri" w:eastAsia="Calibri" w:cs="Times New Roman"/>
                <w:spacing w:val="-1"/>
              </w:rPr>
            </w:pPr>
            <w:r w:rsidRPr="002035CF">
              <w:t>Describe how exceptions to planned work will be communicated</w:t>
            </w:r>
            <w:r>
              <w:t>?</w:t>
            </w:r>
          </w:p>
        </w:tc>
        <w:tc>
          <w:tcPr>
            <w:tcW w:w="889" w:type="dxa"/>
            <w:vAlign w:val="center"/>
          </w:tcPr>
          <w:p w:rsidRPr="00CE2BB7" w:rsidR="0050469C" w:rsidP="0050469C" w:rsidRDefault="0050469C" w14:paraId="45ED7620" w14:textId="77777777"/>
        </w:tc>
        <w:tc>
          <w:tcPr>
            <w:tcW w:w="4543" w:type="dxa"/>
            <w:vAlign w:val="center"/>
          </w:tcPr>
          <w:p w:rsidRPr="00CE2BB7" w:rsidR="0050469C" w:rsidP="0050469C" w:rsidRDefault="0050469C" w14:paraId="41D97574" w14:textId="77777777"/>
        </w:tc>
      </w:tr>
      <w:tr w:rsidRPr="00CE2BB7" w:rsidR="0050469C" w:rsidTr="00AF09E0" w14:paraId="3F780E8A" w14:textId="77777777">
        <w:trPr>
          <w:trHeight w:val="485"/>
        </w:trPr>
        <w:tc>
          <w:tcPr>
            <w:tcW w:w="5098" w:type="dxa"/>
            <w:vAlign w:val="center"/>
          </w:tcPr>
          <w:p w:rsidRPr="00AF09E0" w:rsidR="0050469C" w:rsidP="00AF09E0" w:rsidRDefault="00F74C8D" w14:paraId="7B0546C0" w14:textId="396C2910">
            <w:pPr>
              <w:pStyle w:val="ListParagraph"/>
              <w:numPr>
                <w:ilvl w:val="0"/>
                <w:numId w:val="128"/>
              </w:numPr>
              <w:spacing w:after="0"/>
              <w:rPr>
                <w:b/>
                <w:szCs w:val="24"/>
              </w:rPr>
            </w:pPr>
            <w:r w:rsidRPr="00AF09E0">
              <w:rPr>
                <w:b/>
                <w:szCs w:val="24"/>
              </w:rPr>
              <w:t>ISO Accredited Laboratories</w:t>
            </w:r>
          </w:p>
        </w:tc>
        <w:tc>
          <w:tcPr>
            <w:tcW w:w="889" w:type="dxa"/>
            <w:shd w:val="clear" w:color="auto" w:fill="000000" w:themeFill="text1"/>
            <w:vAlign w:val="center"/>
          </w:tcPr>
          <w:p w:rsidRPr="00CE2BB7" w:rsidR="0050469C" w:rsidP="0050469C" w:rsidRDefault="0050469C" w14:paraId="14782F03" w14:textId="77777777"/>
        </w:tc>
        <w:tc>
          <w:tcPr>
            <w:tcW w:w="4543" w:type="dxa"/>
            <w:shd w:val="clear" w:color="auto" w:fill="000000" w:themeFill="text1"/>
            <w:vAlign w:val="center"/>
          </w:tcPr>
          <w:p w:rsidRPr="00CE2BB7" w:rsidR="0050469C" w:rsidP="0050469C" w:rsidRDefault="0050469C" w14:paraId="61B031EC" w14:textId="77777777"/>
        </w:tc>
      </w:tr>
      <w:tr w:rsidRPr="00CE2BB7" w:rsidR="0050469C" w:rsidTr="00AF09E0" w14:paraId="509CD387" w14:textId="77777777">
        <w:tc>
          <w:tcPr>
            <w:tcW w:w="5098" w:type="dxa"/>
            <w:vAlign w:val="center"/>
          </w:tcPr>
          <w:p w:rsidRPr="00782E8B" w:rsidR="0050469C" w:rsidP="00806543" w:rsidRDefault="0050469C" w14:paraId="7BD29BDF" w14:textId="2D0A5E9C">
            <w:pPr>
              <w:pStyle w:val="ListParagraph"/>
              <w:numPr>
                <w:ilvl w:val="0"/>
                <w:numId w:val="75"/>
              </w:numPr>
              <w:spacing w:after="0" w:line="240" w:lineRule="auto"/>
              <w:contextualSpacing/>
              <w:outlineLvl w:val="9"/>
              <w:rPr>
                <w:rFonts w:cs="Times New Roman"/>
                <w:strike/>
                <w:szCs w:val="24"/>
              </w:rPr>
            </w:pPr>
            <w:r>
              <w:rPr>
                <w:rFonts w:cs="Times New Roman"/>
                <w:szCs w:val="24"/>
              </w:rPr>
              <w:t>Does t</w:t>
            </w:r>
            <w:r w:rsidRPr="00782E8B">
              <w:rPr>
                <w:rFonts w:cs="Times New Roman"/>
                <w:szCs w:val="24"/>
              </w:rPr>
              <w:t xml:space="preserve">he </w:t>
            </w:r>
            <w:r w:rsidR="00F96B6A">
              <w:rPr>
                <w:rFonts w:cs="Times New Roman"/>
                <w:szCs w:val="24"/>
              </w:rPr>
              <w:t>s</w:t>
            </w:r>
            <w:r w:rsidRPr="00782E8B">
              <w:rPr>
                <w:rFonts w:cs="Times New Roman"/>
                <w:szCs w:val="24"/>
              </w:rPr>
              <w:t xml:space="preserve">tate program utilize </w:t>
            </w:r>
            <w:r w:rsidRPr="00782E8B" w:rsidR="00F64576">
              <w:rPr>
                <w:rFonts w:cs="Times New Roman"/>
                <w:szCs w:val="24"/>
              </w:rPr>
              <w:t>laboratories</w:t>
            </w:r>
            <w:r w:rsidRPr="00782E8B">
              <w:rPr>
                <w:rFonts w:cs="Times New Roman"/>
                <w:szCs w:val="24"/>
              </w:rPr>
              <w:t xml:space="preserve"> that have a current accreditation to the International Organization for Standardization/International Electrotechnical Commission ISO/IEC 17025 (</w:t>
            </w:r>
            <w:r w:rsidR="00917568">
              <w:rPr>
                <w:rFonts w:cs="Times New Roman"/>
                <w:szCs w:val="24"/>
              </w:rPr>
              <w:t xml:space="preserve">2017 </w:t>
            </w:r>
            <w:r w:rsidRPr="00782E8B">
              <w:rPr>
                <w:rFonts w:cs="Times New Roman"/>
                <w:szCs w:val="24"/>
              </w:rPr>
              <w:t xml:space="preserve">or current version) to analyze </w:t>
            </w:r>
            <w:r w:rsidRPr="00782E8B">
              <w:rPr>
                <w:rFonts w:cs="Times New Roman"/>
                <w:caps/>
                <w:szCs w:val="24"/>
              </w:rPr>
              <w:t>Egg</w:t>
            </w:r>
            <w:r w:rsidRPr="00782E8B">
              <w:rPr>
                <w:rFonts w:cs="Times New Roman"/>
                <w:szCs w:val="24"/>
              </w:rPr>
              <w:t xml:space="preserve"> or environmental samples</w:t>
            </w:r>
            <w:r>
              <w:rPr>
                <w:rFonts w:cs="Times New Roman"/>
                <w:szCs w:val="24"/>
              </w:rPr>
              <w:t>?</w:t>
            </w:r>
          </w:p>
        </w:tc>
        <w:tc>
          <w:tcPr>
            <w:tcW w:w="889" w:type="dxa"/>
            <w:vAlign w:val="center"/>
          </w:tcPr>
          <w:p w:rsidRPr="00CE2BB7" w:rsidR="0050469C" w:rsidP="0050469C" w:rsidRDefault="0050469C" w14:paraId="59B2AEC0" w14:textId="77777777"/>
        </w:tc>
        <w:tc>
          <w:tcPr>
            <w:tcW w:w="4543" w:type="dxa"/>
            <w:vAlign w:val="center"/>
          </w:tcPr>
          <w:p w:rsidRPr="00CE2BB7" w:rsidR="0050469C" w:rsidP="0050469C" w:rsidRDefault="0050469C" w14:paraId="36E6D597" w14:textId="77777777"/>
        </w:tc>
      </w:tr>
      <w:tr w:rsidRPr="00CE2BB7" w:rsidR="0050469C" w:rsidTr="00AF09E0" w14:paraId="398C95CC" w14:textId="77777777">
        <w:trPr>
          <w:trHeight w:val="1853"/>
        </w:trPr>
        <w:tc>
          <w:tcPr>
            <w:tcW w:w="5098" w:type="dxa"/>
            <w:vAlign w:val="center"/>
          </w:tcPr>
          <w:p w:rsidRPr="00782E8B" w:rsidR="0050469C" w:rsidP="00806543" w:rsidRDefault="0050469C" w14:paraId="2B6BBB6F" w14:textId="77777777">
            <w:pPr>
              <w:pStyle w:val="ListParagraph"/>
              <w:widowControl w:val="0"/>
              <w:numPr>
                <w:ilvl w:val="0"/>
                <w:numId w:val="76"/>
              </w:numPr>
              <w:spacing w:after="0" w:line="240" w:lineRule="auto"/>
              <w:ind w:right="83"/>
              <w:contextualSpacing/>
              <w:outlineLvl w:val="9"/>
              <w:rPr>
                <w:rFonts w:eastAsia="Calibri" w:cs="Times New Roman"/>
                <w:spacing w:val="-1"/>
                <w:szCs w:val="24"/>
              </w:rPr>
            </w:pPr>
            <w:r>
              <w:rPr>
                <w:rFonts w:cs="Times New Roman"/>
                <w:szCs w:val="24"/>
              </w:rPr>
              <w:lastRenderedPageBreak/>
              <w:t>Is t</w:t>
            </w:r>
            <w:r w:rsidRPr="00782E8B">
              <w:rPr>
                <w:rFonts w:cs="Times New Roman"/>
                <w:szCs w:val="24"/>
              </w:rPr>
              <w:t xml:space="preserve">he accreditation body of the </w:t>
            </w:r>
            <w:r>
              <w:rPr>
                <w:rFonts w:cs="Times New Roman"/>
                <w:szCs w:val="24"/>
              </w:rPr>
              <w:t xml:space="preserve">LABORATORY </w:t>
            </w:r>
            <w:r w:rsidRPr="00782E8B">
              <w:rPr>
                <w:rFonts w:cs="Times New Roman"/>
                <w:szCs w:val="24"/>
              </w:rPr>
              <w:t>a full member of the International Laboratory Accreditation Cooperation (ILAC) and a signatory to the ILAC Mutual Recognition Arrangement (M</w:t>
            </w:r>
            <w:r>
              <w:rPr>
                <w:rFonts w:cs="Times New Roman"/>
                <w:szCs w:val="24"/>
              </w:rPr>
              <w:t>R</w:t>
            </w:r>
            <w:r w:rsidRPr="00782E8B">
              <w:rPr>
                <w:rFonts w:cs="Times New Roman"/>
                <w:szCs w:val="24"/>
              </w:rPr>
              <w:t>A)</w:t>
            </w:r>
            <w:r>
              <w:rPr>
                <w:rFonts w:cs="Times New Roman"/>
                <w:szCs w:val="24"/>
              </w:rPr>
              <w:t>?</w:t>
            </w:r>
          </w:p>
        </w:tc>
        <w:tc>
          <w:tcPr>
            <w:tcW w:w="889" w:type="dxa"/>
            <w:vAlign w:val="center"/>
          </w:tcPr>
          <w:p w:rsidRPr="00CE2BB7" w:rsidR="0050469C" w:rsidP="0050469C" w:rsidRDefault="0050469C" w14:paraId="5F025F8C" w14:textId="77777777"/>
        </w:tc>
        <w:tc>
          <w:tcPr>
            <w:tcW w:w="4543" w:type="dxa"/>
            <w:vAlign w:val="center"/>
          </w:tcPr>
          <w:p w:rsidRPr="00CE2BB7" w:rsidR="0050469C" w:rsidP="0050469C" w:rsidRDefault="0050469C" w14:paraId="79186FF9" w14:textId="77777777"/>
        </w:tc>
      </w:tr>
      <w:tr w:rsidRPr="00CE2BB7" w:rsidR="0050469C" w:rsidTr="00AF09E0" w14:paraId="0FFBE7D1" w14:textId="77777777">
        <w:trPr>
          <w:trHeight w:val="467"/>
        </w:trPr>
        <w:tc>
          <w:tcPr>
            <w:tcW w:w="5098" w:type="dxa"/>
            <w:vAlign w:val="center"/>
          </w:tcPr>
          <w:p w:rsidRPr="00AF09E0" w:rsidR="0050469C" w:rsidP="00AF09E0" w:rsidRDefault="0050469C" w14:paraId="615B9424" w14:textId="4318A290">
            <w:pPr>
              <w:pStyle w:val="ListParagraph"/>
              <w:numPr>
                <w:ilvl w:val="0"/>
                <w:numId w:val="128"/>
              </w:numPr>
              <w:spacing w:after="0"/>
              <w:contextualSpacing/>
              <w:rPr>
                <w:b/>
                <w:szCs w:val="24"/>
              </w:rPr>
            </w:pPr>
            <w:r w:rsidRPr="00AF09E0">
              <w:rPr>
                <w:b/>
                <w:szCs w:val="24"/>
              </w:rPr>
              <w:t>Non-ISO Accredited Laboratories</w:t>
            </w:r>
          </w:p>
        </w:tc>
        <w:tc>
          <w:tcPr>
            <w:tcW w:w="889" w:type="dxa"/>
            <w:shd w:val="clear" w:color="auto" w:fill="000000" w:themeFill="text1"/>
            <w:vAlign w:val="center"/>
          </w:tcPr>
          <w:p w:rsidRPr="00CE2BB7" w:rsidR="0050469C" w:rsidP="0050469C" w:rsidRDefault="0050469C" w14:paraId="114F0B89" w14:textId="77777777"/>
        </w:tc>
        <w:tc>
          <w:tcPr>
            <w:tcW w:w="4543" w:type="dxa"/>
            <w:shd w:val="clear" w:color="auto" w:fill="000000" w:themeFill="text1"/>
            <w:vAlign w:val="center"/>
          </w:tcPr>
          <w:p w:rsidRPr="00CE2BB7" w:rsidR="0050469C" w:rsidP="0050469C" w:rsidRDefault="0050469C" w14:paraId="207A542C" w14:textId="77777777"/>
        </w:tc>
      </w:tr>
      <w:tr w:rsidRPr="00CE2BB7" w:rsidR="0050469C" w:rsidTr="00AF09E0" w14:paraId="215292F6" w14:textId="77777777">
        <w:trPr>
          <w:trHeight w:val="1313"/>
        </w:trPr>
        <w:tc>
          <w:tcPr>
            <w:tcW w:w="5098" w:type="dxa"/>
            <w:vAlign w:val="center"/>
          </w:tcPr>
          <w:p w:rsidRPr="00B9487B" w:rsidR="0050469C" w:rsidP="00AF09E0" w:rsidRDefault="0050469C" w14:paraId="4DF8E982" w14:textId="7B86D4C1">
            <w:pPr>
              <w:pStyle w:val="StdLevel2"/>
              <w:numPr>
                <w:ilvl w:val="0"/>
                <w:numId w:val="0"/>
              </w:numPr>
              <w:spacing w:before="0"/>
              <w:rPr>
                <w:rFonts w:cs="Times New Roman"/>
              </w:rPr>
            </w:pPr>
            <w:r w:rsidRPr="00782E8B">
              <w:rPr>
                <w:b w:val="0"/>
              </w:rPr>
              <w:t xml:space="preserve">If </w:t>
            </w:r>
            <w:r>
              <w:rPr>
                <w:b w:val="0"/>
              </w:rPr>
              <w:t xml:space="preserve">the </w:t>
            </w:r>
            <w:r w:rsidR="00F96B6A">
              <w:rPr>
                <w:b w:val="0"/>
              </w:rPr>
              <w:t>s</w:t>
            </w:r>
            <w:r w:rsidRPr="00782E8B">
              <w:rPr>
                <w:b w:val="0"/>
              </w:rPr>
              <w:t>tate program</w:t>
            </w:r>
            <w:r>
              <w:rPr>
                <w:b w:val="0"/>
              </w:rPr>
              <w:t xml:space="preserve"> is</w:t>
            </w:r>
            <w:r w:rsidRPr="00782E8B">
              <w:rPr>
                <w:b w:val="0"/>
              </w:rPr>
              <w:t xml:space="preserve"> not us</w:t>
            </w:r>
            <w:r>
              <w:rPr>
                <w:b w:val="0"/>
              </w:rPr>
              <w:t>ing</w:t>
            </w:r>
            <w:r w:rsidRPr="00782E8B">
              <w:rPr>
                <w:b w:val="0"/>
              </w:rPr>
              <w:t xml:space="preserve"> </w:t>
            </w:r>
            <w:r w:rsidRPr="00782E8B" w:rsidR="00F64576">
              <w:rPr>
                <w:b w:val="0"/>
              </w:rPr>
              <w:t>laboratories</w:t>
            </w:r>
            <w:r>
              <w:rPr>
                <w:b w:val="0"/>
              </w:rPr>
              <w:t xml:space="preserve"> </w:t>
            </w:r>
            <w:r w:rsidRPr="00782E8B">
              <w:rPr>
                <w:b w:val="0"/>
              </w:rPr>
              <w:t>holding accreditation to ISO/IEC 17025 (2017 or current version</w:t>
            </w:r>
            <w:r>
              <w:rPr>
                <w:b w:val="0"/>
              </w:rPr>
              <w:t>), is</w:t>
            </w:r>
            <w:r w:rsidRPr="00782E8B">
              <w:rPr>
                <w:b w:val="0"/>
              </w:rPr>
              <w:t xml:space="preserve"> the program utiliz</w:t>
            </w:r>
            <w:r>
              <w:rPr>
                <w:b w:val="0"/>
              </w:rPr>
              <w:t xml:space="preserve">ing </w:t>
            </w:r>
            <w:r w:rsidRPr="00782E8B">
              <w:rPr>
                <w:b w:val="0"/>
              </w:rPr>
              <w:t>laboratories that have</w:t>
            </w:r>
            <w:r>
              <w:rPr>
                <w:b w:val="0"/>
              </w:rPr>
              <w:t>:</w:t>
            </w:r>
          </w:p>
        </w:tc>
        <w:tc>
          <w:tcPr>
            <w:tcW w:w="889" w:type="dxa"/>
            <w:shd w:val="clear" w:color="auto" w:fill="000000" w:themeFill="text1"/>
            <w:vAlign w:val="center"/>
          </w:tcPr>
          <w:p w:rsidRPr="00CE2BB7" w:rsidR="0050469C" w:rsidP="0050469C" w:rsidRDefault="0050469C" w14:paraId="6122FCFC" w14:textId="77777777"/>
        </w:tc>
        <w:tc>
          <w:tcPr>
            <w:tcW w:w="4543" w:type="dxa"/>
            <w:shd w:val="clear" w:color="auto" w:fill="000000" w:themeFill="text1"/>
            <w:vAlign w:val="center"/>
          </w:tcPr>
          <w:p w:rsidRPr="00CE2BB7" w:rsidR="0050469C" w:rsidP="0050469C" w:rsidRDefault="0050469C" w14:paraId="16504ACF" w14:textId="77777777"/>
        </w:tc>
      </w:tr>
      <w:tr w:rsidRPr="00CE2BB7" w:rsidR="0050469C" w:rsidTr="00AF09E0" w14:paraId="4A6F49AC" w14:textId="77777777">
        <w:trPr>
          <w:trHeight w:val="1241"/>
        </w:trPr>
        <w:tc>
          <w:tcPr>
            <w:tcW w:w="5098" w:type="dxa"/>
            <w:vAlign w:val="center"/>
          </w:tcPr>
          <w:p w:rsidRPr="00CD2518" w:rsidR="0050469C" w:rsidP="00AF09E0" w:rsidRDefault="0050469C" w14:paraId="77DC9DD6" w14:textId="77777777">
            <w:pPr>
              <w:pStyle w:val="StdLevel5"/>
              <w:numPr>
                <w:ilvl w:val="0"/>
                <w:numId w:val="73"/>
              </w:numPr>
              <w:spacing w:before="0"/>
              <w:contextualSpacing w:val="0"/>
              <w:rPr>
                <w:rFonts w:cs="Times New Roman"/>
              </w:rPr>
            </w:pPr>
            <w:r>
              <w:t>A w</w:t>
            </w:r>
            <w:r w:rsidRPr="002035CF">
              <w:t>ritten quality system which incorporates management and technical requirements of ISO/IEC 17025 (2017 or current version) and associated procedures</w:t>
            </w:r>
            <w:r>
              <w:t>?</w:t>
            </w:r>
          </w:p>
        </w:tc>
        <w:tc>
          <w:tcPr>
            <w:tcW w:w="889" w:type="dxa"/>
            <w:shd w:val="clear" w:color="auto" w:fill="auto"/>
            <w:vAlign w:val="center"/>
          </w:tcPr>
          <w:p w:rsidRPr="00CE2BB7" w:rsidR="0050469C" w:rsidP="0050469C" w:rsidRDefault="0050469C" w14:paraId="65A01CF7" w14:textId="77777777"/>
        </w:tc>
        <w:tc>
          <w:tcPr>
            <w:tcW w:w="4543" w:type="dxa"/>
            <w:shd w:val="clear" w:color="auto" w:fill="auto"/>
            <w:vAlign w:val="center"/>
          </w:tcPr>
          <w:p w:rsidRPr="00CE2BB7" w:rsidR="0050469C" w:rsidP="0050469C" w:rsidRDefault="0050469C" w14:paraId="4A84243E" w14:textId="77777777"/>
        </w:tc>
      </w:tr>
      <w:tr w:rsidRPr="00CE2BB7" w:rsidR="0050469C" w:rsidTr="00AF09E0" w14:paraId="121113DD" w14:textId="77777777">
        <w:trPr>
          <w:trHeight w:val="620"/>
        </w:trPr>
        <w:tc>
          <w:tcPr>
            <w:tcW w:w="5098" w:type="dxa"/>
            <w:vAlign w:val="center"/>
          </w:tcPr>
          <w:p w:rsidR="0050469C" w:rsidP="00AF09E0" w:rsidRDefault="0050469C" w14:paraId="2A6A1B96" w14:textId="77777777">
            <w:pPr>
              <w:pStyle w:val="StdLevel5"/>
              <w:numPr>
                <w:ilvl w:val="0"/>
                <w:numId w:val="0"/>
              </w:numPr>
              <w:spacing w:before="0"/>
              <w:ind w:left="1296" w:hanging="1296"/>
            </w:pPr>
            <w:r>
              <w:t>Does the written quality system include:</w:t>
            </w:r>
          </w:p>
        </w:tc>
        <w:tc>
          <w:tcPr>
            <w:tcW w:w="889" w:type="dxa"/>
            <w:shd w:val="clear" w:color="auto" w:fill="000000" w:themeFill="text1"/>
            <w:vAlign w:val="center"/>
          </w:tcPr>
          <w:p w:rsidRPr="00CE2BB7" w:rsidR="0050469C" w:rsidP="0050469C" w:rsidRDefault="0050469C" w14:paraId="43B103A3" w14:textId="77777777"/>
        </w:tc>
        <w:tc>
          <w:tcPr>
            <w:tcW w:w="4543" w:type="dxa"/>
            <w:shd w:val="clear" w:color="auto" w:fill="000000" w:themeFill="text1"/>
            <w:vAlign w:val="center"/>
          </w:tcPr>
          <w:p w:rsidRPr="00CE2BB7" w:rsidR="0050469C" w:rsidP="0050469C" w:rsidRDefault="0050469C" w14:paraId="78E55C41" w14:textId="77777777"/>
        </w:tc>
      </w:tr>
      <w:tr w:rsidRPr="00CE2BB7" w:rsidR="0050469C" w:rsidTr="00AF09E0" w14:paraId="734CAA9D" w14:textId="77777777">
        <w:trPr>
          <w:trHeight w:val="692"/>
        </w:trPr>
        <w:tc>
          <w:tcPr>
            <w:tcW w:w="5098" w:type="dxa"/>
            <w:vAlign w:val="center"/>
          </w:tcPr>
          <w:p w:rsidRPr="00CD2518" w:rsidR="0050469C" w:rsidP="00AF09E0" w:rsidRDefault="0050469C" w14:paraId="3433CEA4" w14:textId="77777777">
            <w:pPr>
              <w:pStyle w:val="StdLevel6"/>
              <w:numPr>
                <w:ilvl w:val="1"/>
                <w:numId w:val="73"/>
              </w:numPr>
              <w:spacing w:before="0"/>
              <w:ind w:left="708"/>
              <w:contextualSpacing w:val="0"/>
              <w:rPr>
                <w:rFonts w:cs="Times New Roman"/>
              </w:rPr>
            </w:pPr>
            <w:r w:rsidRPr="002035CF">
              <w:t>Calibration and maintenance of equipment</w:t>
            </w:r>
            <w:r>
              <w:t>?</w:t>
            </w:r>
          </w:p>
        </w:tc>
        <w:tc>
          <w:tcPr>
            <w:tcW w:w="889" w:type="dxa"/>
            <w:shd w:val="clear" w:color="auto" w:fill="auto"/>
            <w:vAlign w:val="center"/>
          </w:tcPr>
          <w:p w:rsidRPr="00CE2BB7" w:rsidR="0050469C" w:rsidP="0050469C" w:rsidRDefault="0050469C" w14:paraId="428B3CC0" w14:textId="77777777"/>
        </w:tc>
        <w:tc>
          <w:tcPr>
            <w:tcW w:w="4543" w:type="dxa"/>
            <w:shd w:val="clear" w:color="auto" w:fill="auto"/>
            <w:vAlign w:val="center"/>
          </w:tcPr>
          <w:p w:rsidRPr="00CE2BB7" w:rsidR="0050469C" w:rsidP="0050469C" w:rsidRDefault="0050469C" w14:paraId="72A65D0D" w14:textId="77777777"/>
        </w:tc>
      </w:tr>
      <w:tr w:rsidRPr="00CE2BB7" w:rsidR="0050469C" w:rsidTr="00AF09E0" w14:paraId="40DA29D7" w14:textId="77777777">
        <w:trPr>
          <w:trHeight w:val="647"/>
        </w:trPr>
        <w:tc>
          <w:tcPr>
            <w:tcW w:w="5098" w:type="dxa"/>
            <w:vAlign w:val="center"/>
          </w:tcPr>
          <w:p w:rsidRPr="00CD2518" w:rsidR="0050469C" w:rsidP="00AF09E0" w:rsidRDefault="0050469C" w14:paraId="5F3A42A4" w14:textId="77777777">
            <w:pPr>
              <w:pStyle w:val="StdLevel6"/>
              <w:numPr>
                <w:ilvl w:val="1"/>
                <w:numId w:val="73"/>
              </w:numPr>
              <w:spacing w:before="0"/>
              <w:ind w:left="708"/>
              <w:contextualSpacing w:val="0"/>
              <w:rPr>
                <w:rFonts w:cs="Times New Roman"/>
              </w:rPr>
            </w:pPr>
            <w:r w:rsidRPr="002035CF">
              <w:t>Analyses are performed using validated and verified test procedures</w:t>
            </w:r>
            <w:r>
              <w:t>?</w:t>
            </w:r>
          </w:p>
        </w:tc>
        <w:tc>
          <w:tcPr>
            <w:tcW w:w="889" w:type="dxa"/>
            <w:shd w:val="clear" w:color="auto" w:fill="auto"/>
            <w:vAlign w:val="center"/>
          </w:tcPr>
          <w:p w:rsidRPr="00CE2BB7" w:rsidR="0050469C" w:rsidP="0050469C" w:rsidRDefault="0050469C" w14:paraId="591B8649" w14:textId="77777777"/>
        </w:tc>
        <w:tc>
          <w:tcPr>
            <w:tcW w:w="4543" w:type="dxa"/>
            <w:shd w:val="clear" w:color="auto" w:fill="auto"/>
            <w:vAlign w:val="center"/>
          </w:tcPr>
          <w:p w:rsidRPr="00CE2BB7" w:rsidR="0050469C" w:rsidP="0050469C" w:rsidRDefault="0050469C" w14:paraId="0FFB9044" w14:textId="77777777"/>
        </w:tc>
      </w:tr>
      <w:tr w:rsidRPr="00CE2BB7" w:rsidR="0050469C" w:rsidTr="00AF09E0" w14:paraId="37835155" w14:textId="77777777">
        <w:trPr>
          <w:trHeight w:val="557"/>
        </w:trPr>
        <w:tc>
          <w:tcPr>
            <w:tcW w:w="5098" w:type="dxa"/>
            <w:vAlign w:val="center"/>
          </w:tcPr>
          <w:p w:rsidRPr="002035CF" w:rsidR="0050469C" w:rsidP="00AF09E0" w:rsidRDefault="0050469C" w14:paraId="0C83EC3C" w14:textId="77777777">
            <w:pPr>
              <w:pStyle w:val="StdLevel6"/>
              <w:numPr>
                <w:ilvl w:val="1"/>
                <w:numId w:val="73"/>
              </w:numPr>
              <w:spacing w:before="0"/>
              <w:ind w:left="708"/>
              <w:contextualSpacing w:val="0"/>
            </w:pPr>
            <w:r w:rsidRPr="002035CF">
              <w:t>Documentation of sample traceability</w:t>
            </w:r>
            <w:r>
              <w:t>?</w:t>
            </w:r>
          </w:p>
        </w:tc>
        <w:tc>
          <w:tcPr>
            <w:tcW w:w="889" w:type="dxa"/>
            <w:shd w:val="clear" w:color="auto" w:fill="auto"/>
            <w:vAlign w:val="center"/>
          </w:tcPr>
          <w:p w:rsidRPr="00CE2BB7" w:rsidR="0050469C" w:rsidP="0050469C" w:rsidRDefault="0050469C" w14:paraId="3C0A6614" w14:textId="77777777"/>
        </w:tc>
        <w:tc>
          <w:tcPr>
            <w:tcW w:w="4543" w:type="dxa"/>
            <w:shd w:val="clear" w:color="auto" w:fill="auto"/>
            <w:vAlign w:val="center"/>
          </w:tcPr>
          <w:p w:rsidRPr="00CE2BB7" w:rsidR="0050469C" w:rsidP="0050469C" w:rsidRDefault="0050469C" w14:paraId="75FAF484" w14:textId="77777777"/>
        </w:tc>
      </w:tr>
      <w:tr w:rsidRPr="00CE2BB7" w:rsidR="0050469C" w:rsidTr="00AF09E0" w14:paraId="6A82D574" w14:textId="77777777">
        <w:trPr>
          <w:trHeight w:val="638"/>
        </w:trPr>
        <w:tc>
          <w:tcPr>
            <w:tcW w:w="5098" w:type="dxa"/>
            <w:vAlign w:val="center"/>
          </w:tcPr>
          <w:p w:rsidRPr="00CD2518" w:rsidR="0050469C" w:rsidP="00AF09E0" w:rsidRDefault="0050469C" w14:paraId="43D3FA94" w14:textId="77777777">
            <w:pPr>
              <w:pStyle w:val="StdLevel6"/>
              <w:numPr>
                <w:ilvl w:val="1"/>
                <w:numId w:val="73"/>
              </w:numPr>
              <w:spacing w:before="0"/>
              <w:ind w:left="708"/>
              <w:contextualSpacing w:val="0"/>
              <w:rPr>
                <w:spacing w:val="-1"/>
              </w:rPr>
            </w:pPr>
            <w:r w:rsidRPr="002035CF">
              <w:t>Documentation of analytical results and analysts performing work</w:t>
            </w:r>
            <w:r>
              <w:t>?</w:t>
            </w:r>
          </w:p>
        </w:tc>
        <w:tc>
          <w:tcPr>
            <w:tcW w:w="889" w:type="dxa"/>
            <w:shd w:val="clear" w:color="auto" w:fill="auto"/>
            <w:vAlign w:val="center"/>
          </w:tcPr>
          <w:p w:rsidRPr="00CE2BB7" w:rsidR="0050469C" w:rsidP="0050469C" w:rsidRDefault="0050469C" w14:paraId="3640CB4B" w14:textId="77777777"/>
        </w:tc>
        <w:tc>
          <w:tcPr>
            <w:tcW w:w="4543" w:type="dxa"/>
            <w:shd w:val="clear" w:color="auto" w:fill="auto"/>
            <w:vAlign w:val="center"/>
          </w:tcPr>
          <w:p w:rsidRPr="00CE2BB7" w:rsidR="0050469C" w:rsidP="0050469C" w:rsidRDefault="0050469C" w14:paraId="6EC3D9AE" w14:textId="77777777"/>
        </w:tc>
      </w:tr>
      <w:tr w:rsidRPr="00CE2BB7" w:rsidR="0050469C" w:rsidTr="00AF09E0" w14:paraId="6C9A7B49" w14:textId="77777777">
        <w:trPr>
          <w:trHeight w:val="764"/>
        </w:trPr>
        <w:tc>
          <w:tcPr>
            <w:tcW w:w="5098" w:type="dxa"/>
            <w:vAlign w:val="center"/>
          </w:tcPr>
          <w:p w:rsidRPr="00AF459F" w:rsidR="0050469C" w:rsidP="00AF09E0" w:rsidRDefault="0050469C" w14:paraId="3843BD0D" w14:textId="77777777">
            <w:pPr>
              <w:pStyle w:val="ListParagraph"/>
              <w:numPr>
                <w:ilvl w:val="1"/>
                <w:numId w:val="73"/>
              </w:numPr>
              <w:spacing w:after="0" w:line="240" w:lineRule="auto"/>
              <w:ind w:left="708"/>
              <w:contextualSpacing/>
              <w:outlineLvl w:val="9"/>
              <w:rPr>
                <w:rFonts w:cs="Times New Roman"/>
                <w:szCs w:val="24"/>
              </w:rPr>
            </w:pPr>
            <w:r w:rsidRPr="00AF459F">
              <w:rPr>
                <w:rFonts w:cs="Times New Roman"/>
                <w:szCs w:val="24"/>
              </w:rPr>
              <w:t>Analysts that are trained and authorized to perform technical procedures</w:t>
            </w:r>
            <w:r>
              <w:rPr>
                <w:rFonts w:cs="Times New Roman"/>
                <w:szCs w:val="24"/>
              </w:rPr>
              <w:t>?</w:t>
            </w:r>
          </w:p>
        </w:tc>
        <w:tc>
          <w:tcPr>
            <w:tcW w:w="889" w:type="dxa"/>
            <w:shd w:val="clear" w:color="auto" w:fill="auto"/>
            <w:vAlign w:val="center"/>
          </w:tcPr>
          <w:p w:rsidRPr="00CE2BB7" w:rsidR="0050469C" w:rsidP="0050469C" w:rsidRDefault="0050469C" w14:paraId="19B86382" w14:textId="77777777"/>
        </w:tc>
        <w:tc>
          <w:tcPr>
            <w:tcW w:w="4543" w:type="dxa"/>
            <w:shd w:val="clear" w:color="auto" w:fill="auto"/>
            <w:vAlign w:val="center"/>
          </w:tcPr>
          <w:p w:rsidRPr="00CE2BB7" w:rsidR="0050469C" w:rsidP="0050469C" w:rsidRDefault="0050469C" w14:paraId="51CE2627" w14:textId="77777777"/>
        </w:tc>
      </w:tr>
      <w:tr w:rsidRPr="00CE2BB7" w:rsidR="0050469C" w:rsidTr="00AF09E0" w14:paraId="71EBE7D8" w14:textId="77777777">
        <w:trPr>
          <w:trHeight w:val="494"/>
        </w:trPr>
        <w:tc>
          <w:tcPr>
            <w:tcW w:w="5098" w:type="dxa"/>
            <w:vAlign w:val="center"/>
          </w:tcPr>
          <w:p w:rsidRPr="00CD2518" w:rsidR="0050469C" w:rsidP="00AF09E0" w:rsidRDefault="0050469C" w14:paraId="7D78868B" w14:textId="77777777">
            <w:pPr>
              <w:pStyle w:val="StdLevel6"/>
              <w:numPr>
                <w:ilvl w:val="1"/>
                <w:numId w:val="73"/>
              </w:numPr>
              <w:spacing w:before="0"/>
              <w:ind w:left="708"/>
              <w:contextualSpacing w:val="0"/>
              <w:rPr>
                <w:rFonts w:cs="Times New Roman"/>
              </w:rPr>
            </w:pPr>
            <w:r w:rsidRPr="002035CF">
              <w:t xml:space="preserve">Periodic </w:t>
            </w:r>
            <w:r>
              <w:t>a</w:t>
            </w:r>
            <w:r w:rsidRPr="002035CF">
              <w:t>udits</w:t>
            </w:r>
            <w:r>
              <w:t>?</w:t>
            </w:r>
          </w:p>
        </w:tc>
        <w:tc>
          <w:tcPr>
            <w:tcW w:w="889" w:type="dxa"/>
            <w:shd w:val="clear" w:color="auto" w:fill="auto"/>
            <w:vAlign w:val="center"/>
          </w:tcPr>
          <w:p w:rsidRPr="00CE2BB7" w:rsidR="0050469C" w:rsidP="0050469C" w:rsidRDefault="0050469C" w14:paraId="13CE7969" w14:textId="77777777"/>
        </w:tc>
        <w:tc>
          <w:tcPr>
            <w:tcW w:w="4543" w:type="dxa"/>
            <w:shd w:val="clear" w:color="auto" w:fill="auto"/>
            <w:vAlign w:val="center"/>
          </w:tcPr>
          <w:p w:rsidRPr="00CE2BB7" w:rsidR="0050469C" w:rsidP="0050469C" w:rsidRDefault="0050469C" w14:paraId="73146ECF" w14:textId="77777777"/>
        </w:tc>
      </w:tr>
      <w:tr w:rsidRPr="00CE2BB7" w:rsidR="0050469C" w:rsidTr="00AF09E0" w14:paraId="0F668CC8" w14:textId="77777777">
        <w:trPr>
          <w:trHeight w:val="503"/>
        </w:trPr>
        <w:tc>
          <w:tcPr>
            <w:tcW w:w="5098" w:type="dxa"/>
            <w:vAlign w:val="center"/>
          </w:tcPr>
          <w:p w:rsidRPr="00CD2518" w:rsidR="0050469C" w:rsidP="00AF09E0" w:rsidRDefault="0050469C" w14:paraId="022A31FF" w14:textId="77777777">
            <w:pPr>
              <w:pStyle w:val="StdLevel6"/>
              <w:numPr>
                <w:ilvl w:val="1"/>
                <w:numId w:val="73"/>
              </w:numPr>
              <w:spacing w:before="0"/>
              <w:ind w:left="708"/>
              <w:contextualSpacing w:val="0"/>
              <w:rPr>
                <w:rFonts w:cs="Times New Roman"/>
              </w:rPr>
            </w:pPr>
            <w:r w:rsidRPr="002035CF">
              <w:t>Chain of Custody/Records</w:t>
            </w:r>
            <w:r>
              <w:t>?</w:t>
            </w:r>
          </w:p>
        </w:tc>
        <w:tc>
          <w:tcPr>
            <w:tcW w:w="889" w:type="dxa"/>
            <w:shd w:val="clear" w:color="auto" w:fill="auto"/>
            <w:vAlign w:val="center"/>
          </w:tcPr>
          <w:p w:rsidRPr="00CE2BB7" w:rsidR="0050469C" w:rsidP="0050469C" w:rsidRDefault="0050469C" w14:paraId="27CCC61A" w14:textId="77777777"/>
        </w:tc>
        <w:tc>
          <w:tcPr>
            <w:tcW w:w="4543" w:type="dxa"/>
            <w:shd w:val="clear" w:color="auto" w:fill="auto"/>
            <w:vAlign w:val="center"/>
          </w:tcPr>
          <w:p w:rsidRPr="00CE2BB7" w:rsidR="0050469C" w:rsidP="0050469C" w:rsidRDefault="0050469C" w14:paraId="75D88B57" w14:textId="77777777"/>
        </w:tc>
      </w:tr>
      <w:tr w:rsidRPr="00CE2BB7" w:rsidR="0050469C" w:rsidTr="00AF09E0" w14:paraId="3CC79EFE" w14:textId="77777777">
        <w:trPr>
          <w:trHeight w:val="503"/>
        </w:trPr>
        <w:tc>
          <w:tcPr>
            <w:tcW w:w="5098" w:type="dxa"/>
            <w:vAlign w:val="center"/>
          </w:tcPr>
          <w:p w:rsidRPr="002035CF" w:rsidR="0050469C" w:rsidP="00AF09E0" w:rsidRDefault="0050469C" w14:paraId="6C339804" w14:textId="77777777">
            <w:pPr>
              <w:pStyle w:val="StdLevel4"/>
              <w:numPr>
                <w:ilvl w:val="0"/>
                <w:numId w:val="73"/>
              </w:numPr>
              <w:spacing w:before="0"/>
              <w:contextualSpacing w:val="0"/>
            </w:pPr>
            <w:r>
              <w:t>A</w:t>
            </w:r>
            <w:r w:rsidRPr="002035CF">
              <w:t xml:space="preserve"> </w:t>
            </w:r>
            <w:r>
              <w:t xml:space="preserve">written </w:t>
            </w:r>
            <w:r w:rsidRPr="002035CF">
              <w:t>procedure that defines the activities necessary when non-conforming work occurs</w:t>
            </w:r>
            <w:r>
              <w:t>?</w:t>
            </w:r>
          </w:p>
        </w:tc>
        <w:tc>
          <w:tcPr>
            <w:tcW w:w="889" w:type="dxa"/>
            <w:shd w:val="clear" w:color="auto" w:fill="auto"/>
            <w:vAlign w:val="center"/>
          </w:tcPr>
          <w:p w:rsidRPr="00CE2BB7" w:rsidR="0050469C" w:rsidP="0050469C" w:rsidRDefault="0050469C" w14:paraId="125BB69C" w14:textId="77777777"/>
        </w:tc>
        <w:tc>
          <w:tcPr>
            <w:tcW w:w="4543" w:type="dxa"/>
            <w:shd w:val="clear" w:color="auto" w:fill="auto"/>
            <w:vAlign w:val="center"/>
          </w:tcPr>
          <w:p w:rsidRPr="00CE2BB7" w:rsidR="0050469C" w:rsidP="0050469C" w:rsidRDefault="0050469C" w14:paraId="63793A8A" w14:textId="77777777"/>
        </w:tc>
      </w:tr>
      <w:tr w:rsidRPr="00CE2BB7" w:rsidR="0050469C" w:rsidTr="00AF09E0" w14:paraId="5DF48FB4" w14:textId="77777777">
        <w:trPr>
          <w:trHeight w:val="503"/>
        </w:trPr>
        <w:tc>
          <w:tcPr>
            <w:tcW w:w="5098" w:type="dxa"/>
            <w:vAlign w:val="center"/>
          </w:tcPr>
          <w:p w:rsidRPr="002035CF" w:rsidR="0050469C" w:rsidP="00AF09E0" w:rsidRDefault="0050469C" w14:paraId="512B4E77" w14:textId="77777777">
            <w:pPr>
              <w:pStyle w:val="StdLevel4"/>
              <w:numPr>
                <w:ilvl w:val="0"/>
                <w:numId w:val="0"/>
              </w:numPr>
              <w:spacing w:before="0"/>
            </w:pPr>
            <w:r>
              <w:t>Does the written procedure describe:</w:t>
            </w:r>
          </w:p>
        </w:tc>
        <w:tc>
          <w:tcPr>
            <w:tcW w:w="889" w:type="dxa"/>
            <w:shd w:val="clear" w:color="auto" w:fill="000000" w:themeFill="text1"/>
            <w:vAlign w:val="center"/>
          </w:tcPr>
          <w:p w:rsidRPr="00CE2BB7" w:rsidR="0050469C" w:rsidP="0050469C" w:rsidRDefault="0050469C" w14:paraId="056DFD0E" w14:textId="77777777"/>
        </w:tc>
        <w:tc>
          <w:tcPr>
            <w:tcW w:w="4543" w:type="dxa"/>
            <w:shd w:val="clear" w:color="auto" w:fill="000000" w:themeFill="text1"/>
            <w:vAlign w:val="center"/>
          </w:tcPr>
          <w:p w:rsidRPr="00CE2BB7" w:rsidR="0050469C" w:rsidP="0050469C" w:rsidRDefault="0050469C" w14:paraId="6791C30C" w14:textId="77777777"/>
        </w:tc>
      </w:tr>
      <w:tr w:rsidRPr="00CE2BB7" w:rsidR="0050469C" w:rsidTr="00AF09E0" w14:paraId="205DD67B" w14:textId="77777777">
        <w:trPr>
          <w:trHeight w:val="503"/>
        </w:trPr>
        <w:tc>
          <w:tcPr>
            <w:tcW w:w="5098" w:type="dxa"/>
            <w:vAlign w:val="center"/>
          </w:tcPr>
          <w:p w:rsidRPr="002035CF" w:rsidR="0050469C" w:rsidP="00AF09E0" w:rsidRDefault="0050469C" w14:paraId="0A39DF42" w14:textId="77777777">
            <w:pPr>
              <w:pStyle w:val="StdLevel4"/>
              <w:numPr>
                <w:ilvl w:val="1"/>
                <w:numId w:val="73"/>
              </w:numPr>
              <w:spacing w:before="0"/>
              <w:ind w:left="708"/>
              <w:contextualSpacing w:val="0"/>
            </w:pPr>
            <w:r>
              <w:t>H</w:t>
            </w:r>
            <w:r w:rsidRPr="002035CF">
              <w:t>ow quality control data are assessed to assure that test results from non-conforming work are not released</w:t>
            </w:r>
            <w:r>
              <w:t>?</w:t>
            </w:r>
          </w:p>
        </w:tc>
        <w:tc>
          <w:tcPr>
            <w:tcW w:w="889" w:type="dxa"/>
            <w:shd w:val="clear" w:color="auto" w:fill="auto"/>
            <w:vAlign w:val="center"/>
          </w:tcPr>
          <w:p w:rsidRPr="00CE2BB7" w:rsidR="0050469C" w:rsidP="0050469C" w:rsidRDefault="0050469C" w14:paraId="6936ABE9" w14:textId="77777777"/>
        </w:tc>
        <w:tc>
          <w:tcPr>
            <w:tcW w:w="4543" w:type="dxa"/>
            <w:shd w:val="clear" w:color="auto" w:fill="auto"/>
            <w:vAlign w:val="center"/>
          </w:tcPr>
          <w:p w:rsidRPr="00CE2BB7" w:rsidR="0050469C" w:rsidP="0050469C" w:rsidRDefault="0050469C" w14:paraId="716DE7AD" w14:textId="77777777"/>
        </w:tc>
      </w:tr>
      <w:tr w:rsidRPr="00CE2BB7" w:rsidR="0050469C" w:rsidTr="00AF09E0" w14:paraId="0A65E20C" w14:textId="77777777">
        <w:trPr>
          <w:trHeight w:val="683"/>
        </w:trPr>
        <w:tc>
          <w:tcPr>
            <w:tcW w:w="5098" w:type="dxa"/>
            <w:vAlign w:val="center"/>
          </w:tcPr>
          <w:p w:rsidRPr="002035CF" w:rsidR="0050469C" w:rsidP="00AF09E0" w:rsidRDefault="0050469C" w14:paraId="4AF9DF43" w14:textId="77777777">
            <w:pPr>
              <w:pStyle w:val="StdLevel4"/>
              <w:numPr>
                <w:ilvl w:val="1"/>
                <w:numId w:val="73"/>
              </w:numPr>
              <w:spacing w:before="0"/>
              <w:ind w:left="708"/>
              <w:contextualSpacing w:val="0"/>
            </w:pPr>
            <w:r>
              <w:lastRenderedPageBreak/>
              <w:t>H</w:t>
            </w:r>
            <w:r w:rsidRPr="002035CF">
              <w:t>ow cause analysis and problem resolution are recorded</w:t>
            </w:r>
            <w:r>
              <w:t>?</w:t>
            </w:r>
          </w:p>
        </w:tc>
        <w:tc>
          <w:tcPr>
            <w:tcW w:w="889" w:type="dxa"/>
            <w:shd w:val="clear" w:color="auto" w:fill="auto"/>
            <w:vAlign w:val="center"/>
          </w:tcPr>
          <w:p w:rsidRPr="00CE2BB7" w:rsidR="0050469C" w:rsidP="0050469C" w:rsidRDefault="0050469C" w14:paraId="6EF6D81E" w14:textId="77777777"/>
        </w:tc>
        <w:tc>
          <w:tcPr>
            <w:tcW w:w="4543" w:type="dxa"/>
            <w:shd w:val="clear" w:color="auto" w:fill="auto"/>
            <w:vAlign w:val="center"/>
          </w:tcPr>
          <w:p w:rsidRPr="00CE2BB7" w:rsidR="0050469C" w:rsidP="0050469C" w:rsidRDefault="0050469C" w14:paraId="0ECDDB61" w14:textId="77777777"/>
        </w:tc>
      </w:tr>
      <w:tr w:rsidRPr="00CE2BB7" w:rsidR="0050469C" w:rsidTr="00AF09E0" w14:paraId="4400FF90" w14:textId="77777777">
        <w:trPr>
          <w:trHeight w:val="1826"/>
        </w:trPr>
        <w:tc>
          <w:tcPr>
            <w:tcW w:w="5098" w:type="dxa"/>
            <w:vAlign w:val="center"/>
          </w:tcPr>
          <w:p w:rsidRPr="002035CF" w:rsidR="0050469C" w:rsidP="00AF09E0" w:rsidRDefault="0050469C" w14:paraId="019D969E" w14:textId="77777777">
            <w:pPr>
              <w:pStyle w:val="StdLevel4"/>
              <w:numPr>
                <w:ilvl w:val="0"/>
                <w:numId w:val="73"/>
              </w:numPr>
              <w:spacing w:before="0"/>
              <w:contextualSpacing w:val="0"/>
            </w:pPr>
            <w:r>
              <w:t>A</w:t>
            </w:r>
            <w:r w:rsidRPr="002035CF">
              <w:t xml:space="preserve"> </w:t>
            </w:r>
            <w:r w:rsidRPr="0003102E">
              <w:rPr>
                <w:caps/>
              </w:rPr>
              <w:t>document control</w:t>
            </w:r>
            <w:r w:rsidRPr="002035CF">
              <w:t xml:space="preserve"> procedure that assures documents issued to personnel are current, suitable, and reviewed and approved by authorized personnel prior to release</w:t>
            </w:r>
            <w:r>
              <w:t xml:space="preserve"> and </w:t>
            </w:r>
            <w:r w:rsidRPr="002035CF">
              <w:t>assure</w:t>
            </w:r>
            <w:r>
              <w:t>s</w:t>
            </w:r>
            <w:r w:rsidRPr="002035CF">
              <w:t xml:space="preserve"> that obsolete documents are removed from use</w:t>
            </w:r>
            <w:r>
              <w:t>?</w:t>
            </w:r>
          </w:p>
        </w:tc>
        <w:tc>
          <w:tcPr>
            <w:tcW w:w="889" w:type="dxa"/>
            <w:shd w:val="clear" w:color="auto" w:fill="auto"/>
            <w:vAlign w:val="center"/>
          </w:tcPr>
          <w:p w:rsidRPr="00CE2BB7" w:rsidR="0050469C" w:rsidP="0050469C" w:rsidRDefault="0050469C" w14:paraId="15A7DDFA" w14:textId="77777777"/>
        </w:tc>
        <w:tc>
          <w:tcPr>
            <w:tcW w:w="4543" w:type="dxa"/>
            <w:shd w:val="clear" w:color="auto" w:fill="auto"/>
            <w:vAlign w:val="center"/>
          </w:tcPr>
          <w:p w:rsidRPr="00CE2BB7" w:rsidR="0050469C" w:rsidP="0050469C" w:rsidRDefault="0050469C" w14:paraId="63FB8A99" w14:textId="77777777"/>
        </w:tc>
      </w:tr>
      <w:tr w:rsidRPr="00CE2BB7" w:rsidR="0050469C" w:rsidTr="00AF09E0" w14:paraId="6ECEF574" w14:textId="77777777">
        <w:trPr>
          <w:trHeight w:val="2384"/>
        </w:trPr>
        <w:tc>
          <w:tcPr>
            <w:tcW w:w="5098" w:type="dxa"/>
            <w:vAlign w:val="center"/>
          </w:tcPr>
          <w:p w:rsidRPr="002035CF" w:rsidR="0050469C" w:rsidP="00AF09E0" w:rsidRDefault="0050469C" w14:paraId="75590FBA" w14:textId="77777777">
            <w:pPr>
              <w:pStyle w:val="StdLevel4"/>
              <w:numPr>
                <w:ilvl w:val="0"/>
                <w:numId w:val="73"/>
              </w:numPr>
              <w:spacing w:before="0"/>
              <w:contextualSpacing w:val="0"/>
            </w:pPr>
            <w:r w:rsidRPr="002035CF">
              <w:t xml:space="preserve">A </w:t>
            </w:r>
            <w:r>
              <w:t>written</w:t>
            </w:r>
            <w:r w:rsidRPr="002035CF">
              <w:t xml:space="preserve"> record keeping process that assures that records of original observations and data collection are maintained and sufficient to establish traceability of test results</w:t>
            </w:r>
            <w:r>
              <w:t>,</w:t>
            </w:r>
            <w:r w:rsidRPr="002035CF">
              <w:t xml:space="preserve"> to sample handling and storage, to sample analysis including data collection, to equipment calibration and maintenance, and to the review of test results prior to release</w:t>
            </w:r>
            <w:r>
              <w:t>?</w:t>
            </w:r>
          </w:p>
        </w:tc>
        <w:tc>
          <w:tcPr>
            <w:tcW w:w="889" w:type="dxa"/>
            <w:shd w:val="clear" w:color="auto" w:fill="auto"/>
            <w:vAlign w:val="center"/>
          </w:tcPr>
          <w:p w:rsidRPr="00CE2BB7" w:rsidR="0050469C" w:rsidP="0050469C" w:rsidRDefault="0050469C" w14:paraId="74BD394B" w14:textId="77777777"/>
        </w:tc>
        <w:tc>
          <w:tcPr>
            <w:tcW w:w="4543" w:type="dxa"/>
            <w:shd w:val="clear" w:color="auto" w:fill="auto"/>
            <w:vAlign w:val="center"/>
          </w:tcPr>
          <w:p w:rsidRPr="00CE2BB7" w:rsidR="0050469C" w:rsidP="0050469C" w:rsidRDefault="0050469C" w14:paraId="1A4BF3A6" w14:textId="77777777"/>
        </w:tc>
      </w:tr>
      <w:tr w:rsidRPr="00CE2BB7" w:rsidR="0050469C" w:rsidTr="00AF09E0" w14:paraId="6273B71F" w14:textId="77777777">
        <w:trPr>
          <w:trHeight w:val="1250"/>
        </w:trPr>
        <w:tc>
          <w:tcPr>
            <w:tcW w:w="5098" w:type="dxa"/>
            <w:vAlign w:val="center"/>
          </w:tcPr>
          <w:p w:rsidRPr="002035CF" w:rsidR="0050469C" w:rsidP="00AF09E0" w:rsidRDefault="0050469C" w14:paraId="14AB4E4B" w14:textId="77777777">
            <w:pPr>
              <w:pStyle w:val="StdLevel4"/>
              <w:numPr>
                <w:ilvl w:val="0"/>
                <w:numId w:val="73"/>
              </w:numPr>
              <w:spacing w:before="0"/>
              <w:contextualSpacing w:val="0"/>
            </w:pPr>
            <w:r w:rsidRPr="002035CF">
              <w:t xml:space="preserve">A </w:t>
            </w:r>
            <w:r>
              <w:t>written</w:t>
            </w:r>
            <w:r w:rsidRPr="002035CF">
              <w:t xml:space="preserve"> process to assure that reference materials and reference cultures are fit for purpose, are not outdated, and are traceable to a lot number or other unique indicator</w:t>
            </w:r>
            <w:r>
              <w:t>?</w:t>
            </w:r>
          </w:p>
        </w:tc>
        <w:tc>
          <w:tcPr>
            <w:tcW w:w="889" w:type="dxa"/>
            <w:shd w:val="clear" w:color="auto" w:fill="auto"/>
            <w:vAlign w:val="center"/>
          </w:tcPr>
          <w:p w:rsidRPr="00CE2BB7" w:rsidR="0050469C" w:rsidP="0050469C" w:rsidRDefault="0050469C" w14:paraId="0AE73D22" w14:textId="77777777"/>
        </w:tc>
        <w:tc>
          <w:tcPr>
            <w:tcW w:w="4543" w:type="dxa"/>
            <w:shd w:val="clear" w:color="auto" w:fill="auto"/>
            <w:vAlign w:val="center"/>
          </w:tcPr>
          <w:p w:rsidRPr="00CE2BB7" w:rsidR="0050469C" w:rsidP="0050469C" w:rsidRDefault="0050469C" w14:paraId="6421096E" w14:textId="77777777"/>
        </w:tc>
      </w:tr>
      <w:tr w:rsidRPr="00CE2BB7" w:rsidR="0050469C" w:rsidTr="00AF09E0" w14:paraId="459C2C8B" w14:textId="77777777">
        <w:trPr>
          <w:trHeight w:val="971"/>
        </w:trPr>
        <w:tc>
          <w:tcPr>
            <w:tcW w:w="5098" w:type="dxa"/>
            <w:vAlign w:val="center"/>
          </w:tcPr>
          <w:p w:rsidRPr="002035CF" w:rsidR="0050469C" w:rsidP="00AF09E0" w:rsidRDefault="0050469C" w14:paraId="0C450B43" w14:textId="4D1F25C1">
            <w:pPr>
              <w:pStyle w:val="StdLevel4"/>
              <w:numPr>
                <w:ilvl w:val="0"/>
                <w:numId w:val="73"/>
              </w:numPr>
              <w:spacing w:before="0"/>
              <w:contextualSpacing w:val="0"/>
            </w:pPr>
            <w:r w:rsidRPr="002035CF">
              <w:t xml:space="preserve">A </w:t>
            </w:r>
            <w:r>
              <w:t>written</w:t>
            </w:r>
            <w:r w:rsidRPr="002035CF">
              <w:t xml:space="preserve"> process to assure that the </w:t>
            </w:r>
            <w:r w:rsidR="003F6022">
              <w:t>LABORATORY</w:t>
            </w:r>
            <w:r w:rsidRPr="002035CF">
              <w:t xml:space="preserve"> participates in relevant and available proficiency testing activities</w:t>
            </w:r>
            <w:r>
              <w:t>?</w:t>
            </w:r>
          </w:p>
        </w:tc>
        <w:tc>
          <w:tcPr>
            <w:tcW w:w="889" w:type="dxa"/>
            <w:shd w:val="clear" w:color="auto" w:fill="auto"/>
            <w:vAlign w:val="center"/>
          </w:tcPr>
          <w:p w:rsidRPr="00CE2BB7" w:rsidR="0050469C" w:rsidP="0050469C" w:rsidRDefault="0050469C" w14:paraId="4FCDCB80" w14:textId="77777777"/>
        </w:tc>
        <w:tc>
          <w:tcPr>
            <w:tcW w:w="4543" w:type="dxa"/>
            <w:shd w:val="clear" w:color="auto" w:fill="auto"/>
            <w:vAlign w:val="center"/>
          </w:tcPr>
          <w:p w:rsidRPr="00CE2BB7" w:rsidR="0050469C" w:rsidP="0050469C" w:rsidRDefault="0050469C" w14:paraId="2504D640" w14:textId="77777777"/>
        </w:tc>
      </w:tr>
      <w:tr w:rsidRPr="00CE2BB7" w:rsidR="0050469C" w:rsidTr="00AF09E0" w14:paraId="00CC66EF" w14:textId="77777777">
        <w:trPr>
          <w:trHeight w:val="719"/>
        </w:trPr>
        <w:tc>
          <w:tcPr>
            <w:tcW w:w="5098" w:type="dxa"/>
            <w:vAlign w:val="center"/>
          </w:tcPr>
          <w:p w:rsidRPr="002035CF" w:rsidR="0050469C" w:rsidP="00AF09E0" w:rsidRDefault="0050469C" w14:paraId="13659B6D" w14:textId="77777777">
            <w:pPr>
              <w:pStyle w:val="StdLevel4"/>
              <w:numPr>
                <w:ilvl w:val="0"/>
                <w:numId w:val="73"/>
              </w:numPr>
              <w:spacing w:before="0"/>
              <w:contextualSpacing w:val="0"/>
            </w:pPr>
            <w:r>
              <w:t>A written p</w:t>
            </w:r>
            <w:r w:rsidRPr="002035CF">
              <w:t>rocess for reporting regulatory data results</w:t>
            </w:r>
            <w:r>
              <w:t>?</w:t>
            </w:r>
          </w:p>
        </w:tc>
        <w:tc>
          <w:tcPr>
            <w:tcW w:w="889" w:type="dxa"/>
            <w:shd w:val="clear" w:color="auto" w:fill="auto"/>
            <w:vAlign w:val="center"/>
          </w:tcPr>
          <w:p w:rsidRPr="00CE2BB7" w:rsidR="0050469C" w:rsidP="0050469C" w:rsidRDefault="0050469C" w14:paraId="3C0870A7" w14:textId="77777777"/>
        </w:tc>
        <w:tc>
          <w:tcPr>
            <w:tcW w:w="4543" w:type="dxa"/>
            <w:shd w:val="clear" w:color="auto" w:fill="auto"/>
            <w:vAlign w:val="center"/>
          </w:tcPr>
          <w:p w:rsidRPr="00CE2BB7" w:rsidR="0050469C" w:rsidP="0050469C" w:rsidRDefault="0050469C" w14:paraId="2AD67828" w14:textId="77777777"/>
        </w:tc>
      </w:tr>
    </w:tbl>
    <w:p w:rsidRPr="00CE2BB7" w:rsidR="0050469C" w:rsidP="0050469C" w:rsidRDefault="0050469C" w14:paraId="3C958E7B" w14:textId="77777777"/>
    <w:p w:rsidRPr="00243234" w:rsidR="0050469C" w:rsidRDefault="0050469C" w14:paraId="5087CC3E" w14:textId="77777777">
      <w:pPr>
        <w:rPr>
          <w:b/>
          <w:szCs w:val="24"/>
        </w:rPr>
      </w:pPr>
      <w:r w:rsidRPr="00243234">
        <w:rPr>
          <w:b/>
          <w:szCs w:val="24"/>
        </w:rPr>
        <w:t>Assessment Completed By:</w:t>
      </w:r>
    </w:p>
    <w:p w:rsidRPr="00243234" w:rsidR="0050469C" w:rsidP="0050469C" w:rsidRDefault="0050469C" w14:paraId="04B33760" w14:textId="77777777">
      <w:pPr>
        <w:ind w:left="6030" w:hanging="6030"/>
        <w:rPr>
          <w:b/>
          <w:szCs w:val="24"/>
        </w:rPr>
      </w:pPr>
    </w:p>
    <w:p w:rsidRPr="008011BA" w:rsidR="0050469C" w:rsidP="0050469C" w:rsidRDefault="0050469C" w14:paraId="6A6010F9" w14:textId="77777777">
      <w:pPr>
        <w:ind w:left="6030" w:hanging="6030"/>
        <w:rPr>
          <w:b/>
        </w:rPr>
      </w:pPr>
      <w:r w:rsidRPr="00243234">
        <w:rPr>
          <w:b/>
          <w:szCs w:val="24"/>
        </w:rPr>
        <w:t>Name</w:t>
      </w:r>
      <w:r w:rsidRPr="00243234">
        <w:rPr>
          <w:b/>
          <w:szCs w:val="24"/>
          <w:u w:val="single"/>
        </w:rPr>
        <w:tab/>
      </w:r>
      <w:r w:rsidRPr="00243234">
        <w:rPr>
          <w:b/>
          <w:szCs w:val="24"/>
        </w:rPr>
        <w:t>Date</w:t>
      </w:r>
      <w:r w:rsidRPr="00243234">
        <w:rPr>
          <w:b/>
          <w:szCs w:val="24"/>
          <w:u w:val="single"/>
        </w:rPr>
        <w:tab/>
      </w:r>
      <w:r w:rsidRPr="00243234">
        <w:rPr>
          <w:b/>
          <w:szCs w:val="24"/>
          <w:u w:val="single"/>
        </w:rPr>
        <w:tab/>
      </w:r>
      <w:r w:rsidRPr="008011BA">
        <w:rPr>
          <w:b/>
        </w:rPr>
        <w:t xml:space="preserve"> </w:t>
      </w:r>
    </w:p>
    <w:p w:rsidRPr="00152BFB" w:rsidR="00F044C3" w:rsidP="00152BFB" w:rsidRDefault="00F044C3" w14:paraId="41CAA4B1" w14:textId="77777777"/>
    <w:sectPr w:rsidRPr="00152BFB" w:rsidR="00F044C3" w:rsidSect="00ED38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B05D" w14:textId="77777777" w:rsidR="005E43B9" w:rsidRDefault="005E43B9" w:rsidP="00643815">
      <w:pPr>
        <w:spacing w:after="0"/>
      </w:pPr>
      <w:r>
        <w:separator/>
      </w:r>
    </w:p>
  </w:endnote>
  <w:endnote w:type="continuationSeparator" w:id="0">
    <w:p w14:paraId="18AD8FEA" w14:textId="77777777" w:rsidR="005E43B9" w:rsidRDefault="005E43B9" w:rsidP="00643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662C" w14:textId="3DEEECF1" w:rsidR="005E43B9" w:rsidRDefault="005E43B9" w:rsidP="00BB6755">
    <w:pPr>
      <w:pStyle w:val="Footer"/>
      <w:rPr>
        <w:sz w:val="14"/>
        <w:szCs w:val="14"/>
      </w:rPr>
    </w:pPr>
    <w:r>
      <w:rPr>
        <w:sz w:val="14"/>
        <w:szCs w:val="14"/>
      </w:rPr>
      <w:t>Egg Regulatory Program Standards</w:t>
    </w:r>
    <w:r>
      <w:rPr>
        <w:sz w:val="14"/>
        <w:szCs w:val="14"/>
      </w:rPr>
      <w:ptab w:relativeTo="margin" w:alignment="center" w:leader="none"/>
    </w:r>
    <w:r w:rsidRPr="00AF09E0">
      <w:rPr>
        <w:rFonts w:ascii="Times New Roman" w:hAnsi="Times New Roman"/>
        <w:sz w:val="24"/>
        <w:szCs w:val="24"/>
      </w:rPr>
      <w:fldChar w:fldCharType="begin"/>
    </w:r>
    <w:r w:rsidRPr="00AF09E0">
      <w:rPr>
        <w:rFonts w:ascii="Times New Roman" w:hAnsi="Times New Roman"/>
        <w:sz w:val="24"/>
        <w:szCs w:val="24"/>
      </w:rPr>
      <w:instrText xml:space="preserve"> PAGE   \* MERGEFORMAT </w:instrText>
    </w:r>
    <w:r w:rsidRPr="00AF09E0">
      <w:rPr>
        <w:rFonts w:ascii="Times New Roman" w:hAnsi="Times New Roman"/>
        <w:sz w:val="24"/>
        <w:szCs w:val="24"/>
      </w:rPr>
      <w:fldChar w:fldCharType="separate"/>
    </w:r>
    <w:r w:rsidRPr="00AF09E0">
      <w:rPr>
        <w:rFonts w:ascii="Times New Roman" w:hAnsi="Times New Roman"/>
        <w:noProof/>
        <w:sz w:val="24"/>
        <w:szCs w:val="24"/>
      </w:rPr>
      <w:t>1</w:t>
    </w:r>
    <w:r w:rsidRPr="00AF09E0">
      <w:rPr>
        <w:rFonts w:ascii="Times New Roman" w:hAnsi="Times New Roman"/>
        <w:sz w:val="24"/>
        <w:szCs w:val="24"/>
      </w:rPr>
      <w:fldChar w:fldCharType="end"/>
    </w:r>
    <w:r>
      <w:rPr>
        <w:sz w:val="14"/>
        <w:szCs w:val="14"/>
      </w:rPr>
      <w:ptab w:relativeTo="margin" w:alignment="right" w:leader="none"/>
    </w:r>
    <w:r>
      <w:rPr>
        <w:sz w:val="14"/>
        <w:szCs w:val="14"/>
      </w:rPr>
      <w:t>November 2021</w:t>
    </w:r>
  </w:p>
  <w:p w14:paraId="235F8CDD" w14:textId="77777777" w:rsidR="005E43B9" w:rsidRPr="0066768F" w:rsidRDefault="005E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7A151" w14:textId="77777777" w:rsidR="005E43B9" w:rsidRDefault="005E43B9" w:rsidP="00643815">
      <w:pPr>
        <w:spacing w:after="0"/>
      </w:pPr>
      <w:r>
        <w:separator/>
      </w:r>
    </w:p>
  </w:footnote>
  <w:footnote w:type="continuationSeparator" w:id="0">
    <w:p w14:paraId="3B9A8941" w14:textId="77777777" w:rsidR="005E43B9" w:rsidRDefault="005E43B9" w:rsidP="00643815">
      <w:pPr>
        <w:spacing w:after="0"/>
      </w:pPr>
      <w:r>
        <w:continuationSeparator/>
      </w:r>
    </w:p>
  </w:footnote>
  <w:footnote w:id="1">
    <w:p w14:paraId="5304F756" w14:textId="77777777" w:rsidR="005E43B9" w:rsidRDefault="005E43B9" w:rsidP="00C32AE8">
      <w:pPr>
        <w:pStyle w:val="FootnoteText"/>
      </w:pPr>
      <w:r>
        <w:rPr>
          <w:rStyle w:val="FootnoteReference"/>
        </w:rPr>
        <w:footnoteRef/>
      </w:r>
      <w:r>
        <w:t xml:space="preserve"> </w:t>
      </w:r>
      <w:r w:rsidRPr="00653291">
        <w:rPr>
          <w:rFonts w:ascii="Times New Roman" w:hAnsi="Times New Roman"/>
          <w:sz w:val="16"/>
          <w:szCs w:val="16"/>
        </w:rPr>
        <w:t xml:space="preserve">Reference: PFP Food/Feed Testing Laboratories Best Practices Manual: </w:t>
      </w:r>
      <w:hyperlink r:id="rId1" w:history="1">
        <w:r w:rsidRPr="00653291">
          <w:rPr>
            <w:rStyle w:val="Hyperlink"/>
            <w:sz w:val="16"/>
            <w:szCs w:val="16"/>
          </w:rPr>
          <w:t>https://www.pfp-ifss.org/ifss-resources/human-and-animal-food-testing-laboratories-best-practices-manual-december-2018/</w:t>
        </w:r>
      </w:hyperlink>
    </w:p>
  </w:footnote>
  <w:footnote w:id="2">
    <w:p w14:paraId="1AB74FA6" w14:textId="77777777" w:rsidR="005E43B9" w:rsidRDefault="005E43B9" w:rsidP="007031D7">
      <w:pPr>
        <w:pStyle w:val="FootnoteText"/>
      </w:pPr>
      <w:r>
        <w:rPr>
          <w:rStyle w:val="FootnoteReference"/>
        </w:rPr>
        <w:footnoteRef/>
      </w:r>
      <w:r>
        <w:t xml:space="preserve"> </w:t>
      </w:r>
      <w:r w:rsidRPr="001C7DBD">
        <w:rPr>
          <w:rFonts w:ascii="Times New Roman" w:hAnsi="Times New Roman"/>
          <w:sz w:val="16"/>
          <w:szCs w:val="16"/>
        </w:rPr>
        <w:t xml:space="preserve">FDA’s Multi-Criteria Decision Analysis Methodology Used to Prioritize Inspections of Egg Farms for Monitoring Compliance with the Egg Safety Rule: </w:t>
      </w:r>
      <w:hyperlink r:id="rId2" w:history="1">
        <w:r w:rsidRPr="001C7DBD">
          <w:rPr>
            <w:rStyle w:val="Hyperlink"/>
            <w:sz w:val="16"/>
            <w:szCs w:val="16"/>
          </w:rPr>
          <w:t>https://www.fda.gov/media/81379/download</w:t>
        </w:r>
      </w:hyperlink>
    </w:p>
  </w:footnote>
  <w:footnote w:id="3">
    <w:p w14:paraId="7C46A65E" w14:textId="77777777" w:rsidR="005E43B9" w:rsidRPr="005727CE" w:rsidRDefault="005E43B9" w:rsidP="007031D7">
      <w:pPr>
        <w:pStyle w:val="FootnoteText"/>
        <w:rPr>
          <w:rFonts w:ascii="Times New Roman" w:hAnsi="Times New Roman"/>
          <w:color w:val="0563C1" w:themeColor="hyperlink"/>
          <w:sz w:val="16"/>
          <w:szCs w:val="16"/>
          <w:u w:val="single"/>
        </w:rPr>
      </w:pPr>
      <w:r>
        <w:rPr>
          <w:rStyle w:val="FootnoteReference"/>
        </w:rPr>
        <w:footnoteRef/>
      </w:r>
      <w:r>
        <w:t xml:space="preserve"> </w:t>
      </w:r>
      <w:r w:rsidRPr="00D16349">
        <w:rPr>
          <w:rFonts w:ascii="Times New Roman" w:hAnsi="Times New Roman"/>
          <w:sz w:val="16"/>
          <w:szCs w:val="16"/>
        </w:rPr>
        <w:t>Reference:</w:t>
      </w:r>
      <w:r w:rsidRPr="00D16349">
        <w:rPr>
          <w:rFonts w:ascii="Times New Roman" w:hAnsi="Times New Roman"/>
        </w:rPr>
        <w:t xml:space="preserve"> </w:t>
      </w:r>
      <w:r>
        <w:rPr>
          <w:rFonts w:ascii="Times New Roman" w:hAnsi="Times New Roman"/>
          <w:sz w:val="16"/>
          <w:szCs w:val="16"/>
        </w:rPr>
        <w:t xml:space="preserve">FDA Compliance Program Guidance Manual 7303.836 “Inspection of Egg Farms for Monitoring Compliance with Egg Safety Rule” can be found: </w:t>
      </w:r>
      <w:hyperlink r:id="rId3" w:history="1">
        <w:r w:rsidRPr="00243038">
          <w:rPr>
            <w:rStyle w:val="Hyperlink"/>
            <w:sz w:val="16"/>
            <w:szCs w:val="16"/>
          </w:rPr>
          <w:t>https://www.fda.gov/downloads/Food/ComplianceEnforcement/FoodCompliancePrograms/UCM555664.pdf</w:t>
        </w:r>
      </w:hyperlink>
    </w:p>
  </w:footnote>
  <w:footnote w:id="4">
    <w:p w14:paraId="07CB51E9" w14:textId="77777777" w:rsidR="005E43B9" w:rsidRDefault="005E43B9">
      <w:pPr>
        <w:pStyle w:val="FootnoteText"/>
      </w:pPr>
      <w:r>
        <w:rPr>
          <w:rStyle w:val="FootnoteReference"/>
        </w:rPr>
        <w:footnoteRef/>
      </w:r>
      <w:r>
        <w:t xml:space="preserve"> </w:t>
      </w:r>
      <w:r w:rsidRPr="00D80CB6">
        <w:rPr>
          <w:rFonts w:ascii="Times New Roman" w:hAnsi="Times New Roman"/>
          <w:sz w:val="16"/>
          <w:szCs w:val="16"/>
        </w:rPr>
        <w:t>Reference: FDA’s IOM contains several relevant chapters including the following: Chapter 4- Sampling, Chapter 5- Establishment Inspections (includes biosecurity requirements)</w:t>
      </w:r>
      <w:r>
        <w:rPr>
          <w:rFonts w:ascii="Times New Roman" w:hAnsi="Times New Roman"/>
          <w:sz w:val="16"/>
          <w:szCs w:val="16"/>
        </w:rPr>
        <w:t xml:space="preserve"> and Chapter 7- Recall Activities</w:t>
      </w:r>
      <w:r w:rsidRPr="00D80CB6">
        <w:rPr>
          <w:rFonts w:ascii="Times New Roman" w:hAnsi="Times New Roman"/>
          <w:sz w:val="16"/>
          <w:szCs w:val="16"/>
        </w:rPr>
        <w:t xml:space="preserve">: </w:t>
      </w:r>
      <w:hyperlink r:id="rId4" w:history="1">
        <w:r w:rsidRPr="00D80CB6">
          <w:rPr>
            <w:rStyle w:val="Hyperlink"/>
            <w:sz w:val="16"/>
            <w:szCs w:val="16"/>
          </w:rPr>
          <w:t>https://www.fda.gov/inspections-compliance-enforcement-and-criminal-investigations/inspection-references/investigations-operations-manual</w:t>
        </w:r>
      </w:hyperlink>
    </w:p>
  </w:footnote>
  <w:footnote w:id="5">
    <w:p w14:paraId="1E11FBC3" w14:textId="77777777" w:rsidR="005E43B9" w:rsidRPr="00BC01FE" w:rsidRDefault="005E43B9" w:rsidP="00BB6755">
      <w:pPr>
        <w:pStyle w:val="FootnoteText"/>
        <w:spacing w:after="0" w:line="240" w:lineRule="auto"/>
        <w:rPr>
          <w:rFonts w:ascii="Times New Roman" w:hAnsi="Times New Roman"/>
        </w:rPr>
      </w:pPr>
      <w:r>
        <w:rPr>
          <w:rStyle w:val="FootnoteReference"/>
        </w:rPr>
        <w:footnoteRef/>
      </w:r>
      <w:r>
        <w:t xml:space="preserve"> </w:t>
      </w:r>
      <w:r w:rsidRPr="00D16349">
        <w:rPr>
          <w:rFonts w:ascii="Times New Roman" w:hAnsi="Times New Roman"/>
          <w:sz w:val="16"/>
          <w:szCs w:val="16"/>
        </w:rPr>
        <w:t>Reference:</w:t>
      </w:r>
      <w:r>
        <w:rPr>
          <w:rFonts w:ascii="Times New Roman" w:hAnsi="Times New Roman"/>
          <w:sz w:val="16"/>
          <w:szCs w:val="16"/>
        </w:rPr>
        <w:t xml:space="preserve"> </w:t>
      </w:r>
      <w:r w:rsidRPr="00D16349">
        <w:rPr>
          <w:rFonts w:ascii="Times New Roman" w:hAnsi="Times New Roman"/>
          <w:sz w:val="16"/>
          <w:szCs w:val="16"/>
        </w:rPr>
        <w:t xml:space="preserve">PFP Best Practices for Improving FDA and State Communication During Recalls </w:t>
      </w:r>
      <w:hyperlink r:id="rId5" w:history="1">
        <w:r w:rsidRPr="005727CE">
          <w:rPr>
            <w:rStyle w:val="Hyperlink"/>
            <w:sz w:val="16"/>
            <w:szCs w:val="16"/>
          </w:rPr>
          <w:t>https://www.pfp-ifss.org/ifss-resources/best-practices-for-improving-fda-and-state-communications-during-recalls-summer-2015/</w:t>
        </w:r>
      </w:hyperlink>
      <w:r>
        <w:t xml:space="preserve"> </w:t>
      </w:r>
      <w:r w:rsidRPr="00D16349">
        <w:rPr>
          <w:rFonts w:ascii="Times New Roman" w:hAnsi="Times New Roman"/>
        </w:rPr>
        <w:t xml:space="preserve"> </w:t>
      </w:r>
    </w:p>
  </w:footnote>
  <w:footnote w:id="6">
    <w:p w14:paraId="03B789E1" w14:textId="77777777" w:rsidR="005E43B9" w:rsidRDefault="005E43B9" w:rsidP="007031D7">
      <w:pPr>
        <w:pStyle w:val="FootnoteText"/>
      </w:pPr>
      <w:r>
        <w:rPr>
          <w:rStyle w:val="FootnoteReference"/>
        </w:rPr>
        <w:footnoteRef/>
      </w:r>
      <w:r>
        <w:t xml:space="preserve"> </w:t>
      </w:r>
      <w:r w:rsidRPr="00321589">
        <w:rPr>
          <w:rFonts w:ascii="Times New Roman" w:hAnsi="Times New Roman"/>
          <w:sz w:val="16"/>
          <w:szCs w:val="16"/>
        </w:rPr>
        <w:t>Reference:</w:t>
      </w:r>
      <w:r>
        <w:rPr>
          <w:rFonts w:ascii="Times New Roman" w:hAnsi="Times New Roman"/>
          <w:sz w:val="16"/>
          <w:szCs w:val="16"/>
        </w:rPr>
        <w:t xml:space="preserve"> FDA’s</w:t>
      </w:r>
      <w:r w:rsidRPr="00321589">
        <w:rPr>
          <w:rFonts w:ascii="Times New Roman" w:hAnsi="Times New Roman"/>
          <w:sz w:val="16"/>
          <w:szCs w:val="16"/>
        </w:rPr>
        <w:t xml:space="preserve"> Environmental Sampling and Detection of Salmonella in Poultry Houses:</w:t>
      </w:r>
      <w:r>
        <w:rPr>
          <w:rFonts w:ascii="Times New Roman" w:hAnsi="Times New Roman"/>
          <w:sz w:val="16"/>
          <w:szCs w:val="16"/>
        </w:rPr>
        <w:t xml:space="preserve"> </w:t>
      </w:r>
      <w:hyperlink r:id="rId6" w:history="1">
        <w:r w:rsidRPr="004A3E98">
          <w:rPr>
            <w:rStyle w:val="Hyperlink"/>
            <w:sz w:val="16"/>
            <w:szCs w:val="16"/>
          </w:rPr>
          <w:t>https://www.fda.gov/food/foodscienceresearch/laboratorymethods/ucm114716.htm</w:t>
        </w:r>
      </w:hyperlink>
    </w:p>
  </w:footnote>
  <w:footnote w:id="7">
    <w:p w14:paraId="1866483B" w14:textId="77777777" w:rsidR="005E43B9" w:rsidRPr="00737E0E" w:rsidRDefault="005E43B9" w:rsidP="007031D7">
      <w:pPr>
        <w:pStyle w:val="FootnoteText"/>
        <w:rPr>
          <w:sz w:val="16"/>
          <w:szCs w:val="16"/>
        </w:rPr>
      </w:pPr>
      <w:r>
        <w:rPr>
          <w:rStyle w:val="FootnoteReference"/>
        </w:rPr>
        <w:footnoteRef/>
      </w:r>
      <w:r>
        <w:t xml:space="preserve"> </w:t>
      </w:r>
      <w:r w:rsidRPr="00540C0A">
        <w:rPr>
          <w:rFonts w:ascii="Times New Roman" w:hAnsi="Times New Roman"/>
          <w:sz w:val="16"/>
          <w:szCs w:val="16"/>
        </w:rPr>
        <w:t xml:space="preserve">Council to Improve Foodborne Outbreak Response (CIFOR). Guidelines for Foodborne Disease Outbreak Response: </w:t>
      </w:r>
      <w:hyperlink r:id="rId7" w:history="1">
        <w:r w:rsidRPr="00540C0A">
          <w:rPr>
            <w:rStyle w:val="Hyperlink"/>
            <w:sz w:val="16"/>
            <w:szCs w:val="16"/>
          </w:rPr>
          <w:t>https://cifor.us/clearinghouse/cifor-guidelines-for-foodborne-disease-outbreak-response</w:t>
        </w:r>
      </w:hyperlink>
    </w:p>
  </w:footnote>
  <w:footnote w:id="8">
    <w:p w14:paraId="54C51527" w14:textId="77777777" w:rsidR="005E43B9" w:rsidRPr="002035CF" w:rsidRDefault="005E43B9" w:rsidP="002B5A40">
      <w:r>
        <w:rPr>
          <w:rStyle w:val="FootnoteReference"/>
          <w:rFonts w:ascii="Calibri" w:hAnsi="Calibri"/>
          <w:color w:val="auto"/>
          <w:sz w:val="20"/>
          <w:szCs w:val="20"/>
        </w:rPr>
        <w:footnoteRef/>
      </w:r>
      <w:r>
        <w:t xml:space="preserve"> </w:t>
      </w:r>
      <w:r w:rsidRPr="00BA5076">
        <w:rPr>
          <w:sz w:val="16"/>
          <w:szCs w:val="16"/>
        </w:rPr>
        <w:t xml:space="preserve">Reference: International Organization for Standardization – ISO/IEC 17025:2017 – General Requirements of Testing and Calibration Laboratories: </w:t>
      </w:r>
      <w:hyperlink r:id="rId8" w:history="1">
        <w:r w:rsidRPr="00BA5076">
          <w:rPr>
            <w:rStyle w:val="Hyperlink"/>
            <w:sz w:val="16"/>
            <w:szCs w:val="16"/>
          </w:rPr>
          <w:t>https://www.iso.org/ISO-IEC-17025-testing-and-calibration-laboratories.html</w:t>
        </w:r>
      </w:hyperlink>
    </w:p>
    <w:p w14:paraId="27C94CF1" w14:textId="77777777" w:rsidR="005E43B9" w:rsidRDefault="005E43B9" w:rsidP="002B5A40">
      <w:pPr>
        <w:pStyle w:val="FootnoteText"/>
      </w:pPr>
    </w:p>
  </w:footnote>
  <w:footnote w:id="9">
    <w:p w14:paraId="547D127E" w14:textId="77777777" w:rsidR="005E43B9" w:rsidRPr="009D5F64" w:rsidRDefault="005E43B9" w:rsidP="002B5A40">
      <w:pPr>
        <w:rPr>
          <w:sz w:val="16"/>
          <w:szCs w:val="16"/>
        </w:rPr>
      </w:pPr>
      <w:r>
        <w:rPr>
          <w:rStyle w:val="FootnoteReference"/>
        </w:rPr>
        <w:footnoteRef/>
      </w:r>
      <w:r>
        <w:t xml:space="preserve"> </w:t>
      </w:r>
      <w:r w:rsidRPr="009D5F64">
        <w:rPr>
          <w:sz w:val="16"/>
          <w:szCs w:val="16"/>
        </w:rPr>
        <w:t>Reference: Bacteriological Analytical Manual (BAM) Chapter 5: Salmonella:</w:t>
      </w:r>
      <w:r>
        <w:rPr>
          <w:sz w:val="16"/>
          <w:szCs w:val="16"/>
        </w:rPr>
        <w:t xml:space="preserve"> </w:t>
      </w:r>
      <w:hyperlink r:id="rId9" w:history="1">
        <w:r w:rsidRPr="009D5F64">
          <w:rPr>
            <w:rStyle w:val="Hyperlink"/>
            <w:sz w:val="16"/>
            <w:szCs w:val="16"/>
          </w:rPr>
          <w:t>https://www.fda.gov/food/laboratory-methods-food/bam-chapter-5-salmonella</w:t>
        </w:r>
      </w:hyperlink>
    </w:p>
    <w:p w14:paraId="5D3B3B6C" w14:textId="77777777" w:rsidR="005E43B9" w:rsidRDefault="005E43B9" w:rsidP="002B5A40">
      <w:pPr>
        <w:pStyle w:val="FootnoteText"/>
      </w:pPr>
    </w:p>
  </w:footnote>
  <w:footnote w:id="10">
    <w:p w14:paraId="1B52F9F0" w14:textId="77777777" w:rsidR="005E43B9" w:rsidRDefault="005E43B9" w:rsidP="00536882">
      <w:pPr>
        <w:pStyle w:val="FootnoteText"/>
        <w:ind w:left="180" w:hanging="180"/>
        <w:rPr>
          <w:rFonts w:ascii="Times New Roman" w:hAnsi="Times New Roman"/>
        </w:rPr>
      </w:pPr>
      <w:r>
        <w:rPr>
          <w:rStyle w:val="FootnoteReference"/>
          <w:rFonts w:ascii="Times New Roman" w:hAnsi="Times New Roman"/>
        </w:rPr>
        <w:footnoteRef/>
      </w:r>
      <w:r>
        <w:rPr>
          <w:rFonts w:ascii="Times New Roman" w:hAnsi="Times New Roman"/>
        </w:rPr>
        <w:t xml:space="preserve"> Part 110 was modernized and codified in Part 117 by the current Good Manufacturing Practice, Hazard Analysis, and Risk Based Preventative Controls for Human Food Rule (21 CFR Part 117).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7EAE"/>
    <w:multiLevelType w:val="hybridMultilevel"/>
    <w:tmpl w:val="75F49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720E"/>
    <w:multiLevelType w:val="hybridMultilevel"/>
    <w:tmpl w:val="8AFC4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415E6"/>
    <w:multiLevelType w:val="hybridMultilevel"/>
    <w:tmpl w:val="C396F412"/>
    <w:lvl w:ilvl="0" w:tplc="74A2FC10">
      <w:start w:val="1"/>
      <w:numFmt w:val="decimal"/>
      <w:lvlText w:val="6.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1B1F33"/>
    <w:multiLevelType w:val="hybridMultilevel"/>
    <w:tmpl w:val="533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618B2"/>
    <w:multiLevelType w:val="hybridMultilevel"/>
    <w:tmpl w:val="872E84E8"/>
    <w:lvl w:ilvl="0" w:tplc="0DBADA4E">
      <w:start w:val="3"/>
      <w:numFmt w:val="upperRoman"/>
      <w:lvlText w:val="%1."/>
      <w:lvlJc w:val="left"/>
      <w:pPr>
        <w:ind w:left="1080" w:hanging="72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045E"/>
    <w:multiLevelType w:val="hybridMultilevel"/>
    <w:tmpl w:val="696A9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17E02"/>
    <w:multiLevelType w:val="multilevel"/>
    <w:tmpl w:val="17E27860"/>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576A4C"/>
    <w:multiLevelType w:val="hybridMultilevel"/>
    <w:tmpl w:val="8A70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7397A"/>
    <w:multiLevelType w:val="multilevel"/>
    <w:tmpl w:val="775CA0A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1963EB"/>
    <w:multiLevelType w:val="hybridMultilevel"/>
    <w:tmpl w:val="D43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221A4"/>
    <w:multiLevelType w:val="hybridMultilevel"/>
    <w:tmpl w:val="B04E200C"/>
    <w:lvl w:ilvl="0" w:tplc="BA6A26F8">
      <w:start w:val="1"/>
      <w:numFmt w:val="bullet"/>
      <w:lvlText w:val=""/>
      <w:lvlJc w:val="left"/>
      <w:pPr>
        <w:ind w:left="822" w:hanging="360"/>
      </w:pPr>
      <w:rPr>
        <w:rFonts w:ascii="Symbol" w:eastAsia="Symbol" w:hAnsi="Symbol" w:hint="default"/>
        <w:sz w:val="24"/>
        <w:szCs w:val="24"/>
      </w:rPr>
    </w:lvl>
    <w:lvl w:ilvl="1" w:tplc="74488582">
      <w:start w:val="1"/>
      <w:numFmt w:val="bullet"/>
      <w:lvlText w:val="•"/>
      <w:lvlJc w:val="left"/>
      <w:pPr>
        <w:ind w:left="1240" w:hanging="360"/>
      </w:pPr>
      <w:rPr>
        <w:rFonts w:hint="default"/>
      </w:rPr>
    </w:lvl>
    <w:lvl w:ilvl="2" w:tplc="63D8B9F0">
      <w:start w:val="1"/>
      <w:numFmt w:val="bullet"/>
      <w:lvlText w:val="•"/>
      <w:lvlJc w:val="left"/>
      <w:pPr>
        <w:ind w:left="1658" w:hanging="360"/>
      </w:pPr>
      <w:rPr>
        <w:rFonts w:hint="default"/>
      </w:rPr>
    </w:lvl>
    <w:lvl w:ilvl="3" w:tplc="BE0E9990">
      <w:start w:val="1"/>
      <w:numFmt w:val="bullet"/>
      <w:lvlText w:val="•"/>
      <w:lvlJc w:val="left"/>
      <w:pPr>
        <w:ind w:left="2076" w:hanging="360"/>
      </w:pPr>
      <w:rPr>
        <w:rFonts w:hint="default"/>
      </w:rPr>
    </w:lvl>
    <w:lvl w:ilvl="4" w:tplc="9B884470">
      <w:start w:val="1"/>
      <w:numFmt w:val="bullet"/>
      <w:lvlText w:val="•"/>
      <w:lvlJc w:val="left"/>
      <w:pPr>
        <w:ind w:left="2495" w:hanging="360"/>
      </w:pPr>
      <w:rPr>
        <w:rFonts w:hint="default"/>
      </w:rPr>
    </w:lvl>
    <w:lvl w:ilvl="5" w:tplc="FCE0E77E">
      <w:start w:val="1"/>
      <w:numFmt w:val="bullet"/>
      <w:lvlText w:val="•"/>
      <w:lvlJc w:val="left"/>
      <w:pPr>
        <w:ind w:left="2913" w:hanging="360"/>
      </w:pPr>
      <w:rPr>
        <w:rFonts w:hint="default"/>
      </w:rPr>
    </w:lvl>
    <w:lvl w:ilvl="6" w:tplc="6FC674C4">
      <w:start w:val="1"/>
      <w:numFmt w:val="bullet"/>
      <w:lvlText w:val="•"/>
      <w:lvlJc w:val="left"/>
      <w:pPr>
        <w:ind w:left="3331" w:hanging="360"/>
      </w:pPr>
      <w:rPr>
        <w:rFonts w:hint="default"/>
      </w:rPr>
    </w:lvl>
    <w:lvl w:ilvl="7" w:tplc="08608D94">
      <w:start w:val="1"/>
      <w:numFmt w:val="bullet"/>
      <w:lvlText w:val="•"/>
      <w:lvlJc w:val="left"/>
      <w:pPr>
        <w:ind w:left="3749" w:hanging="360"/>
      </w:pPr>
      <w:rPr>
        <w:rFonts w:hint="default"/>
      </w:rPr>
    </w:lvl>
    <w:lvl w:ilvl="8" w:tplc="F586B26C">
      <w:start w:val="1"/>
      <w:numFmt w:val="bullet"/>
      <w:lvlText w:val="•"/>
      <w:lvlJc w:val="left"/>
      <w:pPr>
        <w:ind w:left="4167" w:hanging="360"/>
      </w:pPr>
      <w:rPr>
        <w:rFonts w:hint="default"/>
      </w:rPr>
    </w:lvl>
  </w:abstractNum>
  <w:abstractNum w:abstractNumId="11" w15:restartNumberingAfterBreak="0">
    <w:nsid w:val="0BF970A9"/>
    <w:multiLevelType w:val="multilevel"/>
    <w:tmpl w:val="DBCA56C8"/>
    <w:styleLink w:val="AppendixNumberScheme"/>
    <w:lvl w:ilvl="0">
      <w:start w:val="1"/>
      <w:numFmt w:val="upperLetter"/>
      <w:suff w:val="nothing"/>
      <w:lvlText w:val="Appendix %1 - "/>
      <w:lvlJc w:val="left"/>
      <w:pPr>
        <w:ind w:left="21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BD27AA"/>
    <w:multiLevelType w:val="hybridMultilevel"/>
    <w:tmpl w:val="9A78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3276F"/>
    <w:multiLevelType w:val="hybridMultilevel"/>
    <w:tmpl w:val="3070B7F6"/>
    <w:lvl w:ilvl="0" w:tplc="1E90D394">
      <w:start w:val="1"/>
      <w:numFmt w:val="decimal"/>
      <w:lvlText w:val="8.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704679"/>
    <w:multiLevelType w:val="hybridMultilevel"/>
    <w:tmpl w:val="63AE83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0A24F26"/>
    <w:multiLevelType w:val="hybridMultilevel"/>
    <w:tmpl w:val="5E9013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224680"/>
    <w:multiLevelType w:val="hybridMultilevel"/>
    <w:tmpl w:val="3BBE7A66"/>
    <w:lvl w:ilvl="0" w:tplc="0E5E9C2E">
      <w:start w:val="1"/>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7C62C3"/>
    <w:multiLevelType w:val="hybridMultilevel"/>
    <w:tmpl w:val="18A85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94588C"/>
    <w:multiLevelType w:val="hybridMultilevel"/>
    <w:tmpl w:val="7A0C7A48"/>
    <w:lvl w:ilvl="0" w:tplc="A8C6523E">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D64966"/>
    <w:multiLevelType w:val="hybridMultilevel"/>
    <w:tmpl w:val="1298C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456D5"/>
    <w:multiLevelType w:val="hybridMultilevel"/>
    <w:tmpl w:val="06EE3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3568D6"/>
    <w:multiLevelType w:val="multilevel"/>
    <w:tmpl w:val="9940D1A8"/>
    <w:styleLink w:val="SOPNumberedListsoneormorelevels"/>
    <w:lvl w:ilvl="0">
      <w:start w:val="1"/>
      <w:numFmt w:val="upperLetter"/>
      <w:lvlText w:val="%1."/>
      <w:lvlJc w:val="left"/>
      <w:pPr>
        <w:tabs>
          <w:tab w:val="num" w:pos="2160"/>
        </w:tabs>
        <w:ind w:left="216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2880"/>
        </w:tabs>
        <w:ind w:left="2880" w:hanging="360"/>
      </w:pPr>
      <w:rPr>
        <w:rFonts w:hint="default"/>
      </w:rPr>
    </w:lvl>
    <w:lvl w:ilvl="3">
      <w:start w:val="1"/>
      <w:numFmt w:val="lowerRoman"/>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lowerLetter"/>
      <w:lvlText w:val="(%9)"/>
      <w:lvlJc w:val="left"/>
      <w:pPr>
        <w:tabs>
          <w:tab w:val="num" w:pos="5040"/>
        </w:tabs>
        <w:ind w:left="5040" w:hanging="360"/>
      </w:pPr>
      <w:rPr>
        <w:rFonts w:hint="default"/>
      </w:rPr>
    </w:lvl>
  </w:abstractNum>
  <w:abstractNum w:abstractNumId="22" w15:restartNumberingAfterBreak="0">
    <w:nsid w:val="14F372C5"/>
    <w:multiLevelType w:val="multilevel"/>
    <w:tmpl w:val="954ABC7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16851743"/>
    <w:multiLevelType w:val="hybridMultilevel"/>
    <w:tmpl w:val="C3205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DE6664"/>
    <w:multiLevelType w:val="hybridMultilevel"/>
    <w:tmpl w:val="9074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CC32E8"/>
    <w:multiLevelType w:val="hybridMultilevel"/>
    <w:tmpl w:val="4CDC0870"/>
    <w:lvl w:ilvl="0" w:tplc="FBA80996">
      <w:start w:val="1"/>
      <w:numFmt w:val="decimal"/>
      <w:lvlText w:val="%1."/>
      <w:lvlJc w:val="left"/>
      <w:pPr>
        <w:tabs>
          <w:tab w:val="num" w:pos="360"/>
        </w:tabs>
        <w:ind w:left="360" w:hanging="360"/>
      </w:pPr>
      <w:rPr>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8802917"/>
    <w:multiLevelType w:val="hybridMultilevel"/>
    <w:tmpl w:val="431AB326"/>
    <w:lvl w:ilvl="0" w:tplc="84763C8C">
      <w:start w:val="1"/>
      <w:numFmt w:val="decimal"/>
      <w:lvlText w:val="2.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662382"/>
    <w:multiLevelType w:val="hybridMultilevel"/>
    <w:tmpl w:val="9192F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9A34092"/>
    <w:multiLevelType w:val="hybridMultilevel"/>
    <w:tmpl w:val="8E025250"/>
    <w:lvl w:ilvl="0" w:tplc="9DE267DA">
      <w:start w:val="2"/>
      <w:numFmt w:val="decimal"/>
      <w:lvlText w:val="4.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C54820"/>
    <w:multiLevelType w:val="hybridMultilevel"/>
    <w:tmpl w:val="992EE8E6"/>
    <w:lvl w:ilvl="0" w:tplc="222C7B3E">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A2A6DD2"/>
    <w:multiLevelType w:val="hybridMultilevel"/>
    <w:tmpl w:val="BE14A030"/>
    <w:lvl w:ilvl="0" w:tplc="4D62F9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8A4994"/>
    <w:multiLevelType w:val="hybridMultilevel"/>
    <w:tmpl w:val="FEF0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972003"/>
    <w:multiLevelType w:val="hybridMultilevel"/>
    <w:tmpl w:val="81E47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453B44"/>
    <w:multiLevelType w:val="hybridMultilevel"/>
    <w:tmpl w:val="B0E0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785F31"/>
    <w:multiLevelType w:val="multilevel"/>
    <w:tmpl w:val="0FFE0794"/>
    <w:styleLink w:val="SOPHeadingsNumberScheme"/>
    <w:lvl w:ilvl="0">
      <w:start w:val="1"/>
      <w:numFmt w:val="decimal"/>
      <w:lvlText w:val="%1."/>
      <w:lvlJc w:val="left"/>
      <w:pPr>
        <w:ind w:left="360" w:hanging="432"/>
      </w:pPr>
      <w:rPr>
        <w:rFonts w:hint="default"/>
      </w:rPr>
    </w:lvl>
    <w:lvl w:ilvl="1">
      <w:start w:val="1"/>
      <w:numFmt w:val="decimal"/>
      <w:lvlText w:val="%1.%2."/>
      <w:lvlJc w:val="left"/>
      <w:pPr>
        <w:ind w:left="1008" w:hanging="648"/>
      </w:pPr>
      <w:rPr>
        <w:rFonts w:hint="default"/>
      </w:rPr>
    </w:lvl>
    <w:lvl w:ilvl="2">
      <w:start w:val="1"/>
      <w:numFmt w:val="decimal"/>
      <w:lvlText w:val="%1.%2.%3."/>
      <w:lvlJc w:val="left"/>
      <w:pPr>
        <w:ind w:left="8352" w:hanging="792"/>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240" w:hanging="1296"/>
      </w:pPr>
      <w:rPr>
        <w:rFonts w:hint="default"/>
      </w:rPr>
    </w:lvl>
    <w:lvl w:ilvl="5">
      <w:start w:val="1"/>
      <w:numFmt w:val="decimal"/>
      <w:lvlText w:val="%1.%2.%3.%4.%5.%6."/>
      <w:lvlJc w:val="left"/>
      <w:pPr>
        <w:ind w:left="4032" w:hanging="1440"/>
      </w:pPr>
      <w:rPr>
        <w:rFonts w:hint="default"/>
      </w:rPr>
    </w:lvl>
    <w:lvl w:ilvl="6">
      <w:start w:val="1"/>
      <w:numFmt w:val="decimal"/>
      <w:lvlText w:val="%1.%2.%3.%4.%5.%6.%7."/>
      <w:lvlJc w:val="left"/>
      <w:pPr>
        <w:ind w:left="4824" w:hanging="1656"/>
      </w:pPr>
      <w:rPr>
        <w:rFonts w:hint="default"/>
      </w:rPr>
    </w:lvl>
    <w:lvl w:ilvl="7">
      <w:start w:val="1"/>
      <w:numFmt w:val="decimal"/>
      <w:lvlText w:val="%1.%2.%3.%4.%5.%6.%7.%8."/>
      <w:lvlJc w:val="left"/>
      <w:pPr>
        <w:ind w:left="5472" w:hanging="1872"/>
      </w:pPr>
      <w:rPr>
        <w:rFonts w:hint="default"/>
      </w:rPr>
    </w:lvl>
    <w:lvl w:ilvl="8">
      <w:start w:val="1"/>
      <w:numFmt w:val="decimal"/>
      <w:lvlText w:val="%1.%2.%3.%4.%5.%6.%7.%8.%9."/>
      <w:lvlJc w:val="left"/>
      <w:pPr>
        <w:ind w:left="6048" w:hanging="2088"/>
      </w:pPr>
      <w:rPr>
        <w:rFonts w:hint="default"/>
      </w:rPr>
    </w:lvl>
  </w:abstractNum>
  <w:abstractNum w:abstractNumId="35" w15:restartNumberingAfterBreak="0">
    <w:nsid w:val="1DBD0FDD"/>
    <w:multiLevelType w:val="hybridMultilevel"/>
    <w:tmpl w:val="1FA457B4"/>
    <w:lvl w:ilvl="0" w:tplc="0409000F">
      <w:start w:val="1"/>
      <w:numFmt w:val="decimal"/>
      <w:lvlText w:val="%1."/>
      <w:lvlJc w:val="left"/>
      <w:pPr>
        <w:tabs>
          <w:tab w:val="num" w:pos="360"/>
        </w:tabs>
        <w:ind w:left="360" w:hanging="360"/>
      </w:pPr>
      <w:rPr>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EA02107"/>
    <w:multiLevelType w:val="hybridMultilevel"/>
    <w:tmpl w:val="98765B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EFF4ED9"/>
    <w:multiLevelType w:val="multilevel"/>
    <w:tmpl w:val="54E437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FC6385E"/>
    <w:multiLevelType w:val="multilevel"/>
    <w:tmpl w:val="504E28B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202903AA"/>
    <w:multiLevelType w:val="hybridMultilevel"/>
    <w:tmpl w:val="8F0EAADE"/>
    <w:lvl w:ilvl="0" w:tplc="085CF32A">
      <w:start w:val="4"/>
      <w:numFmt w:val="decimal"/>
      <w:lvlText w:val="2.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FF1618"/>
    <w:multiLevelType w:val="hybridMultilevel"/>
    <w:tmpl w:val="ABA69290"/>
    <w:lvl w:ilvl="0" w:tplc="84AE8434">
      <w:start w:val="6"/>
      <w:numFmt w:val="decimal"/>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741303"/>
    <w:multiLevelType w:val="hybridMultilevel"/>
    <w:tmpl w:val="D098E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1AF6F62"/>
    <w:multiLevelType w:val="multilevel"/>
    <w:tmpl w:val="FDAA232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4"/>
      <w:numFmt w:val="decimal"/>
      <w:lvlText w:val="%1.%2.%3"/>
      <w:lvlJc w:val="left"/>
      <w:pPr>
        <w:ind w:left="720" w:hanging="720"/>
      </w:pPr>
      <w:rPr>
        <w:rFonts w:hint="default"/>
        <w:b/>
      </w:rPr>
    </w:lvl>
    <w:lvl w:ilvl="3">
      <w:start w:val="1"/>
      <w:numFmt w:val="decimal"/>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2CD5C6B"/>
    <w:multiLevelType w:val="hybridMultilevel"/>
    <w:tmpl w:val="6BE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F82F33"/>
    <w:multiLevelType w:val="hybridMultilevel"/>
    <w:tmpl w:val="728CC07C"/>
    <w:lvl w:ilvl="0" w:tplc="7C321E76">
      <w:start w:val="1"/>
      <w:numFmt w:val="decimal"/>
      <w:lvlText w:val="5.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3570949"/>
    <w:multiLevelType w:val="hybridMultilevel"/>
    <w:tmpl w:val="F0A6C0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504415B"/>
    <w:multiLevelType w:val="multilevel"/>
    <w:tmpl w:val="0409001D"/>
    <w:lvl w:ilvl="0">
      <w:start w:val="1"/>
      <w:numFmt w:val="decimal"/>
      <w:lvlText w:val="%1)"/>
      <w:lvlJc w:val="left"/>
      <w:pPr>
        <w:ind w:left="309" w:hanging="360"/>
      </w:pPr>
    </w:lvl>
    <w:lvl w:ilvl="1">
      <w:start w:val="1"/>
      <w:numFmt w:val="lowerLetter"/>
      <w:lvlText w:val="%2)"/>
      <w:lvlJc w:val="left"/>
      <w:pPr>
        <w:ind w:left="669" w:hanging="360"/>
      </w:pPr>
    </w:lvl>
    <w:lvl w:ilvl="2">
      <w:start w:val="1"/>
      <w:numFmt w:val="lowerRoman"/>
      <w:lvlText w:val="%3)"/>
      <w:lvlJc w:val="left"/>
      <w:pPr>
        <w:ind w:left="1029" w:hanging="360"/>
      </w:pPr>
    </w:lvl>
    <w:lvl w:ilvl="3">
      <w:start w:val="1"/>
      <w:numFmt w:val="decimal"/>
      <w:lvlText w:val="(%4)"/>
      <w:lvlJc w:val="left"/>
      <w:pPr>
        <w:ind w:left="1389" w:hanging="360"/>
      </w:pPr>
    </w:lvl>
    <w:lvl w:ilvl="4">
      <w:start w:val="1"/>
      <w:numFmt w:val="lowerLetter"/>
      <w:lvlText w:val="(%5)"/>
      <w:lvlJc w:val="left"/>
      <w:pPr>
        <w:ind w:left="1749" w:hanging="360"/>
      </w:pPr>
    </w:lvl>
    <w:lvl w:ilvl="5">
      <w:start w:val="1"/>
      <w:numFmt w:val="lowerRoman"/>
      <w:lvlText w:val="(%6)"/>
      <w:lvlJc w:val="left"/>
      <w:pPr>
        <w:ind w:left="2109" w:hanging="360"/>
      </w:pPr>
    </w:lvl>
    <w:lvl w:ilvl="6">
      <w:start w:val="1"/>
      <w:numFmt w:val="decimal"/>
      <w:lvlText w:val="%7."/>
      <w:lvlJc w:val="left"/>
      <w:pPr>
        <w:ind w:left="2469" w:hanging="360"/>
      </w:pPr>
    </w:lvl>
    <w:lvl w:ilvl="7">
      <w:start w:val="1"/>
      <w:numFmt w:val="lowerLetter"/>
      <w:lvlText w:val="%8."/>
      <w:lvlJc w:val="left"/>
      <w:pPr>
        <w:ind w:left="2829" w:hanging="360"/>
      </w:pPr>
    </w:lvl>
    <w:lvl w:ilvl="8">
      <w:start w:val="1"/>
      <w:numFmt w:val="lowerRoman"/>
      <w:lvlText w:val="%9."/>
      <w:lvlJc w:val="left"/>
      <w:pPr>
        <w:ind w:left="3189" w:hanging="360"/>
      </w:pPr>
    </w:lvl>
  </w:abstractNum>
  <w:abstractNum w:abstractNumId="47" w15:restartNumberingAfterBreak="0">
    <w:nsid w:val="25240F70"/>
    <w:multiLevelType w:val="multilevel"/>
    <w:tmpl w:val="9348C67A"/>
    <w:lvl w:ilvl="0">
      <w:start w:val="3"/>
      <w:numFmt w:val="decimal"/>
      <w:suff w:val="nothing"/>
      <w:lvlText w:val="STANDARD No. %1"/>
      <w:lvlJc w:val="left"/>
      <w:pPr>
        <w:ind w:left="0" w:firstLine="0"/>
      </w:pPr>
      <w:rPr>
        <w:rFonts w:hint="default"/>
      </w:rPr>
    </w:lvl>
    <w:lvl w:ilvl="1">
      <w:start w:val="1"/>
      <w:numFmt w:val="decimal"/>
      <w:lvlText w:val="%1.%2"/>
      <w:lvlJc w:val="left"/>
      <w:pPr>
        <w:ind w:left="1008" w:hanging="648"/>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firstLine="0"/>
      </w:pPr>
      <w:rPr>
        <w:rFonts w:hint="default"/>
      </w:rPr>
    </w:lvl>
    <w:lvl w:ilvl="3">
      <w:start w:val="1"/>
      <w:numFmt w:val="decimal"/>
      <w:lvlText w:val="%1.%2.%3.%4"/>
      <w:lvlJc w:val="left"/>
      <w:pPr>
        <w:ind w:left="2520" w:hanging="1080"/>
      </w:pPr>
      <w:rPr>
        <w:rFonts w:hint="default"/>
        <w:strike w:val="0"/>
      </w:rPr>
    </w:lvl>
    <w:lvl w:ilvl="4">
      <w:start w:val="1"/>
      <w:numFmt w:val="decimal"/>
      <w:lvlText w:val="%1.%2.%3.%4.%5"/>
      <w:lvlJc w:val="left"/>
      <w:pPr>
        <w:ind w:left="3240" w:hanging="1296"/>
      </w:pPr>
      <w:rPr>
        <w:rFonts w:hint="default"/>
      </w:rPr>
    </w:lvl>
    <w:lvl w:ilvl="5">
      <w:start w:val="1"/>
      <w:numFmt w:val="decimal"/>
      <w:lvlText w:val="%1.%2.%3.%4.%5.%6"/>
      <w:lvlJc w:val="left"/>
      <w:pPr>
        <w:ind w:left="4032" w:hanging="1440"/>
      </w:pPr>
      <w:rPr>
        <w:rFonts w:hint="default"/>
      </w:rPr>
    </w:lvl>
    <w:lvl w:ilvl="6">
      <w:start w:val="1"/>
      <w:numFmt w:val="decimal"/>
      <w:lvlText w:val="%1.%2.%3.%4.%5.%6.%7"/>
      <w:lvlJc w:val="left"/>
      <w:pPr>
        <w:ind w:left="4824" w:hanging="1656"/>
      </w:pPr>
      <w:rPr>
        <w:rFonts w:hint="default"/>
      </w:rPr>
    </w:lvl>
    <w:lvl w:ilvl="7">
      <w:start w:val="1"/>
      <w:numFmt w:val="decimal"/>
      <w:lvlText w:val="%1.%2.%3.%4.%5.%6.%7.%8"/>
      <w:lvlJc w:val="left"/>
      <w:pPr>
        <w:ind w:left="5472" w:hanging="1872"/>
      </w:pPr>
      <w:rPr>
        <w:rFonts w:hint="default"/>
      </w:rPr>
    </w:lvl>
    <w:lvl w:ilvl="8">
      <w:start w:val="1"/>
      <w:numFmt w:val="decimal"/>
      <w:lvlText w:val="%1.%2.%3.%4.%5.%6.%7.%8.%9"/>
      <w:lvlJc w:val="left"/>
      <w:pPr>
        <w:ind w:left="6048" w:hanging="2088"/>
      </w:pPr>
      <w:rPr>
        <w:rFonts w:hint="default"/>
      </w:rPr>
    </w:lvl>
  </w:abstractNum>
  <w:abstractNum w:abstractNumId="48" w15:restartNumberingAfterBreak="0">
    <w:nsid w:val="26356B18"/>
    <w:multiLevelType w:val="hybridMultilevel"/>
    <w:tmpl w:val="A28A32F6"/>
    <w:lvl w:ilvl="0" w:tplc="D8B05322">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510728"/>
    <w:multiLevelType w:val="hybridMultilevel"/>
    <w:tmpl w:val="7AAED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C156A1"/>
    <w:multiLevelType w:val="hybridMultilevel"/>
    <w:tmpl w:val="714A9B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8283E39"/>
    <w:multiLevelType w:val="multilevel"/>
    <w:tmpl w:val="CD84D6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9805B7B"/>
    <w:multiLevelType w:val="hybridMultilevel"/>
    <w:tmpl w:val="FE8CC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BE4128E"/>
    <w:multiLevelType w:val="hybridMultilevel"/>
    <w:tmpl w:val="F2D6A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161543"/>
    <w:multiLevelType w:val="hybridMultilevel"/>
    <w:tmpl w:val="0C660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DC6529D"/>
    <w:multiLevelType w:val="hybridMultilevel"/>
    <w:tmpl w:val="17F2F7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CF2A22"/>
    <w:multiLevelType w:val="multilevel"/>
    <w:tmpl w:val="F168D2D2"/>
    <w:lvl w:ilvl="0">
      <w:start w:val="1"/>
      <w:numFmt w:val="decimal"/>
      <w:pStyle w:val="StdLevel1"/>
      <w:suff w:val="nothing"/>
      <w:lvlText w:val="STANDARD No. %1"/>
      <w:lvlJc w:val="left"/>
      <w:pPr>
        <w:ind w:left="0" w:firstLine="0"/>
      </w:pPr>
      <w:rPr>
        <w:rFonts w:hint="default"/>
      </w:rPr>
    </w:lvl>
    <w:lvl w:ilvl="1">
      <w:start w:val="1"/>
      <w:numFmt w:val="decimal"/>
      <w:pStyle w:val="StdLevel2"/>
      <w:lvlText w:val="%1.%2"/>
      <w:lvlJc w:val="left"/>
      <w:pPr>
        <w:ind w:left="100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dLevel3"/>
      <w:lvlText w:val="%1.%2.%3"/>
      <w:lvlJc w:val="left"/>
      <w:pPr>
        <w:ind w:left="1530" w:firstLine="0"/>
      </w:pPr>
      <w:rPr>
        <w:rFonts w:hint="default"/>
        <w:color w:val="auto"/>
      </w:rPr>
    </w:lvl>
    <w:lvl w:ilvl="3">
      <w:start w:val="1"/>
      <w:numFmt w:val="decimal"/>
      <w:pStyle w:val="StdLevel4"/>
      <w:lvlText w:val="%1.%2.%3.%4"/>
      <w:lvlJc w:val="left"/>
      <w:pPr>
        <w:ind w:left="2520" w:hanging="1080"/>
      </w:pPr>
      <w:rPr>
        <w:rFonts w:hint="default"/>
        <w:strike w:val="0"/>
      </w:rPr>
    </w:lvl>
    <w:lvl w:ilvl="4">
      <w:start w:val="1"/>
      <w:numFmt w:val="decimal"/>
      <w:pStyle w:val="StdLevel5"/>
      <w:lvlText w:val="%1.%2.%3.%4.%5"/>
      <w:lvlJc w:val="left"/>
      <w:pPr>
        <w:ind w:left="3240" w:hanging="1296"/>
      </w:pPr>
      <w:rPr>
        <w:rFonts w:hint="default"/>
      </w:rPr>
    </w:lvl>
    <w:lvl w:ilvl="5">
      <w:start w:val="1"/>
      <w:numFmt w:val="decimal"/>
      <w:pStyle w:val="StdLevel6"/>
      <w:lvlText w:val="%1.%2.%3.%4.%5.%6"/>
      <w:lvlJc w:val="left"/>
      <w:pPr>
        <w:ind w:left="4032" w:hanging="1440"/>
      </w:pPr>
      <w:rPr>
        <w:rFonts w:hint="default"/>
      </w:rPr>
    </w:lvl>
    <w:lvl w:ilvl="6">
      <w:start w:val="1"/>
      <w:numFmt w:val="decimal"/>
      <w:pStyle w:val="StdLevel7"/>
      <w:lvlText w:val="%1.%2.%3.%4.%5.%6.%7"/>
      <w:lvlJc w:val="left"/>
      <w:pPr>
        <w:ind w:left="4824" w:hanging="1656"/>
      </w:pPr>
      <w:rPr>
        <w:rFonts w:hint="default"/>
      </w:rPr>
    </w:lvl>
    <w:lvl w:ilvl="7">
      <w:start w:val="1"/>
      <w:numFmt w:val="decimal"/>
      <w:pStyle w:val="StdLevel8"/>
      <w:lvlText w:val="%1.%2.%3.%4.%5.%6.%7.%8"/>
      <w:lvlJc w:val="left"/>
      <w:pPr>
        <w:ind w:left="5472" w:hanging="1872"/>
      </w:pPr>
      <w:rPr>
        <w:rFonts w:hint="default"/>
      </w:rPr>
    </w:lvl>
    <w:lvl w:ilvl="8">
      <w:start w:val="1"/>
      <w:numFmt w:val="decimal"/>
      <w:pStyle w:val="StdLevel9"/>
      <w:lvlText w:val="%1.%2.%3.%4.%5.%6.%7.%8.%9"/>
      <w:lvlJc w:val="left"/>
      <w:pPr>
        <w:ind w:left="6048" w:hanging="2088"/>
      </w:pPr>
      <w:rPr>
        <w:rFonts w:hint="default"/>
      </w:rPr>
    </w:lvl>
  </w:abstractNum>
  <w:abstractNum w:abstractNumId="57" w15:restartNumberingAfterBreak="0">
    <w:nsid w:val="2E9012B7"/>
    <w:multiLevelType w:val="hybridMultilevel"/>
    <w:tmpl w:val="7C983694"/>
    <w:lvl w:ilvl="0" w:tplc="3D46FAB4">
      <w:start w:val="1"/>
      <w:numFmt w:val="decimal"/>
      <w:lvlText w:val="9.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FD77F5C"/>
    <w:multiLevelType w:val="hybridMultilevel"/>
    <w:tmpl w:val="693EEF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01D003E"/>
    <w:multiLevelType w:val="hybridMultilevel"/>
    <w:tmpl w:val="ED5C9344"/>
    <w:lvl w:ilvl="0" w:tplc="97FE7330">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1501694"/>
    <w:multiLevelType w:val="hybridMultilevel"/>
    <w:tmpl w:val="6F3265E2"/>
    <w:lvl w:ilvl="0" w:tplc="50CC1C5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1A54E4E"/>
    <w:multiLevelType w:val="hybridMultilevel"/>
    <w:tmpl w:val="DA5A2772"/>
    <w:lvl w:ilvl="0" w:tplc="8A12363A">
      <w:start w:val="1"/>
      <w:numFmt w:val="decimal"/>
      <w:lvlText w:val="3.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24130D1"/>
    <w:multiLevelType w:val="hybridMultilevel"/>
    <w:tmpl w:val="DE562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2760A3C"/>
    <w:multiLevelType w:val="hybridMultilevel"/>
    <w:tmpl w:val="9AB2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B058C9"/>
    <w:multiLevelType w:val="hybridMultilevel"/>
    <w:tmpl w:val="DBF6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B1005B"/>
    <w:multiLevelType w:val="multilevel"/>
    <w:tmpl w:val="D6CA8A8E"/>
    <w:lvl w:ilvl="0">
      <w:start w:val="5"/>
      <w:numFmt w:val="decimal"/>
      <w:lvlText w:val="%1."/>
      <w:lvlJc w:val="left"/>
      <w:pPr>
        <w:ind w:left="360" w:hanging="360"/>
      </w:pPr>
      <w:rPr>
        <w:rFonts w:hint="default"/>
        <w:sz w:val="24"/>
        <w:szCs w:val="24"/>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2F0600A"/>
    <w:multiLevelType w:val="hybridMultilevel"/>
    <w:tmpl w:val="7554AC86"/>
    <w:lvl w:ilvl="0" w:tplc="8F12333E">
      <w:start w:val="2"/>
      <w:numFmt w:val="decimal"/>
      <w:lvlText w:val="4.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3E105FD"/>
    <w:multiLevelType w:val="hybridMultilevel"/>
    <w:tmpl w:val="E6DC1810"/>
    <w:lvl w:ilvl="0" w:tplc="944CD036">
      <w:start w:val="1"/>
      <w:numFmt w:val="decimal"/>
      <w:lvlText w:val="10.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5832B90"/>
    <w:multiLevelType w:val="hybridMultilevel"/>
    <w:tmpl w:val="F884A5AA"/>
    <w:lvl w:ilvl="0" w:tplc="E28A62AA">
      <w:start w:val="5"/>
      <w:numFmt w:val="decimal"/>
      <w:lvlText w:val="2.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BD4613"/>
    <w:multiLevelType w:val="hybridMultilevel"/>
    <w:tmpl w:val="05B41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244BAF"/>
    <w:multiLevelType w:val="hybridMultilevel"/>
    <w:tmpl w:val="739C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113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73707DD"/>
    <w:multiLevelType w:val="hybridMultilevel"/>
    <w:tmpl w:val="C71CFE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7A60F16"/>
    <w:multiLevelType w:val="hybridMultilevel"/>
    <w:tmpl w:val="BD5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E21B6B"/>
    <w:multiLevelType w:val="hybridMultilevel"/>
    <w:tmpl w:val="74E27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BC326E"/>
    <w:multiLevelType w:val="hybridMultilevel"/>
    <w:tmpl w:val="B2D04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B2717E7"/>
    <w:multiLevelType w:val="hybridMultilevel"/>
    <w:tmpl w:val="78D2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376C18"/>
    <w:multiLevelType w:val="hybridMultilevel"/>
    <w:tmpl w:val="6852A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BE62F7E"/>
    <w:multiLevelType w:val="multilevel"/>
    <w:tmpl w:val="82BAB88A"/>
    <w:lvl w:ilvl="0">
      <w:start w:val="9"/>
      <w:numFmt w:val="decimal"/>
      <w:lvlText w:val="%1"/>
      <w:lvlJc w:val="left"/>
      <w:pPr>
        <w:ind w:left="720" w:hanging="720"/>
      </w:pPr>
      <w:rPr>
        <w:rFonts w:hint="default"/>
        <w:color w:val="FF0000"/>
      </w:rPr>
    </w:lvl>
    <w:lvl w:ilvl="1">
      <w:start w:val="3"/>
      <w:numFmt w:val="decimal"/>
      <w:lvlText w:val="%1.%2"/>
      <w:lvlJc w:val="left"/>
      <w:pPr>
        <w:ind w:left="1290" w:hanging="720"/>
      </w:pPr>
      <w:rPr>
        <w:rFonts w:hint="default"/>
        <w:color w:val="FF0000"/>
      </w:rPr>
    </w:lvl>
    <w:lvl w:ilvl="2">
      <w:start w:val="2"/>
      <w:numFmt w:val="decimal"/>
      <w:lvlText w:val="%1.%2.%3"/>
      <w:lvlJc w:val="left"/>
      <w:pPr>
        <w:ind w:left="2160" w:hanging="720"/>
      </w:pPr>
      <w:rPr>
        <w:rFonts w:hint="default"/>
        <w:color w:val="FF0000"/>
      </w:rPr>
    </w:lvl>
    <w:lvl w:ilvl="3">
      <w:start w:val="1"/>
      <w:numFmt w:val="decimal"/>
      <w:lvlText w:val="%1.%2.%3.%4"/>
      <w:lvlJc w:val="left"/>
      <w:pPr>
        <w:ind w:left="2790" w:hanging="1080"/>
      </w:pPr>
      <w:rPr>
        <w:rFonts w:hint="default"/>
        <w:color w:val="FF0000"/>
      </w:rPr>
    </w:lvl>
    <w:lvl w:ilvl="4">
      <w:start w:val="1"/>
      <w:numFmt w:val="decimal"/>
      <w:lvlText w:val="%1.%2.%3.%4.%5"/>
      <w:lvlJc w:val="left"/>
      <w:pPr>
        <w:ind w:left="3360" w:hanging="1080"/>
      </w:pPr>
      <w:rPr>
        <w:rFonts w:hint="default"/>
        <w:color w:val="FF0000"/>
      </w:rPr>
    </w:lvl>
    <w:lvl w:ilvl="5">
      <w:start w:val="1"/>
      <w:numFmt w:val="decimal"/>
      <w:lvlText w:val="%1.%2.%3.%4.%5.%6"/>
      <w:lvlJc w:val="left"/>
      <w:pPr>
        <w:ind w:left="4290" w:hanging="1440"/>
      </w:pPr>
      <w:rPr>
        <w:rFonts w:hint="default"/>
        <w:color w:val="FF0000"/>
      </w:rPr>
    </w:lvl>
    <w:lvl w:ilvl="6">
      <w:start w:val="1"/>
      <w:numFmt w:val="decimal"/>
      <w:lvlText w:val="%1.%2.%3.%4.%5.%6.%7"/>
      <w:lvlJc w:val="left"/>
      <w:pPr>
        <w:ind w:left="4860" w:hanging="1440"/>
      </w:pPr>
      <w:rPr>
        <w:rFonts w:hint="default"/>
        <w:color w:val="FF0000"/>
      </w:rPr>
    </w:lvl>
    <w:lvl w:ilvl="7">
      <w:start w:val="1"/>
      <w:numFmt w:val="decimal"/>
      <w:lvlText w:val="%1.%2.%3.%4.%5.%6.%7.%8"/>
      <w:lvlJc w:val="left"/>
      <w:pPr>
        <w:ind w:left="5790" w:hanging="1800"/>
      </w:pPr>
      <w:rPr>
        <w:rFonts w:hint="default"/>
        <w:color w:val="FF0000"/>
      </w:rPr>
    </w:lvl>
    <w:lvl w:ilvl="8">
      <w:start w:val="1"/>
      <w:numFmt w:val="decimal"/>
      <w:lvlText w:val="%1.%2.%3.%4.%5.%6.%7.%8.%9"/>
      <w:lvlJc w:val="left"/>
      <w:pPr>
        <w:ind w:left="6360" w:hanging="1800"/>
      </w:pPr>
      <w:rPr>
        <w:rFonts w:hint="default"/>
        <w:color w:val="FF0000"/>
      </w:rPr>
    </w:lvl>
  </w:abstractNum>
  <w:abstractNum w:abstractNumId="79" w15:restartNumberingAfterBreak="0">
    <w:nsid w:val="3D9838C9"/>
    <w:multiLevelType w:val="hybridMultilevel"/>
    <w:tmpl w:val="6734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82284E"/>
    <w:multiLevelType w:val="hybridMultilevel"/>
    <w:tmpl w:val="C180D8BE"/>
    <w:lvl w:ilvl="0" w:tplc="A9E4293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1BB5B81"/>
    <w:multiLevelType w:val="hybridMultilevel"/>
    <w:tmpl w:val="7EE6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A1616B"/>
    <w:multiLevelType w:val="multilevel"/>
    <w:tmpl w:val="E47027B8"/>
    <w:lvl w:ilvl="0">
      <w:start w:val="5"/>
      <w:numFmt w:val="decimal"/>
      <w:suff w:val="nothing"/>
      <w:lvlText w:val="STANDARD No. %1"/>
      <w:lvlJc w:val="left"/>
      <w:pPr>
        <w:ind w:left="0" w:firstLine="0"/>
      </w:pPr>
      <w:rPr>
        <w:rFonts w:hint="default"/>
      </w:rPr>
    </w:lvl>
    <w:lvl w:ilvl="1">
      <w:start w:val="1"/>
      <w:numFmt w:val="decimal"/>
      <w:lvlText w:val="%1.%2"/>
      <w:lvlJc w:val="left"/>
      <w:pPr>
        <w:ind w:left="1008" w:hanging="648"/>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firstLine="0"/>
      </w:pPr>
      <w:rPr>
        <w:rFonts w:hint="default"/>
      </w:rPr>
    </w:lvl>
    <w:lvl w:ilvl="3">
      <w:start w:val="1"/>
      <w:numFmt w:val="decimal"/>
      <w:lvlText w:val="%1.%2.%3.%4"/>
      <w:lvlJc w:val="left"/>
      <w:pPr>
        <w:ind w:left="2520" w:hanging="1080"/>
      </w:pPr>
      <w:rPr>
        <w:rFonts w:hint="default"/>
        <w:strike w:val="0"/>
      </w:rPr>
    </w:lvl>
    <w:lvl w:ilvl="4">
      <w:start w:val="1"/>
      <w:numFmt w:val="decimal"/>
      <w:lvlText w:val="%1.%2.%3.%4.%5"/>
      <w:lvlJc w:val="left"/>
      <w:pPr>
        <w:ind w:left="3240" w:hanging="1296"/>
      </w:pPr>
      <w:rPr>
        <w:rFonts w:hint="default"/>
      </w:rPr>
    </w:lvl>
    <w:lvl w:ilvl="5">
      <w:start w:val="1"/>
      <w:numFmt w:val="decimal"/>
      <w:lvlText w:val="%1.%2.%3.%4.%5.%6"/>
      <w:lvlJc w:val="left"/>
      <w:pPr>
        <w:ind w:left="4032" w:hanging="1440"/>
      </w:pPr>
      <w:rPr>
        <w:rFonts w:hint="default"/>
      </w:rPr>
    </w:lvl>
    <w:lvl w:ilvl="6">
      <w:start w:val="1"/>
      <w:numFmt w:val="decimal"/>
      <w:lvlText w:val="%1.%2.%3.%4.%5.%6.%7"/>
      <w:lvlJc w:val="left"/>
      <w:pPr>
        <w:ind w:left="4824" w:hanging="1656"/>
      </w:pPr>
      <w:rPr>
        <w:rFonts w:hint="default"/>
      </w:rPr>
    </w:lvl>
    <w:lvl w:ilvl="7">
      <w:start w:val="1"/>
      <w:numFmt w:val="decimal"/>
      <w:lvlText w:val="%1.%2.%3.%4.%5.%6.%7.%8"/>
      <w:lvlJc w:val="left"/>
      <w:pPr>
        <w:ind w:left="5472" w:hanging="1872"/>
      </w:pPr>
      <w:rPr>
        <w:rFonts w:hint="default"/>
      </w:rPr>
    </w:lvl>
    <w:lvl w:ilvl="8">
      <w:start w:val="1"/>
      <w:numFmt w:val="decimal"/>
      <w:lvlText w:val="%1.%2.%3.%4.%5.%6.%7.%8.%9"/>
      <w:lvlJc w:val="left"/>
      <w:pPr>
        <w:ind w:left="6048" w:hanging="2088"/>
      </w:pPr>
      <w:rPr>
        <w:rFonts w:hint="default"/>
      </w:rPr>
    </w:lvl>
  </w:abstractNum>
  <w:abstractNum w:abstractNumId="83" w15:restartNumberingAfterBreak="0">
    <w:nsid w:val="42CC4AEB"/>
    <w:multiLevelType w:val="hybridMultilevel"/>
    <w:tmpl w:val="C3788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E64232"/>
    <w:multiLevelType w:val="multilevel"/>
    <w:tmpl w:val="DE04C006"/>
    <w:lvl w:ilvl="0">
      <w:start w:val="1"/>
      <w:numFmt w:val="decimal"/>
      <w:lvlText w:val="%1."/>
      <w:lvlJc w:val="left"/>
      <w:pPr>
        <w:ind w:left="360" w:hanging="360"/>
      </w:pPr>
      <w:rPr>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4B21449"/>
    <w:multiLevelType w:val="multilevel"/>
    <w:tmpl w:val="B9B04782"/>
    <w:styleLink w:val="Style1"/>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4C86E48"/>
    <w:multiLevelType w:val="hybridMultilevel"/>
    <w:tmpl w:val="327E5482"/>
    <w:lvl w:ilvl="0" w:tplc="87CE5D78">
      <w:start w:val="1"/>
      <w:numFmt w:val="decimal"/>
      <w:lvlText w:val="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56D323E"/>
    <w:multiLevelType w:val="hybridMultilevel"/>
    <w:tmpl w:val="D0E6A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60E5122"/>
    <w:multiLevelType w:val="hybridMultilevel"/>
    <w:tmpl w:val="84C61046"/>
    <w:lvl w:ilvl="0" w:tplc="DA0C75D2">
      <w:start w:val="1"/>
      <w:numFmt w:val="decimal"/>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446CAF"/>
    <w:multiLevelType w:val="hybridMultilevel"/>
    <w:tmpl w:val="F3FA56E4"/>
    <w:lvl w:ilvl="0" w:tplc="74A2FC10">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350F3E"/>
    <w:multiLevelType w:val="hybridMultilevel"/>
    <w:tmpl w:val="F49A5A02"/>
    <w:lvl w:ilvl="0" w:tplc="AE6AA51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A1541CD"/>
    <w:multiLevelType w:val="hybridMultilevel"/>
    <w:tmpl w:val="340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223035"/>
    <w:multiLevelType w:val="hybridMultilevel"/>
    <w:tmpl w:val="E4926ED2"/>
    <w:lvl w:ilvl="0" w:tplc="0E66DE3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A752909"/>
    <w:multiLevelType w:val="hybridMultilevel"/>
    <w:tmpl w:val="D8D2A600"/>
    <w:lvl w:ilvl="0" w:tplc="1E90D394">
      <w:start w:val="1"/>
      <w:numFmt w:val="decimal"/>
      <w:lvlText w:val="8.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BD61A76"/>
    <w:multiLevelType w:val="hybridMultilevel"/>
    <w:tmpl w:val="1E8E9C8E"/>
    <w:lvl w:ilvl="0" w:tplc="9A8A4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BFA7167"/>
    <w:multiLevelType w:val="hybridMultilevel"/>
    <w:tmpl w:val="A3DCC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1E5ABE"/>
    <w:multiLevelType w:val="hybridMultilevel"/>
    <w:tmpl w:val="F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2B4209"/>
    <w:multiLevelType w:val="multilevel"/>
    <w:tmpl w:val="5456E1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bullet"/>
      <w:lvlText w:val=""/>
      <w:lvlJc w:val="left"/>
      <w:pPr>
        <w:ind w:left="720" w:hanging="720"/>
      </w:pPr>
      <w:rPr>
        <w:rFonts w:ascii="Symbol" w:hAnsi="Symbo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CE52DF1"/>
    <w:multiLevelType w:val="hybridMultilevel"/>
    <w:tmpl w:val="ED241874"/>
    <w:lvl w:ilvl="0" w:tplc="6C0A5238">
      <w:start w:val="1"/>
      <w:numFmt w:val="decimal"/>
      <w:lvlText w:val="4.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E3B6E0B"/>
    <w:multiLevelType w:val="multilevel"/>
    <w:tmpl w:val="E0A47230"/>
    <w:lvl w:ilvl="0">
      <w:start w:val="1"/>
      <w:numFmt w:val="decimal"/>
      <w:lvlText w:val="%1."/>
      <w:lvlJc w:val="left"/>
      <w:pPr>
        <w:ind w:left="360" w:hanging="360"/>
      </w:pPr>
      <w:rPr>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E4E4A24"/>
    <w:multiLevelType w:val="multilevel"/>
    <w:tmpl w:val="7D964FDC"/>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E5568CB"/>
    <w:multiLevelType w:val="hybridMultilevel"/>
    <w:tmpl w:val="01BA961A"/>
    <w:lvl w:ilvl="0" w:tplc="D52A3D3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612EE5"/>
    <w:multiLevelType w:val="multilevel"/>
    <w:tmpl w:val="5A282F9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4EF55388"/>
    <w:multiLevelType w:val="hybridMultilevel"/>
    <w:tmpl w:val="35546170"/>
    <w:lvl w:ilvl="0" w:tplc="3E70BF58">
      <w:start w:val="1"/>
      <w:numFmt w:val="decimal"/>
      <w:lvlText w:val="9.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F8A1801"/>
    <w:multiLevelType w:val="hybridMultilevel"/>
    <w:tmpl w:val="63E4C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0A16DBF"/>
    <w:multiLevelType w:val="hybridMultilevel"/>
    <w:tmpl w:val="F9AC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DB1456"/>
    <w:multiLevelType w:val="hybridMultilevel"/>
    <w:tmpl w:val="A768E756"/>
    <w:lvl w:ilvl="0" w:tplc="87CE5D78">
      <w:start w:val="1"/>
      <w:numFmt w:val="decimal"/>
      <w:lvlText w:val="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1F31967"/>
    <w:multiLevelType w:val="hybridMultilevel"/>
    <w:tmpl w:val="87C03E10"/>
    <w:lvl w:ilvl="0" w:tplc="BFFEF7CA">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8" w15:restartNumberingAfterBreak="0">
    <w:nsid w:val="524F5EDC"/>
    <w:multiLevelType w:val="hybridMultilevel"/>
    <w:tmpl w:val="C610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2A25F2B"/>
    <w:multiLevelType w:val="multilevel"/>
    <w:tmpl w:val="42B47F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52A67CEC"/>
    <w:multiLevelType w:val="hybridMultilevel"/>
    <w:tmpl w:val="33022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2BD76C5"/>
    <w:multiLevelType w:val="hybridMultilevel"/>
    <w:tmpl w:val="4DB80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2F6AAD"/>
    <w:multiLevelType w:val="hybridMultilevel"/>
    <w:tmpl w:val="7C7E7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36A5591"/>
    <w:multiLevelType w:val="hybridMultilevel"/>
    <w:tmpl w:val="722EDC42"/>
    <w:lvl w:ilvl="0" w:tplc="66A41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39D711B"/>
    <w:multiLevelType w:val="hybridMultilevel"/>
    <w:tmpl w:val="C45EE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3D736C6"/>
    <w:multiLevelType w:val="hybridMultilevel"/>
    <w:tmpl w:val="0DE69D72"/>
    <w:lvl w:ilvl="0" w:tplc="0A72111E">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3E35FBB"/>
    <w:multiLevelType w:val="multilevel"/>
    <w:tmpl w:val="BC301A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5CF2336"/>
    <w:multiLevelType w:val="hybridMultilevel"/>
    <w:tmpl w:val="DD908700"/>
    <w:lvl w:ilvl="0" w:tplc="3DCAFEDC">
      <w:start w:val="1"/>
      <w:numFmt w:val="decimal"/>
      <w:lvlText w:val="7.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62C1075"/>
    <w:multiLevelType w:val="hybridMultilevel"/>
    <w:tmpl w:val="5EE85952"/>
    <w:lvl w:ilvl="0" w:tplc="0409000F">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7145F98"/>
    <w:multiLevelType w:val="hybridMultilevel"/>
    <w:tmpl w:val="093CBC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7935881"/>
    <w:multiLevelType w:val="hybridMultilevel"/>
    <w:tmpl w:val="0C660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8A86ABE"/>
    <w:multiLevelType w:val="hybridMultilevel"/>
    <w:tmpl w:val="AC441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9352146"/>
    <w:multiLevelType w:val="hybridMultilevel"/>
    <w:tmpl w:val="4CB88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583F8B"/>
    <w:multiLevelType w:val="hybridMultilevel"/>
    <w:tmpl w:val="08F4B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98F120C"/>
    <w:multiLevelType w:val="hybridMultilevel"/>
    <w:tmpl w:val="49CECB9E"/>
    <w:lvl w:ilvl="0" w:tplc="1E90D394">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C94F49"/>
    <w:multiLevelType w:val="hybridMultilevel"/>
    <w:tmpl w:val="F79A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4A0A1F"/>
    <w:multiLevelType w:val="hybridMultilevel"/>
    <w:tmpl w:val="F5F68108"/>
    <w:lvl w:ilvl="0" w:tplc="1E90D394">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2970830"/>
    <w:multiLevelType w:val="hybridMultilevel"/>
    <w:tmpl w:val="0648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BF0A83"/>
    <w:multiLevelType w:val="multilevel"/>
    <w:tmpl w:val="8FDC6F8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62D12F24"/>
    <w:multiLevelType w:val="hybridMultilevel"/>
    <w:tmpl w:val="6C347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194859"/>
    <w:multiLevelType w:val="hybridMultilevel"/>
    <w:tmpl w:val="99D4D1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53620B3"/>
    <w:multiLevelType w:val="hybridMultilevel"/>
    <w:tmpl w:val="71DCA1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5362530"/>
    <w:multiLevelType w:val="hybridMultilevel"/>
    <w:tmpl w:val="7ACE98B4"/>
    <w:lvl w:ilvl="0" w:tplc="F1B0B7FC">
      <w:start w:val="6"/>
      <w:numFmt w:val="decimal"/>
      <w:lvlText w:val="8.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99736F"/>
    <w:multiLevelType w:val="hybridMultilevel"/>
    <w:tmpl w:val="83C49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60B0323"/>
    <w:multiLevelType w:val="hybridMultilevel"/>
    <w:tmpl w:val="2A602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A62A11"/>
    <w:multiLevelType w:val="hybridMultilevel"/>
    <w:tmpl w:val="FB08F5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7736BB3"/>
    <w:multiLevelType w:val="hybridMultilevel"/>
    <w:tmpl w:val="17904EE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7" w15:restartNumberingAfterBreak="0">
    <w:nsid w:val="67D06C32"/>
    <w:multiLevelType w:val="hybridMultilevel"/>
    <w:tmpl w:val="0AC0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7926E4"/>
    <w:multiLevelType w:val="multilevel"/>
    <w:tmpl w:val="312A7DDC"/>
    <w:styleLink w:val="Style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9" w15:restartNumberingAfterBreak="0">
    <w:nsid w:val="6A3963A7"/>
    <w:multiLevelType w:val="hybridMultilevel"/>
    <w:tmpl w:val="BE14A030"/>
    <w:lvl w:ilvl="0" w:tplc="4D62F9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AC26F56"/>
    <w:multiLevelType w:val="hybridMultilevel"/>
    <w:tmpl w:val="0C660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B0F6880"/>
    <w:multiLevelType w:val="hybridMultilevel"/>
    <w:tmpl w:val="94388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6BB96F2E"/>
    <w:multiLevelType w:val="hybridMultilevel"/>
    <w:tmpl w:val="08702B7C"/>
    <w:lvl w:ilvl="0" w:tplc="90BE3446">
      <w:start w:val="1"/>
      <w:numFmt w:val="upperRoman"/>
      <w:lvlText w:val="%1."/>
      <w:lvlJc w:val="left"/>
      <w:pPr>
        <w:ind w:left="1080" w:hanging="720"/>
      </w:pPr>
      <w:rPr>
        <w:rFonts w:hint="default"/>
        <w:color w:val="FFFFF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6163E2"/>
    <w:multiLevelType w:val="multilevel"/>
    <w:tmpl w:val="38A6B4C6"/>
    <w:lvl w:ilvl="0">
      <w:start w:val="10"/>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6DD134C2"/>
    <w:multiLevelType w:val="hybridMultilevel"/>
    <w:tmpl w:val="78909F66"/>
    <w:lvl w:ilvl="0" w:tplc="EB48D26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3C532A"/>
    <w:multiLevelType w:val="multilevel"/>
    <w:tmpl w:val="0394AA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6" w15:restartNumberingAfterBreak="0">
    <w:nsid w:val="6EC24DD9"/>
    <w:multiLevelType w:val="hybridMultilevel"/>
    <w:tmpl w:val="A79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1B3718"/>
    <w:multiLevelType w:val="hybridMultilevel"/>
    <w:tmpl w:val="9A72AA12"/>
    <w:lvl w:ilvl="0" w:tplc="98EC15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9E35A5"/>
    <w:multiLevelType w:val="hybridMultilevel"/>
    <w:tmpl w:val="64E05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C87B3A"/>
    <w:multiLevelType w:val="hybridMultilevel"/>
    <w:tmpl w:val="860E37E0"/>
    <w:lvl w:ilvl="0" w:tplc="C9A2E74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0" w15:restartNumberingAfterBreak="0">
    <w:nsid w:val="70ED0723"/>
    <w:multiLevelType w:val="hybridMultilevel"/>
    <w:tmpl w:val="5CDCBD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2463D7D"/>
    <w:multiLevelType w:val="hybridMultilevel"/>
    <w:tmpl w:val="384AE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2F02745"/>
    <w:multiLevelType w:val="multilevel"/>
    <w:tmpl w:val="BF64EFB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3" w15:restartNumberingAfterBreak="0">
    <w:nsid w:val="73EA25F7"/>
    <w:multiLevelType w:val="multilevel"/>
    <w:tmpl w:val="312A7DDC"/>
    <w:numStyleLink w:val="Style2"/>
  </w:abstractNum>
  <w:abstractNum w:abstractNumId="154" w15:restartNumberingAfterBreak="0">
    <w:nsid w:val="7464740E"/>
    <w:multiLevelType w:val="hybridMultilevel"/>
    <w:tmpl w:val="300EE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50B66C4"/>
    <w:multiLevelType w:val="hybridMultilevel"/>
    <w:tmpl w:val="6194F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64807C9"/>
    <w:multiLevelType w:val="multilevel"/>
    <w:tmpl w:val="B2CCB064"/>
    <w:lvl w:ilvl="0">
      <w:start w:val="1"/>
      <w:numFmt w:val="none"/>
      <w:pStyle w:val="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770E1C88"/>
    <w:multiLevelType w:val="hybridMultilevel"/>
    <w:tmpl w:val="0C660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D2F45CB"/>
    <w:multiLevelType w:val="hybridMultilevel"/>
    <w:tmpl w:val="806E6148"/>
    <w:lvl w:ilvl="0" w:tplc="57F82CCC">
      <w:start w:val="5"/>
      <w:numFmt w:val="decimal"/>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D7C4020"/>
    <w:multiLevelType w:val="multilevel"/>
    <w:tmpl w:val="2EF24644"/>
    <w:lvl w:ilvl="0">
      <w:start w:val="1"/>
      <w:numFmt w:val="decimal"/>
      <w:lvlText w:val="6.3.%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0" w15:restartNumberingAfterBreak="0">
    <w:nsid w:val="7DAE4FC6"/>
    <w:multiLevelType w:val="hybridMultilevel"/>
    <w:tmpl w:val="285CAAD2"/>
    <w:lvl w:ilvl="0" w:tplc="1E90D394">
      <w:start w:val="1"/>
      <w:numFmt w:val="decimal"/>
      <w:lvlText w:val="8.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4"/>
  </w:num>
  <w:num w:numId="3">
    <w:abstractNumId w:val="56"/>
  </w:num>
  <w:num w:numId="4">
    <w:abstractNumId w:val="156"/>
  </w:num>
  <w:num w:numId="5">
    <w:abstractNumId w:val="16"/>
  </w:num>
  <w:num w:numId="6">
    <w:abstractNumId w:val="21"/>
  </w:num>
  <w:num w:numId="7">
    <w:abstractNumId w:val="47"/>
  </w:num>
  <w:num w:numId="8">
    <w:abstractNumId w:val="82"/>
  </w:num>
  <w:num w:numId="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num>
  <w:num w:numId="12">
    <w:abstractNumId w:val="37"/>
  </w:num>
  <w:num w:numId="13">
    <w:abstractNumId w:val="51"/>
  </w:num>
  <w:num w:numId="14">
    <w:abstractNumId w:val="62"/>
  </w:num>
  <w:num w:numId="15">
    <w:abstractNumId w:val="45"/>
  </w:num>
  <w:num w:numId="16">
    <w:abstractNumId w:val="90"/>
  </w:num>
  <w:num w:numId="17">
    <w:abstractNumId w:val="36"/>
  </w:num>
  <w:num w:numId="18">
    <w:abstractNumId w:val="15"/>
  </w:num>
  <w:num w:numId="19">
    <w:abstractNumId w:val="50"/>
  </w:num>
  <w:num w:numId="20">
    <w:abstractNumId w:val="135"/>
  </w:num>
  <w:num w:numId="21">
    <w:abstractNumId w:val="101"/>
  </w:num>
  <w:num w:numId="22">
    <w:abstractNumId w:val="99"/>
  </w:num>
  <w:num w:numId="23">
    <w:abstractNumId w:val="84"/>
  </w:num>
  <w:num w:numId="24">
    <w:abstractNumId w:val="58"/>
  </w:num>
  <w:num w:numId="25">
    <w:abstractNumId w:val="118"/>
  </w:num>
  <w:num w:numId="26">
    <w:abstractNumId w:val="113"/>
  </w:num>
  <w:num w:numId="27">
    <w:abstractNumId w:val="153"/>
  </w:num>
  <w:num w:numId="28">
    <w:abstractNumId w:val="100"/>
  </w:num>
  <w:num w:numId="29">
    <w:abstractNumId w:val="65"/>
  </w:num>
  <w:num w:numId="30">
    <w:abstractNumId w:val="6"/>
  </w:num>
  <w:num w:numId="31">
    <w:abstractNumId w:val="131"/>
  </w:num>
  <w:num w:numId="32">
    <w:abstractNumId w:val="138"/>
  </w:num>
  <w:num w:numId="33">
    <w:abstractNumId w:val="110"/>
  </w:num>
  <w:num w:numId="34">
    <w:abstractNumId w:val="75"/>
  </w:num>
  <w:num w:numId="35">
    <w:abstractNumId w:val="60"/>
  </w:num>
  <w:num w:numId="36">
    <w:abstractNumId w:val="144"/>
  </w:num>
  <w:num w:numId="37">
    <w:abstractNumId w:val="30"/>
  </w:num>
  <w:num w:numId="38">
    <w:abstractNumId w:val="139"/>
  </w:num>
  <w:num w:numId="39">
    <w:abstractNumId w:val="142"/>
  </w:num>
  <w:num w:numId="40">
    <w:abstractNumId w:val="4"/>
  </w:num>
  <w:num w:numId="41">
    <w:abstractNumId w:val="14"/>
  </w:num>
  <w:num w:numId="42">
    <w:abstractNumId w:val="25"/>
  </w:num>
  <w:num w:numId="43">
    <w:abstractNumId w:val="35"/>
  </w:num>
  <w:num w:numId="44">
    <w:abstractNumId w:val="38"/>
  </w:num>
  <w:num w:numId="45">
    <w:abstractNumId w:val="109"/>
  </w:num>
  <w:num w:numId="46">
    <w:abstractNumId w:val="145"/>
  </w:num>
  <w:num w:numId="47">
    <w:abstractNumId w:val="128"/>
  </w:num>
  <w:num w:numId="48">
    <w:abstractNumId w:val="152"/>
  </w:num>
  <w:num w:numId="49">
    <w:abstractNumId w:val="159"/>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9"/>
  </w:num>
  <w:num w:numId="52">
    <w:abstractNumId w:val="107"/>
  </w:num>
  <w:num w:numId="53">
    <w:abstractNumId w:val="102"/>
  </w:num>
  <w:num w:numId="54">
    <w:abstractNumId w:val="18"/>
  </w:num>
  <w:num w:numId="55">
    <w:abstractNumId w:val="72"/>
  </w:num>
  <w:num w:numId="56">
    <w:abstractNumId w:val="74"/>
  </w:num>
  <w:num w:numId="57">
    <w:abstractNumId w:val="155"/>
  </w:num>
  <w:num w:numId="58">
    <w:abstractNumId w:val="140"/>
  </w:num>
  <w:num w:numId="59">
    <w:abstractNumId w:val="136"/>
  </w:num>
  <w:num w:numId="60">
    <w:abstractNumId w:val="80"/>
  </w:num>
  <w:num w:numId="61">
    <w:abstractNumId w:val="97"/>
  </w:num>
  <w:num w:numId="62">
    <w:abstractNumId w:val="59"/>
  </w:num>
  <w:num w:numId="63">
    <w:abstractNumId w:val="42"/>
  </w:num>
  <w:num w:numId="64">
    <w:abstractNumId w:val="94"/>
  </w:num>
  <w:num w:numId="65">
    <w:abstractNumId w:val="141"/>
  </w:num>
  <w:num w:numId="66">
    <w:abstractNumId w:val="104"/>
  </w:num>
  <w:num w:numId="67">
    <w:abstractNumId w:val="127"/>
  </w:num>
  <w:num w:numId="68">
    <w:abstractNumId w:val="123"/>
  </w:num>
  <w:num w:numId="69">
    <w:abstractNumId w:val="150"/>
  </w:num>
  <w:num w:numId="70">
    <w:abstractNumId w:val="23"/>
  </w:num>
  <w:num w:numId="71">
    <w:abstractNumId w:val="46"/>
  </w:num>
  <w:num w:numId="72">
    <w:abstractNumId w:val="108"/>
  </w:num>
  <w:num w:numId="73">
    <w:abstractNumId w:val="154"/>
  </w:num>
  <w:num w:numId="74">
    <w:abstractNumId w:val="130"/>
  </w:num>
  <w:num w:numId="75">
    <w:abstractNumId w:val="92"/>
  </w:num>
  <w:num w:numId="76">
    <w:abstractNumId w:val="147"/>
  </w:num>
  <w:num w:numId="77">
    <w:abstractNumId w:val="143"/>
  </w:num>
  <w:num w:numId="78">
    <w:abstractNumId w:val="157"/>
  </w:num>
  <w:num w:numId="79">
    <w:abstractNumId w:val="120"/>
  </w:num>
  <w:num w:numId="80">
    <w:abstractNumId w:val="20"/>
  </w:num>
  <w:num w:numId="81">
    <w:abstractNumId w:val="112"/>
  </w:num>
  <w:num w:numId="82">
    <w:abstractNumId w:val="31"/>
  </w:num>
  <w:num w:numId="83">
    <w:abstractNumId w:val="133"/>
  </w:num>
  <w:num w:numId="84">
    <w:abstractNumId w:val="76"/>
  </w:num>
  <w:num w:numId="85">
    <w:abstractNumId w:val="129"/>
  </w:num>
  <w:num w:numId="86">
    <w:abstractNumId w:val="41"/>
  </w:num>
  <w:num w:numId="87">
    <w:abstractNumId w:val="9"/>
  </w:num>
  <w:num w:numId="88">
    <w:abstractNumId w:val="19"/>
  </w:num>
  <w:num w:numId="89">
    <w:abstractNumId w:val="105"/>
  </w:num>
  <w:num w:numId="90">
    <w:abstractNumId w:val="148"/>
  </w:num>
  <w:num w:numId="91">
    <w:abstractNumId w:val="3"/>
  </w:num>
  <w:num w:numId="92">
    <w:abstractNumId w:val="5"/>
  </w:num>
  <w:num w:numId="93">
    <w:abstractNumId w:val="43"/>
  </w:num>
  <w:num w:numId="94">
    <w:abstractNumId w:val="134"/>
  </w:num>
  <w:num w:numId="95">
    <w:abstractNumId w:val="24"/>
  </w:num>
  <w:num w:numId="96">
    <w:abstractNumId w:val="77"/>
  </w:num>
  <w:num w:numId="97">
    <w:abstractNumId w:val="79"/>
  </w:num>
  <w:num w:numId="98">
    <w:abstractNumId w:val="111"/>
  </w:num>
  <w:num w:numId="99">
    <w:abstractNumId w:val="63"/>
  </w:num>
  <w:num w:numId="100">
    <w:abstractNumId w:val="122"/>
  </w:num>
  <w:num w:numId="101">
    <w:abstractNumId w:val="70"/>
  </w:num>
  <w:num w:numId="102">
    <w:abstractNumId w:val="17"/>
  </w:num>
  <w:num w:numId="103">
    <w:abstractNumId w:val="33"/>
  </w:num>
  <w:num w:numId="104">
    <w:abstractNumId w:val="95"/>
  </w:num>
  <w:num w:numId="105">
    <w:abstractNumId w:val="96"/>
  </w:num>
  <w:num w:numId="106">
    <w:abstractNumId w:val="0"/>
  </w:num>
  <w:num w:numId="107">
    <w:abstractNumId w:val="52"/>
  </w:num>
  <w:num w:numId="108">
    <w:abstractNumId w:val="146"/>
  </w:num>
  <w:num w:numId="109">
    <w:abstractNumId w:val="55"/>
  </w:num>
  <w:num w:numId="110">
    <w:abstractNumId w:val="12"/>
  </w:num>
  <w:num w:numId="111">
    <w:abstractNumId w:val="83"/>
  </w:num>
  <w:num w:numId="112">
    <w:abstractNumId w:val="125"/>
  </w:num>
  <w:num w:numId="113">
    <w:abstractNumId w:val="49"/>
  </w:num>
  <w:num w:numId="114">
    <w:abstractNumId w:val="137"/>
  </w:num>
  <w:num w:numId="115">
    <w:abstractNumId w:val="114"/>
  </w:num>
  <w:num w:numId="116">
    <w:abstractNumId w:val="81"/>
  </w:num>
  <w:num w:numId="117">
    <w:abstractNumId w:val="69"/>
  </w:num>
  <w:num w:numId="118">
    <w:abstractNumId w:val="73"/>
  </w:num>
  <w:num w:numId="119">
    <w:abstractNumId w:val="151"/>
  </w:num>
  <w:num w:numId="120">
    <w:abstractNumId w:val="87"/>
  </w:num>
  <w:num w:numId="121">
    <w:abstractNumId w:val="64"/>
  </w:num>
  <w:num w:numId="122">
    <w:abstractNumId w:val="1"/>
  </w:num>
  <w:num w:numId="123">
    <w:abstractNumId w:val="91"/>
  </w:num>
  <w:num w:numId="124">
    <w:abstractNumId w:val="53"/>
  </w:num>
  <w:num w:numId="125">
    <w:abstractNumId w:val="7"/>
  </w:num>
  <w:num w:numId="126">
    <w:abstractNumId w:val="32"/>
  </w:num>
  <w:num w:numId="127">
    <w:abstractNumId w:val="10"/>
  </w:num>
  <w:num w:numId="128">
    <w:abstractNumId w:val="67"/>
  </w:num>
  <w:num w:numId="129">
    <w:abstractNumId w:val="103"/>
  </w:num>
  <w:num w:numId="130">
    <w:abstractNumId w:val="57"/>
  </w:num>
  <w:num w:numId="131">
    <w:abstractNumId w:val="48"/>
  </w:num>
  <w:num w:numId="132">
    <w:abstractNumId w:val="124"/>
  </w:num>
  <w:num w:numId="133">
    <w:abstractNumId w:val="126"/>
  </w:num>
  <w:num w:numId="134">
    <w:abstractNumId w:val="93"/>
  </w:num>
  <w:num w:numId="135">
    <w:abstractNumId w:val="160"/>
  </w:num>
  <w:num w:numId="136">
    <w:abstractNumId w:val="132"/>
  </w:num>
  <w:num w:numId="137">
    <w:abstractNumId w:val="13"/>
  </w:num>
  <w:num w:numId="138">
    <w:abstractNumId w:val="22"/>
  </w:num>
  <w:num w:numId="139">
    <w:abstractNumId w:val="117"/>
  </w:num>
  <w:num w:numId="140">
    <w:abstractNumId w:val="2"/>
  </w:num>
  <w:num w:numId="141">
    <w:abstractNumId w:val="44"/>
  </w:num>
  <w:num w:numId="142">
    <w:abstractNumId w:val="29"/>
  </w:num>
  <w:num w:numId="143">
    <w:abstractNumId w:val="115"/>
  </w:num>
  <w:num w:numId="144">
    <w:abstractNumId w:val="26"/>
  </w:num>
  <w:num w:numId="145">
    <w:abstractNumId w:val="39"/>
  </w:num>
  <w:num w:numId="146">
    <w:abstractNumId w:val="68"/>
  </w:num>
  <w:num w:numId="147">
    <w:abstractNumId w:val="61"/>
  </w:num>
  <w:num w:numId="148">
    <w:abstractNumId w:val="88"/>
  </w:num>
  <w:num w:numId="149">
    <w:abstractNumId w:val="89"/>
  </w:num>
  <w:num w:numId="150">
    <w:abstractNumId w:val="98"/>
  </w:num>
  <w:num w:numId="151">
    <w:abstractNumId w:val="28"/>
  </w:num>
  <w:num w:numId="152">
    <w:abstractNumId w:val="66"/>
  </w:num>
  <w:num w:numId="153">
    <w:abstractNumId w:val="106"/>
  </w:num>
  <w:num w:numId="154">
    <w:abstractNumId w:val="158"/>
  </w:num>
  <w:num w:numId="155">
    <w:abstractNumId w:val="86"/>
  </w:num>
  <w:num w:numId="156">
    <w:abstractNumId w:val="40"/>
  </w:num>
  <w:num w:numId="157">
    <w:abstractNumId w:val="71"/>
  </w:num>
  <w:num w:numId="158">
    <w:abstractNumId w:val="8"/>
  </w:num>
  <w:num w:numId="159">
    <w:abstractNumId w:val="116"/>
  </w:num>
  <w:num w:numId="160">
    <w:abstractNumId w:val="78"/>
  </w:num>
  <w:num w:numId="161">
    <w:abstractNumId w:val="54"/>
  </w:num>
  <w:num w:numId="162">
    <w:abstractNumId w:val="121"/>
  </w:num>
  <w:num w:numId="163">
    <w:abstractNumId w:val="11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FF"/>
    <w:rsid w:val="00002157"/>
    <w:rsid w:val="00016CF5"/>
    <w:rsid w:val="00020CB2"/>
    <w:rsid w:val="0002622E"/>
    <w:rsid w:val="000301FC"/>
    <w:rsid w:val="00031F66"/>
    <w:rsid w:val="000452E6"/>
    <w:rsid w:val="00047D3B"/>
    <w:rsid w:val="00052DD8"/>
    <w:rsid w:val="00056BC7"/>
    <w:rsid w:val="000623E7"/>
    <w:rsid w:val="0007207F"/>
    <w:rsid w:val="0007268B"/>
    <w:rsid w:val="000759BA"/>
    <w:rsid w:val="00090D12"/>
    <w:rsid w:val="00090E4E"/>
    <w:rsid w:val="000949C3"/>
    <w:rsid w:val="00097A20"/>
    <w:rsid w:val="000B0D7C"/>
    <w:rsid w:val="000B47FF"/>
    <w:rsid w:val="000B696D"/>
    <w:rsid w:val="000C3B55"/>
    <w:rsid w:val="000C6811"/>
    <w:rsid w:val="000C6D56"/>
    <w:rsid w:val="000D1A02"/>
    <w:rsid w:val="000D1A59"/>
    <w:rsid w:val="000D54FF"/>
    <w:rsid w:val="000E2DF9"/>
    <w:rsid w:val="000F4A18"/>
    <w:rsid w:val="000F5A9F"/>
    <w:rsid w:val="000F5B49"/>
    <w:rsid w:val="0010032C"/>
    <w:rsid w:val="0010589C"/>
    <w:rsid w:val="00105BDC"/>
    <w:rsid w:val="001244D8"/>
    <w:rsid w:val="0012501F"/>
    <w:rsid w:val="0013241B"/>
    <w:rsid w:val="001363FF"/>
    <w:rsid w:val="001369ED"/>
    <w:rsid w:val="001408CB"/>
    <w:rsid w:val="001478C5"/>
    <w:rsid w:val="00152BFB"/>
    <w:rsid w:val="00167086"/>
    <w:rsid w:val="0017499E"/>
    <w:rsid w:val="001B5665"/>
    <w:rsid w:val="001C6683"/>
    <w:rsid w:val="001D3F1D"/>
    <w:rsid w:val="001D5F83"/>
    <w:rsid w:val="00204426"/>
    <w:rsid w:val="0021171C"/>
    <w:rsid w:val="0021426B"/>
    <w:rsid w:val="00214439"/>
    <w:rsid w:val="00223A44"/>
    <w:rsid w:val="00234430"/>
    <w:rsid w:val="002344CD"/>
    <w:rsid w:val="002411B5"/>
    <w:rsid w:val="002418B0"/>
    <w:rsid w:val="00242F07"/>
    <w:rsid w:val="00243E35"/>
    <w:rsid w:val="002610ED"/>
    <w:rsid w:val="00286F4A"/>
    <w:rsid w:val="0029538C"/>
    <w:rsid w:val="00296353"/>
    <w:rsid w:val="00297311"/>
    <w:rsid w:val="002A7099"/>
    <w:rsid w:val="002B1750"/>
    <w:rsid w:val="002B2A6E"/>
    <w:rsid w:val="002B5A40"/>
    <w:rsid w:val="002D4D18"/>
    <w:rsid w:val="002F0F28"/>
    <w:rsid w:val="00302A11"/>
    <w:rsid w:val="003141AE"/>
    <w:rsid w:val="00315AFE"/>
    <w:rsid w:val="003268AA"/>
    <w:rsid w:val="003336E9"/>
    <w:rsid w:val="00336D3B"/>
    <w:rsid w:val="00351EFC"/>
    <w:rsid w:val="00362EC5"/>
    <w:rsid w:val="00374FB1"/>
    <w:rsid w:val="003858E4"/>
    <w:rsid w:val="003950EC"/>
    <w:rsid w:val="003A0730"/>
    <w:rsid w:val="003A5C55"/>
    <w:rsid w:val="003B4064"/>
    <w:rsid w:val="003B66E9"/>
    <w:rsid w:val="003B6CF3"/>
    <w:rsid w:val="003C4FB2"/>
    <w:rsid w:val="003D02B3"/>
    <w:rsid w:val="003D2649"/>
    <w:rsid w:val="003E1401"/>
    <w:rsid w:val="003E2731"/>
    <w:rsid w:val="003E5C85"/>
    <w:rsid w:val="003F35CB"/>
    <w:rsid w:val="003F6022"/>
    <w:rsid w:val="00404106"/>
    <w:rsid w:val="00407E92"/>
    <w:rsid w:val="004155CD"/>
    <w:rsid w:val="00416FE9"/>
    <w:rsid w:val="00417B72"/>
    <w:rsid w:val="00426738"/>
    <w:rsid w:val="00431F43"/>
    <w:rsid w:val="0044331A"/>
    <w:rsid w:val="004474A2"/>
    <w:rsid w:val="00462444"/>
    <w:rsid w:val="0046311F"/>
    <w:rsid w:val="004649B1"/>
    <w:rsid w:val="00480F5E"/>
    <w:rsid w:val="0048131D"/>
    <w:rsid w:val="00483983"/>
    <w:rsid w:val="00487460"/>
    <w:rsid w:val="004902BC"/>
    <w:rsid w:val="00497E6B"/>
    <w:rsid w:val="004A0DEC"/>
    <w:rsid w:val="004A2E47"/>
    <w:rsid w:val="004D002E"/>
    <w:rsid w:val="004D2658"/>
    <w:rsid w:val="004E16A2"/>
    <w:rsid w:val="004E2F97"/>
    <w:rsid w:val="004F0C91"/>
    <w:rsid w:val="004F23C0"/>
    <w:rsid w:val="004F319B"/>
    <w:rsid w:val="004F4206"/>
    <w:rsid w:val="00504352"/>
    <w:rsid w:val="0050469C"/>
    <w:rsid w:val="00506AB3"/>
    <w:rsid w:val="005120E2"/>
    <w:rsid w:val="005122A4"/>
    <w:rsid w:val="00525D21"/>
    <w:rsid w:val="00536882"/>
    <w:rsid w:val="00547D78"/>
    <w:rsid w:val="00555B86"/>
    <w:rsid w:val="00566E15"/>
    <w:rsid w:val="00575C1C"/>
    <w:rsid w:val="00581143"/>
    <w:rsid w:val="00587795"/>
    <w:rsid w:val="00591C9B"/>
    <w:rsid w:val="00591FDE"/>
    <w:rsid w:val="005A3218"/>
    <w:rsid w:val="005A7BCC"/>
    <w:rsid w:val="005B5B36"/>
    <w:rsid w:val="005C4E6D"/>
    <w:rsid w:val="005D0AD4"/>
    <w:rsid w:val="005D53FB"/>
    <w:rsid w:val="005E43B9"/>
    <w:rsid w:val="005F04C5"/>
    <w:rsid w:val="005F3113"/>
    <w:rsid w:val="005F4101"/>
    <w:rsid w:val="00601D2B"/>
    <w:rsid w:val="0060334F"/>
    <w:rsid w:val="006071C5"/>
    <w:rsid w:val="0061070B"/>
    <w:rsid w:val="00610BB3"/>
    <w:rsid w:val="006124C3"/>
    <w:rsid w:val="006177D4"/>
    <w:rsid w:val="00625D2E"/>
    <w:rsid w:val="00635879"/>
    <w:rsid w:val="00643815"/>
    <w:rsid w:val="00646027"/>
    <w:rsid w:val="00646CF1"/>
    <w:rsid w:val="00652A6E"/>
    <w:rsid w:val="00656764"/>
    <w:rsid w:val="006722D8"/>
    <w:rsid w:val="006815FF"/>
    <w:rsid w:val="006862E9"/>
    <w:rsid w:val="00697F62"/>
    <w:rsid w:val="006A2C4E"/>
    <w:rsid w:val="006A3582"/>
    <w:rsid w:val="006A6470"/>
    <w:rsid w:val="006C0127"/>
    <w:rsid w:val="006E6774"/>
    <w:rsid w:val="006F0C12"/>
    <w:rsid w:val="006F10BD"/>
    <w:rsid w:val="006F2042"/>
    <w:rsid w:val="006F2EE2"/>
    <w:rsid w:val="007031D7"/>
    <w:rsid w:val="007108D8"/>
    <w:rsid w:val="00714A87"/>
    <w:rsid w:val="007163DE"/>
    <w:rsid w:val="00717CE1"/>
    <w:rsid w:val="00727375"/>
    <w:rsid w:val="007312B3"/>
    <w:rsid w:val="00732B0B"/>
    <w:rsid w:val="00745591"/>
    <w:rsid w:val="0075191F"/>
    <w:rsid w:val="00753F4E"/>
    <w:rsid w:val="007540E3"/>
    <w:rsid w:val="00761925"/>
    <w:rsid w:val="00762131"/>
    <w:rsid w:val="007746CB"/>
    <w:rsid w:val="00774839"/>
    <w:rsid w:val="00775788"/>
    <w:rsid w:val="00795555"/>
    <w:rsid w:val="00795BC6"/>
    <w:rsid w:val="007975E9"/>
    <w:rsid w:val="007B047A"/>
    <w:rsid w:val="007C6655"/>
    <w:rsid w:val="007D4307"/>
    <w:rsid w:val="007D5070"/>
    <w:rsid w:val="007E23E3"/>
    <w:rsid w:val="007E689A"/>
    <w:rsid w:val="007F48FD"/>
    <w:rsid w:val="00806543"/>
    <w:rsid w:val="00806617"/>
    <w:rsid w:val="00813553"/>
    <w:rsid w:val="008252F4"/>
    <w:rsid w:val="00832167"/>
    <w:rsid w:val="00832AC7"/>
    <w:rsid w:val="00834B9A"/>
    <w:rsid w:val="00835857"/>
    <w:rsid w:val="00842A61"/>
    <w:rsid w:val="00847408"/>
    <w:rsid w:val="00851F4F"/>
    <w:rsid w:val="0086435E"/>
    <w:rsid w:val="00864A60"/>
    <w:rsid w:val="0087375B"/>
    <w:rsid w:val="0087514C"/>
    <w:rsid w:val="0088275A"/>
    <w:rsid w:val="00882A9D"/>
    <w:rsid w:val="00886275"/>
    <w:rsid w:val="008906A4"/>
    <w:rsid w:val="0089360F"/>
    <w:rsid w:val="00896F29"/>
    <w:rsid w:val="00897518"/>
    <w:rsid w:val="008A0591"/>
    <w:rsid w:val="008A0FAC"/>
    <w:rsid w:val="008A5A17"/>
    <w:rsid w:val="008A6FEF"/>
    <w:rsid w:val="008C311F"/>
    <w:rsid w:val="008C3C49"/>
    <w:rsid w:val="008D4B39"/>
    <w:rsid w:val="008E1A1C"/>
    <w:rsid w:val="00902FA0"/>
    <w:rsid w:val="00904ABF"/>
    <w:rsid w:val="00907849"/>
    <w:rsid w:val="00917568"/>
    <w:rsid w:val="00920E7C"/>
    <w:rsid w:val="009301B0"/>
    <w:rsid w:val="0093500C"/>
    <w:rsid w:val="009457B7"/>
    <w:rsid w:val="00951F6B"/>
    <w:rsid w:val="00952307"/>
    <w:rsid w:val="00955BDF"/>
    <w:rsid w:val="00962D45"/>
    <w:rsid w:val="00963277"/>
    <w:rsid w:val="009648E5"/>
    <w:rsid w:val="00967746"/>
    <w:rsid w:val="009756CF"/>
    <w:rsid w:val="0097771F"/>
    <w:rsid w:val="00982F01"/>
    <w:rsid w:val="00986F03"/>
    <w:rsid w:val="00987C15"/>
    <w:rsid w:val="0099172C"/>
    <w:rsid w:val="00993492"/>
    <w:rsid w:val="009B1CBD"/>
    <w:rsid w:val="009B4FC1"/>
    <w:rsid w:val="009B621D"/>
    <w:rsid w:val="009B6CD6"/>
    <w:rsid w:val="009D13F3"/>
    <w:rsid w:val="009D6D05"/>
    <w:rsid w:val="009E11C4"/>
    <w:rsid w:val="009F092D"/>
    <w:rsid w:val="009F4B6D"/>
    <w:rsid w:val="00A05E88"/>
    <w:rsid w:val="00A0685B"/>
    <w:rsid w:val="00A06F9F"/>
    <w:rsid w:val="00A1196A"/>
    <w:rsid w:val="00A17A42"/>
    <w:rsid w:val="00A2018A"/>
    <w:rsid w:val="00A30511"/>
    <w:rsid w:val="00A37F1F"/>
    <w:rsid w:val="00A93987"/>
    <w:rsid w:val="00A93DD7"/>
    <w:rsid w:val="00A94241"/>
    <w:rsid w:val="00A97B41"/>
    <w:rsid w:val="00AA2977"/>
    <w:rsid w:val="00AA46B3"/>
    <w:rsid w:val="00AA5793"/>
    <w:rsid w:val="00AB1025"/>
    <w:rsid w:val="00AB20E3"/>
    <w:rsid w:val="00AB53B7"/>
    <w:rsid w:val="00AB7D82"/>
    <w:rsid w:val="00AC27CC"/>
    <w:rsid w:val="00AC288F"/>
    <w:rsid w:val="00AD3314"/>
    <w:rsid w:val="00AE24D4"/>
    <w:rsid w:val="00AF09E0"/>
    <w:rsid w:val="00AF123C"/>
    <w:rsid w:val="00AF1AD4"/>
    <w:rsid w:val="00AF5670"/>
    <w:rsid w:val="00B0064D"/>
    <w:rsid w:val="00B07624"/>
    <w:rsid w:val="00B17150"/>
    <w:rsid w:val="00B21E3F"/>
    <w:rsid w:val="00B22F49"/>
    <w:rsid w:val="00B25941"/>
    <w:rsid w:val="00B35177"/>
    <w:rsid w:val="00B36AB8"/>
    <w:rsid w:val="00B468B7"/>
    <w:rsid w:val="00B53FB1"/>
    <w:rsid w:val="00B55A30"/>
    <w:rsid w:val="00B566A2"/>
    <w:rsid w:val="00B65FDF"/>
    <w:rsid w:val="00B66004"/>
    <w:rsid w:val="00B778E8"/>
    <w:rsid w:val="00B8607E"/>
    <w:rsid w:val="00B87247"/>
    <w:rsid w:val="00B91BF0"/>
    <w:rsid w:val="00B93800"/>
    <w:rsid w:val="00B95B9A"/>
    <w:rsid w:val="00BA1AA9"/>
    <w:rsid w:val="00BA3265"/>
    <w:rsid w:val="00BB51E7"/>
    <w:rsid w:val="00BB58DD"/>
    <w:rsid w:val="00BB6755"/>
    <w:rsid w:val="00BC59E6"/>
    <w:rsid w:val="00BE6548"/>
    <w:rsid w:val="00BF1E27"/>
    <w:rsid w:val="00BF1EDB"/>
    <w:rsid w:val="00BF78F7"/>
    <w:rsid w:val="00C028F9"/>
    <w:rsid w:val="00C0353D"/>
    <w:rsid w:val="00C05F28"/>
    <w:rsid w:val="00C060DC"/>
    <w:rsid w:val="00C06D28"/>
    <w:rsid w:val="00C11BAA"/>
    <w:rsid w:val="00C14060"/>
    <w:rsid w:val="00C245F5"/>
    <w:rsid w:val="00C32AE8"/>
    <w:rsid w:val="00C34C83"/>
    <w:rsid w:val="00C358AD"/>
    <w:rsid w:val="00C36C80"/>
    <w:rsid w:val="00C3703A"/>
    <w:rsid w:val="00C45C25"/>
    <w:rsid w:val="00C461FB"/>
    <w:rsid w:val="00C53FA5"/>
    <w:rsid w:val="00C6493E"/>
    <w:rsid w:val="00C95122"/>
    <w:rsid w:val="00CB1400"/>
    <w:rsid w:val="00CB29A7"/>
    <w:rsid w:val="00CB3223"/>
    <w:rsid w:val="00CE2CF0"/>
    <w:rsid w:val="00CE4E5B"/>
    <w:rsid w:val="00CF363A"/>
    <w:rsid w:val="00CF6F7C"/>
    <w:rsid w:val="00D10EE4"/>
    <w:rsid w:val="00D1149B"/>
    <w:rsid w:val="00D15023"/>
    <w:rsid w:val="00D254F7"/>
    <w:rsid w:val="00D62F08"/>
    <w:rsid w:val="00D63CB2"/>
    <w:rsid w:val="00D76126"/>
    <w:rsid w:val="00D91A31"/>
    <w:rsid w:val="00D96290"/>
    <w:rsid w:val="00D97056"/>
    <w:rsid w:val="00DA06AD"/>
    <w:rsid w:val="00DA204C"/>
    <w:rsid w:val="00DA6077"/>
    <w:rsid w:val="00DA772D"/>
    <w:rsid w:val="00DB4ED1"/>
    <w:rsid w:val="00DB69AE"/>
    <w:rsid w:val="00DC157C"/>
    <w:rsid w:val="00DD270C"/>
    <w:rsid w:val="00DD36FF"/>
    <w:rsid w:val="00DE7C05"/>
    <w:rsid w:val="00DF7CAF"/>
    <w:rsid w:val="00E0031F"/>
    <w:rsid w:val="00E00E04"/>
    <w:rsid w:val="00E06B0B"/>
    <w:rsid w:val="00E0701C"/>
    <w:rsid w:val="00E111B4"/>
    <w:rsid w:val="00E17857"/>
    <w:rsid w:val="00E21226"/>
    <w:rsid w:val="00E221E7"/>
    <w:rsid w:val="00E25AD8"/>
    <w:rsid w:val="00E27BCF"/>
    <w:rsid w:val="00E32E99"/>
    <w:rsid w:val="00E35B40"/>
    <w:rsid w:val="00E35DA9"/>
    <w:rsid w:val="00E406BA"/>
    <w:rsid w:val="00E41708"/>
    <w:rsid w:val="00E432C6"/>
    <w:rsid w:val="00E43BCB"/>
    <w:rsid w:val="00E44346"/>
    <w:rsid w:val="00E5046E"/>
    <w:rsid w:val="00E5541E"/>
    <w:rsid w:val="00E742D4"/>
    <w:rsid w:val="00E806EC"/>
    <w:rsid w:val="00EA51BB"/>
    <w:rsid w:val="00EB2100"/>
    <w:rsid w:val="00ED09FB"/>
    <w:rsid w:val="00ED3804"/>
    <w:rsid w:val="00EE00AE"/>
    <w:rsid w:val="00EE27F3"/>
    <w:rsid w:val="00EE35B4"/>
    <w:rsid w:val="00EE36DD"/>
    <w:rsid w:val="00EE4179"/>
    <w:rsid w:val="00EE7312"/>
    <w:rsid w:val="00EF1F94"/>
    <w:rsid w:val="00EF24F8"/>
    <w:rsid w:val="00EF26E9"/>
    <w:rsid w:val="00F044C3"/>
    <w:rsid w:val="00F241A4"/>
    <w:rsid w:val="00F252A7"/>
    <w:rsid w:val="00F27AC7"/>
    <w:rsid w:val="00F27DC8"/>
    <w:rsid w:val="00F4719A"/>
    <w:rsid w:val="00F50C4D"/>
    <w:rsid w:val="00F6077F"/>
    <w:rsid w:val="00F62B39"/>
    <w:rsid w:val="00F64576"/>
    <w:rsid w:val="00F65841"/>
    <w:rsid w:val="00F67413"/>
    <w:rsid w:val="00F70D81"/>
    <w:rsid w:val="00F743E8"/>
    <w:rsid w:val="00F748A6"/>
    <w:rsid w:val="00F74C8D"/>
    <w:rsid w:val="00F76CFB"/>
    <w:rsid w:val="00F855A0"/>
    <w:rsid w:val="00F922C6"/>
    <w:rsid w:val="00F956AA"/>
    <w:rsid w:val="00F96B6A"/>
    <w:rsid w:val="00FA00D6"/>
    <w:rsid w:val="00FA108D"/>
    <w:rsid w:val="00FB421D"/>
    <w:rsid w:val="00FB7B41"/>
    <w:rsid w:val="00FC1D6B"/>
    <w:rsid w:val="00FC49EA"/>
    <w:rsid w:val="00FD0D84"/>
    <w:rsid w:val="00FD5367"/>
    <w:rsid w:val="00FE5412"/>
    <w:rsid w:val="00FF2C4D"/>
    <w:rsid w:val="00FF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554014"/>
  <w15:chartTrackingRefBased/>
  <w15:docId w15:val="{8928B893-A5CE-421D-BE99-D559FECF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C5"/>
    <w:pPr>
      <w:spacing w:after="120" w:line="240" w:lineRule="auto"/>
    </w:pPr>
    <w:rPr>
      <w:rFonts w:ascii="Times New Roman" w:eastAsia="Calibri" w:hAnsi="Times New Roman" w:cs="Times New Roman"/>
      <w:color w:val="000000" w:themeColor="text1"/>
      <w:sz w:val="24"/>
    </w:rPr>
  </w:style>
  <w:style w:type="paragraph" w:styleId="Heading1">
    <w:name w:val="heading 1"/>
    <w:basedOn w:val="Normal"/>
    <w:next w:val="Normal"/>
    <w:link w:val="Heading1Char"/>
    <w:qFormat/>
    <w:rsid w:val="00416FE9"/>
    <w:pPr>
      <w:keepNext/>
      <w:keepLines/>
      <w:spacing w:after="0"/>
      <w:jc w:val="center"/>
      <w:outlineLvl w:val="0"/>
    </w:pPr>
    <w:rPr>
      <w:rFonts w:eastAsiaTheme="majorEastAsia"/>
      <w:bCs/>
      <w:szCs w:val="24"/>
    </w:rPr>
  </w:style>
  <w:style w:type="paragraph" w:styleId="Heading2">
    <w:name w:val="heading 2"/>
    <w:basedOn w:val="ListParagraph"/>
    <w:next w:val="Normal"/>
    <w:link w:val="Heading2Char"/>
    <w:unhideWhenUsed/>
    <w:qFormat/>
    <w:rsid w:val="007F48FD"/>
    <w:pPr>
      <w:numPr>
        <w:numId w:val="4"/>
      </w:numPr>
      <w:spacing w:after="0" w:line="240" w:lineRule="auto"/>
      <w:outlineLvl w:val="1"/>
    </w:pPr>
    <w:rPr>
      <w:rFonts w:cs="Times New Roman"/>
      <w:b/>
      <w:szCs w:val="24"/>
    </w:rPr>
  </w:style>
  <w:style w:type="paragraph" w:styleId="Heading3">
    <w:name w:val="heading 3"/>
    <w:basedOn w:val="Heading2"/>
    <w:next w:val="Normal"/>
    <w:link w:val="Heading3Char"/>
    <w:uiPriority w:val="9"/>
    <w:unhideWhenUsed/>
    <w:rsid w:val="007F48FD"/>
    <w:pPr>
      <w:keepNext/>
      <w:keepLines/>
      <w:numPr>
        <w:numId w:val="5"/>
      </w:numPr>
      <w:spacing w:before="40"/>
      <w:outlineLvl w:val="2"/>
    </w:pPr>
    <w:rPr>
      <w:rFonts w:eastAsiaTheme="majorEastAsia" w:cstheme="majorBidi"/>
      <w:b w:val="0"/>
    </w:rPr>
  </w:style>
  <w:style w:type="paragraph" w:styleId="Heading4">
    <w:name w:val="heading 4"/>
    <w:basedOn w:val="Normal"/>
    <w:next w:val="Normal"/>
    <w:link w:val="Heading4Char"/>
    <w:unhideWhenUsed/>
    <w:qFormat/>
    <w:rsid w:val="00BB6755"/>
    <w:pPr>
      <w:keepNext/>
      <w:keepLines/>
      <w:spacing w:before="40" w:after="0" w:line="259" w:lineRule="auto"/>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BB6755"/>
    <w:pPr>
      <w:keepNext/>
      <w:keepLines/>
      <w:spacing w:before="40" w:after="0" w:line="259" w:lineRule="auto"/>
      <w:outlineLvl w:val="4"/>
    </w:pPr>
    <w:rPr>
      <w:rFonts w:asciiTheme="majorHAnsi" w:eastAsiaTheme="majorEastAsia" w:hAnsiTheme="majorHAnsi" w:cstheme="majorBidi"/>
      <w:color w:val="2F5496" w:themeColor="accent1" w:themeShade="BF"/>
      <w:sz w:val="22"/>
    </w:rPr>
  </w:style>
  <w:style w:type="paragraph" w:styleId="Heading8">
    <w:name w:val="heading 8"/>
    <w:basedOn w:val="Normal"/>
    <w:next w:val="Normal"/>
    <w:link w:val="Heading8Char"/>
    <w:unhideWhenUsed/>
    <w:qFormat/>
    <w:rsid w:val="00BB6755"/>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NumberScheme">
    <w:name w:val="Appendix Number Scheme"/>
    <w:uiPriority w:val="99"/>
    <w:rsid w:val="00DE7C05"/>
    <w:pPr>
      <w:numPr>
        <w:numId w:val="1"/>
      </w:numPr>
    </w:pPr>
  </w:style>
  <w:style w:type="paragraph" w:customStyle="1" w:styleId="AppendixTitle">
    <w:name w:val="Appendix Title"/>
    <w:next w:val="Normal"/>
    <w:uiPriority w:val="1"/>
    <w:qFormat/>
    <w:rsid w:val="00416FE9"/>
    <w:pPr>
      <w:keepNext/>
      <w:keepLines/>
      <w:pageBreakBefore/>
      <w:pBdr>
        <w:bottom w:val="single" w:sz="4" w:space="1" w:color="auto"/>
      </w:pBdr>
      <w:spacing w:before="240" w:after="200" w:line="276" w:lineRule="auto"/>
      <w:outlineLvl w:val="1"/>
    </w:pPr>
    <w:rPr>
      <w:rFonts w:ascii="Times New Roman" w:eastAsiaTheme="minorEastAsia" w:hAnsi="Times New Roman"/>
      <w:sz w:val="24"/>
    </w:rPr>
  </w:style>
  <w:style w:type="paragraph" w:customStyle="1" w:styleId="StdLevel1">
    <w:name w:val="Std Level 1"/>
    <w:next w:val="Normal"/>
    <w:qFormat/>
    <w:rsid w:val="00416FE9"/>
    <w:pPr>
      <w:keepNext/>
      <w:keepLines/>
      <w:pageBreakBefore/>
      <w:numPr>
        <w:numId w:val="3"/>
      </w:numPr>
      <w:spacing w:before="200" w:after="120" w:line="240" w:lineRule="auto"/>
      <w:jc w:val="center"/>
      <w:outlineLvl w:val="0"/>
    </w:pPr>
    <w:rPr>
      <w:rFonts w:ascii="Times New Roman" w:eastAsiaTheme="minorEastAsia" w:hAnsi="Times New Roman"/>
      <w:b/>
      <w:color w:val="000000" w:themeColor="text1"/>
      <w:sz w:val="24"/>
    </w:rPr>
  </w:style>
  <w:style w:type="paragraph" w:customStyle="1" w:styleId="StdLevel2">
    <w:name w:val="Std Level 2"/>
    <w:next w:val="Normal"/>
    <w:qFormat/>
    <w:rsid w:val="0007207F"/>
    <w:pPr>
      <w:numPr>
        <w:ilvl w:val="1"/>
        <w:numId w:val="3"/>
      </w:numPr>
      <w:spacing w:before="240"/>
      <w:outlineLvl w:val="1"/>
    </w:pPr>
    <w:rPr>
      <w:rFonts w:ascii="Times New Roman" w:eastAsiaTheme="minorEastAsia" w:hAnsi="Times New Roman"/>
      <w:b/>
      <w:color w:val="000000" w:themeColor="text1"/>
      <w:sz w:val="24"/>
    </w:rPr>
  </w:style>
  <w:style w:type="paragraph" w:customStyle="1" w:styleId="StdLevel3">
    <w:name w:val="Std Level 3"/>
    <w:basedOn w:val="StdLevel2"/>
    <w:next w:val="Normal"/>
    <w:qFormat/>
    <w:rsid w:val="00643815"/>
    <w:pPr>
      <w:numPr>
        <w:ilvl w:val="2"/>
      </w:numPr>
      <w:ind w:left="720"/>
      <w:outlineLvl w:val="2"/>
    </w:pPr>
    <w:rPr>
      <w:b w:val="0"/>
    </w:rPr>
  </w:style>
  <w:style w:type="paragraph" w:customStyle="1" w:styleId="StdLevel4">
    <w:name w:val="Std Level 4"/>
    <w:basedOn w:val="StdLevel3"/>
    <w:next w:val="Normal"/>
    <w:uiPriority w:val="1"/>
    <w:qFormat/>
    <w:rsid w:val="004E2F97"/>
    <w:pPr>
      <w:numPr>
        <w:ilvl w:val="3"/>
      </w:numPr>
      <w:contextualSpacing/>
      <w:outlineLvl w:val="3"/>
    </w:pPr>
  </w:style>
  <w:style w:type="paragraph" w:customStyle="1" w:styleId="StdLevel5">
    <w:name w:val="Std Level 5"/>
    <w:basedOn w:val="StdLevel4"/>
    <w:next w:val="Normal"/>
    <w:uiPriority w:val="1"/>
    <w:rsid w:val="00DE7C05"/>
    <w:pPr>
      <w:numPr>
        <w:ilvl w:val="4"/>
      </w:numPr>
      <w:outlineLvl w:val="4"/>
    </w:pPr>
  </w:style>
  <w:style w:type="paragraph" w:customStyle="1" w:styleId="StdLevel6">
    <w:name w:val="Std Level 6"/>
    <w:basedOn w:val="StdLevel5"/>
    <w:next w:val="Normal"/>
    <w:uiPriority w:val="1"/>
    <w:rsid w:val="00DE7C05"/>
    <w:pPr>
      <w:numPr>
        <w:ilvl w:val="5"/>
      </w:numPr>
      <w:outlineLvl w:val="5"/>
    </w:pPr>
  </w:style>
  <w:style w:type="paragraph" w:customStyle="1" w:styleId="StdLevel7">
    <w:name w:val="Std Level 7"/>
    <w:basedOn w:val="StdLevel6"/>
    <w:next w:val="Normal"/>
    <w:uiPriority w:val="1"/>
    <w:rsid w:val="00DE7C05"/>
    <w:pPr>
      <w:numPr>
        <w:ilvl w:val="6"/>
      </w:numPr>
      <w:outlineLvl w:val="6"/>
    </w:pPr>
  </w:style>
  <w:style w:type="paragraph" w:customStyle="1" w:styleId="StdLevel8">
    <w:name w:val="Std Level 8"/>
    <w:basedOn w:val="StdLevel7"/>
    <w:next w:val="Normal"/>
    <w:uiPriority w:val="1"/>
    <w:rsid w:val="00DE7C05"/>
    <w:pPr>
      <w:numPr>
        <w:ilvl w:val="7"/>
      </w:numPr>
      <w:outlineLvl w:val="7"/>
    </w:pPr>
  </w:style>
  <w:style w:type="paragraph" w:customStyle="1" w:styleId="StdLevel9">
    <w:name w:val="Std Level 9"/>
    <w:basedOn w:val="StdLevel8"/>
    <w:next w:val="Normal"/>
    <w:uiPriority w:val="1"/>
    <w:rsid w:val="00DE7C05"/>
    <w:pPr>
      <w:numPr>
        <w:ilvl w:val="8"/>
      </w:numPr>
      <w:outlineLvl w:val="8"/>
    </w:pPr>
  </w:style>
  <w:style w:type="numbering" w:customStyle="1" w:styleId="SOPHeadingsNumberScheme">
    <w:name w:val="SOP Headings (Number Scheme)"/>
    <w:basedOn w:val="NoList"/>
    <w:uiPriority w:val="99"/>
    <w:rsid w:val="00DE7C05"/>
    <w:pPr>
      <w:numPr>
        <w:numId w:val="2"/>
      </w:numPr>
    </w:pPr>
  </w:style>
  <w:style w:type="paragraph" w:styleId="CommentSubject">
    <w:name w:val="annotation subject"/>
    <w:basedOn w:val="CommentText"/>
    <w:next w:val="CommentText"/>
    <w:link w:val="CommentSubjectChar"/>
    <w:uiPriority w:val="99"/>
    <w:semiHidden/>
    <w:unhideWhenUsed/>
    <w:rsid w:val="006071C5"/>
    <w:rPr>
      <w:b/>
      <w:bCs/>
    </w:rPr>
  </w:style>
  <w:style w:type="paragraph" w:styleId="Header">
    <w:name w:val="header"/>
    <w:basedOn w:val="Normal"/>
    <w:link w:val="HeaderChar"/>
    <w:autoRedefine/>
    <w:unhideWhenUsed/>
    <w:rsid w:val="00CE4E5B"/>
    <w:pPr>
      <w:tabs>
        <w:tab w:val="center" w:pos="4680"/>
        <w:tab w:val="right" w:pos="9360"/>
      </w:tabs>
      <w:spacing w:after="240"/>
      <w:jc w:val="center"/>
    </w:pPr>
    <w:rPr>
      <w:rFonts w:eastAsia="Times New Roman"/>
      <w:b/>
      <w:color w:val="auto"/>
      <w:szCs w:val="24"/>
    </w:rPr>
  </w:style>
  <w:style w:type="character" w:customStyle="1" w:styleId="HeaderChar">
    <w:name w:val="Header Char"/>
    <w:basedOn w:val="DefaultParagraphFont"/>
    <w:link w:val="Header"/>
    <w:rsid w:val="00CE4E5B"/>
    <w:rPr>
      <w:rFonts w:ascii="Times New Roman" w:eastAsia="Times New Roman" w:hAnsi="Times New Roman" w:cs="Times New Roman"/>
      <w:b/>
      <w:sz w:val="24"/>
      <w:szCs w:val="24"/>
    </w:rPr>
  </w:style>
  <w:style w:type="paragraph" w:customStyle="1" w:styleId="Default">
    <w:name w:val="Default"/>
    <w:rsid w:val="006438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416FE9"/>
    <w:rPr>
      <w:rFonts w:ascii="Times New Roman" w:hAnsi="Times New Roman"/>
      <w:b w:val="0"/>
      <w:i w:val="0"/>
      <w:color w:val="0563C1" w:themeColor="hyperlink"/>
      <w:sz w:val="24"/>
      <w:u w:val="single"/>
    </w:rPr>
  </w:style>
  <w:style w:type="paragraph" w:styleId="FootnoteText">
    <w:name w:val="footnote text"/>
    <w:basedOn w:val="Normal"/>
    <w:link w:val="FootnoteTextChar"/>
    <w:unhideWhenUsed/>
    <w:rsid w:val="00643815"/>
    <w:pPr>
      <w:spacing w:after="200" w:line="276" w:lineRule="auto"/>
    </w:pPr>
    <w:rPr>
      <w:rFonts w:ascii="Calibri" w:hAnsi="Calibri"/>
      <w:color w:val="auto"/>
      <w:sz w:val="20"/>
      <w:szCs w:val="20"/>
    </w:rPr>
  </w:style>
  <w:style w:type="character" w:customStyle="1" w:styleId="FootnoteTextChar">
    <w:name w:val="Footnote Text Char"/>
    <w:basedOn w:val="DefaultParagraphFont"/>
    <w:link w:val="FootnoteText"/>
    <w:rsid w:val="00643815"/>
    <w:rPr>
      <w:rFonts w:ascii="Calibri" w:eastAsia="Calibri" w:hAnsi="Calibri" w:cs="Times New Roman"/>
      <w:sz w:val="20"/>
      <w:szCs w:val="20"/>
    </w:rPr>
  </w:style>
  <w:style w:type="character" w:styleId="FootnoteReference">
    <w:name w:val="footnote reference"/>
    <w:unhideWhenUsed/>
    <w:rsid w:val="00643815"/>
    <w:rPr>
      <w:vertAlign w:val="superscript"/>
    </w:rPr>
  </w:style>
  <w:style w:type="paragraph" w:styleId="Footer">
    <w:name w:val="footer"/>
    <w:basedOn w:val="Normal"/>
    <w:link w:val="FooterChar"/>
    <w:uiPriority w:val="99"/>
    <w:unhideWhenUsed/>
    <w:rsid w:val="00643815"/>
    <w:pPr>
      <w:tabs>
        <w:tab w:val="center" w:pos="4680"/>
        <w:tab w:val="right" w:pos="9360"/>
      </w:tabs>
      <w:spacing w:after="0"/>
    </w:pPr>
    <w:rPr>
      <w:rFonts w:ascii="Calibri" w:hAnsi="Calibri"/>
      <w:color w:val="auto"/>
      <w:sz w:val="22"/>
    </w:rPr>
  </w:style>
  <w:style w:type="numbering" w:customStyle="1" w:styleId="SOPNumberedListsoneormorelevels">
    <w:name w:val="SOP Numbered Lists (one or more levels)"/>
    <w:uiPriority w:val="99"/>
    <w:rsid w:val="00DE7C05"/>
    <w:pPr>
      <w:numPr>
        <w:numId w:val="6"/>
      </w:numPr>
    </w:pPr>
  </w:style>
  <w:style w:type="numbering" w:customStyle="1" w:styleId="SOPNumberedListsoneormorelevels1">
    <w:name w:val="SOP Numbered Lists (one or more levels)1"/>
    <w:uiPriority w:val="99"/>
    <w:rsid w:val="00DE7C05"/>
  </w:style>
  <w:style w:type="character" w:customStyle="1" w:styleId="Heading1Char">
    <w:name w:val="Heading 1 Char"/>
    <w:basedOn w:val="DefaultParagraphFont"/>
    <w:link w:val="Heading1"/>
    <w:rsid w:val="00416FE9"/>
    <w:rPr>
      <w:rFonts w:ascii="Times New Roman" w:eastAsiaTheme="majorEastAsia" w:hAnsi="Times New Roman" w:cs="Times New Roman"/>
      <w:bCs/>
      <w:color w:val="000000" w:themeColor="text1"/>
      <w:sz w:val="24"/>
      <w:szCs w:val="24"/>
    </w:rPr>
  </w:style>
  <w:style w:type="character" w:customStyle="1" w:styleId="Heading2Char">
    <w:name w:val="Heading 2 Char"/>
    <w:basedOn w:val="DefaultParagraphFont"/>
    <w:link w:val="Heading2"/>
    <w:rsid w:val="007F48FD"/>
    <w:rPr>
      <w:rFonts w:ascii="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7F48FD"/>
    <w:rPr>
      <w:rFonts w:ascii="Times New Roman" w:eastAsiaTheme="majorEastAsia" w:hAnsi="Times New Roman" w:cstheme="majorBidi"/>
      <w:color w:val="000000" w:themeColor="text1"/>
      <w:sz w:val="24"/>
      <w:szCs w:val="24"/>
    </w:rPr>
  </w:style>
  <w:style w:type="paragraph" w:styleId="ListParagraph">
    <w:name w:val="List Paragraph"/>
    <w:basedOn w:val="Normal"/>
    <w:uiPriority w:val="34"/>
    <w:qFormat/>
    <w:rsid w:val="004A0DEC"/>
    <w:pPr>
      <w:spacing w:line="259" w:lineRule="auto"/>
      <w:ind w:left="720"/>
      <w:outlineLvl w:val="2"/>
    </w:pPr>
    <w:rPr>
      <w:rFonts w:eastAsiaTheme="minorHAnsi" w:cstheme="minorBidi"/>
    </w:rPr>
  </w:style>
  <w:style w:type="character" w:styleId="CommentReference">
    <w:name w:val="annotation reference"/>
    <w:basedOn w:val="DefaultParagraphFont"/>
    <w:uiPriority w:val="99"/>
    <w:semiHidden/>
    <w:unhideWhenUsed/>
    <w:rsid w:val="007F48FD"/>
    <w:rPr>
      <w:sz w:val="16"/>
      <w:szCs w:val="16"/>
    </w:rPr>
  </w:style>
  <w:style w:type="paragraph" w:styleId="CommentText">
    <w:name w:val="annotation text"/>
    <w:basedOn w:val="Normal"/>
    <w:link w:val="CommentTextChar"/>
    <w:uiPriority w:val="99"/>
    <w:semiHidden/>
    <w:unhideWhenUsed/>
    <w:rsid w:val="007F48FD"/>
    <w:rPr>
      <w:sz w:val="20"/>
      <w:szCs w:val="20"/>
    </w:rPr>
  </w:style>
  <w:style w:type="character" w:customStyle="1" w:styleId="CommentTextChar">
    <w:name w:val="Comment Text Char"/>
    <w:basedOn w:val="DefaultParagraphFont"/>
    <w:link w:val="CommentText"/>
    <w:uiPriority w:val="99"/>
    <w:semiHidden/>
    <w:rsid w:val="007F48FD"/>
    <w:rPr>
      <w:rFonts w:ascii="Calibri" w:eastAsia="Calibri" w:hAnsi="Calibri" w:cs="Times New Roman"/>
      <w:sz w:val="20"/>
      <w:szCs w:val="20"/>
    </w:rPr>
  </w:style>
  <w:style w:type="paragraph" w:customStyle="1" w:styleId="StandardTitle">
    <w:name w:val="Standard Title"/>
    <w:basedOn w:val="Normal"/>
    <w:next w:val="StdLevel2"/>
    <w:qFormat/>
    <w:rsid w:val="00F044C3"/>
    <w:pPr>
      <w:spacing w:before="120" w:after="240"/>
      <w:jc w:val="center"/>
    </w:pPr>
    <w:rPr>
      <w:b/>
    </w:rPr>
  </w:style>
  <w:style w:type="paragraph" w:styleId="BalloonText">
    <w:name w:val="Balloon Text"/>
    <w:basedOn w:val="Normal"/>
    <w:link w:val="BalloonTextChar"/>
    <w:uiPriority w:val="99"/>
    <w:semiHidden/>
    <w:unhideWhenUsed/>
    <w:rsid w:val="007F48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FD"/>
    <w:rPr>
      <w:rFonts w:ascii="Segoe UI" w:eastAsia="Calibri" w:hAnsi="Segoe UI" w:cs="Segoe UI"/>
      <w:sz w:val="18"/>
      <w:szCs w:val="18"/>
    </w:rPr>
  </w:style>
  <w:style w:type="character" w:customStyle="1" w:styleId="FooterChar">
    <w:name w:val="Footer Char"/>
    <w:basedOn w:val="DefaultParagraphFont"/>
    <w:link w:val="Footer"/>
    <w:uiPriority w:val="99"/>
    <w:rsid w:val="00643815"/>
    <w:rPr>
      <w:rFonts w:ascii="Calibri" w:eastAsia="Calibri" w:hAnsi="Calibri" w:cs="Times New Roman"/>
    </w:rPr>
  </w:style>
  <w:style w:type="paragraph" w:customStyle="1" w:styleId="Instructions">
    <w:name w:val="Instructions"/>
    <w:basedOn w:val="Normal"/>
    <w:qFormat/>
    <w:rsid w:val="00F044C3"/>
    <w:pPr>
      <w:spacing w:after="160" w:line="259" w:lineRule="auto"/>
    </w:pPr>
    <w:rPr>
      <w:i/>
    </w:rPr>
  </w:style>
  <w:style w:type="character" w:customStyle="1" w:styleId="CommentSubjectChar">
    <w:name w:val="Comment Subject Char"/>
    <w:basedOn w:val="CommentTextChar"/>
    <w:link w:val="CommentSubject"/>
    <w:uiPriority w:val="99"/>
    <w:semiHidden/>
    <w:rsid w:val="006071C5"/>
    <w:rPr>
      <w:rFonts w:ascii="Times New Roman" w:eastAsia="Calibri" w:hAnsi="Times New Roman" w:cs="Times New Roman"/>
      <w:b/>
      <w:bCs/>
      <w:color w:val="000000" w:themeColor="text1"/>
      <w:sz w:val="20"/>
      <w:szCs w:val="20"/>
    </w:rPr>
  </w:style>
  <w:style w:type="paragraph" w:customStyle="1" w:styleId="TextNoOutline">
    <w:name w:val="Text No Outline"/>
    <w:basedOn w:val="Normal"/>
    <w:qFormat/>
    <w:rsid w:val="006071C5"/>
    <w:pPr>
      <w:spacing w:before="120"/>
      <w:ind w:left="720"/>
    </w:pPr>
  </w:style>
  <w:style w:type="paragraph" w:customStyle="1" w:styleId="NoOutline">
    <w:name w:val="No Outline"/>
    <w:basedOn w:val="Normal"/>
    <w:next w:val="StdLevel2"/>
    <w:qFormat/>
    <w:rsid w:val="00F044C3"/>
    <w:pPr>
      <w:spacing w:before="120"/>
      <w:ind w:left="720"/>
    </w:pPr>
  </w:style>
  <w:style w:type="character" w:customStyle="1" w:styleId="text">
    <w:name w:val="text"/>
    <w:basedOn w:val="DefaultParagraphFont"/>
    <w:rsid w:val="00F50C4D"/>
  </w:style>
  <w:style w:type="table" w:styleId="TableGrid">
    <w:name w:val="Table Grid"/>
    <w:basedOn w:val="TableNormal"/>
    <w:uiPriority w:val="59"/>
    <w:rsid w:val="00BB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B6755"/>
    <w:pPr>
      <w:numPr>
        <w:numId w:val="11"/>
      </w:numPr>
    </w:pPr>
  </w:style>
  <w:style w:type="character" w:styleId="PlaceholderText">
    <w:name w:val="Placeholder Text"/>
    <w:basedOn w:val="DefaultParagraphFont"/>
    <w:uiPriority w:val="99"/>
    <w:semiHidden/>
    <w:rsid w:val="00BB6755"/>
    <w:rPr>
      <w:color w:val="808080"/>
    </w:rPr>
  </w:style>
  <w:style w:type="paragraph" w:styleId="Title">
    <w:name w:val="Title"/>
    <w:basedOn w:val="Normal"/>
    <w:link w:val="TitleChar"/>
    <w:qFormat/>
    <w:rsid w:val="00BB6755"/>
    <w:pPr>
      <w:spacing w:after="0"/>
      <w:jc w:val="center"/>
    </w:pPr>
    <w:rPr>
      <w:rFonts w:eastAsia="Times New Roman"/>
      <w:b/>
      <w:bCs/>
      <w:color w:val="auto"/>
      <w:sz w:val="36"/>
      <w:szCs w:val="24"/>
    </w:rPr>
  </w:style>
  <w:style w:type="character" w:customStyle="1" w:styleId="TitleChar">
    <w:name w:val="Title Char"/>
    <w:basedOn w:val="DefaultParagraphFont"/>
    <w:link w:val="Title"/>
    <w:rsid w:val="00BB6755"/>
    <w:rPr>
      <w:rFonts w:ascii="Times New Roman" w:eastAsia="Times New Roman" w:hAnsi="Times New Roman" w:cs="Times New Roman"/>
      <w:b/>
      <w:bCs/>
      <w:sz w:val="36"/>
      <w:szCs w:val="24"/>
    </w:rPr>
  </w:style>
  <w:style w:type="paragraph" w:styleId="Subtitle">
    <w:name w:val="Subtitle"/>
    <w:basedOn w:val="Normal"/>
    <w:link w:val="SubtitleChar"/>
    <w:qFormat/>
    <w:rsid w:val="00BB6755"/>
    <w:pPr>
      <w:spacing w:after="0"/>
    </w:pPr>
    <w:rPr>
      <w:rFonts w:eastAsia="Times New Roman"/>
      <w:b/>
      <w:bCs/>
      <w:color w:val="auto"/>
      <w:sz w:val="36"/>
      <w:szCs w:val="24"/>
    </w:rPr>
  </w:style>
  <w:style w:type="character" w:customStyle="1" w:styleId="SubtitleChar">
    <w:name w:val="Subtitle Char"/>
    <w:basedOn w:val="DefaultParagraphFont"/>
    <w:link w:val="Subtitle"/>
    <w:rsid w:val="00BB6755"/>
    <w:rPr>
      <w:rFonts w:ascii="Times New Roman" w:eastAsia="Times New Roman" w:hAnsi="Times New Roman" w:cs="Times New Roman"/>
      <w:b/>
      <w:bCs/>
      <w:sz w:val="36"/>
      <w:szCs w:val="24"/>
    </w:rPr>
  </w:style>
  <w:style w:type="numbering" w:customStyle="1" w:styleId="Style2">
    <w:name w:val="Style2"/>
    <w:uiPriority w:val="99"/>
    <w:rsid w:val="00BB6755"/>
    <w:pPr>
      <w:numPr>
        <w:numId w:val="32"/>
      </w:numPr>
    </w:pPr>
  </w:style>
  <w:style w:type="paragraph" w:styleId="BodyTextIndent">
    <w:name w:val="Body Text Indent"/>
    <w:basedOn w:val="Normal"/>
    <w:link w:val="BodyTextIndentChar"/>
    <w:rsid w:val="00BB6755"/>
    <w:pPr>
      <w:spacing w:after="0"/>
      <w:ind w:left="540" w:hanging="180"/>
    </w:pPr>
    <w:rPr>
      <w:rFonts w:eastAsia="Times New Roman"/>
      <w:color w:val="auto"/>
      <w:szCs w:val="24"/>
    </w:rPr>
  </w:style>
  <w:style w:type="character" w:customStyle="1" w:styleId="BodyTextIndentChar">
    <w:name w:val="Body Text Indent Char"/>
    <w:basedOn w:val="DefaultParagraphFont"/>
    <w:link w:val="BodyTextIndent"/>
    <w:rsid w:val="00BB6755"/>
    <w:rPr>
      <w:rFonts w:ascii="Times New Roman" w:eastAsia="Times New Roman" w:hAnsi="Times New Roman" w:cs="Times New Roman"/>
      <w:sz w:val="24"/>
      <w:szCs w:val="24"/>
    </w:rPr>
  </w:style>
  <w:style w:type="paragraph" w:styleId="BodyText2">
    <w:name w:val="Body Text 2"/>
    <w:basedOn w:val="Normal"/>
    <w:link w:val="BodyText2Char"/>
    <w:rsid w:val="00BB6755"/>
    <w:pPr>
      <w:tabs>
        <w:tab w:val="left" w:pos="720"/>
      </w:tabs>
      <w:autoSpaceDE w:val="0"/>
      <w:autoSpaceDN w:val="0"/>
      <w:adjustRightInd w:val="0"/>
      <w:spacing w:after="0"/>
    </w:pPr>
    <w:rPr>
      <w:rFonts w:ascii="Arial" w:eastAsia="Times New Roman" w:hAnsi="Arial" w:cs="Arial"/>
      <w:b/>
      <w:bCs/>
      <w:color w:val="auto"/>
      <w:sz w:val="18"/>
      <w:szCs w:val="18"/>
    </w:rPr>
  </w:style>
  <w:style w:type="character" w:customStyle="1" w:styleId="BodyText2Char">
    <w:name w:val="Body Text 2 Char"/>
    <w:basedOn w:val="DefaultParagraphFont"/>
    <w:link w:val="BodyText2"/>
    <w:rsid w:val="00BB6755"/>
    <w:rPr>
      <w:rFonts w:ascii="Arial" w:eastAsia="Times New Roman" w:hAnsi="Arial" w:cs="Arial"/>
      <w:b/>
      <w:bCs/>
      <w:sz w:val="18"/>
      <w:szCs w:val="18"/>
    </w:rPr>
  </w:style>
  <w:style w:type="table" w:styleId="TableGridLight">
    <w:name w:val="Grid Table Light"/>
    <w:basedOn w:val="TableNormal"/>
    <w:uiPriority w:val="40"/>
    <w:rsid w:val="00BB6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BB675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BB6755"/>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rsid w:val="00BB6755"/>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BB6755"/>
    <w:pPr>
      <w:spacing w:after="0"/>
      <w:jc w:val="both"/>
    </w:pPr>
    <w:rPr>
      <w:rFonts w:eastAsia="Times New Roman"/>
      <w:color w:val="auto"/>
      <w:szCs w:val="24"/>
    </w:rPr>
  </w:style>
  <w:style w:type="character" w:customStyle="1" w:styleId="BodyTextChar">
    <w:name w:val="Body Text Char"/>
    <w:basedOn w:val="DefaultParagraphFont"/>
    <w:link w:val="BodyText"/>
    <w:rsid w:val="00BB6755"/>
    <w:rPr>
      <w:rFonts w:ascii="Times New Roman" w:eastAsia="Times New Roman" w:hAnsi="Times New Roman" w:cs="Times New Roman"/>
      <w:sz w:val="24"/>
      <w:szCs w:val="24"/>
    </w:rPr>
  </w:style>
  <w:style w:type="paragraph" w:customStyle="1" w:styleId="a">
    <w:name w:val="_"/>
    <w:basedOn w:val="Normal"/>
    <w:rsid w:val="00BB6755"/>
    <w:pPr>
      <w:widowControl w:val="0"/>
      <w:spacing w:after="0"/>
      <w:ind w:left="720" w:hanging="720"/>
    </w:pPr>
    <w:rPr>
      <w:rFonts w:eastAsia="Times New Roman"/>
      <w:snapToGrid w:val="0"/>
      <w:color w:val="auto"/>
      <w:szCs w:val="20"/>
    </w:rPr>
  </w:style>
  <w:style w:type="paragraph" w:styleId="List">
    <w:name w:val="List"/>
    <w:basedOn w:val="Normal"/>
    <w:rsid w:val="00BB6755"/>
    <w:pPr>
      <w:spacing w:after="0"/>
      <w:ind w:left="360" w:hanging="360"/>
    </w:pPr>
    <w:rPr>
      <w:rFonts w:eastAsia="Times New Roman"/>
      <w:color w:val="auto"/>
      <w:sz w:val="20"/>
      <w:szCs w:val="20"/>
    </w:rPr>
  </w:style>
  <w:style w:type="paragraph" w:styleId="List2">
    <w:name w:val="List 2"/>
    <w:basedOn w:val="Normal"/>
    <w:rsid w:val="00BB6755"/>
    <w:pPr>
      <w:spacing w:after="0"/>
      <w:ind w:left="720" w:hanging="360"/>
    </w:pPr>
    <w:rPr>
      <w:rFonts w:eastAsia="Times New Roman"/>
      <w:color w:val="auto"/>
      <w:sz w:val="20"/>
      <w:szCs w:val="20"/>
    </w:rPr>
  </w:style>
  <w:style w:type="paragraph" w:styleId="List3">
    <w:name w:val="List 3"/>
    <w:basedOn w:val="Normal"/>
    <w:rsid w:val="00BB6755"/>
    <w:pPr>
      <w:spacing w:after="0"/>
      <w:ind w:left="1080" w:hanging="360"/>
    </w:pPr>
    <w:rPr>
      <w:rFonts w:eastAsia="Times New Roman"/>
      <w:color w:val="auto"/>
      <w:sz w:val="20"/>
      <w:szCs w:val="20"/>
    </w:rPr>
  </w:style>
  <w:style w:type="paragraph" w:styleId="ListBullet">
    <w:name w:val="List Bullet"/>
    <w:basedOn w:val="Normal"/>
    <w:autoRedefine/>
    <w:rsid w:val="00BB6755"/>
    <w:pPr>
      <w:spacing w:after="0"/>
      <w:ind w:left="360" w:hanging="360"/>
    </w:pPr>
    <w:rPr>
      <w:rFonts w:eastAsia="Times New Roman"/>
      <w:color w:val="auto"/>
      <w:szCs w:val="20"/>
    </w:rPr>
  </w:style>
  <w:style w:type="paragraph" w:customStyle="1" w:styleId="ReferenceLine">
    <w:name w:val="Reference Line"/>
    <w:basedOn w:val="BodyText"/>
    <w:rsid w:val="00BB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ascii="Arial" w:hAnsi="Arial"/>
      <w:b/>
      <w:sz w:val="20"/>
      <w:szCs w:val="20"/>
    </w:rPr>
  </w:style>
  <w:style w:type="paragraph" w:styleId="NoSpacing">
    <w:name w:val="No Spacing"/>
    <w:link w:val="NoSpacingChar"/>
    <w:uiPriority w:val="1"/>
    <w:qFormat/>
    <w:rsid w:val="0050469C"/>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4F0C91"/>
    <w:pPr>
      <w:spacing w:before="240" w:line="259" w:lineRule="auto"/>
      <w:jc w:val="left"/>
      <w:outlineLvl w:val="9"/>
    </w:pPr>
    <w:rPr>
      <w:rFonts w:asciiTheme="majorHAnsi" w:hAnsiTheme="majorHAnsi" w:cstheme="majorBidi"/>
      <w:b/>
      <w:bCs w:val="0"/>
      <w:color w:val="2F5496" w:themeColor="accent1" w:themeShade="BF"/>
      <w:sz w:val="32"/>
      <w:szCs w:val="32"/>
    </w:rPr>
  </w:style>
  <w:style w:type="paragraph" w:styleId="TOC1">
    <w:name w:val="toc 1"/>
    <w:basedOn w:val="Normal"/>
    <w:next w:val="Normal"/>
    <w:autoRedefine/>
    <w:uiPriority w:val="39"/>
    <w:unhideWhenUsed/>
    <w:rsid w:val="00CE4E5B"/>
    <w:pPr>
      <w:tabs>
        <w:tab w:val="right" w:leader="dot" w:pos="9350"/>
      </w:tabs>
      <w:spacing w:after="100"/>
      <w:ind w:left="1584" w:hanging="1584"/>
      <w:jc w:val="center"/>
    </w:pPr>
    <w:rPr>
      <w:noProof/>
    </w:rPr>
  </w:style>
  <w:style w:type="paragraph" w:styleId="TOC2">
    <w:name w:val="toc 2"/>
    <w:basedOn w:val="Normal"/>
    <w:next w:val="Normal"/>
    <w:autoRedefine/>
    <w:uiPriority w:val="39"/>
    <w:unhideWhenUsed/>
    <w:rsid w:val="004F0C91"/>
    <w:pPr>
      <w:spacing w:after="100"/>
      <w:ind w:left="240"/>
    </w:pPr>
  </w:style>
  <w:style w:type="paragraph" w:styleId="TOC3">
    <w:name w:val="toc 3"/>
    <w:basedOn w:val="Normal"/>
    <w:next w:val="Normal"/>
    <w:autoRedefine/>
    <w:uiPriority w:val="39"/>
    <w:unhideWhenUsed/>
    <w:rsid w:val="004F0C91"/>
    <w:pPr>
      <w:spacing w:after="100"/>
      <w:ind w:left="480"/>
    </w:pPr>
  </w:style>
  <w:style w:type="paragraph" w:styleId="TOC4">
    <w:name w:val="toc 4"/>
    <w:basedOn w:val="Normal"/>
    <w:next w:val="Normal"/>
    <w:autoRedefine/>
    <w:uiPriority w:val="39"/>
    <w:unhideWhenUsed/>
    <w:rsid w:val="004F0C91"/>
    <w:pPr>
      <w:spacing w:after="100" w:line="259" w:lineRule="auto"/>
      <w:ind w:left="66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4F0C91"/>
    <w:pPr>
      <w:spacing w:after="100" w:line="259" w:lineRule="auto"/>
      <w:ind w:left="88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4F0C91"/>
    <w:pPr>
      <w:spacing w:after="100" w:line="259" w:lineRule="auto"/>
      <w:ind w:left="110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4F0C91"/>
    <w:pPr>
      <w:spacing w:after="100" w:line="259" w:lineRule="auto"/>
      <w:ind w:left="132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4F0C91"/>
    <w:pPr>
      <w:spacing w:after="100" w:line="259" w:lineRule="auto"/>
      <w:ind w:left="154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4F0C91"/>
    <w:pPr>
      <w:spacing w:after="100" w:line="259" w:lineRule="auto"/>
      <w:ind w:left="1760"/>
    </w:pPr>
    <w:rPr>
      <w:rFonts w:asciiTheme="minorHAnsi" w:eastAsiaTheme="minorEastAsia" w:hAnsiTheme="minorHAnsi" w:cstheme="minorBidi"/>
      <w:color w:val="auto"/>
      <w:sz w:val="22"/>
    </w:rPr>
  </w:style>
  <w:style w:type="character" w:styleId="UnresolvedMention">
    <w:name w:val="Unresolved Mention"/>
    <w:basedOn w:val="DefaultParagraphFont"/>
    <w:uiPriority w:val="99"/>
    <w:semiHidden/>
    <w:unhideWhenUsed/>
    <w:rsid w:val="004F0C91"/>
    <w:rPr>
      <w:color w:val="605E5C"/>
      <w:shd w:val="clear" w:color="auto" w:fill="E1DFDD"/>
    </w:rPr>
  </w:style>
  <w:style w:type="character" w:customStyle="1" w:styleId="NoSpacingChar">
    <w:name w:val="No Spacing Char"/>
    <w:basedOn w:val="DefaultParagraphFont"/>
    <w:link w:val="NoSpacing"/>
    <w:uiPriority w:val="1"/>
    <w:rsid w:val="000F5B49"/>
    <w:rPr>
      <w:rFonts w:ascii="Calibri" w:eastAsia="Calibri" w:hAnsi="Calibri" w:cs="Times New Roman"/>
    </w:rPr>
  </w:style>
  <w:style w:type="character" w:styleId="FollowedHyperlink">
    <w:name w:val="FollowedHyperlink"/>
    <w:basedOn w:val="DefaultParagraphFont"/>
    <w:uiPriority w:val="99"/>
    <w:semiHidden/>
    <w:unhideWhenUsed/>
    <w:rsid w:val="00547D78"/>
    <w:rPr>
      <w:color w:val="954F72" w:themeColor="followedHyperlink"/>
      <w:u w:val="single"/>
    </w:rPr>
  </w:style>
  <w:style w:type="paragraph" w:styleId="Revision">
    <w:name w:val="Revision"/>
    <w:hidden/>
    <w:uiPriority w:val="99"/>
    <w:semiHidden/>
    <w:rsid w:val="005D0AD4"/>
    <w:pPr>
      <w:spacing w:after="0" w:line="240" w:lineRule="auto"/>
    </w:pPr>
    <w:rPr>
      <w:rFonts w:ascii="Times New Roman" w:eastAsia="Calibri" w:hAnsi="Times New Roman" w:cs="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code.house.gov/view.xhtml?req=%28%28title%3A%2821%29+AND+section%3A%28334%29%29%29&amp;f=treesort&amp;fq=true&amp;num=0&amp;hl=true&amp;edition=prelim&amp;granuleId=USC-prelim-title21-section334" TargetMode="External"/><Relationship Id="rId18" Type="http://schemas.openxmlformats.org/officeDocument/2006/relationships/hyperlink" Target="http://uscode.house.gov/view.xhtml?req=%28%28title%3A%2821%29+AND+section%3A%28346%29%29%29&amp;f=treesort&amp;fq=true&amp;num=0&amp;hl=true&amp;edition=prelim&amp;granuleId=USC-prelim-title21-section346" TargetMode="External"/><Relationship Id="rId26" Type="http://schemas.openxmlformats.org/officeDocument/2006/relationships/hyperlink" Target="https://www.ecfr.gov/cgi-bin/text-idx?SID=564756c7dd411358e9cfbaa5b7695fd8&amp;mc=true&amp;node=pt21.2.109&amp;rgn=div5" TargetMode="External"/><Relationship Id="rId3" Type="http://schemas.openxmlformats.org/officeDocument/2006/relationships/styles" Target="styles.xml"/><Relationship Id="rId21" Type="http://schemas.openxmlformats.org/officeDocument/2006/relationships/hyperlink" Target="https://uscode.house.gov/view.xhtml?req=granuleid:USC-prelim-title21-section374&amp;num=0&amp;edition=prelim" TargetMode="External"/><Relationship Id="rId7" Type="http://schemas.openxmlformats.org/officeDocument/2006/relationships/endnotes" Target="endnotes.xml"/><Relationship Id="rId12" Type="http://schemas.openxmlformats.org/officeDocument/2006/relationships/hyperlink" Target="http://uscode.house.gov/view.xhtml?req=%28%28title%3A%2821%29+AND+section%3A%28333%29%29%29&amp;f=treesort&amp;fq=true&amp;num=0&amp;hl=true&amp;edition=prelim&amp;granuleId=USC-prelim-title21-section333" TargetMode="External"/><Relationship Id="rId17" Type="http://schemas.openxmlformats.org/officeDocument/2006/relationships/hyperlink" Target="http://uscode.house.gov/view.xhtml?req=%28%28title%3A%2821%29+AND+section%3A%28344%29%29%29&amp;f=treesort&amp;fq=true&amp;num=0&amp;hl=true&amp;edition=prelim&amp;granuleId=USC-prelim-title21-section344" TargetMode="External"/><Relationship Id="rId25" Type="http://schemas.openxmlformats.org/officeDocument/2006/relationships/hyperlink" Target="https://www.ecfr.gov/cgi-bin/text-idx?SID=564756c7dd411358e9cfbaa5b7695fd8&amp;mc=true&amp;node=pt21.2.105&amp;rgn=div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code.house.gov/view.xhtml?req=%28%28title%3A%2821%29+AND+section%3A%28343%29%29%29&amp;f=treesort&amp;fq=true&amp;num=0&amp;hl=true&amp;edition=prelim&amp;granuleId=USC-prelim-title21-section343" TargetMode="External"/><Relationship Id="rId20" Type="http://schemas.openxmlformats.org/officeDocument/2006/relationships/hyperlink" Target="https://uscode.house.gov/view.xhtml?req=(title:21%20section:373%20edition:prelim)" TargetMode="External"/><Relationship Id="rId29" Type="http://schemas.openxmlformats.org/officeDocument/2006/relationships/hyperlink" Target="https://www.ecfr.gov/cgi-bin/text-idx?SID=564756c7dd411358e9cfbaa5b7695fd8&amp;mc=true&amp;node=pt21.2.117&amp;rgn=div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view.xhtml?req=%28%28title%3A%2821%29+AND+section%3A%28331%29%29%29&amp;f=treesort&amp;fq=true&amp;num=0&amp;hl=true&amp;edition=prelim&amp;granuleId=USC-prelim-title21-section331" TargetMode="External"/><Relationship Id="rId24" Type="http://schemas.openxmlformats.org/officeDocument/2006/relationships/hyperlink" Target="https://www.ecfr.gov/cgi-bin/text-idx?SID=564756c7dd411358e9cfbaa5b7695fd8&amp;mc=true&amp;node=pt21.2.101&amp;rgn=div5"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uscode.house.gov/view.xhtml?req=%28%28title%3A%2821%29+AND+section%3A%28342%29%29%29&amp;f=treesort&amp;fq=true&amp;num=0&amp;hl=true&amp;edition=prelim&amp;granuleId=USC-prelim-title21-section342" TargetMode="External"/><Relationship Id="rId23" Type="http://schemas.openxmlformats.org/officeDocument/2006/relationships/hyperlink" Target="https://www.ecfr.gov/cgi-bin/text-idx?SID=b044315b21e796bfddcd3dce22a2cfa8&amp;mc=true&amp;node=pt21.1.7&amp;rgn=div5" TargetMode="External"/><Relationship Id="rId28" Type="http://schemas.openxmlformats.org/officeDocument/2006/relationships/hyperlink" Target="https://www.ecfr.gov/cgi-bin/text-idx?SID=564756c7dd411358e9cfbaa5b7695fd8&amp;mc=true&amp;node=pt21.2.115&amp;rgn=div5" TargetMode="External"/><Relationship Id="rId10" Type="http://schemas.openxmlformats.org/officeDocument/2006/relationships/hyperlink" Target="https://www.fda.gov/regulatory-information/laws-enforced-fda/federal-food-drug-and-cosmetic-act-fdc-act" TargetMode="External"/><Relationship Id="rId19" Type="http://schemas.openxmlformats.org/officeDocument/2006/relationships/hyperlink" Target="https://uscode.house.gov/view.xhtml?req=%28%28title%3A%2821%29+AND+section%3A%28371%29%29%29&amp;f=treesort&amp;fq=true&amp;num=0&amp;hl=true&amp;edition=prelim&amp;granuleId=USC-prelim-title21-section37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code.house.gov/view.xhtml?req=%28%28title%3A%2821%29+AND+section%3A%28341%29%29%29&amp;f=treesort&amp;fq=true&amp;num=0&amp;hl=true&amp;edition=prelim&amp;granuleId=USC-prelim-title21-section341" TargetMode="External"/><Relationship Id="rId22" Type="http://schemas.openxmlformats.org/officeDocument/2006/relationships/hyperlink" Target="https://www.ecfr.gov/cgi-bin/text-idx?SID=b044315b21e796bfddcd3dce22a2cfa8&amp;mc=true&amp;node=pt21.1.1&amp;rgn=div5" TargetMode="External"/><Relationship Id="rId27" Type="http://schemas.openxmlformats.org/officeDocument/2006/relationships/hyperlink" Target="https://www.ecfr.gov/cgi-bin/text-idx?SID=564756c7dd411358e9cfbaa5b7695fd8&amp;mc=true&amp;node=pt21.2.110&amp;rgn=div5" TargetMode="External"/><Relationship Id="rId30" Type="http://schemas.openxmlformats.org/officeDocument/2006/relationships/hyperlink" Target="https://www.ecfr.gov/cgi-bin/text-idx?SID=564756c7dd411358e9cfbaa5b7695fd8&amp;mc=true&amp;node=pt21.2.118&amp;rgn=div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so.org/ISO-IEC-17025-testing-and-calibration-laboratories.html" TargetMode="External"/><Relationship Id="rId3" Type="http://schemas.openxmlformats.org/officeDocument/2006/relationships/hyperlink" Target="https://www.fda.gov/downloads/Food/ComplianceEnforcement/FoodCompliancePrograms/UCM555664.pdf" TargetMode="External"/><Relationship Id="rId7" Type="http://schemas.openxmlformats.org/officeDocument/2006/relationships/hyperlink" Target="https://cifor.us/clearinghouse/cifor-guidelines-for-foodborne-disease-outbreak-response" TargetMode="External"/><Relationship Id="rId2" Type="http://schemas.openxmlformats.org/officeDocument/2006/relationships/hyperlink" Target="https://www.fda.gov/media/81379/download" TargetMode="External"/><Relationship Id="rId1" Type="http://schemas.openxmlformats.org/officeDocument/2006/relationships/hyperlink" Target="https://www.pfp-ifss.org/ifss-resources/human-and-animal-food-testing-laboratories-best-practices-manual-december-2018/" TargetMode="External"/><Relationship Id="rId6" Type="http://schemas.openxmlformats.org/officeDocument/2006/relationships/hyperlink" Target="https://www.fda.gov/food/foodscienceresearch/laboratorymethods/ucm114716.htm" TargetMode="External"/><Relationship Id="rId5" Type="http://schemas.openxmlformats.org/officeDocument/2006/relationships/hyperlink" Target="https://www.pfp-ifss.org/ifss-resources/best-practices-for-improving-fda-and-state-communications-during-recalls-summer-2015/" TargetMode="External"/><Relationship Id="rId4" Type="http://schemas.openxmlformats.org/officeDocument/2006/relationships/hyperlink" Target="https://www.fda.gov/inspections-compliance-enforcement-and-criminal-investigations/inspection-references/investigations-operations-manual" TargetMode="External"/><Relationship Id="rId9" Type="http://schemas.openxmlformats.org/officeDocument/2006/relationships/hyperlink" Target="https://www.fda.gov/food/laboratory-methods-food/bam-chapter-5-salmonell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76DE52671B4AF6BFF0BC24CB921C74"/>
        <w:category>
          <w:name w:val="General"/>
          <w:gallery w:val="placeholder"/>
        </w:category>
        <w:types>
          <w:type w:val="bbPlcHdr"/>
        </w:types>
        <w:behaviors>
          <w:behavior w:val="content"/>
        </w:behaviors>
        <w:guid w:val="{1DA39BDC-0E5A-49DC-A064-7FAE0224A8C6}"/>
      </w:docPartPr>
      <w:docPartBody>
        <w:p w:rsidR="00BE4955" w:rsidRDefault="00BE4955" w:rsidP="00BE4955">
          <w:pPr>
            <w:pStyle w:val="BE76DE52671B4AF6BFF0BC24CB921C74"/>
          </w:pPr>
          <w:r w:rsidRPr="00A9162F">
            <w:rPr>
              <w:rStyle w:val="PlaceholderText"/>
            </w:rPr>
            <w:t>Choose an item.</w:t>
          </w:r>
        </w:p>
      </w:docPartBody>
    </w:docPart>
    <w:docPart>
      <w:docPartPr>
        <w:name w:val="AC699C64014B4BDA88F660D1CC4C26D5"/>
        <w:category>
          <w:name w:val="General"/>
          <w:gallery w:val="placeholder"/>
        </w:category>
        <w:types>
          <w:type w:val="bbPlcHdr"/>
        </w:types>
        <w:behaviors>
          <w:behavior w:val="content"/>
        </w:behaviors>
        <w:guid w:val="{D9B3BBDE-28F4-4521-9679-858F9F4D4143}"/>
      </w:docPartPr>
      <w:docPartBody>
        <w:p w:rsidR="00BE4955" w:rsidRDefault="00BE4955" w:rsidP="00BE4955">
          <w:pPr>
            <w:pStyle w:val="AC699C64014B4BDA88F660D1CC4C26D5"/>
          </w:pPr>
          <w:r w:rsidRPr="00A9162F">
            <w:rPr>
              <w:rStyle w:val="PlaceholderText"/>
            </w:rPr>
            <w:t>Choose an item.</w:t>
          </w:r>
        </w:p>
      </w:docPartBody>
    </w:docPart>
    <w:docPart>
      <w:docPartPr>
        <w:name w:val="4A7B8230851C4E05B5BE7EA80BBD1D85"/>
        <w:category>
          <w:name w:val="General"/>
          <w:gallery w:val="placeholder"/>
        </w:category>
        <w:types>
          <w:type w:val="bbPlcHdr"/>
        </w:types>
        <w:behaviors>
          <w:behavior w:val="content"/>
        </w:behaviors>
        <w:guid w:val="{64E91C46-B204-4F21-AA9F-353EC23667DD}"/>
      </w:docPartPr>
      <w:docPartBody>
        <w:p w:rsidR="00BE4955" w:rsidRDefault="00BE4955" w:rsidP="00BE4955">
          <w:pPr>
            <w:pStyle w:val="4A7B8230851C4E05B5BE7EA80BBD1D85"/>
          </w:pPr>
          <w:r w:rsidRPr="00A9162F">
            <w:rPr>
              <w:rStyle w:val="PlaceholderText"/>
            </w:rPr>
            <w:t>Choose an item.</w:t>
          </w:r>
        </w:p>
      </w:docPartBody>
    </w:docPart>
    <w:docPart>
      <w:docPartPr>
        <w:name w:val="3A6C092ED66D4C0BABBD05B6FDB7B416"/>
        <w:category>
          <w:name w:val="General"/>
          <w:gallery w:val="placeholder"/>
        </w:category>
        <w:types>
          <w:type w:val="bbPlcHdr"/>
        </w:types>
        <w:behaviors>
          <w:behavior w:val="content"/>
        </w:behaviors>
        <w:guid w:val="{47873D58-334C-4F70-8A46-AC41ACC10FE7}"/>
      </w:docPartPr>
      <w:docPartBody>
        <w:p w:rsidR="00BE4955" w:rsidRDefault="00BE4955" w:rsidP="00BE4955">
          <w:pPr>
            <w:pStyle w:val="3A6C092ED66D4C0BABBD05B6FDB7B416"/>
          </w:pPr>
          <w:r w:rsidRPr="00A9162F">
            <w:rPr>
              <w:rStyle w:val="PlaceholderText"/>
            </w:rPr>
            <w:t>Choose an item.</w:t>
          </w:r>
        </w:p>
      </w:docPartBody>
    </w:docPart>
    <w:docPart>
      <w:docPartPr>
        <w:name w:val="82FD8FBE8B834C76A1846653FD64449A"/>
        <w:category>
          <w:name w:val="General"/>
          <w:gallery w:val="placeholder"/>
        </w:category>
        <w:types>
          <w:type w:val="bbPlcHdr"/>
        </w:types>
        <w:behaviors>
          <w:behavior w:val="content"/>
        </w:behaviors>
        <w:guid w:val="{65F52461-D85F-4AA1-A47E-14E55BD564B9}"/>
      </w:docPartPr>
      <w:docPartBody>
        <w:p w:rsidR="00BE4955" w:rsidRDefault="00BE4955" w:rsidP="00BE4955">
          <w:pPr>
            <w:pStyle w:val="82FD8FBE8B834C76A1846653FD64449A"/>
          </w:pPr>
          <w:r w:rsidRPr="00A9162F">
            <w:rPr>
              <w:rStyle w:val="PlaceholderText"/>
            </w:rPr>
            <w:t>Choose an item.</w:t>
          </w:r>
        </w:p>
      </w:docPartBody>
    </w:docPart>
    <w:docPart>
      <w:docPartPr>
        <w:name w:val="3A46AF270D6645FAA53E60482FF9F510"/>
        <w:category>
          <w:name w:val="General"/>
          <w:gallery w:val="placeholder"/>
        </w:category>
        <w:types>
          <w:type w:val="bbPlcHdr"/>
        </w:types>
        <w:behaviors>
          <w:behavior w:val="content"/>
        </w:behaviors>
        <w:guid w:val="{CC32E00B-68C8-4BC7-BAF4-C045A3F19BBF}"/>
      </w:docPartPr>
      <w:docPartBody>
        <w:p w:rsidR="00BE4955" w:rsidRDefault="00BE4955" w:rsidP="00BE4955">
          <w:pPr>
            <w:pStyle w:val="3A46AF270D6645FAA53E60482FF9F510"/>
          </w:pPr>
          <w:r w:rsidRPr="00A9162F">
            <w:rPr>
              <w:rStyle w:val="PlaceholderText"/>
            </w:rPr>
            <w:t>Choose an item.</w:t>
          </w:r>
        </w:p>
      </w:docPartBody>
    </w:docPart>
    <w:docPart>
      <w:docPartPr>
        <w:name w:val="FDDD1ABA08384D0AB4707F84274AFCFE"/>
        <w:category>
          <w:name w:val="General"/>
          <w:gallery w:val="placeholder"/>
        </w:category>
        <w:types>
          <w:type w:val="bbPlcHdr"/>
        </w:types>
        <w:behaviors>
          <w:behavior w:val="content"/>
        </w:behaviors>
        <w:guid w:val="{E17C2F2D-8021-4BF8-BDDF-D496B03A180A}"/>
      </w:docPartPr>
      <w:docPartBody>
        <w:p w:rsidR="00BE4955" w:rsidRDefault="00BE4955" w:rsidP="00BE4955">
          <w:pPr>
            <w:pStyle w:val="FDDD1ABA08384D0AB4707F84274AFCFE"/>
          </w:pPr>
          <w:r w:rsidRPr="00A9162F">
            <w:rPr>
              <w:rStyle w:val="PlaceholderText"/>
            </w:rPr>
            <w:t>Choose an item.</w:t>
          </w:r>
        </w:p>
      </w:docPartBody>
    </w:docPart>
    <w:docPart>
      <w:docPartPr>
        <w:name w:val="179B1C80241F4B95955A48D8C871CF46"/>
        <w:category>
          <w:name w:val="General"/>
          <w:gallery w:val="placeholder"/>
        </w:category>
        <w:types>
          <w:type w:val="bbPlcHdr"/>
        </w:types>
        <w:behaviors>
          <w:behavior w:val="content"/>
        </w:behaviors>
        <w:guid w:val="{7874DF1F-F04F-49AF-A0A8-6D0B897C8560}"/>
      </w:docPartPr>
      <w:docPartBody>
        <w:p w:rsidR="00BE4955" w:rsidRDefault="00BE4955" w:rsidP="00BE4955">
          <w:pPr>
            <w:pStyle w:val="179B1C80241F4B95955A48D8C871CF46"/>
          </w:pPr>
          <w:r w:rsidRPr="00A9162F">
            <w:rPr>
              <w:rStyle w:val="PlaceholderText"/>
            </w:rPr>
            <w:t>Choose an item.</w:t>
          </w:r>
        </w:p>
      </w:docPartBody>
    </w:docPart>
    <w:docPart>
      <w:docPartPr>
        <w:name w:val="49D123BFC5344818B01E0B4B9142648A"/>
        <w:category>
          <w:name w:val="General"/>
          <w:gallery w:val="placeholder"/>
        </w:category>
        <w:types>
          <w:type w:val="bbPlcHdr"/>
        </w:types>
        <w:behaviors>
          <w:behavior w:val="content"/>
        </w:behaviors>
        <w:guid w:val="{D1670C78-8126-4ACF-BF89-7A0F494BB81F}"/>
      </w:docPartPr>
      <w:docPartBody>
        <w:p w:rsidR="00BE4955" w:rsidRDefault="00BE4955" w:rsidP="00BE4955">
          <w:pPr>
            <w:pStyle w:val="49D123BFC5344818B01E0B4B9142648A"/>
          </w:pPr>
          <w:r w:rsidRPr="00A9162F">
            <w:rPr>
              <w:rStyle w:val="PlaceholderText"/>
            </w:rPr>
            <w:t>Choose an item.</w:t>
          </w:r>
        </w:p>
      </w:docPartBody>
    </w:docPart>
    <w:docPart>
      <w:docPartPr>
        <w:name w:val="1D855ADCD3F2497B82C68C4E490AA828"/>
        <w:category>
          <w:name w:val="General"/>
          <w:gallery w:val="placeholder"/>
        </w:category>
        <w:types>
          <w:type w:val="bbPlcHdr"/>
        </w:types>
        <w:behaviors>
          <w:behavior w:val="content"/>
        </w:behaviors>
        <w:guid w:val="{5B76EBD9-10FB-4562-91FC-7A568EE3F7DC}"/>
      </w:docPartPr>
      <w:docPartBody>
        <w:p w:rsidR="00BE4955" w:rsidRDefault="00BE4955" w:rsidP="00BE4955">
          <w:pPr>
            <w:pStyle w:val="1D855ADCD3F2497B82C68C4E490AA828"/>
          </w:pPr>
          <w:r w:rsidRPr="00A9162F">
            <w:rPr>
              <w:rStyle w:val="PlaceholderText"/>
            </w:rPr>
            <w:t>Choose an item.</w:t>
          </w:r>
        </w:p>
      </w:docPartBody>
    </w:docPart>
    <w:docPart>
      <w:docPartPr>
        <w:name w:val="B7CFA83203654BD691B9CB928F0B1D19"/>
        <w:category>
          <w:name w:val="General"/>
          <w:gallery w:val="placeholder"/>
        </w:category>
        <w:types>
          <w:type w:val="bbPlcHdr"/>
        </w:types>
        <w:behaviors>
          <w:behavior w:val="content"/>
        </w:behaviors>
        <w:guid w:val="{0E21ED91-621D-46D2-8007-2ECA671FECC9}"/>
      </w:docPartPr>
      <w:docPartBody>
        <w:p w:rsidR="00BE4955" w:rsidRDefault="00BE4955" w:rsidP="00BE4955">
          <w:pPr>
            <w:pStyle w:val="B7CFA83203654BD691B9CB928F0B1D19"/>
          </w:pPr>
          <w:r w:rsidRPr="00A9162F">
            <w:rPr>
              <w:rStyle w:val="PlaceholderText"/>
            </w:rPr>
            <w:t>Choose an item.</w:t>
          </w:r>
        </w:p>
      </w:docPartBody>
    </w:docPart>
    <w:docPart>
      <w:docPartPr>
        <w:name w:val="4DB323420BA842758DB5DEAE23F72ADC"/>
        <w:category>
          <w:name w:val="General"/>
          <w:gallery w:val="placeholder"/>
        </w:category>
        <w:types>
          <w:type w:val="bbPlcHdr"/>
        </w:types>
        <w:behaviors>
          <w:behavior w:val="content"/>
        </w:behaviors>
        <w:guid w:val="{344D7326-F2E2-421F-A8FF-8A0E7DF2ADF3}"/>
      </w:docPartPr>
      <w:docPartBody>
        <w:p w:rsidR="00BE4955" w:rsidRDefault="00BE4955" w:rsidP="00BE4955">
          <w:pPr>
            <w:pStyle w:val="4DB323420BA842758DB5DEAE23F72ADC"/>
          </w:pPr>
          <w:r w:rsidRPr="00A9162F">
            <w:rPr>
              <w:rStyle w:val="PlaceholderText"/>
            </w:rPr>
            <w:t>Choose an item.</w:t>
          </w:r>
        </w:p>
      </w:docPartBody>
    </w:docPart>
    <w:docPart>
      <w:docPartPr>
        <w:name w:val="E0B5DD212AF64EEAB7C87208D0C83C2D"/>
        <w:category>
          <w:name w:val="General"/>
          <w:gallery w:val="placeholder"/>
        </w:category>
        <w:types>
          <w:type w:val="bbPlcHdr"/>
        </w:types>
        <w:behaviors>
          <w:behavior w:val="content"/>
        </w:behaviors>
        <w:guid w:val="{9305A2FB-2F32-499C-81D7-3E0BD6E5B1B4}"/>
      </w:docPartPr>
      <w:docPartBody>
        <w:p w:rsidR="00BE4955" w:rsidRDefault="00BE4955" w:rsidP="00BE4955">
          <w:pPr>
            <w:pStyle w:val="E0B5DD212AF64EEAB7C87208D0C83C2D"/>
          </w:pPr>
          <w:r w:rsidRPr="00A9162F">
            <w:rPr>
              <w:rStyle w:val="PlaceholderText"/>
            </w:rPr>
            <w:t>Choose an item.</w:t>
          </w:r>
        </w:p>
      </w:docPartBody>
    </w:docPart>
    <w:docPart>
      <w:docPartPr>
        <w:name w:val="10B1C1CE12B4481CA0D8435DE88FDDBD"/>
        <w:category>
          <w:name w:val="General"/>
          <w:gallery w:val="placeholder"/>
        </w:category>
        <w:types>
          <w:type w:val="bbPlcHdr"/>
        </w:types>
        <w:behaviors>
          <w:behavior w:val="content"/>
        </w:behaviors>
        <w:guid w:val="{E1705DC7-C899-4D38-AB9F-9D2E2698BF94}"/>
      </w:docPartPr>
      <w:docPartBody>
        <w:p w:rsidR="00BE4955" w:rsidRDefault="00BE4955" w:rsidP="00BE4955">
          <w:pPr>
            <w:pStyle w:val="10B1C1CE12B4481CA0D8435DE88FDDBD"/>
          </w:pPr>
          <w:r w:rsidRPr="00A9162F">
            <w:rPr>
              <w:rStyle w:val="PlaceholderText"/>
            </w:rPr>
            <w:t>Choose an item.</w:t>
          </w:r>
        </w:p>
      </w:docPartBody>
    </w:docPart>
    <w:docPart>
      <w:docPartPr>
        <w:name w:val="2FFE7852118A4580A56DD891017F5F6E"/>
        <w:category>
          <w:name w:val="General"/>
          <w:gallery w:val="placeholder"/>
        </w:category>
        <w:types>
          <w:type w:val="bbPlcHdr"/>
        </w:types>
        <w:behaviors>
          <w:behavior w:val="content"/>
        </w:behaviors>
        <w:guid w:val="{84F0457E-00D2-4A2E-98F2-712B327CD2EC}"/>
      </w:docPartPr>
      <w:docPartBody>
        <w:p w:rsidR="00BE4955" w:rsidRDefault="00BE4955" w:rsidP="00BE4955">
          <w:pPr>
            <w:pStyle w:val="2FFE7852118A4580A56DD891017F5F6E"/>
          </w:pPr>
          <w:r w:rsidRPr="00A9162F">
            <w:rPr>
              <w:rStyle w:val="PlaceholderText"/>
            </w:rPr>
            <w:t>Choose an item.</w:t>
          </w:r>
        </w:p>
      </w:docPartBody>
    </w:docPart>
    <w:docPart>
      <w:docPartPr>
        <w:name w:val="6D0662F50DD74382A227214F489CD9D4"/>
        <w:category>
          <w:name w:val="General"/>
          <w:gallery w:val="placeholder"/>
        </w:category>
        <w:types>
          <w:type w:val="bbPlcHdr"/>
        </w:types>
        <w:behaviors>
          <w:behavior w:val="content"/>
        </w:behaviors>
        <w:guid w:val="{9A3FFB0D-8854-4169-831C-D68E80D28DA4}"/>
      </w:docPartPr>
      <w:docPartBody>
        <w:p w:rsidR="00BE4955" w:rsidRDefault="00BE4955" w:rsidP="00BE4955">
          <w:pPr>
            <w:pStyle w:val="6D0662F50DD74382A227214F489CD9D4"/>
          </w:pPr>
          <w:r w:rsidRPr="00A9162F">
            <w:rPr>
              <w:rStyle w:val="PlaceholderText"/>
            </w:rPr>
            <w:t>Choose an item.</w:t>
          </w:r>
        </w:p>
      </w:docPartBody>
    </w:docPart>
    <w:docPart>
      <w:docPartPr>
        <w:name w:val="97DFD94F04EA484F8E8373877AAB24D9"/>
        <w:category>
          <w:name w:val="General"/>
          <w:gallery w:val="placeholder"/>
        </w:category>
        <w:types>
          <w:type w:val="bbPlcHdr"/>
        </w:types>
        <w:behaviors>
          <w:behavior w:val="content"/>
        </w:behaviors>
        <w:guid w:val="{1E5A7998-D8B2-4F49-9A00-0F627E6396FE}"/>
      </w:docPartPr>
      <w:docPartBody>
        <w:p w:rsidR="00BE4955" w:rsidRDefault="00BE4955" w:rsidP="00BE4955">
          <w:pPr>
            <w:pStyle w:val="97DFD94F04EA484F8E8373877AAB24D9"/>
          </w:pPr>
          <w:r w:rsidRPr="00A9162F">
            <w:rPr>
              <w:rStyle w:val="PlaceholderText"/>
            </w:rPr>
            <w:t>Choose an item.</w:t>
          </w:r>
        </w:p>
      </w:docPartBody>
    </w:docPart>
    <w:docPart>
      <w:docPartPr>
        <w:name w:val="D1852F6053CD410DBDB7157ECD38DC9A"/>
        <w:category>
          <w:name w:val="General"/>
          <w:gallery w:val="placeholder"/>
        </w:category>
        <w:types>
          <w:type w:val="bbPlcHdr"/>
        </w:types>
        <w:behaviors>
          <w:behavior w:val="content"/>
        </w:behaviors>
        <w:guid w:val="{779462B5-BF6D-4391-A15E-A8B69F55B87A}"/>
      </w:docPartPr>
      <w:docPartBody>
        <w:p w:rsidR="00BE4955" w:rsidRDefault="00BE4955" w:rsidP="00BE4955">
          <w:pPr>
            <w:pStyle w:val="D1852F6053CD410DBDB7157ECD38DC9A"/>
          </w:pPr>
          <w:r w:rsidRPr="00A9162F">
            <w:rPr>
              <w:rStyle w:val="PlaceholderText"/>
            </w:rPr>
            <w:t>Choose an item.</w:t>
          </w:r>
        </w:p>
      </w:docPartBody>
    </w:docPart>
    <w:docPart>
      <w:docPartPr>
        <w:name w:val="B91BFDD701A04AC0873D3E6B7A242653"/>
        <w:category>
          <w:name w:val="General"/>
          <w:gallery w:val="placeholder"/>
        </w:category>
        <w:types>
          <w:type w:val="bbPlcHdr"/>
        </w:types>
        <w:behaviors>
          <w:behavior w:val="content"/>
        </w:behaviors>
        <w:guid w:val="{93E91D54-EE6D-4E25-B6E5-4FEDF18E126A}"/>
      </w:docPartPr>
      <w:docPartBody>
        <w:p w:rsidR="00BE4955" w:rsidRDefault="00BE4955" w:rsidP="00BE4955">
          <w:pPr>
            <w:pStyle w:val="B91BFDD701A04AC0873D3E6B7A242653"/>
          </w:pPr>
          <w:r w:rsidRPr="00A9162F">
            <w:rPr>
              <w:rStyle w:val="PlaceholderText"/>
            </w:rPr>
            <w:t>Choose an item.</w:t>
          </w:r>
        </w:p>
      </w:docPartBody>
    </w:docPart>
    <w:docPart>
      <w:docPartPr>
        <w:name w:val="27F5DA74FC3E496497B72D7FF6198BA1"/>
        <w:category>
          <w:name w:val="General"/>
          <w:gallery w:val="placeholder"/>
        </w:category>
        <w:types>
          <w:type w:val="bbPlcHdr"/>
        </w:types>
        <w:behaviors>
          <w:behavior w:val="content"/>
        </w:behaviors>
        <w:guid w:val="{E6C065EA-3721-491A-94FE-CA2EA6D98395}"/>
      </w:docPartPr>
      <w:docPartBody>
        <w:p w:rsidR="00BE4955" w:rsidRDefault="00BE4955" w:rsidP="00BE4955">
          <w:pPr>
            <w:pStyle w:val="27F5DA74FC3E496497B72D7FF6198BA1"/>
          </w:pPr>
          <w:r w:rsidRPr="00A9162F">
            <w:rPr>
              <w:rStyle w:val="PlaceholderText"/>
            </w:rPr>
            <w:t>Choose an item.</w:t>
          </w:r>
        </w:p>
      </w:docPartBody>
    </w:docPart>
    <w:docPart>
      <w:docPartPr>
        <w:name w:val="2B99326348A84802B441482BBD00551C"/>
        <w:category>
          <w:name w:val="General"/>
          <w:gallery w:val="placeholder"/>
        </w:category>
        <w:types>
          <w:type w:val="bbPlcHdr"/>
        </w:types>
        <w:behaviors>
          <w:behavior w:val="content"/>
        </w:behaviors>
        <w:guid w:val="{52A54A2E-79AC-479D-A421-200B16977489}"/>
      </w:docPartPr>
      <w:docPartBody>
        <w:p w:rsidR="00BE4955" w:rsidRDefault="00BE4955" w:rsidP="00BE4955">
          <w:pPr>
            <w:pStyle w:val="2B99326348A84802B441482BBD00551C"/>
          </w:pPr>
          <w:r w:rsidRPr="00A916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5"/>
    <w:rsid w:val="002A554C"/>
    <w:rsid w:val="00343FBB"/>
    <w:rsid w:val="003905CE"/>
    <w:rsid w:val="007F6599"/>
    <w:rsid w:val="0086186F"/>
    <w:rsid w:val="00BE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955"/>
    <w:rPr>
      <w:color w:val="808080"/>
    </w:rPr>
  </w:style>
  <w:style w:type="paragraph" w:customStyle="1" w:styleId="BE76DE52671B4AF6BFF0BC24CB921C74">
    <w:name w:val="BE76DE52671B4AF6BFF0BC24CB921C74"/>
    <w:rsid w:val="00BE4955"/>
  </w:style>
  <w:style w:type="paragraph" w:customStyle="1" w:styleId="AC699C64014B4BDA88F660D1CC4C26D5">
    <w:name w:val="AC699C64014B4BDA88F660D1CC4C26D5"/>
    <w:rsid w:val="00BE4955"/>
  </w:style>
  <w:style w:type="paragraph" w:customStyle="1" w:styleId="4A7B8230851C4E05B5BE7EA80BBD1D85">
    <w:name w:val="4A7B8230851C4E05B5BE7EA80BBD1D85"/>
    <w:rsid w:val="00BE4955"/>
  </w:style>
  <w:style w:type="paragraph" w:customStyle="1" w:styleId="3A6C092ED66D4C0BABBD05B6FDB7B416">
    <w:name w:val="3A6C092ED66D4C0BABBD05B6FDB7B416"/>
    <w:rsid w:val="00BE4955"/>
  </w:style>
  <w:style w:type="paragraph" w:customStyle="1" w:styleId="82FD8FBE8B834C76A1846653FD64449A">
    <w:name w:val="82FD8FBE8B834C76A1846653FD64449A"/>
    <w:rsid w:val="00BE4955"/>
  </w:style>
  <w:style w:type="paragraph" w:customStyle="1" w:styleId="3A46AF270D6645FAA53E60482FF9F510">
    <w:name w:val="3A46AF270D6645FAA53E60482FF9F510"/>
    <w:rsid w:val="00BE4955"/>
  </w:style>
  <w:style w:type="paragraph" w:customStyle="1" w:styleId="FDDD1ABA08384D0AB4707F84274AFCFE">
    <w:name w:val="FDDD1ABA08384D0AB4707F84274AFCFE"/>
    <w:rsid w:val="00BE4955"/>
  </w:style>
  <w:style w:type="paragraph" w:customStyle="1" w:styleId="179B1C80241F4B95955A48D8C871CF46">
    <w:name w:val="179B1C80241F4B95955A48D8C871CF46"/>
    <w:rsid w:val="00BE4955"/>
  </w:style>
  <w:style w:type="paragraph" w:customStyle="1" w:styleId="49D123BFC5344818B01E0B4B9142648A">
    <w:name w:val="49D123BFC5344818B01E0B4B9142648A"/>
    <w:rsid w:val="00BE4955"/>
  </w:style>
  <w:style w:type="paragraph" w:customStyle="1" w:styleId="1D855ADCD3F2497B82C68C4E490AA828">
    <w:name w:val="1D855ADCD3F2497B82C68C4E490AA828"/>
    <w:rsid w:val="00BE4955"/>
  </w:style>
  <w:style w:type="paragraph" w:customStyle="1" w:styleId="B7CFA83203654BD691B9CB928F0B1D19">
    <w:name w:val="B7CFA83203654BD691B9CB928F0B1D19"/>
    <w:rsid w:val="00BE4955"/>
  </w:style>
  <w:style w:type="paragraph" w:customStyle="1" w:styleId="4DB323420BA842758DB5DEAE23F72ADC">
    <w:name w:val="4DB323420BA842758DB5DEAE23F72ADC"/>
    <w:rsid w:val="00BE4955"/>
  </w:style>
  <w:style w:type="paragraph" w:customStyle="1" w:styleId="E0B5DD212AF64EEAB7C87208D0C83C2D">
    <w:name w:val="E0B5DD212AF64EEAB7C87208D0C83C2D"/>
    <w:rsid w:val="00BE4955"/>
  </w:style>
  <w:style w:type="paragraph" w:customStyle="1" w:styleId="10B1C1CE12B4481CA0D8435DE88FDDBD">
    <w:name w:val="10B1C1CE12B4481CA0D8435DE88FDDBD"/>
    <w:rsid w:val="00BE4955"/>
  </w:style>
  <w:style w:type="paragraph" w:customStyle="1" w:styleId="2FFE7852118A4580A56DD891017F5F6E">
    <w:name w:val="2FFE7852118A4580A56DD891017F5F6E"/>
    <w:rsid w:val="00BE4955"/>
  </w:style>
  <w:style w:type="paragraph" w:customStyle="1" w:styleId="6D0662F50DD74382A227214F489CD9D4">
    <w:name w:val="6D0662F50DD74382A227214F489CD9D4"/>
    <w:rsid w:val="00BE4955"/>
  </w:style>
  <w:style w:type="paragraph" w:customStyle="1" w:styleId="97DFD94F04EA484F8E8373877AAB24D9">
    <w:name w:val="97DFD94F04EA484F8E8373877AAB24D9"/>
    <w:rsid w:val="00BE4955"/>
  </w:style>
  <w:style w:type="paragraph" w:customStyle="1" w:styleId="D1852F6053CD410DBDB7157ECD38DC9A">
    <w:name w:val="D1852F6053CD410DBDB7157ECD38DC9A"/>
    <w:rsid w:val="00BE4955"/>
  </w:style>
  <w:style w:type="paragraph" w:customStyle="1" w:styleId="B91BFDD701A04AC0873D3E6B7A242653">
    <w:name w:val="B91BFDD701A04AC0873D3E6B7A242653"/>
    <w:rsid w:val="00BE4955"/>
  </w:style>
  <w:style w:type="paragraph" w:customStyle="1" w:styleId="27F5DA74FC3E496497B72D7FF6198BA1">
    <w:name w:val="27F5DA74FC3E496497B72D7FF6198BA1"/>
    <w:rsid w:val="00BE4955"/>
  </w:style>
  <w:style w:type="paragraph" w:customStyle="1" w:styleId="2B99326348A84802B441482BBD00551C">
    <w:name w:val="2B99326348A84802B441482BBD00551C"/>
    <w:rsid w:val="00BE4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28DB-20CC-4E78-9A2F-F788C1A3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24908</Words>
  <Characters>141981</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Maria</dc:creator>
  <cp:keywords/>
  <dc:description/>
  <cp:lastModifiedBy>Showalter, Rachel</cp:lastModifiedBy>
  <cp:revision>3</cp:revision>
  <dcterms:created xsi:type="dcterms:W3CDTF">2021-11-15T18:22:00Z</dcterms:created>
  <dcterms:modified xsi:type="dcterms:W3CDTF">2021-11-15T18:22:00Z</dcterms:modified>
</cp:coreProperties>
</file>