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5909" w:rsidRDefault="00085909" w14:paraId="23B959C1" w14:textId="77777777">
      <w:pPr>
        <w:pStyle w:val="BodyText"/>
        <w:spacing w:before="8" w:after="1"/>
        <w:rPr>
          <w:rFonts w:ascii="Times New Roman"/>
          <w:sz w:val="10"/>
        </w:rPr>
      </w:pPr>
    </w:p>
    <w:p w:rsidR="00085909" w:rsidRDefault="00A46F2A" w14:paraId="18B4F710" w14:textId="482D4A7A">
      <w:pPr>
        <w:pStyle w:val="BodyText"/>
        <w:ind w:left="2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E3EB262" wp14:editId="36327132">
                <wp:extent cx="6162675" cy="1748790"/>
                <wp:effectExtent l="13970" t="8890" r="5080" b="13970"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748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5909" w:rsidRDefault="00846134" w14:paraId="3EDB0BC4" w14:textId="77777777">
                            <w:pPr>
                              <w:spacing w:before="101" w:line="276" w:lineRule="auto"/>
                              <w:ind w:left="119" w:right="228" w:firstLine="24"/>
                            </w:pPr>
                            <w:bookmarkStart w:name="Attachment_A6_Clinical_Brochure" w:id="0"/>
                            <w:bookmarkEnd w:id="0"/>
                            <w:r>
                              <w:t>Public reporting burden for this collection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estimated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vary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from 10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minutes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response, including the time for reviewing instructions, searching existing data sources, gathering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maintaining the data needed, and completing and reviewing the collection of information.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 agency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may not conduct or sponsor, and a person is not required to respond to, a collection of information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unless it displays a currently valid OMB control number. </w:t>
                            </w:r>
                            <w:r>
                              <w:t>Send comments regarding this burden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estimate or any other aspect of this collection of information, including suggestions for reducing this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burden, to: NIH, Project Clearance Branch, 6705 Rockledge Drive, MSC 7974, Bethesda, MD 20892-7974,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ATTN: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 (0925-0753).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return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address.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4E3EB262">
                <v:stroke joinstyle="miter"/>
                <v:path gradientshapeok="t" o:connecttype="rect"/>
              </v:shapetype>
              <v:shape id="docshape3" style="width:485.25pt;height:13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">
                <v:textbox inset="0,0,0,0">
                  <w:txbxContent>
                    <w:p w:rsidR="00085909" w:rsidRDefault="00846134" w14:paraId="3EDB0BC4" w14:textId="77777777">
                      <w:pPr>
                        <w:spacing w:before="101" w:line="276" w:lineRule="auto"/>
                        <w:ind w:left="119" w:right="228" w:firstLine="24"/>
                      </w:pPr>
                      <w:bookmarkStart w:name="Attachment_A6_Clinical_Brochure" w:id="1"/>
                      <w:bookmarkEnd w:id="1"/>
                      <w:r>
                        <w:t>Public reporting burden for this collection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estimated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vary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from 10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minutes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response, including the time for reviewing instructions, searching existing data sources, gathering 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maintaining the data needed, and completing and reviewing the collection of information.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 agency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may not conduct or sponsor, and a person is not required to respond to, a collection of information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unless it displays a currently valid OMB control number. </w:t>
                      </w:r>
                      <w:r>
                        <w:t>Send comments regarding this burden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estimate or any other aspect of this collection of information, including suggestions for reducing this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burden, to: NIH, Project Clearance Branch, 6705 Rockledge Drive, MSC 7974, Bethesda, MD 20892-7974,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ATTN: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 (0925-0753).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return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address.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5909" w:rsidRDefault="00085909" w14:paraId="7176F242" w14:textId="77777777">
      <w:pPr>
        <w:pStyle w:val="BodyText"/>
        <w:rPr>
          <w:rFonts w:ascii="Times New Roman"/>
          <w:sz w:val="20"/>
        </w:rPr>
      </w:pPr>
    </w:p>
    <w:p w:rsidR="00085909" w:rsidRDefault="00085909" w14:paraId="7B38B8D2" w14:textId="77777777">
      <w:pPr>
        <w:pStyle w:val="BodyText"/>
        <w:rPr>
          <w:rFonts w:ascii="Times New Roman"/>
          <w:sz w:val="29"/>
        </w:rPr>
      </w:pPr>
    </w:p>
    <w:p w:rsidR="00085909" w:rsidRDefault="00846134" w14:paraId="4A175164" w14:textId="77777777">
      <w:pPr>
        <w:pStyle w:val="Heading1"/>
      </w:pPr>
      <w:bookmarkStart w:name="Filling_out_PDF_Forms_" w:id="2"/>
      <w:bookmarkEnd w:id="2"/>
      <w:r>
        <w:t>Filling</w:t>
      </w:r>
      <w:r>
        <w:rPr>
          <w:spacing w:val="-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Forms</w:t>
      </w:r>
    </w:p>
    <w:p w:rsidR="00085909" w:rsidRDefault="00085909" w14:paraId="7B9A41F7" w14:textId="77777777">
      <w:pPr>
        <w:pStyle w:val="BodyText"/>
        <w:spacing w:before="10"/>
        <w:rPr>
          <w:b/>
          <w:sz w:val="25"/>
        </w:rPr>
      </w:pPr>
    </w:p>
    <w:p w:rsidR="00085909" w:rsidRDefault="00846134" w14:paraId="67E19C5C" w14:textId="77777777">
      <w:pPr>
        <w:ind w:left="840"/>
      </w:pPr>
      <w:r>
        <w:t>This</w:t>
      </w:r>
      <w:r>
        <w:rPr>
          <w:spacing w:val="-3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“</w:t>
      </w:r>
      <w:r>
        <w:rPr>
          <w:b/>
        </w:rPr>
        <w:t>roll-over</w:t>
      </w:r>
      <w:r>
        <w:rPr>
          <w:b/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b/>
        </w:rPr>
        <w:t>double-click”</w:t>
      </w:r>
      <w:r>
        <w:rPr>
          <w:b/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functionality.</w:t>
      </w:r>
    </w:p>
    <w:p w:rsidR="00085909" w:rsidRDefault="00085909" w14:paraId="55386A89" w14:textId="77777777">
      <w:pPr>
        <w:pStyle w:val="BodyText"/>
        <w:spacing w:before="10"/>
      </w:pPr>
    </w:p>
    <w:p w:rsidR="00085909" w:rsidRDefault="00846134" w14:paraId="705BDFEF" w14:textId="77777777">
      <w:pPr>
        <w:pStyle w:val="BodyText"/>
        <w:ind w:left="839" w:right="1414"/>
      </w:pPr>
      <w:r>
        <w:t>This form allows you to enter data directly onto the screen. After completing the form, you are</w:t>
      </w:r>
      <w:r>
        <w:rPr>
          <w:spacing w:val="-47"/>
        </w:rPr>
        <w:t xml:space="preserve"> </w:t>
      </w:r>
      <w:r>
        <w:t>able to</w:t>
      </w:r>
      <w:r>
        <w:rPr>
          <w:spacing w:val="-1"/>
        </w:rPr>
        <w:t xml:space="preserve"> </w:t>
      </w:r>
      <w:r>
        <w:t>print</w:t>
      </w:r>
      <w:r>
        <w:rPr>
          <w:spacing w:val="1"/>
        </w:rPr>
        <w:t xml:space="preserve"> </w:t>
      </w:r>
      <w:r>
        <w:t>the document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fax/mail the document.</w:t>
      </w:r>
    </w:p>
    <w:p w:rsidR="00085909" w:rsidRDefault="00085909" w14:paraId="0FAACFAF" w14:textId="77777777">
      <w:pPr>
        <w:pStyle w:val="BodyText"/>
      </w:pPr>
    </w:p>
    <w:p w:rsidR="00085909" w:rsidRDefault="00085909" w14:paraId="26EE29CB" w14:textId="77777777">
      <w:pPr>
        <w:pStyle w:val="BodyText"/>
        <w:spacing w:before="10"/>
      </w:pPr>
    </w:p>
    <w:p w:rsidR="00085909" w:rsidRDefault="00846134" w14:paraId="19C61396" w14:textId="77777777">
      <w:pPr>
        <w:pStyle w:val="BodyText"/>
        <w:ind w:left="839"/>
      </w:pPr>
      <w:r>
        <w:t>To fill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form:</w:t>
      </w:r>
    </w:p>
    <w:p w:rsidR="00085909" w:rsidRDefault="00085909" w14:paraId="5EEA15DE" w14:textId="77777777">
      <w:pPr>
        <w:pStyle w:val="BodyText"/>
        <w:spacing w:before="1"/>
        <w:rPr>
          <w:sz w:val="23"/>
        </w:rPr>
      </w:pPr>
    </w:p>
    <w:p w:rsidR="00085909" w:rsidRDefault="00846134" w14:paraId="5555BE36" w14:textId="77777777">
      <w:pPr>
        <w:pStyle w:val="ListParagraph"/>
        <w:numPr>
          <w:ilvl w:val="0"/>
          <w:numId w:val="1"/>
        </w:numPr>
        <w:tabs>
          <w:tab w:val="left" w:pos="1560"/>
          <w:tab w:val="left" w:pos="3814"/>
        </w:tabs>
      </w:pP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tool.</w:t>
      </w:r>
      <w:r>
        <w:tab/>
      </w:r>
      <w:r>
        <w:rPr>
          <w:noProof/>
          <w:position w:val="-4"/>
        </w:rPr>
        <w:drawing>
          <wp:inline distT="0" distB="0" distL="0" distR="0" wp14:anchorId="564E3F81" wp14:editId="12E7208B">
            <wp:extent cx="152400" cy="1523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909" w:rsidRDefault="00085909" w14:paraId="556F1248" w14:textId="77777777">
      <w:pPr>
        <w:pStyle w:val="BodyText"/>
        <w:spacing w:before="10"/>
        <w:rPr>
          <w:sz w:val="13"/>
        </w:rPr>
      </w:pPr>
    </w:p>
    <w:p w:rsidR="00085909" w:rsidRDefault="00846134" w14:paraId="211D26E1" w14:textId="77777777">
      <w:pPr>
        <w:pStyle w:val="ListParagraph"/>
        <w:numPr>
          <w:ilvl w:val="0"/>
          <w:numId w:val="1"/>
        </w:numPr>
        <w:tabs>
          <w:tab w:val="left" w:pos="1560"/>
        </w:tabs>
        <w:spacing w:before="90"/>
      </w:pPr>
      <w:r>
        <w:t>Position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pointer</w:t>
      </w:r>
      <w:r>
        <w:rPr>
          <w:spacing w:val="-1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field,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to type</w:t>
      </w:r>
      <w:r>
        <w:rPr>
          <w:spacing w:val="-12"/>
        </w:rPr>
        <w:t xml:space="preserve"> </w:t>
      </w:r>
      <w:r>
        <w:t>text.</w:t>
      </w:r>
    </w:p>
    <w:p w:rsidR="00085909" w:rsidRDefault="00085909" w14:paraId="76694D97" w14:textId="77777777">
      <w:pPr>
        <w:pStyle w:val="BodyText"/>
      </w:pPr>
    </w:p>
    <w:p w:rsidR="00085909" w:rsidRDefault="00846134" w14:paraId="40D2A17A" w14:textId="77777777">
      <w:pPr>
        <w:pStyle w:val="ListParagraph"/>
        <w:numPr>
          <w:ilvl w:val="0"/>
          <w:numId w:val="1"/>
        </w:numPr>
        <w:tabs>
          <w:tab w:val="left" w:pos="1560"/>
        </w:tabs>
        <w:spacing w:before="1"/>
      </w:pPr>
      <w:r>
        <w:rPr>
          <w:spacing w:val="-1"/>
        </w:rPr>
        <w:t>After</w:t>
      </w:r>
      <w:r>
        <w:t xml:space="preserve"> </w:t>
      </w:r>
      <w:r>
        <w:rPr>
          <w:spacing w:val="-1"/>
        </w:rPr>
        <w:t>entering</w:t>
      </w:r>
      <w:r>
        <w:t xml:space="preserve"> </w:t>
      </w:r>
      <w:r>
        <w:rPr>
          <w:spacing w:val="-1"/>
        </w:rPr>
        <w:t>text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selecting </w:t>
      </w:r>
      <w:r>
        <w:t>a</w:t>
      </w:r>
      <w:r>
        <w:rPr>
          <w:spacing w:val="1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box,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following:</w:t>
      </w:r>
    </w:p>
    <w:p w:rsidR="00085909" w:rsidRDefault="00085909" w14:paraId="6B899677" w14:textId="77777777">
      <w:pPr>
        <w:pStyle w:val="BodyText"/>
      </w:pPr>
    </w:p>
    <w:p w:rsidR="00085909" w:rsidRDefault="00846134" w14:paraId="185E4892" w14:textId="77777777">
      <w:pPr>
        <w:pStyle w:val="ListParagraph"/>
        <w:numPr>
          <w:ilvl w:val="1"/>
          <w:numId w:val="1"/>
        </w:numPr>
        <w:tabs>
          <w:tab w:val="left" w:pos="1700"/>
        </w:tabs>
        <w:ind w:left="1699"/>
      </w:pPr>
      <w:r>
        <w:t>Press</w:t>
      </w:r>
      <w:r>
        <w:rPr>
          <w:spacing w:val="-4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to accept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 field</w:t>
      </w:r>
      <w:r>
        <w:rPr>
          <w:spacing w:val="-4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 to the next</w:t>
      </w:r>
      <w:r>
        <w:rPr>
          <w:spacing w:val="-3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field.</w:t>
      </w:r>
    </w:p>
    <w:p w:rsidR="00085909" w:rsidRDefault="00085909" w14:paraId="7412CDE5" w14:textId="77777777">
      <w:pPr>
        <w:pStyle w:val="BodyText"/>
        <w:rPr>
          <w:sz w:val="23"/>
        </w:rPr>
      </w:pPr>
    </w:p>
    <w:p w:rsidR="00085909" w:rsidRDefault="00846134" w14:paraId="1071C7A0" w14:textId="77777777">
      <w:pPr>
        <w:pStyle w:val="ListParagraph"/>
        <w:numPr>
          <w:ilvl w:val="1"/>
          <w:numId w:val="1"/>
        </w:numPr>
        <w:tabs>
          <w:tab w:val="left" w:pos="1700"/>
        </w:tabs>
        <w:ind w:left="1699"/>
      </w:pPr>
      <w:r>
        <w:rPr>
          <w:spacing w:val="-1"/>
        </w:rPr>
        <w:t>Press</w:t>
      </w:r>
      <w:r>
        <w:rPr>
          <w:spacing w:val="-2"/>
        </w:rPr>
        <w:t xml:space="preserve"> </w:t>
      </w:r>
      <w:r>
        <w:rPr>
          <w:spacing w:val="-1"/>
        </w:rPr>
        <w:t>Shift+Tab</w:t>
      </w:r>
      <w:r>
        <w:rPr>
          <w:spacing w:val="-3"/>
        </w:rPr>
        <w:t xml:space="preserve"> </w:t>
      </w:r>
      <w:r>
        <w:rPr>
          <w:spacing w:val="-1"/>
        </w:rPr>
        <w:t>to accept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field</w:t>
      </w:r>
      <w:r>
        <w:t xml:space="preserve"> change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</w:t>
      </w:r>
      <w:r>
        <w:rPr>
          <w:spacing w:val="-12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field.</w:t>
      </w:r>
    </w:p>
    <w:p w:rsidR="00085909" w:rsidRDefault="00085909" w14:paraId="7803FB4C" w14:textId="77777777">
      <w:pPr>
        <w:pStyle w:val="BodyText"/>
        <w:spacing w:before="10"/>
      </w:pPr>
    </w:p>
    <w:p w:rsidR="00085909" w:rsidRDefault="00846134" w14:paraId="4BCC78F6" w14:textId="77777777">
      <w:pPr>
        <w:pStyle w:val="ListParagraph"/>
        <w:numPr>
          <w:ilvl w:val="1"/>
          <w:numId w:val="1"/>
        </w:numPr>
        <w:tabs>
          <w:tab w:val="left" w:pos="1700"/>
        </w:tabs>
        <w:ind w:right="2022" w:hanging="1"/>
      </w:pPr>
      <w:r>
        <w:rPr>
          <w:spacing w:val="-1"/>
        </w:rPr>
        <w:t xml:space="preserve">Press Enter (Windows) </w:t>
      </w:r>
      <w:r>
        <w:t>or Return (Mac OS) to accept the form field change and</w:t>
      </w:r>
      <w:r>
        <w:rPr>
          <w:spacing w:val="-47"/>
        </w:rPr>
        <w:t xml:space="preserve"> </w:t>
      </w:r>
      <w:r>
        <w:t>deselect 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field.</w:t>
      </w:r>
    </w:p>
    <w:p w:rsidR="00085909" w:rsidRDefault="00085909" w14:paraId="7E495400" w14:textId="77777777">
      <w:pPr>
        <w:pStyle w:val="BodyText"/>
        <w:rPr>
          <w:sz w:val="23"/>
        </w:rPr>
      </w:pPr>
    </w:p>
    <w:p w:rsidR="00085909" w:rsidRDefault="00846134" w14:paraId="5E286DA6" w14:textId="77777777">
      <w:pPr>
        <w:pStyle w:val="ListParagraph"/>
        <w:numPr>
          <w:ilvl w:val="0"/>
          <w:numId w:val="1"/>
        </w:numPr>
        <w:tabs>
          <w:tab w:val="left" w:pos="1560"/>
        </w:tabs>
      </w:pPr>
      <w:r>
        <w:t>Once</w:t>
      </w:r>
      <w:r>
        <w:rPr>
          <w:spacing w:val="-1"/>
        </w:rPr>
        <w:t xml:space="preserve"> </w:t>
      </w:r>
      <w:r>
        <w:t>completed,</w:t>
      </w:r>
      <w:r>
        <w:rPr>
          <w:spacing w:val="-2"/>
        </w:rPr>
        <w:t xml:space="preserve"> </w:t>
      </w:r>
      <w:r>
        <w:t>print the</w:t>
      </w:r>
      <w:r>
        <w:rPr>
          <w:spacing w:val="-10"/>
        </w:rPr>
        <w:t xml:space="preserve"> </w:t>
      </w:r>
      <w:r>
        <w:t>form.</w:t>
      </w:r>
    </w:p>
    <w:p w:rsidR="00085909" w:rsidRDefault="00085909" w14:paraId="500357A4" w14:textId="77777777">
      <w:pPr>
        <w:sectPr w:rsidR="00085909">
          <w:headerReference w:type="default" r:id="rId8"/>
          <w:type w:val="continuous"/>
          <w:pgSz w:w="12240" w:h="15840"/>
          <w:pgMar w:top="1300" w:right="540" w:bottom="280" w:left="960" w:header="763" w:footer="0" w:gutter="0"/>
          <w:pgNumType w:start="1"/>
          <w:cols w:space="720"/>
        </w:sectPr>
      </w:pPr>
    </w:p>
    <w:p w:rsidR="00085909" w:rsidRDefault="00085909" w14:paraId="2B45FC5B" w14:textId="77777777">
      <w:pPr>
        <w:pStyle w:val="BodyText"/>
        <w:spacing w:before="10"/>
        <w:rPr>
          <w:sz w:val="10"/>
        </w:rPr>
      </w:pPr>
    </w:p>
    <w:p w:rsidR="00085909" w:rsidRDefault="00846134" w14:paraId="36EEF75E" w14:textId="77777777">
      <w:pPr>
        <w:pStyle w:val="Heading1"/>
        <w:ind w:left="2527"/>
      </w:pPr>
      <w:r>
        <w:rPr>
          <w:noProof/>
        </w:rPr>
        <w:drawing>
          <wp:anchor distT="0" distB="0" distL="0" distR="0" simplePos="0" relativeHeight="15734272" behindDoc="0" locked="0" layoutInCell="1" allowOverlap="1" wp14:editId="49153D8E" wp14:anchorId="47D81E75">
            <wp:simplePos x="0" y="0"/>
            <wp:positionH relativeFrom="page">
              <wp:posOffset>1890156</wp:posOffset>
            </wp:positionH>
            <wp:positionV relativeFrom="paragraph">
              <wp:posOffset>-77543</wp:posOffset>
            </wp:positionV>
            <wp:extent cx="323211" cy="273962"/>
            <wp:effectExtent l="0" t="0" r="0" b="0"/>
            <wp:wrapNone/>
            <wp:docPr id="3" name="image2.jpeg" descr="CTSU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211" cy="273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CTSU_Request_for_Clinical_Brochure" w:id="3"/>
      <w:bookmarkEnd w:id="3"/>
      <w:r>
        <w:t>CTSU</w:t>
      </w:r>
      <w:r>
        <w:rPr>
          <w:spacing w:val="-4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BROCHURE</w:t>
      </w:r>
    </w:p>
    <w:p w:rsidR="00085909" w:rsidRDefault="00085909" w14:paraId="08948F7E" w14:textId="77777777">
      <w:pPr>
        <w:pStyle w:val="BodyText"/>
        <w:rPr>
          <w:b/>
          <w:sz w:val="20"/>
        </w:rPr>
      </w:pPr>
    </w:p>
    <w:p w:rsidR="00085909" w:rsidRDefault="00A46F2A" w14:paraId="46518D0B" w14:textId="3E163102">
      <w:pPr>
        <w:pStyle w:val="BodyText"/>
        <w:spacing w:before="2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1657B70D" wp14:anchorId="4EE73C43">
                <wp:simplePos x="0" y="0"/>
                <wp:positionH relativeFrom="page">
                  <wp:posOffset>761365</wp:posOffset>
                </wp:positionH>
                <wp:positionV relativeFrom="paragraph">
                  <wp:posOffset>153670</wp:posOffset>
                </wp:positionV>
                <wp:extent cx="6604635" cy="686435"/>
                <wp:effectExtent l="0" t="0" r="0" b="0"/>
                <wp:wrapTopAndBottom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6864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5909" w:rsidRDefault="00846134" w14:paraId="054BE048" w14:textId="3C157D9D">
                            <w:pPr>
                              <w:spacing w:line="268" w:lineRule="exact"/>
                              <w:ind w:left="38" w:right="9"/>
                            </w:pPr>
                            <w:r>
                              <w:t xml:space="preserve">To request a copy of a Clinical Brochure for an IND, please complete the information below and </w:t>
                            </w:r>
                            <w:r>
                              <w:rPr>
                                <w:b/>
                              </w:rPr>
                              <w:t>upload the form to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 Regulatory Submission Portal</w:t>
                            </w:r>
                            <w:r xmlns:w="http://schemas.openxmlformats.org/wordprocessingml/2006/main" w:rsidR="00B42F8E">
                              <w:rPr>
                                <w:b/>
                              </w:rPr>
                              <w:t xml:space="preserve"> on the CTSU website;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xmlns:w="http://schemas.openxmlformats.org/wordprocessingml/2006/main" w:rsidR="00B42F8E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 xml:space="preserve">elect the Membership/Supply document type. </w:t>
                            </w:r>
                            <w:r>
                              <w:t>Following review and approval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 xmlns:w="http://schemas.openxmlformats.org/wordprocessingml/2006/main" w:rsidR="00A46F2A">
                              <w:rPr>
                                <w:spacing w:val="-47"/>
                              </w:rPr>
                              <w:t xml:space="preserve">  </w:t>
                            </w:r>
                            <w:r>
                              <w:t xml:space="preserve">of this </w:t>
                            </w:r>
                            <w:r xmlns:w="http://schemas.openxmlformats.org/wordprocessingml/2006/main" w:rsidR="00B42F8E">
                              <w:t>request</w:t>
                            </w:r>
                            <w:r>
                              <w:t xml:space="preserve">, </w:t>
                            </w:r>
                            <w:r xmlns:w="http://schemas.openxmlformats.org/wordprocessingml/2006/main" w:rsidR="00B42F8E">
                              <w:t xml:space="preserve">the CTSU will send </w:t>
                            </w:r>
                            <w:r>
                              <w:t>a</w:t>
                            </w:r>
                            <w:r xmlns:w="http://schemas.openxmlformats.org/wordprocessingml/2006/main" w:rsidR="00B42F8E">
                              <w:t>n electronic</w:t>
                            </w:r>
                            <w:r>
                              <w:t xml:space="preserve"> copy of the brochure</w:t>
                            </w:r>
                            <w:r>
                              <w:t xml:space="preserve"> to the </w:t>
                            </w:r>
                            <w:r xmlns:w="http://schemas.openxmlformats.org/wordprocessingml/2006/main" w:rsidR="00B42F8E">
                              <w:t xml:space="preserve">email </w:t>
                            </w:r>
                            <w:r>
                              <w:t xml:space="preserve">address you provide below. Please allow </w:t>
                            </w:r>
                            <w:r xmlns:w="http://schemas.openxmlformats.org/wordprocessingml/2006/main" w:rsidR="00B42F8E">
                              <w:t>two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days for processing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xmlns:w="http://schemas.openxmlformats.org/wordprocessingml/2006/main" w:rsidR="00B42F8E">
                              <w:rPr>
                                <w:spacing w:val="-1"/>
                              </w:rPr>
                              <w:t>clinical brochure</w:t>
                            </w:r>
                            <w:r>
                              <w:t xml:space="preserve"> requests.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style="position:absolute;margin-left:59.95pt;margin-top:12.1pt;width:520.05pt;height:54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" w14:anchorId="4EE73C43">
                <v:textbox inset="0,0,0,0">
                  <w:txbxContent>
                    <w:p w:rsidR="00085909" w:rsidRDefault="00846134" w14:paraId="054BE048" w14:textId="3C157D9D">
                      <w:pPr>
                        <w:spacing w:line="268" w:lineRule="exact"/>
                        <w:ind w:left="38" w:right="9"/>
                      </w:pPr>
                      <w:r>
                        <w:t xml:space="preserve">To request a copy of a Clinical Brochure for an IND, please complete the information below and </w:t>
                      </w:r>
                      <w:r>
                        <w:rPr>
                          <w:b/>
                        </w:rPr>
                        <w:t>upload the form to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 Regulatory Submission Portal</w:t>
                      </w:r>
                      <w:r xmlns:w="http://schemas.openxmlformats.org/wordprocessingml/2006/main" w:rsidR="00B42F8E">
                        <w:rPr>
                          <w:b/>
                        </w:rPr>
                        <w:t xml:space="preserve"> on the CTSU website;</w:t>
                      </w:r>
                      <w:r>
                        <w:rPr>
                          <w:b/>
                        </w:rPr>
                        <w:t xml:space="preserve"> </w:t>
                      </w:r>
                      <w:r xmlns:w="http://schemas.openxmlformats.org/wordprocessingml/2006/main" w:rsidR="00B42F8E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 xml:space="preserve">elect the Membership/Supply document type. </w:t>
                      </w:r>
                      <w:r>
                        <w:t>Following review and approval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 xmlns:w="http://schemas.openxmlformats.org/wordprocessingml/2006/main" w:rsidR="00A46F2A">
                        <w:rPr>
                          <w:spacing w:val="-47"/>
                        </w:rPr>
                        <w:t xml:space="preserve">  </w:t>
                      </w:r>
                      <w:r>
                        <w:t xml:space="preserve">of this </w:t>
                      </w:r>
                      <w:r xmlns:w="http://schemas.openxmlformats.org/wordprocessingml/2006/main" w:rsidR="00B42F8E">
                        <w:t>request</w:t>
                      </w:r>
                      <w:r>
                        <w:t xml:space="preserve">, </w:t>
                      </w:r>
                      <w:r xmlns:w="http://schemas.openxmlformats.org/wordprocessingml/2006/main" w:rsidR="00B42F8E">
                        <w:t xml:space="preserve">the CTSU will send </w:t>
                      </w:r>
                      <w:r>
                        <w:t>a</w:t>
                      </w:r>
                      <w:r xmlns:w="http://schemas.openxmlformats.org/wordprocessingml/2006/main" w:rsidR="00B42F8E">
                        <w:t>n electronic</w:t>
                      </w:r>
                      <w:r>
                        <w:t xml:space="preserve"> copy of the brochure</w:t>
                      </w:r>
                      <w:r>
                        <w:t xml:space="preserve"> to the </w:t>
                      </w:r>
                      <w:r xmlns:w="http://schemas.openxmlformats.org/wordprocessingml/2006/main" w:rsidR="00B42F8E">
                        <w:t xml:space="preserve">email </w:t>
                      </w:r>
                      <w:r>
                        <w:t xml:space="preserve">address you provide below. Please allow </w:t>
                      </w:r>
                      <w:r xmlns:w="http://schemas.openxmlformats.org/wordprocessingml/2006/main" w:rsidR="00B42F8E">
                        <w:t>two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days for processing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xmlns:w="http://schemas.openxmlformats.org/wordprocessingml/2006/main" w:rsidR="00B42F8E">
                        <w:rPr>
                          <w:spacing w:val="-1"/>
                        </w:rPr>
                        <w:t>clinical brochure</w:t>
                      </w:r>
                      <w:r>
                        <w:t xml:space="preserve"> requests.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5909" w:rsidRDefault="00085909" w14:paraId="419CC8A5" w14:textId="77777777">
      <w:pPr>
        <w:pStyle w:val="BodyText"/>
        <w:spacing w:before="12"/>
        <w:rPr>
          <w:b/>
          <w:sz w:val="12"/>
        </w:rPr>
      </w:pPr>
    </w:p>
    <w:p w:rsidR="00085909" w:rsidRDefault="00846134" w14:paraId="36CA4021" w14:textId="77777777">
      <w:pPr>
        <w:tabs>
          <w:tab w:val="left" w:pos="1055"/>
          <w:tab w:val="left" w:pos="4895"/>
        </w:tabs>
        <w:spacing w:before="56"/>
        <w:ind w:left="336"/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85909" w:rsidRDefault="00085909" w14:paraId="080AF1D5" w14:textId="77777777">
      <w:pPr>
        <w:pStyle w:val="BodyText"/>
        <w:spacing w:before="5"/>
        <w:rPr>
          <w:b/>
          <w:sz w:val="18"/>
        </w:rPr>
      </w:pPr>
    </w:p>
    <w:p w:rsidR="00085909" w:rsidRDefault="00846134" w14:paraId="26EC2291" w14:textId="77777777">
      <w:pPr>
        <w:spacing w:before="56"/>
        <w:ind w:left="335"/>
        <w:rPr>
          <w:b/>
        </w:rPr>
      </w:pPr>
      <w:r>
        <w:rPr>
          <w:b/>
        </w:rPr>
        <w:t>Investigator</w:t>
      </w:r>
      <w:r>
        <w:rPr>
          <w:b/>
          <w:spacing w:val="-1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Investigator</w:t>
      </w:r>
      <w:r>
        <w:rPr>
          <w:b/>
          <w:spacing w:val="-1"/>
        </w:rPr>
        <w:t xml:space="preserve"> </w:t>
      </w:r>
      <w:r>
        <w:rPr>
          <w:b/>
        </w:rPr>
        <w:t>#:</w:t>
      </w:r>
    </w:p>
    <w:p w:rsidR="00085909" w:rsidRDefault="00085909" w14:paraId="4BF6D244" w14:textId="77777777">
      <w:pPr>
        <w:pStyle w:val="BodyText"/>
        <w:rPr>
          <w:b/>
          <w:sz w:val="20"/>
        </w:rPr>
      </w:pPr>
    </w:p>
    <w:p w:rsidR="00085909" w:rsidRDefault="00A46F2A" w14:paraId="56ED6061" w14:textId="17A27111">
      <w:pPr>
        <w:pStyle w:val="BodyText"/>
        <w:spacing w:before="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20FFFD3A" wp14:anchorId="17FFC1B7">
                <wp:simplePos x="0" y="0"/>
                <wp:positionH relativeFrom="page">
                  <wp:posOffset>838200</wp:posOffset>
                </wp:positionH>
                <wp:positionV relativeFrom="paragraph">
                  <wp:posOffset>198755</wp:posOffset>
                </wp:positionV>
                <wp:extent cx="2924175" cy="9525"/>
                <wp:effectExtent l="0" t="0" r="0" b="0"/>
                <wp:wrapTopAndBottom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from="66pt,15.65pt" to="296.25pt,16.4pt" w14:anchorId="0DC94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0D8E2EFE" wp14:anchorId="49B7481F">
                <wp:simplePos x="0" y="0"/>
                <wp:positionH relativeFrom="page">
                  <wp:posOffset>4962525</wp:posOffset>
                </wp:positionH>
                <wp:positionV relativeFrom="paragraph">
                  <wp:posOffset>190500</wp:posOffset>
                </wp:positionV>
                <wp:extent cx="1800860" cy="9525"/>
                <wp:effectExtent l="0" t="0" r="0" b="0"/>
                <wp:wrapTopAndBottom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86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from="390.75pt,15pt" to="532.55pt,15.75pt" w14:anchorId="66243F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">
                <w10:wrap type="topAndBottom" anchorx="page"/>
              </v:line>
            </w:pict>
          </mc:Fallback>
        </mc:AlternateContent>
      </w:r>
    </w:p>
    <w:p w:rsidR="00085909" w:rsidRDefault="00846134" w14:paraId="6B9755BB" w14:textId="77777777">
      <w:pPr>
        <w:tabs>
          <w:tab w:val="left" w:pos="6815"/>
        </w:tabs>
        <w:ind w:left="335"/>
        <w:rPr>
          <w:i/>
        </w:rPr>
      </w:pPr>
      <w:r>
        <w:rPr>
          <w:i/>
        </w:rPr>
        <w:t>Name</w:t>
      </w:r>
      <w:r>
        <w:rPr>
          <w:i/>
        </w:rPr>
        <w:tab/>
        <w:t>NCI</w:t>
      </w:r>
      <w:r>
        <w:rPr>
          <w:i/>
          <w:spacing w:val="-2"/>
        </w:rPr>
        <w:t xml:space="preserve"> </w:t>
      </w:r>
      <w:r>
        <w:rPr>
          <w:i/>
        </w:rPr>
        <w:t>investigator</w:t>
      </w:r>
      <w:r>
        <w:rPr>
          <w:i/>
          <w:spacing w:val="-1"/>
        </w:rPr>
        <w:t xml:space="preserve"> </w:t>
      </w:r>
      <w:r>
        <w:rPr>
          <w:i/>
        </w:rPr>
        <w:t>#</w:t>
      </w:r>
    </w:p>
    <w:p w:rsidR="00085909" w:rsidRDefault="00085909" w14:paraId="27C0E7BD" w14:textId="77777777">
      <w:pPr>
        <w:pStyle w:val="BodyText"/>
        <w:spacing w:before="4"/>
        <w:rPr>
          <w:i/>
          <w:sz w:val="20"/>
        </w:rPr>
      </w:pPr>
    </w:p>
    <w:p w:rsidR="00085909" w:rsidRDefault="00846134" w14:paraId="2E86FA6E" w14:textId="77777777">
      <w:pPr>
        <w:spacing w:before="1"/>
        <w:ind w:left="336"/>
        <w:rPr>
          <w:b/>
        </w:rPr>
      </w:pP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phone</w:t>
      </w:r>
      <w:r>
        <w:rPr>
          <w:b/>
          <w:spacing w:val="-2"/>
        </w:rPr>
        <w:t xml:space="preserve"> </w:t>
      </w:r>
      <w:r>
        <w:rPr>
          <w:b/>
        </w:rPr>
        <w:t>#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person</w:t>
      </w:r>
      <w:r>
        <w:rPr>
          <w:b/>
          <w:spacing w:val="-3"/>
        </w:rPr>
        <w:t xml:space="preserve"> </w:t>
      </w:r>
      <w:r>
        <w:rPr>
          <w:b/>
        </w:rPr>
        <w:t>completing</w:t>
      </w:r>
      <w:r>
        <w:rPr>
          <w:b/>
          <w:spacing w:val="-1"/>
        </w:rPr>
        <w:t xml:space="preserve"> </w:t>
      </w:r>
      <w:r>
        <w:rPr>
          <w:b/>
        </w:rPr>
        <w:t>this form:</w:t>
      </w:r>
    </w:p>
    <w:p w:rsidR="00085909" w:rsidRDefault="00085909" w14:paraId="0B420D5B" w14:textId="77777777">
      <w:pPr>
        <w:pStyle w:val="BodyText"/>
        <w:spacing w:before="4"/>
        <w:rPr>
          <w:b/>
          <w:sz w:val="23"/>
        </w:rPr>
      </w:pPr>
    </w:p>
    <w:p w:rsidR="00085909" w:rsidRDefault="00846134" w14:paraId="000702CD" w14:textId="77777777">
      <w:pPr>
        <w:tabs>
          <w:tab w:val="left" w:pos="7382"/>
          <w:tab w:val="left" w:pos="9705"/>
        </w:tabs>
        <w:spacing w:before="1"/>
        <w:ind w:left="6815"/>
      </w:pPr>
      <w:r>
        <w:t>(</w:t>
      </w:r>
      <w:r>
        <w:rPr>
          <w:u w:val="thick"/>
        </w:rPr>
        <w:tab/>
        <w:t>)</w:t>
      </w:r>
      <w:r>
        <w:t xml:space="preserve">  </w:t>
      </w:r>
      <w:r>
        <w:rPr>
          <w:spacing w:val="-20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85909" w:rsidRDefault="00A46F2A" w14:paraId="2803226E" w14:textId="770F6D48">
      <w:pPr>
        <w:pStyle w:val="BodyText"/>
        <w:spacing w:line="30" w:lineRule="exact"/>
        <w:ind w:left="36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17AEBF1" wp14:editId="5BE83A3F">
                <wp:extent cx="2924175" cy="28575"/>
                <wp:effectExtent l="0" t="5715" r="9525" b="3810"/>
                <wp:docPr id="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4175" cy="28575"/>
                          <a:chOff x="0" y="0"/>
                          <a:chExt cx="4605" cy="45"/>
                        </a:xfrm>
                      </wpg:grpSpPr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38"/>
                            <a:ext cx="45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" style="width:230.25pt;height:2.25pt;mso-position-horizontal-relative:char;mso-position-vertical-relative:line" coordsize="4605,45" o:spid="_x0000_s1026" w14:anchorId="7EE3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">
                <v:line id="Line 12" style="position:absolute;visibility:visible;mso-wrap-style:square" o:spid="_x0000_s1027" o:connectortype="straight" from="8,38" to="459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anchorlock/>
              </v:group>
            </w:pict>
          </mc:Fallback>
        </mc:AlternateContent>
      </w:r>
    </w:p>
    <w:p w:rsidR="00085909" w:rsidRDefault="00846134" w14:paraId="1B4C9308" w14:textId="77777777">
      <w:pPr>
        <w:tabs>
          <w:tab w:val="left" w:pos="6815"/>
        </w:tabs>
        <w:ind w:left="330"/>
        <w:rPr>
          <w:i/>
        </w:rPr>
      </w:pPr>
      <w:r>
        <w:rPr>
          <w:i/>
          <w:position w:val="-2"/>
        </w:rPr>
        <w:t>Name</w:t>
      </w:r>
      <w:r>
        <w:rPr>
          <w:i/>
          <w:position w:val="-2"/>
        </w:rPr>
        <w:tab/>
      </w:r>
      <w:r>
        <w:rPr>
          <w:i/>
        </w:rPr>
        <w:t>Phone #</w:t>
      </w:r>
    </w:p>
    <w:p w:rsidR="00085909" w:rsidRDefault="00085909" w14:paraId="63B15C71" w14:textId="77777777">
      <w:pPr>
        <w:pStyle w:val="BodyText"/>
        <w:rPr>
          <w:i/>
          <w:sz w:val="20"/>
        </w:rPr>
      </w:pPr>
    </w:p>
    <w:p w:rsidR="00085909" w:rsidRDefault="00085909" w14:paraId="26344048" w14:textId="77777777">
      <w:pPr>
        <w:pStyle w:val="BodyText"/>
        <w:spacing w:after="1"/>
        <w:rPr>
          <w:i/>
          <w:sz w:val="29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4680"/>
        <w:gridCol w:w="2604"/>
      </w:tblGrid>
      <w:tr w:rsidR="00085909" w14:paraId="303B18ED" w14:textId="77777777">
        <w:trPr>
          <w:trHeight w:val="263"/>
        </w:trPr>
        <w:tc>
          <w:tcPr>
            <w:tcW w:w="2628" w:type="dxa"/>
            <w:shd w:val="clear" w:color="auto" w:fill="0000FF"/>
          </w:tcPr>
          <w:p w:rsidR="00085909" w:rsidRDefault="00846134" w14:paraId="3D92CCD8" w14:textId="77777777">
            <w:pPr>
              <w:pStyle w:val="TableParagraph"/>
              <w:spacing w:before="1" w:line="242" w:lineRule="exact"/>
              <w:ind w:left="419"/>
              <w:rPr>
                <w:b/>
              </w:rPr>
            </w:pPr>
            <w:r>
              <w:rPr>
                <w:b/>
                <w:color w:val="FFFFFF"/>
              </w:rPr>
              <w:t>PROTOCOL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NUMBER</w:t>
            </w:r>
          </w:p>
        </w:tc>
        <w:tc>
          <w:tcPr>
            <w:tcW w:w="4680" w:type="dxa"/>
            <w:shd w:val="clear" w:color="auto" w:fill="0000FF"/>
          </w:tcPr>
          <w:p w:rsidR="00085909" w:rsidRDefault="00846134" w14:paraId="43C94745" w14:textId="77777777">
            <w:pPr>
              <w:pStyle w:val="TableParagraph"/>
              <w:spacing w:before="1" w:line="242" w:lineRule="exact"/>
              <w:ind w:left="1733" w:right="1724"/>
              <w:jc w:val="center"/>
              <w:rPr>
                <w:b/>
              </w:rPr>
            </w:pPr>
            <w:r>
              <w:rPr>
                <w:b/>
                <w:color w:val="FFFFFF"/>
              </w:rPr>
              <w:t>DRUG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NAME</w:t>
            </w:r>
          </w:p>
        </w:tc>
        <w:tc>
          <w:tcPr>
            <w:tcW w:w="2604" w:type="dxa"/>
            <w:shd w:val="clear" w:color="auto" w:fill="0000FF"/>
          </w:tcPr>
          <w:p w:rsidR="00085909" w:rsidRDefault="00846134" w14:paraId="1BC002E0" w14:textId="77777777">
            <w:pPr>
              <w:pStyle w:val="TableParagraph"/>
              <w:spacing w:before="1" w:line="242" w:lineRule="exact"/>
              <w:ind w:left="561"/>
              <w:rPr>
                <w:b/>
              </w:rPr>
            </w:pPr>
            <w:r>
              <w:rPr>
                <w:b/>
                <w:color w:val="FFFFFF"/>
              </w:rPr>
              <w:t>NSC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NUMBER</w:t>
            </w:r>
          </w:p>
        </w:tc>
      </w:tr>
      <w:tr w:rsidR="00085909" w14:paraId="5450F044" w14:textId="77777777">
        <w:trPr>
          <w:trHeight w:val="532"/>
        </w:trPr>
        <w:tc>
          <w:tcPr>
            <w:tcW w:w="2628" w:type="dxa"/>
          </w:tcPr>
          <w:p w:rsidR="00085909" w:rsidRDefault="00085909" w14:paraId="663815D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0" w:type="dxa"/>
          </w:tcPr>
          <w:p w:rsidR="00085909" w:rsidRDefault="00085909" w14:paraId="10AB89FE" w14:textId="77777777">
            <w:pPr>
              <w:pStyle w:val="TableParagraph"/>
              <w:spacing w:before="6"/>
              <w:rPr>
                <w:i/>
                <w:sz w:val="13"/>
              </w:rPr>
            </w:pPr>
          </w:p>
          <w:p w:rsidR="00085909" w:rsidRDefault="00A46F2A" w14:paraId="1FD98C6C" w14:textId="741F123E">
            <w:pPr>
              <w:pStyle w:val="TableParagraph"/>
              <w:ind w:left="52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30FFC5" wp14:editId="7A0D87C9">
                      <wp:extent cx="2895600" cy="172720"/>
                      <wp:effectExtent l="0" t="0" r="0" b="0"/>
                      <wp:docPr id="6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0" cy="172720"/>
                                <a:chOff x="0" y="0"/>
                                <a:chExt cx="4560" cy="272"/>
                              </a:xfrm>
                            </wpg:grpSpPr>
                            <wps:wsp>
                              <wps:cNvPr id="7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560" cy="2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7F7F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6" style="width:228pt;height:13.6pt;mso-position-horizontal-relative:char;mso-position-vertical-relative:line" coordsize="4560,272" o:spid="_x0000_s1026" w14:anchorId="11E4AD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">
                      <v:rect id="docshape7" style="position:absolute;width:4560;height:272;visibility:visible;mso-wrap-style:square;v-text-anchor:top" o:spid="_x0000_s1027" fillcolor="#f7f7f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04" w:type="dxa"/>
          </w:tcPr>
          <w:p w:rsidR="00085909" w:rsidRDefault="00085909" w14:paraId="77ECD91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909" w14:paraId="287ECAF9" w14:textId="77777777">
        <w:trPr>
          <w:trHeight w:val="530"/>
        </w:trPr>
        <w:tc>
          <w:tcPr>
            <w:tcW w:w="2628" w:type="dxa"/>
            <w:shd w:val="clear" w:color="auto" w:fill="F7F7F7"/>
          </w:tcPr>
          <w:p w:rsidR="00085909" w:rsidRDefault="00085909" w14:paraId="401E417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0" w:type="dxa"/>
            <w:shd w:val="clear" w:color="auto" w:fill="F7F7F7"/>
          </w:tcPr>
          <w:p w:rsidR="00085909" w:rsidRDefault="00085909" w14:paraId="63C12C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  <w:shd w:val="clear" w:color="auto" w:fill="F7F7F7"/>
          </w:tcPr>
          <w:p w:rsidR="00085909" w:rsidRDefault="00085909" w14:paraId="04CC30F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85909" w:rsidRDefault="00085909" w14:paraId="233D6D21" w14:textId="77777777">
      <w:pPr>
        <w:pStyle w:val="BodyText"/>
        <w:rPr>
          <w:i/>
          <w:sz w:val="20"/>
        </w:rPr>
      </w:pPr>
    </w:p>
    <w:p w:rsidR="00085909" w:rsidRDefault="00085909" w14:paraId="06904716" w14:textId="77777777">
      <w:pPr>
        <w:pStyle w:val="BodyText"/>
        <w:spacing w:before="8"/>
        <w:rPr>
          <w:i/>
          <w:sz w:val="26"/>
        </w:rPr>
      </w:pPr>
    </w:p>
    <w:p w:rsidR="00085909" w:rsidRDefault="00846134" w14:paraId="6803BE07" w14:textId="4CEA771E">
      <w:pPr>
        <w:spacing w:before="56"/>
        <w:ind w:left="335"/>
        <w:rPr>
          <w:b/>
        </w:rPr>
      </w:pP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 xmlns:w="http://schemas.openxmlformats.org/wordprocessingml/2006/main" w:rsidR="00B42F8E">
        <w:rPr>
          <w:b/>
        </w:rPr>
        <w:t xml:space="preserve">email </w:t>
      </w:r>
      <w:r>
        <w:rPr>
          <w:b/>
        </w:rPr>
        <w:t>where</w:t>
      </w:r>
      <w:r>
        <w:rPr>
          <w:b/>
          <w:spacing w:val="-2"/>
        </w:rPr>
        <w:t xml:space="preserve"> </w:t>
      </w:r>
      <w:r>
        <w:rPr>
          <w:b/>
        </w:rPr>
        <w:t>document(s)</w:t>
      </w:r>
      <w:r>
        <w:rPr>
          <w:b/>
          <w:spacing w:val="-2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sent:</w:t>
      </w:r>
    </w:p>
    <w:p w:rsidR="00085909" w:rsidRDefault="00085909" w14:paraId="729E04BB" w14:textId="77777777">
      <w:pPr>
        <w:pStyle w:val="BodyText"/>
        <w:rPr>
          <w:b/>
          <w:sz w:val="23"/>
        </w:rPr>
      </w:pPr>
    </w:p>
    <w:p w:rsidR="00085909" w:rsidP="00B42F8E" w:rsidRDefault="00846134" w14:paraId="03158D86" w14:textId="7E54D544">
      <w:pPr>
        <w:tabs>
          <w:tab w:val="left" w:pos="10004"/>
        </w:tabs>
        <w:spacing w:line="480" w:lineRule="auto"/>
        <w:ind w:left="335" w:right="710"/>
        <w:rPr>
          <w:b/>
        </w:rPr>
      </w:pPr>
      <w:r>
        <w:rPr>
          <w:b/>
        </w:rPr>
        <w:t>Name:</w:t>
      </w:r>
      <w:r>
        <w:rPr>
          <w:b/>
          <w:u w:val="single"/>
        </w:rPr>
        <w:tab/>
      </w:r>
      <w:r>
        <w:rPr>
          <w:b/>
        </w:rPr>
        <w:t xml:space="preserve"> </w:t>
      </w:r>
    </w:p>
    <w:p w:rsidR="00085909" w:rsidP="00B42F8E" w:rsidRDefault="00846134" w14:paraId="6CE30486" w14:textId="77777777">
      <w:pPr>
        <w:tabs>
          <w:tab w:val="left" w:pos="9909"/>
        </w:tabs>
        <w:spacing w:before="6" w:line="480" w:lineRule="auto"/>
        <w:ind w:left="336"/>
        <w:rPr>
          <w:b/>
        </w:rPr>
      </w:pPr>
      <w:r>
        <w:rPr>
          <w:b/>
        </w:rPr>
        <w:t>Email</w:t>
      </w:r>
      <w:r>
        <w:rPr>
          <w:b/>
          <w:spacing w:val="-9"/>
        </w:rPr>
        <w:t xml:space="preserve"> </w:t>
      </w:r>
      <w:r>
        <w:rPr>
          <w:b/>
        </w:rPr>
        <w:t>Address:</w:t>
      </w:r>
      <w:r>
        <w:rPr>
          <w:b/>
          <w:spacing w:val="-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85909" w:rsidRDefault="00A46F2A" w14:paraId="5C318762" w14:textId="60A043B7">
      <w:pPr>
        <w:pStyle w:val="BodyText"/>
        <w:spacing w:before="4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editId="3D221C30" wp14:anchorId="71AA3FEF">
                <wp:simplePos x="0" y="0"/>
                <wp:positionH relativeFrom="page">
                  <wp:posOffset>733425</wp:posOffset>
                </wp:positionH>
                <wp:positionV relativeFrom="paragraph">
                  <wp:posOffset>123825</wp:posOffset>
                </wp:positionV>
                <wp:extent cx="4753610" cy="1371600"/>
                <wp:effectExtent l="0" t="0" r="0" b="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3610" cy="137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5909" w:rsidRDefault="00846134" w14:paraId="3D5F13D1" w14:textId="34F3AE00">
                            <w:pPr>
                              <w:spacing w:before="154" w:line="331" w:lineRule="auto"/>
                              <w:ind w:left="39" w:right="462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CTSU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Internal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Reminders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Verify NCI Investigator number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Verify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investigator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Status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is</w:t>
                            </w:r>
                            <w:r w:rsidR="00B42F8E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xmlns:w="http://schemas.openxmlformats.org/wordprocessingml/2006/main" w:rsidR="00B42F8E">
                              <w:rPr>
                                <w:rFonts w:ascii="Times New Roman"/>
                                <w:i/>
                                <w:iCs/>
                                <w:sz w:val="20"/>
                              </w:rPr>
                              <w:t>A</w:t>
                            </w:r>
                            <w:r w:rsidRPr="00B42F8E">
                              <w:rPr>
                                <w:rFonts w:ascii="Times New Roman"/>
                                <w:i/>
                                <w:iCs/>
                                <w:sz w:val="20"/>
                                <w:rPrChange w:author="Horovitch Kelley, Vivian (NIH/NCI) [E]" w:date="2021-10-22T14:51:00Z" w:id="41">
                                  <w:rPr>
                                    <w:rFonts w:ascii="Times New Roman"/>
                                    <w:sz w:val="20"/>
                                  </w:rPr>
                                </w:rPrChange>
                              </w:rPr>
                              <w:t>ctive</w:t>
                            </w:r>
                          </w:p>
                          <w:p w:rsidR="00085909" w:rsidRDefault="00846134" w14:paraId="0388037C" w14:textId="03671829">
                            <w:pPr>
                              <w:spacing w:before="3" w:line="333" w:lineRule="auto"/>
                              <w:ind w:left="39" w:right="332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Verify investigator is active on participating roster</w:t>
                            </w:r>
                            <w:r>
                              <w:rPr>
                                <w:rFonts w:ascii="Times New Roman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Set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packet to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xmlns:w="http://schemas.openxmlformats.org/wordprocessingml/2006/main" w:rsidRPr="00B42F8E" w:rsidR="00B42F8E">
                              <w:rPr>
                                <w:rFonts w:ascii="Times New Roman"/>
                                <w:i/>
                                <w:iCs/>
                                <w:spacing w:val="1"/>
                                <w:sz w:val="20"/>
                                <w:rPrChange w:author="Horovitch Kelley, Vivian (NIH/NCI) [E]" w:date="2021-10-22T14:52:00Z" w:id="43"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</w:rPrChange>
                              </w:rPr>
                              <w:t>C</w:t>
                            </w:r>
                            <w:r w:rsidRPr="00B42F8E">
                              <w:rPr>
                                <w:rFonts w:ascii="Times New Roman"/>
                                <w:i/>
                                <w:iCs/>
                                <w:sz w:val="20"/>
                                <w:rPrChange w:author="Horovitch Kelley, Vivian (NIH/NCI) [E]" w:date="2021-10-22T14:51:00Z" w:id="46">
                                  <w:rPr>
                                    <w:rFonts w:ascii="Times New Roman"/>
                                    <w:sz w:val="20"/>
                                  </w:rPr>
                                </w:rPrChange>
                              </w:rPr>
                              <w:t>omplete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style="position:absolute;margin-left:57.75pt;margin-top:9.75pt;width:374.3pt;height:10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" w14:anchorId="71AA3FEF">
                <v:textbox inset="0,0,0,0">
                  <w:txbxContent>
                    <w:p w:rsidR="00085909" w:rsidRDefault="00846134" w14:paraId="3D5F13D1" w14:textId="34F3AE00">
                      <w:pPr>
                        <w:spacing w:before="154" w:line="331" w:lineRule="auto"/>
                        <w:ind w:left="39" w:right="4623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CTSU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Internal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Reminders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Verify NCI Investigator number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Verify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investigator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Status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is</w:t>
                      </w:r>
                      <w:r w:rsidR="00B42F8E"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 xmlns:w="http://schemas.openxmlformats.org/wordprocessingml/2006/main" w:rsidR="00B42F8E">
                        <w:rPr>
                          <w:rFonts w:ascii="Times New Roman"/>
                          <w:i/>
                          <w:iCs/>
                          <w:sz w:val="20"/>
                        </w:rPr>
                        <w:t>A</w:t>
                      </w:r>
                      <w:r w:rsidRPr="00B42F8E">
                        <w:rPr>
                          <w:rFonts w:ascii="Times New Roman"/>
                          <w:i/>
                          <w:iCs/>
                          <w:sz w:val="20"/>
                          <w:rPrChange w:author="Horovitch Kelley, Vivian (NIH/NCI) [E]" w:date="2021-10-22T14:51:00Z" w:id="50">
                            <w:rPr>
                              <w:rFonts w:ascii="Times New Roman"/>
                              <w:sz w:val="20"/>
                            </w:rPr>
                          </w:rPrChange>
                        </w:rPr>
                        <w:t>ctive</w:t>
                      </w:r>
                    </w:p>
                    <w:p w:rsidR="00085909" w:rsidRDefault="00846134" w14:paraId="0388037C" w14:textId="03671829">
                      <w:pPr>
                        <w:spacing w:before="3" w:line="333" w:lineRule="auto"/>
                        <w:ind w:left="39" w:right="3328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Verify investigator is active on participating roster</w:t>
                      </w:r>
                      <w:r>
                        <w:rPr>
                          <w:rFonts w:ascii="Times New Roman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Set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packet to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 xml:space="preserve"> </w:t>
                      </w:r>
                      <w:r xmlns:w="http://schemas.openxmlformats.org/wordprocessingml/2006/main" w:rsidRPr="00B42F8E" w:rsidR="00B42F8E">
                        <w:rPr>
                          <w:rFonts w:ascii="Times New Roman"/>
                          <w:i/>
                          <w:iCs/>
                          <w:spacing w:val="1"/>
                          <w:sz w:val="20"/>
                          <w:rPrChange w:author="Horovitch Kelley, Vivian (NIH/NCI) [E]" w:date="2021-10-22T14:52:00Z" w:id="52">
                            <w:rPr>
                              <w:rFonts w:ascii="Times New Roman"/>
                              <w:spacing w:val="1"/>
                              <w:sz w:val="20"/>
                            </w:rPr>
                          </w:rPrChange>
                        </w:rPr>
                        <w:t>C</w:t>
                      </w:r>
                      <w:r w:rsidRPr="00B42F8E">
                        <w:rPr>
                          <w:rFonts w:ascii="Times New Roman"/>
                          <w:i/>
                          <w:iCs/>
                          <w:sz w:val="20"/>
                          <w:rPrChange w:author="Horovitch Kelley, Vivian (NIH/NCI) [E]" w:date="2021-10-22T14:51:00Z" w:id="55">
                            <w:rPr>
                              <w:rFonts w:ascii="Times New Roman"/>
                              <w:sz w:val="20"/>
                            </w:rPr>
                          </w:rPrChange>
                        </w:rPr>
                        <w:t>omplete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5909" w:rsidRDefault="00085909" w14:paraId="7323B15C" w14:textId="77777777">
      <w:pPr>
        <w:pStyle w:val="BodyText"/>
        <w:spacing w:before="11"/>
        <w:rPr>
          <w:b/>
          <w:sz w:val="21"/>
        </w:rPr>
      </w:pPr>
    </w:p>
    <w:p w:rsidR="00085909" w:rsidRDefault="00846134" w14:paraId="3B5812CE" w14:textId="6D62A18B">
      <w:pPr>
        <w:spacing w:before="91"/>
        <w:ind w:left="368"/>
        <w:rPr>
          <w:rFonts w:ascii="Times New Roman"/>
          <w:sz w:val="20"/>
        </w:rPr>
      </w:pPr>
      <w:r>
        <w:rPr>
          <w:rFonts w:ascii="Times New Roman"/>
          <w:sz w:val="20"/>
        </w:rPr>
        <w:t>Final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July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20</w:t>
      </w:r>
      <w:r xmlns:w="http://schemas.openxmlformats.org/wordprocessingml/2006/main" w:rsidR="00B42F8E">
        <w:rPr>
          <w:rFonts w:ascii="Times New Roman"/>
          <w:sz w:val="20"/>
        </w:rPr>
        <w:t>21</w:t>
      </w:r>
    </w:p>
    <w:p w:rsidR="00085909" w:rsidRDefault="00846134" w14:paraId="3CD63065" w14:textId="18BDDF27">
      <w:pPr>
        <w:spacing w:before="6"/>
        <w:ind w:left="380"/>
        <w:rPr>
          <w:rFonts w:ascii="Times New Roman"/>
          <w:sz w:val="20"/>
        </w:rPr>
      </w:pPr>
      <w:r>
        <w:rPr>
          <w:spacing w:val="-1"/>
          <w:w w:val="105"/>
          <w:sz w:val="20"/>
        </w:rPr>
        <w:t>A</w:t>
      </w:r>
      <w:r>
        <w:rPr>
          <w:rFonts w:ascii="Times New Roman"/>
          <w:spacing w:val="-1"/>
          <w:w w:val="105"/>
          <w:sz w:val="20"/>
        </w:rPr>
        <w:t>uthorized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by</w:t>
      </w:r>
      <w:r>
        <w:rPr>
          <w:rFonts w:ascii="Times New Roman"/>
          <w:spacing w:val="-11"/>
          <w:w w:val="105"/>
          <w:sz w:val="20"/>
        </w:rPr>
        <w:t xml:space="preserve"> </w:t>
      </w:r>
      <w:r xmlns:w="http://schemas.openxmlformats.org/wordprocessingml/2006/main" w:rsidR="00B42F8E">
        <w:rPr>
          <w:rFonts w:ascii="Times New Roman"/>
          <w:spacing w:val="-11"/>
          <w:w w:val="105"/>
          <w:sz w:val="20"/>
        </w:rPr>
        <w:t xml:space="preserve">the </w:t>
      </w:r>
      <w:r>
        <w:rPr>
          <w:rFonts w:ascii="Times New Roman"/>
          <w:spacing w:val="-1"/>
          <w:w w:val="105"/>
          <w:sz w:val="20"/>
        </w:rPr>
        <w:t>CTSU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for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local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reproduction</w:t>
      </w:r>
    </w:p>
    <w:sectPr w:rsidR="00085909">
      <w:pgSz w:w="12240" w:h="15840"/>
      <w:pgMar w:top="1300" w:right="540" w:bottom="280" w:left="96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5893A" w14:textId="77777777" w:rsidR="00846134" w:rsidRDefault="00846134">
      <w:r>
        <w:separator/>
      </w:r>
    </w:p>
  </w:endnote>
  <w:endnote w:type="continuationSeparator" w:id="0">
    <w:p w14:paraId="2DB0D0A1" w14:textId="77777777" w:rsidR="00846134" w:rsidRDefault="0084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3D818" w14:textId="77777777" w:rsidR="00846134" w:rsidRDefault="00846134">
      <w:r>
        <w:separator/>
      </w:r>
    </w:p>
  </w:footnote>
  <w:footnote w:type="continuationSeparator" w:id="0">
    <w:p w14:paraId="7832D6E2" w14:textId="77777777" w:rsidR="00846134" w:rsidRDefault="00846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C82F9" w14:textId="4B11A816" w:rsidR="00085909" w:rsidRDefault="00A46F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5408" behindDoc="1" locked="0" layoutInCell="1" allowOverlap="1" wp14:anchorId="5AC19250" wp14:editId="41B8012B">
              <wp:simplePos x="0" y="0"/>
              <wp:positionH relativeFrom="page">
                <wp:posOffset>787400</wp:posOffset>
              </wp:positionH>
              <wp:positionV relativeFrom="page">
                <wp:posOffset>471805</wp:posOffset>
              </wp:positionV>
              <wp:extent cx="1379855" cy="1524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8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AD010" w14:textId="77777777" w:rsidR="00085909" w:rsidRDefault="0084613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Attachment_A6_clinbroch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1925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62pt;margin-top:37.15pt;width:108.65pt;height:12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" filled="f" stroked="f">
              <v:textbox inset="0,0,0,0">
                <w:txbxContent>
                  <w:p w14:paraId="3D3AD010" w14:textId="77777777" w:rsidR="00085909" w:rsidRDefault="0084613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Attachment_A6_clinbroch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5920" behindDoc="1" locked="0" layoutInCell="1" allowOverlap="1" wp14:anchorId="4F16F5A8" wp14:editId="2E59F03D">
              <wp:simplePos x="0" y="0"/>
              <wp:positionH relativeFrom="page">
                <wp:posOffset>5292090</wp:posOffset>
              </wp:positionH>
              <wp:positionV relativeFrom="page">
                <wp:posOffset>471805</wp:posOffset>
              </wp:positionV>
              <wp:extent cx="1463040" cy="30607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7F38B" w14:textId="77777777" w:rsidR="00085909" w:rsidRDefault="00846134">
                          <w:pPr>
                            <w:spacing w:line="222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OMB#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0925-0753</w:t>
                          </w:r>
                        </w:p>
                        <w:p w14:paraId="6EA6FDE0" w14:textId="1E686218" w:rsidR="00085909" w:rsidRDefault="00846134">
                          <w:pPr>
                            <w:spacing w:line="243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Expiration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</w:t>
                          </w:r>
                          <w:r w:rsidR="00B42F8E"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t>/31/202</w:t>
                          </w:r>
                          <w:r w:rsidR="00B42F8E">
                            <w:rPr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16F5A8" id="docshape2" o:spid="_x0000_s1030" type="#_x0000_t202" style="position:absolute;margin-left:416.7pt;margin-top:37.15pt;width:115.2pt;height:24.1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" filled="f" stroked="f">
              <v:textbox inset="0,0,0,0">
                <w:txbxContent>
                  <w:p w14:paraId="63D7F38B" w14:textId="77777777" w:rsidR="00085909" w:rsidRDefault="00846134">
                    <w:pPr>
                      <w:spacing w:line="222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OMB#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0925-0753</w:t>
                    </w:r>
                  </w:p>
                  <w:p w14:paraId="6EA6FDE0" w14:textId="1E686218" w:rsidR="00085909" w:rsidRDefault="00846134">
                    <w:pPr>
                      <w:spacing w:line="243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Expiration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</w:t>
                    </w:r>
                    <w:r w:rsidR="00B42F8E"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t>/31/202</w:t>
                    </w:r>
                    <w:r w:rsidR="00B42F8E">
                      <w:rPr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34990"/>
    <w:multiLevelType w:val="hybridMultilevel"/>
    <w:tmpl w:val="C7083560"/>
    <w:lvl w:ilvl="0" w:tplc="071AC0BA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130AD048">
      <w:numFmt w:val="bullet"/>
      <w:lvlText w:val="-"/>
      <w:lvlJc w:val="left"/>
      <w:pPr>
        <w:ind w:left="15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en-US" w:eastAsia="en-US" w:bidi="ar-SA"/>
      </w:rPr>
    </w:lvl>
    <w:lvl w:ilvl="2" w:tplc="0DB082C0">
      <w:numFmt w:val="bullet"/>
      <w:lvlText w:val="•"/>
      <w:lvlJc w:val="left"/>
      <w:pPr>
        <w:ind w:left="3396" w:hanging="140"/>
      </w:pPr>
      <w:rPr>
        <w:rFonts w:hint="default"/>
        <w:lang w:val="en-US" w:eastAsia="en-US" w:bidi="ar-SA"/>
      </w:rPr>
    </w:lvl>
    <w:lvl w:ilvl="3" w:tplc="936C10FE">
      <w:numFmt w:val="bullet"/>
      <w:lvlText w:val="•"/>
      <w:lvlJc w:val="left"/>
      <w:pPr>
        <w:ind w:left="4314" w:hanging="140"/>
      </w:pPr>
      <w:rPr>
        <w:rFonts w:hint="default"/>
        <w:lang w:val="en-US" w:eastAsia="en-US" w:bidi="ar-SA"/>
      </w:rPr>
    </w:lvl>
    <w:lvl w:ilvl="4" w:tplc="2586F368">
      <w:numFmt w:val="bullet"/>
      <w:lvlText w:val="•"/>
      <w:lvlJc w:val="left"/>
      <w:pPr>
        <w:ind w:left="5232" w:hanging="140"/>
      </w:pPr>
      <w:rPr>
        <w:rFonts w:hint="default"/>
        <w:lang w:val="en-US" w:eastAsia="en-US" w:bidi="ar-SA"/>
      </w:rPr>
    </w:lvl>
    <w:lvl w:ilvl="5" w:tplc="9B8E0284">
      <w:numFmt w:val="bullet"/>
      <w:lvlText w:val="•"/>
      <w:lvlJc w:val="left"/>
      <w:pPr>
        <w:ind w:left="6150" w:hanging="140"/>
      </w:pPr>
      <w:rPr>
        <w:rFonts w:hint="default"/>
        <w:lang w:val="en-US" w:eastAsia="en-US" w:bidi="ar-SA"/>
      </w:rPr>
    </w:lvl>
    <w:lvl w:ilvl="6" w:tplc="EEE4387A">
      <w:numFmt w:val="bullet"/>
      <w:lvlText w:val="•"/>
      <w:lvlJc w:val="left"/>
      <w:pPr>
        <w:ind w:left="7068" w:hanging="140"/>
      </w:pPr>
      <w:rPr>
        <w:rFonts w:hint="default"/>
        <w:lang w:val="en-US" w:eastAsia="en-US" w:bidi="ar-SA"/>
      </w:rPr>
    </w:lvl>
    <w:lvl w:ilvl="7" w:tplc="EC144916">
      <w:numFmt w:val="bullet"/>
      <w:lvlText w:val="•"/>
      <w:lvlJc w:val="left"/>
      <w:pPr>
        <w:ind w:left="7986" w:hanging="140"/>
      </w:pPr>
      <w:rPr>
        <w:rFonts w:hint="default"/>
        <w:lang w:val="en-US" w:eastAsia="en-US" w:bidi="ar-SA"/>
      </w:rPr>
    </w:lvl>
    <w:lvl w:ilvl="8" w:tplc="61A8D7CE">
      <w:numFmt w:val="bullet"/>
      <w:lvlText w:val="•"/>
      <w:lvlJc w:val="left"/>
      <w:pPr>
        <w:ind w:left="8904" w:hanging="1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orovitch Kelley, Vivian (NIH/NCI) [E]">
    <w15:presenceInfo w15:providerId="AD" w15:userId="S::horovitchkellv@nih.gov::91f3c169-4e81-488c-89f8-3b8592e38b51"/>
  </w15:person>
  <w15:person w15:author="Abdelmouti, Tawanda (NIH/OD) [E]">
    <w15:presenceInfo w15:providerId="AD" w15:userId="S::abdelmot@nih.gov::b4704904-3095-4381-bb2c-d1d089345f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09"/>
    <w:rsid w:val="00085909"/>
    <w:rsid w:val="00846134"/>
    <w:rsid w:val="00A46F2A"/>
    <w:rsid w:val="00B4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B81BF9"/>
  <w15:docId w15:val="{76769027-E9E5-4E7D-89F0-5DB42EFF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8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2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F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42F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F8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CTSU Request for Clinical Brochure</dc:title>
  <dc:subject>CTSU Request for Clinical Brochure</dc:subject>
  <dc:creator>young_l</dc:creator>
  <cp:keywords>Brochure, CTSU, Form, Regulatory Submission Portal</cp:keywords>
  <cp:lastModifiedBy>Abdelmouti, Tawanda (NIH/OD) [E]</cp:lastModifiedBy>
  <cp:revision>2</cp:revision>
  <dcterms:created xsi:type="dcterms:W3CDTF">2021-11-09T23:16:00Z</dcterms:created>
  <dcterms:modified xsi:type="dcterms:W3CDTF">2021-11-09T23:16:00Z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2021-10-22T00:00:00Z</vt:filetime>
  </property>
</Properties>
</file>