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07" w:rsidRDefault="00B755BB">
      <w:r>
        <w:t>The</w:t>
      </w:r>
      <w:r w:rsidR="006F3BE6">
        <w:t xml:space="preserve"> data collection tools are in IC</w:t>
      </w:r>
      <w:r w:rsidR="00C61BED">
        <w:t>4</w:t>
      </w:r>
      <w:bookmarkStart w:id="0" w:name="_GoBack"/>
      <w:bookmarkEnd w:id="0"/>
      <w:r w:rsidR="006F3BE6">
        <w:t>.</w:t>
      </w:r>
    </w:p>
    <w:sectPr w:rsidR="00583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BB"/>
    <w:rsid w:val="00583507"/>
    <w:rsid w:val="006F3BE6"/>
    <w:rsid w:val="00B755BB"/>
    <w:rsid w:val="00C6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2015-11-24T12:19:00Z</dcterms:created>
  <dcterms:modified xsi:type="dcterms:W3CDTF">2015-11-24T12:19:00Z</dcterms:modified>
</cp:coreProperties>
</file>