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F655B" w:rsidR="00E424DB" w:rsidP="0023135C" w:rsidRDefault="007B3E09" w14:paraId="037AF1D9" w14:textId="1548F814">
      <w:pPr>
        <w:outlineLvl w:val="0"/>
        <w:rPr>
          <w:rFonts w:ascii="Open Sans" w:hAnsi="Open Sans" w:cs="Open Sans"/>
          <w:sz w:val="20"/>
          <w:szCs w:val="20"/>
        </w:rPr>
      </w:pPr>
      <w:r>
        <w:rPr>
          <w:rFonts w:ascii="Open Sans" w:hAnsi="Open Sans" w:cs="Open Sans"/>
          <w:sz w:val="20"/>
          <w:szCs w:val="20"/>
        </w:rPr>
        <w:t>Revisions to</w:t>
      </w:r>
      <w:r w:rsidRPr="007F655B" w:rsidR="00E424DB">
        <w:rPr>
          <w:rFonts w:ascii="Open Sans" w:hAnsi="Open Sans" w:cs="Open Sans"/>
          <w:sz w:val="20"/>
          <w:szCs w:val="20"/>
        </w:rPr>
        <w:t xml:space="preserve"> 1135 Waiver Request </w:t>
      </w:r>
      <w:r w:rsidRPr="007F655B" w:rsidR="002A59DB">
        <w:rPr>
          <w:rFonts w:ascii="Open Sans" w:hAnsi="Open Sans" w:cs="Open Sans"/>
          <w:sz w:val="20"/>
          <w:szCs w:val="20"/>
        </w:rPr>
        <w:t>Webform</w:t>
      </w:r>
    </w:p>
    <w:p w:rsidRPr="007F655B" w:rsidR="000D7C69" w:rsidP="0023135C" w:rsidRDefault="000D7C69" w14:paraId="6474F37B" w14:textId="77777777">
      <w:pPr>
        <w:outlineLvl w:val="0"/>
        <w:rPr>
          <w:rFonts w:ascii="Open Sans" w:hAnsi="Open Sans" w:cs="Open Sans"/>
          <w:sz w:val="20"/>
          <w:szCs w:val="20"/>
        </w:rPr>
      </w:pPr>
    </w:p>
    <w:tbl>
      <w:tblPr>
        <w:tblW w:w="14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85"/>
        <w:gridCol w:w="1350"/>
        <w:gridCol w:w="1890"/>
        <w:gridCol w:w="1522"/>
        <w:gridCol w:w="5279"/>
        <w:gridCol w:w="3839"/>
      </w:tblGrid>
      <w:tr w:rsidRPr="007F655B" w:rsidR="0023135C" w:rsidTr="00BF1377" w14:paraId="73567918" w14:textId="77777777">
        <w:trPr>
          <w:tblHeader/>
        </w:trPr>
        <w:tc>
          <w:tcPr>
            <w:tcW w:w="985" w:type="dxa"/>
            <w:tcBorders>
              <w:top w:val="single" w:color="auto" w:sz="4" w:space="0"/>
              <w:left w:val="single" w:color="auto" w:sz="4" w:space="0"/>
              <w:bottom w:val="single" w:color="auto" w:sz="4" w:space="0"/>
              <w:right w:val="single" w:color="auto" w:sz="4" w:space="0"/>
            </w:tcBorders>
            <w:hideMark/>
          </w:tcPr>
          <w:p w:rsidRPr="007F655B" w:rsidR="0023135C" w:rsidRDefault="0023135C" w14:paraId="5710EE8D" w14:textId="77777777">
            <w:pPr>
              <w:rPr>
                <w:rFonts w:ascii="Open Sans" w:hAnsi="Open Sans" w:cs="Open Sans"/>
                <w:b/>
                <w:sz w:val="20"/>
                <w:szCs w:val="20"/>
              </w:rPr>
            </w:pPr>
            <w:r w:rsidRPr="007F655B">
              <w:rPr>
                <w:rFonts w:ascii="Open Sans" w:hAnsi="Open Sans" w:cs="Open Sans"/>
                <w:b/>
                <w:sz w:val="20"/>
                <w:szCs w:val="20"/>
              </w:rPr>
              <w:t>Issue #</w:t>
            </w:r>
          </w:p>
        </w:tc>
        <w:tc>
          <w:tcPr>
            <w:tcW w:w="1350" w:type="dxa"/>
            <w:tcBorders>
              <w:top w:val="single" w:color="auto" w:sz="4" w:space="0"/>
              <w:left w:val="single" w:color="auto" w:sz="4" w:space="0"/>
              <w:bottom w:val="single" w:color="auto" w:sz="4" w:space="0"/>
              <w:right w:val="single" w:color="auto" w:sz="4" w:space="0"/>
            </w:tcBorders>
            <w:hideMark/>
          </w:tcPr>
          <w:p w:rsidRPr="007F655B" w:rsidR="0023135C" w:rsidRDefault="0023135C" w14:paraId="3F9C758F" w14:textId="77777777">
            <w:pPr>
              <w:rPr>
                <w:rFonts w:ascii="Open Sans" w:hAnsi="Open Sans" w:cs="Open Sans"/>
                <w:b/>
                <w:sz w:val="20"/>
                <w:szCs w:val="20"/>
              </w:rPr>
            </w:pPr>
            <w:r w:rsidRPr="007F655B">
              <w:rPr>
                <w:rFonts w:ascii="Open Sans" w:hAnsi="Open Sans" w:cs="Open Sans"/>
                <w:b/>
                <w:sz w:val="20"/>
                <w:szCs w:val="20"/>
              </w:rPr>
              <w:t>Page #</w:t>
            </w:r>
          </w:p>
        </w:tc>
        <w:tc>
          <w:tcPr>
            <w:tcW w:w="1890" w:type="dxa"/>
            <w:tcBorders>
              <w:top w:val="single" w:color="auto" w:sz="4" w:space="0"/>
              <w:left w:val="single" w:color="auto" w:sz="4" w:space="0"/>
              <w:bottom w:val="single" w:color="auto" w:sz="4" w:space="0"/>
              <w:right w:val="single" w:color="auto" w:sz="4" w:space="0"/>
            </w:tcBorders>
            <w:hideMark/>
          </w:tcPr>
          <w:p w:rsidRPr="007F655B" w:rsidR="0023135C" w:rsidRDefault="0023135C" w14:paraId="7056BCB9" w14:textId="786996FF">
            <w:pPr>
              <w:rPr>
                <w:rFonts w:ascii="Open Sans" w:hAnsi="Open Sans" w:cs="Open Sans"/>
                <w:b/>
                <w:sz w:val="20"/>
                <w:szCs w:val="20"/>
              </w:rPr>
            </w:pPr>
            <w:r w:rsidRPr="007F655B">
              <w:rPr>
                <w:rFonts w:ascii="Open Sans" w:hAnsi="Open Sans" w:cs="Open Sans"/>
                <w:b/>
                <w:sz w:val="20"/>
                <w:szCs w:val="20"/>
              </w:rPr>
              <w:t>Section</w:t>
            </w:r>
            <w:r w:rsidR="00101775">
              <w:rPr>
                <w:rFonts w:ascii="Open Sans" w:hAnsi="Open Sans" w:cs="Open Sans"/>
                <w:b/>
                <w:sz w:val="20"/>
                <w:szCs w:val="20"/>
              </w:rPr>
              <w:t xml:space="preserve"> </w:t>
            </w:r>
          </w:p>
        </w:tc>
        <w:tc>
          <w:tcPr>
            <w:tcW w:w="1522" w:type="dxa"/>
            <w:tcBorders>
              <w:top w:val="single" w:color="auto" w:sz="4" w:space="0"/>
              <w:left w:val="single" w:color="auto" w:sz="4" w:space="0"/>
              <w:bottom w:val="single" w:color="auto" w:sz="4" w:space="0"/>
              <w:right w:val="single" w:color="auto" w:sz="4" w:space="0"/>
            </w:tcBorders>
            <w:hideMark/>
          </w:tcPr>
          <w:p w:rsidRPr="007F655B" w:rsidR="0023135C" w:rsidRDefault="0023135C" w14:paraId="4A92F3E0" w14:textId="77777777">
            <w:pPr>
              <w:rPr>
                <w:rFonts w:ascii="Open Sans" w:hAnsi="Open Sans" w:cs="Open Sans"/>
                <w:b/>
                <w:sz w:val="20"/>
                <w:szCs w:val="20"/>
              </w:rPr>
            </w:pPr>
            <w:r w:rsidRPr="007F655B">
              <w:rPr>
                <w:rFonts w:ascii="Open Sans" w:hAnsi="Open Sans" w:cs="Open Sans"/>
                <w:b/>
                <w:sz w:val="20"/>
                <w:szCs w:val="20"/>
              </w:rPr>
              <w:t>Action to be performed</w:t>
            </w:r>
          </w:p>
        </w:tc>
        <w:tc>
          <w:tcPr>
            <w:tcW w:w="5279" w:type="dxa"/>
            <w:tcBorders>
              <w:top w:val="single" w:color="auto" w:sz="4" w:space="0"/>
              <w:left w:val="single" w:color="auto" w:sz="4" w:space="0"/>
              <w:bottom w:val="single" w:color="auto" w:sz="4" w:space="0"/>
              <w:right w:val="single" w:color="auto" w:sz="4" w:space="0"/>
            </w:tcBorders>
            <w:hideMark/>
          </w:tcPr>
          <w:p w:rsidRPr="007F655B" w:rsidR="0023135C" w:rsidRDefault="0023135C" w14:paraId="02A2BD28" w14:textId="77777777">
            <w:pPr>
              <w:rPr>
                <w:rFonts w:ascii="Open Sans" w:hAnsi="Open Sans" w:cs="Open Sans"/>
                <w:b/>
                <w:sz w:val="20"/>
                <w:szCs w:val="20"/>
              </w:rPr>
            </w:pPr>
            <w:r w:rsidRPr="007F655B">
              <w:rPr>
                <w:rFonts w:ascii="Open Sans" w:hAnsi="Open Sans" w:cs="Open Sans"/>
                <w:b/>
                <w:sz w:val="20"/>
                <w:szCs w:val="20"/>
              </w:rPr>
              <w:t>Changes to the Application</w:t>
            </w:r>
          </w:p>
        </w:tc>
        <w:tc>
          <w:tcPr>
            <w:tcW w:w="3839" w:type="dxa"/>
            <w:tcBorders>
              <w:top w:val="single" w:color="auto" w:sz="4" w:space="0"/>
              <w:left w:val="single" w:color="auto" w:sz="4" w:space="0"/>
              <w:bottom w:val="single" w:color="auto" w:sz="4" w:space="0"/>
              <w:right w:val="single" w:color="auto" w:sz="4" w:space="0"/>
            </w:tcBorders>
            <w:hideMark/>
          </w:tcPr>
          <w:p w:rsidRPr="007F655B" w:rsidR="0023135C" w:rsidRDefault="0023135C" w14:paraId="383F66C6" w14:textId="77777777">
            <w:pPr>
              <w:rPr>
                <w:rFonts w:ascii="Open Sans" w:hAnsi="Open Sans" w:cs="Open Sans"/>
                <w:b/>
                <w:sz w:val="20"/>
                <w:szCs w:val="20"/>
              </w:rPr>
            </w:pPr>
            <w:r w:rsidRPr="007F655B">
              <w:rPr>
                <w:rFonts w:ascii="Open Sans" w:hAnsi="Open Sans" w:cs="Open Sans"/>
                <w:b/>
                <w:sz w:val="20"/>
                <w:szCs w:val="20"/>
              </w:rPr>
              <w:t>Reason for the Change</w:t>
            </w:r>
          </w:p>
        </w:tc>
      </w:tr>
      <w:tr w:rsidRPr="007F655B" w:rsidR="002872C5" w:rsidTr="000626DF" w14:paraId="6B243FFD" w14:textId="77777777">
        <w:tc>
          <w:tcPr>
            <w:tcW w:w="985" w:type="dxa"/>
            <w:tcBorders>
              <w:top w:val="single" w:color="auto" w:sz="4" w:space="0"/>
              <w:left w:val="single" w:color="auto" w:sz="4" w:space="0"/>
              <w:bottom w:val="single" w:color="auto" w:sz="4" w:space="0"/>
              <w:right w:val="single" w:color="auto" w:sz="4" w:space="0"/>
            </w:tcBorders>
          </w:tcPr>
          <w:p w:rsidRPr="007B3E09" w:rsidR="002872C5" w:rsidP="000626DF" w:rsidRDefault="002872C5" w14:paraId="20256C64" w14:textId="77777777">
            <w:pPr>
              <w:numPr>
                <w:ilvl w:val="0"/>
                <w:numId w:val="1"/>
              </w:numPr>
              <w:rPr>
                <w:rFonts w:ascii="Open Sans" w:hAnsi="Open Sans" w:cs="Open Sans"/>
                <w:sz w:val="20"/>
                <w:szCs w:val="20"/>
              </w:rPr>
            </w:pPr>
          </w:p>
        </w:tc>
        <w:tc>
          <w:tcPr>
            <w:tcW w:w="1350" w:type="dxa"/>
            <w:tcBorders>
              <w:top w:val="single" w:color="auto" w:sz="4" w:space="0"/>
              <w:left w:val="single" w:color="auto" w:sz="4" w:space="0"/>
              <w:bottom w:val="single" w:color="auto" w:sz="4" w:space="0"/>
              <w:right w:val="single" w:color="auto" w:sz="4" w:space="0"/>
            </w:tcBorders>
          </w:tcPr>
          <w:p w:rsidRPr="007B3E09" w:rsidR="002872C5" w:rsidP="002872C5" w:rsidRDefault="000626DF" w14:paraId="56BBEF06" w14:textId="0919A8FC">
            <w:pPr>
              <w:jc w:val="center"/>
              <w:rPr>
                <w:rFonts w:ascii="Open Sans" w:hAnsi="Open Sans" w:cs="Open Sans"/>
                <w:sz w:val="20"/>
                <w:szCs w:val="20"/>
              </w:rPr>
            </w:pPr>
            <w:r>
              <w:rPr>
                <w:rFonts w:ascii="Open Sans" w:hAnsi="Open Sans" w:cs="Open Sans"/>
                <w:sz w:val="20"/>
                <w:szCs w:val="20"/>
              </w:rPr>
              <w:t>2,4,6,8</w:t>
            </w:r>
          </w:p>
        </w:tc>
        <w:tc>
          <w:tcPr>
            <w:tcW w:w="1890" w:type="dxa"/>
            <w:tcBorders>
              <w:top w:val="single" w:color="auto" w:sz="4" w:space="0"/>
              <w:left w:val="single" w:color="auto" w:sz="4" w:space="0"/>
              <w:bottom w:val="single" w:color="auto" w:sz="4" w:space="0"/>
              <w:right w:val="single" w:color="auto" w:sz="4" w:space="0"/>
            </w:tcBorders>
          </w:tcPr>
          <w:p w:rsidRPr="007B3E09" w:rsidR="002872C5" w:rsidP="002872C5" w:rsidRDefault="002872C5" w14:paraId="02CDA9F3" w14:textId="661B0F69">
            <w:pPr>
              <w:rPr>
                <w:rFonts w:ascii="Open Sans" w:hAnsi="Open Sans" w:cs="Open Sans"/>
                <w:sz w:val="20"/>
                <w:szCs w:val="20"/>
              </w:rPr>
            </w:pPr>
            <w:r w:rsidRPr="007B3E09">
              <w:rPr>
                <w:rFonts w:ascii="Open Sans" w:hAnsi="Open Sans" w:cs="Open Sans"/>
                <w:sz w:val="20"/>
                <w:szCs w:val="20"/>
              </w:rPr>
              <w:t>Organization Categories</w:t>
            </w:r>
          </w:p>
        </w:tc>
        <w:tc>
          <w:tcPr>
            <w:tcW w:w="1522" w:type="dxa"/>
            <w:tcBorders>
              <w:top w:val="single" w:color="auto" w:sz="4" w:space="0"/>
              <w:left w:val="single" w:color="auto" w:sz="4" w:space="0"/>
              <w:bottom w:val="single" w:color="auto" w:sz="4" w:space="0"/>
              <w:right w:val="single" w:color="auto" w:sz="4" w:space="0"/>
            </w:tcBorders>
          </w:tcPr>
          <w:p w:rsidRPr="007B3E09" w:rsidR="002872C5" w:rsidP="002872C5" w:rsidRDefault="002872C5" w14:paraId="26FD90EB" w14:textId="7058B18E">
            <w:pPr>
              <w:rPr>
                <w:rFonts w:ascii="Open Sans" w:hAnsi="Open Sans" w:cs="Open Sans"/>
                <w:sz w:val="20"/>
                <w:szCs w:val="20"/>
              </w:rPr>
            </w:pPr>
            <w:r w:rsidRPr="007B3E09">
              <w:rPr>
                <w:rFonts w:ascii="Open Sans" w:hAnsi="Open Sans" w:cs="Open Sans"/>
                <w:sz w:val="20"/>
                <w:szCs w:val="20"/>
              </w:rPr>
              <w:t>Updated Content (7-15-2021)</w:t>
            </w:r>
          </w:p>
        </w:tc>
        <w:tc>
          <w:tcPr>
            <w:tcW w:w="5279" w:type="dxa"/>
            <w:tcBorders>
              <w:top w:val="single" w:color="auto" w:sz="4" w:space="0"/>
              <w:left w:val="single" w:color="auto" w:sz="4" w:space="0"/>
              <w:bottom w:val="single" w:color="auto" w:sz="4" w:space="0"/>
              <w:right w:val="single" w:color="auto" w:sz="4" w:space="0"/>
            </w:tcBorders>
          </w:tcPr>
          <w:p w:rsidRPr="007B3E09" w:rsidR="002872C5" w:rsidP="002872C5" w:rsidRDefault="002872C5" w14:paraId="68AD3F58" w14:textId="7C72A5E1">
            <w:pPr>
              <w:rPr>
                <w:rFonts w:ascii="Open Sans" w:hAnsi="Open Sans" w:cs="Open Sans"/>
                <w:sz w:val="20"/>
                <w:szCs w:val="20"/>
              </w:rPr>
            </w:pPr>
            <w:r w:rsidRPr="007B3E09">
              <w:rPr>
                <w:rFonts w:ascii="Open Sans" w:hAnsi="Open Sans" w:cs="Open Sans"/>
                <w:sz w:val="20"/>
                <w:szCs w:val="20"/>
              </w:rPr>
              <w:t xml:space="preserve">Added ‘State Medicaid </w:t>
            </w:r>
            <w:r w:rsidRPr="007B3E09" w:rsidR="00695E8D">
              <w:rPr>
                <w:rFonts w:ascii="Open Sans" w:hAnsi="Open Sans" w:cs="Open Sans"/>
                <w:sz w:val="20"/>
                <w:szCs w:val="20"/>
              </w:rPr>
              <w:t xml:space="preserve">or CHIP </w:t>
            </w:r>
            <w:r w:rsidRPr="007B3E09">
              <w:rPr>
                <w:rFonts w:ascii="Open Sans" w:hAnsi="Open Sans" w:cs="Open Sans"/>
                <w:sz w:val="20"/>
                <w:szCs w:val="20"/>
              </w:rPr>
              <w:t>Agency’ in Organization Categories, un</w:t>
            </w:r>
            <w:bookmarkStart w:name="_GoBack" w:id="0"/>
            <w:bookmarkEnd w:id="0"/>
            <w:r w:rsidRPr="007B3E09">
              <w:rPr>
                <w:rFonts w:ascii="Open Sans" w:hAnsi="Open Sans" w:cs="Open Sans"/>
                <w:sz w:val="20"/>
                <w:szCs w:val="20"/>
              </w:rPr>
              <w:t>der the General tab</w:t>
            </w:r>
          </w:p>
        </w:tc>
        <w:tc>
          <w:tcPr>
            <w:tcW w:w="3839" w:type="dxa"/>
            <w:tcBorders>
              <w:top w:val="single" w:color="auto" w:sz="4" w:space="0"/>
              <w:left w:val="single" w:color="auto" w:sz="4" w:space="0"/>
              <w:bottom w:val="single" w:color="auto" w:sz="4" w:space="0"/>
              <w:right w:val="single" w:color="auto" w:sz="4" w:space="0"/>
            </w:tcBorders>
          </w:tcPr>
          <w:p w:rsidRPr="007B3E09" w:rsidR="002872C5" w:rsidP="002872C5" w:rsidRDefault="00695E8D" w14:paraId="5963F7BF" w14:textId="11BEA04A">
            <w:pPr>
              <w:rPr>
                <w:rFonts w:ascii="Open Sans" w:hAnsi="Open Sans" w:cs="Open Sans"/>
                <w:sz w:val="20"/>
                <w:szCs w:val="20"/>
              </w:rPr>
            </w:pPr>
            <w:r w:rsidRPr="007B3E09">
              <w:rPr>
                <w:rFonts w:ascii="Open Sans" w:hAnsi="Open Sans" w:cs="Open Sans"/>
                <w:sz w:val="20"/>
                <w:szCs w:val="20"/>
              </w:rPr>
              <w:t>Revised title of checkbox option</w:t>
            </w:r>
            <w:r w:rsidRPr="007B3E09" w:rsidR="002872C5">
              <w:rPr>
                <w:rFonts w:ascii="Open Sans" w:hAnsi="Open Sans" w:cs="Open Sans"/>
                <w:sz w:val="20"/>
                <w:szCs w:val="20"/>
              </w:rPr>
              <w:t xml:space="preserve"> </w:t>
            </w:r>
            <w:r w:rsidR="000626DF">
              <w:rPr>
                <w:rFonts w:ascii="Open Sans" w:hAnsi="Open Sans" w:cs="Open Sans"/>
                <w:sz w:val="20"/>
                <w:szCs w:val="20"/>
              </w:rPr>
              <w:t>from State Medicaid to State Medicaid or CHIP Agency</w:t>
            </w:r>
          </w:p>
        </w:tc>
      </w:tr>
      <w:tr w:rsidRPr="007F655B" w:rsidR="00BF2FD3" w:rsidTr="000626DF" w14:paraId="62A2E6F9" w14:textId="77777777">
        <w:tc>
          <w:tcPr>
            <w:tcW w:w="985" w:type="dxa"/>
            <w:tcBorders>
              <w:top w:val="single" w:color="auto" w:sz="4" w:space="0"/>
              <w:left w:val="single" w:color="auto" w:sz="4" w:space="0"/>
              <w:bottom w:val="single" w:color="auto" w:sz="4" w:space="0"/>
              <w:right w:val="single" w:color="auto" w:sz="4" w:space="0"/>
            </w:tcBorders>
          </w:tcPr>
          <w:p w:rsidRPr="007B3E09" w:rsidR="00BF2FD3" w:rsidP="000626DF" w:rsidRDefault="00BF2FD3" w14:paraId="751FCC20" w14:textId="77777777">
            <w:pPr>
              <w:numPr>
                <w:ilvl w:val="0"/>
                <w:numId w:val="1"/>
              </w:numPr>
              <w:rPr>
                <w:rFonts w:ascii="Open Sans" w:hAnsi="Open Sans" w:cs="Open Sans"/>
                <w:sz w:val="20"/>
                <w:szCs w:val="20"/>
              </w:rPr>
            </w:pPr>
          </w:p>
        </w:tc>
        <w:tc>
          <w:tcPr>
            <w:tcW w:w="1350" w:type="dxa"/>
            <w:tcBorders>
              <w:top w:val="single" w:color="auto" w:sz="4" w:space="0"/>
              <w:left w:val="single" w:color="auto" w:sz="4" w:space="0"/>
              <w:bottom w:val="single" w:color="auto" w:sz="4" w:space="0"/>
              <w:right w:val="single" w:color="auto" w:sz="4" w:space="0"/>
            </w:tcBorders>
          </w:tcPr>
          <w:p w:rsidR="00BF2FD3" w:rsidP="002872C5" w:rsidRDefault="00BF2FD3" w14:paraId="5FE6F05E" w14:textId="4B96B076">
            <w:pPr>
              <w:jc w:val="center"/>
              <w:rPr>
                <w:rFonts w:ascii="Open Sans" w:hAnsi="Open Sans" w:cs="Open Sans"/>
                <w:sz w:val="20"/>
                <w:szCs w:val="20"/>
              </w:rPr>
            </w:pPr>
            <w:r>
              <w:rPr>
                <w:rFonts w:ascii="Open Sans" w:hAnsi="Open Sans" w:cs="Open Sans"/>
                <w:sz w:val="20"/>
                <w:szCs w:val="20"/>
              </w:rPr>
              <w:t>2,4,6</w:t>
            </w:r>
          </w:p>
        </w:tc>
        <w:tc>
          <w:tcPr>
            <w:tcW w:w="1890" w:type="dxa"/>
            <w:tcBorders>
              <w:top w:val="single" w:color="auto" w:sz="4" w:space="0"/>
              <w:left w:val="single" w:color="auto" w:sz="4" w:space="0"/>
              <w:bottom w:val="single" w:color="auto" w:sz="4" w:space="0"/>
              <w:right w:val="single" w:color="auto" w:sz="4" w:space="0"/>
            </w:tcBorders>
          </w:tcPr>
          <w:p w:rsidRPr="007B3E09" w:rsidR="00BF2FD3" w:rsidP="00BF2FD3" w:rsidRDefault="00BF2FD3" w14:paraId="2B000C0B" w14:textId="77777777">
            <w:pPr>
              <w:rPr>
                <w:rFonts w:ascii="Open Sans" w:hAnsi="Open Sans" w:cs="Open Sans"/>
                <w:sz w:val="20"/>
                <w:szCs w:val="20"/>
              </w:rPr>
            </w:pPr>
            <w:r w:rsidRPr="007B3E09">
              <w:rPr>
                <w:rFonts w:ascii="Open Sans" w:hAnsi="Open Sans" w:cs="Open Sans"/>
                <w:sz w:val="20"/>
                <w:szCs w:val="20"/>
              </w:rPr>
              <w:t>Waivers</w:t>
            </w:r>
          </w:p>
          <w:p w:rsidRPr="007B3E09" w:rsidR="00BF2FD3" w:rsidP="00BF2FD3" w:rsidRDefault="00BF2FD3" w14:paraId="3BDAC00A" w14:textId="77777777">
            <w:pPr>
              <w:rPr>
                <w:rFonts w:ascii="Open Sans" w:hAnsi="Open Sans" w:cs="Open Sans"/>
                <w:sz w:val="20"/>
                <w:szCs w:val="20"/>
              </w:rPr>
            </w:pPr>
          </w:p>
          <w:p w:rsidRPr="007B3E09" w:rsidR="00BF2FD3" w:rsidP="00BF2FD3" w:rsidRDefault="00BF2FD3" w14:paraId="39A03305" w14:textId="52060265">
            <w:pPr>
              <w:rPr>
                <w:rFonts w:ascii="Open Sans" w:hAnsi="Open Sans" w:cs="Open Sans"/>
                <w:sz w:val="20"/>
                <w:szCs w:val="20"/>
              </w:rPr>
            </w:pPr>
            <w:r w:rsidRPr="007B3E09">
              <w:rPr>
                <w:rFonts w:ascii="Open Sans" w:hAnsi="Open Sans" w:cs="Open Sans"/>
                <w:sz w:val="20"/>
                <w:szCs w:val="20"/>
              </w:rPr>
              <w:t>Message below Organization Categories</w:t>
            </w:r>
          </w:p>
        </w:tc>
        <w:tc>
          <w:tcPr>
            <w:tcW w:w="1522" w:type="dxa"/>
            <w:tcBorders>
              <w:top w:val="single" w:color="auto" w:sz="4" w:space="0"/>
              <w:left w:val="single" w:color="auto" w:sz="4" w:space="0"/>
              <w:bottom w:val="single" w:color="auto" w:sz="4" w:space="0"/>
              <w:right w:val="single" w:color="auto" w:sz="4" w:space="0"/>
            </w:tcBorders>
          </w:tcPr>
          <w:p w:rsidRPr="007B3E09" w:rsidR="00BF2FD3" w:rsidP="002872C5" w:rsidRDefault="00BF2FD3" w14:paraId="51D21DBC" w14:textId="55ABABD5">
            <w:pPr>
              <w:rPr>
                <w:rFonts w:ascii="Open Sans" w:hAnsi="Open Sans" w:cs="Open Sans"/>
                <w:sz w:val="20"/>
                <w:szCs w:val="20"/>
              </w:rPr>
            </w:pPr>
            <w:r w:rsidRPr="007B3E09">
              <w:rPr>
                <w:rFonts w:ascii="Open Sans" w:hAnsi="Open Sans" w:cs="Open Sans"/>
                <w:sz w:val="20"/>
                <w:szCs w:val="20"/>
              </w:rPr>
              <w:t>Updated Content (7-15-2021)</w:t>
            </w:r>
          </w:p>
        </w:tc>
        <w:tc>
          <w:tcPr>
            <w:tcW w:w="5279" w:type="dxa"/>
            <w:tcBorders>
              <w:top w:val="single" w:color="auto" w:sz="4" w:space="0"/>
              <w:left w:val="single" w:color="auto" w:sz="4" w:space="0"/>
              <w:bottom w:val="single" w:color="auto" w:sz="4" w:space="0"/>
              <w:right w:val="single" w:color="auto" w:sz="4" w:space="0"/>
            </w:tcBorders>
          </w:tcPr>
          <w:p w:rsidRPr="007B3E09" w:rsidR="00BF2FD3" w:rsidP="00BF2FD3" w:rsidRDefault="00BF2FD3" w14:paraId="44F08F04" w14:textId="77777777">
            <w:pPr>
              <w:pStyle w:val="p1"/>
              <w:rPr>
                <w:color w:val="272B36"/>
                <w:sz w:val="20"/>
                <w:szCs w:val="20"/>
              </w:rPr>
            </w:pPr>
            <w:r w:rsidRPr="007B3E09">
              <w:rPr>
                <w:rFonts w:cs="Open Sans"/>
                <w:sz w:val="20"/>
                <w:szCs w:val="20"/>
              </w:rPr>
              <w:t>Added Non-</w:t>
            </w:r>
            <w:proofErr w:type="spellStart"/>
            <w:r w:rsidRPr="007B3E09">
              <w:rPr>
                <w:rFonts w:cs="Open Sans"/>
                <w:sz w:val="20"/>
                <w:szCs w:val="20"/>
              </w:rPr>
              <w:t>Covid</w:t>
            </w:r>
            <w:proofErr w:type="spellEnd"/>
            <w:r w:rsidRPr="007B3E09">
              <w:rPr>
                <w:rFonts w:cs="Open Sans"/>
                <w:sz w:val="20"/>
                <w:szCs w:val="20"/>
              </w:rPr>
              <w:t xml:space="preserve"> PHE ‘Background’ “</w:t>
            </w:r>
            <w:r w:rsidRPr="007B3E09">
              <w:rPr>
                <w:color w:val="272B36"/>
                <w:sz w:val="20"/>
                <w:szCs w:val="20"/>
              </w:rPr>
              <w:t>Under section 1135 of the Social Security Act (the Act), the Secretary has the authority to temporarily waive or modify certain Medicare, Medicaid, and CHIP requirements to ensure that sufficient health care items and services are available to meet the needs of enrollees in an area affected by a federally-declared PHE.  Section 1135 authority enables providers to furnish needed items and services in good faith during times of a PHE or disaster and be reimbursed and exempted from sanctions (absent any determination of fraud or abuse).”</w:t>
            </w:r>
          </w:p>
          <w:p w:rsidRPr="007B3E09" w:rsidR="00BF2FD3" w:rsidP="002872C5" w:rsidRDefault="00BF2FD3" w14:paraId="04CB83C0" w14:textId="77777777">
            <w:pPr>
              <w:rPr>
                <w:rFonts w:ascii="Open Sans" w:hAnsi="Open Sans" w:cs="Open Sans"/>
                <w:sz w:val="20"/>
                <w:szCs w:val="20"/>
              </w:rPr>
            </w:pPr>
          </w:p>
        </w:tc>
        <w:tc>
          <w:tcPr>
            <w:tcW w:w="3839" w:type="dxa"/>
            <w:tcBorders>
              <w:top w:val="single" w:color="auto" w:sz="4" w:space="0"/>
              <w:left w:val="single" w:color="auto" w:sz="4" w:space="0"/>
              <w:bottom w:val="single" w:color="auto" w:sz="4" w:space="0"/>
              <w:right w:val="single" w:color="auto" w:sz="4" w:space="0"/>
            </w:tcBorders>
          </w:tcPr>
          <w:p w:rsidRPr="007B3E09" w:rsidR="00BF2FD3" w:rsidP="00492F6C" w:rsidRDefault="00BF2FD3" w14:paraId="0E8A170C" w14:textId="7F65EB2D">
            <w:pPr>
              <w:rPr>
                <w:rFonts w:ascii="Open Sans" w:hAnsi="Open Sans" w:cs="Open Sans"/>
                <w:sz w:val="20"/>
                <w:szCs w:val="20"/>
              </w:rPr>
            </w:pPr>
            <w:r>
              <w:rPr>
                <w:rFonts w:ascii="Open Sans" w:hAnsi="Open Sans" w:cs="Open Sans"/>
                <w:sz w:val="20"/>
                <w:szCs w:val="20"/>
              </w:rPr>
              <w:t xml:space="preserve">Added Background information box </w:t>
            </w:r>
            <w:r w:rsidR="00492F6C">
              <w:rPr>
                <w:rFonts w:ascii="Open Sans" w:hAnsi="Open Sans" w:cs="Open Sans"/>
                <w:sz w:val="20"/>
                <w:szCs w:val="20"/>
              </w:rPr>
              <w:t xml:space="preserve">for </w:t>
            </w:r>
            <w:r w:rsidRPr="007B3E09">
              <w:rPr>
                <w:rFonts w:ascii="Open Sans" w:hAnsi="Open Sans" w:cs="Open Sans"/>
                <w:sz w:val="20"/>
                <w:szCs w:val="20"/>
              </w:rPr>
              <w:t>Non-</w:t>
            </w:r>
            <w:r w:rsidR="00492F6C">
              <w:rPr>
                <w:rFonts w:ascii="Open Sans" w:hAnsi="Open Sans" w:cs="Open Sans"/>
                <w:sz w:val="20"/>
                <w:szCs w:val="20"/>
              </w:rPr>
              <w:t>COVID</w:t>
            </w:r>
            <w:r w:rsidRPr="007B3E09">
              <w:rPr>
                <w:rFonts w:ascii="Open Sans" w:hAnsi="Open Sans" w:cs="Open Sans"/>
                <w:sz w:val="20"/>
                <w:szCs w:val="20"/>
              </w:rPr>
              <w:t xml:space="preserve"> waivers</w:t>
            </w:r>
          </w:p>
        </w:tc>
      </w:tr>
      <w:tr w:rsidRPr="007F655B" w:rsidR="00BA3091" w:rsidTr="000626DF" w14:paraId="44A767C8" w14:textId="77777777">
        <w:tc>
          <w:tcPr>
            <w:tcW w:w="985" w:type="dxa"/>
            <w:tcBorders>
              <w:top w:val="single" w:color="auto" w:sz="4" w:space="0"/>
              <w:left w:val="single" w:color="auto" w:sz="4" w:space="0"/>
              <w:bottom w:val="single" w:color="auto" w:sz="4" w:space="0"/>
              <w:right w:val="single" w:color="auto" w:sz="4" w:space="0"/>
            </w:tcBorders>
          </w:tcPr>
          <w:p w:rsidRPr="007B3E09" w:rsidR="00BA3091" w:rsidP="000626DF" w:rsidRDefault="00BA3091" w14:paraId="4E2D3DEC" w14:textId="77777777">
            <w:pPr>
              <w:numPr>
                <w:ilvl w:val="0"/>
                <w:numId w:val="1"/>
              </w:numPr>
              <w:rPr>
                <w:rFonts w:ascii="Open Sans" w:hAnsi="Open Sans" w:cs="Open Sans"/>
                <w:sz w:val="20"/>
                <w:szCs w:val="20"/>
              </w:rPr>
            </w:pPr>
          </w:p>
        </w:tc>
        <w:tc>
          <w:tcPr>
            <w:tcW w:w="1350" w:type="dxa"/>
            <w:tcBorders>
              <w:top w:val="single" w:color="auto" w:sz="4" w:space="0"/>
              <w:left w:val="single" w:color="auto" w:sz="4" w:space="0"/>
              <w:bottom w:val="single" w:color="auto" w:sz="4" w:space="0"/>
              <w:right w:val="single" w:color="auto" w:sz="4" w:space="0"/>
            </w:tcBorders>
          </w:tcPr>
          <w:p w:rsidR="00BA3091" w:rsidP="002872C5" w:rsidRDefault="00BA3091" w14:paraId="38AD60A6" w14:textId="580622FB">
            <w:pPr>
              <w:jc w:val="center"/>
              <w:rPr>
                <w:rFonts w:ascii="Open Sans" w:hAnsi="Open Sans" w:cs="Open Sans"/>
                <w:sz w:val="20"/>
                <w:szCs w:val="20"/>
              </w:rPr>
            </w:pPr>
            <w:r w:rsidRPr="00BA3091">
              <w:rPr>
                <w:rFonts w:ascii="Open Sans" w:hAnsi="Open Sans" w:cs="Open Sans"/>
                <w:color w:val="000000" w:themeColor="text1"/>
                <w:sz w:val="20"/>
                <w:szCs w:val="20"/>
              </w:rPr>
              <w:t>2,4,6,8</w:t>
            </w:r>
          </w:p>
        </w:tc>
        <w:tc>
          <w:tcPr>
            <w:tcW w:w="1890" w:type="dxa"/>
            <w:tcBorders>
              <w:top w:val="single" w:color="auto" w:sz="4" w:space="0"/>
              <w:left w:val="single" w:color="auto" w:sz="4" w:space="0"/>
              <w:bottom w:val="single" w:color="auto" w:sz="4" w:space="0"/>
              <w:right w:val="single" w:color="auto" w:sz="4" w:space="0"/>
            </w:tcBorders>
          </w:tcPr>
          <w:p w:rsidRPr="00BA3091" w:rsidR="00BA3091" w:rsidP="00BB5A25" w:rsidRDefault="00BA3091" w14:paraId="7E78DE82" w14:textId="77777777">
            <w:pPr>
              <w:rPr>
                <w:rFonts w:ascii="Open Sans" w:hAnsi="Open Sans" w:cs="Open Sans"/>
                <w:color w:val="000000" w:themeColor="text1"/>
                <w:sz w:val="20"/>
                <w:szCs w:val="20"/>
              </w:rPr>
            </w:pPr>
            <w:r w:rsidRPr="00BA3091">
              <w:rPr>
                <w:rFonts w:ascii="Open Sans" w:hAnsi="Open Sans" w:cs="Open Sans"/>
                <w:color w:val="000000" w:themeColor="text1"/>
                <w:sz w:val="20"/>
                <w:szCs w:val="20"/>
              </w:rPr>
              <w:t>Waiver</w:t>
            </w:r>
          </w:p>
          <w:p w:rsidRPr="00BA3091" w:rsidR="00BA3091" w:rsidP="00BB5A25" w:rsidRDefault="00BA3091" w14:paraId="7DFD0D92" w14:textId="77777777">
            <w:pPr>
              <w:rPr>
                <w:rFonts w:ascii="Open Sans" w:hAnsi="Open Sans" w:cs="Open Sans"/>
                <w:color w:val="000000" w:themeColor="text1"/>
                <w:sz w:val="20"/>
                <w:szCs w:val="20"/>
              </w:rPr>
            </w:pPr>
          </w:p>
          <w:p w:rsidRPr="007B3E09" w:rsidR="00BA3091" w:rsidP="00BF2FD3" w:rsidRDefault="00BA3091" w14:paraId="6E6198F1" w14:textId="6FFE8D0D">
            <w:pPr>
              <w:rPr>
                <w:rFonts w:ascii="Open Sans" w:hAnsi="Open Sans" w:cs="Open Sans"/>
                <w:sz w:val="20"/>
                <w:szCs w:val="20"/>
              </w:rPr>
            </w:pPr>
            <w:r w:rsidRPr="00BA3091">
              <w:rPr>
                <w:rFonts w:ascii="Open Sans" w:hAnsi="Open Sans" w:cs="Open Sans"/>
                <w:color w:val="000000" w:themeColor="text1"/>
                <w:sz w:val="20"/>
                <w:szCs w:val="20"/>
              </w:rPr>
              <w:t>Please select all that apply section for users to select their waiver type(s)</w:t>
            </w:r>
          </w:p>
        </w:tc>
        <w:tc>
          <w:tcPr>
            <w:tcW w:w="1522" w:type="dxa"/>
            <w:tcBorders>
              <w:top w:val="single" w:color="auto" w:sz="4" w:space="0"/>
              <w:left w:val="single" w:color="auto" w:sz="4" w:space="0"/>
              <w:bottom w:val="single" w:color="auto" w:sz="4" w:space="0"/>
              <w:right w:val="single" w:color="auto" w:sz="4" w:space="0"/>
            </w:tcBorders>
          </w:tcPr>
          <w:p w:rsidRPr="007B3E09" w:rsidR="00BA3091" w:rsidP="002872C5" w:rsidRDefault="00BA3091" w14:paraId="3135512F" w14:textId="13762509">
            <w:pPr>
              <w:rPr>
                <w:rFonts w:ascii="Open Sans" w:hAnsi="Open Sans" w:cs="Open Sans"/>
                <w:sz w:val="20"/>
                <w:szCs w:val="20"/>
              </w:rPr>
            </w:pPr>
            <w:r w:rsidRPr="00BA3091">
              <w:rPr>
                <w:rFonts w:ascii="Open Sans" w:hAnsi="Open Sans" w:cs="Open Sans"/>
                <w:color w:val="000000" w:themeColor="text1"/>
                <w:sz w:val="20"/>
                <w:szCs w:val="20"/>
              </w:rPr>
              <w:t>Updated Content (7-15-2021)</w:t>
            </w:r>
          </w:p>
        </w:tc>
        <w:tc>
          <w:tcPr>
            <w:tcW w:w="5279" w:type="dxa"/>
            <w:tcBorders>
              <w:top w:val="single" w:color="auto" w:sz="4" w:space="0"/>
              <w:left w:val="single" w:color="auto" w:sz="4" w:space="0"/>
              <w:bottom w:val="single" w:color="auto" w:sz="4" w:space="0"/>
              <w:right w:val="single" w:color="auto" w:sz="4" w:space="0"/>
            </w:tcBorders>
          </w:tcPr>
          <w:p w:rsidRPr="00BA3091" w:rsidR="00BA3091" w:rsidP="00BB5A25" w:rsidRDefault="00BA3091" w14:paraId="367780BE" w14:textId="77777777">
            <w:pPr>
              <w:pStyle w:val="p1"/>
              <w:rPr>
                <w:rFonts w:cs="Open Sans"/>
                <w:color w:val="000000" w:themeColor="text1"/>
                <w:sz w:val="20"/>
                <w:szCs w:val="20"/>
              </w:rPr>
            </w:pPr>
            <w:r w:rsidRPr="00BA3091">
              <w:rPr>
                <w:rFonts w:cs="Open Sans"/>
                <w:color w:val="000000" w:themeColor="text1"/>
                <w:sz w:val="20"/>
                <w:szCs w:val="20"/>
              </w:rPr>
              <w:t>Added title:  Please select all that apply</w:t>
            </w:r>
          </w:p>
          <w:p w:rsidRPr="00BA3091" w:rsidR="00BA3091" w:rsidP="00BB5A25" w:rsidRDefault="00BA3091" w14:paraId="2192D4E3" w14:textId="77777777">
            <w:pPr>
              <w:pStyle w:val="p1"/>
              <w:rPr>
                <w:rFonts w:cs="Open Sans"/>
                <w:color w:val="000000" w:themeColor="text1"/>
                <w:sz w:val="20"/>
                <w:szCs w:val="20"/>
              </w:rPr>
            </w:pPr>
          </w:p>
          <w:p w:rsidRPr="00BA3091" w:rsidR="00BA3091" w:rsidP="00BB5A25" w:rsidRDefault="00BA3091" w14:paraId="18FDD678" w14:textId="77777777">
            <w:pPr>
              <w:pStyle w:val="p1"/>
              <w:rPr>
                <w:rFonts w:cs="Open Sans"/>
                <w:color w:val="000000" w:themeColor="text1"/>
                <w:sz w:val="20"/>
                <w:szCs w:val="20"/>
              </w:rPr>
            </w:pPr>
            <w:r w:rsidRPr="00BA3091">
              <w:rPr>
                <w:rFonts w:cs="Open Sans"/>
                <w:color w:val="000000" w:themeColor="text1"/>
                <w:sz w:val="20"/>
                <w:szCs w:val="20"/>
              </w:rPr>
              <w:t>Added checkbox options:</w:t>
            </w:r>
          </w:p>
          <w:p w:rsidRPr="00BA3091" w:rsidR="00BA3091" w:rsidP="00BB5A25" w:rsidRDefault="00BA3091" w14:paraId="5D197071" w14:textId="77777777">
            <w:pPr>
              <w:pStyle w:val="p1"/>
              <w:rPr>
                <w:rFonts w:cs="Open Sans"/>
                <w:color w:val="000000" w:themeColor="text1"/>
                <w:sz w:val="20"/>
                <w:szCs w:val="20"/>
              </w:rPr>
            </w:pPr>
          </w:p>
          <w:p w:rsidRPr="00BA3091" w:rsidR="00BA3091" w:rsidP="00BB5A25" w:rsidRDefault="00BA3091" w14:paraId="33FB7764" w14:textId="77777777">
            <w:pPr>
              <w:pStyle w:val="p1"/>
              <w:rPr>
                <w:rFonts w:cs="Open Sans"/>
                <w:color w:val="000000" w:themeColor="text1"/>
                <w:sz w:val="20"/>
                <w:szCs w:val="20"/>
              </w:rPr>
            </w:pPr>
            <w:r w:rsidRPr="00BA3091">
              <w:rPr>
                <w:rFonts w:cs="Open Sans"/>
                <w:color w:val="000000" w:themeColor="text1"/>
                <w:sz w:val="20"/>
                <w:szCs w:val="20"/>
              </w:rPr>
              <w:t>I want to submit a general waiver</w:t>
            </w:r>
          </w:p>
          <w:p w:rsidRPr="007B3E09" w:rsidR="00BA3091" w:rsidP="00BF2FD3" w:rsidRDefault="00BA3091" w14:paraId="657846D2" w14:textId="51201716">
            <w:pPr>
              <w:pStyle w:val="p1"/>
              <w:rPr>
                <w:rFonts w:cs="Open Sans"/>
                <w:sz w:val="20"/>
                <w:szCs w:val="20"/>
              </w:rPr>
            </w:pPr>
            <w:r w:rsidRPr="00BA3091">
              <w:rPr>
                <w:rFonts w:cs="Open Sans"/>
                <w:color w:val="000000" w:themeColor="text1"/>
                <w:sz w:val="20"/>
                <w:szCs w:val="20"/>
              </w:rPr>
              <w:t>I want to submit a Medicaid / CHIP waiver</w:t>
            </w:r>
          </w:p>
        </w:tc>
        <w:tc>
          <w:tcPr>
            <w:tcW w:w="3839" w:type="dxa"/>
            <w:tcBorders>
              <w:top w:val="single" w:color="auto" w:sz="4" w:space="0"/>
              <w:left w:val="single" w:color="auto" w:sz="4" w:space="0"/>
              <w:bottom w:val="single" w:color="auto" w:sz="4" w:space="0"/>
              <w:right w:val="single" w:color="auto" w:sz="4" w:space="0"/>
            </w:tcBorders>
          </w:tcPr>
          <w:p w:rsidR="00BA3091" w:rsidP="00492F6C" w:rsidRDefault="00BA3091" w14:paraId="5241E2D2" w14:textId="57228613">
            <w:pPr>
              <w:rPr>
                <w:rFonts w:ascii="Open Sans" w:hAnsi="Open Sans" w:cs="Open Sans"/>
                <w:sz w:val="20"/>
                <w:szCs w:val="20"/>
              </w:rPr>
            </w:pPr>
            <w:r>
              <w:rPr>
                <w:rFonts w:ascii="Open Sans" w:hAnsi="Open Sans" w:cs="Open Sans"/>
                <w:color w:val="000000" w:themeColor="text1"/>
                <w:sz w:val="20"/>
                <w:szCs w:val="20"/>
              </w:rPr>
              <w:t>Checkbox options to allow user to select their waiver requests</w:t>
            </w:r>
          </w:p>
        </w:tc>
      </w:tr>
      <w:tr w:rsidRPr="007F655B" w:rsidR="00BA3091" w:rsidTr="000626DF" w14:paraId="20B0A43D" w14:textId="77777777">
        <w:tc>
          <w:tcPr>
            <w:tcW w:w="985" w:type="dxa"/>
            <w:tcBorders>
              <w:top w:val="single" w:color="auto" w:sz="4" w:space="0"/>
              <w:left w:val="single" w:color="auto" w:sz="4" w:space="0"/>
              <w:bottom w:val="single" w:color="auto" w:sz="4" w:space="0"/>
              <w:right w:val="single" w:color="auto" w:sz="4" w:space="0"/>
            </w:tcBorders>
          </w:tcPr>
          <w:p w:rsidRPr="007B3E09" w:rsidR="00BA3091" w:rsidP="000626DF" w:rsidRDefault="00BA3091" w14:paraId="144F27DF" w14:textId="77777777">
            <w:pPr>
              <w:numPr>
                <w:ilvl w:val="0"/>
                <w:numId w:val="1"/>
              </w:numPr>
              <w:rPr>
                <w:rFonts w:ascii="Open Sans" w:hAnsi="Open Sans" w:cs="Open Sans"/>
                <w:sz w:val="20"/>
                <w:szCs w:val="20"/>
              </w:rPr>
            </w:pPr>
          </w:p>
        </w:tc>
        <w:tc>
          <w:tcPr>
            <w:tcW w:w="1350" w:type="dxa"/>
            <w:tcBorders>
              <w:top w:val="single" w:color="auto" w:sz="4" w:space="0"/>
              <w:left w:val="single" w:color="auto" w:sz="4" w:space="0"/>
              <w:bottom w:val="single" w:color="auto" w:sz="4" w:space="0"/>
              <w:right w:val="single" w:color="auto" w:sz="4" w:space="0"/>
            </w:tcBorders>
          </w:tcPr>
          <w:p w:rsidRPr="00BA3091" w:rsidR="00BA3091" w:rsidP="002872C5" w:rsidRDefault="00BA3091" w14:paraId="3BB94046" w14:textId="63F05259">
            <w:pPr>
              <w:jc w:val="center"/>
              <w:rPr>
                <w:rFonts w:ascii="Open Sans" w:hAnsi="Open Sans" w:cs="Open Sans"/>
                <w:color w:val="000000" w:themeColor="text1"/>
                <w:sz w:val="20"/>
                <w:szCs w:val="20"/>
              </w:rPr>
            </w:pPr>
            <w:r w:rsidRPr="00BA3091">
              <w:rPr>
                <w:rFonts w:ascii="Open Sans" w:hAnsi="Open Sans" w:cs="Open Sans"/>
                <w:color w:val="000000" w:themeColor="text1"/>
                <w:sz w:val="20"/>
                <w:szCs w:val="20"/>
              </w:rPr>
              <w:t>2,4,6</w:t>
            </w:r>
          </w:p>
        </w:tc>
        <w:tc>
          <w:tcPr>
            <w:tcW w:w="1890" w:type="dxa"/>
            <w:tcBorders>
              <w:top w:val="single" w:color="auto" w:sz="4" w:space="0"/>
              <w:left w:val="single" w:color="auto" w:sz="4" w:space="0"/>
              <w:bottom w:val="single" w:color="auto" w:sz="4" w:space="0"/>
              <w:right w:val="single" w:color="auto" w:sz="4" w:space="0"/>
            </w:tcBorders>
          </w:tcPr>
          <w:p w:rsidRPr="00BA3091" w:rsidR="00BA3091" w:rsidP="00BB5A25" w:rsidRDefault="00BA3091" w14:paraId="4CE381FD" w14:textId="15941765">
            <w:pPr>
              <w:rPr>
                <w:rFonts w:ascii="Open Sans" w:hAnsi="Open Sans" w:cs="Open Sans"/>
                <w:color w:val="000000" w:themeColor="text1"/>
                <w:sz w:val="20"/>
                <w:szCs w:val="20"/>
              </w:rPr>
            </w:pPr>
            <w:r w:rsidRPr="00BA3091">
              <w:rPr>
                <w:rFonts w:ascii="Open Sans" w:hAnsi="Open Sans" w:cs="Open Sans"/>
                <w:color w:val="000000" w:themeColor="text1"/>
                <w:sz w:val="20"/>
                <w:szCs w:val="20"/>
              </w:rPr>
              <w:t xml:space="preserve">Messaging about Medicaid/general waivers </w:t>
            </w:r>
          </w:p>
        </w:tc>
        <w:tc>
          <w:tcPr>
            <w:tcW w:w="1522" w:type="dxa"/>
            <w:tcBorders>
              <w:top w:val="single" w:color="auto" w:sz="4" w:space="0"/>
              <w:left w:val="single" w:color="auto" w:sz="4" w:space="0"/>
              <w:bottom w:val="single" w:color="auto" w:sz="4" w:space="0"/>
              <w:right w:val="single" w:color="auto" w:sz="4" w:space="0"/>
            </w:tcBorders>
          </w:tcPr>
          <w:p w:rsidRPr="00BA3091" w:rsidR="00BA3091" w:rsidP="002872C5" w:rsidRDefault="00BA3091" w14:paraId="4EFEA877" w14:textId="6D524937">
            <w:pPr>
              <w:rPr>
                <w:rFonts w:ascii="Open Sans" w:hAnsi="Open Sans" w:cs="Open Sans"/>
                <w:color w:val="000000" w:themeColor="text1"/>
                <w:sz w:val="20"/>
                <w:szCs w:val="20"/>
              </w:rPr>
            </w:pPr>
            <w:r w:rsidRPr="00BA3091">
              <w:rPr>
                <w:rFonts w:ascii="Open Sans" w:hAnsi="Open Sans" w:cs="Open Sans"/>
                <w:color w:val="000000" w:themeColor="text1"/>
                <w:sz w:val="20"/>
                <w:szCs w:val="20"/>
              </w:rPr>
              <w:t>Updated Content (10-27-2021)</w:t>
            </w:r>
          </w:p>
        </w:tc>
        <w:tc>
          <w:tcPr>
            <w:tcW w:w="5279" w:type="dxa"/>
            <w:tcBorders>
              <w:top w:val="single" w:color="auto" w:sz="4" w:space="0"/>
              <w:left w:val="single" w:color="auto" w:sz="4" w:space="0"/>
              <w:bottom w:val="single" w:color="auto" w:sz="4" w:space="0"/>
              <w:right w:val="single" w:color="auto" w:sz="4" w:space="0"/>
            </w:tcBorders>
          </w:tcPr>
          <w:p w:rsidRPr="00BA3091" w:rsidR="00BA3091" w:rsidP="00BB5A25" w:rsidRDefault="00BA3091" w14:paraId="08CFC6C8" w14:textId="77777777">
            <w:pPr>
              <w:pStyle w:val="p1"/>
              <w:rPr>
                <w:rFonts w:cs="Open Sans"/>
                <w:color w:val="000000" w:themeColor="text1"/>
                <w:sz w:val="20"/>
                <w:szCs w:val="20"/>
              </w:rPr>
            </w:pPr>
            <w:r w:rsidRPr="00BA3091">
              <w:rPr>
                <w:rFonts w:cs="Open Sans"/>
                <w:color w:val="000000" w:themeColor="text1"/>
                <w:sz w:val="20"/>
                <w:szCs w:val="20"/>
              </w:rPr>
              <w:t xml:space="preserve">Added this sentence under the checkbox option ‘I want to submit a Medicaid / CHIP waiver’ </w:t>
            </w:r>
          </w:p>
          <w:p w:rsidRPr="00BA3091" w:rsidR="00BA3091" w:rsidP="00BB5A25" w:rsidRDefault="00BA3091" w14:paraId="2609AD9E" w14:textId="77777777">
            <w:pPr>
              <w:pStyle w:val="p1"/>
              <w:rPr>
                <w:rFonts w:cs="Open Sans"/>
                <w:color w:val="000000" w:themeColor="text1"/>
                <w:sz w:val="20"/>
                <w:szCs w:val="20"/>
              </w:rPr>
            </w:pPr>
          </w:p>
          <w:p w:rsidRPr="00BA3091" w:rsidR="00BA3091" w:rsidP="00BB5A25" w:rsidRDefault="00BA3091" w14:paraId="5C563A66" w14:textId="77777777">
            <w:pPr>
              <w:pStyle w:val="p1"/>
              <w:rPr>
                <w:color w:val="000000" w:themeColor="text1"/>
                <w:sz w:val="20"/>
                <w:szCs w:val="20"/>
              </w:rPr>
            </w:pPr>
            <w:r w:rsidRPr="00BA3091">
              <w:rPr>
                <w:rFonts w:cs="Open Sans"/>
                <w:color w:val="000000" w:themeColor="text1"/>
                <w:sz w:val="20"/>
                <w:szCs w:val="20"/>
              </w:rPr>
              <w:t>‘</w:t>
            </w:r>
            <w:r w:rsidRPr="00BA3091">
              <w:rPr>
                <w:color w:val="000000" w:themeColor="text1"/>
                <w:sz w:val="20"/>
                <w:szCs w:val="20"/>
              </w:rPr>
              <w:t>Please click the above option to request a Medicaid / CHIP waiver.  For all other waivers, use the ‘general waiver’ option.’</w:t>
            </w:r>
          </w:p>
          <w:p w:rsidRPr="00BA3091" w:rsidR="00BA3091" w:rsidP="00BB5A25" w:rsidRDefault="00BA3091" w14:paraId="1A91CA1B" w14:textId="77777777">
            <w:pPr>
              <w:pStyle w:val="p1"/>
              <w:rPr>
                <w:rFonts w:cs="Open Sans"/>
                <w:color w:val="000000" w:themeColor="text1"/>
                <w:sz w:val="20"/>
                <w:szCs w:val="20"/>
              </w:rPr>
            </w:pPr>
          </w:p>
        </w:tc>
        <w:tc>
          <w:tcPr>
            <w:tcW w:w="3839" w:type="dxa"/>
            <w:tcBorders>
              <w:top w:val="single" w:color="auto" w:sz="4" w:space="0"/>
              <w:left w:val="single" w:color="auto" w:sz="4" w:space="0"/>
              <w:bottom w:val="single" w:color="auto" w:sz="4" w:space="0"/>
              <w:right w:val="single" w:color="auto" w:sz="4" w:space="0"/>
            </w:tcBorders>
          </w:tcPr>
          <w:p w:rsidR="00BA3091" w:rsidP="00492F6C" w:rsidRDefault="00BA3091" w14:paraId="66031E5C" w14:textId="730B3724">
            <w:pPr>
              <w:rPr>
                <w:rFonts w:ascii="Open Sans" w:hAnsi="Open Sans" w:cs="Open Sans"/>
                <w:color w:val="000000" w:themeColor="text1"/>
                <w:sz w:val="20"/>
                <w:szCs w:val="20"/>
              </w:rPr>
            </w:pPr>
            <w:r w:rsidRPr="00BA3091">
              <w:rPr>
                <w:rFonts w:ascii="Open Sans" w:hAnsi="Open Sans" w:cs="Open Sans"/>
                <w:color w:val="000000" w:themeColor="text1"/>
                <w:sz w:val="20"/>
                <w:szCs w:val="20"/>
              </w:rPr>
              <w:t>Messaging for Medicaid checkbox option when Non-COVID PHE is selected</w:t>
            </w:r>
          </w:p>
        </w:tc>
      </w:tr>
      <w:tr w:rsidRPr="007F655B" w:rsidR="00BA3091" w:rsidTr="000626DF" w14:paraId="0AACC7C3" w14:textId="77777777">
        <w:tc>
          <w:tcPr>
            <w:tcW w:w="985" w:type="dxa"/>
            <w:tcBorders>
              <w:top w:val="single" w:color="auto" w:sz="4" w:space="0"/>
              <w:left w:val="single" w:color="auto" w:sz="4" w:space="0"/>
              <w:bottom w:val="single" w:color="auto" w:sz="4" w:space="0"/>
              <w:right w:val="single" w:color="auto" w:sz="4" w:space="0"/>
            </w:tcBorders>
          </w:tcPr>
          <w:p w:rsidRPr="007B3E09" w:rsidR="00BA3091" w:rsidP="000626DF" w:rsidRDefault="00BA3091" w14:paraId="41453726" w14:textId="77777777">
            <w:pPr>
              <w:numPr>
                <w:ilvl w:val="0"/>
                <w:numId w:val="1"/>
              </w:numPr>
              <w:rPr>
                <w:rFonts w:ascii="Open Sans" w:hAnsi="Open Sans" w:cs="Open Sans"/>
                <w:sz w:val="20"/>
                <w:szCs w:val="20"/>
              </w:rPr>
            </w:pPr>
          </w:p>
        </w:tc>
        <w:tc>
          <w:tcPr>
            <w:tcW w:w="1350" w:type="dxa"/>
            <w:tcBorders>
              <w:top w:val="single" w:color="auto" w:sz="4" w:space="0"/>
              <w:left w:val="single" w:color="auto" w:sz="4" w:space="0"/>
              <w:bottom w:val="single" w:color="auto" w:sz="4" w:space="0"/>
              <w:right w:val="single" w:color="auto" w:sz="4" w:space="0"/>
            </w:tcBorders>
          </w:tcPr>
          <w:p w:rsidR="00BA3091" w:rsidP="002872C5" w:rsidRDefault="00BA3091" w14:paraId="176186A6" w14:textId="020F1BA8">
            <w:pPr>
              <w:jc w:val="center"/>
              <w:rPr>
                <w:rFonts w:ascii="Open Sans" w:hAnsi="Open Sans" w:cs="Open Sans"/>
                <w:sz w:val="20"/>
                <w:szCs w:val="20"/>
              </w:rPr>
            </w:pPr>
            <w:r>
              <w:rPr>
                <w:rFonts w:ascii="Open Sans" w:hAnsi="Open Sans" w:cs="Open Sans"/>
                <w:sz w:val="20"/>
                <w:szCs w:val="20"/>
              </w:rPr>
              <w:t>2,4,6</w:t>
            </w:r>
          </w:p>
        </w:tc>
        <w:tc>
          <w:tcPr>
            <w:tcW w:w="1890" w:type="dxa"/>
            <w:tcBorders>
              <w:top w:val="single" w:color="auto" w:sz="4" w:space="0"/>
              <w:left w:val="single" w:color="auto" w:sz="4" w:space="0"/>
              <w:bottom w:val="single" w:color="auto" w:sz="4" w:space="0"/>
              <w:right w:val="single" w:color="auto" w:sz="4" w:space="0"/>
            </w:tcBorders>
          </w:tcPr>
          <w:p w:rsidRPr="007B3E09" w:rsidR="00BA3091" w:rsidP="00BB5A25" w:rsidRDefault="00BA3091" w14:paraId="6B6A2383" w14:textId="77777777">
            <w:pPr>
              <w:rPr>
                <w:rFonts w:ascii="Open Sans" w:hAnsi="Open Sans" w:cs="Open Sans"/>
                <w:sz w:val="20"/>
                <w:szCs w:val="20"/>
              </w:rPr>
            </w:pPr>
            <w:r w:rsidRPr="007B3E09">
              <w:rPr>
                <w:rFonts w:ascii="Open Sans" w:hAnsi="Open Sans" w:cs="Open Sans"/>
                <w:sz w:val="20"/>
                <w:szCs w:val="20"/>
              </w:rPr>
              <w:t>Waivers</w:t>
            </w:r>
          </w:p>
          <w:p w:rsidRPr="007B3E09" w:rsidR="00BA3091" w:rsidP="00BB5A25" w:rsidRDefault="00BA3091" w14:paraId="61E13833" w14:textId="77777777">
            <w:pPr>
              <w:rPr>
                <w:rFonts w:ascii="Open Sans" w:hAnsi="Open Sans" w:cs="Open Sans"/>
                <w:sz w:val="20"/>
                <w:szCs w:val="20"/>
              </w:rPr>
            </w:pPr>
          </w:p>
          <w:p w:rsidRPr="007B3E09" w:rsidR="00BA3091" w:rsidP="00BF2FD3" w:rsidRDefault="00BA3091" w14:paraId="1377399E" w14:textId="1835E4C1">
            <w:pPr>
              <w:rPr>
                <w:rFonts w:ascii="Open Sans" w:hAnsi="Open Sans" w:cs="Open Sans"/>
                <w:sz w:val="20"/>
                <w:szCs w:val="20"/>
              </w:rPr>
            </w:pPr>
            <w:r w:rsidRPr="007B3E09">
              <w:rPr>
                <w:rFonts w:ascii="Open Sans" w:hAnsi="Open Sans" w:cs="Open Sans"/>
                <w:sz w:val="20"/>
                <w:szCs w:val="20"/>
              </w:rPr>
              <w:t>Medicaid or CHIP State Contact Information form</w:t>
            </w:r>
          </w:p>
        </w:tc>
        <w:tc>
          <w:tcPr>
            <w:tcW w:w="1522" w:type="dxa"/>
            <w:tcBorders>
              <w:top w:val="single" w:color="auto" w:sz="4" w:space="0"/>
              <w:left w:val="single" w:color="auto" w:sz="4" w:space="0"/>
              <w:bottom w:val="single" w:color="auto" w:sz="4" w:space="0"/>
              <w:right w:val="single" w:color="auto" w:sz="4" w:space="0"/>
            </w:tcBorders>
          </w:tcPr>
          <w:p w:rsidRPr="007B3E09" w:rsidR="00BA3091" w:rsidP="002872C5" w:rsidRDefault="00BA3091" w14:paraId="5FEA156C" w14:textId="66958CFD">
            <w:pPr>
              <w:rPr>
                <w:rFonts w:ascii="Open Sans" w:hAnsi="Open Sans" w:cs="Open Sans"/>
                <w:sz w:val="20"/>
                <w:szCs w:val="20"/>
              </w:rPr>
            </w:pPr>
            <w:r w:rsidRPr="007B3E09">
              <w:rPr>
                <w:rFonts w:ascii="Open Sans" w:hAnsi="Open Sans" w:cs="Open Sans"/>
                <w:sz w:val="20"/>
                <w:szCs w:val="20"/>
              </w:rPr>
              <w:t>Updated Content (7-15-2021)</w:t>
            </w:r>
          </w:p>
        </w:tc>
        <w:tc>
          <w:tcPr>
            <w:tcW w:w="5279" w:type="dxa"/>
            <w:tcBorders>
              <w:top w:val="single" w:color="auto" w:sz="4" w:space="0"/>
              <w:left w:val="single" w:color="auto" w:sz="4" w:space="0"/>
              <w:bottom w:val="single" w:color="auto" w:sz="4" w:space="0"/>
              <w:right w:val="single" w:color="auto" w:sz="4" w:space="0"/>
            </w:tcBorders>
          </w:tcPr>
          <w:p w:rsidR="00BA3091" w:rsidP="00BB5A25" w:rsidRDefault="00BA3091" w14:paraId="18A4A818" w14:textId="1A40A986">
            <w:pPr>
              <w:pStyle w:val="p1"/>
              <w:rPr>
                <w:rFonts w:cs="Open Sans"/>
                <w:sz w:val="20"/>
                <w:szCs w:val="20"/>
              </w:rPr>
            </w:pPr>
            <w:r>
              <w:rPr>
                <w:rFonts w:cs="Open Sans"/>
                <w:sz w:val="20"/>
                <w:szCs w:val="20"/>
              </w:rPr>
              <w:t>Added Title:</w:t>
            </w:r>
          </w:p>
          <w:p w:rsidR="00BA3091" w:rsidP="00BB5A25" w:rsidRDefault="00BA3091" w14:paraId="7FD14CB3" w14:textId="77777777">
            <w:pPr>
              <w:pStyle w:val="p1"/>
              <w:rPr>
                <w:rFonts w:cs="Open Sans"/>
                <w:sz w:val="20"/>
                <w:szCs w:val="20"/>
              </w:rPr>
            </w:pPr>
            <w:r>
              <w:rPr>
                <w:rFonts w:cs="Open Sans"/>
                <w:sz w:val="20"/>
                <w:szCs w:val="20"/>
              </w:rPr>
              <w:t>Medicaid or CHIP State Contact Information</w:t>
            </w:r>
          </w:p>
          <w:p w:rsidR="00BA3091" w:rsidP="00BB5A25" w:rsidRDefault="00BA3091" w14:paraId="7F59966E" w14:textId="77777777">
            <w:pPr>
              <w:pStyle w:val="p1"/>
              <w:rPr>
                <w:rFonts w:cs="Open Sans"/>
                <w:sz w:val="20"/>
                <w:szCs w:val="20"/>
              </w:rPr>
            </w:pPr>
          </w:p>
          <w:p w:rsidR="00BA3091" w:rsidP="00BB5A25" w:rsidRDefault="00BA3091" w14:paraId="3DB443A2" w14:textId="3C14A70E">
            <w:pPr>
              <w:pStyle w:val="p1"/>
              <w:rPr>
                <w:rFonts w:cs="Open Sans"/>
                <w:sz w:val="20"/>
                <w:szCs w:val="20"/>
              </w:rPr>
            </w:pPr>
            <w:r>
              <w:rPr>
                <w:rFonts w:cs="Open Sans"/>
                <w:sz w:val="20"/>
                <w:szCs w:val="20"/>
              </w:rPr>
              <w:t>Added subtitle:</w:t>
            </w:r>
          </w:p>
          <w:p w:rsidR="00BA3091" w:rsidP="00BB5A25" w:rsidRDefault="00BA3091" w14:paraId="7797AD6F" w14:textId="77777777">
            <w:pPr>
              <w:pStyle w:val="p1"/>
              <w:rPr>
                <w:rFonts w:cs="Open Sans"/>
                <w:sz w:val="20"/>
                <w:szCs w:val="20"/>
              </w:rPr>
            </w:pPr>
            <w:r>
              <w:rPr>
                <w:rFonts w:cs="Open Sans"/>
                <w:sz w:val="20"/>
                <w:szCs w:val="20"/>
              </w:rPr>
              <w:t>This is contact information for official CMS communications</w:t>
            </w:r>
          </w:p>
          <w:p w:rsidR="00BA3091" w:rsidP="00BB5A25" w:rsidRDefault="00BA3091" w14:paraId="4E50A0C2" w14:textId="77777777">
            <w:pPr>
              <w:pStyle w:val="p1"/>
              <w:rPr>
                <w:rFonts w:cs="Open Sans"/>
                <w:sz w:val="20"/>
                <w:szCs w:val="20"/>
              </w:rPr>
            </w:pPr>
          </w:p>
          <w:p w:rsidRPr="007B3E09" w:rsidR="00BA3091" w:rsidP="00BB5A25" w:rsidRDefault="00BA3091" w14:paraId="124EADB0" w14:textId="77777777">
            <w:pPr>
              <w:pStyle w:val="p1"/>
              <w:rPr>
                <w:rFonts w:cs="Open Sans"/>
                <w:sz w:val="20"/>
                <w:szCs w:val="20"/>
              </w:rPr>
            </w:pPr>
            <w:r w:rsidRPr="007B3E09">
              <w:rPr>
                <w:rFonts w:cs="Open Sans"/>
                <w:sz w:val="20"/>
                <w:szCs w:val="20"/>
              </w:rPr>
              <w:t>Added form fields:</w:t>
            </w:r>
          </w:p>
          <w:p w:rsidRPr="007B3E09" w:rsidR="00BA3091" w:rsidP="00BB5A25" w:rsidRDefault="00BA3091" w14:paraId="6F6A025D" w14:textId="52DBE4B1">
            <w:pPr>
              <w:pStyle w:val="p1"/>
              <w:numPr>
                <w:ilvl w:val="0"/>
                <w:numId w:val="2"/>
              </w:numPr>
              <w:rPr>
                <w:color w:val="272B36"/>
                <w:sz w:val="20"/>
                <w:szCs w:val="20"/>
              </w:rPr>
            </w:pPr>
            <w:r w:rsidRPr="007B3E09">
              <w:rPr>
                <w:rFonts w:cs="Open Sans"/>
                <w:sz w:val="20"/>
                <w:szCs w:val="20"/>
              </w:rPr>
              <w:t xml:space="preserve">State Official Title (required) (ghost text: </w:t>
            </w:r>
            <w:r>
              <w:rPr>
                <w:rFonts w:cs="Open Sans"/>
                <w:sz w:val="20"/>
                <w:szCs w:val="20"/>
              </w:rPr>
              <w:t xml:space="preserve">This is the Medicaid or CHIP designee </w:t>
            </w:r>
            <w:r w:rsidRPr="007B3E09">
              <w:rPr>
                <w:rFonts w:cs="Open Sans"/>
                <w:sz w:val="20"/>
                <w:szCs w:val="20"/>
              </w:rPr>
              <w:t xml:space="preserve">for </w:t>
            </w:r>
            <w:r>
              <w:rPr>
                <w:rFonts w:cs="Open Sans"/>
                <w:sz w:val="20"/>
                <w:szCs w:val="20"/>
              </w:rPr>
              <w:t xml:space="preserve">official </w:t>
            </w:r>
            <w:r w:rsidRPr="007B3E09">
              <w:rPr>
                <w:rFonts w:cs="Open Sans"/>
                <w:sz w:val="20"/>
                <w:szCs w:val="20"/>
              </w:rPr>
              <w:t>CMS communications)</w:t>
            </w:r>
          </w:p>
          <w:p w:rsidRPr="007B3E09" w:rsidR="00BA3091" w:rsidP="00BB5A25" w:rsidRDefault="00BA3091" w14:paraId="50E9AA49" w14:textId="77777777">
            <w:pPr>
              <w:pStyle w:val="p1"/>
              <w:numPr>
                <w:ilvl w:val="0"/>
                <w:numId w:val="2"/>
              </w:numPr>
              <w:rPr>
                <w:color w:val="272B36"/>
                <w:sz w:val="20"/>
                <w:szCs w:val="20"/>
              </w:rPr>
            </w:pPr>
            <w:r w:rsidRPr="007B3E09">
              <w:rPr>
                <w:rFonts w:cs="Open Sans"/>
                <w:sz w:val="20"/>
                <w:szCs w:val="20"/>
              </w:rPr>
              <w:t>State Agency Name (required)</w:t>
            </w:r>
          </w:p>
          <w:p w:rsidRPr="007B3E09" w:rsidR="00BA3091" w:rsidP="00BB5A25" w:rsidRDefault="00BA3091" w14:paraId="2F36A024" w14:textId="77777777">
            <w:pPr>
              <w:pStyle w:val="p1"/>
              <w:numPr>
                <w:ilvl w:val="0"/>
                <w:numId w:val="2"/>
              </w:numPr>
              <w:rPr>
                <w:color w:val="272B36"/>
                <w:sz w:val="20"/>
                <w:szCs w:val="20"/>
              </w:rPr>
            </w:pPr>
            <w:r w:rsidRPr="007B3E09">
              <w:rPr>
                <w:rFonts w:cs="Open Sans"/>
                <w:sz w:val="20"/>
                <w:szCs w:val="20"/>
              </w:rPr>
              <w:t>State Official first name (required)</w:t>
            </w:r>
          </w:p>
          <w:p w:rsidRPr="007B3E09" w:rsidR="00BA3091" w:rsidP="00BB5A25" w:rsidRDefault="00BA3091" w14:paraId="5DAA54F3" w14:textId="77777777">
            <w:pPr>
              <w:pStyle w:val="p1"/>
              <w:numPr>
                <w:ilvl w:val="0"/>
                <w:numId w:val="2"/>
              </w:numPr>
              <w:rPr>
                <w:color w:val="272B36"/>
                <w:sz w:val="20"/>
                <w:szCs w:val="20"/>
              </w:rPr>
            </w:pPr>
            <w:r w:rsidRPr="007B3E09">
              <w:rPr>
                <w:rFonts w:cs="Open Sans"/>
                <w:sz w:val="20"/>
                <w:szCs w:val="20"/>
              </w:rPr>
              <w:t>State Official last name (required)</w:t>
            </w:r>
          </w:p>
          <w:p w:rsidRPr="007B3E09" w:rsidR="00BA3091" w:rsidP="00BB5A25" w:rsidRDefault="00BA3091" w14:paraId="6A89E03E" w14:textId="77777777">
            <w:pPr>
              <w:pStyle w:val="p1"/>
              <w:rPr>
                <w:rFonts w:cs="Open Sans"/>
                <w:sz w:val="20"/>
                <w:szCs w:val="20"/>
              </w:rPr>
            </w:pPr>
            <w:r w:rsidRPr="007B3E09">
              <w:rPr>
                <w:rFonts w:cs="Open Sans"/>
                <w:sz w:val="20"/>
                <w:szCs w:val="20"/>
              </w:rPr>
              <w:t>State Official Suffix (ghost text: Examples, including, JD, MD, PhD, RN)</w:t>
            </w:r>
          </w:p>
          <w:p w:rsidRPr="007B3E09" w:rsidR="00BA3091" w:rsidP="00BB5A25" w:rsidRDefault="00BA3091" w14:paraId="466C8EED" w14:textId="77777777">
            <w:pPr>
              <w:pStyle w:val="p1"/>
              <w:numPr>
                <w:ilvl w:val="0"/>
                <w:numId w:val="2"/>
              </w:numPr>
              <w:rPr>
                <w:rFonts w:cs="Open Sans"/>
                <w:sz w:val="20"/>
                <w:szCs w:val="20"/>
              </w:rPr>
            </w:pPr>
            <w:r w:rsidRPr="007B3E09">
              <w:rPr>
                <w:rFonts w:cs="Open Sans"/>
                <w:sz w:val="20"/>
                <w:szCs w:val="20"/>
              </w:rPr>
              <w:t>State agency address (required)</w:t>
            </w:r>
          </w:p>
          <w:p w:rsidRPr="007B3E09" w:rsidR="00BA3091" w:rsidP="00BB5A25" w:rsidRDefault="00BA3091" w14:paraId="4DB40339" w14:textId="77777777">
            <w:pPr>
              <w:pStyle w:val="p1"/>
              <w:numPr>
                <w:ilvl w:val="0"/>
                <w:numId w:val="2"/>
              </w:numPr>
              <w:rPr>
                <w:rFonts w:cs="Open Sans"/>
                <w:sz w:val="20"/>
                <w:szCs w:val="20"/>
              </w:rPr>
            </w:pPr>
            <w:r w:rsidRPr="007B3E09">
              <w:rPr>
                <w:rFonts w:cs="Open Sans"/>
                <w:sz w:val="20"/>
                <w:szCs w:val="20"/>
              </w:rPr>
              <w:t>Address 2</w:t>
            </w:r>
          </w:p>
          <w:p w:rsidRPr="007B3E09" w:rsidR="00BA3091" w:rsidP="00BB5A25" w:rsidRDefault="00BA3091" w14:paraId="0DEC757B" w14:textId="77777777">
            <w:pPr>
              <w:pStyle w:val="p1"/>
              <w:numPr>
                <w:ilvl w:val="0"/>
                <w:numId w:val="2"/>
              </w:numPr>
              <w:rPr>
                <w:color w:val="272B36"/>
                <w:sz w:val="20"/>
                <w:szCs w:val="20"/>
              </w:rPr>
            </w:pPr>
            <w:r w:rsidRPr="007B3E09">
              <w:rPr>
                <w:color w:val="272B36"/>
                <w:sz w:val="20"/>
                <w:szCs w:val="20"/>
              </w:rPr>
              <w:t>City (required)</w:t>
            </w:r>
          </w:p>
          <w:p w:rsidRPr="007B3E09" w:rsidR="00BA3091" w:rsidP="00BB5A25" w:rsidRDefault="00BA3091" w14:paraId="4363A602" w14:textId="77777777">
            <w:pPr>
              <w:pStyle w:val="p1"/>
              <w:numPr>
                <w:ilvl w:val="0"/>
                <w:numId w:val="2"/>
              </w:numPr>
              <w:rPr>
                <w:color w:val="272B36"/>
                <w:sz w:val="20"/>
                <w:szCs w:val="20"/>
              </w:rPr>
            </w:pPr>
            <w:r w:rsidRPr="007B3E09">
              <w:rPr>
                <w:color w:val="272B36"/>
                <w:sz w:val="20"/>
                <w:szCs w:val="20"/>
              </w:rPr>
              <w:t>State/US Territory/Federal District (required)</w:t>
            </w:r>
          </w:p>
          <w:p w:rsidRPr="007B3E09" w:rsidR="00BA3091" w:rsidP="00BB5A25" w:rsidRDefault="00BA3091" w14:paraId="60E468A6" w14:textId="77777777">
            <w:pPr>
              <w:pStyle w:val="p1"/>
              <w:numPr>
                <w:ilvl w:val="0"/>
                <w:numId w:val="2"/>
              </w:numPr>
              <w:rPr>
                <w:color w:val="272B36"/>
                <w:sz w:val="20"/>
                <w:szCs w:val="20"/>
              </w:rPr>
            </w:pPr>
            <w:r w:rsidRPr="007B3E09">
              <w:rPr>
                <w:color w:val="272B36"/>
                <w:sz w:val="20"/>
                <w:szCs w:val="20"/>
              </w:rPr>
              <w:t>Zip Code (required)</w:t>
            </w:r>
          </w:p>
          <w:p w:rsidRPr="007B3E09" w:rsidR="00BA3091" w:rsidP="00BB5A25" w:rsidRDefault="00BA3091" w14:paraId="358FA4E9" w14:textId="77777777">
            <w:pPr>
              <w:pStyle w:val="p1"/>
              <w:numPr>
                <w:ilvl w:val="0"/>
                <w:numId w:val="2"/>
              </w:numPr>
              <w:rPr>
                <w:color w:val="272B36"/>
                <w:sz w:val="20"/>
                <w:szCs w:val="20"/>
              </w:rPr>
            </w:pPr>
            <w:r w:rsidRPr="007B3E09">
              <w:rPr>
                <w:color w:val="272B36"/>
                <w:sz w:val="20"/>
                <w:szCs w:val="20"/>
              </w:rPr>
              <w:t>State Agency email address (required)</w:t>
            </w:r>
          </w:p>
          <w:p w:rsidRPr="00695E8D" w:rsidR="00BA3091" w:rsidP="00BB5A25" w:rsidRDefault="00BA3091" w14:paraId="62B65B1B" w14:textId="77777777">
            <w:pPr>
              <w:pStyle w:val="p1"/>
              <w:numPr>
                <w:ilvl w:val="0"/>
                <w:numId w:val="2"/>
              </w:numPr>
              <w:rPr>
                <w:color w:val="272B36"/>
                <w:sz w:val="20"/>
                <w:szCs w:val="20"/>
              </w:rPr>
            </w:pPr>
            <w:r w:rsidRPr="007B3E09">
              <w:rPr>
                <w:color w:val="272B36"/>
                <w:sz w:val="20"/>
                <w:szCs w:val="20"/>
              </w:rPr>
              <w:t>Confirm State Agency email address (required)</w:t>
            </w:r>
          </w:p>
          <w:p w:rsidRPr="007B3E09" w:rsidR="00BA3091" w:rsidP="00BF2FD3" w:rsidRDefault="00BA3091" w14:paraId="3244C4D3" w14:textId="77777777">
            <w:pPr>
              <w:pStyle w:val="p1"/>
              <w:rPr>
                <w:rFonts w:cs="Open Sans"/>
                <w:sz w:val="20"/>
                <w:szCs w:val="20"/>
              </w:rPr>
            </w:pPr>
          </w:p>
        </w:tc>
        <w:tc>
          <w:tcPr>
            <w:tcW w:w="3839" w:type="dxa"/>
            <w:tcBorders>
              <w:top w:val="single" w:color="auto" w:sz="4" w:space="0"/>
              <w:left w:val="single" w:color="auto" w:sz="4" w:space="0"/>
              <w:bottom w:val="single" w:color="auto" w:sz="4" w:space="0"/>
              <w:right w:val="single" w:color="auto" w:sz="4" w:space="0"/>
            </w:tcBorders>
          </w:tcPr>
          <w:p w:rsidR="00BA3091" w:rsidP="00BF2FD3" w:rsidRDefault="00BA3091" w14:paraId="133F9E68" w14:textId="08D1FA32">
            <w:pPr>
              <w:rPr>
                <w:rFonts w:ascii="Open Sans" w:hAnsi="Open Sans" w:cs="Open Sans"/>
                <w:sz w:val="20"/>
                <w:szCs w:val="20"/>
              </w:rPr>
            </w:pPr>
            <w:r w:rsidRPr="007B3E09">
              <w:rPr>
                <w:rFonts w:ascii="Open Sans" w:hAnsi="Open Sans" w:cs="Open Sans"/>
                <w:sz w:val="20"/>
                <w:szCs w:val="20"/>
              </w:rPr>
              <w:t xml:space="preserve">Added contact form when a user submits a Medicaid waiver </w:t>
            </w:r>
          </w:p>
        </w:tc>
      </w:tr>
      <w:tr w:rsidRPr="007F655B" w:rsidR="00BA3091" w:rsidTr="000626DF" w14:paraId="66B7B6C0" w14:textId="77777777">
        <w:tc>
          <w:tcPr>
            <w:tcW w:w="985" w:type="dxa"/>
            <w:tcBorders>
              <w:top w:val="single" w:color="auto" w:sz="4" w:space="0"/>
              <w:left w:val="single" w:color="auto" w:sz="4" w:space="0"/>
              <w:bottom w:val="single" w:color="auto" w:sz="4" w:space="0"/>
              <w:right w:val="single" w:color="auto" w:sz="4" w:space="0"/>
            </w:tcBorders>
          </w:tcPr>
          <w:p w:rsidRPr="007B3E09" w:rsidR="00BA3091" w:rsidP="000626DF" w:rsidRDefault="00BA3091" w14:paraId="5C3D63D1" w14:textId="77777777">
            <w:pPr>
              <w:numPr>
                <w:ilvl w:val="0"/>
                <w:numId w:val="1"/>
              </w:numPr>
              <w:rPr>
                <w:rFonts w:ascii="Open Sans" w:hAnsi="Open Sans" w:cs="Open Sans"/>
                <w:sz w:val="20"/>
                <w:szCs w:val="20"/>
              </w:rPr>
            </w:pPr>
          </w:p>
        </w:tc>
        <w:tc>
          <w:tcPr>
            <w:tcW w:w="1350" w:type="dxa"/>
            <w:tcBorders>
              <w:top w:val="single" w:color="auto" w:sz="4" w:space="0"/>
              <w:left w:val="single" w:color="auto" w:sz="4" w:space="0"/>
              <w:bottom w:val="single" w:color="auto" w:sz="4" w:space="0"/>
              <w:right w:val="single" w:color="auto" w:sz="4" w:space="0"/>
            </w:tcBorders>
          </w:tcPr>
          <w:p w:rsidR="00BA3091" w:rsidP="002872C5" w:rsidRDefault="00BA3091" w14:paraId="3A2B3426" w14:textId="2C548E0C">
            <w:pPr>
              <w:jc w:val="center"/>
              <w:rPr>
                <w:rFonts w:ascii="Open Sans" w:hAnsi="Open Sans" w:cs="Open Sans"/>
                <w:sz w:val="20"/>
                <w:szCs w:val="20"/>
              </w:rPr>
            </w:pPr>
            <w:r>
              <w:rPr>
                <w:rFonts w:ascii="Open Sans" w:hAnsi="Open Sans" w:cs="Open Sans"/>
                <w:sz w:val="20"/>
                <w:szCs w:val="20"/>
              </w:rPr>
              <w:t>2,4,6</w:t>
            </w:r>
          </w:p>
        </w:tc>
        <w:tc>
          <w:tcPr>
            <w:tcW w:w="1890" w:type="dxa"/>
            <w:tcBorders>
              <w:top w:val="single" w:color="auto" w:sz="4" w:space="0"/>
              <w:left w:val="single" w:color="auto" w:sz="4" w:space="0"/>
              <w:bottom w:val="single" w:color="auto" w:sz="4" w:space="0"/>
              <w:right w:val="single" w:color="auto" w:sz="4" w:space="0"/>
            </w:tcBorders>
          </w:tcPr>
          <w:p w:rsidRPr="007B3E09" w:rsidR="00BA3091" w:rsidP="00BB5A25" w:rsidRDefault="00BA3091" w14:paraId="42DA20DA" w14:textId="77777777">
            <w:pPr>
              <w:rPr>
                <w:rFonts w:ascii="Open Sans" w:hAnsi="Open Sans" w:cs="Open Sans"/>
                <w:sz w:val="20"/>
                <w:szCs w:val="20"/>
              </w:rPr>
            </w:pPr>
            <w:r w:rsidRPr="007B3E09">
              <w:rPr>
                <w:rFonts w:ascii="Open Sans" w:hAnsi="Open Sans" w:cs="Open Sans"/>
                <w:sz w:val="20"/>
                <w:szCs w:val="20"/>
              </w:rPr>
              <w:t>Waivers</w:t>
            </w:r>
          </w:p>
          <w:p w:rsidRPr="007B3E09" w:rsidR="00BA3091" w:rsidP="00BB5A25" w:rsidRDefault="00BA3091" w14:paraId="452B1167" w14:textId="77777777">
            <w:pPr>
              <w:rPr>
                <w:rFonts w:ascii="Open Sans" w:hAnsi="Open Sans" w:cs="Open Sans"/>
                <w:sz w:val="20"/>
                <w:szCs w:val="20"/>
              </w:rPr>
            </w:pPr>
          </w:p>
          <w:p w:rsidRPr="007B3E09" w:rsidR="00BA3091" w:rsidP="00BB5A25" w:rsidRDefault="00BA3091" w14:paraId="267C6CE0" w14:textId="20477DD4">
            <w:pPr>
              <w:rPr>
                <w:rFonts w:ascii="Open Sans" w:hAnsi="Open Sans" w:cs="Open Sans"/>
                <w:sz w:val="20"/>
                <w:szCs w:val="20"/>
              </w:rPr>
            </w:pPr>
            <w:r w:rsidRPr="007B3E09">
              <w:rPr>
                <w:rFonts w:ascii="Open Sans" w:hAnsi="Open Sans" w:cs="Open Sans"/>
                <w:sz w:val="20"/>
                <w:szCs w:val="20"/>
              </w:rPr>
              <w:t>Medicaid or CHIP State Contact Information form</w:t>
            </w:r>
          </w:p>
        </w:tc>
        <w:tc>
          <w:tcPr>
            <w:tcW w:w="1522" w:type="dxa"/>
            <w:tcBorders>
              <w:top w:val="single" w:color="auto" w:sz="4" w:space="0"/>
              <w:left w:val="single" w:color="auto" w:sz="4" w:space="0"/>
              <w:bottom w:val="single" w:color="auto" w:sz="4" w:space="0"/>
              <w:right w:val="single" w:color="auto" w:sz="4" w:space="0"/>
            </w:tcBorders>
          </w:tcPr>
          <w:p w:rsidRPr="007B3E09" w:rsidR="00BA3091" w:rsidP="002872C5" w:rsidRDefault="00BA3091" w14:paraId="0E698367" w14:textId="71B2E695">
            <w:pPr>
              <w:rPr>
                <w:rFonts w:ascii="Open Sans" w:hAnsi="Open Sans" w:cs="Open Sans"/>
                <w:sz w:val="20"/>
                <w:szCs w:val="20"/>
              </w:rPr>
            </w:pPr>
            <w:r w:rsidRPr="007B3E09">
              <w:rPr>
                <w:rFonts w:ascii="Open Sans" w:hAnsi="Open Sans" w:cs="Open Sans"/>
                <w:sz w:val="20"/>
                <w:szCs w:val="20"/>
              </w:rPr>
              <w:t>Updated Content (7-15-2021)</w:t>
            </w:r>
          </w:p>
        </w:tc>
        <w:tc>
          <w:tcPr>
            <w:tcW w:w="5279" w:type="dxa"/>
            <w:tcBorders>
              <w:top w:val="single" w:color="auto" w:sz="4" w:space="0"/>
              <w:left w:val="single" w:color="auto" w:sz="4" w:space="0"/>
              <w:bottom w:val="single" w:color="auto" w:sz="4" w:space="0"/>
              <w:right w:val="single" w:color="auto" w:sz="4" w:space="0"/>
            </w:tcBorders>
          </w:tcPr>
          <w:p w:rsidRPr="007B3E09" w:rsidR="00BA3091" w:rsidP="00BB5A25" w:rsidRDefault="00BA3091" w14:paraId="7744E7A6" w14:textId="77777777">
            <w:pPr>
              <w:pStyle w:val="p1"/>
              <w:rPr>
                <w:color w:val="272B36"/>
                <w:sz w:val="20"/>
                <w:szCs w:val="20"/>
              </w:rPr>
            </w:pPr>
            <w:r w:rsidRPr="007B3E09">
              <w:rPr>
                <w:rFonts w:cs="Open Sans"/>
                <w:sz w:val="20"/>
                <w:szCs w:val="20"/>
              </w:rPr>
              <w:t>Added help text to title: Medicaid or CHIP State Contact Information form</w:t>
            </w:r>
            <w:r w:rsidRPr="007B3E09">
              <w:rPr>
                <w:color w:val="272B36"/>
                <w:sz w:val="20"/>
                <w:szCs w:val="20"/>
              </w:rPr>
              <w:t>:</w:t>
            </w:r>
          </w:p>
          <w:p w:rsidRPr="007B3E09" w:rsidR="00BA3091" w:rsidP="00BB5A25" w:rsidRDefault="00BA3091" w14:paraId="2977BF85" w14:textId="77777777">
            <w:pPr>
              <w:rPr>
                <w:rFonts w:ascii="Open Sans" w:hAnsi="Open Sans" w:eastAsiaTheme="minorHAnsi"/>
                <w:color w:val="191919"/>
                <w:sz w:val="20"/>
                <w:szCs w:val="20"/>
              </w:rPr>
            </w:pPr>
            <w:r w:rsidRPr="007B3E09">
              <w:rPr>
                <w:rFonts w:ascii="Open Sans" w:hAnsi="Open Sans" w:eastAsiaTheme="minorHAnsi"/>
                <w:color w:val="191919"/>
                <w:sz w:val="20"/>
                <w:szCs w:val="20"/>
              </w:rPr>
              <w:t>This is the Medicaid or CHIP designee for official CMS communications</w:t>
            </w:r>
          </w:p>
          <w:p w:rsidRPr="00695E8D" w:rsidR="00BA3091" w:rsidP="00BB5A25" w:rsidRDefault="00BA3091" w14:paraId="71FB20AA" w14:textId="77777777">
            <w:pPr>
              <w:pStyle w:val="p1"/>
              <w:rPr>
                <w:color w:val="272B36"/>
                <w:sz w:val="20"/>
                <w:szCs w:val="20"/>
              </w:rPr>
            </w:pPr>
          </w:p>
          <w:p w:rsidR="00BA3091" w:rsidP="00BB5A25" w:rsidRDefault="00BA3091" w14:paraId="00E2B879" w14:textId="77777777">
            <w:pPr>
              <w:pStyle w:val="p1"/>
              <w:rPr>
                <w:rFonts w:cs="Open Sans"/>
                <w:sz w:val="20"/>
                <w:szCs w:val="20"/>
              </w:rPr>
            </w:pPr>
          </w:p>
        </w:tc>
        <w:tc>
          <w:tcPr>
            <w:tcW w:w="3839" w:type="dxa"/>
            <w:tcBorders>
              <w:top w:val="single" w:color="auto" w:sz="4" w:space="0"/>
              <w:left w:val="single" w:color="auto" w:sz="4" w:space="0"/>
              <w:bottom w:val="single" w:color="auto" w:sz="4" w:space="0"/>
              <w:right w:val="single" w:color="auto" w:sz="4" w:space="0"/>
            </w:tcBorders>
          </w:tcPr>
          <w:p w:rsidRPr="007B3E09" w:rsidR="00BA3091" w:rsidP="00BF2FD3" w:rsidRDefault="00BA3091" w14:paraId="14CBBA53" w14:textId="4A21014F">
            <w:pPr>
              <w:rPr>
                <w:rFonts w:ascii="Open Sans" w:hAnsi="Open Sans" w:cs="Open Sans"/>
                <w:sz w:val="20"/>
                <w:szCs w:val="20"/>
              </w:rPr>
            </w:pPr>
            <w:r w:rsidRPr="007B3E09">
              <w:rPr>
                <w:rFonts w:ascii="Open Sans" w:hAnsi="Open Sans" w:cs="Open Sans"/>
                <w:sz w:val="20"/>
                <w:szCs w:val="20"/>
              </w:rPr>
              <w:t xml:space="preserve">Help Topic text for Contact form </w:t>
            </w:r>
          </w:p>
        </w:tc>
      </w:tr>
      <w:tr w:rsidRPr="007F655B" w:rsidR="00BA3091" w:rsidTr="000626DF" w14:paraId="1C89AE16" w14:textId="77777777">
        <w:tc>
          <w:tcPr>
            <w:tcW w:w="985" w:type="dxa"/>
            <w:tcBorders>
              <w:top w:val="single" w:color="auto" w:sz="4" w:space="0"/>
              <w:left w:val="single" w:color="auto" w:sz="4" w:space="0"/>
              <w:bottom w:val="single" w:color="auto" w:sz="4" w:space="0"/>
              <w:right w:val="single" w:color="auto" w:sz="4" w:space="0"/>
            </w:tcBorders>
          </w:tcPr>
          <w:p w:rsidRPr="007B3E09" w:rsidR="00BA3091" w:rsidP="000626DF" w:rsidRDefault="00BA3091" w14:paraId="76EE3CFD" w14:textId="06341323">
            <w:pPr>
              <w:numPr>
                <w:ilvl w:val="0"/>
                <w:numId w:val="1"/>
              </w:numPr>
              <w:rPr>
                <w:rFonts w:ascii="Open Sans" w:hAnsi="Open Sans" w:cs="Open Sans"/>
                <w:sz w:val="20"/>
                <w:szCs w:val="20"/>
              </w:rPr>
            </w:pPr>
          </w:p>
        </w:tc>
        <w:tc>
          <w:tcPr>
            <w:tcW w:w="1350" w:type="dxa"/>
            <w:tcBorders>
              <w:top w:val="single" w:color="auto" w:sz="4" w:space="0"/>
              <w:left w:val="single" w:color="auto" w:sz="4" w:space="0"/>
              <w:bottom w:val="single" w:color="auto" w:sz="4" w:space="0"/>
              <w:right w:val="single" w:color="auto" w:sz="4" w:space="0"/>
            </w:tcBorders>
          </w:tcPr>
          <w:p w:rsidRPr="007B3E09" w:rsidR="00BA3091" w:rsidP="0031155B" w:rsidRDefault="00BA3091" w14:paraId="2CA6BF55" w14:textId="68DBD24E">
            <w:pPr>
              <w:jc w:val="center"/>
              <w:rPr>
                <w:rFonts w:ascii="Open Sans" w:hAnsi="Open Sans" w:cs="Open Sans"/>
                <w:sz w:val="20"/>
                <w:szCs w:val="20"/>
              </w:rPr>
            </w:pPr>
            <w:r>
              <w:rPr>
                <w:rFonts w:ascii="Open Sans" w:hAnsi="Open Sans" w:cs="Open Sans"/>
                <w:sz w:val="20"/>
                <w:szCs w:val="20"/>
              </w:rPr>
              <w:t>2,4,6</w:t>
            </w:r>
          </w:p>
        </w:tc>
        <w:tc>
          <w:tcPr>
            <w:tcW w:w="1890" w:type="dxa"/>
            <w:tcBorders>
              <w:top w:val="single" w:color="auto" w:sz="4" w:space="0"/>
              <w:left w:val="single" w:color="auto" w:sz="4" w:space="0"/>
              <w:bottom w:val="single" w:color="auto" w:sz="4" w:space="0"/>
              <w:right w:val="single" w:color="auto" w:sz="4" w:space="0"/>
            </w:tcBorders>
          </w:tcPr>
          <w:p w:rsidR="00BA3091" w:rsidP="0031155B" w:rsidRDefault="00BA3091" w14:paraId="5609B32D" w14:textId="77777777">
            <w:pPr>
              <w:rPr>
                <w:rFonts w:ascii="Open Sans" w:hAnsi="Open Sans" w:cs="Open Sans"/>
                <w:sz w:val="20"/>
                <w:szCs w:val="20"/>
              </w:rPr>
            </w:pPr>
            <w:r>
              <w:rPr>
                <w:rFonts w:ascii="Open Sans" w:hAnsi="Open Sans" w:cs="Open Sans"/>
                <w:sz w:val="20"/>
                <w:szCs w:val="20"/>
              </w:rPr>
              <w:t>Help Information</w:t>
            </w:r>
          </w:p>
          <w:p w:rsidR="00BA3091" w:rsidP="0031155B" w:rsidRDefault="00BA3091" w14:paraId="1E333E5A" w14:textId="77777777">
            <w:pPr>
              <w:rPr>
                <w:rFonts w:ascii="Open Sans" w:hAnsi="Open Sans" w:cs="Open Sans"/>
                <w:sz w:val="20"/>
                <w:szCs w:val="20"/>
              </w:rPr>
            </w:pPr>
          </w:p>
          <w:p w:rsidRPr="007B3E09" w:rsidR="00BA3091" w:rsidP="0031155B" w:rsidRDefault="00BA3091" w14:paraId="1406D874" w14:textId="58E14B11">
            <w:pPr>
              <w:rPr>
                <w:rFonts w:ascii="Open Sans" w:hAnsi="Open Sans" w:cs="Open Sans"/>
                <w:sz w:val="20"/>
                <w:szCs w:val="20"/>
              </w:rPr>
            </w:pPr>
            <w:r>
              <w:rPr>
                <w:rFonts w:ascii="Open Sans" w:hAnsi="Open Sans" w:cs="Open Sans"/>
                <w:sz w:val="20"/>
                <w:szCs w:val="20"/>
              </w:rPr>
              <w:t xml:space="preserve">Medicaid </w:t>
            </w:r>
            <w:r w:rsidRPr="007B3E09">
              <w:rPr>
                <w:rFonts w:ascii="Open Sans" w:hAnsi="Open Sans" w:cs="Open Sans"/>
                <w:sz w:val="20"/>
                <w:szCs w:val="20"/>
              </w:rPr>
              <w:t>Waiver/Flexibility Request Type</w:t>
            </w:r>
          </w:p>
        </w:tc>
        <w:tc>
          <w:tcPr>
            <w:tcW w:w="1522" w:type="dxa"/>
            <w:tcBorders>
              <w:top w:val="single" w:color="auto" w:sz="4" w:space="0"/>
              <w:left w:val="single" w:color="auto" w:sz="4" w:space="0"/>
              <w:bottom w:val="single" w:color="auto" w:sz="4" w:space="0"/>
              <w:right w:val="single" w:color="auto" w:sz="4" w:space="0"/>
            </w:tcBorders>
          </w:tcPr>
          <w:p w:rsidRPr="007B3E09" w:rsidR="00BA3091" w:rsidP="0031155B" w:rsidRDefault="00BA3091" w14:paraId="65AA92EF" w14:textId="058B8162">
            <w:pPr>
              <w:rPr>
                <w:rFonts w:ascii="Open Sans" w:hAnsi="Open Sans" w:cs="Open Sans"/>
                <w:sz w:val="20"/>
                <w:szCs w:val="20"/>
              </w:rPr>
            </w:pPr>
            <w:r w:rsidRPr="007B3E09">
              <w:rPr>
                <w:rFonts w:ascii="Open Sans" w:hAnsi="Open Sans" w:cs="Open Sans"/>
                <w:sz w:val="20"/>
                <w:szCs w:val="20"/>
              </w:rPr>
              <w:t>Updated Content (8-31-2021)</w:t>
            </w:r>
          </w:p>
        </w:tc>
        <w:tc>
          <w:tcPr>
            <w:tcW w:w="5279" w:type="dxa"/>
            <w:tcBorders>
              <w:top w:val="single" w:color="auto" w:sz="4" w:space="0"/>
              <w:left w:val="single" w:color="auto" w:sz="4" w:space="0"/>
              <w:bottom w:val="single" w:color="auto" w:sz="4" w:space="0"/>
              <w:right w:val="single" w:color="auto" w:sz="4" w:space="0"/>
            </w:tcBorders>
          </w:tcPr>
          <w:p w:rsidRPr="007B3E09" w:rsidR="00BA3091" w:rsidP="00CC4E1B" w:rsidRDefault="00BA3091" w14:paraId="1F349183" w14:textId="77777777">
            <w:pPr>
              <w:pStyle w:val="p1"/>
              <w:rPr>
                <w:rFonts w:eastAsia="Times New Roman" w:cs="Open Sans"/>
                <w:color w:val="auto"/>
                <w:sz w:val="20"/>
                <w:szCs w:val="20"/>
              </w:rPr>
            </w:pPr>
            <w:r w:rsidRPr="007B3E09">
              <w:rPr>
                <w:rFonts w:eastAsia="Times New Roman" w:cs="Open Sans"/>
                <w:color w:val="auto"/>
                <w:sz w:val="20"/>
                <w:szCs w:val="20"/>
              </w:rPr>
              <w:t>Added:</w:t>
            </w:r>
          </w:p>
          <w:p w:rsidRPr="00BF2FD3" w:rsidR="00BA3091" w:rsidP="00BF2FD3" w:rsidRDefault="00BA3091" w14:paraId="68045598"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Medicaid Authorizations-Suspend fee-for-service prior authorizations</w:t>
            </w:r>
          </w:p>
          <w:p w:rsidRPr="00BF2FD3" w:rsidR="00BA3091" w:rsidP="00BF2FD3" w:rsidRDefault="00BA3091" w14:paraId="0954A56D"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Medicaid Authorizations-Extend pre-existing authorizations</w:t>
            </w:r>
          </w:p>
          <w:p w:rsidRPr="00BF2FD3" w:rsidR="00BA3091" w:rsidP="00BF2FD3" w:rsidRDefault="00BA3091" w14:paraId="0F5B0E15"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(LTSS)-PASRR</w:t>
            </w:r>
          </w:p>
          <w:p w:rsidRPr="00BF2FD3" w:rsidR="00BA3091" w:rsidP="00BF2FD3" w:rsidRDefault="00BA3091" w14:paraId="3337FA0C"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(LTSS)-HCBS Settings Requirements-1915(c)</w:t>
            </w:r>
          </w:p>
          <w:p w:rsidRPr="00BF2FD3" w:rsidR="00BA3091" w:rsidP="00BF2FD3" w:rsidRDefault="00BA3091" w14:paraId="05805D9A"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(LTSS)-HCBS Settings Requirements-1915(i)</w:t>
            </w:r>
          </w:p>
          <w:p w:rsidRPr="00BF2FD3" w:rsidR="00BA3091" w:rsidP="00BF2FD3" w:rsidRDefault="00BA3091" w14:paraId="28939C1D"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(LTSS)-HCBS Settings Requirements-1915(k)</w:t>
            </w:r>
          </w:p>
          <w:p w:rsidRPr="00BF2FD3" w:rsidR="00BA3091" w:rsidP="00BF2FD3" w:rsidRDefault="00BA3091" w14:paraId="41D8BCBB"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(LTSS)-HCBS Settings Requirements-HCBS services in approved 1115 Demonstration</w:t>
            </w:r>
          </w:p>
          <w:p w:rsidRPr="00BF2FD3" w:rsidR="00BA3091" w:rsidP="00BF2FD3" w:rsidRDefault="00BA3091" w14:paraId="32CD349E"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(LTSS)-Conflict of Interest Requirements-1915(c)</w:t>
            </w:r>
          </w:p>
          <w:p w:rsidRPr="00BF2FD3" w:rsidR="00BA3091" w:rsidP="00BF2FD3" w:rsidRDefault="00BA3091" w14:paraId="05684D58"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(LTSS)-Conflict of Interest Requirements-1915(i)</w:t>
            </w:r>
          </w:p>
          <w:p w:rsidRPr="00BF2FD3" w:rsidR="00BA3091" w:rsidP="00BF2FD3" w:rsidRDefault="00BA3091" w14:paraId="0D6BE870"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(LTSS)-Conflict of Interest Requirements-1915(k)</w:t>
            </w:r>
          </w:p>
          <w:p w:rsidRPr="00BF2FD3" w:rsidR="00BA3091" w:rsidP="00BF2FD3" w:rsidRDefault="00BA3091" w14:paraId="7FC0BE64"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(LTSS)-Conflict of Interest Requirements-HCBS services in approved 1115 Demonstration</w:t>
            </w:r>
          </w:p>
          <w:p w:rsidRPr="00BF2FD3" w:rsidR="00BA3091" w:rsidP="00BF2FD3" w:rsidRDefault="00BA3091" w14:paraId="2054FAE4"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(LTSS)-Person-Centered Plan Beneficiary and Provider Signatures-1915(c)</w:t>
            </w:r>
          </w:p>
          <w:p w:rsidRPr="00BF2FD3" w:rsidR="00BA3091" w:rsidP="00BF2FD3" w:rsidRDefault="00BA3091" w14:paraId="7729BA57"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lastRenderedPageBreak/>
              <w:t>Long Term Services and Supports (LTSS)-Person-Centered Plan Beneficiary and Provider Signatures-1915(i)</w:t>
            </w:r>
          </w:p>
          <w:p w:rsidRPr="00BF2FD3" w:rsidR="00BA3091" w:rsidP="00BF2FD3" w:rsidRDefault="00BA3091" w14:paraId="16DEA0AE"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(LTSS)-Person-Centered Plan Beneficiary and Provider Signatures-1915(k)</w:t>
            </w:r>
          </w:p>
          <w:p w:rsidRPr="00BF2FD3" w:rsidR="00BA3091" w:rsidP="00BF2FD3" w:rsidRDefault="00BA3091" w14:paraId="75C6FD76"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(LTSS)-Person-Centered Plan Beneficiary and Provider Signatures-HCBS services in approved 1115 Demonstration</w:t>
            </w:r>
          </w:p>
          <w:p w:rsidRPr="00BF2FD3" w:rsidR="00BA3091" w:rsidP="00BF2FD3" w:rsidRDefault="00BA3091" w14:paraId="6DF6984B"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(LTSS)-1915(c) Level of Care and Person-Centered Service Plan Timelines-Initial Evaluation of Need</w:t>
            </w:r>
          </w:p>
          <w:p w:rsidRPr="00BF2FD3" w:rsidR="00BA3091" w:rsidP="00BF2FD3" w:rsidRDefault="00BA3091" w14:paraId="283D5BF9"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(LTSS)-1915(c) Level of Care and Person-Centered Service Plan Timelines-Reevaluation</w:t>
            </w:r>
          </w:p>
          <w:p w:rsidRPr="00BF2FD3" w:rsidR="00BA3091" w:rsidP="00BF2FD3" w:rsidRDefault="00BA3091" w14:paraId="54FE3A7E"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(LTSS)-1915(c) Level of Care and Person-Centered Service Plan Timelines-Review and Revision of Person-Centered Service Plan</w:t>
            </w:r>
          </w:p>
          <w:p w:rsidRPr="00BF2FD3" w:rsidR="00BA3091" w:rsidP="00BF2FD3" w:rsidRDefault="00BA3091" w14:paraId="3816E836"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(LTSS)-1915(i) Evaluations, Assessments and Person-Centered Service Plans-Initial Evaluation of 1915(i) Eligibility</w:t>
            </w:r>
          </w:p>
          <w:p w:rsidRPr="00BF2FD3" w:rsidR="00BA3091" w:rsidP="00BF2FD3" w:rsidRDefault="00BA3091" w14:paraId="61D743CB"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(LTSS)-1915(i) Evaluations, Assessments and Person-Centered Service Plans-Reevaluation of 1915(i) Eligibility</w:t>
            </w:r>
          </w:p>
          <w:p w:rsidRPr="00BF2FD3" w:rsidR="00BA3091" w:rsidP="00BF2FD3" w:rsidRDefault="00BA3091" w14:paraId="1A50BD55"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(LTSS)-1915(i) Evaluations, Assessments and Person-Centered Service Plans-Initial Independent Assessment of Need</w:t>
            </w:r>
          </w:p>
          <w:p w:rsidRPr="00BF2FD3" w:rsidR="00BA3091" w:rsidP="00BF2FD3" w:rsidRDefault="00BA3091" w14:paraId="267C1FA7"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lastRenderedPageBreak/>
              <w:t>Long Term Services and Supports (LTSS)-1915(i) Evaluations, Assessments and Person-Centered Service Plans-Reassessments of Need</w:t>
            </w:r>
          </w:p>
          <w:p w:rsidRPr="00BF2FD3" w:rsidR="00BA3091" w:rsidP="00BF2FD3" w:rsidRDefault="00BA3091" w14:paraId="02D6FEDF"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(LTSS)-1915(i) Evaluations, Assessments and Person-Centered Service Plans-Review and Revision of the Person-Centered Service Plan</w:t>
            </w:r>
          </w:p>
          <w:p w:rsidRPr="00BF2FD3" w:rsidR="00BA3091" w:rsidP="00BF2FD3" w:rsidRDefault="00BA3091" w14:paraId="0CFC6324"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(LTSS)-1915(j) State Plan Benefit-Use of Representatives</w:t>
            </w:r>
          </w:p>
          <w:p w:rsidRPr="00BF2FD3" w:rsidR="00BA3091" w:rsidP="00BF2FD3" w:rsidRDefault="00BA3091" w14:paraId="49742369"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(LTSS)-1915(j) State Plan Benefit-Initial Assessments</w:t>
            </w:r>
          </w:p>
          <w:p w:rsidRPr="00BF2FD3" w:rsidR="00BA3091" w:rsidP="00BF2FD3" w:rsidRDefault="00BA3091" w14:paraId="077F60FC"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(LTSS)-1915(j) State Plan Benefit-Annual Reviews</w:t>
            </w:r>
          </w:p>
          <w:p w:rsidRPr="00BF2FD3" w:rsidR="00BA3091" w:rsidP="00BF2FD3" w:rsidRDefault="00BA3091" w14:paraId="3CB852AD"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(LTSS)-1915(k) State Plan Benefit-Use of Representatives</w:t>
            </w:r>
          </w:p>
          <w:p w:rsidRPr="00BF2FD3" w:rsidR="00BA3091" w:rsidP="00BF2FD3" w:rsidRDefault="00BA3091" w14:paraId="06489A5B"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(LTSS)-1915(k) State Plan Benefit-Initial Assessments</w:t>
            </w:r>
          </w:p>
          <w:p w:rsidRPr="00BF2FD3" w:rsidR="00BA3091" w:rsidP="00BF2FD3" w:rsidRDefault="00BA3091" w14:paraId="2A5650EE"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(LTSS)-1915(k) State Plan Benefit-Annual Reassessments</w:t>
            </w:r>
          </w:p>
          <w:p w:rsidRPr="00BF2FD3" w:rsidR="00BA3091" w:rsidP="00BF2FD3" w:rsidRDefault="00BA3091" w14:paraId="4C6B72F5"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(LTSS)-1915(k) State Plan Benefit-Person-Centered Service Plan Reviews</w:t>
            </w:r>
          </w:p>
          <w:p w:rsidRPr="00BF2FD3" w:rsidR="00BA3091" w:rsidP="00BF2FD3" w:rsidRDefault="00BA3091" w14:paraId="5125F932"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(LTSS)-1915(k) State Plan Benefit-Level of Care Determinations</w:t>
            </w:r>
          </w:p>
          <w:p w:rsidRPr="00BF2FD3" w:rsidR="00BA3091" w:rsidP="00BF2FD3" w:rsidRDefault="00BA3091" w14:paraId="38D5C4FD"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Long Term Services and Supports (LTSS)-1915(k) State Plan Benefit-Level of Care Redeterminations</w:t>
            </w:r>
          </w:p>
          <w:p w:rsidRPr="00BF2FD3" w:rsidR="00BA3091" w:rsidP="00BF2FD3" w:rsidRDefault="00BA3091" w14:paraId="7BF2DEDF"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Fee for Service and Eligibility Fair Hearings-Extend fair hearing request timelines</w:t>
            </w:r>
          </w:p>
          <w:p w:rsidRPr="00BF2FD3" w:rsidR="00BA3091" w:rsidP="00BF2FD3" w:rsidRDefault="00BA3091" w14:paraId="2F5CFD5C"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lastRenderedPageBreak/>
              <w:t>Fee for Service and Eligibility Fair Hearings-Extend timelines for reinstatement of benefits</w:t>
            </w:r>
          </w:p>
          <w:p w:rsidRPr="00BF2FD3" w:rsidR="00BA3091" w:rsidP="00BF2FD3" w:rsidRDefault="00BA3091" w14:paraId="1D707F13"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Managed Care Appeals, Fair Hearings, and Continuation of Benefits-Modify timelines to resolve appeals</w:t>
            </w:r>
          </w:p>
          <w:p w:rsidRPr="00BF2FD3" w:rsidR="00BA3091" w:rsidP="00BF2FD3" w:rsidRDefault="00BA3091" w14:paraId="7FC7CEC5"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Managed Care Appeals, Fair Hearings, and Continuation of Benefits-Modify state fair hearings timelines</w:t>
            </w:r>
          </w:p>
          <w:p w:rsidRPr="00BF2FD3" w:rsidR="00BA3091" w:rsidP="00BF2FD3" w:rsidRDefault="00BA3091" w14:paraId="2F5457B9"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Managed Care Appeals, Fair Hearings, and Continuation of Benefits-Modify continuation of benefits timelines</w:t>
            </w:r>
          </w:p>
          <w:p w:rsidRPr="00BF2FD3" w:rsidR="00BA3091" w:rsidP="00BF2FD3" w:rsidRDefault="00BA3091" w14:paraId="51B62D4C"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Managed Care Appeals, Fair Hearings, and Continuation of Benefits-Modify authorization decision timelines</w:t>
            </w:r>
          </w:p>
          <w:p w:rsidRPr="00BF2FD3" w:rsidR="00BA3091" w:rsidP="00BF2FD3" w:rsidRDefault="00BA3091" w14:paraId="54F49553"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Managed Care Appeals, Fair Hearings, and Continuation of Benefits-Modify adverse benefit appeals filing timelines</w:t>
            </w:r>
          </w:p>
          <w:p w:rsidRPr="00BF2FD3" w:rsidR="00BA3091" w:rsidP="00BF2FD3" w:rsidRDefault="00BA3091" w14:paraId="46116D64"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Managed Care Appeals, Fair Hearings, and Continuation of Benefits-Modify standard appeals timelines</w:t>
            </w:r>
          </w:p>
          <w:p w:rsidRPr="00BF2FD3" w:rsidR="00BA3091" w:rsidP="00BF2FD3" w:rsidRDefault="00BA3091" w14:paraId="259E5FCF"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Provider Enrollment-Waive application fees</w:t>
            </w:r>
          </w:p>
          <w:p w:rsidRPr="00BF2FD3" w:rsidR="00BA3091" w:rsidP="00BF2FD3" w:rsidRDefault="00BA3091" w14:paraId="47CE50CE"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Provider Enrollment-Waive criminal background checks</w:t>
            </w:r>
          </w:p>
          <w:p w:rsidRPr="00BF2FD3" w:rsidR="00BA3091" w:rsidP="00BF2FD3" w:rsidRDefault="00BA3091" w14:paraId="50FEC90D"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Provider Enrollment-Waive site visits</w:t>
            </w:r>
          </w:p>
          <w:p w:rsidRPr="00BF2FD3" w:rsidR="00BA3091" w:rsidP="00BF2FD3" w:rsidRDefault="00BA3091" w14:paraId="5973C5DF"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Provider Enrollment-Allow out-of-state provider reimbursement</w:t>
            </w:r>
          </w:p>
          <w:p w:rsidRPr="00BF2FD3" w:rsidR="00BA3091" w:rsidP="00BF2FD3" w:rsidRDefault="00BA3091" w14:paraId="497AE729"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Provider Enrollment-Pause revalidation deadlines</w:t>
            </w:r>
          </w:p>
          <w:p w:rsidRPr="00BF2FD3" w:rsidR="00BA3091" w:rsidP="00BF2FD3" w:rsidRDefault="00BA3091" w14:paraId="0B02DFFF"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Provider Enrollment-Waive licensing requirements</w:t>
            </w:r>
          </w:p>
          <w:p w:rsidRPr="00BF2FD3" w:rsidR="00BA3091" w:rsidP="00BF2FD3" w:rsidRDefault="00BA3091" w14:paraId="0857F3C9"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Home Health State Plan Services Timeframe (Face-to-Face Encounters)</w:t>
            </w:r>
          </w:p>
          <w:p w:rsidRPr="00BF2FD3" w:rsidR="00BA3091" w:rsidP="00BF2FD3" w:rsidRDefault="00BA3091" w14:paraId="313017B3"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Use of Legally Responsible Individuals to Render Personal Care Services</w:t>
            </w:r>
          </w:p>
          <w:p w:rsidRPr="00BF2FD3" w:rsidR="00BA3091" w:rsidP="00BF2FD3" w:rsidRDefault="00BA3091" w14:paraId="1D09F1EA"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lastRenderedPageBreak/>
              <w:t>Targeted Case Management Timeline - Monitoring and Follow-Up Activities</w:t>
            </w:r>
          </w:p>
          <w:p w:rsidRPr="00BF2FD3" w:rsidR="00BA3091" w:rsidP="00BF2FD3" w:rsidRDefault="00BA3091" w14:paraId="21926737"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Private Duty Nursing-Modify practitioner requirements</w:t>
            </w:r>
          </w:p>
          <w:p w:rsidRPr="00BF2FD3" w:rsidR="00BA3091" w:rsidP="00BF2FD3" w:rsidRDefault="00BA3091" w14:paraId="088E6E38"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Private Duty Nursing-Modify supervision requirements</w:t>
            </w:r>
          </w:p>
          <w:p w:rsidRPr="00BF2FD3" w:rsidR="00BA3091" w:rsidP="00BF2FD3" w:rsidRDefault="00BA3091" w14:paraId="5B270786"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Clinic Facility Requirement-Allow provision of clinic services via telehealth</w:t>
            </w:r>
          </w:p>
          <w:p w:rsidRPr="00BF2FD3" w:rsidR="00BA3091" w:rsidP="00BF2FD3" w:rsidRDefault="00BA3091" w14:paraId="03588DD4"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Clinic Facility Requirement-Allow provision of clinic services in alternative settings</w:t>
            </w:r>
          </w:p>
          <w:p w:rsidRPr="00BF2FD3" w:rsidR="00BA3091" w:rsidP="00BF2FD3" w:rsidRDefault="00BA3091" w14:paraId="7745B1F0"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Physician Direction-Allow clinic services to be directed by other licensed professionals</w:t>
            </w:r>
          </w:p>
          <w:p w:rsidRPr="00BF2FD3" w:rsidR="00BA3091" w:rsidP="00BF2FD3" w:rsidRDefault="00BA3091" w14:paraId="47C83FAB" w14:textId="77777777">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Physician Direction-Allow inpatient psychiatric services for under 21 to be directed by other licensed professionals</w:t>
            </w:r>
          </w:p>
          <w:p w:rsidR="00BA3091" w:rsidP="00BF2FD3" w:rsidRDefault="00BA3091" w14:paraId="683F6A25" w14:textId="540AB436">
            <w:pPr>
              <w:spacing w:line="375" w:lineRule="atLeast"/>
              <w:rPr>
                <w:rFonts w:ascii="Open Sans" w:hAnsi="Open Sans" w:eastAsiaTheme="minorHAnsi"/>
                <w:color w:val="191919"/>
                <w:sz w:val="20"/>
                <w:szCs w:val="20"/>
              </w:rPr>
            </w:pPr>
            <w:r w:rsidRPr="00BF2FD3">
              <w:rPr>
                <w:rFonts w:ascii="Open Sans" w:hAnsi="Open Sans" w:eastAsiaTheme="minorHAnsi"/>
                <w:color w:val="191919"/>
                <w:sz w:val="20"/>
                <w:szCs w:val="20"/>
              </w:rPr>
              <w:t>Other Section 1135 Waiver Flexibilities</w:t>
            </w:r>
          </w:p>
          <w:p w:rsidRPr="00BF2FD3" w:rsidR="00864DCB" w:rsidP="00BF2FD3" w:rsidRDefault="00864DCB" w14:paraId="39B0559B" w14:textId="1A0DD4F5">
            <w:pPr>
              <w:spacing w:line="375" w:lineRule="atLeast"/>
              <w:rPr>
                <w:rFonts w:ascii="Open Sans" w:hAnsi="Open Sans" w:eastAsiaTheme="minorHAnsi"/>
                <w:color w:val="191919"/>
                <w:sz w:val="20"/>
                <w:szCs w:val="20"/>
              </w:rPr>
            </w:pPr>
            <w:r w:rsidRPr="00864DCB">
              <w:rPr>
                <w:rFonts w:ascii="Open Sans" w:hAnsi="Open Sans" w:eastAsiaTheme="minorHAnsi"/>
                <w:strike/>
                <w:color w:val="191919"/>
                <w:sz w:val="20"/>
                <w:szCs w:val="20"/>
              </w:rPr>
              <w:t>Medicaid and CHIP (as of 3/13/2020)</w:t>
            </w:r>
            <w:r w:rsidRPr="00864DCB">
              <w:rPr>
                <w:rFonts w:ascii="Open Sans" w:hAnsi="Open Sans" w:eastAsiaTheme="minorHAnsi"/>
                <w:color w:val="191919"/>
                <w:sz w:val="20"/>
                <w:szCs w:val="20"/>
              </w:rPr>
              <w:t xml:space="preserve"> - Removed from list as no longer relevant to Medicaid / CHIP Waivers.</w:t>
            </w:r>
          </w:p>
          <w:p w:rsidRPr="007B3E09" w:rsidR="00BA3091" w:rsidP="00BF2FD3" w:rsidRDefault="00BA3091" w14:paraId="5BD3CEE3" w14:textId="63D80447">
            <w:pPr>
              <w:rPr>
                <w:rFonts w:ascii="Open Sans" w:hAnsi="Open Sans" w:cs="Open Sans"/>
                <w:sz w:val="20"/>
                <w:szCs w:val="20"/>
              </w:rPr>
            </w:pPr>
            <w:r w:rsidRPr="007B3E09">
              <w:rPr>
                <w:rFonts w:ascii="Open Sans" w:hAnsi="Open Sans" w:cs="Open Sans"/>
                <w:sz w:val="20"/>
                <w:szCs w:val="20"/>
              </w:rPr>
              <w:t xml:space="preserve"> </w:t>
            </w:r>
          </w:p>
        </w:tc>
        <w:tc>
          <w:tcPr>
            <w:tcW w:w="3839" w:type="dxa"/>
            <w:tcBorders>
              <w:top w:val="single" w:color="auto" w:sz="4" w:space="0"/>
              <w:left w:val="single" w:color="auto" w:sz="4" w:space="0"/>
              <w:bottom w:val="single" w:color="auto" w:sz="4" w:space="0"/>
              <w:right w:val="single" w:color="auto" w:sz="4" w:space="0"/>
            </w:tcBorders>
          </w:tcPr>
          <w:p w:rsidRPr="007B3E09" w:rsidR="00BA3091" w:rsidP="00695E8D" w:rsidRDefault="00BA3091" w14:paraId="67B4C22A" w14:textId="7128F4C7">
            <w:pPr>
              <w:rPr>
                <w:rFonts w:ascii="Open Sans" w:hAnsi="Open Sans" w:cs="Open Sans"/>
                <w:sz w:val="20"/>
                <w:szCs w:val="20"/>
              </w:rPr>
            </w:pPr>
            <w:r w:rsidRPr="007B3E09">
              <w:rPr>
                <w:rFonts w:ascii="Open Sans" w:hAnsi="Open Sans" w:cs="Open Sans"/>
                <w:sz w:val="20"/>
                <w:szCs w:val="20"/>
              </w:rPr>
              <w:lastRenderedPageBreak/>
              <w:t xml:space="preserve">Added new </w:t>
            </w:r>
            <w:r>
              <w:rPr>
                <w:rFonts w:ascii="Open Sans" w:hAnsi="Open Sans" w:cs="Open Sans"/>
                <w:sz w:val="20"/>
                <w:szCs w:val="20"/>
              </w:rPr>
              <w:t xml:space="preserve">Medicaid </w:t>
            </w:r>
            <w:r w:rsidRPr="007B3E09">
              <w:rPr>
                <w:rFonts w:ascii="Open Sans" w:hAnsi="Open Sans" w:cs="Open Sans"/>
                <w:sz w:val="20"/>
                <w:szCs w:val="20"/>
              </w:rPr>
              <w:t>waiver types</w:t>
            </w:r>
          </w:p>
        </w:tc>
      </w:tr>
      <w:tr w:rsidRPr="007F655B" w:rsidR="00BA3091" w:rsidTr="000626DF" w14:paraId="3C053B6A" w14:textId="77777777">
        <w:trPr>
          <w:trHeight w:val="368"/>
        </w:trPr>
        <w:tc>
          <w:tcPr>
            <w:tcW w:w="985" w:type="dxa"/>
            <w:tcBorders>
              <w:top w:val="single" w:color="auto" w:sz="4" w:space="0"/>
              <w:left w:val="single" w:color="auto" w:sz="4" w:space="0"/>
              <w:bottom w:val="single" w:color="auto" w:sz="4" w:space="0"/>
              <w:right w:val="single" w:color="auto" w:sz="4" w:space="0"/>
            </w:tcBorders>
          </w:tcPr>
          <w:p w:rsidRPr="007B3E09" w:rsidR="00BA3091" w:rsidP="0031155B" w:rsidRDefault="00BA3091" w14:paraId="6FDA68FF" w14:textId="77777777">
            <w:pPr>
              <w:numPr>
                <w:ilvl w:val="0"/>
                <w:numId w:val="1"/>
              </w:numPr>
              <w:rPr>
                <w:rFonts w:ascii="Open Sans" w:hAnsi="Open Sans" w:cs="Open Sans"/>
                <w:sz w:val="20"/>
                <w:szCs w:val="20"/>
              </w:rPr>
            </w:pPr>
          </w:p>
        </w:tc>
        <w:tc>
          <w:tcPr>
            <w:tcW w:w="1350" w:type="dxa"/>
            <w:tcBorders>
              <w:top w:val="single" w:color="auto" w:sz="4" w:space="0"/>
              <w:left w:val="single" w:color="auto" w:sz="4" w:space="0"/>
              <w:bottom w:val="single" w:color="auto" w:sz="4" w:space="0"/>
              <w:right w:val="single" w:color="auto" w:sz="4" w:space="0"/>
            </w:tcBorders>
          </w:tcPr>
          <w:p w:rsidRPr="007B3E09" w:rsidR="00BA3091" w:rsidP="0031155B" w:rsidRDefault="00BA3091" w14:paraId="28FAE537" w14:textId="2EEBCB01">
            <w:pPr>
              <w:jc w:val="center"/>
              <w:rPr>
                <w:rFonts w:ascii="Open Sans" w:hAnsi="Open Sans" w:cs="Open Sans"/>
                <w:sz w:val="20"/>
                <w:szCs w:val="20"/>
              </w:rPr>
            </w:pPr>
            <w:r>
              <w:rPr>
                <w:rFonts w:ascii="Open Sans" w:hAnsi="Open Sans" w:cs="Open Sans"/>
                <w:sz w:val="20"/>
                <w:szCs w:val="20"/>
              </w:rPr>
              <w:t>2,4,6</w:t>
            </w:r>
          </w:p>
        </w:tc>
        <w:tc>
          <w:tcPr>
            <w:tcW w:w="1890" w:type="dxa"/>
            <w:tcBorders>
              <w:top w:val="single" w:color="auto" w:sz="4" w:space="0"/>
              <w:left w:val="single" w:color="auto" w:sz="4" w:space="0"/>
              <w:bottom w:val="single" w:color="auto" w:sz="4" w:space="0"/>
              <w:right w:val="single" w:color="auto" w:sz="4" w:space="0"/>
            </w:tcBorders>
          </w:tcPr>
          <w:p w:rsidRPr="007B3E09" w:rsidR="00BA3091" w:rsidP="00E34665" w:rsidRDefault="00BA3091" w14:paraId="2FC52953" w14:textId="77777777">
            <w:pPr>
              <w:rPr>
                <w:rFonts w:ascii="Open Sans" w:hAnsi="Open Sans" w:cs="Open Sans"/>
                <w:sz w:val="20"/>
                <w:szCs w:val="20"/>
              </w:rPr>
            </w:pPr>
            <w:r w:rsidRPr="007B3E09">
              <w:rPr>
                <w:rFonts w:ascii="Open Sans" w:hAnsi="Open Sans" w:cs="Open Sans"/>
                <w:sz w:val="20"/>
                <w:szCs w:val="20"/>
              </w:rPr>
              <w:t>Waivers</w:t>
            </w:r>
          </w:p>
          <w:p w:rsidRPr="007B3E09" w:rsidR="00BA3091" w:rsidP="00E34665" w:rsidRDefault="00BA3091" w14:paraId="5B9E1FB4" w14:textId="77777777">
            <w:pPr>
              <w:rPr>
                <w:rFonts w:ascii="Open Sans" w:hAnsi="Open Sans" w:cs="Open Sans"/>
                <w:sz w:val="20"/>
                <w:szCs w:val="20"/>
              </w:rPr>
            </w:pPr>
          </w:p>
          <w:p w:rsidRPr="007B3E09" w:rsidR="00BA3091" w:rsidP="00E34665" w:rsidRDefault="00BA3091" w14:paraId="3C383C15" w14:textId="5C3326DD">
            <w:pPr>
              <w:rPr>
                <w:rFonts w:ascii="Open Sans" w:hAnsi="Open Sans" w:cs="Open Sans"/>
                <w:sz w:val="20"/>
                <w:szCs w:val="20"/>
              </w:rPr>
            </w:pPr>
            <w:r w:rsidRPr="007B3E09">
              <w:rPr>
                <w:rFonts w:ascii="Open Sans" w:hAnsi="Open Sans" w:cs="Open Sans"/>
                <w:sz w:val="20"/>
                <w:szCs w:val="20"/>
              </w:rPr>
              <w:t>Describe your 1135 Medicaid Waiver/Flexibility Request</w:t>
            </w:r>
          </w:p>
        </w:tc>
        <w:tc>
          <w:tcPr>
            <w:tcW w:w="1522" w:type="dxa"/>
            <w:tcBorders>
              <w:top w:val="single" w:color="auto" w:sz="4" w:space="0"/>
              <w:left w:val="single" w:color="auto" w:sz="4" w:space="0"/>
              <w:bottom w:val="single" w:color="auto" w:sz="4" w:space="0"/>
              <w:right w:val="single" w:color="auto" w:sz="4" w:space="0"/>
            </w:tcBorders>
          </w:tcPr>
          <w:p w:rsidRPr="007B3E09" w:rsidR="00BA3091" w:rsidP="0031155B" w:rsidRDefault="00BA3091" w14:paraId="5465C7F2" w14:textId="4F6F63ED">
            <w:pPr>
              <w:rPr>
                <w:rFonts w:ascii="Open Sans" w:hAnsi="Open Sans" w:cs="Open Sans"/>
                <w:sz w:val="20"/>
                <w:szCs w:val="20"/>
              </w:rPr>
            </w:pPr>
            <w:r w:rsidRPr="007B3E09">
              <w:rPr>
                <w:rFonts w:ascii="Open Sans" w:hAnsi="Open Sans" w:cs="Open Sans"/>
                <w:sz w:val="20"/>
                <w:szCs w:val="20"/>
              </w:rPr>
              <w:t>Updated Content (7-15-2021)</w:t>
            </w:r>
          </w:p>
        </w:tc>
        <w:tc>
          <w:tcPr>
            <w:tcW w:w="5279" w:type="dxa"/>
            <w:tcBorders>
              <w:top w:val="single" w:color="auto" w:sz="4" w:space="0"/>
              <w:left w:val="single" w:color="auto" w:sz="4" w:space="0"/>
              <w:bottom w:val="single" w:color="auto" w:sz="4" w:space="0"/>
              <w:right w:val="single" w:color="auto" w:sz="4" w:space="0"/>
            </w:tcBorders>
          </w:tcPr>
          <w:p w:rsidRPr="007B3E09" w:rsidR="00BA3091" w:rsidP="007B3E09" w:rsidRDefault="00BA3091" w14:paraId="7F594FC3" w14:textId="77777777">
            <w:pPr>
              <w:pStyle w:val="p1"/>
              <w:rPr>
                <w:rFonts w:cs="Open Sans"/>
                <w:sz w:val="20"/>
                <w:szCs w:val="20"/>
              </w:rPr>
            </w:pPr>
            <w:r w:rsidRPr="007B3E09">
              <w:rPr>
                <w:rFonts w:cs="Open Sans"/>
                <w:sz w:val="20"/>
                <w:szCs w:val="20"/>
              </w:rPr>
              <w:t>Added section for users to create and submit their Medicaid waivers:</w:t>
            </w:r>
          </w:p>
          <w:p w:rsidRPr="007B3E09" w:rsidR="00BA3091" w:rsidP="007B3E09" w:rsidRDefault="00BA3091" w14:paraId="445B9411" w14:textId="77777777">
            <w:pPr>
              <w:pStyle w:val="p1"/>
              <w:numPr>
                <w:ilvl w:val="0"/>
                <w:numId w:val="2"/>
              </w:numPr>
              <w:rPr>
                <w:rFonts w:cs="Open Sans"/>
                <w:sz w:val="20"/>
                <w:szCs w:val="20"/>
              </w:rPr>
            </w:pPr>
            <w:r w:rsidRPr="007B3E09">
              <w:rPr>
                <w:rFonts w:cs="Open Sans"/>
                <w:sz w:val="20"/>
                <w:szCs w:val="20"/>
              </w:rPr>
              <w:t>Waiver Request Type Dropdown</w:t>
            </w:r>
          </w:p>
          <w:p w:rsidRPr="007B3E09" w:rsidR="00BA3091" w:rsidP="007B3E09" w:rsidRDefault="00BA3091" w14:paraId="5FB47258" w14:textId="3CC79BFB">
            <w:pPr>
              <w:pStyle w:val="p1"/>
              <w:numPr>
                <w:ilvl w:val="0"/>
                <w:numId w:val="2"/>
              </w:numPr>
              <w:rPr>
                <w:rFonts w:cs="Open Sans"/>
                <w:sz w:val="20"/>
                <w:szCs w:val="20"/>
              </w:rPr>
            </w:pPr>
            <w:r w:rsidRPr="007B3E09">
              <w:rPr>
                <w:rFonts w:cs="Open Sans"/>
                <w:sz w:val="20"/>
                <w:szCs w:val="20"/>
              </w:rPr>
              <w:t>Click here if you do not see your Waiver Request Type checkbox</w:t>
            </w:r>
          </w:p>
        </w:tc>
        <w:tc>
          <w:tcPr>
            <w:tcW w:w="3839" w:type="dxa"/>
            <w:tcBorders>
              <w:top w:val="single" w:color="auto" w:sz="4" w:space="0"/>
              <w:left w:val="single" w:color="auto" w:sz="4" w:space="0"/>
              <w:bottom w:val="single" w:color="auto" w:sz="4" w:space="0"/>
              <w:right w:val="single" w:color="auto" w:sz="4" w:space="0"/>
            </w:tcBorders>
          </w:tcPr>
          <w:p w:rsidRPr="007B3E09" w:rsidR="00BA3091" w:rsidP="00695E8D" w:rsidRDefault="00BA3091" w14:paraId="2893753C" w14:textId="4E07D4C5">
            <w:pPr>
              <w:rPr>
                <w:rFonts w:ascii="Open Sans" w:hAnsi="Open Sans" w:cs="Open Sans"/>
                <w:sz w:val="20"/>
                <w:szCs w:val="20"/>
              </w:rPr>
            </w:pPr>
            <w:r w:rsidRPr="007B3E09">
              <w:rPr>
                <w:rFonts w:ascii="Open Sans" w:hAnsi="Open Sans" w:cs="Open Sans"/>
                <w:sz w:val="20"/>
                <w:szCs w:val="20"/>
              </w:rPr>
              <w:t>Same UI as 1135 waivers; added 2</w:t>
            </w:r>
            <w:r w:rsidRPr="007B3E09">
              <w:rPr>
                <w:rFonts w:ascii="Open Sans" w:hAnsi="Open Sans" w:cs="Open Sans"/>
                <w:sz w:val="20"/>
                <w:szCs w:val="20"/>
                <w:vertAlign w:val="superscript"/>
              </w:rPr>
              <w:t>nd</w:t>
            </w:r>
            <w:r w:rsidRPr="007B3E09">
              <w:rPr>
                <w:rFonts w:ascii="Open Sans" w:hAnsi="Open Sans" w:cs="Open Sans"/>
                <w:sz w:val="20"/>
                <w:szCs w:val="20"/>
              </w:rPr>
              <w:t xml:space="preserve"> section for users to submit Medicaid waivers</w:t>
            </w:r>
          </w:p>
        </w:tc>
      </w:tr>
      <w:tr w:rsidRPr="007F655B" w:rsidR="00BA3091" w:rsidTr="000626DF" w14:paraId="1704727F" w14:textId="77777777">
        <w:trPr>
          <w:trHeight w:val="368"/>
        </w:trPr>
        <w:tc>
          <w:tcPr>
            <w:tcW w:w="985" w:type="dxa"/>
            <w:tcBorders>
              <w:top w:val="single" w:color="auto" w:sz="4" w:space="0"/>
              <w:left w:val="single" w:color="auto" w:sz="4" w:space="0"/>
              <w:bottom w:val="single" w:color="auto" w:sz="4" w:space="0"/>
              <w:right w:val="single" w:color="auto" w:sz="4" w:space="0"/>
            </w:tcBorders>
          </w:tcPr>
          <w:p w:rsidRPr="007B3E09" w:rsidR="00BA3091" w:rsidP="0031155B" w:rsidRDefault="00BA3091" w14:paraId="6CF38EB3" w14:textId="77777777">
            <w:pPr>
              <w:numPr>
                <w:ilvl w:val="0"/>
                <w:numId w:val="1"/>
              </w:numPr>
              <w:rPr>
                <w:rFonts w:ascii="Open Sans" w:hAnsi="Open Sans" w:cs="Open Sans"/>
                <w:sz w:val="20"/>
                <w:szCs w:val="20"/>
              </w:rPr>
            </w:pPr>
          </w:p>
        </w:tc>
        <w:tc>
          <w:tcPr>
            <w:tcW w:w="1350" w:type="dxa"/>
            <w:tcBorders>
              <w:top w:val="single" w:color="auto" w:sz="4" w:space="0"/>
              <w:left w:val="single" w:color="auto" w:sz="4" w:space="0"/>
              <w:bottom w:val="single" w:color="auto" w:sz="4" w:space="0"/>
              <w:right w:val="single" w:color="auto" w:sz="4" w:space="0"/>
            </w:tcBorders>
          </w:tcPr>
          <w:p w:rsidRPr="007B3E09" w:rsidR="00BA3091" w:rsidP="0031155B" w:rsidRDefault="00BA3091" w14:paraId="56B6524D" w14:textId="104F42FD">
            <w:pPr>
              <w:jc w:val="center"/>
              <w:rPr>
                <w:rFonts w:ascii="Open Sans" w:hAnsi="Open Sans" w:cs="Open Sans"/>
                <w:sz w:val="20"/>
                <w:szCs w:val="20"/>
              </w:rPr>
            </w:pPr>
            <w:r>
              <w:rPr>
                <w:rFonts w:ascii="Open Sans" w:hAnsi="Open Sans" w:cs="Open Sans"/>
                <w:sz w:val="20"/>
                <w:szCs w:val="20"/>
              </w:rPr>
              <w:t>6</w:t>
            </w:r>
          </w:p>
        </w:tc>
        <w:tc>
          <w:tcPr>
            <w:tcW w:w="1890" w:type="dxa"/>
            <w:tcBorders>
              <w:top w:val="single" w:color="auto" w:sz="4" w:space="0"/>
              <w:left w:val="single" w:color="auto" w:sz="4" w:space="0"/>
              <w:bottom w:val="single" w:color="auto" w:sz="4" w:space="0"/>
              <w:right w:val="single" w:color="auto" w:sz="4" w:space="0"/>
            </w:tcBorders>
          </w:tcPr>
          <w:p w:rsidRPr="007B3E09" w:rsidR="00BA3091" w:rsidP="00E34665" w:rsidRDefault="00BA3091" w14:paraId="5E0D4299" w14:textId="77777777">
            <w:pPr>
              <w:rPr>
                <w:rFonts w:ascii="Open Sans" w:hAnsi="Open Sans" w:cs="Open Sans"/>
                <w:sz w:val="20"/>
                <w:szCs w:val="20"/>
              </w:rPr>
            </w:pPr>
            <w:r w:rsidRPr="007B3E09">
              <w:rPr>
                <w:rFonts w:ascii="Open Sans" w:hAnsi="Open Sans" w:cs="Open Sans"/>
                <w:sz w:val="20"/>
                <w:szCs w:val="20"/>
              </w:rPr>
              <w:t>Waivers</w:t>
            </w:r>
          </w:p>
          <w:p w:rsidRPr="007B3E09" w:rsidR="00BA3091" w:rsidP="00E34665" w:rsidRDefault="00BA3091" w14:paraId="3DC0DA26" w14:textId="77777777">
            <w:pPr>
              <w:rPr>
                <w:rFonts w:ascii="Open Sans" w:hAnsi="Open Sans" w:cs="Open Sans"/>
                <w:sz w:val="20"/>
                <w:szCs w:val="20"/>
              </w:rPr>
            </w:pPr>
          </w:p>
          <w:p w:rsidRPr="007B3E09" w:rsidR="00BA3091" w:rsidP="00E34665" w:rsidRDefault="00BA3091" w14:paraId="2B8035C1" w14:textId="2A7DB33B">
            <w:pPr>
              <w:rPr>
                <w:rFonts w:ascii="Open Sans" w:hAnsi="Open Sans" w:cs="Open Sans"/>
                <w:sz w:val="20"/>
                <w:szCs w:val="20"/>
              </w:rPr>
            </w:pPr>
            <w:r w:rsidRPr="007B3E09">
              <w:rPr>
                <w:rFonts w:ascii="Open Sans" w:hAnsi="Open Sans" w:cs="Open Sans"/>
                <w:sz w:val="20"/>
                <w:szCs w:val="20"/>
              </w:rPr>
              <w:t>Describe your 1135 Medicaid Waiver/Flexibility Request</w:t>
            </w:r>
          </w:p>
        </w:tc>
        <w:tc>
          <w:tcPr>
            <w:tcW w:w="1522" w:type="dxa"/>
            <w:tcBorders>
              <w:top w:val="single" w:color="auto" w:sz="4" w:space="0"/>
              <w:left w:val="single" w:color="auto" w:sz="4" w:space="0"/>
              <w:bottom w:val="single" w:color="auto" w:sz="4" w:space="0"/>
              <w:right w:val="single" w:color="auto" w:sz="4" w:space="0"/>
            </w:tcBorders>
          </w:tcPr>
          <w:p w:rsidRPr="007B3E09" w:rsidR="00BA3091" w:rsidP="0031155B" w:rsidRDefault="00BA3091" w14:paraId="709B0886" w14:textId="3351A697">
            <w:pPr>
              <w:rPr>
                <w:rFonts w:ascii="Open Sans" w:hAnsi="Open Sans" w:cs="Open Sans"/>
                <w:sz w:val="20"/>
                <w:szCs w:val="20"/>
              </w:rPr>
            </w:pPr>
            <w:r w:rsidRPr="007B3E09">
              <w:rPr>
                <w:rFonts w:ascii="Open Sans" w:hAnsi="Open Sans" w:cs="Open Sans"/>
                <w:sz w:val="20"/>
                <w:szCs w:val="20"/>
              </w:rPr>
              <w:t>Updated Content (7-15-2021)</w:t>
            </w:r>
          </w:p>
        </w:tc>
        <w:tc>
          <w:tcPr>
            <w:tcW w:w="5279" w:type="dxa"/>
            <w:tcBorders>
              <w:top w:val="single" w:color="auto" w:sz="4" w:space="0"/>
              <w:left w:val="single" w:color="auto" w:sz="4" w:space="0"/>
              <w:bottom w:val="single" w:color="auto" w:sz="4" w:space="0"/>
              <w:right w:val="single" w:color="auto" w:sz="4" w:space="0"/>
            </w:tcBorders>
          </w:tcPr>
          <w:p w:rsidR="00BA3091" w:rsidP="007B3E09" w:rsidRDefault="00BA3091" w14:paraId="21C3C2A2" w14:textId="0F4B0C13">
            <w:pPr>
              <w:pStyle w:val="p1"/>
              <w:rPr>
                <w:rFonts w:cs="Open Sans"/>
                <w:sz w:val="20"/>
                <w:szCs w:val="20"/>
              </w:rPr>
            </w:pPr>
            <w:r w:rsidRPr="007B3E09">
              <w:rPr>
                <w:rFonts w:cs="Open Sans"/>
                <w:sz w:val="20"/>
                <w:szCs w:val="20"/>
              </w:rPr>
              <w:t xml:space="preserve">Added </w:t>
            </w:r>
            <w:r>
              <w:rPr>
                <w:rFonts w:cs="Open Sans"/>
                <w:sz w:val="20"/>
                <w:szCs w:val="20"/>
              </w:rPr>
              <w:t>input boxes based on if a ‘Other’ waiver type is selected:</w:t>
            </w:r>
          </w:p>
          <w:p w:rsidRPr="007B3E09" w:rsidR="00BA3091" w:rsidP="007B3E09" w:rsidRDefault="00BA3091" w14:paraId="06A2ED9A" w14:textId="4951089B">
            <w:pPr>
              <w:pStyle w:val="p1"/>
              <w:numPr>
                <w:ilvl w:val="0"/>
                <w:numId w:val="2"/>
              </w:numPr>
              <w:rPr>
                <w:rFonts w:cs="Open Sans"/>
                <w:sz w:val="20"/>
                <w:szCs w:val="20"/>
              </w:rPr>
            </w:pPr>
            <w:r>
              <w:rPr>
                <w:rFonts w:cs="Open Sans"/>
                <w:sz w:val="20"/>
                <w:szCs w:val="20"/>
              </w:rPr>
              <w:t>Applicable Regulation</w:t>
            </w:r>
          </w:p>
        </w:tc>
        <w:tc>
          <w:tcPr>
            <w:tcW w:w="3839" w:type="dxa"/>
            <w:tcBorders>
              <w:top w:val="single" w:color="auto" w:sz="4" w:space="0"/>
              <w:left w:val="single" w:color="auto" w:sz="4" w:space="0"/>
              <w:bottom w:val="single" w:color="auto" w:sz="4" w:space="0"/>
              <w:right w:val="single" w:color="auto" w:sz="4" w:space="0"/>
            </w:tcBorders>
          </w:tcPr>
          <w:p w:rsidRPr="007B3E09" w:rsidR="00BA3091" w:rsidP="00695E8D" w:rsidRDefault="00BA3091" w14:paraId="3381D63B" w14:textId="72F5AAB7">
            <w:pPr>
              <w:rPr>
                <w:rFonts w:ascii="Open Sans" w:hAnsi="Open Sans" w:cs="Open Sans"/>
                <w:sz w:val="20"/>
                <w:szCs w:val="20"/>
              </w:rPr>
            </w:pPr>
            <w:r>
              <w:rPr>
                <w:rFonts w:ascii="Open Sans" w:hAnsi="Open Sans" w:cs="Open Sans"/>
                <w:sz w:val="20"/>
                <w:szCs w:val="20"/>
              </w:rPr>
              <w:t>If a user selects ‘Other’ waiver type this input box is displayed</w:t>
            </w:r>
          </w:p>
        </w:tc>
      </w:tr>
      <w:tr w:rsidRPr="007F655B" w:rsidR="00BA3091" w:rsidTr="000626DF" w14:paraId="2DA92091" w14:textId="77777777">
        <w:trPr>
          <w:trHeight w:val="368"/>
        </w:trPr>
        <w:tc>
          <w:tcPr>
            <w:tcW w:w="985" w:type="dxa"/>
            <w:tcBorders>
              <w:top w:val="single" w:color="auto" w:sz="4" w:space="0"/>
              <w:left w:val="single" w:color="auto" w:sz="4" w:space="0"/>
              <w:bottom w:val="single" w:color="auto" w:sz="4" w:space="0"/>
              <w:right w:val="single" w:color="auto" w:sz="4" w:space="0"/>
            </w:tcBorders>
          </w:tcPr>
          <w:p w:rsidRPr="007B3E09" w:rsidR="00BA3091" w:rsidP="0031155B" w:rsidRDefault="00BA3091" w14:paraId="22977CB1" w14:textId="021DB90E">
            <w:pPr>
              <w:numPr>
                <w:ilvl w:val="0"/>
                <w:numId w:val="1"/>
              </w:numPr>
              <w:rPr>
                <w:rFonts w:ascii="Open Sans" w:hAnsi="Open Sans" w:cs="Open Sans"/>
                <w:sz w:val="20"/>
                <w:szCs w:val="20"/>
              </w:rPr>
            </w:pPr>
          </w:p>
        </w:tc>
        <w:tc>
          <w:tcPr>
            <w:tcW w:w="1350" w:type="dxa"/>
            <w:tcBorders>
              <w:top w:val="single" w:color="auto" w:sz="4" w:space="0"/>
              <w:left w:val="single" w:color="auto" w:sz="4" w:space="0"/>
              <w:bottom w:val="single" w:color="auto" w:sz="4" w:space="0"/>
              <w:right w:val="single" w:color="auto" w:sz="4" w:space="0"/>
            </w:tcBorders>
          </w:tcPr>
          <w:p w:rsidRPr="007B3E09" w:rsidR="00BA3091" w:rsidP="0031155B" w:rsidRDefault="00BA3091" w14:paraId="28974BEC" w14:textId="77777777">
            <w:pPr>
              <w:jc w:val="center"/>
              <w:rPr>
                <w:rFonts w:ascii="Open Sans" w:hAnsi="Open Sans" w:cs="Open Sans"/>
                <w:sz w:val="20"/>
                <w:szCs w:val="20"/>
              </w:rPr>
            </w:pPr>
          </w:p>
        </w:tc>
        <w:tc>
          <w:tcPr>
            <w:tcW w:w="1890" w:type="dxa"/>
            <w:tcBorders>
              <w:top w:val="single" w:color="auto" w:sz="4" w:space="0"/>
              <w:left w:val="single" w:color="auto" w:sz="4" w:space="0"/>
              <w:bottom w:val="single" w:color="auto" w:sz="4" w:space="0"/>
              <w:right w:val="single" w:color="auto" w:sz="4" w:space="0"/>
            </w:tcBorders>
          </w:tcPr>
          <w:p w:rsidR="00BA3091" w:rsidP="00E34665" w:rsidRDefault="00BA3091" w14:paraId="4C531558" w14:textId="77777777">
            <w:pPr>
              <w:rPr>
                <w:rFonts w:ascii="Open Sans" w:hAnsi="Open Sans" w:cs="Open Sans"/>
                <w:sz w:val="20"/>
                <w:szCs w:val="20"/>
              </w:rPr>
            </w:pPr>
            <w:r>
              <w:rPr>
                <w:rFonts w:ascii="Open Sans" w:hAnsi="Open Sans" w:cs="Open Sans"/>
                <w:sz w:val="20"/>
                <w:szCs w:val="20"/>
              </w:rPr>
              <w:t>Waivers</w:t>
            </w:r>
          </w:p>
          <w:p w:rsidR="00BA3091" w:rsidP="00E34665" w:rsidRDefault="00BA3091" w14:paraId="40FE2A00" w14:textId="77777777">
            <w:pPr>
              <w:rPr>
                <w:rFonts w:ascii="Open Sans" w:hAnsi="Open Sans" w:cs="Open Sans"/>
                <w:sz w:val="20"/>
                <w:szCs w:val="20"/>
              </w:rPr>
            </w:pPr>
          </w:p>
          <w:p w:rsidRPr="007B3E09" w:rsidR="00BA3091" w:rsidP="00E34665" w:rsidRDefault="00BA3091" w14:paraId="4F486A5C" w14:textId="719E0DD3">
            <w:pPr>
              <w:rPr>
                <w:rFonts w:ascii="Open Sans" w:hAnsi="Open Sans" w:cs="Open Sans"/>
                <w:sz w:val="20"/>
                <w:szCs w:val="20"/>
              </w:rPr>
            </w:pPr>
            <w:r>
              <w:rPr>
                <w:rFonts w:ascii="Open Sans" w:hAnsi="Open Sans" w:cs="Open Sans"/>
                <w:sz w:val="20"/>
                <w:szCs w:val="20"/>
              </w:rPr>
              <w:t>Confirmation Message</w:t>
            </w:r>
          </w:p>
        </w:tc>
        <w:tc>
          <w:tcPr>
            <w:tcW w:w="1522" w:type="dxa"/>
            <w:tcBorders>
              <w:top w:val="single" w:color="auto" w:sz="4" w:space="0"/>
              <w:left w:val="single" w:color="auto" w:sz="4" w:space="0"/>
              <w:bottom w:val="single" w:color="auto" w:sz="4" w:space="0"/>
              <w:right w:val="single" w:color="auto" w:sz="4" w:space="0"/>
            </w:tcBorders>
          </w:tcPr>
          <w:p w:rsidRPr="007B3E09" w:rsidR="00BA3091" w:rsidP="0031155B" w:rsidRDefault="00BA3091" w14:paraId="28252C28" w14:textId="317D08C1">
            <w:pPr>
              <w:rPr>
                <w:rFonts w:ascii="Open Sans" w:hAnsi="Open Sans" w:cs="Open Sans"/>
                <w:sz w:val="20"/>
                <w:szCs w:val="20"/>
              </w:rPr>
            </w:pPr>
            <w:r w:rsidRPr="007B3E09">
              <w:rPr>
                <w:rFonts w:ascii="Open Sans" w:hAnsi="Open Sans" w:cs="Open Sans"/>
                <w:sz w:val="20"/>
                <w:szCs w:val="20"/>
              </w:rPr>
              <w:t>Updated Content (7-15-2021)</w:t>
            </w:r>
          </w:p>
        </w:tc>
        <w:tc>
          <w:tcPr>
            <w:tcW w:w="5279" w:type="dxa"/>
            <w:tcBorders>
              <w:top w:val="single" w:color="auto" w:sz="4" w:space="0"/>
              <w:left w:val="single" w:color="auto" w:sz="4" w:space="0"/>
              <w:bottom w:val="single" w:color="auto" w:sz="4" w:space="0"/>
              <w:right w:val="single" w:color="auto" w:sz="4" w:space="0"/>
            </w:tcBorders>
          </w:tcPr>
          <w:p w:rsidR="00BA3091" w:rsidP="007B3E09" w:rsidRDefault="00BA3091" w14:paraId="24C5A21E" w14:textId="77777777">
            <w:pPr>
              <w:pStyle w:val="p1"/>
              <w:rPr>
                <w:rFonts w:cs="Open Sans"/>
                <w:sz w:val="20"/>
                <w:szCs w:val="20"/>
              </w:rPr>
            </w:pPr>
            <w:r>
              <w:rPr>
                <w:rFonts w:cs="Open Sans"/>
                <w:sz w:val="20"/>
                <w:szCs w:val="20"/>
              </w:rPr>
              <w:t>In the case of a user submitting both types of waivers, the confirmation message has been revised to:</w:t>
            </w:r>
          </w:p>
          <w:p w:rsidR="00BA3091" w:rsidP="007B3E09" w:rsidRDefault="00BA3091" w14:paraId="240DEABB" w14:textId="77777777">
            <w:pPr>
              <w:pStyle w:val="p1"/>
              <w:rPr>
                <w:rFonts w:cs="Open Sans"/>
                <w:sz w:val="20"/>
                <w:szCs w:val="20"/>
              </w:rPr>
            </w:pPr>
          </w:p>
          <w:p w:rsidR="00BA3091" w:rsidP="007B3E09" w:rsidRDefault="00BA3091" w14:paraId="44F2C154" w14:textId="77777777">
            <w:pPr>
              <w:pStyle w:val="p1"/>
              <w:rPr>
                <w:rFonts w:cs="Open Sans"/>
                <w:sz w:val="20"/>
                <w:szCs w:val="20"/>
              </w:rPr>
            </w:pPr>
            <w:r>
              <w:rPr>
                <w:rFonts w:cs="Open Sans"/>
                <w:sz w:val="20"/>
                <w:szCs w:val="20"/>
              </w:rPr>
              <w:t>Your general waiver case number is &lt;case#&gt;</w:t>
            </w:r>
          </w:p>
          <w:p w:rsidRPr="007B3E09" w:rsidR="00BA3091" w:rsidP="007B3E09" w:rsidRDefault="00BA3091" w14:paraId="351BC11D" w14:textId="14D7E4AE">
            <w:pPr>
              <w:pStyle w:val="p1"/>
              <w:rPr>
                <w:rFonts w:cs="Open Sans"/>
                <w:sz w:val="20"/>
                <w:szCs w:val="20"/>
              </w:rPr>
            </w:pPr>
            <w:r>
              <w:rPr>
                <w:rFonts w:cs="Open Sans"/>
                <w:sz w:val="20"/>
                <w:szCs w:val="20"/>
              </w:rPr>
              <w:t>Your Medicaid waiver case number is &lt;case#&gt;</w:t>
            </w:r>
          </w:p>
        </w:tc>
        <w:tc>
          <w:tcPr>
            <w:tcW w:w="3839" w:type="dxa"/>
            <w:tcBorders>
              <w:top w:val="single" w:color="auto" w:sz="4" w:space="0"/>
              <w:left w:val="single" w:color="auto" w:sz="4" w:space="0"/>
              <w:bottom w:val="single" w:color="auto" w:sz="4" w:space="0"/>
              <w:right w:val="single" w:color="auto" w:sz="4" w:space="0"/>
            </w:tcBorders>
          </w:tcPr>
          <w:p w:rsidRPr="007B3E09" w:rsidR="00BA3091" w:rsidP="00695E8D" w:rsidRDefault="00BA3091" w14:paraId="04CC536D" w14:textId="24C0F1B4">
            <w:pPr>
              <w:rPr>
                <w:rFonts w:ascii="Open Sans" w:hAnsi="Open Sans" w:cs="Open Sans"/>
                <w:sz w:val="20"/>
                <w:szCs w:val="20"/>
              </w:rPr>
            </w:pPr>
            <w:r>
              <w:rPr>
                <w:rFonts w:ascii="Open Sans" w:hAnsi="Open Sans" w:cs="Open Sans"/>
                <w:sz w:val="20"/>
                <w:szCs w:val="20"/>
              </w:rPr>
              <w:t>Revised confirmation message when a user submits both types of waivers</w:t>
            </w:r>
          </w:p>
        </w:tc>
      </w:tr>
      <w:tr w:rsidRPr="007F655B" w:rsidR="00BA3091" w:rsidTr="000626DF" w14:paraId="3738A2A9" w14:textId="77777777">
        <w:tc>
          <w:tcPr>
            <w:tcW w:w="985" w:type="dxa"/>
            <w:tcBorders>
              <w:top w:val="single" w:color="auto" w:sz="4" w:space="0"/>
              <w:left w:val="single" w:color="auto" w:sz="4" w:space="0"/>
              <w:bottom w:val="single" w:color="auto" w:sz="4" w:space="0"/>
              <w:right w:val="single" w:color="auto" w:sz="4" w:space="0"/>
            </w:tcBorders>
          </w:tcPr>
          <w:p w:rsidRPr="007F655B" w:rsidR="00BA3091" w:rsidP="007F655B" w:rsidRDefault="00BA3091" w14:paraId="401DA322" w14:textId="77777777">
            <w:pPr>
              <w:numPr>
                <w:ilvl w:val="0"/>
                <w:numId w:val="1"/>
              </w:numPr>
              <w:rPr>
                <w:rFonts w:ascii="Open Sans" w:hAnsi="Open Sans" w:cs="Open Sans"/>
                <w:sz w:val="20"/>
                <w:szCs w:val="20"/>
              </w:rPr>
            </w:pPr>
          </w:p>
        </w:tc>
        <w:tc>
          <w:tcPr>
            <w:tcW w:w="1350" w:type="dxa"/>
            <w:tcBorders>
              <w:top w:val="single" w:color="auto" w:sz="4" w:space="0"/>
              <w:left w:val="single" w:color="auto" w:sz="4" w:space="0"/>
              <w:bottom w:val="single" w:color="auto" w:sz="4" w:space="0"/>
              <w:right w:val="single" w:color="auto" w:sz="4" w:space="0"/>
            </w:tcBorders>
          </w:tcPr>
          <w:p w:rsidRPr="007F655B" w:rsidR="00BA3091" w:rsidP="007F655B" w:rsidRDefault="00BA3091" w14:paraId="4C081423" w14:textId="4EACBD09">
            <w:pPr>
              <w:jc w:val="center"/>
              <w:rPr>
                <w:rFonts w:ascii="Open Sans" w:hAnsi="Open Sans" w:cs="Open Sans"/>
                <w:sz w:val="20"/>
                <w:szCs w:val="20"/>
              </w:rPr>
            </w:pPr>
            <w:r>
              <w:rPr>
                <w:rFonts w:ascii="Open Sans" w:hAnsi="Open Sans" w:cs="Open Sans"/>
                <w:sz w:val="20"/>
                <w:szCs w:val="20"/>
              </w:rPr>
              <w:t>8</w:t>
            </w:r>
          </w:p>
        </w:tc>
        <w:tc>
          <w:tcPr>
            <w:tcW w:w="1890" w:type="dxa"/>
            <w:tcBorders>
              <w:top w:val="single" w:color="auto" w:sz="4" w:space="0"/>
              <w:left w:val="single" w:color="auto" w:sz="4" w:space="0"/>
              <w:bottom w:val="single" w:color="auto" w:sz="4" w:space="0"/>
              <w:right w:val="single" w:color="auto" w:sz="4" w:space="0"/>
            </w:tcBorders>
          </w:tcPr>
          <w:p w:rsidRPr="007B3E09" w:rsidR="00BA3091" w:rsidP="00BB5A25" w:rsidRDefault="00BA3091" w14:paraId="62985040" w14:textId="77777777">
            <w:pPr>
              <w:rPr>
                <w:rFonts w:ascii="Open Sans" w:hAnsi="Open Sans" w:cs="Open Sans"/>
                <w:sz w:val="20"/>
                <w:szCs w:val="20"/>
              </w:rPr>
            </w:pPr>
            <w:r w:rsidRPr="007B3E09">
              <w:rPr>
                <w:rFonts w:ascii="Open Sans" w:hAnsi="Open Sans" w:cs="Open Sans"/>
                <w:sz w:val="20"/>
                <w:szCs w:val="20"/>
              </w:rPr>
              <w:t>Waivers</w:t>
            </w:r>
          </w:p>
          <w:p w:rsidRPr="007B3E09" w:rsidR="00BA3091" w:rsidP="00BB5A25" w:rsidRDefault="00BA3091" w14:paraId="084B84FD" w14:textId="77777777">
            <w:pPr>
              <w:rPr>
                <w:rFonts w:ascii="Open Sans" w:hAnsi="Open Sans" w:cs="Open Sans"/>
                <w:sz w:val="20"/>
                <w:szCs w:val="20"/>
              </w:rPr>
            </w:pPr>
          </w:p>
          <w:p w:rsidRPr="007F655B" w:rsidR="00BA3091" w:rsidP="007F655B" w:rsidRDefault="00BA3091" w14:paraId="6CF952D0" w14:textId="54399A4D">
            <w:pPr>
              <w:rPr>
                <w:rFonts w:ascii="Open Sans" w:hAnsi="Open Sans" w:cs="Open Sans"/>
                <w:sz w:val="20"/>
                <w:szCs w:val="20"/>
              </w:rPr>
            </w:pPr>
            <w:r w:rsidRPr="007B3E09">
              <w:rPr>
                <w:rFonts w:ascii="Open Sans" w:hAnsi="Open Sans" w:cs="Open Sans"/>
                <w:sz w:val="20"/>
                <w:szCs w:val="20"/>
              </w:rPr>
              <w:t>Message below Organization Categories</w:t>
            </w:r>
          </w:p>
        </w:tc>
        <w:tc>
          <w:tcPr>
            <w:tcW w:w="1522" w:type="dxa"/>
            <w:tcBorders>
              <w:top w:val="single" w:color="auto" w:sz="4" w:space="0"/>
              <w:left w:val="single" w:color="auto" w:sz="4" w:space="0"/>
              <w:bottom w:val="single" w:color="auto" w:sz="4" w:space="0"/>
              <w:right w:val="single" w:color="auto" w:sz="4" w:space="0"/>
            </w:tcBorders>
          </w:tcPr>
          <w:p w:rsidRPr="007F655B" w:rsidR="00BA3091" w:rsidP="007F655B" w:rsidRDefault="00BA3091" w14:paraId="33EAD612" w14:textId="40E1653F">
            <w:pPr>
              <w:rPr>
                <w:rFonts w:ascii="Open Sans" w:hAnsi="Open Sans" w:cs="Open Sans"/>
                <w:sz w:val="20"/>
                <w:szCs w:val="20"/>
              </w:rPr>
            </w:pPr>
            <w:r w:rsidRPr="007B3E09">
              <w:rPr>
                <w:rFonts w:ascii="Open Sans" w:hAnsi="Open Sans" w:cs="Open Sans"/>
                <w:sz w:val="20"/>
                <w:szCs w:val="20"/>
              </w:rPr>
              <w:t>Updated Content (7-15-2021)</w:t>
            </w:r>
          </w:p>
        </w:tc>
        <w:tc>
          <w:tcPr>
            <w:tcW w:w="5279" w:type="dxa"/>
            <w:tcBorders>
              <w:top w:val="single" w:color="auto" w:sz="4" w:space="0"/>
              <w:left w:val="single" w:color="auto" w:sz="4" w:space="0"/>
              <w:bottom w:val="single" w:color="auto" w:sz="4" w:space="0"/>
              <w:right w:val="single" w:color="auto" w:sz="4" w:space="0"/>
            </w:tcBorders>
          </w:tcPr>
          <w:p w:rsidRPr="007B3E09" w:rsidR="00BA3091" w:rsidP="00BB5A25" w:rsidRDefault="00BA3091" w14:paraId="75F4B2A9" w14:textId="74E6DB45">
            <w:pPr>
              <w:pStyle w:val="p1"/>
              <w:rPr>
                <w:color w:val="272B36"/>
                <w:sz w:val="20"/>
                <w:szCs w:val="20"/>
              </w:rPr>
            </w:pPr>
            <w:r w:rsidRPr="007B3E09">
              <w:rPr>
                <w:rFonts w:cs="Open Sans"/>
                <w:sz w:val="20"/>
                <w:szCs w:val="20"/>
              </w:rPr>
              <w:t>“</w:t>
            </w:r>
            <w:r w:rsidRPr="007B3E09">
              <w:rPr>
                <w:color w:val="272B36"/>
                <w:sz w:val="20"/>
                <w:szCs w:val="20"/>
              </w:rPr>
              <w:t>This portal cannot be utilized for Covid-19-PHE related Medicaid 1135 waiver submissions. If your organization is a State Medicaid Agency and would like to request flexibilities pursuant to section 1135 of the Social Security Act (Act), which grants the Secretary of the United States Department of Health and Human Services authority to temporarily waive or modify certain Medicare, Medicaid and Children’s Health Insurance Program (CHIP) requirements to ensure that sufficient health care items and services are available to meet the needs of enrollees in an area affected by a federally-declared public health emergency (PHE), please complete the 1135 Medicaid &amp; CHIP Checklist available at</w:t>
            </w:r>
            <w:r w:rsidRPr="007B3E09">
              <w:rPr>
                <w:color w:val="090909"/>
                <w:sz w:val="20"/>
                <w:szCs w:val="20"/>
              </w:rPr>
              <w:t xml:space="preserve"> </w:t>
            </w:r>
            <w:r w:rsidRPr="007B3E09">
              <w:rPr>
                <w:color w:val="3348E8"/>
                <w:sz w:val="20"/>
                <w:szCs w:val="20"/>
                <w:u w:val="single"/>
              </w:rPr>
              <w:t>Section 1135 Waiver Flexibilities | Medicaid</w:t>
            </w:r>
            <w:r w:rsidRPr="007B3E09">
              <w:rPr>
                <w:color w:val="272B36"/>
                <w:sz w:val="20"/>
                <w:szCs w:val="20"/>
              </w:rPr>
              <w:t>. </w:t>
            </w:r>
          </w:p>
          <w:p w:rsidRPr="00695E8D" w:rsidR="00BA3091" w:rsidP="00BB5A25" w:rsidRDefault="00BA3091" w14:paraId="4776F26F" w14:textId="77777777">
            <w:pPr>
              <w:spacing w:after="240" w:line="360" w:lineRule="atLeast"/>
              <w:rPr>
                <w:rFonts w:ascii="Open Sans" w:hAnsi="Open Sans" w:eastAsiaTheme="minorHAnsi"/>
                <w:color w:val="272B36"/>
                <w:sz w:val="20"/>
                <w:szCs w:val="20"/>
              </w:rPr>
            </w:pPr>
            <w:r w:rsidRPr="00695E8D">
              <w:rPr>
                <w:rFonts w:ascii="Open Sans" w:hAnsi="Open Sans" w:eastAsiaTheme="minorHAnsi"/>
                <w:color w:val="272B36"/>
                <w:sz w:val="20"/>
                <w:szCs w:val="20"/>
              </w:rPr>
              <w:t xml:space="preserve">Once you have completed the checklist, please submit via email to: </w:t>
            </w:r>
            <w:r w:rsidRPr="00695E8D">
              <w:rPr>
                <w:rFonts w:ascii="Open Sans" w:hAnsi="Open Sans" w:eastAsiaTheme="minorHAnsi"/>
                <w:color w:val="3244EC"/>
                <w:sz w:val="20"/>
                <w:szCs w:val="20"/>
                <w:u w:val="single"/>
              </w:rPr>
              <w:t>Medicaid_1135_Requests@cms.hhs.gov</w:t>
            </w:r>
            <w:r w:rsidRPr="00695E8D">
              <w:rPr>
                <w:rFonts w:ascii="Open Sans" w:hAnsi="Open Sans" w:eastAsiaTheme="minorHAnsi"/>
                <w:color w:val="272B36"/>
                <w:sz w:val="20"/>
                <w:szCs w:val="20"/>
              </w:rPr>
              <w:t xml:space="preserve"> for CMS review.</w:t>
            </w:r>
            <w:r w:rsidRPr="007B3E09">
              <w:rPr>
                <w:rFonts w:ascii="Open Sans" w:hAnsi="Open Sans" w:eastAsiaTheme="minorHAnsi"/>
                <w:color w:val="272B36"/>
                <w:sz w:val="20"/>
                <w:szCs w:val="20"/>
              </w:rPr>
              <w:t>”</w:t>
            </w:r>
          </w:p>
          <w:p w:rsidRPr="007F655B" w:rsidR="00BA3091" w:rsidP="007F655B" w:rsidRDefault="00BA3091" w14:paraId="53234894" w14:textId="0818C884">
            <w:pPr>
              <w:rPr>
                <w:rFonts w:ascii="Open Sans" w:hAnsi="Open Sans" w:cs="Open Sans"/>
                <w:sz w:val="20"/>
                <w:szCs w:val="20"/>
              </w:rPr>
            </w:pPr>
          </w:p>
        </w:tc>
        <w:tc>
          <w:tcPr>
            <w:tcW w:w="3839" w:type="dxa"/>
            <w:tcBorders>
              <w:top w:val="single" w:color="auto" w:sz="4" w:space="0"/>
              <w:left w:val="single" w:color="auto" w:sz="4" w:space="0"/>
              <w:bottom w:val="single" w:color="auto" w:sz="4" w:space="0"/>
              <w:right w:val="single" w:color="auto" w:sz="4" w:space="0"/>
            </w:tcBorders>
          </w:tcPr>
          <w:p w:rsidRPr="007F655B" w:rsidR="00BA3091" w:rsidP="00492F6C" w:rsidRDefault="00BA3091" w14:paraId="0BA44004" w14:textId="58CE5A2A">
            <w:pPr>
              <w:rPr>
                <w:rFonts w:ascii="Open Sans" w:hAnsi="Open Sans" w:cs="Open Sans"/>
                <w:sz w:val="20"/>
                <w:szCs w:val="20"/>
              </w:rPr>
            </w:pPr>
            <w:r>
              <w:rPr>
                <w:rFonts w:ascii="Open Sans" w:hAnsi="Open Sans" w:cs="Open Sans"/>
                <w:sz w:val="20"/>
                <w:szCs w:val="20"/>
              </w:rPr>
              <w:t>Added Background information box for COVID</w:t>
            </w:r>
            <w:r w:rsidRPr="007B3E09">
              <w:rPr>
                <w:rFonts w:ascii="Open Sans" w:hAnsi="Open Sans" w:cs="Open Sans"/>
                <w:sz w:val="20"/>
                <w:szCs w:val="20"/>
              </w:rPr>
              <w:t xml:space="preserve"> waivers</w:t>
            </w:r>
          </w:p>
        </w:tc>
      </w:tr>
      <w:tr w:rsidRPr="007F655B" w:rsidR="00BA3091" w:rsidTr="000626DF" w14:paraId="70881FCF" w14:textId="77777777">
        <w:tc>
          <w:tcPr>
            <w:tcW w:w="985" w:type="dxa"/>
            <w:tcBorders>
              <w:top w:val="single" w:color="auto" w:sz="4" w:space="0"/>
              <w:left w:val="single" w:color="auto" w:sz="4" w:space="0"/>
              <w:bottom w:val="single" w:color="auto" w:sz="4" w:space="0"/>
              <w:right w:val="single" w:color="auto" w:sz="4" w:space="0"/>
            </w:tcBorders>
          </w:tcPr>
          <w:p w:rsidRPr="00BA3091" w:rsidR="00BA3091" w:rsidP="007F655B" w:rsidRDefault="00BA3091" w14:paraId="4DF07B11" w14:textId="77777777">
            <w:pPr>
              <w:numPr>
                <w:ilvl w:val="0"/>
                <w:numId w:val="1"/>
              </w:numPr>
              <w:rPr>
                <w:rFonts w:ascii="Open Sans" w:hAnsi="Open Sans" w:cs="Open Sans"/>
                <w:color w:val="000000" w:themeColor="text1"/>
                <w:sz w:val="20"/>
                <w:szCs w:val="20"/>
              </w:rPr>
            </w:pPr>
          </w:p>
        </w:tc>
        <w:tc>
          <w:tcPr>
            <w:tcW w:w="1350" w:type="dxa"/>
            <w:tcBorders>
              <w:top w:val="single" w:color="auto" w:sz="4" w:space="0"/>
              <w:left w:val="single" w:color="auto" w:sz="4" w:space="0"/>
              <w:bottom w:val="single" w:color="auto" w:sz="4" w:space="0"/>
              <w:right w:val="single" w:color="auto" w:sz="4" w:space="0"/>
            </w:tcBorders>
          </w:tcPr>
          <w:p w:rsidRPr="00BA3091" w:rsidR="00BA3091" w:rsidP="007F655B" w:rsidRDefault="00BA3091" w14:paraId="1DAE0CED" w14:textId="313944F5">
            <w:pPr>
              <w:jc w:val="center"/>
              <w:rPr>
                <w:rFonts w:ascii="Open Sans" w:hAnsi="Open Sans" w:cs="Open Sans"/>
                <w:color w:val="000000" w:themeColor="text1"/>
                <w:sz w:val="20"/>
                <w:szCs w:val="20"/>
              </w:rPr>
            </w:pPr>
            <w:r w:rsidRPr="00BA3091">
              <w:rPr>
                <w:rFonts w:ascii="Open Sans" w:hAnsi="Open Sans" w:cs="Open Sans"/>
                <w:color w:val="000000" w:themeColor="text1"/>
                <w:sz w:val="20"/>
                <w:szCs w:val="20"/>
              </w:rPr>
              <w:t>8</w:t>
            </w:r>
          </w:p>
        </w:tc>
        <w:tc>
          <w:tcPr>
            <w:tcW w:w="1890" w:type="dxa"/>
            <w:tcBorders>
              <w:top w:val="single" w:color="auto" w:sz="4" w:space="0"/>
              <w:left w:val="single" w:color="auto" w:sz="4" w:space="0"/>
              <w:bottom w:val="single" w:color="auto" w:sz="4" w:space="0"/>
              <w:right w:val="single" w:color="auto" w:sz="4" w:space="0"/>
            </w:tcBorders>
          </w:tcPr>
          <w:p w:rsidRPr="00BA3091" w:rsidR="00BA3091" w:rsidP="003C2AB5" w:rsidRDefault="00BA3091" w14:paraId="39329A18" w14:textId="7D172F1C">
            <w:pPr>
              <w:rPr>
                <w:rFonts w:ascii="Open Sans" w:hAnsi="Open Sans" w:cs="Open Sans"/>
                <w:color w:val="000000" w:themeColor="text1"/>
                <w:sz w:val="20"/>
                <w:szCs w:val="20"/>
              </w:rPr>
            </w:pPr>
            <w:r w:rsidRPr="00BA3091">
              <w:rPr>
                <w:rFonts w:ascii="Open Sans" w:hAnsi="Open Sans" w:cs="Open Sans"/>
                <w:color w:val="000000" w:themeColor="text1"/>
                <w:sz w:val="20"/>
                <w:szCs w:val="20"/>
              </w:rPr>
              <w:t>Messaging about not being able to submit Medicaid waivers under the COVID PHE</w:t>
            </w:r>
          </w:p>
        </w:tc>
        <w:tc>
          <w:tcPr>
            <w:tcW w:w="1522" w:type="dxa"/>
            <w:tcBorders>
              <w:top w:val="single" w:color="auto" w:sz="4" w:space="0"/>
              <w:left w:val="single" w:color="auto" w:sz="4" w:space="0"/>
              <w:bottom w:val="single" w:color="auto" w:sz="4" w:space="0"/>
              <w:right w:val="single" w:color="auto" w:sz="4" w:space="0"/>
            </w:tcBorders>
          </w:tcPr>
          <w:p w:rsidRPr="00BA3091" w:rsidR="00BA3091" w:rsidP="008F590F" w:rsidRDefault="00BA3091" w14:paraId="654E54D2" w14:textId="6C6E81B1">
            <w:pPr>
              <w:rPr>
                <w:rFonts w:ascii="Open Sans" w:hAnsi="Open Sans" w:cs="Open Sans"/>
                <w:color w:val="000000" w:themeColor="text1"/>
                <w:sz w:val="20"/>
                <w:szCs w:val="20"/>
              </w:rPr>
            </w:pPr>
            <w:r w:rsidRPr="00BA3091">
              <w:rPr>
                <w:rFonts w:ascii="Open Sans" w:hAnsi="Open Sans" w:cs="Open Sans"/>
                <w:color w:val="000000" w:themeColor="text1"/>
                <w:sz w:val="20"/>
                <w:szCs w:val="20"/>
              </w:rPr>
              <w:t>Updated Content (10-20-2021)</w:t>
            </w:r>
          </w:p>
        </w:tc>
        <w:tc>
          <w:tcPr>
            <w:tcW w:w="5279" w:type="dxa"/>
            <w:tcBorders>
              <w:top w:val="single" w:color="auto" w:sz="4" w:space="0"/>
              <w:left w:val="single" w:color="auto" w:sz="4" w:space="0"/>
              <w:bottom w:val="single" w:color="auto" w:sz="4" w:space="0"/>
              <w:right w:val="single" w:color="auto" w:sz="4" w:space="0"/>
            </w:tcBorders>
          </w:tcPr>
          <w:p w:rsidRPr="00BA3091" w:rsidR="00BA3091" w:rsidP="00BA3091" w:rsidRDefault="00BA3091" w14:paraId="1EBA506F" w14:textId="4932CDB8">
            <w:pPr>
              <w:pStyle w:val="p1"/>
              <w:rPr>
                <w:rFonts w:cs="Open Sans"/>
                <w:color w:val="000000" w:themeColor="text1"/>
                <w:sz w:val="20"/>
                <w:szCs w:val="20"/>
              </w:rPr>
            </w:pPr>
            <w:r w:rsidRPr="00BA3091">
              <w:rPr>
                <w:rFonts w:cs="Open Sans"/>
                <w:color w:val="000000" w:themeColor="text1"/>
                <w:sz w:val="20"/>
                <w:szCs w:val="20"/>
              </w:rPr>
              <w:t xml:space="preserve">Added this sentence under the disabled checkbox option ‘I want to submit a Medicaid / CHIP waiver’ </w:t>
            </w:r>
          </w:p>
          <w:p w:rsidRPr="00BA3091" w:rsidR="00BA3091" w:rsidP="00BA3091" w:rsidRDefault="00BA3091" w14:paraId="2D34AD5D" w14:textId="77777777">
            <w:pPr>
              <w:pStyle w:val="p1"/>
              <w:rPr>
                <w:rFonts w:cs="Open Sans"/>
                <w:color w:val="000000" w:themeColor="text1"/>
                <w:sz w:val="20"/>
                <w:szCs w:val="20"/>
              </w:rPr>
            </w:pPr>
          </w:p>
          <w:p w:rsidRPr="00BA3091" w:rsidR="00BA3091" w:rsidP="00BA3091" w:rsidRDefault="00BA3091" w14:paraId="7D7749A4" w14:textId="020541CF">
            <w:pPr>
              <w:pStyle w:val="p1"/>
              <w:rPr>
                <w:color w:val="000000" w:themeColor="text1"/>
                <w:sz w:val="20"/>
                <w:szCs w:val="20"/>
              </w:rPr>
            </w:pPr>
            <w:r w:rsidRPr="00BA3091">
              <w:rPr>
                <w:rFonts w:cs="Open Sans"/>
                <w:color w:val="000000" w:themeColor="text1"/>
                <w:sz w:val="20"/>
                <w:szCs w:val="20"/>
              </w:rPr>
              <w:t>‘</w:t>
            </w:r>
            <w:r w:rsidRPr="00BA3091">
              <w:rPr>
                <w:color w:val="000000" w:themeColor="text1"/>
                <w:sz w:val="20"/>
                <w:szCs w:val="20"/>
              </w:rPr>
              <w:t>Medicaid 1135 waivers for COVID-19 PHE cannot be submitted through this portal.  Please see info box above.’</w:t>
            </w:r>
          </w:p>
          <w:p w:rsidRPr="00BA3091" w:rsidR="00BA3091" w:rsidP="00CC4E1B" w:rsidRDefault="00BA3091" w14:paraId="0918EEC8" w14:textId="77777777">
            <w:pPr>
              <w:pStyle w:val="p1"/>
              <w:rPr>
                <w:rFonts w:cs="Open Sans"/>
                <w:color w:val="000000" w:themeColor="text1"/>
                <w:sz w:val="20"/>
                <w:szCs w:val="20"/>
              </w:rPr>
            </w:pPr>
          </w:p>
        </w:tc>
        <w:tc>
          <w:tcPr>
            <w:tcW w:w="3839" w:type="dxa"/>
            <w:tcBorders>
              <w:top w:val="single" w:color="auto" w:sz="4" w:space="0"/>
              <w:left w:val="single" w:color="auto" w:sz="4" w:space="0"/>
              <w:bottom w:val="single" w:color="auto" w:sz="4" w:space="0"/>
              <w:right w:val="single" w:color="auto" w:sz="4" w:space="0"/>
            </w:tcBorders>
          </w:tcPr>
          <w:p w:rsidRPr="00BA3091" w:rsidR="00BA3091" w:rsidP="008F590F" w:rsidRDefault="00BA3091" w14:paraId="1C8D371D" w14:textId="547908BE">
            <w:pPr>
              <w:rPr>
                <w:rFonts w:ascii="Open Sans" w:hAnsi="Open Sans" w:cs="Open Sans"/>
                <w:color w:val="000000" w:themeColor="text1"/>
                <w:sz w:val="20"/>
                <w:szCs w:val="20"/>
              </w:rPr>
            </w:pPr>
            <w:r w:rsidRPr="00BA3091">
              <w:rPr>
                <w:rFonts w:ascii="Open Sans" w:hAnsi="Open Sans" w:cs="Open Sans"/>
                <w:color w:val="000000" w:themeColor="text1"/>
                <w:sz w:val="20"/>
                <w:szCs w:val="20"/>
              </w:rPr>
              <w:t>Messaging for Medicaid checkbox option when COVID PHE is selected</w:t>
            </w:r>
          </w:p>
        </w:tc>
      </w:tr>
      <w:tr w:rsidRPr="007F655B" w:rsidR="00372457" w:rsidTr="000626DF" w14:paraId="20EA4FE3" w14:textId="77777777">
        <w:tc>
          <w:tcPr>
            <w:tcW w:w="985" w:type="dxa"/>
            <w:tcBorders>
              <w:top w:val="single" w:color="auto" w:sz="4" w:space="0"/>
              <w:left w:val="single" w:color="auto" w:sz="4" w:space="0"/>
              <w:bottom w:val="single" w:color="auto" w:sz="4" w:space="0"/>
              <w:right w:val="single" w:color="auto" w:sz="4" w:space="0"/>
            </w:tcBorders>
          </w:tcPr>
          <w:p w:rsidRPr="00BA3091" w:rsidR="00372457" w:rsidP="007F655B" w:rsidRDefault="00372457" w14:paraId="2C04574D" w14:textId="77777777">
            <w:pPr>
              <w:numPr>
                <w:ilvl w:val="0"/>
                <w:numId w:val="1"/>
              </w:numPr>
              <w:rPr>
                <w:rFonts w:ascii="Open Sans" w:hAnsi="Open Sans" w:cs="Open Sans"/>
                <w:color w:val="000000" w:themeColor="text1"/>
                <w:sz w:val="20"/>
                <w:szCs w:val="20"/>
              </w:rPr>
            </w:pPr>
          </w:p>
        </w:tc>
        <w:tc>
          <w:tcPr>
            <w:tcW w:w="1350" w:type="dxa"/>
            <w:tcBorders>
              <w:top w:val="single" w:color="auto" w:sz="4" w:space="0"/>
              <w:left w:val="single" w:color="auto" w:sz="4" w:space="0"/>
              <w:bottom w:val="single" w:color="auto" w:sz="4" w:space="0"/>
              <w:right w:val="single" w:color="auto" w:sz="4" w:space="0"/>
            </w:tcBorders>
          </w:tcPr>
          <w:p w:rsidRPr="00BA3091" w:rsidR="00372457" w:rsidP="007F655B" w:rsidRDefault="00372457" w14:paraId="3D960029" w14:textId="58076D56">
            <w:pPr>
              <w:jc w:val="center"/>
              <w:rPr>
                <w:rFonts w:ascii="Open Sans" w:hAnsi="Open Sans" w:cs="Open Sans"/>
                <w:color w:val="000000" w:themeColor="text1"/>
                <w:sz w:val="20"/>
                <w:szCs w:val="20"/>
              </w:rPr>
            </w:pPr>
            <w:r>
              <w:rPr>
                <w:rFonts w:ascii="Open Sans" w:hAnsi="Open Sans" w:cs="Open Sans"/>
                <w:color w:val="000000" w:themeColor="text1"/>
                <w:sz w:val="20"/>
                <w:szCs w:val="20"/>
              </w:rPr>
              <w:t>2,4,6</w:t>
            </w:r>
          </w:p>
        </w:tc>
        <w:tc>
          <w:tcPr>
            <w:tcW w:w="1890" w:type="dxa"/>
            <w:tcBorders>
              <w:top w:val="single" w:color="auto" w:sz="4" w:space="0"/>
              <w:left w:val="single" w:color="auto" w:sz="4" w:space="0"/>
              <w:bottom w:val="single" w:color="auto" w:sz="4" w:space="0"/>
              <w:right w:val="single" w:color="auto" w:sz="4" w:space="0"/>
            </w:tcBorders>
          </w:tcPr>
          <w:p w:rsidRPr="00BA3091" w:rsidR="00372457" w:rsidP="003C2AB5" w:rsidRDefault="00372457" w14:paraId="3E9100E8" w14:textId="2FFA6D16">
            <w:pPr>
              <w:rPr>
                <w:rFonts w:ascii="Open Sans" w:hAnsi="Open Sans" w:cs="Open Sans"/>
                <w:color w:val="000000" w:themeColor="text1"/>
                <w:sz w:val="20"/>
                <w:szCs w:val="20"/>
              </w:rPr>
            </w:pPr>
            <w:r>
              <w:rPr>
                <w:rFonts w:ascii="Open Sans" w:hAnsi="Open Sans" w:cs="Open Sans"/>
                <w:color w:val="000000" w:themeColor="text1"/>
                <w:sz w:val="20"/>
                <w:szCs w:val="20"/>
              </w:rPr>
              <w:t>Help Tooltips</w:t>
            </w:r>
          </w:p>
        </w:tc>
        <w:tc>
          <w:tcPr>
            <w:tcW w:w="1522" w:type="dxa"/>
            <w:tcBorders>
              <w:top w:val="single" w:color="auto" w:sz="4" w:space="0"/>
              <w:left w:val="single" w:color="auto" w:sz="4" w:space="0"/>
              <w:bottom w:val="single" w:color="auto" w:sz="4" w:space="0"/>
              <w:right w:val="single" w:color="auto" w:sz="4" w:space="0"/>
            </w:tcBorders>
          </w:tcPr>
          <w:p w:rsidRPr="00BA3091" w:rsidR="00372457" w:rsidP="008F590F" w:rsidRDefault="00372457" w14:paraId="5BDCA038" w14:textId="340BA0CC">
            <w:pPr>
              <w:rPr>
                <w:rFonts w:ascii="Open Sans" w:hAnsi="Open Sans" w:cs="Open Sans"/>
                <w:color w:val="000000" w:themeColor="text1"/>
                <w:sz w:val="20"/>
                <w:szCs w:val="20"/>
              </w:rPr>
            </w:pPr>
            <w:r w:rsidRPr="007B3E09">
              <w:rPr>
                <w:rFonts w:ascii="Open Sans" w:hAnsi="Open Sans" w:cs="Open Sans"/>
                <w:sz w:val="20"/>
                <w:szCs w:val="20"/>
              </w:rPr>
              <w:t>Updated Content (7-15-2021)</w:t>
            </w:r>
          </w:p>
        </w:tc>
        <w:tc>
          <w:tcPr>
            <w:tcW w:w="5279" w:type="dxa"/>
            <w:tcBorders>
              <w:top w:val="single" w:color="auto" w:sz="4" w:space="0"/>
              <w:left w:val="single" w:color="auto" w:sz="4" w:space="0"/>
              <w:bottom w:val="single" w:color="auto" w:sz="4" w:space="0"/>
              <w:right w:val="single" w:color="auto" w:sz="4" w:space="0"/>
            </w:tcBorders>
          </w:tcPr>
          <w:p w:rsidR="003C5001" w:rsidP="003C5001" w:rsidRDefault="003C5001" w14:paraId="52A90D0A" w14:textId="77777777">
            <w:pPr>
              <w:pStyle w:val="p1"/>
              <w:rPr>
                <w:rFonts w:cs="Open Sans"/>
                <w:color w:val="000000" w:themeColor="text1"/>
                <w:sz w:val="20"/>
                <w:szCs w:val="20"/>
              </w:rPr>
            </w:pPr>
            <w:r>
              <w:rPr>
                <w:rFonts w:cs="Open Sans"/>
                <w:color w:val="000000" w:themeColor="text1"/>
                <w:sz w:val="20"/>
                <w:szCs w:val="20"/>
              </w:rPr>
              <w:t xml:space="preserve">Help Tooltip content for </w:t>
            </w:r>
            <w:r w:rsidRPr="003C5001">
              <w:rPr>
                <w:rFonts w:cs="Open Sans"/>
                <w:color w:val="000000" w:themeColor="text1"/>
                <w:sz w:val="20"/>
                <w:szCs w:val="20"/>
              </w:rPr>
              <w:t>Medicaid or CHIP State Contact Information</w:t>
            </w:r>
            <w:r>
              <w:rPr>
                <w:rFonts w:cs="Open Sans"/>
                <w:color w:val="000000" w:themeColor="text1"/>
                <w:sz w:val="20"/>
                <w:szCs w:val="20"/>
              </w:rPr>
              <w:t xml:space="preserve"> form:</w:t>
            </w:r>
          </w:p>
          <w:p w:rsidR="003C5001" w:rsidP="003C5001" w:rsidRDefault="003C5001" w14:paraId="6E8361E1" w14:textId="77777777">
            <w:pPr>
              <w:pStyle w:val="p1"/>
              <w:rPr>
                <w:rFonts w:cs="Open Sans"/>
                <w:color w:val="000000" w:themeColor="text1"/>
                <w:sz w:val="20"/>
                <w:szCs w:val="20"/>
              </w:rPr>
            </w:pPr>
          </w:p>
          <w:p w:rsidRPr="003C5001" w:rsidR="003C5001" w:rsidP="003C5001" w:rsidRDefault="003C5001" w14:paraId="5B12779B" w14:textId="77777777">
            <w:pPr>
              <w:pStyle w:val="p1"/>
              <w:rPr>
                <w:rFonts w:cs="Open Sans"/>
                <w:color w:val="000000" w:themeColor="text1"/>
                <w:sz w:val="20"/>
                <w:szCs w:val="20"/>
              </w:rPr>
            </w:pPr>
            <w:r w:rsidRPr="003C5001">
              <w:rPr>
                <w:rFonts w:cs="Open Sans"/>
                <w:color w:val="000000" w:themeColor="text1"/>
                <w:sz w:val="20"/>
                <w:szCs w:val="20"/>
              </w:rPr>
              <w:t>This is the Medicaid or CHIP designee for official CMS communications.</w:t>
            </w:r>
          </w:p>
          <w:p w:rsidR="003C5001" w:rsidP="003C5001" w:rsidRDefault="003C5001" w14:paraId="3A6627E7" w14:textId="77777777">
            <w:pPr>
              <w:pStyle w:val="p1"/>
              <w:rPr>
                <w:rFonts w:cs="Open Sans"/>
                <w:color w:val="000000" w:themeColor="text1"/>
                <w:sz w:val="20"/>
                <w:szCs w:val="20"/>
              </w:rPr>
            </w:pPr>
          </w:p>
          <w:p w:rsidRPr="003C5001" w:rsidR="003C5001" w:rsidP="003C5001" w:rsidRDefault="003C5001" w14:paraId="638DAF9B" w14:textId="77777777">
            <w:pPr>
              <w:pStyle w:val="p1"/>
              <w:rPr>
                <w:rFonts w:cs="Open Sans"/>
                <w:color w:val="000000" w:themeColor="text1"/>
                <w:sz w:val="20"/>
                <w:szCs w:val="20"/>
              </w:rPr>
            </w:pPr>
          </w:p>
          <w:p w:rsidRPr="00BA3091" w:rsidR="00372457" w:rsidP="00BA3091" w:rsidRDefault="00372457" w14:paraId="39FB5950" w14:textId="75561785">
            <w:pPr>
              <w:pStyle w:val="p1"/>
              <w:rPr>
                <w:rFonts w:cs="Open Sans"/>
                <w:color w:val="000000" w:themeColor="text1"/>
                <w:sz w:val="20"/>
                <w:szCs w:val="20"/>
              </w:rPr>
            </w:pPr>
          </w:p>
        </w:tc>
        <w:tc>
          <w:tcPr>
            <w:tcW w:w="3839" w:type="dxa"/>
            <w:tcBorders>
              <w:top w:val="single" w:color="auto" w:sz="4" w:space="0"/>
              <w:left w:val="single" w:color="auto" w:sz="4" w:space="0"/>
              <w:bottom w:val="single" w:color="auto" w:sz="4" w:space="0"/>
              <w:right w:val="single" w:color="auto" w:sz="4" w:space="0"/>
            </w:tcBorders>
          </w:tcPr>
          <w:p w:rsidRPr="00BA3091" w:rsidR="00372457" w:rsidP="008F590F" w:rsidRDefault="003C5001" w14:paraId="7A9E2B26" w14:textId="516BCA08">
            <w:pPr>
              <w:rPr>
                <w:rFonts w:ascii="Open Sans" w:hAnsi="Open Sans" w:cs="Open Sans"/>
                <w:color w:val="000000" w:themeColor="text1"/>
                <w:sz w:val="20"/>
                <w:szCs w:val="20"/>
              </w:rPr>
            </w:pPr>
            <w:r>
              <w:rPr>
                <w:rFonts w:ascii="Open Sans" w:hAnsi="Open Sans" w:cs="Open Sans"/>
                <w:color w:val="000000" w:themeColor="text1"/>
                <w:sz w:val="20"/>
                <w:szCs w:val="20"/>
              </w:rPr>
              <w:t>Help tooltip content</w:t>
            </w:r>
          </w:p>
        </w:tc>
      </w:tr>
      <w:tr w:rsidRPr="007F655B" w:rsidR="003C5001" w:rsidTr="003C5001" w14:paraId="756B3DBC" w14:textId="77777777">
        <w:trPr>
          <w:trHeight w:val="287"/>
        </w:trPr>
        <w:tc>
          <w:tcPr>
            <w:tcW w:w="985" w:type="dxa"/>
            <w:tcBorders>
              <w:top w:val="single" w:color="auto" w:sz="4" w:space="0"/>
              <w:left w:val="single" w:color="auto" w:sz="4" w:space="0"/>
              <w:bottom w:val="single" w:color="auto" w:sz="4" w:space="0"/>
              <w:right w:val="single" w:color="auto" w:sz="4" w:space="0"/>
            </w:tcBorders>
          </w:tcPr>
          <w:p w:rsidRPr="00BA3091" w:rsidR="003C5001" w:rsidP="007F655B" w:rsidRDefault="003C5001" w14:paraId="4554BEF5" w14:textId="77777777">
            <w:pPr>
              <w:numPr>
                <w:ilvl w:val="0"/>
                <w:numId w:val="1"/>
              </w:numPr>
              <w:rPr>
                <w:rFonts w:ascii="Open Sans" w:hAnsi="Open Sans" w:cs="Open Sans"/>
                <w:color w:val="000000" w:themeColor="text1"/>
                <w:sz w:val="20"/>
                <w:szCs w:val="20"/>
              </w:rPr>
            </w:pPr>
          </w:p>
        </w:tc>
        <w:tc>
          <w:tcPr>
            <w:tcW w:w="1350" w:type="dxa"/>
            <w:tcBorders>
              <w:top w:val="single" w:color="auto" w:sz="4" w:space="0"/>
              <w:left w:val="single" w:color="auto" w:sz="4" w:space="0"/>
              <w:bottom w:val="single" w:color="auto" w:sz="4" w:space="0"/>
              <w:right w:val="single" w:color="auto" w:sz="4" w:space="0"/>
            </w:tcBorders>
          </w:tcPr>
          <w:p w:rsidR="003C5001" w:rsidP="007F655B" w:rsidRDefault="003C5001" w14:paraId="5F2E9F29" w14:textId="752B05D1">
            <w:pPr>
              <w:jc w:val="center"/>
              <w:rPr>
                <w:rFonts w:ascii="Open Sans" w:hAnsi="Open Sans" w:cs="Open Sans"/>
                <w:color w:val="000000" w:themeColor="text1"/>
                <w:sz w:val="20"/>
                <w:szCs w:val="20"/>
              </w:rPr>
            </w:pPr>
            <w:r>
              <w:rPr>
                <w:rFonts w:ascii="Open Sans" w:hAnsi="Open Sans" w:cs="Open Sans"/>
                <w:color w:val="000000" w:themeColor="text1"/>
                <w:sz w:val="20"/>
                <w:szCs w:val="20"/>
              </w:rPr>
              <w:t>2,4,6</w:t>
            </w:r>
          </w:p>
        </w:tc>
        <w:tc>
          <w:tcPr>
            <w:tcW w:w="1890" w:type="dxa"/>
            <w:tcBorders>
              <w:top w:val="single" w:color="auto" w:sz="4" w:space="0"/>
              <w:left w:val="single" w:color="auto" w:sz="4" w:space="0"/>
              <w:bottom w:val="single" w:color="auto" w:sz="4" w:space="0"/>
              <w:right w:val="single" w:color="auto" w:sz="4" w:space="0"/>
            </w:tcBorders>
          </w:tcPr>
          <w:p w:rsidR="003C5001" w:rsidP="003C2AB5" w:rsidRDefault="003C5001" w14:paraId="1A9CBFCA" w14:textId="0E8B2827">
            <w:pPr>
              <w:rPr>
                <w:rFonts w:ascii="Open Sans" w:hAnsi="Open Sans" w:cs="Open Sans"/>
                <w:color w:val="000000" w:themeColor="text1"/>
                <w:sz w:val="20"/>
                <w:szCs w:val="20"/>
              </w:rPr>
            </w:pPr>
            <w:r>
              <w:rPr>
                <w:rFonts w:ascii="Open Sans" w:hAnsi="Open Sans" w:cs="Open Sans"/>
                <w:color w:val="000000" w:themeColor="text1"/>
                <w:sz w:val="20"/>
                <w:szCs w:val="20"/>
              </w:rPr>
              <w:t>Help Tooltips</w:t>
            </w:r>
          </w:p>
        </w:tc>
        <w:tc>
          <w:tcPr>
            <w:tcW w:w="1522" w:type="dxa"/>
            <w:tcBorders>
              <w:top w:val="single" w:color="auto" w:sz="4" w:space="0"/>
              <w:left w:val="single" w:color="auto" w:sz="4" w:space="0"/>
              <w:bottom w:val="single" w:color="auto" w:sz="4" w:space="0"/>
              <w:right w:val="single" w:color="auto" w:sz="4" w:space="0"/>
            </w:tcBorders>
          </w:tcPr>
          <w:p w:rsidRPr="007B3E09" w:rsidR="003C5001" w:rsidP="008F590F" w:rsidRDefault="003C5001" w14:paraId="0A765E56" w14:textId="0B902063">
            <w:pPr>
              <w:rPr>
                <w:rFonts w:ascii="Open Sans" w:hAnsi="Open Sans" w:cs="Open Sans"/>
                <w:sz w:val="20"/>
                <w:szCs w:val="20"/>
              </w:rPr>
            </w:pPr>
            <w:r w:rsidRPr="007B3E09">
              <w:rPr>
                <w:rFonts w:ascii="Open Sans" w:hAnsi="Open Sans" w:cs="Open Sans"/>
                <w:sz w:val="20"/>
                <w:szCs w:val="20"/>
              </w:rPr>
              <w:t>Updated Content (7-15-2021)</w:t>
            </w:r>
          </w:p>
        </w:tc>
        <w:tc>
          <w:tcPr>
            <w:tcW w:w="5279" w:type="dxa"/>
            <w:tcBorders>
              <w:top w:val="single" w:color="auto" w:sz="4" w:space="0"/>
              <w:left w:val="single" w:color="auto" w:sz="4" w:space="0"/>
              <w:bottom w:val="single" w:color="auto" w:sz="4" w:space="0"/>
              <w:right w:val="single" w:color="auto" w:sz="4" w:space="0"/>
            </w:tcBorders>
          </w:tcPr>
          <w:p w:rsidRPr="003C5001" w:rsidR="003C5001" w:rsidP="003C5001" w:rsidRDefault="003C5001" w14:paraId="3950620B" w14:textId="5BCE1351">
            <w:pPr>
              <w:pStyle w:val="p1"/>
              <w:rPr>
                <w:rFonts w:cs="Open Sans"/>
                <w:color w:val="000000" w:themeColor="text1"/>
                <w:sz w:val="20"/>
                <w:szCs w:val="20"/>
              </w:rPr>
            </w:pPr>
            <w:r>
              <w:rPr>
                <w:rFonts w:cs="Open Sans"/>
                <w:color w:val="000000" w:themeColor="text1"/>
                <w:sz w:val="20"/>
                <w:szCs w:val="20"/>
              </w:rPr>
              <w:t xml:space="preserve">Help Tooltip content for </w:t>
            </w:r>
            <w:r w:rsidRPr="003C5001">
              <w:rPr>
                <w:rFonts w:cs="Open Sans"/>
                <w:color w:val="000000" w:themeColor="text1"/>
                <w:sz w:val="20"/>
                <w:szCs w:val="20"/>
              </w:rPr>
              <w:t>Description of Waiver Request drop down:</w:t>
            </w:r>
          </w:p>
          <w:p w:rsidR="003C5001" w:rsidP="00BB5A25" w:rsidRDefault="003C5001" w14:paraId="64521BD6" w14:textId="5A84F24D">
            <w:pPr>
              <w:pStyle w:val="p1"/>
              <w:rPr>
                <w:rFonts w:cs="Open Sans"/>
                <w:color w:val="000000" w:themeColor="text1"/>
                <w:sz w:val="20"/>
                <w:szCs w:val="20"/>
              </w:rPr>
            </w:pPr>
          </w:p>
          <w:p w:rsidRPr="003C5001" w:rsidR="003C5001" w:rsidP="003C5001" w:rsidRDefault="003C5001" w14:paraId="381220C8" w14:textId="77777777">
            <w:pPr>
              <w:rPr>
                <w:rFonts w:ascii="Open Sans" w:hAnsi="Open Sans" w:eastAsiaTheme="minorHAnsi"/>
                <w:color w:val="191919"/>
                <w:sz w:val="21"/>
                <w:szCs w:val="21"/>
              </w:rPr>
            </w:pPr>
            <w:r w:rsidRPr="003C5001">
              <w:rPr>
                <w:rFonts w:ascii="Open Sans" w:hAnsi="Open Sans" w:eastAsiaTheme="minorHAnsi"/>
                <w:color w:val="191919"/>
                <w:sz w:val="21"/>
                <w:szCs w:val="21"/>
              </w:rPr>
              <w:t>This description is auto-populated based on waiver type selected above.  If this does not meet your needs, please select “Click here if you do not see your Waiver Request Type” and enter your Waiver Request Type.</w:t>
            </w:r>
          </w:p>
          <w:p w:rsidR="003C5001" w:rsidP="00BB5A25" w:rsidRDefault="003C5001" w14:paraId="2ECAC023" w14:textId="77777777">
            <w:pPr>
              <w:pStyle w:val="p1"/>
              <w:rPr>
                <w:rFonts w:cs="Open Sans"/>
                <w:color w:val="000000" w:themeColor="text1"/>
                <w:sz w:val="20"/>
                <w:szCs w:val="20"/>
              </w:rPr>
            </w:pPr>
          </w:p>
          <w:p w:rsidRPr="003C5001" w:rsidR="003C5001" w:rsidP="00BB5A25" w:rsidRDefault="003C5001" w14:paraId="3339BEDB" w14:textId="77777777">
            <w:pPr>
              <w:pStyle w:val="p1"/>
              <w:rPr>
                <w:rFonts w:cs="Open Sans"/>
                <w:color w:val="000000" w:themeColor="text1"/>
                <w:sz w:val="20"/>
                <w:szCs w:val="20"/>
              </w:rPr>
            </w:pPr>
          </w:p>
          <w:p w:rsidR="003C5001" w:rsidP="003C5001" w:rsidRDefault="003C5001" w14:paraId="7A0DB453" w14:textId="77777777">
            <w:pPr>
              <w:pStyle w:val="p1"/>
              <w:rPr>
                <w:rFonts w:cs="Open Sans"/>
                <w:color w:val="000000" w:themeColor="text1"/>
                <w:sz w:val="20"/>
                <w:szCs w:val="20"/>
              </w:rPr>
            </w:pPr>
          </w:p>
        </w:tc>
        <w:tc>
          <w:tcPr>
            <w:tcW w:w="3839" w:type="dxa"/>
            <w:tcBorders>
              <w:top w:val="single" w:color="auto" w:sz="4" w:space="0"/>
              <w:left w:val="single" w:color="auto" w:sz="4" w:space="0"/>
              <w:bottom w:val="single" w:color="auto" w:sz="4" w:space="0"/>
              <w:right w:val="single" w:color="auto" w:sz="4" w:space="0"/>
            </w:tcBorders>
          </w:tcPr>
          <w:p w:rsidR="003C5001" w:rsidP="008F590F" w:rsidRDefault="003C5001" w14:paraId="7ACBBEFF" w14:textId="495B9D9E">
            <w:pPr>
              <w:rPr>
                <w:rFonts w:ascii="Open Sans" w:hAnsi="Open Sans" w:cs="Open Sans"/>
                <w:color w:val="000000" w:themeColor="text1"/>
                <w:sz w:val="20"/>
                <w:szCs w:val="20"/>
              </w:rPr>
            </w:pPr>
            <w:r>
              <w:rPr>
                <w:rFonts w:ascii="Open Sans" w:hAnsi="Open Sans" w:cs="Open Sans"/>
                <w:color w:val="000000" w:themeColor="text1"/>
                <w:sz w:val="20"/>
                <w:szCs w:val="20"/>
              </w:rPr>
              <w:t>Help tooltip content</w:t>
            </w:r>
          </w:p>
        </w:tc>
      </w:tr>
    </w:tbl>
    <w:p w:rsidRPr="007F655B" w:rsidR="00346E36" w:rsidRDefault="00BF1377" w14:paraId="7919BA5A" w14:textId="7C1598A3">
      <w:pPr>
        <w:rPr>
          <w:rFonts w:ascii="Open Sans" w:hAnsi="Open Sans" w:cs="Open Sans"/>
          <w:sz w:val="20"/>
          <w:szCs w:val="20"/>
        </w:rPr>
      </w:pPr>
    </w:p>
    <w:sectPr w:rsidRPr="007F655B" w:rsidR="00346E36" w:rsidSect="0023135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20D1B"/>
    <w:multiLevelType w:val="hybridMultilevel"/>
    <w:tmpl w:val="C9A2E634"/>
    <w:lvl w:ilvl="0" w:tplc="6D3887D2">
      <w:start w:val="1"/>
      <w:numFmt w:val="decimal"/>
      <w:lvlText w:val="%1."/>
      <w:lvlJc w:val="left"/>
      <w:pPr>
        <w:tabs>
          <w:tab w:val="num" w:pos="774"/>
        </w:tabs>
        <w:ind w:left="1062" w:hanging="43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F93726D"/>
    <w:multiLevelType w:val="hybridMultilevel"/>
    <w:tmpl w:val="1F5EA9C0"/>
    <w:lvl w:ilvl="0" w:tplc="4DCE575E">
      <w:numFmt w:val="bullet"/>
      <w:lvlText w:val="-"/>
      <w:lvlJc w:val="left"/>
      <w:pPr>
        <w:ind w:left="720" w:hanging="360"/>
      </w:pPr>
      <w:rPr>
        <w:rFonts w:ascii="Open Sans" w:eastAsiaTheme="minorHAnsi" w:hAnsi="Open Sans" w:cs="Open Sans" w:hint="default"/>
        <w:color w:val="191919"/>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5C"/>
    <w:rsid w:val="00052933"/>
    <w:rsid w:val="00056696"/>
    <w:rsid w:val="000626DF"/>
    <w:rsid w:val="000871FD"/>
    <w:rsid w:val="00092DD6"/>
    <w:rsid w:val="000A6838"/>
    <w:rsid w:val="000A76CF"/>
    <w:rsid w:val="000A7E66"/>
    <w:rsid w:val="000B2421"/>
    <w:rsid w:val="000C0064"/>
    <w:rsid w:val="000D7C69"/>
    <w:rsid w:val="000E5A49"/>
    <w:rsid w:val="00101775"/>
    <w:rsid w:val="00183CE2"/>
    <w:rsid w:val="001A0A49"/>
    <w:rsid w:val="001C285A"/>
    <w:rsid w:val="001C367E"/>
    <w:rsid w:val="00206C27"/>
    <w:rsid w:val="002273E4"/>
    <w:rsid w:val="0023084B"/>
    <w:rsid w:val="0023135C"/>
    <w:rsid w:val="00267917"/>
    <w:rsid w:val="002872C5"/>
    <w:rsid w:val="002A4192"/>
    <w:rsid w:val="002A59DB"/>
    <w:rsid w:val="002C5305"/>
    <w:rsid w:val="002D3CE3"/>
    <w:rsid w:val="00307F1B"/>
    <w:rsid w:val="0031155B"/>
    <w:rsid w:val="00316373"/>
    <w:rsid w:val="00317C21"/>
    <w:rsid w:val="00346CE5"/>
    <w:rsid w:val="00351BC5"/>
    <w:rsid w:val="00372457"/>
    <w:rsid w:val="0037682D"/>
    <w:rsid w:val="003A33B1"/>
    <w:rsid w:val="003B48E9"/>
    <w:rsid w:val="003C2AB5"/>
    <w:rsid w:val="003C5001"/>
    <w:rsid w:val="003D3445"/>
    <w:rsid w:val="003D727D"/>
    <w:rsid w:val="00440940"/>
    <w:rsid w:val="004509C0"/>
    <w:rsid w:val="00454907"/>
    <w:rsid w:val="00481C35"/>
    <w:rsid w:val="00492F6C"/>
    <w:rsid w:val="004A76AF"/>
    <w:rsid w:val="004D0C24"/>
    <w:rsid w:val="004D31B9"/>
    <w:rsid w:val="004D6697"/>
    <w:rsid w:val="004E73E6"/>
    <w:rsid w:val="00542E55"/>
    <w:rsid w:val="00571086"/>
    <w:rsid w:val="005D103E"/>
    <w:rsid w:val="005F4796"/>
    <w:rsid w:val="0060299E"/>
    <w:rsid w:val="0062591B"/>
    <w:rsid w:val="006433BA"/>
    <w:rsid w:val="00695E8D"/>
    <w:rsid w:val="006C1E19"/>
    <w:rsid w:val="006D14AF"/>
    <w:rsid w:val="006D7714"/>
    <w:rsid w:val="006E0A78"/>
    <w:rsid w:val="007137A2"/>
    <w:rsid w:val="00715082"/>
    <w:rsid w:val="00765D65"/>
    <w:rsid w:val="007A202B"/>
    <w:rsid w:val="007A4744"/>
    <w:rsid w:val="007A6D7C"/>
    <w:rsid w:val="007B3E09"/>
    <w:rsid w:val="007D1BD9"/>
    <w:rsid w:val="007F1F1B"/>
    <w:rsid w:val="007F655B"/>
    <w:rsid w:val="008131BB"/>
    <w:rsid w:val="00813F15"/>
    <w:rsid w:val="00830AD3"/>
    <w:rsid w:val="008351F2"/>
    <w:rsid w:val="008468C6"/>
    <w:rsid w:val="00857548"/>
    <w:rsid w:val="00864DCB"/>
    <w:rsid w:val="00881282"/>
    <w:rsid w:val="00891AF3"/>
    <w:rsid w:val="008A1ADA"/>
    <w:rsid w:val="008A5C46"/>
    <w:rsid w:val="008F590F"/>
    <w:rsid w:val="009051A0"/>
    <w:rsid w:val="0092155F"/>
    <w:rsid w:val="0092702F"/>
    <w:rsid w:val="009358AE"/>
    <w:rsid w:val="00986247"/>
    <w:rsid w:val="00990A35"/>
    <w:rsid w:val="009A6ACF"/>
    <w:rsid w:val="009B5FDF"/>
    <w:rsid w:val="00A04EBA"/>
    <w:rsid w:val="00A270E6"/>
    <w:rsid w:val="00A44337"/>
    <w:rsid w:val="00A51CFA"/>
    <w:rsid w:val="00A64DFE"/>
    <w:rsid w:val="00A80E84"/>
    <w:rsid w:val="00A945D0"/>
    <w:rsid w:val="00A962CC"/>
    <w:rsid w:val="00AD26EB"/>
    <w:rsid w:val="00AD6D88"/>
    <w:rsid w:val="00B07AA9"/>
    <w:rsid w:val="00B267DF"/>
    <w:rsid w:val="00B3761E"/>
    <w:rsid w:val="00B8126B"/>
    <w:rsid w:val="00B9153E"/>
    <w:rsid w:val="00BA3091"/>
    <w:rsid w:val="00BB2E35"/>
    <w:rsid w:val="00BD1915"/>
    <w:rsid w:val="00BF1377"/>
    <w:rsid w:val="00BF2FD3"/>
    <w:rsid w:val="00C146E1"/>
    <w:rsid w:val="00C2041F"/>
    <w:rsid w:val="00C34C7E"/>
    <w:rsid w:val="00C45359"/>
    <w:rsid w:val="00C76A3A"/>
    <w:rsid w:val="00CA5793"/>
    <w:rsid w:val="00CB5B5D"/>
    <w:rsid w:val="00CC3C82"/>
    <w:rsid w:val="00D11DEC"/>
    <w:rsid w:val="00D142BE"/>
    <w:rsid w:val="00D36AFE"/>
    <w:rsid w:val="00D915C3"/>
    <w:rsid w:val="00DA64F3"/>
    <w:rsid w:val="00DE4C5F"/>
    <w:rsid w:val="00DF0807"/>
    <w:rsid w:val="00DF2583"/>
    <w:rsid w:val="00DF4772"/>
    <w:rsid w:val="00E02097"/>
    <w:rsid w:val="00E10DF0"/>
    <w:rsid w:val="00E22BEA"/>
    <w:rsid w:val="00E31404"/>
    <w:rsid w:val="00E324FE"/>
    <w:rsid w:val="00E33672"/>
    <w:rsid w:val="00E424DB"/>
    <w:rsid w:val="00E43C04"/>
    <w:rsid w:val="00E61F30"/>
    <w:rsid w:val="00E63869"/>
    <w:rsid w:val="00E941BB"/>
    <w:rsid w:val="00EB0851"/>
    <w:rsid w:val="00F10203"/>
    <w:rsid w:val="00F105A9"/>
    <w:rsid w:val="00F10B51"/>
    <w:rsid w:val="00F52A0A"/>
    <w:rsid w:val="00F77838"/>
    <w:rsid w:val="00F8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C2BD"/>
  <w15:chartTrackingRefBased/>
  <w15:docId w15:val="{E9AAC414-3925-4370-A121-E4761ACB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F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64DFE"/>
    <w:pPr>
      <w:spacing w:before="100" w:beforeAutospacing="1" w:after="100" w:afterAutospacing="1"/>
    </w:pPr>
  </w:style>
  <w:style w:type="character" w:customStyle="1" w:styleId="normaltextrun">
    <w:name w:val="normaltextrun"/>
    <w:basedOn w:val="DefaultParagraphFont"/>
    <w:rsid w:val="00A64DFE"/>
  </w:style>
  <w:style w:type="character" w:customStyle="1" w:styleId="eop">
    <w:name w:val="eop"/>
    <w:basedOn w:val="DefaultParagraphFont"/>
    <w:rsid w:val="00A64DFE"/>
  </w:style>
  <w:style w:type="paragraph" w:customStyle="1" w:styleId="p1">
    <w:name w:val="p1"/>
    <w:basedOn w:val="Normal"/>
    <w:rsid w:val="00C34C7E"/>
    <w:pPr>
      <w:spacing w:line="330" w:lineRule="atLeast"/>
    </w:pPr>
    <w:rPr>
      <w:rFonts w:ascii="Open Sans" w:eastAsiaTheme="minorHAnsi" w:hAnsi="Open Sans"/>
      <w:color w:val="191919"/>
    </w:rPr>
  </w:style>
  <w:style w:type="character" w:customStyle="1" w:styleId="s1">
    <w:name w:val="s1"/>
    <w:basedOn w:val="DefaultParagraphFont"/>
    <w:rsid w:val="00C34C7E"/>
    <w:rPr>
      <w:color w:val="FF0000"/>
    </w:rPr>
  </w:style>
  <w:style w:type="character" w:customStyle="1" w:styleId="apple-converted-space">
    <w:name w:val="apple-converted-space"/>
    <w:basedOn w:val="DefaultParagraphFont"/>
    <w:rsid w:val="00E61F30"/>
  </w:style>
  <w:style w:type="paragraph" w:styleId="BalloonText">
    <w:name w:val="Balloon Text"/>
    <w:basedOn w:val="Normal"/>
    <w:link w:val="BalloonTextChar"/>
    <w:uiPriority w:val="99"/>
    <w:semiHidden/>
    <w:unhideWhenUsed/>
    <w:rsid w:val="00BF13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3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1593">
      <w:bodyDiv w:val="1"/>
      <w:marLeft w:val="0"/>
      <w:marRight w:val="0"/>
      <w:marTop w:val="0"/>
      <w:marBottom w:val="0"/>
      <w:divBdr>
        <w:top w:val="none" w:sz="0" w:space="0" w:color="auto"/>
        <w:left w:val="none" w:sz="0" w:space="0" w:color="auto"/>
        <w:bottom w:val="none" w:sz="0" w:space="0" w:color="auto"/>
        <w:right w:val="none" w:sz="0" w:space="0" w:color="auto"/>
      </w:divBdr>
    </w:div>
    <w:div w:id="103959418">
      <w:bodyDiv w:val="1"/>
      <w:marLeft w:val="0"/>
      <w:marRight w:val="0"/>
      <w:marTop w:val="0"/>
      <w:marBottom w:val="0"/>
      <w:divBdr>
        <w:top w:val="none" w:sz="0" w:space="0" w:color="auto"/>
        <w:left w:val="none" w:sz="0" w:space="0" w:color="auto"/>
        <w:bottom w:val="none" w:sz="0" w:space="0" w:color="auto"/>
        <w:right w:val="none" w:sz="0" w:space="0" w:color="auto"/>
      </w:divBdr>
    </w:div>
    <w:div w:id="112402511">
      <w:bodyDiv w:val="1"/>
      <w:marLeft w:val="0"/>
      <w:marRight w:val="0"/>
      <w:marTop w:val="0"/>
      <w:marBottom w:val="0"/>
      <w:divBdr>
        <w:top w:val="none" w:sz="0" w:space="0" w:color="auto"/>
        <w:left w:val="none" w:sz="0" w:space="0" w:color="auto"/>
        <w:bottom w:val="none" w:sz="0" w:space="0" w:color="auto"/>
        <w:right w:val="none" w:sz="0" w:space="0" w:color="auto"/>
      </w:divBdr>
    </w:div>
    <w:div w:id="164826104">
      <w:bodyDiv w:val="1"/>
      <w:marLeft w:val="0"/>
      <w:marRight w:val="0"/>
      <w:marTop w:val="0"/>
      <w:marBottom w:val="0"/>
      <w:divBdr>
        <w:top w:val="none" w:sz="0" w:space="0" w:color="auto"/>
        <w:left w:val="none" w:sz="0" w:space="0" w:color="auto"/>
        <w:bottom w:val="none" w:sz="0" w:space="0" w:color="auto"/>
        <w:right w:val="none" w:sz="0" w:space="0" w:color="auto"/>
      </w:divBdr>
    </w:div>
    <w:div w:id="188837238">
      <w:bodyDiv w:val="1"/>
      <w:marLeft w:val="0"/>
      <w:marRight w:val="0"/>
      <w:marTop w:val="0"/>
      <w:marBottom w:val="0"/>
      <w:divBdr>
        <w:top w:val="none" w:sz="0" w:space="0" w:color="auto"/>
        <w:left w:val="none" w:sz="0" w:space="0" w:color="auto"/>
        <w:bottom w:val="none" w:sz="0" w:space="0" w:color="auto"/>
        <w:right w:val="none" w:sz="0" w:space="0" w:color="auto"/>
      </w:divBdr>
    </w:div>
    <w:div w:id="203909127">
      <w:bodyDiv w:val="1"/>
      <w:marLeft w:val="0"/>
      <w:marRight w:val="0"/>
      <w:marTop w:val="0"/>
      <w:marBottom w:val="0"/>
      <w:divBdr>
        <w:top w:val="none" w:sz="0" w:space="0" w:color="auto"/>
        <w:left w:val="none" w:sz="0" w:space="0" w:color="auto"/>
        <w:bottom w:val="none" w:sz="0" w:space="0" w:color="auto"/>
        <w:right w:val="none" w:sz="0" w:space="0" w:color="auto"/>
      </w:divBdr>
    </w:div>
    <w:div w:id="534125378">
      <w:bodyDiv w:val="1"/>
      <w:marLeft w:val="0"/>
      <w:marRight w:val="0"/>
      <w:marTop w:val="0"/>
      <w:marBottom w:val="0"/>
      <w:divBdr>
        <w:top w:val="none" w:sz="0" w:space="0" w:color="auto"/>
        <w:left w:val="none" w:sz="0" w:space="0" w:color="auto"/>
        <w:bottom w:val="none" w:sz="0" w:space="0" w:color="auto"/>
        <w:right w:val="none" w:sz="0" w:space="0" w:color="auto"/>
      </w:divBdr>
    </w:div>
    <w:div w:id="602080865">
      <w:bodyDiv w:val="1"/>
      <w:marLeft w:val="0"/>
      <w:marRight w:val="0"/>
      <w:marTop w:val="0"/>
      <w:marBottom w:val="0"/>
      <w:divBdr>
        <w:top w:val="none" w:sz="0" w:space="0" w:color="auto"/>
        <w:left w:val="none" w:sz="0" w:space="0" w:color="auto"/>
        <w:bottom w:val="none" w:sz="0" w:space="0" w:color="auto"/>
        <w:right w:val="none" w:sz="0" w:space="0" w:color="auto"/>
      </w:divBdr>
    </w:div>
    <w:div w:id="656999977">
      <w:bodyDiv w:val="1"/>
      <w:marLeft w:val="0"/>
      <w:marRight w:val="0"/>
      <w:marTop w:val="0"/>
      <w:marBottom w:val="0"/>
      <w:divBdr>
        <w:top w:val="none" w:sz="0" w:space="0" w:color="auto"/>
        <w:left w:val="none" w:sz="0" w:space="0" w:color="auto"/>
        <w:bottom w:val="none" w:sz="0" w:space="0" w:color="auto"/>
        <w:right w:val="none" w:sz="0" w:space="0" w:color="auto"/>
      </w:divBdr>
    </w:div>
    <w:div w:id="684096225">
      <w:bodyDiv w:val="1"/>
      <w:marLeft w:val="0"/>
      <w:marRight w:val="0"/>
      <w:marTop w:val="0"/>
      <w:marBottom w:val="0"/>
      <w:divBdr>
        <w:top w:val="none" w:sz="0" w:space="0" w:color="auto"/>
        <w:left w:val="none" w:sz="0" w:space="0" w:color="auto"/>
        <w:bottom w:val="none" w:sz="0" w:space="0" w:color="auto"/>
        <w:right w:val="none" w:sz="0" w:space="0" w:color="auto"/>
      </w:divBdr>
    </w:div>
    <w:div w:id="864177320">
      <w:bodyDiv w:val="1"/>
      <w:marLeft w:val="0"/>
      <w:marRight w:val="0"/>
      <w:marTop w:val="0"/>
      <w:marBottom w:val="0"/>
      <w:divBdr>
        <w:top w:val="none" w:sz="0" w:space="0" w:color="auto"/>
        <w:left w:val="none" w:sz="0" w:space="0" w:color="auto"/>
        <w:bottom w:val="none" w:sz="0" w:space="0" w:color="auto"/>
        <w:right w:val="none" w:sz="0" w:space="0" w:color="auto"/>
      </w:divBdr>
    </w:div>
    <w:div w:id="1002897430">
      <w:bodyDiv w:val="1"/>
      <w:marLeft w:val="0"/>
      <w:marRight w:val="0"/>
      <w:marTop w:val="0"/>
      <w:marBottom w:val="0"/>
      <w:divBdr>
        <w:top w:val="none" w:sz="0" w:space="0" w:color="auto"/>
        <w:left w:val="none" w:sz="0" w:space="0" w:color="auto"/>
        <w:bottom w:val="none" w:sz="0" w:space="0" w:color="auto"/>
        <w:right w:val="none" w:sz="0" w:space="0" w:color="auto"/>
      </w:divBdr>
    </w:div>
    <w:div w:id="1139808333">
      <w:bodyDiv w:val="1"/>
      <w:marLeft w:val="0"/>
      <w:marRight w:val="0"/>
      <w:marTop w:val="0"/>
      <w:marBottom w:val="0"/>
      <w:divBdr>
        <w:top w:val="none" w:sz="0" w:space="0" w:color="auto"/>
        <w:left w:val="none" w:sz="0" w:space="0" w:color="auto"/>
        <w:bottom w:val="none" w:sz="0" w:space="0" w:color="auto"/>
        <w:right w:val="none" w:sz="0" w:space="0" w:color="auto"/>
      </w:divBdr>
    </w:div>
    <w:div w:id="1167207967">
      <w:bodyDiv w:val="1"/>
      <w:marLeft w:val="0"/>
      <w:marRight w:val="0"/>
      <w:marTop w:val="0"/>
      <w:marBottom w:val="0"/>
      <w:divBdr>
        <w:top w:val="none" w:sz="0" w:space="0" w:color="auto"/>
        <w:left w:val="none" w:sz="0" w:space="0" w:color="auto"/>
        <w:bottom w:val="none" w:sz="0" w:space="0" w:color="auto"/>
        <w:right w:val="none" w:sz="0" w:space="0" w:color="auto"/>
      </w:divBdr>
    </w:div>
    <w:div w:id="1213928651">
      <w:bodyDiv w:val="1"/>
      <w:marLeft w:val="0"/>
      <w:marRight w:val="0"/>
      <w:marTop w:val="0"/>
      <w:marBottom w:val="0"/>
      <w:divBdr>
        <w:top w:val="none" w:sz="0" w:space="0" w:color="auto"/>
        <w:left w:val="none" w:sz="0" w:space="0" w:color="auto"/>
        <w:bottom w:val="none" w:sz="0" w:space="0" w:color="auto"/>
        <w:right w:val="none" w:sz="0" w:space="0" w:color="auto"/>
      </w:divBdr>
    </w:div>
    <w:div w:id="1229537146">
      <w:bodyDiv w:val="1"/>
      <w:marLeft w:val="0"/>
      <w:marRight w:val="0"/>
      <w:marTop w:val="0"/>
      <w:marBottom w:val="0"/>
      <w:divBdr>
        <w:top w:val="none" w:sz="0" w:space="0" w:color="auto"/>
        <w:left w:val="none" w:sz="0" w:space="0" w:color="auto"/>
        <w:bottom w:val="none" w:sz="0" w:space="0" w:color="auto"/>
        <w:right w:val="none" w:sz="0" w:space="0" w:color="auto"/>
      </w:divBdr>
    </w:div>
    <w:div w:id="1253854201">
      <w:bodyDiv w:val="1"/>
      <w:marLeft w:val="0"/>
      <w:marRight w:val="0"/>
      <w:marTop w:val="0"/>
      <w:marBottom w:val="0"/>
      <w:divBdr>
        <w:top w:val="none" w:sz="0" w:space="0" w:color="auto"/>
        <w:left w:val="none" w:sz="0" w:space="0" w:color="auto"/>
        <w:bottom w:val="none" w:sz="0" w:space="0" w:color="auto"/>
        <w:right w:val="none" w:sz="0" w:space="0" w:color="auto"/>
      </w:divBdr>
    </w:div>
    <w:div w:id="1268469759">
      <w:bodyDiv w:val="1"/>
      <w:marLeft w:val="0"/>
      <w:marRight w:val="0"/>
      <w:marTop w:val="0"/>
      <w:marBottom w:val="0"/>
      <w:divBdr>
        <w:top w:val="none" w:sz="0" w:space="0" w:color="auto"/>
        <w:left w:val="none" w:sz="0" w:space="0" w:color="auto"/>
        <w:bottom w:val="none" w:sz="0" w:space="0" w:color="auto"/>
        <w:right w:val="none" w:sz="0" w:space="0" w:color="auto"/>
      </w:divBdr>
    </w:div>
    <w:div w:id="1276596360">
      <w:bodyDiv w:val="1"/>
      <w:marLeft w:val="0"/>
      <w:marRight w:val="0"/>
      <w:marTop w:val="0"/>
      <w:marBottom w:val="0"/>
      <w:divBdr>
        <w:top w:val="none" w:sz="0" w:space="0" w:color="auto"/>
        <w:left w:val="none" w:sz="0" w:space="0" w:color="auto"/>
        <w:bottom w:val="none" w:sz="0" w:space="0" w:color="auto"/>
        <w:right w:val="none" w:sz="0" w:space="0" w:color="auto"/>
      </w:divBdr>
    </w:div>
    <w:div w:id="1345936695">
      <w:bodyDiv w:val="1"/>
      <w:marLeft w:val="0"/>
      <w:marRight w:val="0"/>
      <w:marTop w:val="0"/>
      <w:marBottom w:val="0"/>
      <w:divBdr>
        <w:top w:val="none" w:sz="0" w:space="0" w:color="auto"/>
        <w:left w:val="none" w:sz="0" w:space="0" w:color="auto"/>
        <w:bottom w:val="none" w:sz="0" w:space="0" w:color="auto"/>
        <w:right w:val="none" w:sz="0" w:space="0" w:color="auto"/>
      </w:divBdr>
    </w:div>
    <w:div w:id="1446535811">
      <w:bodyDiv w:val="1"/>
      <w:marLeft w:val="0"/>
      <w:marRight w:val="0"/>
      <w:marTop w:val="0"/>
      <w:marBottom w:val="0"/>
      <w:divBdr>
        <w:top w:val="none" w:sz="0" w:space="0" w:color="auto"/>
        <w:left w:val="none" w:sz="0" w:space="0" w:color="auto"/>
        <w:bottom w:val="none" w:sz="0" w:space="0" w:color="auto"/>
        <w:right w:val="none" w:sz="0" w:space="0" w:color="auto"/>
      </w:divBdr>
    </w:div>
    <w:div w:id="1456093494">
      <w:bodyDiv w:val="1"/>
      <w:marLeft w:val="0"/>
      <w:marRight w:val="0"/>
      <w:marTop w:val="0"/>
      <w:marBottom w:val="0"/>
      <w:divBdr>
        <w:top w:val="none" w:sz="0" w:space="0" w:color="auto"/>
        <w:left w:val="none" w:sz="0" w:space="0" w:color="auto"/>
        <w:bottom w:val="none" w:sz="0" w:space="0" w:color="auto"/>
        <w:right w:val="none" w:sz="0" w:space="0" w:color="auto"/>
      </w:divBdr>
    </w:div>
    <w:div w:id="1467577489">
      <w:bodyDiv w:val="1"/>
      <w:marLeft w:val="0"/>
      <w:marRight w:val="0"/>
      <w:marTop w:val="0"/>
      <w:marBottom w:val="0"/>
      <w:divBdr>
        <w:top w:val="none" w:sz="0" w:space="0" w:color="auto"/>
        <w:left w:val="none" w:sz="0" w:space="0" w:color="auto"/>
        <w:bottom w:val="none" w:sz="0" w:space="0" w:color="auto"/>
        <w:right w:val="none" w:sz="0" w:space="0" w:color="auto"/>
      </w:divBdr>
    </w:div>
    <w:div w:id="1507095827">
      <w:bodyDiv w:val="1"/>
      <w:marLeft w:val="0"/>
      <w:marRight w:val="0"/>
      <w:marTop w:val="0"/>
      <w:marBottom w:val="0"/>
      <w:divBdr>
        <w:top w:val="none" w:sz="0" w:space="0" w:color="auto"/>
        <w:left w:val="none" w:sz="0" w:space="0" w:color="auto"/>
        <w:bottom w:val="none" w:sz="0" w:space="0" w:color="auto"/>
        <w:right w:val="none" w:sz="0" w:space="0" w:color="auto"/>
      </w:divBdr>
    </w:div>
    <w:div w:id="1537890907">
      <w:bodyDiv w:val="1"/>
      <w:marLeft w:val="0"/>
      <w:marRight w:val="0"/>
      <w:marTop w:val="0"/>
      <w:marBottom w:val="0"/>
      <w:divBdr>
        <w:top w:val="none" w:sz="0" w:space="0" w:color="auto"/>
        <w:left w:val="none" w:sz="0" w:space="0" w:color="auto"/>
        <w:bottom w:val="none" w:sz="0" w:space="0" w:color="auto"/>
        <w:right w:val="none" w:sz="0" w:space="0" w:color="auto"/>
      </w:divBdr>
      <w:divsChild>
        <w:div w:id="247737829">
          <w:marLeft w:val="0"/>
          <w:marRight w:val="0"/>
          <w:marTop w:val="0"/>
          <w:marBottom w:val="0"/>
          <w:divBdr>
            <w:top w:val="none" w:sz="0" w:space="0" w:color="auto"/>
            <w:left w:val="none" w:sz="0" w:space="0" w:color="auto"/>
            <w:bottom w:val="none" w:sz="0" w:space="0" w:color="auto"/>
            <w:right w:val="none" w:sz="0" w:space="0" w:color="auto"/>
          </w:divBdr>
        </w:div>
        <w:div w:id="1085765145">
          <w:marLeft w:val="0"/>
          <w:marRight w:val="0"/>
          <w:marTop w:val="0"/>
          <w:marBottom w:val="0"/>
          <w:divBdr>
            <w:top w:val="none" w:sz="0" w:space="0" w:color="auto"/>
            <w:left w:val="none" w:sz="0" w:space="0" w:color="auto"/>
            <w:bottom w:val="none" w:sz="0" w:space="0" w:color="auto"/>
            <w:right w:val="none" w:sz="0" w:space="0" w:color="auto"/>
          </w:divBdr>
        </w:div>
        <w:div w:id="1470249596">
          <w:marLeft w:val="0"/>
          <w:marRight w:val="0"/>
          <w:marTop w:val="0"/>
          <w:marBottom w:val="0"/>
          <w:divBdr>
            <w:top w:val="none" w:sz="0" w:space="0" w:color="auto"/>
            <w:left w:val="none" w:sz="0" w:space="0" w:color="auto"/>
            <w:bottom w:val="none" w:sz="0" w:space="0" w:color="auto"/>
            <w:right w:val="none" w:sz="0" w:space="0" w:color="auto"/>
          </w:divBdr>
        </w:div>
        <w:div w:id="1135678506">
          <w:marLeft w:val="0"/>
          <w:marRight w:val="0"/>
          <w:marTop w:val="0"/>
          <w:marBottom w:val="0"/>
          <w:divBdr>
            <w:top w:val="none" w:sz="0" w:space="0" w:color="auto"/>
            <w:left w:val="none" w:sz="0" w:space="0" w:color="auto"/>
            <w:bottom w:val="none" w:sz="0" w:space="0" w:color="auto"/>
            <w:right w:val="none" w:sz="0" w:space="0" w:color="auto"/>
          </w:divBdr>
        </w:div>
        <w:div w:id="246773722">
          <w:marLeft w:val="0"/>
          <w:marRight w:val="0"/>
          <w:marTop w:val="0"/>
          <w:marBottom w:val="0"/>
          <w:divBdr>
            <w:top w:val="none" w:sz="0" w:space="0" w:color="auto"/>
            <w:left w:val="none" w:sz="0" w:space="0" w:color="auto"/>
            <w:bottom w:val="none" w:sz="0" w:space="0" w:color="auto"/>
            <w:right w:val="none" w:sz="0" w:space="0" w:color="auto"/>
          </w:divBdr>
        </w:div>
        <w:div w:id="416053375">
          <w:marLeft w:val="0"/>
          <w:marRight w:val="0"/>
          <w:marTop w:val="0"/>
          <w:marBottom w:val="0"/>
          <w:divBdr>
            <w:top w:val="none" w:sz="0" w:space="0" w:color="auto"/>
            <w:left w:val="none" w:sz="0" w:space="0" w:color="auto"/>
            <w:bottom w:val="none" w:sz="0" w:space="0" w:color="auto"/>
            <w:right w:val="none" w:sz="0" w:space="0" w:color="auto"/>
          </w:divBdr>
        </w:div>
        <w:div w:id="1213538389">
          <w:marLeft w:val="0"/>
          <w:marRight w:val="0"/>
          <w:marTop w:val="0"/>
          <w:marBottom w:val="0"/>
          <w:divBdr>
            <w:top w:val="none" w:sz="0" w:space="0" w:color="auto"/>
            <w:left w:val="none" w:sz="0" w:space="0" w:color="auto"/>
            <w:bottom w:val="none" w:sz="0" w:space="0" w:color="auto"/>
            <w:right w:val="none" w:sz="0" w:space="0" w:color="auto"/>
          </w:divBdr>
        </w:div>
        <w:div w:id="1565683260">
          <w:marLeft w:val="0"/>
          <w:marRight w:val="0"/>
          <w:marTop w:val="0"/>
          <w:marBottom w:val="0"/>
          <w:divBdr>
            <w:top w:val="none" w:sz="0" w:space="0" w:color="auto"/>
            <w:left w:val="none" w:sz="0" w:space="0" w:color="auto"/>
            <w:bottom w:val="none" w:sz="0" w:space="0" w:color="auto"/>
            <w:right w:val="none" w:sz="0" w:space="0" w:color="auto"/>
          </w:divBdr>
        </w:div>
        <w:div w:id="777259678">
          <w:marLeft w:val="0"/>
          <w:marRight w:val="0"/>
          <w:marTop w:val="0"/>
          <w:marBottom w:val="0"/>
          <w:divBdr>
            <w:top w:val="none" w:sz="0" w:space="0" w:color="auto"/>
            <w:left w:val="none" w:sz="0" w:space="0" w:color="auto"/>
            <w:bottom w:val="none" w:sz="0" w:space="0" w:color="auto"/>
            <w:right w:val="none" w:sz="0" w:space="0" w:color="auto"/>
          </w:divBdr>
        </w:div>
      </w:divsChild>
    </w:div>
    <w:div w:id="1567378906">
      <w:bodyDiv w:val="1"/>
      <w:marLeft w:val="0"/>
      <w:marRight w:val="0"/>
      <w:marTop w:val="0"/>
      <w:marBottom w:val="0"/>
      <w:divBdr>
        <w:top w:val="none" w:sz="0" w:space="0" w:color="auto"/>
        <w:left w:val="none" w:sz="0" w:space="0" w:color="auto"/>
        <w:bottom w:val="none" w:sz="0" w:space="0" w:color="auto"/>
        <w:right w:val="none" w:sz="0" w:space="0" w:color="auto"/>
      </w:divBdr>
    </w:div>
    <w:div w:id="1584955058">
      <w:bodyDiv w:val="1"/>
      <w:marLeft w:val="0"/>
      <w:marRight w:val="0"/>
      <w:marTop w:val="0"/>
      <w:marBottom w:val="0"/>
      <w:divBdr>
        <w:top w:val="none" w:sz="0" w:space="0" w:color="auto"/>
        <w:left w:val="none" w:sz="0" w:space="0" w:color="auto"/>
        <w:bottom w:val="none" w:sz="0" w:space="0" w:color="auto"/>
        <w:right w:val="none" w:sz="0" w:space="0" w:color="auto"/>
      </w:divBdr>
    </w:div>
    <w:div w:id="1801027001">
      <w:bodyDiv w:val="1"/>
      <w:marLeft w:val="0"/>
      <w:marRight w:val="0"/>
      <w:marTop w:val="0"/>
      <w:marBottom w:val="0"/>
      <w:divBdr>
        <w:top w:val="none" w:sz="0" w:space="0" w:color="auto"/>
        <w:left w:val="none" w:sz="0" w:space="0" w:color="auto"/>
        <w:bottom w:val="none" w:sz="0" w:space="0" w:color="auto"/>
        <w:right w:val="none" w:sz="0" w:space="0" w:color="auto"/>
      </w:divBdr>
    </w:div>
    <w:div w:id="1907643012">
      <w:bodyDiv w:val="1"/>
      <w:marLeft w:val="0"/>
      <w:marRight w:val="0"/>
      <w:marTop w:val="0"/>
      <w:marBottom w:val="0"/>
      <w:divBdr>
        <w:top w:val="none" w:sz="0" w:space="0" w:color="auto"/>
        <w:left w:val="none" w:sz="0" w:space="0" w:color="auto"/>
        <w:bottom w:val="none" w:sz="0" w:space="0" w:color="auto"/>
        <w:right w:val="none" w:sz="0" w:space="0" w:color="auto"/>
      </w:divBdr>
    </w:div>
    <w:div w:id="1948584862">
      <w:bodyDiv w:val="1"/>
      <w:marLeft w:val="0"/>
      <w:marRight w:val="0"/>
      <w:marTop w:val="0"/>
      <w:marBottom w:val="0"/>
      <w:divBdr>
        <w:top w:val="none" w:sz="0" w:space="0" w:color="auto"/>
        <w:left w:val="none" w:sz="0" w:space="0" w:color="auto"/>
        <w:bottom w:val="none" w:sz="0" w:space="0" w:color="auto"/>
        <w:right w:val="none" w:sz="0" w:space="0" w:color="auto"/>
      </w:divBdr>
    </w:div>
    <w:div w:id="1991445399">
      <w:bodyDiv w:val="1"/>
      <w:marLeft w:val="0"/>
      <w:marRight w:val="0"/>
      <w:marTop w:val="0"/>
      <w:marBottom w:val="0"/>
      <w:divBdr>
        <w:top w:val="none" w:sz="0" w:space="0" w:color="auto"/>
        <w:left w:val="none" w:sz="0" w:space="0" w:color="auto"/>
        <w:bottom w:val="none" w:sz="0" w:space="0" w:color="auto"/>
        <w:right w:val="none" w:sz="0" w:space="0" w:color="auto"/>
      </w:divBdr>
    </w:div>
    <w:div w:id="2046517392">
      <w:bodyDiv w:val="1"/>
      <w:marLeft w:val="0"/>
      <w:marRight w:val="0"/>
      <w:marTop w:val="0"/>
      <w:marBottom w:val="0"/>
      <w:divBdr>
        <w:top w:val="none" w:sz="0" w:space="0" w:color="auto"/>
        <w:left w:val="none" w:sz="0" w:space="0" w:color="auto"/>
        <w:bottom w:val="none" w:sz="0" w:space="0" w:color="auto"/>
        <w:right w:val="none" w:sz="0" w:space="0" w:color="auto"/>
      </w:divBdr>
    </w:div>
    <w:div w:id="2066634789">
      <w:bodyDiv w:val="1"/>
      <w:marLeft w:val="0"/>
      <w:marRight w:val="0"/>
      <w:marTop w:val="0"/>
      <w:marBottom w:val="0"/>
      <w:divBdr>
        <w:top w:val="none" w:sz="0" w:space="0" w:color="auto"/>
        <w:left w:val="none" w:sz="0" w:space="0" w:color="auto"/>
        <w:bottom w:val="none" w:sz="0" w:space="0" w:color="auto"/>
        <w:right w:val="none" w:sz="0" w:space="0" w:color="auto"/>
      </w:divBdr>
    </w:div>
    <w:div w:id="2141073140">
      <w:bodyDiv w:val="1"/>
      <w:marLeft w:val="0"/>
      <w:marRight w:val="0"/>
      <w:marTop w:val="0"/>
      <w:marBottom w:val="0"/>
      <w:divBdr>
        <w:top w:val="none" w:sz="0" w:space="0" w:color="auto"/>
        <w:left w:val="none" w:sz="0" w:space="0" w:color="auto"/>
        <w:bottom w:val="none" w:sz="0" w:space="0" w:color="auto"/>
        <w:right w:val="none" w:sz="0" w:space="0" w:color="auto"/>
      </w:divBdr>
    </w:div>
    <w:div w:id="21462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2165CAE276E4C973119D2A3291293" ma:contentTypeVersion="21" ma:contentTypeDescription="Create a new document." ma:contentTypeScope="" ma:versionID="81505f49714be8c4fd80678202fb15cd">
  <xsd:schema xmlns:xsd="http://www.w3.org/2001/XMLSchema" xmlns:xs="http://www.w3.org/2001/XMLSchema" xmlns:p="http://schemas.microsoft.com/office/2006/metadata/properties" xmlns:ns2="144ea41b-304c-4c03-99c4-debb02094f92" targetNamespace="http://schemas.microsoft.com/office/2006/metadata/properties" ma:root="true" ma:fieldsID="dbd67a5198f09e70ce9365b7ad406034"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4ea41b-304c-4c03-99c4-debb02094f92">CMCS-116481650-744</_dlc_DocId>
    <_dlc_DocIdUrl xmlns="144ea41b-304c-4c03-99c4-debb02094f92">
      <Url>https://share.cms.gov/center/CMCS/OSG/MCOG Resources/_layouts/15/DocIdRedir.aspx?ID=CMCS-116481650-744</Url>
      <Description>CMCS-116481650-744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90A6C-F839-47F7-8A42-E9A2AE2CD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835EB-E5F6-4302-9AD7-62724A61C232}">
  <ds:schemaRefs>
    <ds:schemaRef ds:uri="Microsoft.SharePoint.Taxonomy.ContentTypeSync"/>
  </ds:schemaRefs>
</ds:datastoreItem>
</file>

<file path=customXml/itemProps3.xml><?xml version="1.0" encoding="utf-8"?>
<ds:datastoreItem xmlns:ds="http://schemas.openxmlformats.org/officeDocument/2006/customXml" ds:itemID="{4F464A50-B15C-4B8F-867F-86539F322DBA}">
  <ds:schemaRefs>
    <ds:schemaRef ds:uri="http://schemas.microsoft.com/sharepoint/events"/>
  </ds:schemaRefs>
</ds:datastoreItem>
</file>

<file path=customXml/itemProps4.xml><?xml version="1.0" encoding="utf-8"?>
<ds:datastoreItem xmlns:ds="http://schemas.openxmlformats.org/officeDocument/2006/customXml" ds:itemID="{647198C2-AB30-4EDF-ADB5-9973461A8953}">
  <ds:schemaRefs>
    <ds:schemaRef ds:uri="http://schemas.microsoft.com/sharepoint/v3/contenttype/forms"/>
  </ds:schemaRefs>
</ds:datastoreItem>
</file>

<file path=customXml/itemProps5.xml><?xml version="1.0" encoding="utf-8"?>
<ds:datastoreItem xmlns:ds="http://schemas.openxmlformats.org/officeDocument/2006/customXml" ds:itemID="{8CC6A2A5-1DD9-4B26-8A70-5FE93F8F5D3B}">
  <ds:schemaRefs>
    <ds:schemaRef ds:uri="http://schemas.microsoft.com/office/2006/metadata/properties"/>
    <ds:schemaRef ds:uri="http://schemas.microsoft.com/office/infopath/2007/PartnerControls"/>
    <ds:schemaRef ds:uri="144ea41b-304c-4c03-99c4-debb02094f92"/>
  </ds:schemaRefs>
</ds:datastoreItem>
</file>

<file path=customXml/itemProps6.xml><?xml version="1.0" encoding="utf-8"?>
<ds:datastoreItem xmlns:ds="http://schemas.openxmlformats.org/officeDocument/2006/customXml" ds:itemID="{E4A04511-5B27-4256-9723-7BB7AA56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Rooke</dc:creator>
  <cp:keywords/>
  <dc:description/>
  <cp:lastModifiedBy>ADRIANE SAUNDERS</cp:lastModifiedBy>
  <cp:revision>5</cp:revision>
  <dcterms:created xsi:type="dcterms:W3CDTF">2021-10-29T18:57:00Z</dcterms:created>
  <dcterms:modified xsi:type="dcterms:W3CDTF">2021-11-08T19:11:00Z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0x0101005872165CAE276E4C973119D2A3291293</vt:lpwstr>
  </property>
  <property fmtid="{D5CDD505-2E9C-101B-9397-08002B2CF9AE}" pid="3" name="_dlc_DocIdItemGuid">
    <vt:lpwstr>1ab53395-f655-4eda-8e9b-2dd7e9798d37</vt:lpwstr>
  </property>
</Properties>
</file>