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40CC" w:rsidR="008C7F86" w:rsidP="001E4291" w:rsidRDefault="008C7F86" w14:paraId="2E517CE7" w14:textId="77777777">
      <w:pPr>
        <w:widowControl/>
        <w:tabs>
          <w:tab w:val="center" w:pos="4680"/>
        </w:tabs>
        <w:jc w:val="center"/>
        <w:rPr>
          <w:rFonts w:ascii="Times New Roman" w:hAnsi="Times New Roman"/>
          <w:sz w:val="28"/>
          <w:szCs w:val="28"/>
        </w:rPr>
      </w:pPr>
      <w:r w:rsidRPr="00ED40CC">
        <w:rPr>
          <w:rFonts w:ascii="Times New Roman" w:hAnsi="Times New Roman"/>
          <w:b/>
          <w:bCs/>
          <w:sz w:val="28"/>
          <w:szCs w:val="28"/>
        </w:rPr>
        <w:t xml:space="preserve">Supporting Statement </w:t>
      </w:r>
      <w:r w:rsidRPr="00ED40CC" w:rsidR="003F4065">
        <w:rPr>
          <w:rFonts w:ascii="Times New Roman" w:hAnsi="Times New Roman"/>
          <w:b/>
          <w:bCs/>
          <w:sz w:val="28"/>
          <w:szCs w:val="28"/>
        </w:rPr>
        <w:t xml:space="preserve">for </w:t>
      </w:r>
      <w:r w:rsidRPr="00ED40CC">
        <w:rPr>
          <w:rFonts w:ascii="Times New Roman" w:hAnsi="Times New Roman"/>
          <w:b/>
          <w:bCs/>
          <w:sz w:val="28"/>
          <w:szCs w:val="28"/>
        </w:rPr>
        <w:t>Paperwork Reduction Act Submission</w:t>
      </w:r>
    </w:p>
    <w:p w:rsidRPr="00ED40CC" w:rsidR="008C7F86" w:rsidRDefault="008C7F86" w14:paraId="07318256" w14:textId="77777777">
      <w:pPr>
        <w:widowControl/>
        <w:rPr>
          <w:rFonts w:ascii="Times New Roman" w:hAnsi="Times New Roman"/>
        </w:rPr>
      </w:pPr>
    </w:p>
    <w:p w:rsidRPr="00ED40CC" w:rsidR="008C7F86" w:rsidRDefault="008C7F86" w14:paraId="1161DD9C" w14:textId="77777777">
      <w:pPr>
        <w:widowControl/>
        <w:rPr>
          <w:rFonts w:ascii="Times New Roman" w:hAnsi="Times New Roman"/>
          <w:b/>
          <w:bCs/>
        </w:rPr>
      </w:pPr>
    </w:p>
    <w:p w:rsidRPr="00ED40CC" w:rsidR="008C7F86" w:rsidRDefault="008C7F86" w14:paraId="727F5E45" w14:textId="77777777">
      <w:pPr>
        <w:widowControl/>
        <w:rPr>
          <w:rFonts w:ascii="Times New Roman" w:hAnsi="Times New Roman"/>
        </w:rPr>
      </w:pPr>
      <w:r w:rsidRPr="00ED40CC">
        <w:rPr>
          <w:rFonts w:ascii="Times New Roman" w:hAnsi="Times New Roman"/>
          <w:b/>
          <w:bCs/>
        </w:rPr>
        <w:t>AGENCY:</w:t>
      </w:r>
      <w:r w:rsidRPr="00ED40CC">
        <w:rPr>
          <w:rFonts w:ascii="Times New Roman" w:hAnsi="Times New Roman"/>
        </w:rPr>
        <w:tab/>
        <w:t>Pensi</w:t>
      </w:r>
      <w:r w:rsidRPr="00ED40CC" w:rsidR="00DC6995">
        <w:rPr>
          <w:rFonts w:ascii="Times New Roman" w:hAnsi="Times New Roman"/>
        </w:rPr>
        <w:t>on Benefit Guaranty Corporation</w:t>
      </w:r>
    </w:p>
    <w:p w:rsidRPr="00ED40CC" w:rsidR="008C7F86" w:rsidRDefault="008C7F86" w14:paraId="1B506A8A" w14:textId="77777777">
      <w:pPr>
        <w:widowControl/>
        <w:rPr>
          <w:rFonts w:ascii="Times New Roman" w:hAnsi="Times New Roman"/>
        </w:rPr>
      </w:pPr>
    </w:p>
    <w:p w:rsidRPr="00ED40CC" w:rsidR="008C7F86" w:rsidRDefault="008C7F86" w14:paraId="7713F224" w14:textId="50F67320">
      <w:pPr>
        <w:widowControl/>
        <w:rPr>
          <w:rFonts w:ascii="Times New Roman" w:hAnsi="Times New Roman"/>
        </w:rPr>
      </w:pPr>
      <w:r w:rsidRPr="00ED40CC">
        <w:rPr>
          <w:rFonts w:ascii="Times New Roman" w:hAnsi="Times New Roman"/>
          <w:b/>
          <w:bCs/>
        </w:rPr>
        <w:t>TITLE:</w:t>
      </w:r>
      <w:r w:rsidRPr="00ED40CC">
        <w:rPr>
          <w:rFonts w:ascii="Times New Roman" w:hAnsi="Times New Roman"/>
        </w:rPr>
        <w:tab/>
      </w:r>
      <w:r w:rsidRPr="00ED40CC" w:rsidR="00192CEB">
        <w:rPr>
          <w:rFonts w:ascii="Times New Roman" w:hAnsi="Times New Roman"/>
        </w:rPr>
        <w:t xml:space="preserve">Request for Medical Exception to COVID-19 Vaccination Requirement </w:t>
      </w:r>
    </w:p>
    <w:p w:rsidRPr="00ED40CC" w:rsidR="008C7F86" w:rsidRDefault="008C7F86" w14:paraId="533D5041" w14:textId="77777777">
      <w:pPr>
        <w:widowControl/>
        <w:rPr>
          <w:rFonts w:ascii="Times New Roman" w:hAnsi="Times New Roman"/>
        </w:rPr>
      </w:pPr>
    </w:p>
    <w:p w:rsidRPr="00ED40CC" w:rsidR="008C7F86" w:rsidRDefault="008C7F86" w14:paraId="723CAD25" w14:textId="09EC1014">
      <w:pPr>
        <w:widowControl/>
        <w:tabs>
          <w:tab w:val="left" w:pos="-1440"/>
        </w:tabs>
        <w:ind w:left="1440" w:hanging="1440"/>
        <w:rPr>
          <w:rFonts w:ascii="Times New Roman" w:hAnsi="Times New Roman"/>
        </w:rPr>
      </w:pPr>
      <w:r w:rsidRPr="00ED40CC">
        <w:rPr>
          <w:rFonts w:ascii="Times New Roman" w:hAnsi="Times New Roman"/>
          <w:b/>
          <w:bCs/>
        </w:rPr>
        <w:t>STATUS:</w:t>
      </w:r>
      <w:r w:rsidRPr="00ED40CC">
        <w:rPr>
          <w:rFonts w:ascii="Times New Roman" w:hAnsi="Times New Roman"/>
        </w:rPr>
        <w:tab/>
        <w:t xml:space="preserve">Request for </w:t>
      </w:r>
      <w:r w:rsidRPr="00ED40CC" w:rsidR="00DF6266">
        <w:rPr>
          <w:rFonts w:ascii="Times New Roman" w:hAnsi="Times New Roman"/>
        </w:rPr>
        <w:t xml:space="preserve">emergency approval of new information collection under a new </w:t>
      </w:r>
      <w:r w:rsidRPr="00ED40CC" w:rsidR="002F4ACA">
        <w:rPr>
          <w:rFonts w:ascii="Times New Roman" w:hAnsi="Times New Roman"/>
        </w:rPr>
        <w:t>OMB control number</w:t>
      </w:r>
    </w:p>
    <w:p w:rsidRPr="00ED40CC" w:rsidR="00EE528A" w:rsidRDefault="00EE528A" w14:paraId="1CCB54FC" w14:textId="77777777">
      <w:pPr>
        <w:widowControl/>
        <w:tabs>
          <w:tab w:val="left" w:pos="-1440"/>
        </w:tabs>
        <w:ind w:left="1440" w:hanging="1440"/>
        <w:rPr>
          <w:rFonts w:ascii="Times New Roman" w:hAnsi="Times New Roman"/>
        </w:rPr>
      </w:pPr>
    </w:p>
    <w:p w:rsidRPr="00ED40CC" w:rsidR="008C7F86" w:rsidP="00FC0682" w:rsidRDefault="008C7F86" w14:paraId="6378B004" w14:textId="26C4B0C5">
      <w:pPr>
        <w:widowControl/>
        <w:ind w:left="1440" w:hanging="1440"/>
        <w:rPr>
          <w:rFonts w:ascii="Times New Roman" w:hAnsi="Times New Roman"/>
        </w:rPr>
      </w:pPr>
      <w:r w:rsidRPr="00ED40CC">
        <w:rPr>
          <w:rFonts w:ascii="Times New Roman" w:hAnsi="Times New Roman"/>
          <w:b/>
          <w:bCs/>
        </w:rPr>
        <w:t>CONTACT:</w:t>
      </w:r>
      <w:r w:rsidRPr="00ED40CC">
        <w:rPr>
          <w:rFonts w:ascii="Times New Roman" w:hAnsi="Times New Roman"/>
        </w:rPr>
        <w:tab/>
      </w:r>
      <w:r w:rsidRPr="00ED40CC" w:rsidR="00A14401">
        <w:rPr>
          <w:rFonts w:ascii="Times New Roman" w:hAnsi="Times New Roman"/>
        </w:rPr>
        <w:t>Melissa Rifkin (202-229-6563)</w:t>
      </w:r>
    </w:p>
    <w:p w:rsidRPr="00ED40CC" w:rsidR="008C7F86" w:rsidRDefault="008C7F86" w14:paraId="2805743A" w14:textId="77777777">
      <w:pPr>
        <w:widowControl/>
        <w:rPr>
          <w:rFonts w:ascii="Times New Roman" w:hAnsi="Times New Roman"/>
        </w:rPr>
      </w:pPr>
    </w:p>
    <w:p w:rsidRPr="00ED40CC" w:rsidR="0054431A" w:rsidP="0054431A" w:rsidRDefault="008C7F86" w14:paraId="7448A8B0" w14:textId="48900626">
      <w:pPr>
        <w:widowControl/>
        <w:spacing w:line="480" w:lineRule="auto"/>
        <w:ind w:firstLine="720"/>
        <w:rPr>
          <w:rFonts w:ascii="Times New Roman" w:hAnsi="Times New Roman"/>
        </w:rPr>
      </w:pPr>
      <w:r w:rsidRPr="00ED40CC">
        <w:rPr>
          <w:rFonts w:ascii="Times New Roman" w:hAnsi="Times New Roman"/>
        </w:rPr>
        <w:t xml:space="preserve">1.  </w:t>
      </w:r>
      <w:r w:rsidRPr="00ED40CC">
        <w:rPr>
          <w:rFonts w:ascii="Times New Roman" w:hAnsi="Times New Roman"/>
          <w:u w:val="single"/>
        </w:rPr>
        <w:t>Need for collection</w:t>
      </w:r>
      <w:r w:rsidRPr="00ED40CC">
        <w:rPr>
          <w:rFonts w:ascii="Times New Roman" w:hAnsi="Times New Roman"/>
        </w:rPr>
        <w:t xml:space="preserve">.  </w:t>
      </w:r>
    </w:p>
    <w:p w:rsidRPr="00ED40CC" w:rsidR="004F5DD6" w:rsidP="00BB1D61" w:rsidRDefault="007628A9" w14:paraId="47A03C2E" w14:textId="1778B762">
      <w:pPr>
        <w:widowControl/>
        <w:autoSpaceDE/>
        <w:autoSpaceDN/>
        <w:adjustRightInd/>
        <w:spacing w:line="480" w:lineRule="auto"/>
        <w:ind w:firstLine="720"/>
        <w:rPr>
          <w:rFonts w:ascii="Times New Roman" w:hAnsi="Times New Roman" w:eastAsia="Calibri"/>
        </w:rPr>
      </w:pPr>
      <w:bookmarkStart w:name="_Hlk85785706" w:id="0"/>
      <w:r w:rsidRPr="00ED40CC">
        <w:rPr>
          <w:rFonts w:ascii="Times New Roman" w:hAnsi="Times New Roman" w:eastAsia="Calibri"/>
        </w:rPr>
        <w:t>On September 9</w:t>
      </w:r>
      <w:r w:rsidRPr="00ED40CC" w:rsidR="00893481">
        <w:rPr>
          <w:rFonts w:ascii="Times New Roman" w:hAnsi="Times New Roman" w:eastAsia="Calibri"/>
        </w:rPr>
        <w:t>,</w:t>
      </w:r>
      <w:r w:rsidRPr="00ED40CC">
        <w:rPr>
          <w:rFonts w:ascii="Times New Roman" w:hAnsi="Times New Roman" w:eastAsia="Calibri"/>
        </w:rPr>
        <w:t xml:space="preserve"> 2021, President Biden issued Executive Order 14043, requiring e</w:t>
      </w:r>
      <w:r w:rsidRPr="00ED40CC" w:rsidR="00D535BB">
        <w:rPr>
          <w:rFonts w:ascii="Times New Roman" w:hAnsi="Times New Roman" w:eastAsia="Calibri"/>
        </w:rPr>
        <w:t>very</w:t>
      </w:r>
      <w:r w:rsidRPr="00ED40CC">
        <w:rPr>
          <w:rFonts w:ascii="Times New Roman" w:hAnsi="Times New Roman" w:eastAsia="Calibri"/>
        </w:rPr>
        <w:t xml:space="preserve"> Federal agency to “implement, to the extent consistent with applicable law, a program to require COVID-19 vaccination for all of its Federal employees, with exceptions only as required by law.”  </w:t>
      </w:r>
      <w:r w:rsidRPr="00ED40CC" w:rsidR="00893481">
        <w:rPr>
          <w:rFonts w:ascii="Times New Roman" w:hAnsi="Times New Roman" w:eastAsia="Calibri"/>
        </w:rPr>
        <w:t xml:space="preserve">In following this directive as well as guidance issued by </w:t>
      </w:r>
      <w:r w:rsidRPr="00ED40CC" w:rsidR="00A25C59">
        <w:rPr>
          <w:rFonts w:ascii="Times New Roman" w:hAnsi="Times New Roman" w:eastAsia="Calibri"/>
        </w:rPr>
        <w:t xml:space="preserve">President Biden’s </w:t>
      </w:r>
      <w:r w:rsidRPr="00ED40CC" w:rsidR="00893481">
        <w:rPr>
          <w:rFonts w:ascii="Times New Roman" w:hAnsi="Times New Roman" w:eastAsia="Calibri"/>
        </w:rPr>
        <w:t xml:space="preserve">Safer Workforce Taskforce, </w:t>
      </w:r>
      <w:r w:rsidRPr="00ED40CC" w:rsidR="004F5DD6">
        <w:rPr>
          <w:rFonts w:ascii="Times New Roman" w:hAnsi="Times New Roman" w:eastAsia="Calibri"/>
        </w:rPr>
        <w:t>the Pension Benefit Guaranty Corporation (</w:t>
      </w:r>
      <w:r w:rsidRPr="00ED40CC" w:rsidR="00893481">
        <w:rPr>
          <w:rFonts w:ascii="Times New Roman" w:hAnsi="Times New Roman" w:eastAsia="Calibri"/>
        </w:rPr>
        <w:t>PBGC</w:t>
      </w:r>
      <w:r w:rsidRPr="00ED40CC" w:rsidR="004F5DD6">
        <w:rPr>
          <w:rFonts w:ascii="Times New Roman" w:hAnsi="Times New Roman" w:eastAsia="Calibri"/>
        </w:rPr>
        <w:t>)</w:t>
      </w:r>
      <w:r w:rsidRPr="00ED40CC" w:rsidR="00893481">
        <w:rPr>
          <w:rFonts w:ascii="Times New Roman" w:hAnsi="Times New Roman" w:eastAsia="Calibri"/>
        </w:rPr>
        <w:t xml:space="preserve"> issued a requirement </w:t>
      </w:r>
      <w:r w:rsidRPr="00ED40CC" w:rsidR="009671D7">
        <w:rPr>
          <w:rFonts w:ascii="Times New Roman" w:hAnsi="Times New Roman" w:eastAsia="Calibri"/>
        </w:rPr>
        <w:t xml:space="preserve">that </w:t>
      </w:r>
      <w:r w:rsidRPr="00ED40CC" w:rsidR="00893481">
        <w:rPr>
          <w:rFonts w:ascii="Times New Roman" w:hAnsi="Times New Roman" w:eastAsia="Calibri"/>
        </w:rPr>
        <w:t xml:space="preserve">its employees </w:t>
      </w:r>
      <w:r w:rsidRPr="00ED40CC" w:rsidR="00BB1D61">
        <w:rPr>
          <w:rFonts w:ascii="Times New Roman" w:hAnsi="Times New Roman" w:eastAsia="Calibri"/>
        </w:rPr>
        <w:t xml:space="preserve">must </w:t>
      </w:r>
      <w:r w:rsidRPr="00ED40CC" w:rsidR="00893481">
        <w:rPr>
          <w:rFonts w:ascii="Times New Roman" w:hAnsi="Times New Roman" w:eastAsia="Calibri"/>
        </w:rPr>
        <w:t>receive and submit pro</w:t>
      </w:r>
      <w:r w:rsidRPr="00ED40CC" w:rsidR="009671D7">
        <w:rPr>
          <w:rFonts w:ascii="Times New Roman" w:hAnsi="Times New Roman" w:eastAsia="Calibri"/>
        </w:rPr>
        <w:t>of</w:t>
      </w:r>
      <w:r w:rsidRPr="00ED40CC" w:rsidR="00893481">
        <w:rPr>
          <w:rFonts w:ascii="Times New Roman" w:hAnsi="Times New Roman" w:eastAsia="Calibri"/>
        </w:rPr>
        <w:t xml:space="preserve"> of a COVID-19 vaccination.  </w:t>
      </w:r>
    </w:p>
    <w:p w:rsidRPr="00ED40CC" w:rsidR="009671D7" w:rsidP="00BB1D61" w:rsidRDefault="00012445" w14:paraId="41597043" w14:textId="44796D13">
      <w:pPr>
        <w:widowControl/>
        <w:autoSpaceDE/>
        <w:autoSpaceDN/>
        <w:adjustRightInd/>
        <w:spacing w:line="480" w:lineRule="auto"/>
        <w:ind w:firstLine="720"/>
        <w:rPr>
          <w:rFonts w:ascii="Times New Roman" w:hAnsi="Times New Roman" w:eastAsia="Calibri"/>
        </w:rPr>
      </w:pPr>
      <w:r w:rsidRPr="00ED40CC">
        <w:rPr>
          <w:rFonts w:ascii="Times New Roman" w:hAnsi="Times New Roman" w:eastAsia="Calibri"/>
        </w:rPr>
        <w:t xml:space="preserve">PBGC is bound by </w:t>
      </w:r>
      <w:r w:rsidRPr="00ED40CC" w:rsidR="00141915">
        <w:rPr>
          <w:rFonts w:ascii="Times New Roman" w:hAnsi="Times New Roman" w:eastAsia="Calibri"/>
        </w:rPr>
        <w:t xml:space="preserve">29 U.S.C. 701 et seq. </w:t>
      </w:r>
      <w:r w:rsidRPr="00ED40CC">
        <w:rPr>
          <w:rFonts w:ascii="Times New Roman" w:hAnsi="Times New Roman" w:eastAsia="Calibri"/>
        </w:rPr>
        <w:t xml:space="preserve">and </w:t>
      </w:r>
      <w:r w:rsidRPr="00ED40CC" w:rsidR="00962593">
        <w:rPr>
          <w:rFonts w:ascii="Times New Roman" w:hAnsi="Times New Roman" w:eastAsia="Calibri"/>
        </w:rPr>
        <w:t>29 CFR part 1630</w:t>
      </w:r>
      <w:r w:rsidRPr="00ED40CC">
        <w:rPr>
          <w:rFonts w:ascii="Times New Roman" w:hAnsi="Times New Roman" w:eastAsia="Calibri"/>
        </w:rPr>
        <w:t xml:space="preserve">, which require Federal agencies to provide reasonable accommodations of </w:t>
      </w:r>
      <w:r w:rsidRPr="00ED40CC" w:rsidR="004F5DD6">
        <w:rPr>
          <w:rFonts w:ascii="Times New Roman" w:hAnsi="Times New Roman" w:eastAsia="Calibri"/>
        </w:rPr>
        <w:t xml:space="preserve">their </w:t>
      </w:r>
      <w:r w:rsidRPr="00ED40CC">
        <w:rPr>
          <w:rFonts w:ascii="Times New Roman" w:hAnsi="Times New Roman" w:eastAsia="Calibri"/>
        </w:rPr>
        <w:t>employees’</w:t>
      </w:r>
      <w:r w:rsidRPr="00ED40CC" w:rsidR="00D535BB">
        <w:rPr>
          <w:rFonts w:ascii="Times New Roman" w:hAnsi="Times New Roman" w:eastAsia="Calibri"/>
        </w:rPr>
        <w:t xml:space="preserve"> </w:t>
      </w:r>
      <w:r w:rsidRPr="00ED40CC" w:rsidR="00E8008F">
        <w:rPr>
          <w:rFonts w:ascii="Times New Roman" w:hAnsi="Times New Roman" w:eastAsia="Calibri"/>
        </w:rPr>
        <w:t>disabilities</w:t>
      </w:r>
      <w:r w:rsidRPr="00ED40CC">
        <w:rPr>
          <w:rFonts w:ascii="Times New Roman" w:hAnsi="Times New Roman" w:eastAsia="Calibri"/>
        </w:rPr>
        <w:t xml:space="preserve">.  </w:t>
      </w:r>
      <w:r w:rsidRPr="00ED40CC" w:rsidR="00893481">
        <w:rPr>
          <w:rFonts w:ascii="Times New Roman" w:hAnsi="Times New Roman" w:eastAsia="Calibri"/>
        </w:rPr>
        <w:t xml:space="preserve">Following the </w:t>
      </w:r>
      <w:r w:rsidRPr="00ED40CC" w:rsidR="00BB1D61">
        <w:rPr>
          <w:rFonts w:ascii="Times New Roman" w:hAnsi="Times New Roman" w:eastAsia="Calibri"/>
        </w:rPr>
        <w:t>requirement</w:t>
      </w:r>
      <w:r w:rsidRPr="00ED40CC" w:rsidR="00893481">
        <w:rPr>
          <w:rFonts w:ascii="Times New Roman" w:hAnsi="Times New Roman" w:eastAsia="Calibri"/>
        </w:rPr>
        <w:t xml:space="preserve"> in Executive Order 14043 </w:t>
      </w:r>
      <w:r w:rsidRPr="00ED40CC" w:rsidR="00BB1D61">
        <w:rPr>
          <w:rFonts w:ascii="Times New Roman" w:hAnsi="Times New Roman" w:eastAsia="Calibri"/>
        </w:rPr>
        <w:t xml:space="preserve">to </w:t>
      </w:r>
      <w:r w:rsidRPr="00ED40CC" w:rsidR="00893481">
        <w:rPr>
          <w:rFonts w:ascii="Times New Roman" w:hAnsi="Times New Roman" w:eastAsia="Calibri"/>
        </w:rPr>
        <w:t>allow exceptions to the COVID-19 vaccination requirement as required by law, PBGC is</w:t>
      </w:r>
      <w:r w:rsidRPr="00ED40CC" w:rsidR="00BB1D61">
        <w:rPr>
          <w:rFonts w:ascii="Times New Roman" w:hAnsi="Times New Roman" w:eastAsia="Calibri"/>
        </w:rPr>
        <w:t xml:space="preserve"> </w:t>
      </w:r>
      <w:r w:rsidRPr="00ED40CC" w:rsidR="00C6470E">
        <w:rPr>
          <w:rFonts w:ascii="Times New Roman" w:hAnsi="Times New Roman" w:eastAsia="Calibri"/>
        </w:rPr>
        <w:t>allowing</w:t>
      </w:r>
      <w:r w:rsidRPr="00ED40CC" w:rsidR="00BB1D61">
        <w:rPr>
          <w:rFonts w:ascii="Times New Roman" w:hAnsi="Times New Roman" w:eastAsia="Calibri"/>
        </w:rPr>
        <w:t xml:space="preserve"> an </w:t>
      </w:r>
      <w:r w:rsidRPr="00ED40CC" w:rsidR="00985ECD">
        <w:rPr>
          <w:rFonts w:ascii="Times New Roman" w:hAnsi="Times New Roman" w:eastAsia="Calibri"/>
        </w:rPr>
        <w:t xml:space="preserve">exception </w:t>
      </w:r>
      <w:r w:rsidRPr="00ED40CC" w:rsidR="00BB1D61">
        <w:rPr>
          <w:rFonts w:ascii="Times New Roman" w:hAnsi="Times New Roman" w:eastAsia="Calibri"/>
        </w:rPr>
        <w:t xml:space="preserve">from the vaccination requirement </w:t>
      </w:r>
      <w:r w:rsidRPr="00ED40CC" w:rsidR="00A601D3">
        <w:rPr>
          <w:rFonts w:ascii="Times New Roman" w:hAnsi="Times New Roman" w:eastAsia="Calibri"/>
        </w:rPr>
        <w:t xml:space="preserve">for </w:t>
      </w:r>
      <w:r w:rsidRPr="00ED40CC" w:rsidR="00BB1D61">
        <w:rPr>
          <w:rFonts w:ascii="Times New Roman" w:hAnsi="Times New Roman" w:eastAsia="Calibri"/>
        </w:rPr>
        <w:t xml:space="preserve">employees </w:t>
      </w:r>
      <w:r w:rsidRPr="00ED40CC" w:rsidR="00E8008F">
        <w:rPr>
          <w:rFonts w:ascii="Times New Roman" w:hAnsi="Times New Roman" w:eastAsia="Calibri"/>
        </w:rPr>
        <w:t>due to medical reason</w:t>
      </w:r>
      <w:r w:rsidRPr="00ED40CC" w:rsidR="00192CEB">
        <w:rPr>
          <w:rFonts w:ascii="Times New Roman" w:hAnsi="Times New Roman" w:eastAsia="Calibri"/>
        </w:rPr>
        <w:t>s</w:t>
      </w:r>
      <w:r w:rsidRPr="00ED40CC" w:rsidR="00E8008F">
        <w:rPr>
          <w:rFonts w:ascii="Times New Roman" w:hAnsi="Times New Roman" w:eastAsia="Calibri"/>
        </w:rPr>
        <w:t xml:space="preserve"> or disabilit</w:t>
      </w:r>
      <w:r w:rsidRPr="00ED40CC" w:rsidR="00192CEB">
        <w:rPr>
          <w:rFonts w:ascii="Times New Roman" w:hAnsi="Times New Roman" w:eastAsia="Calibri"/>
        </w:rPr>
        <w:t>ies</w:t>
      </w:r>
      <w:r w:rsidRPr="00ED40CC" w:rsidR="00E8008F">
        <w:rPr>
          <w:rFonts w:ascii="Times New Roman" w:hAnsi="Times New Roman" w:eastAsia="Calibri"/>
        </w:rPr>
        <w:t xml:space="preserve"> that would make the COVID-19 vaccine unsafe for them</w:t>
      </w:r>
      <w:r w:rsidRPr="00ED40CC" w:rsidR="00BB1D61">
        <w:rPr>
          <w:rFonts w:ascii="Times New Roman" w:hAnsi="Times New Roman" w:eastAsia="Calibri"/>
        </w:rPr>
        <w:t>.</w:t>
      </w:r>
      <w:r w:rsidRPr="00ED40CC" w:rsidR="004F5DD6">
        <w:rPr>
          <w:rFonts w:ascii="Times New Roman" w:hAnsi="Times New Roman" w:eastAsia="Calibri"/>
        </w:rPr>
        <w:t xml:space="preserve">  </w:t>
      </w:r>
    </w:p>
    <w:p w:rsidRPr="00ED40CC" w:rsidR="0023004B" w:rsidP="00BB1D61" w:rsidRDefault="00B83DD2" w14:paraId="3DBAA31F" w14:textId="0F6CEE07">
      <w:pPr>
        <w:widowControl/>
        <w:autoSpaceDE/>
        <w:autoSpaceDN/>
        <w:adjustRightInd/>
        <w:spacing w:line="480" w:lineRule="auto"/>
        <w:ind w:firstLine="720"/>
        <w:rPr>
          <w:rFonts w:ascii="Times New Roman" w:hAnsi="Times New Roman"/>
        </w:rPr>
      </w:pPr>
      <w:r w:rsidRPr="00ED40CC">
        <w:rPr>
          <w:rFonts w:ascii="Times New Roman" w:hAnsi="Times New Roman" w:eastAsia="Calibri"/>
        </w:rPr>
        <w:t xml:space="preserve">To ensure that </w:t>
      </w:r>
      <w:r w:rsidRPr="00ED40CC" w:rsidR="00780E2B">
        <w:rPr>
          <w:rFonts w:ascii="Times New Roman" w:hAnsi="Times New Roman" w:eastAsia="Calibri"/>
        </w:rPr>
        <w:t>PBGC h</w:t>
      </w:r>
      <w:r w:rsidRPr="00ED40CC" w:rsidR="00D62A3A">
        <w:rPr>
          <w:rFonts w:ascii="Times New Roman" w:hAnsi="Times New Roman" w:eastAsia="Calibri"/>
        </w:rPr>
        <w:t>a</w:t>
      </w:r>
      <w:r w:rsidRPr="00ED40CC" w:rsidR="00780E2B">
        <w:rPr>
          <w:rFonts w:ascii="Times New Roman" w:hAnsi="Times New Roman" w:eastAsia="Calibri"/>
        </w:rPr>
        <w:t>s the information to determine whether a medical exception for an employee is legally required</w:t>
      </w:r>
      <w:r w:rsidRPr="00ED40CC">
        <w:rPr>
          <w:rFonts w:ascii="Times New Roman" w:hAnsi="Times New Roman" w:eastAsia="Calibri"/>
        </w:rPr>
        <w:t xml:space="preserve">, </w:t>
      </w:r>
      <w:r w:rsidRPr="00ED40CC" w:rsidR="00A97E72">
        <w:rPr>
          <w:rFonts w:ascii="Times New Roman" w:hAnsi="Times New Roman" w:eastAsia="Calibri"/>
        </w:rPr>
        <w:t xml:space="preserve">PBGC is providing a form to obtain information to help determine an employee’s entitlement to the exception.  The form will be completed in part by the </w:t>
      </w:r>
      <w:r w:rsidRPr="00ED40CC" w:rsidR="00A97E72">
        <w:rPr>
          <w:rFonts w:ascii="Times New Roman" w:hAnsi="Times New Roman" w:eastAsia="Calibri"/>
        </w:rPr>
        <w:lastRenderedPageBreak/>
        <w:t>employee, and in part by the employee’s medical provider, which therefore falls under the Paperwork Reduction Act and requires approval from OMB.</w:t>
      </w:r>
      <w:r w:rsidRPr="00ED40CC" w:rsidR="00962593">
        <w:rPr>
          <w:rFonts w:ascii="Times New Roman" w:hAnsi="Times New Roman" w:eastAsia="Calibri"/>
        </w:rPr>
        <w:t xml:space="preserve">  </w:t>
      </w:r>
      <w:r w:rsidRPr="00ED40CC" w:rsidR="00A25C59">
        <w:rPr>
          <w:rFonts w:ascii="Times New Roman" w:hAnsi="Times New Roman" w:eastAsia="Calibri"/>
        </w:rPr>
        <w:t xml:space="preserve"> </w:t>
      </w:r>
    </w:p>
    <w:bookmarkEnd w:id="0"/>
    <w:p w:rsidRPr="00ED40CC" w:rsidR="008B4C62" w:rsidP="00BC6AFF" w:rsidRDefault="00FC59E0" w14:paraId="6E20A6C7" w14:textId="5D83DE0B">
      <w:pPr>
        <w:widowControl/>
        <w:spacing w:line="480" w:lineRule="auto"/>
        <w:ind w:firstLine="720"/>
        <w:rPr>
          <w:rFonts w:ascii="Times New Roman" w:hAnsi="Times New Roman"/>
        </w:rPr>
      </w:pPr>
      <w:r w:rsidRPr="00ED40CC">
        <w:rPr>
          <w:rFonts w:ascii="Times New Roman" w:hAnsi="Times New Roman"/>
        </w:rPr>
        <w:t xml:space="preserve">2.  </w:t>
      </w:r>
      <w:r w:rsidRPr="00ED40CC">
        <w:rPr>
          <w:rFonts w:ascii="Times New Roman" w:hAnsi="Times New Roman"/>
          <w:u w:val="single"/>
        </w:rPr>
        <w:t>Use of information</w:t>
      </w:r>
      <w:r w:rsidRPr="00ED40CC">
        <w:rPr>
          <w:rFonts w:ascii="Times New Roman" w:hAnsi="Times New Roman"/>
        </w:rPr>
        <w:t xml:space="preserve">.  </w:t>
      </w:r>
      <w:r w:rsidRPr="00ED40CC" w:rsidR="004F5DD6">
        <w:rPr>
          <w:rFonts w:ascii="Times New Roman" w:hAnsi="Times New Roman"/>
        </w:rPr>
        <w:t xml:space="preserve">PBGC will use </w:t>
      </w:r>
      <w:r w:rsidRPr="00ED40CC" w:rsidR="00B83DD2">
        <w:rPr>
          <w:rFonts w:ascii="Times New Roman" w:hAnsi="Times New Roman"/>
        </w:rPr>
        <w:t xml:space="preserve">the information on the </w:t>
      </w:r>
      <w:r w:rsidRPr="00ED40CC" w:rsidR="00962593">
        <w:rPr>
          <w:rFonts w:ascii="Times New Roman" w:hAnsi="Times New Roman"/>
        </w:rPr>
        <w:t xml:space="preserve">Request for Medical Exception to COVID-19 Vaccination Requirement </w:t>
      </w:r>
      <w:r w:rsidRPr="00ED40CC" w:rsidR="00B83DD2">
        <w:rPr>
          <w:rFonts w:ascii="Times New Roman" w:hAnsi="Times New Roman" w:eastAsia="Calibri"/>
        </w:rPr>
        <w:t xml:space="preserve">form to verify employees’ assertions that they are </w:t>
      </w:r>
      <w:r w:rsidRPr="00ED40CC" w:rsidR="005F5B0A">
        <w:rPr>
          <w:rFonts w:ascii="Times New Roman" w:hAnsi="Times New Roman" w:eastAsia="Calibri"/>
        </w:rPr>
        <w:t xml:space="preserve">entitled to </w:t>
      </w:r>
      <w:r w:rsidRPr="00ED40CC" w:rsidR="008A08E1">
        <w:rPr>
          <w:rFonts w:ascii="Times New Roman" w:hAnsi="Times New Roman" w:eastAsia="Calibri"/>
        </w:rPr>
        <w:t>an</w:t>
      </w:r>
      <w:r w:rsidRPr="00ED40CC" w:rsidR="005F5B0A">
        <w:rPr>
          <w:rFonts w:ascii="Times New Roman" w:hAnsi="Times New Roman" w:eastAsia="Calibri"/>
        </w:rPr>
        <w:t xml:space="preserve"> exception to the </w:t>
      </w:r>
      <w:r w:rsidRPr="00ED40CC" w:rsidR="00B83DD2">
        <w:rPr>
          <w:rFonts w:ascii="Times New Roman" w:hAnsi="Times New Roman" w:eastAsia="Calibri"/>
        </w:rPr>
        <w:t>COVID-19 vaccination</w:t>
      </w:r>
      <w:r w:rsidRPr="00ED40CC" w:rsidR="005F5B0A">
        <w:rPr>
          <w:rFonts w:ascii="Times New Roman" w:hAnsi="Times New Roman" w:eastAsia="Calibri"/>
        </w:rPr>
        <w:t xml:space="preserve"> requirement</w:t>
      </w:r>
      <w:r w:rsidRPr="00ED40CC" w:rsidR="00B83DD2">
        <w:rPr>
          <w:rFonts w:ascii="Times New Roman" w:hAnsi="Times New Roman" w:eastAsia="Calibri"/>
        </w:rPr>
        <w:t xml:space="preserve"> because of their </w:t>
      </w:r>
      <w:r w:rsidRPr="00ED40CC" w:rsidR="00962593">
        <w:rPr>
          <w:rFonts w:ascii="Times New Roman" w:hAnsi="Times New Roman" w:eastAsia="Calibri"/>
        </w:rPr>
        <w:t>medical or disability status</w:t>
      </w:r>
      <w:r w:rsidRPr="00ED40CC" w:rsidR="00B83DD2">
        <w:rPr>
          <w:rFonts w:ascii="Times New Roman" w:hAnsi="Times New Roman" w:eastAsia="Calibri"/>
        </w:rPr>
        <w:t xml:space="preserve">. </w:t>
      </w:r>
    </w:p>
    <w:p w:rsidRPr="00ED40CC" w:rsidR="008C7F86" w:rsidP="001057ED" w:rsidRDefault="00534B38" w14:paraId="0BF78C32" w14:textId="1237E84E">
      <w:pPr>
        <w:widowControl/>
        <w:spacing w:line="480" w:lineRule="auto"/>
        <w:ind w:firstLine="720"/>
        <w:rPr>
          <w:rFonts w:ascii="Times New Roman" w:hAnsi="Times New Roman"/>
          <w:u w:val="single"/>
        </w:rPr>
      </w:pPr>
      <w:r w:rsidRPr="00ED40CC">
        <w:rPr>
          <w:rFonts w:ascii="Times New Roman" w:hAnsi="Times New Roman"/>
        </w:rPr>
        <w:t xml:space="preserve">3. </w:t>
      </w:r>
      <w:r w:rsidRPr="00ED40CC" w:rsidR="00674300">
        <w:rPr>
          <w:rFonts w:ascii="Times New Roman" w:hAnsi="Times New Roman"/>
        </w:rPr>
        <w:t xml:space="preserve"> </w:t>
      </w:r>
      <w:r w:rsidRPr="00ED40CC" w:rsidR="008C7F86">
        <w:rPr>
          <w:rFonts w:ascii="Times New Roman" w:hAnsi="Times New Roman"/>
          <w:u w:val="single"/>
        </w:rPr>
        <w:t>Information technology</w:t>
      </w:r>
      <w:r w:rsidRPr="00ED40CC" w:rsidR="008C7F86">
        <w:rPr>
          <w:rFonts w:ascii="Times New Roman" w:hAnsi="Times New Roman"/>
        </w:rPr>
        <w:t xml:space="preserve">.  </w:t>
      </w:r>
      <w:r w:rsidRPr="00ED40CC" w:rsidR="00EB491D">
        <w:rPr>
          <w:rFonts w:ascii="Times New Roman" w:hAnsi="Times New Roman"/>
        </w:rPr>
        <w:t xml:space="preserve">The </w:t>
      </w:r>
      <w:bookmarkStart w:name="_Hlk86307410" w:id="1"/>
      <w:r w:rsidRPr="00ED40CC" w:rsidR="00962593">
        <w:rPr>
          <w:rFonts w:ascii="Times New Roman" w:hAnsi="Times New Roman"/>
        </w:rPr>
        <w:t xml:space="preserve">Request for Medical Exception to COVID-19 Vaccination Requirement </w:t>
      </w:r>
      <w:bookmarkEnd w:id="1"/>
      <w:r w:rsidRPr="00ED40CC" w:rsidR="00EB491D">
        <w:rPr>
          <w:rFonts w:ascii="Times New Roman" w:hAnsi="Times New Roman"/>
        </w:rPr>
        <w:t xml:space="preserve">form will be </w:t>
      </w:r>
      <w:r w:rsidRPr="00ED40CC" w:rsidR="00BF553E">
        <w:rPr>
          <w:rFonts w:ascii="Times New Roman" w:hAnsi="Times New Roman"/>
        </w:rPr>
        <w:t>available to print online</w:t>
      </w:r>
      <w:r w:rsidRPr="00ED40CC" w:rsidR="00FD0EEF">
        <w:rPr>
          <w:rFonts w:ascii="Times New Roman" w:hAnsi="Times New Roman"/>
        </w:rPr>
        <w:t xml:space="preserve"> to be signed by the employee’s medical provider</w:t>
      </w:r>
      <w:r w:rsidRPr="00ED40CC" w:rsidR="005B28CA">
        <w:rPr>
          <w:rFonts w:ascii="Times New Roman" w:hAnsi="Times New Roman"/>
        </w:rPr>
        <w:t>, and employees will be</w:t>
      </w:r>
      <w:r w:rsidRPr="00ED40CC" w:rsidR="00BF553E">
        <w:rPr>
          <w:rFonts w:ascii="Times New Roman" w:hAnsi="Times New Roman"/>
        </w:rPr>
        <w:t xml:space="preserve"> able t</w:t>
      </w:r>
      <w:r w:rsidRPr="00ED40CC" w:rsidR="005B28CA">
        <w:rPr>
          <w:rFonts w:ascii="Times New Roman" w:hAnsi="Times New Roman"/>
        </w:rPr>
        <w:t>o</w:t>
      </w:r>
      <w:r w:rsidRPr="00ED40CC" w:rsidR="00BF553E">
        <w:rPr>
          <w:rFonts w:ascii="Times New Roman" w:hAnsi="Times New Roman"/>
        </w:rPr>
        <w:t xml:space="preserve"> </w:t>
      </w:r>
      <w:r w:rsidRPr="00ED40CC" w:rsidR="005B28CA">
        <w:rPr>
          <w:rFonts w:ascii="Times New Roman" w:hAnsi="Times New Roman"/>
        </w:rPr>
        <w:t>submit it</w:t>
      </w:r>
      <w:r w:rsidRPr="00ED40CC" w:rsidR="00BF553E">
        <w:rPr>
          <w:rFonts w:ascii="Times New Roman" w:hAnsi="Times New Roman"/>
        </w:rPr>
        <w:t xml:space="preserve"> through email. </w:t>
      </w:r>
    </w:p>
    <w:p w:rsidRPr="00ED40CC" w:rsidR="004C07AD" w:rsidP="00BF553E" w:rsidRDefault="008C7F86" w14:paraId="606F0ACD" w14:textId="3CA29753">
      <w:pPr>
        <w:widowControl/>
        <w:spacing w:line="480" w:lineRule="auto"/>
        <w:ind w:firstLine="720"/>
        <w:rPr>
          <w:rFonts w:ascii="Times New Roman" w:hAnsi="Times New Roman"/>
        </w:rPr>
      </w:pPr>
      <w:r w:rsidRPr="00ED40CC">
        <w:rPr>
          <w:rFonts w:ascii="Times New Roman" w:hAnsi="Times New Roman"/>
        </w:rPr>
        <w:t xml:space="preserve">4.  </w:t>
      </w:r>
      <w:r w:rsidRPr="00ED40CC">
        <w:rPr>
          <w:rFonts w:ascii="Times New Roman" w:hAnsi="Times New Roman"/>
          <w:u w:val="single"/>
        </w:rPr>
        <w:t>Duplicate or similar information</w:t>
      </w:r>
      <w:r w:rsidRPr="00ED40CC">
        <w:rPr>
          <w:rFonts w:ascii="Times New Roman" w:hAnsi="Times New Roman"/>
        </w:rPr>
        <w:t xml:space="preserve">.  </w:t>
      </w:r>
      <w:r w:rsidRPr="00ED40CC" w:rsidR="00A12DD6">
        <w:rPr>
          <w:rFonts w:ascii="Times New Roman" w:hAnsi="Times New Roman"/>
        </w:rPr>
        <w:t xml:space="preserve">The medical information provided on this form is being collected in response to the recently issued </w:t>
      </w:r>
      <w:r w:rsidRPr="00ED40CC" w:rsidR="00962593">
        <w:rPr>
          <w:rFonts w:ascii="Times New Roman" w:hAnsi="Times New Roman"/>
        </w:rPr>
        <w:t xml:space="preserve">COVID-19 </w:t>
      </w:r>
      <w:r w:rsidRPr="00ED40CC" w:rsidR="00A12DD6">
        <w:rPr>
          <w:rFonts w:ascii="Times New Roman" w:hAnsi="Times New Roman"/>
        </w:rPr>
        <w:t>v</w:t>
      </w:r>
      <w:r w:rsidRPr="00ED40CC" w:rsidR="00962593">
        <w:rPr>
          <w:rFonts w:ascii="Times New Roman" w:hAnsi="Times New Roman"/>
        </w:rPr>
        <w:t>accination</w:t>
      </w:r>
      <w:r w:rsidRPr="00ED40CC" w:rsidR="00A12DD6">
        <w:rPr>
          <w:rFonts w:ascii="Times New Roman" w:hAnsi="Times New Roman"/>
        </w:rPr>
        <w:t xml:space="preserve"> mandate for Federal employees, and </w:t>
      </w:r>
      <w:r w:rsidRPr="00ED40CC" w:rsidR="007E747A">
        <w:rPr>
          <w:rFonts w:ascii="Times New Roman" w:hAnsi="Times New Roman"/>
        </w:rPr>
        <w:t xml:space="preserve">it </w:t>
      </w:r>
      <w:r w:rsidRPr="00ED40CC" w:rsidR="00BF553E">
        <w:rPr>
          <w:rFonts w:ascii="Times New Roman" w:hAnsi="Times New Roman"/>
        </w:rPr>
        <w:t xml:space="preserve">is not available from another source. </w:t>
      </w:r>
    </w:p>
    <w:p w:rsidRPr="00ED40CC" w:rsidR="008C7F86" w:rsidRDefault="008C7F86" w14:paraId="0DB37028" w14:textId="025BE3E3">
      <w:pPr>
        <w:widowControl/>
        <w:spacing w:line="480" w:lineRule="auto"/>
        <w:ind w:firstLine="720"/>
        <w:rPr>
          <w:rFonts w:ascii="Times New Roman" w:hAnsi="Times New Roman"/>
        </w:rPr>
      </w:pPr>
      <w:r w:rsidRPr="00ED40CC">
        <w:rPr>
          <w:rFonts w:ascii="Times New Roman" w:hAnsi="Times New Roman"/>
        </w:rPr>
        <w:t xml:space="preserve">5.  </w:t>
      </w:r>
      <w:r w:rsidRPr="00ED40CC">
        <w:rPr>
          <w:rFonts w:ascii="Times New Roman" w:hAnsi="Times New Roman"/>
          <w:u w:val="single"/>
        </w:rPr>
        <w:t>Reducing the burden on small entities</w:t>
      </w:r>
      <w:r w:rsidRPr="00ED40CC">
        <w:rPr>
          <w:rFonts w:ascii="Times New Roman" w:hAnsi="Times New Roman"/>
        </w:rPr>
        <w:t xml:space="preserve">. </w:t>
      </w:r>
      <w:r w:rsidRPr="00ED40CC" w:rsidR="00A12DD6">
        <w:rPr>
          <w:rFonts w:ascii="Times New Roman" w:hAnsi="Times New Roman"/>
        </w:rPr>
        <w:t xml:space="preserve"> PBGC recognizes that the medical providers who complete this form may work for small businesses, and as such </w:t>
      </w:r>
      <w:r w:rsidRPr="00ED40CC" w:rsidR="007E747A">
        <w:rPr>
          <w:rFonts w:ascii="Times New Roman" w:hAnsi="Times New Roman"/>
        </w:rPr>
        <w:t xml:space="preserve">it </w:t>
      </w:r>
      <w:r w:rsidRPr="00ED40CC" w:rsidR="00A12DD6">
        <w:rPr>
          <w:rFonts w:ascii="Times New Roman" w:hAnsi="Times New Roman"/>
        </w:rPr>
        <w:t>ha</w:t>
      </w:r>
      <w:r w:rsidRPr="00ED40CC" w:rsidR="007E747A">
        <w:rPr>
          <w:rFonts w:ascii="Times New Roman" w:hAnsi="Times New Roman"/>
        </w:rPr>
        <w:t>s</w:t>
      </w:r>
      <w:r w:rsidRPr="00ED40CC" w:rsidR="00A12DD6">
        <w:rPr>
          <w:rFonts w:ascii="Times New Roman" w:hAnsi="Times New Roman"/>
        </w:rPr>
        <w:t xml:space="preserve"> drafted the form to be </w:t>
      </w:r>
      <w:r w:rsidRPr="00ED40CC" w:rsidR="007E747A">
        <w:rPr>
          <w:rFonts w:ascii="Times New Roman" w:hAnsi="Times New Roman"/>
        </w:rPr>
        <w:t xml:space="preserve">short and </w:t>
      </w:r>
      <w:r w:rsidRPr="00ED40CC" w:rsidR="00A12DD6">
        <w:rPr>
          <w:rFonts w:ascii="Times New Roman" w:hAnsi="Times New Roman"/>
        </w:rPr>
        <w:t xml:space="preserve">simple and </w:t>
      </w:r>
      <w:r w:rsidRPr="00ED40CC" w:rsidR="007E747A">
        <w:rPr>
          <w:rFonts w:ascii="Times New Roman" w:hAnsi="Times New Roman"/>
        </w:rPr>
        <w:t xml:space="preserve">to </w:t>
      </w:r>
      <w:r w:rsidRPr="00ED40CC" w:rsidR="00A12DD6">
        <w:rPr>
          <w:rFonts w:ascii="Times New Roman" w:hAnsi="Times New Roman"/>
        </w:rPr>
        <w:t xml:space="preserve">request only necessary information.  </w:t>
      </w:r>
    </w:p>
    <w:p w:rsidRPr="00ED40CC" w:rsidR="00620663" w:rsidP="00D25025" w:rsidRDefault="008C7F86" w14:paraId="253BD81C" w14:textId="7574C33A">
      <w:pPr>
        <w:widowControl/>
        <w:spacing w:line="480" w:lineRule="auto"/>
        <w:ind w:firstLine="720"/>
        <w:rPr>
          <w:rFonts w:ascii="Times New Roman" w:hAnsi="Times New Roman"/>
        </w:rPr>
      </w:pPr>
      <w:r w:rsidRPr="00ED40CC">
        <w:rPr>
          <w:rFonts w:ascii="Times New Roman" w:hAnsi="Times New Roman"/>
        </w:rPr>
        <w:t xml:space="preserve">6.  </w:t>
      </w:r>
      <w:r w:rsidRPr="00ED40CC">
        <w:rPr>
          <w:rFonts w:ascii="Times New Roman" w:hAnsi="Times New Roman"/>
          <w:u w:val="single"/>
        </w:rPr>
        <w:t>Consequence of reduced collection</w:t>
      </w:r>
      <w:r w:rsidRPr="00ED40CC">
        <w:rPr>
          <w:rFonts w:ascii="Times New Roman" w:hAnsi="Times New Roman"/>
        </w:rPr>
        <w:t xml:space="preserve">.  </w:t>
      </w:r>
      <w:r w:rsidRPr="00ED40CC" w:rsidR="000174B2">
        <w:rPr>
          <w:rFonts w:ascii="Times New Roman" w:hAnsi="Times New Roman"/>
        </w:rPr>
        <w:t xml:space="preserve"> </w:t>
      </w:r>
      <w:r w:rsidRPr="00ED40CC" w:rsidR="00D25025">
        <w:rPr>
          <w:rFonts w:ascii="Times New Roman" w:hAnsi="Times New Roman"/>
        </w:rPr>
        <w:t xml:space="preserve">Without the information </w:t>
      </w:r>
      <w:r w:rsidRPr="00ED40CC" w:rsidR="007E747A">
        <w:rPr>
          <w:rFonts w:ascii="Times New Roman" w:hAnsi="Times New Roman"/>
        </w:rPr>
        <w:t>i</w:t>
      </w:r>
      <w:r w:rsidRPr="00ED40CC" w:rsidR="00D25025">
        <w:rPr>
          <w:rFonts w:ascii="Times New Roman" w:hAnsi="Times New Roman"/>
        </w:rPr>
        <w:t xml:space="preserve">n the </w:t>
      </w:r>
      <w:r w:rsidRPr="00ED40CC" w:rsidR="001B597A">
        <w:rPr>
          <w:rFonts w:ascii="Times New Roman" w:hAnsi="Times New Roman"/>
        </w:rPr>
        <w:t xml:space="preserve">Request for Medical Exception to COVID-19 Vaccination Requirement </w:t>
      </w:r>
      <w:r w:rsidRPr="00ED40CC" w:rsidR="00D25025">
        <w:rPr>
          <w:rFonts w:ascii="Times New Roman" w:hAnsi="Times New Roman"/>
        </w:rPr>
        <w:t xml:space="preserve">form, PBGC would be unable to verify that employees who are foregoing the COVID-19 vaccine have </w:t>
      </w:r>
      <w:r w:rsidRPr="00ED40CC" w:rsidR="00782344">
        <w:rPr>
          <w:rFonts w:ascii="Times New Roman" w:hAnsi="Times New Roman"/>
        </w:rPr>
        <w:t>the</w:t>
      </w:r>
      <w:r w:rsidRPr="00ED40CC" w:rsidR="00D25025">
        <w:rPr>
          <w:rFonts w:ascii="Times New Roman" w:hAnsi="Times New Roman"/>
        </w:rPr>
        <w:t xml:space="preserve"> legally protected reason </w:t>
      </w:r>
      <w:r w:rsidRPr="00ED40CC" w:rsidR="00A91DAB">
        <w:rPr>
          <w:rFonts w:ascii="Times New Roman" w:hAnsi="Times New Roman"/>
        </w:rPr>
        <w:t>of</w:t>
      </w:r>
      <w:r w:rsidRPr="00ED40CC" w:rsidR="00782344">
        <w:rPr>
          <w:rFonts w:ascii="Times New Roman" w:hAnsi="Times New Roman"/>
        </w:rPr>
        <w:t xml:space="preserve"> their </w:t>
      </w:r>
      <w:r w:rsidRPr="00ED40CC" w:rsidR="001B597A">
        <w:rPr>
          <w:rFonts w:ascii="Times New Roman" w:hAnsi="Times New Roman"/>
        </w:rPr>
        <w:t>medical statuses</w:t>
      </w:r>
      <w:r w:rsidRPr="00ED40CC" w:rsidR="00A91DAB">
        <w:rPr>
          <w:rFonts w:ascii="Times New Roman" w:hAnsi="Times New Roman"/>
        </w:rPr>
        <w:t xml:space="preserve"> </w:t>
      </w:r>
      <w:r w:rsidRPr="00ED40CC" w:rsidR="00D25025">
        <w:rPr>
          <w:rFonts w:ascii="Times New Roman" w:hAnsi="Times New Roman"/>
        </w:rPr>
        <w:t>for doing so.  PBGC would be unable to properly administer the requirements of Executive Order 14043</w:t>
      </w:r>
      <w:r w:rsidRPr="00ED40CC" w:rsidR="0029765C">
        <w:rPr>
          <w:rFonts w:ascii="Times New Roman" w:hAnsi="Times New Roman"/>
        </w:rPr>
        <w:t xml:space="preserve"> and </w:t>
      </w:r>
      <w:r w:rsidRPr="00ED40CC" w:rsidR="00A91DAB">
        <w:rPr>
          <w:rFonts w:ascii="Times New Roman" w:hAnsi="Times New Roman"/>
        </w:rPr>
        <w:t xml:space="preserve">unable to </w:t>
      </w:r>
      <w:r w:rsidRPr="00ED40CC" w:rsidR="0029765C">
        <w:rPr>
          <w:rFonts w:ascii="Times New Roman" w:hAnsi="Times New Roman"/>
        </w:rPr>
        <w:t xml:space="preserve">provide a safe workplace for its employees.  </w:t>
      </w:r>
    </w:p>
    <w:p w:rsidRPr="00ED40CC" w:rsidR="00DC6995" w:rsidP="00311A57" w:rsidRDefault="008C7F86" w14:paraId="0471C5E9" w14:textId="2E58CBFB">
      <w:pPr>
        <w:widowControl/>
        <w:spacing w:line="480" w:lineRule="auto"/>
        <w:ind w:firstLine="720"/>
        <w:rPr>
          <w:rFonts w:ascii="Times New Roman" w:hAnsi="Times New Roman"/>
        </w:rPr>
      </w:pPr>
      <w:r w:rsidRPr="00ED40CC">
        <w:rPr>
          <w:rFonts w:ascii="Times New Roman" w:hAnsi="Times New Roman"/>
        </w:rPr>
        <w:lastRenderedPageBreak/>
        <w:t xml:space="preserve">7.  </w:t>
      </w:r>
      <w:r w:rsidRPr="00ED40CC">
        <w:rPr>
          <w:rFonts w:ascii="Times New Roman" w:hAnsi="Times New Roman"/>
          <w:u w:val="single"/>
        </w:rPr>
        <w:t>Consistency with guidelines</w:t>
      </w:r>
      <w:r w:rsidRPr="00ED40CC">
        <w:rPr>
          <w:rFonts w:ascii="Times New Roman" w:hAnsi="Times New Roman"/>
        </w:rPr>
        <w:t>.  The collection of information is conducted in a manner consistent with the guidel</w:t>
      </w:r>
      <w:r w:rsidRPr="00ED40CC" w:rsidR="00DC6995">
        <w:rPr>
          <w:rFonts w:ascii="Times New Roman" w:hAnsi="Times New Roman"/>
        </w:rPr>
        <w:t>ines in 5 CFR 1320.5(d)(2).</w:t>
      </w:r>
    </w:p>
    <w:p w:rsidRPr="00ED40CC" w:rsidR="008C7F86" w:rsidP="007E29FC" w:rsidRDefault="008C7F86" w14:paraId="1BC220D0" w14:textId="26EA40F6">
      <w:pPr>
        <w:widowControl/>
        <w:spacing w:line="480" w:lineRule="auto"/>
        <w:ind w:firstLine="720"/>
        <w:rPr>
          <w:rFonts w:ascii="Times New Roman" w:hAnsi="Times New Roman"/>
        </w:rPr>
      </w:pPr>
      <w:r w:rsidRPr="00ED40CC">
        <w:rPr>
          <w:rFonts w:ascii="Times New Roman" w:hAnsi="Times New Roman"/>
        </w:rPr>
        <w:t xml:space="preserve">8.  </w:t>
      </w:r>
      <w:r w:rsidRPr="00ED40CC">
        <w:rPr>
          <w:rFonts w:ascii="Times New Roman" w:hAnsi="Times New Roman"/>
          <w:u w:val="single"/>
        </w:rPr>
        <w:t>Outside input</w:t>
      </w:r>
      <w:r w:rsidRPr="00ED40CC">
        <w:rPr>
          <w:rFonts w:ascii="Times New Roman" w:hAnsi="Times New Roman"/>
        </w:rPr>
        <w:t xml:space="preserve">.  </w:t>
      </w:r>
      <w:r w:rsidRPr="00ED40CC" w:rsidR="007E29FC">
        <w:rPr>
          <w:rFonts w:ascii="Times New Roman" w:hAnsi="Times New Roman"/>
        </w:rPr>
        <w:t xml:space="preserve">PBGC </w:t>
      </w:r>
      <w:r w:rsidRPr="00ED40CC" w:rsidR="00145C69">
        <w:rPr>
          <w:rFonts w:ascii="Times New Roman" w:hAnsi="Times New Roman"/>
        </w:rPr>
        <w:t xml:space="preserve">is requesting </w:t>
      </w:r>
      <w:r w:rsidRPr="00ED40CC" w:rsidR="007E29FC">
        <w:rPr>
          <w:rFonts w:ascii="Times New Roman" w:hAnsi="Times New Roman"/>
        </w:rPr>
        <w:t xml:space="preserve">emergency processing and a waiver of the Paperwork Reduction Act’s public notice requirement for this </w:t>
      </w:r>
      <w:r w:rsidRPr="00ED40CC" w:rsidR="005B2C14">
        <w:rPr>
          <w:rFonts w:ascii="Times New Roman" w:hAnsi="Times New Roman"/>
        </w:rPr>
        <w:t xml:space="preserve">information collection </w:t>
      </w:r>
      <w:bookmarkStart w:name="_Hlk85804694" w:id="2"/>
      <w:r w:rsidRPr="00ED40CC" w:rsidR="00270D11">
        <w:rPr>
          <w:rFonts w:ascii="Times New Roman" w:hAnsi="Times New Roman"/>
        </w:rPr>
        <w:t>under 5 CFR § 1320.13</w:t>
      </w:r>
      <w:bookmarkEnd w:id="2"/>
      <w:r w:rsidRPr="00ED40CC" w:rsidR="00270D11">
        <w:rPr>
          <w:rFonts w:ascii="Times New Roman" w:hAnsi="Times New Roman"/>
        </w:rPr>
        <w:t xml:space="preserve">. </w:t>
      </w:r>
    </w:p>
    <w:p w:rsidRPr="00ED40CC" w:rsidR="00052E9A" w:rsidRDefault="008C7F86" w14:paraId="017182A4" w14:textId="3B66EA15">
      <w:pPr>
        <w:widowControl/>
        <w:spacing w:line="480" w:lineRule="auto"/>
        <w:ind w:firstLine="720"/>
        <w:rPr>
          <w:rFonts w:ascii="Times New Roman" w:hAnsi="Times New Roman"/>
        </w:rPr>
      </w:pPr>
      <w:r w:rsidRPr="00ED40CC">
        <w:rPr>
          <w:rFonts w:ascii="Times New Roman" w:hAnsi="Times New Roman"/>
        </w:rPr>
        <w:t xml:space="preserve">9.  </w:t>
      </w:r>
      <w:r w:rsidRPr="00ED40CC">
        <w:rPr>
          <w:rFonts w:ascii="Times New Roman" w:hAnsi="Times New Roman"/>
          <w:u w:val="single"/>
        </w:rPr>
        <w:t>Payment to respondents</w:t>
      </w:r>
      <w:r w:rsidRPr="00ED40CC">
        <w:rPr>
          <w:rFonts w:ascii="Times New Roman" w:hAnsi="Times New Roman"/>
        </w:rPr>
        <w:t xml:space="preserve">.  </w:t>
      </w:r>
      <w:r w:rsidRPr="00ED40CC" w:rsidR="000821AF">
        <w:rPr>
          <w:rFonts w:ascii="Times New Roman" w:hAnsi="Times New Roman"/>
        </w:rPr>
        <w:t xml:space="preserve">PBGC provides no payments or gifts </w:t>
      </w:r>
      <w:r w:rsidRPr="00ED40CC" w:rsidR="0037352A">
        <w:rPr>
          <w:rFonts w:ascii="Times New Roman" w:hAnsi="Times New Roman"/>
        </w:rPr>
        <w:t>to respondents in connection with this information collection.</w:t>
      </w:r>
    </w:p>
    <w:p w:rsidRPr="00ED40CC" w:rsidR="004F3160" w:rsidP="007A7FA2" w:rsidRDefault="008C7F86" w14:paraId="7AAD6E18" w14:textId="6FE67596">
      <w:pPr>
        <w:widowControl/>
        <w:spacing w:line="480" w:lineRule="auto"/>
        <w:ind w:firstLine="720"/>
        <w:rPr>
          <w:rFonts w:ascii="Times New Roman" w:hAnsi="Times New Roman"/>
        </w:rPr>
      </w:pPr>
      <w:r w:rsidRPr="00ED40CC">
        <w:rPr>
          <w:rFonts w:ascii="Times New Roman" w:hAnsi="Times New Roman"/>
        </w:rPr>
        <w:t xml:space="preserve">10.  </w:t>
      </w:r>
      <w:r w:rsidRPr="00ED40CC">
        <w:rPr>
          <w:rFonts w:ascii="Times New Roman" w:hAnsi="Times New Roman"/>
          <w:u w:val="single"/>
        </w:rPr>
        <w:t>Confidentiality</w:t>
      </w:r>
      <w:r w:rsidRPr="00ED40CC">
        <w:rPr>
          <w:rFonts w:ascii="Times New Roman" w:hAnsi="Times New Roman"/>
        </w:rPr>
        <w:t xml:space="preserve">.  </w:t>
      </w:r>
      <w:r w:rsidRPr="00ED40CC" w:rsidR="00A91DAB">
        <w:rPr>
          <w:rFonts w:ascii="Times New Roman" w:hAnsi="Times New Roman"/>
        </w:rPr>
        <w:t xml:space="preserve">Confidentiality of information is that afforded by the Freedom of Information Act and the Privacy Act.  PBGC’s rules that provide and restrict access to its records are set forth in 29 CFR parts 4901 and 4902, and information regarding requests for reasonable accommodation based on </w:t>
      </w:r>
      <w:r w:rsidRPr="00ED40CC" w:rsidR="00192CEB">
        <w:rPr>
          <w:rFonts w:ascii="Times New Roman" w:hAnsi="Times New Roman"/>
        </w:rPr>
        <w:t>disability</w:t>
      </w:r>
      <w:r w:rsidRPr="00ED40CC" w:rsidR="00A91DAB">
        <w:rPr>
          <w:rFonts w:ascii="Times New Roman" w:hAnsi="Times New Roman"/>
        </w:rPr>
        <w:t xml:space="preserve"> is covered under System of Records PBGC-21: Reasonable Accommodation Records.</w:t>
      </w:r>
    </w:p>
    <w:p w:rsidRPr="00ED40CC" w:rsidR="008C7F86" w:rsidRDefault="008C7F86" w14:paraId="6A65887A" w14:textId="15A71989">
      <w:pPr>
        <w:widowControl/>
        <w:spacing w:line="480" w:lineRule="auto"/>
        <w:ind w:firstLine="720"/>
        <w:rPr>
          <w:rFonts w:ascii="Times New Roman" w:hAnsi="Times New Roman"/>
        </w:rPr>
      </w:pPr>
      <w:r w:rsidRPr="00ED40CC">
        <w:rPr>
          <w:rFonts w:ascii="Times New Roman" w:hAnsi="Times New Roman"/>
        </w:rPr>
        <w:t xml:space="preserve">11.  </w:t>
      </w:r>
      <w:r w:rsidRPr="00ED40CC">
        <w:rPr>
          <w:rFonts w:ascii="Times New Roman" w:hAnsi="Times New Roman"/>
          <w:u w:val="single"/>
        </w:rPr>
        <w:t>Personal questions</w:t>
      </w:r>
      <w:r w:rsidRPr="00ED40CC">
        <w:rPr>
          <w:rFonts w:ascii="Times New Roman" w:hAnsi="Times New Roman"/>
        </w:rPr>
        <w:t>.  T</w:t>
      </w:r>
      <w:r w:rsidRPr="00ED40CC" w:rsidR="004F0494">
        <w:rPr>
          <w:rFonts w:ascii="Times New Roman" w:hAnsi="Times New Roman"/>
        </w:rPr>
        <w:t xml:space="preserve">he </w:t>
      </w:r>
      <w:r w:rsidRPr="00ED40CC" w:rsidR="00192CEB">
        <w:rPr>
          <w:rFonts w:ascii="Times New Roman" w:hAnsi="Times New Roman" w:eastAsia="Calibri"/>
        </w:rPr>
        <w:t xml:space="preserve">Request for Medical Exception to COVID-19 Vaccination Requirement form </w:t>
      </w:r>
      <w:r w:rsidRPr="00ED40CC" w:rsidR="004F0494">
        <w:rPr>
          <w:rFonts w:ascii="Times New Roman" w:hAnsi="Times New Roman" w:eastAsia="Calibri"/>
        </w:rPr>
        <w:t xml:space="preserve">asks employees </w:t>
      </w:r>
      <w:r w:rsidRPr="00ED40CC" w:rsidR="001B597A">
        <w:rPr>
          <w:rFonts w:ascii="Times New Roman" w:hAnsi="Times New Roman" w:eastAsia="Calibri"/>
        </w:rPr>
        <w:t xml:space="preserve">and medical providers </w:t>
      </w:r>
      <w:r w:rsidRPr="00ED40CC" w:rsidR="004F0494">
        <w:rPr>
          <w:rFonts w:ascii="Times New Roman" w:hAnsi="Times New Roman" w:eastAsia="Calibri"/>
        </w:rPr>
        <w:t xml:space="preserve">to provide </w:t>
      </w:r>
      <w:r w:rsidRPr="00ED40CC" w:rsidR="0077168C">
        <w:rPr>
          <w:rFonts w:ascii="Times New Roman" w:hAnsi="Times New Roman" w:eastAsia="Calibri"/>
        </w:rPr>
        <w:t>information about</w:t>
      </w:r>
      <w:r w:rsidRPr="00ED40CC" w:rsidR="001B597A">
        <w:rPr>
          <w:rFonts w:ascii="Times New Roman" w:hAnsi="Times New Roman" w:eastAsia="Calibri"/>
        </w:rPr>
        <w:t xml:space="preserve"> employees’</w:t>
      </w:r>
      <w:r w:rsidRPr="00ED40CC" w:rsidR="0077168C">
        <w:rPr>
          <w:rFonts w:ascii="Times New Roman" w:hAnsi="Times New Roman" w:eastAsia="Calibri"/>
        </w:rPr>
        <w:t xml:space="preserve"> </w:t>
      </w:r>
      <w:r w:rsidRPr="00ED40CC" w:rsidR="001B597A">
        <w:rPr>
          <w:rFonts w:ascii="Times New Roman" w:hAnsi="Times New Roman" w:eastAsia="Calibri"/>
        </w:rPr>
        <w:t xml:space="preserve">medical statuses and the medical reasons why the employees are foregoing the COVID-19 vaccine. </w:t>
      </w:r>
      <w:r w:rsidRPr="00ED40CC" w:rsidR="007E747A">
        <w:rPr>
          <w:rFonts w:ascii="Times New Roman" w:hAnsi="Times New Roman" w:eastAsia="Calibri"/>
        </w:rPr>
        <w:t xml:space="preserve"> </w:t>
      </w:r>
      <w:r w:rsidRPr="00ED40CC" w:rsidR="00BF2635">
        <w:rPr>
          <w:rFonts w:ascii="Times New Roman" w:hAnsi="Times New Roman" w:eastAsia="Calibri"/>
        </w:rPr>
        <w:t xml:space="preserve">PBGC needs this information to accurately consider the employees’ requests for exceptions. </w:t>
      </w:r>
    </w:p>
    <w:p w:rsidRPr="00ED40CC" w:rsidR="00940C09" w:rsidP="0077168C" w:rsidRDefault="008C7F86" w14:paraId="1E2D4EAE" w14:textId="2696B949">
      <w:pPr>
        <w:widowControl/>
        <w:spacing w:line="480" w:lineRule="auto"/>
        <w:ind w:firstLine="720"/>
        <w:rPr>
          <w:rFonts w:ascii="Times New Roman" w:hAnsi="Times New Roman"/>
        </w:rPr>
      </w:pPr>
      <w:r w:rsidRPr="00ED40CC">
        <w:rPr>
          <w:rFonts w:ascii="Times New Roman" w:hAnsi="Times New Roman"/>
        </w:rPr>
        <w:t xml:space="preserve">12.  </w:t>
      </w:r>
      <w:r w:rsidRPr="00ED40CC">
        <w:rPr>
          <w:rFonts w:ascii="Times New Roman" w:hAnsi="Times New Roman"/>
          <w:u w:val="single"/>
        </w:rPr>
        <w:t>Hour burden on the public</w:t>
      </w:r>
      <w:r w:rsidRPr="00ED40CC">
        <w:rPr>
          <w:rFonts w:ascii="Times New Roman" w:hAnsi="Times New Roman"/>
        </w:rPr>
        <w:t xml:space="preserve">.  </w:t>
      </w:r>
      <w:r w:rsidRPr="00ED40CC" w:rsidR="00C63C9C">
        <w:rPr>
          <w:rFonts w:ascii="Times New Roman" w:hAnsi="Times New Roman"/>
        </w:rPr>
        <w:t xml:space="preserve">PBGC estimates that over the next 3 years an annual average of </w:t>
      </w:r>
      <w:r w:rsidR="00ED40CC">
        <w:rPr>
          <w:rFonts w:ascii="Times New Roman" w:hAnsi="Times New Roman"/>
        </w:rPr>
        <w:t>5</w:t>
      </w:r>
      <w:r w:rsidRPr="00ED40CC" w:rsidR="00C63C9C">
        <w:rPr>
          <w:rFonts w:ascii="Times New Roman" w:hAnsi="Times New Roman"/>
        </w:rPr>
        <w:t xml:space="preserve"> </w:t>
      </w:r>
      <w:r w:rsidRPr="00ED40CC" w:rsidR="000B3086">
        <w:rPr>
          <w:rFonts w:ascii="Times New Roman" w:hAnsi="Times New Roman"/>
        </w:rPr>
        <w:t xml:space="preserve">medical providers </w:t>
      </w:r>
      <w:r w:rsidRPr="00ED40CC" w:rsidR="00D25025">
        <w:rPr>
          <w:rFonts w:ascii="Times New Roman" w:hAnsi="Times New Roman"/>
        </w:rPr>
        <w:t xml:space="preserve">will complete </w:t>
      </w:r>
      <w:r w:rsidRPr="00ED40CC" w:rsidR="0077168C">
        <w:rPr>
          <w:rFonts w:ascii="Times New Roman" w:hAnsi="Times New Roman"/>
        </w:rPr>
        <w:t>the</w:t>
      </w:r>
      <w:r w:rsidRPr="00ED40CC" w:rsidR="004750F8">
        <w:rPr>
          <w:rFonts w:ascii="Times New Roman" w:hAnsi="Times New Roman"/>
        </w:rPr>
        <w:t xml:space="preserve"> relevant parts of the</w:t>
      </w:r>
      <w:r w:rsidRPr="00ED40CC" w:rsidR="0077168C">
        <w:rPr>
          <w:rFonts w:ascii="Times New Roman" w:hAnsi="Times New Roman"/>
        </w:rPr>
        <w:t xml:space="preserve"> </w:t>
      </w:r>
      <w:r w:rsidRPr="00ED40CC" w:rsidR="00D17E2D">
        <w:rPr>
          <w:rFonts w:ascii="Times New Roman" w:hAnsi="Times New Roman" w:eastAsia="Calibri"/>
        </w:rPr>
        <w:t>Request for Medical Exception to COVID-19 Vaccination Requirement</w:t>
      </w:r>
      <w:r w:rsidRPr="00ED40CC" w:rsidR="0077168C">
        <w:rPr>
          <w:rFonts w:ascii="Times New Roman" w:hAnsi="Times New Roman"/>
        </w:rPr>
        <w:t xml:space="preserve"> form </w:t>
      </w:r>
      <w:bookmarkStart w:name="_Hlk86307773" w:id="3"/>
      <w:r w:rsidRPr="00ED40CC" w:rsidR="00C63C9C">
        <w:rPr>
          <w:rFonts w:ascii="Times New Roman" w:hAnsi="Times New Roman"/>
        </w:rPr>
        <w:t>(</w:t>
      </w:r>
      <w:r w:rsidR="00ED40CC">
        <w:rPr>
          <w:rFonts w:ascii="Times New Roman" w:hAnsi="Times New Roman"/>
        </w:rPr>
        <w:t>10</w:t>
      </w:r>
      <w:r w:rsidRPr="00ED40CC" w:rsidR="00C63C9C">
        <w:rPr>
          <w:rFonts w:ascii="Times New Roman" w:hAnsi="Times New Roman"/>
        </w:rPr>
        <w:t xml:space="preserve"> in 2021, </w:t>
      </w:r>
      <w:r w:rsidR="00ED40CC">
        <w:rPr>
          <w:rFonts w:ascii="Times New Roman" w:hAnsi="Times New Roman"/>
        </w:rPr>
        <w:t>3</w:t>
      </w:r>
      <w:r w:rsidRPr="00ED40CC" w:rsidR="00C63C9C">
        <w:rPr>
          <w:rFonts w:ascii="Times New Roman" w:hAnsi="Times New Roman"/>
        </w:rPr>
        <w:t xml:space="preserve"> in 2022, and </w:t>
      </w:r>
      <w:r w:rsidR="00ED40CC">
        <w:rPr>
          <w:rFonts w:ascii="Times New Roman" w:hAnsi="Times New Roman"/>
        </w:rPr>
        <w:t>2</w:t>
      </w:r>
      <w:r w:rsidRPr="00ED40CC" w:rsidR="00C63C9C">
        <w:rPr>
          <w:rFonts w:ascii="Times New Roman" w:hAnsi="Times New Roman"/>
        </w:rPr>
        <w:t xml:space="preserve"> in 2023). </w:t>
      </w:r>
      <w:r w:rsidRPr="00ED40CC" w:rsidR="00C2094A">
        <w:rPr>
          <w:rFonts w:ascii="Times New Roman" w:hAnsi="Times New Roman"/>
        </w:rPr>
        <w:t xml:space="preserve"> </w:t>
      </w:r>
      <w:bookmarkEnd w:id="3"/>
      <w:r w:rsidRPr="00ED40CC" w:rsidR="00C2094A">
        <w:rPr>
          <w:rFonts w:ascii="Times New Roman" w:hAnsi="Times New Roman"/>
        </w:rPr>
        <w:t xml:space="preserve">PBGC further estimates that the average burden of this collection of information will be </w:t>
      </w:r>
      <w:r w:rsidR="00ED40CC">
        <w:rPr>
          <w:rFonts w:ascii="Times New Roman" w:hAnsi="Times New Roman"/>
        </w:rPr>
        <w:t>.5</w:t>
      </w:r>
      <w:r w:rsidRPr="00ED40CC" w:rsidR="00C2094A">
        <w:rPr>
          <w:rFonts w:ascii="Times New Roman" w:hAnsi="Times New Roman"/>
        </w:rPr>
        <w:t xml:space="preserve"> hour</w:t>
      </w:r>
      <w:r w:rsidRPr="00ED40CC" w:rsidR="006B5CEA">
        <w:rPr>
          <w:rFonts w:ascii="Times New Roman" w:hAnsi="Times New Roman"/>
        </w:rPr>
        <w:t>s</w:t>
      </w:r>
      <w:r w:rsidRPr="00ED40CC" w:rsidR="0077168C">
        <w:rPr>
          <w:rFonts w:ascii="Times New Roman" w:hAnsi="Times New Roman"/>
        </w:rPr>
        <w:t xml:space="preserve"> per form</w:t>
      </w:r>
      <w:r w:rsidRPr="00ED40CC" w:rsidR="00C2094A">
        <w:rPr>
          <w:rFonts w:ascii="Times New Roman" w:hAnsi="Times New Roman"/>
        </w:rPr>
        <w:t xml:space="preserve"> with a total annual burden of </w:t>
      </w:r>
      <w:r w:rsidR="00ED40CC">
        <w:rPr>
          <w:rFonts w:ascii="Times New Roman" w:hAnsi="Times New Roman"/>
        </w:rPr>
        <w:t>2.5</w:t>
      </w:r>
      <w:r w:rsidRPr="00ED40CC" w:rsidR="00C2094A">
        <w:rPr>
          <w:rFonts w:ascii="Times New Roman" w:hAnsi="Times New Roman"/>
        </w:rPr>
        <w:t xml:space="preserve"> hours</w:t>
      </w:r>
      <w:r w:rsidRPr="00ED40CC" w:rsidR="00C63C9C">
        <w:rPr>
          <w:rFonts w:ascii="Times New Roman" w:hAnsi="Times New Roman"/>
        </w:rPr>
        <w:t xml:space="preserve">. </w:t>
      </w:r>
    </w:p>
    <w:p w:rsidRPr="00ED40CC" w:rsidR="006E1266" w:rsidP="00D25025" w:rsidRDefault="0076159E" w14:paraId="4D2FF615" w14:textId="61AB1D5E">
      <w:pPr>
        <w:widowControl/>
        <w:spacing w:line="480" w:lineRule="auto"/>
        <w:ind w:firstLine="720"/>
        <w:rPr>
          <w:rFonts w:ascii="Times New Roman" w:hAnsi="Times New Roman"/>
        </w:rPr>
      </w:pPr>
      <w:r w:rsidRPr="00ED40CC">
        <w:rPr>
          <w:rFonts w:ascii="Times New Roman" w:hAnsi="Times New Roman"/>
        </w:rPr>
        <w:t xml:space="preserve">13.  </w:t>
      </w:r>
      <w:r w:rsidRPr="00ED40CC">
        <w:rPr>
          <w:rFonts w:ascii="Times New Roman" w:hAnsi="Times New Roman"/>
          <w:u w:val="single"/>
        </w:rPr>
        <w:t>Cost burden on the public</w:t>
      </w:r>
      <w:r w:rsidRPr="00ED40CC">
        <w:rPr>
          <w:rFonts w:ascii="Times New Roman" w:hAnsi="Times New Roman"/>
        </w:rPr>
        <w:t xml:space="preserve">. </w:t>
      </w:r>
      <w:r w:rsidRPr="00ED40CC" w:rsidR="00940C09">
        <w:rPr>
          <w:rFonts w:ascii="Times New Roman" w:hAnsi="Times New Roman"/>
        </w:rPr>
        <w:t xml:space="preserve"> </w:t>
      </w:r>
      <w:r w:rsidRPr="00ED40CC" w:rsidR="00D17E2D">
        <w:rPr>
          <w:rFonts w:ascii="Times New Roman" w:hAnsi="Times New Roman"/>
        </w:rPr>
        <w:t xml:space="preserve">PBGC estimates that </w:t>
      </w:r>
      <w:r w:rsidRPr="00ED40CC" w:rsidR="00192CEB">
        <w:rPr>
          <w:rFonts w:ascii="Times New Roman" w:hAnsi="Times New Roman"/>
        </w:rPr>
        <w:t>medical providers will not incur any costs in</w:t>
      </w:r>
      <w:r w:rsidRPr="00ED40CC" w:rsidR="00D17E2D">
        <w:rPr>
          <w:rFonts w:ascii="Times New Roman" w:hAnsi="Times New Roman"/>
        </w:rPr>
        <w:t xml:space="preserve"> completing the</w:t>
      </w:r>
      <w:r w:rsidRPr="00ED40CC" w:rsidR="00270D11">
        <w:rPr>
          <w:rFonts w:ascii="Times New Roman" w:hAnsi="Times New Roman"/>
        </w:rPr>
        <w:t xml:space="preserve"> </w:t>
      </w:r>
      <w:bookmarkStart w:name="_Hlk86236246" w:id="4"/>
      <w:r w:rsidRPr="00ED40CC" w:rsidR="00D17E2D">
        <w:rPr>
          <w:rFonts w:ascii="Times New Roman" w:hAnsi="Times New Roman"/>
        </w:rPr>
        <w:t xml:space="preserve">Request for Medical Exception to COVID-19 Vaccination Requirement </w:t>
      </w:r>
      <w:r w:rsidRPr="00ED40CC" w:rsidR="00D25025">
        <w:rPr>
          <w:rFonts w:ascii="Times New Roman" w:hAnsi="Times New Roman"/>
        </w:rPr>
        <w:t>for</w:t>
      </w:r>
      <w:r w:rsidRPr="00ED40CC" w:rsidR="00192CEB">
        <w:rPr>
          <w:rFonts w:ascii="Times New Roman" w:hAnsi="Times New Roman"/>
        </w:rPr>
        <w:t>m</w:t>
      </w:r>
      <w:bookmarkEnd w:id="4"/>
      <w:r w:rsidRPr="00ED40CC" w:rsidR="00192CEB">
        <w:rPr>
          <w:rFonts w:ascii="Times New Roman" w:hAnsi="Times New Roman"/>
        </w:rPr>
        <w:t xml:space="preserve">, and so the form does not impose a cost burden on the </w:t>
      </w:r>
      <w:r w:rsidRPr="00ED40CC" w:rsidR="0061478D">
        <w:rPr>
          <w:rFonts w:ascii="Times New Roman" w:hAnsi="Times New Roman"/>
        </w:rPr>
        <w:t xml:space="preserve">public. </w:t>
      </w:r>
      <w:r w:rsidRPr="00ED40CC" w:rsidR="00192CEB">
        <w:rPr>
          <w:rFonts w:ascii="Times New Roman" w:hAnsi="Times New Roman"/>
        </w:rPr>
        <w:t xml:space="preserve"> </w:t>
      </w:r>
    </w:p>
    <w:p w:rsidRPr="00ED40CC" w:rsidR="00647928" w:rsidP="00647928" w:rsidRDefault="008C7F86" w14:paraId="475491D3" w14:textId="045EF5AF">
      <w:pPr>
        <w:widowControl/>
        <w:spacing w:line="480" w:lineRule="auto"/>
        <w:ind w:firstLine="720"/>
        <w:rPr>
          <w:rFonts w:ascii="Times New Roman" w:hAnsi="Times New Roman"/>
        </w:rPr>
      </w:pPr>
      <w:r w:rsidRPr="00ED40CC">
        <w:rPr>
          <w:rFonts w:ascii="Times New Roman" w:hAnsi="Times New Roman"/>
        </w:rPr>
        <w:t xml:space="preserve">14.  </w:t>
      </w:r>
      <w:r w:rsidRPr="00ED40CC">
        <w:rPr>
          <w:rFonts w:ascii="Times New Roman" w:hAnsi="Times New Roman"/>
          <w:u w:val="single"/>
        </w:rPr>
        <w:t>Cost to the government</w:t>
      </w:r>
      <w:r w:rsidRPr="00ED40CC">
        <w:rPr>
          <w:rFonts w:ascii="Times New Roman" w:hAnsi="Times New Roman"/>
        </w:rPr>
        <w:t xml:space="preserve">.  </w:t>
      </w:r>
      <w:r w:rsidRPr="00ED40CC" w:rsidR="009671D7">
        <w:rPr>
          <w:rFonts w:ascii="Times New Roman" w:hAnsi="Times New Roman"/>
        </w:rPr>
        <w:t xml:space="preserve">Because all the work of processing this information will be performed by existing staff as part of their regular duties, the annual cost to the government is estimated to be $0.  </w:t>
      </w:r>
    </w:p>
    <w:p w:rsidRPr="00ED40CC" w:rsidR="00DF4E52" w:rsidRDefault="008C7F86" w14:paraId="126B2711" w14:textId="7F5986F0">
      <w:pPr>
        <w:widowControl/>
        <w:spacing w:line="480" w:lineRule="auto"/>
        <w:ind w:firstLine="720"/>
        <w:rPr>
          <w:rFonts w:ascii="Times New Roman" w:hAnsi="Times New Roman"/>
        </w:rPr>
      </w:pPr>
      <w:r w:rsidRPr="00ED40CC">
        <w:rPr>
          <w:rFonts w:ascii="Times New Roman" w:hAnsi="Times New Roman"/>
        </w:rPr>
        <w:t xml:space="preserve">15.  </w:t>
      </w:r>
      <w:r w:rsidRPr="00ED40CC">
        <w:rPr>
          <w:rFonts w:ascii="Times New Roman" w:hAnsi="Times New Roman"/>
          <w:u w:val="single"/>
        </w:rPr>
        <w:t>Explanation of burden changes</w:t>
      </w:r>
      <w:r w:rsidRPr="00ED40CC">
        <w:rPr>
          <w:rFonts w:ascii="Times New Roman" w:hAnsi="Times New Roman"/>
        </w:rPr>
        <w:t xml:space="preserve">.  </w:t>
      </w:r>
      <w:r w:rsidRPr="00ED40CC" w:rsidR="001F2E07">
        <w:rPr>
          <w:rFonts w:ascii="Times New Roman" w:hAnsi="Times New Roman"/>
        </w:rPr>
        <w:t>Inapplicable</w:t>
      </w:r>
      <w:r w:rsidRPr="00ED40CC" w:rsidR="007F52A4">
        <w:rPr>
          <w:rFonts w:ascii="Times New Roman" w:hAnsi="Times New Roman"/>
        </w:rPr>
        <w:t>, as this is a new collection</w:t>
      </w:r>
      <w:r w:rsidRPr="00ED40CC">
        <w:rPr>
          <w:rFonts w:ascii="Times New Roman" w:hAnsi="Times New Roman"/>
        </w:rPr>
        <w:t>.</w:t>
      </w:r>
    </w:p>
    <w:p w:rsidRPr="00ED40CC" w:rsidR="008C7F86" w:rsidRDefault="008C7F86" w14:paraId="33C681BB" w14:textId="1149DE7B">
      <w:pPr>
        <w:widowControl/>
        <w:spacing w:line="480" w:lineRule="auto"/>
        <w:ind w:firstLine="720"/>
        <w:rPr>
          <w:rFonts w:ascii="Times New Roman" w:hAnsi="Times New Roman"/>
        </w:rPr>
      </w:pPr>
      <w:r w:rsidRPr="00ED40CC">
        <w:rPr>
          <w:rFonts w:ascii="Times New Roman" w:hAnsi="Times New Roman"/>
        </w:rPr>
        <w:t xml:space="preserve">16.  </w:t>
      </w:r>
      <w:r w:rsidRPr="00ED40CC">
        <w:rPr>
          <w:rFonts w:ascii="Times New Roman" w:hAnsi="Times New Roman"/>
          <w:u w:val="single"/>
        </w:rPr>
        <w:t>Publication plans</w:t>
      </w:r>
      <w:r w:rsidRPr="00ED40CC">
        <w:rPr>
          <w:rFonts w:ascii="Times New Roman" w:hAnsi="Times New Roman"/>
        </w:rPr>
        <w:t xml:space="preserve">.  </w:t>
      </w:r>
      <w:r w:rsidRPr="00ED40CC" w:rsidR="00414D40">
        <w:rPr>
          <w:rFonts w:ascii="Times New Roman" w:hAnsi="Times New Roman"/>
        </w:rPr>
        <w:t xml:space="preserve">PBGC </w:t>
      </w:r>
      <w:r w:rsidRPr="00ED40CC" w:rsidR="005B2C14">
        <w:rPr>
          <w:rFonts w:ascii="Times New Roman" w:hAnsi="Times New Roman"/>
        </w:rPr>
        <w:t>has no plans to make information in th</w:t>
      </w:r>
      <w:r w:rsidRPr="00ED40CC" w:rsidR="00270D11">
        <w:rPr>
          <w:rFonts w:ascii="Times New Roman" w:hAnsi="Times New Roman"/>
        </w:rPr>
        <w:t xml:space="preserve">e </w:t>
      </w:r>
      <w:r w:rsidRPr="00ED40CC" w:rsidR="00192CEB">
        <w:rPr>
          <w:rFonts w:ascii="Times New Roman" w:hAnsi="Times New Roman" w:eastAsia="Calibri"/>
        </w:rPr>
        <w:t xml:space="preserve">Request for Medical Exception to COVID-19 Vaccination Requirement form </w:t>
      </w:r>
      <w:r w:rsidRPr="00ED40CC" w:rsidR="005B2C14">
        <w:rPr>
          <w:rFonts w:ascii="Times New Roman" w:hAnsi="Times New Roman"/>
        </w:rPr>
        <w:t xml:space="preserve">public. </w:t>
      </w:r>
    </w:p>
    <w:p w:rsidRPr="00ED40CC" w:rsidR="008C7F86" w:rsidRDefault="008C7F86" w14:paraId="616BB281" w14:textId="34F192D9">
      <w:pPr>
        <w:widowControl/>
        <w:spacing w:line="480" w:lineRule="auto"/>
        <w:ind w:firstLine="720"/>
        <w:rPr>
          <w:rFonts w:ascii="Times New Roman" w:hAnsi="Times New Roman"/>
        </w:rPr>
      </w:pPr>
      <w:r w:rsidRPr="00ED40CC">
        <w:rPr>
          <w:rFonts w:ascii="Times New Roman" w:hAnsi="Times New Roman"/>
        </w:rPr>
        <w:t xml:space="preserve">17.  </w:t>
      </w:r>
      <w:r w:rsidRPr="00ED40CC">
        <w:rPr>
          <w:rFonts w:ascii="Times New Roman" w:hAnsi="Times New Roman"/>
          <w:u w:val="single"/>
        </w:rPr>
        <w:t>Display of expiration date</w:t>
      </w:r>
      <w:r w:rsidRPr="00ED40CC">
        <w:rPr>
          <w:rFonts w:ascii="Times New Roman" w:hAnsi="Times New Roman"/>
        </w:rPr>
        <w:t xml:space="preserve">.  </w:t>
      </w:r>
      <w:r w:rsidRPr="00ED40CC" w:rsidR="00111DB5">
        <w:rPr>
          <w:rFonts w:ascii="Times New Roman" w:hAnsi="Times New Roman"/>
        </w:rPr>
        <w:t>PBGC</w:t>
      </w:r>
      <w:r w:rsidRPr="00ED40CC">
        <w:rPr>
          <w:rFonts w:ascii="Times New Roman" w:hAnsi="Times New Roman"/>
        </w:rPr>
        <w:t xml:space="preserve"> is not seeking approval to </w:t>
      </w:r>
      <w:r w:rsidRPr="00ED40CC" w:rsidR="005B28CA">
        <w:rPr>
          <w:rFonts w:ascii="Times New Roman" w:hAnsi="Times New Roman"/>
        </w:rPr>
        <w:t>avoid</w:t>
      </w:r>
      <w:r w:rsidRPr="00ED40CC">
        <w:rPr>
          <w:rFonts w:ascii="Times New Roman" w:hAnsi="Times New Roman"/>
        </w:rPr>
        <w:t xml:space="preserve"> display</w:t>
      </w:r>
      <w:r w:rsidRPr="00ED40CC" w:rsidR="005B28CA">
        <w:rPr>
          <w:rFonts w:ascii="Times New Roman" w:hAnsi="Times New Roman"/>
        </w:rPr>
        <w:t>ing</w:t>
      </w:r>
      <w:r w:rsidRPr="00ED40CC">
        <w:rPr>
          <w:rFonts w:ascii="Times New Roman" w:hAnsi="Times New Roman"/>
        </w:rPr>
        <w:t xml:space="preserve"> the expiration date for OMB approval of this information collection.</w:t>
      </w:r>
    </w:p>
    <w:p w:rsidRPr="008D5590" w:rsidR="00061854" w:rsidP="0054431A" w:rsidRDefault="008C7F86" w14:paraId="7BABFB51" w14:textId="77777777">
      <w:pPr>
        <w:widowControl/>
        <w:spacing w:line="480" w:lineRule="auto"/>
        <w:ind w:firstLine="720"/>
        <w:rPr>
          <w:rFonts w:asciiTheme="minorHAnsi" w:hAnsiTheme="minorHAnsi"/>
        </w:rPr>
      </w:pPr>
      <w:r w:rsidRPr="00ED40CC">
        <w:rPr>
          <w:rFonts w:ascii="Times New Roman" w:hAnsi="Times New Roman"/>
        </w:rPr>
        <w:t xml:space="preserve">18.  </w:t>
      </w:r>
      <w:r w:rsidRPr="00ED40CC">
        <w:rPr>
          <w:rFonts w:ascii="Times New Roman" w:hAnsi="Times New Roman"/>
          <w:u w:val="single"/>
        </w:rPr>
        <w:t>Exceptions to certification statement</w:t>
      </w:r>
      <w:r w:rsidRPr="00ED40CC">
        <w:rPr>
          <w:rFonts w:ascii="Times New Roman" w:hAnsi="Times New Roman"/>
        </w:rPr>
        <w:t>.  There are no exceptions to the certification statement.</w:t>
      </w:r>
    </w:p>
    <w:sectPr w:rsidRPr="008D5590" w:rsidR="00061854" w:rsidSect="008C7F8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15A7" w14:textId="77777777" w:rsidR="00A92CF1" w:rsidRDefault="00A92CF1">
      <w:r>
        <w:separator/>
      </w:r>
    </w:p>
  </w:endnote>
  <w:endnote w:type="continuationSeparator" w:id="0">
    <w:p w14:paraId="7237A003" w14:textId="77777777" w:rsidR="00A92CF1" w:rsidRDefault="00A92CF1">
      <w:r>
        <w:continuationSeparator/>
      </w:r>
    </w:p>
  </w:endnote>
  <w:endnote w:type="continuationNotice" w:id="1">
    <w:p w14:paraId="0927C09F" w14:textId="77777777" w:rsidR="00A92CF1" w:rsidRDefault="00A9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0E8"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5F056" w14:textId="77777777" w:rsidR="00F94D8E" w:rsidRDefault="00F94D8E"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5130"/>
      <w:docPartObj>
        <w:docPartGallery w:val="Page Numbers (Bottom of Page)"/>
        <w:docPartUnique/>
      </w:docPartObj>
    </w:sdtPr>
    <w:sdtEndPr>
      <w:rPr>
        <w:rFonts w:ascii="Times New Roman" w:hAnsi="Times New Roman"/>
        <w:noProof/>
      </w:rPr>
    </w:sdtEndPr>
    <w:sdtContent>
      <w:p w14:paraId="776ADA54"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D23226">
          <w:rPr>
            <w:rFonts w:ascii="Times New Roman" w:hAnsi="Times New Roman"/>
            <w:noProof/>
          </w:rPr>
          <w:t>6</w:t>
        </w:r>
        <w:r w:rsidRPr="001721BF">
          <w:rPr>
            <w:rFonts w:ascii="Times New Roman" w:hAnsi="Times New Roman"/>
            <w:noProof/>
          </w:rPr>
          <w:fldChar w:fldCharType="end"/>
        </w:r>
      </w:p>
    </w:sdtContent>
  </w:sdt>
  <w:p w14:paraId="5946C4E5" w14:textId="77777777" w:rsidR="00F94D8E" w:rsidRDefault="00F94D8E" w:rsidP="00CF04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F53E" w14:textId="77777777" w:rsidR="004E55CA" w:rsidRDefault="004E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6248" w14:textId="77777777" w:rsidR="00A92CF1" w:rsidRDefault="00A92CF1">
      <w:r>
        <w:separator/>
      </w:r>
    </w:p>
  </w:footnote>
  <w:footnote w:type="continuationSeparator" w:id="0">
    <w:p w14:paraId="197E5FED" w14:textId="77777777" w:rsidR="00A92CF1" w:rsidRDefault="00A92CF1">
      <w:r>
        <w:continuationSeparator/>
      </w:r>
    </w:p>
  </w:footnote>
  <w:footnote w:type="continuationNotice" w:id="1">
    <w:p w14:paraId="55E742AB" w14:textId="77777777" w:rsidR="00A92CF1" w:rsidRDefault="00A92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2DB" w14:textId="77777777" w:rsidR="004E55CA" w:rsidRDefault="004E5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1164" w14:textId="77777777" w:rsidR="00F94D8E" w:rsidRDefault="00F94D8E">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85BF" w14:textId="77777777" w:rsidR="004E55CA" w:rsidRDefault="004E5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05C"/>
    <w:multiLevelType w:val="hybridMultilevel"/>
    <w:tmpl w:val="05E4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2A12"/>
    <w:multiLevelType w:val="hybridMultilevel"/>
    <w:tmpl w:val="5CF47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1E7331"/>
    <w:multiLevelType w:val="hybridMultilevel"/>
    <w:tmpl w:val="FC36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335D17"/>
    <w:multiLevelType w:val="hybridMultilevel"/>
    <w:tmpl w:val="7994C0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CC24643"/>
    <w:multiLevelType w:val="hybridMultilevel"/>
    <w:tmpl w:val="1B9C9038"/>
    <w:lvl w:ilvl="0" w:tplc="030AE64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FF1F2E"/>
    <w:multiLevelType w:val="hybridMultilevel"/>
    <w:tmpl w:val="7974E0F2"/>
    <w:lvl w:ilvl="0" w:tplc="B99623D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B9585D"/>
    <w:multiLevelType w:val="hybridMultilevel"/>
    <w:tmpl w:val="65FE4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C118F5"/>
    <w:multiLevelType w:val="hybridMultilevel"/>
    <w:tmpl w:val="66D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F7495"/>
    <w:multiLevelType w:val="hybridMultilevel"/>
    <w:tmpl w:val="19CC0160"/>
    <w:lvl w:ilvl="0" w:tplc="9134EF0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F2018F"/>
    <w:multiLevelType w:val="hybridMultilevel"/>
    <w:tmpl w:val="80EEC642"/>
    <w:lvl w:ilvl="0" w:tplc="A630F966">
      <w:start w:val="1"/>
      <w:numFmt w:val="lowerLetter"/>
      <w:lvlText w:val="(%1)"/>
      <w:lvlJc w:val="left"/>
      <w:pPr>
        <w:ind w:left="1110" w:hanging="39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B51D5"/>
    <w:multiLevelType w:val="hybridMultilevel"/>
    <w:tmpl w:val="389AFC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9329B"/>
    <w:multiLevelType w:val="hybridMultilevel"/>
    <w:tmpl w:val="29A2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FA6E5D"/>
    <w:multiLevelType w:val="hybridMultilevel"/>
    <w:tmpl w:val="7124D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14"/>
  </w:num>
  <w:num w:numId="5">
    <w:abstractNumId w:val="4"/>
  </w:num>
  <w:num w:numId="6">
    <w:abstractNumId w:val="2"/>
  </w:num>
  <w:num w:numId="7">
    <w:abstractNumId w:val="10"/>
  </w:num>
  <w:num w:numId="8">
    <w:abstractNumId w:val="13"/>
  </w:num>
  <w:num w:numId="9">
    <w:abstractNumId w:val="6"/>
  </w:num>
  <w:num w:numId="10">
    <w:abstractNumId w:val="9"/>
  </w:num>
  <w:num w:numId="11">
    <w:abstractNumId w:val="3"/>
  </w:num>
  <w:num w:numId="12">
    <w:abstractNumId w:val="0"/>
  </w:num>
  <w:num w:numId="13">
    <w:abstractNumId w:val="12"/>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44E3"/>
    <w:rsid w:val="00007606"/>
    <w:rsid w:val="00007E19"/>
    <w:rsid w:val="000102CA"/>
    <w:rsid w:val="00010E3E"/>
    <w:rsid w:val="00011629"/>
    <w:rsid w:val="00012445"/>
    <w:rsid w:val="00012601"/>
    <w:rsid w:val="00013892"/>
    <w:rsid w:val="000149A9"/>
    <w:rsid w:val="00015F1B"/>
    <w:rsid w:val="000174B2"/>
    <w:rsid w:val="0001774F"/>
    <w:rsid w:val="00022243"/>
    <w:rsid w:val="00022A9E"/>
    <w:rsid w:val="00025672"/>
    <w:rsid w:val="000303F7"/>
    <w:rsid w:val="00030DD0"/>
    <w:rsid w:val="00030E3E"/>
    <w:rsid w:val="00031CD2"/>
    <w:rsid w:val="00032A47"/>
    <w:rsid w:val="00033722"/>
    <w:rsid w:val="000342CF"/>
    <w:rsid w:val="0003494C"/>
    <w:rsid w:val="00034E9D"/>
    <w:rsid w:val="000357A0"/>
    <w:rsid w:val="000367FD"/>
    <w:rsid w:val="00036BBB"/>
    <w:rsid w:val="00036F51"/>
    <w:rsid w:val="00040DC1"/>
    <w:rsid w:val="00045CAA"/>
    <w:rsid w:val="00046BB9"/>
    <w:rsid w:val="00047CDF"/>
    <w:rsid w:val="00050A2B"/>
    <w:rsid w:val="00052E9A"/>
    <w:rsid w:val="00054E74"/>
    <w:rsid w:val="000570D5"/>
    <w:rsid w:val="0005772E"/>
    <w:rsid w:val="00061854"/>
    <w:rsid w:val="0006589E"/>
    <w:rsid w:val="00072155"/>
    <w:rsid w:val="000727CF"/>
    <w:rsid w:val="0007607E"/>
    <w:rsid w:val="000777F9"/>
    <w:rsid w:val="00080A48"/>
    <w:rsid w:val="0008129A"/>
    <w:rsid w:val="00081969"/>
    <w:rsid w:val="000821AF"/>
    <w:rsid w:val="00082F4E"/>
    <w:rsid w:val="00083726"/>
    <w:rsid w:val="00083D6E"/>
    <w:rsid w:val="00084841"/>
    <w:rsid w:val="00086532"/>
    <w:rsid w:val="00087C7E"/>
    <w:rsid w:val="00091F54"/>
    <w:rsid w:val="00092B22"/>
    <w:rsid w:val="00094FB8"/>
    <w:rsid w:val="0009654F"/>
    <w:rsid w:val="00097D00"/>
    <w:rsid w:val="000A1D71"/>
    <w:rsid w:val="000A2230"/>
    <w:rsid w:val="000B0B79"/>
    <w:rsid w:val="000B3086"/>
    <w:rsid w:val="000B3649"/>
    <w:rsid w:val="000B60C1"/>
    <w:rsid w:val="000B6A4E"/>
    <w:rsid w:val="000C0AB2"/>
    <w:rsid w:val="000C211A"/>
    <w:rsid w:val="000C628B"/>
    <w:rsid w:val="000C7E24"/>
    <w:rsid w:val="000D0C16"/>
    <w:rsid w:val="000D17F4"/>
    <w:rsid w:val="000D6D68"/>
    <w:rsid w:val="000D6F01"/>
    <w:rsid w:val="000D7606"/>
    <w:rsid w:val="000E05D1"/>
    <w:rsid w:val="000E4674"/>
    <w:rsid w:val="000E6797"/>
    <w:rsid w:val="000E6949"/>
    <w:rsid w:val="000E7E42"/>
    <w:rsid w:val="000F3AB1"/>
    <w:rsid w:val="00100E2D"/>
    <w:rsid w:val="001043F4"/>
    <w:rsid w:val="001057ED"/>
    <w:rsid w:val="00106AB8"/>
    <w:rsid w:val="00106F33"/>
    <w:rsid w:val="0010727E"/>
    <w:rsid w:val="00111DB5"/>
    <w:rsid w:val="00111FCE"/>
    <w:rsid w:val="00112A9B"/>
    <w:rsid w:val="00113017"/>
    <w:rsid w:val="001133B0"/>
    <w:rsid w:val="001154DC"/>
    <w:rsid w:val="0011797E"/>
    <w:rsid w:val="00127A78"/>
    <w:rsid w:val="00132226"/>
    <w:rsid w:val="0013287E"/>
    <w:rsid w:val="001328E9"/>
    <w:rsid w:val="00136FD5"/>
    <w:rsid w:val="001404B5"/>
    <w:rsid w:val="00140E2F"/>
    <w:rsid w:val="00141915"/>
    <w:rsid w:val="00141A0F"/>
    <w:rsid w:val="00141DA6"/>
    <w:rsid w:val="00142178"/>
    <w:rsid w:val="00145C19"/>
    <w:rsid w:val="00145C69"/>
    <w:rsid w:val="00146790"/>
    <w:rsid w:val="001503E7"/>
    <w:rsid w:val="0015139F"/>
    <w:rsid w:val="00152AF6"/>
    <w:rsid w:val="0015327F"/>
    <w:rsid w:val="0015470A"/>
    <w:rsid w:val="00161445"/>
    <w:rsid w:val="00161944"/>
    <w:rsid w:val="00161EFF"/>
    <w:rsid w:val="00164E55"/>
    <w:rsid w:val="0016618E"/>
    <w:rsid w:val="001721BF"/>
    <w:rsid w:val="00173A52"/>
    <w:rsid w:val="00176722"/>
    <w:rsid w:val="00177410"/>
    <w:rsid w:val="00177925"/>
    <w:rsid w:val="001836BF"/>
    <w:rsid w:val="00186947"/>
    <w:rsid w:val="001878A5"/>
    <w:rsid w:val="0019215F"/>
    <w:rsid w:val="00192CEB"/>
    <w:rsid w:val="00194362"/>
    <w:rsid w:val="001961D7"/>
    <w:rsid w:val="00196C78"/>
    <w:rsid w:val="001A0FEA"/>
    <w:rsid w:val="001A4A74"/>
    <w:rsid w:val="001A6477"/>
    <w:rsid w:val="001B10CF"/>
    <w:rsid w:val="001B597A"/>
    <w:rsid w:val="001B6BEC"/>
    <w:rsid w:val="001C02CF"/>
    <w:rsid w:val="001C2BE9"/>
    <w:rsid w:val="001C48B9"/>
    <w:rsid w:val="001C4D7E"/>
    <w:rsid w:val="001C58BD"/>
    <w:rsid w:val="001C59A5"/>
    <w:rsid w:val="001D2A13"/>
    <w:rsid w:val="001D319C"/>
    <w:rsid w:val="001D769B"/>
    <w:rsid w:val="001E0A54"/>
    <w:rsid w:val="001E4291"/>
    <w:rsid w:val="001E6699"/>
    <w:rsid w:val="001F00A6"/>
    <w:rsid w:val="001F1BFB"/>
    <w:rsid w:val="001F243E"/>
    <w:rsid w:val="001F2E07"/>
    <w:rsid w:val="001F43D2"/>
    <w:rsid w:val="001F5794"/>
    <w:rsid w:val="001F7FAB"/>
    <w:rsid w:val="0020014F"/>
    <w:rsid w:val="002028FE"/>
    <w:rsid w:val="00205AEC"/>
    <w:rsid w:val="00205B37"/>
    <w:rsid w:val="002070EA"/>
    <w:rsid w:val="002132A8"/>
    <w:rsid w:val="002144FB"/>
    <w:rsid w:val="00217757"/>
    <w:rsid w:val="0022012A"/>
    <w:rsid w:val="00220567"/>
    <w:rsid w:val="00223170"/>
    <w:rsid w:val="0022379E"/>
    <w:rsid w:val="0022528F"/>
    <w:rsid w:val="00225487"/>
    <w:rsid w:val="0023004B"/>
    <w:rsid w:val="00230109"/>
    <w:rsid w:val="002338D8"/>
    <w:rsid w:val="00233941"/>
    <w:rsid w:val="00235654"/>
    <w:rsid w:val="002379FF"/>
    <w:rsid w:val="00241424"/>
    <w:rsid w:val="00241661"/>
    <w:rsid w:val="00244FF4"/>
    <w:rsid w:val="0024553B"/>
    <w:rsid w:val="00246A51"/>
    <w:rsid w:val="0025046E"/>
    <w:rsid w:val="0025150E"/>
    <w:rsid w:val="00251D91"/>
    <w:rsid w:val="00253348"/>
    <w:rsid w:val="0025374E"/>
    <w:rsid w:val="00257031"/>
    <w:rsid w:val="0026173F"/>
    <w:rsid w:val="00264ADA"/>
    <w:rsid w:val="0026564E"/>
    <w:rsid w:val="00266BE5"/>
    <w:rsid w:val="00270D11"/>
    <w:rsid w:val="0027579D"/>
    <w:rsid w:val="00275E3C"/>
    <w:rsid w:val="0027705F"/>
    <w:rsid w:val="002770F0"/>
    <w:rsid w:val="0028157A"/>
    <w:rsid w:val="00282036"/>
    <w:rsid w:val="00282CA9"/>
    <w:rsid w:val="002831B0"/>
    <w:rsid w:val="00283DE9"/>
    <w:rsid w:val="00293FE4"/>
    <w:rsid w:val="002940A1"/>
    <w:rsid w:val="0029483F"/>
    <w:rsid w:val="002949B5"/>
    <w:rsid w:val="00295D90"/>
    <w:rsid w:val="00296306"/>
    <w:rsid w:val="00296F88"/>
    <w:rsid w:val="0029721C"/>
    <w:rsid w:val="0029765C"/>
    <w:rsid w:val="002A0768"/>
    <w:rsid w:val="002A0B00"/>
    <w:rsid w:val="002A1D99"/>
    <w:rsid w:val="002A3CD4"/>
    <w:rsid w:val="002B01C1"/>
    <w:rsid w:val="002B0A69"/>
    <w:rsid w:val="002B3232"/>
    <w:rsid w:val="002B612E"/>
    <w:rsid w:val="002B7367"/>
    <w:rsid w:val="002C682D"/>
    <w:rsid w:val="002C707B"/>
    <w:rsid w:val="002D081E"/>
    <w:rsid w:val="002D0B4E"/>
    <w:rsid w:val="002D48FC"/>
    <w:rsid w:val="002D49CD"/>
    <w:rsid w:val="002E0D7A"/>
    <w:rsid w:val="002E1D1A"/>
    <w:rsid w:val="002E20DF"/>
    <w:rsid w:val="002E25C5"/>
    <w:rsid w:val="002E2CB8"/>
    <w:rsid w:val="002E3582"/>
    <w:rsid w:val="002E78E0"/>
    <w:rsid w:val="002F0EFD"/>
    <w:rsid w:val="002F2D82"/>
    <w:rsid w:val="002F2E98"/>
    <w:rsid w:val="002F3B09"/>
    <w:rsid w:val="002F4ACA"/>
    <w:rsid w:val="002F6B03"/>
    <w:rsid w:val="00301032"/>
    <w:rsid w:val="00302F28"/>
    <w:rsid w:val="003037DB"/>
    <w:rsid w:val="00303B88"/>
    <w:rsid w:val="00303EAF"/>
    <w:rsid w:val="003071B2"/>
    <w:rsid w:val="003101B7"/>
    <w:rsid w:val="00310EF6"/>
    <w:rsid w:val="00311A57"/>
    <w:rsid w:val="00313F0C"/>
    <w:rsid w:val="003146F1"/>
    <w:rsid w:val="00315A02"/>
    <w:rsid w:val="00315C88"/>
    <w:rsid w:val="00316303"/>
    <w:rsid w:val="0031798B"/>
    <w:rsid w:val="00317C9B"/>
    <w:rsid w:val="00317F5A"/>
    <w:rsid w:val="003206E8"/>
    <w:rsid w:val="003216F2"/>
    <w:rsid w:val="0032396B"/>
    <w:rsid w:val="00323E71"/>
    <w:rsid w:val="0032596D"/>
    <w:rsid w:val="0032764E"/>
    <w:rsid w:val="00330164"/>
    <w:rsid w:val="00332241"/>
    <w:rsid w:val="00332E2A"/>
    <w:rsid w:val="00333EA0"/>
    <w:rsid w:val="00333F2C"/>
    <w:rsid w:val="00337BA5"/>
    <w:rsid w:val="003412A1"/>
    <w:rsid w:val="00344B15"/>
    <w:rsid w:val="0034649D"/>
    <w:rsid w:val="0035022B"/>
    <w:rsid w:val="00353DC0"/>
    <w:rsid w:val="003611E5"/>
    <w:rsid w:val="00361F07"/>
    <w:rsid w:val="00363110"/>
    <w:rsid w:val="00364335"/>
    <w:rsid w:val="003652AF"/>
    <w:rsid w:val="003671C9"/>
    <w:rsid w:val="00367C44"/>
    <w:rsid w:val="00370497"/>
    <w:rsid w:val="00371580"/>
    <w:rsid w:val="00372E69"/>
    <w:rsid w:val="003730EB"/>
    <w:rsid w:val="0037352A"/>
    <w:rsid w:val="003755C3"/>
    <w:rsid w:val="00377270"/>
    <w:rsid w:val="00377786"/>
    <w:rsid w:val="0038021B"/>
    <w:rsid w:val="003818B0"/>
    <w:rsid w:val="003825A3"/>
    <w:rsid w:val="00383A03"/>
    <w:rsid w:val="0038686F"/>
    <w:rsid w:val="003911C1"/>
    <w:rsid w:val="003915AB"/>
    <w:rsid w:val="0039454C"/>
    <w:rsid w:val="00394846"/>
    <w:rsid w:val="003A02DA"/>
    <w:rsid w:val="003A05CD"/>
    <w:rsid w:val="003A2000"/>
    <w:rsid w:val="003A5DFB"/>
    <w:rsid w:val="003A61FC"/>
    <w:rsid w:val="003A735A"/>
    <w:rsid w:val="003B785B"/>
    <w:rsid w:val="003C0ED3"/>
    <w:rsid w:val="003C2D4D"/>
    <w:rsid w:val="003C3B1C"/>
    <w:rsid w:val="003D3242"/>
    <w:rsid w:val="003D4719"/>
    <w:rsid w:val="003D4F1F"/>
    <w:rsid w:val="003D540A"/>
    <w:rsid w:val="003D5574"/>
    <w:rsid w:val="003E403F"/>
    <w:rsid w:val="003E69E7"/>
    <w:rsid w:val="003F03AF"/>
    <w:rsid w:val="003F2CC2"/>
    <w:rsid w:val="003F4065"/>
    <w:rsid w:val="003F477B"/>
    <w:rsid w:val="003F5D00"/>
    <w:rsid w:val="003F6D0A"/>
    <w:rsid w:val="00402D9D"/>
    <w:rsid w:val="004031C5"/>
    <w:rsid w:val="00406D10"/>
    <w:rsid w:val="00407B03"/>
    <w:rsid w:val="00407D23"/>
    <w:rsid w:val="00411FC6"/>
    <w:rsid w:val="004130B2"/>
    <w:rsid w:val="00414D40"/>
    <w:rsid w:val="00415D55"/>
    <w:rsid w:val="00415E34"/>
    <w:rsid w:val="00416B97"/>
    <w:rsid w:val="004235D6"/>
    <w:rsid w:val="0042674C"/>
    <w:rsid w:val="00430085"/>
    <w:rsid w:val="004304B8"/>
    <w:rsid w:val="00430DD0"/>
    <w:rsid w:val="004317E3"/>
    <w:rsid w:val="00433CD2"/>
    <w:rsid w:val="004344D6"/>
    <w:rsid w:val="0043519A"/>
    <w:rsid w:val="00435428"/>
    <w:rsid w:val="00436FDB"/>
    <w:rsid w:val="00443BBE"/>
    <w:rsid w:val="004464F5"/>
    <w:rsid w:val="00452AB0"/>
    <w:rsid w:val="004534F7"/>
    <w:rsid w:val="004538B4"/>
    <w:rsid w:val="00453CAD"/>
    <w:rsid w:val="00461BE4"/>
    <w:rsid w:val="00463227"/>
    <w:rsid w:val="00463AB4"/>
    <w:rsid w:val="00464C3A"/>
    <w:rsid w:val="00465315"/>
    <w:rsid w:val="00470405"/>
    <w:rsid w:val="004710AA"/>
    <w:rsid w:val="004750F8"/>
    <w:rsid w:val="00476A2B"/>
    <w:rsid w:val="00477DA8"/>
    <w:rsid w:val="00480543"/>
    <w:rsid w:val="0048182F"/>
    <w:rsid w:val="004841B7"/>
    <w:rsid w:val="00484A20"/>
    <w:rsid w:val="00486331"/>
    <w:rsid w:val="004863CD"/>
    <w:rsid w:val="00490451"/>
    <w:rsid w:val="004924B4"/>
    <w:rsid w:val="0049271F"/>
    <w:rsid w:val="00492EFF"/>
    <w:rsid w:val="0049506B"/>
    <w:rsid w:val="004A0832"/>
    <w:rsid w:val="004A3DAD"/>
    <w:rsid w:val="004A402E"/>
    <w:rsid w:val="004A5777"/>
    <w:rsid w:val="004B1448"/>
    <w:rsid w:val="004B214F"/>
    <w:rsid w:val="004B2A74"/>
    <w:rsid w:val="004C0659"/>
    <w:rsid w:val="004C07AD"/>
    <w:rsid w:val="004C24FE"/>
    <w:rsid w:val="004C28FC"/>
    <w:rsid w:val="004C58AB"/>
    <w:rsid w:val="004C6D42"/>
    <w:rsid w:val="004C7CDB"/>
    <w:rsid w:val="004D223E"/>
    <w:rsid w:val="004D7015"/>
    <w:rsid w:val="004D7645"/>
    <w:rsid w:val="004E0421"/>
    <w:rsid w:val="004E0AB8"/>
    <w:rsid w:val="004E0C54"/>
    <w:rsid w:val="004E55CA"/>
    <w:rsid w:val="004E7701"/>
    <w:rsid w:val="004F0110"/>
    <w:rsid w:val="004F0494"/>
    <w:rsid w:val="004F0DDF"/>
    <w:rsid w:val="004F3160"/>
    <w:rsid w:val="004F5877"/>
    <w:rsid w:val="004F5DD6"/>
    <w:rsid w:val="004F6FFF"/>
    <w:rsid w:val="00500B36"/>
    <w:rsid w:val="005046D7"/>
    <w:rsid w:val="00505521"/>
    <w:rsid w:val="00505E0B"/>
    <w:rsid w:val="0051216B"/>
    <w:rsid w:val="00512A4D"/>
    <w:rsid w:val="005167AD"/>
    <w:rsid w:val="00517AA3"/>
    <w:rsid w:val="005224C1"/>
    <w:rsid w:val="00523D0E"/>
    <w:rsid w:val="00526E54"/>
    <w:rsid w:val="005303D2"/>
    <w:rsid w:val="005310A0"/>
    <w:rsid w:val="00534B38"/>
    <w:rsid w:val="005355DA"/>
    <w:rsid w:val="00535897"/>
    <w:rsid w:val="0053593D"/>
    <w:rsid w:val="00536C5F"/>
    <w:rsid w:val="005374B5"/>
    <w:rsid w:val="00540054"/>
    <w:rsid w:val="0054431A"/>
    <w:rsid w:val="00545ED0"/>
    <w:rsid w:val="00546E9E"/>
    <w:rsid w:val="00547EE4"/>
    <w:rsid w:val="00550295"/>
    <w:rsid w:val="00553B36"/>
    <w:rsid w:val="00554394"/>
    <w:rsid w:val="0055650B"/>
    <w:rsid w:val="0055663F"/>
    <w:rsid w:val="00557997"/>
    <w:rsid w:val="005606B2"/>
    <w:rsid w:val="005609CC"/>
    <w:rsid w:val="00560E1F"/>
    <w:rsid w:val="00562C30"/>
    <w:rsid w:val="00562F67"/>
    <w:rsid w:val="0056383F"/>
    <w:rsid w:val="00564EF7"/>
    <w:rsid w:val="00566D0E"/>
    <w:rsid w:val="00570F88"/>
    <w:rsid w:val="00573F56"/>
    <w:rsid w:val="005753C2"/>
    <w:rsid w:val="00575AE1"/>
    <w:rsid w:val="0057676F"/>
    <w:rsid w:val="0057786D"/>
    <w:rsid w:val="00582912"/>
    <w:rsid w:val="0058361B"/>
    <w:rsid w:val="005840DF"/>
    <w:rsid w:val="005909BC"/>
    <w:rsid w:val="00591571"/>
    <w:rsid w:val="005916F8"/>
    <w:rsid w:val="00591B7E"/>
    <w:rsid w:val="00592095"/>
    <w:rsid w:val="00594A8C"/>
    <w:rsid w:val="005A14DC"/>
    <w:rsid w:val="005B28CA"/>
    <w:rsid w:val="005B2C14"/>
    <w:rsid w:val="005B5C72"/>
    <w:rsid w:val="005B7232"/>
    <w:rsid w:val="005C180C"/>
    <w:rsid w:val="005C184E"/>
    <w:rsid w:val="005C2ECC"/>
    <w:rsid w:val="005C514C"/>
    <w:rsid w:val="005C59FD"/>
    <w:rsid w:val="005C75A0"/>
    <w:rsid w:val="005D146C"/>
    <w:rsid w:val="005D25A9"/>
    <w:rsid w:val="005D445B"/>
    <w:rsid w:val="005D59B6"/>
    <w:rsid w:val="005E1CF3"/>
    <w:rsid w:val="005E2D0C"/>
    <w:rsid w:val="005E31CB"/>
    <w:rsid w:val="005F2002"/>
    <w:rsid w:val="005F23B0"/>
    <w:rsid w:val="005F4B48"/>
    <w:rsid w:val="005F5B0A"/>
    <w:rsid w:val="005F63E1"/>
    <w:rsid w:val="005F6499"/>
    <w:rsid w:val="005F6F12"/>
    <w:rsid w:val="00600D3B"/>
    <w:rsid w:val="0060588D"/>
    <w:rsid w:val="00605B12"/>
    <w:rsid w:val="0061026C"/>
    <w:rsid w:val="0061093C"/>
    <w:rsid w:val="00610CFF"/>
    <w:rsid w:val="00613B66"/>
    <w:rsid w:val="0061478D"/>
    <w:rsid w:val="00615757"/>
    <w:rsid w:val="006167B4"/>
    <w:rsid w:val="00617A92"/>
    <w:rsid w:val="00620663"/>
    <w:rsid w:val="006219E7"/>
    <w:rsid w:val="006270A1"/>
    <w:rsid w:val="00627DFC"/>
    <w:rsid w:val="00631D9D"/>
    <w:rsid w:val="006327C7"/>
    <w:rsid w:val="00632FDC"/>
    <w:rsid w:val="00634226"/>
    <w:rsid w:val="00634F2C"/>
    <w:rsid w:val="00635C14"/>
    <w:rsid w:val="006360FF"/>
    <w:rsid w:val="0063699F"/>
    <w:rsid w:val="0063710B"/>
    <w:rsid w:val="006375FD"/>
    <w:rsid w:val="0064131E"/>
    <w:rsid w:val="006413BA"/>
    <w:rsid w:val="00641E95"/>
    <w:rsid w:val="006430AC"/>
    <w:rsid w:val="00647928"/>
    <w:rsid w:val="00654E1A"/>
    <w:rsid w:val="00655DCF"/>
    <w:rsid w:val="006669DB"/>
    <w:rsid w:val="00667309"/>
    <w:rsid w:val="006735CB"/>
    <w:rsid w:val="00674300"/>
    <w:rsid w:val="0067465C"/>
    <w:rsid w:val="0068089F"/>
    <w:rsid w:val="0068743F"/>
    <w:rsid w:val="00692367"/>
    <w:rsid w:val="00692789"/>
    <w:rsid w:val="006951D7"/>
    <w:rsid w:val="00696BD7"/>
    <w:rsid w:val="006A00B4"/>
    <w:rsid w:val="006A18AA"/>
    <w:rsid w:val="006A3D90"/>
    <w:rsid w:val="006A59E8"/>
    <w:rsid w:val="006A6EB4"/>
    <w:rsid w:val="006B235E"/>
    <w:rsid w:val="006B2BEB"/>
    <w:rsid w:val="006B5CEA"/>
    <w:rsid w:val="006B7563"/>
    <w:rsid w:val="006C49C0"/>
    <w:rsid w:val="006C7164"/>
    <w:rsid w:val="006C7399"/>
    <w:rsid w:val="006D0660"/>
    <w:rsid w:val="006D7456"/>
    <w:rsid w:val="006D7ED3"/>
    <w:rsid w:val="006E0D26"/>
    <w:rsid w:val="006E1266"/>
    <w:rsid w:val="006E2777"/>
    <w:rsid w:val="006E2ACE"/>
    <w:rsid w:val="006E39BB"/>
    <w:rsid w:val="006E416F"/>
    <w:rsid w:val="006E51C4"/>
    <w:rsid w:val="006F4A0A"/>
    <w:rsid w:val="006F6AAC"/>
    <w:rsid w:val="00700C87"/>
    <w:rsid w:val="007021B4"/>
    <w:rsid w:val="007037DB"/>
    <w:rsid w:val="00707140"/>
    <w:rsid w:val="00707B6E"/>
    <w:rsid w:val="00710169"/>
    <w:rsid w:val="007103AE"/>
    <w:rsid w:val="00711D89"/>
    <w:rsid w:val="007144B6"/>
    <w:rsid w:val="00715A87"/>
    <w:rsid w:val="007161CC"/>
    <w:rsid w:val="00717B23"/>
    <w:rsid w:val="0072421D"/>
    <w:rsid w:val="00724EF7"/>
    <w:rsid w:val="007311C0"/>
    <w:rsid w:val="00731E6D"/>
    <w:rsid w:val="00734047"/>
    <w:rsid w:val="0073479E"/>
    <w:rsid w:val="00734BE1"/>
    <w:rsid w:val="00735281"/>
    <w:rsid w:val="00737C9B"/>
    <w:rsid w:val="00737E95"/>
    <w:rsid w:val="007448B0"/>
    <w:rsid w:val="00753372"/>
    <w:rsid w:val="00753794"/>
    <w:rsid w:val="00757459"/>
    <w:rsid w:val="00760F35"/>
    <w:rsid w:val="0076159E"/>
    <w:rsid w:val="007628A9"/>
    <w:rsid w:val="007628D8"/>
    <w:rsid w:val="0077168C"/>
    <w:rsid w:val="00772088"/>
    <w:rsid w:val="00772772"/>
    <w:rsid w:val="00774BAE"/>
    <w:rsid w:val="0077531E"/>
    <w:rsid w:val="007758F5"/>
    <w:rsid w:val="00780C74"/>
    <w:rsid w:val="00780E2B"/>
    <w:rsid w:val="00780F36"/>
    <w:rsid w:val="007817A7"/>
    <w:rsid w:val="00781AC8"/>
    <w:rsid w:val="00782344"/>
    <w:rsid w:val="00786EE6"/>
    <w:rsid w:val="0078720B"/>
    <w:rsid w:val="00787815"/>
    <w:rsid w:val="00787E58"/>
    <w:rsid w:val="007900A7"/>
    <w:rsid w:val="00791605"/>
    <w:rsid w:val="00795086"/>
    <w:rsid w:val="00795B92"/>
    <w:rsid w:val="00796528"/>
    <w:rsid w:val="007974CF"/>
    <w:rsid w:val="007A073A"/>
    <w:rsid w:val="007A24A2"/>
    <w:rsid w:val="007A2961"/>
    <w:rsid w:val="007A2A63"/>
    <w:rsid w:val="007A7FA2"/>
    <w:rsid w:val="007B4F85"/>
    <w:rsid w:val="007B5EA6"/>
    <w:rsid w:val="007C04AF"/>
    <w:rsid w:val="007C0606"/>
    <w:rsid w:val="007C4DF4"/>
    <w:rsid w:val="007C5122"/>
    <w:rsid w:val="007D0E98"/>
    <w:rsid w:val="007D2689"/>
    <w:rsid w:val="007D3E40"/>
    <w:rsid w:val="007D4D1C"/>
    <w:rsid w:val="007E1DE3"/>
    <w:rsid w:val="007E29FC"/>
    <w:rsid w:val="007E4729"/>
    <w:rsid w:val="007E6FC0"/>
    <w:rsid w:val="007E747A"/>
    <w:rsid w:val="007F0263"/>
    <w:rsid w:val="007F36DE"/>
    <w:rsid w:val="007F3FE4"/>
    <w:rsid w:val="007F526B"/>
    <w:rsid w:val="007F52A4"/>
    <w:rsid w:val="007F5D0C"/>
    <w:rsid w:val="007F71C7"/>
    <w:rsid w:val="007F7DB7"/>
    <w:rsid w:val="00801010"/>
    <w:rsid w:val="00803F29"/>
    <w:rsid w:val="008041C5"/>
    <w:rsid w:val="00804B86"/>
    <w:rsid w:val="00807085"/>
    <w:rsid w:val="008102AA"/>
    <w:rsid w:val="00810D2A"/>
    <w:rsid w:val="00817AAA"/>
    <w:rsid w:val="0082311E"/>
    <w:rsid w:val="00827288"/>
    <w:rsid w:val="00830612"/>
    <w:rsid w:val="00836B73"/>
    <w:rsid w:val="00837FF4"/>
    <w:rsid w:val="00844491"/>
    <w:rsid w:val="00845C3A"/>
    <w:rsid w:val="00845DEE"/>
    <w:rsid w:val="00846EF4"/>
    <w:rsid w:val="008476B4"/>
    <w:rsid w:val="0085269E"/>
    <w:rsid w:val="00857655"/>
    <w:rsid w:val="00857AED"/>
    <w:rsid w:val="00872CC2"/>
    <w:rsid w:val="0087500D"/>
    <w:rsid w:val="00876B32"/>
    <w:rsid w:val="0088214E"/>
    <w:rsid w:val="008831CE"/>
    <w:rsid w:val="00886EE1"/>
    <w:rsid w:val="00887F2E"/>
    <w:rsid w:val="00893481"/>
    <w:rsid w:val="00893561"/>
    <w:rsid w:val="00893B24"/>
    <w:rsid w:val="00894E63"/>
    <w:rsid w:val="0089679D"/>
    <w:rsid w:val="00896FD0"/>
    <w:rsid w:val="0089798D"/>
    <w:rsid w:val="008A08E1"/>
    <w:rsid w:val="008A529C"/>
    <w:rsid w:val="008A605C"/>
    <w:rsid w:val="008B2BCF"/>
    <w:rsid w:val="008B4540"/>
    <w:rsid w:val="008B4C62"/>
    <w:rsid w:val="008B759A"/>
    <w:rsid w:val="008C2822"/>
    <w:rsid w:val="008C29D1"/>
    <w:rsid w:val="008C7F86"/>
    <w:rsid w:val="008D1399"/>
    <w:rsid w:val="008D3D60"/>
    <w:rsid w:val="008D5590"/>
    <w:rsid w:val="008E2A33"/>
    <w:rsid w:val="008E2D0B"/>
    <w:rsid w:val="008E54A7"/>
    <w:rsid w:val="008E6152"/>
    <w:rsid w:val="008E7FE2"/>
    <w:rsid w:val="008F06F1"/>
    <w:rsid w:val="008F23E7"/>
    <w:rsid w:val="008F2F4F"/>
    <w:rsid w:val="008F3E62"/>
    <w:rsid w:val="008F5CB9"/>
    <w:rsid w:val="00900B3C"/>
    <w:rsid w:val="00900B89"/>
    <w:rsid w:val="00901D5A"/>
    <w:rsid w:val="0090205C"/>
    <w:rsid w:val="009022DB"/>
    <w:rsid w:val="009119B5"/>
    <w:rsid w:val="009134F2"/>
    <w:rsid w:val="00914288"/>
    <w:rsid w:val="009201E7"/>
    <w:rsid w:val="009232ED"/>
    <w:rsid w:val="009241A8"/>
    <w:rsid w:val="0093063D"/>
    <w:rsid w:val="009317F9"/>
    <w:rsid w:val="00931CEA"/>
    <w:rsid w:val="009349C8"/>
    <w:rsid w:val="00935F41"/>
    <w:rsid w:val="00940C09"/>
    <w:rsid w:val="00942905"/>
    <w:rsid w:val="009459F4"/>
    <w:rsid w:val="00946625"/>
    <w:rsid w:val="00955825"/>
    <w:rsid w:val="00955C19"/>
    <w:rsid w:val="009572D0"/>
    <w:rsid w:val="00962593"/>
    <w:rsid w:val="00964524"/>
    <w:rsid w:val="00964C3C"/>
    <w:rsid w:val="009657A7"/>
    <w:rsid w:val="009671D7"/>
    <w:rsid w:val="00971116"/>
    <w:rsid w:val="00972192"/>
    <w:rsid w:val="00973330"/>
    <w:rsid w:val="00975CFB"/>
    <w:rsid w:val="00981C11"/>
    <w:rsid w:val="00985AAE"/>
    <w:rsid w:val="00985ECD"/>
    <w:rsid w:val="00986D8B"/>
    <w:rsid w:val="00987E0D"/>
    <w:rsid w:val="00991AE5"/>
    <w:rsid w:val="009936B0"/>
    <w:rsid w:val="00993ED8"/>
    <w:rsid w:val="009A01B5"/>
    <w:rsid w:val="009A3129"/>
    <w:rsid w:val="009A47D0"/>
    <w:rsid w:val="009A6CCC"/>
    <w:rsid w:val="009A7440"/>
    <w:rsid w:val="009B097F"/>
    <w:rsid w:val="009B1113"/>
    <w:rsid w:val="009B182F"/>
    <w:rsid w:val="009B1FAB"/>
    <w:rsid w:val="009C006F"/>
    <w:rsid w:val="009C218B"/>
    <w:rsid w:val="009C2232"/>
    <w:rsid w:val="009C4B60"/>
    <w:rsid w:val="009C4F86"/>
    <w:rsid w:val="009E1961"/>
    <w:rsid w:val="009E4005"/>
    <w:rsid w:val="009F2F25"/>
    <w:rsid w:val="009F6022"/>
    <w:rsid w:val="009F6347"/>
    <w:rsid w:val="00A0048D"/>
    <w:rsid w:val="00A00763"/>
    <w:rsid w:val="00A00B29"/>
    <w:rsid w:val="00A0118D"/>
    <w:rsid w:val="00A02B0A"/>
    <w:rsid w:val="00A02CB5"/>
    <w:rsid w:val="00A0341A"/>
    <w:rsid w:val="00A0491A"/>
    <w:rsid w:val="00A0629C"/>
    <w:rsid w:val="00A108EC"/>
    <w:rsid w:val="00A11464"/>
    <w:rsid w:val="00A12045"/>
    <w:rsid w:val="00A12DD6"/>
    <w:rsid w:val="00A14401"/>
    <w:rsid w:val="00A15F20"/>
    <w:rsid w:val="00A16812"/>
    <w:rsid w:val="00A20E29"/>
    <w:rsid w:val="00A2396C"/>
    <w:rsid w:val="00A23C02"/>
    <w:rsid w:val="00A25C59"/>
    <w:rsid w:val="00A26846"/>
    <w:rsid w:val="00A27BB8"/>
    <w:rsid w:val="00A27F72"/>
    <w:rsid w:val="00A310F3"/>
    <w:rsid w:val="00A31B5F"/>
    <w:rsid w:val="00A32D60"/>
    <w:rsid w:val="00A35587"/>
    <w:rsid w:val="00A35C0C"/>
    <w:rsid w:val="00A367B8"/>
    <w:rsid w:val="00A40705"/>
    <w:rsid w:val="00A40FB1"/>
    <w:rsid w:val="00A420C1"/>
    <w:rsid w:val="00A42D0D"/>
    <w:rsid w:val="00A441BF"/>
    <w:rsid w:val="00A45EF8"/>
    <w:rsid w:val="00A46AB6"/>
    <w:rsid w:val="00A46B82"/>
    <w:rsid w:val="00A51FB8"/>
    <w:rsid w:val="00A52373"/>
    <w:rsid w:val="00A52D05"/>
    <w:rsid w:val="00A601D3"/>
    <w:rsid w:val="00A63C8A"/>
    <w:rsid w:val="00A663DC"/>
    <w:rsid w:val="00A70A43"/>
    <w:rsid w:val="00A71B2B"/>
    <w:rsid w:val="00A73601"/>
    <w:rsid w:val="00A75587"/>
    <w:rsid w:val="00A75F49"/>
    <w:rsid w:val="00A76C98"/>
    <w:rsid w:val="00A773FA"/>
    <w:rsid w:val="00A807FE"/>
    <w:rsid w:val="00A82BEA"/>
    <w:rsid w:val="00A85417"/>
    <w:rsid w:val="00A9042D"/>
    <w:rsid w:val="00A91DAB"/>
    <w:rsid w:val="00A92CF1"/>
    <w:rsid w:val="00A9350F"/>
    <w:rsid w:val="00A97E72"/>
    <w:rsid w:val="00A97E9F"/>
    <w:rsid w:val="00AA1040"/>
    <w:rsid w:val="00AA177E"/>
    <w:rsid w:val="00AA190F"/>
    <w:rsid w:val="00AB031C"/>
    <w:rsid w:val="00AB2FFC"/>
    <w:rsid w:val="00AB6D27"/>
    <w:rsid w:val="00AB784C"/>
    <w:rsid w:val="00AB7B95"/>
    <w:rsid w:val="00AC1DEF"/>
    <w:rsid w:val="00AC4D0D"/>
    <w:rsid w:val="00AC4FB4"/>
    <w:rsid w:val="00AD05F3"/>
    <w:rsid w:val="00AD367A"/>
    <w:rsid w:val="00AD6C22"/>
    <w:rsid w:val="00AD6D14"/>
    <w:rsid w:val="00AE14A2"/>
    <w:rsid w:val="00AE264C"/>
    <w:rsid w:val="00AE3938"/>
    <w:rsid w:val="00AE414B"/>
    <w:rsid w:val="00AE66A3"/>
    <w:rsid w:val="00B02002"/>
    <w:rsid w:val="00B021A3"/>
    <w:rsid w:val="00B04B9F"/>
    <w:rsid w:val="00B07430"/>
    <w:rsid w:val="00B07BB7"/>
    <w:rsid w:val="00B10C2F"/>
    <w:rsid w:val="00B12638"/>
    <w:rsid w:val="00B1407A"/>
    <w:rsid w:val="00B153AC"/>
    <w:rsid w:val="00B16441"/>
    <w:rsid w:val="00B16985"/>
    <w:rsid w:val="00B21EEF"/>
    <w:rsid w:val="00B22618"/>
    <w:rsid w:val="00B22C04"/>
    <w:rsid w:val="00B249A7"/>
    <w:rsid w:val="00B26B83"/>
    <w:rsid w:val="00B26D4B"/>
    <w:rsid w:val="00B407DC"/>
    <w:rsid w:val="00B412B4"/>
    <w:rsid w:val="00B433EE"/>
    <w:rsid w:val="00B45B5B"/>
    <w:rsid w:val="00B511CC"/>
    <w:rsid w:val="00B523BD"/>
    <w:rsid w:val="00B52AFD"/>
    <w:rsid w:val="00B60162"/>
    <w:rsid w:val="00B64E00"/>
    <w:rsid w:val="00B65F7C"/>
    <w:rsid w:val="00B66947"/>
    <w:rsid w:val="00B6746F"/>
    <w:rsid w:val="00B7158D"/>
    <w:rsid w:val="00B72DB1"/>
    <w:rsid w:val="00B72EB9"/>
    <w:rsid w:val="00B73520"/>
    <w:rsid w:val="00B73760"/>
    <w:rsid w:val="00B7385A"/>
    <w:rsid w:val="00B74095"/>
    <w:rsid w:val="00B743B8"/>
    <w:rsid w:val="00B75F1B"/>
    <w:rsid w:val="00B75FCF"/>
    <w:rsid w:val="00B77CAE"/>
    <w:rsid w:val="00B81AD4"/>
    <w:rsid w:val="00B83DD2"/>
    <w:rsid w:val="00B84D5E"/>
    <w:rsid w:val="00B92165"/>
    <w:rsid w:val="00B96673"/>
    <w:rsid w:val="00B97AF2"/>
    <w:rsid w:val="00BA0B90"/>
    <w:rsid w:val="00BA5256"/>
    <w:rsid w:val="00BA5CF6"/>
    <w:rsid w:val="00BA61AE"/>
    <w:rsid w:val="00BA7503"/>
    <w:rsid w:val="00BB1D61"/>
    <w:rsid w:val="00BB2E70"/>
    <w:rsid w:val="00BB34A6"/>
    <w:rsid w:val="00BB57D0"/>
    <w:rsid w:val="00BB7F9D"/>
    <w:rsid w:val="00BC0B88"/>
    <w:rsid w:val="00BC31D8"/>
    <w:rsid w:val="00BC3ED0"/>
    <w:rsid w:val="00BC3EF1"/>
    <w:rsid w:val="00BC4055"/>
    <w:rsid w:val="00BC43DA"/>
    <w:rsid w:val="00BC6AFF"/>
    <w:rsid w:val="00BC6D79"/>
    <w:rsid w:val="00BD2D1D"/>
    <w:rsid w:val="00BD3F93"/>
    <w:rsid w:val="00BD48C2"/>
    <w:rsid w:val="00BE15D3"/>
    <w:rsid w:val="00BE18F3"/>
    <w:rsid w:val="00BE58EB"/>
    <w:rsid w:val="00BE7CF6"/>
    <w:rsid w:val="00BF2212"/>
    <w:rsid w:val="00BF2635"/>
    <w:rsid w:val="00BF338D"/>
    <w:rsid w:val="00BF3CD5"/>
    <w:rsid w:val="00BF3E0B"/>
    <w:rsid w:val="00BF553E"/>
    <w:rsid w:val="00BF5E7A"/>
    <w:rsid w:val="00BF693D"/>
    <w:rsid w:val="00C02B6D"/>
    <w:rsid w:val="00C0341B"/>
    <w:rsid w:val="00C04C60"/>
    <w:rsid w:val="00C1085E"/>
    <w:rsid w:val="00C11717"/>
    <w:rsid w:val="00C11A5B"/>
    <w:rsid w:val="00C1245F"/>
    <w:rsid w:val="00C2094A"/>
    <w:rsid w:val="00C20E8A"/>
    <w:rsid w:val="00C2405D"/>
    <w:rsid w:val="00C33837"/>
    <w:rsid w:val="00C35239"/>
    <w:rsid w:val="00C363B2"/>
    <w:rsid w:val="00C408FF"/>
    <w:rsid w:val="00C4186C"/>
    <w:rsid w:val="00C42F95"/>
    <w:rsid w:val="00C433DB"/>
    <w:rsid w:val="00C43F18"/>
    <w:rsid w:val="00C44EE8"/>
    <w:rsid w:val="00C468DB"/>
    <w:rsid w:val="00C47073"/>
    <w:rsid w:val="00C47281"/>
    <w:rsid w:val="00C5181E"/>
    <w:rsid w:val="00C51E8B"/>
    <w:rsid w:val="00C53667"/>
    <w:rsid w:val="00C55F20"/>
    <w:rsid w:val="00C5770D"/>
    <w:rsid w:val="00C61C8E"/>
    <w:rsid w:val="00C61F09"/>
    <w:rsid w:val="00C6278C"/>
    <w:rsid w:val="00C63C9C"/>
    <w:rsid w:val="00C6470E"/>
    <w:rsid w:val="00C71359"/>
    <w:rsid w:val="00C74099"/>
    <w:rsid w:val="00C7568B"/>
    <w:rsid w:val="00C76D37"/>
    <w:rsid w:val="00C813CF"/>
    <w:rsid w:val="00C84894"/>
    <w:rsid w:val="00C8543F"/>
    <w:rsid w:val="00C879A7"/>
    <w:rsid w:val="00C9284E"/>
    <w:rsid w:val="00C92DC8"/>
    <w:rsid w:val="00C944A3"/>
    <w:rsid w:val="00C94A54"/>
    <w:rsid w:val="00C96BFA"/>
    <w:rsid w:val="00CA28DB"/>
    <w:rsid w:val="00CA4CCF"/>
    <w:rsid w:val="00CA5595"/>
    <w:rsid w:val="00CB01B9"/>
    <w:rsid w:val="00CB1088"/>
    <w:rsid w:val="00CB1411"/>
    <w:rsid w:val="00CB37F0"/>
    <w:rsid w:val="00CB3D1C"/>
    <w:rsid w:val="00CB4B88"/>
    <w:rsid w:val="00CB5CAA"/>
    <w:rsid w:val="00CB5F31"/>
    <w:rsid w:val="00CB72AA"/>
    <w:rsid w:val="00CB7AEA"/>
    <w:rsid w:val="00CC2EAE"/>
    <w:rsid w:val="00CC414F"/>
    <w:rsid w:val="00CC6665"/>
    <w:rsid w:val="00CC7284"/>
    <w:rsid w:val="00CC7D5A"/>
    <w:rsid w:val="00CD0C82"/>
    <w:rsid w:val="00CD2823"/>
    <w:rsid w:val="00CD2D83"/>
    <w:rsid w:val="00CD3589"/>
    <w:rsid w:val="00CD41CB"/>
    <w:rsid w:val="00CE6B18"/>
    <w:rsid w:val="00CF04D0"/>
    <w:rsid w:val="00CF4876"/>
    <w:rsid w:val="00CF5912"/>
    <w:rsid w:val="00CF76EB"/>
    <w:rsid w:val="00D0295D"/>
    <w:rsid w:val="00D03962"/>
    <w:rsid w:val="00D070F5"/>
    <w:rsid w:val="00D171FA"/>
    <w:rsid w:val="00D1788A"/>
    <w:rsid w:val="00D17E2D"/>
    <w:rsid w:val="00D20587"/>
    <w:rsid w:val="00D211A7"/>
    <w:rsid w:val="00D21C60"/>
    <w:rsid w:val="00D23226"/>
    <w:rsid w:val="00D25025"/>
    <w:rsid w:val="00D30F03"/>
    <w:rsid w:val="00D317FA"/>
    <w:rsid w:val="00D333BF"/>
    <w:rsid w:val="00D33EF2"/>
    <w:rsid w:val="00D34558"/>
    <w:rsid w:val="00D40212"/>
    <w:rsid w:val="00D44439"/>
    <w:rsid w:val="00D45CF7"/>
    <w:rsid w:val="00D464DB"/>
    <w:rsid w:val="00D46532"/>
    <w:rsid w:val="00D4716F"/>
    <w:rsid w:val="00D4761C"/>
    <w:rsid w:val="00D47D14"/>
    <w:rsid w:val="00D51639"/>
    <w:rsid w:val="00D535BB"/>
    <w:rsid w:val="00D564DB"/>
    <w:rsid w:val="00D616CD"/>
    <w:rsid w:val="00D617CF"/>
    <w:rsid w:val="00D618A3"/>
    <w:rsid w:val="00D62A3A"/>
    <w:rsid w:val="00D65A44"/>
    <w:rsid w:val="00D70F66"/>
    <w:rsid w:val="00D71001"/>
    <w:rsid w:val="00D7185C"/>
    <w:rsid w:val="00D71F97"/>
    <w:rsid w:val="00D72561"/>
    <w:rsid w:val="00D7379F"/>
    <w:rsid w:val="00D75265"/>
    <w:rsid w:val="00D757EB"/>
    <w:rsid w:val="00D811FD"/>
    <w:rsid w:val="00D82A3F"/>
    <w:rsid w:val="00D8412E"/>
    <w:rsid w:val="00D8421E"/>
    <w:rsid w:val="00D85E17"/>
    <w:rsid w:val="00D902F0"/>
    <w:rsid w:val="00D95429"/>
    <w:rsid w:val="00D96A8E"/>
    <w:rsid w:val="00D96C88"/>
    <w:rsid w:val="00D96F79"/>
    <w:rsid w:val="00D97E15"/>
    <w:rsid w:val="00DA13BD"/>
    <w:rsid w:val="00DA20AF"/>
    <w:rsid w:val="00DA401F"/>
    <w:rsid w:val="00DA430F"/>
    <w:rsid w:val="00DA77DB"/>
    <w:rsid w:val="00DB0129"/>
    <w:rsid w:val="00DB2429"/>
    <w:rsid w:val="00DB7D8E"/>
    <w:rsid w:val="00DC168D"/>
    <w:rsid w:val="00DC21BB"/>
    <w:rsid w:val="00DC62B6"/>
    <w:rsid w:val="00DC6995"/>
    <w:rsid w:val="00DC7012"/>
    <w:rsid w:val="00DD3378"/>
    <w:rsid w:val="00DE2786"/>
    <w:rsid w:val="00DE3A52"/>
    <w:rsid w:val="00DF1119"/>
    <w:rsid w:val="00DF14E2"/>
    <w:rsid w:val="00DF1D62"/>
    <w:rsid w:val="00DF23BE"/>
    <w:rsid w:val="00DF4E52"/>
    <w:rsid w:val="00DF5B4A"/>
    <w:rsid w:val="00DF6266"/>
    <w:rsid w:val="00DF77DF"/>
    <w:rsid w:val="00E013A7"/>
    <w:rsid w:val="00E01DC5"/>
    <w:rsid w:val="00E03362"/>
    <w:rsid w:val="00E05B0D"/>
    <w:rsid w:val="00E068C0"/>
    <w:rsid w:val="00E1393C"/>
    <w:rsid w:val="00E14512"/>
    <w:rsid w:val="00E14A4E"/>
    <w:rsid w:val="00E1647E"/>
    <w:rsid w:val="00E16EE9"/>
    <w:rsid w:val="00E1776B"/>
    <w:rsid w:val="00E22A58"/>
    <w:rsid w:val="00E25AB2"/>
    <w:rsid w:val="00E270C8"/>
    <w:rsid w:val="00E27832"/>
    <w:rsid w:val="00E336A7"/>
    <w:rsid w:val="00E35199"/>
    <w:rsid w:val="00E35F2B"/>
    <w:rsid w:val="00E36574"/>
    <w:rsid w:val="00E44CC3"/>
    <w:rsid w:val="00E4519C"/>
    <w:rsid w:val="00E46956"/>
    <w:rsid w:val="00E46A27"/>
    <w:rsid w:val="00E535C4"/>
    <w:rsid w:val="00E54933"/>
    <w:rsid w:val="00E5685B"/>
    <w:rsid w:val="00E62C6D"/>
    <w:rsid w:val="00E63B42"/>
    <w:rsid w:val="00E6633F"/>
    <w:rsid w:val="00E70376"/>
    <w:rsid w:val="00E7110F"/>
    <w:rsid w:val="00E746D7"/>
    <w:rsid w:val="00E77A7B"/>
    <w:rsid w:val="00E8008F"/>
    <w:rsid w:val="00E840D6"/>
    <w:rsid w:val="00E9105D"/>
    <w:rsid w:val="00E91548"/>
    <w:rsid w:val="00E916E7"/>
    <w:rsid w:val="00E9367C"/>
    <w:rsid w:val="00E9577B"/>
    <w:rsid w:val="00E96D0B"/>
    <w:rsid w:val="00EA1F6B"/>
    <w:rsid w:val="00EA331E"/>
    <w:rsid w:val="00EA350E"/>
    <w:rsid w:val="00EA42D0"/>
    <w:rsid w:val="00EA5266"/>
    <w:rsid w:val="00EB125B"/>
    <w:rsid w:val="00EB29C8"/>
    <w:rsid w:val="00EB3555"/>
    <w:rsid w:val="00EB491D"/>
    <w:rsid w:val="00EB4CDC"/>
    <w:rsid w:val="00EB692D"/>
    <w:rsid w:val="00EC0F43"/>
    <w:rsid w:val="00EC2162"/>
    <w:rsid w:val="00ED093F"/>
    <w:rsid w:val="00ED0EE2"/>
    <w:rsid w:val="00ED40CC"/>
    <w:rsid w:val="00ED7F4D"/>
    <w:rsid w:val="00EE0137"/>
    <w:rsid w:val="00EE05BD"/>
    <w:rsid w:val="00EE0AD0"/>
    <w:rsid w:val="00EE3648"/>
    <w:rsid w:val="00EE3892"/>
    <w:rsid w:val="00EE3920"/>
    <w:rsid w:val="00EE528A"/>
    <w:rsid w:val="00EE552D"/>
    <w:rsid w:val="00EE5B32"/>
    <w:rsid w:val="00EF0915"/>
    <w:rsid w:val="00EF5E60"/>
    <w:rsid w:val="00EF6057"/>
    <w:rsid w:val="00EF7453"/>
    <w:rsid w:val="00EF7782"/>
    <w:rsid w:val="00F01C49"/>
    <w:rsid w:val="00F025BA"/>
    <w:rsid w:val="00F06A8F"/>
    <w:rsid w:val="00F10CCF"/>
    <w:rsid w:val="00F112B9"/>
    <w:rsid w:val="00F13065"/>
    <w:rsid w:val="00F137FB"/>
    <w:rsid w:val="00F1590A"/>
    <w:rsid w:val="00F16476"/>
    <w:rsid w:val="00F17F78"/>
    <w:rsid w:val="00F2013D"/>
    <w:rsid w:val="00F20BD5"/>
    <w:rsid w:val="00F21313"/>
    <w:rsid w:val="00F22F1E"/>
    <w:rsid w:val="00F238BF"/>
    <w:rsid w:val="00F24036"/>
    <w:rsid w:val="00F249F9"/>
    <w:rsid w:val="00F25D8C"/>
    <w:rsid w:val="00F26D06"/>
    <w:rsid w:val="00F314D7"/>
    <w:rsid w:val="00F32E67"/>
    <w:rsid w:val="00F34FF1"/>
    <w:rsid w:val="00F36DD2"/>
    <w:rsid w:val="00F374DF"/>
    <w:rsid w:val="00F434A9"/>
    <w:rsid w:val="00F43906"/>
    <w:rsid w:val="00F43A88"/>
    <w:rsid w:val="00F44A77"/>
    <w:rsid w:val="00F47111"/>
    <w:rsid w:val="00F4717B"/>
    <w:rsid w:val="00F47901"/>
    <w:rsid w:val="00F47E5D"/>
    <w:rsid w:val="00F513B4"/>
    <w:rsid w:val="00F52AB8"/>
    <w:rsid w:val="00F52EA5"/>
    <w:rsid w:val="00F5480D"/>
    <w:rsid w:val="00F5535D"/>
    <w:rsid w:val="00F55F8A"/>
    <w:rsid w:val="00F61AFA"/>
    <w:rsid w:val="00F62214"/>
    <w:rsid w:val="00F62E69"/>
    <w:rsid w:val="00F6430E"/>
    <w:rsid w:val="00F651D8"/>
    <w:rsid w:val="00F67640"/>
    <w:rsid w:val="00F735B9"/>
    <w:rsid w:val="00F74367"/>
    <w:rsid w:val="00F75ECF"/>
    <w:rsid w:val="00F77F2B"/>
    <w:rsid w:val="00F82773"/>
    <w:rsid w:val="00F857C1"/>
    <w:rsid w:val="00F8637B"/>
    <w:rsid w:val="00F872F3"/>
    <w:rsid w:val="00F87E37"/>
    <w:rsid w:val="00F9062C"/>
    <w:rsid w:val="00F90DB2"/>
    <w:rsid w:val="00F94B94"/>
    <w:rsid w:val="00F94D8E"/>
    <w:rsid w:val="00F94EE8"/>
    <w:rsid w:val="00F951C9"/>
    <w:rsid w:val="00F97DC0"/>
    <w:rsid w:val="00FA2094"/>
    <w:rsid w:val="00FA31D9"/>
    <w:rsid w:val="00FA3CC7"/>
    <w:rsid w:val="00FA614F"/>
    <w:rsid w:val="00FB0C8B"/>
    <w:rsid w:val="00FB3269"/>
    <w:rsid w:val="00FC0682"/>
    <w:rsid w:val="00FC0852"/>
    <w:rsid w:val="00FC4342"/>
    <w:rsid w:val="00FC4E08"/>
    <w:rsid w:val="00FC5131"/>
    <w:rsid w:val="00FC59E0"/>
    <w:rsid w:val="00FC6102"/>
    <w:rsid w:val="00FC7F3B"/>
    <w:rsid w:val="00FD0EEF"/>
    <w:rsid w:val="00FD2341"/>
    <w:rsid w:val="00FD387E"/>
    <w:rsid w:val="00FD44FF"/>
    <w:rsid w:val="00FD4A33"/>
    <w:rsid w:val="00FE0E90"/>
    <w:rsid w:val="00FE1BDA"/>
    <w:rsid w:val="00FE26F8"/>
    <w:rsid w:val="00FE453D"/>
    <w:rsid w:val="00FF024D"/>
    <w:rsid w:val="00FF2E61"/>
    <w:rsid w:val="00FF48F5"/>
    <w:rsid w:val="00FF494A"/>
    <w:rsid w:val="00FF5834"/>
    <w:rsid w:val="00FF62FB"/>
    <w:rsid w:val="00FF7E79"/>
    <w:rsid w:val="0D80B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8AFF"/>
  <w15:docId w15:val="{53A98B15-7893-42AC-A481-B82BF6E6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link w:val="HeaderChar"/>
    <w:uiPriority w:val="99"/>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0727E"/>
    <w:rPr>
      <w:color w:val="605E5C"/>
      <w:shd w:val="clear" w:color="auto" w:fill="E1DFDD"/>
    </w:rPr>
  </w:style>
  <w:style w:type="character" w:customStyle="1" w:styleId="normaltextrun">
    <w:name w:val="normaltextrun"/>
    <w:basedOn w:val="DefaultParagraphFont"/>
    <w:rsid w:val="00A14401"/>
  </w:style>
  <w:style w:type="character" w:customStyle="1" w:styleId="HeaderChar">
    <w:name w:val="Header Char"/>
    <w:basedOn w:val="DefaultParagraphFont"/>
    <w:link w:val="Header"/>
    <w:uiPriority w:val="99"/>
    <w:rsid w:val="0051216B"/>
    <w:rPr>
      <w:rFonts w:ascii="Courier" w:hAnsi="Courier"/>
      <w:sz w:val="24"/>
      <w:szCs w:val="24"/>
    </w:rPr>
  </w:style>
  <w:style w:type="paragraph" w:customStyle="1" w:styleId="xmsonormal">
    <w:name w:val="x_msonormal"/>
    <w:basedOn w:val="Normal"/>
    <w:rsid w:val="008B4C62"/>
    <w:pPr>
      <w:widowControl/>
      <w:autoSpaceDE/>
      <w:autoSpaceDN/>
      <w:adjustRightInd/>
    </w:pPr>
    <w:rPr>
      <w:rFonts w:ascii="Calibri" w:eastAsiaTheme="minorHAnsi" w:hAnsi="Calibri" w:cs="Calibri"/>
      <w:sz w:val="22"/>
      <w:szCs w:val="22"/>
    </w:rPr>
  </w:style>
  <w:style w:type="character" w:customStyle="1" w:styleId="xcf01">
    <w:name w:val="x_cf01"/>
    <w:basedOn w:val="DefaultParagraphFont"/>
    <w:rsid w:val="008B4C6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85506">
      <w:bodyDiv w:val="1"/>
      <w:marLeft w:val="0"/>
      <w:marRight w:val="0"/>
      <w:marTop w:val="0"/>
      <w:marBottom w:val="0"/>
      <w:divBdr>
        <w:top w:val="none" w:sz="0" w:space="0" w:color="auto"/>
        <w:left w:val="none" w:sz="0" w:space="0" w:color="auto"/>
        <w:bottom w:val="none" w:sz="0" w:space="0" w:color="auto"/>
        <w:right w:val="none" w:sz="0" w:space="0" w:color="auto"/>
      </w:divBdr>
    </w:div>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6778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8DF6-D09A-4E1C-B84D-59DB53B7B55E}">
  <ds:schemaRefs>
    <ds:schemaRef ds:uri="http://schemas.microsoft.com/sharepoint/v3/contenttype/forms"/>
  </ds:schemaRefs>
</ds:datastoreItem>
</file>

<file path=customXml/itemProps2.xml><?xml version="1.0" encoding="utf-8"?>
<ds:datastoreItem xmlns:ds="http://schemas.openxmlformats.org/officeDocument/2006/customXml" ds:itemID="{693CD029-ABBD-47E4-88EB-27F2C06A8D31}">
  <ds:schemaRefs>
    <ds:schemaRef ds:uri="Microsoft.SharePoint.Taxonomy.ContentTypeSync"/>
  </ds:schemaRefs>
</ds:datastoreItem>
</file>

<file path=customXml/itemProps3.xml><?xml version="1.0" encoding="utf-8"?>
<ds:datastoreItem xmlns:ds="http://schemas.openxmlformats.org/officeDocument/2006/customXml" ds:itemID="{59B00F56-B941-45A9-B835-ABBAD510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54E9F-94B5-4379-8308-407748B24F70}">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D90701BF-9818-4D57-A042-AFD3FAD6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subject/>
  <dc:creator>Thibault Peggy</dc:creator>
  <cp:keywords/>
  <cp:lastModifiedBy>Melissa Rifkin</cp:lastModifiedBy>
  <cp:revision>2</cp:revision>
  <cp:lastPrinted>2015-05-19T10:52:00Z</cp:lastPrinted>
  <dcterms:created xsi:type="dcterms:W3CDTF">2021-11-23T15:49:00Z</dcterms:created>
  <dcterms:modified xsi:type="dcterms:W3CDTF">2021-11-23T15:49:00Z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