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629F0" w:rsidR="001B3AF4" w:rsidP="001B3AF4" w:rsidRDefault="001B3AF4" w14:paraId="6C16F960" w14:textId="5A4F1D3C">
      <w:pPr>
        <w:jc w:val="center"/>
        <w:rPr>
          <w:b/>
        </w:rPr>
      </w:pPr>
      <w:r>
        <w:rPr>
          <w:b/>
        </w:rPr>
        <w:t>Justification for No</w:t>
      </w:r>
      <w:r w:rsidR="002B6647">
        <w:rPr>
          <w:b/>
        </w:rPr>
        <w:t xml:space="preserve"> M</w:t>
      </w:r>
      <w:bookmarkStart w:name="_GoBack" w:id="0"/>
      <w:bookmarkEnd w:id="0"/>
      <w:r>
        <w:rPr>
          <w:b/>
        </w:rPr>
        <w:t>aterial/Nonsubstantive Change Request</w:t>
      </w:r>
    </w:p>
    <w:p w:rsidR="004F5DCC" w:rsidRDefault="002B6647" w14:paraId="4869C040" w14:textId="77777777"/>
    <w:p w:rsidR="001B3AF4" w:rsidRDefault="001B3AF4" w14:paraId="1C013224" w14:textId="77777777"/>
    <w:p w:rsidR="001B3AF4" w:rsidRDefault="001B3AF4" w14:paraId="74ED4F37" w14:textId="77777777">
      <w:r>
        <w:t>OSHA is submitting this ICR Chg request to include an updated version of the Emergency Request memo.  The Interim Final Rule</w:t>
      </w:r>
      <w:r w:rsidR="00230CF6">
        <w:t xml:space="preserve"> previously included in the ICR</w:t>
      </w:r>
      <w:r>
        <w:t xml:space="preserve"> has also been replaced with a copy of the rule that published in today’s Federal Register.    </w:t>
      </w:r>
    </w:p>
    <w:sectPr w:rsidR="001B3AF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8DC2C" w14:textId="77777777" w:rsidR="001B3AF4" w:rsidRDefault="001B3AF4" w:rsidP="001B3AF4">
      <w:r>
        <w:separator/>
      </w:r>
    </w:p>
  </w:endnote>
  <w:endnote w:type="continuationSeparator" w:id="0">
    <w:p w14:paraId="5B1E787E" w14:textId="77777777" w:rsidR="001B3AF4" w:rsidRDefault="001B3AF4" w:rsidP="001B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4BE83" w14:textId="77777777" w:rsidR="001B3AF4" w:rsidRDefault="001B3AF4" w:rsidP="001B3AF4">
      <w:r>
        <w:separator/>
      </w:r>
    </w:p>
  </w:footnote>
  <w:footnote w:type="continuationSeparator" w:id="0">
    <w:p w14:paraId="6F362355" w14:textId="77777777" w:rsidR="001B3AF4" w:rsidRDefault="001B3AF4" w:rsidP="001B3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F47BA" w14:textId="77777777" w:rsidR="001B3AF4" w:rsidRPr="001B3AF4" w:rsidRDefault="001B3AF4" w:rsidP="001B3AF4">
    <w:pPr>
      <w:pStyle w:val="Header"/>
      <w:jc w:val="right"/>
      <w:rPr>
        <w:rFonts w:ascii="CG Times" w:hAnsi="CG Times" w:cstheme="minorHAnsi"/>
        <w:sz w:val="16"/>
        <w:szCs w:val="16"/>
      </w:rPr>
    </w:pPr>
    <w:r w:rsidRPr="001B3AF4">
      <w:rPr>
        <w:rFonts w:ascii="CG Times" w:hAnsi="CG Times" w:cstheme="minorHAnsi"/>
        <w:sz w:val="16"/>
        <w:szCs w:val="16"/>
      </w:rPr>
      <w:t>COVID-19 Vaccination, Testing, and Face Coverings Emergency Temporary Standard</w:t>
    </w:r>
  </w:p>
  <w:p w14:paraId="62AF76EC" w14:textId="77777777" w:rsidR="001B3AF4" w:rsidRPr="001B3AF4" w:rsidRDefault="001B3AF4" w:rsidP="001B3AF4">
    <w:pPr>
      <w:pStyle w:val="Header"/>
      <w:jc w:val="right"/>
      <w:rPr>
        <w:rFonts w:ascii="CG Times" w:hAnsi="CG Times" w:cstheme="minorHAnsi"/>
        <w:sz w:val="16"/>
        <w:szCs w:val="16"/>
      </w:rPr>
    </w:pPr>
    <w:r w:rsidRPr="001B3AF4">
      <w:rPr>
        <w:rFonts w:ascii="CG Times" w:hAnsi="CG Times" w:cstheme="minorHAnsi"/>
        <w:sz w:val="16"/>
        <w:szCs w:val="16"/>
      </w:rPr>
      <w:t>OMB Control Number: 1218-0278</w:t>
    </w:r>
  </w:p>
  <w:p w14:paraId="00721919" w14:textId="77777777" w:rsidR="001B3AF4" w:rsidRPr="001B3AF4" w:rsidRDefault="001B3AF4" w:rsidP="001B3AF4">
    <w:pPr>
      <w:pStyle w:val="Header"/>
      <w:jc w:val="right"/>
      <w:rPr>
        <w:rFonts w:ascii="CG Times" w:hAnsi="CG Times" w:cstheme="minorHAnsi"/>
        <w:sz w:val="16"/>
        <w:szCs w:val="16"/>
      </w:rPr>
    </w:pPr>
    <w:r w:rsidRPr="001B3AF4">
      <w:rPr>
        <w:rFonts w:ascii="CG Times" w:hAnsi="CG Times" w:cstheme="minorHAnsi"/>
        <w:sz w:val="16"/>
        <w:szCs w:val="16"/>
      </w:rPr>
      <w:t>Expiration Date: 05/2022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F4"/>
    <w:rsid w:val="001B3AF4"/>
    <w:rsid w:val="00230CF6"/>
    <w:rsid w:val="002B6647"/>
    <w:rsid w:val="003823B4"/>
    <w:rsid w:val="0068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6D733"/>
  <w15:chartTrackingRefBased/>
  <w15:docId w15:val="{6FA18396-077C-4471-93D0-C8061DBE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A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A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3A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AF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613b5a2320db5c3e0d7e420e8430ffd4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413657b30c181cac4259e4ccc2474f17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C6ED4A-0A80-44A3-A6DD-9FCD3417FA31}">
  <ds:schemaRefs>
    <ds:schemaRef ds:uri="http://schemas.openxmlformats.org/package/2006/metadata/core-properties"/>
    <ds:schemaRef ds:uri="http://www.w3.org/XML/1998/namespace"/>
    <ds:schemaRef ds:uri="2b487234-2a61-45b0-86e3-998bf12a0e9d"/>
    <ds:schemaRef ds:uri="http://purl.org/dc/elements/1.1/"/>
    <ds:schemaRef ds:uri="2a1ba486-ff2f-4459-80ac-1ab5aa17f82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EB4E90D-08EC-459D-8546-BFA9C778C0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2AE2EF-E27E-483C-9B2C-37CCB4438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</dc:creator>
  <cp:keywords/>
  <dc:description/>
  <cp:lastModifiedBy>MSB</cp:lastModifiedBy>
  <cp:revision>2</cp:revision>
  <dcterms:created xsi:type="dcterms:W3CDTF">2021-11-05T16:04:00Z</dcterms:created>
  <dcterms:modified xsi:type="dcterms:W3CDTF">2021-11-05T16:21:00Z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