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28DA" w:rsidR="005D28DA" w:rsidP="005D28DA" w:rsidRDefault="005D28DA" w14:paraId="488DD5B0" w14:textId="77777777">
      <w:pPr>
        <w:tabs>
          <w:tab w:val="clear" w:pos="432"/>
        </w:tabs>
        <w:spacing w:line="240" w:lineRule="auto"/>
        <w:ind w:firstLine="0"/>
        <w:jc w:val="left"/>
        <w:rPr>
          <w:snapToGrid w:val="0"/>
          <w:sz w:val="22"/>
          <w:szCs w:val="22"/>
        </w:rPr>
      </w:pPr>
    </w:p>
    <w:p w:rsidRPr="000951EB" w:rsidR="00B918F4" w:rsidP="000951EB" w:rsidRDefault="009B2F63" w14:paraId="5E4A1704" w14:textId="5812CE00">
      <w:pPr>
        <w:tabs>
          <w:tab w:val="clear" w:pos="432"/>
        </w:tabs>
        <w:spacing w:line="240" w:lineRule="auto"/>
        <w:ind w:firstLine="0"/>
        <w:rPr>
          <w:snapToGrid w:val="0"/>
          <w:sz w:val="20"/>
          <w:szCs w:val="20"/>
        </w:rPr>
      </w:pPr>
      <w:r w:rsidRPr="000951EB">
        <w:rPr>
          <w:noProof/>
          <w:sz w:val="20"/>
          <w:szCs w:val="20"/>
        </w:rPr>
        <w:drawing>
          <wp:anchor distT="0" distB="0" distL="114300" distR="114300" simplePos="0" relativeHeight="251657728" behindDoc="1" locked="0" layoutInCell="1" allowOverlap="1" wp14:editId="06CF98FC" wp14:anchorId="0E0FFAF1">
            <wp:simplePos x="0" y="0"/>
            <wp:positionH relativeFrom="margin">
              <wp:posOffset>4417695</wp:posOffset>
            </wp:positionH>
            <wp:positionV relativeFrom="paragraph">
              <wp:posOffset>-36195</wp:posOffset>
            </wp:positionV>
            <wp:extent cx="1819910" cy="44640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91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1EB" w:rsidR="00B918F4">
        <w:rPr>
          <w:snapToGrid w:val="0"/>
          <w:sz w:val="20"/>
          <w:szCs w:val="20"/>
        </w:rPr>
        <w:t>OMB Control No:</w:t>
      </w:r>
      <w:r w:rsidRPr="000951EB" w:rsidR="00B918F4">
        <w:rPr>
          <w:rFonts w:ascii="ArialMT" w:hAnsi="ArialMT"/>
          <w:sz w:val="20"/>
          <w:szCs w:val="20"/>
        </w:rPr>
        <w:t xml:space="preserve"> </w:t>
      </w:r>
      <w:r w:rsidRPr="000951EB" w:rsidR="000458B4">
        <w:rPr>
          <w:snapToGrid w:val="0"/>
          <w:sz w:val="20"/>
          <w:szCs w:val="20"/>
        </w:rPr>
        <w:t>XXXX</w:t>
      </w:r>
      <w:r w:rsidRPr="000951EB" w:rsidR="00B918F4">
        <w:rPr>
          <w:snapToGrid w:val="0"/>
          <w:sz w:val="20"/>
          <w:szCs w:val="20"/>
        </w:rPr>
        <w:t xml:space="preserve"> – </w:t>
      </w:r>
      <w:r w:rsidRPr="000951EB" w:rsidR="000458B4">
        <w:rPr>
          <w:snapToGrid w:val="0"/>
          <w:sz w:val="20"/>
          <w:szCs w:val="20"/>
        </w:rPr>
        <w:t>XXXX</w:t>
      </w:r>
    </w:p>
    <w:p w:rsidRPr="000951EB" w:rsidR="00B918F4" w:rsidP="000951EB" w:rsidRDefault="00B918F4" w14:paraId="5B61DD93" w14:textId="77777777">
      <w:pPr>
        <w:tabs>
          <w:tab w:val="clear" w:pos="432"/>
        </w:tabs>
        <w:spacing w:line="240" w:lineRule="auto"/>
        <w:ind w:firstLine="0"/>
        <w:rPr>
          <w:rFonts w:ascii="Arial" w:hAnsi="Arial" w:cs="Arial"/>
          <w:smallCaps/>
          <w:sz w:val="20"/>
          <w:szCs w:val="20"/>
        </w:rPr>
      </w:pPr>
      <w:r w:rsidRPr="000951EB">
        <w:rPr>
          <w:sz w:val="20"/>
          <w:szCs w:val="20"/>
        </w:rPr>
        <w:t xml:space="preserve">Expiration Date: </w:t>
      </w:r>
      <w:r w:rsidRPr="000951EB" w:rsidR="000458B4">
        <w:rPr>
          <w:sz w:val="20"/>
          <w:szCs w:val="20"/>
        </w:rPr>
        <w:t>XX</w:t>
      </w:r>
      <w:r w:rsidRPr="000951EB">
        <w:rPr>
          <w:sz w:val="20"/>
          <w:szCs w:val="20"/>
        </w:rPr>
        <w:t>/</w:t>
      </w:r>
      <w:r w:rsidRPr="000951EB" w:rsidR="000458B4">
        <w:rPr>
          <w:sz w:val="20"/>
          <w:szCs w:val="20"/>
        </w:rPr>
        <w:t>XX</w:t>
      </w:r>
      <w:r w:rsidRPr="000951EB">
        <w:rPr>
          <w:sz w:val="20"/>
          <w:szCs w:val="20"/>
        </w:rPr>
        <w:t>/</w:t>
      </w:r>
      <w:r w:rsidRPr="000951EB" w:rsidR="000458B4">
        <w:rPr>
          <w:sz w:val="20"/>
          <w:szCs w:val="20"/>
        </w:rPr>
        <w:t>XXXX</w:t>
      </w:r>
    </w:p>
    <w:p w:rsidR="00B918F4" w:rsidP="00B918F4" w:rsidRDefault="00BE2C05" w14:paraId="547E4A89" w14:textId="77777777">
      <w:pPr>
        <w:pStyle w:val="QCOVERPAGE"/>
        <w:rPr>
          <w:color w:val="auto"/>
        </w:rPr>
      </w:pPr>
      <w:r>
        <w:rPr>
          <w:color w:val="auto"/>
        </w:rPr>
        <w:t>State</w:t>
      </w:r>
      <w:r w:rsidR="00847A88">
        <w:rPr>
          <w:color w:val="auto"/>
        </w:rPr>
        <w:t>wide</w:t>
      </w:r>
      <w:r>
        <w:rPr>
          <w:color w:val="auto"/>
        </w:rPr>
        <w:t xml:space="preserve"> Family Engagement Centers (SFEC)</w:t>
      </w:r>
    </w:p>
    <w:p w:rsidR="003C5076" w:rsidP="00E55E6A" w:rsidRDefault="00BE2C05" w14:paraId="0BFE4676" w14:textId="75938F12">
      <w:pPr>
        <w:pStyle w:val="QCOVERSubline"/>
      </w:pPr>
      <w:r>
        <w:t>Director Survey</w:t>
      </w:r>
    </w:p>
    <w:tbl>
      <w:tblPr>
        <w:tblpPr w:leftFromText="180" w:rightFromText="180" w:vertAnchor="text" w:horzAnchor="margin" w:tblpY="4696"/>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301880" w:rsidR="00440CEB" w:rsidTr="00440CEB" w14:paraId="715F1EA2" w14:textId="77777777">
        <w:tc>
          <w:tcPr>
            <w:tcW w:w="9417" w:type="dxa"/>
          </w:tcPr>
          <w:p w:rsidRPr="00301880" w:rsidR="00440CEB" w:rsidP="00440CEB" w:rsidRDefault="00440CEB" w14:paraId="20F34212" w14:textId="77777777">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rsidRPr="00301880" w:rsidR="00440CEB" w:rsidP="00440CEB" w:rsidRDefault="00440CEB" w14:paraId="2F3A79CB" w14:textId="466FD554">
            <w:pPr>
              <w:pStyle w:val="CM116"/>
              <w:spacing w:before="120" w:after="120"/>
              <w:jc w:val="both"/>
            </w:pPr>
            <w:r>
              <w:rPr>
                <w:sz w:val="16"/>
                <w:szCs w:val="16"/>
              </w:rPr>
              <w:t xml:space="preserve">This collection of information is voluntary and will be used to provide the U.S. Department of Education, Institute of Education Sciences, with information to help refine and guide program development in the area of family engagement. </w:t>
            </w:r>
            <w:r w:rsidRPr="00BA00D6">
              <w:rPr>
                <w:sz w:val="16"/>
                <w:szCs w:val="16"/>
              </w:rPr>
              <w:t xml:space="preserve">Public reporting burden for this collection of information is estimated to </w:t>
            </w:r>
            <w:r w:rsidRPr="009D501E">
              <w:rPr>
                <w:sz w:val="16"/>
                <w:szCs w:val="16"/>
              </w:rPr>
              <w:t xml:space="preserve">average </w:t>
            </w:r>
            <w:r>
              <w:rPr>
                <w:sz w:val="16"/>
                <w:szCs w:val="16"/>
              </w:rPr>
              <w:t>1</w:t>
            </w:r>
            <w:r w:rsidR="00377997">
              <w:rPr>
                <w:sz w:val="16"/>
                <w:szCs w:val="16"/>
              </w:rPr>
              <w:t>30</w:t>
            </w:r>
            <w:r>
              <w:rPr>
                <w:sz w:val="16"/>
                <w:szCs w:val="16"/>
              </w:rPr>
              <w:t xml:space="preserve"> </w:t>
            </w:r>
            <w:r w:rsidRPr="009D501E">
              <w:rPr>
                <w:sz w:val="16"/>
                <w:szCs w:val="16"/>
              </w:rPr>
              <w:t>minutes per response,</w:t>
            </w:r>
            <w:r w:rsidRPr="00BA00D6">
              <w:rPr>
                <w:sz w:val="16"/>
                <w:szCs w:val="16"/>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OMB number </w:t>
            </w:r>
            <w:r>
              <w:rPr>
                <w:sz w:val="16"/>
                <w:szCs w:val="16"/>
              </w:rPr>
              <w:t>and expiration date for this collection are</w:t>
            </w:r>
            <w:r w:rsidRPr="00BA00D6">
              <w:rPr>
                <w:sz w:val="16"/>
                <w:szCs w:val="16"/>
              </w:rPr>
              <w:t xml:space="preserve"> </w:t>
            </w:r>
            <w:r w:rsidRPr="00E55E6A">
              <w:rPr>
                <w:sz w:val="16"/>
                <w:szCs w:val="16"/>
                <w:highlight w:val="yellow"/>
              </w:rPr>
              <w:t>XXXX-XXXX, Exp: XX/XX/XXX.</w:t>
            </w:r>
            <w:r>
              <w:rPr>
                <w:sz w:val="16"/>
                <w:szCs w:val="16"/>
              </w:rPr>
              <w:t xml:space="preserve"> Send comments regarding this burden estimate or any other aspect of this collection of information, including suggestions for reducing this burden to </w:t>
            </w:r>
            <w:r w:rsidR="00F81539">
              <w:rPr>
                <w:sz w:val="16"/>
                <w:szCs w:val="16"/>
              </w:rPr>
              <w:t>I</w:t>
            </w:r>
            <w:r w:rsidRPr="00EE75A3">
              <w:rPr>
                <w:sz w:val="16"/>
                <w:szCs w:val="16"/>
              </w:rPr>
              <w:t xml:space="preserve">CDocketMgr@ed.gov and reference the OMB Control Number </w:t>
            </w:r>
            <w:r w:rsidRPr="008065AF">
              <w:rPr>
                <w:sz w:val="16"/>
                <w:szCs w:val="16"/>
                <w:highlight w:val="yellow"/>
              </w:rPr>
              <w:t>XXXX-XXXX.</w:t>
            </w:r>
            <w:r w:rsidRPr="00EE75A3">
              <w:rPr>
                <w:sz w:val="16"/>
                <w:szCs w:val="16"/>
              </w:rPr>
              <w:t xml:space="preserve"> </w:t>
            </w:r>
            <w:r>
              <w:rPr>
                <w:sz w:val="16"/>
                <w:szCs w:val="16"/>
              </w:rPr>
              <w:t>D</w:t>
            </w:r>
            <w:r w:rsidRPr="00EE75A3">
              <w:rPr>
                <w:sz w:val="16"/>
                <w:szCs w:val="16"/>
              </w:rPr>
              <w:t xml:space="preserve">o NOT return the completed survey to this address. </w:t>
            </w:r>
          </w:p>
        </w:tc>
      </w:tr>
    </w:tbl>
    <w:p w:rsidRPr="00440CEB" w:rsidR="00440CEB" w:rsidP="00E55E6A" w:rsidRDefault="00C60FD3" w14:paraId="38E492C9" w14:textId="0CE7CF8F">
      <w:pPr>
        <w:pStyle w:val="QCOVERSubline"/>
        <w:rPr>
          <w:sz w:val="24"/>
          <w:szCs w:val="24"/>
        </w:rPr>
      </w:pPr>
      <w:r>
        <w:rPr>
          <w:sz w:val="24"/>
          <w:szCs w:val="24"/>
        </w:rPr>
        <w:t xml:space="preserve">March </w:t>
      </w:r>
      <w:r w:rsidRPr="00440CEB" w:rsidR="00440CEB">
        <w:rPr>
          <w:sz w:val="24"/>
          <w:szCs w:val="24"/>
        </w:rPr>
        <w:t>2022</w:t>
      </w:r>
    </w:p>
    <w:p w:rsidRPr="007D02B8" w:rsidR="00847A88" w:rsidP="007D02B8" w:rsidRDefault="00B918F4" w14:paraId="23B6E85A" w14:textId="00994578">
      <w:pPr>
        <w:tabs>
          <w:tab w:val="clear" w:pos="432"/>
        </w:tabs>
        <w:spacing w:after="240" w:line="259" w:lineRule="auto"/>
        <w:ind w:firstLine="0"/>
        <w:jc w:val="center"/>
        <w:rPr>
          <w:rFonts w:ascii="Arial" w:hAnsi="Arial" w:cs="Arial"/>
          <w:b/>
          <w:bCs/>
          <w:sz w:val="28"/>
          <w:szCs w:val="28"/>
        </w:rPr>
      </w:pPr>
      <w:r>
        <w:br w:type="page"/>
      </w:r>
      <w:r w:rsidRPr="007D02B8" w:rsidR="00DB7236">
        <w:rPr>
          <w:rFonts w:ascii="Arial" w:hAnsi="Arial" w:cs="Arial"/>
          <w:b/>
          <w:bCs/>
          <w:sz w:val="28"/>
          <w:szCs w:val="28"/>
        </w:rPr>
        <w:lastRenderedPageBreak/>
        <w:t xml:space="preserve">Welcome to the </w:t>
      </w:r>
      <w:bookmarkStart w:name="_Hlk79063346" w:id="0"/>
      <w:r w:rsidRPr="007D02B8" w:rsidR="00A40E8F">
        <w:rPr>
          <w:rFonts w:ascii="Arial" w:hAnsi="Arial" w:cs="Arial"/>
          <w:b/>
          <w:bCs/>
          <w:sz w:val="28"/>
          <w:szCs w:val="28"/>
        </w:rPr>
        <w:t>Statewide Family Engagement Centers d</w:t>
      </w:r>
      <w:r w:rsidRPr="007D02B8" w:rsidR="000458B4">
        <w:rPr>
          <w:rFonts w:ascii="Arial" w:hAnsi="Arial" w:cs="Arial"/>
          <w:b/>
          <w:bCs/>
          <w:sz w:val="28"/>
          <w:szCs w:val="28"/>
        </w:rPr>
        <w:t>irector survey</w:t>
      </w:r>
      <w:bookmarkEnd w:id="0"/>
      <w:r w:rsidRPr="007D02B8" w:rsidR="000458B4">
        <w:rPr>
          <w:rFonts w:ascii="Arial" w:hAnsi="Arial" w:cs="Arial"/>
          <w:b/>
          <w:bCs/>
          <w:sz w:val="28"/>
          <w:szCs w:val="28"/>
        </w:rPr>
        <w:t>!</w:t>
      </w:r>
    </w:p>
    <w:p w:rsidR="00BB289B" w:rsidP="00EC5545" w:rsidRDefault="00DF08EE" w14:paraId="3AFC8848" w14:textId="32066493">
      <w:pPr>
        <w:spacing w:before="120" w:after="120" w:line="240" w:lineRule="auto"/>
        <w:ind w:firstLine="0"/>
        <w:jc w:val="left"/>
        <w:rPr>
          <w:rFonts w:ascii="Arial" w:hAnsi="Arial" w:cs="Arial"/>
          <w:sz w:val="22"/>
          <w:szCs w:val="22"/>
        </w:rPr>
      </w:pPr>
      <w:r w:rsidRPr="00B01B04">
        <w:rPr>
          <w:rFonts w:ascii="Arial" w:hAnsi="Arial" w:cs="Arial"/>
          <w:sz w:val="22"/>
          <w:szCs w:val="22"/>
        </w:rPr>
        <w:t xml:space="preserve">The U.S. Department of Education </w:t>
      </w:r>
      <w:r w:rsidR="00CF5C86">
        <w:rPr>
          <w:rFonts w:ascii="Arial" w:hAnsi="Arial" w:cs="Arial"/>
          <w:sz w:val="22"/>
          <w:szCs w:val="22"/>
        </w:rPr>
        <w:t xml:space="preserve">has hired </w:t>
      </w:r>
      <w:r w:rsidR="00EC5545">
        <w:rPr>
          <w:rFonts w:ascii="Arial" w:hAnsi="Arial" w:cs="Arial"/>
          <w:sz w:val="22"/>
          <w:szCs w:val="22"/>
        </w:rPr>
        <w:t xml:space="preserve">our organization, Mathematica, to </w:t>
      </w:r>
      <w:r w:rsidRPr="00B01B04">
        <w:rPr>
          <w:rFonts w:ascii="Arial" w:hAnsi="Arial" w:cs="Arial"/>
          <w:sz w:val="22"/>
          <w:szCs w:val="22"/>
        </w:rPr>
        <w:t>conduct</w:t>
      </w:r>
      <w:r w:rsidR="00EC5545">
        <w:rPr>
          <w:rFonts w:ascii="Arial" w:hAnsi="Arial" w:cs="Arial"/>
          <w:sz w:val="22"/>
          <w:szCs w:val="22"/>
        </w:rPr>
        <w:t xml:space="preserve"> </w:t>
      </w:r>
      <w:r w:rsidRPr="00B01B04">
        <w:rPr>
          <w:rFonts w:ascii="Arial" w:hAnsi="Arial" w:cs="Arial"/>
          <w:sz w:val="22"/>
          <w:szCs w:val="22"/>
        </w:rPr>
        <w:t>a study of the Statewide Family Engagement Centers (SFEC) program</w:t>
      </w:r>
      <w:r w:rsidR="00E55E6A">
        <w:rPr>
          <w:rFonts w:ascii="Arial" w:hAnsi="Arial" w:cs="Arial"/>
          <w:sz w:val="22"/>
          <w:szCs w:val="22"/>
        </w:rPr>
        <w:t xml:space="preserve">. We are interested in </w:t>
      </w:r>
      <w:r w:rsidRPr="00B01B04">
        <w:rPr>
          <w:rFonts w:ascii="Arial" w:hAnsi="Arial" w:cs="Arial"/>
          <w:sz w:val="22"/>
          <w:szCs w:val="22"/>
        </w:rPr>
        <w:t>understand</w:t>
      </w:r>
      <w:r w:rsidR="00E55E6A">
        <w:rPr>
          <w:rFonts w:ascii="Arial" w:hAnsi="Arial" w:cs="Arial"/>
          <w:sz w:val="22"/>
          <w:szCs w:val="22"/>
        </w:rPr>
        <w:t>ing</w:t>
      </w:r>
      <w:r w:rsidRPr="00B01B04">
        <w:rPr>
          <w:rFonts w:ascii="Arial" w:hAnsi="Arial" w:cs="Arial"/>
          <w:sz w:val="22"/>
          <w:szCs w:val="22"/>
        </w:rPr>
        <w:t xml:space="preserve"> </w:t>
      </w:r>
      <w:r w:rsidR="00EC5545">
        <w:rPr>
          <w:rFonts w:ascii="Arial" w:hAnsi="Arial" w:cs="Arial"/>
          <w:sz w:val="22"/>
          <w:szCs w:val="22"/>
        </w:rPr>
        <w:t>how the SFECs are developing partnerships with state education agencies (SEAs), building capacity</w:t>
      </w:r>
      <w:r w:rsidR="00A23902">
        <w:rPr>
          <w:rFonts w:ascii="Arial" w:hAnsi="Arial" w:cs="Arial"/>
          <w:sz w:val="22"/>
          <w:szCs w:val="22"/>
        </w:rPr>
        <w:t xml:space="preserve"> statewide</w:t>
      </w:r>
      <w:r w:rsidR="00EC5545">
        <w:rPr>
          <w:rFonts w:ascii="Arial" w:hAnsi="Arial" w:cs="Arial"/>
          <w:sz w:val="22"/>
          <w:szCs w:val="22"/>
        </w:rPr>
        <w:t>, and providing technical assistance and direct services</w:t>
      </w:r>
      <w:r w:rsidR="00A23902">
        <w:rPr>
          <w:rFonts w:ascii="Arial" w:hAnsi="Arial" w:cs="Arial"/>
          <w:sz w:val="22"/>
          <w:szCs w:val="22"/>
        </w:rPr>
        <w:t xml:space="preserve">. We want to learn about both </w:t>
      </w:r>
      <w:r w:rsidR="00EC5545">
        <w:rPr>
          <w:rFonts w:ascii="Arial" w:hAnsi="Arial" w:cs="Arial"/>
          <w:sz w:val="22"/>
          <w:szCs w:val="22"/>
        </w:rPr>
        <w:t>successes and challenges.</w:t>
      </w:r>
      <w:r w:rsidR="00BB289B">
        <w:rPr>
          <w:rFonts w:ascii="Arial" w:hAnsi="Arial" w:cs="Arial"/>
          <w:sz w:val="22"/>
          <w:szCs w:val="22"/>
        </w:rPr>
        <w:t xml:space="preserve"> </w:t>
      </w:r>
      <w:r w:rsidR="00EC5545">
        <w:rPr>
          <w:rFonts w:ascii="Arial" w:hAnsi="Arial" w:cs="Arial"/>
          <w:sz w:val="22"/>
          <w:szCs w:val="22"/>
        </w:rPr>
        <w:t xml:space="preserve">The results of this study will be summarized in a report </w:t>
      </w:r>
      <w:r w:rsidR="00A23902">
        <w:rPr>
          <w:rFonts w:ascii="Arial" w:hAnsi="Arial" w:cs="Arial"/>
          <w:sz w:val="22"/>
          <w:szCs w:val="22"/>
        </w:rPr>
        <w:t xml:space="preserve">that will be available </w:t>
      </w:r>
      <w:r w:rsidR="00EC5545">
        <w:rPr>
          <w:rFonts w:ascii="Arial" w:hAnsi="Arial" w:cs="Arial"/>
          <w:sz w:val="22"/>
          <w:szCs w:val="22"/>
        </w:rPr>
        <w:t xml:space="preserve">to the SFEC program, Congress, and the public and may inform subsequent SFEC grant competitions. </w:t>
      </w:r>
    </w:p>
    <w:p w:rsidR="00DB7236" w:rsidP="00B01B04" w:rsidRDefault="00EC5545" w14:paraId="0505115B" w14:textId="77777777">
      <w:pPr>
        <w:spacing w:before="120" w:after="120" w:line="240" w:lineRule="auto"/>
        <w:ind w:firstLine="0"/>
        <w:jc w:val="left"/>
        <w:rPr>
          <w:rFonts w:ascii="Arial" w:hAnsi="Arial" w:cs="Arial"/>
          <w:sz w:val="22"/>
          <w:szCs w:val="22"/>
        </w:rPr>
      </w:pPr>
      <w:r>
        <w:rPr>
          <w:rFonts w:ascii="Arial" w:hAnsi="Arial" w:cs="Arial"/>
          <w:sz w:val="22"/>
          <w:szCs w:val="22"/>
        </w:rPr>
        <w:t xml:space="preserve">The survey should take about 90 minutes, although </w:t>
      </w:r>
      <w:r w:rsidR="005D37FC">
        <w:rPr>
          <w:rFonts w:ascii="Arial" w:hAnsi="Arial" w:cs="Arial"/>
          <w:sz w:val="22"/>
          <w:szCs w:val="22"/>
        </w:rPr>
        <w:t>you do</w:t>
      </w:r>
      <w:r>
        <w:rPr>
          <w:rFonts w:ascii="Arial" w:hAnsi="Arial" w:cs="Arial"/>
          <w:sz w:val="22"/>
          <w:szCs w:val="22"/>
        </w:rPr>
        <w:t xml:space="preserve"> not need to complete</w:t>
      </w:r>
      <w:r w:rsidR="005D37FC">
        <w:rPr>
          <w:rFonts w:ascii="Arial" w:hAnsi="Arial" w:cs="Arial"/>
          <w:sz w:val="22"/>
          <w:szCs w:val="22"/>
        </w:rPr>
        <w:t xml:space="preserve"> it</w:t>
      </w:r>
      <w:r>
        <w:rPr>
          <w:rFonts w:ascii="Arial" w:hAnsi="Arial" w:cs="Arial"/>
          <w:sz w:val="22"/>
          <w:szCs w:val="22"/>
        </w:rPr>
        <w:t xml:space="preserve"> in one sitting. </w:t>
      </w:r>
      <w:r w:rsidR="00E55E6A">
        <w:rPr>
          <w:rFonts w:ascii="Arial" w:hAnsi="Arial" w:cs="Arial"/>
          <w:sz w:val="22"/>
          <w:szCs w:val="22"/>
        </w:rPr>
        <w:t>You can also get input on responses to the</w:t>
      </w:r>
      <w:r>
        <w:rPr>
          <w:rFonts w:ascii="Arial" w:hAnsi="Arial" w:cs="Arial"/>
          <w:sz w:val="22"/>
          <w:szCs w:val="22"/>
        </w:rPr>
        <w:t xml:space="preserve"> survey </w:t>
      </w:r>
      <w:r w:rsidR="00E55E6A">
        <w:rPr>
          <w:rFonts w:ascii="Arial" w:hAnsi="Arial" w:cs="Arial"/>
          <w:sz w:val="22"/>
          <w:szCs w:val="22"/>
        </w:rPr>
        <w:t xml:space="preserve">from others in your </w:t>
      </w:r>
      <w:r>
        <w:rPr>
          <w:rFonts w:ascii="Arial" w:hAnsi="Arial" w:cs="Arial"/>
          <w:sz w:val="22"/>
          <w:szCs w:val="22"/>
        </w:rPr>
        <w:t xml:space="preserve">SFEC most knowledgeable </w:t>
      </w:r>
      <w:r w:rsidR="00BB289B">
        <w:rPr>
          <w:rFonts w:ascii="Arial" w:hAnsi="Arial" w:cs="Arial"/>
          <w:sz w:val="22"/>
          <w:szCs w:val="22"/>
        </w:rPr>
        <w:t>about</w:t>
      </w:r>
      <w:r>
        <w:rPr>
          <w:rFonts w:ascii="Arial" w:hAnsi="Arial" w:cs="Arial"/>
          <w:sz w:val="22"/>
          <w:szCs w:val="22"/>
        </w:rPr>
        <w:t xml:space="preserve"> any particular topic</w:t>
      </w:r>
      <w:r w:rsidR="00410A45">
        <w:rPr>
          <w:rFonts w:ascii="Arial" w:hAnsi="Arial" w:cs="Arial"/>
          <w:sz w:val="22"/>
          <w:szCs w:val="22"/>
        </w:rPr>
        <w:t xml:space="preserve">, </w:t>
      </w:r>
      <w:bookmarkStart w:name="_Hlk82595139" w:id="1"/>
      <w:r w:rsidR="00410A45">
        <w:rPr>
          <w:rFonts w:ascii="Arial" w:hAnsi="Arial" w:cs="Arial"/>
          <w:sz w:val="22"/>
          <w:szCs w:val="22"/>
        </w:rPr>
        <w:t>for example</w:t>
      </w:r>
      <w:r w:rsidR="008448BC">
        <w:rPr>
          <w:rFonts w:ascii="Arial" w:hAnsi="Arial" w:cs="Arial"/>
          <w:sz w:val="22"/>
          <w:szCs w:val="22"/>
        </w:rPr>
        <w:t>,</w:t>
      </w:r>
      <w:r w:rsidR="005D37FC">
        <w:rPr>
          <w:rFonts w:ascii="Arial" w:hAnsi="Arial" w:cs="Arial"/>
          <w:sz w:val="22"/>
          <w:szCs w:val="22"/>
        </w:rPr>
        <w:t xml:space="preserve"> about </w:t>
      </w:r>
      <w:r w:rsidR="00B221E0">
        <w:rPr>
          <w:rFonts w:ascii="Arial" w:hAnsi="Arial" w:cs="Arial"/>
          <w:sz w:val="22"/>
          <w:szCs w:val="22"/>
        </w:rPr>
        <w:t xml:space="preserve">financial resources. </w:t>
      </w:r>
    </w:p>
    <w:p w:rsidRPr="00B01B04" w:rsidR="009C59F3" w:rsidP="00B524A9" w:rsidRDefault="009C59F3" w14:paraId="2E778E1A" w14:textId="77777777">
      <w:pPr>
        <w:pStyle w:val="Bullet"/>
        <w:spacing w:before="120" w:after="120"/>
        <w:ind w:left="0" w:firstLine="0"/>
        <w:jc w:val="left"/>
        <w:rPr>
          <w:rFonts w:ascii="Arial" w:hAnsi="Arial" w:cs="Arial"/>
          <w:sz w:val="22"/>
          <w:szCs w:val="22"/>
        </w:rPr>
      </w:pPr>
      <w:bookmarkStart w:name="_Hlk86156214" w:id="2"/>
      <w:r>
        <w:rPr>
          <w:rFonts w:ascii="Arial" w:hAnsi="Arial" w:cs="Arial"/>
          <w:sz w:val="22"/>
          <w:szCs w:val="22"/>
        </w:rPr>
        <w:t>Your</w:t>
      </w:r>
      <w:r w:rsidRPr="00575B45">
        <w:rPr>
          <w:rFonts w:ascii="Arial" w:hAnsi="Arial" w:cs="Arial"/>
          <w:sz w:val="22"/>
          <w:szCs w:val="22"/>
        </w:rPr>
        <w:t xml:space="preserve"> responses </w:t>
      </w:r>
      <w:r>
        <w:rPr>
          <w:rFonts w:ascii="Arial" w:hAnsi="Arial" w:cs="Arial"/>
          <w:sz w:val="22"/>
          <w:szCs w:val="22"/>
        </w:rPr>
        <w:t>on the survey</w:t>
      </w:r>
      <w:r w:rsidRPr="00575B45">
        <w:rPr>
          <w:rFonts w:ascii="Arial" w:hAnsi="Arial" w:cs="Arial"/>
          <w:sz w:val="22"/>
          <w:szCs w:val="22"/>
        </w:rPr>
        <w:t xml:space="preserve"> will be used only for research purposes. </w:t>
      </w:r>
      <w:r>
        <w:rPr>
          <w:rFonts w:ascii="Arial" w:hAnsi="Arial" w:cs="Arial"/>
          <w:sz w:val="22"/>
          <w:szCs w:val="22"/>
        </w:rPr>
        <w:t>S</w:t>
      </w:r>
      <w:r w:rsidRPr="00575B45">
        <w:rPr>
          <w:rFonts w:ascii="Arial" w:hAnsi="Arial" w:cs="Arial"/>
          <w:sz w:val="22"/>
          <w:szCs w:val="22"/>
        </w:rPr>
        <w:t xml:space="preserve">tudy reports will </w:t>
      </w:r>
      <w:r>
        <w:rPr>
          <w:rFonts w:ascii="Arial" w:hAnsi="Arial" w:cs="Arial"/>
          <w:sz w:val="22"/>
          <w:szCs w:val="22"/>
        </w:rPr>
        <w:t xml:space="preserve">not </w:t>
      </w:r>
      <w:r w:rsidRPr="00575B45">
        <w:rPr>
          <w:rFonts w:ascii="Arial" w:hAnsi="Arial" w:cs="Arial"/>
          <w:sz w:val="22"/>
          <w:szCs w:val="22"/>
        </w:rPr>
        <w:t>name you as an indivi</w:t>
      </w:r>
      <w:r>
        <w:rPr>
          <w:rFonts w:ascii="Arial" w:hAnsi="Arial" w:cs="Arial"/>
          <w:sz w:val="22"/>
          <w:szCs w:val="22"/>
        </w:rPr>
        <w:t>dual</w:t>
      </w:r>
      <w:r w:rsidRPr="00575B45">
        <w:rPr>
          <w:rFonts w:ascii="Arial" w:hAnsi="Arial" w:cs="Arial"/>
          <w:sz w:val="22"/>
          <w:szCs w:val="22"/>
        </w:rPr>
        <w:t>. Information collected for this study comes under the confidentiality and data protection requirements of the Institute of Education Sciences (The Education Sciences Reform Act of 2002, Title I, Part E, Section 183).</w:t>
      </w:r>
    </w:p>
    <w:bookmarkEnd w:id="1"/>
    <w:bookmarkEnd w:id="2"/>
    <w:p w:rsidRPr="00B01B04" w:rsidR="00DB7236" w:rsidP="00B01B04" w:rsidRDefault="00141E8E" w14:paraId="3B933E35" w14:textId="77777777">
      <w:pPr>
        <w:spacing w:before="120" w:after="120" w:line="240" w:lineRule="auto"/>
        <w:ind w:firstLine="0"/>
        <w:rPr>
          <w:rFonts w:ascii="Arial" w:hAnsi="Arial" w:cs="Arial"/>
          <w:sz w:val="22"/>
          <w:szCs w:val="22"/>
        </w:rPr>
      </w:pPr>
      <w:r w:rsidRPr="00B01B04">
        <w:rPr>
          <w:rFonts w:ascii="Arial" w:hAnsi="Arial" w:cs="Arial"/>
          <w:sz w:val="22"/>
          <w:szCs w:val="22"/>
        </w:rPr>
        <w:t xml:space="preserve">Here are a few </w:t>
      </w:r>
      <w:r w:rsidRPr="00B01B04" w:rsidR="0091715F">
        <w:rPr>
          <w:rFonts w:ascii="Arial" w:hAnsi="Arial" w:cs="Arial"/>
          <w:sz w:val="22"/>
          <w:szCs w:val="22"/>
        </w:rPr>
        <w:t>important points:</w:t>
      </w:r>
    </w:p>
    <w:p w:rsidR="008D23AD" w:rsidP="00CE70D1" w:rsidRDefault="008D23AD" w14:paraId="1AC64B07" w14:textId="16E71516">
      <w:pPr>
        <w:pStyle w:val="Bullet"/>
        <w:numPr>
          <w:ilvl w:val="0"/>
          <w:numId w:val="2"/>
        </w:numPr>
        <w:spacing w:before="120" w:after="120"/>
        <w:ind w:left="360"/>
        <w:jc w:val="left"/>
        <w:rPr>
          <w:rFonts w:ascii="Arial" w:hAnsi="Arial" w:cs="Arial"/>
          <w:sz w:val="22"/>
          <w:szCs w:val="22"/>
        </w:rPr>
      </w:pPr>
      <w:r w:rsidRPr="00B01B04">
        <w:rPr>
          <w:rFonts w:ascii="Arial" w:hAnsi="Arial" w:cs="Arial"/>
          <w:sz w:val="22"/>
          <w:szCs w:val="22"/>
        </w:rPr>
        <w:t xml:space="preserve">The survey </w:t>
      </w:r>
      <w:r w:rsidR="00C129F1">
        <w:rPr>
          <w:rFonts w:ascii="Arial" w:hAnsi="Arial" w:cs="Arial"/>
          <w:sz w:val="22"/>
          <w:szCs w:val="22"/>
        </w:rPr>
        <w:t>will</w:t>
      </w:r>
      <w:r w:rsidRPr="00B01B04">
        <w:rPr>
          <w:rFonts w:ascii="Arial" w:hAnsi="Arial" w:cs="Arial"/>
          <w:sz w:val="22"/>
          <w:szCs w:val="22"/>
        </w:rPr>
        <w:t xml:space="preserve"> take </w:t>
      </w:r>
      <w:r w:rsidR="00C129F1">
        <w:rPr>
          <w:rFonts w:ascii="Arial" w:hAnsi="Arial" w:cs="Arial"/>
          <w:sz w:val="22"/>
          <w:szCs w:val="22"/>
        </w:rPr>
        <w:t xml:space="preserve">you </w:t>
      </w:r>
      <w:r w:rsidRPr="00B01B04">
        <w:rPr>
          <w:rFonts w:ascii="Arial" w:hAnsi="Arial" w:cs="Arial"/>
          <w:sz w:val="22"/>
          <w:szCs w:val="22"/>
        </w:rPr>
        <w:t xml:space="preserve">about </w:t>
      </w:r>
      <w:r w:rsidR="00FB46D9">
        <w:rPr>
          <w:rFonts w:ascii="Arial" w:hAnsi="Arial" w:cs="Arial"/>
          <w:sz w:val="22"/>
          <w:szCs w:val="22"/>
        </w:rPr>
        <w:t>1</w:t>
      </w:r>
      <w:r w:rsidR="00E640D4">
        <w:rPr>
          <w:rFonts w:ascii="Arial" w:hAnsi="Arial" w:cs="Arial"/>
          <w:sz w:val="22"/>
          <w:szCs w:val="22"/>
        </w:rPr>
        <w:t>3</w:t>
      </w:r>
      <w:r w:rsidR="00FB46D9">
        <w:rPr>
          <w:rFonts w:ascii="Arial" w:hAnsi="Arial" w:cs="Arial"/>
          <w:sz w:val="22"/>
          <w:szCs w:val="22"/>
        </w:rPr>
        <w:t xml:space="preserve">0 </w:t>
      </w:r>
      <w:r w:rsidR="0070386A">
        <w:rPr>
          <w:rFonts w:ascii="Arial" w:hAnsi="Arial" w:cs="Arial"/>
          <w:sz w:val="22"/>
          <w:szCs w:val="22"/>
        </w:rPr>
        <w:t xml:space="preserve">minutes </w:t>
      </w:r>
      <w:r w:rsidRPr="00B01B04">
        <w:rPr>
          <w:rFonts w:ascii="Arial" w:hAnsi="Arial" w:cs="Arial"/>
          <w:sz w:val="22"/>
          <w:szCs w:val="22"/>
        </w:rPr>
        <w:t>to complete</w:t>
      </w:r>
      <w:r w:rsidR="00675735">
        <w:rPr>
          <w:rFonts w:ascii="Arial" w:hAnsi="Arial" w:cs="Arial"/>
          <w:sz w:val="22"/>
          <w:szCs w:val="22"/>
        </w:rPr>
        <w:t>, including the time to look up requested information related to funding</w:t>
      </w:r>
      <w:r w:rsidRPr="00B01B04">
        <w:rPr>
          <w:rFonts w:ascii="Arial" w:hAnsi="Arial" w:cs="Arial"/>
          <w:sz w:val="22"/>
          <w:szCs w:val="22"/>
        </w:rPr>
        <w:t>.</w:t>
      </w:r>
    </w:p>
    <w:p w:rsidR="003C22B3" w:rsidP="005F7864" w:rsidRDefault="003C22B3" w14:paraId="32D43542" w14:textId="697D3643">
      <w:pPr>
        <w:pStyle w:val="Bullet"/>
        <w:numPr>
          <w:ilvl w:val="0"/>
          <w:numId w:val="2"/>
        </w:numPr>
        <w:spacing w:before="120" w:after="120"/>
        <w:ind w:left="360"/>
        <w:jc w:val="left"/>
        <w:rPr>
          <w:rFonts w:ascii="Arial" w:hAnsi="Arial" w:cs="Arial"/>
          <w:sz w:val="22"/>
          <w:szCs w:val="22"/>
        </w:rPr>
      </w:pPr>
      <w:r>
        <w:rPr>
          <w:rFonts w:ascii="Arial" w:hAnsi="Arial" w:cs="Arial"/>
          <w:sz w:val="22"/>
          <w:szCs w:val="22"/>
        </w:rPr>
        <w:t xml:space="preserve">Complete the enclosed survey. Once complete, you may scan and return the survey via email to </w:t>
      </w:r>
      <w:hyperlink w:history="1" r:id="rId12">
        <w:r w:rsidRPr="00D26037">
          <w:rPr>
            <w:rStyle w:val="Hyperlink"/>
            <w:rFonts w:ascii="Arial" w:hAnsi="Arial" w:cs="Arial"/>
            <w:sz w:val="22"/>
            <w:szCs w:val="22"/>
          </w:rPr>
          <w:t>Emugo@mathematica-mor.com</w:t>
        </w:r>
      </w:hyperlink>
      <w:r>
        <w:rPr>
          <w:rFonts w:ascii="Arial" w:hAnsi="Arial" w:cs="Arial"/>
          <w:sz w:val="22"/>
          <w:szCs w:val="22"/>
        </w:rPr>
        <w:t xml:space="preserve"> or use the enclosed FedEx materials to return the hard copy. If returning via FedEx, we recommend saving a copy for your records and for reference during a follow</w:t>
      </w:r>
      <w:r w:rsidR="00F116DD">
        <w:rPr>
          <w:rFonts w:ascii="Arial" w:hAnsi="Arial" w:cs="Arial"/>
          <w:sz w:val="22"/>
          <w:szCs w:val="22"/>
        </w:rPr>
        <w:t xml:space="preserve"> </w:t>
      </w:r>
      <w:r>
        <w:rPr>
          <w:rFonts w:ascii="Arial" w:hAnsi="Arial" w:cs="Arial"/>
          <w:sz w:val="22"/>
          <w:szCs w:val="22"/>
        </w:rPr>
        <w:t>up telephone call.</w:t>
      </w:r>
    </w:p>
    <w:p w:rsidR="009A10A6" w:rsidP="005F7864" w:rsidRDefault="009A10A6" w14:paraId="443901DE" w14:textId="20F485F3">
      <w:pPr>
        <w:pStyle w:val="Bullet"/>
        <w:numPr>
          <w:ilvl w:val="0"/>
          <w:numId w:val="2"/>
        </w:numPr>
        <w:spacing w:before="120" w:after="120"/>
        <w:ind w:left="360"/>
        <w:jc w:val="left"/>
        <w:rPr>
          <w:rFonts w:ascii="Arial" w:hAnsi="Arial" w:cs="Arial"/>
          <w:sz w:val="22"/>
          <w:szCs w:val="22"/>
        </w:rPr>
      </w:pPr>
      <w:r w:rsidRPr="009A10A6">
        <w:rPr>
          <w:rFonts w:ascii="Arial" w:hAnsi="Arial" w:cs="Arial"/>
          <w:sz w:val="22"/>
          <w:szCs w:val="22"/>
        </w:rPr>
        <w:t xml:space="preserve">A researcher from Mathematica will reach out to schedule a time </w:t>
      </w:r>
      <w:r w:rsidR="003C22B3">
        <w:rPr>
          <w:rFonts w:ascii="Arial" w:hAnsi="Arial" w:cs="Arial"/>
          <w:sz w:val="22"/>
          <w:szCs w:val="22"/>
        </w:rPr>
        <w:t xml:space="preserve">for a </w:t>
      </w:r>
      <w:r w:rsidR="00F116DD">
        <w:rPr>
          <w:rFonts w:ascii="Arial" w:hAnsi="Arial" w:cs="Arial"/>
          <w:sz w:val="22"/>
          <w:szCs w:val="22"/>
        </w:rPr>
        <w:t>60-minute telephone</w:t>
      </w:r>
      <w:r w:rsidR="003C22B3">
        <w:rPr>
          <w:rFonts w:ascii="Arial" w:hAnsi="Arial" w:cs="Arial"/>
          <w:sz w:val="22"/>
          <w:szCs w:val="22"/>
        </w:rPr>
        <w:t xml:space="preserve"> interview</w:t>
      </w:r>
      <w:r w:rsidRPr="009A10A6">
        <w:rPr>
          <w:rFonts w:ascii="Arial" w:hAnsi="Arial" w:cs="Arial"/>
          <w:sz w:val="22"/>
          <w:szCs w:val="22"/>
        </w:rPr>
        <w:t xml:space="preserve">. </w:t>
      </w:r>
      <w:r w:rsidR="003C22B3">
        <w:rPr>
          <w:rFonts w:ascii="Arial" w:hAnsi="Arial" w:cs="Arial"/>
          <w:sz w:val="22"/>
          <w:szCs w:val="22"/>
        </w:rPr>
        <w:t xml:space="preserve">During the interview, we will follow up on some of the survey questions </w:t>
      </w:r>
      <w:r w:rsidR="00F116DD">
        <w:rPr>
          <w:rFonts w:ascii="Arial" w:hAnsi="Arial" w:cs="Arial"/>
          <w:sz w:val="22"/>
          <w:szCs w:val="22"/>
        </w:rPr>
        <w:t xml:space="preserve">to discuss further the implementation of the SFEC program. </w:t>
      </w:r>
    </w:p>
    <w:p w:rsidR="00F116DD" w:rsidP="005F7864" w:rsidRDefault="00F116DD" w14:paraId="5FC378CB" w14:textId="6240835F">
      <w:pPr>
        <w:pStyle w:val="Bullet"/>
        <w:numPr>
          <w:ilvl w:val="0"/>
          <w:numId w:val="2"/>
        </w:numPr>
        <w:spacing w:before="120" w:after="120"/>
        <w:ind w:left="360"/>
        <w:jc w:val="left"/>
        <w:rPr>
          <w:rFonts w:ascii="Arial" w:hAnsi="Arial" w:cs="Arial"/>
          <w:sz w:val="22"/>
          <w:szCs w:val="22"/>
        </w:rPr>
      </w:pPr>
      <w:r>
        <w:rPr>
          <w:rFonts w:ascii="Arial" w:hAnsi="Arial" w:cs="Arial"/>
          <w:sz w:val="22"/>
          <w:szCs w:val="22"/>
        </w:rPr>
        <w:t xml:space="preserve">If you have any questions while completing the survey, please reach out for support. You may email Elizabeth Mugo at </w:t>
      </w:r>
      <w:hyperlink w:history="1" r:id="rId13">
        <w:r w:rsidRPr="00D26037">
          <w:rPr>
            <w:rStyle w:val="Hyperlink"/>
            <w:rFonts w:ascii="Arial" w:hAnsi="Arial" w:cs="Arial"/>
            <w:sz w:val="22"/>
            <w:szCs w:val="22"/>
          </w:rPr>
          <w:t>Emugo@mathematica-mpr.com</w:t>
        </w:r>
      </w:hyperlink>
      <w:r>
        <w:rPr>
          <w:rFonts w:ascii="Arial" w:hAnsi="Arial" w:cs="Arial"/>
          <w:sz w:val="22"/>
          <w:szCs w:val="22"/>
        </w:rPr>
        <w:t>.</w:t>
      </w:r>
    </w:p>
    <w:p w:rsidR="00410A45" w:rsidP="007D02B8" w:rsidRDefault="00410A45" w14:paraId="370A30A5" w14:textId="2284C34A">
      <w:pPr>
        <w:spacing w:before="240" w:after="120" w:line="240" w:lineRule="auto"/>
        <w:ind w:firstLine="0"/>
        <w:jc w:val="left"/>
        <w:rPr>
          <w:rFonts w:ascii="Arial" w:hAnsi="Arial" w:cs="Arial"/>
          <w:sz w:val="22"/>
          <w:szCs w:val="22"/>
        </w:rPr>
      </w:pPr>
      <w:r>
        <w:rPr>
          <w:rFonts w:ascii="Arial" w:hAnsi="Arial" w:cs="Arial"/>
          <w:sz w:val="22"/>
          <w:szCs w:val="22"/>
        </w:rPr>
        <w:t xml:space="preserve">In </w:t>
      </w:r>
      <w:r w:rsidR="009A10A6">
        <w:rPr>
          <w:rFonts w:ascii="Arial" w:hAnsi="Arial" w:cs="Arial"/>
          <w:sz w:val="22"/>
          <w:szCs w:val="22"/>
        </w:rPr>
        <w:t xml:space="preserve">developing the questions in </w:t>
      </w:r>
      <w:r w:rsidRPr="00575B45">
        <w:rPr>
          <w:rFonts w:ascii="Arial" w:hAnsi="Arial" w:cs="Arial"/>
          <w:sz w:val="22"/>
          <w:szCs w:val="22"/>
        </w:rPr>
        <w:t>this survey, we reviewed responses to all SFECs’ 2019</w:t>
      </w:r>
      <w:r w:rsidR="00934B8D">
        <w:rPr>
          <w:rFonts w:ascii="Arial" w:hAnsi="Arial" w:cs="Arial"/>
          <w:sz w:val="22"/>
          <w:szCs w:val="22"/>
        </w:rPr>
        <w:t>–20</w:t>
      </w:r>
      <w:r w:rsidRPr="00575B45">
        <w:rPr>
          <w:rFonts w:ascii="Arial" w:hAnsi="Arial" w:cs="Arial"/>
          <w:sz w:val="22"/>
          <w:szCs w:val="22"/>
        </w:rPr>
        <w:t xml:space="preserve">20 final Annual Performance Reports (APRs) and notes </w:t>
      </w:r>
      <w:r>
        <w:rPr>
          <w:rFonts w:ascii="Arial" w:hAnsi="Arial" w:cs="Arial"/>
          <w:sz w:val="22"/>
          <w:szCs w:val="22"/>
        </w:rPr>
        <w:t>from the</w:t>
      </w:r>
      <w:r w:rsidRPr="00575B45">
        <w:rPr>
          <w:rFonts w:ascii="Arial" w:hAnsi="Arial" w:cs="Arial"/>
          <w:sz w:val="22"/>
          <w:szCs w:val="22"/>
        </w:rPr>
        <w:t xml:space="preserve"> quarterly calls </w:t>
      </w:r>
      <w:r>
        <w:rPr>
          <w:rFonts w:ascii="Arial" w:hAnsi="Arial" w:cs="Arial"/>
          <w:sz w:val="22"/>
          <w:szCs w:val="22"/>
        </w:rPr>
        <w:t>between</w:t>
      </w:r>
      <w:r w:rsidRPr="00575B45">
        <w:rPr>
          <w:rFonts w:ascii="Arial" w:hAnsi="Arial" w:cs="Arial"/>
          <w:sz w:val="22"/>
          <w:szCs w:val="22"/>
        </w:rPr>
        <w:t xml:space="preserve"> SFEC</w:t>
      </w:r>
      <w:r>
        <w:rPr>
          <w:rFonts w:ascii="Arial" w:hAnsi="Arial" w:cs="Arial"/>
          <w:sz w:val="22"/>
          <w:szCs w:val="22"/>
        </w:rPr>
        <w:t>s and the</w:t>
      </w:r>
      <w:r w:rsidRPr="00575B45">
        <w:rPr>
          <w:rFonts w:ascii="Arial" w:hAnsi="Arial" w:cs="Arial"/>
          <w:sz w:val="22"/>
          <w:szCs w:val="22"/>
        </w:rPr>
        <w:t xml:space="preserve"> program office</w:t>
      </w:r>
      <w:r>
        <w:rPr>
          <w:rFonts w:ascii="Arial" w:hAnsi="Arial" w:cs="Arial"/>
          <w:sz w:val="22"/>
          <w:szCs w:val="22"/>
        </w:rPr>
        <w:t>. Nonetheless, w</w:t>
      </w:r>
      <w:r w:rsidRPr="00575B45">
        <w:rPr>
          <w:rFonts w:ascii="Arial" w:hAnsi="Arial" w:cs="Arial"/>
          <w:sz w:val="22"/>
          <w:szCs w:val="22"/>
        </w:rPr>
        <w:t xml:space="preserve">e recognize </w:t>
      </w:r>
      <w:r>
        <w:rPr>
          <w:rFonts w:ascii="Arial" w:hAnsi="Arial" w:cs="Arial"/>
          <w:sz w:val="22"/>
          <w:szCs w:val="22"/>
        </w:rPr>
        <w:t xml:space="preserve">the survey </w:t>
      </w:r>
      <w:r w:rsidR="001654C9">
        <w:rPr>
          <w:rFonts w:ascii="Arial" w:hAnsi="Arial" w:cs="Arial"/>
          <w:sz w:val="22"/>
          <w:szCs w:val="22"/>
        </w:rPr>
        <w:t xml:space="preserve">responses </w:t>
      </w:r>
      <w:r w:rsidRPr="00575B45">
        <w:rPr>
          <w:rFonts w:ascii="Arial" w:hAnsi="Arial" w:cs="Arial"/>
          <w:sz w:val="22"/>
          <w:szCs w:val="22"/>
        </w:rPr>
        <w:t xml:space="preserve">may not fully capture </w:t>
      </w:r>
      <w:r>
        <w:rPr>
          <w:rFonts w:ascii="Arial" w:hAnsi="Arial" w:cs="Arial"/>
          <w:sz w:val="22"/>
          <w:szCs w:val="22"/>
        </w:rPr>
        <w:t xml:space="preserve">the scope of your SFEC’s work. </w:t>
      </w:r>
    </w:p>
    <w:p w:rsidRPr="00B01B04" w:rsidR="0091715F" w:rsidDel="0080658F" w:rsidP="007D02B8" w:rsidRDefault="0091715F" w14:paraId="1CF90668" w14:textId="0921BB84">
      <w:pPr>
        <w:pStyle w:val="NormalSS"/>
        <w:spacing w:before="120" w:after="120"/>
        <w:ind w:firstLine="0"/>
        <w:rPr>
          <w:rFonts w:ascii="Arial" w:hAnsi="Arial" w:cs="Arial"/>
          <w:sz w:val="22"/>
          <w:szCs w:val="22"/>
        </w:rPr>
      </w:pPr>
      <w:r w:rsidRPr="00B01B04" w:rsidDel="0080658F">
        <w:rPr>
          <w:rFonts w:ascii="Arial" w:hAnsi="Arial" w:cs="Arial"/>
          <w:sz w:val="22"/>
          <w:szCs w:val="22"/>
        </w:rPr>
        <w:t xml:space="preserve">Before beginning, please review definitions </w:t>
      </w:r>
      <w:r w:rsidDel="0080658F" w:rsidR="00C129F1">
        <w:rPr>
          <w:rFonts w:ascii="Arial" w:hAnsi="Arial" w:cs="Arial"/>
          <w:sz w:val="22"/>
          <w:szCs w:val="22"/>
        </w:rPr>
        <w:t>of</w:t>
      </w:r>
      <w:r w:rsidRPr="00B01B04" w:rsidDel="0080658F" w:rsidR="00C129F1">
        <w:rPr>
          <w:rFonts w:ascii="Arial" w:hAnsi="Arial" w:cs="Arial"/>
          <w:sz w:val="22"/>
          <w:szCs w:val="22"/>
        </w:rPr>
        <w:t xml:space="preserve"> </w:t>
      </w:r>
      <w:r w:rsidDel="0080658F" w:rsidR="000F356F">
        <w:rPr>
          <w:rFonts w:ascii="Arial" w:hAnsi="Arial" w:cs="Arial"/>
          <w:sz w:val="22"/>
          <w:szCs w:val="22"/>
        </w:rPr>
        <w:t xml:space="preserve">two </w:t>
      </w:r>
      <w:r w:rsidRPr="00B01B04" w:rsidDel="0080658F">
        <w:rPr>
          <w:rFonts w:ascii="Arial" w:hAnsi="Arial" w:cs="Arial"/>
          <w:sz w:val="22"/>
          <w:szCs w:val="22"/>
        </w:rPr>
        <w:t xml:space="preserve">terms that </w:t>
      </w:r>
      <w:r w:rsidDel="0080658F" w:rsidR="00FE7F71">
        <w:rPr>
          <w:rFonts w:ascii="Arial" w:hAnsi="Arial" w:cs="Arial"/>
          <w:sz w:val="22"/>
          <w:szCs w:val="22"/>
        </w:rPr>
        <w:t xml:space="preserve">we use to categorize </w:t>
      </w:r>
      <w:r w:rsidDel="0080658F" w:rsidR="00F667E7">
        <w:rPr>
          <w:rFonts w:ascii="Arial" w:hAnsi="Arial" w:cs="Arial"/>
          <w:sz w:val="22"/>
          <w:szCs w:val="22"/>
        </w:rPr>
        <w:t>SFEC</w:t>
      </w:r>
      <w:r w:rsidDel="0080658F" w:rsidR="00FE7F71">
        <w:rPr>
          <w:rFonts w:ascii="Arial" w:hAnsi="Arial" w:cs="Arial"/>
          <w:sz w:val="22"/>
          <w:szCs w:val="22"/>
        </w:rPr>
        <w:t xml:space="preserve"> activities</w:t>
      </w:r>
      <w:r w:rsidDel="0080658F" w:rsidR="00F667E7">
        <w:rPr>
          <w:rFonts w:ascii="Arial" w:hAnsi="Arial" w:cs="Arial"/>
          <w:sz w:val="22"/>
          <w:szCs w:val="22"/>
        </w:rPr>
        <w:t>—</w:t>
      </w:r>
      <w:r w:rsidRPr="00F667E7" w:rsidDel="0080658F" w:rsidR="00F667E7">
        <w:rPr>
          <w:rFonts w:ascii="Arial" w:hAnsi="Arial" w:cs="Arial"/>
          <w:i/>
          <w:iCs/>
          <w:sz w:val="22"/>
          <w:szCs w:val="22"/>
        </w:rPr>
        <w:t>technical assistance</w:t>
      </w:r>
      <w:r w:rsidDel="0080658F" w:rsidR="00F667E7">
        <w:rPr>
          <w:rFonts w:ascii="Arial" w:hAnsi="Arial" w:cs="Arial"/>
          <w:sz w:val="22"/>
          <w:szCs w:val="22"/>
        </w:rPr>
        <w:t xml:space="preserve"> and </w:t>
      </w:r>
      <w:r w:rsidRPr="00F667E7" w:rsidDel="0080658F" w:rsidR="00F667E7">
        <w:rPr>
          <w:rFonts w:ascii="Arial" w:hAnsi="Arial" w:cs="Arial"/>
          <w:i/>
          <w:iCs/>
          <w:sz w:val="22"/>
          <w:szCs w:val="22"/>
        </w:rPr>
        <w:t>direct services</w:t>
      </w:r>
      <w:r w:rsidDel="0080658F" w:rsidR="00F667E7">
        <w:rPr>
          <w:rFonts w:ascii="Arial" w:hAnsi="Arial" w:cs="Arial"/>
          <w:sz w:val="22"/>
          <w:szCs w:val="22"/>
        </w:rPr>
        <w:t>. W</w:t>
      </w:r>
      <w:r w:rsidDel="0080658F" w:rsidR="000F356F">
        <w:rPr>
          <w:rFonts w:ascii="Arial" w:hAnsi="Arial" w:cs="Arial"/>
          <w:sz w:val="22"/>
          <w:szCs w:val="22"/>
        </w:rPr>
        <w:t>e recognize you</w:t>
      </w:r>
      <w:r w:rsidDel="0080658F" w:rsidR="009F75C0">
        <w:rPr>
          <w:rFonts w:ascii="Arial" w:hAnsi="Arial" w:cs="Arial"/>
          <w:sz w:val="22"/>
          <w:szCs w:val="22"/>
        </w:rPr>
        <w:t xml:space="preserve"> </w:t>
      </w:r>
      <w:r w:rsidDel="0080658F" w:rsidR="00C4426B">
        <w:rPr>
          <w:rFonts w:ascii="Arial" w:hAnsi="Arial" w:cs="Arial"/>
          <w:sz w:val="22"/>
          <w:szCs w:val="22"/>
        </w:rPr>
        <w:t>may not</w:t>
      </w:r>
      <w:r w:rsidDel="0080658F" w:rsidR="009F75C0">
        <w:rPr>
          <w:rFonts w:ascii="Arial" w:hAnsi="Arial" w:cs="Arial"/>
          <w:sz w:val="22"/>
          <w:szCs w:val="22"/>
        </w:rPr>
        <w:t xml:space="preserve"> categorize your activities in this way in your day-to-day work, but as part of this study we are interested </w:t>
      </w:r>
      <w:r w:rsidDel="0080658F" w:rsidR="00232945">
        <w:rPr>
          <w:rFonts w:ascii="Arial" w:hAnsi="Arial" w:cs="Arial"/>
          <w:sz w:val="22"/>
          <w:szCs w:val="22"/>
        </w:rPr>
        <w:t xml:space="preserve">in learning </w:t>
      </w:r>
      <w:r w:rsidDel="0080658F" w:rsidR="00AF53C9">
        <w:rPr>
          <w:rFonts w:ascii="Arial" w:hAnsi="Arial" w:cs="Arial"/>
          <w:sz w:val="22"/>
          <w:szCs w:val="22"/>
        </w:rPr>
        <w:t xml:space="preserve">about the </w:t>
      </w:r>
      <w:r w:rsidDel="0080658F" w:rsidR="00854970">
        <w:rPr>
          <w:rFonts w:ascii="Arial" w:hAnsi="Arial" w:cs="Arial"/>
          <w:sz w:val="22"/>
          <w:szCs w:val="22"/>
        </w:rPr>
        <w:t xml:space="preserve">emphasis you place </w:t>
      </w:r>
      <w:r w:rsidDel="0080658F" w:rsidR="00402B0F">
        <w:rPr>
          <w:rFonts w:ascii="Arial" w:hAnsi="Arial" w:cs="Arial"/>
          <w:sz w:val="22"/>
          <w:szCs w:val="22"/>
        </w:rPr>
        <w:t xml:space="preserve">on certain kinds of activities compared to others. </w:t>
      </w:r>
      <w:r w:rsidDel="0080658F" w:rsidR="003D3527">
        <w:rPr>
          <w:rFonts w:ascii="Arial" w:hAnsi="Arial" w:cs="Arial"/>
          <w:sz w:val="22"/>
          <w:szCs w:val="22"/>
        </w:rPr>
        <w:t>Because we use these terms in wording certain questions</w:t>
      </w:r>
      <w:r w:rsidDel="0080658F" w:rsidR="00934B8D">
        <w:rPr>
          <w:rFonts w:ascii="Arial" w:hAnsi="Arial" w:cs="Arial"/>
          <w:sz w:val="22"/>
          <w:szCs w:val="22"/>
        </w:rPr>
        <w:t>,</w:t>
      </w:r>
      <w:r w:rsidDel="0080658F" w:rsidR="003D3527">
        <w:rPr>
          <w:rFonts w:ascii="Arial" w:hAnsi="Arial" w:cs="Arial"/>
          <w:sz w:val="22"/>
          <w:szCs w:val="22"/>
        </w:rPr>
        <w:t xml:space="preserve"> it is</w:t>
      </w:r>
      <w:r w:rsidDel="0080658F" w:rsidR="00F14D18">
        <w:rPr>
          <w:rFonts w:ascii="Arial" w:hAnsi="Arial" w:cs="Arial"/>
          <w:sz w:val="22"/>
          <w:szCs w:val="22"/>
        </w:rPr>
        <w:t xml:space="preserve"> helpful </w:t>
      </w:r>
      <w:r w:rsidDel="0080658F" w:rsidR="00FE5BAA">
        <w:rPr>
          <w:rFonts w:ascii="Arial" w:hAnsi="Arial" w:cs="Arial"/>
          <w:sz w:val="22"/>
          <w:szCs w:val="22"/>
        </w:rPr>
        <w:t>for you to know what we mean</w:t>
      </w:r>
      <w:r w:rsidRPr="00B01B04" w:rsidDel="0080658F">
        <w:rPr>
          <w:rFonts w:ascii="Arial" w:hAnsi="Arial" w:cs="Arial"/>
          <w:sz w:val="22"/>
          <w:szCs w:val="22"/>
        </w:rPr>
        <w:t>:</w:t>
      </w:r>
    </w:p>
    <w:p w:rsidRPr="00B01B04" w:rsidR="0091715F" w:rsidDel="0080658F" w:rsidP="009D44D5" w:rsidRDefault="0091715F" w14:paraId="18777CCE" w14:textId="35057AE6">
      <w:pPr>
        <w:pStyle w:val="Bullet"/>
        <w:numPr>
          <w:ilvl w:val="0"/>
          <w:numId w:val="2"/>
        </w:numPr>
        <w:spacing w:before="120" w:after="120"/>
        <w:ind w:left="360"/>
        <w:jc w:val="left"/>
        <w:rPr>
          <w:rFonts w:ascii="Arial" w:hAnsi="Arial" w:cs="Arial"/>
          <w:sz w:val="22"/>
          <w:szCs w:val="22"/>
        </w:rPr>
      </w:pPr>
      <w:bookmarkStart w:name="_Hlk86221817" w:id="3"/>
      <w:bookmarkStart w:name="_Hlk82528208" w:id="4"/>
      <w:r w:rsidRPr="008A46ED" w:rsidDel="0080658F">
        <w:rPr>
          <w:rFonts w:ascii="Arial" w:hAnsi="Arial" w:cs="Arial"/>
          <w:b/>
          <w:bCs/>
          <w:sz w:val="22"/>
          <w:szCs w:val="22"/>
        </w:rPr>
        <w:t>Technical assistance</w:t>
      </w:r>
      <w:r w:rsidR="00C21A36">
        <w:rPr>
          <w:rFonts w:ascii="Arial" w:hAnsi="Arial" w:cs="Arial"/>
          <w:b/>
          <w:bCs/>
          <w:sz w:val="22"/>
          <w:szCs w:val="22"/>
        </w:rPr>
        <w:t>,</w:t>
      </w:r>
      <w:r w:rsidRPr="00B01B04" w:rsidDel="0080658F" w:rsidR="006C7521">
        <w:rPr>
          <w:rFonts w:ascii="Arial" w:hAnsi="Arial" w:cs="Arial"/>
          <w:sz w:val="22"/>
          <w:szCs w:val="22"/>
        </w:rPr>
        <w:t xml:space="preserve"> </w:t>
      </w:r>
      <w:bookmarkStart w:name="_Hlk86156360" w:id="5"/>
      <w:r w:rsidDel="0080658F" w:rsidR="00B408A2">
        <w:rPr>
          <w:rFonts w:ascii="Arial" w:hAnsi="Arial" w:cs="Arial"/>
          <w:sz w:val="22"/>
          <w:szCs w:val="22"/>
        </w:rPr>
        <w:t>as defined in this survey</w:t>
      </w:r>
      <w:r w:rsidDel="0080658F" w:rsidR="00C4426B">
        <w:rPr>
          <w:rFonts w:ascii="Arial" w:hAnsi="Arial" w:cs="Arial"/>
          <w:sz w:val="22"/>
          <w:szCs w:val="22"/>
        </w:rPr>
        <w:t>,</w:t>
      </w:r>
      <w:r w:rsidDel="0080658F" w:rsidR="00B408A2">
        <w:rPr>
          <w:rFonts w:ascii="Arial" w:hAnsi="Arial" w:cs="Arial"/>
          <w:sz w:val="22"/>
          <w:szCs w:val="22"/>
        </w:rPr>
        <w:t xml:space="preserve"> </w:t>
      </w:r>
      <w:r w:rsidDel="0080658F" w:rsidR="004A3080">
        <w:rPr>
          <w:rFonts w:ascii="Arial" w:hAnsi="Arial" w:cs="Arial"/>
          <w:sz w:val="22"/>
          <w:szCs w:val="22"/>
        </w:rPr>
        <w:t xml:space="preserve">are </w:t>
      </w:r>
      <w:r w:rsidDel="0080658F" w:rsidR="00934B8D">
        <w:rPr>
          <w:rFonts w:ascii="Arial" w:hAnsi="Arial" w:cs="Arial"/>
          <w:sz w:val="22"/>
          <w:szCs w:val="22"/>
        </w:rPr>
        <w:t xml:space="preserve">activities </w:t>
      </w:r>
      <w:r w:rsidDel="0080658F" w:rsidR="0070797B">
        <w:rPr>
          <w:rFonts w:ascii="Arial" w:hAnsi="Arial" w:cs="Arial"/>
          <w:sz w:val="22"/>
          <w:szCs w:val="22"/>
        </w:rPr>
        <w:t>that require the recipient to reach out to access the service</w:t>
      </w:r>
      <w:r w:rsidDel="0080658F" w:rsidR="00DE423A">
        <w:rPr>
          <w:rFonts w:ascii="Arial" w:hAnsi="Arial" w:cs="Arial"/>
          <w:sz w:val="22"/>
          <w:szCs w:val="22"/>
        </w:rPr>
        <w:t xml:space="preserve">, as opposed </w:t>
      </w:r>
      <w:r w:rsidDel="0080658F" w:rsidR="00B20AAE">
        <w:rPr>
          <w:rFonts w:ascii="Arial" w:hAnsi="Arial" w:cs="Arial"/>
          <w:sz w:val="22"/>
          <w:szCs w:val="22"/>
        </w:rPr>
        <w:t>to being actively recruited to participate in the service</w:t>
      </w:r>
      <w:r w:rsidDel="0080658F" w:rsidR="005C0796">
        <w:rPr>
          <w:rFonts w:ascii="Arial" w:hAnsi="Arial" w:cs="Arial"/>
          <w:sz w:val="22"/>
          <w:szCs w:val="22"/>
        </w:rPr>
        <w:t xml:space="preserve">. </w:t>
      </w:r>
      <w:r w:rsidDel="0080658F" w:rsidR="00ED3AE6">
        <w:rPr>
          <w:rFonts w:ascii="Arial" w:hAnsi="Arial" w:cs="Arial"/>
          <w:sz w:val="22"/>
          <w:szCs w:val="22"/>
        </w:rPr>
        <w:t xml:space="preserve">In general, these services are broadly disseminated </w:t>
      </w:r>
      <w:r w:rsidDel="0080658F" w:rsidR="00FE5353">
        <w:rPr>
          <w:rFonts w:ascii="Arial" w:hAnsi="Arial" w:cs="Arial"/>
          <w:sz w:val="22"/>
          <w:szCs w:val="22"/>
        </w:rPr>
        <w:t xml:space="preserve">so that a potentially unlimited number of recipients may obtain access. </w:t>
      </w:r>
      <w:r w:rsidDel="0080658F" w:rsidR="001D6F2E">
        <w:rPr>
          <w:rFonts w:ascii="Arial" w:hAnsi="Arial" w:cs="Arial"/>
          <w:sz w:val="22"/>
          <w:szCs w:val="22"/>
        </w:rPr>
        <w:t xml:space="preserve">They may also require a </w:t>
      </w:r>
      <w:r w:rsidDel="0080658F" w:rsidR="00D54B92">
        <w:rPr>
          <w:rFonts w:ascii="Arial" w:hAnsi="Arial" w:cs="Arial"/>
          <w:sz w:val="22"/>
          <w:szCs w:val="22"/>
        </w:rPr>
        <w:t xml:space="preserve">time-limited </w:t>
      </w:r>
      <w:r w:rsidDel="0080658F" w:rsidR="001D6F2E">
        <w:rPr>
          <w:rFonts w:ascii="Arial" w:hAnsi="Arial" w:cs="Arial"/>
          <w:sz w:val="22"/>
          <w:szCs w:val="22"/>
        </w:rPr>
        <w:t xml:space="preserve">amount of effort by the SFEC </w:t>
      </w:r>
      <w:r w:rsidDel="0080658F" w:rsidR="00934B8D">
        <w:rPr>
          <w:rFonts w:ascii="Arial" w:hAnsi="Arial" w:cs="Arial"/>
          <w:sz w:val="22"/>
          <w:szCs w:val="22"/>
        </w:rPr>
        <w:t xml:space="preserve">because </w:t>
      </w:r>
      <w:r w:rsidDel="0080658F" w:rsidR="002D4436">
        <w:rPr>
          <w:rFonts w:ascii="Arial" w:hAnsi="Arial" w:cs="Arial"/>
          <w:sz w:val="22"/>
          <w:szCs w:val="22"/>
        </w:rPr>
        <w:t xml:space="preserve">the materials, once created, </w:t>
      </w:r>
      <w:r w:rsidDel="0080658F" w:rsidR="00B07A20">
        <w:rPr>
          <w:rFonts w:ascii="Arial" w:hAnsi="Arial" w:cs="Arial"/>
          <w:sz w:val="22"/>
          <w:szCs w:val="22"/>
        </w:rPr>
        <w:t>do</w:t>
      </w:r>
      <w:r w:rsidDel="0080658F" w:rsidR="002D4436">
        <w:rPr>
          <w:rFonts w:ascii="Arial" w:hAnsi="Arial" w:cs="Arial"/>
          <w:sz w:val="22"/>
          <w:szCs w:val="22"/>
        </w:rPr>
        <w:t xml:space="preserve"> not need to be repeated </w:t>
      </w:r>
      <w:r w:rsidDel="0080658F" w:rsidR="000A4F6A">
        <w:rPr>
          <w:rFonts w:ascii="Arial" w:hAnsi="Arial" w:cs="Arial"/>
          <w:sz w:val="22"/>
          <w:szCs w:val="22"/>
        </w:rPr>
        <w:t xml:space="preserve">or </w:t>
      </w:r>
      <w:r w:rsidDel="0080658F" w:rsidR="002D4436">
        <w:rPr>
          <w:rFonts w:ascii="Arial" w:hAnsi="Arial" w:cs="Arial"/>
          <w:sz w:val="22"/>
          <w:szCs w:val="22"/>
        </w:rPr>
        <w:t>tailored to multiple audiences.</w:t>
      </w:r>
      <w:r w:rsidDel="0080658F" w:rsidR="00DB374D">
        <w:rPr>
          <w:rFonts w:ascii="Arial" w:hAnsi="Arial" w:cs="Arial"/>
          <w:sz w:val="22"/>
          <w:szCs w:val="22"/>
        </w:rPr>
        <w:t xml:space="preserve"> Some common examples of these activities include</w:t>
      </w:r>
      <w:r w:rsidDel="0080658F" w:rsidR="00934B8D">
        <w:rPr>
          <w:rFonts w:ascii="Arial" w:hAnsi="Arial" w:cs="Arial"/>
          <w:sz w:val="22"/>
          <w:szCs w:val="22"/>
        </w:rPr>
        <w:t xml:space="preserve"> </w:t>
      </w:r>
      <w:r w:rsidDel="0080658F" w:rsidR="00E15BCC">
        <w:rPr>
          <w:rFonts w:ascii="Arial" w:hAnsi="Arial" w:cs="Arial"/>
          <w:sz w:val="22"/>
          <w:szCs w:val="22"/>
        </w:rPr>
        <w:t xml:space="preserve">large conferences </w:t>
      </w:r>
      <w:r w:rsidDel="0080658F" w:rsidR="002E4681">
        <w:rPr>
          <w:rFonts w:ascii="Arial" w:hAnsi="Arial" w:cs="Arial"/>
          <w:sz w:val="22"/>
          <w:szCs w:val="22"/>
        </w:rPr>
        <w:t>that any interested parties may attend</w:t>
      </w:r>
      <w:r w:rsidDel="0080658F" w:rsidR="00934B8D">
        <w:rPr>
          <w:rFonts w:ascii="Arial" w:hAnsi="Arial" w:cs="Arial"/>
          <w:sz w:val="22"/>
          <w:szCs w:val="22"/>
        </w:rPr>
        <w:t>,</w:t>
      </w:r>
      <w:r w:rsidRPr="00B01B04" w:rsidDel="0080658F" w:rsidR="009067A5">
        <w:rPr>
          <w:rFonts w:ascii="Arial" w:hAnsi="Arial" w:cs="Arial"/>
          <w:sz w:val="22"/>
          <w:szCs w:val="22"/>
        </w:rPr>
        <w:t xml:space="preserve"> </w:t>
      </w:r>
      <w:r w:rsidDel="0080658F" w:rsidR="003640CD">
        <w:rPr>
          <w:rFonts w:ascii="Arial" w:hAnsi="Arial" w:cs="Arial"/>
          <w:sz w:val="22"/>
          <w:szCs w:val="22"/>
        </w:rPr>
        <w:t>resources on websites</w:t>
      </w:r>
      <w:r w:rsidDel="0080658F" w:rsidR="00934B8D">
        <w:rPr>
          <w:rFonts w:ascii="Arial" w:hAnsi="Arial" w:cs="Arial"/>
          <w:sz w:val="22"/>
          <w:szCs w:val="22"/>
        </w:rPr>
        <w:t>,</w:t>
      </w:r>
      <w:r w:rsidDel="0080658F" w:rsidR="00C22C93">
        <w:rPr>
          <w:rFonts w:ascii="Arial" w:hAnsi="Arial" w:cs="Arial"/>
          <w:sz w:val="22"/>
          <w:szCs w:val="22"/>
        </w:rPr>
        <w:t xml:space="preserve"> </w:t>
      </w:r>
      <w:r w:rsidDel="0080658F" w:rsidR="003640CD">
        <w:rPr>
          <w:rFonts w:ascii="Arial" w:hAnsi="Arial" w:cs="Arial"/>
          <w:sz w:val="22"/>
          <w:szCs w:val="22"/>
        </w:rPr>
        <w:t>webinars</w:t>
      </w:r>
      <w:r w:rsidDel="0080658F" w:rsidR="00934B8D">
        <w:rPr>
          <w:rFonts w:ascii="Arial" w:hAnsi="Arial" w:cs="Arial"/>
          <w:sz w:val="22"/>
          <w:szCs w:val="22"/>
        </w:rPr>
        <w:t>,</w:t>
      </w:r>
      <w:r w:rsidDel="0080658F" w:rsidR="00521831">
        <w:rPr>
          <w:rFonts w:ascii="Arial" w:hAnsi="Arial" w:cs="Arial"/>
          <w:sz w:val="22"/>
          <w:szCs w:val="22"/>
        </w:rPr>
        <w:t xml:space="preserve"> framework implementation guides</w:t>
      </w:r>
      <w:r w:rsidDel="0080658F" w:rsidR="00934B8D">
        <w:rPr>
          <w:rFonts w:ascii="Arial" w:hAnsi="Arial" w:cs="Arial"/>
          <w:sz w:val="22"/>
          <w:szCs w:val="22"/>
        </w:rPr>
        <w:t>,</w:t>
      </w:r>
      <w:r w:rsidDel="0080658F" w:rsidR="00521831">
        <w:rPr>
          <w:rFonts w:ascii="Arial" w:hAnsi="Arial" w:cs="Arial"/>
          <w:sz w:val="22"/>
          <w:szCs w:val="22"/>
        </w:rPr>
        <w:t xml:space="preserve"> </w:t>
      </w:r>
      <w:r w:rsidR="00575BFB">
        <w:rPr>
          <w:rFonts w:ascii="Arial" w:hAnsi="Arial" w:cs="Arial"/>
          <w:sz w:val="22"/>
          <w:szCs w:val="22"/>
        </w:rPr>
        <w:t xml:space="preserve">and </w:t>
      </w:r>
      <w:r w:rsidDel="0080658F" w:rsidR="00521831">
        <w:rPr>
          <w:rFonts w:ascii="Arial" w:hAnsi="Arial" w:cs="Arial"/>
          <w:sz w:val="22"/>
          <w:szCs w:val="22"/>
        </w:rPr>
        <w:t>meetings with partner networks</w:t>
      </w:r>
      <w:r w:rsidR="00575BFB">
        <w:rPr>
          <w:rFonts w:ascii="Arial" w:hAnsi="Arial" w:cs="Arial"/>
          <w:sz w:val="22"/>
          <w:szCs w:val="22"/>
        </w:rPr>
        <w:t>.</w:t>
      </w:r>
      <w:r w:rsidDel="0080658F" w:rsidR="00521831">
        <w:rPr>
          <w:rFonts w:ascii="Arial" w:hAnsi="Arial" w:cs="Arial"/>
          <w:sz w:val="22"/>
          <w:szCs w:val="22"/>
        </w:rPr>
        <w:t xml:space="preserve"> </w:t>
      </w:r>
      <w:bookmarkEnd w:id="3"/>
    </w:p>
    <w:p w:rsidRPr="00B01B04" w:rsidR="0091715F" w:rsidDel="0080658F" w:rsidP="00CE70D1" w:rsidRDefault="0091715F" w14:paraId="3AFBA714" w14:textId="6A02BA89">
      <w:pPr>
        <w:pStyle w:val="Bullet"/>
        <w:numPr>
          <w:ilvl w:val="0"/>
          <w:numId w:val="2"/>
        </w:numPr>
        <w:spacing w:before="120" w:after="120"/>
        <w:ind w:left="360"/>
        <w:jc w:val="left"/>
        <w:rPr>
          <w:rFonts w:ascii="Arial" w:hAnsi="Arial" w:cs="Arial"/>
          <w:sz w:val="22"/>
          <w:szCs w:val="22"/>
        </w:rPr>
      </w:pPr>
      <w:bookmarkStart w:name="_Hlk83360027" w:id="6"/>
      <w:bookmarkEnd w:id="4"/>
      <w:bookmarkEnd w:id="5"/>
      <w:r w:rsidRPr="00C4426B" w:rsidDel="0080658F">
        <w:rPr>
          <w:rFonts w:ascii="Arial" w:hAnsi="Arial" w:cs="Arial"/>
          <w:b/>
          <w:bCs/>
          <w:sz w:val="22"/>
          <w:szCs w:val="22"/>
        </w:rPr>
        <w:lastRenderedPageBreak/>
        <w:t>Direct ser</w:t>
      </w:r>
      <w:r w:rsidRPr="00C4426B" w:rsidDel="0080658F" w:rsidR="00D44DDC">
        <w:rPr>
          <w:rFonts w:ascii="Arial" w:hAnsi="Arial" w:cs="Arial"/>
          <w:b/>
          <w:bCs/>
          <w:sz w:val="22"/>
          <w:szCs w:val="22"/>
        </w:rPr>
        <w:t>vices</w:t>
      </w:r>
      <w:r w:rsidDel="0080658F" w:rsidR="00C4426B">
        <w:rPr>
          <w:rFonts w:ascii="Arial" w:hAnsi="Arial" w:cs="Arial"/>
          <w:sz w:val="22"/>
          <w:szCs w:val="22"/>
        </w:rPr>
        <w:t xml:space="preserve">, </w:t>
      </w:r>
      <w:bookmarkStart w:name="_Hlk86156387" w:id="7"/>
      <w:r w:rsidDel="0080658F" w:rsidR="00C4426B">
        <w:rPr>
          <w:rFonts w:ascii="Arial" w:hAnsi="Arial" w:cs="Arial"/>
          <w:sz w:val="22"/>
          <w:szCs w:val="22"/>
        </w:rPr>
        <w:t>as</w:t>
      </w:r>
      <w:r w:rsidRPr="00B01B04" w:rsidDel="0080658F" w:rsidR="009067A5">
        <w:rPr>
          <w:rFonts w:ascii="Arial" w:hAnsi="Arial" w:cs="Arial"/>
          <w:sz w:val="22"/>
          <w:szCs w:val="22"/>
        </w:rPr>
        <w:t xml:space="preserve"> </w:t>
      </w:r>
      <w:r w:rsidDel="0080658F" w:rsidR="004513B4">
        <w:rPr>
          <w:rFonts w:ascii="Arial" w:hAnsi="Arial" w:cs="Arial"/>
          <w:sz w:val="22"/>
          <w:szCs w:val="22"/>
        </w:rPr>
        <w:t>defined in this survey</w:t>
      </w:r>
      <w:r w:rsidDel="0080658F" w:rsidR="00C4426B">
        <w:rPr>
          <w:rFonts w:ascii="Arial" w:hAnsi="Arial" w:cs="Arial"/>
          <w:sz w:val="22"/>
          <w:szCs w:val="22"/>
        </w:rPr>
        <w:t>,</w:t>
      </w:r>
      <w:r w:rsidDel="0080658F" w:rsidR="004513B4">
        <w:rPr>
          <w:rFonts w:ascii="Arial" w:hAnsi="Arial" w:cs="Arial"/>
          <w:sz w:val="22"/>
          <w:szCs w:val="22"/>
        </w:rPr>
        <w:t xml:space="preserve"> </w:t>
      </w:r>
      <w:r w:rsidDel="0080658F" w:rsidR="00C4426B">
        <w:rPr>
          <w:rFonts w:ascii="Arial" w:hAnsi="Arial" w:cs="Arial"/>
          <w:sz w:val="22"/>
          <w:szCs w:val="22"/>
        </w:rPr>
        <w:t>are</w:t>
      </w:r>
      <w:r w:rsidDel="0080658F" w:rsidR="004513B4">
        <w:rPr>
          <w:rFonts w:ascii="Arial" w:hAnsi="Arial" w:cs="Arial"/>
          <w:sz w:val="22"/>
          <w:szCs w:val="22"/>
        </w:rPr>
        <w:t xml:space="preserve"> </w:t>
      </w:r>
      <w:r w:rsidDel="0080658F" w:rsidR="000A4F6A">
        <w:rPr>
          <w:rFonts w:ascii="Arial" w:hAnsi="Arial" w:cs="Arial"/>
          <w:sz w:val="22"/>
          <w:szCs w:val="22"/>
        </w:rPr>
        <w:t xml:space="preserve">services </w:t>
      </w:r>
      <w:r w:rsidRPr="008C7408" w:rsidDel="0080658F" w:rsidR="004513B4">
        <w:rPr>
          <w:rFonts w:ascii="Arial" w:hAnsi="Arial" w:cs="Arial"/>
          <w:sz w:val="22"/>
          <w:szCs w:val="22"/>
        </w:rPr>
        <w:t xml:space="preserve">that require </w:t>
      </w:r>
      <w:r w:rsidRPr="008C7408" w:rsidDel="0080658F" w:rsidR="008C7408">
        <w:rPr>
          <w:rFonts w:ascii="Arial" w:hAnsi="Arial" w:cs="Arial"/>
          <w:sz w:val="22"/>
          <w:szCs w:val="22"/>
        </w:rPr>
        <w:t>both</w:t>
      </w:r>
      <w:r w:rsidRPr="008C7408" w:rsidDel="0080658F" w:rsidR="00F92451">
        <w:rPr>
          <w:rFonts w:ascii="Arial" w:hAnsi="Arial" w:cs="Arial"/>
          <w:sz w:val="22"/>
          <w:szCs w:val="22"/>
        </w:rPr>
        <w:t xml:space="preserve"> SFEC</w:t>
      </w:r>
      <w:r w:rsidRPr="008C7408" w:rsidDel="0080658F" w:rsidR="008C7408">
        <w:rPr>
          <w:rFonts w:ascii="Arial" w:hAnsi="Arial" w:cs="Arial"/>
          <w:sz w:val="22"/>
          <w:szCs w:val="22"/>
        </w:rPr>
        <w:t>s</w:t>
      </w:r>
      <w:r w:rsidRPr="008C7408" w:rsidDel="0080658F" w:rsidR="00F92451">
        <w:rPr>
          <w:rFonts w:ascii="Arial" w:hAnsi="Arial" w:cs="Arial"/>
          <w:sz w:val="22"/>
          <w:szCs w:val="22"/>
        </w:rPr>
        <w:t xml:space="preserve"> to actively recruit participation as well as recipient</w:t>
      </w:r>
      <w:r w:rsidDel="0080658F" w:rsidR="00BA161F">
        <w:rPr>
          <w:rFonts w:ascii="Arial" w:hAnsi="Arial" w:cs="Arial"/>
          <w:sz w:val="22"/>
          <w:szCs w:val="22"/>
        </w:rPr>
        <w:t>s</w:t>
      </w:r>
      <w:r w:rsidRPr="008C7408" w:rsidDel="0080658F" w:rsidR="00F92451">
        <w:rPr>
          <w:rFonts w:ascii="Arial" w:hAnsi="Arial" w:cs="Arial"/>
          <w:sz w:val="22"/>
          <w:szCs w:val="22"/>
        </w:rPr>
        <w:t xml:space="preserve"> </w:t>
      </w:r>
      <w:r w:rsidRPr="008C7408" w:rsidDel="0080658F" w:rsidR="008C7408">
        <w:rPr>
          <w:rFonts w:ascii="Arial" w:hAnsi="Arial" w:cs="Arial"/>
          <w:sz w:val="22"/>
          <w:szCs w:val="22"/>
        </w:rPr>
        <w:t xml:space="preserve">(families, schools, LEAs) </w:t>
      </w:r>
      <w:r w:rsidRPr="008C7408" w:rsidDel="0080658F" w:rsidR="00F92451">
        <w:rPr>
          <w:rFonts w:ascii="Arial" w:hAnsi="Arial" w:cs="Arial"/>
          <w:sz w:val="22"/>
          <w:szCs w:val="22"/>
        </w:rPr>
        <w:t>to accept involvement</w:t>
      </w:r>
      <w:r w:rsidRPr="008C7408" w:rsidDel="0080658F" w:rsidR="00580890">
        <w:rPr>
          <w:rFonts w:ascii="Arial" w:hAnsi="Arial" w:cs="Arial"/>
          <w:sz w:val="22"/>
          <w:szCs w:val="22"/>
        </w:rPr>
        <w:t xml:space="preserve">. These services are not broadly disseminated but </w:t>
      </w:r>
      <w:r w:rsidRPr="008C7408" w:rsidDel="0080658F" w:rsidR="008C7408">
        <w:rPr>
          <w:rFonts w:ascii="Arial" w:hAnsi="Arial" w:cs="Arial"/>
          <w:sz w:val="22"/>
          <w:szCs w:val="22"/>
        </w:rPr>
        <w:t xml:space="preserve">rather </w:t>
      </w:r>
      <w:r w:rsidRPr="008C7408" w:rsidDel="0080658F" w:rsidR="009067A5">
        <w:rPr>
          <w:rFonts w:ascii="Arial" w:hAnsi="Arial" w:cs="Arial"/>
          <w:sz w:val="22"/>
          <w:szCs w:val="22"/>
        </w:rPr>
        <w:t xml:space="preserve">provided </w:t>
      </w:r>
      <w:r w:rsidRPr="008C7408" w:rsidDel="0080658F" w:rsidR="00733E39">
        <w:rPr>
          <w:rFonts w:ascii="Arial" w:hAnsi="Arial" w:cs="Arial"/>
          <w:sz w:val="22"/>
          <w:szCs w:val="22"/>
        </w:rPr>
        <w:t>to a targeted set of recipients</w:t>
      </w:r>
      <w:r w:rsidRPr="008C7408" w:rsidDel="0080658F" w:rsidR="005C3B0F">
        <w:rPr>
          <w:rFonts w:ascii="Arial" w:hAnsi="Arial" w:cs="Arial"/>
          <w:sz w:val="22"/>
          <w:szCs w:val="22"/>
        </w:rPr>
        <w:t xml:space="preserve">, </w:t>
      </w:r>
      <w:r w:rsidRPr="008C7408" w:rsidDel="0080658F" w:rsidR="00C075FA">
        <w:rPr>
          <w:rFonts w:ascii="Arial" w:hAnsi="Arial" w:cs="Arial"/>
          <w:sz w:val="22"/>
          <w:szCs w:val="22"/>
        </w:rPr>
        <w:t xml:space="preserve">with limited </w:t>
      </w:r>
      <w:r w:rsidRPr="008C7408" w:rsidDel="0080658F" w:rsidR="00D566B0">
        <w:rPr>
          <w:rFonts w:ascii="Arial" w:hAnsi="Arial" w:cs="Arial"/>
          <w:sz w:val="22"/>
          <w:szCs w:val="22"/>
        </w:rPr>
        <w:t>SEA assistance</w:t>
      </w:r>
      <w:r w:rsidRPr="008C7408" w:rsidDel="0080658F" w:rsidR="00521831">
        <w:rPr>
          <w:rFonts w:ascii="Arial" w:hAnsi="Arial" w:cs="Arial"/>
          <w:sz w:val="22"/>
          <w:szCs w:val="22"/>
        </w:rPr>
        <w:t>,</w:t>
      </w:r>
      <w:r w:rsidRPr="008C7408" w:rsidDel="0080658F" w:rsidR="00D566B0">
        <w:rPr>
          <w:rFonts w:ascii="Arial" w:hAnsi="Arial" w:cs="Arial"/>
          <w:sz w:val="22"/>
          <w:szCs w:val="22"/>
        </w:rPr>
        <w:t xml:space="preserve"> </w:t>
      </w:r>
      <w:r w:rsidRPr="008C7408" w:rsidDel="0080658F" w:rsidR="00BA794B">
        <w:rPr>
          <w:rFonts w:ascii="Arial" w:hAnsi="Arial" w:cs="Arial"/>
          <w:sz w:val="22"/>
          <w:szCs w:val="22"/>
        </w:rPr>
        <w:t xml:space="preserve">to </w:t>
      </w:r>
      <w:r w:rsidRPr="008C7408" w:rsidDel="0080658F" w:rsidR="005D1BD7">
        <w:rPr>
          <w:rFonts w:ascii="Arial" w:hAnsi="Arial" w:cs="Arial"/>
          <w:sz w:val="22"/>
          <w:szCs w:val="22"/>
        </w:rPr>
        <w:t>families</w:t>
      </w:r>
      <w:r w:rsidRPr="008C7408" w:rsidDel="0080658F" w:rsidR="00521831">
        <w:rPr>
          <w:rFonts w:ascii="Arial" w:hAnsi="Arial" w:cs="Arial"/>
          <w:sz w:val="22"/>
          <w:szCs w:val="22"/>
        </w:rPr>
        <w:t>,</w:t>
      </w:r>
      <w:r w:rsidRPr="008C7408" w:rsidDel="0080658F" w:rsidR="00BA794B">
        <w:rPr>
          <w:rFonts w:ascii="Arial" w:hAnsi="Arial" w:cs="Arial"/>
          <w:sz w:val="22"/>
          <w:szCs w:val="22"/>
        </w:rPr>
        <w:t xml:space="preserve"> schools</w:t>
      </w:r>
      <w:r w:rsidRPr="008C7408" w:rsidDel="0080658F" w:rsidR="00521831">
        <w:rPr>
          <w:rFonts w:ascii="Arial" w:hAnsi="Arial" w:cs="Arial"/>
          <w:sz w:val="22"/>
          <w:szCs w:val="22"/>
        </w:rPr>
        <w:t>,</w:t>
      </w:r>
      <w:r w:rsidRPr="008C7408" w:rsidDel="0080658F" w:rsidR="00BA794B">
        <w:rPr>
          <w:rFonts w:ascii="Arial" w:hAnsi="Arial" w:cs="Arial"/>
          <w:sz w:val="22"/>
          <w:szCs w:val="22"/>
        </w:rPr>
        <w:t xml:space="preserve"> and</w:t>
      </w:r>
      <w:r w:rsidRPr="008C7408" w:rsidDel="0080658F" w:rsidR="005D1BD7">
        <w:rPr>
          <w:rFonts w:ascii="Arial" w:hAnsi="Arial" w:cs="Arial"/>
          <w:sz w:val="22"/>
          <w:szCs w:val="22"/>
        </w:rPr>
        <w:t xml:space="preserve"> </w:t>
      </w:r>
      <w:r w:rsidRPr="008C7408" w:rsidDel="0080658F" w:rsidR="009067A5">
        <w:rPr>
          <w:rFonts w:ascii="Arial" w:hAnsi="Arial" w:cs="Arial"/>
          <w:sz w:val="22"/>
          <w:szCs w:val="22"/>
        </w:rPr>
        <w:t>LEAs</w:t>
      </w:r>
      <w:r w:rsidRPr="008C7408" w:rsidDel="0080658F" w:rsidR="00D228D8">
        <w:rPr>
          <w:rFonts w:ascii="Arial" w:hAnsi="Arial" w:cs="Arial"/>
          <w:sz w:val="22"/>
          <w:szCs w:val="22"/>
        </w:rPr>
        <w:t xml:space="preserve">. The goal of direct services is </w:t>
      </w:r>
      <w:r w:rsidRPr="008C7408" w:rsidDel="0080658F" w:rsidR="005D1BD7">
        <w:rPr>
          <w:rFonts w:ascii="Arial" w:hAnsi="Arial" w:cs="Arial"/>
          <w:sz w:val="22"/>
          <w:szCs w:val="22"/>
        </w:rPr>
        <w:t xml:space="preserve">to </w:t>
      </w:r>
      <w:r w:rsidRPr="008C7408" w:rsidDel="0080658F" w:rsidR="00641CE0">
        <w:rPr>
          <w:rFonts w:ascii="Arial" w:hAnsi="Arial" w:cs="Arial"/>
          <w:sz w:val="22"/>
          <w:szCs w:val="22"/>
        </w:rPr>
        <w:t xml:space="preserve">intensively </w:t>
      </w:r>
      <w:r w:rsidRPr="008C7408" w:rsidDel="0080658F" w:rsidR="00402F5E">
        <w:rPr>
          <w:rFonts w:ascii="Arial" w:hAnsi="Arial" w:cs="Arial"/>
          <w:sz w:val="22"/>
          <w:szCs w:val="22"/>
        </w:rPr>
        <w:t xml:space="preserve">support </w:t>
      </w:r>
      <w:r w:rsidRPr="008C7408" w:rsidDel="0080658F" w:rsidR="00D228D8">
        <w:rPr>
          <w:rFonts w:ascii="Arial" w:hAnsi="Arial" w:cs="Arial"/>
          <w:sz w:val="22"/>
          <w:szCs w:val="22"/>
        </w:rPr>
        <w:t xml:space="preserve">families, schools, and LEAs </w:t>
      </w:r>
      <w:r w:rsidDel="0080658F" w:rsidR="00BA161F">
        <w:rPr>
          <w:rFonts w:ascii="Arial" w:hAnsi="Arial" w:cs="Arial"/>
          <w:sz w:val="22"/>
          <w:szCs w:val="22"/>
        </w:rPr>
        <w:t>in</w:t>
      </w:r>
      <w:r w:rsidRPr="008C7408" w:rsidDel="0080658F" w:rsidR="00BA161F">
        <w:rPr>
          <w:rFonts w:ascii="Arial" w:hAnsi="Arial" w:cs="Arial"/>
          <w:sz w:val="22"/>
          <w:szCs w:val="22"/>
        </w:rPr>
        <w:t xml:space="preserve"> </w:t>
      </w:r>
      <w:r w:rsidRPr="008C7408" w:rsidDel="0080658F" w:rsidR="00BA794B">
        <w:rPr>
          <w:rFonts w:ascii="Arial" w:hAnsi="Arial" w:cs="Arial"/>
          <w:sz w:val="22"/>
          <w:szCs w:val="22"/>
        </w:rPr>
        <w:t>enhanc</w:t>
      </w:r>
      <w:r w:rsidDel="0080658F" w:rsidR="00BA161F">
        <w:rPr>
          <w:rFonts w:ascii="Arial" w:hAnsi="Arial" w:cs="Arial"/>
          <w:sz w:val="22"/>
          <w:szCs w:val="22"/>
        </w:rPr>
        <w:t>ing</w:t>
      </w:r>
      <w:r w:rsidRPr="008C7408" w:rsidDel="0080658F" w:rsidR="00BA794B">
        <w:rPr>
          <w:rFonts w:ascii="Arial" w:hAnsi="Arial" w:cs="Arial"/>
          <w:sz w:val="22"/>
          <w:szCs w:val="22"/>
        </w:rPr>
        <w:t xml:space="preserve"> </w:t>
      </w:r>
      <w:r w:rsidRPr="008C7408" w:rsidDel="0080658F" w:rsidR="003D55C3">
        <w:rPr>
          <w:rFonts w:ascii="Arial" w:hAnsi="Arial" w:cs="Arial"/>
          <w:sz w:val="22"/>
          <w:szCs w:val="22"/>
        </w:rPr>
        <w:t xml:space="preserve">their </w:t>
      </w:r>
      <w:r w:rsidRPr="008C7408" w:rsidDel="0080658F" w:rsidR="00BA794B">
        <w:rPr>
          <w:rFonts w:ascii="Arial" w:hAnsi="Arial" w:cs="Arial"/>
          <w:sz w:val="22"/>
          <w:szCs w:val="22"/>
        </w:rPr>
        <w:t>engagement</w:t>
      </w:r>
      <w:r w:rsidRPr="008C7408" w:rsidDel="0080658F" w:rsidR="00D228D8">
        <w:rPr>
          <w:rFonts w:ascii="Arial" w:hAnsi="Arial" w:cs="Arial"/>
          <w:sz w:val="22"/>
          <w:szCs w:val="22"/>
        </w:rPr>
        <w:t xml:space="preserve"> within the context of specific, identified needs </w:t>
      </w:r>
      <w:r w:rsidRPr="008C7408" w:rsidDel="0080658F" w:rsidR="00D83E3F">
        <w:rPr>
          <w:rFonts w:ascii="Arial" w:hAnsi="Arial" w:cs="Arial"/>
          <w:sz w:val="22"/>
          <w:szCs w:val="22"/>
        </w:rPr>
        <w:t xml:space="preserve">to </w:t>
      </w:r>
      <w:r w:rsidRPr="008C7408" w:rsidDel="0080658F" w:rsidR="009067A5">
        <w:rPr>
          <w:rFonts w:ascii="Arial" w:hAnsi="Arial" w:cs="Arial"/>
          <w:sz w:val="22"/>
          <w:szCs w:val="22"/>
        </w:rPr>
        <w:t>improv</w:t>
      </w:r>
      <w:r w:rsidRPr="008C7408" w:rsidDel="0080658F" w:rsidR="00BA794B">
        <w:rPr>
          <w:rFonts w:ascii="Arial" w:hAnsi="Arial" w:cs="Arial"/>
          <w:sz w:val="22"/>
          <w:szCs w:val="22"/>
        </w:rPr>
        <w:t>e</w:t>
      </w:r>
      <w:r w:rsidRPr="008C7408" w:rsidDel="0080658F" w:rsidR="009067A5">
        <w:rPr>
          <w:rFonts w:ascii="Arial" w:hAnsi="Arial" w:cs="Arial"/>
          <w:sz w:val="22"/>
          <w:szCs w:val="22"/>
        </w:rPr>
        <w:t xml:space="preserve"> student achievement</w:t>
      </w:r>
      <w:r w:rsidRPr="008C7408" w:rsidDel="0080658F" w:rsidR="00BA794B">
        <w:rPr>
          <w:rFonts w:ascii="Arial" w:hAnsi="Arial" w:cs="Arial"/>
          <w:sz w:val="22"/>
          <w:szCs w:val="22"/>
        </w:rPr>
        <w:t xml:space="preserve"> and behaviors for school success</w:t>
      </w:r>
      <w:r w:rsidRPr="008C7408" w:rsidDel="0080658F" w:rsidR="005D1BD7">
        <w:rPr>
          <w:rFonts w:ascii="Arial" w:hAnsi="Arial" w:cs="Arial"/>
          <w:sz w:val="22"/>
          <w:szCs w:val="22"/>
        </w:rPr>
        <w:t xml:space="preserve">. </w:t>
      </w:r>
      <w:bookmarkStart w:name="_Hlk82515337" w:id="8"/>
      <w:r w:rsidRPr="008C7408" w:rsidDel="0080658F" w:rsidR="005D1BD7">
        <w:rPr>
          <w:rFonts w:ascii="Arial" w:hAnsi="Arial" w:cs="Arial"/>
          <w:sz w:val="22"/>
          <w:szCs w:val="22"/>
        </w:rPr>
        <w:t>These activities</w:t>
      </w:r>
      <w:r w:rsidRPr="008C7408" w:rsidDel="0080658F" w:rsidR="001F1522">
        <w:rPr>
          <w:rFonts w:ascii="Arial" w:hAnsi="Arial" w:cs="Arial"/>
          <w:sz w:val="22"/>
          <w:szCs w:val="22"/>
        </w:rPr>
        <w:t xml:space="preserve"> may </w:t>
      </w:r>
      <w:r w:rsidDel="0080658F" w:rsidR="00BA161F">
        <w:rPr>
          <w:rFonts w:ascii="Arial" w:hAnsi="Arial" w:cs="Arial"/>
          <w:sz w:val="22"/>
          <w:szCs w:val="22"/>
        </w:rPr>
        <w:t>be</w:t>
      </w:r>
      <w:r w:rsidRPr="008C7408" w:rsidDel="0080658F" w:rsidR="001F1522">
        <w:rPr>
          <w:rFonts w:ascii="Arial" w:hAnsi="Arial" w:cs="Arial"/>
          <w:sz w:val="22"/>
          <w:szCs w:val="22"/>
        </w:rPr>
        <w:t xml:space="preserve"> time-intensive </w:t>
      </w:r>
      <w:r w:rsidDel="0080658F" w:rsidR="00BA161F">
        <w:rPr>
          <w:rFonts w:ascii="Arial" w:hAnsi="Arial" w:cs="Arial"/>
          <w:sz w:val="22"/>
          <w:szCs w:val="22"/>
        </w:rPr>
        <w:t>for</w:t>
      </w:r>
      <w:r w:rsidRPr="008C7408" w:rsidDel="0080658F" w:rsidR="001F1522">
        <w:rPr>
          <w:rFonts w:ascii="Arial" w:hAnsi="Arial" w:cs="Arial"/>
          <w:sz w:val="22"/>
          <w:szCs w:val="22"/>
        </w:rPr>
        <w:t xml:space="preserve"> the SFEC because they</w:t>
      </w:r>
      <w:r w:rsidRPr="008C7408" w:rsidDel="0080658F" w:rsidR="00055F07">
        <w:rPr>
          <w:rFonts w:ascii="Arial" w:hAnsi="Arial" w:cs="Arial"/>
          <w:sz w:val="22"/>
          <w:szCs w:val="22"/>
        </w:rPr>
        <w:t xml:space="preserve"> </w:t>
      </w:r>
      <w:r w:rsidRPr="008C7408" w:rsidDel="0080658F" w:rsidR="005D1BD7">
        <w:rPr>
          <w:rFonts w:ascii="Arial" w:hAnsi="Arial" w:cs="Arial"/>
          <w:sz w:val="22"/>
          <w:szCs w:val="22"/>
        </w:rPr>
        <w:t>include</w:t>
      </w:r>
      <w:r w:rsidDel="0080658F" w:rsidR="00BA161F">
        <w:rPr>
          <w:rFonts w:ascii="Arial" w:hAnsi="Arial" w:cs="Arial"/>
          <w:sz w:val="22"/>
          <w:szCs w:val="22"/>
        </w:rPr>
        <w:t>,</w:t>
      </w:r>
      <w:r w:rsidRPr="008C7408" w:rsidDel="0080658F" w:rsidR="005D1BD7">
        <w:rPr>
          <w:rFonts w:ascii="Arial" w:hAnsi="Arial" w:cs="Arial"/>
          <w:sz w:val="22"/>
          <w:szCs w:val="22"/>
        </w:rPr>
        <w:t xml:space="preserve"> </w:t>
      </w:r>
      <w:r w:rsidRPr="008C7408" w:rsidDel="0080658F" w:rsidR="009C14BA">
        <w:rPr>
          <w:rFonts w:ascii="Arial" w:hAnsi="Arial" w:cs="Arial"/>
          <w:sz w:val="22"/>
          <w:szCs w:val="22"/>
        </w:rPr>
        <w:t>for example</w:t>
      </w:r>
      <w:r w:rsidDel="0080658F" w:rsidR="00BA161F">
        <w:rPr>
          <w:rFonts w:ascii="Arial" w:hAnsi="Arial" w:cs="Arial"/>
          <w:sz w:val="22"/>
          <w:szCs w:val="22"/>
        </w:rPr>
        <w:t>,</w:t>
      </w:r>
      <w:r w:rsidRPr="008C7408" w:rsidDel="0080658F" w:rsidR="009C14BA">
        <w:rPr>
          <w:rFonts w:ascii="Arial" w:hAnsi="Arial" w:cs="Arial"/>
          <w:sz w:val="22"/>
          <w:szCs w:val="22"/>
        </w:rPr>
        <w:t xml:space="preserve"> </w:t>
      </w:r>
      <w:r w:rsidRPr="008C7408" w:rsidDel="0080658F" w:rsidR="00BA794B">
        <w:rPr>
          <w:rFonts w:ascii="Arial" w:hAnsi="Arial" w:cs="Arial"/>
          <w:sz w:val="22"/>
          <w:szCs w:val="22"/>
        </w:rPr>
        <w:t xml:space="preserve">face-to-face or </w:t>
      </w:r>
      <w:r w:rsidRPr="008C7408" w:rsidDel="0080658F" w:rsidR="005D1BD7">
        <w:rPr>
          <w:rFonts w:ascii="Arial" w:hAnsi="Arial" w:cs="Arial"/>
          <w:sz w:val="22"/>
          <w:szCs w:val="22"/>
        </w:rPr>
        <w:t xml:space="preserve">virtual </w:t>
      </w:r>
      <w:r w:rsidRPr="008C7408" w:rsidDel="0080658F" w:rsidR="00617001">
        <w:rPr>
          <w:rFonts w:ascii="Arial" w:hAnsi="Arial" w:cs="Arial"/>
          <w:sz w:val="22"/>
          <w:szCs w:val="22"/>
        </w:rPr>
        <w:t xml:space="preserve">interactive </w:t>
      </w:r>
      <w:r w:rsidRPr="008C7408" w:rsidDel="0080658F" w:rsidR="005D1BD7">
        <w:rPr>
          <w:rFonts w:ascii="Arial" w:hAnsi="Arial" w:cs="Arial"/>
          <w:sz w:val="22"/>
          <w:szCs w:val="22"/>
        </w:rPr>
        <w:t>parent communities</w:t>
      </w:r>
      <w:r w:rsidRPr="008C7408" w:rsidDel="0080658F" w:rsidR="00A974EF">
        <w:rPr>
          <w:rFonts w:ascii="Arial" w:hAnsi="Arial" w:cs="Arial"/>
          <w:sz w:val="22"/>
          <w:szCs w:val="22"/>
        </w:rPr>
        <w:t>;</w:t>
      </w:r>
      <w:r w:rsidRPr="008C7408" w:rsidDel="0080658F" w:rsidR="005D1BD7">
        <w:rPr>
          <w:rFonts w:ascii="Arial" w:hAnsi="Arial" w:cs="Arial"/>
          <w:sz w:val="22"/>
          <w:szCs w:val="22"/>
        </w:rPr>
        <w:t xml:space="preserve"> </w:t>
      </w:r>
      <w:r w:rsidRPr="008C7408" w:rsidDel="0080658F" w:rsidR="00814DA7">
        <w:rPr>
          <w:rFonts w:ascii="Arial" w:hAnsi="Arial" w:cs="Arial"/>
          <w:sz w:val="22"/>
          <w:szCs w:val="22"/>
        </w:rPr>
        <w:t xml:space="preserve">intensive </w:t>
      </w:r>
      <w:r w:rsidRPr="008C7408" w:rsidDel="0080658F" w:rsidR="009067A5">
        <w:rPr>
          <w:rFonts w:ascii="Arial" w:hAnsi="Arial" w:cs="Arial"/>
          <w:sz w:val="22"/>
          <w:szCs w:val="22"/>
        </w:rPr>
        <w:t>trainings for</w:t>
      </w:r>
      <w:r w:rsidRPr="008C7408" w:rsidDel="0080658F" w:rsidR="00BA794B">
        <w:rPr>
          <w:rFonts w:ascii="Arial" w:hAnsi="Arial" w:cs="Arial"/>
          <w:sz w:val="22"/>
          <w:szCs w:val="22"/>
        </w:rPr>
        <w:t xml:space="preserve"> school and</w:t>
      </w:r>
      <w:r w:rsidRPr="008C7408" w:rsidDel="0080658F" w:rsidR="009067A5">
        <w:rPr>
          <w:rFonts w:ascii="Arial" w:hAnsi="Arial" w:cs="Arial"/>
          <w:sz w:val="22"/>
          <w:szCs w:val="22"/>
        </w:rPr>
        <w:t xml:space="preserve"> LEA</w:t>
      </w:r>
      <w:r w:rsidRPr="008C7408" w:rsidDel="0080658F" w:rsidR="00BA794B">
        <w:rPr>
          <w:rFonts w:ascii="Arial" w:hAnsi="Arial" w:cs="Arial"/>
          <w:sz w:val="22"/>
          <w:szCs w:val="22"/>
        </w:rPr>
        <w:t xml:space="preserve"> leaders, team</w:t>
      </w:r>
      <w:r w:rsidRPr="008C7408" w:rsidDel="0080658F" w:rsidR="00055F07">
        <w:rPr>
          <w:rFonts w:ascii="Arial" w:hAnsi="Arial" w:cs="Arial"/>
          <w:sz w:val="22"/>
          <w:szCs w:val="22"/>
        </w:rPr>
        <w:t>s</w:t>
      </w:r>
      <w:r w:rsidDel="0080658F" w:rsidR="00BA161F">
        <w:rPr>
          <w:rFonts w:ascii="Arial" w:hAnsi="Arial" w:cs="Arial"/>
          <w:sz w:val="22"/>
          <w:szCs w:val="22"/>
        </w:rPr>
        <w:t>,</w:t>
      </w:r>
      <w:r w:rsidRPr="008C7408" w:rsidDel="0080658F" w:rsidR="009067A5">
        <w:rPr>
          <w:rFonts w:ascii="Arial" w:hAnsi="Arial" w:cs="Arial"/>
          <w:sz w:val="22"/>
          <w:szCs w:val="22"/>
        </w:rPr>
        <w:t xml:space="preserve"> and educators to implement </w:t>
      </w:r>
      <w:r w:rsidRPr="008C7408" w:rsidDel="0080658F" w:rsidR="00814DA7">
        <w:rPr>
          <w:rFonts w:ascii="Arial" w:hAnsi="Arial" w:cs="Arial"/>
          <w:sz w:val="22"/>
          <w:szCs w:val="22"/>
        </w:rPr>
        <w:t xml:space="preserve">specific family engagement </w:t>
      </w:r>
      <w:r w:rsidRPr="008C7408" w:rsidDel="0080658F" w:rsidR="009067A5">
        <w:rPr>
          <w:rFonts w:ascii="Arial" w:hAnsi="Arial" w:cs="Arial"/>
          <w:sz w:val="22"/>
          <w:szCs w:val="22"/>
        </w:rPr>
        <w:t>interventions</w:t>
      </w:r>
      <w:r w:rsidRPr="008C7408" w:rsidDel="0080658F" w:rsidR="00814DA7">
        <w:rPr>
          <w:rFonts w:ascii="Arial" w:hAnsi="Arial" w:cs="Arial"/>
          <w:sz w:val="22"/>
          <w:szCs w:val="22"/>
        </w:rPr>
        <w:t xml:space="preserve"> or strategies</w:t>
      </w:r>
      <w:r w:rsidRPr="008C7408" w:rsidDel="0080658F" w:rsidR="0029776A">
        <w:rPr>
          <w:rFonts w:ascii="Arial" w:hAnsi="Arial" w:cs="Arial"/>
          <w:sz w:val="22"/>
          <w:szCs w:val="22"/>
        </w:rPr>
        <w:t xml:space="preserve"> (such as supporting families in guiding homework</w:t>
      </w:r>
      <w:r w:rsidR="00575BFB">
        <w:rPr>
          <w:rFonts w:ascii="Arial" w:hAnsi="Arial" w:cs="Arial"/>
          <w:sz w:val="22"/>
          <w:szCs w:val="22"/>
        </w:rPr>
        <w:t xml:space="preserve"> or </w:t>
      </w:r>
      <w:r w:rsidDel="0080658F" w:rsidR="00575BFB">
        <w:rPr>
          <w:rFonts w:ascii="Arial" w:hAnsi="Arial" w:cs="Arial"/>
          <w:sz w:val="22"/>
          <w:szCs w:val="22"/>
        </w:rPr>
        <w:t>and communities of practice.</w:t>
      </w:r>
      <w:r w:rsidRPr="008C7408" w:rsidDel="0080658F" w:rsidR="0029776A">
        <w:rPr>
          <w:rFonts w:ascii="Arial" w:hAnsi="Arial" w:cs="Arial"/>
          <w:sz w:val="22"/>
          <w:szCs w:val="22"/>
        </w:rPr>
        <w:t>)</w:t>
      </w:r>
      <w:r w:rsidRPr="008C7408" w:rsidDel="0080658F" w:rsidR="00814DA7">
        <w:rPr>
          <w:rFonts w:ascii="Arial" w:hAnsi="Arial" w:cs="Arial"/>
          <w:sz w:val="22"/>
          <w:szCs w:val="22"/>
        </w:rPr>
        <w:t>;</w:t>
      </w:r>
      <w:r w:rsidRPr="008C7408" w:rsidDel="0080658F" w:rsidR="00BA794B">
        <w:rPr>
          <w:rFonts w:ascii="Arial" w:hAnsi="Arial" w:cs="Arial"/>
          <w:sz w:val="22"/>
          <w:szCs w:val="22"/>
        </w:rPr>
        <w:t xml:space="preserve"> </w:t>
      </w:r>
      <w:r w:rsidRPr="008C7408" w:rsidDel="0080658F" w:rsidR="005D1BD7">
        <w:rPr>
          <w:rFonts w:ascii="Arial" w:hAnsi="Arial" w:cs="Arial"/>
          <w:sz w:val="22"/>
          <w:szCs w:val="22"/>
        </w:rPr>
        <w:t>home visit</w:t>
      </w:r>
      <w:r w:rsidRPr="008C7408" w:rsidDel="0080658F" w:rsidR="00814DA7">
        <w:rPr>
          <w:rFonts w:ascii="Arial" w:hAnsi="Arial" w:cs="Arial"/>
          <w:sz w:val="22"/>
          <w:szCs w:val="22"/>
        </w:rPr>
        <w:t>s</w:t>
      </w:r>
      <w:r w:rsidRPr="008C7408" w:rsidDel="0080658F" w:rsidR="003640CD">
        <w:rPr>
          <w:rFonts w:ascii="Arial" w:hAnsi="Arial" w:cs="Arial"/>
          <w:sz w:val="22"/>
          <w:szCs w:val="22"/>
        </w:rPr>
        <w:t xml:space="preserve"> </w:t>
      </w:r>
      <w:r w:rsidRPr="008C7408" w:rsidDel="0080658F" w:rsidR="00814DA7">
        <w:rPr>
          <w:rFonts w:ascii="Arial" w:hAnsi="Arial" w:cs="Arial"/>
          <w:sz w:val="22"/>
          <w:szCs w:val="22"/>
        </w:rPr>
        <w:t>to families;</w:t>
      </w:r>
      <w:r w:rsidRPr="008C7408" w:rsidDel="0080658F" w:rsidR="00166B44">
        <w:rPr>
          <w:rFonts w:ascii="Arial" w:hAnsi="Arial" w:cs="Arial"/>
          <w:sz w:val="22"/>
          <w:szCs w:val="22"/>
        </w:rPr>
        <w:t xml:space="preserve"> and</w:t>
      </w:r>
      <w:r w:rsidRPr="008C7408" w:rsidDel="0080658F" w:rsidR="005D1BD7">
        <w:rPr>
          <w:rFonts w:ascii="Arial" w:hAnsi="Arial" w:cs="Arial"/>
          <w:sz w:val="22"/>
          <w:szCs w:val="22"/>
        </w:rPr>
        <w:t xml:space="preserve"> </w:t>
      </w:r>
      <w:r w:rsidRPr="008C7408" w:rsidDel="0080658F" w:rsidR="007863F7">
        <w:rPr>
          <w:rFonts w:ascii="Arial" w:hAnsi="Arial" w:cs="Arial"/>
          <w:sz w:val="22"/>
          <w:szCs w:val="22"/>
        </w:rPr>
        <w:t xml:space="preserve">training parents in </w:t>
      </w:r>
      <w:r w:rsidRPr="008C7408" w:rsidDel="0080658F" w:rsidR="005D1BD7">
        <w:rPr>
          <w:rFonts w:ascii="Arial" w:hAnsi="Arial" w:cs="Arial"/>
          <w:sz w:val="22"/>
          <w:szCs w:val="22"/>
        </w:rPr>
        <w:t>family literacy</w:t>
      </w:r>
      <w:r w:rsidRPr="008C7408" w:rsidDel="0080658F" w:rsidR="00F13EFC">
        <w:rPr>
          <w:rFonts w:ascii="Arial" w:hAnsi="Arial" w:cs="Arial"/>
          <w:sz w:val="22"/>
          <w:szCs w:val="22"/>
        </w:rPr>
        <w:t xml:space="preserve">. </w:t>
      </w:r>
      <w:r w:rsidRPr="008C7408" w:rsidDel="0080658F" w:rsidR="009067A5">
        <w:rPr>
          <w:rFonts w:ascii="Arial" w:hAnsi="Arial" w:cs="Arial"/>
          <w:sz w:val="22"/>
          <w:szCs w:val="22"/>
        </w:rPr>
        <w:t xml:space="preserve">Direct services </w:t>
      </w:r>
      <w:r w:rsidRPr="008C7408" w:rsidDel="0080658F" w:rsidR="00906FEA">
        <w:rPr>
          <w:rFonts w:ascii="Arial" w:hAnsi="Arial" w:cs="Arial"/>
          <w:sz w:val="22"/>
          <w:szCs w:val="22"/>
        </w:rPr>
        <w:t xml:space="preserve">typically </w:t>
      </w:r>
      <w:r w:rsidRPr="008C7408" w:rsidDel="0080658F" w:rsidR="00847A88">
        <w:rPr>
          <w:rFonts w:ascii="Arial" w:hAnsi="Arial" w:cs="Arial"/>
          <w:sz w:val="22"/>
          <w:szCs w:val="22"/>
        </w:rPr>
        <w:t xml:space="preserve">require </w:t>
      </w:r>
      <w:r w:rsidRPr="008C7408" w:rsidDel="0080658F" w:rsidR="0056695C">
        <w:rPr>
          <w:rFonts w:ascii="Arial" w:hAnsi="Arial" w:cs="Arial"/>
          <w:sz w:val="22"/>
          <w:szCs w:val="22"/>
        </w:rPr>
        <w:t xml:space="preserve">more </w:t>
      </w:r>
      <w:r w:rsidRPr="008C7408" w:rsidDel="0080658F" w:rsidR="009067A5">
        <w:rPr>
          <w:rFonts w:ascii="Arial" w:hAnsi="Arial" w:cs="Arial"/>
          <w:sz w:val="22"/>
          <w:szCs w:val="22"/>
        </w:rPr>
        <w:t>active engagement</w:t>
      </w:r>
      <w:r w:rsidRPr="008C7408" w:rsidDel="0080658F" w:rsidR="00847A88">
        <w:rPr>
          <w:rFonts w:ascii="Arial" w:hAnsi="Arial" w:cs="Arial"/>
          <w:sz w:val="22"/>
          <w:szCs w:val="22"/>
        </w:rPr>
        <w:t xml:space="preserve"> </w:t>
      </w:r>
      <w:r w:rsidRPr="008C7408" w:rsidDel="0080658F" w:rsidR="006B1F0B">
        <w:rPr>
          <w:rFonts w:ascii="Arial" w:hAnsi="Arial" w:cs="Arial"/>
          <w:sz w:val="22"/>
          <w:szCs w:val="22"/>
        </w:rPr>
        <w:t xml:space="preserve">by the SFEC and customers </w:t>
      </w:r>
      <w:r w:rsidRPr="008C7408" w:rsidDel="0080658F" w:rsidR="00A10C17">
        <w:rPr>
          <w:rFonts w:ascii="Arial" w:hAnsi="Arial" w:cs="Arial"/>
          <w:sz w:val="22"/>
          <w:szCs w:val="22"/>
        </w:rPr>
        <w:t xml:space="preserve">than </w:t>
      </w:r>
      <w:r w:rsidDel="0080658F" w:rsidR="00E849DD">
        <w:rPr>
          <w:rFonts w:ascii="Arial" w:hAnsi="Arial" w:cs="Arial"/>
          <w:sz w:val="22"/>
          <w:szCs w:val="22"/>
        </w:rPr>
        <w:t xml:space="preserve">does </w:t>
      </w:r>
      <w:r w:rsidRPr="008C7408" w:rsidDel="0080658F" w:rsidR="00A10C17">
        <w:rPr>
          <w:rFonts w:ascii="Arial" w:hAnsi="Arial" w:cs="Arial"/>
          <w:sz w:val="22"/>
          <w:szCs w:val="22"/>
        </w:rPr>
        <w:t>technical assistance</w:t>
      </w:r>
      <w:r w:rsidRPr="008C7408" w:rsidDel="0080658F" w:rsidR="009067A5">
        <w:rPr>
          <w:rFonts w:ascii="Arial" w:hAnsi="Arial" w:cs="Arial"/>
          <w:sz w:val="22"/>
          <w:szCs w:val="22"/>
        </w:rPr>
        <w:t>.</w:t>
      </w:r>
      <w:bookmarkEnd w:id="7"/>
    </w:p>
    <w:bookmarkEnd w:id="6"/>
    <w:bookmarkEnd w:id="8"/>
    <w:p w:rsidRPr="00B01B04" w:rsidR="003E758C" w:rsidP="007D02B8" w:rsidRDefault="00DB7236" w14:paraId="6345859A" w14:textId="1D6070C2">
      <w:pPr>
        <w:spacing w:before="240" w:line="240" w:lineRule="auto"/>
        <w:ind w:firstLine="0"/>
        <w:jc w:val="center"/>
        <w:rPr>
          <w:rFonts w:ascii="Arial" w:hAnsi="Arial" w:cs="Arial"/>
          <w:sz w:val="22"/>
          <w:szCs w:val="22"/>
        </w:rPr>
        <w:sectPr w:rsidRPr="00B01B04" w:rsidR="003E758C" w:rsidSect="00C137D0">
          <w:headerReference w:type="first" r:id="rId14"/>
          <w:footerReference w:type="first" r:id="rId15"/>
          <w:pgSz w:w="12240" w:h="15840"/>
          <w:pgMar w:top="1440" w:right="1260" w:bottom="1440" w:left="1440" w:header="720" w:footer="720" w:gutter="0"/>
          <w:cols w:space="720"/>
          <w:docGrid w:linePitch="360"/>
        </w:sectPr>
      </w:pPr>
      <w:r w:rsidRPr="00C44149">
        <w:rPr>
          <w:rFonts w:ascii="Arial" w:hAnsi="Arial" w:cs="Arial"/>
          <w:b/>
          <w:bCs/>
          <w:sz w:val="22"/>
          <w:szCs w:val="22"/>
        </w:rPr>
        <w:t>Thank</w:t>
      </w:r>
      <w:r w:rsidRPr="00C44149" w:rsidR="00D44DDC">
        <w:rPr>
          <w:rFonts w:ascii="Arial" w:hAnsi="Arial" w:cs="Arial"/>
          <w:b/>
          <w:bCs/>
          <w:sz w:val="22"/>
          <w:szCs w:val="22"/>
        </w:rPr>
        <w:t xml:space="preserve"> you</w:t>
      </w:r>
      <w:r w:rsidRPr="00C44149">
        <w:rPr>
          <w:rFonts w:ascii="Arial" w:hAnsi="Arial" w:cs="Arial"/>
          <w:b/>
          <w:bCs/>
          <w:sz w:val="22"/>
          <w:szCs w:val="22"/>
        </w:rPr>
        <w:t xml:space="preserve"> for participating in </w:t>
      </w:r>
      <w:r w:rsidRPr="00C44149" w:rsidR="000458B4">
        <w:rPr>
          <w:rFonts w:ascii="Arial" w:hAnsi="Arial" w:cs="Arial"/>
          <w:b/>
          <w:bCs/>
          <w:sz w:val="22"/>
          <w:szCs w:val="22"/>
        </w:rPr>
        <w:t>the SFEC Director survey</w:t>
      </w:r>
      <w:r w:rsidR="007D02B8">
        <w:rPr>
          <w:rFonts w:ascii="Arial" w:hAnsi="Arial" w:cs="Arial"/>
          <w:b/>
          <w:bCs/>
          <w:sz w:val="22"/>
          <w:szCs w:val="22"/>
        </w:rPr>
        <w:t>.</w:t>
      </w:r>
    </w:p>
    <w:p w:rsidRPr="00254E09" w:rsidR="00D97EFF" w:rsidP="00EF62CC" w:rsidRDefault="00D97EFF" w14:paraId="7D234EE4" w14:textId="77777777">
      <w:pPr>
        <w:pStyle w:val="SECTIONHEAD"/>
        <w:spacing w:after="120"/>
      </w:pPr>
      <w:bookmarkStart w:name="_Hlk77005538" w:id="9"/>
      <w:r w:rsidRPr="00254E09">
        <w:lastRenderedPageBreak/>
        <w:t>SECTION A –</w:t>
      </w:r>
      <w:r w:rsidRPr="00254E09" w:rsidR="00944C13">
        <w:t xml:space="preserve"> </w:t>
      </w:r>
      <w:r w:rsidR="000458B4">
        <w:t>Technical Assistance and Direct Services</w:t>
      </w:r>
    </w:p>
    <w:bookmarkEnd w:id="9"/>
    <w:p w:rsidR="0080658F" w:rsidP="00EF62CC" w:rsidRDefault="00282C70" w14:paraId="0A706DA9" w14:textId="77777777">
      <w:pPr>
        <w:pStyle w:val="INTRO"/>
      </w:pPr>
      <w:r w:rsidRPr="00B01B04">
        <w:t>Th</w:t>
      </w:r>
      <w:r w:rsidRPr="00B01B04" w:rsidR="001B305D">
        <w:t>is section asks</w:t>
      </w:r>
      <w:r w:rsidR="00402F5E">
        <w:t xml:space="preserve"> about</w:t>
      </w:r>
      <w:r w:rsidRPr="00B01B04" w:rsidR="001B305D">
        <w:t xml:space="preserve"> </w:t>
      </w:r>
      <w:r w:rsidRPr="003A7FB4" w:rsidR="000458B4">
        <w:rPr>
          <w:u w:val="single"/>
        </w:rPr>
        <w:t>technical assistance</w:t>
      </w:r>
      <w:r w:rsidRPr="00B01B04" w:rsidR="000458B4">
        <w:t xml:space="preserve"> </w:t>
      </w:r>
      <w:r w:rsidR="00512242">
        <w:t xml:space="preserve">and </w:t>
      </w:r>
      <w:r w:rsidRPr="003A7FB4" w:rsidR="000458B4">
        <w:rPr>
          <w:u w:val="single"/>
        </w:rPr>
        <w:t>direct services</w:t>
      </w:r>
      <w:r w:rsidRPr="00B01B04" w:rsidR="000458B4">
        <w:t xml:space="preserve"> </w:t>
      </w:r>
      <w:r w:rsidR="00AC0C88">
        <w:t>that</w:t>
      </w:r>
      <w:r w:rsidRPr="00B01B04" w:rsidR="000458B4">
        <w:t xml:space="preserve"> </w:t>
      </w:r>
      <w:r w:rsidRPr="00B01B04" w:rsidR="00960DD9">
        <w:t xml:space="preserve">your </w:t>
      </w:r>
      <w:r w:rsidRPr="00B01B04" w:rsidR="000458B4">
        <w:t>SFEC</w:t>
      </w:r>
      <w:r w:rsidR="00AC0C88">
        <w:t xml:space="preserve"> offers</w:t>
      </w:r>
      <w:r w:rsidRPr="00B01B04" w:rsidR="000458B4">
        <w:t>.</w:t>
      </w:r>
      <w:r w:rsidRPr="00B01B04" w:rsidR="00B81F64">
        <w:t xml:space="preserve"> </w:t>
      </w:r>
    </w:p>
    <w:p w:rsidR="00162BD8" w:rsidP="00EF62CC" w:rsidRDefault="00C04597" w14:paraId="4E967AE3" w14:textId="387BD6D2">
      <w:pPr>
        <w:pStyle w:val="INTRO"/>
      </w:pPr>
      <w:r w:rsidRPr="00C04597">
        <w:t xml:space="preserve">For the purposes of this survey, </w:t>
      </w:r>
      <w:r w:rsidR="00162BD8">
        <w:t xml:space="preserve">please </w:t>
      </w:r>
      <w:r w:rsidR="008F3956">
        <w:t xml:space="preserve">use the definitions for </w:t>
      </w:r>
      <w:r w:rsidRPr="008F3956" w:rsidR="008F3956">
        <w:rPr>
          <w:i/>
          <w:iCs/>
        </w:rPr>
        <w:t>technical assistance</w:t>
      </w:r>
      <w:r w:rsidR="008F3956">
        <w:t xml:space="preserve"> and </w:t>
      </w:r>
      <w:r w:rsidRPr="008F3956" w:rsidR="008F3956">
        <w:rPr>
          <w:i/>
          <w:iCs/>
        </w:rPr>
        <w:t>direct services</w:t>
      </w:r>
      <w:r w:rsidR="008F3956">
        <w:t xml:space="preserve"> provided.</w:t>
      </w:r>
    </w:p>
    <w:p w:rsidR="00B13CDC" w:rsidP="009612F4" w:rsidRDefault="00B81F64" w14:paraId="41AFB8FE" w14:textId="77777777">
      <w:pPr>
        <w:pStyle w:val="INTRO"/>
        <w:rPr>
          <w:sz w:val="24"/>
          <w:szCs w:val="24"/>
        </w:rPr>
      </w:pPr>
      <w:r w:rsidRPr="00B01B04">
        <w:rPr>
          <w:sz w:val="24"/>
          <w:szCs w:val="24"/>
        </w:rPr>
        <w:t xml:space="preserve">Technical Assistance </w:t>
      </w:r>
      <w:r w:rsidR="00D17C8B">
        <w:rPr>
          <w:sz w:val="24"/>
          <w:szCs w:val="24"/>
        </w:rPr>
        <w:t>and Direct Service</w:t>
      </w:r>
      <w:r w:rsidR="0013314D">
        <w:rPr>
          <w:sz w:val="24"/>
          <w:szCs w:val="24"/>
        </w:rPr>
        <w:t>s</w:t>
      </w:r>
      <w:r w:rsidR="00D17C8B">
        <w:rPr>
          <w:sz w:val="24"/>
          <w:szCs w:val="24"/>
        </w:rPr>
        <w:t xml:space="preserve"> </w:t>
      </w:r>
      <w:r w:rsidRPr="00B01B04">
        <w:rPr>
          <w:sz w:val="24"/>
          <w:szCs w:val="24"/>
        </w:rPr>
        <w:t>Activities</w:t>
      </w:r>
    </w:p>
    <w:p w:rsidRPr="009668B1" w:rsidR="00AE226D" w:rsidP="00AE226D" w:rsidRDefault="00AE226D" w14:paraId="1F857C8C" w14:textId="2E488952">
      <w:pPr>
        <w:pStyle w:val="QUESTIONTEXT"/>
        <w:tabs>
          <w:tab w:val="clear" w:pos="720"/>
        </w:tabs>
        <w:ind w:left="540" w:hanging="540"/>
        <w:rPr>
          <w:b w:val="0"/>
          <w:bCs/>
        </w:rPr>
      </w:pPr>
      <w:r w:rsidRPr="00537921">
        <w:t xml:space="preserve">A1. </w:t>
      </w:r>
      <w:r w:rsidR="007D02B8">
        <w:rPr>
          <w:b w:val="0"/>
          <w:bCs/>
        </w:rPr>
        <w:tab/>
      </w:r>
      <w:r w:rsidRPr="00AE226D" w:rsidR="00EC53A8">
        <w:rPr>
          <w:b w:val="0"/>
          <w:bCs/>
        </w:rPr>
        <w:t>This question asks about the products and activities your SFEC funded as part of this grant using GRANT FUNDS</w:t>
      </w:r>
      <w:r w:rsidR="00532F5D">
        <w:rPr>
          <w:b w:val="0"/>
          <w:bCs/>
        </w:rPr>
        <w:t>. For this question</w:t>
      </w:r>
      <w:r w:rsidRPr="00AE226D" w:rsidR="00EC53A8">
        <w:rPr>
          <w:b w:val="0"/>
          <w:bCs/>
        </w:rPr>
        <w:t xml:space="preserve">, </w:t>
      </w:r>
      <w:r w:rsidR="00532F5D">
        <w:rPr>
          <w:b w:val="0"/>
          <w:bCs/>
        </w:rPr>
        <w:t xml:space="preserve">we ask you to report </w:t>
      </w:r>
      <w:r w:rsidRPr="00AE226D" w:rsidR="00EC53A8">
        <w:rPr>
          <w:b w:val="0"/>
          <w:bCs/>
        </w:rPr>
        <w:t xml:space="preserve">for </w:t>
      </w:r>
      <w:r w:rsidRPr="00C74A0B" w:rsidR="00EC53A8">
        <w:t>two time periods</w:t>
      </w:r>
      <w:r w:rsidR="00803577">
        <w:t xml:space="preserve">. </w:t>
      </w:r>
      <w:r w:rsidR="00803577">
        <w:rPr>
          <w:b w:val="0"/>
          <w:bCs/>
        </w:rPr>
        <w:t xml:space="preserve">Record your responses for </w:t>
      </w:r>
      <w:r w:rsidRPr="000458B4">
        <w:rPr>
          <w:b w:val="0"/>
          <w:bCs/>
        </w:rPr>
        <w:t>October 2020</w:t>
      </w:r>
      <w:r>
        <w:rPr>
          <w:b w:val="0"/>
          <w:bCs/>
        </w:rPr>
        <w:t>–</w:t>
      </w:r>
      <w:r w:rsidRPr="000458B4">
        <w:rPr>
          <w:b w:val="0"/>
          <w:bCs/>
        </w:rPr>
        <w:t>September 2021</w:t>
      </w:r>
      <w:r>
        <w:rPr>
          <w:b w:val="0"/>
          <w:bCs/>
        </w:rPr>
        <w:t xml:space="preserve"> (the last full fiscal year)</w:t>
      </w:r>
      <w:r w:rsidR="00803577">
        <w:rPr>
          <w:b w:val="0"/>
          <w:bCs/>
        </w:rPr>
        <w:t xml:space="preserve"> in the white columns</w:t>
      </w:r>
      <w:r>
        <w:rPr>
          <w:b w:val="0"/>
          <w:bCs/>
        </w:rPr>
        <w:t xml:space="preserve"> </w:t>
      </w:r>
      <w:r w:rsidRPr="009668B1">
        <w:rPr>
          <w:b w:val="0"/>
          <w:bCs/>
        </w:rPr>
        <w:t>and</w:t>
      </w:r>
      <w:r w:rsidR="0013314D">
        <w:rPr>
          <w:b w:val="0"/>
          <w:bCs/>
        </w:rPr>
        <w:t xml:space="preserve"> for</w:t>
      </w:r>
      <w:r w:rsidRPr="009668B1">
        <w:rPr>
          <w:b w:val="0"/>
          <w:bCs/>
        </w:rPr>
        <w:t xml:space="preserve"> October 2021–May 2022 (the current fiscal year to date)</w:t>
      </w:r>
      <w:r w:rsidR="00803577">
        <w:rPr>
          <w:b w:val="0"/>
          <w:bCs/>
        </w:rPr>
        <w:t xml:space="preserve"> in the blue columns</w:t>
      </w:r>
      <w:r w:rsidRPr="009668B1">
        <w:rPr>
          <w:b w:val="0"/>
          <w:bCs/>
        </w:rPr>
        <w:t xml:space="preserve">. </w:t>
      </w:r>
    </w:p>
    <w:p w:rsidRPr="007D02B8" w:rsidR="000458B4" w:rsidP="007D02B8" w:rsidRDefault="007D02B8" w14:paraId="4B163247" w14:textId="0E4E619F">
      <w:pPr>
        <w:pStyle w:val="QUESTIONTEXT"/>
        <w:tabs>
          <w:tab w:val="clear" w:pos="720"/>
        </w:tabs>
        <w:ind w:left="540" w:hanging="540"/>
        <w:rPr>
          <w:b w:val="0"/>
          <w:bCs/>
        </w:rPr>
      </w:pPr>
      <w:r>
        <w:rPr>
          <w:b w:val="0"/>
          <w:bCs/>
        </w:rPr>
        <w:tab/>
      </w:r>
      <w:r w:rsidRPr="009668B1" w:rsidR="00AE226D">
        <w:rPr>
          <w:b w:val="0"/>
          <w:bCs/>
        </w:rPr>
        <w:t xml:space="preserve">For each time period, please check those activities you conducted and record the </w:t>
      </w:r>
      <w:r w:rsidRPr="00656FBC" w:rsidR="00AE226D">
        <w:t>percentage</w:t>
      </w:r>
      <w:r w:rsidRPr="009668B1" w:rsidR="00AE226D">
        <w:rPr>
          <w:b w:val="0"/>
          <w:bCs/>
        </w:rPr>
        <w:t xml:space="preserve"> of fiscal year funds you spent on that activity. For example, if you funded multiple statewide and regional trainings, add the approximate amount of funding spent across all of these activities. DO NOT INCLUDE MONETARY CONTRIBUTIONS OR THE VALUE OF IN-KIND CONTRIBUTIONS </w:t>
      </w:r>
      <w:r w:rsidR="0013314D">
        <w:rPr>
          <w:b w:val="0"/>
          <w:bCs/>
        </w:rPr>
        <w:t>FROM</w:t>
      </w:r>
      <w:r w:rsidRPr="009668B1" w:rsidR="00AE226D">
        <w:rPr>
          <w:b w:val="0"/>
          <w:bCs/>
        </w:rPr>
        <w:t xml:space="preserve"> PARTNERS. </w:t>
      </w:r>
      <w:r w:rsidR="00656FBC">
        <w:rPr>
          <w:b w:val="0"/>
          <w:bCs/>
        </w:rPr>
        <w:t>Your best estimate is fine.</w:t>
      </w:r>
    </w:p>
    <w:tbl>
      <w:tblPr>
        <w:tblW w:w="9373" w:type="dxa"/>
        <w:tblCellMar>
          <w:left w:w="120" w:type="dxa"/>
          <w:right w:w="120" w:type="dxa"/>
        </w:tblCellMar>
        <w:tblLook w:val="0000" w:firstRow="0" w:lastRow="0" w:firstColumn="0" w:lastColumn="0" w:noHBand="0" w:noVBand="0"/>
      </w:tblPr>
      <w:tblGrid>
        <w:gridCol w:w="4345"/>
        <w:gridCol w:w="1235"/>
        <w:gridCol w:w="1350"/>
        <w:gridCol w:w="6"/>
        <w:gridCol w:w="984"/>
        <w:gridCol w:w="151"/>
        <w:gridCol w:w="1296"/>
        <w:gridCol w:w="6"/>
      </w:tblGrid>
      <w:tr w:rsidRPr="00222236" w:rsidR="007D02B8" w:rsidTr="007E3EC6" w14:paraId="5720DBB2" w14:textId="77777777">
        <w:trPr>
          <w:tblHeader/>
        </w:trPr>
        <w:tc>
          <w:tcPr>
            <w:tcW w:w="4345" w:type="dxa"/>
            <w:tcBorders>
              <w:top w:val="nil"/>
              <w:left w:val="nil"/>
              <w:right w:val="single" w:color="auto" w:sz="4" w:space="0"/>
            </w:tcBorders>
          </w:tcPr>
          <w:p w:rsidRPr="00222236" w:rsidR="007D02B8" w:rsidP="000458B4" w:rsidRDefault="007D02B8" w14:paraId="29ADCC37"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591" w:type="dxa"/>
            <w:gridSpan w:val="3"/>
            <w:tcBorders>
              <w:top w:val="single" w:color="auto" w:sz="4" w:space="0"/>
              <w:left w:val="single" w:color="auto" w:sz="4" w:space="0"/>
              <w:bottom w:val="single" w:color="auto" w:sz="4" w:space="0"/>
              <w:right w:val="single" w:color="auto" w:sz="12" w:space="0"/>
            </w:tcBorders>
            <w:vAlign w:val="bottom"/>
          </w:tcPr>
          <w:p w:rsidRPr="000951EB" w:rsidR="007D02B8" w:rsidP="00625040" w:rsidRDefault="007D02B8" w14:paraId="0B8035EC" w14:textId="335B17F2">
            <w:pPr>
              <w:tabs>
                <w:tab w:val="left" w:pos="1080"/>
                <w:tab w:val="left" w:pos="1440"/>
                <w:tab w:val="left" w:pos="2145"/>
                <w:tab w:val="left" w:leader="dot" w:pos="6120"/>
                <w:tab w:val="left" w:pos="6753"/>
              </w:tabs>
              <w:spacing w:before="60" w:after="60" w:line="240" w:lineRule="auto"/>
              <w:ind w:firstLine="0"/>
              <w:jc w:val="center"/>
              <w:rPr>
                <w:rFonts w:ascii="Arial" w:hAnsi="Arial" w:cs="Arial"/>
                <w:b/>
                <w:i/>
                <w:iCs/>
                <w:sz w:val="18"/>
                <w:szCs w:val="18"/>
              </w:rPr>
            </w:pPr>
            <w:r w:rsidRPr="000951EB">
              <w:rPr>
                <w:rFonts w:ascii="Arial" w:hAnsi="Arial" w:cs="Arial"/>
                <w:b/>
                <w:i/>
                <w:iCs/>
                <w:sz w:val="20"/>
                <w:szCs w:val="20"/>
              </w:rPr>
              <w:t xml:space="preserve">Select all that apply </w:t>
            </w:r>
            <w:r w:rsidRPr="000951EB" w:rsidR="009B2F63">
              <w:rPr>
                <w:rFonts w:ascii="Arial" w:hAnsi="Arial" w:cs="Arial"/>
                <w:b/>
                <w:i/>
                <w:iCs/>
                <w:sz w:val="20"/>
                <w:szCs w:val="20"/>
              </w:rPr>
              <w:br/>
            </w:r>
            <w:r w:rsidRPr="000951EB">
              <w:rPr>
                <w:rFonts w:ascii="Arial" w:hAnsi="Arial" w:cs="Arial"/>
                <w:b/>
                <w:i/>
                <w:iCs/>
                <w:sz w:val="20"/>
                <w:szCs w:val="20"/>
              </w:rPr>
              <w:t>each year</w:t>
            </w:r>
          </w:p>
        </w:tc>
        <w:tc>
          <w:tcPr>
            <w:tcW w:w="2437" w:type="dxa"/>
            <w:gridSpan w:val="4"/>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0951EB" w:rsidR="007D02B8" w:rsidP="00625040" w:rsidRDefault="007D02B8" w14:paraId="50A14D57" w14:textId="48B262CD">
            <w:pPr>
              <w:tabs>
                <w:tab w:val="left" w:pos="1080"/>
                <w:tab w:val="left" w:pos="1440"/>
                <w:tab w:val="left" w:pos="2145"/>
                <w:tab w:val="left" w:leader="dot" w:pos="6120"/>
                <w:tab w:val="left" w:pos="6753"/>
              </w:tabs>
              <w:spacing w:before="60" w:after="60" w:line="240" w:lineRule="auto"/>
              <w:ind w:firstLine="0"/>
              <w:jc w:val="center"/>
              <w:rPr>
                <w:rFonts w:ascii="Arial" w:hAnsi="Arial" w:cs="Arial"/>
                <w:b/>
                <w:i/>
                <w:iCs/>
                <w:sz w:val="18"/>
                <w:szCs w:val="18"/>
              </w:rPr>
            </w:pPr>
            <w:r w:rsidRPr="000951EB">
              <w:rPr>
                <w:rFonts w:ascii="Arial" w:hAnsi="Arial" w:cs="Arial"/>
                <w:b/>
                <w:i/>
                <w:iCs/>
                <w:sz w:val="20"/>
                <w:szCs w:val="20"/>
              </w:rPr>
              <w:t>Select all that apply each year</w:t>
            </w:r>
          </w:p>
        </w:tc>
      </w:tr>
      <w:tr w:rsidRPr="00222236" w:rsidR="00AE226D" w:rsidTr="007E3EC6" w14:paraId="1B62FD8C" w14:textId="77777777">
        <w:trPr>
          <w:tblHeader/>
        </w:trPr>
        <w:tc>
          <w:tcPr>
            <w:tcW w:w="4345" w:type="dxa"/>
            <w:tcBorders>
              <w:top w:val="nil"/>
              <w:left w:val="nil"/>
              <w:right w:val="single" w:color="auto" w:sz="4" w:space="0"/>
            </w:tcBorders>
          </w:tcPr>
          <w:p w:rsidRPr="00222236" w:rsidR="00AE226D" w:rsidP="000458B4" w:rsidRDefault="00AE226D" w14:paraId="2D93B1E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bookmarkStart w:name="_Hlk86082211" w:id="10"/>
          </w:p>
        </w:tc>
        <w:tc>
          <w:tcPr>
            <w:tcW w:w="2591" w:type="dxa"/>
            <w:gridSpan w:val="3"/>
            <w:tcBorders>
              <w:top w:val="single" w:color="auto" w:sz="4" w:space="0"/>
              <w:left w:val="single" w:color="auto" w:sz="4" w:space="0"/>
              <w:bottom w:val="single" w:color="auto" w:sz="4" w:space="0"/>
              <w:right w:val="single" w:color="auto" w:sz="12" w:space="0"/>
            </w:tcBorders>
            <w:vAlign w:val="bottom"/>
          </w:tcPr>
          <w:p w:rsidRPr="009668B1" w:rsidR="00AE226D" w:rsidP="00625040" w:rsidRDefault="00AE226D" w14:paraId="161C91C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
                <w:sz w:val="18"/>
                <w:szCs w:val="18"/>
              </w:rPr>
            </w:pPr>
            <w:r w:rsidRPr="009668B1">
              <w:rPr>
                <w:rFonts w:ascii="Arial" w:hAnsi="Arial" w:cs="Arial"/>
                <w:b/>
                <w:sz w:val="18"/>
                <w:szCs w:val="18"/>
              </w:rPr>
              <w:t>October 2020–September 2021 (last full fiscal year)</w:t>
            </w:r>
          </w:p>
        </w:tc>
        <w:tc>
          <w:tcPr>
            <w:tcW w:w="2437" w:type="dxa"/>
            <w:gridSpan w:val="4"/>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9668B1" w:rsidR="00AE226D" w:rsidP="007E3EC6" w:rsidRDefault="00AE226D" w14:paraId="61127017" w14:textId="77777777">
            <w:pPr>
              <w:tabs>
                <w:tab w:val="clear" w:pos="432"/>
                <w:tab w:val="left" w:leader="dot" w:pos="6120"/>
                <w:tab w:val="left" w:pos="6753"/>
              </w:tabs>
              <w:spacing w:before="60" w:after="60" w:line="240" w:lineRule="auto"/>
              <w:ind w:firstLine="0"/>
              <w:jc w:val="center"/>
              <w:rPr>
                <w:rFonts w:ascii="Arial" w:hAnsi="Arial" w:cs="Arial"/>
                <w:b/>
                <w:sz w:val="18"/>
                <w:szCs w:val="18"/>
              </w:rPr>
            </w:pPr>
            <w:r w:rsidRPr="009668B1">
              <w:rPr>
                <w:rFonts w:ascii="Arial" w:hAnsi="Arial" w:cs="Arial"/>
                <w:b/>
                <w:sz w:val="18"/>
                <w:szCs w:val="18"/>
              </w:rPr>
              <w:t>October 2021–May 2022 (current fiscal year to date)</w:t>
            </w:r>
          </w:p>
        </w:tc>
      </w:tr>
      <w:tr w:rsidRPr="00222236" w:rsidR="009668B1" w:rsidTr="007E3EC6" w14:paraId="4AD5CBE9" w14:textId="77777777">
        <w:trPr>
          <w:gridAfter w:val="1"/>
          <w:wAfter w:w="6" w:type="dxa"/>
          <w:tblHeader/>
        </w:trPr>
        <w:tc>
          <w:tcPr>
            <w:tcW w:w="4345" w:type="dxa"/>
            <w:tcBorders>
              <w:left w:val="nil"/>
              <w:right w:val="single" w:color="auto" w:sz="4" w:space="0"/>
            </w:tcBorders>
          </w:tcPr>
          <w:p w:rsidRPr="00222236" w:rsidR="009668B1" w:rsidP="009A23BE" w:rsidRDefault="005F7864" w14:paraId="3FA59982" w14:textId="30520AC4">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Pr>
                <w:rFonts w:ascii="Arial" w:hAnsi="Arial" w:cs="Arial"/>
                <w:sz w:val="20"/>
                <w:szCs w:val="20"/>
              </w:rPr>
              <w:t>Enter the</w:t>
            </w:r>
            <w:r w:rsidR="00A30A3C">
              <w:rPr>
                <w:rFonts w:ascii="Arial" w:hAnsi="Arial" w:cs="Arial"/>
                <w:sz w:val="20"/>
                <w:szCs w:val="20"/>
              </w:rPr>
              <w:t xml:space="preserve"> estimated</w:t>
            </w:r>
            <w:r>
              <w:rPr>
                <w:rFonts w:ascii="Arial" w:hAnsi="Arial" w:cs="Arial"/>
                <w:sz w:val="20"/>
                <w:szCs w:val="20"/>
              </w:rPr>
              <w:t xml:space="preserve"> a</w:t>
            </w:r>
            <w:r w:rsidR="00C720F6">
              <w:rPr>
                <w:rFonts w:ascii="Arial" w:hAnsi="Arial" w:cs="Arial"/>
                <w:sz w:val="20"/>
                <w:szCs w:val="20"/>
              </w:rPr>
              <w:t xml:space="preserve">mount of </w:t>
            </w:r>
            <w:r>
              <w:rPr>
                <w:rFonts w:ascii="Arial" w:hAnsi="Arial" w:cs="Arial"/>
                <w:sz w:val="20"/>
                <w:szCs w:val="20"/>
              </w:rPr>
              <w:t xml:space="preserve">your SFEC </w:t>
            </w:r>
            <w:r w:rsidR="009668B1">
              <w:rPr>
                <w:rFonts w:ascii="Arial" w:hAnsi="Arial" w:cs="Arial"/>
                <w:sz w:val="20"/>
                <w:szCs w:val="20"/>
              </w:rPr>
              <w:t>funding</w:t>
            </w:r>
            <w:r>
              <w:rPr>
                <w:rFonts w:ascii="Arial" w:hAnsi="Arial" w:cs="Arial"/>
                <w:sz w:val="20"/>
                <w:szCs w:val="20"/>
              </w:rPr>
              <w:t xml:space="preserve"> for each fiscal year</w:t>
            </w:r>
            <w:r w:rsidR="00A30A3C">
              <w:rPr>
                <w:rFonts w:ascii="Arial" w:hAnsi="Arial" w:cs="Arial"/>
                <w:sz w:val="20"/>
                <w:szCs w:val="20"/>
              </w:rPr>
              <w:t>.</w:t>
            </w:r>
          </w:p>
        </w:tc>
        <w:tc>
          <w:tcPr>
            <w:tcW w:w="1235" w:type="dxa"/>
            <w:tcBorders>
              <w:top w:val="single" w:color="auto" w:sz="4" w:space="0"/>
              <w:left w:val="single" w:color="auto" w:sz="4" w:space="0"/>
              <w:bottom w:val="single" w:color="auto" w:sz="4" w:space="0"/>
              <w:right w:val="single" w:color="auto" w:sz="4" w:space="0"/>
            </w:tcBorders>
            <w:vAlign w:val="bottom"/>
          </w:tcPr>
          <w:p w:rsidR="009668B1" w:rsidP="00AE226D" w:rsidRDefault="009668B1" w14:paraId="4EFEEC2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p>
        </w:tc>
        <w:tc>
          <w:tcPr>
            <w:tcW w:w="1350" w:type="dxa"/>
            <w:tcBorders>
              <w:top w:val="single" w:color="auto" w:sz="4" w:space="0"/>
              <w:left w:val="single" w:color="auto" w:sz="4" w:space="0"/>
              <w:bottom w:val="single" w:color="auto" w:sz="4" w:space="0"/>
              <w:right w:val="single" w:color="auto" w:sz="12" w:space="0"/>
            </w:tcBorders>
            <w:vAlign w:val="bottom"/>
          </w:tcPr>
          <w:p w:rsidR="009668B1" w:rsidP="00AE226D" w:rsidRDefault="00C720F6" w14:paraId="24B6DC3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sz w:val="20"/>
                <w:szCs w:val="20"/>
              </w:rPr>
              <w:t xml:space="preserve">$ </w:t>
            </w:r>
            <w:r w:rsidR="009668B1">
              <w:rPr>
                <w:rFonts w:ascii="Arial" w:hAnsi="Arial" w:cs="Arial"/>
                <w:sz w:val="20"/>
                <w:szCs w:val="20"/>
              </w:rPr>
              <w:t>________</w:t>
            </w:r>
          </w:p>
        </w:tc>
        <w:tc>
          <w:tcPr>
            <w:tcW w:w="1141" w:type="dxa"/>
            <w:gridSpan w:val="3"/>
            <w:tcBorders>
              <w:top w:val="single" w:color="auto" w:sz="4" w:space="0"/>
              <w:left w:val="single" w:color="auto" w:sz="12" w:space="0"/>
              <w:bottom w:val="single" w:color="auto" w:sz="4" w:space="0"/>
            </w:tcBorders>
            <w:shd w:val="clear" w:color="auto" w:fill="D9E2F3" w:themeFill="accent1" w:themeFillTint="33"/>
            <w:vAlign w:val="bottom"/>
          </w:tcPr>
          <w:p w:rsidR="009668B1" w:rsidP="00AE226D" w:rsidRDefault="009668B1" w14:paraId="162B762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p>
        </w:tc>
        <w:tc>
          <w:tcPr>
            <w:tcW w:w="1296" w:type="dxa"/>
            <w:tcBorders>
              <w:top w:val="single" w:color="auto" w:sz="4" w:space="0"/>
              <w:bottom w:val="single" w:color="auto" w:sz="4" w:space="0"/>
              <w:right w:val="single" w:color="auto" w:sz="4" w:space="0"/>
            </w:tcBorders>
            <w:shd w:val="clear" w:color="auto" w:fill="D9E2F3" w:themeFill="accent1" w:themeFillTint="33"/>
            <w:vAlign w:val="bottom"/>
          </w:tcPr>
          <w:p w:rsidR="009668B1" w:rsidP="00AE226D" w:rsidRDefault="00C720F6" w14:paraId="1C60DB9D"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sz w:val="20"/>
                <w:szCs w:val="20"/>
              </w:rPr>
              <w:t xml:space="preserve">$ </w:t>
            </w:r>
            <w:r w:rsidR="009668B1">
              <w:rPr>
                <w:rFonts w:ascii="Arial" w:hAnsi="Arial" w:cs="Arial"/>
                <w:sz w:val="20"/>
                <w:szCs w:val="20"/>
              </w:rPr>
              <w:t>________</w:t>
            </w:r>
          </w:p>
        </w:tc>
      </w:tr>
      <w:tr w:rsidRPr="00222236" w:rsidR="009668B1" w:rsidTr="007E3EC6" w14:paraId="26180ADB" w14:textId="77777777">
        <w:trPr>
          <w:gridAfter w:val="1"/>
          <w:wAfter w:w="6" w:type="dxa"/>
          <w:tblHeader/>
        </w:trPr>
        <w:tc>
          <w:tcPr>
            <w:tcW w:w="4345" w:type="dxa"/>
            <w:tcBorders>
              <w:top w:val="nil"/>
              <w:left w:val="nil"/>
              <w:right w:val="single" w:color="auto" w:sz="4" w:space="0"/>
            </w:tcBorders>
          </w:tcPr>
          <w:p w:rsidRPr="00222236" w:rsidR="00AE226D" w:rsidP="00AE226D" w:rsidRDefault="00AE226D" w14:paraId="06FC742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235" w:type="dxa"/>
            <w:tcBorders>
              <w:top w:val="single" w:color="auto" w:sz="4" w:space="0"/>
              <w:left w:val="single" w:color="auto" w:sz="4" w:space="0"/>
              <w:bottom w:val="single" w:color="auto" w:sz="4" w:space="0"/>
              <w:right w:val="single" w:color="auto" w:sz="4" w:space="0"/>
            </w:tcBorders>
            <w:vAlign w:val="bottom"/>
          </w:tcPr>
          <w:p w:rsidRPr="00364634" w:rsidR="00AE226D" w:rsidP="00AE226D" w:rsidRDefault="00AE226D" w14:paraId="1DFFB83C"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 xml:space="preserve">Check if activity was </w:t>
            </w:r>
            <w:r w:rsidR="00C720F6">
              <w:rPr>
                <w:rFonts w:ascii="Arial" w:hAnsi="Arial" w:cs="Arial"/>
                <w:bCs/>
                <w:sz w:val="18"/>
                <w:szCs w:val="18"/>
              </w:rPr>
              <w:t>conducted</w:t>
            </w:r>
          </w:p>
        </w:tc>
        <w:tc>
          <w:tcPr>
            <w:tcW w:w="1350" w:type="dxa"/>
            <w:tcBorders>
              <w:top w:val="single" w:color="auto" w:sz="4" w:space="0"/>
              <w:left w:val="single" w:color="auto" w:sz="4" w:space="0"/>
              <w:bottom w:val="single" w:color="auto" w:sz="4" w:space="0"/>
              <w:right w:val="single" w:color="auto" w:sz="12" w:space="0"/>
            </w:tcBorders>
            <w:vAlign w:val="bottom"/>
          </w:tcPr>
          <w:p w:rsidRPr="00364634" w:rsidR="00AE226D" w:rsidP="00AE226D" w:rsidRDefault="00AE226D" w14:paraId="764B89A5" w14:textId="5E270BD4">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Percent</w:t>
            </w:r>
            <w:r w:rsidR="0013314D">
              <w:rPr>
                <w:rFonts w:ascii="Arial" w:hAnsi="Arial" w:cs="Arial"/>
                <w:bCs/>
                <w:sz w:val="18"/>
                <w:szCs w:val="18"/>
              </w:rPr>
              <w:t>age</w:t>
            </w:r>
            <w:r>
              <w:rPr>
                <w:rFonts w:ascii="Arial" w:hAnsi="Arial" w:cs="Arial"/>
                <w:bCs/>
                <w:sz w:val="18"/>
                <w:szCs w:val="18"/>
              </w:rPr>
              <w:t xml:space="preserve"> of fiscal year f</w:t>
            </w:r>
            <w:r w:rsidRPr="00364634">
              <w:rPr>
                <w:rFonts w:ascii="Arial" w:hAnsi="Arial" w:cs="Arial"/>
                <w:bCs/>
                <w:sz w:val="18"/>
                <w:szCs w:val="18"/>
              </w:rPr>
              <w:t xml:space="preserve">unding spent </w:t>
            </w:r>
            <w:r>
              <w:rPr>
                <w:rFonts w:ascii="Arial" w:hAnsi="Arial" w:cs="Arial"/>
                <w:bCs/>
                <w:sz w:val="18"/>
                <w:szCs w:val="18"/>
              </w:rPr>
              <w:t>on activity</w:t>
            </w:r>
          </w:p>
        </w:tc>
        <w:tc>
          <w:tcPr>
            <w:tcW w:w="1141" w:type="dxa"/>
            <w:gridSpan w:val="3"/>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364634" w:rsidR="00AE226D" w:rsidP="00AE226D" w:rsidRDefault="00AE226D" w14:paraId="4AEC737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 xml:space="preserve">Check if activity was </w:t>
            </w:r>
            <w:r w:rsidR="00C720F6">
              <w:rPr>
                <w:rFonts w:ascii="Arial" w:hAnsi="Arial" w:cs="Arial"/>
                <w:bCs/>
                <w:sz w:val="18"/>
                <w:szCs w:val="18"/>
              </w:rPr>
              <w:t>conducted</w:t>
            </w:r>
          </w:p>
        </w:tc>
        <w:tc>
          <w:tcPr>
            <w:tcW w:w="1296"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bottom"/>
          </w:tcPr>
          <w:p w:rsidRPr="00364634" w:rsidR="00AE226D" w:rsidP="00AE226D" w:rsidRDefault="00AE226D" w14:paraId="6C16145C" w14:textId="0F052794">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Percent</w:t>
            </w:r>
            <w:r w:rsidR="0013314D">
              <w:rPr>
                <w:rFonts w:ascii="Arial" w:hAnsi="Arial" w:cs="Arial"/>
                <w:bCs/>
                <w:sz w:val="18"/>
                <w:szCs w:val="18"/>
              </w:rPr>
              <w:t>age</w:t>
            </w:r>
            <w:r>
              <w:rPr>
                <w:rFonts w:ascii="Arial" w:hAnsi="Arial" w:cs="Arial"/>
                <w:bCs/>
                <w:sz w:val="18"/>
                <w:szCs w:val="18"/>
              </w:rPr>
              <w:t xml:space="preserve"> of fiscal year f</w:t>
            </w:r>
            <w:r w:rsidRPr="00364634">
              <w:rPr>
                <w:rFonts w:ascii="Arial" w:hAnsi="Arial" w:cs="Arial"/>
                <w:bCs/>
                <w:sz w:val="18"/>
                <w:szCs w:val="18"/>
              </w:rPr>
              <w:t xml:space="preserve">unding spent </w:t>
            </w:r>
            <w:r>
              <w:rPr>
                <w:rFonts w:ascii="Arial" w:hAnsi="Arial" w:cs="Arial"/>
                <w:bCs/>
                <w:sz w:val="18"/>
                <w:szCs w:val="18"/>
              </w:rPr>
              <w:t>on activity</w:t>
            </w:r>
          </w:p>
        </w:tc>
      </w:tr>
      <w:tr w:rsidRPr="00222236" w:rsidR="009668B1" w:rsidTr="007E3EC6" w14:paraId="4A2B1D0B" w14:textId="77777777">
        <w:trPr>
          <w:gridAfter w:val="1"/>
          <w:wAfter w:w="6" w:type="dxa"/>
        </w:trPr>
        <w:tc>
          <w:tcPr>
            <w:tcW w:w="4345" w:type="dxa"/>
            <w:tcBorders>
              <w:right w:val="single" w:color="auto" w:sz="4" w:space="0"/>
            </w:tcBorders>
            <w:shd w:val="clear" w:color="auto" w:fill="E7E6E6"/>
            <w:vAlign w:val="bottom"/>
          </w:tcPr>
          <w:p w:rsidRPr="00A0698C" w:rsidR="00AE226D" w:rsidP="009668B1" w:rsidRDefault="00AE226D" w14:paraId="036529BC" w14:textId="77777777">
            <w:pPr>
              <w:spacing w:before="60" w:after="60" w:line="240" w:lineRule="auto"/>
              <w:ind w:left="360" w:hanging="360"/>
              <w:jc w:val="left"/>
              <w:rPr>
                <w:rFonts w:ascii="Arial" w:hAnsi="Arial" w:cs="Arial"/>
                <w:b/>
                <w:bCs/>
                <w:sz w:val="18"/>
                <w:szCs w:val="18"/>
              </w:rPr>
            </w:pPr>
            <w:r>
              <w:rPr>
                <w:rFonts w:ascii="Arial" w:hAnsi="Arial" w:cs="Arial"/>
                <w:b/>
                <w:bCs/>
                <w:sz w:val="18"/>
                <w:szCs w:val="18"/>
              </w:rPr>
              <w:t>TECHNICAL ASSISTANCE</w:t>
            </w:r>
          </w:p>
        </w:tc>
        <w:tc>
          <w:tcPr>
            <w:tcW w:w="1235" w:type="dxa"/>
            <w:tcBorders>
              <w:top w:val="single" w:color="auto" w:sz="4" w:space="0"/>
              <w:left w:val="single" w:color="auto" w:sz="4" w:space="0"/>
              <w:right w:val="nil"/>
            </w:tcBorders>
            <w:shd w:val="clear" w:color="auto" w:fill="E7E6E6"/>
            <w:vAlign w:val="bottom"/>
          </w:tcPr>
          <w:p w:rsidRPr="00B71722" w:rsidR="00AE226D" w:rsidP="00AE226D" w:rsidRDefault="00AE226D" w14:paraId="5AFED1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1350" w:type="dxa"/>
            <w:tcBorders>
              <w:top w:val="single" w:color="auto" w:sz="4" w:space="0"/>
              <w:left w:val="nil"/>
              <w:right w:val="single" w:color="auto" w:sz="12" w:space="0"/>
            </w:tcBorders>
            <w:shd w:val="clear" w:color="auto" w:fill="E7E6E6"/>
            <w:vAlign w:val="bottom"/>
          </w:tcPr>
          <w:p w:rsidRPr="00B71722" w:rsidR="00AE226D" w:rsidP="00AE226D" w:rsidRDefault="00AE226D" w14:paraId="7CAFBC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1141" w:type="dxa"/>
            <w:gridSpan w:val="3"/>
            <w:tcBorders>
              <w:top w:val="single" w:color="auto" w:sz="4" w:space="0"/>
              <w:left w:val="single" w:color="auto" w:sz="12" w:space="0"/>
            </w:tcBorders>
            <w:shd w:val="clear" w:color="auto" w:fill="E7E6E6"/>
            <w:vAlign w:val="bottom"/>
          </w:tcPr>
          <w:p w:rsidRPr="009612F4" w:rsidR="00AE226D" w:rsidP="00AE226D" w:rsidRDefault="00AE226D" w14:paraId="7CCC4E12" w14:textId="77777777">
            <w:pPr>
              <w:tabs>
                <w:tab w:val="clear" w:pos="432"/>
                <w:tab w:val="left" w:pos="1008"/>
              </w:tabs>
              <w:spacing w:before="60" w:after="60" w:line="240" w:lineRule="auto"/>
              <w:ind w:hanging="12"/>
              <w:jc w:val="left"/>
              <w:rPr>
                <w:rFonts w:ascii="Arial" w:hAnsi="Arial" w:cs="Arial"/>
                <w:sz w:val="20"/>
                <w:szCs w:val="20"/>
              </w:rPr>
            </w:pPr>
          </w:p>
        </w:tc>
        <w:tc>
          <w:tcPr>
            <w:tcW w:w="1296" w:type="dxa"/>
            <w:tcBorders>
              <w:top w:val="single" w:color="auto" w:sz="4" w:space="0"/>
              <w:right w:val="single" w:color="auto" w:sz="4" w:space="0"/>
            </w:tcBorders>
            <w:shd w:val="clear" w:color="auto" w:fill="E7E6E6"/>
            <w:vAlign w:val="bottom"/>
          </w:tcPr>
          <w:p w:rsidR="00AE226D" w:rsidP="00AE226D" w:rsidRDefault="00AE226D" w14:paraId="44DC1554" w14:textId="77777777">
            <w:pPr>
              <w:tabs>
                <w:tab w:val="clear" w:pos="432"/>
                <w:tab w:val="left" w:pos="1008"/>
              </w:tabs>
              <w:spacing w:before="60" w:after="60" w:line="240" w:lineRule="auto"/>
              <w:ind w:hanging="12"/>
              <w:jc w:val="left"/>
              <w:rPr>
                <w:rFonts w:ascii="Arial" w:hAnsi="Arial" w:cs="Arial"/>
                <w:sz w:val="20"/>
                <w:szCs w:val="20"/>
              </w:rPr>
            </w:pPr>
          </w:p>
        </w:tc>
      </w:tr>
      <w:tr w:rsidRPr="00222236" w:rsidR="00FC7E6A" w:rsidTr="007E3EC6" w14:paraId="745A296E" w14:textId="77777777">
        <w:trPr>
          <w:gridAfter w:val="1"/>
          <w:wAfter w:w="6" w:type="dxa"/>
        </w:trPr>
        <w:tc>
          <w:tcPr>
            <w:tcW w:w="4345" w:type="dxa"/>
            <w:tcBorders>
              <w:right w:val="single" w:color="auto" w:sz="4" w:space="0"/>
            </w:tcBorders>
            <w:shd w:val="clear" w:color="auto" w:fill="F2F2F2" w:themeFill="background1" w:themeFillShade="F2"/>
          </w:tcPr>
          <w:p w:rsidRPr="00364634" w:rsidR="00AE226D" w:rsidP="007F45DF" w:rsidRDefault="00AE226D" w14:paraId="73060D8E" w14:textId="3BE52140">
            <w:pPr>
              <w:tabs>
                <w:tab w:val="clear" w:pos="432"/>
                <w:tab w:val="left" w:leader="dot" w:pos="4018"/>
              </w:tabs>
              <w:spacing w:before="60" w:after="60" w:line="240" w:lineRule="auto"/>
              <w:ind w:left="328" w:hanging="328"/>
              <w:jc w:val="left"/>
              <w:rPr>
                <w:rFonts w:ascii="Arial" w:hAnsi="Arial" w:cs="Arial"/>
                <w:sz w:val="18"/>
                <w:szCs w:val="18"/>
              </w:rPr>
            </w:pPr>
            <w:bookmarkStart w:name="_Hlk86144339" w:id="11"/>
            <w:bookmarkStart w:name="_Hlk94692398" w:id="12"/>
            <w:r w:rsidRPr="00364634">
              <w:rPr>
                <w:rFonts w:ascii="Arial" w:hAnsi="Arial" w:cs="Arial"/>
                <w:sz w:val="18"/>
                <w:szCs w:val="18"/>
              </w:rPr>
              <w:t>a.</w:t>
            </w:r>
            <w:r w:rsidRPr="00364634">
              <w:rPr>
                <w:rFonts w:ascii="Arial" w:hAnsi="Arial" w:cs="Arial"/>
                <w:sz w:val="18"/>
                <w:szCs w:val="18"/>
              </w:rPr>
              <w:tab/>
              <w:t>Providing</w:t>
            </w:r>
            <w:r>
              <w:rPr>
                <w:rFonts w:ascii="Arial" w:hAnsi="Arial" w:cs="Arial"/>
                <w:sz w:val="18"/>
                <w:szCs w:val="18"/>
              </w:rPr>
              <w:t xml:space="preserve"> broadly available </w:t>
            </w:r>
            <w:r w:rsidRPr="00364634">
              <w:rPr>
                <w:rFonts w:ascii="Arial" w:hAnsi="Arial" w:cs="Arial"/>
                <w:sz w:val="18"/>
                <w:szCs w:val="18"/>
              </w:rPr>
              <w:t>information</w:t>
            </w:r>
            <w:r>
              <w:rPr>
                <w:rFonts w:ascii="Arial" w:hAnsi="Arial" w:cs="Arial"/>
                <w:sz w:val="18"/>
                <w:szCs w:val="18"/>
              </w:rPr>
              <w:t xml:space="preserve"> (through</w:t>
            </w:r>
            <w:r w:rsidRPr="00364634">
              <w:rPr>
                <w:rFonts w:ascii="Arial" w:hAnsi="Arial" w:cs="Arial"/>
                <w:sz w:val="18"/>
                <w:szCs w:val="18"/>
              </w:rPr>
              <w:t xml:space="preserve"> website or Facebook page</w:t>
            </w:r>
            <w:r w:rsidR="0013314D">
              <w:rPr>
                <w:rFonts w:ascii="Arial" w:hAnsi="Arial" w:cs="Arial"/>
                <w:sz w:val="18"/>
                <w:szCs w:val="18"/>
              </w:rPr>
              <w:t>,</w:t>
            </w:r>
            <w:r>
              <w:rPr>
                <w:rFonts w:ascii="Arial" w:hAnsi="Arial" w:cs="Arial"/>
                <w:sz w:val="18"/>
                <w:szCs w:val="18"/>
              </w:rPr>
              <w:t xml:space="preserve"> email listservs/distribution lists</w:t>
            </w:r>
            <w:r w:rsidR="0013314D">
              <w:rPr>
                <w:rFonts w:ascii="Arial" w:hAnsi="Arial" w:cs="Arial"/>
                <w:sz w:val="18"/>
                <w:szCs w:val="18"/>
              </w:rPr>
              <w:t>,</w:t>
            </w:r>
            <w:r>
              <w:rPr>
                <w:rFonts w:ascii="Arial" w:hAnsi="Arial" w:cs="Arial"/>
                <w:sz w:val="18"/>
                <w:szCs w:val="18"/>
              </w:rPr>
              <w:t xml:space="preserve"> </w:t>
            </w:r>
            <w:r w:rsidR="00C42271">
              <w:rPr>
                <w:rFonts w:ascii="Arial" w:hAnsi="Arial" w:cs="Arial"/>
                <w:sz w:val="18"/>
                <w:szCs w:val="18"/>
              </w:rPr>
              <w:t xml:space="preserve">or </w:t>
            </w:r>
            <w:r>
              <w:rPr>
                <w:rFonts w:ascii="Arial" w:hAnsi="Arial" w:cs="Arial"/>
                <w:sz w:val="18"/>
                <w:szCs w:val="18"/>
              </w:rPr>
              <w:t>newsletters)</w:t>
            </w:r>
            <w:r w:rsidR="00C95265">
              <w:rPr>
                <w:rFonts w:ascii="Arial" w:hAnsi="Arial" w:cs="Arial"/>
                <w:sz w:val="18"/>
                <w:szCs w:val="18"/>
              </w:rPr>
              <w:tab/>
            </w:r>
          </w:p>
        </w:tc>
        <w:tc>
          <w:tcPr>
            <w:tcW w:w="1235" w:type="dxa"/>
            <w:tcBorders>
              <w:left w:val="single" w:color="auto" w:sz="4" w:space="0"/>
            </w:tcBorders>
            <w:shd w:val="clear" w:color="auto" w:fill="F2F2F2" w:themeFill="background1" w:themeFillShade="F2"/>
            <w:vAlign w:val="bottom"/>
          </w:tcPr>
          <w:p w:rsidRPr="00B71722" w:rsidR="00AE226D" w:rsidP="00AE226D" w:rsidRDefault="00AE226D" w14:paraId="4A42E34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right w:val="single" w:color="auto" w:sz="12" w:space="0"/>
            </w:tcBorders>
            <w:shd w:val="clear" w:color="auto" w:fill="F2F2F2" w:themeFill="background1" w:themeFillShade="F2"/>
            <w:vAlign w:val="bottom"/>
          </w:tcPr>
          <w:p w:rsidRPr="00B71722" w:rsidR="00AE226D" w:rsidP="00AE226D" w:rsidRDefault="00AE226D" w14:paraId="03158A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Pr="009612F4" w:rsidR="00AE226D" w:rsidP="00AE226D" w:rsidRDefault="00AE226D" w14:paraId="6C5F346C" w14:textId="77777777">
            <w:pPr>
              <w:tabs>
                <w:tab w:val="clear" w:pos="432"/>
                <w:tab w:val="left" w:pos="1008"/>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Pr="009612F4" w:rsidR="00AE226D" w:rsidP="009668B1" w:rsidRDefault="00AE226D" w14:paraId="1B6B098D" w14:textId="77777777">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tr w:rsidRPr="00222236" w:rsidR="00C42271" w:rsidTr="00BF363E" w14:paraId="32859B2A" w14:textId="77777777">
        <w:trPr>
          <w:gridAfter w:val="1"/>
          <w:wAfter w:w="6" w:type="dxa"/>
        </w:trPr>
        <w:tc>
          <w:tcPr>
            <w:tcW w:w="4345" w:type="dxa"/>
            <w:tcBorders>
              <w:right w:val="single" w:color="auto" w:sz="4" w:space="0"/>
            </w:tcBorders>
            <w:shd w:val="clear" w:color="auto" w:fill="auto"/>
          </w:tcPr>
          <w:p w:rsidR="00C42271" w:rsidP="007F45DF" w:rsidRDefault="00C42271" w14:paraId="41F45E8A" w14:textId="3B68A0B5">
            <w:pPr>
              <w:tabs>
                <w:tab w:val="clear" w:pos="432"/>
                <w:tab w:val="left" w:leader="dot" w:pos="4018"/>
              </w:tabs>
              <w:spacing w:before="60" w:after="60" w:line="240" w:lineRule="auto"/>
              <w:ind w:left="328" w:hanging="328"/>
              <w:jc w:val="left"/>
              <w:rPr>
                <w:rFonts w:ascii="Arial" w:hAnsi="Arial" w:cs="Arial"/>
                <w:sz w:val="18"/>
                <w:szCs w:val="18"/>
              </w:rPr>
            </w:pPr>
            <w:r>
              <w:rPr>
                <w:rFonts w:ascii="Arial" w:hAnsi="Arial" w:cs="Arial"/>
                <w:sz w:val="18"/>
                <w:szCs w:val="18"/>
              </w:rPr>
              <w:t>b.</w:t>
            </w:r>
            <w:r w:rsidR="007F45DF">
              <w:rPr>
                <w:rFonts w:ascii="Arial" w:hAnsi="Arial" w:cs="Arial"/>
                <w:sz w:val="18"/>
                <w:szCs w:val="18"/>
              </w:rPr>
              <w:tab/>
            </w:r>
            <w:r w:rsidRPr="00C42271">
              <w:rPr>
                <w:rFonts w:ascii="Arial" w:hAnsi="Arial" w:cs="Arial"/>
                <w:sz w:val="18"/>
                <w:szCs w:val="18"/>
              </w:rPr>
              <w:t>Developing electronic or hard</w:t>
            </w:r>
            <w:r w:rsidR="0063215E">
              <w:rPr>
                <w:rFonts w:ascii="Arial" w:hAnsi="Arial" w:cs="Arial"/>
                <w:sz w:val="18"/>
                <w:szCs w:val="18"/>
              </w:rPr>
              <w:t>-</w:t>
            </w:r>
            <w:r w:rsidRPr="00C42271">
              <w:rPr>
                <w:rFonts w:ascii="Arial" w:hAnsi="Arial" w:cs="Arial"/>
                <w:sz w:val="18"/>
                <w:szCs w:val="18"/>
              </w:rPr>
              <w:t>copy fact sheets and other materials (</w:t>
            </w:r>
            <w:r w:rsidRPr="00C42271" w:rsidR="0069399B">
              <w:rPr>
                <w:rFonts w:ascii="Arial" w:hAnsi="Arial" w:cs="Arial"/>
                <w:sz w:val="18"/>
                <w:szCs w:val="18"/>
              </w:rPr>
              <w:t>e.g.,</w:t>
            </w:r>
            <w:r w:rsidRPr="00C42271">
              <w:rPr>
                <w:rFonts w:ascii="Arial" w:hAnsi="Arial" w:cs="Arial"/>
                <w:sz w:val="18"/>
                <w:szCs w:val="18"/>
              </w:rPr>
              <w:t xml:space="preserve"> parent guides, instructional packets, strategies and tips for parents)</w:t>
            </w:r>
            <w:r w:rsidR="00C95265">
              <w:rPr>
                <w:rFonts w:ascii="Arial" w:hAnsi="Arial" w:cs="Arial"/>
                <w:sz w:val="18"/>
                <w:szCs w:val="18"/>
              </w:rPr>
              <w:tab/>
            </w:r>
          </w:p>
        </w:tc>
        <w:tc>
          <w:tcPr>
            <w:tcW w:w="1235" w:type="dxa"/>
            <w:tcBorders>
              <w:left w:val="single" w:color="auto" w:sz="4" w:space="0"/>
            </w:tcBorders>
            <w:shd w:val="clear" w:color="auto" w:fill="auto"/>
            <w:vAlign w:val="bottom"/>
          </w:tcPr>
          <w:p w:rsidRPr="00B71722" w:rsidR="00C42271" w:rsidP="00C42271" w:rsidRDefault="00C42271" w14:paraId="56DBBE7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right w:val="single" w:color="auto" w:sz="12" w:space="0"/>
            </w:tcBorders>
            <w:shd w:val="clear" w:color="auto" w:fill="auto"/>
            <w:vAlign w:val="bottom"/>
          </w:tcPr>
          <w:p w:rsidRPr="007A526F" w:rsidR="00C42271" w:rsidP="00C42271" w:rsidRDefault="00C42271" w14:paraId="47265E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Pr="00B71722" w:rsidR="00C42271" w:rsidP="00C42271" w:rsidRDefault="00C42271" w14:paraId="260AFA53" w14:textId="77777777">
            <w:pPr>
              <w:tabs>
                <w:tab w:val="clear" w:pos="432"/>
                <w:tab w:val="left" w:pos="1008"/>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Pr="00967F99" w:rsidR="00C42271" w:rsidP="00C42271" w:rsidRDefault="00C42271" w14:paraId="0E321613" w14:textId="77777777">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tr w:rsidRPr="00222236" w:rsidR="00C42271" w:rsidTr="007E3EC6" w14:paraId="7DD97E77" w14:textId="77777777">
        <w:trPr>
          <w:gridAfter w:val="1"/>
          <w:wAfter w:w="6" w:type="dxa"/>
        </w:trPr>
        <w:tc>
          <w:tcPr>
            <w:tcW w:w="4345" w:type="dxa"/>
            <w:tcBorders>
              <w:right w:val="single" w:color="auto" w:sz="4" w:space="0"/>
            </w:tcBorders>
            <w:shd w:val="clear" w:color="auto" w:fill="F2F2F2" w:themeFill="background1" w:themeFillShade="F2"/>
          </w:tcPr>
          <w:p w:rsidRPr="00364634" w:rsidR="00C42271" w:rsidP="007F45DF" w:rsidRDefault="00C42271" w14:paraId="4A9E5FF1" w14:textId="59AD0644">
            <w:pPr>
              <w:tabs>
                <w:tab w:val="clear" w:pos="432"/>
                <w:tab w:val="left" w:leader="dot" w:pos="4018"/>
              </w:tabs>
              <w:spacing w:before="60" w:after="60" w:line="240" w:lineRule="auto"/>
              <w:ind w:left="328" w:hanging="328"/>
              <w:jc w:val="left"/>
              <w:rPr>
                <w:rFonts w:ascii="Arial" w:hAnsi="Arial" w:cs="Arial"/>
                <w:sz w:val="18"/>
                <w:szCs w:val="18"/>
              </w:rPr>
            </w:pPr>
            <w:r>
              <w:rPr>
                <w:rFonts w:ascii="Arial" w:hAnsi="Arial" w:cs="Arial"/>
                <w:sz w:val="18"/>
                <w:szCs w:val="18"/>
              </w:rPr>
              <w:t>c</w:t>
            </w:r>
            <w:r w:rsidRPr="00364634">
              <w:rPr>
                <w:rFonts w:ascii="Arial" w:hAnsi="Arial" w:cs="Arial"/>
                <w:sz w:val="18"/>
                <w:szCs w:val="18"/>
              </w:rPr>
              <w:t>.</w:t>
            </w:r>
            <w:r w:rsidRPr="00364634">
              <w:rPr>
                <w:rFonts w:ascii="Arial" w:hAnsi="Arial" w:cs="Arial"/>
                <w:sz w:val="18"/>
                <w:szCs w:val="18"/>
              </w:rPr>
              <w:tab/>
              <w:t xml:space="preserve">Conducting in-person or virtual statewide or regional webinars, conferences, workshops, seminars, symposia, institutes, </w:t>
            </w:r>
            <w:r w:rsidR="0063215E">
              <w:rPr>
                <w:rFonts w:ascii="Arial" w:hAnsi="Arial" w:cs="Arial"/>
                <w:sz w:val="18"/>
                <w:szCs w:val="18"/>
              </w:rPr>
              <w:t xml:space="preserve">or </w:t>
            </w:r>
            <w:r w:rsidRPr="00364634">
              <w:rPr>
                <w:rFonts w:ascii="Arial" w:hAnsi="Arial" w:cs="Arial"/>
                <w:sz w:val="18"/>
                <w:szCs w:val="18"/>
              </w:rPr>
              <w:t>forums</w:t>
            </w:r>
            <w:r w:rsidR="00C95265">
              <w:rPr>
                <w:rFonts w:ascii="Arial" w:hAnsi="Arial" w:cs="Arial"/>
                <w:sz w:val="18"/>
                <w:szCs w:val="18"/>
              </w:rPr>
              <w:tab/>
            </w:r>
          </w:p>
        </w:tc>
        <w:tc>
          <w:tcPr>
            <w:tcW w:w="1235" w:type="dxa"/>
            <w:tcBorders>
              <w:left w:val="single" w:color="auto" w:sz="4" w:space="0"/>
            </w:tcBorders>
            <w:shd w:val="clear" w:color="auto" w:fill="F2F2F2" w:themeFill="background1" w:themeFillShade="F2"/>
            <w:vAlign w:val="bottom"/>
          </w:tcPr>
          <w:p w:rsidRPr="00B71722" w:rsidR="00C42271" w:rsidP="00C42271" w:rsidRDefault="00C42271" w14:paraId="38D3778B" w14:textId="587B5D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right w:val="single" w:color="auto" w:sz="12" w:space="0"/>
            </w:tcBorders>
            <w:shd w:val="clear" w:color="auto" w:fill="F2F2F2" w:themeFill="background1" w:themeFillShade="F2"/>
          </w:tcPr>
          <w:p w:rsidR="00C165E3" w:rsidP="00C42271" w:rsidRDefault="00C165E3" w14:paraId="25DD9A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p w:rsidRPr="00B71722" w:rsidR="00C42271" w:rsidP="00C42271" w:rsidRDefault="00C42271" w14:paraId="239DE4EB" w14:textId="1242C07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A526F">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Pr="009612F4" w:rsidR="00C42271" w:rsidP="00C42271" w:rsidRDefault="00C42271" w14:paraId="7B63C18A" w14:textId="77777777">
            <w:pPr>
              <w:tabs>
                <w:tab w:val="clear" w:pos="432"/>
                <w:tab w:val="left" w:pos="1008"/>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Pr="009612F4" w:rsidR="00C42271" w:rsidP="00C42271" w:rsidRDefault="00C42271" w14:paraId="3D04D7D9" w14:textId="77777777">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tr w:rsidRPr="00222236" w:rsidR="00C165E3" w:rsidTr="00BF363E" w14:paraId="4B5278E5" w14:textId="77777777">
        <w:trPr>
          <w:gridAfter w:val="1"/>
          <w:wAfter w:w="6" w:type="dxa"/>
        </w:trPr>
        <w:tc>
          <w:tcPr>
            <w:tcW w:w="4345" w:type="dxa"/>
            <w:tcBorders>
              <w:right w:val="single" w:color="auto" w:sz="4" w:space="0"/>
            </w:tcBorders>
            <w:shd w:val="clear" w:color="auto" w:fill="auto"/>
          </w:tcPr>
          <w:p w:rsidR="00C165E3" w:rsidP="007F45DF" w:rsidRDefault="00C165E3" w14:paraId="35447485" w14:textId="279D53A8">
            <w:pPr>
              <w:tabs>
                <w:tab w:val="clear" w:pos="432"/>
                <w:tab w:val="left" w:leader="dot" w:pos="4018"/>
              </w:tabs>
              <w:spacing w:before="60" w:after="60" w:line="240" w:lineRule="auto"/>
              <w:ind w:left="328" w:hanging="328"/>
              <w:jc w:val="left"/>
              <w:rPr>
                <w:rFonts w:ascii="Arial" w:hAnsi="Arial" w:cs="Arial"/>
                <w:sz w:val="18"/>
                <w:szCs w:val="18"/>
              </w:rPr>
            </w:pPr>
            <w:bookmarkStart w:name="_Hlk86951831" w:id="13"/>
            <w:bookmarkEnd w:id="11"/>
            <w:r>
              <w:rPr>
                <w:rFonts w:ascii="Arial" w:hAnsi="Arial" w:cs="Arial"/>
                <w:sz w:val="18"/>
                <w:szCs w:val="18"/>
              </w:rPr>
              <w:t>d.</w:t>
            </w:r>
            <w:r w:rsidR="007F45DF">
              <w:rPr>
                <w:rFonts w:ascii="Arial" w:hAnsi="Arial" w:cs="Arial"/>
                <w:sz w:val="18"/>
                <w:szCs w:val="18"/>
              </w:rPr>
              <w:tab/>
            </w:r>
            <w:r>
              <w:rPr>
                <w:rFonts w:ascii="Arial" w:hAnsi="Arial" w:cs="Arial"/>
                <w:sz w:val="18"/>
                <w:szCs w:val="18"/>
              </w:rPr>
              <w:t>Creating data dashboards and tools for schools and districts to use</w:t>
            </w:r>
            <w:r w:rsidR="006937C0">
              <w:rPr>
                <w:rFonts w:ascii="Arial" w:hAnsi="Arial" w:cs="Arial"/>
                <w:sz w:val="18"/>
                <w:szCs w:val="18"/>
              </w:rPr>
              <w:tab/>
            </w:r>
          </w:p>
        </w:tc>
        <w:tc>
          <w:tcPr>
            <w:tcW w:w="1235" w:type="dxa"/>
            <w:tcBorders>
              <w:left w:val="single" w:color="auto" w:sz="4" w:space="0"/>
            </w:tcBorders>
            <w:shd w:val="clear" w:color="auto" w:fill="auto"/>
            <w:vAlign w:val="bottom"/>
          </w:tcPr>
          <w:p w:rsidRPr="00B71722" w:rsidR="00C165E3" w:rsidP="00C165E3" w:rsidRDefault="00C165E3" w14:paraId="1E36F500" w14:textId="0D5C887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right w:val="single" w:color="auto" w:sz="12" w:space="0"/>
            </w:tcBorders>
            <w:shd w:val="clear" w:color="auto" w:fill="auto"/>
            <w:vAlign w:val="bottom"/>
          </w:tcPr>
          <w:p w:rsidRPr="007A526F" w:rsidR="00C165E3" w:rsidP="00C165E3" w:rsidRDefault="00C165E3" w14:paraId="3D61BCF1" w14:textId="31ECAC5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Pr="00B71722" w:rsidR="00C165E3" w:rsidP="00C165E3" w:rsidRDefault="00C165E3" w14:paraId="699A4F60" w14:textId="35FA62F2">
            <w:pPr>
              <w:tabs>
                <w:tab w:val="clear" w:pos="432"/>
                <w:tab w:val="left" w:pos="1008"/>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Pr="00967F99" w:rsidR="00C165E3" w:rsidP="00C165E3" w:rsidRDefault="00C165E3" w14:paraId="5FE4104E" w14:textId="61B2A5EB">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tr w:rsidRPr="00222236" w:rsidR="00C165E3" w:rsidTr="007E3EC6" w14:paraId="23DB88D4" w14:textId="77777777">
        <w:trPr>
          <w:gridAfter w:val="1"/>
          <w:wAfter w:w="6" w:type="dxa"/>
        </w:trPr>
        <w:tc>
          <w:tcPr>
            <w:tcW w:w="4345" w:type="dxa"/>
            <w:tcBorders>
              <w:right w:val="single" w:color="auto" w:sz="4" w:space="0"/>
            </w:tcBorders>
            <w:shd w:val="clear" w:color="auto" w:fill="F2F2F2" w:themeFill="background1" w:themeFillShade="F2"/>
          </w:tcPr>
          <w:p w:rsidR="00C165E3" w:rsidP="007F45DF" w:rsidRDefault="00C165E3" w14:paraId="44BF25F8" w14:textId="46FB005C">
            <w:pPr>
              <w:tabs>
                <w:tab w:val="clear" w:pos="432"/>
                <w:tab w:val="left" w:leader="dot" w:pos="4018"/>
              </w:tabs>
              <w:spacing w:before="60" w:after="60" w:line="240" w:lineRule="auto"/>
              <w:ind w:left="328" w:hanging="328"/>
              <w:jc w:val="left"/>
              <w:rPr>
                <w:rFonts w:ascii="Arial" w:hAnsi="Arial" w:cs="Arial"/>
                <w:sz w:val="18"/>
                <w:szCs w:val="18"/>
              </w:rPr>
            </w:pPr>
            <w:r>
              <w:rPr>
                <w:rFonts w:ascii="Arial" w:hAnsi="Arial" w:cs="Arial"/>
                <w:sz w:val="18"/>
                <w:szCs w:val="18"/>
              </w:rPr>
              <w:t>e.</w:t>
            </w:r>
            <w:r w:rsidR="007F45DF">
              <w:rPr>
                <w:rFonts w:ascii="Arial" w:hAnsi="Arial" w:cs="Arial"/>
                <w:sz w:val="18"/>
                <w:szCs w:val="18"/>
              </w:rPr>
              <w:tab/>
            </w:r>
            <w:r>
              <w:rPr>
                <w:rFonts w:ascii="Arial" w:hAnsi="Arial" w:cs="Arial"/>
                <w:sz w:val="18"/>
                <w:szCs w:val="18"/>
              </w:rPr>
              <w:t>Providing the infrastructure to support greater collaboration on family engagement topics</w:t>
            </w:r>
            <w:r w:rsidR="002D4661">
              <w:rPr>
                <w:rFonts w:ascii="Arial" w:hAnsi="Arial" w:cs="Arial"/>
                <w:sz w:val="18"/>
                <w:szCs w:val="18"/>
              </w:rPr>
              <w:t xml:space="preserve"> </w:t>
            </w:r>
            <w:r>
              <w:rPr>
                <w:rFonts w:ascii="Arial" w:hAnsi="Arial" w:cs="Arial"/>
                <w:sz w:val="18"/>
                <w:szCs w:val="18"/>
              </w:rPr>
              <w:t xml:space="preserve"> across a state (e.g., statewide support to develop family engagement frameworks and policies)</w:t>
            </w:r>
            <w:r w:rsidR="006937C0">
              <w:rPr>
                <w:rFonts w:ascii="Arial" w:hAnsi="Arial" w:cs="Arial"/>
                <w:sz w:val="18"/>
                <w:szCs w:val="18"/>
              </w:rPr>
              <w:t xml:space="preserve"> </w:t>
            </w:r>
            <w:r w:rsidR="006937C0">
              <w:rPr>
                <w:rFonts w:ascii="Arial" w:hAnsi="Arial" w:cs="Arial"/>
                <w:sz w:val="18"/>
                <w:szCs w:val="18"/>
              </w:rPr>
              <w:tab/>
            </w:r>
          </w:p>
        </w:tc>
        <w:tc>
          <w:tcPr>
            <w:tcW w:w="1235" w:type="dxa"/>
            <w:tcBorders>
              <w:left w:val="single" w:color="auto" w:sz="4" w:space="0"/>
            </w:tcBorders>
            <w:shd w:val="clear" w:color="auto" w:fill="F2F2F2" w:themeFill="background1" w:themeFillShade="F2"/>
            <w:vAlign w:val="bottom"/>
          </w:tcPr>
          <w:p w:rsidRPr="00B71722" w:rsidR="00C165E3" w:rsidP="00C165E3" w:rsidRDefault="00C165E3" w14:paraId="74206891" w14:textId="73753E1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9612F4">
              <w:rPr>
                <w:rFonts w:ascii="Arial" w:hAnsi="Arial" w:cs="Arial"/>
              </w:rPr>
              <w:sym w:font="Wingdings" w:char="F06F"/>
            </w:r>
          </w:p>
        </w:tc>
        <w:tc>
          <w:tcPr>
            <w:tcW w:w="1350" w:type="dxa"/>
            <w:tcBorders>
              <w:right w:val="single" w:color="auto" w:sz="12" w:space="0"/>
            </w:tcBorders>
            <w:shd w:val="clear" w:color="auto" w:fill="F2F2F2" w:themeFill="background1" w:themeFillShade="F2"/>
            <w:vAlign w:val="bottom"/>
          </w:tcPr>
          <w:p w:rsidRPr="007A526F" w:rsidR="00C165E3" w:rsidP="00C165E3" w:rsidRDefault="00C165E3" w14:paraId="1A587BD6" w14:textId="19A46F0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967F99">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Pr="00B71722" w:rsidR="00C165E3" w:rsidP="00C165E3" w:rsidRDefault="00C165E3" w14:paraId="4F938FA4" w14:textId="19346F2A">
            <w:pPr>
              <w:tabs>
                <w:tab w:val="clear" w:pos="432"/>
                <w:tab w:val="left" w:pos="1008"/>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Pr="00967F99" w:rsidR="00C165E3" w:rsidP="00C165E3" w:rsidRDefault="00C165E3" w14:paraId="6AFA6AAE" w14:textId="0B996B5D">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tr w:rsidRPr="00222236" w:rsidR="006937C0" w:rsidTr="00BF363E" w14:paraId="3FBBA545" w14:textId="77777777">
        <w:trPr>
          <w:gridAfter w:val="1"/>
          <w:wAfter w:w="6" w:type="dxa"/>
        </w:trPr>
        <w:tc>
          <w:tcPr>
            <w:tcW w:w="4345" w:type="dxa"/>
            <w:tcBorders>
              <w:right w:val="single" w:color="auto" w:sz="4" w:space="0"/>
            </w:tcBorders>
            <w:shd w:val="clear" w:color="auto" w:fill="auto"/>
          </w:tcPr>
          <w:p w:rsidR="006937C0" w:rsidP="007F45DF" w:rsidRDefault="006937C0" w14:paraId="5DF685EF" w14:textId="748CF60A">
            <w:pPr>
              <w:tabs>
                <w:tab w:val="clear" w:pos="432"/>
                <w:tab w:val="left" w:leader="dot" w:pos="4018"/>
              </w:tabs>
              <w:spacing w:before="60" w:after="60" w:line="240" w:lineRule="auto"/>
              <w:ind w:left="328" w:hanging="328"/>
              <w:jc w:val="left"/>
              <w:rPr>
                <w:rFonts w:ascii="Arial" w:hAnsi="Arial" w:cs="Arial"/>
                <w:sz w:val="18"/>
                <w:szCs w:val="18"/>
              </w:rPr>
            </w:pPr>
            <w:r>
              <w:rPr>
                <w:rFonts w:ascii="Arial" w:hAnsi="Arial" w:cs="Arial"/>
                <w:sz w:val="18"/>
                <w:szCs w:val="18"/>
              </w:rPr>
              <w:t>f.</w:t>
            </w:r>
            <w:r w:rsidR="007F45DF">
              <w:rPr>
                <w:rFonts w:ascii="Arial" w:hAnsi="Arial" w:cs="Arial"/>
                <w:sz w:val="18"/>
                <w:szCs w:val="18"/>
              </w:rPr>
              <w:tab/>
            </w:r>
            <w:r>
              <w:rPr>
                <w:rFonts w:ascii="Arial" w:hAnsi="Arial" w:cs="Arial"/>
                <w:sz w:val="18"/>
                <w:szCs w:val="18"/>
              </w:rPr>
              <w:t>Constructing and fielding surveys for families to provide data to SEAs, LEAs, and schools</w:t>
            </w:r>
            <w:r>
              <w:rPr>
                <w:rFonts w:ascii="Arial" w:hAnsi="Arial" w:cs="Arial"/>
                <w:sz w:val="18"/>
                <w:szCs w:val="18"/>
              </w:rPr>
              <w:tab/>
            </w:r>
          </w:p>
        </w:tc>
        <w:tc>
          <w:tcPr>
            <w:tcW w:w="1235" w:type="dxa"/>
            <w:tcBorders>
              <w:left w:val="single" w:color="auto" w:sz="4" w:space="0"/>
            </w:tcBorders>
            <w:shd w:val="clear" w:color="auto" w:fill="auto"/>
            <w:vAlign w:val="bottom"/>
          </w:tcPr>
          <w:p w:rsidRPr="00B71722" w:rsidR="006937C0" w:rsidP="006937C0" w:rsidRDefault="006937C0" w14:paraId="557D0999" w14:textId="2F6CF5C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9612F4">
              <w:rPr>
                <w:rFonts w:ascii="Arial" w:hAnsi="Arial" w:cs="Arial"/>
              </w:rPr>
              <w:sym w:font="Wingdings" w:char="F06F"/>
            </w:r>
          </w:p>
        </w:tc>
        <w:tc>
          <w:tcPr>
            <w:tcW w:w="1350" w:type="dxa"/>
            <w:tcBorders>
              <w:right w:val="single" w:color="auto" w:sz="12" w:space="0"/>
            </w:tcBorders>
            <w:shd w:val="clear" w:color="auto" w:fill="auto"/>
            <w:vAlign w:val="bottom"/>
          </w:tcPr>
          <w:p w:rsidR="006937C0" w:rsidP="006937C0" w:rsidRDefault="006937C0" w14:paraId="38E62260" w14:textId="021D1BA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967F99">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Pr="00B71722" w:rsidR="006937C0" w:rsidP="006937C0" w:rsidRDefault="006937C0" w14:paraId="6FC19703" w14:textId="3772148B">
            <w:pPr>
              <w:tabs>
                <w:tab w:val="clear" w:pos="432"/>
                <w:tab w:val="left" w:pos="1008"/>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Pr="00967F99" w:rsidR="006937C0" w:rsidP="006937C0" w:rsidRDefault="006937C0" w14:paraId="70CB3BA2" w14:textId="2E8AE8D2">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bookmarkEnd w:id="13"/>
      <w:tr w:rsidRPr="00222236" w:rsidR="006937C0" w:rsidTr="007E3EC6" w14:paraId="41B962AA" w14:textId="77777777">
        <w:trPr>
          <w:gridAfter w:val="1"/>
          <w:wAfter w:w="6" w:type="dxa"/>
        </w:trPr>
        <w:tc>
          <w:tcPr>
            <w:tcW w:w="4345" w:type="dxa"/>
            <w:tcBorders>
              <w:right w:val="single" w:color="auto" w:sz="4" w:space="0"/>
            </w:tcBorders>
            <w:shd w:val="clear" w:color="auto" w:fill="F2F2F2" w:themeFill="background1" w:themeFillShade="F2"/>
          </w:tcPr>
          <w:p w:rsidR="006937C0" w:rsidP="007F45DF" w:rsidRDefault="006937C0" w14:paraId="01409BC5" w14:textId="77EE6800">
            <w:pPr>
              <w:tabs>
                <w:tab w:val="clear" w:pos="432"/>
                <w:tab w:val="left" w:leader="dot" w:pos="4018"/>
              </w:tabs>
              <w:spacing w:before="60" w:after="60" w:line="240" w:lineRule="auto"/>
              <w:ind w:left="328" w:hanging="328"/>
              <w:jc w:val="left"/>
              <w:rPr>
                <w:rFonts w:ascii="Arial" w:hAnsi="Arial" w:cs="Arial"/>
                <w:sz w:val="18"/>
                <w:szCs w:val="18"/>
              </w:rPr>
            </w:pPr>
            <w:r>
              <w:rPr>
                <w:rFonts w:ascii="Arial" w:hAnsi="Arial" w:cs="Arial"/>
                <w:sz w:val="18"/>
                <w:szCs w:val="18"/>
              </w:rPr>
              <w:t>g</w:t>
            </w:r>
            <w:r w:rsidRPr="00364634">
              <w:rPr>
                <w:rFonts w:ascii="Arial" w:hAnsi="Arial" w:cs="Arial"/>
                <w:sz w:val="18"/>
                <w:szCs w:val="18"/>
              </w:rPr>
              <w:t>.</w:t>
            </w:r>
            <w:r w:rsidRPr="00364634">
              <w:rPr>
                <w:rFonts w:ascii="Arial" w:hAnsi="Arial" w:cs="Arial"/>
                <w:sz w:val="18"/>
                <w:szCs w:val="18"/>
              </w:rPr>
              <w:tab/>
            </w:r>
            <w:bookmarkStart w:name="_Hlk79064765" w:id="14"/>
            <w:r w:rsidRPr="00364634">
              <w:rPr>
                <w:rFonts w:ascii="Arial" w:hAnsi="Arial" w:cs="Arial"/>
                <w:sz w:val="18"/>
                <w:szCs w:val="18"/>
              </w:rPr>
              <w:t xml:space="preserve">Other </w:t>
            </w:r>
            <w:r>
              <w:rPr>
                <w:rFonts w:ascii="Arial" w:hAnsi="Arial" w:cs="Arial"/>
                <w:sz w:val="18"/>
                <w:szCs w:val="18"/>
              </w:rPr>
              <w:t>technical assistance activity</w:t>
            </w:r>
            <w:r>
              <w:rPr>
                <w:rFonts w:ascii="Arial" w:hAnsi="Arial" w:cs="Arial"/>
                <w:sz w:val="18"/>
                <w:szCs w:val="18"/>
              </w:rPr>
              <w:tab/>
            </w:r>
          </w:p>
          <w:p w:rsidRPr="00364634" w:rsidR="006937C0" w:rsidP="007F45DF" w:rsidRDefault="006937C0" w14:paraId="1BD584E2" w14:textId="0AAEA520">
            <w:pPr>
              <w:tabs>
                <w:tab w:val="left" w:leader="dot" w:pos="4018"/>
              </w:tabs>
              <w:spacing w:before="60" w:line="240" w:lineRule="auto"/>
              <w:ind w:left="328" w:hanging="328"/>
              <w:jc w:val="left"/>
              <w:rPr>
                <w:rFonts w:ascii="Arial" w:hAnsi="Arial" w:cs="Arial"/>
                <w:sz w:val="18"/>
                <w:szCs w:val="18"/>
              </w:rPr>
            </w:pPr>
            <w:r>
              <w:rPr>
                <w:rFonts w:ascii="Arial" w:hAnsi="Arial" w:cs="Arial"/>
                <w:sz w:val="18"/>
                <w:szCs w:val="18"/>
              </w:rPr>
              <w:tab/>
            </w:r>
            <w:r w:rsidRPr="00364634">
              <w:rPr>
                <w:rFonts w:ascii="Arial" w:hAnsi="Arial" w:cs="Arial"/>
                <w:sz w:val="18"/>
                <w:szCs w:val="18"/>
              </w:rPr>
              <w:t>(</w:t>
            </w:r>
            <w:r w:rsidRPr="00364634">
              <w:rPr>
                <w:rFonts w:ascii="Arial" w:hAnsi="Arial" w:cs="Arial"/>
                <w:i/>
                <w:iCs/>
                <w:sz w:val="18"/>
                <w:szCs w:val="18"/>
              </w:rPr>
              <w:t>Please describe</w:t>
            </w:r>
            <w:r w:rsidRPr="00364634">
              <w:rPr>
                <w:rFonts w:ascii="Arial" w:hAnsi="Arial" w:cs="Arial"/>
                <w:sz w:val="18"/>
                <w:szCs w:val="18"/>
              </w:rPr>
              <w:t>)</w:t>
            </w:r>
            <w:bookmarkEnd w:id="14"/>
            <w:r>
              <w:rPr>
                <w:rFonts w:ascii="Arial" w:hAnsi="Arial" w:cs="Arial"/>
                <w:sz w:val="18"/>
                <w:szCs w:val="18"/>
              </w:rPr>
              <w:t xml:space="preserve"> _______________________</w:t>
            </w:r>
          </w:p>
        </w:tc>
        <w:tc>
          <w:tcPr>
            <w:tcW w:w="1235" w:type="dxa"/>
            <w:tcBorders>
              <w:left w:val="single" w:color="auto" w:sz="4" w:space="0"/>
            </w:tcBorders>
            <w:shd w:val="clear" w:color="auto" w:fill="F2F2F2" w:themeFill="background1" w:themeFillShade="F2"/>
            <w:vAlign w:val="bottom"/>
          </w:tcPr>
          <w:p w:rsidRPr="00B71722" w:rsidR="006937C0" w:rsidP="006937C0" w:rsidRDefault="006937C0" w14:paraId="69578A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right w:val="single" w:color="auto" w:sz="12" w:space="0"/>
            </w:tcBorders>
            <w:shd w:val="clear" w:color="auto" w:fill="F2F2F2" w:themeFill="background1" w:themeFillShade="F2"/>
          </w:tcPr>
          <w:p w:rsidR="006937C0" w:rsidP="006937C0" w:rsidRDefault="006937C0" w14:paraId="45B934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p w:rsidRPr="00B71722" w:rsidR="006937C0" w:rsidP="006937C0" w:rsidRDefault="006937C0" w14:paraId="5E58C8AD" w14:textId="73DB78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A526F">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Pr="009612F4" w:rsidR="006937C0" w:rsidP="006937C0" w:rsidRDefault="006937C0" w14:paraId="0F178385" w14:textId="77777777">
            <w:pPr>
              <w:tabs>
                <w:tab w:val="clear" w:pos="432"/>
                <w:tab w:val="left" w:pos="1008"/>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Pr="009612F4" w:rsidR="006937C0" w:rsidP="006937C0" w:rsidRDefault="006937C0" w14:paraId="141D43A9" w14:textId="77777777">
            <w:pPr>
              <w:tabs>
                <w:tab w:val="clear" w:pos="432"/>
                <w:tab w:val="left" w:pos="1008"/>
              </w:tabs>
              <w:spacing w:before="60" w:after="60" w:line="240" w:lineRule="auto"/>
              <w:ind w:hanging="12"/>
              <w:jc w:val="left"/>
              <w:rPr>
                <w:rFonts w:ascii="Arial" w:hAnsi="Arial" w:cs="Arial"/>
                <w:sz w:val="20"/>
                <w:szCs w:val="20"/>
              </w:rPr>
            </w:pPr>
            <w:r w:rsidRPr="00967F99">
              <w:rPr>
                <w:rFonts w:ascii="Arial" w:hAnsi="Arial" w:cs="Arial"/>
                <w:sz w:val="20"/>
                <w:szCs w:val="20"/>
              </w:rPr>
              <w:t>________%</w:t>
            </w:r>
          </w:p>
        </w:tc>
      </w:tr>
      <w:bookmarkEnd w:id="12"/>
      <w:tr w:rsidRPr="00222236" w:rsidR="006937C0" w:rsidTr="007E3EC6" w14:paraId="574CB502" w14:textId="77777777">
        <w:trPr>
          <w:gridAfter w:val="1"/>
          <w:wAfter w:w="6" w:type="dxa"/>
        </w:trPr>
        <w:tc>
          <w:tcPr>
            <w:tcW w:w="4345" w:type="dxa"/>
            <w:tcBorders>
              <w:right w:val="single" w:color="auto" w:sz="4" w:space="0"/>
            </w:tcBorders>
            <w:shd w:val="clear" w:color="auto" w:fill="E7E6E6"/>
          </w:tcPr>
          <w:p w:rsidRPr="00364634" w:rsidR="006937C0" w:rsidP="006937C0" w:rsidRDefault="006937C0" w14:paraId="000AFD69" w14:textId="77777777">
            <w:pPr>
              <w:pageBreakBefore/>
              <w:tabs>
                <w:tab w:val="clear" w:pos="432"/>
                <w:tab w:val="left" w:leader="underscore" w:pos="3393"/>
              </w:tabs>
              <w:spacing w:before="60" w:after="60" w:line="240" w:lineRule="auto"/>
              <w:ind w:left="216" w:hanging="216"/>
              <w:rPr>
                <w:rFonts w:ascii="Arial" w:hAnsi="Arial" w:cs="Arial"/>
                <w:sz w:val="18"/>
                <w:szCs w:val="18"/>
              </w:rPr>
            </w:pPr>
            <w:r>
              <w:rPr>
                <w:rFonts w:ascii="Arial" w:hAnsi="Arial" w:cs="Arial"/>
                <w:b/>
                <w:bCs/>
                <w:sz w:val="20"/>
                <w:szCs w:val="20"/>
              </w:rPr>
              <w:lastRenderedPageBreak/>
              <w:t>DIRECT SERVICES</w:t>
            </w:r>
          </w:p>
        </w:tc>
        <w:tc>
          <w:tcPr>
            <w:tcW w:w="1235" w:type="dxa"/>
            <w:tcBorders>
              <w:left w:val="single" w:color="auto" w:sz="4" w:space="0"/>
              <w:right w:val="nil"/>
            </w:tcBorders>
            <w:shd w:val="clear" w:color="auto" w:fill="E7E6E6"/>
            <w:vAlign w:val="bottom"/>
          </w:tcPr>
          <w:p w:rsidRPr="00222236" w:rsidR="006937C0" w:rsidP="006937C0" w:rsidRDefault="006937C0" w14:paraId="40A85CF7" w14:textId="77777777">
            <w:pPr>
              <w:pageBreakBefore/>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1350" w:type="dxa"/>
            <w:tcBorders>
              <w:left w:val="nil"/>
              <w:right w:val="single" w:color="auto" w:sz="12" w:space="0"/>
            </w:tcBorders>
            <w:shd w:val="clear" w:color="auto" w:fill="E7E6E6"/>
            <w:vAlign w:val="bottom"/>
          </w:tcPr>
          <w:p w:rsidRPr="00222236" w:rsidR="006937C0" w:rsidP="006937C0" w:rsidRDefault="006937C0" w14:paraId="160355F0" w14:textId="77777777">
            <w:pPr>
              <w:pageBreakBefore/>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1141" w:type="dxa"/>
            <w:gridSpan w:val="3"/>
            <w:tcBorders>
              <w:left w:val="single" w:color="auto" w:sz="12" w:space="0"/>
            </w:tcBorders>
            <w:shd w:val="clear" w:color="auto" w:fill="E7E6E6"/>
          </w:tcPr>
          <w:p w:rsidR="006937C0" w:rsidP="006937C0" w:rsidRDefault="006937C0" w14:paraId="19049003" w14:textId="77777777">
            <w:pPr>
              <w:pageBreakBefore/>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1296" w:type="dxa"/>
            <w:tcBorders>
              <w:right w:val="single" w:color="auto" w:sz="4" w:space="0"/>
            </w:tcBorders>
            <w:shd w:val="clear" w:color="auto" w:fill="E7E6E6"/>
          </w:tcPr>
          <w:p w:rsidR="006937C0" w:rsidP="006937C0" w:rsidRDefault="006937C0" w14:paraId="5F1582ED" w14:textId="77777777">
            <w:pPr>
              <w:pageBreakBefore/>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r w:rsidRPr="00222236" w:rsidR="006937C0" w:rsidTr="00BF363E" w14:paraId="28E41A9D" w14:textId="77777777">
        <w:trPr>
          <w:gridAfter w:val="1"/>
          <w:wAfter w:w="6" w:type="dxa"/>
        </w:trPr>
        <w:tc>
          <w:tcPr>
            <w:tcW w:w="4345" w:type="dxa"/>
            <w:tcBorders>
              <w:right w:val="single" w:color="auto" w:sz="4" w:space="0"/>
            </w:tcBorders>
            <w:shd w:val="clear" w:color="auto" w:fill="F2F2F2" w:themeFill="background1" w:themeFillShade="F2"/>
          </w:tcPr>
          <w:p w:rsidRPr="00F04854" w:rsidR="006937C0" w:rsidP="007F45DF" w:rsidRDefault="006937C0" w14:paraId="34C8F1AF" w14:textId="1018BE3D">
            <w:pPr>
              <w:tabs>
                <w:tab w:val="clear" w:pos="432"/>
                <w:tab w:val="left" w:leader="dot" w:pos="4105"/>
              </w:tabs>
              <w:spacing w:before="60" w:after="60" w:line="240" w:lineRule="auto"/>
              <w:ind w:left="328" w:hanging="328"/>
              <w:jc w:val="left"/>
              <w:rPr>
                <w:rFonts w:ascii="Arial" w:hAnsi="Arial" w:cs="Arial"/>
                <w:sz w:val="18"/>
                <w:szCs w:val="18"/>
              </w:rPr>
            </w:pPr>
            <w:bookmarkStart w:name="_Hlk83830307" w:id="15"/>
            <w:bookmarkStart w:name="_Hlk86144534" w:id="16"/>
            <w:r>
              <w:rPr>
                <w:rFonts w:ascii="Arial" w:hAnsi="Arial" w:cs="Arial"/>
                <w:sz w:val="18"/>
                <w:szCs w:val="18"/>
              </w:rPr>
              <w:t>h</w:t>
            </w:r>
            <w:r w:rsidRPr="00F04854">
              <w:rPr>
                <w:rFonts w:ascii="Arial" w:hAnsi="Arial" w:cs="Arial"/>
                <w:sz w:val="18"/>
                <w:szCs w:val="18"/>
              </w:rPr>
              <w:t>.</w:t>
            </w:r>
            <w:r w:rsidRPr="00F04854">
              <w:rPr>
                <w:rFonts w:ascii="Arial" w:hAnsi="Arial" w:cs="Arial"/>
                <w:sz w:val="18"/>
                <w:szCs w:val="18"/>
              </w:rPr>
              <w:tab/>
            </w:r>
            <w:r>
              <w:rPr>
                <w:rFonts w:ascii="Arial" w:hAnsi="Arial" w:cs="Arial"/>
                <w:sz w:val="18"/>
                <w:szCs w:val="18"/>
              </w:rPr>
              <w:t xml:space="preserve">Communicating </w:t>
            </w:r>
            <w:r>
              <w:rPr>
                <w:rFonts w:ascii="Arial" w:hAnsi="Arial" w:cs="Arial"/>
                <w:b/>
                <w:bCs/>
                <w:sz w:val="18"/>
                <w:szCs w:val="18"/>
              </w:rPr>
              <w:t xml:space="preserve">with parents </w:t>
            </w:r>
            <w:r>
              <w:rPr>
                <w:rFonts w:ascii="Arial" w:hAnsi="Arial" w:cs="Arial"/>
                <w:sz w:val="18"/>
                <w:szCs w:val="18"/>
              </w:rPr>
              <w:t>about education matters (e.g., p</w:t>
            </w:r>
            <w:r w:rsidRPr="00F04854">
              <w:rPr>
                <w:rFonts w:ascii="Arial" w:hAnsi="Arial" w:cs="Arial"/>
                <w:sz w:val="18"/>
                <w:szCs w:val="18"/>
              </w:rPr>
              <w:t xml:space="preserve">roviding </w:t>
            </w:r>
            <w:r w:rsidRPr="00B54787">
              <w:rPr>
                <w:rFonts w:ascii="Arial" w:hAnsi="Arial" w:cs="Arial"/>
                <w:sz w:val="18"/>
                <w:szCs w:val="18"/>
              </w:rPr>
              <w:t>telephone</w:t>
            </w:r>
            <w:r w:rsidRPr="00F04854">
              <w:rPr>
                <w:rFonts w:ascii="Arial" w:hAnsi="Arial" w:cs="Arial"/>
                <w:sz w:val="18"/>
                <w:szCs w:val="18"/>
              </w:rPr>
              <w:t xml:space="preserve"> or texting for parents’ questions, an ombudsman to </w:t>
            </w:r>
            <w:r>
              <w:rPr>
                <w:rFonts w:ascii="Arial" w:hAnsi="Arial" w:cs="Arial"/>
                <w:sz w:val="18"/>
                <w:szCs w:val="18"/>
              </w:rPr>
              <w:t>handle</w:t>
            </w:r>
            <w:r w:rsidRPr="00F04854">
              <w:rPr>
                <w:rFonts w:ascii="Arial" w:hAnsi="Arial" w:cs="Arial"/>
                <w:sz w:val="18"/>
                <w:szCs w:val="18"/>
              </w:rPr>
              <w:t xml:space="preserve"> complaints, or a telephone list for robocalls to parents</w:t>
            </w:r>
            <w:bookmarkEnd w:id="15"/>
            <w:r>
              <w:rPr>
                <w:rFonts w:ascii="Arial" w:hAnsi="Arial" w:cs="Arial"/>
                <w:sz w:val="18"/>
                <w:szCs w:val="18"/>
              </w:rPr>
              <w:t>)</w:t>
            </w:r>
            <w:r>
              <w:rPr>
                <w:rFonts w:ascii="Arial" w:hAnsi="Arial" w:cs="Arial"/>
                <w:sz w:val="18"/>
                <w:szCs w:val="18"/>
              </w:rPr>
              <w:tab/>
            </w:r>
          </w:p>
        </w:tc>
        <w:tc>
          <w:tcPr>
            <w:tcW w:w="1235" w:type="dxa"/>
            <w:tcBorders>
              <w:left w:val="single" w:color="auto" w:sz="4" w:space="0"/>
              <w:right w:val="nil"/>
            </w:tcBorders>
            <w:shd w:val="clear" w:color="auto" w:fill="F2F2F2" w:themeFill="background1" w:themeFillShade="F2"/>
            <w:vAlign w:val="bottom"/>
          </w:tcPr>
          <w:p w:rsidRPr="00222236" w:rsidR="006937C0" w:rsidP="006937C0" w:rsidRDefault="006937C0" w14:paraId="1BEC85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F2F2F2" w:themeFill="background1" w:themeFillShade="F2"/>
            <w:vAlign w:val="bottom"/>
          </w:tcPr>
          <w:p w:rsidRPr="00222236" w:rsidR="006937C0" w:rsidP="006937C0" w:rsidRDefault="006937C0" w14:paraId="5BD941F6"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006937C0" w:rsidP="006937C0" w:rsidRDefault="006937C0" w14:paraId="38C454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006937C0" w:rsidP="006937C0" w:rsidRDefault="006937C0" w14:paraId="5EF645E4"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tr w:rsidRPr="00222236" w:rsidR="006937C0" w:rsidTr="007E3EC6" w14:paraId="3CE4A024" w14:textId="77777777">
        <w:trPr>
          <w:gridAfter w:val="1"/>
          <w:wAfter w:w="6" w:type="dxa"/>
        </w:trPr>
        <w:tc>
          <w:tcPr>
            <w:tcW w:w="4345" w:type="dxa"/>
            <w:tcBorders>
              <w:right w:val="single" w:color="auto" w:sz="4" w:space="0"/>
            </w:tcBorders>
            <w:shd w:val="clear" w:color="auto" w:fill="auto"/>
          </w:tcPr>
          <w:p w:rsidRPr="00F04854" w:rsidR="006937C0" w:rsidP="007F45DF" w:rsidRDefault="006937C0" w14:paraId="51DDCA42" w14:textId="3984357C">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i</w:t>
            </w:r>
            <w:r w:rsidRPr="00F04854">
              <w:rPr>
                <w:rFonts w:ascii="Arial" w:hAnsi="Arial" w:cs="Arial"/>
                <w:sz w:val="18"/>
                <w:szCs w:val="18"/>
              </w:rPr>
              <w:t>.</w:t>
            </w:r>
            <w:r w:rsidRPr="00F04854">
              <w:rPr>
                <w:rFonts w:ascii="Arial" w:hAnsi="Arial" w:cs="Arial"/>
                <w:sz w:val="18"/>
                <w:szCs w:val="18"/>
              </w:rPr>
              <w:tab/>
              <w:t xml:space="preserve">Delivering in-person services </w:t>
            </w:r>
            <w:r w:rsidRPr="00F04854">
              <w:rPr>
                <w:rFonts w:ascii="Arial" w:hAnsi="Arial" w:cs="Arial"/>
                <w:b/>
                <w:bCs/>
                <w:sz w:val="18"/>
                <w:szCs w:val="18"/>
              </w:rPr>
              <w:t>to individual families</w:t>
            </w:r>
            <w:r w:rsidRPr="00F04854">
              <w:rPr>
                <w:rFonts w:ascii="Arial" w:hAnsi="Arial" w:cs="Arial"/>
                <w:sz w:val="18"/>
                <w:szCs w:val="18"/>
              </w:rPr>
              <w:t xml:space="preserve"> to enhance student achievement</w:t>
            </w:r>
            <w:r>
              <w:rPr>
                <w:rFonts w:ascii="Arial" w:hAnsi="Arial" w:cs="Arial"/>
                <w:sz w:val="18"/>
                <w:szCs w:val="18"/>
              </w:rPr>
              <w:tab/>
            </w:r>
          </w:p>
        </w:tc>
        <w:tc>
          <w:tcPr>
            <w:tcW w:w="1235" w:type="dxa"/>
            <w:tcBorders>
              <w:left w:val="single" w:color="auto" w:sz="4" w:space="0"/>
              <w:right w:val="nil"/>
            </w:tcBorders>
            <w:shd w:val="clear" w:color="auto" w:fill="auto"/>
            <w:vAlign w:val="bottom"/>
          </w:tcPr>
          <w:p w:rsidRPr="00222236" w:rsidR="006937C0" w:rsidP="006937C0" w:rsidRDefault="006937C0" w14:paraId="44A51B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auto"/>
            <w:vAlign w:val="bottom"/>
          </w:tcPr>
          <w:p w:rsidRPr="00222236" w:rsidR="006937C0" w:rsidP="006937C0" w:rsidRDefault="006937C0" w14:paraId="0D2CED53"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006937C0" w:rsidP="006937C0" w:rsidRDefault="006937C0" w14:paraId="0F9952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006937C0" w:rsidP="006937C0" w:rsidRDefault="006937C0" w14:paraId="0804D824"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tr w:rsidRPr="00222236" w:rsidR="006937C0" w:rsidTr="00BF363E" w14:paraId="163AA63E" w14:textId="77777777">
        <w:trPr>
          <w:gridAfter w:val="1"/>
          <w:wAfter w:w="6" w:type="dxa"/>
        </w:trPr>
        <w:tc>
          <w:tcPr>
            <w:tcW w:w="4345" w:type="dxa"/>
            <w:tcBorders>
              <w:right w:val="single" w:color="auto" w:sz="4" w:space="0"/>
            </w:tcBorders>
            <w:shd w:val="clear" w:color="auto" w:fill="F2F2F2" w:themeFill="background1" w:themeFillShade="F2"/>
          </w:tcPr>
          <w:p w:rsidRPr="00F04854" w:rsidR="006937C0" w:rsidP="007F45DF" w:rsidRDefault="006937C0" w14:paraId="29E04E5C" w14:textId="63D80410">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j</w:t>
            </w:r>
            <w:r w:rsidRPr="00F04854">
              <w:rPr>
                <w:rFonts w:ascii="Arial" w:hAnsi="Arial" w:cs="Arial"/>
                <w:sz w:val="18"/>
                <w:szCs w:val="18"/>
              </w:rPr>
              <w:t>.</w:t>
            </w:r>
            <w:r w:rsidRPr="00F04854">
              <w:rPr>
                <w:rFonts w:ascii="Arial" w:hAnsi="Arial" w:cs="Arial"/>
                <w:sz w:val="18"/>
                <w:szCs w:val="18"/>
              </w:rPr>
              <w:tab/>
            </w:r>
            <w:bookmarkStart w:name="_Hlk83830328" w:id="17"/>
            <w:r w:rsidRPr="00F04854">
              <w:rPr>
                <w:rFonts w:ascii="Arial" w:hAnsi="Arial" w:cs="Arial"/>
                <w:sz w:val="18"/>
                <w:szCs w:val="18"/>
              </w:rPr>
              <w:t xml:space="preserve">Providing services </w:t>
            </w:r>
            <w:r w:rsidRPr="00F04854">
              <w:rPr>
                <w:rFonts w:ascii="Arial" w:hAnsi="Arial" w:cs="Arial"/>
                <w:b/>
                <w:bCs/>
                <w:sz w:val="18"/>
                <w:szCs w:val="18"/>
              </w:rPr>
              <w:t xml:space="preserve">to families </w:t>
            </w:r>
            <w:r w:rsidRPr="00B54787">
              <w:rPr>
                <w:rFonts w:ascii="Arial" w:hAnsi="Arial" w:cs="Arial"/>
                <w:sz w:val="18"/>
                <w:szCs w:val="18"/>
              </w:rPr>
              <w:t>to</w:t>
            </w:r>
            <w:r>
              <w:rPr>
                <w:rFonts w:ascii="Arial" w:hAnsi="Arial" w:cs="Arial"/>
                <w:b/>
                <w:bCs/>
                <w:sz w:val="18"/>
                <w:szCs w:val="18"/>
              </w:rPr>
              <w:t xml:space="preserve"> </w:t>
            </w:r>
            <w:r w:rsidRPr="00F04854">
              <w:rPr>
                <w:rFonts w:ascii="Arial" w:hAnsi="Arial" w:cs="Arial"/>
                <w:sz w:val="18"/>
                <w:szCs w:val="18"/>
              </w:rPr>
              <w:t>support parent well-being (e.g., providing adult education services, financial education training, parenting classes</w:t>
            </w:r>
            <w:r w:rsidR="00AD6077">
              <w:rPr>
                <w:rFonts w:ascii="Arial" w:hAnsi="Arial" w:cs="Arial"/>
                <w:sz w:val="18"/>
                <w:szCs w:val="18"/>
              </w:rPr>
              <w:t>, peer/parent-to-parent support</w:t>
            </w:r>
            <w:r w:rsidRPr="00F04854">
              <w:rPr>
                <w:rFonts w:ascii="Arial" w:hAnsi="Arial" w:cs="Arial"/>
                <w:sz w:val="18"/>
                <w:szCs w:val="18"/>
              </w:rPr>
              <w:t>)</w:t>
            </w:r>
            <w:bookmarkEnd w:id="17"/>
            <w:r>
              <w:rPr>
                <w:rFonts w:ascii="Arial" w:hAnsi="Arial" w:cs="Arial"/>
                <w:sz w:val="18"/>
                <w:szCs w:val="18"/>
              </w:rPr>
              <w:tab/>
            </w:r>
          </w:p>
        </w:tc>
        <w:tc>
          <w:tcPr>
            <w:tcW w:w="1235" w:type="dxa"/>
            <w:tcBorders>
              <w:left w:val="single" w:color="auto" w:sz="4" w:space="0"/>
              <w:right w:val="nil"/>
            </w:tcBorders>
            <w:shd w:val="clear" w:color="auto" w:fill="F2F2F2" w:themeFill="background1" w:themeFillShade="F2"/>
            <w:vAlign w:val="bottom"/>
          </w:tcPr>
          <w:p w:rsidRPr="00222236" w:rsidR="006937C0" w:rsidP="006937C0" w:rsidRDefault="006937C0" w14:paraId="1D2AEB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F2F2F2" w:themeFill="background1" w:themeFillShade="F2"/>
            <w:vAlign w:val="bottom"/>
          </w:tcPr>
          <w:p w:rsidRPr="00222236" w:rsidR="006937C0" w:rsidP="006937C0" w:rsidRDefault="006937C0" w14:paraId="129E288D"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006937C0" w:rsidP="006937C0" w:rsidRDefault="006937C0" w14:paraId="588671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006937C0" w:rsidP="006937C0" w:rsidRDefault="006937C0" w14:paraId="38B86D02"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tr w:rsidRPr="00222236" w:rsidR="006937C0" w:rsidTr="007E3EC6" w14:paraId="2424E4BD" w14:textId="77777777">
        <w:trPr>
          <w:gridAfter w:val="1"/>
          <w:wAfter w:w="6" w:type="dxa"/>
        </w:trPr>
        <w:tc>
          <w:tcPr>
            <w:tcW w:w="4345" w:type="dxa"/>
            <w:tcBorders>
              <w:right w:val="single" w:color="auto" w:sz="4" w:space="0"/>
            </w:tcBorders>
            <w:shd w:val="clear" w:color="auto" w:fill="auto"/>
          </w:tcPr>
          <w:p w:rsidRPr="00F04854" w:rsidR="006937C0" w:rsidP="007F45DF" w:rsidRDefault="006937C0" w14:paraId="63085B0F" w14:textId="1BD4ED6F">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k</w:t>
            </w:r>
            <w:r w:rsidRPr="00F04854">
              <w:rPr>
                <w:rFonts w:ascii="Arial" w:hAnsi="Arial" w:cs="Arial"/>
                <w:sz w:val="18"/>
                <w:szCs w:val="18"/>
              </w:rPr>
              <w:t>.</w:t>
            </w:r>
            <w:r w:rsidRPr="00F04854">
              <w:rPr>
                <w:rFonts w:ascii="Arial" w:hAnsi="Arial" w:cs="Arial"/>
                <w:sz w:val="18"/>
                <w:szCs w:val="18"/>
              </w:rPr>
              <w:tab/>
              <w:t xml:space="preserve">Conducting training </w:t>
            </w:r>
            <w:r w:rsidRPr="00F04854">
              <w:rPr>
                <w:rFonts w:ascii="Arial" w:hAnsi="Arial" w:cs="Arial"/>
                <w:b/>
                <w:bCs/>
                <w:sz w:val="18"/>
                <w:szCs w:val="18"/>
              </w:rPr>
              <w:t>for families</w:t>
            </w:r>
            <w:r w:rsidRPr="00F04854">
              <w:rPr>
                <w:rFonts w:ascii="Arial" w:hAnsi="Arial" w:cs="Arial"/>
                <w:sz w:val="18"/>
                <w:szCs w:val="18"/>
              </w:rPr>
              <w:t xml:space="preserve"> to encourage family leadership in advocating for children or understanding the school or district system (e.g., family leadership institutes, action teams and partnerships, school improvement teams, parent advisory committees)</w:t>
            </w:r>
            <w:r>
              <w:rPr>
                <w:rFonts w:ascii="Arial" w:hAnsi="Arial" w:cs="Arial"/>
                <w:sz w:val="18"/>
                <w:szCs w:val="18"/>
              </w:rPr>
              <w:tab/>
            </w:r>
          </w:p>
        </w:tc>
        <w:tc>
          <w:tcPr>
            <w:tcW w:w="1235" w:type="dxa"/>
            <w:tcBorders>
              <w:left w:val="single" w:color="auto" w:sz="4" w:space="0"/>
              <w:right w:val="nil"/>
            </w:tcBorders>
            <w:shd w:val="clear" w:color="auto" w:fill="auto"/>
            <w:vAlign w:val="bottom"/>
          </w:tcPr>
          <w:p w:rsidRPr="00B71722" w:rsidR="006937C0" w:rsidP="006937C0" w:rsidRDefault="006937C0" w14:paraId="529A33A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auto"/>
            <w:vAlign w:val="bottom"/>
          </w:tcPr>
          <w:p w:rsidRPr="00B71722" w:rsidR="006937C0" w:rsidP="006937C0" w:rsidRDefault="006937C0" w14:paraId="00BD5CE7" w14:textId="77777777">
            <w:pPr>
              <w:tabs>
                <w:tab w:val="clear" w:pos="432"/>
                <w:tab w:val="left" w:pos="417"/>
                <w:tab w:val="left" w:pos="1008"/>
                <w:tab w:val="left" w:pos="1800"/>
              </w:tabs>
              <w:spacing w:before="60" w:after="60" w:line="240" w:lineRule="auto"/>
              <w:ind w:hanging="12"/>
              <w:jc w:val="left"/>
              <w:rPr>
                <w:rFonts w:ascii="Arial" w:hAnsi="Arial" w:cs="Arial"/>
                <w:sz w:val="12"/>
                <w:szCs w:val="12"/>
              </w:rPr>
            </w:pPr>
            <w:r w:rsidRPr="0059799D">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006937C0" w:rsidP="006937C0" w:rsidRDefault="006937C0" w14:paraId="7BA1B0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006937C0" w:rsidP="006937C0" w:rsidRDefault="006937C0" w14:paraId="04F773DF" w14:textId="77777777">
            <w:pPr>
              <w:tabs>
                <w:tab w:val="clear" w:pos="432"/>
                <w:tab w:val="left" w:pos="417"/>
                <w:tab w:val="left" w:pos="1008"/>
                <w:tab w:val="left" w:pos="1800"/>
              </w:tabs>
              <w:spacing w:before="60" w:after="60" w:line="240" w:lineRule="auto"/>
              <w:ind w:hanging="12"/>
              <w:jc w:val="left"/>
              <w:rPr>
                <w:rFonts w:ascii="Arial" w:hAnsi="Arial" w:cs="Arial"/>
                <w:sz w:val="20"/>
                <w:szCs w:val="20"/>
              </w:rPr>
            </w:pPr>
            <w:r w:rsidRPr="00AC38A6">
              <w:rPr>
                <w:rFonts w:ascii="Arial" w:hAnsi="Arial" w:cs="Arial"/>
                <w:sz w:val="20"/>
                <w:szCs w:val="20"/>
              </w:rPr>
              <w:t>________%</w:t>
            </w:r>
          </w:p>
        </w:tc>
      </w:tr>
      <w:tr w:rsidRPr="00222236" w:rsidR="006937C0" w:rsidTr="00BF363E" w14:paraId="35047FE9" w14:textId="77777777">
        <w:trPr>
          <w:gridAfter w:val="1"/>
          <w:wAfter w:w="6" w:type="dxa"/>
        </w:trPr>
        <w:tc>
          <w:tcPr>
            <w:tcW w:w="4345" w:type="dxa"/>
            <w:tcBorders>
              <w:right w:val="single" w:color="auto" w:sz="4" w:space="0"/>
            </w:tcBorders>
            <w:shd w:val="clear" w:color="auto" w:fill="F2F2F2" w:themeFill="background1" w:themeFillShade="F2"/>
          </w:tcPr>
          <w:p w:rsidRPr="00F04854" w:rsidR="006937C0" w:rsidP="007F45DF" w:rsidRDefault="006937C0" w14:paraId="3667FF60" w14:textId="50A1D0C4">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l</w:t>
            </w:r>
            <w:r w:rsidRPr="00F04854">
              <w:rPr>
                <w:rFonts w:ascii="Arial" w:hAnsi="Arial" w:cs="Arial"/>
                <w:sz w:val="18"/>
                <w:szCs w:val="18"/>
              </w:rPr>
              <w:t>.</w:t>
            </w:r>
            <w:r w:rsidRPr="00F04854">
              <w:rPr>
                <w:rFonts w:ascii="Arial" w:hAnsi="Arial" w:cs="Arial"/>
                <w:sz w:val="18"/>
                <w:szCs w:val="18"/>
              </w:rPr>
              <w:tab/>
            </w:r>
            <w:bookmarkStart w:name="_Hlk83830337" w:id="18"/>
            <w:r w:rsidRPr="00F04854">
              <w:rPr>
                <w:rFonts w:ascii="Arial" w:hAnsi="Arial" w:cs="Arial"/>
                <w:sz w:val="18"/>
                <w:szCs w:val="18"/>
              </w:rPr>
              <w:t xml:space="preserve">Conducting </w:t>
            </w:r>
            <w:r w:rsidRPr="00821E2F">
              <w:rPr>
                <w:rFonts w:ascii="Arial" w:hAnsi="Arial" w:cs="Arial"/>
                <w:b/>
                <w:bCs/>
                <w:sz w:val="18"/>
                <w:szCs w:val="18"/>
              </w:rPr>
              <w:t>school or district</w:t>
            </w:r>
            <w:r>
              <w:rPr>
                <w:rFonts w:ascii="Arial" w:hAnsi="Arial" w:cs="Arial"/>
                <w:b/>
                <w:bCs/>
                <w:sz w:val="18"/>
                <w:szCs w:val="18"/>
              </w:rPr>
              <w:t xml:space="preserve"> personnel </w:t>
            </w:r>
            <w:r w:rsidRPr="00F04854">
              <w:rPr>
                <w:rFonts w:ascii="Arial" w:hAnsi="Arial" w:cs="Arial"/>
                <w:sz w:val="18"/>
                <w:szCs w:val="18"/>
              </w:rPr>
              <w:t>topic-specific training (e.g., in assisting family literacy, family math, family involvement in student course choice/placement) in person or virtually</w:t>
            </w:r>
            <w:bookmarkEnd w:id="18"/>
            <w:r w:rsidR="007F45DF">
              <w:rPr>
                <w:rFonts w:ascii="Arial" w:hAnsi="Arial" w:cs="Arial"/>
                <w:sz w:val="18"/>
                <w:szCs w:val="18"/>
              </w:rPr>
              <w:tab/>
            </w:r>
          </w:p>
        </w:tc>
        <w:tc>
          <w:tcPr>
            <w:tcW w:w="1235" w:type="dxa"/>
            <w:tcBorders>
              <w:left w:val="single" w:color="auto" w:sz="4" w:space="0"/>
              <w:right w:val="nil"/>
            </w:tcBorders>
            <w:shd w:val="clear" w:color="auto" w:fill="F2F2F2" w:themeFill="background1" w:themeFillShade="F2"/>
            <w:vAlign w:val="bottom"/>
          </w:tcPr>
          <w:p w:rsidRPr="00222236" w:rsidR="006937C0" w:rsidP="006937C0" w:rsidRDefault="006937C0" w14:paraId="4EBCE2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F2F2F2" w:themeFill="background1" w:themeFillShade="F2"/>
            <w:vAlign w:val="bottom"/>
          </w:tcPr>
          <w:p w:rsidRPr="00222236" w:rsidR="006937C0" w:rsidP="006937C0" w:rsidRDefault="006937C0" w14:paraId="3F3B3D04"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006937C0" w:rsidP="006937C0" w:rsidRDefault="006937C0" w14:paraId="5EA08B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006937C0" w:rsidP="006937C0" w:rsidRDefault="006937C0" w14:paraId="500398AA"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tr w:rsidRPr="00222236" w:rsidR="006937C0" w:rsidTr="007E3EC6" w14:paraId="7C88E217" w14:textId="77777777">
        <w:trPr>
          <w:gridAfter w:val="1"/>
          <w:wAfter w:w="6" w:type="dxa"/>
        </w:trPr>
        <w:tc>
          <w:tcPr>
            <w:tcW w:w="4345" w:type="dxa"/>
            <w:tcBorders>
              <w:right w:val="single" w:color="auto" w:sz="4" w:space="0"/>
            </w:tcBorders>
            <w:shd w:val="clear" w:color="auto" w:fill="auto"/>
          </w:tcPr>
          <w:p w:rsidRPr="00F04854" w:rsidR="006937C0" w:rsidP="007F45DF" w:rsidRDefault="006937C0" w14:paraId="08ABD26F" w14:textId="573C7211">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m</w:t>
            </w:r>
            <w:r w:rsidRPr="00F04854">
              <w:rPr>
                <w:rFonts w:ascii="Arial" w:hAnsi="Arial" w:cs="Arial"/>
                <w:sz w:val="18"/>
                <w:szCs w:val="18"/>
              </w:rPr>
              <w:t>.</w:t>
            </w:r>
            <w:r w:rsidRPr="00F04854">
              <w:rPr>
                <w:rFonts w:ascii="Arial" w:hAnsi="Arial" w:cs="Arial"/>
                <w:sz w:val="18"/>
                <w:szCs w:val="18"/>
              </w:rPr>
              <w:tab/>
              <w:t xml:space="preserve">Conducting training </w:t>
            </w:r>
            <w:r>
              <w:rPr>
                <w:rFonts w:ascii="Arial" w:hAnsi="Arial" w:cs="Arial"/>
                <w:b/>
                <w:bCs/>
                <w:sz w:val="18"/>
                <w:szCs w:val="18"/>
              </w:rPr>
              <w:t xml:space="preserve">for schools or districts </w:t>
            </w:r>
            <w:r w:rsidRPr="00F04854">
              <w:rPr>
                <w:rFonts w:ascii="Arial" w:hAnsi="Arial" w:cs="Arial"/>
                <w:sz w:val="18"/>
                <w:szCs w:val="18"/>
              </w:rPr>
              <w:t xml:space="preserve">to encourage family </w:t>
            </w:r>
            <w:r w:rsidR="005D2DA3">
              <w:rPr>
                <w:rFonts w:ascii="Arial" w:hAnsi="Arial" w:cs="Arial"/>
                <w:sz w:val="18"/>
                <w:szCs w:val="18"/>
              </w:rPr>
              <w:t xml:space="preserve">shared/participatory </w:t>
            </w:r>
            <w:r w:rsidRPr="00F04854">
              <w:rPr>
                <w:rFonts w:ascii="Arial" w:hAnsi="Arial" w:cs="Arial"/>
                <w:sz w:val="18"/>
                <w:szCs w:val="18"/>
              </w:rPr>
              <w:t xml:space="preserve">leadership </w:t>
            </w:r>
            <w:r w:rsidR="005D2DA3">
              <w:rPr>
                <w:rFonts w:ascii="Arial" w:hAnsi="Arial" w:cs="Arial"/>
                <w:sz w:val="18"/>
                <w:szCs w:val="18"/>
              </w:rPr>
              <w:t xml:space="preserve">(e.g., </w:t>
            </w:r>
            <w:r w:rsidRPr="00F04854">
              <w:rPr>
                <w:rFonts w:ascii="Arial" w:hAnsi="Arial" w:cs="Arial"/>
                <w:sz w:val="18"/>
                <w:szCs w:val="18"/>
              </w:rPr>
              <w:t>advocat</w:t>
            </w:r>
            <w:r w:rsidR="005D2DA3">
              <w:rPr>
                <w:rFonts w:ascii="Arial" w:hAnsi="Arial" w:cs="Arial"/>
                <w:sz w:val="18"/>
                <w:szCs w:val="18"/>
              </w:rPr>
              <w:t>ing</w:t>
            </w:r>
            <w:r w:rsidRPr="00F04854">
              <w:rPr>
                <w:rFonts w:ascii="Arial" w:hAnsi="Arial" w:cs="Arial"/>
                <w:sz w:val="18"/>
                <w:szCs w:val="18"/>
              </w:rPr>
              <w:t xml:space="preserve"> for children or understanding the school or district system</w:t>
            </w:r>
            <w:r w:rsidR="00C955FC">
              <w:rPr>
                <w:rFonts w:ascii="Arial" w:hAnsi="Arial" w:cs="Arial"/>
                <w:sz w:val="18"/>
                <w:szCs w:val="18"/>
              </w:rPr>
              <w:t>,</w:t>
            </w:r>
            <w:r w:rsidR="00242869">
              <w:rPr>
                <w:rFonts w:ascii="Arial" w:hAnsi="Arial" w:cs="Arial"/>
                <w:sz w:val="18"/>
                <w:szCs w:val="18"/>
              </w:rPr>
              <w:t xml:space="preserve"> </w:t>
            </w:r>
            <w:r w:rsidR="005D2DA3">
              <w:rPr>
                <w:rFonts w:ascii="Arial" w:hAnsi="Arial" w:cs="Arial"/>
                <w:sz w:val="18"/>
                <w:szCs w:val="18"/>
              </w:rPr>
              <w:t xml:space="preserve">encouraging </w:t>
            </w:r>
            <w:r w:rsidR="00242869">
              <w:rPr>
                <w:rFonts w:ascii="Arial" w:hAnsi="Arial" w:cs="Arial"/>
                <w:sz w:val="18"/>
                <w:szCs w:val="18"/>
              </w:rPr>
              <w:t>shared/participatory leadership</w:t>
            </w:r>
            <w:r w:rsidR="0015456B">
              <w:rPr>
                <w:rFonts w:ascii="Arial" w:hAnsi="Arial" w:cs="Arial"/>
                <w:sz w:val="18"/>
                <w:szCs w:val="18"/>
              </w:rPr>
              <w:t>)</w:t>
            </w:r>
            <w:r>
              <w:rPr>
                <w:rFonts w:ascii="Arial" w:hAnsi="Arial" w:cs="Arial"/>
                <w:sz w:val="18"/>
                <w:szCs w:val="18"/>
              </w:rPr>
              <w:tab/>
            </w:r>
          </w:p>
        </w:tc>
        <w:tc>
          <w:tcPr>
            <w:tcW w:w="1235" w:type="dxa"/>
            <w:tcBorders>
              <w:left w:val="single" w:color="auto" w:sz="4" w:space="0"/>
              <w:right w:val="nil"/>
            </w:tcBorders>
            <w:shd w:val="clear" w:color="auto" w:fill="auto"/>
            <w:vAlign w:val="bottom"/>
          </w:tcPr>
          <w:p w:rsidRPr="00222236" w:rsidR="006937C0" w:rsidP="006937C0" w:rsidRDefault="006937C0" w14:paraId="42B496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auto"/>
            <w:vAlign w:val="bottom"/>
          </w:tcPr>
          <w:p w:rsidRPr="00222236" w:rsidR="006937C0" w:rsidP="006937C0" w:rsidRDefault="006937C0" w14:paraId="24ED9DF5"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tcBorders>
            <w:shd w:val="clear" w:color="auto" w:fill="D9E2F3" w:themeFill="accent1" w:themeFillTint="33"/>
            <w:vAlign w:val="bottom"/>
          </w:tcPr>
          <w:p w:rsidR="006937C0" w:rsidP="006937C0" w:rsidRDefault="006937C0" w14:paraId="4AD198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D9E2F3" w:themeFill="accent1" w:themeFillTint="33"/>
            <w:vAlign w:val="bottom"/>
          </w:tcPr>
          <w:p w:rsidR="006937C0" w:rsidP="006937C0" w:rsidRDefault="006937C0" w14:paraId="65C2C83E"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tr w:rsidRPr="00222236" w:rsidR="006937C0" w:rsidTr="00BF363E" w14:paraId="310D3A1F" w14:textId="77777777">
        <w:trPr>
          <w:gridAfter w:val="1"/>
          <w:wAfter w:w="6" w:type="dxa"/>
        </w:trPr>
        <w:tc>
          <w:tcPr>
            <w:tcW w:w="4345" w:type="dxa"/>
            <w:tcBorders>
              <w:right w:val="single" w:color="auto" w:sz="4" w:space="0"/>
            </w:tcBorders>
            <w:shd w:val="clear" w:color="auto" w:fill="F2F2F2" w:themeFill="background1" w:themeFillShade="F2"/>
          </w:tcPr>
          <w:p w:rsidR="006937C0" w:rsidP="007F45DF" w:rsidRDefault="006937C0" w14:paraId="327F7AE6" w14:textId="77777777">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n</w:t>
            </w:r>
            <w:r w:rsidRPr="00F04854">
              <w:rPr>
                <w:rFonts w:ascii="Arial" w:hAnsi="Arial" w:cs="Arial"/>
                <w:sz w:val="18"/>
                <w:szCs w:val="18"/>
              </w:rPr>
              <w:t>.</w:t>
            </w:r>
            <w:r w:rsidRPr="00F04854">
              <w:rPr>
                <w:rFonts w:ascii="Arial" w:hAnsi="Arial" w:cs="Arial"/>
                <w:sz w:val="18"/>
                <w:szCs w:val="18"/>
              </w:rPr>
              <w:tab/>
              <w:t>Conducting other training</w:t>
            </w:r>
            <w:r>
              <w:rPr>
                <w:rFonts w:ascii="Arial" w:hAnsi="Arial" w:cs="Arial"/>
                <w:sz w:val="18"/>
                <w:szCs w:val="18"/>
              </w:rPr>
              <w:t xml:space="preserve"> </w:t>
            </w:r>
            <w:r>
              <w:rPr>
                <w:rFonts w:ascii="Arial" w:hAnsi="Arial" w:cs="Arial"/>
                <w:b/>
                <w:bCs/>
                <w:sz w:val="18"/>
                <w:szCs w:val="18"/>
              </w:rPr>
              <w:t>for families, schools, or districts</w:t>
            </w:r>
            <w:r w:rsidRPr="00F04854">
              <w:rPr>
                <w:rFonts w:ascii="Arial" w:hAnsi="Arial" w:cs="Arial"/>
                <w:sz w:val="18"/>
                <w:szCs w:val="18"/>
              </w:rPr>
              <w:t xml:space="preserve"> not captured above</w:t>
            </w:r>
            <w:r w:rsidR="00656FBC">
              <w:rPr>
                <w:rFonts w:ascii="Arial" w:hAnsi="Arial" w:cs="Arial"/>
                <w:sz w:val="18"/>
                <w:szCs w:val="18"/>
              </w:rPr>
              <w:t xml:space="preserve"> </w:t>
            </w:r>
            <w:r w:rsidRPr="00364634" w:rsidR="00656FBC">
              <w:rPr>
                <w:rFonts w:ascii="Arial" w:hAnsi="Arial" w:cs="Arial"/>
                <w:sz w:val="18"/>
                <w:szCs w:val="18"/>
              </w:rPr>
              <w:t>(</w:t>
            </w:r>
            <w:r w:rsidRPr="00364634" w:rsidR="00656FBC">
              <w:rPr>
                <w:rFonts w:ascii="Arial" w:hAnsi="Arial" w:cs="Arial"/>
                <w:i/>
                <w:iCs/>
                <w:sz w:val="18"/>
                <w:szCs w:val="18"/>
              </w:rPr>
              <w:t>Please describe</w:t>
            </w:r>
            <w:r w:rsidRPr="00364634" w:rsidR="00656FBC">
              <w:rPr>
                <w:rFonts w:ascii="Arial" w:hAnsi="Arial" w:cs="Arial"/>
                <w:sz w:val="18"/>
                <w:szCs w:val="18"/>
              </w:rPr>
              <w:t>)</w:t>
            </w:r>
            <w:r>
              <w:rPr>
                <w:rFonts w:ascii="Arial" w:hAnsi="Arial" w:cs="Arial"/>
                <w:sz w:val="18"/>
                <w:szCs w:val="18"/>
              </w:rPr>
              <w:tab/>
            </w:r>
          </w:p>
          <w:p w:rsidRPr="00F04854" w:rsidR="00BB3D37" w:rsidP="00BB3D37" w:rsidRDefault="00BB3D37" w14:paraId="2A5677F4" w14:textId="4927FAA0">
            <w:pPr>
              <w:tabs>
                <w:tab w:val="clear" w:pos="432"/>
                <w:tab w:val="left" w:leader="underscore" w:pos="4105"/>
              </w:tabs>
              <w:spacing w:before="120" w:after="60" w:line="240" w:lineRule="auto"/>
              <w:ind w:left="331" w:hanging="331"/>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1235" w:type="dxa"/>
            <w:tcBorders>
              <w:left w:val="single" w:color="auto" w:sz="4" w:space="0"/>
              <w:right w:val="nil"/>
            </w:tcBorders>
            <w:shd w:val="clear" w:color="auto" w:fill="F2F2F2" w:themeFill="background1" w:themeFillShade="F2"/>
            <w:vAlign w:val="bottom"/>
          </w:tcPr>
          <w:p w:rsidRPr="00222236" w:rsidR="006937C0" w:rsidP="006937C0" w:rsidRDefault="006937C0" w14:paraId="52449F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right w:val="single" w:color="auto" w:sz="12" w:space="0"/>
            </w:tcBorders>
            <w:shd w:val="clear" w:color="auto" w:fill="F2F2F2" w:themeFill="background1" w:themeFillShade="F2"/>
            <w:vAlign w:val="bottom"/>
          </w:tcPr>
          <w:p w:rsidRPr="00222236" w:rsidR="006937C0" w:rsidP="006937C0" w:rsidRDefault="006937C0" w14:paraId="2D9BBC38"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tcBorders>
            <w:shd w:val="clear" w:color="auto" w:fill="E5EBF7"/>
            <w:vAlign w:val="bottom"/>
          </w:tcPr>
          <w:p w:rsidR="006937C0" w:rsidP="006937C0" w:rsidRDefault="006937C0" w14:paraId="4A908A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right w:val="single" w:color="auto" w:sz="4" w:space="0"/>
            </w:tcBorders>
            <w:shd w:val="clear" w:color="auto" w:fill="E5EBF7"/>
            <w:vAlign w:val="bottom"/>
          </w:tcPr>
          <w:p w:rsidR="006937C0" w:rsidP="006937C0" w:rsidRDefault="006937C0" w14:paraId="26233DF9"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tr w:rsidRPr="00222236" w:rsidR="006937C0" w:rsidTr="007E3EC6" w14:paraId="150DB6C6" w14:textId="77777777">
        <w:trPr>
          <w:gridAfter w:val="1"/>
          <w:wAfter w:w="6" w:type="dxa"/>
        </w:trPr>
        <w:tc>
          <w:tcPr>
            <w:tcW w:w="4345" w:type="dxa"/>
            <w:tcBorders>
              <w:right w:val="single" w:color="auto" w:sz="4" w:space="0"/>
            </w:tcBorders>
            <w:shd w:val="clear" w:color="auto" w:fill="auto"/>
          </w:tcPr>
          <w:p w:rsidRPr="00F04854" w:rsidR="006937C0" w:rsidP="007F45DF" w:rsidRDefault="006937C0" w14:paraId="637B87BC" w14:textId="36C54F35">
            <w:pPr>
              <w:tabs>
                <w:tab w:val="clear" w:pos="432"/>
                <w:tab w:val="left" w:leader="dot" w:pos="4105"/>
              </w:tabs>
              <w:spacing w:before="60" w:after="60" w:line="240" w:lineRule="auto"/>
              <w:ind w:left="328" w:hanging="328"/>
              <w:jc w:val="left"/>
              <w:rPr>
                <w:rFonts w:ascii="Arial" w:hAnsi="Arial" w:cs="Arial"/>
                <w:sz w:val="18"/>
                <w:szCs w:val="18"/>
              </w:rPr>
            </w:pPr>
            <w:r>
              <w:rPr>
                <w:rFonts w:ascii="Arial" w:hAnsi="Arial" w:cs="Arial"/>
                <w:sz w:val="18"/>
                <w:szCs w:val="18"/>
              </w:rPr>
              <w:t>o</w:t>
            </w:r>
            <w:r w:rsidRPr="00F04854">
              <w:rPr>
                <w:rFonts w:ascii="Arial" w:hAnsi="Arial" w:cs="Arial"/>
                <w:sz w:val="18"/>
                <w:szCs w:val="18"/>
              </w:rPr>
              <w:t>.</w:t>
            </w:r>
            <w:r w:rsidRPr="00F04854">
              <w:rPr>
                <w:rFonts w:ascii="Arial" w:hAnsi="Arial" w:cs="Arial"/>
                <w:sz w:val="18"/>
                <w:szCs w:val="18"/>
              </w:rPr>
              <w:tab/>
            </w:r>
            <w:r>
              <w:rPr>
                <w:rFonts w:ascii="Arial" w:hAnsi="Arial" w:cs="Arial"/>
                <w:sz w:val="18"/>
                <w:szCs w:val="18"/>
              </w:rPr>
              <w:t xml:space="preserve">Providing services </w:t>
            </w:r>
            <w:r w:rsidRPr="00FC7E6A">
              <w:rPr>
                <w:rFonts w:ascii="Arial" w:hAnsi="Arial" w:cs="Arial"/>
                <w:b/>
                <w:bCs/>
                <w:sz w:val="18"/>
                <w:szCs w:val="18"/>
              </w:rPr>
              <w:t xml:space="preserve">to SEAs </w:t>
            </w:r>
            <w:r>
              <w:rPr>
                <w:rFonts w:ascii="Arial" w:hAnsi="Arial" w:cs="Arial"/>
                <w:sz w:val="18"/>
                <w:szCs w:val="18"/>
              </w:rPr>
              <w:t>(e.g., recruiting and convening advisory committees, performing statewide needs assessments, helping develop statewide family engagement frameworks, funding a state coordinator position, performing research on family engagement in the state)</w:t>
            </w:r>
            <w:r>
              <w:rPr>
                <w:rFonts w:ascii="Arial" w:hAnsi="Arial" w:cs="Arial"/>
                <w:sz w:val="18"/>
                <w:szCs w:val="18"/>
              </w:rPr>
              <w:tab/>
            </w:r>
          </w:p>
        </w:tc>
        <w:tc>
          <w:tcPr>
            <w:tcW w:w="1235" w:type="dxa"/>
            <w:tcBorders>
              <w:left w:val="single" w:color="auto" w:sz="4" w:space="0"/>
              <w:bottom w:val="single" w:color="auto" w:sz="4" w:space="0"/>
              <w:right w:val="nil"/>
            </w:tcBorders>
            <w:shd w:val="clear" w:color="auto" w:fill="auto"/>
            <w:vAlign w:val="bottom"/>
          </w:tcPr>
          <w:p w:rsidRPr="00222236" w:rsidR="006937C0" w:rsidP="006937C0" w:rsidRDefault="006937C0" w14:paraId="1513144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9612F4">
              <w:rPr>
                <w:rFonts w:ascii="Arial" w:hAnsi="Arial" w:cs="Arial"/>
              </w:rPr>
              <w:sym w:font="Wingdings" w:char="F06F"/>
            </w:r>
          </w:p>
        </w:tc>
        <w:tc>
          <w:tcPr>
            <w:tcW w:w="1350" w:type="dxa"/>
            <w:tcBorders>
              <w:left w:val="nil"/>
              <w:bottom w:val="single" w:color="auto" w:sz="4" w:space="0"/>
              <w:right w:val="single" w:color="auto" w:sz="12" w:space="0"/>
            </w:tcBorders>
            <w:shd w:val="clear" w:color="auto" w:fill="auto"/>
            <w:vAlign w:val="bottom"/>
          </w:tcPr>
          <w:p w:rsidRPr="00222236" w:rsidR="006937C0" w:rsidP="006937C0" w:rsidRDefault="006937C0" w14:paraId="17FDF7F5"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59799D">
              <w:rPr>
                <w:rFonts w:ascii="Arial" w:hAnsi="Arial" w:cs="Arial"/>
                <w:sz w:val="20"/>
                <w:szCs w:val="20"/>
              </w:rPr>
              <w:t>________%</w:t>
            </w:r>
          </w:p>
        </w:tc>
        <w:tc>
          <w:tcPr>
            <w:tcW w:w="1141" w:type="dxa"/>
            <w:gridSpan w:val="3"/>
            <w:tcBorders>
              <w:left w:val="single" w:color="auto" w:sz="12" w:space="0"/>
              <w:bottom w:val="single" w:color="auto" w:sz="4" w:space="0"/>
            </w:tcBorders>
            <w:shd w:val="clear" w:color="auto" w:fill="D9E2F3" w:themeFill="accent1" w:themeFillTint="33"/>
            <w:vAlign w:val="bottom"/>
          </w:tcPr>
          <w:p w:rsidR="006937C0" w:rsidP="006937C0" w:rsidRDefault="006937C0" w14:paraId="051E37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9612F4">
              <w:rPr>
                <w:rFonts w:ascii="Arial" w:hAnsi="Arial" w:cs="Arial"/>
              </w:rPr>
              <w:sym w:font="Wingdings" w:char="F06F"/>
            </w:r>
          </w:p>
        </w:tc>
        <w:tc>
          <w:tcPr>
            <w:tcW w:w="1296" w:type="dxa"/>
            <w:tcBorders>
              <w:bottom w:val="single" w:color="auto" w:sz="4" w:space="0"/>
              <w:right w:val="single" w:color="auto" w:sz="4" w:space="0"/>
            </w:tcBorders>
            <w:shd w:val="clear" w:color="auto" w:fill="D9E2F3" w:themeFill="accent1" w:themeFillTint="33"/>
            <w:vAlign w:val="bottom"/>
          </w:tcPr>
          <w:p w:rsidR="006937C0" w:rsidP="006937C0" w:rsidRDefault="006937C0" w14:paraId="734E11CC" w14:textId="77777777">
            <w:pPr>
              <w:tabs>
                <w:tab w:val="clear" w:pos="432"/>
                <w:tab w:val="left" w:pos="417"/>
                <w:tab w:val="left" w:pos="1008"/>
                <w:tab w:val="left" w:pos="1800"/>
              </w:tabs>
              <w:spacing w:before="60" w:after="60" w:line="240" w:lineRule="auto"/>
              <w:ind w:hanging="12"/>
              <w:jc w:val="left"/>
              <w:rPr>
                <w:rFonts w:ascii="Arial" w:hAnsi="Arial" w:cs="Arial"/>
                <w:sz w:val="20"/>
                <w:szCs w:val="20"/>
                <w:vertAlign w:val="subscript"/>
              </w:rPr>
            </w:pPr>
            <w:r w:rsidRPr="00AC38A6">
              <w:rPr>
                <w:rFonts w:ascii="Arial" w:hAnsi="Arial" w:cs="Arial"/>
                <w:sz w:val="20"/>
                <w:szCs w:val="20"/>
              </w:rPr>
              <w:t>________%</w:t>
            </w:r>
          </w:p>
        </w:tc>
      </w:tr>
      <w:bookmarkEnd w:id="16"/>
      <w:tr w:rsidRPr="009A23BE" w:rsidR="006937C0" w:rsidTr="007E3EC6" w14:paraId="0354686F" w14:textId="77777777">
        <w:trPr>
          <w:gridAfter w:val="1"/>
          <w:wAfter w:w="6" w:type="dxa"/>
        </w:trPr>
        <w:tc>
          <w:tcPr>
            <w:tcW w:w="4345" w:type="dxa"/>
            <w:tcBorders>
              <w:right w:val="single" w:color="auto" w:sz="4" w:space="0"/>
            </w:tcBorders>
            <w:shd w:val="clear" w:color="auto" w:fill="F2F2F2" w:themeFill="background1" w:themeFillShade="F2"/>
          </w:tcPr>
          <w:p w:rsidRPr="009A23BE" w:rsidR="006937C0" w:rsidP="006937C0" w:rsidRDefault="006937C0" w14:paraId="4A29808D" w14:textId="77777777">
            <w:pPr>
              <w:tabs>
                <w:tab w:val="clear" w:pos="432"/>
                <w:tab w:val="left" w:leader="underscore" w:pos="3393"/>
              </w:tabs>
              <w:spacing w:before="240" w:after="120" w:line="240" w:lineRule="auto"/>
              <w:ind w:left="360" w:hanging="360"/>
              <w:rPr>
                <w:rFonts w:ascii="Arial" w:hAnsi="Arial" w:cs="Arial"/>
                <w:b/>
                <w:bCs/>
                <w:sz w:val="18"/>
                <w:szCs w:val="18"/>
              </w:rPr>
            </w:pPr>
          </w:p>
        </w:tc>
        <w:tc>
          <w:tcPr>
            <w:tcW w:w="1235" w:type="dxa"/>
            <w:tcBorders>
              <w:top w:val="single" w:color="auto" w:sz="4" w:space="0"/>
              <w:left w:val="single" w:color="auto" w:sz="4" w:space="0"/>
              <w:bottom w:val="single" w:color="auto" w:sz="4" w:space="0"/>
              <w:right w:val="nil"/>
            </w:tcBorders>
            <w:shd w:val="clear" w:color="auto" w:fill="F2F2F2" w:themeFill="background1" w:themeFillShade="F2"/>
            <w:vAlign w:val="bottom"/>
          </w:tcPr>
          <w:p w:rsidRPr="009A23BE" w:rsidR="006937C0" w:rsidP="006937C0" w:rsidRDefault="006937C0" w14:paraId="35358B06" w14:textId="77777777">
            <w:pPr>
              <w:tabs>
                <w:tab w:val="clear" w:pos="432"/>
                <w:tab w:val="left" w:pos="417"/>
                <w:tab w:val="left" w:pos="1008"/>
                <w:tab w:val="left" w:pos="1800"/>
              </w:tabs>
              <w:spacing w:before="60" w:after="60" w:line="240" w:lineRule="auto"/>
              <w:ind w:hanging="12"/>
              <w:jc w:val="center"/>
              <w:rPr>
                <w:rFonts w:ascii="Arial" w:hAnsi="Arial" w:cs="Arial"/>
                <w:b/>
                <w:bCs/>
                <w:sz w:val="20"/>
                <w:szCs w:val="20"/>
                <w:vertAlign w:val="subscript"/>
              </w:rPr>
            </w:pPr>
          </w:p>
        </w:tc>
        <w:tc>
          <w:tcPr>
            <w:tcW w:w="1350" w:type="dxa"/>
            <w:tcBorders>
              <w:top w:val="single" w:color="auto" w:sz="4" w:space="0"/>
              <w:left w:val="nil"/>
              <w:bottom w:val="single" w:color="auto" w:sz="4" w:space="0"/>
              <w:right w:val="single" w:color="auto" w:sz="12" w:space="0"/>
            </w:tcBorders>
            <w:shd w:val="clear" w:color="auto" w:fill="F2F2F2" w:themeFill="background1" w:themeFillShade="F2"/>
            <w:vAlign w:val="bottom"/>
          </w:tcPr>
          <w:p w:rsidRPr="009A23BE" w:rsidR="006937C0" w:rsidP="006937C0" w:rsidRDefault="006937C0" w14:paraId="62232AF0" w14:textId="77777777">
            <w:pPr>
              <w:tabs>
                <w:tab w:val="clear" w:pos="432"/>
                <w:tab w:val="left" w:pos="417"/>
                <w:tab w:val="left" w:pos="1008"/>
                <w:tab w:val="left" w:pos="1800"/>
              </w:tabs>
              <w:spacing w:before="60" w:after="60" w:line="240" w:lineRule="auto"/>
              <w:ind w:hanging="12"/>
              <w:jc w:val="center"/>
              <w:rPr>
                <w:rFonts w:ascii="Arial" w:hAnsi="Arial" w:cs="Arial"/>
                <w:b/>
                <w:bCs/>
                <w:sz w:val="18"/>
                <w:szCs w:val="18"/>
              </w:rPr>
            </w:pPr>
            <w:r w:rsidRPr="009A23BE">
              <w:rPr>
                <w:rFonts w:ascii="Arial" w:hAnsi="Arial" w:cs="Arial"/>
                <w:b/>
                <w:bCs/>
                <w:sz w:val="18"/>
                <w:szCs w:val="18"/>
              </w:rPr>
              <w:t>Total should sum to 100%</w:t>
            </w:r>
          </w:p>
        </w:tc>
        <w:tc>
          <w:tcPr>
            <w:tcW w:w="990" w:type="dxa"/>
            <w:gridSpan w:val="2"/>
            <w:tcBorders>
              <w:top w:val="single" w:color="auto" w:sz="4" w:space="0"/>
              <w:left w:val="single" w:color="auto" w:sz="12" w:space="0"/>
              <w:bottom w:val="single" w:color="auto" w:sz="4" w:space="0"/>
            </w:tcBorders>
            <w:shd w:val="clear" w:color="auto" w:fill="F2F2F2" w:themeFill="background1" w:themeFillShade="F2"/>
          </w:tcPr>
          <w:p w:rsidRPr="009A23BE" w:rsidR="006937C0" w:rsidP="006937C0" w:rsidRDefault="006937C0" w14:paraId="7A331725" w14:textId="77777777">
            <w:pPr>
              <w:tabs>
                <w:tab w:val="clear" w:pos="432"/>
                <w:tab w:val="left" w:pos="417"/>
                <w:tab w:val="left" w:pos="1008"/>
                <w:tab w:val="left" w:pos="1800"/>
              </w:tabs>
              <w:spacing w:before="60" w:after="60" w:line="240" w:lineRule="auto"/>
              <w:ind w:hanging="12"/>
              <w:jc w:val="center"/>
              <w:rPr>
                <w:rFonts w:ascii="Arial" w:hAnsi="Arial" w:cs="Arial"/>
                <w:b/>
                <w:bCs/>
                <w:sz w:val="18"/>
                <w:szCs w:val="18"/>
              </w:rPr>
            </w:pPr>
          </w:p>
        </w:tc>
        <w:tc>
          <w:tcPr>
            <w:tcW w:w="1447" w:type="dxa"/>
            <w:gridSpan w:val="2"/>
            <w:tcBorders>
              <w:top w:val="single" w:color="auto" w:sz="4" w:space="0"/>
              <w:bottom w:val="single" w:color="auto" w:sz="4" w:space="0"/>
              <w:right w:val="single" w:color="auto" w:sz="4" w:space="0"/>
            </w:tcBorders>
            <w:shd w:val="clear" w:color="auto" w:fill="F2F2F2" w:themeFill="background1" w:themeFillShade="F2"/>
          </w:tcPr>
          <w:p w:rsidRPr="009A23BE" w:rsidR="006937C0" w:rsidP="006937C0" w:rsidRDefault="006937C0" w14:paraId="150BDE1B" w14:textId="77777777">
            <w:pPr>
              <w:tabs>
                <w:tab w:val="clear" w:pos="432"/>
                <w:tab w:val="left" w:pos="417"/>
                <w:tab w:val="left" w:pos="1008"/>
                <w:tab w:val="left" w:pos="1800"/>
              </w:tabs>
              <w:spacing w:before="60" w:after="60" w:line="240" w:lineRule="auto"/>
              <w:ind w:hanging="12"/>
              <w:jc w:val="center"/>
              <w:rPr>
                <w:rFonts w:ascii="Arial" w:hAnsi="Arial" w:cs="Arial"/>
                <w:b/>
                <w:bCs/>
                <w:sz w:val="18"/>
                <w:szCs w:val="18"/>
              </w:rPr>
            </w:pPr>
            <w:r w:rsidRPr="009A23BE">
              <w:rPr>
                <w:rFonts w:ascii="Arial" w:hAnsi="Arial" w:cs="Arial"/>
                <w:b/>
                <w:bCs/>
                <w:sz w:val="18"/>
                <w:szCs w:val="18"/>
              </w:rPr>
              <w:t>Total should sum to 100%</w:t>
            </w:r>
          </w:p>
        </w:tc>
      </w:tr>
    </w:tbl>
    <w:p w:rsidRPr="00834074" w:rsidR="00726FF4" w:rsidP="00BB3D37" w:rsidRDefault="001F360B" w14:paraId="4412A899" w14:textId="77777777">
      <w:pPr>
        <w:pStyle w:val="Questiontext0"/>
        <w:spacing w:before="360"/>
        <w:ind w:right="-450"/>
        <w:rPr>
          <w:sz w:val="20"/>
          <w:szCs w:val="20"/>
        </w:rPr>
      </w:pPr>
      <w:bookmarkStart w:name="_Hlk89701964" w:id="19"/>
      <w:bookmarkStart w:name="_Toc11689125" w:id="20"/>
      <w:bookmarkEnd w:id="10"/>
      <w:r>
        <w:rPr>
          <w:sz w:val="20"/>
          <w:szCs w:val="20"/>
        </w:rPr>
        <w:t>A</w:t>
      </w:r>
      <w:r w:rsidR="00087FCB">
        <w:rPr>
          <w:sz w:val="20"/>
          <w:szCs w:val="20"/>
        </w:rPr>
        <w:t>2</w:t>
      </w:r>
      <w:r w:rsidRPr="00834074" w:rsidR="00726FF4">
        <w:rPr>
          <w:sz w:val="20"/>
          <w:szCs w:val="20"/>
        </w:rPr>
        <w:t>.</w:t>
      </w:r>
      <w:r w:rsidRPr="00834074" w:rsidR="00726FF4">
        <w:rPr>
          <w:sz w:val="20"/>
          <w:szCs w:val="20"/>
        </w:rPr>
        <w:tab/>
      </w:r>
      <w:r w:rsidRPr="00352C16" w:rsidR="00726FF4">
        <w:rPr>
          <w:b w:val="0"/>
          <w:bCs/>
          <w:sz w:val="20"/>
          <w:szCs w:val="20"/>
        </w:rPr>
        <w:t xml:space="preserve">For </w:t>
      </w:r>
      <w:r w:rsidR="00EF36AE">
        <w:rPr>
          <w:b w:val="0"/>
          <w:bCs/>
          <w:sz w:val="20"/>
          <w:szCs w:val="20"/>
        </w:rPr>
        <w:t xml:space="preserve">the </w:t>
      </w:r>
      <w:r w:rsidRPr="00352C16" w:rsidR="00726FF4">
        <w:rPr>
          <w:b w:val="0"/>
          <w:bCs/>
          <w:sz w:val="20"/>
          <w:szCs w:val="20"/>
        </w:rPr>
        <w:t>technical assistance activit</w:t>
      </w:r>
      <w:r w:rsidR="00EF36AE">
        <w:rPr>
          <w:b w:val="0"/>
          <w:bCs/>
          <w:sz w:val="20"/>
          <w:szCs w:val="20"/>
        </w:rPr>
        <w:t>ies your SFEC</w:t>
      </w:r>
      <w:r w:rsidRPr="00352C16" w:rsidR="00726FF4">
        <w:rPr>
          <w:b w:val="0"/>
          <w:bCs/>
          <w:sz w:val="20"/>
          <w:szCs w:val="20"/>
        </w:rPr>
        <w:t xml:space="preserve"> provided</w:t>
      </w:r>
      <w:r w:rsidR="00EF36AE">
        <w:rPr>
          <w:b w:val="0"/>
          <w:bCs/>
          <w:sz w:val="20"/>
          <w:szCs w:val="20"/>
        </w:rPr>
        <w:t>,</w:t>
      </w:r>
      <w:r w:rsidR="00DC66A4">
        <w:rPr>
          <w:b w:val="0"/>
          <w:bCs/>
          <w:sz w:val="20"/>
          <w:szCs w:val="20"/>
        </w:rPr>
        <w:t xml:space="preserve"> </w:t>
      </w:r>
      <w:r w:rsidRPr="00352C16" w:rsidR="00726FF4">
        <w:rPr>
          <w:b w:val="0"/>
          <w:bCs/>
          <w:sz w:val="20"/>
          <w:szCs w:val="20"/>
        </w:rPr>
        <w:t>please indicate the intended recipient</w:t>
      </w:r>
      <w:r w:rsidR="00373871">
        <w:rPr>
          <w:b w:val="0"/>
          <w:bCs/>
          <w:sz w:val="20"/>
          <w:szCs w:val="20"/>
        </w:rPr>
        <w:t>s</w:t>
      </w:r>
      <w:r w:rsidRPr="00352C16" w:rsidR="000C4604">
        <w:rPr>
          <w:b w:val="0"/>
          <w:bCs/>
          <w:sz w:val="20"/>
          <w:szCs w:val="20"/>
        </w:rPr>
        <w:t>.</w:t>
      </w:r>
    </w:p>
    <w:p w:rsidRPr="001E5C10" w:rsidR="00726FF4" w:rsidP="000951EB" w:rsidRDefault="00726FF4" w14:paraId="1ADABEDE" w14:textId="77777777">
      <w:pPr>
        <w:tabs>
          <w:tab w:val="clear" w:pos="432"/>
        </w:tabs>
        <w:spacing w:before="120" w:after="60" w:line="240" w:lineRule="auto"/>
        <w:ind w:left="5940" w:firstLine="0"/>
        <w:jc w:val="left"/>
        <w:rPr>
          <w:rFonts w:ascii="Arial" w:hAnsi="Arial" w:cs="Arial"/>
          <w:i/>
          <w:sz w:val="20"/>
          <w:szCs w:val="20"/>
        </w:rPr>
      </w:pPr>
      <w:r w:rsidRPr="007D1667">
        <w:rPr>
          <w:rFonts w:ascii="Arial" w:hAnsi="Arial" w:cs="Arial"/>
          <w:i/>
          <w:sz w:val="20"/>
          <w:szCs w:val="20"/>
        </w:rPr>
        <w:t>Select all that apply per row</w:t>
      </w:r>
    </w:p>
    <w:tbl>
      <w:tblPr>
        <w:tblW w:w="5051" w:type="pct"/>
        <w:tblCellMar>
          <w:left w:w="120" w:type="dxa"/>
          <w:right w:w="120" w:type="dxa"/>
        </w:tblCellMar>
        <w:tblLook w:val="0000" w:firstRow="0" w:lastRow="0" w:firstColumn="0" w:lastColumn="0" w:noHBand="0" w:noVBand="0"/>
      </w:tblPr>
      <w:tblGrid>
        <w:gridCol w:w="4770"/>
        <w:gridCol w:w="922"/>
        <w:gridCol w:w="922"/>
        <w:gridCol w:w="864"/>
        <w:gridCol w:w="864"/>
        <w:gridCol w:w="1108"/>
      </w:tblGrid>
      <w:tr w:rsidRPr="00222236" w:rsidR="009A23BE" w:rsidTr="000951EB" w14:paraId="633FACAD" w14:textId="77777777">
        <w:trPr>
          <w:tblHeader/>
        </w:trPr>
        <w:tc>
          <w:tcPr>
            <w:tcW w:w="2524" w:type="pct"/>
            <w:tcBorders>
              <w:top w:val="nil"/>
              <w:left w:val="nil"/>
              <w:bottom w:val="nil"/>
              <w:right w:val="single" w:color="auto" w:sz="4" w:space="0"/>
            </w:tcBorders>
          </w:tcPr>
          <w:p w:rsidRPr="00222236" w:rsidR="005F07F5" w:rsidP="00621244" w:rsidRDefault="005F07F5" w14:paraId="54D9077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88" w:type="pct"/>
            <w:tcBorders>
              <w:top w:val="single" w:color="auto" w:sz="4" w:space="0"/>
              <w:left w:val="single" w:color="auto" w:sz="4" w:space="0"/>
              <w:bottom w:val="single" w:color="auto" w:sz="4" w:space="0"/>
              <w:right w:val="single" w:color="auto" w:sz="4" w:space="0"/>
            </w:tcBorders>
            <w:vAlign w:val="bottom"/>
          </w:tcPr>
          <w:p w:rsidRPr="007E4995" w:rsidR="005F07F5" w:rsidP="00621244" w:rsidRDefault="005F07F5" w14:paraId="2501332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7E4995">
              <w:rPr>
                <w:rFonts w:ascii="Arial Narrow" w:hAnsi="Arial Narrow" w:cs="Arial"/>
                <w:noProof/>
                <w:sz w:val="18"/>
                <w:szCs w:val="18"/>
              </w:rPr>
              <w:t>District leadership statewide</w:t>
            </w:r>
          </w:p>
        </w:tc>
        <w:tc>
          <w:tcPr>
            <w:tcW w:w="488" w:type="pct"/>
            <w:tcBorders>
              <w:top w:val="single" w:color="auto" w:sz="4" w:space="0"/>
              <w:left w:val="single" w:color="auto" w:sz="4" w:space="0"/>
              <w:bottom w:val="single" w:color="auto" w:sz="4" w:space="0"/>
              <w:right w:val="single" w:color="auto" w:sz="4" w:space="0"/>
            </w:tcBorders>
            <w:vAlign w:val="bottom"/>
          </w:tcPr>
          <w:p w:rsidRPr="007E4995" w:rsidR="005F07F5" w:rsidP="00621244" w:rsidRDefault="005F07F5" w14:paraId="3A13685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7E4995">
              <w:rPr>
                <w:rFonts w:ascii="Arial Narrow" w:hAnsi="Arial Narrow" w:cs="Arial"/>
                <w:bCs/>
                <w:sz w:val="18"/>
                <w:szCs w:val="18"/>
              </w:rPr>
              <w:t>School leadership statewide</w:t>
            </w:r>
          </w:p>
        </w:tc>
        <w:tc>
          <w:tcPr>
            <w:tcW w:w="457" w:type="pct"/>
            <w:tcBorders>
              <w:top w:val="single" w:color="auto" w:sz="4" w:space="0"/>
              <w:left w:val="single" w:color="auto" w:sz="4" w:space="0"/>
              <w:bottom w:val="single" w:color="auto" w:sz="4" w:space="0"/>
              <w:right w:val="single" w:color="auto" w:sz="4" w:space="0"/>
            </w:tcBorders>
            <w:vAlign w:val="bottom"/>
          </w:tcPr>
          <w:p w:rsidRPr="007E4995" w:rsidR="005F07F5" w:rsidP="00234CAE" w:rsidRDefault="005F07F5" w14:paraId="15965B93" w14:textId="77777777">
            <w:pPr>
              <w:tabs>
                <w:tab w:val="left" w:pos="842"/>
                <w:tab w:val="left" w:pos="1080"/>
                <w:tab w:val="left" w:pos="1440"/>
                <w:tab w:val="left" w:leader="dot" w:pos="6120"/>
                <w:tab w:val="left" w:pos="6753"/>
              </w:tabs>
              <w:spacing w:before="60" w:after="60" w:line="240" w:lineRule="auto"/>
              <w:ind w:firstLine="0"/>
              <w:jc w:val="center"/>
              <w:rPr>
                <w:rFonts w:ascii="Arial Narrow" w:hAnsi="Arial Narrow" w:cs="Arial"/>
                <w:bCs/>
                <w:sz w:val="18"/>
                <w:szCs w:val="18"/>
              </w:rPr>
            </w:pPr>
            <w:r w:rsidRPr="007E4995">
              <w:rPr>
                <w:rFonts w:ascii="Arial Narrow" w:hAnsi="Arial Narrow" w:cs="Arial"/>
                <w:noProof/>
                <w:sz w:val="18"/>
                <w:szCs w:val="18"/>
              </w:rPr>
              <w:t>Teachers statewide</w:t>
            </w:r>
          </w:p>
        </w:tc>
        <w:tc>
          <w:tcPr>
            <w:tcW w:w="457" w:type="pct"/>
            <w:tcBorders>
              <w:top w:val="single" w:color="auto" w:sz="4" w:space="0"/>
              <w:left w:val="single" w:color="auto" w:sz="4" w:space="0"/>
              <w:bottom w:val="single" w:color="auto" w:sz="4" w:space="0"/>
              <w:right w:val="single" w:color="auto" w:sz="4" w:space="0"/>
            </w:tcBorders>
            <w:vAlign w:val="bottom"/>
          </w:tcPr>
          <w:p w:rsidRPr="007E4995" w:rsidR="005F07F5" w:rsidP="00276FCB" w:rsidRDefault="005F07F5" w14:paraId="4443CFF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7E4995">
              <w:rPr>
                <w:rFonts w:ascii="Arial Narrow" w:hAnsi="Arial Narrow" w:cs="Arial"/>
                <w:noProof/>
                <w:sz w:val="18"/>
                <w:szCs w:val="18"/>
              </w:rPr>
              <w:t>Families statewide</w:t>
            </w:r>
          </w:p>
        </w:tc>
        <w:tc>
          <w:tcPr>
            <w:tcW w:w="586" w:type="pct"/>
            <w:tcBorders>
              <w:top w:val="single" w:color="auto" w:sz="4" w:space="0"/>
              <w:left w:val="single" w:color="auto" w:sz="4" w:space="0"/>
              <w:bottom w:val="single" w:color="auto" w:sz="4" w:space="0"/>
              <w:right w:val="single" w:color="auto" w:sz="4" w:space="0"/>
            </w:tcBorders>
            <w:vAlign w:val="bottom"/>
          </w:tcPr>
          <w:p w:rsidRPr="007E4995" w:rsidR="005F07F5" w:rsidP="009A23BE" w:rsidRDefault="005F07F5" w14:paraId="788D63E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noProof/>
                <w:sz w:val="18"/>
                <w:szCs w:val="18"/>
              </w:rPr>
            </w:pPr>
            <w:r w:rsidRPr="007E4995">
              <w:rPr>
                <w:rFonts w:ascii="Arial Narrow" w:hAnsi="Arial Narrow" w:cs="Arial"/>
                <w:noProof/>
                <w:sz w:val="18"/>
                <w:szCs w:val="18"/>
              </w:rPr>
              <w:t>Was not offered in either period</w:t>
            </w:r>
          </w:p>
        </w:tc>
      </w:tr>
      <w:tr w:rsidRPr="00222236" w:rsidR="003E70F9" w:rsidTr="00905680" w14:paraId="31C86C73" w14:textId="77777777">
        <w:tc>
          <w:tcPr>
            <w:tcW w:w="2524" w:type="pct"/>
            <w:tcBorders>
              <w:top w:val="nil"/>
              <w:left w:val="nil"/>
              <w:bottom w:val="nil"/>
              <w:right w:val="single" w:color="auto" w:sz="4" w:space="0"/>
            </w:tcBorders>
            <w:shd w:val="clear" w:color="auto" w:fill="F2F2F2" w:themeFill="background1" w:themeFillShade="F2"/>
          </w:tcPr>
          <w:p w:rsidRPr="00B71722" w:rsidR="003E70F9" w:rsidP="003E70F9" w:rsidRDefault="003E70F9" w14:paraId="1CD05592" w14:textId="25DB41F2">
            <w:pPr>
              <w:tabs>
                <w:tab w:val="clear" w:pos="432"/>
                <w:tab w:val="left" w:leader="dot" w:pos="4525"/>
              </w:tabs>
              <w:spacing w:before="60" w:after="60" w:line="240" w:lineRule="auto"/>
              <w:ind w:left="245" w:hanging="274"/>
              <w:jc w:val="left"/>
              <w:rPr>
                <w:rFonts w:ascii="Arial" w:hAnsi="Arial" w:cs="Arial"/>
                <w:sz w:val="20"/>
                <w:szCs w:val="20"/>
              </w:rPr>
            </w:pPr>
            <w:bookmarkStart w:name="_Hlk94694069" w:id="21"/>
            <w:r w:rsidRPr="00364634">
              <w:rPr>
                <w:rFonts w:ascii="Arial" w:hAnsi="Arial" w:cs="Arial"/>
                <w:sz w:val="18"/>
                <w:szCs w:val="18"/>
              </w:rPr>
              <w:t>a.</w:t>
            </w:r>
            <w:r w:rsidRPr="00364634">
              <w:rPr>
                <w:rFonts w:ascii="Arial" w:hAnsi="Arial" w:cs="Arial"/>
                <w:sz w:val="18"/>
                <w:szCs w:val="18"/>
              </w:rPr>
              <w:tab/>
              <w:t>Providing</w:t>
            </w:r>
            <w:r>
              <w:rPr>
                <w:rFonts w:ascii="Arial" w:hAnsi="Arial" w:cs="Arial"/>
                <w:sz w:val="18"/>
                <w:szCs w:val="18"/>
              </w:rPr>
              <w:t xml:space="preserve"> broadly available </w:t>
            </w:r>
            <w:r w:rsidRPr="00364634">
              <w:rPr>
                <w:rFonts w:ascii="Arial" w:hAnsi="Arial" w:cs="Arial"/>
                <w:sz w:val="18"/>
                <w:szCs w:val="18"/>
              </w:rPr>
              <w:t>information</w:t>
            </w:r>
            <w:r>
              <w:rPr>
                <w:rFonts w:ascii="Arial" w:hAnsi="Arial" w:cs="Arial"/>
                <w:sz w:val="18"/>
                <w:szCs w:val="18"/>
              </w:rPr>
              <w:t xml:space="preserve"> (through </w:t>
            </w:r>
            <w:r w:rsidRPr="00364634">
              <w:rPr>
                <w:rFonts w:ascii="Arial" w:hAnsi="Arial" w:cs="Arial"/>
                <w:sz w:val="18"/>
                <w:szCs w:val="18"/>
              </w:rPr>
              <w:t>website or Facebook page</w:t>
            </w:r>
            <w:r>
              <w:rPr>
                <w:rFonts w:ascii="Arial" w:hAnsi="Arial" w:cs="Arial"/>
                <w:sz w:val="18"/>
                <w:szCs w:val="18"/>
              </w:rPr>
              <w:t>, email listservs/distribution lists, or newsletters)</w:t>
            </w:r>
            <w:r>
              <w:rPr>
                <w:rFonts w:ascii="Arial" w:hAnsi="Arial" w:cs="Arial"/>
                <w:sz w:val="18"/>
                <w:szCs w:val="18"/>
              </w:rPr>
              <w:tab/>
            </w:r>
          </w:p>
        </w:tc>
        <w:tc>
          <w:tcPr>
            <w:tcW w:w="488" w:type="pct"/>
            <w:tcBorders>
              <w:top w:val="single" w:color="auto" w:sz="4" w:space="0"/>
              <w:left w:val="single" w:color="auto" w:sz="4" w:space="0"/>
              <w:bottom w:val="nil"/>
              <w:right w:val="nil"/>
            </w:tcBorders>
            <w:shd w:val="clear" w:color="auto" w:fill="F2F2F2" w:themeFill="background1" w:themeFillShade="F2"/>
            <w:vAlign w:val="bottom"/>
          </w:tcPr>
          <w:p w:rsidRPr="00B71722" w:rsidR="003E70F9" w:rsidP="003E70F9" w:rsidRDefault="003E70F9" w14:paraId="7F6F8B04" w14:textId="28441A3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single" w:color="auto" w:sz="4" w:space="0"/>
              <w:left w:val="nil"/>
              <w:bottom w:val="nil"/>
              <w:right w:val="nil"/>
            </w:tcBorders>
            <w:shd w:val="clear" w:color="auto" w:fill="F2F2F2" w:themeFill="background1" w:themeFillShade="F2"/>
            <w:vAlign w:val="bottom"/>
          </w:tcPr>
          <w:p w:rsidRPr="00B71722" w:rsidR="003E70F9" w:rsidRDefault="003E70F9" w14:paraId="75351581" w14:textId="6ED770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single" w:color="auto" w:sz="4" w:space="0"/>
              <w:left w:val="nil"/>
              <w:bottom w:val="nil"/>
              <w:right w:val="nil"/>
            </w:tcBorders>
            <w:shd w:val="clear" w:color="auto" w:fill="F2F2F2" w:themeFill="background1" w:themeFillShade="F2"/>
            <w:vAlign w:val="bottom"/>
          </w:tcPr>
          <w:p w:rsidRPr="00B71722" w:rsidR="003E70F9" w:rsidP="003E70F9" w:rsidRDefault="003E70F9" w14:paraId="1086FC37" w14:textId="2A21EC3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single" w:color="auto" w:sz="4" w:space="0"/>
              <w:left w:val="nil"/>
              <w:bottom w:val="nil"/>
              <w:right w:val="nil"/>
            </w:tcBorders>
            <w:shd w:val="clear" w:color="auto" w:fill="F2F2F2" w:themeFill="background1" w:themeFillShade="F2"/>
            <w:vAlign w:val="bottom"/>
          </w:tcPr>
          <w:p w:rsidRPr="00B71722" w:rsidR="003E70F9" w:rsidP="003E70F9" w:rsidRDefault="003E70F9" w14:paraId="25867152" w14:textId="4E96A3F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single" w:color="auto" w:sz="4" w:space="0"/>
              <w:left w:val="nil"/>
              <w:bottom w:val="nil"/>
              <w:right w:val="single" w:color="auto" w:sz="4" w:space="0"/>
            </w:tcBorders>
            <w:shd w:val="clear" w:color="auto" w:fill="F2F2F2" w:themeFill="background1" w:themeFillShade="F2"/>
            <w:vAlign w:val="bottom"/>
          </w:tcPr>
          <w:p w:rsidR="003E70F9" w:rsidP="003E70F9" w:rsidRDefault="003E70F9" w14:paraId="31B61821" w14:textId="53916B4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905680" w14:paraId="39978128" w14:textId="77777777">
        <w:tc>
          <w:tcPr>
            <w:tcW w:w="2524" w:type="pct"/>
            <w:tcBorders>
              <w:top w:val="nil"/>
              <w:left w:val="nil"/>
              <w:bottom w:val="nil"/>
              <w:right w:val="single" w:color="auto" w:sz="4" w:space="0"/>
            </w:tcBorders>
            <w:shd w:val="clear" w:color="auto" w:fill="auto"/>
          </w:tcPr>
          <w:p w:rsidRPr="00B71722" w:rsidR="00905680" w:rsidP="00905680" w:rsidRDefault="00905680" w14:paraId="70F55609" w14:textId="397BA261">
            <w:pPr>
              <w:tabs>
                <w:tab w:val="clear" w:pos="432"/>
                <w:tab w:val="left" w:leader="dot" w:pos="4525"/>
              </w:tabs>
              <w:spacing w:before="60" w:after="60" w:line="240" w:lineRule="auto"/>
              <w:ind w:left="245" w:hanging="274"/>
              <w:jc w:val="left"/>
              <w:rPr>
                <w:rFonts w:ascii="Arial" w:hAnsi="Arial" w:cs="Arial"/>
                <w:sz w:val="20"/>
                <w:szCs w:val="20"/>
              </w:rPr>
            </w:pPr>
            <w:r>
              <w:rPr>
                <w:rFonts w:ascii="Arial" w:hAnsi="Arial" w:cs="Arial"/>
                <w:sz w:val="18"/>
                <w:szCs w:val="18"/>
              </w:rPr>
              <w:t xml:space="preserve">b. </w:t>
            </w:r>
            <w:r>
              <w:rPr>
                <w:rFonts w:ascii="Arial" w:hAnsi="Arial" w:cs="Arial"/>
                <w:sz w:val="18"/>
                <w:szCs w:val="18"/>
              </w:rPr>
              <w:tab/>
            </w:r>
            <w:r w:rsidRPr="00C42271">
              <w:rPr>
                <w:rFonts w:ascii="Arial" w:hAnsi="Arial" w:cs="Arial"/>
                <w:sz w:val="18"/>
                <w:szCs w:val="18"/>
              </w:rPr>
              <w:t>Developing electronic or hard</w:t>
            </w:r>
            <w:r>
              <w:rPr>
                <w:rFonts w:ascii="Arial" w:hAnsi="Arial" w:cs="Arial"/>
                <w:sz w:val="18"/>
                <w:szCs w:val="18"/>
              </w:rPr>
              <w:t>-</w:t>
            </w:r>
            <w:r w:rsidRPr="00C42271">
              <w:rPr>
                <w:rFonts w:ascii="Arial" w:hAnsi="Arial" w:cs="Arial"/>
                <w:sz w:val="18"/>
                <w:szCs w:val="18"/>
              </w:rPr>
              <w:t>copy fact sheets and other materials (e.g.</w:t>
            </w:r>
            <w:r>
              <w:rPr>
                <w:rFonts w:ascii="Arial" w:hAnsi="Arial" w:cs="Arial"/>
                <w:sz w:val="18"/>
                <w:szCs w:val="18"/>
              </w:rPr>
              <w:t>,</w:t>
            </w:r>
            <w:r w:rsidRPr="00C42271">
              <w:rPr>
                <w:rFonts w:ascii="Arial" w:hAnsi="Arial" w:cs="Arial"/>
                <w:sz w:val="18"/>
                <w:szCs w:val="18"/>
              </w:rPr>
              <w:t xml:space="preserve"> parent guides, instructional packets, strategies and tips for parents)</w:t>
            </w:r>
            <w:r>
              <w:rPr>
                <w:rFonts w:ascii="Arial" w:hAnsi="Arial" w:cs="Arial"/>
                <w:sz w:val="18"/>
                <w:szCs w:val="18"/>
              </w:rPr>
              <w:tab/>
            </w:r>
          </w:p>
        </w:tc>
        <w:tc>
          <w:tcPr>
            <w:tcW w:w="488" w:type="pct"/>
            <w:tcBorders>
              <w:top w:val="nil"/>
              <w:left w:val="single" w:color="auto" w:sz="4" w:space="0"/>
              <w:bottom w:val="nil"/>
              <w:right w:val="nil"/>
            </w:tcBorders>
            <w:shd w:val="clear" w:color="auto" w:fill="auto"/>
            <w:vAlign w:val="bottom"/>
          </w:tcPr>
          <w:p w:rsidRPr="00B71722" w:rsidR="00905680" w:rsidP="00905680" w:rsidRDefault="00905680" w14:paraId="0EF28472" w14:textId="206B575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nil"/>
              <w:left w:val="nil"/>
              <w:bottom w:val="nil"/>
              <w:right w:val="nil"/>
            </w:tcBorders>
            <w:shd w:val="clear" w:color="auto" w:fill="auto"/>
            <w:vAlign w:val="bottom"/>
          </w:tcPr>
          <w:p w:rsidRPr="00B71722" w:rsidR="00905680" w:rsidP="00905680" w:rsidRDefault="00905680" w14:paraId="08CFAF8E" w14:textId="58F2D74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nil"/>
              <w:left w:val="nil"/>
              <w:bottom w:val="nil"/>
              <w:right w:val="nil"/>
            </w:tcBorders>
            <w:shd w:val="clear" w:color="auto" w:fill="auto"/>
            <w:vAlign w:val="bottom"/>
          </w:tcPr>
          <w:p w:rsidRPr="00B71722" w:rsidR="00905680" w:rsidP="00905680" w:rsidRDefault="00905680" w14:paraId="228E9F86" w14:textId="79AC78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nil"/>
              <w:left w:val="nil"/>
              <w:bottom w:val="nil"/>
              <w:right w:val="nil"/>
            </w:tcBorders>
            <w:vAlign w:val="bottom"/>
          </w:tcPr>
          <w:p w:rsidRPr="00B71722" w:rsidR="00905680" w:rsidP="00905680" w:rsidRDefault="00905680" w14:paraId="548A8F5A" w14:textId="6752CBB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nil"/>
              <w:left w:val="nil"/>
              <w:bottom w:val="nil"/>
              <w:right w:val="single" w:color="auto" w:sz="4" w:space="0"/>
            </w:tcBorders>
            <w:vAlign w:val="bottom"/>
          </w:tcPr>
          <w:p w:rsidRPr="00030A9B" w:rsidR="00905680" w:rsidP="00905680" w:rsidRDefault="00905680" w14:paraId="62AA47F6" w14:textId="50DB35D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905680" w14:paraId="3F772BB9" w14:textId="77777777">
        <w:tc>
          <w:tcPr>
            <w:tcW w:w="2524" w:type="pct"/>
            <w:tcBorders>
              <w:top w:val="nil"/>
              <w:left w:val="nil"/>
              <w:right w:val="single" w:color="auto" w:sz="4" w:space="0"/>
            </w:tcBorders>
            <w:shd w:val="clear" w:color="auto" w:fill="F2F2F2" w:themeFill="background1" w:themeFillShade="F2"/>
          </w:tcPr>
          <w:p w:rsidRPr="00B71722" w:rsidR="00905680" w:rsidP="00905680" w:rsidRDefault="00905680" w14:paraId="0442BEBE" w14:textId="5AC90E6F">
            <w:pPr>
              <w:tabs>
                <w:tab w:val="clear" w:pos="432"/>
                <w:tab w:val="left" w:leader="dot" w:pos="4525"/>
              </w:tabs>
              <w:spacing w:before="60" w:after="60" w:line="240" w:lineRule="auto"/>
              <w:ind w:left="245" w:hanging="274"/>
              <w:jc w:val="left"/>
              <w:rPr>
                <w:rFonts w:ascii="Arial" w:hAnsi="Arial" w:cs="Arial"/>
                <w:sz w:val="20"/>
                <w:szCs w:val="20"/>
              </w:rPr>
            </w:pPr>
            <w:r>
              <w:rPr>
                <w:rFonts w:ascii="Arial" w:hAnsi="Arial" w:cs="Arial"/>
                <w:sz w:val="18"/>
                <w:szCs w:val="18"/>
              </w:rPr>
              <w:t>c</w:t>
            </w:r>
            <w:r w:rsidRPr="00364634">
              <w:rPr>
                <w:rFonts w:ascii="Arial" w:hAnsi="Arial" w:cs="Arial"/>
                <w:sz w:val="18"/>
                <w:szCs w:val="18"/>
              </w:rPr>
              <w:t>.</w:t>
            </w:r>
            <w:r w:rsidRPr="00364634">
              <w:rPr>
                <w:rFonts w:ascii="Arial" w:hAnsi="Arial" w:cs="Arial"/>
                <w:sz w:val="18"/>
                <w:szCs w:val="18"/>
              </w:rPr>
              <w:tab/>
              <w:t xml:space="preserve">Conducting in-person or virtual statewide or regional webinars, conferences, workshops, seminars, symposia, institutes, </w:t>
            </w:r>
            <w:r>
              <w:rPr>
                <w:rFonts w:ascii="Arial" w:hAnsi="Arial" w:cs="Arial"/>
                <w:sz w:val="18"/>
                <w:szCs w:val="18"/>
              </w:rPr>
              <w:t xml:space="preserve">or </w:t>
            </w:r>
            <w:r w:rsidRPr="00364634">
              <w:rPr>
                <w:rFonts w:ascii="Arial" w:hAnsi="Arial" w:cs="Arial"/>
                <w:sz w:val="18"/>
                <w:szCs w:val="18"/>
              </w:rPr>
              <w:t>forums</w:t>
            </w:r>
            <w:r>
              <w:rPr>
                <w:rFonts w:ascii="Arial" w:hAnsi="Arial" w:cs="Arial"/>
                <w:sz w:val="18"/>
                <w:szCs w:val="18"/>
              </w:rPr>
              <w:tab/>
            </w:r>
          </w:p>
        </w:tc>
        <w:tc>
          <w:tcPr>
            <w:tcW w:w="488" w:type="pct"/>
            <w:tcBorders>
              <w:top w:val="nil"/>
              <w:left w:val="single" w:color="auto" w:sz="4" w:space="0"/>
              <w:right w:val="nil"/>
            </w:tcBorders>
            <w:shd w:val="clear" w:color="auto" w:fill="F2F2F2" w:themeFill="background1" w:themeFillShade="F2"/>
            <w:vAlign w:val="bottom"/>
          </w:tcPr>
          <w:p w:rsidRPr="00B71722" w:rsidR="00905680" w:rsidP="00905680" w:rsidRDefault="00905680" w14:paraId="0F9C1F05" w14:textId="0E8C57F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nil"/>
              <w:left w:val="nil"/>
              <w:right w:val="nil"/>
            </w:tcBorders>
            <w:shd w:val="clear" w:color="auto" w:fill="F2F2F2" w:themeFill="background1" w:themeFillShade="F2"/>
            <w:vAlign w:val="bottom"/>
          </w:tcPr>
          <w:p w:rsidRPr="00B71722" w:rsidR="00905680" w:rsidP="00905680" w:rsidRDefault="00905680" w14:paraId="735ECBCB" w14:textId="2EF87A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nil"/>
              <w:left w:val="nil"/>
              <w:right w:val="nil"/>
            </w:tcBorders>
            <w:shd w:val="clear" w:color="auto" w:fill="F2F2F2" w:themeFill="background1" w:themeFillShade="F2"/>
            <w:vAlign w:val="bottom"/>
          </w:tcPr>
          <w:p w:rsidRPr="00B71722" w:rsidR="00905680" w:rsidP="00905680" w:rsidRDefault="00905680" w14:paraId="16BD27CE" w14:textId="7A8441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nil"/>
              <w:left w:val="nil"/>
              <w:right w:val="nil"/>
            </w:tcBorders>
            <w:shd w:val="clear" w:color="auto" w:fill="F2F2F2" w:themeFill="background1" w:themeFillShade="F2"/>
            <w:vAlign w:val="bottom"/>
          </w:tcPr>
          <w:p w:rsidRPr="00B71722" w:rsidR="00905680" w:rsidP="00905680" w:rsidRDefault="00905680" w14:paraId="71ACC374" w14:textId="63ACE0B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nil"/>
              <w:left w:val="nil"/>
              <w:right w:val="single" w:color="auto" w:sz="4" w:space="0"/>
            </w:tcBorders>
            <w:shd w:val="clear" w:color="auto" w:fill="F2F2F2" w:themeFill="background1" w:themeFillShade="F2"/>
            <w:vAlign w:val="bottom"/>
          </w:tcPr>
          <w:p w:rsidR="00905680" w:rsidP="00905680" w:rsidRDefault="00905680" w14:paraId="0BD32D22" w14:textId="0FD46E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905680" w14:paraId="1DBF55C1" w14:textId="77777777">
        <w:tc>
          <w:tcPr>
            <w:tcW w:w="2524" w:type="pct"/>
            <w:tcBorders>
              <w:top w:val="nil"/>
              <w:left w:val="nil"/>
              <w:right w:val="single" w:color="auto" w:sz="4" w:space="0"/>
            </w:tcBorders>
            <w:shd w:val="clear" w:color="auto" w:fill="auto"/>
          </w:tcPr>
          <w:p w:rsidR="00905680" w:rsidP="00905680" w:rsidRDefault="00905680" w14:paraId="2A1B21BA" w14:textId="57113F53">
            <w:pPr>
              <w:tabs>
                <w:tab w:val="clear" w:pos="432"/>
                <w:tab w:val="left" w:leader="dot" w:pos="4525"/>
              </w:tabs>
              <w:spacing w:before="60" w:after="60" w:line="240" w:lineRule="auto"/>
              <w:ind w:left="245" w:hanging="274"/>
              <w:jc w:val="left"/>
              <w:rPr>
                <w:rFonts w:ascii="Arial" w:hAnsi="Arial" w:cs="Arial"/>
                <w:sz w:val="18"/>
                <w:szCs w:val="18"/>
              </w:rPr>
            </w:pPr>
            <w:r>
              <w:rPr>
                <w:rFonts w:ascii="Arial" w:hAnsi="Arial" w:cs="Arial"/>
                <w:sz w:val="18"/>
                <w:szCs w:val="18"/>
              </w:rPr>
              <w:t xml:space="preserve">d. </w:t>
            </w:r>
            <w:r>
              <w:rPr>
                <w:rFonts w:ascii="Arial" w:hAnsi="Arial" w:cs="Arial"/>
                <w:sz w:val="18"/>
                <w:szCs w:val="18"/>
              </w:rPr>
              <w:tab/>
              <w:t>Creating data dashboards and tools for schools and districts to use</w:t>
            </w:r>
            <w:r>
              <w:rPr>
                <w:rFonts w:ascii="Arial" w:hAnsi="Arial" w:cs="Arial"/>
                <w:sz w:val="18"/>
                <w:szCs w:val="18"/>
              </w:rPr>
              <w:tab/>
            </w:r>
          </w:p>
        </w:tc>
        <w:tc>
          <w:tcPr>
            <w:tcW w:w="488" w:type="pct"/>
            <w:tcBorders>
              <w:top w:val="nil"/>
              <w:left w:val="single" w:color="auto" w:sz="4" w:space="0"/>
              <w:right w:val="nil"/>
            </w:tcBorders>
            <w:shd w:val="clear" w:color="auto" w:fill="auto"/>
            <w:vAlign w:val="bottom"/>
          </w:tcPr>
          <w:p w:rsidRPr="00B71722" w:rsidR="00905680" w:rsidP="00905680" w:rsidRDefault="00905680" w14:paraId="6DE99AE8" w14:textId="4AE4D75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nil"/>
              <w:left w:val="nil"/>
              <w:right w:val="nil"/>
            </w:tcBorders>
            <w:shd w:val="clear" w:color="auto" w:fill="auto"/>
            <w:vAlign w:val="bottom"/>
          </w:tcPr>
          <w:p w:rsidRPr="00B71722" w:rsidR="00905680" w:rsidP="00905680" w:rsidRDefault="00905680" w14:paraId="35E8BB48" w14:textId="6B6A172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nil"/>
              <w:left w:val="nil"/>
              <w:right w:val="nil"/>
            </w:tcBorders>
            <w:shd w:val="clear" w:color="auto" w:fill="auto"/>
            <w:vAlign w:val="bottom"/>
          </w:tcPr>
          <w:p w:rsidRPr="00B71722" w:rsidR="00905680" w:rsidP="00905680" w:rsidRDefault="00905680" w14:paraId="3C657C84" w14:textId="6D395DA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nil"/>
              <w:left w:val="nil"/>
              <w:right w:val="nil"/>
            </w:tcBorders>
            <w:shd w:val="clear" w:color="auto" w:fill="auto"/>
            <w:vAlign w:val="bottom"/>
          </w:tcPr>
          <w:p w:rsidR="00905680" w:rsidP="00905680" w:rsidRDefault="00905680" w14:paraId="1C66B91C" w14:textId="799857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nil"/>
              <w:left w:val="nil"/>
              <w:right w:val="single" w:color="auto" w:sz="4" w:space="0"/>
            </w:tcBorders>
            <w:shd w:val="clear" w:color="auto" w:fill="auto"/>
            <w:vAlign w:val="bottom"/>
          </w:tcPr>
          <w:p w:rsidRPr="00D540D9" w:rsidR="00905680" w:rsidP="00905680" w:rsidRDefault="00905680" w14:paraId="2BD822E4" w14:textId="11FE2D5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905680" w14:paraId="15876747" w14:textId="77777777">
        <w:tc>
          <w:tcPr>
            <w:tcW w:w="2524" w:type="pct"/>
            <w:tcBorders>
              <w:top w:val="nil"/>
              <w:left w:val="nil"/>
              <w:right w:val="single" w:color="auto" w:sz="4" w:space="0"/>
            </w:tcBorders>
            <w:shd w:val="clear" w:color="auto" w:fill="F2F2F2" w:themeFill="background1" w:themeFillShade="F2"/>
          </w:tcPr>
          <w:p w:rsidR="00905680" w:rsidP="00905680" w:rsidRDefault="00905680" w14:paraId="164B0F18" w14:textId="5673D2CD">
            <w:pPr>
              <w:tabs>
                <w:tab w:val="clear" w:pos="432"/>
                <w:tab w:val="left" w:leader="dot" w:pos="4525"/>
              </w:tabs>
              <w:spacing w:before="60" w:after="60" w:line="240" w:lineRule="auto"/>
              <w:ind w:left="245" w:hanging="274"/>
              <w:jc w:val="left"/>
              <w:rPr>
                <w:rFonts w:ascii="Arial" w:hAnsi="Arial" w:cs="Arial"/>
                <w:sz w:val="18"/>
                <w:szCs w:val="18"/>
              </w:rPr>
            </w:pPr>
            <w:r>
              <w:rPr>
                <w:rFonts w:ascii="Arial" w:hAnsi="Arial" w:cs="Arial"/>
                <w:sz w:val="18"/>
                <w:szCs w:val="18"/>
              </w:rPr>
              <w:t xml:space="preserve">e. </w:t>
            </w:r>
            <w:r>
              <w:rPr>
                <w:rFonts w:ascii="Arial" w:hAnsi="Arial" w:cs="Arial"/>
                <w:sz w:val="18"/>
                <w:szCs w:val="18"/>
              </w:rPr>
              <w:tab/>
              <w:t>Providing the infrastructure to support greater collaboration on family engagement topics across a state (e.g., statewide support to develop family engagement frameworks and policies)</w:t>
            </w:r>
            <w:r>
              <w:rPr>
                <w:rFonts w:ascii="Arial" w:hAnsi="Arial" w:cs="Arial"/>
                <w:sz w:val="18"/>
                <w:szCs w:val="18"/>
              </w:rPr>
              <w:tab/>
            </w:r>
          </w:p>
        </w:tc>
        <w:tc>
          <w:tcPr>
            <w:tcW w:w="488" w:type="pct"/>
            <w:tcBorders>
              <w:top w:val="nil"/>
              <w:left w:val="single" w:color="auto" w:sz="4" w:space="0"/>
              <w:right w:val="nil"/>
            </w:tcBorders>
            <w:shd w:val="clear" w:color="auto" w:fill="F2F2F2" w:themeFill="background1" w:themeFillShade="F2"/>
            <w:vAlign w:val="bottom"/>
          </w:tcPr>
          <w:p w:rsidRPr="00B71722" w:rsidR="00905680" w:rsidP="00905680" w:rsidRDefault="00905680" w14:paraId="588ED0A7" w14:textId="19BBE07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nil"/>
              <w:left w:val="nil"/>
              <w:right w:val="nil"/>
            </w:tcBorders>
            <w:shd w:val="clear" w:color="auto" w:fill="F2F2F2" w:themeFill="background1" w:themeFillShade="F2"/>
            <w:vAlign w:val="bottom"/>
          </w:tcPr>
          <w:p w:rsidRPr="00B71722" w:rsidR="00905680" w:rsidP="00905680" w:rsidRDefault="00905680" w14:paraId="79E774B3" w14:textId="66210C3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nil"/>
              <w:left w:val="nil"/>
              <w:right w:val="nil"/>
            </w:tcBorders>
            <w:shd w:val="clear" w:color="auto" w:fill="F2F2F2" w:themeFill="background1" w:themeFillShade="F2"/>
            <w:vAlign w:val="bottom"/>
          </w:tcPr>
          <w:p w:rsidRPr="00B71722" w:rsidR="00905680" w:rsidP="00905680" w:rsidRDefault="00905680" w14:paraId="3F74F5A8" w14:textId="0B9DF9C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nil"/>
              <w:left w:val="nil"/>
              <w:right w:val="nil"/>
            </w:tcBorders>
            <w:shd w:val="clear" w:color="auto" w:fill="F2F2F2" w:themeFill="background1" w:themeFillShade="F2"/>
            <w:vAlign w:val="bottom"/>
          </w:tcPr>
          <w:p w:rsidR="00905680" w:rsidP="00905680" w:rsidRDefault="00905680" w14:paraId="050106FA" w14:textId="7D2503C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nil"/>
              <w:left w:val="nil"/>
              <w:right w:val="single" w:color="auto" w:sz="4" w:space="0"/>
            </w:tcBorders>
            <w:shd w:val="clear" w:color="auto" w:fill="F2F2F2" w:themeFill="background1" w:themeFillShade="F2"/>
            <w:vAlign w:val="bottom"/>
          </w:tcPr>
          <w:p w:rsidRPr="00D540D9" w:rsidR="00905680" w:rsidP="00905680" w:rsidRDefault="00905680" w14:paraId="1375493D" w14:textId="4ABB84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905680" w14:paraId="005FB3ED" w14:textId="77777777">
        <w:tc>
          <w:tcPr>
            <w:tcW w:w="2524" w:type="pct"/>
            <w:tcBorders>
              <w:top w:val="nil"/>
              <w:left w:val="nil"/>
              <w:right w:val="single" w:color="auto" w:sz="4" w:space="0"/>
            </w:tcBorders>
            <w:shd w:val="clear" w:color="auto" w:fill="auto"/>
          </w:tcPr>
          <w:p w:rsidR="00905680" w:rsidP="00905680" w:rsidRDefault="00905680" w14:paraId="2D105496" w14:textId="2BA87313">
            <w:pPr>
              <w:tabs>
                <w:tab w:val="clear" w:pos="432"/>
                <w:tab w:val="left" w:leader="dot" w:pos="4525"/>
              </w:tabs>
              <w:spacing w:before="60" w:after="60" w:line="240" w:lineRule="auto"/>
              <w:ind w:left="245" w:hanging="274"/>
              <w:jc w:val="left"/>
              <w:rPr>
                <w:rFonts w:ascii="Arial" w:hAnsi="Arial" w:cs="Arial"/>
                <w:sz w:val="18"/>
                <w:szCs w:val="18"/>
              </w:rPr>
            </w:pPr>
            <w:r>
              <w:rPr>
                <w:rFonts w:ascii="Arial" w:hAnsi="Arial" w:cs="Arial"/>
                <w:sz w:val="18"/>
                <w:szCs w:val="18"/>
              </w:rPr>
              <w:t>f.</w:t>
            </w:r>
            <w:r>
              <w:rPr>
                <w:rFonts w:ascii="Arial" w:hAnsi="Arial" w:cs="Arial"/>
                <w:sz w:val="18"/>
                <w:szCs w:val="18"/>
              </w:rPr>
              <w:tab/>
              <w:t>Constructing and fielding surveys for families to provide data to SEAs, LEAs, and schools</w:t>
            </w:r>
            <w:r>
              <w:rPr>
                <w:rFonts w:ascii="Arial" w:hAnsi="Arial" w:cs="Arial"/>
                <w:sz w:val="18"/>
                <w:szCs w:val="18"/>
              </w:rPr>
              <w:tab/>
            </w:r>
          </w:p>
        </w:tc>
        <w:tc>
          <w:tcPr>
            <w:tcW w:w="488" w:type="pct"/>
            <w:tcBorders>
              <w:top w:val="nil"/>
              <w:left w:val="single" w:color="auto" w:sz="4" w:space="0"/>
              <w:right w:val="nil"/>
            </w:tcBorders>
            <w:shd w:val="clear" w:color="auto" w:fill="auto"/>
            <w:vAlign w:val="bottom"/>
          </w:tcPr>
          <w:p w:rsidRPr="00B71722" w:rsidR="00905680" w:rsidP="00905680" w:rsidRDefault="00905680" w14:paraId="6689C406" w14:textId="6B6249D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nil"/>
              <w:left w:val="nil"/>
              <w:right w:val="nil"/>
            </w:tcBorders>
            <w:shd w:val="clear" w:color="auto" w:fill="auto"/>
            <w:vAlign w:val="bottom"/>
          </w:tcPr>
          <w:p w:rsidRPr="00B71722" w:rsidR="00905680" w:rsidP="00905680" w:rsidRDefault="00905680" w14:paraId="4E320999" w14:textId="79E5D2A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nil"/>
              <w:left w:val="nil"/>
              <w:right w:val="nil"/>
            </w:tcBorders>
            <w:shd w:val="clear" w:color="auto" w:fill="auto"/>
            <w:vAlign w:val="bottom"/>
          </w:tcPr>
          <w:p w:rsidRPr="00B71722" w:rsidR="00905680" w:rsidP="00905680" w:rsidRDefault="00905680" w14:paraId="70A7103D" w14:textId="150BF97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nil"/>
              <w:left w:val="nil"/>
              <w:right w:val="nil"/>
            </w:tcBorders>
            <w:shd w:val="clear" w:color="auto" w:fill="auto"/>
            <w:vAlign w:val="bottom"/>
          </w:tcPr>
          <w:p w:rsidR="00905680" w:rsidP="00905680" w:rsidRDefault="00905680" w14:paraId="5426F64F" w14:textId="079B32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nil"/>
              <w:left w:val="nil"/>
              <w:right w:val="single" w:color="auto" w:sz="4" w:space="0"/>
            </w:tcBorders>
            <w:shd w:val="clear" w:color="auto" w:fill="auto"/>
            <w:vAlign w:val="bottom"/>
          </w:tcPr>
          <w:p w:rsidRPr="00D540D9" w:rsidR="00905680" w:rsidP="00905680" w:rsidRDefault="00905680" w14:paraId="75C4222B" w14:textId="3A0CEFB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905680" w14:paraId="2AB5C3CC" w14:textId="77777777">
        <w:tc>
          <w:tcPr>
            <w:tcW w:w="2524" w:type="pct"/>
            <w:tcBorders>
              <w:top w:val="nil"/>
              <w:left w:val="nil"/>
              <w:bottom w:val="nil"/>
              <w:right w:val="single" w:color="auto" w:sz="4" w:space="0"/>
            </w:tcBorders>
            <w:shd w:val="clear" w:color="auto" w:fill="F2F2F2" w:themeFill="background1" w:themeFillShade="F2"/>
          </w:tcPr>
          <w:p w:rsidR="00905680" w:rsidP="00905680" w:rsidRDefault="00905680" w14:paraId="00F56951" w14:textId="4A7C83F0">
            <w:pPr>
              <w:tabs>
                <w:tab w:val="clear" w:pos="432"/>
                <w:tab w:val="left" w:leader="dot" w:pos="4525"/>
              </w:tabs>
              <w:spacing w:before="60" w:after="60" w:line="240" w:lineRule="auto"/>
              <w:ind w:left="245" w:hanging="274"/>
              <w:jc w:val="left"/>
              <w:rPr>
                <w:rFonts w:ascii="Arial" w:hAnsi="Arial" w:cs="Arial"/>
                <w:sz w:val="18"/>
                <w:szCs w:val="18"/>
              </w:rPr>
            </w:pPr>
            <w:r>
              <w:rPr>
                <w:rFonts w:ascii="Arial" w:hAnsi="Arial" w:cs="Arial"/>
                <w:sz w:val="18"/>
                <w:szCs w:val="18"/>
              </w:rPr>
              <w:t>g</w:t>
            </w:r>
            <w:r w:rsidRPr="00364634">
              <w:rPr>
                <w:rFonts w:ascii="Arial" w:hAnsi="Arial" w:cs="Arial"/>
                <w:sz w:val="18"/>
                <w:szCs w:val="18"/>
              </w:rPr>
              <w:t>.</w:t>
            </w:r>
            <w:r w:rsidRPr="00364634">
              <w:rPr>
                <w:rFonts w:ascii="Arial" w:hAnsi="Arial" w:cs="Arial"/>
                <w:sz w:val="18"/>
                <w:szCs w:val="18"/>
              </w:rPr>
              <w:tab/>
              <w:t xml:space="preserve">Other </w:t>
            </w:r>
            <w:r>
              <w:rPr>
                <w:rFonts w:ascii="Arial" w:hAnsi="Arial" w:cs="Arial"/>
                <w:sz w:val="18"/>
                <w:szCs w:val="18"/>
              </w:rPr>
              <w:t xml:space="preserve">technical assistance activity </w:t>
            </w:r>
            <w:r w:rsidRPr="00364634">
              <w:rPr>
                <w:rFonts w:ascii="Arial" w:hAnsi="Arial" w:cs="Arial"/>
                <w:sz w:val="18"/>
                <w:szCs w:val="18"/>
              </w:rPr>
              <w:t>(</w:t>
            </w:r>
            <w:r w:rsidRPr="00364634">
              <w:rPr>
                <w:rFonts w:ascii="Arial" w:hAnsi="Arial" w:cs="Arial"/>
                <w:i/>
                <w:iCs/>
                <w:sz w:val="18"/>
                <w:szCs w:val="18"/>
              </w:rPr>
              <w:t>Please describe</w:t>
            </w:r>
            <w:r w:rsidRPr="00364634">
              <w:rPr>
                <w:rFonts w:ascii="Arial" w:hAnsi="Arial" w:cs="Arial"/>
                <w:sz w:val="18"/>
                <w:szCs w:val="18"/>
              </w:rPr>
              <w:t>)</w:t>
            </w:r>
            <w:r>
              <w:rPr>
                <w:rFonts w:ascii="Arial" w:hAnsi="Arial" w:cs="Arial"/>
                <w:sz w:val="18"/>
                <w:szCs w:val="18"/>
              </w:rPr>
              <w:tab/>
            </w:r>
          </w:p>
          <w:p w:rsidRPr="00B71722" w:rsidR="00905680" w:rsidP="00905680" w:rsidRDefault="00905680" w14:paraId="59D51ECA" w14:textId="56AB76C3">
            <w:pPr>
              <w:tabs>
                <w:tab w:val="clear" w:pos="432"/>
                <w:tab w:val="left" w:leader="underscore" w:pos="4394"/>
              </w:tabs>
              <w:spacing w:before="60" w:after="120" w:line="240" w:lineRule="auto"/>
              <w:ind w:left="245" w:hanging="274"/>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488" w:type="pct"/>
            <w:tcBorders>
              <w:top w:val="nil"/>
              <w:left w:val="single" w:color="auto" w:sz="4" w:space="0"/>
              <w:bottom w:val="single" w:color="auto" w:sz="4" w:space="0"/>
              <w:right w:val="nil"/>
            </w:tcBorders>
            <w:shd w:val="clear" w:color="auto" w:fill="F2F2F2" w:themeFill="background1" w:themeFillShade="F2"/>
            <w:vAlign w:val="bottom"/>
          </w:tcPr>
          <w:p w:rsidRPr="00B71722" w:rsidR="00905680" w:rsidP="00905680" w:rsidRDefault="00905680" w14:paraId="600B0944" w14:textId="7CD4BA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88" w:type="pct"/>
            <w:tcBorders>
              <w:top w:val="nil"/>
              <w:left w:val="nil"/>
              <w:bottom w:val="single" w:color="auto" w:sz="4" w:space="0"/>
              <w:right w:val="nil"/>
            </w:tcBorders>
            <w:shd w:val="clear" w:color="auto" w:fill="F2F2F2" w:themeFill="background1" w:themeFillShade="F2"/>
            <w:vAlign w:val="bottom"/>
          </w:tcPr>
          <w:p w:rsidRPr="00B71722" w:rsidR="00905680" w:rsidP="00905680" w:rsidRDefault="00905680" w14:paraId="226F6666" w14:textId="44396D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E0DC4">
              <w:rPr>
                <w:rFonts w:ascii="Arial" w:hAnsi="Arial" w:cs="Arial"/>
                <w:sz w:val="12"/>
                <w:szCs w:val="12"/>
              </w:rPr>
              <w:t xml:space="preserve">2 </w:t>
            </w:r>
            <w:r w:rsidRPr="001E0DC4">
              <w:rPr>
                <w:rFonts w:ascii="Arial" w:hAnsi="Arial" w:cs="Arial"/>
                <w:sz w:val="20"/>
                <w:szCs w:val="20"/>
              </w:rPr>
              <w:sym w:font="Wingdings" w:char="F06F"/>
            </w:r>
          </w:p>
        </w:tc>
        <w:tc>
          <w:tcPr>
            <w:tcW w:w="457" w:type="pct"/>
            <w:tcBorders>
              <w:top w:val="nil"/>
              <w:left w:val="nil"/>
              <w:bottom w:val="single" w:color="auto" w:sz="4" w:space="0"/>
              <w:right w:val="nil"/>
            </w:tcBorders>
            <w:shd w:val="clear" w:color="auto" w:fill="F2F2F2" w:themeFill="background1" w:themeFillShade="F2"/>
            <w:vAlign w:val="bottom"/>
          </w:tcPr>
          <w:p w:rsidRPr="00B71722" w:rsidR="00905680" w:rsidP="00905680" w:rsidRDefault="00905680" w14:paraId="26B811BA" w14:textId="3D1BBE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57" w:type="pct"/>
            <w:tcBorders>
              <w:top w:val="nil"/>
              <w:left w:val="nil"/>
              <w:bottom w:val="single" w:color="auto" w:sz="4" w:space="0"/>
              <w:right w:val="nil"/>
            </w:tcBorders>
            <w:shd w:val="clear" w:color="auto" w:fill="F2F2F2" w:themeFill="background1" w:themeFillShade="F2"/>
            <w:vAlign w:val="bottom"/>
          </w:tcPr>
          <w:p w:rsidRPr="00B71722" w:rsidR="00905680" w:rsidP="00905680" w:rsidRDefault="00905680" w14:paraId="7E8CC8A9" w14:textId="5432D10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86" w:type="pct"/>
            <w:tcBorders>
              <w:top w:val="nil"/>
              <w:left w:val="nil"/>
              <w:bottom w:val="single" w:color="auto" w:sz="4" w:space="0"/>
              <w:right w:val="single" w:color="auto" w:sz="4" w:space="0"/>
            </w:tcBorders>
            <w:shd w:val="clear" w:color="auto" w:fill="F2F2F2" w:themeFill="background1" w:themeFillShade="F2"/>
            <w:vAlign w:val="bottom"/>
          </w:tcPr>
          <w:p w:rsidRPr="00030A9B" w:rsidR="00905680" w:rsidP="00905680" w:rsidRDefault="00905680" w14:paraId="79FAEF28" w14:textId="1A21224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bookmarkEnd w:id="21"/>
    </w:tbl>
    <w:p w:rsidR="00D65A34" w:rsidRDefault="00D65A34" w14:paraId="1A25431A" w14:textId="45F4C3D5">
      <w:pPr>
        <w:tabs>
          <w:tab w:val="clear" w:pos="432"/>
        </w:tabs>
        <w:spacing w:after="160" w:line="259" w:lineRule="auto"/>
        <w:ind w:firstLine="0"/>
        <w:jc w:val="left"/>
        <w:rPr>
          <w:rFonts w:ascii="Arial" w:hAnsi="Arial" w:cs="Arial"/>
          <w:b/>
          <w:bCs/>
        </w:rPr>
      </w:pPr>
    </w:p>
    <w:p w:rsidR="00D65A34" w:rsidRDefault="00D65A34" w14:paraId="5A099FBD" w14:textId="77777777">
      <w:pPr>
        <w:tabs>
          <w:tab w:val="clear" w:pos="432"/>
        </w:tabs>
        <w:spacing w:line="240" w:lineRule="auto"/>
        <w:ind w:firstLine="0"/>
        <w:jc w:val="left"/>
        <w:rPr>
          <w:rFonts w:ascii="Arial" w:hAnsi="Arial" w:cs="Arial"/>
          <w:b/>
          <w:bCs/>
        </w:rPr>
      </w:pPr>
      <w:r>
        <w:rPr>
          <w:rFonts w:ascii="Arial" w:hAnsi="Arial" w:cs="Arial"/>
          <w:b/>
          <w:bCs/>
        </w:rPr>
        <w:br w:type="page"/>
      </w:r>
    </w:p>
    <w:p w:rsidRPr="009A23BE" w:rsidR="003912AF" w:rsidP="009A23BE" w:rsidRDefault="005A3E55" w14:paraId="416D6195" w14:textId="02361110">
      <w:pPr>
        <w:pStyle w:val="Questiontext0"/>
        <w:spacing w:before="120"/>
        <w:ind w:right="-450"/>
        <w:rPr>
          <w:b w:val="0"/>
          <w:bCs/>
          <w:sz w:val="20"/>
          <w:szCs w:val="20"/>
        </w:rPr>
      </w:pPr>
      <w:r>
        <w:rPr>
          <w:sz w:val="20"/>
          <w:szCs w:val="20"/>
        </w:rPr>
        <w:t>A</w:t>
      </w:r>
      <w:r w:rsidR="005618CF">
        <w:rPr>
          <w:sz w:val="20"/>
          <w:szCs w:val="20"/>
        </w:rPr>
        <w:t>3</w:t>
      </w:r>
      <w:r w:rsidRPr="00834074" w:rsidR="00726FF4">
        <w:rPr>
          <w:sz w:val="20"/>
          <w:szCs w:val="20"/>
        </w:rPr>
        <w:t>.</w:t>
      </w:r>
      <w:r w:rsidRPr="00834074" w:rsidR="00726FF4">
        <w:rPr>
          <w:sz w:val="20"/>
          <w:szCs w:val="20"/>
        </w:rPr>
        <w:tab/>
      </w:r>
      <w:r w:rsidRPr="00352C16" w:rsidR="00726FF4">
        <w:rPr>
          <w:b w:val="0"/>
          <w:bCs/>
          <w:sz w:val="20"/>
          <w:szCs w:val="20"/>
        </w:rPr>
        <w:t xml:space="preserve">For each </w:t>
      </w:r>
      <w:r w:rsidRPr="00352C16">
        <w:rPr>
          <w:b w:val="0"/>
          <w:bCs/>
          <w:sz w:val="20"/>
          <w:szCs w:val="20"/>
        </w:rPr>
        <w:t xml:space="preserve">direct </w:t>
      </w:r>
      <w:r w:rsidRPr="00352C16" w:rsidR="00726FF4">
        <w:rPr>
          <w:b w:val="0"/>
          <w:bCs/>
          <w:sz w:val="20"/>
          <w:szCs w:val="20"/>
        </w:rPr>
        <w:t>service</w:t>
      </w:r>
      <w:r w:rsidR="0045751A">
        <w:rPr>
          <w:b w:val="0"/>
          <w:bCs/>
          <w:sz w:val="20"/>
          <w:szCs w:val="20"/>
        </w:rPr>
        <w:t>s</w:t>
      </w:r>
      <w:r w:rsidRPr="00352C16" w:rsidR="00726FF4">
        <w:rPr>
          <w:b w:val="0"/>
          <w:bCs/>
          <w:sz w:val="20"/>
          <w:szCs w:val="20"/>
        </w:rPr>
        <w:t xml:space="preserve"> </w:t>
      </w:r>
      <w:r w:rsidR="00A33CE9">
        <w:rPr>
          <w:b w:val="0"/>
          <w:bCs/>
          <w:sz w:val="20"/>
          <w:szCs w:val="20"/>
        </w:rPr>
        <w:t xml:space="preserve">activity </w:t>
      </w:r>
      <w:r w:rsidR="00373871">
        <w:rPr>
          <w:b w:val="0"/>
          <w:bCs/>
          <w:sz w:val="20"/>
          <w:szCs w:val="20"/>
        </w:rPr>
        <w:t>your SFE</w:t>
      </w:r>
      <w:r w:rsidR="00537302">
        <w:rPr>
          <w:b w:val="0"/>
          <w:bCs/>
          <w:sz w:val="20"/>
          <w:szCs w:val="20"/>
        </w:rPr>
        <w:t>C</w:t>
      </w:r>
      <w:r w:rsidR="00990276">
        <w:rPr>
          <w:b w:val="0"/>
          <w:bCs/>
          <w:sz w:val="20"/>
          <w:szCs w:val="20"/>
        </w:rPr>
        <w:t xml:space="preserve"> </w:t>
      </w:r>
      <w:r w:rsidR="00CB7058">
        <w:rPr>
          <w:b w:val="0"/>
          <w:bCs/>
          <w:sz w:val="20"/>
          <w:szCs w:val="20"/>
        </w:rPr>
        <w:t>has conducted</w:t>
      </w:r>
      <w:r w:rsidR="00FE4902">
        <w:rPr>
          <w:b w:val="0"/>
          <w:bCs/>
          <w:sz w:val="20"/>
          <w:szCs w:val="20"/>
        </w:rPr>
        <w:t>,</w:t>
      </w:r>
      <w:r w:rsidRPr="00352C16" w:rsidR="00726FF4">
        <w:rPr>
          <w:b w:val="0"/>
          <w:bCs/>
          <w:sz w:val="20"/>
          <w:szCs w:val="20"/>
        </w:rPr>
        <w:t xml:space="preserve"> please indicate </w:t>
      </w:r>
      <w:r w:rsidR="00900EBF">
        <w:rPr>
          <w:b w:val="0"/>
          <w:bCs/>
          <w:sz w:val="20"/>
          <w:szCs w:val="20"/>
        </w:rPr>
        <w:t xml:space="preserve">whether </w:t>
      </w:r>
      <w:r w:rsidR="00A33CE9">
        <w:rPr>
          <w:b w:val="0"/>
          <w:bCs/>
          <w:sz w:val="20"/>
          <w:szCs w:val="20"/>
        </w:rPr>
        <w:t>the</w:t>
      </w:r>
      <w:r w:rsidR="00537302">
        <w:rPr>
          <w:b w:val="0"/>
          <w:bCs/>
          <w:sz w:val="20"/>
          <w:szCs w:val="20"/>
        </w:rPr>
        <w:t xml:space="preserve"> activi</w:t>
      </w:r>
      <w:r w:rsidR="00532F5D">
        <w:rPr>
          <w:b w:val="0"/>
          <w:bCs/>
          <w:sz w:val="20"/>
          <w:szCs w:val="20"/>
        </w:rPr>
        <w:t xml:space="preserve">ty </w:t>
      </w:r>
      <w:r w:rsidR="0045751A">
        <w:rPr>
          <w:b w:val="0"/>
          <w:bCs/>
          <w:sz w:val="20"/>
          <w:szCs w:val="20"/>
        </w:rPr>
        <w:t xml:space="preserve">was intended for </w:t>
      </w:r>
      <w:r w:rsidR="00990276">
        <w:rPr>
          <w:b w:val="0"/>
          <w:bCs/>
          <w:sz w:val="20"/>
          <w:szCs w:val="20"/>
        </w:rPr>
        <w:t>families with specific characteristics</w:t>
      </w:r>
      <w:r w:rsidR="003C4F92">
        <w:rPr>
          <w:b w:val="0"/>
          <w:bCs/>
          <w:sz w:val="20"/>
          <w:szCs w:val="20"/>
        </w:rPr>
        <w:t xml:space="preserve"> (or schools serving high numbers of these families)</w:t>
      </w:r>
      <w:r w:rsidR="00990276">
        <w:rPr>
          <w:b w:val="0"/>
          <w:bCs/>
          <w:sz w:val="20"/>
          <w:szCs w:val="20"/>
        </w:rPr>
        <w:t xml:space="preserve"> </w:t>
      </w:r>
      <w:r w:rsidR="00532F5D">
        <w:rPr>
          <w:b w:val="0"/>
          <w:bCs/>
          <w:sz w:val="20"/>
          <w:szCs w:val="20"/>
        </w:rPr>
        <w:t>or had no specific target population</w:t>
      </w:r>
      <w:r w:rsidR="00900EBF">
        <w:rPr>
          <w:b w:val="0"/>
          <w:bCs/>
          <w:sz w:val="20"/>
          <w:szCs w:val="20"/>
        </w:rPr>
        <w:t>.</w:t>
      </w:r>
      <w:r w:rsidR="003079B2">
        <w:rPr>
          <w:b w:val="0"/>
          <w:bCs/>
          <w:sz w:val="20"/>
          <w:szCs w:val="20"/>
        </w:rPr>
        <w:t xml:space="preserve"> </w:t>
      </w:r>
    </w:p>
    <w:tbl>
      <w:tblPr>
        <w:tblW w:w="5319" w:type="pct"/>
        <w:tblLayout w:type="fixed"/>
        <w:tblCellMar>
          <w:left w:w="120" w:type="dxa"/>
          <w:right w:w="120" w:type="dxa"/>
        </w:tblCellMar>
        <w:tblLook w:val="0000" w:firstRow="0" w:lastRow="0" w:firstColumn="0" w:lastColumn="0" w:noHBand="0" w:noVBand="0"/>
      </w:tblPr>
      <w:tblGrid>
        <w:gridCol w:w="2879"/>
        <w:gridCol w:w="703"/>
        <w:gridCol w:w="801"/>
        <w:gridCol w:w="797"/>
        <w:gridCol w:w="858"/>
        <w:gridCol w:w="701"/>
        <w:gridCol w:w="643"/>
        <w:gridCol w:w="978"/>
        <w:gridCol w:w="699"/>
        <w:gridCol w:w="884"/>
        <w:gridCol w:w="14"/>
      </w:tblGrid>
      <w:tr w:rsidRPr="00222236" w:rsidR="009A23BE" w:rsidTr="00BB3D37" w14:paraId="1E4715B1" w14:textId="77777777">
        <w:trPr>
          <w:tblHeader/>
        </w:trPr>
        <w:tc>
          <w:tcPr>
            <w:tcW w:w="1446" w:type="pct"/>
            <w:tcBorders>
              <w:top w:val="nil"/>
              <w:left w:val="nil"/>
              <w:bottom w:val="nil"/>
            </w:tcBorders>
          </w:tcPr>
          <w:p w:rsidRPr="00222236" w:rsidR="009A23BE" w:rsidP="00621244" w:rsidRDefault="009A23BE" w14:paraId="1C456C2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554" w:type="pct"/>
            <w:gridSpan w:val="10"/>
            <w:tcBorders>
              <w:bottom w:val="single" w:color="auto" w:sz="4" w:space="0"/>
            </w:tcBorders>
            <w:vAlign w:val="bottom"/>
          </w:tcPr>
          <w:p w:rsidRPr="001E5C10" w:rsidR="009A23BE" w:rsidP="00EF62CC" w:rsidRDefault="009A23BE" w14:paraId="53BD3FD8" w14:textId="3A458467">
            <w:pPr>
              <w:tabs>
                <w:tab w:val="left" w:pos="1080"/>
                <w:tab w:val="left" w:pos="1440"/>
                <w:tab w:val="left" w:pos="2145"/>
                <w:tab w:val="left" w:leader="dot" w:pos="6120"/>
                <w:tab w:val="left" w:pos="6753"/>
              </w:tabs>
              <w:spacing w:before="60" w:after="60" w:line="240" w:lineRule="auto"/>
              <w:ind w:firstLine="0"/>
              <w:jc w:val="center"/>
              <w:rPr>
                <w:rFonts w:ascii="Arial" w:hAnsi="Arial" w:cs="Arial"/>
                <w:i/>
                <w:sz w:val="20"/>
                <w:szCs w:val="20"/>
              </w:rPr>
            </w:pPr>
            <w:r w:rsidRPr="001E5C10">
              <w:rPr>
                <w:rFonts w:ascii="Arial" w:hAnsi="Arial" w:cs="Arial"/>
                <w:i/>
                <w:sz w:val="20"/>
                <w:szCs w:val="20"/>
              </w:rPr>
              <w:t>Select all that apply per row</w:t>
            </w:r>
          </w:p>
        </w:tc>
      </w:tr>
      <w:tr w:rsidRPr="00222236" w:rsidR="007D02B8" w:rsidTr="00BB3D37" w14:paraId="4617035C" w14:textId="77777777">
        <w:trPr>
          <w:gridAfter w:val="1"/>
          <w:wAfter w:w="7" w:type="pct"/>
          <w:tblHeader/>
        </w:trPr>
        <w:tc>
          <w:tcPr>
            <w:tcW w:w="1446" w:type="pct"/>
            <w:tcBorders>
              <w:top w:val="nil"/>
              <w:left w:val="nil"/>
              <w:bottom w:val="nil"/>
              <w:right w:val="single" w:color="auto" w:sz="4" w:space="0"/>
            </w:tcBorders>
          </w:tcPr>
          <w:p w:rsidRPr="00222236" w:rsidR="00465E46" w:rsidP="00EF3195" w:rsidRDefault="00465E46" w14:paraId="2817E11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53"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37224B1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DB5AD2">
              <w:rPr>
                <w:rFonts w:ascii="Arial" w:hAnsi="Arial" w:cs="Arial"/>
                <w:noProof/>
                <w:sz w:val="16"/>
                <w:szCs w:val="16"/>
              </w:rPr>
              <w:t>Families with low incomes</w:t>
            </w:r>
          </w:p>
        </w:tc>
        <w:tc>
          <w:tcPr>
            <w:tcW w:w="402"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39A7FCF0"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DB5AD2">
              <w:rPr>
                <w:rFonts w:ascii="Arial" w:hAnsi="Arial" w:cs="Arial"/>
                <w:noProof/>
                <w:sz w:val="16"/>
                <w:szCs w:val="16"/>
              </w:rPr>
              <w:t>English learner students and families</w:t>
            </w:r>
          </w:p>
        </w:tc>
        <w:tc>
          <w:tcPr>
            <w:tcW w:w="400"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7C9F4A8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DB5AD2">
              <w:rPr>
                <w:rFonts w:ascii="Arial" w:hAnsi="Arial" w:cs="Arial"/>
                <w:noProof/>
                <w:sz w:val="16"/>
                <w:szCs w:val="16"/>
              </w:rPr>
              <w:t>Racial/ ethnic minorit</w:t>
            </w:r>
            <w:r>
              <w:rPr>
                <w:rFonts w:ascii="Arial" w:hAnsi="Arial" w:cs="Arial"/>
                <w:noProof/>
                <w:sz w:val="16"/>
                <w:szCs w:val="16"/>
              </w:rPr>
              <w:t>y families</w:t>
            </w:r>
          </w:p>
        </w:tc>
        <w:tc>
          <w:tcPr>
            <w:tcW w:w="431"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05FAA72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DB5AD2">
              <w:rPr>
                <w:rFonts w:ascii="Arial" w:hAnsi="Arial" w:cs="Arial"/>
                <w:noProof/>
                <w:sz w:val="16"/>
                <w:szCs w:val="16"/>
              </w:rPr>
              <w:t>Families of students with disabilities</w:t>
            </w:r>
          </w:p>
        </w:tc>
        <w:tc>
          <w:tcPr>
            <w:tcW w:w="352"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7BEB9773"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Pr>
                <w:rFonts w:ascii="Arial" w:hAnsi="Arial" w:cs="Arial"/>
                <w:noProof/>
                <w:sz w:val="16"/>
                <w:szCs w:val="16"/>
              </w:rPr>
              <w:t>Rural families</w:t>
            </w:r>
          </w:p>
        </w:tc>
        <w:tc>
          <w:tcPr>
            <w:tcW w:w="323"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181E028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noProof/>
                <w:sz w:val="16"/>
                <w:szCs w:val="16"/>
              </w:rPr>
            </w:pPr>
            <w:r>
              <w:rPr>
                <w:rFonts w:ascii="Arial" w:hAnsi="Arial" w:cs="Arial"/>
                <w:noProof/>
                <w:sz w:val="16"/>
                <w:szCs w:val="16"/>
              </w:rPr>
              <w:t>Migrant families</w:t>
            </w:r>
          </w:p>
        </w:tc>
        <w:tc>
          <w:tcPr>
            <w:tcW w:w="491"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5253B04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noProof/>
                <w:sz w:val="16"/>
                <w:szCs w:val="16"/>
              </w:rPr>
            </w:pPr>
            <w:r>
              <w:rPr>
                <w:rFonts w:ascii="Arial" w:hAnsi="Arial" w:cs="Arial"/>
                <w:noProof/>
                <w:sz w:val="16"/>
                <w:szCs w:val="16"/>
              </w:rPr>
              <w:t>Homeless/ transient youth</w:t>
            </w:r>
            <w:r w:rsidR="00D77FDC">
              <w:rPr>
                <w:rFonts w:ascii="Arial" w:hAnsi="Arial" w:cs="Arial"/>
                <w:noProof/>
                <w:sz w:val="16"/>
                <w:szCs w:val="16"/>
              </w:rPr>
              <w:t xml:space="preserve"> families or advocates</w:t>
            </w:r>
          </w:p>
        </w:tc>
        <w:tc>
          <w:tcPr>
            <w:tcW w:w="351" w:type="pct"/>
            <w:tcBorders>
              <w:top w:val="single" w:color="auto" w:sz="4" w:space="0"/>
              <w:left w:val="single" w:color="auto" w:sz="4" w:space="0"/>
              <w:bottom w:val="single" w:color="auto" w:sz="4" w:space="0"/>
              <w:right w:val="single" w:color="auto" w:sz="4" w:space="0"/>
            </w:tcBorders>
            <w:vAlign w:val="bottom"/>
          </w:tcPr>
          <w:p w:rsidRPr="00DB5AD2" w:rsidR="00465E46" w:rsidP="007D02B8" w:rsidRDefault="00465E46" w14:paraId="6F9FBA89"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noProof/>
                <w:sz w:val="16"/>
                <w:szCs w:val="16"/>
              </w:rPr>
            </w:pPr>
            <w:r>
              <w:rPr>
                <w:rFonts w:ascii="Arial" w:hAnsi="Arial" w:cs="Arial"/>
                <w:noProof/>
                <w:sz w:val="16"/>
                <w:szCs w:val="16"/>
              </w:rPr>
              <w:t>Foster families</w:t>
            </w:r>
          </w:p>
        </w:tc>
        <w:tc>
          <w:tcPr>
            <w:tcW w:w="444" w:type="pct"/>
            <w:tcBorders>
              <w:top w:val="single" w:color="auto" w:sz="4" w:space="0"/>
              <w:left w:val="single" w:color="auto" w:sz="4" w:space="0"/>
              <w:bottom w:val="single" w:color="auto" w:sz="4" w:space="0"/>
              <w:right w:val="single" w:color="auto" w:sz="4" w:space="0"/>
            </w:tcBorders>
            <w:vAlign w:val="bottom"/>
          </w:tcPr>
          <w:p w:rsidR="00465E46" w:rsidP="007D02B8" w:rsidRDefault="00537302" w14:paraId="5DC412ED"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noProof/>
                <w:sz w:val="16"/>
                <w:szCs w:val="16"/>
              </w:rPr>
            </w:pPr>
            <w:r>
              <w:rPr>
                <w:rFonts w:ascii="Arial" w:hAnsi="Arial" w:cs="Arial"/>
                <w:noProof/>
                <w:sz w:val="16"/>
                <w:szCs w:val="16"/>
              </w:rPr>
              <w:t>No specific target population</w:t>
            </w:r>
          </w:p>
        </w:tc>
      </w:tr>
      <w:tr w:rsidRPr="00222236" w:rsidR="007D02B8" w:rsidTr="00BB3D37" w14:paraId="7F513602" w14:textId="77777777">
        <w:trPr>
          <w:gridAfter w:val="1"/>
          <w:wAfter w:w="7" w:type="pct"/>
        </w:trPr>
        <w:tc>
          <w:tcPr>
            <w:tcW w:w="1446" w:type="pct"/>
            <w:tcBorders>
              <w:top w:val="nil"/>
              <w:left w:val="nil"/>
              <w:bottom w:val="nil"/>
              <w:right w:val="single" w:color="auto" w:sz="4" w:space="0"/>
            </w:tcBorders>
            <w:shd w:val="clear" w:color="auto" w:fill="F2F2F2" w:themeFill="background1" w:themeFillShade="F2"/>
          </w:tcPr>
          <w:p w:rsidRPr="001638BA" w:rsidR="004352CD" w:rsidP="00BB3D37" w:rsidRDefault="004352CD" w14:paraId="7BE8C486" w14:textId="1F19A41D">
            <w:pPr>
              <w:tabs>
                <w:tab w:val="clear" w:pos="432"/>
                <w:tab w:val="left" w:leader="dot" w:pos="2582"/>
              </w:tabs>
              <w:spacing w:before="60" w:after="60" w:line="240" w:lineRule="auto"/>
              <w:ind w:left="245" w:hanging="245"/>
              <w:jc w:val="left"/>
              <w:rPr>
                <w:rFonts w:ascii="Arial" w:hAnsi="Arial" w:cs="Arial"/>
                <w:sz w:val="18"/>
                <w:szCs w:val="18"/>
              </w:rPr>
            </w:pPr>
            <w:r>
              <w:rPr>
                <w:rFonts w:ascii="Arial" w:hAnsi="Arial" w:cs="Arial"/>
                <w:sz w:val="18"/>
                <w:szCs w:val="18"/>
              </w:rPr>
              <w:t>a</w:t>
            </w:r>
            <w:r w:rsidRPr="00F04854">
              <w:rPr>
                <w:rFonts w:ascii="Arial" w:hAnsi="Arial" w:cs="Arial"/>
                <w:sz w:val="18"/>
                <w:szCs w:val="18"/>
              </w:rPr>
              <w:t>.</w:t>
            </w:r>
            <w:r w:rsidRPr="00F04854">
              <w:rPr>
                <w:rFonts w:ascii="Arial" w:hAnsi="Arial" w:cs="Arial"/>
                <w:sz w:val="18"/>
                <w:szCs w:val="18"/>
              </w:rPr>
              <w:tab/>
            </w:r>
            <w:r>
              <w:rPr>
                <w:rFonts w:ascii="Arial" w:hAnsi="Arial" w:cs="Arial"/>
                <w:sz w:val="18"/>
                <w:szCs w:val="18"/>
              </w:rPr>
              <w:t xml:space="preserve">Communicating </w:t>
            </w:r>
            <w:r>
              <w:rPr>
                <w:rFonts w:ascii="Arial" w:hAnsi="Arial" w:cs="Arial"/>
                <w:b/>
                <w:bCs/>
                <w:sz w:val="18"/>
                <w:szCs w:val="18"/>
              </w:rPr>
              <w:t xml:space="preserve">with parents </w:t>
            </w:r>
            <w:r>
              <w:rPr>
                <w:rFonts w:ascii="Arial" w:hAnsi="Arial" w:cs="Arial"/>
                <w:sz w:val="18"/>
                <w:szCs w:val="18"/>
              </w:rPr>
              <w:t>about education matters (e.g., p</w:t>
            </w:r>
            <w:r w:rsidRPr="00F04854">
              <w:rPr>
                <w:rFonts w:ascii="Arial" w:hAnsi="Arial" w:cs="Arial"/>
                <w:sz w:val="18"/>
                <w:szCs w:val="18"/>
              </w:rPr>
              <w:t xml:space="preserve">roviding </w:t>
            </w:r>
            <w:r w:rsidRPr="00B54787">
              <w:rPr>
                <w:rFonts w:ascii="Arial" w:hAnsi="Arial" w:cs="Arial"/>
                <w:sz w:val="18"/>
                <w:szCs w:val="18"/>
              </w:rPr>
              <w:t>telephone</w:t>
            </w:r>
            <w:r w:rsidRPr="00F04854">
              <w:rPr>
                <w:rFonts w:ascii="Arial" w:hAnsi="Arial" w:cs="Arial"/>
                <w:sz w:val="18"/>
                <w:szCs w:val="18"/>
              </w:rPr>
              <w:t xml:space="preserve"> or texting for parents’ questions, an ombudsman to </w:t>
            </w:r>
            <w:r w:rsidR="0045751A">
              <w:rPr>
                <w:rFonts w:ascii="Arial" w:hAnsi="Arial" w:cs="Arial"/>
                <w:sz w:val="18"/>
                <w:szCs w:val="18"/>
              </w:rPr>
              <w:t>handle</w:t>
            </w:r>
            <w:r w:rsidRPr="00F04854">
              <w:rPr>
                <w:rFonts w:ascii="Arial" w:hAnsi="Arial" w:cs="Arial"/>
                <w:sz w:val="18"/>
                <w:szCs w:val="18"/>
              </w:rPr>
              <w:t xml:space="preserve"> complaints, or a telephone list for robocalls to parents</w:t>
            </w:r>
            <w:r>
              <w:rPr>
                <w:rFonts w:ascii="Arial" w:hAnsi="Arial" w:cs="Arial"/>
                <w:sz w:val="18"/>
                <w:szCs w:val="18"/>
              </w:rPr>
              <w:t>)</w:t>
            </w:r>
            <w:r w:rsidR="00BB3D37">
              <w:rPr>
                <w:rFonts w:ascii="Arial" w:hAnsi="Arial" w:cs="Arial"/>
                <w:sz w:val="18"/>
                <w:szCs w:val="18"/>
              </w:rPr>
              <w:tab/>
            </w:r>
          </w:p>
        </w:tc>
        <w:tc>
          <w:tcPr>
            <w:tcW w:w="353" w:type="pct"/>
            <w:tcBorders>
              <w:top w:val="single" w:color="auto" w:sz="4" w:space="0"/>
              <w:left w:val="single" w:color="auto" w:sz="4" w:space="0"/>
              <w:bottom w:val="nil"/>
              <w:right w:val="nil"/>
            </w:tcBorders>
            <w:shd w:val="clear" w:color="auto" w:fill="F2F2F2" w:themeFill="background1" w:themeFillShade="F2"/>
            <w:vAlign w:val="bottom"/>
          </w:tcPr>
          <w:p w:rsidRPr="00B71722" w:rsidR="004352CD" w:rsidP="007F45DF" w:rsidRDefault="004352CD" w14:paraId="2BC83C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3BBDED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005002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187EFF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5B29B76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single" w:color="auto" w:sz="4" w:space="0"/>
              <w:left w:val="nil"/>
              <w:bottom w:val="nil"/>
              <w:right w:val="nil"/>
            </w:tcBorders>
            <w:shd w:val="clear" w:color="auto" w:fill="F2F2F2" w:themeFill="background1" w:themeFillShade="F2"/>
            <w:vAlign w:val="bottom"/>
          </w:tcPr>
          <w:p w:rsidR="004352CD" w:rsidP="007F45DF" w:rsidRDefault="004352CD" w14:paraId="6A6E63A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single" w:color="auto" w:sz="4" w:space="0"/>
              <w:left w:val="nil"/>
              <w:bottom w:val="nil"/>
              <w:right w:val="nil"/>
            </w:tcBorders>
            <w:shd w:val="clear" w:color="auto" w:fill="F2F2F2" w:themeFill="background1" w:themeFillShade="F2"/>
            <w:vAlign w:val="bottom"/>
          </w:tcPr>
          <w:p w:rsidR="004352CD" w:rsidP="007F45DF" w:rsidRDefault="004352CD" w14:paraId="27F31E7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single" w:color="auto" w:sz="4" w:space="0"/>
              <w:left w:val="nil"/>
              <w:bottom w:val="nil"/>
              <w:right w:val="nil"/>
            </w:tcBorders>
            <w:shd w:val="clear" w:color="auto" w:fill="F2F2F2" w:themeFill="background1" w:themeFillShade="F2"/>
            <w:vAlign w:val="bottom"/>
          </w:tcPr>
          <w:p w:rsidR="004352CD" w:rsidP="007F45DF" w:rsidRDefault="004352CD" w14:paraId="34E5B38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single" w:color="auto" w:sz="4" w:space="0"/>
              <w:left w:val="nil"/>
              <w:bottom w:val="nil"/>
              <w:right w:val="single" w:color="auto" w:sz="4" w:space="0"/>
            </w:tcBorders>
            <w:shd w:val="clear" w:color="auto" w:fill="F2F2F2" w:themeFill="background1" w:themeFillShade="F2"/>
            <w:vAlign w:val="bottom"/>
          </w:tcPr>
          <w:p w:rsidR="004352CD" w:rsidP="007F45DF" w:rsidRDefault="004352CD" w14:paraId="6B24D6CC" w14:textId="6004D27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009A23BE">
              <w:rPr>
                <w:rFonts w:ascii="Arial" w:hAnsi="Arial" w:cs="Arial"/>
                <w:sz w:val="12"/>
                <w:szCs w:val="12"/>
              </w:rPr>
              <w:t xml:space="preserve"> </w:t>
            </w:r>
            <w:r w:rsidRPr="00B71722">
              <w:rPr>
                <w:rFonts w:ascii="Arial" w:hAnsi="Arial" w:cs="Arial"/>
                <w:sz w:val="20"/>
                <w:szCs w:val="20"/>
              </w:rPr>
              <w:sym w:font="Wingdings" w:char="F06F"/>
            </w:r>
          </w:p>
        </w:tc>
      </w:tr>
      <w:tr w:rsidRPr="00222236" w:rsidR="009A23BE" w:rsidTr="00BB3D37" w14:paraId="61DDED07" w14:textId="77777777">
        <w:trPr>
          <w:gridAfter w:val="1"/>
          <w:wAfter w:w="7" w:type="pct"/>
        </w:trPr>
        <w:tc>
          <w:tcPr>
            <w:tcW w:w="1446" w:type="pct"/>
            <w:tcBorders>
              <w:top w:val="nil"/>
              <w:left w:val="nil"/>
              <w:bottom w:val="nil"/>
              <w:right w:val="single" w:color="auto" w:sz="4" w:space="0"/>
            </w:tcBorders>
            <w:shd w:val="clear" w:color="auto" w:fill="FFFFFF"/>
          </w:tcPr>
          <w:p w:rsidRPr="001638BA" w:rsidR="009A23BE" w:rsidP="00BB3D37" w:rsidRDefault="009A23BE" w14:paraId="6991EC20" w14:textId="2E5C884D">
            <w:pPr>
              <w:tabs>
                <w:tab w:val="clear" w:pos="432"/>
                <w:tab w:val="left" w:leader="dot" w:pos="2582"/>
              </w:tabs>
              <w:spacing w:before="60" w:after="60" w:line="240" w:lineRule="auto"/>
              <w:ind w:left="245" w:hanging="245"/>
              <w:jc w:val="left"/>
              <w:rPr>
                <w:rFonts w:ascii="Arial" w:hAnsi="Arial" w:cs="Arial"/>
                <w:sz w:val="18"/>
                <w:szCs w:val="18"/>
              </w:rPr>
            </w:pPr>
            <w:r>
              <w:rPr>
                <w:rFonts w:ascii="Arial" w:hAnsi="Arial" w:cs="Arial"/>
                <w:sz w:val="18"/>
                <w:szCs w:val="18"/>
              </w:rPr>
              <w:t>b</w:t>
            </w:r>
            <w:r w:rsidRPr="00F04854">
              <w:rPr>
                <w:rFonts w:ascii="Arial" w:hAnsi="Arial" w:cs="Arial"/>
                <w:sz w:val="18"/>
                <w:szCs w:val="18"/>
              </w:rPr>
              <w:t>.</w:t>
            </w:r>
            <w:r w:rsidRPr="00F04854">
              <w:rPr>
                <w:rFonts w:ascii="Arial" w:hAnsi="Arial" w:cs="Arial"/>
                <w:sz w:val="18"/>
                <w:szCs w:val="18"/>
              </w:rPr>
              <w:tab/>
              <w:t xml:space="preserve">Delivering in-person services </w:t>
            </w:r>
            <w:r w:rsidRPr="00F04854">
              <w:rPr>
                <w:rFonts w:ascii="Arial" w:hAnsi="Arial" w:cs="Arial"/>
                <w:b/>
                <w:bCs/>
                <w:sz w:val="18"/>
                <w:szCs w:val="18"/>
              </w:rPr>
              <w:t>to individual families</w:t>
            </w:r>
            <w:r w:rsidRPr="00F04854">
              <w:rPr>
                <w:rFonts w:ascii="Arial" w:hAnsi="Arial" w:cs="Arial"/>
                <w:sz w:val="18"/>
                <w:szCs w:val="18"/>
              </w:rPr>
              <w:t xml:space="preserve"> to enhance student achievement</w:t>
            </w:r>
            <w:r w:rsidR="00C95265">
              <w:rPr>
                <w:rFonts w:ascii="Arial" w:hAnsi="Arial" w:cs="Arial"/>
                <w:sz w:val="18"/>
                <w:szCs w:val="18"/>
              </w:rPr>
              <w:tab/>
            </w:r>
          </w:p>
        </w:tc>
        <w:tc>
          <w:tcPr>
            <w:tcW w:w="353" w:type="pct"/>
            <w:tcBorders>
              <w:top w:val="nil"/>
              <w:left w:val="single" w:color="auto" w:sz="4" w:space="0"/>
              <w:bottom w:val="nil"/>
              <w:right w:val="nil"/>
            </w:tcBorders>
            <w:shd w:val="clear" w:color="auto" w:fill="FFFFFF"/>
            <w:vAlign w:val="bottom"/>
          </w:tcPr>
          <w:p w:rsidRPr="00B71722" w:rsidR="009A23BE" w:rsidP="007F45DF" w:rsidRDefault="009A23BE" w14:paraId="1E1C7C24" w14:textId="5C7BD9D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nil"/>
              <w:left w:val="nil"/>
              <w:bottom w:val="nil"/>
              <w:right w:val="nil"/>
            </w:tcBorders>
            <w:shd w:val="clear" w:color="auto" w:fill="FFFFFF"/>
            <w:vAlign w:val="bottom"/>
          </w:tcPr>
          <w:p w:rsidRPr="00B71722" w:rsidR="009A23BE" w:rsidP="007F45DF" w:rsidRDefault="009A23BE" w14:paraId="45D335DD" w14:textId="49E5F02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bottom w:val="nil"/>
              <w:right w:val="nil"/>
            </w:tcBorders>
            <w:shd w:val="clear" w:color="auto" w:fill="FFFFFF"/>
            <w:vAlign w:val="bottom"/>
          </w:tcPr>
          <w:p w:rsidRPr="00B71722" w:rsidR="009A23BE" w:rsidP="007F45DF" w:rsidRDefault="009A23BE" w14:paraId="52C62F62" w14:textId="6D36BD6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bottom w:val="nil"/>
              <w:right w:val="nil"/>
            </w:tcBorders>
            <w:shd w:val="clear" w:color="auto" w:fill="FFFFFF"/>
            <w:vAlign w:val="bottom"/>
          </w:tcPr>
          <w:p w:rsidRPr="00B71722" w:rsidR="009A23BE" w:rsidP="007F45DF" w:rsidRDefault="009A23BE" w14:paraId="1814A31D" w14:textId="5FDCD3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bottom w:val="nil"/>
              <w:right w:val="nil"/>
            </w:tcBorders>
            <w:shd w:val="clear" w:color="auto" w:fill="FFFFFF"/>
            <w:vAlign w:val="bottom"/>
          </w:tcPr>
          <w:p w:rsidRPr="00B71722" w:rsidR="009A23BE" w:rsidP="007F45DF" w:rsidRDefault="009A23BE" w14:paraId="6AC24136" w14:textId="1EE8EC2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bottom w:val="nil"/>
              <w:right w:val="nil"/>
            </w:tcBorders>
            <w:shd w:val="clear" w:color="auto" w:fill="FFFFFF"/>
            <w:vAlign w:val="bottom"/>
          </w:tcPr>
          <w:p w:rsidRPr="00030A9B" w:rsidR="009A23BE" w:rsidP="007F45DF" w:rsidRDefault="009A23BE" w14:paraId="394C9EDE" w14:textId="24F4543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bottom w:val="nil"/>
              <w:right w:val="nil"/>
            </w:tcBorders>
            <w:shd w:val="clear" w:color="auto" w:fill="FFFFFF"/>
            <w:vAlign w:val="bottom"/>
          </w:tcPr>
          <w:p w:rsidRPr="00030A9B" w:rsidR="009A23BE" w:rsidP="007F45DF" w:rsidRDefault="009A23BE" w14:paraId="4B7773DA" w14:textId="501809C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bottom w:val="nil"/>
              <w:right w:val="nil"/>
            </w:tcBorders>
            <w:shd w:val="clear" w:color="auto" w:fill="FFFFFF"/>
            <w:vAlign w:val="bottom"/>
          </w:tcPr>
          <w:p w:rsidRPr="00030A9B" w:rsidR="009A23BE" w:rsidP="007F45DF" w:rsidRDefault="009A23BE" w14:paraId="40A45DCB" w14:textId="1FF8EF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bottom w:val="nil"/>
              <w:right w:val="single" w:color="auto" w:sz="4" w:space="0"/>
            </w:tcBorders>
            <w:shd w:val="clear" w:color="auto" w:fill="FFFFFF"/>
            <w:vAlign w:val="bottom"/>
          </w:tcPr>
          <w:p w:rsidR="009A23BE" w:rsidP="007F45DF" w:rsidRDefault="009A23BE" w14:paraId="7CAF084A" w14:textId="15C0272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tr w:rsidRPr="00222236" w:rsidR="009A23BE" w:rsidTr="00BB3D37" w14:paraId="5111AFB6" w14:textId="77777777">
        <w:trPr>
          <w:gridAfter w:val="1"/>
          <w:wAfter w:w="7" w:type="pct"/>
        </w:trPr>
        <w:tc>
          <w:tcPr>
            <w:tcW w:w="1446" w:type="pct"/>
            <w:tcBorders>
              <w:top w:val="nil"/>
              <w:left w:val="nil"/>
              <w:right w:val="single" w:color="auto" w:sz="4" w:space="0"/>
            </w:tcBorders>
            <w:shd w:val="clear" w:color="auto" w:fill="F2F2F2" w:themeFill="background1" w:themeFillShade="F2"/>
          </w:tcPr>
          <w:p w:rsidRPr="001638BA" w:rsidR="009A23BE" w:rsidP="00BB3D37" w:rsidRDefault="009A23BE" w14:paraId="19DAFFFC" w14:textId="332234E0">
            <w:pPr>
              <w:tabs>
                <w:tab w:val="clear" w:pos="432"/>
                <w:tab w:val="left" w:leader="dot" w:pos="2582"/>
              </w:tabs>
              <w:spacing w:before="60" w:after="60" w:line="240" w:lineRule="auto"/>
              <w:ind w:left="238" w:hanging="238"/>
              <w:jc w:val="left"/>
              <w:rPr>
                <w:rFonts w:ascii="Arial" w:hAnsi="Arial" w:cs="Arial"/>
                <w:sz w:val="18"/>
                <w:szCs w:val="18"/>
              </w:rPr>
            </w:pPr>
            <w:r>
              <w:rPr>
                <w:rFonts w:ascii="Arial" w:hAnsi="Arial" w:cs="Arial"/>
                <w:sz w:val="18"/>
                <w:szCs w:val="18"/>
              </w:rPr>
              <w:t>c</w:t>
            </w:r>
            <w:r w:rsidRPr="00F04854">
              <w:rPr>
                <w:rFonts w:ascii="Arial" w:hAnsi="Arial" w:cs="Arial"/>
                <w:sz w:val="18"/>
                <w:szCs w:val="18"/>
              </w:rPr>
              <w:t>.</w:t>
            </w:r>
            <w:r w:rsidRPr="00F04854">
              <w:rPr>
                <w:rFonts w:ascii="Arial" w:hAnsi="Arial" w:cs="Arial"/>
                <w:sz w:val="18"/>
                <w:szCs w:val="18"/>
              </w:rPr>
              <w:tab/>
              <w:t xml:space="preserve">Providing services </w:t>
            </w:r>
            <w:r w:rsidRPr="00F04854">
              <w:rPr>
                <w:rFonts w:ascii="Arial" w:hAnsi="Arial" w:cs="Arial"/>
                <w:b/>
                <w:bCs/>
                <w:sz w:val="18"/>
                <w:szCs w:val="18"/>
              </w:rPr>
              <w:t xml:space="preserve">to families </w:t>
            </w:r>
            <w:r w:rsidRPr="00B54787">
              <w:rPr>
                <w:rFonts w:ascii="Arial" w:hAnsi="Arial" w:cs="Arial"/>
                <w:sz w:val="18"/>
                <w:szCs w:val="18"/>
              </w:rPr>
              <w:t>to</w:t>
            </w:r>
            <w:r>
              <w:rPr>
                <w:rFonts w:ascii="Arial" w:hAnsi="Arial" w:cs="Arial"/>
                <w:b/>
                <w:bCs/>
                <w:sz w:val="18"/>
                <w:szCs w:val="18"/>
              </w:rPr>
              <w:t xml:space="preserve"> </w:t>
            </w:r>
            <w:r w:rsidRPr="00F04854">
              <w:rPr>
                <w:rFonts w:ascii="Arial" w:hAnsi="Arial" w:cs="Arial"/>
                <w:sz w:val="18"/>
                <w:szCs w:val="18"/>
              </w:rPr>
              <w:t>support parent well-being (e.g., providing adult education services, financial education training, parenting classes</w:t>
            </w:r>
            <w:r w:rsidR="00AD6077">
              <w:rPr>
                <w:rFonts w:ascii="Arial" w:hAnsi="Arial" w:cs="Arial"/>
                <w:sz w:val="18"/>
                <w:szCs w:val="18"/>
              </w:rPr>
              <w:t>, peer/parent-to-parent support</w:t>
            </w:r>
            <w:r w:rsidRPr="00F04854">
              <w:rPr>
                <w:rFonts w:ascii="Arial" w:hAnsi="Arial" w:cs="Arial"/>
                <w:sz w:val="18"/>
                <w:szCs w:val="18"/>
              </w:rPr>
              <w:t>)</w:t>
            </w:r>
            <w:r w:rsidR="00C95265">
              <w:rPr>
                <w:rFonts w:ascii="Arial" w:hAnsi="Arial" w:cs="Arial"/>
                <w:sz w:val="18"/>
                <w:szCs w:val="18"/>
              </w:rPr>
              <w:tab/>
            </w:r>
          </w:p>
        </w:tc>
        <w:tc>
          <w:tcPr>
            <w:tcW w:w="353" w:type="pct"/>
            <w:tcBorders>
              <w:top w:val="nil"/>
              <w:left w:val="single" w:color="auto" w:sz="4" w:space="0"/>
              <w:right w:val="nil"/>
            </w:tcBorders>
            <w:shd w:val="clear" w:color="auto" w:fill="F2F2F2" w:themeFill="background1" w:themeFillShade="F2"/>
            <w:vAlign w:val="bottom"/>
          </w:tcPr>
          <w:p w:rsidRPr="00B71722" w:rsidR="009A23BE" w:rsidP="007F45DF" w:rsidRDefault="009A23BE" w14:paraId="019B233E" w14:textId="6A032E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nil"/>
              <w:left w:val="nil"/>
              <w:right w:val="nil"/>
            </w:tcBorders>
            <w:shd w:val="clear" w:color="auto" w:fill="F2F2F2" w:themeFill="background1" w:themeFillShade="F2"/>
            <w:vAlign w:val="bottom"/>
          </w:tcPr>
          <w:p w:rsidRPr="00B71722" w:rsidR="009A23BE" w:rsidP="007F45DF" w:rsidRDefault="009A23BE" w14:paraId="37A3B9F2" w14:textId="5D9172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right w:val="nil"/>
            </w:tcBorders>
            <w:shd w:val="clear" w:color="auto" w:fill="F2F2F2" w:themeFill="background1" w:themeFillShade="F2"/>
            <w:vAlign w:val="bottom"/>
          </w:tcPr>
          <w:p w:rsidRPr="00B71722" w:rsidR="009A23BE" w:rsidP="007F45DF" w:rsidRDefault="009A23BE" w14:paraId="1F214A24" w14:textId="77D252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right w:val="nil"/>
            </w:tcBorders>
            <w:shd w:val="clear" w:color="auto" w:fill="F2F2F2" w:themeFill="background1" w:themeFillShade="F2"/>
            <w:vAlign w:val="bottom"/>
          </w:tcPr>
          <w:p w:rsidRPr="00B71722" w:rsidR="009A23BE" w:rsidP="007F45DF" w:rsidRDefault="009A23BE" w14:paraId="5B26021F" w14:textId="6134823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right w:val="nil"/>
            </w:tcBorders>
            <w:shd w:val="clear" w:color="auto" w:fill="F2F2F2" w:themeFill="background1" w:themeFillShade="F2"/>
            <w:vAlign w:val="bottom"/>
          </w:tcPr>
          <w:p w:rsidRPr="00B71722" w:rsidR="009A23BE" w:rsidP="007F45DF" w:rsidRDefault="009A23BE" w14:paraId="5C2C3E32" w14:textId="18EEFE2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right w:val="nil"/>
            </w:tcBorders>
            <w:shd w:val="clear" w:color="auto" w:fill="F2F2F2" w:themeFill="background1" w:themeFillShade="F2"/>
            <w:vAlign w:val="bottom"/>
          </w:tcPr>
          <w:p w:rsidRPr="00030A9B" w:rsidR="009A23BE" w:rsidP="007F45DF" w:rsidRDefault="009A23BE" w14:paraId="285AE353" w14:textId="6603CE8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right w:val="nil"/>
            </w:tcBorders>
            <w:shd w:val="clear" w:color="auto" w:fill="F2F2F2" w:themeFill="background1" w:themeFillShade="F2"/>
            <w:vAlign w:val="bottom"/>
          </w:tcPr>
          <w:p w:rsidRPr="00030A9B" w:rsidR="009A23BE" w:rsidP="007F45DF" w:rsidRDefault="009A23BE" w14:paraId="41CFB4DA" w14:textId="755DFE6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right w:val="nil"/>
            </w:tcBorders>
            <w:shd w:val="clear" w:color="auto" w:fill="F2F2F2" w:themeFill="background1" w:themeFillShade="F2"/>
            <w:vAlign w:val="bottom"/>
          </w:tcPr>
          <w:p w:rsidRPr="00030A9B" w:rsidR="009A23BE" w:rsidP="007F45DF" w:rsidRDefault="009A23BE" w14:paraId="5859F6E5" w14:textId="238E4C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right w:val="single" w:color="auto" w:sz="4" w:space="0"/>
            </w:tcBorders>
            <w:shd w:val="clear" w:color="auto" w:fill="F2F2F2" w:themeFill="background1" w:themeFillShade="F2"/>
            <w:vAlign w:val="bottom"/>
          </w:tcPr>
          <w:p w:rsidR="009A23BE" w:rsidP="007F45DF" w:rsidRDefault="009A23BE" w14:paraId="0E619805" w14:textId="5BDD358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tr w:rsidRPr="00222236" w:rsidR="009A23BE" w:rsidTr="00BB3D37" w14:paraId="4F40F3E9" w14:textId="77777777">
        <w:trPr>
          <w:gridAfter w:val="1"/>
          <w:wAfter w:w="7" w:type="pct"/>
        </w:trPr>
        <w:tc>
          <w:tcPr>
            <w:tcW w:w="1446" w:type="pct"/>
            <w:tcBorders>
              <w:top w:val="nil"/>
              <w:left w:val="nil"/>
              <w:bottom w:val="nil"/>
              <w:right w:val="single" w:color="auto" w:sz="4" w:space="0"/>
            </w:tcBorders>
            <w:shd w:val="clear" w:color="auto" w:fill="auto"/>
          </w:tcPr>
          <w:p w:rsidRPr="001638BA" w:rsidR="009A23BE" w:rsidP="00BB3D37" w:rsidRDefault="009A23BE" w14:paraId="2E8EC64A" w14:textId="785CE712">
            <w:pPr>
              <w:tabs>
                <w:tab w:val="clear" w:pos="432"/>
                <w:tab w:val="left" w:leader="dot" w:pos="2582"/>
              </w:tabs>
              <w:spacing w:before="60" w:after="60" w:line="240" w:lineRule="auto"/>
              <w:ind w:left="245" w:hanging="245"/>
              <w:jc w:val="left"/>
              <w:rPr>
                <w:rFonts w:ascii="Arial" w:hAnsi="Arial" w:cs="Arial"/>
                <w:sz w:val="18"/>
                <w:szCs w:val="18"/>
              </w:rPr>
            </w:pPr>
            <w:r>
              <w:rPr>
                <w:rFonts w:ascii="Arial" w:hAnsi="Arial" w:cs="Arial"/>
                <w:sz w:val="18"/>
                <w:szCs w:val="18"/>
              </w:rPr>
              <w:t>d</w:t>
            </w:r>
            <w:r w:rsidRPr="00F04854">
              <w:rPr>
                <w:rFonts w:ascii="Arial" w:hAnsi="Arial" w:cs="Arial"/>
                <w:sz w:val="18"/>
                <w:szCs w:val="18"/>
              </w:rPr>
              <w:t>.</w:t>
            </w:r>
            <w:r w:rsidRPr="00F04854">
              <w:rPr>
                <w:rFonts w:ascii="Arial" w:hAnsi="Arial" w:cs="Arial"/>
                <w:sz w:val="18"/>
                <w:szCs w:val="18"/>
              </w:rPr>
              <w:tab/>
              <w:t xml:space="preserve">Conducting training </w:t>
            </w:r>
            <w:r w:rsidRPr="00F04854">
              <w:rPr>
                <w:rFonts w:ascii="Arial" w:hAnsi="Arial" w:cs="Arial"/>
                <w:b/>
                <w:bCs/>
                <w:sz w:val="18"/>
                <w:szCs w:val="18"/>
              </w:rPr>
              <w:t>for families</w:t>
            </w:r>
            <w:r w:rsidRPr="00F04854">
              <w:rPr>
                <w:rFonts w:ascii="Arial" w:hAnsi="Arial" w:cs="Arial"/>
                <w:sz w:val="18"/>
                <w:szCs w:val="18"/>
              </w:rPr>
              <w:t xml:space="preserve"> to encourage family leadership in advocating for children or understanding the school or district system (e.g.</w:t>
            </w:r>
            <w:r>
              <w:rPr>
                <w:rFonts w:ascii="Arial" w:hAnsi="Arial" w:cs="Arial"/>
                <w:sz w:val="18"/>
                <w:szCs w:val="18"/>
              </w:rPr>
              <w:t>,</w:t>
            </w:r>
            <w:r w:rsidRPr="00F04854">
              <w:rPr>
                <w:rFonts w:ascii="Arial" w:hAnsi="Arial" w:cs="Arial"/>
                <w:sz w:val="18"/>
                <w:szCs w:val="18"/>
              </w:rPr>
              <w:t xml:space="preserve"> family leadership institutes, action teams and partnerships, school improvement teams, parent advisory committees)</w:t>
            </w:r>
            <w:r w:rsidR="00BB3D37">
              <w:rPr>
                <w:rFonts w:ascii="Arial" w:hAnsi="Arial" w:cs="Arial"/>
                <w:sz w:val="18"/>
                <w:szCs w:val="18"/>
              </w:rPr>
              <w:tab/>
            </w:r>
          </w:p>
        </w:tc>
        <w:tc>
          <w:tcPr>
            <w:tcW w:w="353" w:type="pct"/>
            <w:tcBorders>
              <w:top w:val="nil"/>
              <w:left w:val="single" w:color="auto" w:sz="4" w:space="0"/>
              <w:bottom w:val="nil"/>
              <w:right w:val="nil"/>
            </w:tcBorders>
            <w:shd w:val="clear" w:color="auto" w:fill="auto"/>
            <w:vAlign w:val="bottom"/>
          </w:tcPr>
          <w:p w:rsidRPr="00B71722" w:rsidR="009A23BE" w:rsidP="007F45DF" w:rsidRDefault="009A23BE" w14:paraId="3659D150" w14:textId="7519B01A">
            <w:pPr>
              <w:keepNext/>
              <w:keepLines/>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00C42DD6">
              <w:rPr>
                <w:rFonts w:ascii="Arial" w:hAnsi="Arial" w:cs="Arial"/>
                <w:sz w:val="12"/>
                <w:szCs w:val="12"/>
              </w:rPr>
              <w:t>ad</w:t>
            </w:r>
            <w:r w:rsidRPr="00B71722">
              <w:rPr>
                <w:rFonts w:ascii="Arial" w:hAnsi="Arial" w:cs="Arial"/>
                <w:sz w:val="20"/>
                <w:szCs w:val="20"/>
              </w:rPr>
              <w:sym w:font="Wingdings" w:char="F06F"/>
            </w:r>
          </w:p>
        </w:tc>
        <w:tc>
          <w:tcPr>
            <w:tcW w:w="402" w:type="pct"/>
            <w:tcBorders>
              <w:top w:val="nil"/>
              <w:left w:val="nil"/>
              <w:bottom w:val="nil"/>
              <w:right w:val="nil"/>
            </w:tcBorders>
            <w:shd w:val="clear" w:color="auto" w:fill="auto"/>
            <w:vAlign w:val="bottom"/>
          </w:tcPr>
          <w:p w:rsidRPr="00B71722" w:rsidR="009A23BE" w:rsidP="007F45DF" w:rsidRDefault="009A23BE" w14:paraId="2EBFA808" w14:textId="60C5977F">
            <w:pPr>
              <w:keepNext/>
              <w:keepLines/>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bottom w:val="nil"/>
              <w:right w:val="nil"/>
            </w:tcBorders>
            <w:shd w:val="clear" w:color="auto" w:fill="auto"/>
            <w:vAlign w:val="bottom"/>
          </w:tcPr>
          <w:p w:rsidRPr="00B71722" w:rsidR="009A23BE" w:rsidP="007F45DF" w:rsidRDefault="009A23BE" w14:paraId="099DF6B4" w14:textId="3777E139">
            <w:pPr>
              <w:keepNext/>
              <w:keepLines/>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bottom w:val="nil"/>
              <w:right w:val="nil"/>
            </w:tcBorders>
            <w:shd w:val="clear" w:color="auto" w:fill="auto"/>
            <w:vAlign w:val="bottom"/>
          </w:tcPr>
          <w:p w:rsidRPr="00B71722" w:rsidR="009A23BE" w:rsidP="007F45DF" w:rsidRDefault="009A23BE" w14:paraId="0C0E08EC" w14:textId="0BE1EAB3">
            <w:pPr>
              <w:keepNext/>
              <w:keepLines/>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bottom w:val="nil"/>
              <w:right w:val="nil"/>
            </w:tcBorders>
            <w:vAlign w:val="bottom"/>
          </w:tcPr>
          <w:p w:rsidRPr="00B71722" w:rsidR="009A23BE" w:rsidP="007F45DF" w:rsidRDefault="009A23BE" w14:paraId="1178FBB0" w14:textId="0A407183">
            <w:pPr>
              <w:keepNext/>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bottom w:val="nil"/>
              <w:right w:val="nil"/>
            </w:tcBorders>
            <w:vAlign w:val="bottom"/>
          </w:tcPr>
          <w:p w:rsidRPr="00030A9B" w:rsidR="009A23BE" w:rsidP="007F45DF" w:rsidRDefault="009A23BE" w14:paraId="695C3A05" w14:textId="34185954">
            <w:pPr>
              <w:keepNext/>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bottom w:val="nil"/>
              <w:right w:val="nil"/>
            </w:tcBorders>
            <w:vAlign w:val="bottom"/>
          </w:tcPr>
          <w:p w:rsidRPr="00030A9B" w:rsidR="009A23BE" w:rsidP="007F45DF" w:rsidRDefault="009A23BE" w14:paraId="122ABCAB" w14:textId="7FB45DC8">
            <w:pPr>
              <w:keepNext/>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bottom w:val="nil"/>
              <w:right w:val="nil"/>
            </w:tcBorders>
            <w:vAlign w:val="bottom"/>
          </w:tcPr>
          <w:p w:rsidRPr="00030A9B" w:rsidR="009A23BE" w:rsidP="007F45DF" w:rsidRDefault="009A23BE" w14:paraId="0C94A059" w14:textId="2AB1E8BD">
            <w:pPr>
              <w:keepNext/>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bottom w:val="nil"/>
              <w:right w:val="single" w:color="auto" w:sz="4" w:space="0"/>
            </w:tcBorders>
            <w:vAlign w:val="bottom"/>
          </w:tcPr>
          <w:p w:rsidR="009A23BE" w:rsidP="007F45DF" w:rsidRDefault="009A23BE" w14:paraId="3CD840F6" w14:textId="0AF04B8C">
            <w:pPr>
              <w:keepNext/>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tr w:rsidRPr="00222236" w:rsidR="009A23BE" w:rsidTr="00BB3D37" w14:paraId="482A0A6B" w14:textId="77777777">
        <w:trPr>
          <w:gridAfter w:val="1"/>
          <w:wAfter w:w="7" w:type="pct"/>
        </w:trPr>
        <w:tc>
          <w:tcPr>
            <w:tcW w:w="1446" w:type="pct"/>
            <w:tcBorders>
              <w:top w:val="nil"/>
              <w:left w:val="nil"/>
              <w:right w:val="single" w:color="auto" w:sz="4" w:space="0"/>
            </w:tcBorders>
            <w:shd w:val="clear" w:color="auto" w:fill="F2F2F2" w:themeFill="background1" w:themeFillShade="F2"/>
          </w:tcPr>
          <w:p w:rsidRPr="001638BA" w:rsidR="009A23BE" w:rsidP="00BB3D37" w:rsidRDefault="009A23BE" w14:paraId="09DA039F" w14:textId="61A30033">
            <w:pPr>
              <w:tabs>
                <w:tab w:val="clear" w:pos="432"/>
                <w:tab w:val="left" w:leader="dot" w:pos="2582"/>
              </w:tabs>
              <w:spacing w:before="60" w:after="60" w:line="240" w:lineRule="auto"/>
              <w:ind w:left="245" w:hanging="245"/>
              <w:jc w:val="left"/>
              <w:rPr>
                <w:rFonts w:ascii="Arial" w:hAnsi="Arial" w:cs="Arial"/>
                <w:sz w:val="18"/>
                <w:szCs w:val="18"/>
              </w:rPr>
            </w:pPr>
            <w:r>
              <w:rPr>
                <w:rFonts w:ascii="Arial" w:hAnsi="Arial" w:cs="Arial"/>
                <w:sz w:val="18"/>
                <w:szCs w:val="18"/>
              </w:rPr>
              <w:t>e</w:t>
            </w:r>
            <w:r w:rsidRPr="00F04854">
              <w:rPr>
                <w:rFonts w:ascii="Arial" w:hAnsi="Arial" w:cs="Arial"/>
                <w:sz w:val="18"/>
                <w:szCs w:val="18"/>
              </w:rPr>
              <w:t>.</w:t>
            </w:r>
            <w:r w:rsidRPr="00F04854">
              <w:rPr>
                <w:rFonts w:ascii="Arial" w:hAnsi="Arial" w:cs="Arial"/>
                <w:sz w:val="18"/>
                <w:szCs w:val="18"/>
              </w:rPr>
              <w:tab/>
              <w:t xml:space="preserve">Conducting </w:t>
            </w:r>
            <w:r w:rsidRPr="00821E2F">
              <w:rPr>
                <w:rFonts w:ascii="Arial" w:hAnsi="Arial" w:cs="Arial"/>
                <w:b/>
                <w:bCs/>
                <w:sz w:val="18"/>
                <w:szCs w:val="18"/>
              </w:rPr>
              <w:t>school or district</w:t>
            </w:r>
            <w:r>
              <w:rPr>
                <w:rFonts w:ascii="Arial" w:hAnsi="Arial" w:cs="Arial"/>
                <w:b/>
                <w:bCs/>
                <w:sz w:val="18"/>
                <w:szCs w:val="18"/>
              </w:rPr>
              <w:t xml:space="preserve"> personnel </w:t>
            </w:r>
            <w:r w:rsidRPr="00F04854">
              <w:rPr>
                <w:rFonts w:ascii="Arial" w:hAnsi="Arial" w:cs="Arial"/>
                <w:sz w:val="18"/>
                <w:szCs w:val="18"/>
              </w:rPr>
              <w:t>topic-specific training (e.g., in assisting family literacy, family math, family involvement in student course choice/placement) in person or virtually</w:t>
            </w:r>
            <w:r w:rsidR="00C95265">
              <w:rPr>
                <w:rFonts w:ascii="Arial" w:hAnsi="Arial" w:cs="Arial"/>
                <w:sz w:val="18"/>
                <w:szCs w:val="18"/>
              </w:rPr>
              <w:tab/>
            </w:r>
          </w:p>
        </w:tc>
        <w:tc>
          <w:tcPr>
            <w:tcW w:w="353" w:type="pct"/>
            <w:tcBorders>
              <w:top w:val="nil"/>
              <w:left w:val="single" w:color="auto" w:sz="4" w:space="0"/>
              <w:right w:val="nil"/>
            </w:tcBorders>
            <w:shd w:val="clear" w:color="auto" w:fill="F2F2F2" w:themeFill="background1" w:themeFillShade="F2"/>
            <w:vAlign w:val="bottom"/>
          </w:tcPr>
          <w:p w:rsidRPr="00B71722" w:rsidR="009A23BE" w:rsidP="007F45DF" w:rsidRDefault="009A23BE" w14:paraId="0BC9934D" w14:textId="69D7A68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nil"/>
              <w:left w:val="nil"/>
              <w:right w:val="nil"/>
            </w:tcBorders>
            <w:shd w:val="clear" w:color="auto" w:fill="F2F2F2" w:themeFill="background1" w:themeFillShade="F2"/>
            <w:vAlign w:val="bottom"/>
          </w:tcPr>
          <w:p w:rsidRPr="00B71722" w:rsidR="009A23BE" w:rsidP="007F45DF" w:rsidRDefault="009A23BE" w14:paraId="4F24AEB7" w14:textId="1F42E9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right w:val="nil"/>
            </w:tcBorders>
            <w:shd w:val="clear" w:color="auto" w:fill="F2F2F2" w:themeFill="background1" w:themeFillShade="F2"/>
            <w:vAlign w:val="bottom"/>
          </w:tcPr>
          <w:p w:rsidRPr="00B71722" w:rsidR="009A23BE" w:rsidP="007F45DF" w:rsidRDefault="009A23BE" w14:paraId="4D4F6FBB" w14:textId="7031BB4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right w:val="nil"/>
            </w:tcBorders>
            <w:shd w:val="clear" w:color="auto" w:fill="F2F2F2" w:themeFill="background1" w:themeFillShade="F2"/>
            <w:vAlign w:val="bottom"/>
          </w:tcPr>
          <w:p w:rsidRPr="00B71722" w:rsidR="009A23BE" w:rsidP="007F45DF" w:rsidRDefault="009A23BE" w14:paraId="7B7E3D2F" w14:textId="5364B03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right w:val="nil"/>
            </w:tcBorders>
            <w:shd w:val="clear" w:color="auto" w:fill="F2F2F2" w:themeFill="background1" w:themeFillShade="F2"/>
            <w:vAlign w:val="bottom"/>
          </w:tcPr>
          <w:p w:rsidRPr="00B71722" w:rsidR="009A23BE" w:rsidP="007F45DF" w:rsidRDefault="009A23BE" w14:paraId="34FE35A0" w14:textId="4582A28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right w:val="nil"/>
            </w:tcBorders>
            <w:shd w:val="clear" w:color="auto" w:fill="F2F2F2" w:themeFill="background1" w:themeFillShade="F2"/>
            <w:vAlign w:val="bottom"/>
          </w:tcPr>
          <w:p w:rsidRPr="00030A9B" w:rsidR="009A23BE" w:rsidP="007F45DF" w:rsidRDefault="009A23BE" w14:paraId="175C1737" w14:textId="604E2C9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right w:val="nil"/>
            </w:tcBorders>
            <w:shd w:val="clear" w:color="auto" w:fill="F2F2F2" w:themeFill="background1" w:themeFillShade="F2"/>
            <w:vAlign w:val="bottom"/>
          </w:tcPr>
          <w:p w:rsidRPr="00030A9B" w:rsidR="009A23BE" w:rsidP="007F45DF" w:rsidRDefault="009A23BE" w14:paraId="42F35586" w14:textId="75DDA33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right w:val="nil"/>
            </w:tcBorders>
            <w:shd w:val="clear" w:color="auto" w:fill="F2F2F2" w:themeFill="background1" w:themeFillShade="F2"/>
            <w:vAlign w:val="bottom"/>
          </w:tcPr>
          <w:p w:rsidRPr="00030A9B" w:rsidR="009A23BE" w:rsidP="007F45DF" w:rsidRDefault="009A23BE" w14:paraId="0C24C688" w14:textId="4377A18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right w:val="single" w:color="auto" w:sz="4" w:space="0"/>
            </w:tcBorders>
            <w:shd w:val="clear" w:color="auto" w:fill="F2F2F2" w:themeFill="background1" w:themeFillShade="F2"/>
            <w:vAlign w:val="bottom"/>
          </w:tcPr>
          <w:p w:rsidR="009A23BE" w:rsidP="007F45DF" w:rsidRDefault="009A23BE" w14:paraId="79E10281" w14:textId="405E5FB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tr w:rsidRPr="00222236" w:rsidR="009A23BE" w:rsidTr="00BB3D37" w14:paraId="4B41DB74" w14:textId="77777777">
        <w:trPr>
          <w:gridAfter w:val="1"/>
          <w:wAfter w:w="7" w:type="pct"/>
        </w:trPr>
        <w:tc>
          <w:tcPr>
            <w:tcW w:w="1446" w:type="pct"/>
            <w:tcBorders>
              <w:top w:val="nil"/>
              <w:left w:val="nil"/>
              <w:bottom w:val="nil"/>
              <w:right w:val="single" w:color="auto" w:sz="4" w:space="0"/>
            </w:tcBorders>
            <w:shd w:val="clear" w:color="auto" w:fill="auto"/>
          </w:tcPr>
          <w:p w:rsidRPr="001638BA" w:rsidR="009A23BE" w:rsidP="00BB3D37" w:rsidRDefault="009A23BE" w14:paraId="0FDE98F2" w14:textId="38B23020">
            <w:pPr>
              <w:tabs>
                <w:tab w:val="clear" w:pos="432"/>
                <w:tab w:val="left" w:leader="dot" w:pos="2582"/>
              </w:tabs>
              <w:spacing w:before="60" w:after="60" w:line="240" w:lineRule="auto"/>
              <w:ind w:left="245" w:hanging="245"/>
              <w:jc w:val="left"/>
              <w:rPr>
                <w:rFonts w:ascii="Arial" w:hAnsi="Arial" w:cs="Arial"/>
                <w:sz w:val="18"/>
                <w:szCs w:val="18"/>
              </w:rPr>
            </w:pPr>
            <w:r>
              <w:rPr>
                <w:rFonts w:ascii="Arial" w:hAnsi="Arial" w:cs="Arial"/>
                <w:sz w:val="18"/>
                <w:szCs w:val="18"/>
              </w:rPr>
              <w:t>f</w:t>
            </w:r>
            <w:r w:rsidRPr="00F04854">
              <w:rPr>
                <w:rFonts w:ascii="Arial" w:hAnsi="Arial" w:cs="Arial"/>
                <w:sz w:val="18"/>
                <w:szCs w:val="18"/>
              </w:rPr>
              <w:t>.</w:t>
            </w:r>
            <w:r w:rsidRPr="00F04854">
              <w:rPr>
                <w:rFonts w:ascii="Arial" w:hAnsi="Arial" w:cs="Arial"/>
                <w:sz w:val="18"/>
                <w:szCs w:val="18"/>
              </w:rPr>
              <w:tab/>
              <w:t xml:space="preserve">Conducting training </w:t>
            </w:r>
            <w:r>
              <w:rPr>
                <w:rFonts w:ascii="Arial" w:hAnsi="Arial" w:cs="Arial"/>
                <w:b/>
                <w:bCs/>
                <w:sz w:val="18"/>
                <w:szCs w:val="18"/>
              </w:rPr>
              <w:t xml:space="preserve">for schools or districts </w:t>
            </w:r>
            <w:r w:rsidRPr="00F04854" w:rsidR="0015456B">
              <w:rPr>
                <w:rFonts w:ascii="Arial" w:hAnsi="Arial" w:cs="Arial"/>
                <w:sz w:val="18"/>
                <w:szCs w:val="18"/>
              </w:rPr>
              <w:t xml:space="preserve">to encourage family </w:t>
            </w:r>
            <w:r w:rsidR="0015456B">
              <w:rPr>
                <w:rFonts w:ascii="Arial" w:hAnsi="Arial" w:cs="Arial"/>
                <w:sz w:val="18"/>
                <w:szCs w:val="18"/>
              </w:rPr>
              <w:t xml:space="preserve">shared/participatory </w:t>
            </w:r>
            <w:r w:rsidRPr="00F04854" w:rsidR="0015456B">
              <w:rPr>
                <w:rFonts w:ascii="Arial" w:hAnsi="Arial" w:cs="Arial"/>
                <w:sz w:val="18"/>
                <w:szCs w:val="18"/>
              </w:rPr>
              <w:t xml:space="preserve">leadership </w:t>
            </w:r>
            <w:r w:rsidR="0015456B">
              <w:rPr>
                <w:rFonts w:ascii="Arial" w:hAnsi="Arial" w:cs="Arial"/>
                <w:sz w:val="18"/>
                <w:szCs w:val="18"/>
              </w:rPr>
              <w:t xml:space="preserve">(e.g., </w:t>
            </w:r>
            <w:r w:rsidRPr="00F04854" w:rsidR="0015456B">
              <w:rPr>
                <w:rFonts w:ascii="Arial" w:hAnsi="Arial" w:cs="Arial"/>
                <w:sz w:val="18"/>
                <w:szCs w:val="18"/>
              </w:rPr>
              <w:t>advocat</w:t>
            </w:r>
            <w:r w:rsidR="0015456B">
              <w:rPr>
                <w:rFonts w:ascii="Arial" w:hAnsi="Arial" w:cs="Arial"/>
                <w:sz w:val="18"/>
                <w:szCs w:val="18"/>
              </w:rPr>
              <w:t>ing</w:t>
            </w:r>
            <w:r w:rsidRPr="00F04854" w:rsidR="0015456B">
              <w:rPr>
                <w:rFonts w:ascii="Arial" w:hAnsi="Arial" w:cs="Arial"/>
                <w:sz w:val="18"/>
                <w:szCs w:val="18"/>
              </w:rPr>
              <w:t xml:space="preserve"> for children or understanding the school or district system</w:t>
            </w:r>
            <w:r w:rsidR="0015456B">
              <w:rPr>
                <w:rFonts w:ascii="Arial" w:hAnsi="Arial" w:cs="Arial"/>
                <w:sz w:val="18"/>
                <w:szCs w:val="18"/>
              </w:rPr>
              <w:t>, encouraging shared/participatory leadership)</w:t>
            </w:r>
            <w:r w:rsidR="00C95265">
              <w:rPr>
                <w:rFonts w:ascii="Arial" w:hAnsi="Arial" w:cs="Arial"/>
                <w:sz w:val="18"/>
                <w:szCs w:val="18"/>
              </w:rPr>
              <w:tab/>
            </w:r>
          </w:p>
        </w:tc>
        <w:tc>
          <w:tcPr>
            <w:tcW w:w="353" w:type="pct"/>
            <w:tcBorders>
              <w:top w:val="nil"/>
              <w:left w:val="single" w:color="auto" w:sz="4" w:space="0"/>
              <w:bottom w:val="nil"/>
              <w:right w:val="nil"/>
            </w:tcBorders>
            <w:shd w:val="clear" w:color="auto" w:fill="auto"/>
            <w:vAlign w:val="bottom"/>
          </w:tcPr>
          <w:p w:rsidRPr="00B71722" w:rsidR="009A23BE" w:rsidP="007F45DF" w:rsidRDefault="009A23BE" w14:paraId="699E28DE" w14:textId="7FCEF9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nil"/>
              <w:left w:val="nil"/>
              <w:bottom w:val="nil"/>
              <w:right w:val="nil"/>
            </w:tcBorders>
            <w:shd w:val="clear" w:color="auto" w:fill="auto"/>
            <w:vAlign w:val="bottom"/>
          </w:tcPr>
          <w:p w:rsidRPr="00B71722" w:rsidR="009A23BE" w:rsidP="007F45DF" w:rsidRDefault="009A23BE" w14:paraId="7392CC40" w14:textId="6ED9EBB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bottom w:val="nil"/>
              <w:right w:val="nil"/>
            </w:tcBorders>
            <w:shd w:val="clear" w:color="auto" w:fill="auto"/>
            <w:vAlign w:val="bottom"/>
          </w:tcPr>
          <w:p w:rsidRPr="00B71722" w:rsidR="009A23BE" w:rsidP="007F45DF" w:rsidRDefault="009A23BE" w14:paraId="61B299E6" w14:textId="66E7DF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bottom w:val="nil"/>
              <w:right w:val="nil"/>
            </w:tcBorders>
            <w:shd w:val="clear" w:color="auto" w:fill="auto"/>
            <w:vAlign w:val="bottom"/>
          </w:tcPr>
          <w:p w:rsidRPr="00B71722" w:rsidR="009A23BE" w:rsidP="007F45DF" w:rsidRDefault="009A23BE" w14:paraId="1BC70711" w14:textId="4887A6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bottom w:val="nil"/>
              <w:right w:val="nil"/>
            </w:tcBorders>
            <w:vAlign w:val="bottom"/>
          </w:tcPr>
          <w:p w:rsidRPr="00B71722" w:rsidR="009A23BE" w:rsidP="007F45DF" w:rsidRDefault="009A23BE" w14:paraId="3D66C9FA" w14:textId="0EA06B2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bottom w:val="nil"/>
              <w:right w:val="nil"/>
            </w:tcBorders>
            <w:vAlign w:val="bottom"/>
          </w:tcPr>
          <w:p w:rsidRPr="00030A9B" w:rsidR="009A23BE" w:rsidP="007F45DF" w:rsidRDefault="009A23BE" w14:paraId="2B5F5B81" w14:textId="47980FD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bottom w:val="nil"/>
              <w:right w:val="nil"/>
            </w:tcBorders>
            <w:vAlign w:val="bottom"/>
          </w:tcPr>
          <w:p w:rsidRPr="00030A9B" w:rsidR="009A23BE" w:rsidP="007F45DF" w:rsidRDefault="009A23BE" w14:paraId="04463BFC" w14:textId="0109F4B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bottom w:val="nil"/>
              <w:right w:val="nil"/>
            </w:tcBorders>
            <w:vAlign w:val="bottom"/>
          </w:tcPr>
          <w:p w:rsidRPr="00030A9B" w:rsidR="009A23BE" w:rsidP="007F45DF" w:rsidRDefault="009A23BE" w14:paraId="1577D70A" w14:textId="1D4045A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bottom w:val="nil"/>
              <w:right w:val="single" w:color="auto" w:sz="4" w:space="0"/>
            </w:tcBorders>
            <w:vAlign w:val="bottom"/>
          </w:tcPr>
          <w:p w:rsidR="009A23BE" w:rsidP="007F45DF" w:rsidRDefault="009A23BE" w14:paraId="31815FB8" w14:textId="6DA085A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tr w:rsidRPr="00222236" w:rsidR="009A23BE" w:rsidTr="00BF363E" w14:paraId="1C71185A" w14:textId="77777777">
        <w:trPr>
          <w:gridAfter w:val="1"/>
          <w:wAfter w:w="7" w:type="pct"/>
        </w:trPr>
        <w:tc>
          <w:tcPr>
            <w:tcW w:w="1446" w:type="pct"/>
            <w:tcBorders>
              <w:top w:val="nil"/>
              <w:left w:val="nil"/>
              <w:bottom w:val="nil"/>
              <w:right w:val="single" w:color="auto" w:sz="4" w:space="0"/>
            </w:tcBorders>
            <w:shd w:val="clear" w:color="auto" w:fill="E8E8E8"/>
          </w:tcPr>
          <w:p w:rsidRPr="001638BA" w:rsidR="009A23BE" w:rsidP="00BF363E" w:rsidRDefault="009A23BE" w14:paraId="388CC12A" w14:textId="5F8DFCA2">
            <w:pPr>
              <w:keepLines/>
              <w:tabs>
                <w:tab w:val="clear" w:pos="432"/>
                <w:tab w:val="left" w:leader="dot" w:pos="2488"/>
              </w:tabs>
              <w:spacing w:before="60" w:after="60" w:line="240" w:lineRule="auto"/>
              <w:ind w:left="245" w:hanging="245"/>
              <w:jc w:val="left"/>
              <w:rPr>
                <w:rFonts w:ascii="Arial" w:hAnsi="Arial" w:cs="Arial"/>
                <w:sz w:val="18"/>
                <w:szCs w:val="18"/>
              </w:rPr>
            </w:pPr>
            <w:r>
              <w:rPr>
                <w:rFonts w:ascii="Arial" w:hAnsi="Arial" w:cs="Arial"/>
                <w:sz w:val="18"/>
                <w:szCs w:val="18"/>
              </w:rPr>
              <w:t>g</w:t>
            </w:r>
            <w:r w:rsidRPr="00F04854">
              <w:rPr>
                <w:rFonts w:ascii="Arial" w:hAnsi="Arial" w:cs="Arial"/>
                <w:sz w:val="18"/>
                <w:szCs w:val="18"/>
              </w:rPr>
              <w:t>.</w:t>
            </w:r>
            <w:r w:rsidRPr="00F04854">
              <w:rPr>
                <w:rFonts w:ascii="Arial" w:hAnsi="Arial" w:cs="Arial"/>
                <w:sz w:val="18"/>
                <w:szCs w:val="18"/>
              </w:rPr>
              <w:tab/>
              <w:t>Conducting other training</w:t>
            </w:r>
            <w:r>
              <w:rPr>
                <w:rFonts w:ascii="Arial" w:hAnsi="Arial" w:cs="Arial"/>
                <w:sz w:val="18"/>
                <w:szCs w:val="18"/>
              </w:rPr>
              <w:t xml:space="preserve"> </w:t>
            </w:r>
            <w:r>
              <w:rPr>
                <w:rFonts w:ascii="Arial" w:hAnsi="Arial" w:cs="Arial"/>
                <w:b/>
                <w:bCs/>
                <w:sz w:val="18"/>
                <w:szCs w:val="18"/>
              </w:rPr>
              <w:t>for families, schools, or districts</w:t>
            </w:r>
            <w:r w:rsidRPr="00F04854">
              <w:rPr>
                <w:rFonts w:ascii="Arial" w:hAnsi="Arial" w:cs="Arial"/>
                <w:sz w:val="18"/>
                <w:szCs w:val="18"/>
              </w:rPr>
              <w:t xml:space="preserve"> not captured above</w:t>
            </w:r>
            <w:r w:rsidR="0015456B">
              <w:rPr>
                <w:rFonts w:ascii="Arial" w:hAnsi="Arial" w:cs="Arial"/>
                <w:sz w:val="18"/>
                <w:szCs w:val="18"/>
              </w:rPr>
              <w:t xml:space="preserve"> </w:t>
            </w:r>
            <w:r w:rsidRPr="0015456B" w:rsidR="0015456B">
              <w:rPr>
                <w:rFonts w:ascii="Arial" w:hAnsi="Arial" w:cs="Arial"/>
                <w:i/>
                <w:iCs/>
                <w:sz w:val="18"/>
                <w:szCs w:val="18"/>
              </w:rPr>
              <w:t>(Please describe</w:t>
            </w:r>
            <w:r w:rsidR="0015456B">
              <w:rPr>
                <w:rFonts w:ascii="Arial" w:hAnsi="Arial" w:cs="Arial"/>
                <w:sz w:val="18"/>
                <w:szCs w:val="18"/>
              </w:rPr>
              <w:t>)</w:t>
            </w:r>
            <w:r w:rsidR="00C95265">
              <w:rPr>
                <w:rFonts w:ascii="Arial" w:hAnsi="Arial" w:cs="Arial"/>
                <w:sz w:val="18"/>
                <w:szCs w:val="18"/>
              </w:rPr>
              <w:tab/>
            </w:r>
          </w:p>
        </w:tc>
        <w:tc>
          <w:tcPr>
            <w:tcW w:w="353" w:type="pct"/>
            <w:tcBorders>
              <w:top w:val="nil"/>
              <w:left w:val="single" w:color="auto" w:sz="4" w:space="0"/>
              <w:bottom w:val="nil"/>
              <w:right w:val="nil"/>
            </w:tcBorders>
            <w:shd w:val="clear" w:color="auto" w:fill="E8E8E8"/>
            <w:vAlign w:val="bottom"/>
          </w:tcPr>
          <w:p w:rsidRPr="00B71722" w:rsidR="009A23BE" w:rsidP="00BF363E" w:rsidRDefault="009A23BE" w14:paraId="0ADB41CD" w14:textId="59D175F0">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nil"/>
              <w:left w:val="nil"/>
              <w:bottom w:val="nil"/>
              <w:right w:val="nil"/>
            </w:tcBorders>
            <w:shd w:val="clear" w:color="auto" w:fill="E8E8E8"/>
            <w:vAlign w:val="bottom"/>
          </w:tcPr>
          <w:p w:rsidRPr="00B71722" w:rsidR="009A23BE" w:rsidP="00BF363E" w:rsidRDefault="009A23BE" w14:paraId="18780B46" w14:textId="32CA587F">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bottom w:val="nil"/>
              <w:right w:val="nil"/>
            </w:tcBorders>
            <w:shd w:val="clear" w:color="auto" w:fill="E8E8E8"/>
            <w:vAlign w:val="bottom"/>
          </w:tcPr>
          <w:p w:rsidRPr="00B71722" w:rsidR="009A23BE" w:rsidP="00BF363E" w:rsidRDefault="009A23BE" w14:paraId="50553FF0" w14:textId="1946E88F">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bottom w:val="nil"/>
              <w:right w:val="nil"/>
            </w:tcBorders>
            <w:shd w:val="clear" w:color="auto" w:fill="E8E8E8"/>
            <w:vAlign w:val="bottom"/>
          </w:tcPr>
          <w:p w:rsidRPr="00B71722" w:rsidR="009A23BE" w:rsidP="00BF363E" w:rsidRDefault="009A23BE" w14:paraId="7182CD46" w14:textId="55BB79F6">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bottom w:val="nil"/>
              <w:right w:val="nil"/>
            </w:tcBorders>
            <w:shd w:val="clear" w:color="auto" w:fill="E8E8E8"/>
            <w:vAlign w:val="bottom"/>
          </w:tcPr>
          <w:p w:rsidRPr="00030A9B" w:rsidR="009A23BE" w:rsidP="00BF363E" w:rsidRDefault="009A23BE" w14:paraId="4209F6A2" w14:textId="5DFD519B">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bottom w:val="nil"/>
              <w:right w:val="nil"/>
            </w:tcBorders>
            <w:shd w:val="clear" w:color="auto" w:fill="E8E8E8"/>
            <w:vAlign w:val="bottom"/>
          </w:tcPr>
          <w:p w:rsidR="009A23BE" w:rsidP="00BF363E" w:rsidRDefault="009A23BE" w14:paraId="1347769A" w14:textId="11674586">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bottom w:val="nil"/>
              <w:right w:val="nil"/>
            </w:tcBorders>
            <w:shd w:val="clear" w:color="auto" w:fill="E8E8E8"/>
            <w:vAlign w:val="bottom"/>
          </w:tcPr>
          <w:p w:rsidR="009A23BE" w:rsidP="00BF363E" w:rsidRDefault="009A23BE" w14:paraId="379DABF1" w14:textId="37B7396F">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bottom w:val="nil"/>
              <w:right w:val="nil"/>
            </w:tcBorders>
            <w:shd w:val="clear" w:color="auto" w:fill="E8E8E8"/>
            <w:vAlign w:val="bottom"/>
          </w:tcPr>
          <w:p w:rsidR="009A23BE" w:rsidP="00BF363E" w:rsidRDefault="009A23BE" w14:paraId="36DA06A8" w14:textId="615B3BD5">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bottom w:val="nil"/>
              <w:right w:val="single" w:color="auto" w:sz="4" w:space="0"/>
            </w:tcBorders>
            <w:shd w:val="clear" w:color="auto" w:fill="E8E8E8"/>
            <w:vAlign w:val="bottom"/>
          </w:tcPr>
          <w:p w:rsidR="009A23BE" w:rsidP="00BF363E" w:rsidRDefault="009A23BE" w14:paraId="653E2728" w14:textId="71622785">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tr w:rsidRPr="00222236" w:rsidR="00905680" w:rsidTr="00BB3D37" w14:paraId="6756F33D" w14:textId="77777777">
        <w:trPr>
          <w:gridAfter w:val="1"/>
          <w:wAfter w:w="7" w:type="pct"/>
        </w:trPr>
        <w:tc>
          <w:tcPr>
            <w:tcW w:w="1446" w:type="pct"/>
            <w:tcBorders>
              <w:top w:val="nil"/>
              <w:left w:val="nil"/>
              <w:bottom w:val="nil"/>
              <w:right w:val="single" w:color="auto" w:sz="4" w:space="0"/>
            </w:tcBorders>
            <w:shd w:val="clear" w:color="auto" w:fill="E8E8E8"/>
          </w:tcPr>
          <w:p w:rsidR="00905680" w:rsidP="00BF363E" w:rsidRDefault="00905680" w14:paraId="0317541F" w14:textId="58559811">
            <w:pPr>
              <w:keepLines/>
              <w:tabs>
                <w:tab w:val="clear" w:pos="432"/>
                <w:tab w:val="left" w:leader="underscore" w:pos="2488"/>
              </w:tabs>
              <w:spacing w:before="60" w:after="60" w:line="240" w:lineRule="auto"/>
              <w:ind w:left="245" w:hanging="245"/>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353" w:type="pct"/>
            <w:tcBorders>
              <w:top w:val="nil"/>
              <w:left w:val="single" w:color="auto" w:sz="4" w:space="0"/>
              <w:bottom w:val="nil"/>
              <w:right w:val="nil"/>
            </w:tcBorders>
            <w:shd w:val="clear" w:color="auto" w:fill="E8E8E8"/>
            <w:vAlign w:val="bottom"/>
          </w:tcPr>
          <w:p w:rsidRPr="00B71722" w:rsidR="00905680" w:rsidP="00BF363E" w:rsidRDefault="00905680" w14:paraId="3102DA0B"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02" w:type="pct"/>
            <w:tcBorders>
              <w:top w:val="nil"/>
              <w:left w:val="nil"/>
              <w:bottom w:val="nil"/>
              <w:right w:val="nil"/>
            </w:tcBorders>
            <w:shd w:val="clear" w:color="auto" w:fill="E8E8E8"/>
            <w:vAlign w:val="bottom"/>
          </w:tcPr>
          <w:p w:rsidRPr="00B71722" w:rsidR="00905680" w:rsidP="00BF363E" w:rsidRDefault="00905680" w14:paraId="557394FD"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00" w:type="pct"/>
            <w:tcBorders>
              <w:top w:val="nil"/>
              <w:left w:val="nil"/>
              <w:bottom w:val="nil"/>
              <w:right w:val="nil"/>
            </w:tcBorders>
            <w:shd w:val="clear" w:color="auto" w:fill="E8E8E8"/>
            <w:vAlign w:val="bottom"/>
          </w:tcPr>
          <w:p w:rsidRPr="00B71722" w:rsidR="00905680" w:rsidP="00BF363E" w:rsidRDefault="00905680" w14:paraId="4E279935"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31" w:type="pct"/>
            <w:tcBorders>
              <w:top w:val="nil"/>
              <w:left w:val="nil"/>
              <w:bottom w:val="nil"/>
              <w:right w:val="nil"/>
            </w:tcBorders>
            <w:shd w:val="clear" w:color="auto" w:fill="E8E8E8"/>
            <w:vAlign w:val="bottom"/>
          </w:tcPr>
          <w:p w:rsidRPr="00B71722" w:rsidR="00905680" w:rsidP="00BF363E" w:rsidRDefault="00905680" w14:paraId="602D644A"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52" w:type="pct"/>
            <w:tcBorders>
              <w:top w:val="nil"/>
              <w:left w:val="nil"/>
              <w:bottom w:val="nil"/>
              <w:right w:val="nil"/>
            </w:tcBorders>
            <w:shd w:val="clear" w:color="auto" w:fill="E8E8E8"/>
            <w:vAlign w:val="bottom"/>
          </w:tcPr>
          <w:p w:rsidR="00905680" w:rsidP="00BF363E" w:rsidRDefault="00905680" w14:paraId="486D4326"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23" w:type="pct"/>
            <w:tcBorders>
              <w:top w:val="nil"/>
              <w:left w:val="nil"/>
              <w:bottom w:val="nil"/>
              <w:right w:val="nil"/>
            </w:tcBorders>
            <w:shd w:val="clear" w:color="auto" w:fill="E8E8E8"/>
            <w:vAlign w:val="bottom"/>
          </w:tcPr>
          <w:p w:rsidR="00905680" w:rsidP="00BF363E" w:rsidRDefault="00905680" w14:paraId="22B5E199"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91" w:type="pct"/>
            <w:tcBorders>
              <w:top w:val="nil"/>
              <w:left w:val="nil"/>
              <w:bottom w:val="nil"/>
              <w:right w:val="nil"/>
            </w:tcBorders>
            <w:shd w:val="clear" w:color="auto" w:fill="E8E8E8"/>
            <w:vAlign w:val="bottom"/>
          </w:tcPr>
          <w:p w:rsidR="00905680" w:rsidP="00BF363E" w:rsidRDefault="00905680" w14:paraId="369C676D"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51" w:type="pct"/>
            <w:tcBorders>
              <w:top w:val="nil"/>
              <w:left w:val="nil"/>
              <w:bottom w:val="nil"/>
              <w:right w:val="nil"/>
            </w:tcBorders>
            <w:shd w:val="clear" w:color="auto" w:fill="E8E8E8"/>
            <w:vAlign w:val="bottom"/>
          </w:tcPr>
          <w:p w:rsidR="00905680" w:rsidP="00BF363E" w:rsidRDefault="00905680" w14:paraId="293886F5"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44" w:type="pct"/>
            <w:tcBorders>
              <w:top w:val="nil"/>
              <w:left w:val="nil"/>
              <w:bottom w:val="nil"/>
              <w:right w:val="single" w:color="auto" w:sz="4" w:space="0"/>
            </w:tcBorders>
            <w:shd w:val="clear" w:color="auto" w:fill="E8E8E8"/>
            <w:vAlign w:val="bottom"/>
          </w:tcPr>
          <w:p w:rsidR="00905680" w:rsidP="00BF363E" w:rsidRDefault="00905680" w14:paraId="789E2DFB" w14:textId="77777777">
            <w:pPr>
              <w:keepLines/>
              <w:tabs>
                <w:tab w:val="clear" w:pos="432"/>
                <w:tab w:val="left" w:pos="417"/>
                <w:tab w:val="left" w:pos="1008"/>
                <w:tab w:val="left" w:pos="1800"/>
              </w:tabs>
              <w:spacing w:before="60" w:after="60" w:line="240" w:lineRule="auto"/>
              <w:ind w:hanging="12"/>
              <w:jc w:val="center"/>
              <w:rPr>
                <w:rFonts w:ascii="Arial" w:hAnsi="Arial" w:cs="Arial"/>
                <w:sz w:val="12"/>
                <w:szCs w:val="12"/>
              </w:rPr>
            </w:pPr>
          </w:p>
        </w:tc>
      </w:tr>
      <w:tr w:rsidRPr="00222236" w:rsidR="00B32501" w:rsidTr="00BB3D37" w14:paraId="76215915" w14:textId="77777777">
        <w:trPr>
          <w:gridAfter w:val="1"/>
          <w:wAfter w:w="7" w:type="pct"/>
        </w:trPr>
        <w:tc>
          <w:tcPr>
            <w:tcW w:w="1446" w:type="pct"/>
            <w:tcBorders>
              <w:top w:val="nil"/>
              <w:left w:val="nil"/>
              <w:right w:val="single" w:color="auto" w:sz="4" w:space="0"/>
            </w:tcBorders>
            <w:shd w:val="clear" w:color="auto" w:fill="auto"/>
          </w:tcPr>
          <w:p w:rsidR="00B32501" w:rsidP="00B32501" w:rsidRDefault="00B32501" w14:paraId="5817EB16" w14:textId="78DA618B">
            <w:pPr>
              <w:tabs>
                <w:tab w:val="clear" w:pos="432"/>
                <w:tab w:val="left" w:leader="dot" w:pos="2488"/>
              </w:tabs>
              <w:spacing w:before="60" w:after="60" w:line="240" w:lineRule="auto"/>
              <w:ind w:left="245" w:hanging="245"/>
              <w:jc w:val="left"/>
              <w:rPr>
                <w:rFonts w:ascii="Arial" w:hAnsi="Arial" w:cs="Arial"/>
                <w:sz w:val="18"/>
                <w:szCs w:val="18"/>
              </w:rPr>
            </w:pPr>
            <w:r>
              <w:rPr>
                <w:rFonts w:ascii="Arial" w:hAnsi="Arial" w:cs="Arial"/>
                <w:sz w:val="18"/>
                <w:szCs w:val="18"/>
              </w:rPr>
              <w:t>h.</w:t>
            </w:r>
            <w:r w:rsidR="00BB3D37">
              <w:rPr>
                <w:rFonts w:ascii="Arial" w:hAnsi="Arial" w:cs="Arial"/>
                <w:sz w:val="18"/>
                <w:szCs w:val="18"/>
              </w:rPr>
              <w:tab/>
            </w:r>
            <w:r>
              <w:rPr>
                <w:rFonts w:ascii="Arial" w:hAnsi="Arial" w:cs="Arial"/>
                <w:sz w:val="18"/>
                <w:szCs w:val="18"/>
              </w:rPr>
              <w:t xml:space="preserve">Providing services </w:t>
            </w:r>
            <w:r>
              <w:rPr>
                <w:rFonts w:ascii="Arial" w:hAnsi="Arial" w:cs="Arial"/>
                <w:b/>
                <w:bCs/>
                <w:sz w:val="18"/>
                <w:szCs w:val="18"/>
              </w:rPr>
              <w:t xml:space="preserve">to SEAs </w:t>
            </w:r>
            <w:r>
              <w:rPr>
                <w:rFonts w:ascii="Arial" w:hAnsi="Arial" w:cs="Arial"/>
                <w:sz w:val="18"/>
                <w:szCs w:val="18"/>
              </w:rPr>
              <w:t>(e.g., recruiting and convening advisory committees, performing statewide needs assessments, helping develop statewide family engagement frameworks, funding a state coordinator position, performing research on family engagement in the state</w:t>
            </w:r>
            <w:r w:rsidR="00BB3D37">
              <w:rPr>
                <w:rFonts w:ascii="Arial" w:hAnsi="Arial" w:cs="Arial"/>
                <w:sz w:val="18"/>
                <w:szCs w:val="18"/>
              </w:rPr>
              <w:tab/>
            </w:r>
          </w:p>
        </w:tc>
        <w:tc>
          <w:tcPr>
            <w:tcW w:w="353" w:type="pct"/>
            <w:tcBorders>
              <w:top w:val="nil"/>
              <w:left w:val="single" w:color="auto" w:sz="4" w:space="0"/>
              <w:bottom w:val="single" w:color="auto" w:sz="4" w:space="0"/>
              <w:right w:val="nil"/>
            </w:tcBorders>
            <w:shd w:val="clear" w:color="auto" w:fill="auto"/>
            <w:vAlign w:val="bottom"/>
          </w:tcPr>
          <w:p w:rsidRPr="00B71722" w:rsidR="00B32501" w:rsidP="00B32501" w:rsidRDefault="00B32501" w14:paraId="28A29671" w14:textId="77B914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02" w:type="pct"/>
            <w:tcBorders>
              <w:top w:val="nil"/>
              <w:left w:val="nil"/>
              <w:bottom w:val="single" w:color="auto" w:sz="4" w:space="0"/>
              <w:right w:val="nil"/>
            </w:tcBorders>
            <w:shd w:val="clear" w:color="auto" w:fill="auto"/>
            <w:vAlign w:val="bottom"/>
          </w:tcPr>
          <w:p w:rsidRPr="00B71722" w:rsidR="00B32501" w:rsidP="00B32501" w:rsidRDefault="00B32501" w14:paraId="007232AA" w14:textId="125718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00" w:type="pct"/>
            <w:tcBorders>
              <w:top w:val="nil"/>
              <w:left w:val="nil"/>
              <w:bottom w:val="single" w:color="auto" w:sz="4" w:space="0"/>
              <w:right w:val="nil"/>
            </w:tcBorders>
            <w:shd w:val="clear" w:color="auto" w:fill="auto"/>
            <w:vAlign w:val="bottom"/>
          </w:tcPr>
          <w:p w:rsidRPr="00B71722" w:rsidR="00B32501" w:rsidP="00B32501" w:rsidRDefault="00B32501" w14:paraId="380E4D6B" w14:textId="3253E34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431" w:type="pct"/>
            <w:tcBorders>
              <w:top w:val="nil"/>
              <w:left w:val="nil"/>
              <w:bottom w:val="single" w:color="auto" w:sz="4" w:space="0"/>
              <w:right w:val="nil"/>
            </w:tcBorders>
            <w:shd w:val="clear" w:color="auto" w:fill="auto"/>
            <w:vAlign w:val="bottom"/>
          </w:tcPr>
          <w:p w:rsidRPr="00B71722" w:rsidR="00B32501" w:rsidP="00B32501" w:rsidRDefault="00B32501" w14:paraId="17BCDB6A" w14:textId="57421F0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352" w:type="pct"/>
            <w:tcBorders>
              <w:top w:val="nil"/>
              <w:left w:val="nil"/>
              <w:bottom w:val="single" w:color="auto" w:sz="4" w:space="0"/>
              <w:right w:val="nil"/>
            </w:tcBorders>
            <w:shd w:val="clear" w:color="auto" w:fill="auto"/>
            <w:vAlign w:val="bottom"/>
          </w:tcPr>
          <w:p w:rsidR="00B32501" w:rsidP="00B32501" w:rsidRDefault="00B32501" w14:paraId="433A32C5" w14:textId="1EAC8D3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23" w:type="pct"/>
            <w:tcBorders>
              <w:top w:val="nil"/>
              <w:left w:val="nil"/>
              <w:bottom w:val="single" w:color="auto" w:sz="4" w:space="0"/>
              <w:right w:val="nil"/>
            </w:tcBorders>
            <w:shd w:val="clear" w:color="auto" w:fill="auto"/>
            <w:vAlign w:val="bottom"/>
          </w:tcPr>
          <w:p w:rsidR="00B32501" w:rsidP="00B32501" w:rsidRDefault="00B32501" w14:paraId="2ABA916D" w14:textId="5CB2F3C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91" w:type="pct"/>
            <w:tcBorders>
              <w:top w:val="nil"/>
              <w:left w:val="nil"/>
              <w:bottom w:val="single" w:color="auto" w:sz="4" w:space="0"/>
              <w:right w:val="nil"/>
            </w:tcBorders>
            <w:shd w:val="clear" w:color="auto" w:fill="auto"/>
            <w:vAlign w:val="bottom"/>
          </w:tcPr>
          <w:p w:rsidR="00B32501" w:rsidP="00B32501" w:rsidRDefault="00B32501" w14:paraId="5269BE9D" w14:textId="583F60A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F"/>
            </w:r>
          </w:p>
        </w:tc>
        <w:tc>
          <w:tcPr>
            <w:tcW w:w="351" w:type="pct"/>
            <w:tcBorders>
              <w:top w:val="nil"/>
              <w:left w:val="nil"/>
              <w:bottom w:val="single" w:color="auto" w:sz="4" w:space="0"/>
              <w:right w:val="nil"/>
            </w:tcBorders>
            <w:shd w:val="clear" w:color="auto" w:fill="auto"/>
            <w:vAlign w:val="bottom"/>
          </w:tcPr>
          <w:p w:rsidR="00B32501" w:rsidP="00B32501" w:rsidRDefault="00B32501" w14:paraId="3DC279D5" w14:textId="126CB3F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4" w:type="pct"/>
            <w:tcBorders>
              <w:top w:val="nil"/>
              <w:left w:val="nil"/>
              <w:bottom w:val="single" w:color="auto" w:sz="4" w:space="0"/>
              <w:right w:val="single" w:color="auto" w:sz="4" w:space="0"/>
            </w:tcBorders>
            <w:shd w:val="clear" w:color="auto" w:fill="auto"/>
            <w:vAlign w:val="bottom"/>
          </w:tcPr>
          <w:p w:rsidR="00B32501" w:rsidP="00B32501" w:rsidRDefault="00B32501" w14:paraId="68C8B053" w14:textId="103293B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9 </w:t>
            </w:r>
            <w:r w:rsidRPr="00B71722">
              <w:rPr>
                <w:rFonts w:ascii="Arial" w:hAnsi="Arial" w:cs="Arial"/>
                <w:sz w:val="20"/>
                <w:szCs w:val="20"/>
              </w:rPr>
              <w:sym w:font="Wingdings" w:char="F06F"/>
            </w:r>
          </w:p>
        </w:tc>
      </w:tr>
      <w:bookmarkEnd w:id="19"/>
    </w:tbl>
    <w:p w:rsidR="00B45351" w:rsidP="007317FC" w:rsidRDefault="007D02B8" w14:paraId="143ED794" w14:textId="4301FD35">
      <w:pPr>
        <w:pStyle w:val="AnswerCategory"/>
        <w:spacing w:before="0"/>
        <w:ind w:right="720"/>
        <w:rPr>
          <w:snapToGrid w:val="0"/>
          <w:szCs w:val="22"/>
        </w:rPr>
      </w:pPr>
      <w:r>
        <w:rPr>
          <w:snapToGrid w:val="0"/>
          <w:szCs w:val="22"/>
        </w:rPr>
        <w:br w:type="page"/>
      </w:r>
    </w:p>
    <w:p w:rsidRPr="00834074" w:rsidR="00AB0D48" w:rsidP="009E143A" w:rsidRDefault="009D0B29" w14:paraId="33451DA9" w14:textId="77777777">
      <w:pPr>
        <w:pStyle w:val="Questiontext0"/>
        <w:spacing w:before="120" w:after="0"/>
        <w:rPr>
          <w:sz w:val="20"/>
          <w:szCs w:val="20"/>
        </w:rPr>
      </w:pPr>
      <w:r>
        <w:rPr>
          <w:sz w:val="20"/>
          <w:szCs w:val="20"/>
        </w:rPr>
        <w:t>A</w:t>
      </w:r>
      <w:r w:rsidR="005618CF">
        <w:rPr>
          <w:sz w:val="20"/>
          <w:szCs w:val="20"/>
        </w:rPr>
        <w:t>4</w:t>
      </w:r>
      <w:r w:rsidR="00AB0D48">
        <w:rPr>
          <w:sz w:val="20"/>
          <w:szCs w:val="20"/>
        </w:rPr>
        <w:t xml:space="preserve">. </w:t>
      </w:r>
      <w:r w:rsidR="002D4240">
        <w:rPr>
          <w:sz w:val="20"/>
          <w:szCs w:val="20"/>
        </w:rPr>
        <w:tab/>
      </w:r>
      <w:r w:rsidRPr="00352C16" w:rsidR="00AB0D48">
        <w:rPr>
          <w:b w:val="0"/>
          <w:bCs/>
          <w:sz w:val="20"/>
          <w:szCs w:val="20"/>
        </w:rPr>
        <w:t xml:space="preserve">For each direct service provided </w:t>
      </w:r>
      <w:r w:rsidR="00C63D96">
        <w:rPr>
          <w:b w:val="0"/>
          <w:bCs/>
          <w:sz w:val="20"/>
          <w:szCs w:val="20"/>
        </w:rPr>
        <w:t>during the last full fiscal year (</w:t>
      </w:r>
      <w:r w:rsidRPr="00352C16" w:rsidR="00AB0D48">
        <w:rPr>
          <w:b w:val="0"/>
          <w:bCs/>
          <w:sz w:val="20"/>
          <w:szCs w:val="20"/>
        </w:rPr>
        <w:t>October 2020</w:t>
      </w:r>
      <w:r w:rsidR="00AB0D48">
        <w:rPr>
          <w:b w:val="0"/>
          <w:bCs/>
          <w:sz w:val="20"/>
          <w:szCs w:val="20"/>
        </w:rPr>
        <w:t>–</w:t>
      </w:r>
      <w:r w:rsidRPr="00352C16" w:rsidR="00AB0D48">
        <w:rPr>
          <w:b w:val="0"/>
          <w:bCs/>
          <w:sz w:val="20"/>
          <w:szCs w:val="20"/>
        </w:rPr>
        <w:t>September 2021</w:t>
      </w:r>
      <w:r w:rsidR="00C63D96">
        <w:rPr>
          <w:b w:val="0"/>
          <w:bCs/>
          <w:sz w:val="20"/>
          <w:szCs w:val="20"/>
        </w:rPr>
        <w:t>)</w:t>
      </w:r>
      <w:r w:rsidR="00AB0D48">
        <w:rPr>
          <w:b w:val="0"/>
          <w:bCs/>
          <w:sz w:val="20"/>
          <w:szCs w:val="20"/>
        </w:rPr>
        <w:t>,</w:t>
      </w:r>
      <w:r w:rsidRPr="00352C16" w:rsidR="00AB0D48">
        <w:rPr>
          <w:b w:val="0"/>
          <w:bCs/>
          <w:sz w:val="20"/>
          <w:szCs w:val="20"/>
        </w:rPr>
        <w:t xml:space="preserve"> </w:t>
      </w:r>
      <w:r w:rsidR="00C63D96">
        <w:rPr>
          <w:b w:val="0"/>
          <w:bCs/>
          <w:sz w:val="20"/>
          <w:szCs w:val="20"/>
        </w:rPr>
        <w:t>the current fiscal year (</w:t>
      </w:r>
      <w:r w:rsidRPr="00352C16" w:rsidR="00AB0D48">
        <w:rPr>
          <w:b w:val="0"/>
          <w:bCs/>
          <w:sz w:val="20"/>
          <w:szCs w:val="20"/>
        </w:rPr>
        <w:t>October 2021</w:t>
      </w:r>
      <w:r w:rsidR="00AB0D48">
        <w:rPr>
          <w:b w:val="0"/>
          <w:bCs/>
          <w:sz w:val="20"/>
          <w:szCs w:val="20"/>
        </w:rPr>
        <w:t>–</w:t>
      </w:r>
      <w:r w:rsidR="00935E82">
        <w:rPr>
          <w:b w:val="0"/>
          <w:bCs/>
          <w:sz w:val="20"/>
          <w:szCs w:val="20"/>
        </w:rPr>
        <w:t>May</w:t>
      </w:r>
      <w:r w:rsidRPr="00352C16" w:rsidR="00935E82">
        <w:rPr>
          <w:b w:val="0"/>
          <w:bCs/>
          <w:sz w:val="20"/>
          <w:szCs w:val="20"/>
        </w:rPr>
        <w:t xml:space="preserve"> </w:t>
      </w:r>
      <w:r w:rsidRPr="00352C16" w:rsidR="00AB0D48">
        <w:rPr>
          <w:b w:val="0"/>
          <w:bCs/>
          <w:sz w:val="20"/>
          <w:szCs w:val="20"/>
        </w:rPr>
        <w:t>2022</w:t>
      </w:r>
      <w:r w:rsidR="00C63D96">
        <w:rPr>
          <w:b w:val="0"/>
          <w:bCs/>
          <w:sz w:val="20"/>
          <w:szCs w:val="20"/>
        </w:rPr>
        <w:t>)</w:t>
      </w:r>
      <w:r w:rsidRPr="00352C16" w:rsidR="00AB0D48">
        <w:rPr>
          <w:b w:val="0"/>
          <w:bCs/>
          <w:sz w:val="20"/>
          <w:szCs w:val="20"/>
        </w:rPr>
        <w:t>,</w:t>
      </w:r>
      <w:r w:rsidR="00AB0D48">
        <w:rPr>
          <w:b w:val="0"/>
          <w:bCs/>
          <w:sz w:val="20"/>
          <w:szCs w:val="20"/>
        </w:rPr>
        <w:t xml:space="preserve"> or both,</w:t>
      </w:r>
      <w:r w:rsidRPr="00352C16" w:rsidR="00AB0D48">
        <w:rPr>
          <w:b w:val="0"/>
          <w:bCs/>
          <w:sz w:val="20"/>
          <w:szCs w:val="20"/>
        </w:rPr>
        <w:t xml:space="preserve"> </w:t>
      </w:r>
      <w:bookmarkStart w:name="_Hlk79688269" w:id="22"/>
      <w:r w:rsidRPr="00352C16" w:rsidR="00AB0D48">
        <w:rPr>
          <w:b w:val="0"/>
          <w:bCs/>
          <w:sz w:val="20"/>
          <w:szCs w:val="20"/>
        </w:rPr>
        <w:t xml:space="preserve">please indicate </w:t>
      </w:r>
      <w:r w:rsidR="00AB0D48">
        <w:rPr>
          <w:b w:val="0"/>
          <w:bCs/>
          <w:sz w:val="20"/>
          <w:szCs w:val="20"/>
        </w:rPr>
        <w:t xml:space="preserve">whether you targeted the direct services to </w:t>
      </w:r>
      <w:r w:rsidR="003C4F92">
        <w:rPr>
          <w:b w:val="0"/>
          <w:bCs/>
          <w:sz w:val="20"/>
          <w:szCs w:val="20"/>
        </w:rPr>
        <w:t xml:space="preserve">families with children in the following </w:t>
      </w:r>
      <w:r w:rsidR="00C63D96">
        <w:rPr>
          <w:b w:val="0"/>
          <w:bCs/>
          <w:sz w:val="20"/>
          <w:szCs w:val="20"/>
        </w:rPr>
        <w:t>grade level</w:t>
      </w:r>
      <w:r w:rsidR="003C4F92">
        <w:rPr>
          <w:b w:val="0"/>
          <w:bCs/>
          <w:sz w:val="20"/>
          <w:szCs w:val="20"/>
        </w:rPr>
        <w:t xml:space="preserve"> (or schools at these grade level)</w:t>
      </w:r>
      <w:r w:rsidR="00AB0D48">
        <w:rPr>
          <w:b w:val="0"/>
          <w:bCs/>
          <w:sz w:val="20"/>
          <w:szCs w:val="20"/>
        </w:rPr>
        <w:t>.</w:t>
      </w:r>
      <w:bookmarkEnd w:id="22"/>
    </w:p>
    <w:p w:rsidRPr="001E5C10" w:rsidR="00AB0D48" w:rsidP="009B2F63" w:rsidRDefault="00AB0D48" w14:paraId="7D8F9D81" w14:textId="77777777">
      <w:pPr>
        <w:tabs>
          <w:tab w:val="clear" w:pos="432"/>
        </w:tabs>
        <w:spacing w:before="120" w:after="120" w:line="240" w:lineRule="auto"/>
        <w:ind w:left="5670" w:firstLine="0"/>
        <w:jc w:val="left"/>
        <w:rPr>
          <w:rFonts w:ascii="Arial" w:hAnsi="Arial" w:cs="Arial"/>
          <w:i/>
          <w:sz w:val="20"/>
          <w:szCs w:val="20"/>
        </w:rPr>
      </w:pPr>
      <w:r w:rsidRPr="001E5C10">
        <w:rPr>
          <w:rFonts w:ascii="Arial" w:hAnsi="Arial" w:cs="Arial"/>
          <w:i/>
          <w:sz w:val="20"/>
          <w:szCs w:val="20"/>
        </w:rPr>
        <w:t>Select all that apply per row</w:t>
      </w:r>
    </w:p>
    <w:tbl>
      <w:tblPr>
        <w:tblW w:w="4986" w:type="pct"/>
        <w:tblLayout w:type="fixed"/>
        <w:tblCellMar>
          <w:left w:w="120" w:type="dxa"/>
          <w:right w:w="120" w:type="dxa"/>
        </w:tblCellMar>
        <w:tblLook w:val="0000" w:firstRow="0" w:lastRow="0" w:firstColumn="0" w:lastColumn="0" w:noHBand="0" w:noVBand="0"/>
      </w:tblPr>
      <w:tblGrid>
        <w:gridCol w:w="4295"/>
        <w:gridCol w:w="823"/>
        <w:gridCol w:w="879"/>
        <w:gridCol w:w="702"/>
        <w:gridCol w:w="700"/>
        <w:gridCol w:w="881"/>
        <w:gridCol w:w="1049"/>
      </w:tblGrid>
      <w:tr w:rsidRPr="00222236" w:rsidR="007D02B8" w:rsidTr="00D65A34" w14:paraId="6F2962BE" w14:textId="77777777">
        <w:trPr>
          <w:trHeight w:val="530"/>
          <w:tblHeader/>
        </w:trPr>
        <w:tc>
          <w:tcPr>
            <w:tcW w:w="2302" w:type="pct"/>
            <w:tcBorders>
              <w:top w:val="nil"/>
              <w:left w:val="nil"/>
              <w:bottom w:val="nil"/>
              <w:right w:val="single" w:color="auto" w:sz="4" w:space="0"/>
            </w:tcBorders>
          </w:tcPr>
          <w:p w:rsidRPr="00222236" w:rsidR="00465E46" w:rsidP="00015E2F" w:rsidRDefault="00465E46" w14:paraId="099A582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41" w:type="pct"/>
            <w:tcBorders>
              <w:top w:val="single" w:color="auto" w:sz="4" w:space="0"/>
              <w:left w:val="single" w:color="auto" w:sz="4" w:space="0"/>
              <w:bottom w:val="single" w:color="auto" w:sz="4" w:space="0"/>
              <w:right w:val="single" w:color="auto" w:sz="4" w:space="0"/>
            </w:tcBorders>
            <w:vAlign w:val="bottom"/>
          </w:tcPr>
          <w:p w:rsidRPr="007D02B8" w:rsidR="00465E46" w:rsidP="00364634" w:rsidRDefault="00465E46" w14:paraId="01346E12" w14:textId="77777777">
            <w:pPr>
              <w:tabs>
                <w:tab w:val="left" w:pos="1080"/>
                <w:tab w:val="left" w:pos="1440"/>
                <w:tab w:val="left" w:pos="2145"/>
                <w:tab w:val="left" w:leader="dot" w:pos="6120"/>
                <w:tab w:val="left" w:pos="6753"/>
              </w:tabs>
              <w:spacing w:before="60" w:after="60" w:line="240" w:lineRule="auto"/>
              <w:ind w:left="-58" w:right="-58" w:firstLine="0"/>
              <w:jc w:val="center"/>
              <w:rPr>
                <w:rFonts w:ascii="Arial Narrow" w:hAnsi="Arial Narrow" w:cs="Arial"/>
                <w:bCs/>
                <w:sz w:val="18"/>
                <w:szCs w:val="18"/>
              </w:rPr>
            </w:pPr>
            <w:r w:rsidRPr="007D02B8">
              <w:rPr>
                <w:rFonts w:ascii="Arial Narrow" w:hAnsi="Arial Narrow" w:cs="Arial"/>
                <w:bCs/>
                <w:sz w:val="18"/>
                <w:szCs w:val="18"/>
              </w:rPr>
              <w:t>Preschool</w:t>
            </w:r>
          </w:p>
        </w:tc>
        <w:tc>
          <w:tcPr>
            <w:tcW w:w="471" w:type="pct"/>
            <w:tcBorders>
              <w:top w:val="single" w:color="auto" w:sz="4" w:space="0"/>
              <w:left w:val="single" w:color="auto" w:sz="4" w:space="0"/>
              <w:bottom w:val="single" w:color="auto" w:sz="4" w:space="0"/>
              <w:right w:val="single" w:color="auto" w:sz="4" w:space="0"/>
            </w:tcBorders>
            <w:vAlign w:val="bottom"/>
          </w:tcPr>
          <w:p w:rsidRPr="007D02B8" w:rsidR="00465E46" w:rsidP="00364634" w:rsidRDefault="00465E46" w14:paraId="536F47DC" w14:textId="77777777">
            <w:pPr>
              <w:tabs>
                <w:tab w:val="left" w:pos="1080"/>
                <w:tab w:val="left" w:pos="1440"/>
                <w:tab w:val="left" w:pos="2145"/>
                <w:tab w:val="left" w:leader="dot" w:pos="6120"/>
                <w:tab w:val="left" w:pos="6753"/>
              </w:tabs>
              <w:spacing w:before="60" w:after="60" w:line="240" w:lineRule="auto"/>
              <w:ind w:left="-58" w:right="-58" w:firstLine="0"/>
              <w:jc w:val="center"/>
              <w:rPr>
                <w:rFonts w:ascii="Arial Narrow" w:hAnsi="Arial Narrow" w:cs="Arial"/>
                <w:bCs/>
                <w:sz w:val="18"/>
                <w:szCs w:val="18"/>
              </w:rPr>
            </w:pPr>
            <w:r w:rsidRPr="007D02B8">
              <w:rPr>
                <w:rFonts w:ascii="Arial Narrow" w:hAnsi="Arial Narrow" w:cs="Arial"/>
                <w:noProof/>
                <w:sz w:val="18"/>
                <w:szCs w:val="18"/>
              </w:rPr>
              <w:t>Elementary</w:t>
            </w:r>
          </w:p>
        </w:tc>
        <w:tc>
          <w:tcPr>
            <w:tcW w:w="376" w:type="pct"/>
            <w:tcBorders>
              <w:top w:val="single" w:color="auto" w:sz="4" w:space="0"/>
              <w:left w:val="single" w:color="auto" w:sz="4" w:space="0"/>
              <w:bottom w:val="single" w:color="auto" w:sz="4" w:space="0"/>
              <w:right w:val="single" w:color="auto" w:sz="4" w:space="0"/>
            </w:tcBorders>
            <w:vAlign w:val="bottom"/>
          </w:tcPr>
          <w:p w:rsidRPr="007D02B8" w:rsidR="00465E46" w:rsidP="00364634" w:rsidRDefault="00465E46" w14:paraId="6F2499EA" w14:textId="77777777">
            <w:pPr>
              <w:tabs>
                <w:tab w:val="left" w:pos="1080"/>
                <w:tab w:val="left" w:pos="1440"/>
                <w:tab w:val="left" w:pos="2145"/>
                <w:tab w:val="left" w:leader="dot" w:pos="6120"/>
                <w:tab w:val="left" w:pos="6753"/>
              </w:tabs>
              <w:spacing w:before="60" w:after="60" w:line="240" w:lineRule="auto"/>
              <w:ind w:left="-58" w:right="-58" w:firstLine="0"/>
              <w:jc w:val="center"/>
              <w:rPr>
                <w:rFonts w:ascii="Arial Narrow" w:hAnsi="Arial Narrow" w:cs="Arial"/>
                <w:bCs/>
                <w:sz w:val="18"/>
                <w:szCs w:val="18"/>
              </w:rPr>
            </w:pPr>
            <w:r w:rsidRPr="007D02B8">
              <w:rPr>
                <w:rFonts w:ascii="Arial Narrow" w:hAnsi="Arial Narrow" w:cs="Arial"/>
                <w:noProof/>
                <w:sz w:val="18"/>
                <w:szCs w:val="18"/>
              </w:rPr>
              <w:t>Middle school</w:t>
            </w:r>
          </w:p>
        </w:tc>
        <w:tc>
          <w:tcPr>
            <w:tcW w:w="375" w:type="pct"/>
            <w:tcBorders>
              <w:top w:val="single" w:color="auto" w:sz="4" w:space="0"/>
              <w:left w:val="single" w:color="auto" w:sz="4" w:space="0"/>
              <w:bottom w:val="single" w:color="auto" w:sz="4" w:space="0"/>
              <w:right w:val="single" w:color="auto" w:sz="4" w:space="0"/>
            </w:tcBorders>
            <w:vAlign w:val="bottom"/>
          </w:tcPr>
          <w:p w:rsidRPr="007D02B8" w:rsidR="00465E46" w:rsidP="00364634" w:rsidRDefault="00465E46" w14:paraId="6A3186E3" w14:textId="77777777">
            <w:pPr>
              <w:tabs>
                <w:tab w:val="left" w:pos="1080"/>
                <w:tab w:val="left" w:pos="1440"/>
                <w:tab w:val="left" w:pos="2145"/>
                <w:tab w:val="left" w:leader="dot" w:pos="6120"/>
                <w:tab w:val="left" w:pos="6753"/>
              </w:tabs>
              <w:spacing w:before="60" w:after="60" w:line="240" w:lineRule="auto"/>
              <w:ind w:left="-58" w:right="-58" w:firstLine="0"/>
              <w:jc w:val="center"/>
              <w:rPr>
                <w:rFonts w:ascii="Arial Narrow" w:hAnsi="Arial Narrow" w:cs="Arial"/>
                <w:bCs/>
                <w:sz w:val="18"/>
                <w:szCs w:val="18"/>
              </w:rPr>
            </w:pPr>
            <w:r w:rsidRPr="007D02B8">
              <w:rPr>
                <w:rFonts w:ascii="Arial Narrow" w:hAnsi="Arial Narrow" w:cs="Arial"/>
                <w:noProof/>
                <w:sz w:val="18"/>
                <w:szCs w:val="18"/>
              </w:rPr>
              <w:t>High school</w:t>
            </w:r>
          </w:p>
        </w:tc>
        <w:tc>
          <w:tcPr>
            <w:tcW w:w="472" w:type="pct"/>
            <w:tcBorders>
              <w:top w:val="single" w:color="auto" w:sz="4" w:space="0"/>
              <w:left w:val="single" w:color="auto" w:sz="4" w:space="0"/>
              <w:bottom w:val="single" w:color="auto" w:sz="4" w:space="0"/>
              <w:right w:val="single" w:color="auto" w:sz="4" w:space="0"/>
            </w:tcBorders>
            <w:vAlign w:val="bottom"/>
          </w:tcPr>
          <w:p w:rsidRPr="007D02B8" w:rsidR="00465E46" w:rsidP="00364634" w:rsidRDefault="00465E46" w14:paraId="0910AD6D" w14:textId="139CDD17">
            <w:pPr>
              <w:tabs>
                <w:tab w:val="left" w:pos="1080"/>
                <w:tab w:val="left" w:pos="1440"/>
                <w:tab w:val="left" w:pos="2145"/>
                <w:tab w:val="left" w:leader="dot" w:pos="6120"/>
                <w:tab w:val="left" w:pos="6753"/>
              </w:tabs>
              <w:spacing w:before="60" w:after="60" w:line="240" w:lineRule="auto"/>
              <w:ind w:left="-58" w:right="-58" w:firstLine="0"/>
              <w:jc w:val="center"/>
              <w:rPr>
                <w:rFonts w:ascii="Arial Narrow" w:hAnsi="Arial Narrow" w:cs="Arial"/>
                <w:bCs/>
                <w:sz w:val="18"/>
                <w:szCs w:val="18"/>
              </w:rPr>
            </w:pPr>
            <w:r w:rsidRPr="007D02B8">
              <w:rPr>
                <w:rFonts w:ascii="Arial Narrow" w:hAnsi="Arial Narrow" w:cs="Arial"/>
                <w:noProof/>
                <w:sz w:val="18"/>
                <w:szCs w:val="18"/>
              </w:rPr>
              <w:t>Post</w:t>
            </w:r>
            <w:r w:rsidR="007D02B8">
              <w:rPr>
                <w:rFonts w:ascii="Arial Narrow" w:hAnsi="Arial Narrow" w:cs="Arial"/>
                <w:noProof/>
                <w:sz w:val="18"/>
                <w:szCs w:val="18"/>
              </w:rPr>
              <w:t>-</w:t>
            </w:r>
            <w:r w:rsidRPr="007D02B8">
              <w:rPr>
                <w:rFonts w:ascii="Arial Narrow" w:hAnsi="Arial Narrow" w:cs="Arial"/>
                <w:noProof/>
                <w:sz w:val="18"/>
                <w:szCs w:val="18"/>
              </w:rPr>
              <w:t>secondary</w:t>
            </w:r>
          </w:p>
        </w:tc>
        <w:tc>
          <w:tcPr>
            <w:tcW w:w="562" w:type="pct"/>
            <w:tcBorders>
              <w:top w:val="single" w:color="auto" w:sz="4" w:space="0"/>
              <w:left w:val="single" w:color="auto" w:sz="4" w:space="0"/>
              <w:bottom w:val="single" w:color="auto" w:sz="4" w:space="0"/>
              <w:right w:val="single" w:color="auto" w:sz="4" w:space="0"/>
            </w:tcBorders>
          </w:tcPr>
          <w:p w:rsidRPr="007D02B8" w:rsidR="008734E9" w:rsidP="00364634" w:rsidRDefault="008734E9" w14:paraId="452D1FCA" w14:textId="77777777">
            <w:pPr>
              <w:tabs>
                <w:tab w:val="left" w:pos="1080"/>
                <w:tab w:val="left" w:pos="1440"/>
                <w:tab w:val="left" w:pos="2145"/>
                <w:tab w:val="left" w:leader="dot" w:pos="6120"/>
                <w:tab w:val="left" w:pos="6753"/>
              </w:tabs>
              <w:spacing w:before="60" w:after="60" w:line="240" w:lineRule="auto"/>
              <w:ind w:left="-58" w:right="-58" w:firstLine="0"/>
              <w:jc w:val="center"/>
              <w:rPr>
                <w:rFonts w:ascii="Arial Narrow" w:hAnsi="Arial Narrow" w:cs="Arial"/>
                <w:noProof/>
                <w:sz w:val="18"/>
                <w:szCs w:val="18"/>
              </w:rPr>
            </w:pPr>
            <w:r w:rsidRPr="007D02B8">
              <w:rPr>
                <w:rFonts w:ascii="Arial Narrow" w:hAnsi="Arial Narrow" w:cs="Arial"/>
                <w:noProof/>
                <w:sz w:val="18"/>
                <w:szCs w:val="18"/>
              </w:rPr>
              <w:t>Was not offered in either period</w:t>
            </w:r>
          </w:p>
        </w:tc>
      </w:tr>
      <w:tr w:rsidRPr="00222236" w:rsidR="007D02B8" w:rsidTr="007F45DF" w14:paraId="7461AB02" w14:textId="77777777">
        <w:tc>
          <w:tcPr>
            <w:tcW w:w="2302" w:type="pct"/>
            <w:tcBorders>
              <w:top w:val="nil"/>
              <w:left w:val="nil"/>
              <w:bottom w:val="nil"/>
              <w:right w:val="single" w:color="auto" w:sz="4" w:space="0"/>
            </w:tcBorders>
            <w:shd w:val="clear" w:color="auto" w:fill="F2F2F2" w:themeFill="background1" w:themeFillShade="F2"/>
          </w:tcPr>
          <w:p w:rsidRPr="00EE0EA1" w:rsidR="004352CD" w:rsidP="00C95265" w:rsidRDefault="004352CD" w14:paraId="21BE157A" w14:textId="00131F86">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a.</w:t>
            </w:r>
            <w:r w:rsidRPr="00EE0EA1">
              <w:rPr>
                <w:rFonts w:ascii="Arial" w:hAnsi="Arial" w:cs="Arial"/>
                <w:sz w:val="18"/>
                <w:szCs w:val="18"/>
              </w:rPr>
              <w:tab/>
              <w:t xml:space="preserve">Communicating with parents about education matters (e.g., providing </w:t>
            </w:r>
            <w:r w:rsidRPr="00B54787">
              <w:rPr>
                <w:rFonts w:ascii="Arial" w:hAnsi="Arial" w:cs="Arial"/>
                <w:i/>
                <w:iCs/>
                <w:sz w:val="18"/>
                <w:szCs w:val="18"/>
              </w:rPr>
              <w:t>telephone</w:t>
            </w:r>
            <w:r w:rsidRPr="00EE0EA1">
              <w:rPr>
                <w:rFonts w:ascii="Arial" w:hAnsi="Arial" w:cs="Arial"/>
                <w:sz w:val="18"/>
                <w:szCs w:val="18"/>
              </w:rPr>
              <w:t xml:space="preserve"> or texting for parents’ questions, an ombudsman to </w:t>
            </w:r>
            <w:r w:rsidR="00FA6A12">
              <w:rPr>
                <w:rFonts w:ascii="Arial" w:hAnsi="Arial" w:cs="Arial"/>
                <w:sz w:val="18"/>
                <w:szCs w:val="18"/>
              </w:rPr>
              <w:t>handle</w:t>
            </w:r>
            <w:r w:rsidRPr="00EE0EA1">
              <w:rPr>
                <w:rFonts w:ascii="Arial" w:hAnsi="Arial" w:cs="Arial"/>
                <w:sz w:val="18"/>
                <w:szCs w:val="18"/>
              </w:rPr>
              <w:t xml:space="preserve"> complaints, or a telephone list for robocalls to parents)</w:t>
            </w:r>
            <w:r w:rsidR="00C95265">
              <w:rPr>
                <w:rFonts w:ascii="Arial" w:hAnsi="Arial" w:cs="Arial"/>
                <w:sz w:val="18"/>
                <w:szCs w:val="18"/>
              </w:rPr>
              <w:tab/>
            </w:r>
          </w:p>
        </w:tc>
        <w:tc>
          <w:tcPr>
            <w:tcW w:w="441" w:type="pct"/>
            <w:tcBorders>
              <w:top w:val="single" w:color="auto" w:sz="4" w:space="0"/>
              <w:left w:val="single" w:color="auto" w:sz="4" w:space="0"/>
              <w:bottom w:val="nil"/>
              <w:right w:val="nil"/>
            </w:tcBorders>
            <w:shd w:val="clear" w:color="auto" w:fill="F2F2F2" w:themeFill="background1" w:themeFillShade="F2"/>
            <w:vAlign w:val="bottom"/>
          </w:tcPr>
          <w:p w:rsidRPr="00B71722" w:rsidR="004352CD" w:rsidP="007F45DF" w:rsidRDefault="004352CD" w14:paraId="144AA5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0ECCC0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5FEEBB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64A3E4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single" w:color="auto" w:sz="4" w:space="0"/>
              <w:left w:val="nil"/>
              <w:bottom w:val="nil"/>
              <w:right w:val="nil"/>
            </w:tcBorders>
            <w:shd w:val="clear" w:color="auto" w:fill="F2F2F2" w:themeFill="background1" w:themeFillShade="F2"/>
            <w:vAlign w:val="bottom"/>
          </w:tcPr>
          <w:p w:rsidRPr="00B71722" w:rsidR="004352CD" w:rsidP="007F45DF" w:rsidRDefault="004352CD" w14:paraId="7E7B084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c>
          <w:tcPr>
            <w:tcW w:w="562" w:type="pct"/>
            <w:tcBorders>
              <w:top w:val="single" w:color="auto" w:sz="4" w:space="0"/>
              <w:left w:val="nil"/>
              <w:bottom w:val="nil"/>
              <w:right w:val="single" w:color="auto" w:sz="4" w:space="0"/>
            </w:tcBorders>
            <w:shd w:val="clear" w:color="auto" w:fill="F2F2F2" w:themeFill="background1" w:themeFillShade="F2"/>
            <w:vAlign w:val="bottom"/>
          </w:tcPr>
          <w:p w:rsidR="004352CD" w:rsidP="007F45DF" w:rsidRDefault="004352CD" w14:paraId="50F8D07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7D02B8" w:rsidTr="007F45DF" w14:paraId="7337E110" w14:textId="77777777">
        <w:tc>
          <w:tcPr>
            <w:tcW w:w="2302" w:type="pct"/>
            <w:tcBorders>
              <w:top w:val="nil"/>
              <w:left w:val="nil"/>
              <w:bottom w:val="nil"/>
              <w:right w:val="single" w:color="auto" w:sz="4" w:space="0"/>
            </w:tcBorders>
            <w:shd w:val="clear" w:color="auto" w:fill="FFFFFF"/>
          </w:tcPr>
          <w:p w:rsidRPr="00EE0EA1" w:rsidR="004352CD" w:rsidP="00C95265" w:rsidRDefault="004352CD" w14:paraId="61EA66C2" w14:textId="22A8A2A9">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b.</w:t>
            </w:r>
            <w:r w:rsidRPr="00EE0EA1">
              <w:rPr>
                <w:rFonts w:ascii="Arial" w:hAnsi="Arial" w:cs="Arial"/>
                <w:sz w:val="18"/>
                <w:szCs w:val="18"/>
              </w:rPr>
              <w:tab/>
              <w:t>Delivering in-person services to individual families to enhance student achievement</w:t>
            </w:r>
            <w:r w:rsidR="00C95265">
              <w:rPr>
                <w:rFonts w:ascii="Arial" w:hAnsi="Arial" w:cs="Arial"/>
                <w:sz w:val="18"/>
                <w:szCs w:val="18"/>
              </w:rPr>
              <w:tab/>
            </w:r>
          </w:p>
        </w:tc>
        <w:tc>
          <w:tcPr>
            <w:tcW w:w="441" w:type="pct"/>
            <w:tcBorders>
              <w:top w:val="nil"/>
              <w:left w:val="single" w:color="auto" w:sz="4" w:space="0"/>
              <w:bottom w:val="nil"/>
              <w:right w:val="nil"/>
            </w:tcBorders>
            <w:shd w:val="clear" w:color="auto" w:fill="FFFFFF"/>
            <w:vAlign w:val="bottom"/>
          </w:tcPr>
          <w:p w:rsidRPr="00B71722" w:rsidR="004352CD" w:rsidP="007F45DF" w:rsidRDefault="004352CD" w14:paraId="787504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nil"/>
              <w:left w:val="nil"/>
              <w:bottom w:val="nil"/>
              <w:right w:val="nil"/>
            </w:tcBorders>
            <w:shd w:val="clear" w:color="auto" w:fill="FFFFFF"/>
            <w:vAlign w:val="bottom"/>
          </w:tcPr>
          <w:p w:rsidRPr="00B71722" w:rsidR="004352CD" w:rsidP="007F45DF" w:rsidRDefault="004352CD" w14:paraId="3C2F36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nil"/>
              <w:left w:val="nil"/>
              <w:bottom w:val="nil"/>
              <w:right w:val="nil"/>
            </w:tcBorders>
            <w:shd w:val="clear" w:color="auto" w:fill="FFFFFF"/>
            <w:vAlign w:val="bottom"/>
          </w:tcPr>
          <w:p w:rsidRPr="00B71722" w:rsidR="004352CD" w:rsidP="007F45DF" w:rsidRDefault="004352CD" w14:paraId="7A387D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nil"/>
              <w:left w:val="nil"/>
              <w:bottom w:val="nil"/>
              <w:right w:val="nil"/>
            </w:tcBorders>
            <w:shd w:val="clear" w:color="auto" w:fill="FFFFFF"/>
            <w:vAlign w:val="bottom"/>
          </w:tcPr>
          <w:p w:rsidRPr="00B71722" w:rsidR="004352CD" w:rsidP="007F45DF" w:rsidRDefault="004352CD" w14:paraId="642781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nil"/>
              <w:left w:val="nil"/>
              <w:bottom w:val="nil"/>
              <w:right w:val="nil"/>
            </w:tcBorders>
            <w:shd w:val="clear" w:color="auto" w:fill="FFFFFF"/>
            <w:vAlign w:val="bottom"/>
          </w:tcPr>
          <w:p w:rsidRPr="00B71722" w:rsidR="004352CD" w:rsidP="007F45DF" w:rsidRDefault="004352CD" w14:paraId="5AA7227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30A9B">
              <w:rPr>
                <w:rFonts w:ascii="Arial" w:hAnsi="Arial" w:cs="Arial"/>
                <w:sz w:val="12"/>
                <w:szCs w:val="12"/>
              </w:rPr>
              <w:t xml:space="preserve">5 </w:t>
            </w:r>
            <w:r w:rsidRPr="00030A9B">
              <w:rPr>
                <w:rFonts w:ascii="Arial" w:hAnsi="Arial" w:cs="Arial"/>
                <w:sz w:val="20"/>
                <w:szCs w:val="20"/>
              </w:rPr>
              <w:sym w:font="Wingdings" w:char="F06F"/>
            </w:r>
          </w:p>
        </w:tc>
        <w:tc>
          <w:tcPr>
            <w:tcW w:w="562" w:type="pct"/>
            <w:tcBorders>
              <w:top w:val="nil"/>
              <w:left w:val="nil"/>
              <w:bottom w:val="nil"/>
              <w:right w:val="single" w:color="auto" w:sz="4" w:space="0"/>
            </w:tcBorders>
            <w:shd w:val="clear" w:color="auto" w:fill="FFFFFF"/>
            <w:vAlign w:val="bottom"/>
          </w:tcPr>
          <w:p w:rsidRPr="00030A9B" w:rsidR="004352CD" w:rsidP="007F45DF" w:rsidRDefault="004352CD" w14:paraId="58E20DC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7D02B8" w:rsidTr="007F45DF" w14:paraId="503CC46A" w14:textId="77777777">
        <w:tc>
          <w:tcPr>
            <w:tcW w:w="2302" w:type="pct"/>
            <w:tcBorders>
              <w:top w:val="nil"/>
              <w:left w:val="nil"/>
              <w:right w:val="single" w:color="auto" w:sz="4" w:space="0"/>
            </w:tcBorders>
            <w:shd w:val="clear" w:color="auto" w:fill="F2F2F2" w:themeFill="background1" w:themeFillShade="F2"/>
          </w:tcPr>
          <w:p w:rsidRPr="00EE0EA1" w:rsidR="004352CD" w:rsidP="00C95265" w:rsidRDefault="004352CD" w14:paraId="41C2051E" w14:textId="3A5EC999">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c.</w:t>
            </w:r>
            <w:r w:rsidRPr="00EE0EA1">
              <w:rPr>
                <w:rFonts w:ascii="Arial" w:hAnsi="Arial" w:cs="Arial"/>
                <w:sz w:val="18"/>
                <w:szCs w:val="18"/>
              </w:rPr>
              <w:tab/>
              <w:t xml:space="preserve">Providing services to families </w:t>
            </w:r>
            <w:r w:rsidR="00FA6A12">
              <w:rPr>
                <w:rFonts w:ascii="Arial" w:hAnsi="Arial" w:cs="Arial"/>
                <w:sz w:val="18"/>
                <w:szCs w:val="18"/>
              </w:rPr>
              <w:t xml:space="preserve">to </w:t>
            </w:r>
            <w:r w:rsidRPr="00EE0EA1">
              <w:rPr>
                <w:rFonts w:ascii="Arial" w:hAnsi="Arial" w:cs="Arial"/>
                <w:sz w:val="18"/>
                <w:szCs w:val="18"/>
              </w:rPr>
              <w:t>support parent well-being (e.g., providing adult education services, financial education training, parenting classes</w:t>
            </w:r>
            <w:r w:rsidR="00AD6077">
              <w:rPr>
                <w:rFonts w:ascii="Arial" w:hAnsi="Arial" w:cs="Arial"/>
                <w:sz w:val="18"/>
                <w:szCs w:val="18"/>
              </w:rPr>
              <w:t>, peer/parent-to-parent support</w:t>
            </w:r>
            <w:r w:rsidRPr="00EE0EA1">
              <w:rPr>
                <w:rFonts w:ascii="Arial" w:hAnsi="Arial" w:cs="Arial"/>
                <w:sz w:val="18"/>
                <w:szCs w:val="18"/>
              </w:rPr>
              <w:t>)</w:t>
            </w:r>
            <w:r w:rsidR="00C95265">
              <w:rPr>
                <w:rFonts w:ascii="Arial" w:hAnsi="Arial" w:cs="Arial"/>
                <w:sz w:val="18"/>
                <w:szCs w:val="18"/>
              </w:rPr>
              <w:tab/>
            </w:r>
          </w:p>
        </w:tc>
        <w:tc>
          <w:tcPr>
            <w:tcW w:w="441" w:type="pct"/>
            <w:tcBorders>
              <w:top w:val="nil"/>
              <w:left w:val="single" w:color="auto" w:sz="4" w:space="0"/>
              <w:right w:val="nil"/>
            </w:tcBorders>
            <w:shd w:val="clear" w:color="auto" w:fill="F2F2F2" w:themeFill="background1" w:themeFillShade="F2"/>
            <w:vAlign w:val="bottom"/>
          </w:tcPr>
          <w:p w:rsidRPr="00B71722" w:rsidR="004352CD" w:rsidP="007F45DF" w:rsidRDefault="004352CD" w14:paraId="4B4B35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nil"/>
              <w:left w:val="nil"/>
              <w:right w:val="nil"/>
            </w:tcBorders>
            <w:shd w:val="clear" w:color="auto" w:fill="F2F2F2" w:themeFill="background1" w:themeFillShade="F2"/>
            <w:vAlign w:val="bottom"/>
          </w:tcPr>
          <w:p w:rsidRPr="00B71722" w:rsidR="004352CD" w:rsidP="007F45DF" w:rsidRDefault="004352CD" w14:paraId="1F58F4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nil"/>
              <w:left w:val="nil"/>
              <w:right w:val="nil"/>
            </w:tcBorders>
            <w:shd w:val="clear" w:color="auto" w:fill="F2F2F2" w:themeFill="background1" w:themeFillShade="F2"/>
            <w:vAlign w:val="bottom"/>
          </w:tcPr>
          <w:p w:rsidRPr="00B71722" w:rsidR="004352CD" w:rsidP="007F45DF" w:rsidRDefault="004352CD" w14:paraId="32AE09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nil"/>
              <w:left w:val="nil"/>
              <w:right w:val="nil"/>
            </w:tcBorders>
            <w:shd w:val="clear" w:color="auto" w:fill="F2F2F2" w:themeFill="background1" w:themeFillShade="F2"/>
            <w:vAlign w:val="bottom"/>
          </w:tcPr>
          <w:p w:rsidRPr="00B71722" w:rsidR="004352CD" w:rsidP="007F45DF" w:rsidRDefault="004352CD" w14:paraId="59B9D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nil"/>
              <w:left w:val="nil"/>
              <w:right w:val="nil"/>
            </w:tcBorders>
            <w:shd w:val="clear" w:color="auto" w:fill="F2F2F2" w:themeFill="background1" w:themeFillShade="F2"/>
            <w:vAlign w:val="bottom"/>
          </w:tcPr>
          <w:p w:rsidRPr="00B71722" w:rsidR="004352CD" w:rsidP="007F45DF" w:rsidRDefault="004352CD" w14:paraId="4923080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30A9B">
              <w:rPr>
                <w:rFonts w:ascii="Arial" w:hAnsi="Arial" w:cs="Arial"/>
                <w:sz w:val="12"/>
                <w:szCs w:val="12"/>
              </w:rPr>
              <w:t xml:space="preserve">5 </w:t>
            </w:r>
            <w:r w:rsidRPr="00030A9B">
              <w:rPr>
                <w:rFonts w:ascii="Arial" w:hAnsi="Arial" w:cs="Arial"/>
                <w:sz w:val="20"/>
                <w:szCs w:val="20"/>
              </w:rPr>
              <w:sym w:font="Wingdings" w:char="F06F"/>
            </w:r>
          </w:p>
        </w:tc>
        <w:tc>
          <w:tcPr>
            <w:tcW w:w="562" w:type="pct"/>
            <w:tcBorders>
              <w:top w:val="nil"/>
              <w:left w:val="nil"/>
              <w:right w:val="single" w:color="auto" w:sz="4" w:space="0"/>
            </w:tcBorders>
            <w:shd w:val="clear" w:color="auto" w:fill="F2F2F2" w:themeFill="background1" w:themeFillShade="F2"/>
            <w:vAlign w:val="bottom"/>
          </w:tcPr>
          <w:p w:rsidRPr="00030A9B" w:rsidR="004352CD" w:rsidP="007F45DF" w:rsidRDefault="004352CD" w14:paraId="5FF8360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7D02B8" w:rsidTr="007F45DF" w14:paraId="5ECBF005" w14:textId="77777777">
        <w:tc>
          <w:tcPr>
            <w:tcW w:w="2302" w:type="pct"/>
            <w:tcBorders>
              <w:top w:val="nil"/>
              <w:left w:val="nil"/>
              <w:bottom w:val="nil"/>
              <w:right w:val="single" w:color="auto" w:sz="4" w:space="0"/>
            </w:tcBorders>
            <w:shd w:val="clear" w:color="auto" w:fill="auto"/>
          </w:tcPr>
          <w:p w:rsidRPr="00EE0EA1" w:rsidR="004352CD" w:rsidP="00C95265" w:rsidRDefault="004352CD" w14:paraId="4648009B" w14:textId="36361F62">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d.</w:t>
            </w:r>
            <w:r w:rsidRPr="00EE0EA1">
              <w:rPr>
                <w:rFonts w:ascii="Arial" w:hAnsi="Arial" w:cs="Arial"/>
                <w:sz w:val="18"/>
                <w:szCs w:val="18"/>
              </w:rPr>
              <w:tab/>
              <w:t>Conducting training for families to encourage family leadership in advocating for children or understanding the school or district system (</w:t>
            </w:r>
            <w:r w:rsidRPr="00EE0EA1" w:rsidR="001B22BA">
              <w:rPr>
                <w:rFonts w:ascii="Arial" w:hAnsi="Arial" w:cs="Arial"/>
                <w:sz w:val="18"/>
                <w:szCs w:val="18"/>
              </w:rPr>
              <w:t>e.g.,</w:t>
            </w:r>
            <w:r w:rsidRPr="00EE0EA1">
              <w:rPr>
                <w:rFonts w:ascii="Arial" w:hAnsi="Arial" w:cs="Arial"/>
                <w:sz w:val="18"/>
                <w:szCs w:val="18"/>
              </w:rPr>
              <w:t xml:space="preserve"> family leadership institutes, action teams and partnerships, school improvement teams, parent advisory committees)</w:t>
            </w:r>
            <w:r w:rsidR="00C95265">
              <w:rPr>
                <w:rFonts w:ascii="Arial" w:hAnsi="Arial" w:cs="Arial"/>
                <w:sz w:val="18"/>
                <w:szCs w:val="18"/>
              </w:rPr>
              <w:tab/>
            </w:r>
          </w:p>
        </w:tc>
        <w:tc>
          <w:tcPr>
            <w:tcW w:w="441" w:type="pct"/>
            <w:tcBorders>
              <w:top w:val="nil"/>
              <w:left w:val="single" w:color="auto" w:sz="4" w:space="0"/>
              <w:bottom w:val="nil"/>
              <w:right w:val="nil"/>
            </w:tcBorders>
            <w:shd w:val="clear" w:color="auto" w:fill="auto"/>
            <w:vAlign w:val="bottom"/>
          </w:tcPr>
          <w:p w:rsidRPr="00B71722" w:rsidR="004352CD" w:rsidP="007F45DF" w:rsidRDefault="004352CD" w14:paraId="534C1B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nil"/>
              <w:left w:val="nil"/>
              <w:bottom w:val="nil"/>
              <w:right w:val="nil"/>
            </w:tcBorders>
            <w:shd w:val="clear" w:color="auto" w:fill="auto"/>
            <w:vAlign w:val="bottom"/>
          </w:tcPr>
          <w:p w:rsidRPr="00B71722" w:rsidR="004352CD" w:rsidP="007F45DF" w:rsidRDefault="004352CD" w14:paraId="29D8BA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nil"/>
              <w:left w:val="nil"/>
              <w:bottom w:val="nil"/>
              <w:right w:val="nil"/>
            </w:tcBorders>
            <w:shd w:val="clear" w:color="auto" w:fill="auto"/>
            <w:vAlign w:val="bottom"/>
          </w:tcPr>
          <w:p w:rsidRPr="00B71722" w:rsidR="004352CD" w:rsidP="007F45DF" w:rsidRDefault="004352CD" w14:paraId="7A6571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nil"/>
              <w:left w:val="nil"/>
              <w:bottom w:val="nil"/>
              <w:right w:val="nil"/>
            </w:tcBorders>
            <w:shd w:val="clear" w:color="auto" w:fill="auto"/>
            <w:vAlign w:val="bottom"/>
          </w:tcPr>
          <w:p w:rsidRPr="00B71722" w:rsidR="004352CD" w:rsidP="007F45DF" w:rsidRDefault="004352CD" w14:paraId="20B9E5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nil"/>
              <w:left w:val="nil"/>
              <w:bottom w:val="nil"/>
              <w:right w:val="nil"/>
            </w:tcBorders>
            <w:vAlign w:val="bottom"/>
          </w:tcPr>
          <w:p w:rsidRPr="00B71722" w:rsidR="004352CD" w:rsidP="007F45DF" w:rsidRDefault="004352CD" w14:paraId="16A38A1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30A9B">
              <w:rPr>
                <w:rFonts w:ascii="Arial" w:hAnsi="Arial" w:cs="Arial"/>
                <w:sz w:val="12"/>
                <w:szCs w:val="12"/>
              </w:rPr>
              <w:t xml:space="preserve">5 </w:t>
            </w:r>
            <w:r w:rsidRPr="00030A9B">
              <w:rPr>
                <w:rFonts w:ascii="Arial" w:hAnsi="Arial" w:cs="Arial"/>
                <w:sz w:val="20"/>
                <w:szCs w:val="20"/>
              </w:rPr>
              <w:sym w:font="Wingdings" w:char="F06F"/>
            </w:r>
          </w:p>
        </w:tc>
        <w:tc>
          <w:tcPr>
            <w:tcW w:w="562" w:type="pct"/>
            <w:tcBorders>
              <w:top w:val="nil"/>
              <w:left w:val="nil"/>
              <w:bottom w:val="nil"/>
              <w:right w:val="single" w:color="auto" w:sz="4" w:space="0"/>
            </w:tcBorders>
            <w:vAlign w:val="bottom"/>
          </w:tcPr>
          <w:p w:rsidRPr="00030A9B" w:rsidR="004352CD" w:rsidP="007F45DF" w:rsidRDefault="004352CD" w14:paraId="1AF5B2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7D02B8" w:rsidTr="007F45DF" w14:paraId="2AF5B4B5" w14:textId="77777777">
        <w:tc>
          <w:tcPr>
            <w:tcW w:w="2302" w:type="pct"/>
            <w:tcBorders>
              <w:top w:val="nil"/>
              <w:left w:val="nil"/>
              <w:right w:val="single" w:color="auto" w:sz="4" w:space="0"/>
            </w:tcBorders>
            <w:shd w:val="clear" w:color="auto" w:fill="F2F2F2" w:themeFill="background1" w:themeFillShade="F2"/>
          </w:tcPr>
          <w:p w:rsidRPr="00EE0EA1" w:rsidR="004352CD" w:rsidP="00C95265" w:rsidRDefault="004352CD" w14:paraId="50C3CE86" w14:textId="313D5811">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e.</w:t>
            </w:r>
            <w:r w:rsidRPr="00EE0EA1">
              <w:rPr>
                <w:rFonts w:ascii="Arial" w:hAnsi="Arial" w:cs="Arial"/>
                <w:sz w:val="18"/>
                <w:szCs w:val="18"/>
              </w:rPr>
              <w:tab/>
              <w:t>Conducting school or district</w:t>
            </w:r>
            <w:r w:rsidR="00FA6A12">
              <w:rPr>
                <w:rFonts w:ascii="Arial" w:hAnsi="Arial" w:cs="Arial"/>
                <w:sz w:val="18"/>
                <w:szCs w:val="18"/>
              </w:rPr>
              <w:t xml:space="preserve"> </w:t>
            </w:r>
            <w:r w:rsidRPr="00EE0EA1">
              <w:rPr>
                <w:rFonts w:ascii="Arial" w:hAnsi="Arial" w:cs="Arial"/>
                <w:sz w:val="18"/>
                <w:szCs w:val="18"/>
              </w:rPr>
              <w:t>personnel topic-specific training (e.g., in assisting family literacy, family math, family involvement in student course choice/placement) in person or virtually</w:t>
            </w:r>
            <w:r w:rsidR="00C95265">
              <w:rPr>
                <w:rFonts w:ascii="Arial" w:hAnsi="Arial" w:cs="Arial"/>
                <w:sz w:val="18"/>
                <w:szCs w:val="18"/>
              </w:rPr>
              <w:tab/>
            </w:r>
          </w:p>
        </w:tc>
        <w:tc>
          <w:tcPr>
            <w:tcW w:w="441" w:type="pct"/>
            <w:tcBorders>
              <w:top w:val="nil"/>
              <w:left w:val="single" w:color="auto" w:sz="4" w:space="0"/>
              <w:right w:val="nil"/>
            </w:tcBorders>
            <w:shd w:val="clear" w:color="auto" w:fill="F2F2F2" w:themeFill="background1" w:themeFillShade="F2"/>
            <w:vAlign w:val="bottom"/>
          </w:tcPr>
          <w:p w:rsidRPr="00B71722" w:rsidR="004352CD" w:rsidP="007F45DF" w:rsidRDefault="004352CD" w14:paraId="02D6DB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nil"/>
              <w:left w:val="nil"/>
              <w:right w:val="nil"/>
            </w:tcBorders>
            <w:shd w:val="clear" w:color="auto" w:fill="F2F2F2" w:themeFill="background1" w:themeFillShade="F2"/>
            <w:vAlign w:val="bottom"/>
          </w:tcPr>
          <w:p w:rsidRPr="00B71722" w:rsidR="004352CD" w:rsidP="007F45DF" w:rsidRDefault="004352CD" w14:paraId="07A7CC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nil"/>
              <w:left w:val="nil"/>
              <w:right w:val="nil"/>
            </w:tcBorders>
            <w:shd w:val="clear" w:color="auto" w:fill="F2F2F2" w:themeFill="background1" w:themeFillShade="F2"/>
            <w:vAlign w:val="bottom"/>
          </w:tcPr>
          <w:p w:rsidRPr="00B71722" w:rsidR="004352CD" w:rsidP="007F45DF" w:rsidRDefault="004352CD" w14:paraId="4B63C9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nil"/>
              <w:left w:val="nil"/>
              <w:right w:val="nil"/>
            </w:tcBorders>
            <w:shd w:val="clear" w:color="auto" w:fill="F2F2F2" w:themeFill="background1" w:themeFillShade="F2"/>
            <w:vAlign w:val="bottom"/>
          </w:tcPr>
          <w:p w:rsidRPr="00B71722" w:rsidR="004352CD" w:rsidP="007F45DF" w:rsidRDefault="004352CD" w14:paraId="4E254E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nil"/>
              <w:left w:val="nil"/>
              <w:right w:val="nil"/>
            </w:tcBorders>
            <w:shd w:val="clear" w:color="auto" w:fill="F2F2F2" w:themeFill="background1" w:themeFillShade="F2"/>
            <w:vAlign w:val="bottom"/>
          </w:tcPr>
          <w:p w:rsidRPr="00B71722" w:rsidR="004352CD" w:rsidP="007F45DF" w:rsidRDefault="004352CD" w14:paraId="084E1EB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30A9B">
              <w:rPr>
                <w:rFonts w:ascii="Arial" w:hAnsi="Arial" w:cs="Arial"/>
                <w:sz w:val="12"/>
                <w:szCs w:val="12"/>
              </w:rPr>
              <w:t xml:space="preserve">5 </w:t>
            </w:r>
            <w:r w:rsidRPr="00030A9B">
              <w:rPr>
                <w:rFonts w:ascii="Arial" w:hAnsi="Arial" w:cs="Arial"/>
                <w:sz w:val="20"/>
                <w:szCs w:val="20"/>
              </w:rPr>
              <w:sym w:font="Wingdings" w:char="F06F"/>
            </w:r>
          </w:p>
        </w:tc>
        <w:tc>
          <w:tcPr>
            <w:tcW w:w="562" w:type="pct"/>
            <w:tcBorders>
              <w:top w:val="nil"/>
              <w:left w:val="nil"/>
              <w:right w:val="single" w:color="auto" w:sz="4" w:space="0"/>
            </w:tcBorders>
            <w:shd w:val="clear" w:color="auto" w:fill="F2F2F2" w:themeFill="background1" w:themeFillShade="F2"/>
            <w:vAlign w:val="bottom"/>
          </w:tcPr>
          <w:p w:rsidRPr="00030A9B" w:rsidR="004352CD" w:rsidP="007F45DF" w:rsidRDefault="004352CD" w14:paraId="37FE1EF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7D02B8" w:rsidTr="007F45DF" w14:paraId="4C35B3D6" w14:textId="77777777">
        <w:tc>
          <w:tcPr>
            <w:tcW w:w="2302" w:type="pct"/>
            <w:tcBorders>
              <w:top w:val="nil"/>
              <w:left w:val="nil"/>
              <w:bottom w:val="nil"/>
              <w:right w:val="single" w:color="auto" w:sz="4" w:space="0"/>
            </w:tcBorders>
            <w:shd w:val="clear" w:color="auto" w:fill="auto"/>
          </w:tcPr>
          <w:p w:rsidRPr="00EE0EA1" w:rsidR="004352CD" w:rsidP="00C95265" w:rsidRDefault="004352CD" w14:paraId="2F223D3A" w14:textId="19F4EF48">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f.</w:t>
            </w:r>
            <w:r w:rsidRPr="00EE0EA1">
              <w:rPr>
                <w:rFonts w:ascii="Arial" w:hAnsi="Arial" w:cs="Arial"/>
                <w:sz w:val="18"/>
                <w:szCs w:val="18"/>
              </w:rPr>
              <w:tab/>
              <w:t xml:space="preserve">Conducting training for schools or districts </w:t>
            </w:r>
            <w:r w:rsidRPr="00F04854" w:rsidR="0015456B">
              <w:rPr>
                <w:rFonts w:ascii="Arial" w:hAnsi="Arial" w:cs="Arial"/>
                <w:sz w:val="18"/>
                <w:szCs w:val="18"/>
              </w:rPr>
              <w:t xml:space="preserve">to encourage family </w:t>
            </w:r>
            <w:r w:rsidR="0015456B">
              <w:rPr>
                <w:rFonts w:ascii="Arial" w:hAnsi="Arial" w:cs="Arial"/>
                <w:sz w:val="18"/>
                <w:szCs w:val="18"/>
              </w:rPr>
              <w:t xml:space="preserve">shared/participatory </w:t>
            </w:r>
            <w:r w:rsidRPr="00F04854" w:rsidR="0015456B">
              <w:rPr>
                <w:rFonts w:ascii="Arial" w:hAnsi="Arial" w:cs="Arial"/>
                <w:sz w:val="18"/>
                <w:szCs w:val="18"/>
              </w:rPr>
              <w:t xml:space="preserve">leadership </w:t>
            </w:r>
            <w:r w:rsidR="0015456B">
              <w:rPr>
                <w:rFonts w:ascii="Arial" w:hAnsi="Arial" w:cs="Arial"/>
                <w:sz w:val="18"/>
                <w:szCs w:val="18"/>
              </w:rPr>
              <w:t xml:space="preserve">(e.g., </w:t>
            </w:r>
            <w:r w:rsidRPr="00F04854" w:rsidR="0015456B">
              <w:rPr>
                <w:rFonts w:ascii="Arial" w:hAnsi="Arial" w:cs="Arial"/>
                <w:sz w:val="18"/>
                <w:szCs w:val="18"/>
              </w:rPr>
              <w:t>advocat</w:t>
            </w:r>
            <w:r w:rsidR="0015456B">
              <w:rPr>
                <w:rFonts w:ascii="Arial" w:hAnsi="Arial" w:cs="Arial"/>
                <w:sz w:val="18"/>
                <w:szCs w:val="18"/>
              </w:rPr>
              <w:t>ing</w:t>
            </w:r>
            <w:r w:rsidRPr="00F04854" w:rsidR="0015456B">
              <w:rPr>
                <w:rFonts w:ascii="Arial" w:hAnsi="Arial" w:cs="Arial"/>
                <w:sz w:val="18"/>
                <w:szCs w:val="18"/>
              </w:rPr>
              <w:t xml:space="preserve"> for children or understanding the school or district system</w:t>
            </w:r>
            <w:r w:rsidR="0015456B">
              <w:rPr>
                <w:rFonts w:ascii="Arial" w:hAnsi="Arial" w:cs="Arial"/>
                <w:sz w:val="18"/>
                <w:szCs w:val="18"/>
              </w:rPr>
              <w:t>, encouraging shared/participatory leadership)</w:t>
            </w:r>
            <w:r w:rsidR="00C95265">
              <w:rPr>
                <w:rFonts w:ascii="Arial" w:hAnsi="Arial" w:cs="Arial"/>
                <w:sz w:val="18"/>
                <w:szCs w:val="18"/>
              </w:rPr>
              <w:tab/>
            </w:r>
          </w:p>
        </w:tc>
        <w:tc>
          <w:tcPr>
            <w:tcW w:w="441" w:type="pct"/>
            <w:tcBorders>
              <w:top w:val="nil"/>
              <w:left w:val="single" w:color="auto" w:sz="4" w:space="0"/>
              <w:bottom w:val="nil"/>
              <w:right w:val="nil"/>
            </w:tcBorders>
            <w:shd w:val="clear" w:color="auto" w:fill="auto"/>
            <w:vAlign w:val="bottom"/>
          </w:tcPr>
          <w:p w:rsidRPr="00B71722" w:rsidR="004352CD" w:rsidP="007F45DF" w:rsidRDefault="004352CD" w14:paraId="4F9399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nil"/>
              <w:left w:val="nil"/>
              <w:bottom w:val="nil"/>
              <w:right w:val="nil"/>
            </w:tcBorders>
            <w:shd w:val="clear" w:color="auto" w:fill="auto"/>
            <w:vAlign w:val="bottom"/>
          </w:tcPr>
          <w:p w:rsidRPr="00B71722" w:rsidR="004352CD" w:rsidP="007F45DF" w:rsidRDefault="004352CD" w14:paraId="6C7E90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nil"/>
              <w:left w:val="nil"/>
              <w:bottom w:val="nil"/>
              <w:right w:val="nil"/>
            </w:tcBorders>
            <w:shd w:val="clear" w:color="auto" w:fill="auto"/>
            <w:vAlign w:val="bottom"/>
          </w:tcPr>
          <w:p w:rsidRPr="00B71722" w:rsidR="004352CD" w:rsidP="007F45DF" w:rsidRDefault="004352CD" w14:paraId="4E7877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nil"/>
              <w:left w:val="nil"/>
              <w:bottom w:val="nil"/>
              <w:right w:val="nil"/>
            </w:tcBorders>
            <w:shd w:val="clear" w:color="auto" w:fill="auto"/>
            <w:vAlign w:val="bottom"/>
          </w:tcPr>
          <w:p w:rsidRPr="00B71722" w:rsidR="004352CD" w:rsidP="007F45DF" w:rsidRDefault="004352CD" w14:paraId="7E9F70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nil"/>
              <w:left w:val="nil"/>
              <w:bottom w:val="nil"/>
              <w:right w:val="nil"/>
            </w:tcBorders>
            <w:vAlign w:val="bottom"/>
          </w:tcPr>
          <w:p w:rsidRPr="00B71722" w:rsidR="004352CD" w:rsidP="007F45DF" w:rsidRDefault="004352CD" w14:paraId="45A7532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30A9B">
              <w:rPr>
                <w:rFonts w:ascii="Arial" w:hAnsi="Arial" w:cs="Arial"/>
                <w:sz w:val="12"/>
                <w:szCs w:val="12"/>
              </w:rPr>
              <w:t xml:space="preserve">5 </w:t>
            </w:r>
            <w:r w:rsidRPr="00030A9B">
              <w:rPr>
                <w:rFonts w:ascii="Arial" w:hAnsi="Arial" w:cs="Arial"/>
                <w:sz w:val="20"/>
                <w:szCs w:val="20"/>
              </w:rPr>
              <w:sym w:font="Wingdings" w:char="F06F"/>
            </w:r>
          </w:p>
        </w:tc>
        <w:tc>
          <w:tcPr>
            <w:tcW w:w="562" w:type="pct"/>
            <w:tcBorders>
              <w:top w:val="nil"/>
              <w:left w:val="nil"/>
              <w:bottom w:val="nil"/>
              <w:right w:val="single" w:color="auto" w:sz="4" w:space="0"/>
            </w:tcBorders>
            <w:vAlign w:val="bottom"/>
          </w:tcPr>
          <w:p w:rsidRPr="00030A9B" w:rsidR="004352CD" w:rsidP="007F45DF" w:rsidRDefault="004352CD" w14:paraId="3F2D698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7D02B8" w:rsidTr="00905680" w14:paraId="5FF497A5" w14:textId="77777777">
        <w:tc>
          <w:tcPr>
            <w:tcW w:w="2302" w:type="pct"/>
            <w:tcBorders>
              <w:top w:val="nil"/>
              <w:left w:val="nil"/>
              <w:bottom w:val="nil"/>
              <w:right w:val="single" w:color="auto" w:sz="4" w:space="0"/>
            </w:tcBorders>
            <w:shd w:val="clear" w:color="auto" w:fill="F2F2F2" w:themeFill="background1" w:themeFillShade="F2"/>
          </w:tcPr>
          <w:p w:rsidRPr="00EE0EA1" w:rsidR="004352CD" w:rsidP="00C95265" w:rsidRDefault="004352CD" w14:paraId="4340EC23" w14:textId="50CF4408">
            <w:pPr>
              <w:tabs>
                <w:tab w:val="clear" w:pos="432"/>
                <w:tab w:val="left" w:leader="dot" w:pos="3957"/>
              </w:tabs>
              <w:spacing w:before="60" w:after="60" w:line="240" w:lineRule="auto"/>
              <w:ind w:left="245" w:hanging="245"/>
              <w:jc w:val="left"/>
              <w:rPr>
                <w:rFonts w:ascii="Arial" w:hAnsi="Arial" w:cs="Arial"/>
                <w:sz w:val="20"/>
                <w:szCs w:val="20"/>
              </w:rPr>
            </w:pPr>
            <w:r w:rsidRPr="00EE0EA1">
              <w:rPr>
                <w:rFonts w:ascii="Arial" w:hAnsi="Arial" w:cs="Arial"/>
                <w:sz w:val="18"/>
                <w:szCs w:val="18"/>
              </w:rPr>
              <w:t>g.</w:t>
            </w:r>
            <w:r w:rsidRPr="00EE0EA1">
              <w:rPr>
                <w:rFonts w:ascii="Arial" w:hAnsi="Arial" w:cs="Arial"/>
                <w:sz w:val="18"/>
                <w:szCs w:val="18"/>
              </w:rPr>
              <w:tab/>
              <w:t>Conducting other training for families, schools</w:t>
            </w:r>
            <w:r w:rsidR="00FA6A12">
              <w:rPr>
                <w:rFonts w:ascii="Arial" w:hAnsi="Arial" w:cs="Arial"/>
                <w:sz w:val="18"/>
                <w:szCs w:val="18"/>
              </w:rPr>
              <w:t>,</w:t>
            </w:r>
            <w:r w:rsidRPr="00EE0EA1">
              <w:rPr>
                <w:rFonts w:ascii="Arial" w:hAnsi="Arial" w:cs="Arial"/>
                <w:sz w:val="18"/>
                <w:szCs w:val="18"/>
              </w:rPr>
              <w:t xml:space="preserve"> or districts not captured above</w:t>
            </w:r>
            <w:r w:rsidR="0015456B">
              <w:rPr>
                <w:rFonts w:ascii="Arial" w:hAnsi="Arial" w:cs="Arial"/>
                <w:sz w:val="18"/>
                <w:szCs w:val="18"/>
              </w:rPr>
              <w:t xml:space="preserve"> </w:t>
            </w:r>
            <w:r w:rsidRPr="0015456B" w:rsidR="0015456B">
              <w:rPr>
                <w:rFonts w:ascii="Arial" w:hAnsi="Arial" w:cs="Arial"/>
                <w:i/>
                <w:iCs/>
                <w:sz w:val="18"/>
                <w:szCs w:val="18"/>
              </w:rPr>
              <w:t>(Please describe</w:t>
            </w:r>
            <w:r w:rsidR="0015456B">
              <w:rPr>
                <w:rFonts w:ascii="Arial" w:hAnsi="Arial" w:cs="Arial"/>
                <w:sz w:val="18"/>
                <w:szCs w:val="18"/>
              </w:rPr>
              <w:t>)</w:t>
            </w:r>
            <w:r w:rsidR="00C95265">
              <w:rPr>
                <w:rFonts w:ascii="Arial" w:hAnsi="Arial" w:cs="Arial"/>
                <w:sz w:val="18"/>
                <w:szCs w:val="18"/>
              </w:rPr>
              <w:tab/>
            </w:r>
          </w:p>
        </w:tc>
        <w:tc>
          <w:tcPr>
            <w:tcW w:w="441" w:type="pct"/>
            <w:tcBorders>
              <w:top w:val="nil"/>
              <w:left w:val="single" w:color="auto" w:sz="4" w:space="0"/>
              <w:bottom w:val="nil"/>
              <w:right w:val="nil"/>
            </w:tcBorders>
            <w:shd w:val="clear" w:color="auto" w:fill="F2F2F2" w:themeFill="background1" w:themeFillShade="F2"/>
            <w:vAlign w:val="bottom"/>
          </w:tcPr>
          <w:p w:rsidRPr="00B71722" w:rsidR="004352CD" w:rsidP="007F45DF" w:rsidRDefault="004352CD" w14:paraId="2CAFDA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1" w:type="pct"/>
            <w:tcBorders>
              <w:top w:val="nil"/>
              <w:left w:val="nil"/>
              <w:bottom w:val="nil"/>
              <w:right w:val="nil"/>
            </w:tcBorders>
            <w:shd w:val="clear" w:color="auto" w:fill="F2F2F2" w:themeFill="background1" w:themeFillShade="F2"/>
            <w:vAlign w:val="bottom"/>
          </w:tcPr>
          <w:p w:rsidRPr="00B71722" w:rsidR="004352CD" w:rsidP="007F45DF" w:rsidRDefault="004352CD" w14:paraId="716E72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376" w:type="pct"/>
            <w:tcBorders>
              <w:top w:val="nil"/>
              <w:left w:val="nil"/>
              <w:bottom w:val="nil"/>
              <w:right w:val="nil"/>
            </w:tcBorders>
            <w:shd w:val="clear" w:color="auto" w:fill="F2F2F2" w:themeFill="background1" w:themeFillShade="F2"/>
            <w:vAlign w:val="bottom"/>
          </w:tcPr>
          <w:p w:rsidRPr="00B71722" w:rsidR="004352CD" w:rsidP="007F45DF" w:rsidRDefault="004352CD" w14:paraId="35226F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375" w:type="pct"/>
            <w:tcBorders>
              <w:top w:val="nil"/>
              <w:left w:val="nil"/>
              <w:bottom w:val="nil"/>
              <w:right w:val="nil"/>
            </w:tcBorders>
            <w:shd w:val="clear" w:color="auto" w:fill="F2F2F2" w:themeFill="background1" w:themeFillShade="F2"/>
            <w:vAlign w:val="bottom"/>
          </w:tcPr>
          <w:p w:rsidRPr="00B71722" w:rsidR="004352CD" w:rsidP="007F45DF" w:rsidRDefault="004352CD" w14:paraId="050BF3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472" w:type="pct"/>
            <w:tcBorders>
              <w:top w:val="nil"/>
              <w:left w:val="nil"/>
              <w:bottom w:val="nil"/>
              <w:right w:val="nil"/>
            </w:tcBorders>
            <w:shd w:val="clear" w:color="auto" w:fill="F2F2F2" w:themeFill="background1" w:themeFillShade="F2"/>
            <w:vAlign w:val="bottom"/>
          </w:tcPr>
          <w:p w:rsidRPr="00B71722" w:rsidR="004352CD" w:rsidP="007F45DF" w:rsidRDefault="004352CD" w14:paraId="36933A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30A9B">
              <w:rPr>
                <w:rFonts w:ascii="Arial" w:hAnsi="Arial" w:cs="Arial"/>
                <w:sz w:val="12"/>
                <w:szCs w:val="12"/>
              </w:rPr>
              <w:t xml:space="preserve">5 </w:t>
            </w:r>
            <w:r w:rsidRPr="00030A9B">
              <w:rPr>
                <w:rFonts w:ascii="Arial" w:hAnsi="Arial" w:cs="Arial"/>
                <w:sz w:val="20"/>
                <w:szCs w:val="20"/>
              </w:rPr>
              <w:sym w:font="Wingdings" w:char="F06F"/>
            </w:r>
          </w:p>
        </w:tc>
        <w:tc>
          <w:tcPr>
            <w:tcW w:w="562" w:type="pct"/>
            <w:tcBorders>
              <w:top w:val="nil"/>
              <w:left w:val="nil"/>
              <w:bottom w:val="nil"/>
              <w:right w:val="single" w:color="auto" w:sz="4" w:space="0"/>
            </w:tcBorders>
            <w:shd w:val="clear" w:color="auto" w:fill="F2F2F2" w:themeFill="background1" w:themeFillShade="F2"/>
            <w:vAlign w:val="bottom"/>
          </w:tcPr>
          <w:p w:rsidRPr="00030A9B" w:rsidR="004352CD" w:rsidP="007F45DF" w:rsidRDefault="004352CD" w14:paraId="49410F4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222236" w:rsidR="00905680" w:rsidTr="007F45DF" w14:paraId="07AF90CF" w14:textId="77777777">
        <w:tc>
          <w:tcPr>
            <w:tcW w:w="2302" w:type="pct"/>
            <w:tcBorders>
              <w:top w:val="nil"/>
              <w:left w:val="nil"/>
              <w:right w:val="single" w:color="auto" w:sz="4" w:space="0"/>
            </w:tcBorders>
            <w:shd w:val="clear" w:color="auto" w:fill="F2F2F2" w:themeFill="background1" w:themeFillShade="F2"/>
          </w:tcPr>
          <w:p w:rsidRPr="00EE0EA1" w:rsidR="00905680" w:rsidP="00905680" w:rsidRDefault="00905680" w14:paraId="5546EF31" w14:textId="0C7272AE">
            <w:pPr>
              <w:tabs>
                <w:tab w:val="clear" w:pos="432"/>
                <w:tab w:val="left" w:leader="underscore" w:pos="3957"/>
              </w:tabs>
              <w:spacing w:before="60" w:after="60" w:line="240" w:lineRule="auto"/>
              <w:ind w:left="245" w:hanging="245"/>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441" w:type="pct"/>
            <w:tcBorders>
              <w:top w:val="nil"/>
              <w:left w:val="single" w:color="auto" w:sz="4" w:space="0"/>
              <w:bottom w:val="single" w:color="auto" w:sz="4" w:space="0"/>
              <w:right w:val="nil"/>
            </w:tcBorders>
            <w:shd w:val="clear" w:color="auto" w:fill="F2F2F2" w:themeFill="background1" w:themeFillShade="F2"/>
            <w:vAlign w:val="bottom"/>
          </w:tcPr>
          <w:p w:rsidRPr="00B71722" w:rsidR="00905680" w:rsidP="007F45DF" w:rsidRDefault="00905680" w14:paraId="1D530E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71" w:type="pct"/>
            <w:tcBorders>
              <w:top w:val="nil"/>
              <w:left w:val="nil"/>
              <w:bottom w:val="single" w:color="auto" w:sz="4" w:space="0"/>
              <w:right w:val="nil"/>
            </w:tcBorders>
            <w:shd w:val="clear" w:color="auto" w:fill="F2F2F2" w:themeFill="background1" w:themeFillShade="F2"/>
            <w:vAlign w:val="bottom"/>
          </w:tcPr>
          <w:p w:rsidRPr="00B71722" w:rsidR="00905680" w:rsidP="007F45DF" w:rsidRDefault="00905680" w14:paraId="166428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76" w:type="pct"/>
            <w:tcBorders>
              <w:top w:val="nil"/>
              <w:left w:val="nil"/>
              <w:bottom w:val="single" w:color="auto" w:sz="4" w:space="0"/>
              <w:right w:val="nil"/>
            </w:tcBorders>
            <w:shd w:val="clear" w:color="auto" w:fill="F2F2F2" w:themeFill="background1" w:themeFillShade="F2"/>
            <w:vAlign w:val="bottom"/>
          </w:tcPr>
          <w:p w:rsidRPr="00B71722" w:rsidR="00905680" w:rsidP="007F45DF" w:rsidRDefault="00905680" w14:paraId="1B61491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75" w:type="pct"/>
            <w:tcBorders>
              <w:top w:val="nil"/>
              <w:left w:val="nil"/>
              <w:bottom w:val="single" w:color="auto" w:sz="4" w:space="0"/>
              <w:right w:val="nil"/>
            </w:tcBorders>
            <w:shd w:val="clear" w:color="auto" w:fill="F2F2F2" w:themeFill="background1" w:themeFillShade="F2"/>
            <w:vAlign w:val="bottom"/>
          </w:tcPr>
          <w:p w:rsidRPr="00B71722" w:rsidR="00905680" w:rsidP="007F45DF" w:rsidRDefault="00905680" w14:paraId="7E3E1D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72" w:type="pct"/>
            <w:tcBorders>
              <w:top w:val="nil"/>
              <w:left w:val="nil"/>
              <w:bottom w:val="single" w:color="auto" w:sz="4" w:space="0"/>
              <w:right w:val="nil"/>
            </w:tcBorders>
            <w:shd w:val="clear" w:color="auto" w:fill="F2F2F2" w:themeFill="background1" w:themeFillShade="F2"/>
            <w:vAlign w:val="bottom"/>
          </w:tcPr>
          <w:p w:rsidRPr="00030A9B" w:rsidR="00905680" w:rsidP="007F45DF" w:rsidRDefault="00905680" w14:paraId="3008F8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2" w:type="pct"/>
            <w:tcBorders>
              <w:top w:val="nil"/>
              <w:left w:val="nil"/>
              <w:bottom w:val="single" w:color="auto" w:sz="4" w:space="0"/>
              <w:right w:val="single" w:color="auto" w:sz="4" w:space="0"/>
            </w:tcBorders>
            <w:shd w:val="clear" w:color="auto" w:fill="F2F2F2" w:themeFill="background1" w:themeFillShade="F2"/>
            <w:vAlign w:val="bottom"/>
          </w:tcPr>
          <w:p w:rsidR="00905680" w:rsidP="007F45DF" w:rsidRDefault="00905680" w14:paraId="633873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9E143A" w:rsidRDefault="009E143A" w14:paraId="456A8842"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AD31C6" w:rsidP="002D6815" w:rsidRDefault="000458B4" w14:paraId="0600405B" w14:textId="64E96A18">
      <w:pPr>
        <w:keepNext/>
        <w:tabs>
          <w:tab w:val="clear" w:pos="432"/>
          <w:tab w:val="left" w:pos="720"/>
        </w:tabs>
        <w:spacing w:before="120" w:after="120" w:line="240" w:lineRule="auto"/>
        <w:ind w:left="720" w:hanging="720"/>
        <w:jc w:val="left"/>
        <w:rPr>
          <w:rFonts w:ascii="Arial" w:hAnsi="Arial" w:cs="Arial"/>
          <w:bCs/>
          <w:sz w:val="20"/>
          <w:szCs w:val="20"/>
        </w:rPr>
      </w:pPr>
      <w:r w:rsidRPr="000458B4">
        <w:rPr>
          <w:rFonts w:ascii="Arial" w:hAnsi="Arial" w:cs="Arial"/>
          <w:b/>
          <w:sz w:val="20"/>
          <w:szCs w:val="20"/>
        </w:rPr>
        <w:t>A</w:t>
      </w:r>
      <w:r w:rsidR="0003644C">
        <w:rPr>
          <w:rFonts w:ascii="Arial" w:hAnsi="Arial" w:cs="Arial"/>
          <w:b/>
          <w:sz w:val="20"/>
          <w:szCs w:val="20"/>
        </w:rPr>
        <w:t>5</w:t>
      </w:r>
      <w:r w:rsidRPr="000458B4">
        <w:rPr>
          <w:rFonts w:ascii="Arial" w:hAnsi="Arial" w:cs="Arial"/>
          <w:b/>
          <w:sz w:val="20"/>
          <w:szCs w:val="20"/>
        </w:rPr>
        <w:t>.</w:t>
      </w:r>
      <w:r w:rsidRPr="000458B4">
        <w:rPr>
          <w:rFonts w:ascii="Arial" w:hAnsi="Arial" w:cs="Arial"/>
          <w:b/>
          <w:sz w:val="20"/>
          <w:szCs w:val="20"/>
        </w:rPr>
        <w:tab/>
      </w:r>
      <w:r w:rsidRPr="00604050" w:rsidR="00994CDE">
        <w:rPr>
          <w:rFonts w:ascii="Arial" w:hAnsi="Arial" w:cs="Arial"/>
          <w:bCs/>
          <w:sz w:val="20"/>
          <w:szCs w:val="20"/>
        </w:rPr>
        <w:t xml:space="preserve">Thinking about the period </w:t>
      </w:r>
      <w:r w:rsidR="00D465B1">
        <w:rPr>
          <w:rFonts w:ascii="Arial" w:hAnsi="Arial" w:cs="Arial"/>
          <w:bCs/>
          <w:sz w:val="20"/>
          <w:szCs w:val="20"/>
        </w:rPr>
        <w:t>from</w:t>
      </w:r>
      <w:r w:rsidRPr="00604050" w:rsidR="00D465B1">
        <w:rPr>
          <w:rFonts w:ascii="Arial" w:hAnsi="Arial" w:cs="Arial"/>
          <w:bCs/>
          <w:sz w:val="20"/>
          <w:szCs w:val="20"/>
        </w:rPr>
        <w:t xml:space="preserve"> </w:t>
      </w:r>
      <w:r w:rsidR="00ED6BF8">
        <w:rPr>
          <w:rFonts w:ascii="Arial" w:hAnsi="Arial" w:cs="Arial"/>
          <w:bCs/>
          <w:sz w:val="20"/>
          <w:szCs w:val="20"/>
        </w:rPr>
        <w:t xml:space="preserve">the start of the </w:t>
      </w:r>
      <w:r w:rsidR="00295883">
        <w:rPr>
          <w:rFonts w:ascii="Arial" w:hAnsi="Arial" w:cs="Arial"/>
          <w:bCs/>
          <w:sz w:val="20"/>
          <w:szCs w:val="20"/>
        </w:rPr>
        <w:t>previous</w:t>
      </w:r>
      <w:r w:rsidR="00ED6BF8">
        <w:rPr>
          <w:rFonts w:ascii="Arial" w:hAnsi="Arial" w:cs="Arial"/>
          <w:bCs/>
          <w:sz w:val="20"/>
          <w:szCs w:val="20"/>
        </w:rPr>
        <w:t xml:space="preserve"> fiscal year (</w:t>
      </w:r>
      <w:r w:rsidRPr="00604050" w:rsidR="00604050">
        <w:rPr>
          <w:rFonts w:ascii="Arial" w:hAnsi="Arial" w:cs="Arial"/>
          <w:bCs/>
          <w:sz w:val="20"/>
          <w:szCs w:val="20"/>
        </w:rPr>
        <w:t>October 2020</w:t>
      </w:r>
      <w:r w:rsidR="00ED6BF8">
        <w:rPr>
          <w:rFonts w:ascii="Arial" w:hAnsi="Arial" w:cs="Arial"/>
          <w:bCs/>
          <w:sz w:val="20"/>
          <w:szCs w:val="20"/>
        </w:rPr>
        <w:t>)</w:t>
      </w:r>
      <w:r w:rsidRPr="00604050" w:rsidR="00604050">
        <w:rPr>
          <w:rFonts w:ascii="Arial" w:hAnsi="Arial" w:cs="Arial"/>
          <w:bCs/>
          <w:sz w:val="20"/>
          <w:szCs w:val="20"/>
        </w:rPr>
        <w:t xml:space="preserve"> through now</w:t>
      </w:r>
      <w:r w:rsidR="00D465B1">
        <w:rPr>
          <w:rFonts w:ascii="Arial" w:hAnsi="Arial" w:cs="Arial"/>
          <w:bCs/>
          <w:sz w:val="20"/>
          <w:szCs w:val="20"/>
        </w:rPr>
        <w:t>,</w:t>
      </w:r>
      <w:r w:rsidRPr="00604050" w:rsidR="00994CDE">
        <w:rPr>
          <w:rFonts w:ascii="Arial" w:hAnsi="Arial" w:cs="Arial"/>
          <w:bCs/>
          <w:sz w:val="20"/>
          <w:szCs w:val="20"/>
        </w:rPr>
        <w:t xml:space="preserve"> p</w:t>
      </w:r>
      <w:r w:rsidRPr="00604050">
        <w:rPr>
          <w:rFonts w:ascii="Arial" w:hAnsi="Arial" w:cs="Arial"/>
          <w:bCs/>
          <w:sz w:val="20"/>
          <w:szCs w:val="20"/>
        </w:rPr>
        <w:t xml:space="preserve">lease indicate whether each of the </w:t>
      </w:r>
      <w:r w:rsidR="00D465B1">
        <w:rPr>
          <w:rFonts w:ascii="Arial" w:hAnsi="Arial" w:cs="Arial"/>
          <w:bCs/>
          <w:sz w:val="20"/>
          <w:szCs w:val="20"/>
        </w:rPr>
        <w:t xml:space="preserve">following </w:t>
      </w:r>
      <w:r w:rsidRPr="003E2A90">
        <w:rPr>
          <w:rFonts w:ascii="Arial" w:hAnsi="Arial" w:cs="Arial"/>
          <w:bCs/>
          <w:sz w:val="20"/>
          <w:szCs w:val="20"/>
        </w:rPr>
        <w:t>topics</w:t>
      </w:r>
      <w:r w:rsidRPr="00604050">
        <w:rPr>
          <w:rFonts w:ascii="Arial" w:hAnsi="Arial" w:cs="Arial"/>
          <w:bCs/>
          <w:sz w:val="20"/>
          <w:szCs w:val="20"/>
        </w:rPr>
        <w:t xml:space="preserve"> were a focus </w:t>
      </w:r>
      <w:r w:rsidR="004534A8">
        <w:rPr>
          <w:rFonts w:ascii="Arial" w:hAnsi="Arial" w:cs="Arial"/>
          <w:bCs/>
          <w:sz w:val="20"/>
          <w:szCs w:val="20"/>
        </w:rPr>
        <w:t>of</w:t>
      </w:r>
      <w:r w:rsidRPr="00604050" w:rsidR="00604050">
        <w:rPr>
          <w:rFonts w:ascii="Arial" w:hAnsi="Arial" w:cs="Arial"/>
          <w:bCs/>
          <w:sz w:val="20"/>
          <w:szCs w:val="20"/>
        </w:rPr>
        <w:t xml:space="preserve"> any of</w:t>
      </w:r>
      <w:r w:rsidRPr="00604050">
        <w:rPr>
          <w:rFonts w:ascii="Arial" w:hAnsi="Arial" w:cs="Arial"/>
          <w:bCs/>
          <w:sz w:val="20"/>
          <w:szCs w:val="20"/>
        </w:rPr>
        <w:t xml:space="preserve"> your program </w:t>
      </w:r>
      <w:r w:rsidR="00611DD9">
        <w:rPr>
          <w:rFonts w:ascii="Arial" w:hAnsi="Arial" w:cs="Arial"/>
          <w:bCs/>
          <w:sz w:val="20"/>
          <w:szCs w:val="20"/>
        </w:rPr>
        <w:t xml:space="preserve">technical assistance </w:t>
      </w:r>
      <w:r w:rsidRPr="00604050">
        <w:rPr>
          <w:rFonts w:ascii="Arial" w:hAnsi="Arial" w:cs="Arial"/>
          <w:bCs/>
          <w:sz w:val="20"/>
          <w:szCs w:val="20"/>
        </w:rPr>
        <w:t>activities</w:t>
      </w:r>
      <w:r w:rsidR="00611DD9">
        <w:rPr>
          <w:rFonts w:ascii="Arial" w:hAnsi="Arial" w:cs="Arial"/>
          <w:bCs/>
          <w:sz w:val="20"/>
          <w:szCs w:val="20"/>
        </w:rPr>
        <w:t xml:space="preserve"> or direct services</w:t>
      </w:r>
      <w:r w:rsidR="00295883">
        <w:rPr>
          <w:rFonts w:ascii="Arial" w:hAnsi="Arial" w:cs="Arial"/>
          <w:bCs/>
          <w:sz w:val="20"/>
          <w:szCs w:val="20"/>
        </w:rPr>
        <w:t xml:space="preserve"> (in the white column)</w:t>
      </w:r>
      <w:r w:rsidRPr="00604050">
        <w:rPr>
          <w:rFonts w:ascii="Arial" w:hAnsi="Arial" w:cs="Arial"/>
          <w:bCs/>
          <w:sz w:val="20"/>
          <w:szCs w:val="20"/>
        </w:rPr>
        <w:t>.</w:t>
      </w:r>
      <w:r w:rsidR="00DC5F4C">
        <w:rPr>
          <w:rFonts w:ascii="Arial" w:hAnsi="Arial" w:cs="Arial"/>
          <w:bCs/>
          <w:sz w:val="20"/>
          <w:szCs w:val="20"/>
        </w:rPr>
        <w:t xml:space="preserve"> </w:t>
      </w:r>
    </w:p>
    <w:p w:rsidR="000E408D" w:rsidP="000E408D" w:rsidRDefault="007D02B8" w14:paraId="02D60084" w14:textId="33D6CE4D">
      <w:pPr>
        <w:keepNext/>
        <w:tabs>
          <w:tab w:val="clear" w:pos="432"/>
          <w:tab w:val="left" w:pos="720"/>
        </w:tabs>
        <w:spacing w:before="120" w:after="120" w:line="240" w:lineRule="auto"/>
        <w:ind w:left="720" w:hanging="720"/>
        <w:jc w:val="left"/>
        <w:rPr>
          <w:rFonts w:ascii="Arial" w:hAnsi="Arial" w:cs="Arial"/>
          <w:bCs/>
          <w:sz w:val="20"/>
          <w:szCs w:val="20"/>
        </w:rPr>
      </w:pPr>
      <w:r>
        <w:rPr>
          <w:rFonts w:ascii="Arial" w:hAnsi="Arial" w:cs="Arial"/>
          <w:bCs/>
          <w:sz w:val="20"/>
          <w:szCs w:val="20"/>
        </w:rPr>
        <w:tab/>
      </w:r>
      <w:r w:rsidR="00AD31C6">
        <w:rPr>
          <w:rFonts w:ascii="Arial" w:hAnsi="Arial" w:cs="Arial"/>
          <w:bCs/>
          <w:sz w:val="20"/>
          <w:szCs w:val="20"/>
        </w:rPr>
        <w:t xml:space="preserve">For each topic that was a focus, please select </w:t>
      </w:r>
      <w:r w:rsidRPr="00D77FDC" w:rsidR="00AD31C6">
        <w:rPr>
          <w:rFonts w:ascii="Arial" w:hAnsi="Arial" w:cs="Arial"/>
          <w:bCs/>
          <w:sz w:val="20"/>
          <w:szCs w:val="20"/>
        </w:rPr>
        <w:t>the school levels of</w:t>
      </w:r>
      <w:r w:rsidR="00AD31C6">
        <w:rPr>
          <w:rFonts w:ascii="Arial" w:hAnsi="Arial" w:cs="Arial"/>
          <w:bCs/>
          <w:sz w:val="20"/>
          <w:szCs w:val="20"/>
        </w:rPr>
        <w:t xml:space="preserve"> the</w:t>
      </w:r>
      <w:r w:rsidR="00486CCB">
        <w:rPr>
          <w:rFonts w:ascii="Arial" w:hAnsi="Arial" w:cs="Arial"/>
          <w:bCs/>
          <w:sz w:val="20"/>
          <w:szCs w:val="20"/>
        </w:rPr>
        <w:t xml:space="preserve"> students whose</w:t>
      </w:r>
      <w:r w:rsidR="00AD31C6">
        <w:rPr>
          <w:rFonts w:ascii="Arial" w:hAnsi="Arial" w:cs="Arial"/>
          <w:bCs/>
          <w:sz w:val="20"/>
          <w:szCs w:val="20"/>
        </w:rPr>
        <w:t xml:space="preserve"> families would have been involved in</w:t>
      </w:r>
      <w:r w:rsidR="00486CCB">
        <w:rPr>
          <w:rFonts w:ascii="Arial" w:hAnsi="Arial" w:cs="Arial"/>
          <w:bCs/>
          <w:sz w:val="20"/>
          <w:szCs w:val="20"/>
        </w:rPr>
        <w:t xml:space="preserve"> the</w:t>
      </w:r>
      <w:r w:rsidR="00AD31C6">
        <w:rPr>
          <w:rFonts w:ascii="Arial" w:hAnsi="Arial" w:cs="Arial"/>
          <w:bCs/>
          <w:sz w:val="20"/>
          <w:szCs w:val="20"/>
        </w:rPr>
        <w:t xml:space="preserve"> activities</w:t>
      </w:r>
      <w:r w:rsidR="00295883">
        <w:rPr>
          <w:rFonts w:ascii="Arial" w:hAnsi="Arial" w:cs="Arial"/>
          <w:bCs/>
          <w:sz w:val="20"/>
          <w:szCs w:val="20"/>
        </w:rPr>
        <w:t xml:space="preserve"> (in the blue columns)</w:t>
      </w:r>
      <w:r w:rsidR="00AD31C6">
        <w:rPr>
          <w:rFonts w:ascii="Arial" w:hAnsi="Arial" w:cs="Arial"/>
          <w:bCs/>
          <w:sz w:val="20"/>
          <w:szCs w:val="20"/>
        </w:rPr>
        <w:t xml:space="preserve">. </w:t>
      </w:r>
    </w:p>
    <w:tbl>
      <w:tblPr>
        <w:tblpPr w:leftFromText="180" w:rightFromText="180" w:vertAnchor="text" w:tblpXSpec="center" w:tblpY="1"/>
        <w:tblOverlap w:val="never"/>
        <w:tblW w:w="9600" w:type="dxa"/>
        <w:tblLayout w:type="fixed"/>
        <w:tblCellMar>
          <w:left w:w="120" w:type="dxa"/>
          <w:right w:w="120" w:type="dxa"/>
        </w:tblCellMar>
        <w:tblLook w:val="0000" w:firstRow="0" w:lastRow="0" w:firstColumn="0" w:lastColumn="0" w:noHBand="0" w:noVBand="0"/>
      </w:tblPr>
      <w:tblGrid>
        <w:gridCol w:w="4201"/>
        <w:gridCol w:w="787"/>
        <w:gridCol w:w="870"/>
        <w:gridCol w:w="810"/>
        <w:gridCol w:w="849"/>
        <w:gridCol w:w="641"/>
        <w:gridCol w:w="609"/>
        <w:gridCol w:w="833"/>
      </w:tblGrid>
      <w:tr w:rsidRPr="00A35C8A" w:rsidR="000E408D" w:rsidTr="00D65A34" w14:paraId="0E02170C" w14:textId="77777777">
        <w:trPr>
          <w:cantSplit/>
          <w:tblHeader/>
        </w:trPr>
        <w:tc>
          <w:tcPr>
            <w:tcW w:w="4201" w:type="dxa"/>
            <w:tcBorders>
              <w:right w:val="single" w:color="auto" w:sz="4" w:space="0"/>
            </w:tcBorders>
          </w:tcPr>
          <w:p w:rsidRPr="00A35C8A" w:rsidR="000E408D" w:rsidP="002B426C" w:rsidRDefault="000E408D" w14:paraId="42D4B6F4" w14:textId="77777777">
            <w:pPr>
              <w:tabs>
                <w:tab w:val="clear" w:pos="432"/>
                <w:tab w:val="left" w:pos="1080"/>
                <w:tab w:val="left" w:pos="1440"/>
                <w:tab w:val="left" w:pos="2145"/>
                <w:tab w:val="left" w:leader="dot" w:pos="6120"/>
                <w:tab w:val="left" w:pos="6753"/>
              </w:tabs>
              <w:spacing w:before="40" w:after="40" w:line="240" w:lineRule="auto"/>
              <w:ind w:firstLine="0"/>
              <w:jc w:val="left"/>
              <w:rPr>
                <w:rFonts w:ascii="Arial" w:hAnsi="Arial" w:cs="Arial"/>
                <w:sz w:val="18"/>
                <w:szCs w:val="18"/>
              </w:rPr>
            </w:pPr>
          </w:p>
        </w:tc>
        <w:tc>
          <w:tcPr>
            <w:tcW w:w="1657" w:type="dxa"/>
            <w:gridSpan w:val="2"/>
            <w:tcBorders>
              <w:top w:val="single" w:color="auto" w:sz="4" w:space="0"/>
              <w:left w:val="single" w:color="auto" w:sz="4" w:space="0"/>
              <w:bottom w:val="single" w:color="auto" w:sz="4" w:space="0"/>
              <w:right w:val="single" w:color="auto" w:sz="12" w:space="0"/>
            </w:tcBorders>
            <w:vAlign w:val="bottom"/>
          </w:tcPr>
          <w:p w:rsidRPr="009D2771" w:rsidR="000E408D" w:rsidP="002B426C" w:rsidRDefault="000E408D" w14:paraId="757B8EEC" w14:textId="77777777">
            <w:pPr>
              <w:tabs>
                <w:tab w:val="clear" w:pos="432"/>
                <w:tab w:val="left" w:pos="1080"/>
                <w:tab w:val="left" w:pos="1440"/>
                <w:tab w:val="left" w:pos="2145"/>
                <w:tab w:val="left" w:leader="dot" w:pos="6120"/>
                <w:tab w:val="left" w:pos="6753"/>
              </w:tabs>
              <w:spacing w:before="40" w:after="40" w:line="240" w:lineRule="auto"/>
              <w:ind w:firstLine="0"/>
              <w:jc w:val="center"/>
              <w:rPr>
                <w:rFonts w:ascii="Arial" w:hAnsi="Arial" w:cs="Arial"/>
                <w:b/>
                <w:bCs/>
                <w:iCs/>
                <w:sz w:val="20"/>
                <w:szCs w:val="20"/>
              </w:rPr>
            </w:pPr>
            <w:r w:rsidRPr="009D2771">
              <w:rPr>
                <w:rFonts w:ascii="Arial" w:hAnsi="Arial" w:cs="Arial"/>
                <w:b/>
                <w:bCs/>
                <w:iCs/>
                <w:sz w:val="20"/>
                <w:szCs w:val="20"/>
              </w:rPr>
              <w:t>Focus</w:t>
            </w:r>
          </w:p>
        </w:tc>
        <w:tc>
          <w:tcPr>
            <w:tcW w:w="3742" w:type="dxa"/>
            <w:gridSpan w:val="5"/>
            <w:tcBorders>
              <w:top w:val="single" w:color="auto" w:sz="4" w:space="0"/>
              <w:left w:val="single" w:color="auto" w:sz="12" w:space="0"/>
              <w:bottom w:val="single" w:color="auto" w:sz="4" w:space="0"/>
              <w:right w:val="single" w:color="auto" w:sz="4" w:space="0"/>
            </w:tcBorders>
            <w:shd w:val="clear" w:color="auto" w:fill="auto"/>
            <w:vAlign w:val="center"/>
          </w:tcPr>
          <w:p w:rsidRPr="009D2771" w:rsidR="000E408D" w:rsidP="002B426C" w:rsidRDefault="000E408D" w14:paraId="2026DD3C" w14:textId="77777777">
            <w:pPr>
              <w:tabs>
                <w:tab w:val="clear" w:pos="432"/>
                <w:tab w:val="left" w:pos="1080"/>
                <w:tab w:val="left" w:pos="1440"/>
                <w:tab w:val="left" w:pos="2145"/>
                <w:tab w:val="left" w:leader="dot" w:pos="6120"/>
                <w:tab w:val="left" w:pos="6753"/>
              </w:tabs>
              <w:spacing w:before="40" w:after="40" w:line="240" w:lineRule="auto"/>
              <w:ind w:firstLine="0"/>
              <w:jc w:val="center"/>
              <w:rPr>
                <w:rFonts w:ascii="Arial" w:hAnsi="Arial" w:cs="Arial"/>
                <w:b/>
                <w:bCs/>
                <w:iCs/>
                <w:sz w:val="20"/>
                <w:szCs w:val="20"/>
              </w:rPr>
            </w:pPr>
            <w:r w:rsidRPr="00D77FDC">
              <w:rPr>
                <w:rFonts w:ascii="Arial" w:hAnsi="Arial" w:cs="Arial"/>
                <w:b/>
                <w:bCs/>
                <w:iCs/>
                <w:sz w:val="20"/>
                <w:szCs w:val="20"/>
              </w:rPr>
              <w:t>Grade level</w:t>
            </w:r>
          </w:p>
        </w:tc>
      </w:tr>
      <w:tr w:rsidRPr="00A35C8A" w:rsidR="000E408D" w:rsidTr="00905680" w14:paraId="48A6E501" w14:textId="77777777">
        <w:trPr>
          <w:cantSplit/>
          <w:tblHeader/>
        </w:trPr>
        <w:tc>
          <w:tcPr>
            <w:tcW w:w="4201" w:type="dxa"/>
            <w:tcBorders>
              <w:right w:val="single" w:color="auto" w:sz="4" w:space="0"/>
            </w:tcBorders>
          </w:tcPr>
          <w:p w:rsidRPr="00A35C8A" w:rsidR="000E408D" w:rsidP="002B426C" w:rsidRDefault="000E408D" w14:paraId="013AEF72" w14:textId="77777777">
            <w:pPr>
              <w:tabs>
                <w:tab w:val="clear" w:pos="432"/>
                <w:tab w:val="left" w:pos="1080"/>
                <w:tab w:val="left" w:pos="1440"/>
                <w:tab w:val="left" w:pos="2145"/>
                <w:tab w:val="left" w:leader="dot" w:pos="6120"/>
                <w:tab w:val="left" w:pos="6753"/>
              </w:tabs>
              <w:spacing w:before="40" w:after="40" w:line="240" w:lineRule="auto"/>
              <w:ind w:firstLine="0"/>
              <w:jc w:val="left"/>
              <w:rPr>
                <w:rFonts w:ascii="Arial" w:hAnsi="Arial" w:cs="Arial"/>
                <w:sz w:val="18"/>
                <w:szCs w:val="18"/>
              </w:rPr>
            </w:pPr>
          </w:p>
        </w:tc>
        <w:tc>
          <w:tcPr>
            <w:tcW w:w="1657" w:type="dxa"/>
            <w:gridSpan w:val="2"/>
            <w:tcBorders>
              <w:top w:val="single" w:color="auto" w:sz="4" w:space="0"/>
              <w:left w:val="single" w:color="auto" w:sz="4" w:space="0"/>
              <w:bottom w:val="single" w:color="auto" w:sz="4" w:space="0"/>
              <w:right w:val="single" w:color="auto" w:sz="12" w:space="0"/>
            </w:tcBorders>
            <w:vAlign w:val="bottom"/>
          </w:tcPr>
          <w:p w:rsidRPr="00A35C8A" w:rsidR="000E408D" w:rsidP="00905680" w:rsidRDefault="000E408D" w14:paraId="4D0091D9" w14:textId="77777777">
            <w:pPr>
              <w:tabs>
                <w:tab w:val="clear" w:pos="432"/>
                <w:tab w:val="left" w:pos="1080"/>
                <w:tab w:val="left" w:pos="1440"/>
                <w:tab w:val="left" w:pos="2145"/>
                <w:tab w:val="left" w:leader="dot" w:pos="6120"/>
                <w:tab w:val="left" w:pos="6753"/>
              </w:tabs>
              <w:spacing w:before="40" w:after="40" w:line="240" w:lineRule="auto"/>
              <w:ind w:firstLine="0"/>
              <w:jc w:val="center"/>
              <w:rPr>
                <w:rFonts w:ascii="Arial" w:hAnsi="Arial" w:cs="Arial"/>
                <w:bCs/>
                <w:sz w:val="18"/>
                <w:szCs w:val="18"/>
              </w:rPr>
            </w:pPr>
            <w:r w:rsidRPr="000458B4">
              <w:rPr>
                <w:rFonts w:ascii="Arial" w:hAnsi="Arial" w:cs="Arial"/>
                <w:i/>
                <w:sz w:val="20"/>
                <w:szCs w:val="20"/>
              </w:rPr>
              <w:t>Select one per row</w:t>
            </w:r>
          </w:p>
        </w:tc>
        <w:tc>
          <w:tcPr>
            <w:tcW w:w="3742" w:type="dxa"/>
            <w:gridSpan w:val="5"/>
            <w:tcBorders>
              <w:top w:val="single" w:color="auto" w:sz="4" w:space="0"/>
              <w:left w:val="single" w:color="auto" w:sz="12" w:space="0"/>
              <w:bottom w:val="single" w:color="auto" w:sz="4" w:space="0"/>
              <w:right w:val="single" w:color="auto" w:sz="4" w:space="0"/>
            </w:tcBorders>
            <w:shd w:val="clear" w:color="auto" w:fill="D9E2F3"/>
            <w:vAlign w:val="bottom"/>
          </w:tcPr>
          <w:p w:rsidRPr="00A35C8A" w:rsidR="000E408D" w:rsidP="00905680" w:rsidRDefault="000E408D" w14:paraId="29E81CD5" w14:textId="77777777">
            <w:pPr>
              <w:tabs>
                <w:tab w:val="clear" w:pos="432"/>
                <w:tab w:val="left" w:pos="1080"/>
                <w:tab w:val="left" w:pos="1440"/>
                <w:tab w:val="left" w:pos="2145"/>
                <w:tab w:val="left" w:leader="dot" w:pos="6120"/>
                <w:tab w:val="left" w:pos="6753"/>
              </w:tabs>
              <w:spacing w:before="40" w:after="40" w:line="240" w:lineRule="auto"/>
              <w:ind w:firstLine="0"/>
              <w:jc w:val="center"/>
              <w:rPr>
                <w:rFonts w:ascii="Arial" w:hAnsi="Arial" w:cs="Arial"/>
                <w:bCs/>
                <w:sz w:val="18"/>
                <w:szCs w:val="18"/>
              </w:rPr>
            </w:pPr>
            <w:r w:rsidRPr="001E5C10">
              <w:rPr>
                <w:rFonts w:ascii="Arial" w:hAnsi="Arial" w:cs="Arial"/>
                <w:i/>
                <w:sz w:val="20"/>
                <w:szCs w:val="20"/>
              </w:rPr>
              <w:t>Select all that apply per row</w:t>
            </w:r>
          </w:p>
        </w:tc>
      </w:tr>
      <w:tr w:rsidRPr="00A35C8A" w:rsidR="000E408D" w:rsidTr="00D65A34" w14:paraId="79B66E6E" w14:textId="77777777">
        <w:trPr>
          <w:cantSplit/>
          <w:tblHeader/>
        </w:trPr>
        <w:tc>
          <w:tcPr>
            <w:tcW w:w="4201" w:type="dxa"/>
            <w:tcBorders>
              <w:right w:val="single" w:color="auto" w:sz="4" w:space="0"/>
            </w:tcBorders>
          </w:tcPr>
          <w:p w:rsidRPr="00A35C8A" w:rsidR="000E408D" w:rsidP="002B426C" w:rsidRDefault="000E408D" w14:paraId="45AC3818" w14:textId="77777777">
            <w:pPr>
              <w:tabs>
                <w:tab w:val="clear" w:pos="432"/>
                <w:tab w:val="left" w:pos="1080"/>
                <w:tab w:val="left" w:pos="1440"/>
                <w:tab w:val="left" w:pos="2145"/>
                <w:tab w:val="left" w:leader="dot" w:pos="6120"/>
                <w:tab w:val="left" w:pos="6753"/>
              </w:tabs>
              <w:spacing w:before="40" w:after="40" w:line="240" w:lineRule="auto"/>
              <w:ind w:firstLine="0"/>
              <w:jc w:val="left"/>
              <w:rPr>
                <w:rFonts w:ascii="Arial" w:hAnsi="Arial" w:cs="Arial"/>
                <w:sz w:val="18"/>
                <w:szCs w:val="18"/>
              </w:rPr>
            </w:pPr>
          </w:p>
        </w:tc>
        <w:tc>
          <w:tcPr>
            <w:tcW w:w="787" w:type="dxa"/>
            <w:tcBorders>
              <w:top w:val="single" w:color="auto" w:sz="4" w:space="0"/>
              <w:left w:val="single" w:color="auto" w:sz="4" w:space="0"/>
              <w:bottom w:val="single" w:color="auto" w:sz="4" w:space="0"/>
              <w:right w:val="single" w:color="auto" w:sz="4" w:space="0"/>
            </w:tcBorders>
            <w:vAlign w:val="bottom"/>
          </w:tcPr>
          <w:p w:rsidRPr="00A35C8A" w:rsidR="000E408D" w:rsidP="002B426C" w:rsidRDefault="000E408D" w14:paraId="7AF0DDA9"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bCs/>
                <w:sz w:val="18"/>
                <w:szCs w:val="18"/>
              </w:rPr>
              <w:t>Yes, was a focus</w:t>
            </w:r>
          </w:p>
        </w:tc>
        <w:tc>
          <w:tcPr>
            <w:tcW w:w="870" w:type="dxa"/>
            <w:tcBorders>
              <w:top w:val="single" w:color="auto" w:sz="4" w:space="0"/>
              <w:left w:val="single" w:color="auto" w:sz="4" w:space="0"/>
              <w:bottom w:val="single" w:color="auto" w:sz="4" w:space="0"/>
              <w:right w:val="single" w:color="auto" w:sz="12" w:space="0"/>
            </w:tcBorders>
            <w:vAlign w:val="bottom"/>
          </w:tcPr>
          <w:p w:rsidRPr="00A35C8A" w:rsidR="000E408D" w:rsidP="002B426C" w:rsidRDefault="000E408D" w14:paraId="0574A0A6"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bCs/>
                <w:sz w:val="18"/>
                <w:szCs w:val="18"/>
              </w:rPr>
              <w:t>No, was not a focus</w:t>
            </w:r>
          </w:p>
        </w:tc>
        <w:tc>
          <w:tcPr>
            <w:tcW w:w="810" w:type="dxa"/>
            <w:tcBorders>
              <w:top w:val="single" w:color="auto" w:sz="4" w:space="0"/>
              <w:left w:val="single" w:color="auto" w:sz="12" w:space="0"/>
              <w:bottom w:val="single" w:color="auto" w:sz="4" w:space="0"/>
              <w:right w:val="single" w:color="auto" w:sz="4" w:space="0"/>
            </w:tcBorders>
            <w:shd w:val="clear" w:color="auto" w:fill="D9E2F3"/>
            <w:vAlign w:val="bottom"/>
          </w:tcPr>
          <w:p w:rsidRPr="00A35C8A" w:rsidR="000E408D" w:rsidP="002B426C" w:rsidRDefault="000E408D" w14:paraId="6643A458"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bCs/>
                <w:sz w:val="18"/>
                <w:szCs w:val="18"/>
              </w:rPr>
              <w:t>Preschool</w:t>
            </w:r>
          </w:p>
        </w:tc>
        <w:tc>
          <w:tcPr>
            <w:tcW w:w="849" w:type="dxa"/>
            <w:tcBorders>
              <w:top w:val="single" w:color="auto" w:sz="4" w:space="0"/>
              <w:left w:val="single" w:color="auto" w:sz="4" w:space="0"/>
              <w:bottom w:val="single" w:color="auto" w:sz="4" w:space="0"/>
              <w:right w:val="single" w:color="auto" w:sz="4" w:space="0"/>
            </w:tcBorders>
            <w:shd w:val="clear" w:color="auto" w:fill="D9E2F3"/>
            <w:vAlign w:val="bottom"/>
          </w:tcPr>
          <w:p w:rsidRPr="00A35C8A" w:rsidR="000E408D" w:rsidP="002B426C" w:rsidRDefault="000E408D" w14:paraId="4C04ABF8"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noProof/>
                <w:sz w:val="18"/>
                <w:szCs w:val="18"/>
              </w:rPr>
              <w:t>Elementaty</w:t>
            </w:r>
          </w:p>
        </w:tc>
        <w:tc>
          <w:tcPr>
            <w:tcW w:w="641" w:type="dxa"/>
            <w:tcBorders>
              <w:top w:val="single" w:color="auto" w:sz="4" w:space="0"/>
              <w:left w:val="single" w:color="auto" w:sz="4" w:space="0"/>
              <w:bottom w:val="single" w:color="auto" w:sz="4" w:space="0"/>
              <w:right w:val="single" w:color="auto" w:sz="4" w:space="0"/>
            </w:tcBorders>
            <w:shd w:val="clear" w:color="auto" w:fill="D9E2F3"/>
            <w:vAlign w:val="bottom"/>
          </w:tcPr>
          <w:p w:rsidRPr="00A35C8A" w:rsidR="000E408D" w:rsidP="002B426C" w:rsidRDefault="000E408D" w14:paraId="6A46276D"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noProof/>
                <w:sz w:val="18"/>
                <w:szCs w:val="18"/>
              </w:rPr>
              <w:t>Middle school</w:t>
            </w:r>
          </w:p>
        </w:tc>
        <w:tc>
          <w:tcPr>
            <w:tcW w:w="609" w:type="dxa"/>
            <w:tcBorders>
              <w:top w:val="single" w:color="auto" w:sz="4" w:space="0"/>
              <w:left w:val="single" w:color="auto" w:sz="4" w:space="0"/>
              <w:bottom w:val="single" w:color="auto" w:sz="4" w:space="0"/>
              <w:right w:val="single" w:color="auto" w:sz="4" w:space="0"/>
            </w:tcBorders>
            <w:shd w:val="clear" w:color="auto" w:fill="D9E2F3"/>
            <w:vAlign w:val="bottom"/>
          </w:tcPr>
          <w:p w:rsidRPr="00A35C8A" w:rsidR="000E408D" w:rsidP="002B426C" w:rsidRDefault="000E408D" w14:paraId="206374BD"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noProof/>
                <w:sz w:val="18"/>
                <w:szCs w:val="18"/>
              </w:rPr>
              <w:t>High school</w:t>
            </w:r>
          </w:p>
        </w:tc>
        <w:tc>
          <w:tcPr>
            <w:tcW w:w="833" w:type="dxa"/>
            <w:tcBorders>
              <w:top w:val="single" w:color="auto" w:sz="4" w:space="0"/>
              <w:left w:val="single" w:color="auto" w:sz="4" w:space="0"/>
              <w:bottom w:val="single" w:color="auto" w:sz="4" w:space="0"/>
              <w:right w:val="single" w:color="auto" w:sz="4" w:space="0"/>
            </w:tcBorders>
            <w:shd w:val="clear" w:color="auto" w:fill="D9E2F3"/>
            <w:vAlign w:val="bottom"/>
          </w:tcPr>
          <w:p w:rsidRPr="00A35C8A" w:rsidR="000E408D" w:rsidP="002B426C" w:rsidRDefault="000E408D" w14:paraId="22823EF8" w14:textId="77777777">
            <w:pPr>
              <w:tabs>
                <w:tab w:val="clear" w:pos="432"/>
                <w:tab w:val="left" w:pos="1080"/>
                <w:tab w:val="left" w:pos="1440"/>
                <w:tab w:val="left" w:pos="2145"/>
                <w:tab w:val="left" w:leader="dot" w:pos="6120"/>
                <w:tab w:val="left" w:pos="6753"/>
              </w:tabs>
              <w:spacing w:before="40" w:after="40" w:line="240" w:lineRule="auto"/>
              <w:ind w:left="-72" w:right="-72" w:firstLine="0"/>
              <w:jc w:val="center"/>
              <w:rPr>
                <w:rFonts w:ascii="Arial Narrow" w:hAnsi="Arial Narrow" w:cs="Arial"/>
                <w:bCs/>
                <w:sz w:val="18"/>
                <w:szCs w:val="18"/>
              </w:rPr>
            </w:pPr>
            <w:r w:rsidRPr="00A35C8A">
              <w:rPr>
                <w:rFonts w:ascii="Arial Narrow" w:hAnsi="Arial Narrow" w:cs="Arial"/>
                <w:noProof/>
                <w:sz w:val="18"/>
                <w:szCs w:val="18"/>
              </w:rPr>
              <w:t>Post</w:t>
            </w:r>
            <w:r>
              <w:rPr>
                <w:rFonts w:ascii="Arial Narrow" w:hAnsi="Arial Narrow" w:cs="Arial"/>
                <w:noProof/>
                <w:sz w:val="18"/>
                <w:szCs w:val="18"/>
              </w:rPr>
              <w:t>-</w:t>
            </w:r>
            <w:r w:rsidRPr="00A35C8A">
              <w:rPr>
                <w:rFonts w:ascii="Arial Narrow" w:hAnsi="Arial Narrow" w:cs="Arial"/>
                <w:noProof/>
                <w:sz w:val="18"/>
                <w:szCs w:val="18"/>
              </w:rPr>
              <w:t>secondary</w:t>
            </w:r>
          </w:p>
        </w:tc>
      </w:tr>
      <w:tr w:rsidRPr="000458B4" w:rsidR="00AF4332" w:rsidTr="00BF363E" w14:paraId="028D4866" w14:textId="77777777">
        <w:trPr>
          <w:cantSplit/>
        </w:trPr>
        <w:tc>
          <w:tcPr>
            <w:tcW w:w="4201" w:type="dxa"/>
            <w:tcBorders>
              <w:right w:val="single" w:color="auto" w:sz="4" w:space="0"/>
            </w:tcBorders>
            <w:shd w:val="clear" w:color="auto" w:fill="E8E8E8"/>
          </w:tcPr>
          <w:p w:rsidRPr="00D65A34" w:rsidR="00AF4332" w:rsidP="00905680" w:rsidRDefault="00AF4332" w14:paraId="66B776F5" w14:textId="09D144CE">
            <w:pPr>
              <w:tabs>
                <w:tab w:val="clear" w:pos="432"/>
                <w:tab w:val="left" w:leader="dot" w:pos="3857"/>
              </w:tabs>
              <w:spacing w:before="40" w:after="60" w:line="240" w:lineRule="auto"/>
              <w:ind w:left="331" w:hanging="331"/>
              <w:jc w:val="left"/>
              <w:rPr>
                <w:rFonts w:ascii="Arial" w:hAnsi="Arial" w:cs="Arial"/>
                <w:sz w:val="18"/>
                <w:szCs w:val="18"/>
              </w:rPr>
            </w:pPr>
            <w:r w:rsidRPr="00D65A34">
              <w:rPr>
                <w:rFonts w:ascii="Arial" w:hAnsi="Arial" w:cs="Arial"/>
                <w:sz w:val="18"/>
                <w:szCs w:val="18"/>
              </w:rPr>
              <w:t>a.</w:t>
            </w:r>
            <w:r w:rsidRPr="00D65A34">
              <w:rPr>
                <w:rFonts w:ascii="Arial" w:hAnsi="Arial" w:cs="Arial"/>
                <w:sz w:val="18"/>
                <w:szCs w:val="18"/>
              </w:rPr>
              <w:tab/>
            </w:r>
            <w:bookmarkStart w:name="_Hlk83829109" w:id="23"/>
            <w:r w:rsidRPr="00D65A34">
              <w:rPr>
                <w:rFonts w:ascii="Arial" w:hAnsi="Arial" w:cs="Arial"/>
                <w:sz w:val="18"/>
                <w:szCs w:val="18"/>
              </w:rPr>
              <w:t>Literacy (e.g., family literacy approaches, financial literacy)</w:t>
            </w:r>
            <w:bookmarkEnd w:id="23"/>
            <w:r w:rsidRPr="00D65A34">
              <w:rPr>
                <w:rFonts w:ascii="Arial" w:hAnsi="Arial" w:cs="Arial"/>
                <w:sz w:val="18"/>
                <w:szCs w:val="18"/>
              </w:rPr>
              <w:tab/>
            </w:r>
          </w:p>
        </w:tc>
        <w:tc>
          <w:tcPr>
            <w:tcW w:w="787" w:type="dxa"/>
            <w:tcBorders>
              <w:top w:val="single" w:color="auto" w:sz="4" w:space="0"/>
              <w:left w:val="single" w:color="auto" w:sz="4" w:space="0"/>
            </w:tcBorders>
            <w:shd w:val="clear" w:color="auto" w:fill="E8E8E8"/>
            <w:vAlign w:val="bottom"/>
          </w:tcPr>
          <w:p w:rsidRPr="000458B4" w:rsidR="00AF4332" w:rsidP="00905680" w:rsidRDefault="00AF4332" w14:paraId="275B7EBB" w14:textId="432CDBFB">
            <w:pPr>
              <w:tabs>
                <w:tab w:val="left" w:pos="1008"/>
                <w:tab w:val="left" w:pos="1800"/>
              </w:tabs>
              <w:spacing w:before="4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top w:val="single" w:color="auto" w:sz="4" w:space="0"/>
              <w:right w:val="single" w:color="auto" w:sz="12" w:space="0"/>
            </w:tcBorders>
            <w:shd w:val="clear" w:color="auto" w:fill="E8E8E8"/>
            <w:vAlign w:val="bottom"/>
          </w:tcPr>
          <w:p w:rsidRPr="000458B4" w:rsidR="00AF4332" w:rsidP="00905680" w:rsidRDefault="00AF4332" w14:paraId="7C198AB8" w14:textId="7FE5F240">
            <w:pPr>
              <w:tabs>
                <w:tab w:val="left" w:pos="1008"/>
                <w:tab w:val="left" w:pos="1800"/>
              </w:tabs>
              <w:spacing w:before="40" w:after="60" w:line="240" w:lineRule="auto"/>
              <w:ind w:hanging="12"/>
              <w:jc w:val="center"/>
              <w:rPr>
                <w:rFonts w:ascii="Arial" w:hAnsi="Arial" w:cs="Arial"/>
                <w:sz w:val="20"/>
                <w:szCs w:val="20"/>
                <w:vertAlign w:val="subscript"/>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top w:val="single" w:color="auto" w:sz="4" w:space="0"/>
              <w:left w:val="single" w:color="auto" w:sz="12" w:space="0"/>
            </w:tcBorders>
            <w:shd w:val="clear" w:color="auto" w:fill="D9E2F3"/>
            <w:vAlign w:val="bottom"/>
          </w:tcPr>
          <w:p w:rsidRPr="000458B4" w:rsidR="00AF4332" w:rsidP="00905680" w:rsidRDefault="00AF4332" w14:paraId="7AEBBD49"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tcBorders>
              <w:top w:val="single" w:color="auto" w:sz="4" w:space="0"/>
            </w:tcBorders>
            <w:shd w:val="clear" w:color="auto" w:fill="D9E2F3"/>
            <w:vAlign w:val="bottom"/>
          </w:tcPr>
          <w:p w:rsidRPr="000458B4" w:rsidR="00AF4332" w:rsidP="00905680" w:rsidRDefault="00AF4332" w14:paraId="40C990E1"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tcBorders>
              <w:top w:val="single" w:color="auto" w:sz="4" w:space="0"/>
            </w:tcBorders>
            <w:shd w:val="clear" w:color="auto" w:fill="D9E2F3"/>
            <w:vAlign w:val="bottom"/>
          </w:tcPr>
          <w:p w:rsidRPr="000458B4" w:rsidR="00AF4332" w:rsidP="00905680" w:rsidRDefault="00AF4332" w14:paraId="0FC7EF38"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tcBorders>
              <w:top w:val="single" w:color="auto" w:sz="4" w:space="0"/>
            </w:tcBorders>
            <w:shd w:val="clear" w:color="auto" w:fill="D9E2F3"/>
            <w:vAlign w:val="bottom"/>
          </w:tcPr>
          <w:p w:rsidRPr="000458B4" w:rsidR="00AF4332" w:rsidP="00905680" w:rsidRDefault="00AF4332" w14:paraId="0430E4E7"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top w:val="single" w:color="auto" w:sz="4" w:space="0"/>
              <w:right w:val="single" w:color="auto" w:sz="4" w:space="0"/>
            </w:tcBorders>
            <w:shd w:val="clear" w:color="auto" w:fill="D9E2F3"/>
            <w:vAlign w:val="bottom"/>
          </w:tcPr>
          <w:p w:rsidRPr="000458B4" w:rsidR="00AF4332" w:rsidP="00905680" w:rsidRDefault="00AF4332" w14:paraId="62CA362D"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AF4332" w:rsidTr="00BF363E" w14:paraId="7EEDCEAD" w14:textId="77777777">
        <w:trPr>
          <w:cantSplit/>
        </w:trPr>
        <w:tc>
          <w:tcPr>
            <w:tcW w:w="4201" w:type="dxa"/>
            <w:tcBorders>
              <w:right w:val="single" w:color="auto" w:sz="4" w:space="0"/>
            </w:tcBorders>
            <w:shd w:val="clear" w:color="auto" w:fill="auto"/>
          </w:tcPr>
          <w:p w:rsidRPr="00D65A34" w:rsidR="00AF4332" w:rsidP="00905680" w:rsidRDefault="00AF4332" w14:paraId="011F21B0" w14:textId="3C4952C0">
            <w:pPr>
              <w:tabs>
                <w:tab w:val="clear" w:pos="432"/>
                <w:tab w:val="left" w:leader="dot" w:pos="3857"/>
              </w:tabs>
              <w:spacing w:before="40" w:after="60" w:line="240" w:lineRule="auto"/>
              <w:ind w:left="331" w:hanging="331"/>
              <w:jc w:val="left"/>
              <w:rPr>
                <w:rFonts w:ascii="Arial" w:hAnsi="Arial" w:cs="Arial"/>
                <w:sz w:val="18"/>
                <w:szCs w:val="18"/>
              </w:rPr>
            </w:pPr>
            <w:r w:rsidRPr="00D65A34">
              <w:rPr>
                <w:rFonts w:ascii="Arial" w:hAnsi="Arial" w:cs="Arial"/>
                <w:sz w:val="18"/>
                <w:szCs w:val="18"/>
              </w:rPr>
              <w:t>b.</w:t>
            </w:r>
            <w:r w:rsidRPr="00D65A34">
              <w:rPr>
                <w:rFonts w:ascii="Arial" w:hAnsi="Arial" w:cs="Arial"/>
                <w:sz w:val="18"/>
                <w:szCs w:val="18"/>
              </w:rPr>
              <w:tab/>
              <w:t>STEM (science, technology, engineering, and mathematics)</w:t>
            </w:r>
            <w:r w:rsidRPr="00D65A34">
              <w:rPr>
                <w:rFonts w:ascii="Arial" w:hAnsi="Arial" w:cs="Arial"/>
                <w:sz w:val="18"/>
                <w:szCs w:val="18"/>
              </w:rPr>
              <w:tab/>
            </w:r>
          </w:p>
        </w:tc>
        <w:tc>
          <w:tcPr>
            <w:tcW w:w="787" w:type="dxa"/>
            <w:tcBorders>
              <w:left w:val="single" w:color="auto" w:sz="4" w:space="0"/>
            </w:tcBorders>
            <w:shd w:val="clear" w:color="auto" w:fill="auto"/>
            <w:vAlign w:val="bottom"/>
          </w:tcPr>
          <w:p w:rsidRPr="000458B4" w:rsidR="00AF4332" w:rsidP="00905680" w:rsidRDefault="00AF4332" w14:paraId="225C0BFF" w14:textId="7AF3C313">
            <w:pPr>
              <w:tabs>
                <w:tab w:val="left" w:pos="1008"/>
                <w:tab w:val="left" w:pos="1800"/>
              </w:tabs>
              <w:spacing w:before="4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Pr="000458B4" w:rsidR="00AF4332" w:rsidP="00905680" w:rsidRDefault="00AF4332" w14:paraId="404502CF" w14:textId="48B6FE4B">
            <w:pPr>
              <w:tabs>
                <w:tab w:val="left" w:pos="1008"/>
                <w:tab w:val="left" w:pos="1800"/>
              </w:tabs>
              <w:spacing w:before="40" w:after="60" w:line="240" w:lineRule="auto"/>
              <w:ind w:hanging="12"/>
              <w:jc w:val="center"/>
              <w:rPr>
                <w:rFonts w:ascii="Arial" w:hAnsi="Arial" w:cs="Arial"/>
                <w:sz w:val="20"/>
                <w:szCs w:val="20"/>
                <w:vertAlign w:val="subscript"/>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0458B4" w:rsidR="00AF4332" w:rsidP="00905680" w:rsidRDefault="00AF4332" w14:paraId="32898958"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0458B4" w:rsidR="00AF4332" w:rsidP="00905680" w:rsidRDefault="00AF4332" w14:paraId="6166B15C"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0458B4" w:rsidR="00AF4332" w:rsidP="00905680" w:rsidRDefault="00AF4332" w14:paraId="3BAEFFB2"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0458B4" w:rsidR="00AF4332" w:rsidP="00905680" w:rsidRDefault="00AF4332" w14:paraId="4394315F"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Pr="000458B4" w:rsidR="00AF4332" w:rsidP="00905680" w:rsidRDefault="00AF4332" w14:paraId="2736DDF5"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AF4332" w:rsidTr="00BF363E" w14:paraId="2A9C54A4" w14:textId="77777777">
        <w:trPr>
          <w:cantSplit/>
        </w:trPr>
        <w:tc>
          <w:tcPr>
            <w:tcW w:w="4201" w:type="dxa"/>
            <w:tcBorders>
              <w:right w:val="single" w:color="auto" w:sz="4" w:space="0"/>
            </w:tcBorders>
            <w:shd w:val="clear" w:color="auto" w:fill="E8E8E8"/>
          </w:tcPr>
          <w:p w:rsidRPr="00D65A34" w:rsidR="00AF4332" w:rsidP="00905680" w:rsidRDefault="00AF4332" w14:paraId="041EB86A" w14:textId="63F86744">
            <w:pPr>
              <w:tabs>
                <w:tab w:val="clear" w:pos="432"/>
                <w:tab w:val="left" w:leader="dot" w:pos="3857"/>
              </w:tabs>
              <w:spacing w:before="40" w:after="60" w:line="240" w:lineRule="auto"/>
              <w:ind w:left="331" w:hanging="331"/>
              <w:jc w:val="left"/>
              <w:rPr>
                <w:rFonts w:ascii="Arial" w:hAnsi="Arial" w:cs="Arial"/>
                <w:sz w:val="18"/>
                <w:szCs w:val="18"/>
              </w:rPr>
            </w:pPr>
            <w:r w:rsidRPr="00D65A34">
              <w:rPr>
                <w:rFonts w:ascii="Arial" w:hAnsi="Arial" w:cs="Arial"/>
                <w:sz w:val="18"/>
                <w:szCs w:val="18"/>
              </w:rPr>
              <w:t>c.</w:t>
            </w:r>
            <w:r w:rsidRPr="00D65A34">
              <w:rPr>
                <w:rFonts w:ascii="Arial" w:hAnsi="Arial" w:cs="Arial"/>
                <w:sz w:val="18"/>
                <w:szCs w:val="18"/>
              </w:rPr>
              <w:tab/>
            </w:r>
            <w:bookmarkStart w:name="_Hlk83829118" w:id="24"/>
            <w:r w:rsidRPr="00D65A34">
              <w:rPr>
                <w:rFonts w:ascii="Arial" w:hAnsi="Arial" w:cs="Arial"/>
                <w:sz w:val="18"/>
                <w:szCs w:val="18"/>
              </w:rPr>
              <w:t xml:space="preserve">Educational </w:t>
            </w:r>
            <w:bookmarkStart w:name="_Hlk83829129" w:id="25"/>
            <w:r w:rsidRPr="00D65A34">
              <w:rPr>
                <w:rFonts w:ascii="Arial" w:hAnsi="Arial" w:cs="Arial"/>
                <w:sz w:val="18"/>
                <w:szCs w:val="18"/>
              </w:rPr>
              <w:t>choice (related to opportunities to choose where and how a student is educated)</w:t>
            </w:r>
            <w:bookmarkEnd w:id="24"/>
            <w:bookmarkEnd w:id="25"/>
            <w:r w:rsidRPr="00D65A34">
              <w:rPr>
                <w:rFonts w:ascii="Arial" w:hAnsi="Arial" w:cs="Arial"/>
                <w:sz w:val="18"/>
                <w:szCs w:val="18"/>
              </w:rPr>
              <w:tab/>
            </w:r>
          </w:p>
        </w:tc>
        <w:tc>
          <w:tcPr>
            <w:tcW w:w="787" w:type="dxa"/>
            <w:tcBorders>
              <w:left w:val="single" w:color="auto" w:sz="4" w:space="0"/>
            </w:tcBorders>
            <w:shd w:val="clear" w:color="auto" w:fill="E8E8E8"/>
            <w:vAlign w:val="bottom"/>
          </w:tcPr>
          <w:p w:rsidRPr="000458B4" w:rsidR="00AF4332" w:rsidP="00905680" w:rsidRDefault="00AF4332" w14:paraId="29956DD6" w14:textId="3C4805D1">
            <w:pPr>
              <w:tabs>
                <w:tab w:val="left" w:pos="1008"/>
                <w:tab w:val="left" w:pos="1800"/>
              </w:tabs>
              <w:spacing w:before="4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AF4332" w:rsidP="00905680" w:rsidRDefault="00AF4332" w14:paraId="64A36E7A" w14:textId="421FD088">
            <w:pPr>
              <w:tabs>
                <w:tab w:val="left" w:pos="1008"/>
                <w:tab w:val="left" w:pos="1800"/>
              </w:tabs>
              <w:spacing w:before="40" w:after="60" w:line="240" w:lineRule="auto"/>
              <w:ind w:hanging="12"/>
              <w:jc w:val="center"/>
              <w:rPr>
                <w:rFonts w:ascii="Arial" w:hAnsi="Arial" w:cs="Arial"/>
                <w:sz w:val="20"/>
                <w:szCs w:val="20"/>
                <w:vertAlign w:val="subscript"/>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0458B4" w:rsidR="00AF4332" w:rsidP="00905680" w:rsidRDefault="00AF4332" w14:paraId="6CD21FF3"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0458B4" w:rsidR="00AF4332" w:rsidP="00905680" w:rsidRDefault="00AF4332" w14:paraId="5420A11E"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0458B4" w:rsidR="00AF4332" w:rsidP="00905680" w:rsidRDefault="00AF4332" w14:paraId="02D1CED9"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0458B4" w:rsidR="00AF4332" w:rsidP="00905680" w:rsidRDefault="00AF4332" w14:paraId="45F9113B"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Pr="000458B4" w:rsidR="00AF4332" w:rsidP="00905680" w:rsidRDefault="00AF4332" w14:paraId="7F16D953"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AF4332" w:rsidTr="00BF363E" w14:paraId="36936118" w14:textId="77777777">
        <w:trPr>
          <w:cantSplit/>
        </w:trPr>
        <w:tc>
          <w:tcPr>
            <w:tcW w:w="4201" w:type="dxa"/>
            <w:tcBorders>
              <w:right w:val="single" w:color="auto" w:sz="4" w:space="0"/>
            </w:tcBorders>
            <w:shd w:val="clear" w:color="auto" w:fill="auto"/>
          </w:tcPr>
          <w:p w:rsidRPr="00D65A34" w:rsidR="00AF4332" w:rsidP="00905680" w:rsidRDefault="00AF4332" w14:paraId="4A67EB6C" w14:textId="4B9E7B89">
            <w:pPr>
              <w:tabs>
                <w:tab w:val="clear" w:pos="432"/>
                <w:tab w:val="left" w:leader="dot" w:pos="3857"/>
              </w:tabs>
              <w:spacing w:before="40" w:after="60" w:line="240" w:lineRule="auto"/>
              <w:ind w:left="331" w:hanging="331"/>
              <w:jc w:val="left"/>
              <w:rPr>
                <w:rFonts w:ascii="Arial" w:hAnsi="Arial" w:cs="Arial"/>
                <w:sz w:val="18"/>
                <w:szCs w:val="18"/>
              </w:rPr>
            </w:pPr>
            <w:r w:rsidRPr="00D65A34">
              <w:rPr>
                <w:rFonts w:ascii="Arial" w:hAnsi="Arial" w:cs="Arial"/>
                <w:sz w:val="18"/>
                <w:szCs w:val="18"/>
              </w:rPr>
              <w:t>d.</w:t>
            </w:r>
            <w:r w:rsidRPr="00D65A34">
              <w:rPr>
                <w:rFonts w:ascii="Arial" w:hAnsi="Arial" w:cs="Arial"/>
                <w:sz w:val="18"/>
                <w:szCs w:val="18"/>
              </w:rPr>
              <w:tab/>
            </w:r>
            <w:bookmarkStart w:name="_Hlk83829302" w:id="26"/>
            <w:r w:rsidRPr="00D65A34">
              <w:rPr>
                <w:rFonts w:ascii="Arial" w:hAnsi="Arial" w:cs="Arial"/>
                <w:sz w:val="18"/>
                <w:szCs w:val="18"/>
              </w:rPr>
              <w:t>Course placement and academic tracking (e.g., math or reading placement)</w:t>
            </w:r>
            <w:bookmarkEnd w:id="26"/>
            <w:r w:rsidRPr="00D65A34">
              <w:rPr>
                <w:rFonts w:ascii="Arial" w:hAnsi="Arial" w:cs="Arial"/>
                <w:sz w:val="18"/>
                <w:szCs w:val="18"/>
              </w:rPr>
              <w:tab/>
            </w:r>
          </w:p>
        </w:tc>
        <w:tc>
          <w:tcPr>
            <w:tcW w:w="787" w:type="dxa"/>
            <w:tcBorders>
              <w:left w:val="single" w:color="auto" w:sz="4" w:space="0"/>
            </w:tcBorders>
            <w:shd w:val="clear" w:color="auto" w:fill="auto"/>
            <w:vAlign w:val="bottom"/>
          </w:tcPr>
          <w:p w:rsidRPr="000458B4" w:rsidR="00AF4332" w:rsidP="00905680" w:rsidRDefault="00AF4332" w14:paraId="0FBF71E4" w14:textId="7E46AC9B">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Pr="000458B4" w:rsidR="00AF4332" w:rsidP="00905680" w:rsidRDefault="00AF4332" w14:paraId="3E8101A2" w14:textId="7BFD2CC0">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B71722" w:rsidR="00AF4332" w:rsidP="00905680" w:rsidRDefault="00AF4332" w14:paraId="76287A77"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B71722" w:rsidR="00AF4332" w:rsidP="00905680" w:rsidRDefault="00AF4332" w14:paraId="09EF268A"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B71722" w:rsidR="00AF4332" w:rsidP="00905680" w:rsidRDefault="00AF4332" w14:paraId="36A620A0"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B71722" w:rsidR="00AF4332" w:rsidP="00905680" w:rsidRDefault="00AF4332" w14:paraId="1E3E5F36"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00AF4332" w:rsidP="00905680" w:rsidRDefault="00AF4332" w14:paraId="59D76039"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AF4332" w:rsidTr="00BF363E" w14:paraId="066A28F4" w14:textId="77777777">
        <w:trPr>
          <w:cantSplit/>
        </w:trPr>
        <w:tc>
          <w:tcPr>
            <w:tcW w:w="4201" w:type="dxa"/>
            <w:tcBorders>
              <w:right w:val="single" w:color="auto" w:sz="4" w:space="0"/>
            </w:tcBorders>
            <w:shd w:val="clear" w:color="auto" w:fill="E8E8E8"/>
          </w:tcPr>
          <w:p w:rsidRPr="00D65A34" w:rsidR="00AF4332" w:rsidP="00905680" w:rsidRDefault="00AF4332" w14:paraId="4F00AF42" w14:textId="19F61CD3">
            <w:pPr>
              <w:tabs>
                <w:tab w:val="clear" w:pos="432"/>
                <w:tab w:val="left" w:leader="dot" w:pos="3955"/>
              </w:tabs>
              <w:spacing w:before="40" w:after="60" w:line="240" w:lineRule="auto"/>
              <w:ind w:left="331" w:hanging="331"/>
              <w:jc w:val="left"/>
              <w:rPr>
                <w:rFonts w:ascii="Arial" w:hAnsi="Arial" w:cs="Arial"/>
                <w:sz w:val="18"/>
                <w:szCs w:val="18"/>
              </w:rPr>
            </w:pPr>
            <w:r w:rsidRPr="00D65A34">
              <w:rPr>
                <w:rFonts w:ascii="Arial" w:hAnsi="Arial" w:cs="Arial"/>
                <w:sz w:val="18"/>
                <w:szCs w:val="18"/>
              </w:rPr>
              <w:t xml:space="preserve">e. </w:t>
            </w:r>
            <w:r w:rsidRPr="00D65A34">
              <w:rPr>
                <w:rFonts w:ascii="Arial" w:hAnsi="Arial" w:cs="Arial"/>
                <w:sz w:val="18"/>
                <w:szCs w:val="18"/>
              </w:rPr>
              <w:tab/>
              <w:t>Dual capacity building</w:t>
            </w:r>
            <w:r w:rsidRPr="00D65A34">
              <w:rPr>
                <w:sz w:val="18"/>
                <w:szCs w:val="18"/>
              </w:rPr>
              <w:t xml:space="preserve"> </w:t>
            </w:r>
            <w:bookmarkStart w:name="_Hlk83829169" w:id="27"/>
            <w:r w:rsidRPr="00D65A34">
              <w:rPr>
                <w:rFonts w:ascii="Arial" w:hAnsi="Arial" w:cs="Arial"/>
                <w:sz w:val="18"/>
                <w:szCs w:val="18"/>
              </w:rPr>
              <w:t>(an approach for family–school partnerships that emphasizes mutually respectful relationships among schools, families, and communities, where these groups collaborate intentionally to support family engagement)</w:t>
            </w:r>
            <w:bookmarkEnd w:id="27"/>
            <w:r w:rsidRPr="00D65A34">
              <w:rPr>
                <w:rFonts w:ascii="Arial" w:hAnsi="Arial" w:cs="Arial"/>
                <w:sz w:val="18"/>
                <w:szCs w:val="18"/>
              </w:rPr>
              <w:tab/>
            </w:r>
          </w:p>
        </w:tc>
        <w:tc>
          <w:tcPr>
            <w:tcW w:w="787" w:type="dxa"/>
            <w:tcBorders>
              <w:left w:val="single" w:color="auto" w:sz="4" w:space="0"/>
            </w:tcBorders>
            <w:shd w:val="clear" w:color="auto" w:fill="E8E8E8"/>
            <w:vAlign w:val="bottom"/>
          </w:tcPr>
          <w:p w:rsidRPr="000458B4" w:rsidR="00AF4332" w:rsidP="00905680" w:rsidRDefault="00AF4332" w14:paraId="68505323" w14:textId="438F0302">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AF4332" w:rsidP="00905680" w:rsidRDefault="00AF4332" w14:paraId="6C924F96" w14:textId="41134994">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0458B4" w:rsidR="00AF4332" w:rsidP="00905680" w:rsidRDefault="00AF4332" w14:paraId="44042095"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0458B4" w:rsidR="00AF4332" w:rsidP="00905680" w:rsidRDefault="00AF4332" w14:paraId="6D62CDF7"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0458B4" w:rsidR="00AF4332" w:rsidP="00905680" w:rsidRDefault="00AF4332" w14:paraId="028474C5"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0458B4" w:rsidR="00AF4332" w:rsidP="00905680" w:rsidRDefault="00AF4332" w14:paraId="2E805CBE"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Pr="000458B4" w:rsidR="00AF4332" w:rsidP="00905680" w:rsidRDefault="00AF4332" w14:paraId="0D72C131"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7BDAF628" w14:textId="77777777">
        <w:trPr>
          <w:cantSplit/>
        </w:trPr>
        <w:tc>
          <w:tcPr>
            <w:tcW w:w="4201" w:type="dxa"/>
            <w:tcBorders>
              <w:right w:val="single" w:color="auto" w:sz="4" w:space="0"/>
            </w:tcBorders>
            <w:shd w:val="clear" w:color="auto" w:fill="auto"/>
          </w:tcPr>
          <w:p w:rsidRPr="00D65A34" w:rsidR="00B345AD" w:rsidP="00905680" w:rsidRDefault="00B345AD" w14:paraId="1F5CA57B" w14:textId="2C941224">
            <w:pPr>
              <w:tabs>
                <w:tab w:val="clear" w:pos="432"/>
                <w:tab w:val="left" w:leader="dot" w:pos="3955"/>
              </w:tabs>
              <w:spacing w:before="40" w:after="60" w:line="240" w:lineRule="auto"/>
              <w:ind w:left="331" w:hanging="331"/>
              <w:jc w:val="left"/>
              <w:rPr>
                <w:rFonts w:ascii="Arial" w:hAnsi="Arial" w:cs="Arial"/>
                <w:sz w:val="18"/>
                <w:szCs w:val="18"/>
              </w:rPr>
            </w:pPr>
            <w:r>
              <w:rPr>
                <w:rFonts w:ascii="Arial" w:hAnsi="Arial" w:cs="Arial"/>
                <w:sz w:val="18"/>
                <w:szCs w:val="18"/>
              </w:rPr>
              <w:t xml:space="preserve">f.  </w:t>
            </w:r>
            <w:r w:rsidR="00BB3D37">
              <w:rPr>
                <w:rFonts w:ascii="Arial" w:hAnsi="Arial" w:cs="Arial"/>
                <w:sz w:val="18"/>
                <w:szCs w:val="18"/>
              </w:rPr>
              <w:tab/>
            </w:r>
            <w:r>
              <w:rPr>
                <w:rFonts w:ascii="Arial" w:hAnsi="Arial" w:cs="Arial"/>
                <w:sz w:val="18"/>
                <w:szCs w:val="18"/>
              </w:rPr>
              <w:t>Social</w:t>
            </w:r>
            <w:r w:rsidR="0070326A">
              <w:rPr>
                <w:rFonts w:ascii="Arial" w:hAnsi="Arial" w:cs="Arial"/>
                <w:sz w:val="18"/>
                <w:szCs w:val="18"/>
              </w:rPr>
              <w:t>-</w:t>
            </w:r>
            <w:r>
              <w:rPr>
                <w:rFonts w:ascii="Arial" w:hAnsi="Arial" w:cs="Arial"/>
                <w:sz w:val="18"/>
                <w:szCs w:val="18"/>
              </w:rPr>
              <w:t>emotional learning/Social-</w:t>
            </w:r>
            <w:r w:rsidR="009C5C3C">
              <w:rPr>
                <w:rFonts w:ascii="Arial" w:hAnsi="Arial" w:cs="Arial"/>
                <w:sz w:val="18"/>
                <w:szCs w:val="18"/>
              </w:rPr>
              <w:t>emotional development</w:t>
            </w:r>
          </w:p>
        </w:tc>
        <w:tc>
          <w:tcPr>
            <w:tcW w:w="787" w:type="dxa"/>
            <w:tcBorders>
              <w:left w:val="single" w:color="auto" w:sz="4" w:space="0"/>
            </w:tcBorders>
            <w:shd w:val="clear" w:color="auto" w:fill="auto"/>
            <w:vAlign w:val="bottom"/>
          </w:tcPr>
          <w:p w:rsidRPr="000458B4" w:rsidR="00B345AD" w:rsidP="00905680" w:rsidRDefault="00B345AD" w14:paraId="4045206C" w14:textId="2685741F">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00B345AD" w:rsidP="00905680" w:rsidRDefault="00B345AD" w14:paraId="36F9A6AD" w14:textId="68C48BB9">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B71722" w:rsidR="00B345AD" w:rsidP="00905680" w:rsidRDefault="00B345AD" w14:paraId="227C13B7" w14:textId="573116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B71722" w:rsidR="00B345AD" w:rsidP="00905680" w:rsidRDefault="00B345AD" w14:paraId="0D0D174B" w14:textId="1137C06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B71722" w:rsidR="00B345AD" w:rsidP="00905680" w:rsidRDefault="00B345AD" w14:paraId="4A435A7B" w14:textId="22DCFBD9">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B71722" w:rsidR="00B345AD" w:rsidP="00905680" w:rsidRDefault="00B345AD" w14:paraId="14F31068" w14:textId="12B671CD">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00B345AD" w:rsidP="00905680" w:rsidRDefault="00B345AD" w14:paraId="4BC91297" w14:textId="7C388143">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59E5579F" w14:textId="77777777">
        <w:trPr>
          <w:cantSplit/>
        </w:trPr>
        <w:tc>
          <w:tcPr>
            <w:tcW w:w="4201" w:type="dxa"/>
            <w:tcBorders>
              <w:right w:val="single" w:color="auto" w:sz="4" w:space="0"/>
            </w:tcBorders>
            <w:shd w:val="clear" w:color="auto" w:fill="E8E8E8"/>
          </w:tcPr>
          <w:p w:rsidRPr="00D65A34" w:rsidR="00B345AD" w:rsidP="00905680" w:rsidRDefault="00B345AD" w14:paraId="31B1DC4D" w14:textId="648C4CF5">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g</w:t>
            </w:r>
            <w:r w:rsidRPr="00D65A34">
              <w:rPr>
                <w:rFonts w:ascii="Arial" w:hAnsi="Arial" w:cs="Arial"/>
                <w:sz w:val="18"/>
                <w:szCs w:val="18"/>
              </w:rPr>
              <w:t>.</w:t>
            </w:r>
            <w:r w:rsidRPr="00D65A34">
              <w:rPr>
                <w:rFonts w:ascii="Arial" w:hAnsi="Arial" w:cs="Arial"/>
                <w:sz w:val="18"/>
                <w:szCs w:val="18"/>
              </w:rPr>
              <w:tab/>
            </w:r>
            <w:bookmarkStart w:name="_Hlk83829270" w:id="28"/>
            <w:r w:rsidRPr="00D65A34">
              <w:rPr>
                <w:rFonts w:ascii="Arial" w:hAnsi="Arial" w:cs="Arial"/>
                <w:sz w:val="18"/>
                <w:szCs w:val="18"/>
              </w:rPr>
              <w:t>Family–school communication and engagement around academic achievement</w:t>
            </w:r>
            <w:bookmarkEnd w:id="28"/>
            <w:r w:rsidRPr="00D65A34">
              <w:rPr>
                <w:rFonts w:ascii="Arial" w:hAnsi="Arial" w:cs="Arial"/>
                <w:sz w:val="18"/>
                <w:szCs w:val="18"/>
              </w:rPr>
              <w:tab/>
            </w:r>
          </w:p>
        </w:tc>
        <w:tc>
          <w:tcPr>
            <w:tcW w:w="787" w:type="dxa"/>
            <w:tcBorders>
              <w:left w:val="single" w:color="auto" w:sz="4" w:space="0"/>
            </w:tcBorders>
            <w:shd w:val="clear" w:color="auto" w:fill="E8E8E8"/>
            <w:vAlign w:val="bottom"/>
          </w:tcPr>
          <w:p w:rsidRPr="000458B4" w:rsidR="00B345AD" w:rsidP="00905680" w:rsidRDefault="00B345AD" w14:paraId="0F5D50A4" w14:textId="772A39E2">
            <w:pPr>
              <w:tabs>
                <w:tab w:val="left" w:pos="1008"/>
                <w:tab w:val="left" w:pos="1800"/>
              </w:tabs>
              <w:spacing w:before="4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B345AD" w:rsidP="00905680" w:rsidRDefault="00B345AD" w14:paraId="09EB4ED1" w14:textId="2F2A38E1">
            <w:pPr>
              <w:tabs>
                <w:tab w:val="left" w:pos="1008"/>
                <w:tab w:val="left" w:pos="1800"/>
              </w:tabs>
              <w:spacing w:before="40" w:after="60" w:line="240" w:lineRule="auto"/>
              <w:ind w:hanging="12"/>
              <w:jc w:val="center"/>
              <w:rPr>
                <w:rFonts w:ascii="Arial" w:hAnsi="Arial" w:cs="Arial"/>
                <w:sz w:val="20"/>
                <w:szCs w:val="20"/>
                <w:vertAlign w:val="subscript"/>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0458B4" w:rsidR="00B345AD" w:rsidP="00905680" w:rsidRDefault="00B345AD" w14:paraId="233B53FC"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0458B4" w:rsidR="00B345AD" w:rsidP="00905680" w:rsidRDefault="00B345AD" w14:paraId="3611BCE5"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0458B4" w:rsidR="00B345AD" w:rsidP="00905680" w:rsidRDefault="00B345AD" w14:paraId="61886891"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0458B4" w:rsidR="00B345AD" w:rsidP="00905680" w:rsidRDefault="00B345AD" w14:paraId="4920788A"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Pr="000458B4" w:rsidR="00B345AD" w:rsidP="00905680" w:rsidRDefault="00B345AD" w14:paraId="7DBD1541"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7EA1C4AA" w14:textId="77777777">
        <w:trPr>
          <w:cantSplit/>
        </w:trPr>
        <w:tc>
          <w:tcPr>
            <w:tcW w:w="4201" w:type="dxa"/>
            <w:tcBorders>
              <w:right w:val="single" w:color="auto" w:sz="4" w:space="0"/>
            </w:tcBorders>
            <w:shd w:val="clear" w:color="auto" w:fill="auto"/>
          </w:tcPr>
          <w:p w:rsidRPr="00D65A34" w:rsidR="00B345AD" w:rsidP="00905680" w:rsidRDefault="00B345AD" w14:paraId="4E5F5616" w14:textId="75714EDC">
            <w:pPr>
              <w:tabs>
                <w:tab w:val="clear" w:pos="432"/>
                <w:tab w:val="left" w:leader="dot" w:pos="3857"/>
              </w:tabs>
              <w:spacing w:before="40" w:after="60" w:line="240" w:lineRule="auto"/>
              <w:ind w:left="331" w:hanging="331"/>
              <w:jc w:val="left"/>
              <w:rPr>
                <w:rFonts w:ascii="Arial" w:hAnsi="Arial" w:cs="Arial"/>
                <w:sz w:val="18"/>
                <w:szCs w:val="18"/>
              </w:rPr>
            </w:pPr>
            <w:r>
              <w:rPr>
                <w:rFonts w:ascii="Arial" w:hAnsi="Arial" w:cs="Arial"/>
                <w:sz w:val="18"/>
                <w:szCs w:val="18"/>
              </w:rPr>
              <w:t>h</w:t>
            </w:r>
            <w:r w:rsidRPr="00D65A34">
              <w:rPr>
                <w:rFonts w:ascii="Arial" w:hAnsi="Arial" w:cs="Arial"/>
                <w:sz w:val="18"/>
                <w:szCs w:val="18"/>
              </w:rPr>
              <w:t>.</w:t>
            </w:r>
            <w:r w:rsidRPr="00D65A34">
              <w:rPr>
                <w:rFonts w:ascii="Arial" w:hAnsi="Arial" w:cs="Arial"/>
                <w:sz w:val="18"/>
                <w:szCs w:val="18"/>
              </w:rPr>
              <w:tab/>
            </w:r>
            <w:bookmarkStart w:name="_Hlk83829429" w:id="29"/>
            <w:r w:rsidRPr="00D65A34">
              <w:rPr>
                <w:rFonts w:ascii="Arial" w:hAnsi="Arial" w:cs="Arial"/>
                <w:sz w:val="18"/>
                <w:szCs w:val="18"/>
              </w:rPr>
              <w:t>College and career readiness</w:t>
            </w:r>
            <w:bookmarkEnd w:id="29"/>
            <w:r w:rsidRPr="00D65A34">
              <w:rPr>
                <w:rFonts w:ascii="Arial" w:hAnsi="Arial" w:cs="Arial"/>
                <w:sz w:val="18"/>
                <w:szCs w:val="18"/>
              </w:rPr>
              <w:tab/>
            </w:r>
          </w:p>
        </w:tc>
        <w:tc>
          <w:tcPr>
            <w:tcW w:w="787" w:type="dxa"/>
            <w:tcBorders>
              <w:left w:val="single" w:color="auto" w:sz="4" w:space="0"/>
            </w:tcBorders>
            <w:shd w:val="clear" w:color="auto" w:fill="auto"/>
            <w:vAlign w:val="bottom"/>
          </w:tcPr>
          <w:p w:rsidRPr="000458B4" w:rsidR="00B345AD" w:rsidP="00905680" w:rsidRDefault="00B345AD" w14:paraId="3A767657" w14:textId="60034515">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Pr="000458B4" w:rsidR="00B345AD" w:rsidP="00905680" w:rsidRDefault="00B345AD" w14:paraId="6DA6B41B" w14:textId="1A4FF17C">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0458B4" w:rsidR="00B345AD" w:rsidP="00905680" w:rsidRDefault="00B345AD" w14:paraId="2F585B1B"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0458B4" w:rsidR="00B345AD" w:rsidP="00905680" w:rsidRDefault="00B345AD" w14:paraId="6BABF8D7"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0458B4" w:rsidR="00B345AD" w:rsidP="00905680" w:rsidRDefault="00B345AD" w14:paraId="3F764EBC"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0458B4" w:rsidR="00B345AD" w:rsidP="00905680" w:rsidRDefault="00B345AD" w14:paraId="38B75B3D" w14:textId="77777777">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Pr="000458B4" w:rsidR="00B345AD" w:rsidP="00905680" w:rsidRDefault="00B345AD" w14:paraId="6D33FDF0" w14:textId="7777777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0FC4A03E" w14:textId="77777777">
        <w:trPr>
          <w:cantSplit/>
        </w:trPr>
        <w:tc>
          <w:tcPr>
            <w:tcW w:w="4201" w:type="dxa"/>
            <w:tcBorders>
              <w:right w:val="single" w:color="auto" w:sz="4" w:space="0"/>
            </w:tcBorders>
            <w:shd w:val="clear" w:color="auto" w:fill="E8E8E8"/>
          </w:tcPr>
          <w:p w:rsidRPr="00D65A34" w:rsidR="00B345AD" w:rsidP="00905680" w:rsidRDefault="00B345AD" w14:paraId="25D47E15" w14:textId="16EB316E">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i</w:t>
            </w:r>
            <w:r w:rsidRPr="00D65A34">
              <w:rPr>
                <w:rFonts w:ascii="Arial" w:hAnsi="Arial" w:cs="Arial"/>
                <w:sz w:val="18"/>
                <w:szCs w:val="18"/>
              </w:rPr>
              <w:t>.</w:t>
            </w:r>
            <w:r w:rsidRPr="00D65A34">
              <w:rPr>
                <w:rFonts w:ascii="Arial" w:hAnsi="Arial" w:cs="Arial"/>
                <w:sz w:val="18"/>
                <w:szCs w:val="18"/>
              </w:rPr>
              <w:tab/>
            </w:r>
            <w:r w:rsidR="00083686">
              <w:rPr>
                <w:rFonts w:ascii="Arial" w:hAnsi="Arial" w:cs="Arial"/>
                <w:sz w:val="18"/>
                <w:szCs w:val="18"/>
              </w:rPr>
              <w:t>Supporting parents</w:t>
            </w:r>
            <w:r w:rsidR="00F1488C">
              <w:rPr>
                <w:rFonts w:ascii="Arial" w:hAnsi="Arial" w:cs="Arial"/>
                <w:sz w:val="18"/>
                <w:szCs w:val="18"/>
              </w:rPr>
              <w:t>’</w:t>
            </w:r>
            <w:r w:rsidRPr="00D65A34">
              <w:rPr>
                <w:rFonts w:ascii="Arial" w:hAnsi="Arial" w:cs="Arial"/>
                <w:sz w:val="18"/>
                <w:szCs w:val="18"/>
              </w:rPr>
              <w:t xml:space="preserve"> decisions about school choice (e.g., providing information on choosing and applying to schools across a district, on Facebook pages, other strategies)</w:t>
            </w:r>
          </w:p>
        </w:tc>
        <w:tc>
          <w:tcPr>
            <w:tcW w:w="787" w:type="dxa"/>
            <w:tcBorders>
              <w:left w:val="single" w:color="auto" w:sz="4" w:space="0"/>
            </w:tcBorders>
            <w:shd w:val="clear" w:color="auto" w:fill="E8E8E8"/>
            <w:vAlign w:val="bottom"/>
          </w:tcPr>
          <w:p w:rsidRPr="000458B4" w:rsidR="00B345AD" w:rsidP="00905680" w:rsidRDefault="00B345AD" w14:paraId="63F5A552" w14:textId="161050AA">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B345AD" w:rsidP="00905680" w:rsidRDefault="00B345AD" w14:paraId="61D435BF" w14:textId="34A8889F">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B71722" w:rsidR="00B345AD" w:rsidP="00905680" w:rsidRDefault="00B345AD" w14:paraId="251EBD00" w14:textId="0B0CF0ED">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B71722" w:rsidR="00B345AD" w:rsidP="00905680" w:rsidRDefault="00B345AD" w14:paraId="27456FF5" w14:textId="0A835B2C">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B71722" w:rsidR="00B345AD" w:rsidP="00905680" w:rsidRDefault="00B345AD" w14:paraId="2DE4E45E" w14:textId="6C4D5B7D">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B71722" w:rsidR="00B345AD" w:rsidP="00905680" w:rsidRDefault="00B345AD" w14:paraId="4119C63C" w14:textId="6EBBB8C2">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00B345AD" w:rsidP="00905680" w:rsidRDefault="00B345AD" w14:paraId="14D6CEB5" w14:textId="32ABE18A">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32644F51" w14:textId="77777777">
        <w:trPr>
          <w:cantSplit/>
        </w:trPr>
        <w:tc>
          <w:tcPr>
            <w:tcW w:w="4201" w:type="dxa"/>
            <w:tcBorders>
              <w:right w:val="single" w:color="auto" w:sz="4" w:space="0"/>
            </w:tcBorders>
            <w:shd w:val="clear" w:color="auto" w:fill="auto"/>
          </w:tcPr>
          <w:p w:rsidRPr="00D65A34" w:rsidR="00B345AD" w:rsidP="00905680" w:rsidRDefault="00B345AD" w14:paraId="0E8ED097" w14:textId="57D404D4">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j</w:t>
            </w:r>
            <w:r w:rsidRPr="00D65A34">
              <w:rPr>
                <w:rFonts w:ascii="Arial" w:hAnsi="Arial" w:cs="Arial"/>
                <w:sz w:val="18"/>
                <w:szCs w:val="18"/>
              </w:rPr>
              <w:t xml:space="preserve">. </w:t>
            </w:r>
            <w:r w:rsidRPr="00D65A34">
              <w:rPr>
                <w:rFonts w:ascii="Arial" w:hAnsi="Arial" w:cs="Arial"/>
                <w:sz w:val="18"/>
                <w:szCs w:val="18"/>
              </w:rPr>
              <w:tab/>
              <w:t>Training parents and community members to understand school report cards</w:t>
            </w:r>
            <w:r w:rsidRPr="00D65A34">
              <w:rPr>
                <w:rFonts w:ascii="Arial" w:hAnsi="Arial" w:cs="Arial"/>
                <w:sz w:val="18"/>
                <w:szCs w:val="18"/>
              </w:rPr>
              <w:tab/>
            </w:r>
          </w:p>
        </w:tc>
        <w:tc>
          <w:tcPr>
            <w:tcW w:w="787" w:type="dxa"/>
            <w:tcBorders>
              <w:left w:val="single" w:color="auto" w:sz="4" w:space="0"/>
            </w:tcBorders>
            <w:shd w:val="clear" w:color="auto" w:fill="auto"/>
            <w:vAlign w:val="bottom"/>
          </w:tcPr>
          <w:p w:rsidRPr="000458B4" w:rsidR="00B345AD" w:rsidP="00905680" w:rsidRDefault="00B345AD" w14:paraId="17E4DF9D" w14:textId="218438CC">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Pr="000458B4" w:rsidR="00B345AD" w:rsidP="00905680" w:rsidRDefault="00B345AD" w14:paraId="42634AB3" w14:textId="201868F0">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B71722" w:rsidR="00B345AD" w:rsidP="00905680" w:rsidRDefault="00B345AD" w14:paraId="7635857F" w14:textId="1432F228">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B71722" w:rsidR="00B345AD" w:rsidP="00905680" w:rsidRDefault="00B345AD" w14:paraId="7E4F5C7C" w14:textId="01809604">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B71722" w:rsidR="00B345AD" w:rsidP="00905680" w:rsidRDefault="00B345AD" w14:paraId="459BEAEC" w14:textId="3D07D4BF">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B71722" w:rsidR="00B345AD" w:rsidP="00905680" w:rsidRDefault="00B345AD" w14:paraId="09902C8A" w14:textId="70796D31">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00B345AD" w:rsidP="00905680" w:rsidRDefault="00B345AD" w14:paraId="7B096493" w14:textId="7D5ED2E1">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2615A123" w14:textId="77777777">
        <w:trPr>
          <w:cantSplit/>
        </w:trPr>
        <w:tc>
          <w:tcPr>
            <w:tcW w:w="4201" w:type="dxa"/>
            <w:tcBorders>
              <w:right w:val="single" w:color="auto" w:sz="4" w:space="0"/>
            </w:tcBorders>
            <w:shd w:val="clear" w:color="auto" w:fill="E8E8E8"/>
          </w:tcPr>
          <w:p w:rsidRPr="00D65A34" w:rsidR="00B345AD" w:rsidP="00905680" w:rsidRDefault="00B345AD" w14:paraId="0286D320" w14:textId="7BCA17DF">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k</w:t>
            </w:r>
            <w:r w:rsidRPr="00D65A34">
              <w:rPr>
                <w:rFonts w:ascii="Arial" w:hAnsi="Arial" w:cs="Arial"/>
                <w:sz w:val="18"/>
                <w:szCs w:val="18"/>
              </w:rPr>
              <w:t>.</w:t>
            </w:r>
            <w:r w:rsidRPr="00D65A34">
              <w:rPr>
                <w:rFonts w:ascii="Arial" w:hAnsi="Arial" w:cs="Arial"/>
                <w:sz w:val="18"/>
                <w:szCs w:val="18"/>
              </w:rPr>
              <w:tab/>
              <w:t>Helping parents understand state academic standards</w:t>
            </w:r>
            <w:r w:rsidRPr="00D65A34">
              <w:rPr>
                <w:rFonts w:ascii="Arial" w:hAnsi="Arial" w:cs="Arial"/>
                <w:sz w:val="18"/>
                <w:szCs w:val="18"/>
              </w:rPr>
              <w:tab/>
            </w:r>
          </w:p>
        </w:tc>
        <w:tc>
          <w:tcPr>
            <w:tcW w:w="787" w:type="dxa"/>
            <w:tcBorders>
              <w:left w:val="single" w:color="auto" w:sz="4" w:space="0"/>
            </w:tcBorders>
            <w:shd w:val="clear" w:color="auto" w:fill="E8E8E8"/>
            <w:vAlign w:val="bottom"/>
          </w:tcPr>
          <w:p w:rsidRPr="000458B4" w:rsidR="00B345AD" w:rsidP="00905680" w:rsidRDefault="00B345AD" w14:paraId="095E2608" w14:textId="0671A4E1">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B345AD" w:rsidP="00905680" w:rsidRDefault="00B345AD" w14:paraId="7BE5A53F" w14:textId="318062E0">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B71722" w:rsidR="00B345AD" w:rsidP="00905680" w:rsidRDefault="00B345AD" w14:paraId="34015664" w14:textId="659710DE">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B71722" w:rsidR="00B345AD" w:rsidP="00905680" w:rsidRDefault="00B345AD" w14:paraId="325C1644" w14:textId="6F6EFF45">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B71722" w:rsidR="00B345AD" w:rsidP="00905680" w:rsidRDefault="00B345AD" w14:paraId="11CF03AD" w14:textId="1043E61E">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B71722" w:rsidR="00B345AD" w:rsidP="00905680" w:rsidRDefault="00B345AD" w14:paraId="4DCCB693" w14:textId="17DFBDAE">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00B345AD" w:rsidP="00905680" w:rsidRDefault="00B345AD" w14:paraId="4184FE1E" w14:textId="7D7C7933">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1926C80E" w14:textId="77777777">
        <w:trPr>
          <w:cantSplit/>
        </w:trPr>
        <w:tc>
          <w:tcPr>
            <w:tcW w:w="4201" w:type="dxa"/>
            <w:tcBorders>
              <w:right w:val="single" w:color="auto" w:sz="4" w:space="0"/>
            </w:tcBorders>
            <w:shd w:val="clear" w:color="auto" w:fill="auto"/>
          </w:tcPr>
          <w:p w:rsidRPr="00D65A34" w:rsidR="00B345AD" w:rsidP="00905680" w:rsidRDefault="00B345AD" w14:paraId="7B8EE7EF" w14:textId="1302C492">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l</w:t>
            </w:r>
            <w:r w:rsidRPr="00D65A34">
              <w:rPr>
                <w:rFonts w:ascii="Arial" w:hAnsi="Arial" w:cs="Arial"/>
                <w:sz w:val="18"/>
                <w:szCs w:val="18"/>
              </w:rPr>
              <w:t>.</w:t>
            </w:r>
            <w:r w:rsidRPr="00D65A34">
              <w:rPr>
                <w:rFonts w:ascii="Arial" w:hAnsi="Arial" w:cs="Arial"/>
                <w:sz w:val="18"/>
                <w:szCs w:val="18"/>
              </w:rPr>
              <w:tab/>
              <w:t>Supporting parents in understanding student course placement and academic tracking in math and literacy classes</w:t>
            </w:r>
            <w:r w:rsidRPr="00D65A34">
              <w:rPr>
                <w:rFonts w:ascii="Arial" w:hAnsi="Arial" w:cs="Arial"/>
                <w:sz w:val="18"/>
                <w:szCs w:val="18"/>
              </w:rPr>
              <w:tab/>
            </w:r>
          </w:p>
        </w:tc>
        <w:tc>
          <w:tcPr>
            <w:tcW w:w="787" w:type="dxa"/>
            <w:tcBorders>
              <w:left w:val="single" w:color="auto" w:sz="4" w:space="0"/>
            </w:tcBorders>
            <w:shd w:val="clear" w:color="auto" w:fill="auto"/>
            <w:vAlign w:val="bottom"/>
          </w:tcPr>
          <w:p w:rsidRPr="000458B4" w:rsidR="00B345AD" w:rsidP="00905680" w:rsidRDefault="00B345AD" w14:paraId="3464A7A6" w14:textId="224E686A">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Pr="000458B4" w:rsidR="00B345AD" w:rsidP="00905680" w:rsidRDefault="00B345AD" w14:paraId="14804D78" w14:textId="1F888183">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B71722" w:rsidR="00B345AD" w:rsidP="00905680" w:rsidRDefault="00B345AD" w14:paraId="1928B6FC" w14:textId="71CB93A8">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B71722" w:rsidR="00B345AD" w:rsidP="00905680" w:rsidRDefault="00B345AD" w14:paraId="4A00927A" w14:textId="29EC8F24">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B71722" w:rsidR="00B345AD" w:rsidP="00905680" w:rsidRDefault="00B345AD" w14:paraId="13001D40" w14:textId="733C1C56">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B71722" w:rsidR="00B345AD" w:rsidP="00905680" w:rsidRDefault="00B345AD" w14:paraId="066EEC4E" w14:textId="6417FB49">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00B345AD" w:rsidP="00905680" w:rsidRDefault="00B345AD" w14:paraId="686C2DD2" w14:textId="07101D07">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4A993C83" w14:textId="77777777">
        <w:trPr>
          <w:cantSplit/>
        </w:trPr>
        <w:tc>
          <w:tcPr>
            <w:tcW w:w="4201" w:type="dxa"/>
            <w:tcBorders>
              <w:right w:val="single" w:color="auto" w:sz="4" w:space="0"/>
            </w:tcBorders>
            <w:shd w:val="clear" w:color="auto" w:fill="E8E8E8"/>
          </w:tcPr>
          <w:p w:rsidRPr="00D65A34" w:rsidR="00B345AD" w:rsidP="00905680" w:rsidRDefault="00B345AD" w14:paraId="04458B75" w14:textId="6C3BC092">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m</w:t>
            </w:r>
            <w:r w:rsidRPr="00D65A34">
              <w:rPr>
                <w:rFonts w:ascii="Arial" w:hAnsi="Arial" w:cs="Arial"/>
                <w:sz w:val="18"/>
                <w:szCs w:val="18"/>
              </w:rPr>
              <w:t>.</w:t>
            </w:r>
            <w:r w:rsidRPr="00D65A34">
              <w:rPr>
                <w:rFonts w:ascii="Arial" w:hAnsi="Arial" w:cs="Arial"/>
                <w:sz w:val="18"/>
                <w:szCs w:val="18"/>
              </w:rPr>
              <w:tab/>
              <w:t>Conducting events to help identify career and postsecondary options (e.g., college and postsecondary education career fairs)</w:t>
            </w:r>
            <w:r w:rsidRPr="00D65A34">
              <w:rPr>
                <w:rFonts w:ascii="Arial" w:hAnsi="Arial" w:cs="Arial"/>
                <w:sz w:val="18"/>
                <w:szCs w:val="18"/>
              </w:rPr>
              <w:tab/>
            </w:r>
          </w:p>
        </w:tc>
        <w:tc>
          <w:tcPr>
            <w:tcW w:w="787" w:type="dxa"/>
            <w:tcBorders>
              <w:left w:val="single" w:color="auto" w:sz="4" w:space="0"/>
            </w:tcBorders>
            <w:shd w:val="clear" w:color="auto" w:fill="E8E8E8"/>
            <w:vAlign w:val="bottom"/>
          </w:tcPr>
          <w:p w:rsidRPr="000458B4" w:rsidR="00B345AD" w:rsidP="00905680" w:rsidRDefault="00B345AD" w14:paraId="7B03AFAA" w14:textId="0BA57E8A">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B345AD" w:rsidP="00905680" w:rsidRDefault="00B345AD" w14:paraId="5776F462" w14:textId="41160C88">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B71722" w:rsidR="00B345AD" w:rsidP="00905680" w:rsidRDefault="00B345AD" w14:paraId="098A3589" w14:textId="6D061AE9">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B71722" w:rsidR="00B345AD" w:rsidP="00905680" w:rsidRDefault="00B345AD" w14:paraId="16348BC2" w14:textId="1E435A74">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B71722" w:rsidR="00B345AD" w:rsidP="00905680" w:rsidRDefault="00B345AD" w14:paraId="78E253C9" w14:textId="18F1C6B8">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B71722" w:rsidR="00B345AD" w:rsidP="00905680" w:rsidRDefault="00B345AD" w14:paraId="1DB53CB5" w14:textId="0E614BA0">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00B345AD" w:rsidP="00905680" w:rsidRDefault="00B345AD" w14:paraId="4CE6BACE" w14:textId="459EF73E">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7245E4E9" w14:textId="77777777">
        <w:trPr>
          <w:cantSplit/>
        </w:trPr>
        <w:tc>
          <w:tcPr>
            <w:tcW w:w="4201" w:type="dxa"/>
            <w:tcBorders>
              <w:right w:val="single" w:color="auto" w:sz="4" w:space="0"/>
            </w:tcBorders>
            <w:shd w:val="clear" w:color="auto" w:fill="auto"/>
          </w:tcPr>
          <w:p w:rsidRPr="00D65A34" w:rsidR="00B345AD" w:rsidP="00905680" w:rsidRDefault="00B345AD" w14:paraId="62378D4B" w14:textId="3F3210AF">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n</w:t>
            </w:r>
            <w:r w:rsidRPr="00D65A34">
              <w:rPr>
                <w:rFonts w:ascii="Arial" w:hAnsi="Arial" w:cs="Arial"/>
                <w:sz w:val="18"/>
                <w:szCs w:val="18"/>
              </w:rPr>
              <w:t>.</w:t>
            </w:r>
            <w:r w:rsidRPr="00D65A34">
              <w:rPr>
                <w:rFonts w:ascii="Arial" w:hAnsi="Arial" w:cs="Arial"/>
                <w:sz w:val="18"/>
                <w:szCs w:val="18"/>
              </w:rPr>
              <w:tab/>
              <w:t>Providing supports for families of</w:t>
            </w:r>
            <w:r w:rsidR="00B47724">
              <w:rPr>
                <w:rFonts w:ascii="Arial" w:hAnsi="Arial" w:cs="Arial"/>
                <w:sz w:val="18"/>
                <w:szCs w:val="18"/>
              </w:rPr>
              <w:t xml:space="preserve"> disadvantaged</w:t>
            </w:r>
            <w:r w:rsidRPr="00D65A34">
              <w:rPr>
                <w:rFonts w:ascii="Arial" w:hAnsi="Arial" w:cs="Arial"/>
                <w:sz w:val="18"/>
                <w:szCs w:val="18"/>
              </w:rPr>
              <w:t xml:space="preserve"> students</w:t>
            </w:r>
            <w:r w:rsidR="00B47724">
              <w:rPr>
                <w:rFonts w:ascii="Arial" w:hAnsi="Arial" w:cs="Arial"/>
                <w:sz w:val="18"/>
                <w:szCs w:val="18"/>
              </w:rPr>
              <w:t xml:space="preserve">, </w:t>
            </w:r>
            <w:r w:rsidRPr="00D65A34">
              <w:rPr>
                <w:rFonts w:ascii="Arial" w:hAnsi="Arial" w:cs="Arial"/>
                <w:sz w:val="18"/>
                <w:szCs w:val="18"/>
              </w:rPr>
              <w:t xml:space="preserve">such as help understanding </w:t>
            </w:r>
            <w:r w:rsidR="006276D2">
              <w:rPr>
                <w:rFonts w:ascii="Arial" w:hAnsi="Arial" w:cs="Arial"/>
                <w:sz w:val="18"/>
                <w:szCs w:val="18"/>
              </w:rPr>
              <w:t>individualized learning</w:t>
            </w:r>
            <w:r w:rsidR="00B47724">
              <w:rPr>
                <w:rFonts w:ascii="Arial" w:hAnsi="Arial" w:cs="Arial"/>
                <w:sz w:val="18"/>
                <w:szCs w:val="18"/>
              </w:rPr>
              <w:t xml:space="preserve"> or development</w:t>
            </w:r>
            <w:r w:rsidR="006276D2">
              <w:rPr>
                <w:rFonts w:ascii="Arial" w:hAnsi="Arial" w:cs="Arial"/>
                <w:sz w:val="18"/>
                <w:szCs w:val="18"/>
              </w:rPr>
              <w:t xml:space="preserve"> plans</w:t>
            </w:r>
            <w:r w:rsidRPr="00D65A34">
              <w:rPr>
                <w:rFonts w:ascii="Arial" w:hAnsi="Arial" w:cs="Arial"/>
                <w:sz w:val="18"/>
                <w:szCs w:val="18"/>
              </w:rPr>
              <w:t xml:space="preserve"> (IEPs</w:t>
            </w:r>
            <w:r w:rsidR="006276D2">
              <w:rPr>
                <w:rFonts w:ascii="Arial" w:hAnsi="Arial" w:cs="Arial"/>
                <w:sz w:val="18"/>
                <w:szCs w:val="18"/>
              </w:rPr>
              <w:t xml:space="preserve"> or IDPs</w:t>
            </w:r>
            <w:r w:rsidRPr="00D65A34">
              <w:rPr>
                <w:rFonts w:ascii="Arial" w:hAnsi="Arial" w:cs="Arial"/>
                <w:sz w:val="18"/>
                <w:szCs w:val="18"/>
              </w:rPr>
              <w:t>)</w:t>
            </w:r>
            <w:r w:rsidRPr="00D65A34">
              <w:rPr>
                <w:rFonts w:ascii="Arial" w:hAnsi="Arial" w:cs="Arial"/>
                <w:sz w:val="18"/>
                <w:szCs w:val="18"/>
              </w:rPr>
              <w:tab/>
            </w:r>
          </w:p>
        </w:tc>
        <w:tc>
          <w:tcPr>
            <w:tcW w:w="787" w:type="dxa"/>
            <w:tcBorders>
              <w:left w:val="single" w:color="auto" w:sz="4" w:space="0"/>
            </w:tcBorders>
            <w:shd w:val="clear" w:color="auto" w:fill="auto"/>
            <w:vAlign w:val="bottom"/>
          </w:tcPr>
          <w:p w:rsidRPr="000458B4" w:rsidR="00B345AD" w:rsidP="00905680" w:rsidRDefault="00B345AD" w14:paraId="08346CA3" w14:textId="3A389C02">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auto"/>
            <w:vAlign w:val="bottom"/>
          </w:tcPr>
          <w:p w:rsidRPr="000458B4" w:rsidR="00B345AD" w:rsidP="00905680" w:rsidRDefault="00B345AD" w14:paraId="5E385C64" w14:textId="46712A44">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E5EBF7"/>
            <w:vAlign w:val="bottom"/>
          </w:tcPr>
          <w:p w:rsidRPr="00B71722" w:rsidR="00B345AD" w:rsidP="00905680" w:rsidRDefault="00B345AD" w14:paraId="333D447E" w14:textId="6A62A779">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E5EBF7"/>
            <w:vAlign w:val="bottom"/>
          </w:tcPr>
          <w:p w:rsidRPr="00B71722" w:rsidR="00B345AD" w:rsidP="00905680" w:rsidRDefault="00B345AD" w14:paraId="50795948" w14:textId="65BFC4B1">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E5EBF7"/>
            <w:vAlign w:val="bottom"/>
          </w:tcPr>
          <w:p w:rsidRPr="00B71722" w:rsidR="00B345AD" w:rsidP="00905680" w:rsidRDefault="00B345AD" w14:paraId="5A63123F" w14:textId="08E99E2F">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E5EBF7"/>
            <w:vAlign w:val="bottom"/>
          </w:tcPr>
          <w:p w:rsidRPr="00B71722" w:rsidR="00B345AD" w:rsidP="00905680" w:rsidRDefault="00B345AD" w14:paraId="25BFD4BA" w14:textId="0566296D">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E5EBF7"/>
            <w:vAlign w:val="bottom"/>
          </w:tcPr>
          <w:p w:rsidR="00B345AD" w:rsidP="00905680" w:rsidRDefault="00B345AD" w14:paraId="4B50B53E" w14:textId="3B4FDE7D">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6BCA27D7" w14:textId="77777777">
        <w:trPr>
          <w:cantSplit/>
        </w:trPr>
        <w:tc>
          <w:tcPr>
            <w:tcW w:w="4201" w:type="dxa"/>
            <w:tcBorders>
              <w:right w:val="single" w:color="auto" w:sz="4" w:space="0"/>
            </w:tcBorders>
            <w:shd w:val="clear" w:color="auto" w:fill="E8E8E8"/>
          </w:tcPr>
          <w:p w:rsidRPr="00D65A34" w:rsidR="00B345AD" w:rsidP="00905680" w:rsidRDefault="00B345AD" w14:paraId="33500FD1" w14:textId="7EB6F17F">
            <w:pPr>
              <w:tabs>
                <w:tab w:val="clear" w:pos="432"/>
                <w:tab w:val="left" w:leader="dot" w:pos="3857"/>
              </w:tabs>
              <w:spacing w:before="40" w:after="60" w:line="240" w:lineRule="auto"/>
              <w:ind w:left="331" w:right="-70" w:hanging="331"/>
              <w:jc w:val="left"/>
              <w:rPr>
                <w:rFonts w:ascii="Arial" w:hAnsi="Arial" w:cs="Arial"/>
                <w:sz w:val="18"/>
                <w:szCs w:val="18"/>
              </w:rPr>
            </w:pPr>
            <w:r>
              <w:rPr>
                <w:rFonts w:ascii="Arial" w:hAnsi="Arial" w:cs="Arial"/>
                <w:sz w:val="18"/>
                <w:szCs w:val="18"/>
              </w:rPr>
              <w:t>o</w:t>
            </w:r>
            <w:r w:rsidRPr="00D65A34">
              <w:rPr>
                <w:rFonts w:ascii="Arial" w:hAnsi="Arial" w:cs="Arial"/>
                <w:sz w:val="18"/>
                <w:szCs w:val="18"/>
              </w:rPr>
              <w:t>.</w:t>
            </w:r>
            <w:r w:rsidRPr="00D65A34">
              <w:rPr>
                <w:rFonts w:ascii="Arial" w:hAnsi="Arial" w:cs="Arial"/>
                <w:sz w:val="18"/>
                <w:szCs w:val="18"/>
              </w:rPr>
              <w:tab/>
              <w:t xml:space="preserve">Other </w:t>
            </w:r>
            <w:r>
              <w:rPr>
                <w:rFonts w:ascii="Arial" w:hAnsi="Arial" w:cs="Arial"/>
                <w:sz w:val="18"/>
                <w:szCs w:val="18"/>
              </w:rPr>
              <w:t xml:space="preserve">topics </w:t>
            </w:r>
            <w:r w:rsidRPr="00D65A34">
              <w:rPr>
                <w:rFonts w:ascii="Arial" w:hAnsi="Arial" w:cs="Arial"/>
                <w:sz w:val="18"/>
                <w:szCs w:val="18"/>
              </w:rPr>
              <w:t>(</w:t>
            </w:r>
            <w:r w:rsidRPr="00D65A34">
              <w:rPr>
                <w:rFonts w:ascii="Arial" w:hAnsi="Arial" w:cs="Arial"/>
                <w:i/>
                <w:iCs/>
                <w:sz w:val="18"/>
                <w:szCs w:val="18"/>
              </w:rPr>
              <w:t>Please describe</w:t>
            </w:r>
            <w:r w:rsidRPr="00D65A34">
              <w:rPr>
                <w:rFonts w:ascii="Arial" w:hAnsi="Arial" w:cs="Arial"/>
                <w:sz w:val="18"/>
                <w:szCs w:val="18"/>
              </w:rPr>
              <w:t>)</w:t>
            </w:r>
            <w:r w:rsidRPr="00D65A34">
              <w:rPr>
                <w:rFonts w:ascii="Arial" w:hAnsi="Arial" w:cs="Arial"/>
                <w:sz w:val="18"/>
                <w:szCs w:val="18"/>
              </w:rPr>
              <w:tab/>
            </w:r>
          </w:p>
        </w:tc>
        <w:tc>
          <w:tcPr>
            <w:tcW w:w="787" w:type="dxa"/>
            <w:tcBorders>
              <w:left w:val="single" w:color="auto" w:sz="4" w:space="0"/>
            </w:tcBorders>
            <w:shd w:val="clear" w:color="auto" w:fill="E8E8E8"/>
            <w:vAlign w:val="bottom"/>
          </w:tcPr>
          <w:p w:rsidRPr="000458B4" w:rsidR="00B345AD" w:rsidP="00905680" w:rsidRDefault="00B345AD" w14:paraId="217BA210" w14:textId="0C266136">
            <w:pPr>
              <w:tabs>
                <w:tab w:val="left" w:pos="1008"/>
                <w:tab w:val="left" w:pos="1800"/>
              </w:tabs>
              <w:spacing w:before="4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870" w:type="dxa"/>
            <w:tcBorders>
              <w:right w:val="single" w:color="auto" w:sz="12" w:space="0"/>
            </w:tcBorders>
            <w:shd w:val="clear" w:color="auto" w:fill="E8E8E8"/>
            <w:vAlign w:val="bottom"/>
          </w:tcPr>
          <w:p w:rsidRPr="000458B4" w:rsidR="00B345AD" w:rsidP="00905680" w:rsidRDefault="00B345AD" w14:paraId="1F051130" w14:textId="4531E164">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2</w:t>
            </w:r>
            <w:r w:rsidRPr="000458B4">
              <w:rPr>
                <w:rFonts w:ascii="Arial" w:hAnsi="Arial" w:cs="Arial"/>
                <w:sz w:val="12"/>
                <w:szCs w:val="12"/>
              </w:rPr>
              <w:t xml:space="preserve"> </w:t>
            </w:r>
            <w:r w:rsidRPr="000458B4">
              <w:rPr>
                <w:rFonts w:ascii="Arial" w:hAnsi="Arial" w:cs="Arial"/>
                <w:sz w:val="20"/>
                <w:szCs w:val="20"/>
              </w:rPr>
              <w:sym w:font="Wingdings" w:char="F06D"/>
            </w:r>
          </w:p>
        </w:tc>
        <w:tc>
          <w:tcPr>
            <w:tcW w:w="810" w:type="dxa"/>
            <w:tcBorders>
              <w:left w:val="single" w:color="auto" w:sz="12" w:space="0"/>
            </w:tcBorders>
            <w:shd w:val="clear" w:color="auto" w:fill="D9E2F3"/>
            <w:vAlign w:val="bottom"/>
          </w:tcPr>
          <w:p w:rsidRPr="00B71722" w:rsidR="00B345AD" w:rsidP="00905680" w:rsidRDefault="00B345AD" w14:paraId="20711BF5" w14:textId="60638FCC">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849" w:type="dxa"/>
            <w:shd w:val="clear" w:color="auto" w:fill="D9E2F3"/>
            <w:vAlign w:val="bottom"/>
          </w:tcPr>
          <w:p w:rsidRPr="00B71722" w:rsidR="00B345AD" w:rsidP="00905680" w:rsidRDefault="00B345AD" w14:paraId="2E4A3E5A" w14:textId="66906B76">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641" w:type="dxa"/>
            <w:shd w:val="clear" w:color="auto" w:fill="D9E2F3"/>
            <w:vAlign w:val="bottom"/>
          </w:tcPr>
          <w:p w:rsidRPr="00B71722" w:rsidR="00B345AD" w:rsidP="00905680" w:rsidRDefault="00B345AD" w14:paraId="7146CCF2" w14:textId="4D776C5A">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609" w:type="dxa"/>
            <w:shd w:val="clear" w:color="auto" w:fill="D9E2F3"/>
            <w:vAlign w:val="bottom"/>
          </w:tcPr>
          <w:p w:rsidRPr="00B71722" w:rsidR="00B345AD" w:rsidP="00905680" w:rsidRDefault="00B345AD" w14:paraId="44316057" w14:textId="79849468">
            <w:pPr>
              <w:tabs>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F"/>
            </w:r>
          </w:p>
        </w:tc>
        <w:tc>
          <w:tcPr>
            <w:tcW w:w="833" w:type="dxa"/>
            <w:tcBorders>
              <w:right w:val="single" w:color="auto" w:sz="4" w:space="0"/>
            </w:tcBorders>
            <w:shd w:val="clear" w:color="auto" w:fill="D9E2F3"/>
            <w:vAlign w:val="bottom"/>
          </w:tcPr>
          <w:p w:rsidR="00B345AD" w:rsidP="00905680" w:rsidRDefault="00B345AD" w14:paraId="3549D055" w14:textId="6E3E4035">
            <w:pPr>
              <w:tabs>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F"/>
            </w:r>
          </w:p>
        </w:tc>
      </w:tr>
      <w:tr w:rsidRPr="000458B4" w:rsidR="00B345AD" w:rsidTr="00BF363E" w14:paraId="042EBE76" w14:textId="77777777">
        <w:trPr>
          <w:cantSplit/>
        </w:trPr>
        <w:tc>
          <w:tcPr>
            <w:tcW w:w="4201" w:type="dxa"/>
            <w:tcBorders>
              <w:right w:val="single" w:color="auto" w:sz="4" w:space="0"/>
            </w:tcBorders>
            <w:shd w:val="clear" w:color="auto" w:fill="E8E8E8"/>
          </w:tcPr>
          <w:p w:rsidRPr="00D65A34" w:rsidR="00B345AD" w:rsidP="00B345AD" w:rsidRDefault="00B345AD" w14:paraId="716A343F" w14:textId="0532C370">
            <w:pPr>
              <w:tabs>
                <w:tab w:val="clear" w:pos="432"/>
                <w:tab w:val="left" w:leader="underscore" w:pos="3857"/>
              </w:tabs>
              <w:spacing w:before="120" w:after="60" w:line="240" w:lineRule="auto"/>
              <w:ind w:left="331" w:right="-72" w:hanging="331"/>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787" w:type="dxa"/>
            <w:tcBorders>
              <w:left w:val="single" w:color="auto" w:sz="4" w:space="0"/>
              <w:bottom w:val="single" w:color="auto" w:sz="4" w:space="0"/>
            </w:tcBorders>
            <w:shd w:val="clear" w:color="auto" w:fill="E8E8E8"/>
            <w:vAlign w:val="center"/>
          </w:tcPr>
          <w:p w:rsidRPr="000458B4" w:rsidR="00B345AD" w:rsidP="00B345AD" w:rsidRDefault="00B345AD" w14:paraId="12635B16" w14:textId="77777777">
            <w:pPr>
              <w:tabs>
                <w:tab w:val="left" w:pos="1008"/>
                <w:tab w:val="left" w:pos="1800"/>
              </w:tabs>
              <w:spacing w:before="60" w:after="60" w:line="240" w:lineRule="auto"/>
              <w:ind w:hanging="12"/>
              <w:jc w:val="center"/>
              <w:rPr>
                <w:rFonts w:ascii="Arial" w:hAnsi="Arial" w:cs="Arial"/>
                <w:sz w:val="12"/>
                <w:szCs w:val="12"/>
              </w:rPr>
            </w:pPr>
          </w:p>
        </w:tc>
        <w:tc>
          <w:tcPr>
            <w:tcW w:w="870" w:type="dxa"/>
            <w:tcBorders>
              <w:bottom w:val="single" w:color="auto" w:sz="4" w:space="0"/>
              <w:right w:val="single" w:color="auto" w:sz="12" w:space="0"/>
            </w:tcBorders>
            <w:shd w:val="clear" w:color="auto" w:fill="E8E8E8"/>
            <w:vAlign w:val="center"/>
          </w:tcPr>
          <w:p w:rsidRPr="000458B4" w:rsidR="00B345AD" w:rsidP="00B345AD" w:rsidRDefault="00B345AD" w14:paraId="08AA1AC3" w14:textId="77777777">
            <w:pPr>
              <w:tabs>
                <w:tab w:val="left" w:pos="1008"/>
                <w:tab w:val="left" w:pos="1800"/>
              </w:tabs>
              <w:spacing w:before="60" w:after="60" w:line="240" w:lineRule="auto"/>
              <w:ind w:hanging="12"/>
              <w:jc w:val="center"/>
              <w:rPr>
                <w:rFonts w:ascii="Arial" w:hAnsi="Arial" w:cs="Arial"/>
                <w:sz w:val="12"/>
                <w:szCs w:val="12"/>
              </w:rPr>
            </w:pPr>
          </w:p>
        </w:tc>
        <w:tc>
          <w:tcPr>
            <w:tcW w:w="810" w:type="dxa"/>
            <w:tcBorders>
              <w:left w:val="single" w:color="auto" w:sz="12" w:space="0"/>
              <w:bottom w:val="single" w:color="auto" w:sz="4" w:space="0"/>
            </w:tcBorders>
            <w:shd w:val="clear" w:color="auto" w:fill="D9E2F3"/>
            <w:vAlign w:val="center"/>
          </w:tcPr>
          <w:p w:rsidRPr="00B71722" w:rsidR="00B345AD" w:rsidP="00B345AD" w:rsidRDefault="00B345AD" w14:paraId="00D14E0F" w14:textId="77777777">
            <w:pPr>
              <w:tabs>
                <w:tab w:val="left" w:pos="1008"/>
                <w:tab w:val="left" w:pos="1800"/>
              </w:tabs>
              <w:spacing w:before="60" w:after="60" w:line="240" w:lineRule="auto"/>
              <w:ind w:hanging="12"/>
              <w:jc w:val="center"/>
              <w:rPr>
                <w:rFonts w:ascii="Arial" w:hAnsi="Arial" w:cs="Arial"/>
                <w:sz w:val="12"/>
                <w:szCs w:val="12"/>
              </w:rPr>
            </w:pPr>
          </w:p>
        </w:tc>
        <w:tc>
          <w:tcPr>
            <w:tcW w:w="849" w:type="dxa"/>
            <w:tcBorders>
              <w:bottom w:val="single" w:color="auto" w:sz="4" w:space="0"/>
            </w:tcBorders>
            <w:shd w:val="clear" w:color="auto" w:fill="D9E2F3"/>
            <w:vAlign w:val="center"/>
          </w:tcPr>
          <w:p w:rsidRPr="00B71722" w:rsidR="00B345AD" w:rsidP="00B345AD" w:rsidRDefault="00B345AD" w14:paraId="78AC5728" w14:textId="77777777">
            <w:pPr>
              <w:tabs>
                <w:tab w:val="left" w:pos="1008"/>
                <w:tab w:val="left" w:pos="1800"/>
              </w:tabs>
              <w:spacing w:before="60" w:after="60" w:line="240" w:lineRule="auto"/>
              <w:ind w:hanging="12"/>
              <w:jc w:val="center"/>
              <w:rPr>
                <w:rFonts w:ascii="Arial" w:hAnsi="Arial" w:cs="Arial"/>
                <w:sz w:val="12"/>
                <w:szCs w:val="12"/>
              </w:rPr>
            </w:pPr>
          </w:p>
        </w:tc>
        <w:tc>
          <w:tcPr>
            <w:tcW w:w="641" w:type="dxa"/>
            <w:tcBorders>
              <w:bottom w:val="single" w:color="auto" w:sz="4" w:space="0"/>
            </w:tcBorders>
            <w:shd w:val="clear" w:color="auto" w:fill="D9E2F3"/>
            <w:vAlign w:val="center"/>
          </w:tcPr>
          <w:p w:rsidRPr="00B71722" w:rsidR="00B345AD" w:rsidP="00B345AD" w:rsidRDefault="00B345AD" w14:paraId="0698A534" w14:textId="77777777">
            <w:pPr>
              <w:tabs>
                <w:tab w:val="left" w:pos="1008"/>
                <w:tab w:val="left" w:pos="1800"/>
              </w:tabs>
              <w:spacing w:before="60" w:after="60" w:line="240" w:lineRule="auto"/>
              <w:ind w:hanging="12"/>
              <w:jc w:val="center"/>
              <w:rPr>
                <w:rFonts w:ascii="Arial" w:hAnsi="Arial" w:cs="Arial"/>
                <w:sz w:val="12"/>
                <w:szCs w:val="12"/>
              </w:rPr>
            </w:pPr>
          </w:p>
        </w:tc>
        <w:tc>
          <w:tcPr>
            <w:tcW w:w="609" w:type="dxa"/>
            <w:tcBorders>
              <w:bottom w:val="single" w:color="auto" w:sz="4" w:space="0"/>
            </w:tcBorders>
            <w:shd w:val="clear" w:color="auto" w:fill="D9E2F3"/>
            <w:vAlign w:val="center"/>
          </w:tcPr>
          <w:p w:rsidRPr="00B71722" w:rsidR="00B345AD" w:rsidP="00B345AD" w:rsidRDefault="00B345AD" w14:paraId="29066AB9" w14:textId="77777777">
            <w:pPr>
              <w:tabs>
                <w:tab w:val="left" w:pos="1008"/>
                <w:tab w:val="left" w:pos="1800"/>
              </w:tabs>
              <w:spacing w:before="60" w:after="60" w:line="240" w:lineRule="auto"/>
              <w:ind w:hanging="12"/>
              <w:jc w:val="center"/>
              <w:rPr>
                <w:rFonts w:ascii="Arial" w:hAnsi="Arial" w:cs="Arial"/>
                <w:sz w:val="12"/>
                <w:szCs w:val="12"/>
              </w:rPr>
            </w:pPr>
          </w:p>
        </w:tc>
        <w:tc>
          <w:tcPr>
            <w:tcW w:w="833" w:type="dxa"/>
            <w:tcBorders>
              <w:bottom w:val="single" w:color="auto" w:sz="4" w:space="0"/>
              <w:right w:val="single" w:color="auto" w:sz="4" w:space="0"/>
            </w:tcBorders>
            <w:shd w:val="clear" w:color="auto" w:fill="D9E2F3"/>
            <w:vAlign w:val="center"/>
          </w:tcPr>
          <w:p w:rsidR="00B345AD" w:rsidP="00B345AD" w:rsidRDefault="00B345AD" w14:paraId="763902D6" w14:textId="77777777">
            <w:pPr>
              <w:tabs>
                <w:tab w:val="left" w:pos="1008"/>
                <w:tab w:val="left" w:pos="1800"/>
              </w:tabs>
              <w:spacing w:before="60" w:after="60" w:line="240" w:lineRule="auto"/>
              <w:ind w:hanging="12"/>
              <w:jc w:val="center"/>
              <w:rPr>
                <w:rFonts w:ascii="Arial" w:hAnsi="Arial" w:cs="Arial"/>
                <w:sz w:val="12"/>
                <w:szCs w:val="12"/>
              </w:rPr>
            </w:pPr>
          </w:p>
        </w:tc>
      </w:tr>
    </w:tbl>
    <w:p w:rsidR="000E6837" w:rsidP="003C66EE" w:rsidRDefault="00C751F2" w14:paraId="28D5C399" w14:textId="4FC82E84">
      <w:pPr>
        <w:tabs>
          <w:tab w:val="clear" w:pos="432"/>
        </w:tabs>
        <w:spacing w:after="160" w:line="259" w:lineRule="auto"/>
        <w:ind w:left="720" w:hanging="720"/>
        <w:jc w:val="left"/>
        <w:rPr>
          <w:rFonts w:ascii="Arial" w:hAnsi="Arial" w:cs="Arial"/>
          <w:sz w:val="20"/>
          <w:szCs w:val="20"/>
        </w:rPr>
      </w:pPr>
      <w:r>
        <w:br w:type="page"/>
      </w:r>
      <w:r w:rsidRPr="000458B4" w:rsidR="00D92269">
        <w:rPr>
          <w:rFonts w:ascii="Arial" w:hAnsi="Arial" w:cs="Arial"/>
          <w:b/>
          <w:sz w:val="20"/>
          <w:szCs w:val="20"/>
        </w:rPr>
        <w:t>A</w:t>
      </w:r>
      <w:r w:rsidR="00DE6C3E">
        <w:rPr>
          <w:rFonts w:ascii="Arial" w:hAnsi="Arial" w:cs="Arial"/>
          <w:b/>
          <w:sz w:val="20"/>
          <w:szCs w:val="20"/>
        </w:rPr>
        <w:t>6</w:t>
      </w:r>
      <w:r w:rsidRPr="000458B4" w:rsidR="000458B4">
        <w:rPr>
          <w:rFonts w:ascii="Arial" w:hAnsi="Arial" w:cs="Arial"/>
          <w:b/>
          <w:sz w:val="20"/>
          <w:szCs w:val="20"/>
        </w:rPr>
        <w:t>.</w:t>
      </w:r>
      <w:r w:rsidRPr="000458B4" w:rsidR="000458B4">
        <w:rPr>
          <w:rFonts w:ascii="Arial" w:hAnsi="Arial" w:cs="Arial"/>
          <w:b/>
          <w:sz w:val="20"/>
          <w:szCs w:val="20"/>
        </w:rPr>
        <w:tab/>
      </w:r>
      <w:r w:rsidRPr="003E2A90" w:rsidR="00B75CDD">
        <w:rPr>
          <w:rFonts w:ascii="Arial" w:hAnsi="Arial" w:cs="Arial"/>
          <w:sz w:val="20"/>
          <w:szCs w:val="20"/>
        </w:rPr>
        <w:t xml:space="preserve">Are </w:t>
      </w:r>
      <w:r w:rsidRPr="003E2A90" w:rsidR="000458B4">
        <w:rPr>
          <w:rFonts w:ascii="Arial" w:hAnsi="Arial" w:cs="Arial"/>
          <w:sz w:val="20"/>
          <w:szCs w:val="20"/>
        </w:rPr>
        <w:t xml:space="preserve">any of the following </w:t>
      </w:r>
      <w:r w:rsidRPr="003C3682" w:rsidR="00B75CDD">
        <w:rPr>
          <w:rFonts w:ascii="Arial" w:hAnsi="Arial" w:cs="Arial"/>
          <w:sz w:val="20"/>
          <w:szCs w:val="20"/>
          <w:u w:val="single"/>
        </w:rPr>
        <w:t>evidence-based direct service</w:t>
      </w:r>
      <w:r w:rsidR="007F7838">
        <w:rPr>
          <w:rFonts w:ascii="Arial" w:hAnsi="Arial" w:cs="Arial"/>
          <w:sz w:val="20"/>
          <w:szCs w:val="20"/>
          <w:u w:val="single"/>
        </w:rPr>
        <w:t>s</w:t>
      </w:r>
      <w:r w:rsidRPr="003E2A90" w:rsidR="00B75CDD">
        <w:rPr>
          <w:rFonts w:ascii="Arial" w:hAnsi="Arial" w:cs="Arial"/>
          <w:sz w:val="20"/>
          <w:szCs w:val="20"/>
        </w:rPr>
        <w:t xml:space="preserve"> </w:t>
      </w:r>
      <w:r w:rsidR="00F26C0A">
        <w:rPr>
          <w:rFonts w:ascii="Arial" w:hAnsi="Arial" w:cs="Arial"/>
          <w:sz w:val="20"/>
          <w:szCs w:val="20"/>
        </w:rPr>
        <w:t xml:space="preserve">or </w:t>
      </w:r>
      <w:r w:rsidRPr="003E2A90" w:rsidR="000458B4">
        <w:rPr>
          <w:rFonts w:ascii="Arial" w:hAnsi="Arial" w:cs="Arial"/>
          <w:sz w:val="20"/>
          <w:szCs w:val="20"/>
        </w:rPr>
        <w:t>activities part of your project?</w:t>
      </w:r>
      <w:r w:rsidR="000E456A">
        <w:rPr>
          <w:rFonts w:ascii="Arial" w:hAnsi="Arial" w:cs="Arial"/>
          <w:sz w:val="20"/>
          <w:szCs w:val="20"/>
        </w:rPr>
        <w:t xml:space="preserve"> By evidence-based, we mean activities that individual grantees cited as evidence-based in their applications for the SFEC program</w:t>
      </w:r>
      <w:r w:rsidR="007F7838">
        <w:rPr>
          <w:rFonts w:ascii="Arial" w:hAnsi="Arial" w:cs="Arial"/>
          <w:sz w:val="20"/>
          <w:szCs w:val="20"/>
        </w:rPr>
        <w:t>:</w:t>
      </w:r>
    </w:p>
    <w:p w:rsidRPr="00494DDA" w:rsidR="000E6837" w:rsidP="00494DDA" w:rsidRDefault="00494DDA" w14:paraId="2BBD80C0" w14:textId="131E20B3">
      <w:pPr>
        <w:keepNext/>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sz w:val="20"/>
          <w:szCs w:val="20"/>
        </w:rPr>
        <w:tab/>
      </w:r>
      <w:r w:rsidRPr="00494DDA" w:rsidR="000E6837">
        <w:rPr>
          <w:rFonts w:ascii="Arial" w:hAnsi="Arial" w:cs="Arial"/>
          <w:sz w:val="20"/>
          <w:szCs w:val="20"/>
        </w:rPr>
        <w:t xml:space="preserve">Evidence-based refers to an activity, strategy, </w:t>
      </w:r>
      <w:r w:rsidR="0075496A">
        <w:rPr>
          <w:rFonts w:ascii="Arial" w:hAnsi="Arial" w:cs="Arial"/>
          <w:sz w:val="20"/>
          <w:szCs w:val="20"/>
        </w:rPr>
        <w:t xml:space="preserve">model, </w:t>
      </w:r>
      <w:r w:rsidRPr="00494DDA" w:rsidR="000E6837">
        <w:rPr>
          <w:rFonts w:ascii="Arial" w:hAnsi="Arial" w:cs="Arial"/>
          <w:sz w:val="20"/>
          <w:szCs w:val="20"/>
        </w:rPr>
        <w:t>or intervention that demonstrates a statistically significant effect on improving student outcomes or other relevant outcomes based on promising evidence from at least one well-designed and well-implemented correlational study with statistical controls for selection bias.</w:t>
      </w:r>
    </w:p>
    <w:p w:rsidRPr="000458B4" w:rsidR="000458B4" w:rsidP="001E5C10" w:rsidRDefault="000458B4" w14:paraId="20011A1F" w14:textId="77777777">
      <w:pPr>
        <w:tabs>
          <w:tab w:val="clear" w:pos="432"/>
        </w:tabs>
        <w:spacing w:after="120" w:line="240" w:lineRule="auto"/>
        <w:ind w:left="7560" w:firstLine="0"/>
        <w:jc w:val="left"/>
        <w:rPr>
          <w:rFonts w:ascii="Arial" w:hAnsi="Arial" w:cs="Arial"/>
          <w:i/>
          <w:sz w:val="20"/>
          <w:szCs w:val="20"/>
        </w:rPr>
      </w:pPr>
      <w:r w:rsidRPr="000458B4">
        <w:rPr>
          <w:rFonts w:ascii="Arial" w:hAnsi="Arial" w:cs="Arial"/>
          <w:i/>
          <w:sz w:val="20"/>
          <w:szCs w:val="20"/>
        </w:rPr>
        <w:t>Select one per row</w:t>
      </w:r>
    </w:p>
    <w:tbl>
      <w:tblPr>
        <w:tblW w:w="5000" w:type="pct"/>
        <w:tblCellMar>
          <w:left w:w="120" w:type="dxa"/>
          <w:right w:w="120" w:type="dxa"/>
        </w:tblCellMar>
        <w:tblLook w:val="0000" w:firstRow="0" w:lastRow="0" w:firstColumn="0" w:lastColumn="0" w:noHBand="0" w:noVBand="0"/>
      </w:tblPr>
      <w:tblGrid>
        <w:gridCol w:w="7487"/>
        <w:gridCol w:w="934"/>
        <w:gridCol w:w="934"/>
      </w:tblGrid>
      <w:tr w:rsidRPr="000458B4" w:rsidR="000458B4" w:rsidTr="0060595C" w14:paraId="3777700A" w14:textId="77777777">
        <w:trPr>
          <w:tblHeader/>
        </w:trPr>
        <w:tc>
          <w:tcPr>
            <w:tcW w:w="4002" w:type="pct"/>
            <w:tcBorders>
              <w:top w:val="nil"/>
              <w:left w:val="nil"/>
              <w:bottom w:val="nil"/>
              <w:right w:val="single" w:color="auto" w:sz="4" w:space="0"/>
            </w:tcBorders>
          </w:tcPr>
          <w:p w:rsidRPr="000458B4" w:rsidR="000458B4" w:rsidP="000458B4" w:rsidRDefault="000458B4" w14:paraId="6553DEF7"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0951EB" w:rsidR="000458B4" w:rsidP="000458B4" w:rsidRDefault="000458B4" w14:paraId="5D9DA36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951EB">
              <w:rPr>
                <w:rFonts w:ascii="Arial" w:hAnsi="Arial" w:cs="Arial"/>
                <w:bCs/>
                <w:sz w:val="18"/>
                <w:szCs w:val="18"/>
              </w:rPr>
              <w:t>Yes</w:t>
            </w:r>
          </w:p>
        </w:tc>
        <w:tc>
          <w:tcPr>
            <w:tcW w:w="499" w:type="pct"/>
            <w:tcBorders>
              <w:top w:val="single" w:color="auto" w:sz="4" w:space="0"/>
              <w:left w:val="single" w:color="auto" w:sz="4" w:space="0"/>
              <w:bottom w:val="single" w:color="auto" w:sz="4" w:space="0"/>
              <w:right w:val="single" w:color="auto" w:sz="4" w:space="0"/>
            </w:tcBorders>
            <w:vAlign w:val="bottom"/>
          </w:tcPr>
          <w:p w:rsidRPr="000951EB" w:rsidR="000458B4" w:rsidP="000458B4" w:rsidRDefault="000458B4" w14:paraId="0392F2C0"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951EB">
              <w:rPr>
                <w:rFonts w:ascii="Arial" w:hAnsi="Arial" w:cs="Arial"/>
                <w:bCs/>
                <w:sz w:val="18"/>
                <w:szCs w:val="18"/>
              </w:rPr>
              <w:t>No</w:t>
            </w:r>
          </w:p>
        </w:tc>
      </w:tr>
      <w:tr w:rsidRPr="000458B4" w:rsidR="000458B4" w:rsidTr="00BF363E" w14:paraId="53688326" w14:textId="77777777">
        <w:tc>
          <w:tcPr>
            <w:tcW w:w="4002" w:type="pct"/>
            <w:tcBorders>
              <w:top w:val="nil"/>
              <w:left w:val="nil"/>
              <w:bottom w:val="nil"/>
              <w:right w:val="single" w:color="auto" w:sz="4" w:space="0"/>
            </w:tcBorders>
            <w:shd w:val="clear" w:color="auto" w:fill="E8E8E8"/>
          </w:tcPr>
          <w:p w:rsidRPr="000458B4" w:rsidR="000458B4" w:rsidP="00A36FAD" w:rsidRDefault="000458B4" w14:paraId="7C1203A0" w14:textId="63F0F4A8">
            <w:pPr>
              <w:tabs>
                <w:tab w:val="clear" w:pos="432"/>
                <w:tab w:val="left" w:leader="dot" w:pos="7247"/>
              </w:tabs>
              <w:spacing w:before="120" w:after="12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sidR="00D41CE9">
              <w:rPr>
                <w:rFonts w:ascii="Arial" w:hAnsi="Arial" w:cs="Arial"/>
                <w:sz w:val="20"/>
                <w:szCs w:val="20"/>
              </w:rPr>
              <w:t>Academic</w:t>
            </w:r>
            <w:r w:rsidR="007E7BBE">
              <w:rPr>
                <w:rFonts w:ascii="Arial" w:hAnsi="Arial" w:cs="Arial"/>
                <w:sz w:val="20"/>
                <w:szCs w:val="20"/>
              </w:rPr>
              <w:t xml:space="preserve"> </w:t>
            </w:r>
            <w:r w:rsidR="003B60A8">
              <w:rPr>
                <w:rFonts w:ascii="Arial" w:hAnsi="Arial" w:cs="Arial"/>
                <w:sz w:val="20"/>
                <w:szCs w:val="20"/>
              </w:rPr>
              <w:t>P</w:t>
            </w:r>
            <w:r w:rsidR="00D41CE9">
              <w:rPr>
                <w:rFonts w:ascii="Arial" w:hAnsi="Arial" w:cs="Arial"/>
                <w:sz w:val="20"/>
                <w:szCs w:val="20"/>
              </w:rPr>
              <w:t>arent</w:t>
            </w:r>
            <w:r w:rsidR="003B60A8">
              <w:rPr>
                <w:rFonts w:ascii="Arial" w:hAnsi="Arial" w:cs="Arial"/>
                <w:sz w:val="20"/>
                <w:szCs w:val="20"/>
              </w:rPr>
              <w:t xml:space="preserve"> T</w:t>
            </w:r>
            <w:r w:rsidR="00D41CE9">
              <w:rPr>
                <w:rFonts w:ascii="Arial" w:hAnsi="Arial" w:cs="Arial"/>
                <w:sz w:val="20"/>
                <w:szCs w:val="20"/>
              </w:rPr>
              <w:t xml:space="preserve">eacher </w:t>
            </w:r>
            <w:r w:rsidR="003B60A8">
              <w:rPr>
                <w:rFonts w:ascii="Arial" w:hAnsi="Arial" w:cs="Arial"/>
                <w:sz w:val="20"/>
                <w:szCs w:val="20"/>
              </w:rPr>
              <w:t>T</w:t>
            </w:r>
            <w:r w:rsidR="00D41CE9">
              <w:rPr>
                <w:rFonts w:ascii="Arial" w:hAnsi="Arial" w:cs="Arial"/>
                <w:sz w:val="20"/>
                <w:szCs w:val="20"/>
              </w:rPr>
              <w:t>eams</w:t>
            </w:r>
            <w:r w:rsidR="00E71C94">
              <w:rPr>
                <w:rFonts w:ascii="Arial" w:hAnsi="Arial" w:cs="Arial"/>
                <w:sz w:val="20"/>
                <w:szCs w:val="20"/>
              </w:rPr>
              <w:tab/>
            </w:r>
          </w:p>
        </w:tc>
        <w:tc>
          <w:tcPr>
            <w:tcW w:w="499" w:type="pct"/>
            <w:tcBorders>
              <w:top w:val="single" w:color="auto" w:sz="4" w:space="0"/>
              <w:left w:val="single" w:color="auto" w:sz="4" w:space="0"/>
              <w:bottom w:val="nil"/>
              <w:right w:val="nil"/>
            </w:tcBorders>
            <w:shd w:val="clear" w:color="auto" w:fill="E8E8E8"/>
            <w:vAlign w:val="center"/>
          </w:tcPr>
          <w:p w:rsidRPr="000458B4" w:rsidR="000458B4" w:rsidP="00C751F2" w:rsidRDefault="000458B4" w14:paraId="5A2202B7"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single" w:color="auto" w:sz="4" w:space="0"/>
              <w:left w:val="nil"/>
              <w:bottom w:val="nil"/>
              <w:right w:val="single" w:color="auto" w:sz="4" w:space="0"/>
            </w:tcBorders>
            <w:shd w:val="clear" w:color="auto" w:fill="E8E8E8"/>
            <w:vAlign w:val="center"/>
          </w:tcPr>
          <w:p w:rsidRPr="000458B4" w:rsidR="000458B4" w:rsidP="00C751F2" w:rsidRDefault="00B16CBA" w14:paraId="65CF0E67" w14:textId="77777777">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60595C" w14:paraId="57109B54" w14:textId="77777777">
        <w:tc>
          <w:tcPr>
            <w:tcW w:w="4002" w:type="pct"/>
            <w:tcBorders>
              <w:top w:val="nil"/>
              <w:left w:val="nil"/>
              <w:bottom w:val="nil"/>
              <w:right w:val="single" w:color="auto" w:sz="4" w:space="0"/>
            </w:tcBorders>
            <w:shd w:val="clear" w:color="auto" w:fill="FFFFFF"/>
          </w:tcPr>
          <w:p w:rsidRPr="000458B4" w:rsidR="000458B4" w:rsidP="00A36FAD" w:rsidRDefault="000458B4" w14:paraId="6B7C1AB3" w14:textId="0591FA8D">
            <w:pPr>
              <w:tabs>
                <w:tab w:val="clear" w:pos="432"/>
                <w:tab w:val="left" w:leader="dot" w:pos="7247"/>
              </w:tabs>
              <w:spacing w:before="120" w:after="120" w:line="240" w:lineRule="auto"/>
              <w:ind w:left="360" w:hanging="360"/>
              <w:jc w:val="left"/>
              <w:rPr>
                <w:rFonts w:ascii="Arial" w:hAnsi="Arial" w:cs="Arial"/>
                <w:sz w:val="20"/>
                <w:szCs w:val="20"/>
              </w:rPr>
            </w:pPr>
            <w:r w:rsidRPr="000458B4">
              <w:rPr>
                <w:rFonts w:ascii="Arial" w:hAnsi="Arial" w:cs="Arial"/>
                <w:sz w:val="20"/>
                <w:szCs w:val="20"/>
              </w:rPr>
              <w:t>b.</w:t>
            </w:r>
            <w:r w:rsidRPr="000458B4">
              <w:rPr>
                <w:rFonts w:ascii="Arial" w:hAnsi="Arial" w:cs="Arial"/>
                <w:sz w:val="20"/>
                <w:szCs w:val="20"/>
              </w:rPr>
              <w:tab/>
            </w:r>
            <w:r w:rsidRPr="00D41CE9" w:rsidR="00D41CE9">
              <w:rPr>
                <w:rFonts w:ascii="Arial" w:hAnsi="Arial" w:cs="Arial"/>
                <w:sz w:val="20"/>
                <w:szCs w:val="20"/>
              </w:rPr>
              <w:t xml:space="preserve">National Network of </w:t>
            </w:r>
            <w:r w:rsidR="00C4338B">
              <w:rPr>
                <w:rFonts w:ascii="Arial" w:hAnsi="Arial" w:cs="Arial"/>
                <w:sz w:val="20"/>
                <w:szCs w:val="20"/>
              </w:rPr>
              <w:t xml:space="preserve">Partnership </w:t>
            </w:r>
            <w:r w:rsidRPr="00D41CE9" w:rsidR="00D41CE9">
              <w:rPr>
                <w:rFonts w:ascii="Arial" w:hAnsi="Arial" w:cs="Arial"/>
                <w:sz w:val="20"/>
                <w:szCs w:val="20"/>
              </w:rPr>
              <w:t>Schools</w:t>
            </w:r>
            <w:r w:rsidR="00E71C94">
              <w:rPr>
                <w:rFonts w:ascii="Arial" w:hAnsi="Arial" w:cs="Arial"/>
                <w:sz w:val="20"/>
                <w:szCs w:val="20"/>
              </w:rPr>
              <w:tab/>
            </w:r>
          </w:p>
        </w:tc>
        <w:tc>
          <w:tcPr>
            <w:tcW w:w="499" w:type="pct"/>
            <w:tcBorders>
              <w:top w:val="nil"/>
              <w:left w:val="single" w:color="auto" w:sz="4" w:space="0"/>
              <w:bottom w:val="nil"/>
              <w:right w:val="nil"/>
            </w:tcBorders>
            <w:shd w:val="clear" w:color="auto" w:fill="FFFFFF"/>
            <w:vAlign w:val="center"/>
          </w:tcPr>
          <w:p w:rsidRPr="000458B4" w:rsidR="000458B4" w:rsidP="00C751F2" w:rsidRDefault="000458B4" w14:paraId="13193353"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bottom w:val="nil"/>
              <w:right w:val="single" w:color="auto" w:sz="4" w:space="0"/>
            </w:tcBorders>
            <w:shd w:val="clear" w:color="auto" w:fill="FFFFFF"/>
            <w:vAlign w:val="center"/>
          </w:tcPr>
          <w:p w:rsidRPr="000458B4" w:rsidR="000458B4" w:rsidP="00C751F2" w:rsidRDefault="00B16CBA" w14:paraId="48D2B904" w14:textId="77777777">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BF363E" w14:paraId="24D2562B" w14:textId="77777777">
        <w:tc>
          <w:tcPr>
            <w:tcW w:w="4002" w:type="pct"/>
            <w:tcBorders>
              <w:top w:val="nil"/>
              <w:left w:val="nil"/>
              <w:right w:val="single" w:color="auto" w:sz="4" w:space="0"/>
            </w:tcBorders>
            <w:shd w:val="clear" w:color="auto" w:fill="E8E8E8"/>
          </w:tcPr>
          <w:p w:rsidRPr="000458B4" w:rsidR="000458B4" w:rsidP="00A36FAD" w:rsidRDefault="000458B4" w14:paraId="3323CD4B" w14:textId="46167660">
            <w:pPr>
              <w:tabs>
                <w:tab w:val="clear" w:pos="432"/>
                <w:tab w:val="left" w:leader="dot" w:pos="7247"/>
              </w:tabs>
              <w:spacing w:before="120" w:after="120" w:line="240" w:lineRule="auto"/>
              <w:ind w:left="360" w:hanging="360"/>
              <w:jc w:val="left"/>
              <w:rPr>
                <w:rFonts w:ascii="Arial" w:hAnsi="Arial" w:cs="Arial"/>
                <w:sz w:val="20"/>
                <w:szCs w:val="20"/>
              </w:rPr>
            </w:pPr>
            <w:r w:rsidRPr="000458B4">
              <w:rPr>
                <w:rFonts w:ascii="Arial" w:hAnsi="Arial" w:cs="Arial"/>
                <w:sz w:val="20"/>
                <w:szCs w:val="20"/>
              </w:rPr>
              <w:t>c.</w:t>
            </w:r>
            <w:r w:rsidRPr="000458B4">
              <w:rPr>
                <w:rFonts w:ascii="Arial" w:hAnsi="Arial" w:cs="Arial"/>
                <w:sz w:val="20"/>
                <w:szCs w:val="20"/>
              </w:rPr>
              <w:tab/>
            </w:r>
            <w:r w:rsidR="00080083">
              <w:rPr>
                <w:rFonts w:ascii="Arial" w:hAnsi="Arial" w:cs="Arial"/>
                <w:sz w:val="20"/>
                <w:szCs w:val="20"/>
              </w:rPr>
              <w:t>Parent Teacher Home Visitation</w:t>
            </w:r>
            <w:r w:rsidR="00E71C94">
              <w:rPr>
                <w:rFonts w:ascii="Arial" w:hAnsi="Arial" w:cs="Arial"/>
                <w:sz w:val="20"/>
                <w:szCs w:val="20"/>
              </w:rPr>
              <w:tab/>
            </w:r>
          </w:p>
        </w:tc>
        <w:tc>
          <w:tcPr>
            <w:tcW w:w="499" w:type="pct"/>
            <w:tcBorders>
              <w:top w:val="nil"/>
              <w:left w:val="single" w:color="auto" w:sz="4" w:space="0"/>
              <w:right w:val="nil"/>
            </w:tcBorders>
            <w:shd w:val="clear" w:color="auto" w:fill="E8E8E8"/>
            <w:vAlign w:val="center"/>
          </w:tcPr>
          <w:p w:rsidRPr="000458B4" w:rsidR="000458B4" w:rsidP="00C751F2" w:rsidRDefault="000458B4" w14:paraId="7F877FA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E8E8E8"/>
            <w:vAlign w:val="center"/>
          </w:tcPr>
          <w:p w:rsidRPr="000458B4" w:rsidR="000458B4" w:rsidP="00C751F2" w:rsidRDefault="00B16CBA" w14:paraId="0C39E9FD" w14:textId="77777777">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60595C" w14:paraId="64706FEF" w14:textId="77777777">
        <w:tc>
          <w:tcPr>
            <w:tcW w:w="4002" w:type="pct"/>
            <w:tcBorders>
              <w:top w:val="nil"/>
              <w:left w:val="nil"/>
              <w:right w:val="single" w:color="auto" w:sz="4" w:space="0"/>
            </w:tcBorders>
            <w:shd w:val="clear" w:color="auto" w:fill="auto"/>
          </w:tcPr>
          <w:p w:rsidRPr="000458B4" w:rsidR="000458B4" w:rsidP="00A36FAD" w:rsidRDefault="000004D4" w14:paraId="34407F7F" w14:textId="73B1FA29">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d</w:t>
            </w:r>
            <w:r w:rsidRPr="000458B4" w:rsidR="000458B4">
              <w:rPr>
                <w:rFonts w:ascii="Arial" w:hAnsi="Arial" w:cs="Arial"/>
                <w:sz w:val="20"/>
                <w:szCs w:val="20"/>
              </w:rPr>
              <w:t>.</w:t>
            </w:r>
            <w:r w:rsidRPr="000458B4" w:rsidR="000458B4">
              <w:rPr>
                <w:rFonts w:ascii="Arial" w:hAnsi="Arial" w:cs="Arial"/>
                <w:sz w:val="20"/>
                <w:szCs w:val="20"/>
              </w:rPr>
              <w:tab/>
            </w:r>
            <w:r w:rsidRPr="001F04E2" w:rsidR="001F04E2">
              <w:rPr>
                <w:rFonts w:ascii="Arial" w:hAnsi="Arial" w:cs="Arial"/>
                <w:sz w:val="20"/>
                <w:szCs w:val="20"/>
              </w:rPr>
              <w:t>Parent and Child Together (PACT)</w:t>
            </w:r>
            <w:r w:rsidR="00E71C94">
              <w:rPr>
                <w:rFonts w:ascii="Arial" w:hAnsi="Arial" w:cs="Arial"/>
                <w:sz w:val="20"/>
                <w:szCs w:val="20"/>
              </w:rPr>
              <w:tab/>
            </w:r>
          </w:p>
        </w:tc>
        <w:tc>
          <w:tcPr>
            <w:tcW w:w="499" w:type="pct"/>
            <w:tcBorders>
              <w:top w:val="nil"/>
              <w:left w:val="single" w:color="auto" w:sz="4" w:space="0"/>
              <w:right w:val="nil"/>
            </w:tcBorders>
            <w:shd w:val="clear" w:color="auto" w:fill="auto"/>
            <w:vAlign w:val="center"/>
          </w:tcPr>
          <w:p w:rsidRPr="000458B4" w:rsidR="000458B4" w:rsidP="00C751F2" w:rsidRDefault="000458B4" w14:paraId="2967F6BE"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auto"/>
            <w:vAlign w:val="center"/>
          </w:tcPr>
          <w:p w:rsidRPr="000458B4" w:rsidR="000458B4" w:rsidP="00C751F2" w:rsidRDefault="00B16CBA" w14:paraId="14719511" w14:textId="77777777">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004D4" w:rsidTr="00BF363E" w14:paraId="2F820750" w14:textId="77777777">
        <w:tc>
          <w:tcPr>
            <w:tcW w:w="4002" w:type="pct"/>
            <w:tcBorders>
              <w:top w:val="nil"/>
              <w:left w:val="nil"/>
              <w:right w:val="single" w:color="auto" w:sz="4" w:space="0"/>
            </w:tcBorders>
            <w:shd w:val="clear" w:color="auto" w:fill="E8E8E8"/>
          </w:tcPr>
          <w:p w:rsidRPr="000458B4" w:rsidR="000004D4" w:rsidP="00A36FAD" w:rsidRDefault="000004D4" w14:paraId="48831DF5" w14:textId="6FE07390">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e.</w:t>
            </w:r>
            <w:r w:rsidR="00C751F2">
              <w:rPr>
                <w:rFonts w:ascii="Arial" w:hAnsi="Arial" w:cs="Arial"/>
                <w:sz w:val="20"/>
                <w:szCs w:val="20"/>
              </w:rPr>
              <w:tab/>
            </w:r>
            <w:r>
              <w:rPr>
                <w:rFonts w:ascii="Arial" w:hAnsi="Arial" w:cs="Arial"/>
                <w:sz w:val="20"/>
                <w:szCs w:val="20"/>
              </w:rPr>
              <w:t>Families and Schools Together</w:t>
            </w:r>
            <w:r w:rsidR="00E71C94">
              <w:rPr>
                <w:rFonts w:ascii="Arial" w:hAnsi="Arial" w:cs="Arial"/>
                <w:sz w:val="20"/>
                <w:szCs w:val="20"/>
              </w:rPr>
              <w:tab/>
            </w:r>
          </w:p>
        </w:tc>
        <w:tc>
          <w:tcPr>
            <w:tcW w:w="499" w:type="pct"/>
            <w:tcBorders>
              <w:top w:val="nil"/>
              <w:left w:val="single" w:color="auto" w:sz="4" w:space="0"/>
              <w:right w:val="nil"/>
            </w:tcBorders>
            <w:shd w:val="clear" w:color="auto" w:fill="E8E8E8"/>
            <w:vAlign w:val="center"/>
          </w:tcPr>
          <w:p w:rsidRPr="000458B4" w:rsidR="000004D4" w:rsidP="00C751F2" w:rsidRDefault="000004D4" w14:paraId="69211CB0" w14:textId="7777777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E8E8E8"/>
            <w:vAlign w:val="center"/>
          </w:tcPr>
          <w:p w:rsidRPr="000458B4" w:rsidR="000004D4" w:rsidP="00C751F2" w:rsidRDefault="00B16CBA" w14:paraId="3656803A"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0</w:t>
            </w:r>
            <w:r w:rsidRPr="000458B4" w:rsidR="000004D4">
              <w:rPr>
                <w:rFonts w:ascii="Arial" w:hAnsi="Arial" w:cs="Arial"/>
                <w:sz w:val="12"/>
                <w:szCs w:val="12"/>
              </w:rPr>
              <w:t xml:space="preserve"> </w:t>
            </w:r>
            <w:r w:rsidRPr="000458B4" w:rsidR="000004D4">
              <w:rPr>
                <w:rFonts w:ascii="Arial" w:hAnsi="Arial" w:cs="Arial"/>
                <w:sz w:val="20"/>
                <w:szCs w:val="20"/>
              </w:rPr>
              <w:sym w:font="Wingdings" w:char="F06D"/>
            </w:r>
          </w:p>
        </w:tc>
      </w:tr>
      <w:tr w:rsidRPr="000458B4" w:rsidR="000004D4" w:rsidTr="0060595C" w14:paraId="275A9436" w14:textId="77777777">
        <w:tc>
          <w:tcPr>
            <w:tcW w:w="4002" w:type="pct"/>
            <w:tcBorders>
              <w:top w:val="nil"/>
              <w:left w:val="nil"/>
              <w:right w:val="single" w:color="auto" w:sz="4" w:space="0"/>
            </w:tcBorders>
            <w:shd w:val="clear" w:color="auto" w:fill="auto"/>
          </w:tcPr>
          <w:p w:rsidRPr="000458B4" w:rsidR="000004D4" w:rsidP="00A36FAD" w:rsidRDefault="000004D4" w14:paraId="2A5F6487" w14:textId="10BE4677">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f.</w:t>
            </w:r>
            <w:r w:rsidR="00C751F2">
              <w:rPr>
                <w:rFonts w:ascii="Arial" w:hAnsi="Arial" w:cs="Arial"/>
                <w:sz w:val="20"/>
                <w:szCs w:val="20"/>
              </w:rPr>
              <w:tab/>
            </w:r>
            <w:r>
              <w:rPr>
                <w:rFonts w:ascii="Arial" w:hAnsi="Arial" w:cs="Arial"/>
                <w:sz w:val="20"/>
                <w:szCs w:val="20"/>
              </w:rPr>
              <w:t>Family Friendly Schools</w:t>
            </w:r>
            <w:r w:rsidR="00E71C94">
              <w:rPr>
                <w:rFonts w:ascii="Arial" w:hAnsi="Arial" w:cs="Arial"/>
                <w:sz w:val="20"/>
                <w:szCs w:val="20"/>
              </w:rPr>
              <w:tab/>
            </w:r>
          </w:p>
        </w:tc>
        <w:tc>
          <w:tcPr>
            <w:tcW w:w="499" w:type="pct"/>
            <w:tcBorders>
              <w:top w:val="nil"/>
              <w:left w:val="single" w:color="auto" w:sz="4" w:space="0"/>
              <w:right w:val="nil"/>
            </w:tcBorders>
            <w:shd w:val="clear" w:color="auto" w:fill="auto"/>
            <w:vAlign w:val="center"/>
          </w:tcPr>
          <w:p w:rsidRPr="000458B4" w:rsidR="000004D4" w:rsidP="00C751F2" w:rsidRDefault="000004D4" w14:paraId="28A04811" w14:textId="7777777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auto"/>
            <w:vAlign w:val="center"/>
          </w:tcPr>
          <w:p w:rsidRPr="000458B4" w:rsidR="000004D4" w:rsidP="00C751F2" w:rsidRDefault="00B16CBA" w14:paraId="27F9706C"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0</w:t>
            </w:r>
            <w:r w:rsidRPr="000458B4" w:rsidR="000004D4">
              <w:rPr>
                <w:rFonts w:ascii="Arial" w:hAnsi="Arial" w:cs="Arial"/>
                <w:sz w:val="12"/>
                <w:szCs w:val="12"/>
              </w:rPr>
              <w:t xml:space="preserve"> </w:t>
            </w:r>
            <w:r w:rsidRPr="000458B4" w:rsidR="000004D4">
              <w:rPr>
                <w:rFonts w:ascii="Arial" w:hAnsi="Arial" w:cs="Arial"/>
                <w:sz w:val="20"/>
                <w:szCs w:val="20"/>
              </w:rPr>
              <w:sym w:font="Wingdings" w:char="F06D"/>
            </w:r>
          </w:p>
        </w:tc>
      </w:tr>
      <w:tr w:rsidRPr="000458B4" w:rsidR="000004D4" w:rsidTr="00BF363E" w14:paraId="789E22A9" w14:textId="77777777">
        <w:tc>
          <w:tcPr>
            <w:tcW w:w="4002" w:type="pct"/>
            <w:tcBorders>
              <w:top w:val="nil"/>
              <w:left w:val="nil"/>
              <w:right w:val="single" w:color="auto" w:sz="4" w:space="0"/>
            </w:tcBorders>
            <w:shd w:val="clear" w:color="auto" w:fill="E8E8E8"/>
          </w:tcPr>
          <w:p w:rsidRPr="000458B4" w:rsidR="000004D4" w:rsidP="00A36FAD" w:rsidRDefault="000004D4" w14:paraId="58F49F34" w14:textId="6EA1ED1D">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g.</w:t>
            </w:r>
            <w:r w:rsidR="00C751F2">
              <w:rPr>
                <w:rFonts w:ascii="Arial" w:hAnsi="Arial" w:cs="Arial"/>
                <w:sz w:val="20"/>
                <w:szCs w:val="20"/>
              </w:rPr>
              <w:tab/>
            </w:r>
            <w:r>
              <w:rPr>
                <w:rFonts w:ascii="Arial" w:hAnsi="Arial" w:cs="Arial"/>
                <w:sz w:val="20"/>
                <w:szCs w:val="20"/>
              </w:rPr>
              <w:t>Home Instruction for Parents of Preschool Youngsters (HIPPY)</w:t>
            </w:r>
            <w:r w:rsidR="00E71C94">
              <w:rPr>
                <w:rFonts w:ascii="Arial" w:hAnsi="Arial" w:cs="Arial"/>
                <w:sz w:val="20"/>
                <w:szCs w:val="20"/>
              </w:rPr>
              <w:tab/>
            </w:r>
          </w:p>
        </w:tc>
        <w:tc>
          <w:tcPr>
            <w:tcW w:w="499" w:type="pct"/>
            <w:tcBorders>
              <w:top w:val="nil"/>
              <w:left w:val="single" w:color="auto" w:sz="4" w:space="0"/>
              <w:right w:val="nil"/>
            </w:tcBorders>
            <w:shd w:val="clear" w:color="auto" w:fill="E8E8E8"/>
            <w:vAlign w:val="center"/>
          </w:tcPr>
          <w:p w:rsidRPr="000458B4" w:rsidR="000004D4" w:rsidP="00C751F2" w:rsidRDefault="000004D4" w14:paraId="3B8C6196" w14:textId="7777777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E8E8E8"/>
            <w:vAlign w:val="center"/>
          </w:tcPr>
          <w:p w:rsidRPr="000458B4" w:rsidR="000004D4" w:rsidP="00C751F2" w:rsidRDefault="00B16CBA" w14:paraId="13888D37"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0</w:t>
            </w:r>
            <w:r w:rsidRPr="000458B4" w:rsidR="000004D4">
              <w:rPr>
                <w:rFonts w:ascii="Arial" w:hAnsi="Arial" w:cs="Arial"/>
                <w:sz w:val="12"/>
                <w:szCs w:val="12"/>
              </w:rPr>
              <w:t xml:space="preserve"> </w:t>
            </w:r>
            <w:r w:rsidRPr="000458B4" w:rsidR="000004D4">
              <w:rPr>
                <w:rFonts w:ascii="Arial" w:hAnsi="Arial" w:cs="Arial"/>
                <w:sz w:val="20"/>
                <w:szCs w:val="20"/>
              </w:rPr>
              <w:sym w:font="Wingdings" w:char="F06D"/>
            </w:r>
          </w:p>
        </w:tc>
      </w:tr>
      <w:tr w:rsidRPr="000458B4" w:rsidR="000004D4" w:rsidTr="0060595C" w14:paraId="68DF60C5" w14:textId="77777777">
        <w:tc>
          <w:tcPr>
            <w:tcW w:w="4002" w:type="pct"/>
            <w:tcBorders>
              <w:top w:val="nil"/>
              <w:left w:val="nil"/>
              <w:right w:val="single" w:color="auto" w:sz="4" w:space="0"/>
            </w:tcBorders>
            <w:shd w:val="clear" w:color="auto" w:fill="auto"/>
          </w:tcPr>
          <w:p w:rsidR="000004D4" w:rsidP="00A36FAD" w:rsidRDefault="000004D4" w14:paraId="65A4A9A0" w14:textId="55125FFA">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h.</w:t>
            </w:r>
            <w:r w:rsidR="00C751F2">
              <w:rPr>
                <w:rFonts w:ascii="Arial" w:hAnsi="Arial" w:cs="Arial"/>
                <w:sz w:val="20"/>
                <w:szCs w:val="20"/>
              </w:rPr>
              <w:tab/>
            </w:r>
            <w:r>
              <w:rPr>
                <w:rFonts w:ascii="Arial" w:hAnsi="Arial" w:cs="Arial"/>
                <w:sz w:val="20"/>
                <w:szCs w:val="20"/>
              </w:rPr>
              <w:t>The Model PTA</w:t>
            </w:r>
            <w:r w:rsidR="00E71C94">
              <w:rPr>
                <w:rFonts w:ascii="Arial" w:hAnsi="Arial" w:cs="Arial"/>
                <w:sz w:val="20"/>
                <w:szCs w:val="20"/>
              </w:rPr>
              <w:tab/>
            </w:r>
          </w:p>
        </w:tc>
        <w:tc>
          <w:tcPr>
            <w:tcW w:w="499" w:type="pct"/>
            <w:tcBorders>
              <w:top w:val="nil"/>
              <w:left w:val="single" w:color="auto" w:sz="4" w:space="0"/>
              <w:right w:val="nil"/>
            </w:tcBorders>
            <w:shd w:val="clear" w:color="auto" w:fill="auto"/>
            <w:vAlign w:val="center"/>
          </w:tcPr>
          <w:p w:rsidRPr="000458B4" w:rsidR="000004D4" w:rsidP="00C751F2" w:rsidRDefault="000004D4" w14:paraId="790C3F41" w14:textId="7777777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auto"/>
            <w:vAlign w:val="center"/>
          </w:tcPr>
          <w:p w:rsidRPr="00740EA3" w:rsidR="000004D4" w:rsidP="00C751F2" w:rsidRDefault="00B16CBA" w14:paraId="65E3A289" w14:textId="77777777">
            <w:pPr>
              <w:pStyle w:val="ListParagraph"/>
              <w:numPr>
                <w:ilvl w:val="0"/>
                <w:numId w:val="0"/>
              </w:numPr>
              <w:tabs>
                <w:tab w:val="left" w:pos="1008"/>
                <w:tab w:val="left" w:pos="1800"/>
              </w:tabs>
              <w:spacing w:before="120" w:after="120"/>
              <w:ind w:right="0" w:hanging="12"/>
              <w:jc w:val="center"/>
              <w:rPr>
                <w:rFonts w:ascii="Arial" w:hAnsi="Arial" w:cs="Arial"/>
                <w:sz w:val="12"/>
                <w:szCs w:val="12"/>
              </w:rPr>
            </w:pPr>
            <w:r>
              <w:rPr>
                <w:rFonts w:ascii="Arial" w:hAnsi="Arial" w:cs="Arial"/>
                <w:sz w:val="12"/>
                <w:szCs w:val="12"/>
              </w:rPr>
              <w:t>0</w:t>
            </w:r>
            <w:r w:rsidRPr="000458B4" w:rsidR="00C751F2">
              <w:rPr>
                <w:rFonts w:ascii="Arial" w:hAnsi="Arial" w:cs="Arial"/>
                <w:sz w:val="12"/>
                <w:szCs w:val="12"/>
              </w:rPr>
              <w:t xml:space="preserve"> </w:t>
            </w:r>
            <w:r w:rsidRPr="000458B4" w:rsidR="00C751F2">
              <w:rPr>
                <w:rFonts w:ascii="Arial" w:hAnsi="Arial" w:cs="Arial"/>
                <w:sz w:val="20"/>
                <w:szCs w:val="20"/>
              </w:rPr>
              <w:sym w:font="Wingdings" w:char="F06D"/>
            </w:r>
          </w:p>
        </w:tc>
      </w:tr>
      <w:tr w:rsidRPr="000458B4" w:rsidR="000004D4" w:rsidTr="00BF363E" w14:paraId="48B10414" w14:textId="77777777">
        <w:trPr>
          <w:trHeight w:val="549"/>
        </w:trPr>
        <w:tc>
          <w:tcPr>
            <w:tcW w:w="4002" w:type="pct"/>
            <w:tcBorders>
              <w:top w:val="nil"/>
              <w:left w:val="nil"/>
              <w:right w:val="single" w:color="auto" w:sz="4" w:space="0"/>
            </w:tcBorders>
            <w:shd w:val="clear" w:color="auto" w:fill="E8E8E8"/>
          </w:tcPr>
          <w:p w:rsidRPr="00740EA3" w:rsidR="000004D4" w:rsidP="00A36FAD" w:rsidRDefault="000004D4" w14:paraId="5C906132" w14:textId="6448DB21">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 xml:space="preserve">i. </w:t>
            </w:r>
            <w:r w:rsidR="00C751F2">
              <w:rPr>
                <w:rFonts w:ascii="Arial" w:hAnsi="Arial" w:cs="Arial"/>
                <w:sz w:val="20"/>
                <w:szCs w:val="20"/>
              </w:rPr>
              <w:tab/>
            </w:r>
            <w:r w:rsidRPr="00740EA3">
              <w:rPr>
                <w:rFonts w:ascii="Arial" w:hAnsi="Arial" w:cs="Arial"/>
                <w:sz w:val="20"/>
                <w:szCs w:val="20"/>
              </w:rPr>
              <w:t>Other models or approaches</w:t>
            </w:r>
            <w:r w:rsidR="007A6E15">
              <w:rPr>
                <w:rFonts w:ascii="Arial" w:hAnsi="Arial" w:cs="Arial"/>
                <w:sz w:val="20"/>
                <w:szCs w:val="20"/>
              </w:rPr>
              <w:t xml:space="preserve"> of the National Center for Families Learning</w:t>
            </w:r>
            <w:r w:rsidR="00E71C94">
              <w:rPr>
                <w:rFonts w:ascii="Arial" w:hAnsi="Arial" w:cs="Arial"/>
                <w:sz w:val="20"/>
                <w:szCs w:val="20"/>
              </w:rPr>
              <w:tab/>
            </w:r>
          </w:p>
        </w:tc>
        <w:tc>
          <w:tcPr>
            <w:tcW w:w="499" w:type="pct"/>
            <w:tcBorders>
              <w:top w:val="nil"/>
              <w:left w:val="single" w:color="auto" w:sz="4" w:space="0"/>
              <w:right w:val="nil"/>
            </w:tcBorders>
            <w:shd w:val="clear" w:color="auto" w:fill="E8E8E8"/>
            <w:vAlign w:val="center"/>
          </w:tcPr>
          <w:p w:rsidRPr="000458B4" w:rsidR="000004D4" w:rsidP="00C751F2" w:rsidRDefault="000004D4" w14:paraId="29EDB021" w14:textId="7777777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E8E8E8"/>
            <w:vAlign w:val="center"/>
          </w:tcPr>
          <w:p w:rsidRPr="000458B4" w:rsidR="000004D4" w:rsidP="00C751F2" w:rsidRDefault="00B16CBA" w14:paraId="1E8AAA39"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0</w:t>
            </w:r>
            <w:r w:rsidRPr="000458B4" w:rsidR="000004D4">
              <w:rPr>
                <w:rFonts w:ascii="Arial" w:hAnsi="Arial" w:cs="Arial"/>
                <w:sz w:val="12"/>
                <w:szCs w:val="12"/>
              </w:rPr>
              <w:t xml:space="preserve"> </w:t>
            </w:r>
            <w:r w:rsidRPr="000458B4" w:rsidR="000004D4">
              <w:rPr>
                <w:rFonts w:ascii="Arial" w:hAnsi="Arial" w:cs="Arial"/>
                <w:sz w:val="20"/>
                <w:szCs w:val="20"/>
              </w:rPr>
              <w:sym w:font="Wingdings" w:char="F06D"/>
            </w:r>
          </w:p>
        </w:tc>
      </w:tr>
      <w:tr w:rsidRPr="000458B4" w:rsidR="0060595C" w:rsidTr="00BB3D37" w14:paraId="35306263" w14:textId="77777777">
        <w:trPr>
          <w:trHeight w:val="549"/>
        </w:trPr>
        <w:tc>
          <w:tcPr>
            <w:tcW w:w="4002" w:type="pct"/>
            <w:tcBorders>
              <w:top w:val="nil"/>
              <w:left w:val="nil"/>
              <w:right w:val="single" w:color="auto" w:sz="4" w:space="0"/>
            </w:tcBorders>
            <w:shd w:val="clear" w:color="auto" w:fill="auto"/>
          </w:tcPr>
          <w:p w:rsidR="0060595C" w:rsidP="0060595C" w:rsidRDefault="0060595C" w14:paraId="7B167466" w14:textId="14FC03FA">
            <w:pPr>
              <w:tabs>
                <w:tab w:val="clear" w:pos="432"/>
                <w:tab w:val="left" w:leader="dot" w:pos="7247"/>
              </w:tabs>
              <w:spacing w:before="120" w:after="12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r>
            <w:r w:rsidR="003D2690">
              <w:rPr>
                <w:rFonts w:ascii="Arial" w:hAnsi="Arial" w:cs="Arial"/>
                <w:sz w:val="20"/>
                <w:szCs w:val="20"/>
              </w:rPr>
              <w:t>Other evidence-based direct services or activities (</w:t>
            </w:r>
            <w:r w:rsidRPr="003D2690" w:rsidR="003D2690">
              <w:rPr>
                <w:rFonts w:ascii="Arial" w:hAnsi="Arial" w:cs="Arial"/>
                <w:i/>
                <w:iCs/>
                <w:sz w:val="20"/>
                <w:szCs w:val="20"/>
              </w:rPr>
              <w:t>Please describe</w:t>
            </w:r>
            <w:r w:rsidR="003D2690">
              <w:rPr>
                <w:rFonts w:ascii="Arial" w:hAnsi="Arial" w:cs="Arial"/>
                <w:sz w:val="20"/>
                <w:szCs w:val="20"/>
              </w:rPr>
              <w:t>)</w:t>
            </w:r>
            <w:r>
              <w:rPr>
                <w:rFonts w:ascii="Arial" w:hAnsi="Arial" w:cs="Arial"/>
                <w:sz w:val="20"/>
                <w:szCs w:val="20"/>
              </w:rPr>
              <w:tab/>
            </w:r>
          </w:p>
        </w:tc>
        <w:tc>
          <w:tcPr>
            <w:tcW w:w="499" w:type="pct"/>
            <w:tcBorders>
              <w:top w:val="nil"/>
              <w:left w:val="single" w:color="auto" w:sz="4" w:space="0"/>
              <w:right w:val="nil"/>
            </w:tcBorders>
            <w:shd w:val="clear" w:color="auto" w:fill="auto"/>
            <w:vAlign w:val="center"/>
          </w:tcPr>
          <w:p w:rsidRPr="000458B4" w:rsidR="0060595C" w:rsidP="0060595C" w:rsidRDefault="0060595C" w14:paraId="277C56DB" w14:textId="570DE1A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99" w:type="pct"/>
            <w:tcBorders>
              <w:top w:val="nil"/>
              <w:left w:val="nil"/>
              <w:right w:val="single" w:color="auto" w:sz="4" w:space="0"/>
            </w:tcBorders>
            <w:shd w:val="clear" w:color="auto" w:fill="auto"/>
            <w:vAlign w:val="center"/>
          </w:tcPr>
          <w:p w:rsidR="0060595C" w:rsidP="0060595C" w:rsidRDefault="0060595C" w14:paraId="681CD551" w14:textId="4A969650">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0</w:t>
            </w:r>
            <w:r w:rsidRPr="000458B4">
              <w:rPr>
                <w:rFonts w:ascii="Arial" w:hAnsi="Arial" w:cs="Arial"/>
                <w:sz w:val="12"/>
                <w:szCs w:val="12"/>
              </w:rPr>
              <w:t xml:space="preserve"> </w:t>
            </w:r>
            <w:r w:rsidRPr="000458B4">
              <w:rPr>
                <w:rFonts w:ascii="Arial" w:hAnsi="Arial" w:cs="Arial"/>
                <w:sz w:val="20"/>
                <w:szCs w:val="20"/>
              </w:rPr>
              <w:sym w:font="Wingdings" w:char="F06D"/>
            </w:r>
          </w:p>
        </w:tc>
      </w:tr>
    </w:tbl>
    <w:p w:rsidR="00740EA3" w:rsidRDefault="00740EA3" w14:paraId="2991DC59" w14:textId="77777777">
      <w:pPr>
        <w:tabs>
          <w:tab w:val="clear" w:pos="432"/>
        </w:tabs>
        <w:spacing w:after="160" w:line="259" w:lineRule="auto"/>
        <w:ind w:firstLine="0"/>
        <w:jc w:val="left"/>
        <w:rPr>
          <w:rFonts w:ascii="Arial" w:hAnsi="Arial" w:cs="Arial"/>
          <w:b/>
          <w:sz w:val="20"/>
          <w:szCs w:val="20"/>
        </w:rPr>
      </w:pPr>
    </w:p>
    <w:p w:rsidRPr="007D19A4" w:rsidR="000458B4" w:rsidP="003C66EE" w:rsidRDefault="00740EA3" w14:paraId="5BBF0F6F" w14:textId="3BFD3879">
      <w:pPr>
        <w:tabs>
          <w:tab w:val="clear" w:pos="432"/>
        </w:tabs>
        <w:spacing w:after="160" w:line="259" w:lineRule="auto"/>
        <w:ind w:left="720" w:hanging="720"/>
        <w:jc w:val="left"/>
        <w:rPr>
          <w:rFonts w:ascii="Arial" w:hAnsi="Arial" w:cs="Arial"/>
          <w:sz w:val="20"/>
          <w:szCs w:val="20"/>
        </w:rPr>
      </w:pPr>
      <w:r>
        <w:rPr>
          <w:rFonts w:ascii="Arial" w:hAnsi="Arial" w:cs="Arial"/>
          <w:b/>
          <w:sz w:val="20"/>
          <w:szCs w:val="20"/>
        </w:rPr>
        <w:br w:type="page"/>
      </w:r>
      <w:r w:rsidRPr="000458B4" w:rsidR="00D92269">
        <w:rPr>
          <w:rFonts w:ascii="Arial" w:hAnsi="Arial" w:cs="Arial"/>
          <w:b/>
          <w:sz w:val="20"/>
          <w:szCs w:val="20"/>
        </w:rPr>
        <w:t>A</w:t>
      </w:r>
      <w:r w:rsidR="00DE6C3E">
        <w:rPr>
          <w:rFonts w:ascii="Arial" w:hAnsi="Arial" w:cs="Arial"/>
          <w:b/>
          <w:sz w:val="20"/>
          <w:szCs w:val="20"/>
        </w:rPr>
        <w:t>7</w:t>
      </w:r>
      <w:r w:rsidRPr="000458B4" w:rsidR="000458B4">
        <w:rPr>
          <w:rFonts w:ascii="Arial" w:hAnsi="Arial" w:cs="Arial"/>
          <w:b/>
          <w:sz w:val="20"/>
          <w:szCs w:val="20"/>
        </w:rPr>
        <w:t>.</w:t>
      </w:r>
      <w:r w:rsidRPr="000458B4" w:rsidR="000458B4">
        <w:rPr>
          <w:rFonts w:ascii="Arial" w:hAnsi="Arial" w:cs="Arial"/>
          <w:b/>
          <w:sz w:val="20"/>
          <w:szCs w:val="20"/>
        </w:rPr>
        <w:tab/>
      </w:r>
      <w:r w:rsidRPr="003E2A90" w:rsidR="00B75CDD">
        <w:rPr>
          <w:rFonts w:ascii="Arial" w:hAnsi="Arial" w:cs="Arial"/>
          <w:sz w:val="20"/>
          <w:szCs w:val="20"/>
        </w:rPr>
        <w:t xml:space="preserve">Are </w:t>
      </w:r>
      <w:r w:rsidRPr="003E2A90" w:rsidR="000458B4">
        <w:rPr>
          <w:rFonts w:ascii="Arial" w:hAnsi="Arial" w:cs="Arial"/>
          <w:sz w:val="20"/>
          <w:szCs w:val="20"/>
        </w:rPr>
        <w:t xml:space="preserve">any of the following </w:t>
      </w:r>
      <w:r w:rsidRPr="003C3682" w:rsidR="00B75CDD">
        <w:rPr>
          <w:rFonts w:ascii="Arial" w:hAnsi="Arial" w:cs="Arial"/>
          <w:sz w:val="20"/>
          <w:szCs w:val="20"/>
          <w:u w:val="single"/>
        </w:rPr>
        <w:t>dual capacity-building</w:t>
      </w:r>
      <w:r w:rsidRPr="003E2A90" w:rsidR="00B75CDD">
        <w:rPr>
          <w:rFonts w:ascii="Arial" w:hAnsi="Arial" w:cs="Arial"/>
          <w:sz w:val="20"/>
          <w:szCs w:val="20"/>
        </w:rPr>
        <w:t xml:space="preserve"> </w:t>
      </w:r>
      <w:r w:rsidRPr="003E2A90" w:rsidR="000458B4">
        <w:rPr>
          <w:rFonts w:ascii="Arial" w:hAnsi="Arial" w:cs="Arial"/>
          <w:sz w:val="20"/>
          <w:szCs w:val="20"/>
        </w:rPr>
        <w:t>activities part of your project</w:t>
      </w:r>
      <w:r w:rsidR="007D19A4">
        <w:rPr>
          <w:rFonts w:ascii="Arial" w:hAnsi="Arial" w:cs="Arial"/>
          <w:sz w:val="20"/>
          <w:szCs w:val="20"/>
        </w:rPr>
        <w:t>? Dual capacity building is an approach for family</w:t>
      </w:r>
      <w:r w:rsidR="007E7BBE">
        <w:rPr>
          <w:rFonts w:ascii="Arial" w:hAnsi="Arial" w:cs="Arial"/>
          <w:sz w:val="20"/>
          <w:szCs w:val="20"/>
        </w:rPr>
        <w:t>–</w:t>
      </w:r>
      <w:r w:rsidR="007D19A4">
        <w:rPr>
          <w:rFonts w:ascii="Arial" w:hAnsi="Arial" w:cs="Arial"/>
          <w:sz w:val="20"/>
          <w:szCs w:val="20"/>
        </w:rPr>
        <w:t>school partnerships that emphasizes mutually respectful relationships among schools, families, and communities, where these groups collaborate intentionally to support family engageme</w:t>
      </w:r>
      <w:r w:rsidR="00BC7175">
        <w:rPr>
          <w:rFonts w:ascii="Arial" w:hAnsi="Arial" w:cs="Arial"/>
          <w:sz w:val="20"/>
          <w:szCs w:val="20"/>
        </w:rPr>
        <w:t>nt.</w:t>
      </w:r>
      <w:r w:rsidR="00C75F64">
        <w:rPr>
          <w:rFonts w:ascii="Arial" w:hAnsi="Arial" w:cs="Arial"/>
          <w:sz w:val="20"/>
          <w:szCs w:val="20"/>
        </w:rPr>
        <w:t xml:space="preserve"> For many activities, the SFEC or partner organizations may have implemented the activity. Please include all as you consider responses.</w:t>
      </w:r>
    </w:p>
    <w:p w:rsidRPr="000458B4" w:rsidR="000458B4" w:rsidP="00905680" w:rsidRDefault="000458B4" w14:paraId="4BBFEBA4" w14:textId="77777777">
      <w:pPr>
        <w:tabs>
          <w:tab w:val="clear" w:pos="432"/>
        </w:tabs>
        <w:spacing w:after="120" w:line="240" w:lineRule="auto"/>
        <w:ind w:left="7560" w:right="-270" w:firstLine="0"/>
        <w:jc w:val="left"/>
        <w:rPr>
          <w:rFonts w:ascii="Arial" w:hAnsi="Arial" w:cs="Arial"/>
          <w:i/>
          <w:sz w:val="20"/>
          <w:szCs w:val="20"/>
        </w:rPr>
      </w:pPr>
      <w:r w:rsidRPr="000458B4">
        <w:rPr>
          <w:rFonts w:ascii="Arial" w:hAnsi="Arial" w:cs="Arial"/>
          <w:i/>
          <w:sz w:val="20"/>
          <w:szCs w:val="20"/>
        </w:rPr>
        <w:t>Select one per row</w:t>
      </w:r>
    </w:p>
    <w:tbl>
      <w:tblPr>
        <w:tblW w:w="4917" w:type="pct"/>
        <w:tblLayout w:type="fixed"/>
        <w:tblCellMar>
          <w:left w:w="120" w:type="dxa"/>
          <w:right w:w="120" w:type="dxa"/>
        </w:tblCellMar>
        <w:tblLook w:val="0000" w:firstRow="0" w:lastRow="0" w:firstColumn="0" w:lastColumn="0" w:noHBand="0" w:noVBand="0"/>
      </w:tblPr>
      <w:tblGrid>
        <w:gridCol w:w="7650"/>
        <w:gridCol w:w="775"/>
        <w:gridCol w:w="775"/>
      </w:tblGrid>
      <w:tr w:rsidRPr="000458B4" w:rsidR="000458B4" w:rsidTr="00905680" w14:paraId="63F8EBA4" w14:textId="77777777">
        <w:trPr>
          <w:tblHeader/>
        </w:trPr>
        <w:tc>
          <w:tcPr>
            <w:tcW w:w="4158" w:type="pct"/>
            <w:tcBorders>
              <w:top w:val="nil"/>
              <w:left w:val="nil"/>
              <w:right w:val="single" w:color="auto" w:sz="4" w:space="0"/>
            </w:tcBorders>
            <w:shd w:val="clear" w:color="auto" w:fill="auto"/>
          </w:tcPr>
          <w:p w:rsidRPr="000458B4" w:rsidR="000458B4" w:rsidP="000458B4" w:rsidRDefault="000458B4" w14:paraId="1CBFD603"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bottom"/>
          </w:tcPr>
          <w:p w:rsidRPr="000951EB" w:rsidR="000458B4" w:rsidP="000458B4" w:rsidRDefault="000458B4" w14:paraId="0681E5FE"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951EB">
              <w:rPr>
                <w:rFonts w:ascii="Arial" w:hAnsi="Arial" w:cs="Arial"/>
                <w:bCs/>
                <w:sz w:val="18"/>
                <w:szCs w:val="18"/>
              </w:rPr>
              <w:t>Yes</w:t>
            </w:r>
          </w:p>
        </w:tc>
        <w:tc>
          <w:tcPr>
            <w:tcW w:w="422" w:type="pct"/>
            <w:tcBorders>
              <w:top w:val="single" w:color="auto" w:sz="4" w:space="0"/>
              <w:left w:val="single" w:color="auto" w:sz="4" w:space="0"/>
              <w:bottom w:val="single" w:color="auto" w:sz="4" w:space="0"/>
              <w:right w:val="single" w:color="auto" w:sz="4" w:space="0"/>
            </w:tcBorders>
            <w:shd w:val="clear" w:color="auto" w:fill="auto"/>
            <w:vAlign w:val="bottom"/>
          </w:tcPr>
          <w:p w:rsidRPr="000951EB" w:rsidR="000458B4" w:rsidP="000458B4" w:rsidRDefault="000458B4" w14:paraId="4060FDE4"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951EB">
              <w:rPr>
                <w:rFonts w:ascii="Arial" w:hAnsi="Arial" w:cs="Arial"/>
                <w:bCs/>
                <w:sz w:val="18"/>
                <w:szCs w:val="18"/>
              </w:rPr>
              <w:t>No</w:t>
            </w:r>
          </w:p>
        </w:tc>
      </w:tr>
      <w:tr w:rsidRPr="000458B4" w:rsidR="000458B4" w:rsidTr="00905680" w14:paraId="46176D57" w14:textId="77777777">
        <w:tc>
          <w:tcPr>
            <w:tcW w:w="4158" w:type="pct"/>
            <w:tcBorders>
              <w:left w:val="nil"/>
              <w:bottom w:val="nil"/>
              <w:right w:val="single" w:color="auto" w:sz="4" w:space="0"/>
            </w:tcBorders>
            <w:shd w:val="clear" w:color="auto" w:fill="E8E8E8"/>
          </w:tcPr>
          <w:p w:rsidRPr="000458B4" w:rsidR="000458B4" w:rsidP="00D65A34" w:rsidRDefault="000458B4" w14:paraId="5F74EE48" w14:textId="4C5168AA">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sidR="001F04E2">
              <w:rPr>
                <w:rFonts w:ascii="Arial" w:hAnsi="Arial" w:cs="Arial"/>
                <w:sz w:val="20"/>
                <w:szCs w:val="20"/>
              </w:rPr>
              <w:t>Hosting advisory committee meetings</w:t>
            </w:r>
            <w:r w:rsidR="00E71C94">
              <w:rPr>
                <w:rFonts w:ascii="Arial" w:hAnsi="Arial" w:cs="Arial"/>
                <w:sz w:val="20"/>
                <w:szCs w:val="20"/>
              </w:rPr>
              <w:tab/>
            </w:r>
          </w:p>
        </w:tc>
        <w:tc>
          <w:tcPr>
            <w:tcW w:w="421" w:type="pct"/>
            <w:tcBorders>
              <w:top w:val="single" w:color="auto" w:sz="4" w:space="0"/>
              <w:left w:val="single" w:color="auto" w:sz="4" w:space="0"/>
              <w:bottom w:val="nil"/>
            </w:tcBorders>
            <w:shd w:val="clear" w:color="auto" w:fill="E8E8E8"/>
            <w:vAlign w:val="center"/>
          </w:tcPr>
          <w:p w:rsidRPr="000458B4" w:rsidR="000458B4" w:rsidP="00D65A34" w:rsidRDefault="000458B4" w14:paraId="23E63C1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single" w:color="auto" w:sz="4" w:space="0"/>
              <w:bottom w:val="nil"/>
              <w:right w:val="single" w:color="auto" w:sz="4" w:space="0"/>
            </w:tcBorders>
            <w:shd w:val="clear" w:color="auto" w:fill="E8E8E8"/>
            <w:vAlign w:val="center"/>
          </w:tcPr>
          <w:p w:rsidRPr="000458B4" w:rsidR="000458B4" w:rsidP="00D65A34" w:rsidRDefault="00B16CBA" w14:paraId="529C0277"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19C74881" w14:textId="34908AD1">
        <w:tc>
          <w:tcPr>
            <w:tcW w:w="4158" w:type="pct"/>
            <w:tcBorders>
              <w:top w:val="nil"/>
              <w:left w:val="nil"/>
              <w:bottom w:val="nil"/>
              <w:right w:val="single" w:color="auto" w:sz="4" w:space="0"/>
            </w:tcBorders>
            <w:shd w:val="clear" w:color="auto" w:fill="auto"/>
          </w:tcPr>
          <w:p w:rsidRPr="000458B4" w:rsidR="000458B4" w:rsidP="00D65A34" w:rsidRDefault="000458B4" w14:paraId="0BCA81D8" w14:textId="42BF74DE">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b.</w:t>
            </w:r>
            <w:r w:rsidRPr="000458B4">
              <w:rPr>
                <w:rFonts w:ascii="Arial" w:hAnsi="Arial" w:cs="Arial"/>
                <w:sz w:val="20"/>
                <w:szCs w:val="20"/>
              </w:rPr>
              <w:tab/>
            </w:r>
            <w:r w:rsidR="00A93272">
              <w:rPr>
                <w:rFonts w:ascii="Arial" w:hAnsi="Arial" w:cs="Arial"/>
                <w:sz w:val="20"/>
                <w:szCs w:val="20"/>
              </w:rPr>
              <w:t xml:space="preserve">Forming </w:t>
            </w:r>
            <w:r w:rsidR="007E7BBE">
              <w:rPr>
                <w:rFonts w:ascii="Arial" w:hAnsi="Arial" w:cs="Arial"/>
                <w:sz w:val="20"/>
                <w:szCs w:val="20"/>
              </w:rPr>
              <w:t>a</w:t>
            </w:r>
            <w:r w:rsidR="00A93272">
              <w:rPr>
                <w:rFonts w:ascii="Arial" w:hAnsi="Arial" w:cs="Arial"/>
                <w:sz w:val="20"/>
                <w:szCs w:val="20"/>
              </w:rPr>
              <w:t xml:space="preserve">cademic </w:t>
            </w:r>
            <w:r w:rsidR="007E7BBE">
              <w:rPr>
                <w:rFonts w:ascii="Arial" w:hAnsi="Arial" w:cs="Arial"/>
                <w:sz w:val="20"/>
                <w:szCs w:val="20"/>
              </w:rPr>
              <w:t>p</w:t>
            </w:r>
            <w:r w:rsidR="00A93272">
              <w:rPr>
                <w:rFonts w:ascii="Arial" w:hAnsi="Arial" w:cs="Arial"/>
                <w:sz w:val="20"/>
                <w:szCs w:val="20"/>
              </w:rPr>
              <w:t>arent</w:t>
            </w:r>
            <w:r w:rsidR="007E7BBE">
              <w:rPr>
                <w:rFonts w:ascii="Arial" w:hAnsi="Arial" w:cs="Arial"/>
                <w:sz w:val="20"/>
                <w:szCs w:val="20"/>
              </w:rPr>
              <w:t>–t</w:t>
            </w:r>
            <w:r w:rsidR="00A93272">
              <w:rPr>
                <w:rFonts w:ascii="Arial" w:hAnsi="Arial" w:cs="Arial"/>
                <w:sz w:val="20"/>
                <w:szCs w:val="20"/>
              </w:rPr>
              <w:t>each</w:t>
            </w:r>
            <w:r w:rsidR="007E7BBE">
              <w:rPr>
                <w:rFonts w:ascii="Arial" w:hAnsi="Arial" w:cs="Arial"/>
                <w:sz w:val="20"/>
                <w:szCs w:val="20"/>
              </w:rPr>
              <w:t>er</w:t>
            </w:r>
            <w:r w:rsidR="00A93272">
              <w:rPr>
                <w:rFonts w:ascii="Arial" w:hAnsi="Arial" w:cs="Arial"/>
                <w:sz w:val="20"/>
                <w:szCs w:val="20"/>
              </w:rPr>
              <w:t xml:space="preserve"> </w:t>
            </w:r>
            <w:r w:rsidR="007E7BBE">
              <w:rPr>
                <w:rFonts w:ascii="Arial" w:hAnsi="Arial" w:cs="Arial"/>
                <w:sz w:val="20"/>
                <w:szCs w:val="20"/>
              </w:rPr>
              <w:t>t</w:t>
            </w:r>
            <w:r w:rsidR="00A93272">
              <w:rPr>
                <w:rFonts w:ascii="Arial" w:hAnsi="Arial" w:cs="Arial"/>
                <w:sz w:val="20"/>
                <w:szCs w:val="20"/>
              </w:rPr>
              <w:t>eams</w:t>
            </w:r>
            <w:r w:rsidR="00E71C94">
              <w:rPr>
                <w:rFonts w:ascii="Arial" w:hAnsi="Arial" w:cs="Arial"/>
                <w:sz w:val="20"/>
                <w:szCs w:val="20"/>
              </w:rPr>
              <w:tab/>
            </w:r>
          </w:p>
        </w:tc>
        <w:tc>
          <w:tcPr>
            <w:tcW w:w="421" w:type="pct"/>
            <w:tcBorders>
              <w:top w:val="nil"/>
              <w:left w:val="single" w:color="auto" w:sz="4" w:space="0"/>
              <w:bottom w:val="nil"/>
            </w:tcBorders>
            <w:shd w:val="clear" w:color="auto" w:fill="auto"/>
            <w:vAlign w:val="center"/>
          </w:tcPr>
          <w:p w:rsidRPr="000458B4" w:rsidR="000458B4" w:rsidP="00D65A34" w:rsidRDefault="000458B4" w14:paraId="72E3E9C6" w14:textId="231479B6">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bottom w:val="nil"/>
              <w:right w:val="single" w:color="auto" w:sz="4" w:space="0"/>
            </w:tcBorders>
            <w:shd w:val="clear" w:color="auto" w:fill="auto"/>
            <w:vAlign w:val="center"/>
          </w:tcPr>
          <w:p w:rsidRPr="000458B4" w:rsidR="000458B4" w:rsidP="00D65A34" w:rsidRDefault="00B16CBA" w14:paraId="2C8C3483" w14:textId="57B4223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6BFD0A96" w14:textId="77777777">
        <w:tc>
          <w:tcPr>
            <w:tcW w:w="4158" w:type="pct"/>
            <w:tcBorders>
              <w:top w:val="nil"/>
              <w:left w:val="nil"/>
              <w:right w:val="single" w:color="auto" w:sz="4" w:space="0"/>
            </w:tcBorders>
            <w:shd w:val="clear" w:color="auto" w:fill="auto"/>
          </w:tcPr>
          <w:p w:rsidRPr="000458B4" w:rsidR="000458B4" w:rsidP="00D65A34" w:rsidRDefault="000458B4" w14:paraId="0D353836" w14:textId="1FF3EBE5">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c.</w:t>
            </w:r>
            <w:r w:rsidRPr="000458B4">
              <w:rPr>
                <w:rFonts w:ascii="Arial" w:hAnsi="Arial" w:cs="Arial"/>
                <w:sz w:val="20"/>
                <w:szCs w:val="20"/>
              </w:rPr>
              <w:tab/>
            </w:r>
            <w:r w:rsidR="00A93272">
              <w:rPr>
                <w:rFonts w:ascii="Arial" w:hAnsi="Arial" w:cs="Arial"/>
                <w:sz w:val="20"/>
                <w:szCs w:val="20"/>
              </w:rPr>
              <w:t>Conducting home visits</w:t>
            </w:r>
            <w:r w:rsidR="00E71C94">
              <w:rPr>
                <w:rFonts w:ascii="Arial" w:hAnsi="Arial" w:cs="Arial"/>
                <w:sz w:val="20"/>
                <w:szCs w:val="20"/>
              </w:rPr>
              <w:tab/>
            </w:r>
          </w:p>
        </w:tc>
        <w:tc>
          <w:tcPr>
            <w:tcW w:w="421" w:type="pct"/>
            <w:tcBorders>
              <w:top w:val="nil"/>
              <w:left w:val="single" w:color="auto" w:sz="4" w:space="0"/>
            </w:tcBorders>
            <w:shd w:val="clear" w:color="auto" w:fill="auto"/>
            <w:vAlign w:val="center"/>
          </w:tcPr>
          <w:p w:rsidRPr="000458B4" w:rsidR="000458B4" w:rsidP="00D65A34" w:rsidRDefault="000458B4" w14:paraId="4DBA1DB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right w:val="single" w:color="auto" w:sz="4" w:space="0"/>
            </w:tcBorders>
            <w:shd w:val="clear" w:color="auto" w:fill="auto"/>
            <w:vAlign w:val="center"/>
          </w:tcPr>
          <w:p w:rsidRPr="000458B4" w:rsidR="000458B4" w:rsidP="00D65A34" w:rsidRDefault="00B16CBA" w14:paraId="78122AB3"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2EB8A490" w14:textId="77777777">
        <w:tc>
          <w:tcPr>
            <w:tcW w:w="4158" w:type="pct"/>
            <w:tcBorders>
              <w:top w:val="nil"/>
              <w:left w:val="nil"/>
              <w:bottom w:val="nil"/>
              <w:right w:val="single" w:color="auto" w:sz="4" w:space="0"/>
            </w:tcBorders>
            <w:shd w:val="clear" w:color="auto" w:fill="E8E8E8"/>
          </w:tcPr>
          <w:p w:rsidRPr="000458B4" w:rsidR="000458B4" w:rsidP="00D65A34" w:rsidRDefault="000458B4" w14:paraId="658C1C8B" w14:textId="6BAD7DE4">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d.</w:t>
            </w:r>
            <w:r w:rsidRPr="000458B4">
              <w:rPr>
                <w:rFonts w:ascii="Arial" w:hAnsi="Arial" w:cs="Arial"/>
                <w:sz w:val="20"/>
                <w:szCs w:val="20"/>
              </w:rPr>
              <w:tab/>
            </w:r>
            <w:r w:rsidR="00A93272">
              <w:rPr>
                <w:rFonts w:ascii="Arial" w:hAnsi="Arial" w:cs="Arial"/>
                <w:sz w:val="20"/>
                <w:szCs w:val="20"/>
              </w:rPr>
              <w:t xml:space="preserve">Creating parent leadership institutes to equip parents with information about becoming a part of organizations such as </w:t>
            </w:r>
            <w:r w:rsidR="007E7BBE">
              <w:rPr>
                <w:rFonts w:ascii="Arial" w:hAnsi="Arial" w:cs="Arial"/>
                <w:sz w:val="20"/>
                <w:szCs w:val="20"/>
              </w:rPr>
              <w:t>p</w:t>
            </w:r>
            <w:r w:rsidR="00045680">
              <w:rPr>
                <w:rFonts w:ascii="Arial" w:hAnsi="Arial" w:cs="Arial"/>
                <w:sz w:val="20"/>
                <w:szCs w:val="20"/>
              </w:rPr>
              <w:t>arent</w:t>
            </w:r>
            <w:r w:rsidR="007E7BBE">
              <w:rPr>
                <w:rFonts w:ascii="Arial" w:hAnsi="Arial" w:cs="Arial"/>
                <w:sz w:val="20"/>
                <w:szCs w:val="20"/>
              </w:rPr>
              <w:t>–</w:t>
            </w:r>
            <w:r w:rsidR="00045680">
              <w:rPr>
                <w:rFonts w:ascii="Arial" w:hAnsi="Arial" w:cs="Arial"/>
                <w:sz w:val="20"/>
                <w:szCs w:val="20"/>
              </w:rPr>
              <w:t>teacher associations</w:t>
            </w:r>
            <w:r w:rsidR="00A93272">
              <w:rPr>
                <w:rFonts w:ascii="Arial" w:hAnsi="Arial" w:cs="Arial"/>
                <w:sz w:val="20"/>
                <w:szCs w:val="20"/>
              </w:rPr>
              <w:t xml:space="preserve"> and school boards</w:t>
            </w:r>
            <w:r w:rsidR="00E71C94">
              <w:rPr>
                <w:rFonts w:ascii="Arial" w:hAnsi="Arial" w:cs="Arial"/>
                <w:sz w:val="20"/>
                <w:szCs w:val="20"/>
              </w:rPr>
              <w:tab/>
            </w:r>
          </w:p>
        </w:tc>
        <w:tc>
          <w:tcPr>
            <w:tcW w:w="421" w:type="pct"/>
            <w:tcBorders>
              <w:top w:val="nil"/>
              <w:left w:val="single" w:color="auto" w:sz="4" w:space="0"/>
              <w:bottom w:val="nil"/>
            </w:tcBorders>
            <w:shd w:val="clear" w:color="auto" w:fill="E8E8E8"/>
            <w:vAlign w:val="center"/>
          </w:tcPr>
          <w:p w:rsidRPr="000458B4" w:rsidR="000458B4" w:rsidP="00D65A34" w:rsidRDefault="000458B4" w14:paraId="4B2FEAA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bottom w:val="nil"/>
              <w:right w:val="single" w:color="auto" w:sz="4" w:space="0"/>
            </w:tcBorders>
            <w:shd w:val="clear" w:color="auto" w:fill="E8E8E8"/>
            <w:vAlign w:val="center"/>
          </w:tcPr>
          <w:p w:rsidRPr="000458B4" w:rsidR="000458B4" w:rsidP="00D65A34" w:rsidRDefault="00B16CBA" w14:paraId="084A8ABA"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2B41BC43" w14:textId="58AAEE85">
        <w:tc>
          <w:tcPr>
            <w:tcW w:w="4158" w:type="pct"/>
            <w:tcBorders>
              <w:top w:val="nil"/>
              <w:left w:val="nil"/>
              <w:right w:val="single" w:color="auto" w:sz="4" w:space="0"/>
            </w:tcBorders>
            <w:shd w:val="clear" w:color="auto" w:fill="auto"/>
          </w:tcPr>
          <w:p w:rsidRPr="000458B4" w:rsidR="000458B4" w:rsidP="00D65A34" w:rsidRDefault="000458B4" w14:paraId="7C8DFB7B" w14:textId="4EB1DE71">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e.</w:t>
            </w:r>
            <w:r w:rsidRPr="000458B4">
              <w:rPr>
                <w:rFonts w:ascii="Arial" w:hAnsi="Arial" w:cs="Arial"/>
                <w:sz w:val="20"/>
                <w:szCs w:val="20"/>
              </w:rPr>
              <w:tab/>
            </w:r>
            <w:r w:rsidR="003D48FB">
              <w:rPr>
                <w:rFonts w:ascii="Arial" w:hAnsi="Arial" w:cs="Arial"/>
                <w:sz w:val="20"/>
                <w:szCs w:val="20"/>
              </w:rPr>
              <w:t>Implementing models to support stronger family</w:t>
            </w:r>
            <w:r w:rsidR="007E7BBE">
              <w:rPr>
                <w:rFonts w:ascii="Arial" w:hAnsi="Arial" w:cs="Arial"/>
                <w:sz w:val="20"/>
                <w:szCs w:val="20"/>
              </w:rPr>
              <w:t>–</w:t>
            </w:r>
            <w:r w:rsidR="003D48FB">
              <w:rPr>
                <w:rFonts w:ascii="Arial" w:hAnsi="Arial" w:cs="Arial"/>
                <w:sz w:val="20"/>
                <w:szCs w:val="20"/>
              </w:rPr>
              <w:t>school communication</w:t>
            </w:r>
            <w:r w:rsidR="00E71C94">
              <w:rPr>
                <w:rFonts w:ascii="Arial" w:hAnsi="Arial" w:cs="Arial"/>
                <w:sz w:val="20"/>
                <w:szCs w:val="20"/>
              </w:rPr>
              <w:tab/>
            </w:r>
          </w:p>
        </w:tc>
        <w:tc>
          <w:tcPr>
            <w:tcW w:w="421" w:type="pct"/>
            <w:tcBorders>
              <w:top w:val="nil"/>
              <w:left w:val="single" w:color="auto" w:sz="4" w:space="0"/>
            </w:tcBorders>
            <w:shd w:val="clear" w:color="auto" w:fill="auto"/>
            <w:vAlign w:val="center"/>
          </w:tcPr>
          <w:p w:rsidRPr="000458B4" w:rsidR="000458B4" w:rsidP="00D65A34" w:rsidRDefault="000458B4" w14:paraId="6DF58F59" w14:textId="37B789E3">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right w:val="single" w:color="auto" w:sz="4" w:space="0"/>
            </w:tcBorders>
            <w:shd w:val="clear" w:color="auto" w:fill="auto"/>
            <w:vAlign w:val="center"/>
          </w:tcPr>
          <w:p w:rsidRPr="000458B4" w:rsidR="000458B4" w:rsidP="00D65A34" w:rsidRDefault="00B16CBA" w14:paraId="0089384E" w14:textId="4D372C4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0C8CDDF2" w14:textId="77777777">
        <w:tc>
          <w:tcPr>
            <w:tcW w:w="4158" w:type="pct"/>
            <w:tcBorders>
              <w:top w:val="nil"/>
              <w:left w:val="nil"/>
              <w:bottom w:val="nil"/>
              <w:right w:val="single" w:color="auto" w:sz="4" w:space="0"/>
            </w:tcBorders>
            <w:shd w:val="clear" w:color="auto" w:fill="auto"/>
          </w:tcPr>
          <w:p w:rsidRPr="000458B4" w:rsidR="000458B4" w:rsidP="00D65A34" w:rsidRDefault="000458B4" w14:paraId="13E02B76" w14:textId="79C37B87">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f.</w:t>
            </w:r>
            <w:r w:rsidRPr="000458B4">
              <w:rPr>
                <w:rFonts w:ascii="Arial" w:hAnsi="Arial" w:cs="Arial"/>
                <w:sz w:val="20"/>
                <w:szCs w:val="20"/>
              </w:rPr>
              <w:tab/>
            </w:r>
            <w:r w:rsidR="003D48FB">
              <w:rPr>
                <w:rFonts w:ascii="Arial" w:hAnsi="Arial" w:cs="Arial"/>
                <w:sz w:val="20"/>
                <w:szCs w:val="20"/>
              </w:rPr>
              <w:t xml:space="preserve">Forming </w:t>
            </w:r>
            <w:r w:rsidR="00482B95">
              <w:rPr>
                <w:rFonts w:ascii="Arial" w:hAnsi="Arial" w:cs="Arial"/>
                <w:sz w:val="20"/>
                <w:szCs w:val="20"/>
              </w:rPr>
              <w:t>collaborations</w:t>
            </w:r>
            <w:r w:rsidR="003D48FB">
              <w:rPr>
                <w:rFonts w:ascii="Arial" w:hAnsi="Arial" w:cs="Arial"/>
                <w:sz w:val="20"/>
                <w:szCs w:val="20"/>
              </w:rPr>
              <w:t xml:space="preserve"> with </w:t>
            </w:r>
            <w:r w:rsidR="007E7BBE">
              <w:rPr>
                <w:rFonts w:ascii="Arial" w:hAnsi="Arial" w:cs="Arial"/>
                <w:sz w:val="20"/>
                <w:szCs w:val="20"/>
              </w:rPr>
              <w:t xml:space="preserve">community-based organizations </w:t>
            </w:r>
            <w:r w:rsidR="003D48FB">
              <w:rPr>
                <w:rFonts w:ascii="Arial" w:hAnsi="Arial" w:cs="Arial"/>
                <w:sz w:val="20"/>
                <w:szCs w:val="20"/>
              </w:rPr>
              <w:t>to support sustained family</w:t>
            </w:r>
            <w:r w:rsidR="007E7BBE">
              <w:rPr>
                <w:rFonts w:ascii="Arial" w:hAnsi="Arial" w:cs="Arial"/>
                <w:sz w:val="20"/>
                <w:szCs w:val="20"/>
              </w:rPr>
              <w:t>–</w:t>
            </w:r>
            <w:r w:rsidR="003D48FB">
              <w:rPr>
                <w:rFonts w:ascii="Arial" w:hAnsi="Arial" w:cs="Arial"/>
                <w:sz w:val="20"/>
                <w:szCs w:val="20"/>
              </w:rPr>
              <w:t xml:space="preserve">school </w:t>
            </w:r>
            <w:r w:rsidR="00482B95">
              <w:rPr>
                <w:rFonts w:ascii="Arial" w:hAnsi="Arial" w:cs="Arial"/>
                <w:sz w:val="20"/>
                <w:szCs w:val="20"/>
              </w:rPr>
              <w:t>partnerships</w:t>
            </w:r>
            <w:r w:rsidR="00E71C94">
              <w:rPr>
                <w:rFonts w:ascii="Arial" w:hAnsi="Arial" w:cs="Arial"/>
                <w:sz w:val="20"/>
                <w:szCs w:val="20"/>
              </w:rPr>
              <w:tab/>
            </w:r>
          </w:p>
        </w:tc>
        <w:tc>
          <w:tcPr>
            <w:tcW w:w="421" w:type="pct"/>
            <w:tcBorders>
              <w:top w:val="nil"/>
              <w:left w:val="single" w:color="auto" w:sz="4" w:space="0"/>
              <w:bottom w:val="nil"/>
            </w:tcBorders>
            <w:shd w:val="clear" w:color="auto" w:fill="auto"/>
            <w:vAlign w:val="center"/>
          </w:tcPr>
          <w:p w:rsidRPr="000458B4" w:rsidR="000458B4" w:rsidP="00D65A34" w:rsidRDefault="000458B4" w14:paraId="19F01A0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bottom w:val="nil"/>
              <w:right w:val="single" w:color="auto" w:sz="4" w:space="0"/>
            </w:tcBorders>
            <w:shd w:val="clear" w:color="auto" w:fill="auto"/>
            <w:vAlign w:val="center"/>
          </w:tcPr>
          <w:p w:rsidRPr="000458B4" w:rsidR="000458B4" w:rsidP="00D65A34" w:rsidRDefault="00B16CBA" w14:paraId="2B238408"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7347FCC5" w14:textId="77777777">
        <w:tc>
          <w:tcPr>
            <w:tcW w:w="4158" w:type="pct"/>
            <w:tcBorders>
              <w:top w:val="nil"/>
              <w:left w:val="nil"/>
              <w:right w:val="single" w:color="auto" w:sz="4" w:space="0"/>
            </w:tcBorders>
            <w:shd w:val="clear" w:color="auto" w:fill="E8E8E8"/>
          </w:tcPr>
          <w:p w:rsidRPr="000458B4" w:rsidR="000458B4" w:rsidP="00D65A34" w:rsidRDefault="000458B4" w14:paraId="132B3D22" w14:textId="5B66D2DE">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g.</w:t>
            </w:r>
            <w:r w:rsidRPr="000458B4">
              <w:rPr>
                <w:rFonts w:ascii="Arial" w:hAnsi="Arial" w:cs="Arial"/>
                <w:sz w:val="20"/>
                <w:szCs w:val="20"/>
              </w:rPr>
              <w:tab/>
            </w:r>
            <w:r w:rsidR="001F04E2">
              <w:rPr>
                <w:rFonts w:ascii="Arial" w:hAnsi="Arial" w:cs="Arial"/>
                <w:sz w:val="20"/>
                <w:szCs w:val="20"/>
              </w:rPr>
              <w:t xml:space="preserve">Hosting </w:t>
            </w:r>
            <w:r w:rsidRPr="001F04E2" w:rsidR="001F04E2">
              <w:rPr>
                <w:rFonts w:ascii="Arial" w:hAnsi="Arial" w:cs="Arial"/>
                <w:sz w:val="20"/>
                <w:szCs w:val="20"/>
              </w:rPr>
              <w:t>webinars, conferences, or other events for parents to support the use of technology</w:t>
            </w:r>
            <w:r w:rsidR="00E71C94">
              <w:rPr>
                <w:rFonts w:ascii="Arial" w:hAnsi="Arial" w:cs="Arial"/>
                <w:sz w:val="20"/>
                <w:szCs w:val="20"/>
              </w:rPr>
              <w:tab/>
            </w:r>
          </w:p>
        </w:tc>
        <w:tc>
          <w:tcPr>
            <w:tcW w:w="421" w:type="pct"/>
            <w:tcBorders>
              <w:top w:val="nil"/>
              <w:left w:val="single" w:color="auto" w:sz="4" w:space="0"/>
            </w:tcBorders>
            <w:shd w:val="clear" w:color="auto" w:fill="E8E8E8"/>
            <w:vAlign w:val="center"/>
          </w:tcPr>
          <w:p w:rsidRPr="000458B4" w:rsidR="000458B4" w:rsidP="00D65A34" w:rsidRDefault="000458B4" w14:paraId="7CD5039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right w:val="single" w:color="auto" w:sz="4" w:space="0"/>
            </w:tcBorders>
            <w:shd w:val="clear" w:color="auto" w:fill="E8E8E8"/>
            <w:vAlign w:val="center"/>
          </w:tcPr>
          <w:p w:rsidRPr="000458B4" w:rsidR="000458B4" w:rsidP="00D65A34" w:rsidRDefault="00B16CBA" w14:paraId="12F8F126"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5A0EAF12" w14:textId="77777777">
        <w:tc>
          <w:tcPr>
            <w:tcW w:w="4158" w:type="pct"/>
            <w:tcBorders>
              <w:top w:val="nil"/>
              <w:left w:val="nil"/>
              <w:bottom w:val="nil"/>
              <w:right w:val="single" w:color="auto" w:sz="4" w:space="0"/>
            </w:tcBorders>
            <w:shd w:val="clear" w:color="auto" w:fill="auto"/>
          </w:tcPr>
          <w:p w:rsidRPr="000458B4" w:rsidR="000458B4" w:rsidP="00D65A34" w:rsidRDefault="000458B4" w14:paraId="2BB8F3B9" w14:textId="12B46CFC">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h.</w:t>
            </w:r>
            <w:r w:rsidRPr="000458B4">
              <w:rPr>
                <w:rFonts w:ascii="Arial" w:hAnsi="Arial" w:cs="Arial"/>
                <w:sz w:val="20"/>
                <w:szCs w:val="20"/>
              </w:rPr>
              <w:tab/>
            </w:r>
            <w:r w:rsidR="00143388">
              <w:rPr>
                <w:rFonts w:ascii="Arial" w:hAnsi="Arial" w:cs="Arial"/>
                <w:sz w:val="20"/>
                <w:szCs w:val="20"/>
              </w:rPr>
              <w:t>Creating</w:t>
            </w:r>
            <w:r w:rsidRPr="00143388" w:rsidR="00143388">
              <w:rPr>
                <w:rFonts w:ascii="Arial" w:hAnsi="Arial" w:cs="Arial"/>
                <w:sz w:val="20"/>
                <w:szCs w:val="20"/>
              </w:rPr>
              <w:t xml:space="preserve"> spaces like Facebook groups or weekly online support meetings, panel meetings</w:t>
            </w:r>
            <w:r w:rsidR="007E7BBE">
              <w:rPr>
                <w:rFonts w:ascii="Arial" w:hAnsi="Arial" w:cs="Arial"/>
                <w:sz w:val="20"/>
                <w:szCs w:val="20"/>
              </w:rPr>
              <w:t xml:space="preserve">, or </w:t>
            </w:r>
            <w:r w:rsidRPr="00143388" w:rsidR="00143388">
              <w:rPr>
                <w:rFonts w:ascii="Arial" w:hAnsi="Arial" w:cs="Arial"/>
                <w:sz w:val="20"/>
                <w:szCs w:val="20"/>
              </w:rPr>
              <w:t xml:space="preserve">focus groups to </w:t>
            </w:r>
            <w:r w:rsidR="007E7BBE">
              <w:rPr>
                <w:rFonts w:ascii="Arial" w:hAnsi="Arial" w:cs="Arial"/>
                <w:sz w:val="20"/>
                <w:szCs w:val="20"/>
              </w:rPr>
              <w:t>support</w:t>
            </w:r>
            <w:r w:rsidRPr="00143388" w:rsidR="007E7BBE">
              <w:rPr>
                <w:rFonts w:ascii="Arial" w:hAnsi="Arial" w:cs="Arial"/>
                <w:sz w:val="20"/>
                <w:szCs w:val="20"/>
              </w:rPr>
              <w:t xml:space="preserve"> </w:t>
            </w:r>
            <w:r w:rsidRPr="00143388" w:rsidR="00143388">
              <w:rPr>
                <w:rFonts w:ascii="Arial" w:hAnsi="Arial" w:cs="Arial"/>
                <w:sz w:val="20"/>
                <w:szCs w:val="20"/>
              </w:rPr>
              <w:t>families and</w:t>
            </w:r>
            <w:r w:rsidR="007E7BBE">
              <w:rPr>
                <w:rFonts w:ascii="Arial" w:hAnsi="Arial" w:cs="Arial"/>
                <w:sz w:val="20"/>
                <w:szCs w:val="20"/>
              </w:rPr>
              <w:t xml:space="preserve"> provide</w:t>
            </w:r>
            <w:r w:rsidRPr="00143388" w:rsidR="00143388">
              <w:rPr>
                <w:rFonts w:ascii="Arial" w:hAnsi="Arial" w:cs="Arial"/>
                <w:sz w:val="20"/>
                <w:szCs w:val="20"/>
              </w:rPr>
              <w:t xml:space="preserve"> information</w:t>
            </w:r>
            <w:r w:rsidR="00A36FAD">
              <w:rPr>
                <w:rFonts w:ascii="Arial" w:hAnsi="Arial" w:cs="Arial"/>
                <w:sz w:val="20"/>
                <w:szCs w:val="20"/>
              </w:rPr>
              <w:tab/>
            </w:r>
          </w:p>
        </w:tc>
        <w:tc>
          <w:tcPr>
            <w:tcW w:w="421" w:type="pct"/>
            <w:tcBorders>
              <w:top w:val="nil"/>
              <w:left w:val="single" w:color="auto" w:sz="4" w:space="0"/>
              <w:bottom w:val="nil"/>
            </w:tcBorders>
            <w:shd w:val="clear" w:color="auto" w:fill="auto"/>
            <w:vAlign w:val="center"/>
          </w:tcPr>
          <w:p w:rsidRPr="000458B4" w:rsidR="000458B4" w:rsidP="00D65A34" w:rsidRDefault="000458B4" w14:paraId="716AD83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bottom w:val="nil"/>
              <w:right w:val="single" w:color="auto" w:sz="4" w:space="0"/>
            </w:tcBorders>
            <w:shd w:val="clear" w:color="auto" w:fill="auto"/>
            <w:vAlign w:val="center"/>
          </w:tcPr>
          <w:p w:rsidRPr="000458B4" w:rsidR="000458B4" w:rsidP="00D65A34" w:rsidRDefault="00B16CBA" w14:paraId="2AF6D323"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0458B4" w:rsidTr="00905680" w14:paraId="6BF7CCD5" w14:textId="77777777">
        <w:tc>
          <w:tcPr>
            <w:tcW w:w="4158" w:type="pct"/>
            <w:tcBorders>
              <w:top w:val="nil"/>
              <w:left w:val="nil"/>
              <w:right w:val="single" w:color="auto" w:sz="4" w:space="0"/>
            </w:tcBorders>
            <w:shd w:val="clear" w:color="auto" w:fill="E8E8E8"/>
          </w:tcPr>
          <w:p w:rsidRPr="000458B4" w:rsidR="000458B4" w:rsidP="00D65A34" w:rsidRDefault="000458B4" w14:paraId="005F18B7" w14:textId="2EC5CD53">
            <w:pPr>
              <w:tabs>
                <w:tab w:val="clear" w:pos="432"/>
                <w:tab w:val="left" w:leader="dot" w:pos="7348"/>
              </w:tabs>
              <w:spacing w:before="60" w:after="60" w:line="240" w:lineRule="auto"/>
              <w:ind w:left="360" w:hanging="360"/>
              <w:jc w:val="left"/>
              <w:rPr>
                <w:rFonts w:ascii="Arial" w:hAnsi="Arial" w:cs="Arial"/>
                <w:sz w:val="20"/>
                <w:szCs w:val="20"/>
              </w:rPr>
            </w:pPr>
            <w:r w:rsidRPr="000458B4">
              <w:rPr>
                <w:rFonts w:ascii="Arial" w:hAnsi="Arial" w:cs="Arial"/>
                <w:sz w:val="20"/>
                <w:szCs w:val="20"/>
              </w:rPr>
              <w:t>i.</w:t>
            </w:r>
            <w:r w:rsidRPr="000458B4">
              <w:rPr>
                <w:rFonts w:ascii="Arial" w:hAnsi="Arial" w:cs="Arial"/>
                <w:sz w:val="20"/>
                <w:szCs w:val="20"/>
              </w:rPr>
              <w:tab/>
            </w:r>
            <w:r w:rsidR="00281C60">
              <w:rPr>
                <w:rFonts w:ascii="Arial" w:hAnsi="Arial" w:cs="Arial"/>
                <w:sz w:val="20"/>
                <w:szCs w:val="20"/>
              </w:rPr>
              <w:t xml:space="preserve">Holding </w:t>
            </w:r>
            <w:r w:rsidR="00691B5B">
              <w:rPr>
                <w:rFonts w:ascii="Arial" w:hAnsi="Arial" w:cs="Arial"/>
                <w:sz w:val="20"/>
                <w:szCs w:val="20"/>
              </w:rPr>
              <w:t>c</w:t>
            </w:r>
            <w:r w:rsidRPr="00143388" w:rsidR="00143388">
              <w:rPr>
                <w:rFonts w:ascii="Arial" w:hAnsi="Arial" w:cs="Arial"/>
                <w:sz w:val="20"/>
                <w:szCs w:val="20"/>
              </w:rPr>
              <w:t>onferences</w:t>
            </w:r>
            <w:r w:rsidR="007E7BBE">
              <w:rPr>
                <w:rFonts w:ascii="Arial" w:hAnsi="Arial" w:cs="Arial"/>
                <w:sz w:val="20"/>
                <w:szCs w:val="20"/>
              </w:rPr>
              <w:t xml:space="preserve">, </w:t>
            </w:r>
            <w:r w:rsidRPr="00143388" w:rsidR="00143388">
              <w:rPr>
                <w:rFonts w:ascii="Arial" w:hAnsi="Arial" w:cs="Arial"/>
                <w:sz w:val="20"/>
                <w:szCs w:val="20"/>
              </w:rPr>
              <w:t>trainings</w:t>
            </w:r>
            <w:r w:rsidR="007E7BBE">
              <w:rPr>
                <w:rFonts w:ascii="Arial" w:hAnsi="Arial" w:cs="Arial"/>
                <w:sz w:val="20"/>
                <w:szCs w:val="20"/>
              </w:rPr>
              <w:t xml:space="preserve">, or </w:t>
            </w:r>
            <w:r w:rsidRPr="00143388" w:rsidR="00143388">
              <w:rPr>
                <w:rFonts w:ascii="Arial" w:hAnsi="Arial" w:cs="Arial"/>
                <w:sz w:val="20"/>
                <w:szCs w:val="20"/>
              </w:rPr>
              <w:t>professional development about family engagement for districts and schools</w:t>
            </w:r>
            <w:r w:rsidR="00E71C94">
              <w:rPr>
                <w:rFonts w:ascii="Arial" w:hAnsi="Arial" w:cs="Arial"/>
                <w:sz w:val="20"/>
                <w:szCs w:val="20"/>
              </w:rPr>
              <w:tab/>
            </w:r>
          </w:p>
        </w:tc>
        <w:tc>
          <w:tcPr>
            <w:tcW w:w="421" w:type="pct"/>
            <w:tcBorders>
              <w:top w:val="nil"/>
              <w:left w:val="single" w:color="auto" w:sz="4" w:space="0"/>
            </w:tcBorders>
            <w:shd w:val="clear" w:color="auto" w:fill="E8E8E8"/>
            <w:vAlign w:val="center"/>
          </w:tcPr>
          <w:p w:rsidRPr="000458B4" w:rsidR="000458B4" w:rsidP="00D65A34" w:rsidRDefault="000458B4" w14:paraId="5B43C96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right w:val="single" w:color="auto" w:sz="4" w:space="0"/>
            </w:tcBorders>
            <w:shd w:val="clear" w:color="auto" w:fill="E8E8E8"/>
            <w:vAlign w:val="center"/>
          </w:tcPr>
          <w:p w:rsidRPr="000458B4" w:rsidR="000458B4" w:rsidP="00D65A34" w:rsidRDefault="00B16CBA" w14:paraId="5292FCC4"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sidR="000458B4">
              <w:rPr>
                <w:rFonts w:ascii="Arial" w:hAnsi="Arial" w:cs="Arial"/>
                <w:sz w:val="12"/>
                <w:szCs w:val="12"/>
              </w:rPr>
              <w:t xml:space="preserve"> </w:t>
            </w:r>
            <w:r w:rsidRPr="000458B4" w:rsidR="000458B4">
              <w:rPr>
                <w:rFonts w:ascii="Arial" w:hAnsi="Arial" w:cs="Arial"/>
                <w:sz w:val="20"/>
                <w:szCs w:val="20"/>
              </w:rPr>
              <w:sym w:font="Wingdings" w:char="F06D"/>
            </w:r>
          </w:p>
        </w:tc>
      </w:tr>
      <w:tr w:rsidRPr="000458B4" w:rsidR="00821E6F" w:rsidTr="00905680" w14:paraId="2748D74A" w14:textId="77777777">
        <w:tc>
          <w:tcPr>
            <w:tcW w:w="4158" w:type="pct"/>
            <w:tcBorders>
              <w:top w:val="nil"/>
              <w:left w:val="nil"/>
              <w:right w:val="single" w:color="auto" w:sz="4" w:space="0"/>
            </w:tcBorders>
            <w:shd w:val="clear" w:color="auto" w:fill="auto"/>
          </w:tcPr>
          <w:p w:rsidRPr="000458B4" w:rsidR="00821E6F" w:rsidP="00821E6F" w:rsidRDefault="00B37037" w14:paraId="42A86629" w14:textId="529A3576">
            <w:pPr>
              <w:tabs>
                <w:tab w:val="clear" w:pos="432"/>
                <w:tab w:val="left" w:leader="dot" w:pos="7348"/>
              </w:tabs>
              <w:spacing w:before="60" w:after="60" w:line="240" w:lineRule="auto"/>
              <w:ind w:left="360" w:hanging="360"/>
              <w:jc w:val="left"/>
              <w:rPr>
                <w:rFonts w:ascii="Arial" w:hAnsi="Arial" w:cs="Arial"/>
                <w:sz w:val="20"/>
                <w:szCs w:val="20"/>
              </w:rPr>
            </w:pPr>
            <w:r>
              <w:rPr>
                <w:rFonts w:ascii="Arial" w:hAnsi="Arial" w:cs="Arial"/>
                <w:sz w:val="20"/>
                <w:szCs w:val="20"/>
              </w:rPr>
              <w:t>j</w:t>
            </w:r>
            <w:r w:rsidR="00821E6F">
              <w:rPr>
                <w:rFonts w:ascii="Arial" w:hAnsi="Arial" w:cs="Arial"/>
                <w:sz w:val="20"/>
                <w:szCs w:val="20"/>
              </w:rPr>
              <w:t>.</w:t>
            </w:r>
            <w:bookmarkStart w:name="_Hlk94627059" w:id="30"/>
            <w:r w:rsidR="00905680">
              <w:rPr>
                <w:rFonts w:ascii="Arial" w:hAnsi="Arial" w:cs="Arial"/>
                <w:sz w:val="20"/>
                <w:szCs w:val="20"/>
              </w:rPr>
              <w:tab/>
            </w:r>
            <w:r w:rsidR="00821E6F">
              <w:rPr>
                <w:rFonts w:ascii="Arial" w:hAnsi="Arial" w:cs="Arial"/>
                <w:sz w:val="20"/>
                <w:szCs w:val="20"/>
              </w:rPr>
              <w:t>Supporting increased information communication (text messages, emails, phone calls, and the use of Apps to support this)</w:t>
            </w:r>
            <w:bookmarkEnd w:id="30"/>
            <w:r w:rsidR="00905680">
              <w:rPr>
                <w:rFonts w:ascii="Arial" w:hAnsi="Arial" w:cs="Arial"/>
                <w:sz w:val="20"/>
                <w:szCs w:val="20"/>
              </w:rPr>
              <w:tab/>
            </w:r>
          </w:p>
        </w:tc>
        <w:tc>
          <w:tcPr>
            <w:tcW w:w="421" w:type="pct"/>
            <w:tcBorders>
              <w:top w:val="nil"/>
              <w:left w:val="single" w:color="auto" w:sz="4" w:space="0"/>
            </w:tcBorders>
            <w:shd w:val="clear" w:color="auto" w:fill="auto"/>
            <w:vAlign w:val="center"/>
          </w:tcPr>
          <w:p w:rsidRPr="000458B4" w:rsidR="00821E6F" w:rsidP="00821E6F" w:rsidRDefault="00821E6F" w14:paraId="51641726" w14:textId="0C859A69">
            <w:pPr>
              <w:tabs>
                <w:tab w:val="left" w:pos="1008"/>
                <w:tab w:val="left" w:pos="1800"/>
              </w:tabs>
              <w:spacing w:before="6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right w:val="single" w:color="auto" w:sz="4" w:space="0"/>
            </w:tcBorders>
            <w:shd w:val="clear" w:color="auto" w:fill="auto"/>
            <w:vAlign w:val="center"/>
          </w:tcPr>
          <w:p w:rsidR="00821E6F" w:rsidP="00821E6F" w:rsidRDefault="00821E6F" w14:paraId="07D8E7FF" w14:textId="7C81538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821E6F" w:rsidTr="00905680" w14:paraId="2F9C9E11" w14:textId="77777777">
        <w:tc>
          <w:tcPr>
            <w:tcW w:w="4158" w:type="pct"/>
            <w:tcBorders>
              <w:top w:val="nil"/>
              <w:left w:val="nil"/>
              <w:right w:val="single" w:color="auto" w:sz="4" w:space="0"/>
            </w:tcBorders>
            <w:shd w:val="clear" w:color="auto" w:fill="E8E8E8"/>
          </w:tcPr>
          <w:p w:rsidR="00821E6F" w:rsidP="00821E6F" w:rsidRDefault="00B37037" w14:paraId="2FAD8979" w14:textId="023A4862">
            <w:pPr>
              <w:tabs>
                <w:tab w:val="clear" w:pos="432"/>
                <w:tab w:val="left" w:leader="dot" w:pos="7348"/>
              </w:tabs>
              <w:spacing w:before="60" w:after="60" w:line="240" w:lineRule="auto"/>
              <w:ind w:left="360" w:hanging="360"/>
              <w:jc w:val="left"/>
              <w:rPr>
                <w:rFonts w:ascii="Arial" w:hAnsi="Arial" w:cs="Arial"/>
                <w:sz w:val="20"/>
                <w:szCs w:val="20"/>
              </w:rPr>
            </w:pPr>
            <w:r>
              <w:rPr>
                <w:rFonts w:ascii="Arial" w:hAnsi="Arial" w:cs="Arial"/>
                <w:sz w:val="20"/>
                <w:szCs w:val="20"/>
              </w:rPr>
              <w:t>k</w:t>
            </w:r>
            <w:r w:rsidR="00821E6F">
              <w:rPr>
                <w:rFonts w:ascii="Arial" w:hAnsi="Arial" w:cs="Arial"/>
                <w:sz w:val="20"/>
                <w:szCs w:val="20"/>
              </w:rPr>
              <w:t>.</w:t>
            </w:r>
            <w:r w:rsidR="00905680">
              <w:rPr>
                <w:rFonts w:ascii="Arial" w:hAnsi="Arial" w:cs="Arial"/>
                <w:sz w:val="20"/>
                <w:szCs w:val="20"/>
              </w:rPr>
              <w:tab/>
            </w:r>
            <w:r w:rsidR="00821E6F">
              <w:rPr>
                <w:rFonts w:ascii="Arial" w:hAnsi="Arial" w:cs="Arial"/>
                <w:sz w:val="20"/>
                <w:szCs w:val="20"/>
              </w:rPr>
              <w:t>Providing support for parent-teacher conferences</w:t>
            </w:r>
            <w:r w:rsidR="00905680">
              <w:rPr>
                <w:rFonts w:ascii="Arial" w:hAnsi="Arial" w:cs="Arial"/>
                <w:sz w:val="20"/>
                <w:szCs w:val="20"/>
              </w:rPr>
              <w:tab/>
            </w:r>
          </w:p>
        </w:tc>
        <w:tc>
          <w:tcPr>
            <w:tcW w:w="421" w:type="pct"/>
            <w:tcBorders>
              <w:top w:val="nil"/>
              <w:left w:val="single" w:color="auto" w:sz="4" w:space="0"/>
            </w:tcBorders>
            <w:shd w:val="clear" w:color="auto" w:fill="E8E8E8"/>
            <w:vAlign w:val="center"/>
          </w:tcPr>
          <w:p w:rsidRPr="000458B4" w:rsidR="00821E6F" w:rsidP="00821E6F" w:rsidRDefault="00821E6F" w14:paraId="2F7FAA2B" w14:textId="28FF0FBD">
            <w:pPr>
              <w:tabs>
                <w:tab w:val="left" w:pos="1008"/>
                <w:tab w:val="left" w:pos="1800"/>
              </w:tabs>
              <w:spacing w:before="60" w:after="6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right w:val="single" w:color="auto" w:sz="4" w:space="0"/>
            </w:tcBorders>
            <w:shd w:val="clear" w:color="auto" w:fill="E8E8E8"/>
            <w:vAlign w:val="center"/>
          </w:tcPr>
          <w:p w:rsidR="00821E6F" w:rsidP="00821E6F" w:rsidRDefault="00821E6F" w14:paraId="4FB00AD6" w14:textId="5C0B97C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821E6F" w:rsidTr="00905680" w14:paraId="32A7EBD6" w14:textId="77777777">
        <w:tc>
          <w:tcPr>
            <w:tcW w:w="4158" w:type="pct"/>
            <w:tcBorders>
              <w:top w:val="nil"/>
              <w:left w:val="nil"/>
              <w:right w:val="single" w:color="auto" w:sz="4" w:space="0"/>
            </w:tcBorders>
            <w:shd w:val="clear" w:color="auto" w:fill="auto"/>
          </w:tcPr>
          <w:p w:rsidR="00905680" w:rsidP="00905680" w:rsidRDefault="00B37037" w14:paraId="4433F6B2" w14:textId="05F5350B">
            <w:pPr>
              <w:tabs>
                <w:tab w:val="clear" w:pos="432"/>
                <w:tab w:val="left" w:leader="dot" w:pos="7348"/>
              </w:tabs>
              <w:spacing w:before="60" w:after="60" w:line="240" w:lineRule="auto"/>
              <w:ind w:left="360" w:hanging="360"/>
              <w:jc w:val="left"/>
              <w:rPr>
                <w:rFonts w:ascii="Arial" w:hAnsi="Arial" w:cs="Arial"/>
                <w:sz w:val="20"/>
                <w:szCs w:val="20"/>
              </w:rPr>
            </w:pPr>
            <w:r>
              <w:rPr>
                <w:rFonts w:ascii="Arial" w:hAnsi="Arial" w:cs="Arial"/>
                <w:sz w:val="20"/>
                <w:szCs w:val="20"/>
              </w:rPr>
              <w:t>l</w:t>
            </w:r>
            <w:r w:rsidRPr="000458B4" w:rsidR="00821E6F">
              <w:rPr>
                <w:rFonts w:ascii="Arial" w:hAnsi="Arial" w:cs="Arial"/>
                <w:sz w:val="20"/>
                <w:szCs w:val="20"/>
              </w:rPr>
              <w:t>.</w:t>
            </w:r>
            <w:r w:rsidRPr="000458B4" w:rsidR="00821E6F">
              <w:rPr>
                <w:rFonts w:ascii="Arial" w:hAnsi="Arial" w:cs="Arial"/>
                <w:sz w:val="20"/>
                <w:szCs w:val="20"/>
              </w:rPr>
              <w:tab/>
            </w:r>
            <w:r w:rsidR="00821E6F">
              <w:rPr>
                <w:rFonts w:ascii="Arial" w:hAnsi="Arial" w:cs="Arial"/>
                <w:sz w:val="20"/>
                <w:szCs w:val="20"/>
              </w:rPr>
              <w:t>Other</w:t>
            </w:r>
            <w:r w:rsidR="00676106">
              <w:rPr>
                <w:rFonts w:ascii="Arial" w:hAnsi="Arial" w:cs="Arial"/>
                <w:sz w:val="20"/>
                <w:szCs w:val="20"/>
              </w:rPr>
              <w:t xml:space="preserve"> dual-capacity building activities</w:t>
            </w:r>
            <w:r w:rsidR="00821E6F">
              <w:rPr>
                <w:rFonts w:ascii="Arial" w:hAnsi="Arial" w:cs="Arial"/>
                <w:sz w:val="20"/>
                <w:szCs w:val="20"/>
              </w:rPr>
              <w:t xml:space="preserve"> </w:t>
            </w:r>
            <w:r w:rsidRPr="00B71722" w:rsidR="00821E6F">
              <w:rPr>
                <w:rFonts w:ascii="Arial" w:hAnsi="Arial" w:cs="Arial"/>
                <w:sz w:val="20"/>
                <w:szCs w:val="20"/>
              </w:rPr>
              <w:t>(</w:t>
            </w:r>
            <w:r w:rsidRPr="004D476B" w:rsidR="00821E6F">
              <w:rPr>
                <w:rFonts w:ascii="Arial" w:hAnsi="Arial" w:cs="Arial"/>
                <w:i/>
                <w:iCs/>
                <w:sz w:val="20"/>
                <w:szCs w:val="20"/>
              </w:rPr>
              <w:t>Please de</w:t>
            </w:r>
            <w:r w:rsidR="00821E6F">
              <w:rPr>
                <w:rFonts w:ascii="Arial" w:hAnsi="Arial" w:cs="Arial"/>
                <w:i/>
                <w:iCs/>
                <w:sz w:val="20"/>
                <w:szCs w:val="20"/>
              </w:rPr>
              <w:t>s</w:t>
            </w:r>
            <w:r w:rsidRPr="004D476B" w:rsidR="00821E6F">
              <w:rPr>
                <w:rFonts w:ascii="Arial" w:hAnsi="Arial" w:cs="Arial"/>
                <w:i/>
                <w:iCs/>
                <w:sz w:val="20"/>
                <w:szCs w:val="20"/>
              </w:rPr>
              <w:t>cribe</w:t>
            </w:r>
            <w:r w:rsidRPr="00B71722" w:rsidR="00821E6F">
              <w:rPr>
                <w:rFonts w:ascii="Arial" w:hAnsi="Arial" w:cs="Arial"/>
                <w:sz w:val="20"/>
                <w:szCs w:val="20"/>
              </w:rPr>
              <w:t>)</w:t>
            </w:r>
            <w:r w:rsidR="00905680">
              <w:rPr>
                <w:rFonts w:ascii="Arial" w:hAnsi="Arial" w:cs="Arial"/>
                <w:sz w:val="20"/>
                <w:szCs w:val="20"/>
              </w:rPr>
              <w:tab/>
            </w:r>
          </w:p>
          <w:p w:rsidRPr="000458B4" w:rsidR="00821E6F" w:rsidP="00BF363E" w:rsidRDefault="00905680" w14:paraId="1C79FB38" w14:textId="4AAA3073">
            <w:pPr>
              <w:tabs>
                <w:tab w:val="clear" w:pos="432"/>
                <w:tab w:val="left" w:leader="underscore" w:pos="7262"/>
              </w:tabs>
              <w:spacing w:before="120" w:after="60" w:line="240" w:lineRule="auto"/>
              <w:ind w:left="360" w:hanging="360"/>
              <w:jc w:val="left"/>
              <w:rPr>
                <w:rFonts w:ascii="Arial" w:hAnsi="Arial" w:cs="Arial"/>
                <w:sz w:val="20"/>
                <w:szCs w:val="20"/>
              </w:rPr>
            </w:pPr>
            <w:r>
              <w:rPr>
                <w:rFonts w:ascii="Arial" w:hAnsi="Arial" w:cs="Arial"/>
                <w:sz w:val="20"/>
                <w:szCs w:val="20"/>
              </w:rPr>
              <w:tab/>
            </w:r>
            <w:r w:rsidR="00821E6F">
              <w:rPr>
                <w:rFonts w:ascii="Arial" w:hAnsi="Arial" w:cs="Arial"/>
                <w:sz w:val="20"/>
                <w:szCs w:val="20"/>
              </w:rPr>
              <w:tab/>
            </w:r>
          </w:p>
        </w:tc>
        <w:tc>
          <w:tcPr>
            <w:tcW w:w="421" w:type="pct"/>
            <w:tcBorders>
              <w:top w:val="nil"/>
              <w:left w:val="single" w:color="auto" w:sz="4" w:space="0"/>
              <w:bottom w:val="single" w:color="auto" w:sz="4" w:space="0"/>
            </w:tcBorders>
            <w:shd w:val="clear" w:color="auto" w:fill="auto"/>
            <w:vAlign w:val="center"/>
          </w:tcPr>
          <w:p w:rsidRPr="000458B4" w:rsidR="00821E6F" w:rsidP="00821E6F" w:rsidRDefault="00821E6F" w14:paraId="0EA7664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422" w:type="pct"/>
            <w:tcBorders>
              <w:top w:val="nil"/>
              <w:bottom w:val="single" w:color="auto" w:sz="4" w:space="0"/>
              <w:right w:val="single" w:color="auto" w:sz="4" w:space="0"/>
            </w:tcBorders>
            <w:shd w:val="clear" w:color="auto" w:fill="auto"/>
            <w:vAlign w:val="center"/>
          </w:tcPr>
          <w:p w:rsidRPr="000458B4" w:rsidR="00821E6F" w:rsidP="00821E6F" w:rsidRDefault="00821E6F" w14:paraId="470C01A5"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0458B4">
              <w:rPr>
                <w:rFonts w:ascii="Arial" w:hAnsi="Arial" w:cs="Arial"/>
                <w:sz w:val="12"/>
                <w:szCs w:val="12"/>
              </w:rPr>
              <w:t xml:space="preserve"> </w:t>
            </w:r>
            <w:r w:rsidRPr="000458B4">
              <w:rPr>
                <w:rFonts w:ascii="Arial" w:hAnsi="Arial" w:cs="Arial"/>
                <w:sz w:val="20"/>
                <w:szCs w:val="20"/>
              </w:rPr>
              <w:sym w:font="Wingdings" w:char="F06D"/>
            </w:r>
          </w:p>
        </w:tc>
      </w:tr>
    </w:tbl>
    <w:p w:rsidR="00740EA3" w:rsidRDefault="00740EA3" w14:paraId="6F0F42DC" w14:textId="77777777">
      <w:pPr>
        <w:tabs>
          <w:tab w:val="clear" w:pos="432"/>
        </w:tabs>
        <w:spacing w:after="160" w:line="259" w:lineRule="auto"/>
        <w:ind w:firstLine="0"/>
        <w:jc w:val="left"/>
      </w:pPr>
    </w:p>
    <w:p w:rsidR="00FE72E8" w:rsidP="00084F8E" w:rsidRDefault="00194FD9" w14:paraId="3784F51F" w14:textId="77777777">
      <w:pPr>
        <w:tabs>
          <w:tab w:val="clear" w:pos="432"/>
        </w:tabs>
        <w:spacing w:line="259" w:lineRule="auto"/>
        <w:ind w:firstLine="0"/>
        <w:jc w:val="left"/>
        <w:rPr>
          <w:sz w:val="22"/>
          <w:szCs w:val="22"/>
        </w:rPr>
      </w:pPr>
      <w:r>
        <w:rPr>
          <w:sz w:val="22"/>
          <w:szCs w:val="22"/>
        </w:rPr>
        <w:br w:type="page"/>
      </w:r>
    </w:p>
    <w:p w:rsidR="00FE72E8" w:rsidP="006362FC" w:rsidRDefault="00DE6C3E" w14:paraId="293DF2E4" w14:textId="55B4E234">
      <w:pPr>
        <w:pStyle w:val="Questiontext0"/>
        <w:spacing w:before="0" w:after="60"/>
        <w:ind w:right="-540"/>
        <w:rPr>
          <w:b w:val="0"/>
          <w:bCs/>
          <w:sz w:val="20"/>
          <w:szCs w:val="20"/>
        </w:rPr>
      </w:pPr>
      <w:r>
        <w:rPr>
          <w:sz w:val="20"/>
          <w:szCs w:val="20"/>
        </w:rPr>
        <w:t>A8.</w:t>
      </w:r>
      <w:r w:rsidRPr="002957F9" w:rsidR="00FE72E8">
        <w:rPr>
          <w:sz w:val="20"/>
          <w:szCs w:val="20"/>
        </w:rPr>
        <w:tab/>
      </w:r>
      <w:r w:rsidR="00FE72E8">
        <w:rPr>
          <w:b w:val="0"/>
          <w:bCs/>
          <w:sz w:val="20"/>
          <w:szCs w:val="20"/>
        </w:rPr>
        <w:t>Given</w:t>
      </w:r>
      <w:r w:rsidRPr="003E2A90" w:rsidR="00FE72E8">
        <w:rPr>
          <w:b w:val="0"/>
          <w:bCs/>
          <w:sz w:val="20"/>
          <w:szCs w:val="20"/>
        </w:rPr>
        <w:t xml:space="preserve"> a limited budget, </w:t>
      </w:r>
      <w:r w:rsidR="00FE72E8">
        <w:rPr>
          <w:b w:val="0"/>
          <w:bCs/>
          <w:sz w:val="20"/>
          <w:szCs w:val="20"/>
        </w:rPr>
        <w:t>suppose you had to select three direct services or technical assistance activities to continue to fund. Which three would you choose? Rank your top priorities in order from 1 to 3.</w:t>
      </w:r>
    </w:p>
    <w:tbl>
      <w:tblPr>
        <w:tblW w:w="5195" w:type="pct"/>
        <w:tblCellMar>
          <w:left w:w="120" w:type="dxa"/>
          <w:right w:w="120" w:type="dxa"/>
        </w:tblCellMar>
        <w:tblLook w:val="0000" w:firstRow="0" w:lastRow="0" w:firstColumn="0" w:lastColumn="0" w:noHBand="0" w:noVBand="0"/>
      </w:tblPr>
      <w:tblGrid>
        <w:gridCol w:w="8099"/>
        <w:gridCol w:w="1621"/>
      </w:tblGrid>
      <w:tr w:rsidRPr="000458B4" w:rsidR="00FE72E8" w:rsidTr="006362FC" w14:paraId="4CC90D48" w14:textId="77777777">
        <w:trPr>
          <w:tblHeader/>
        </w:trPr>
        <w:tc>
          <w:tcPr>
            <w:tcW w:w="4166" w:type="pct"/>
            <w:tcBorders>
              <w:top w:val="nil"/>
              <w:left w:val="nil"/>
              <w:bottom w:val="nil"/>
              <w:right w:val="single" w:color="auto" w:sz="4" w:space="0"/>
            </w:tcBorders>
          </w:tcPr>
          <w:p w:rsidRPr="000458B4" w:rsidR="00FE72E8" w:rsidP="008C10E2" w:rsidRDefault="00FE72E8" w14:paraId="489BDD6F"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834" w:type="pct"/>
            <w:tcBorders>
              <w:top w:val="single" w:color="auto" w:sz="4" w:space="0"/>
              <w:left w:val="single" w:color="auto" w:sz="4" w:space="0"/>
              <w:bottom w:val="single" w:color="auto" w:sz="4" w:space="0"/>
              <w:right w:val="single" w:color="auto" w:sz="4" w:space="0"/>
            </w:tcBorders>
            <w:vAlign w:val="bottom"/>
          </w:tcPr>
          <w:p w:rsidRPr="00A07EBA" w:rsidR="00FE72E8" w:rsidP="008C10E2" w:rsidRDefault="00FE72E8" w14:paraId="1E8AC58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07EBA">
              <w:rPr>
                <w:rFonts w:ascii="Arial" w:hAnsi="Arial" w:cs="Arial"/>
                <w:bCs/>
                <w:sz w:val="18"/>
                <w:szCs w:val="18"/>
              </w:rPr>
              <w:t>Rank 1, 2, and 3 by top priorities</w:t>
            </w:r>
          </w:p>
        </w:tc>
      </w:tr>
      <w:tr w:rsidRPr="000458B4" w:rsidR="001B22BA" w:rsidTr="006362FC" w14:paraId="305760D5" w14:textId="77777777">
        <w:tc>
          <w:tcPr>
            <w:tcW w:w="4166" w:type="pct"/>
            <w:tcBorders>
              <w:top w:val="nil"/>
              <w:left w:val="nil"/>
              <w:bottom w:val="nil"/>
              <w:right w:val="single" w:color="auto" w:sz="4" w:space="0"/>
            </w:tcBorders>
            <w:shd w:val="clear" w:color="auto" w:fill="E8E8E8"/>
          </w:tcPr>
          <w:p w:rsidRPr="001B22BA" w:rsidR="001B22BA" w:rsidP="006362FC" w:rsidRDefault="001B22BA" w14:paraId="580F6E4D" w14:textId="3FF8E0D7">
            <w:pPr>
              <w:tabs>
                <w:tab w:val="clear" w:pos="432"/>
                <w:tab w:val="left" w:leader="dot" w:pos="7856"/>
              </w:tabs>
              <w:spacing w:before="60" w:after="60" w:line="240" w:lineRule="auto"/>
              <w:ind w:left="360" w:hanging="360"/>
              <w:jc w:val="left"/>
              <w:rPr>
                <w:rFonts w:ascii="Arial" w:hAnsi="Arial" w:cs="Arial"/>
                <w:sz w:val="20"/>
                <w:szCs w:val="20"/>
              </w:rPr>
            </w:pPr>
            <w:r w:rsidRPr="001B22BA">
              <w:rPr>
                <w:rFonts w:ascii="Arial" w:hAnsi="Arial" w:cs="Arial"/>
                <w:sz w:val="20"/>
                <w:szCs w:val="20"/>
              </w:rPr>
              <w:t>a.</w:t>
            </w:r>
            <w:r w:rsidRPr="001B22BA">
              <w:rPr>
                <w:rFonts w:ascii="Arial" w:hAnsi="Arial" w:cs="Arial"/>
                <w:sz w:val="20"/>
                <w:szCs w:val="20"/>
              </w:rPr>
              <w:tab/>
              <w:t>Providing broadly available information (through website or Facebook page</w:t>
            </w:r>
            <w:r w:rsidR="00883A5F">
              <w:rPr>
                <w:rFonts w:ascii="Arial" w:hAnsi="Arial" w:cs="Arial"/>
                <w:sz w:val="20"/>
                <w:szCs w:val="20"/>
              </w:rPr>
              <w:t>,</w:t>
            </w:r>
            <w:r w:rsidRPr="001B22BA">
              <w:rPr>
                <w:rFonts w:ascii="Arial" w:hAnsi="Arial" w:cs="Arial"/>
                <w:sz w:val="20"/>
                <w:szCs w:val="20"/>
              </w:rPr>
              <w:t xml:space="preserve"> email listservs/distribution lists</w:t>
            </w:r>
            <w:r w:rsidR="00883A5F">
              <w:rPr>
                <w:rFonts w:ascii="Arial" w:hAnsi="Arial" w:cs="Arial"/>
                <w:sz w:val="20"/>
                <w:szCs w:val="20"/>
              </w:rPr>
              <w:t>,</w:t>
            </w:r>
            <w:r w:rsidRPr="001B22BA">
              <w:rPr>
                <w:rFonts w:ascii="Arial" w:hAnsi="Arial" w:cs="Arial"/>
                <w:sz w:val="20"/>
                <w:szCs w:val="20"/>
              </w:rPr>
              <w:t xml:space="preserve"> or newsletters)</w:t>
            </w:r>
            <w:r w:rsidR="00E71C94">
              <w:rPr>
                <w:rFonts w:ascii="Arial" w:hAnsi="Arial" w:cs="Arial"/>
                <w:sz w:val="20"/>
                <w:szCs w:val="20"/>
              </w:rPr>
              <w:tab/>
            </w:r>
          </w:p>
        </w:tc>
        <w:tc>
          <w:tcPr>
            <w:tcW w:w="834" w:type="pct"/>
            <w:tcBorders>
              <w:top w:val="single" w:color="auto" w:sz="4" w:space="0"/>
              <w:left w:val="single" w:color="auto" w:sz="4" w:space="0"/>
              <w:bottom w:val="nil"/>
              <w:right w:val="single" w:color="auto" w:sz="4" w:space="0"/>
            </w:tcBorders>
            <w:shd w:val="clear" w:color="auto" w:fill="E8E8E8"/>
            <w:vAlign w:val="center"/>
          </w:tcPr>
          <w:p w:rsidRPr="000458B4" w:rsidR="001B22BA" w:rsidP="006362FC" w:rsidRDefault="001B22BA" w14:paraId="6307766F"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7478B077" w14:textId="77777777">
        <w:tc>
          <w:tcPr>
            <w:tcW w:w="4166" w:type="pct"/>
            <w:tcBorders>
              <w:top w:val="nil"/>
              <w:left w:val="nil"/>
              <w:bottom w:val="nil"/>
              <w:right w:val="single" w:color="auto" w:sz="4" w:space="0"/>
            </w:tcBorders>
            <w:shd w:val="clear" w:color="auto" w:fill="FFFFFF"/>
          </w:tcPr>
          <w:p w:rsidRPr="001B22BA" w:rsidR="001B22BA" w:rsidP="006362FC" w:rsidRDefault="001B22BA" w14:paraId="232AA36C" w14:textId="0656FDB7">
            <w:pPr>
              <w:tabs>
                <w:tab w:val="clear" w:pos="432"/>
                <w:tab w:val="left" w:leader="dot" w:pos="7856"/>
              </w:tabs>
              <w:spacing w:before="60" w:after="60" w:line="240" w:lineRule="auto"/>
              <w:ind w:left="360" w:hanging="360"/>
              <w:jc w:val="left"/>
              <w:rPr>
                <w:rFonts w:ascii="Arial" w:hAnsi="Arial" w:cs="Arial"/>
                <w:sz w:val="20"/>
                <w:szCs w:val="20"/>
              </w:rPr>
            </w:pPr>
            <w:r w:rsidRPr="001B22BA">
              <w:rPr>
                <w:rFonts w:ascii="Arial" w:hAnsi="Arial" w:cs="Arial"/>
                <w:sz w:val="20"/>
                <w:szCs w:val="20"/>
              </w:rPr>
              <w:t>b.</w:t>
            </w:r>
            <w:r w:rsidR="00905680">
              <w:rPr>
                <w:rFonts w:ascii="Arial" w:hAnsi="Arial" w:cs="Arial"/>
                <w:sz w:val="20"/>
                <w:szCs w:val="20"/>
              </w:rPr>
              <w:tab/>
            </w:r>
            <w:r w:rsidRPr="001B22BA">
              <w:rPr>
                <w:rFonts w:ascii="Arial" w:hAnsi="Arial" w:cs="Arial"/>
                <w:sz w:val="20"/>
                <w:szCs w:val="20"/>
              </w:rPr>
              <w:t>Developing electronic or hard</w:t>
            </w:r>
            <w:r w:rsidR="00883A5F">
              <w:rPr>
                <w:rFonts w:ascii="Arial" w:hAnsi="Arial" w:cs="Arial"/>
                <w:sz w:val="20"/>
                <w:szCs w:val="20"/>
              </w:rPr>
              <w:t>-</w:t>
            </w:r>
            <w:r w:rsidRPr="001B22BA">
              <w:rPr>
                <w:rFonts w:ascii="Arial" w:hAnsi="Arial" w:cs="Arial"/>
                <w:sz w:val="20"/>
                <w:szCs w:val="20"/>
              </w:rPr>
              <w:t>copy fact sheets and other materials (e.g., parent guides, instructional packets, strategies and tips for parents)</w:t>
            </w:r>
            <w:r w:rsidR="00E71C94">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FFFFFF"/>
            <w:vAlign w:val="center"/>
          </w:tcPr>
          <w:p w:rsidRPr="000458B4" w:rsidR="001B22BA" w:rsidP="006362FC" w:rsidRDefault="001B22BA" w14:paraId="35CC2A1F"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77A5C417" w14:textId="77777777">
        <w:tc>
          <w:tcPr>
            <w:tcW w:w="4166" w:type="pct"/>
            <w:tcBorders>
              <w:top w:val="nil"/>
              <w:left w:val="nil"/>
              <w:right w:val="single" w:color="auto" w:sz="4" w:space="0"/>
            </w:tcBorders>
            <w:shd w:val="clear" w:color="auto" w:fill="E8E8E8"/>
          </w:tcPr>
          <w:p w:rsidRPr="001B22BA" w:rsidR="001B22BA" w:rsidP="006362FC" w:rsidRDefault="001B22BA" w14:paraId="5516B0D4" w14:textId="4325FF5A">
            <w:pPr>
              <w:tabs>
                <w:tab w:val="clear" w:pos="432"/>
                <w:tab w:val="left" w:leader="dot" w:pos="7856"/>
              </w:tabs>
              <w:spacing w:before="60" w:after="60" w:line="240" w:lineRule="auto"/>
              <w:ind w:left="360" w:hanging="360"/>
              <w:jc w:val="left"/>
              <w:rPr>
                <w:rFonts w:ascii="Arial" w:hAnsi="Arial" w:cs="Arial"/>
                <w:sz w:val="20"/>
                <w:szCs w:val="20"/>
              </w:rPr>
            </w:pPr>
            <w:r w:rsidRPr="001B22BA">
              <w:rPr>
                <w:rFonts w:ascii="Arial" w:hAnsi="Arial" w:cs="Arial"/>
                <w:sz w:val="20"/>
                <w:szCs w:val="20"/>
              </w:rPr>
              <w:t>c.</w:t>
            </w:r>
            <w:r w:rsidRPr="001B22BA">
              <w:rPr>
                <w:rFonts w:ascii="Arial" w:hAnsi="Arial" w:cs="Arial"/>
                <w:sz w:val="20"/>
                <w:szCs w:val="20"/>
              </w:rPr>
              <w:tab/>
              <w:t xml:space="preserve">Conducting in-person or virtual statewide or regional webinars, conferences, workshops, seminars, symposia, institutes, </w:t>
            </w:r>
            <w:r w:rsidR="00883A5F">
              <w:rPr>
                <w:rFonts w:ascii="Arial" w:hAnsi="Arial" w:cs="Arial"/>
                <w:sz w:val="20"/>
                <w:szCs w:val="20"/>
              </w:rPr>
              <w:t xml:space="preserve">or </w:t>
            </w:r>
            <w:r w:rsidRPr="001B22BA">
              <w:rPr>
                <w:rFonts w:ascii="Arial" w:hAnsi="Arial" w:cs="Arial"/>
                <w:sz w:val="20"/>
                <w:szCs w:val="20"/>
              </w:rPr>
              <w:t>forums</w:t>
            </w:r>
            <w:r w:rsidR="00E71C94">
              <w:rPr>
                <w:rFonts w:ascii="Arial" w:hAnsi="Arial" w:cs="Arial"/>
                <w:sz w:val="20"/>
                <w:szCs w:val="20"/>
              </w:rPr>
              <w:tab/>
            </w:r>
          </w:p>
        </w:tc>
        <w:tc>
          <w:tcPr>
            <w:tcW w:w="834" w:type="pct"/>
            <w:tcBorders>
              <w:top w:val="nil"/>
              <w:left w:val="single" w:color="auto" w:sz="4" w:space="0"/>
              <w:right w:val="single" w:color="auto" w:sz="4" w:space="0"/>
            </w:tcBorders>
            <w:shd w:val="clear" w:color="auto" w:fill="E8E8E8"/>
            <w:vAlign w:val="center"/>
          </w:tcPr>
          <w:p w:rsidRPr="000458B4" w:rsidR="001B22BA" w:rsidP="006362FC" w:rsidRDefault="001B22BA" w14:paraId="628A888F"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91769F" w:rsidTr="006362FC" w14:paraId="7A702585" w14:textId="77777777">
        <w:tc>
          <w:tcPr>
            <w:tcW w:w="4166" w:type="pct"/>
            <w:tcBorders>
              <w:top w:val="nil"/>
              <w:left w:val="nil"/>
              <w:right w:val="single" w:color="auto" w:sz="4" w:space="0"/>
            </w:tcBorders>
            <w:shd w:val="clear" w:color="auto" w:fill="auto"/>
          </w:tcPr>
          <w:p w:rsidRPr="001B22BA" w:rsidR="0091769F" w:rsidP="006362FC" w:rsidRDefault="0091769F" w14:paraId="61D8F152" w14:textId="786EDF7D">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d.</w:t>
            </w:r>
            <w:r w:rsidR="00905680">
              <w:rPr>
                <w:rFonts w:ascii="Arial" w:hAnsi="Arial" w:cs="Arial"/>
                <w:sz w:val="20"/>
                <w:szCs w:val="20"/>
              </w:rPr>
              <w:tab/>
            </w:r>
            <w:r>
              <w:rPr>
                <w:rFonts w:ascii="Arial" w:hAnsi="Arial" w:cs="Arial"/>
                <w:sz w:val="20"/>
                <w:szCs w:val="20"/>
              </w:rPr>
              <w:t>Creating data dashboards and tools for schools and districts to use</w:t>
            </w:r>
            <w:r w:rsidR="00BB3D37">
              <w:rPr>
                <w:rFonts w:ascii="Arial" w:hAnsi="Arial" w:cs="Arial"/>
                <w:sz w:val="20"/>
                <w:szCs w:val="20"/>
              </w:rPr>
              <w:tab/>
            </w:r>
          </w:p>
        </w:tc>
        <w:tc>
          <w:tcPr>
            <w:tcW w:w="834" w:type="pct"/>
            <w:tcBorders>
              <w:top w:val="nil"/>
              <w:left w:val="single" w:color="auto" w:sz="4" w:space="0"/>
              <w:right w:val="single" w:color="auto" w:sz="4" w:space="0"/>
            </w:tcBorders>
            <w:shd w:val="clear" w:color="auto" w:fill="auto"/>
            <w:vAlign w:val="center"/>
          </w:tcPr>
          <w:p w:rsidRPr="00852F40" w:rsidR="0091769F" w:rsidP="006362FC" w:rsidRDefault="0091769F" w14:paraId="5AAEAEAE" w14:textId="1072F334">
            <w:pPr>
              <w:tabs>
                <w:tab w:val="left" w:pos="1008"/>
                <w:tab w:val="left" w:pos="1800"/>
              </w:tabs>
              <w:spacing w:before="200" w:after="40" w:line="240" w:lineRule="auto"/>
              <w:ind w:hanging="12"/>
              <w:jc w:val="center"/>
              <w:rPr>
                <w:rFonts w:ascii="Arial" w:hAnsi="Arial"/>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91769F" w:rsidTr="006362FC" w14:paraId="7DB651BE" w14:textId="77777777">
        <w:tc>
          <w:tcPr>
            <w:tcW w:w="4166" w:type="pct"/>
            <w:tcBorders>
              <w:top w:val="nil"/>
              <w:left w:val="nil"/>
              <w:right w:val="single" w:color="auto" w:sz="4" w:space="0"/>
            </w:tcBorders>
            <w:shd w:val="clear" w:color="auto" w:fill="E8E8E8"/>
          </w:tcPr>
          <w:p w:rsidRPr="001B22BA" w:rsidR="0091769F" w:rsidP="006362FC" w:rsidRDefault="0091769F" w14:paraId="2212867B" w14:textId="5080C8F4">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e.</w:t>
            </w:r>
            <w:r w:rsidR="00905680">
              <w:rPr>
                <w:rFonts w:ascii="Arial" w:hAnsi="Arial" w:cs="Arial"/>
                <w:sz w:val="20"/>
                <w:szCs w:val="20"/>
              </w:rPr>
              <w:tab/>
            </w:r>
            <w:r>
              <w:rPr>
                <w:rFonts w:ascii="Arial" w:hAnsi="Arial" w:cs="Arial"/>
                <w:sz w:val="20"/>
                <w:szCs w:val="20"/>
              </w:rPr>
              <w:t>Providing the infrastructure to support greater collaboration on family engagement topics across a state (e.g., statewide support to develop family engagement frameworks and policies)</w:t>
            </w:r>
            <w:r w:rsidR="00BB3D37">
              <w:rPr>
                <w:rFonts w:ascii="Arial" w:hAnsi="Arial" w:cs="Arial"/>
                <w:sz w:val="20"/>
                <w:szCs w:val="20"/>
              </w:rPr>
              <w:tab/>
            </w:r>
          </w:p>
        </w:tc>
        <w:tc>
          <w:tcPr>
            <w:tcW w:w="834" w:type="pct"/>
            <w:tcBorders>
              <w:top w:val="nil"/>
              <w:left w:val="single" w:color="auto" w:sz="4" w:space="0"/>
              <w:right w:val="single" w:color="auto" w:sz="4" w:space="0"/>
            </w:tcBorders>
            <w:shd w:val="clear" w:color="auto" w:fill="E8E8E8"/>
            <w:vAlign w:val="center"/>
          </w:tcPr>
          <w:p w:rsidRPr="00852F40" w:rsidR="0091769F" w:rsidP="006362FC" w:rsidRDefault="0091769F" w14:paraId="3BBDDC39" w14:textId="24E8D27B">
            <w:pPr>
              <w:tabs>
                <w:tab w:val="left" w:pos="1008"/>
                <w:tab w:val="left" w:pos="1800"/>
              </w:tabs>
              <w:spacing w:before="200" w:after="40" w:line="240" w:lineRule="auto"/>
              <w:ind w:hanging="12"/>
              <w:jc w:val="center"/>
              <w:rPr>
                <w:rFonts w:ascii="Arial" w:hAnsi="Arial"/>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91769F" w:rsidTr="006362FC" w14:paraId="04734A07" w14:textId="77777777">
        <w:tc>
          <w:tcPr>
            <w:tcW w:w="4166" w:type="pct"/>
            <w:tcBorders>
              <w:top w:val="nil"/>
              <w:left w:val="nil"/>
              <w:right w:val="single" w:color="auto" w:sz="4" w:space="0"/>
            </w:tcBorders>
            <w:shd w:val="clear" w:color="auto" w:fill="auto"/>
          </w:tcPr>
          <w:p w:rsidRPr="001B22BA" w:rsidR="0091769F" w:rsidP="006362FC" w:rsidRDefault="0091769F" w14:paraId="24A640DB" w14:textId="77AA0CEF">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f.</w:t>
            </w:r>
            <w:r w:rsidR="00905680">
              <w:rPr>
                <w:rFonts w:ascii="Arial" w:hAnsi="Arial" w:cs="Arial"/>
                <w:sz w:val="20"/>
                <w:szCs w:val="20"/>
              </w:rPr>
              <w:tab/>
            </w:r>
            <w:r>
              <w:rPr>
                <w:rFonts w:ascii="Arial" w:hAnsi="Arial" w:cs="Arial"/>
                <w:sz w:val="20"/>
                <w:szCs w:val="20"/>
              </w:rPr>
              <w:t>Constructing and fielding surveys for families to provide data to SEAs, LEAs, and schools</w:t>
            </w:r>
            <w:r w:rsidR="00BB3D37">
              <w:rPr>
                <w:rFonts w:ascii="Arial" w:hAnsi="Arial" w:cs="Arial"/>
                <w:sz w:val="20"/>
                <w:szCs w:val="20"/>
              </w:rPr>
              <w:tab/>
            </w:r>
          </w:p>
        </w:tc>
        <w:tc>
          <w:tcPr>
            <w:tcW w:w="834" w:type="pct"/>
            <w:tcBorders>
              <w:top w:val="nil"/>
              <w:left w:val="single" w:color="auto" w:sz="4" w:space="0"/>
              <w:right w:val="single" w:color="auto" w:sz="4" w:space="0"/>
            </w:tcBorders>
            <w:shd w:val="clear" w:color="auto" w:fill="auto"/>
            <w:vAlign w:val="center"/>
          </w:tcPr>
          <w:p w:rsidRPr="00852F40" w:rsidR="0091769F" w:rsidP="006362FC" w:rsidRDefault="0091769F" w14:paraId="1912E1F6" w14:textId="12DF8231">
            <w:pPr>
              <w:tabs>
                <w:tab w:val="left" w:pos="1008"/>
                <w:tab w:val="left" w:pos="1800"/>
              </w:tabs>
              <w:spacing w:before="200" w:after="40" w:line="240" w:lineRule="auto"/>
              <w:ind w:hanging="12"/>
              <w:jc w:val="center"/>
              <w:rPr>
                <w:rFonts w:ascii="Arial" w:hAnsi="Arial"/>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7709415D" w14:textId="77777777">
        <w:tc>
          <w:tcPr>
            <w:tcW w:w="4166" w:type="pct"/>
            <w:tcBorders>
              <w:top w:val="nil"/>
              <w:left w:val="nil"/>
              <w:bottom w:val="nil"/>
              <w:right w:val="single" w:color="auto" w:sz="4" w:space="0"/>
            </w:tcBorders>
            <w:shd w:val="clear" w:color="auto" w:fill="E8E8E8"/>
          </w:tcPr>
          <w:p w:rsidR="001B22BA" w:rsidP="006362FC" w:rsidRDefault="0091769F" w14:paraId="27287F1E" w14:textId="0E6E0E76">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g</w:t>
            </w:r>
            <w:r w:rsidRPr="001B22BA" w:rsidR="001B22BA">
              <w:rPr>
                <w:rFonts w:ascii="Arial" w:hAnsi="Arial" w:cs="Arial"/>
                <w:sz w:val="20"/>
                <w:szCs w:val="20"/>
              </w:rPr>
              <w:t>.</w:t>
            </w:r>
            <w:r w:rsidRPr="001B22BA" w:rsidR="001B22BA">
              <w:rPr>
                <w:rFonts w:ascii="Arial" w:hAnsi="Arial" w:cs="Arial"/>
                <w:sz w:val="20"/>
                <w:szCs w:val="20"/>
              </w:rPr>
              <w:tab/>
              <w:t>Other technical assistance activity (</w:t>
            </w:r>
            <w:r w:rsidRPr="001B22BA" w:rsidR="001B22BA">
              <w:rPr>
                <w:rFonts w:ascii="Arial" w:hAnsi="Arial" w:cs="Arial"/>
                <w:i/>
                <w:iCs/>
                <w:sz w:val="20"/>
                <w:szCs w:val="20"/>
              </w:rPr>
              <w:t>Please describe</w:t>
            </w:r>
            <w:r w:rsidRPr="001B22BA" w:rsidR="001B22BA">
              <w:rPr>
                <w:rFonts w:ascii="Arial" w:hAnsi="Arial" w:cs="Arial"/>
                <w:sz w:val="20"/>
                <w:szCs w:val="20"/>
              </w:rPr>
              <w:t>)</w:t>
            </w:r>
            <w:r w:rsidR="00E71C94">
              <w:rPr>
                <w:rFonts w:ascii="Arial" w:hAnsi="Arial" w:cs="Arial"/>
                <w:sz w:val="20"/>
                <w:szCs w:val="20"/>
              </w:rPr>
              <w:tab/>
            </w:r>
          </w:p>
          <w:p w:rsidRPr="001B22BA" w:rsidR="003C66EE" w:rsidP="006362FC" w:rsidRDefault="003C66EE" w14:paraId="2D60A702" w14:textId="63DC2F77">
            <w:pPr>
              <w:tabs>
                <w:tab w:val="clear" w:pos="432"/>
                <w:tab w:val="left" w:leader="underscore" w:pos="7856"/>
              </w:tabs>
              <w:spacing w:before="6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E8E8E8"/>
            <w:vAlign w:val="center"/>
          </w:tcPr>
          <w:p w:rsidRPr="000458B4" w:rsidR="001B22BA" w:rsidP="006362FC" w:rsidRDefault="001B22BA" w14:paraId="6FF3CCEB"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17627413" w14:textId="77777777">
        <w:tc>
          <w:tcPr>
            <w:tcW w:w="4166" w:type="pct"/>
            <w:tcBorders>
              <w:top w:val="nil"/>
              <w:left w:val="nil"/>
              <w:right w:val="single" w:color="auto" w:sz="4" w:space="0"/>
            </w:tcBorders>
            <w:shd w:val="clear" w:color="auto" w:fill="auto"/>
          </w:tcPr>
          <w:p w:rsidRPr="001B22BA" w:rsidR="001B22BA" w:rsidP="006362FC" w:rsidRDefault="0091769F" w14:paraId="391D7F80" w14:textId="2F2D7C64">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h</w:t>
            </w:r>
            <w:r w:rsidRPr="001B22BA" w:rsidR="001B22BA">
              <w:rPr>
                <w:rFonts w:ascii="Arial" w:hAnsi="Arial" w:cs="Arial"/>
                <w:sz w:val="20"/>
                <w:szCs w:val="20"/>
              </w:rPr>
              <w:t>.</w:t>
            </w:r>
            <w:r w:rsidRPr="001B22BA" w:rsidR="001B22BA">
              <w:rPr>
                <w:rFonts w:ascii="Arial" w:hAnsi="Arial" w:cs="Arial"/>
                <w:sz w:val="20"/>
                <w:szCs w:val="20"/>
              </w:rPr>
              <w:tab/>
              <w:t xml:space="preserve">Communicating </w:t>
            </w:r>
            <w:r w:rsidRPr="001B22BA" w:rsidR="001B22BA">
              <w:rPr>
                <w:rFonts w:ascii="Arial" w:hAnsi="Arial" w:cs="Arial"/>
                <w:b/>
                <w:bCs/>
                <w:sz w:val="20"/>
                <w:szCs w:val="20"/>
              </w:rPr>
              <w:t xml:space="preserve">with parents </w:t>
            </w:r>
            <w:r w:rsidRPr="001B22BA" w:rsidR="001B22BA">
              <w:rPr>
                <w:rFonts w:ascii="Arial" w:hAnsi="Arial" w:cs="Arial"/>
                <w:sz w:val="20"/>
                <w:szCs w:val="20"/>
              </w:rPr>
              <w:t xml:space="preserve">about education matters (e.g., providing </w:t>
            </w:r>
            <w:r w:rsidRPr="00D77FDC" w:rsidR="001B22BA">
              <w:rPr>
                <w:rFonts w:ascii="Arial" w:hAnsi="Arial" w:cs="Arial"/>
                <w:sz w:val="20"/>
                <w:szCs w:val="20"/>
              </w:rPr>
              <w:t>telephone</w:t>
            </w:r>
            <w:r w:rsidRPr="001B22BA" w:rsidR="001B22BA">
              <w:rPr>
                <w:rFonts w:ascii="Arial" w:hAnsi="Arial" w:cs="Arial"/>
                <w:sz w:val="20"/>
                <w:szCs w:val="20"/>
              </w:rPr>
              <w:t xml:space="preserve"> or texting for parents’ questions, an ombudsman to </w:t>
            </w:r>
            <w:r w:rsidR="00883A5F">
              <w:rPr>
                <w:rFonts w:ascii="Arial" w:hAnsi="Arial" w:cs="Arial"/>
                <w:sz w:val="20"/>
                <w:szCs w:val="20"/>
              </w:rPr>
              <w:t>handle</w:t>
            </w:r>
            <w:r w:rsidRPr="001B22BA" w:rsidR="001B22BA">
              <w:rPr>
                <w:rFonts w:ascii="Arial" w:hAnsi="Arial" w:cs="Arial"/>
                <w:sz w:val="20"/>
                <w:szCs w:val="20"/>
              </w:rPr>
              <w:t xml:space="preserve"> complaints, or a telephone list for robocalls to parents)</w:t>
            </w:r>
            <w:r w:rsidR="00E71C94">
              <w:rPr>
                <w:rFonts w:ascii="Arial" w:hAnsi="Arial" w:cs="Arial"/>
                <w:sz w:val="20"/>
                <w:szCs w:val="20"/>
              </w:rPr>
              <w:tab/>
            </w:r>
          </w:p>
        </w:tc>
        <w:tc>
          <w:tcPr>
            <w:tcW w:w="834" w:type="pct"/>
            <w:tcBorders>
              <w:top w:val="nil"/>
              <w:left w:val="single" w:color="auto" w:sz="4" w:space="0"/>
              <w:right w:val="single" w:color="auto" w:sz="4" w:space="0"/>
            </w:tcBorders>
            <w:shd w:val="clear" w:color="auto" w:fill="auto"/>
            <w:vAlign w:val="center"/>
          </w:tcPr>
          <w:p w:rsidRPr="000458B4" w:rsidR="001B22BA" w:rsidP="006362FC" w:rsidRDefault="001B22BA" w14:paraId="3BB12EF0"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20F11370" w14:textId="77777777">
        <w:tc>
          <w:tcPr>
            <w:tcW w:w="4166" w:type="pct"/>
            <w:tcBorders>
              <w:top w:val="nil"/>
              <w:left w:val="nil"/>
              <w:bottom w:val="nil"/>
              <w:right w:val="single" w:color="auto" w:sz="4" w:space="0"/>
            </w:tcBorders>
            <w:shd w:val="clear" w:color="auto" w:fill="E8E8E8"/>
          </w:tcPr>
          <w:p w:rsidRPr="001B22BA" w:rsidR="001B22BA" w:rsidP="006362FC" w:rsidRDefault="0091769F" w14:paraId="370BA9EF" w14:textId="7F09D2A7">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i</w:t>
            </w:r>
            <w:r w:rsidRPr="001B22BA" w:rsidR="001B22BA">
              <w:rPr>
                <w:rFonts w:ascii="Arial" w:hAnsi="Arial" w:cs="Arial"/>
                <w:sz w:val="20"/>
                <w:szCs w:val="20"/>
              </w:rPr>
              <w:t>.</w:t>
            </w:r>
            <w:r w:rsidRPr="001B22BA" w:rsidR="001B22BA">
              <w:rPr>
                <w:rFonts w:ascii="Arial" w:hAnsi="Arial" w:cs="Arial"/>
                <w:sz w:val="20"/>
                <w:szCs w:val="20"/>
              </w:rPr>
              <w:tab/>
              <w:t xml:space="preserve">Delivering in-person services </w:t>
            </w:r>
            <w:r w:rsidRPr="001B22BA" w:rsidR="001B22BA">
              <w:rPr>
                <w:rFonts w:ascii="Arial" w:hAnsi="Arial" w:cs="Arial"/>
                <w:b/>
                <w:bCs/>
                <w:sz w:val="20"/>
                <w:szCs w:val="20"/>
              </w:rPr>
              <w:t>to individual families</w:t>
            </w:r>
            <w:r w:rsidRPr="001B22BA" w:rsidR="001B22BA">
              <w:rPr>
                <w:rFonts w:ascii="Arial" w:hAnsi="Arial" w:cs="Arial"/>
                <w:sz w:val="20"/>
                <w:szCs w:val="20"/>
              </w:rPr>
              <w:t xml:space="preserve"> to enhance student achievement</w:t>
            </w:r>
            <w:r w:rsidR="00E71C94">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E8E8E8"/>
            <w:vAlign w:val="center"/>
          </w:tcPr>
          <w:p w:rsidRPr="000458B4" w:rsidR="001B22BA" w:rsidP="006362FC" w:rsidRDefault="001B22BA" w14:paraId="55831608"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194900DB" w14:textId="77777777">
        <w:tc>
          <w:tcPr>
            <w:tcW w:w="4166" w:type="pct"/>
            <w:tcBorders>
              <w:top w:val="nil"/>
              <w:left w:val="nil"/>
              <w:bottom w:val="nil"/>
              <w:right w:val="single" w:color="auto" w:sz="4" w:space="0"/>
            </w:tcBorders>
            <w:shd w:val="clear" w:color="auto" w:fill="auto"/>
          </w:tcPr>
          <w:p w:rsidRPr="001B22BA" w:rsidR="001B22BA" w:rsidP="006362FC" w:rsidRDefault="0091769F" w14:paraId="5B83840E" w14:textId="36E35810">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j</w:t>
            </w:r>
            <w:r w:rsidRPr="001B22BA" w:rsidR="001B22BA">
              <w:rPr>
                <w:rFonts w:ascii="Arial" w:hAnsi="Arial" w:cs="Arial"/>
                <w:sz w:val="20"/>
                <w:szCs w:val="20"/>
              </w:rPr>
              <w:t>.</w:t>
            </w:r>
            <w:r w:rsidRPr="001B22BA" w:rsidR="001B22BA">
              <w:rPr>
                <w:rFonts w:ascii="Arial" w:hAnsi="Arial" w:cs="Arial"/>
                <w:sz w:val="20"/>
                <w:szCs w:val="20"/>
              </w:rPr>
              <w:tab/>
              <w:t xml:space="preserve">Providing services </w:t>
            </w:r>
            <w:r w:rsidRPr="001B22BA" w:rsidR="001B22BA">
              <w:rPr>
                <w:rFonts w:ascii="Arial" w:hAnsi="Arial" w:cs="Arial"/>
                <w:b/>
                <w:bCs/>
                <w:sz w:val="20"/>
                <w:szCs w:val="20"/>
              </w:rPr>
              <w:t xml:space="preserve">to families </w:t>
            </w:r>
            <w:r w:rsidRPr="00D77FDC" w:rsidR="00883A5F">
              <w:rPr>
                <w:rFonts w:ascii="Arial" w:hAnsi="Arial" w:cs="Arial"/>
                <w:sz w:val="20"/>
                <w:szCs w:val="20"/>
              </w:rPr>
              <w:t>to</w:t>
            </w:r>
            <w:r w:rsidR="00883A5F">
              <w:rPr>
                <w:rFonts w:ascii="Arial" w:hAnsi="Arial" w:cs="Arial"/>
                <w:b/>
                <w:bCs/>
                <w:sz w:val="20"/>
                <w:szCs w:val="20"/>
              </w:rPr>
              <w:t xml:space="preserve"> </w:t>
            </w:r>
            <w:r w:rsidRPr="001B22BA" w:rsidR="001B22BA">
              <w:rPr>
                <w:rFonts w:ascii="Arial" w:hAnsi="Arial" w:cs="Arial"/>
                <w:sz w:val="20"/>
                <w:szCs w:val="20"/>
              </w:rPr>
              <w:t>support parent well-being (e.g., providing adult education services, financial education training, parenting classes</w:t>
            </w:r>
            <w:r w:rsidR="00AD6077">
              <w:rPr>
                <w:rFonts w:ascii="Arial" w:hAnsi="Arial" w:cs="Arial"/>
                <w:sz w:val="18"/>
                <w:szCs w:val="18"/>
              </w:rPr>
              <w:t xml:space="preserve">, </w:t>
            </w:r>
            <w:r w:rsidRPr="00F1488C" w:rsidR="00AD6077">
              <w:rPr>
                <w:rFonts w:ascii="Arial" w:hAnsi="Arial" w:cs="Arial"/>
                <w:sz w:val="20"/>
                <w:szCs w:val="20"/>
              </w:rPr>
              <w:t>peer/parent-to-parent support</w:t>
            </w:r>
            <w:r w:rsidRPr="001B22BA" w:rsidR="001B22BA">
              <w:rPr>
                <w:rFonts w:ascii="Arial" w:hAnsi="Arial" w:cs="Arial"/>
                <w:sz w:val="20"/>
                <w:szCs w:val="20"/>
              </w:rPr>
              <w:t>)</w:t>
            </w:r>
            <w:r w:rsidR="00E71C94">
              <w:rPr>
                <w:rFonts w:ascii="Arial" w:hAnsi="Arial" w:cs="Arial"/>
                <w:sz w:val="20"/>
                <w:szCs w:val="20"/>
              </w:rPr>
              <w:tab/>
            </w:r>
          </w:p>
        </w:tc>
        <w:tc>
          <w:tcPr>
            <w:tcW w:w="834" w:type="pct"/>
            <w:tcBorders>
              <w:top w:val="nil"/>
              <w:left w:val="single" w:color="auto" w:sz="4" w:space="0"/>
              <w:right w:val="single" w:color="auto" w:sz="4" w:space="0"/>
            </w:tcBorders>
            <w:shd w:val="clear" w:color="auto" w:fill="auto"/>
            <w:vAlign w:val="center"/>
          </w:tcPr>
          <w:p w:rsidRPr="000458B4" w:rsidR="001B22BA" w:rsidP="006362FC" w:rsidRDefault="001B22BA" w14:paraId="5F6DFB27"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4ABA56D1" w14:textId="77777777">
        <w:tc>
          <w:tcPr>
            <w:tcW w:w="4166" w:type="pct"/>
            <w:tcBorders>
              <w:top w:val="nil"/>
              <w:left w:val="nil"/>
              <w:bottom w:val="nil"/>
              <w:right w:val="single" w:color="auto" w:sz="4" w:space="0"/>
            </w:tcBorders>
            <w:shd w:val="clear" w:color="auto" w:fill="E8E8E8"/>
          </w:tcPr>
          <w:p w:rsidRPr="001B22BA" w:rsidR="001B22BA" w:rsidP="006362FC" w:rsidRDefault="0091769F" w14:paraId="20B28470" w14:textId="4AB64058">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k</w:t>
            </w:r>
            <w:r w:rsidRPr="001B22BA" w:rsidR="001B22BA">
              <w:rPr>
                <w:rFonts w:ascii="Arial" w:hAnsi="Arial" w:cs="Arial"/>
                <w:sz w:val="20"/>
                <w:szCs w:val="20"/>
              </w:rPr>
              <w:t>.</w:t>
            </w:r>
            <w:r w:rsidRPr="001B22BA" w:rsidR="001B22BA">
              <w:rPr>
                <w:rFonts w:ascii="Arial" w:hAnsi="Arial" w:cs="Arial"/>
                <w:sz w:val="20"/>
                <w:szCs w:val="20"/>
              </w:rPr>
              <w:tab/>
              <w:t xml:space="preserve">Conducting training </w:t>
            </w:r>
            <w:r w:rsidRPr="001B22BA" w:rsidR="001B22BA">
              <w:rPr>
                <w:rFonts w:ascii="Arial" w:hAnsi="Arial" w:cs="Arial"/>
                <w:b/>
                <w:bCs/>
                <w:sz w:val="20"/>
                <w:szCs w:val="20"/>
              </w:rPr>
              <w:t>for families</w:t>
            </w:r>
            <w:r w:rsidRPr="001B22BA" w:rsidR="001B22BA">
              <w:rPr>
                <w:rFonts w:ascii="Arial" w:hAnsi="Arial" w:cs="Arial"/>
                <w:sz w:val="20"/>
                <w:szCs w:val="20"/>
              </w:rPr>
              <w:t xml:space="preserve"> to encourage family leadership in advocating for children or understanding the school or district system (e.g., family leadership institutes, action teams and partnerships, school improvement teams, parent advisory committees)</w:t>
            </w:r>
            <w:r w:rsidR="00E71C94">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E8E8E8"/>
            <w:vAlign w:val="center"/>
          </w:tcPr>
          <w:p w:rsidRPr="000458B4" w:rsidR="001B22BA" w:rsidP="006362FC" w:rsidRDefault="001B22BA" w14:paraId="7B8F7CF9"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1C860CFA" w14:textId="77777777">
        <w:tc>
          <w:tcPr>
            <w:tcW w:w="4166" w:type="pct"/>
            <w:tcBorders>
              <w:top w:val="nil"/>
              <w:left w:val="nil"/>
              <w:right w:val="single" w:color="auto" w:sz="4" w:space="0"/>
            </w:tcBorders>
            <w:shd w:val="clear" w:color="auto" w:fill="auto"/>
          </w:tcPr>
          <w:p w:rsidRPr="001B22BA" w:rsidR="001B22BA" w:rsidP="006362FC" w:rsidRDefault="0091769F" w14:paraId="69A15B3A" w14:textId="4CCF4456">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l</w:t>
            </w:r>
            <w:r w:rsidRPr="001B22BA" w:rsidR="001B22BA">
              <w:rPr>
                <w:rFonts w:ascii="Arial" w:hAnsi="Arial" w:cs="Arial"/>
                <w:sz w:val="20"/>
                <w:szCs w:val="20"/>
              </w:rPr>
              <w:t>.</w:t>
            </w:r>
            <w:r w:rsidRPr="001B22BA" w:rsidR="001B22BA">
              <w:rPr>
                <w:rFonts w:ascii="Arial" w:hAnsi="Arial" w:cs="Arial"/>
                <w:sz w:val="20"/>
                <w:szCs w:val="20"/>
              </w:rPr>
              <w:tab/>
              <w:t xml:space="preserve">Conducting </w:t>
            </w:r>
            <w:r w:rsidRPr="001B22BA" w:rsidR="001B22BA">
              <w:rPr>
                <w:rFonts w:ascii="Arial" w:hAnsi="Arial" w:cs="Arial"/>
                <w:b/>
                <w:bCs/>
                <w:sz w:val="20"/>
                <w:szCs w:val="20"/>
              </w:rPr>
              <w:t>school or district</w:t>
            </w:r>
            <w:r w:rsidR="00883A5F">
              <w:rPr>
                <w:rFonts w:ascii="Arial" w:hAnsi="Arial" w:cs="Arial"/>
                <w:b/>
                <w:bCs/>
                <w:sz w:val="20"/>
                <w:szCs w:val="20"/>
              </w:rPr>
              <w:t xml:space="preserve"> </w:t>
            </w:r>
            <w:r w:rsidRPr="001B22BA" w:rsidR="001B22BA">
              <w:rPr>
                <w:rFonts w:ascii="Arial" w:hAnsi="Arial" w:cs="Arial"/>
                <w:b/>
                <w:bCs/>
                <w:sz w:val="20"/>
                <w:szCs w:val="20"/>
              </w:rPr>
              <w:t xml:space="preserve">personnel </w:t>
            </w:r>
            <w:r w:rsidRPr="001B22BA" w:rsidR="001B22BA">
              <w:rPr>
                <w:rFonts w:ascii="Arial" w:hAnsi="Arial" w:cs="Arial"/>
                <w:sz w:val="20"/>
                <w:szCs w:val="20"/>
              </w:rPr>
              <w:t>topic-specific training (e.g., in assisting family literacy, family math, family involvement in student course choice/placement) in person or virtually</w:t>
            </w:r>
            <w:r w:rsidR="00E71C94">
              <w:rPr>
                <w:rFonts w:ascii="Arial" w:hAnsi="Arial" w:cs="Arial"/>
                <w:sz w:val="20"/>
                <w:szCs w:val="20"/>
              </w:rPr>
              <w:tab/>
            </w:r>
          </w:p>
        </w:tc>
        <w:tc>
          <w:tcPr>
            <w:tcW w:w="834" w:type="pct"/>
            <w:tcBorders>
              <w:top w:val="nil"/>
              <w:left w:val="single" w:color="auto" w:sz="4" w:space="0"/>
              <w:right w:val="single" w:color="auto" w:sz="4" w:space="0"/>
            </w:tcBorders>
            <w:shd w:val="clear" w:color="auto" w:fill="auto"/>
            <w:vAlign w:val="center"/>
          </w:tcPr>
          <w:p w:rsidRPr="000458B4" w:rsidR="001B22BA" w:rsidP="006362FC" w:rsidRDefault="001B22BA" w14:paraId="6E35AEF6"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6976857F" w14:textId="77777777">
        <w:tc>
          <w:tcPr>
            <w:tcW w:w="4166" w:type="pct"/>
            <w:tcBorders>
              <w:top w:val="nil"/>
              <w:left w:val="nil"/>
              <w:bottom w:val="nil"/>
              <w:right w:val="single" w:color="auto" w:sz="4" w:space="0"/>
            </w:tcBorders>
            <w:shd w:val="clear" w:color="auto" w:fill="E8E8E8"/>
          </w:tcPr>
          <w:p w:rsidRPr="001B22BA" w:rsidR="001B22BA" w:rsidP="006362FC" w:rsidRDefault="0091769F" w14:paraId="5DACA52A" w14:textId="4BA9A22F">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m</w:t>
            </w:r>
            <w:r w:rsidRPr="001B22BA" w:rsidR="001B22BA">
              <w:rPr>
                <w:rFonts w:ascii="Arial" w:hAnsi="Arial" w:cs="Arial"/>
                <w:sz w:val="20"/>
                <w:szCs w:val="20"/>
              </w:rPr>
              <w:t>.</w:t>
            </w:r>
            <w:r w:rsidRPr="001B22BA" w:rsidR="001B22BA">
              <w:rPr>
                <w:rFonts w:ascii="Arial" w:hAnsi="Arial" w:cs="Arial"/>
                <w:sz w:val="20"/>
                <w:szCs w:val="20"/>
              </w:rPr>
              <w:tab/>
            </w:r>
            <w:r w:rsidRPr="00BB3D37" w:rsidR="001B22BA">
              <w:rPr>
                <w:rFonts w:ascii="Arial" w:hAnsi="Arial" w:cs="Arial"/>
                <w:sz w:val="20"/>
                <w:szCs w:val="20"/>
              </w:rPr>
              <w:t xml:space="preserve">Conducting training </w:t>
            </w:r>
            <w:r w:rsidRPr="00BB3D37" w:rsidR="001B22BA">
              <w:rPr>
                <w:rFonts w:ascii="Arial" w:hAnsi="Arial" w:cs="Arial"/>
                <w:b/>
                <w:bCs/>
                <w:sz w:val="20"/>
                <w:szCs w:val="20"/>
              </w:rPr>
              <w:t xml:space="preserve">for schools or districts </w:t>
            </w:r>
            <w:r w:rsidRPr="00BB3D37" w:rsidR="0015456B">
              <w:rPr>
                <w:rFonts w:ascii="Arial" w:hAnsi="Arial" w:cs="Arial"/>
                <w:sz w:val="20"/>
                <w:szCs w:val="20"/>
              </w:rPr>
              <w:t>to encourage family shared/</w:t>
            </w:r>
            <w:r w:rsidR="006362FC">
              <w:rPr>
                <w:rFonts w:ascii="Arial" w:hAnsi="Arial" w:cs="Arial"/>
                <w:sz w:val="20"/>
                <w:szCs w:val="20"/>
              </w:rPr>
              <w:t xml:space="preserve"> </w:t>
            </w:r>
            <w:r w:rsidRPr="00BB3D37" w:rsidR="0015456B">
              <w:rPr>
                <w:rFonts w:ascii="Arial" w:hAnsi="Arial" w:cs="Arial"/>
                <w:sz w:val="20"/>
                <w:szCs w:val="20"/>
              </w:rPr>
              <w:t>participatory leadership (e.g., advocating for children or understanding the school or district system, encouraging shared/participatory leadership)</w:t>
            </w:r>
            <w:r w:rsidR="00E71C94">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E8E8E8"/>
            <w:vAlign w:val="center"/>
          </w:tcPr>
          <w:p w:rsidRPr="000458B4" w:rsidR="001B22BA" w:rsidP="006362FC" w:rsidRDefault="001B22BA" w14:paraId="43492E00"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60EFC6D1" w14:textId="77777777">
        <w:trPr>
          <w:trHeight w:val="342"/>
        </w:trPr>
        <w:tc>
          <w:tcPr>
            <w:tcW w:w="4166" w:type="pct"/>
            <w:tcBorders>
              <w:top w:val="nil"/>
              <w:left w:val="nil"/>
              <w:right w:val="single" w:color="auto" w:sz="4" w:space="0"/>
            </w:tcBorders>
            <w:shd w:val="clear" w:color="auto" w:fill="auto"/>
          </w:tcPr>
          <w:p w:rsidRPr="001B22BA" w:rsidR="001B22BA" w:rsidP="006362FC" w:rsidRDefault="0091769F" w14:paraId="02EC4EA1" w14:textId="45BFCD00">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n</w:t>
            </w:r>
            <w:r w:rsidRPr="001B22BA" w:rsidR="001B22BA">
              <w:rPr>
                <w:rFonts w:ascii="Arial" w:hAnsi="Arial" w:cs="Arial"/>
                <w:sz w:val="20"/>
                <w:szCs w:val="20"/>
              </w:rPr>
              <w:t>.</w:t>
            </w:r>
            <w:r w:rsidRPr="001B22BA" w:rsidR="001B22BA">
              <w:rPr>
                <w:rFonts w:ascii="Arial" w:hAnsi="Arial" w:cs="Arial"/>
                <w:sz w:val="20"/>
                <w:szCs w:val="20"/>
              </w:rPr>
              <w:tab/>
              <w:t xml:space="preserve">Conducting other training </w:t>
            </w:r>
            <w:r w:rsidRPr="001B22BA" w:rsidR="001B22BA">
              <w:rPr>
                <w:rFonts w:ascii="Arial" w:hAnsi="Arial" w:cs="Arial"/>
                <w:b/>
                <w:bCs/>
                <w:sz w:val="20"/>
                <w:szCs w:val="20"/>
              </w:rPr>
              <w:t>for families, schools</w:t>
            </w:r>
            <w:r w:rsidR="00883A5F">
              <w:rPr>
                <w:rFonts w:ascii="Arial" w:hAnsi="Arial" w:cs="Arial"/>
                <w:b/>
                <w:bCs/>
                <w:sz w:val="20"/>
                <w:szCs w:val="20"/>
              </w:rPr>
              <w:t>,</w:t>
            </w:r>
            <w:r w:rsidRPr="001B22BA" w:rsidR="001B22BA">
              <w:rPr>
                <w:rFonts w:ascii="Arial" w:hAnsi="Arial" w:cs="Arial"/>
                <w:b/>
                <w:bCs/>
                <w:sz w:val="20"/>
                <w:szCs w:val="20"/>
              </w:rPr>
              <w:t xml:space="preserve"> or districts</w:t>
            </w:r>
            <w:r w:rsidRPr="001B22BA" w:rsidR="001B22BA">
              <w:rPr>
                <w:rFonts w:ascii="Arial" w:hAnsi="Arial" w:cs="Arial"/>
                <w:sz w:val="20"/>
                <w:szCs w:val="20"/>
              </w:rPr>
              <w:t xml:space="preserve"> not captured above</w:t>
            </w:r>
            <w:r w:rsidR="00E71C94">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auto"/>
            <w:vAlign w:val="center"/>
          </w:tcPr>
          <w:p w:rsidRPr="000458B4" w:rsidR="001B22BA" w:rsidP="006362FC" w:rsidRDefault="001B22BA" w14:paraId="3E9122C5" w14:textId="77777777">
            <w:pPr>
              <w:tabs>
                <w:tab w:val="left" w:pos="1008"/>
                <w:tab w:val="left" w:pos="1800"/>
              </w:tabs>
              <w:spacing w:before="200" w:after="40" w:line="240" w:lineRule="auto"/>
              <w:ind w:hanging="12"/>
              <w:jc w:val="center"/>
              <w:rPr>
                <w:rFonts w:ascii="Arial" w:hAnsi="Arial" w:cs="Arial"/>
                <w:sz w:val="20"/>
                <w:szCs w:val="20"/>
                <w:vertAlign w:val="subscript"/>
              </w:rPr>
            </w:pPr>
            <w:r w:rsidRPr="00852F40">
              <w:rPr>
                <w:rFonts w:ascii="Arial" w:hAnsi="Arial"/>
              </w:rPr>
              <w:t>|</w:t>
            </w:r>
            <w:r w:rsidRPr="00852F40">
              <w:rPr>
                <w:rFonts w:ascii="Arial" w:hAnsi="Arial"/>
                <w:u w:val="single"/>
              </w:rPr>
              <w:t xml:space="preserve">     </w:t>
            </w:r>
            <w:r w:rsidRPr="00852F40">
              <w:rPr>
                <w:rFonts w:ascii="Arial" w:hAnsi="Arial"/>
              </w:rPr>
              <w:t>|</w:t>
            </w:r>
          </w:p>
        </w:tc>
      </w:tr>
      <w:tr w:rsidRPr="000458B4" w:rsidR="001B22BA" w:rsidTr="006362FC" w14:paraId="413A2B5C" w14:textId="77777777">
        <w:tc>
          <w:tcPr>
            <w:tcW w:w="4166" w:type="pct"/>
            <w:tcBorders>
              <w:top w:val="nil"/>
              <w:left w:val="nil"/>
              <w:bottom w:val="nil"/>
              <w:right w:val="single" w:color="auto" w:sz="4" w:space="0"/>
            </w:tcBorders>
            <w:shd w:val="clear" w:color="auto" w:fill="E8E8E8"/>
          </w:tcPr>
          <w:p w:rsidRPr="001B22BA" w:rsidR="001B22BA" w:rsidP="006362FC" w:rsidRDefault="0091769F" w14:paraId="69AB3C4E" w14:textId="6A28505D">
            <w:pPr>
              <w:tabs>
                <w:tab w:val="clear" w:pos="432"/>
                <w:tab w:val="left" w:leader="dot" w:pos="7856"/>
              </w:tabs>
              <w:spacing w:before="60" w:after="60" w:line="240" w:lineRule="auto"/>
              <w:ind w:left="360" w:hanging="360"/>
              <w:jc w:val="left"/>
              <w:rPr>
                <w:rFonts w:ascii="Arial" w:hAnsi="Arial" w:cs="Arial"/>
                <w:sz w:val="20"/>
                <w:szCs w:val="20"/>
              </w:rPr>
            </w:pPr>
            <w:r>
              <w:rPr>
                <w:rFonts w:ascii="Arial" w:hAnsi="Arial" w:cs="Arial"/>
                <w:sz w:val="20"/>
                <w:szCs w:val="20"/>
              </w:rPr>
              <w:t>o</w:t>
            </w:r>
            <w:r w:rsidRPr="001B22BA" w:rsidR="001B22BA">
              <w:rPr>
                <w:rFonts w:ascii="Arial" w:hAnsi="Arial" w:cs="Arial"/>
                <w:sz w:val="20"/>
                <w:szCs w:val="20"/>
              </w:rPr>
              <w:t>.</w:t>
            </w:r>
            <w:r w:rsidRPr="001B22BA" w:rsidR="001B22BA">
              <w:rPr>
                <w:rFonts w:ascii="Arial" w:hAnsi="Arial" w:cs="Arial"/>
                <w:sz w:val="20"/>
                <w:szCs w:val="20"/>
              </w:rPr>
              <w:tab/>
              <w:t xml:space="preserve">Providing services </w:t>
            </w:r>
            <w:r w:rsidRPr="001B22BA" w:rsidR="001B22BA">
              <w:rPr>
                <w:rFonts w:ascii="Arial" w:hAnsi="Arial" w:cs="Arial"/>
                <w:b/>
                <w:bCs/>
                <w:sz w:val="20"/>
                <w:szCs w:val="20"/>
              </w:rPr>
              <w:t xml:space="preserve">to SEAs </w:t>
            </w:r>
            <w:r w:rsidRPr="001B22BA" w:rsidR="001B22BA">
              <w:rPr>
                <w:rFonts w:ascii="Arial" w:hAnsi="Arial" w:cs="Arial"/>
                <w:sz w:val="20"/>
                <w:szCs w:val="20"/>
              </w:rPr>
              <w:t>(e.g., recruiting and convening advisory committees</w:t>
            </w:r>
            <w:r w:rsidR="00883A5F">
              <w:rPr>
                <w:rFonts w:ascii="Arial" w:hAnsi="Arial" w:cs="Arial"/>
                <w:sz w:val="20"/>
                <w:szCs w:val="20"/>
              </w:rPr>
              <w:t>,</w:t>
            </w:r>
            <w:r w:rsidRPr="001B22BA" w:rsidR="001B22BA">
              <w:rPr>
                <w:rFonts w:ascii="Arial" w:hAnsi="Arial" w:cs="Arial"/>
                <w:sz w:val="20"/>
                <w:szCs w:val="20"/>
              </w:rPr>
              <w:t xml:space="preserve"> performing statewide needs assessments</w:t>
            </w:r>
            <w:r w:rsidR="00883A5F">
              <w:rPr>
                <w:rFonts w:ascii="Arial" w:hAnsi="Arial" w:cs="Arial"/>
                <w:sz w:val="20"/>
                <w:szCs w:val="20"/>
              </w:rPr>
              <w:t>,</w:t>
            </w:r>
            <w:r w:rsidRPr="001B22BA" w:rsidR="001B22BA">
              <w:rPr>
                <w:rFonts w:ascii="Arial" w:hAnsi="Arial" w:cs="Arial"/>
                <w:sz w:val="20"/>
                <w:szCs w:val="20"/>
              </w:rPr>
              <w:t xml:space="preserve"> helping develop statewide family engagement frameworks</w:t>
            </w:r>
            <w:r w:rsidR="00883A5F">
              <w:rPr>
                <w:rFonts w:ascii="Arial" w:hAnsi="Arial" w:cs="Arial"/>
                <w:sz w:val="20"/>
                <w:szCs w:val="20"/>
              </w:rPr>
              <w:t>,</w:t>
            </w:r>
            <w:r w:rsidRPr="001B22BA" w:rsidR="001B22BA">
              <w:rPr>
                <w:rFonts w:ascii="Arial" w:hAnsi="Arial" w:cs="Arial"/>
                <w:sz w:val="20"/>
                <w:szCs w:val="20"/>
              </w:rPr>
              <w:t xml:space="preserve"> funding a state coordinator position</w:t>
            </w:r>
            <w:r w:rsidR="00883A5F">
              <w:rPr>
                <w:rFonts w:ascii="Arial" w:hAnsi="Arial" w:cs="Arial"/>
                <w:sz w:val="20"/>
                <w:szCs w:val="20"/>
              </w:rPr>
              <w:t>,</w:t>
            </w:r>
            <w:r w:rsidRPr="001B22BA" w:rsidR="001B22BA">
              <w:rPr>
                <w:rFonts w:ascii="Arial" w:hAnsi="Arial" w:cs="Arial"/>
                <w:sz w:val="20"/>
                <w:szCs w:val="20"/>
              </w:rPr>
              <w:t xml:space="preserve"> performing research on family engagement in the state)</w:t>
            </w:r>
            <w:r w:rsidR="00E71C94">
              <w:rPr>
                <w:rFonts w:ascii="Arial" w:hAnsi="Arial" w:cs="Arial"/>
                <w:sz w:val="20"/>
                <w:szCs w:val="20"/>
              </w:rPr>
              <w:tab/>
            </w:r>
          </w:p>
        </w:tc>
        <w:tc>
          <w:tcPr>
            <w:tcW w:w="834" w:type="pct"/>
            <w:tcBorders>
              <w:top w:val="nil"/>
              <w:left w:val="single" w:color="auto" w:sz="4" w:space="0"/>
              <w:bottom w:val="nil"/>
              <w:right w:val="single" w:color="auto" w:sz="4" w:space="0"/>
            </w:tcBorders>
            <w:shd w:val="clear" w:color="auto" w:fill="E8E8E8"/>
          </w:tcPr>
          <w:p w:rsidRPr="00852F40" w:rsidR="001B22BA" w:rsidP="006362FC" w:rsidRDefault="001B22BA" w14:paraId="69356A41" w14:textId="77777777">
            <w:pPr>
              <w:tabs>
                <w:tab w:val="left" w:pos="1008"/>
                <w:tab w:val="left" w:pos="1800"/>
              </w:tabs>
              <w:spacing w:before="200" w:after="40" w:line="240" w:lineRule="auto"/>
              <w:ind w:hanging="12"/>
              <w:jc w:val="center"/>
              <w:rPr>
                <w:rFonts w:ascii="Arial" w:hAnsi="Arial"/>
              </w:rPr>
            </w:pPr>
            <w:r w:rsidRPr="00482B72">
              <w:rPr>
                <w:rFonts w:ascii="Arial" w:hAnsi="Arial"/>
              </w:rPr>
              <w:t>|</w:t>
            </w:r>
            <w:r w:rsidRPr="00482B72">
              <w:rPr>
                <w:rFonts w:ascii="Arial" w:hAnsi="Arial"/>
                <w:u w:val="single"/>
              </w:rPr>
              <w:t xml:space="preserve">     </w:t>
            </w:r>
            <w:r w:rsidRPr="00482B72">
              <w:rPr>
                <w:rFonts w:ascii="Arial" w:hAnsi="Arial"/>
              </w:rPr>
              <w:t>|</w:t>
            </w:r>
          </w:p>
        </w:tc>
      </w:tr>
      <w:tr w:rsidRPr="000458B4" w:rsidR="003E2F9C" w:rsidTr="006362FC" w14:paraId="6399108D" w14:textId="77777777">
        <w:tc>
          <w:tcPr>
            <w:tcW w:w="4166" w:type="pct"/>
            <w:tcBorders>
              <w:top w:val="nil"/>
              <w:left w:val="nil"/>
              <w:right w:val="single" w:color="auto" w:sz="4" w:space="0"/>
            </w:tcBorders>
            <w:shd w:val="clear" w:color="auto" w:fill="auto"/>
          </w:tcPr>
          <w:p w:rsidR="003E2F9C" w:rsidP="006362FC" w:rsidRDefault="003E2F9C" w14:paraId="47CF673E" w14:textId="77777777">
            <w:pPr>
              <w:tabs>
                <w:tab w:val="clear" w:pos="432"/>
                <w:tab w:val="left" w:leader="dot" w:pos="7856"/>
              </w:tabs>
              <w:spacing w:before="60" w:after="60" w:line="240" w:lineRule="auto"/>
              <w:ind w:left="360" w:hanging="360"/>
              <w:jc w:val="left"/>
              <w:rPr>
                <w:rFonts w:ascii="Arial" w:hAnsi="Arial" w:cs="Arial"/>
                <w:i/>
                <w:iCs/>
                <w:sz w:val="20"/>
                <w:szCs w:val="20"/>
              </w:rPr>
            </w:pPr>
            <w:r>
              <w:rPr>
                <w:rFonts w:ascii="Arial" w:hAnsi="Arial" w:cs="Arial"/>
                <w:sz w:val="20"/>
                <w:szCs w:val="20"/>
              </w:rPr>
              <w:t xml:space="preserve">p. </w:t>
            </w:r>
            <w:r w:rsidR="00BB3D37">
              <w:rPr>
                <w:rFonts w:ascii="Arial" w:hAnsi="Arial" w:cs="Arial"/>
                <w:sz w:val="20"/>
                <w:szCs w:val="20"/>
              </w:rPr>
              <w:tab/>
            </w:r>
            <w:r>
              <w:rPr>
                <w:rFonts w:ascii="Arial" w:hAnsi="Arial" w:cs="Arial"/>
                <w:sz w:val="20"/>
                <w:szCs w:val="20"/>
              </w:rPr>
              <w:t xml:space="preserve">Other direct service activity </w:t>
            </w:r>
            <w:r w:rsidRPr="003E2F9C">
              <w:rPr>
                <w:rFonts w:ascii="Arial" w:hAnsi="Arial" w:cs="Arial"/>
                <w:i/>
                <w:iCs/>
                <w:sz w:val="20"/>
                <w:szCs w:val="20"/>
              </w:rPr>
              <w:t>(Please describe)</w:t>
            </w:r>
            <w:r w:rsidR="00BB3D37">
              <w:rPr>
                <w:rFonts w:ascii="Arial" w:hAnsi="Arial" w:cs="Arial"/>
                <w:i/>
                <w:iCs/>
                <w:sz w:val="20"/>
                <w:szCs w:val="20"/>
              </w:rPr>
              <w:tab/>
            </w:r>
          </w:p>
          <w:p w:rsidR="00BB3D37" w:rsidP="006362FC" w:rsidRDefault="00BB3D37" w14:paraId="27C8339B" w14:textId="13AEA7FD">
            <w:pPr>
              <w:tabs>
                <w:tab w:val="clear" w:pos="432"/>
                <w:tab w:val="left" w:leader="underscore" w:pos="7856"/>
              </w:tabs>
              <w:spacing w:before="6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834" w:type="pct"/>
            <w:tcBorders>
              <w:top w:val="nil"/>
              <w:left w:val="single" w:color="auto" w:sz="4" w:space="0"/>
              <w:bottom w:val="single" w:color="auto" w:sz="4" w:space="0"/>
              <w:right w:val="single" w:color="auto" w:sz="4" w:space="0"/>
            </w:tcBorders>
            <w:shd w:val="clear" w:color="auto" w:fill="auto"/>
          </w:tcPr>
          <w:p w:rsidRPr="00482B72" w:rsidR="003E2F9C" w:rsidP="006362FC" w:rsidRDefault="003E2F9C" w14:paraId="4670772F" w14:textId="42A2249F">
            <w:pPr>
              <w:tabs>
                <w:tab w:val="left" w:pos="1008"/>
                <w:tab w:val="left" w:pos="1800"/>
              </w:tabs>
              <w:spacing w:before="200" w:after="40" w:line="240" w:lineRule="auto"/>
              <w:ind w:hanging="12"/>
              <w:jc w:val="center"/>
              <w:rPr>
                <w:rFonts w:ascii="Arial" w:hAnsi="Arial"/>
              </w:rPr>
            </w:pPr>
            <w:r w:rsidRPr="00482B72">
              <w:rPr>
                <w:rFonts w:ascii="Arial" w:hAnsi="Arial"/>
              </w:rPr>
              <w:t>|</w:t>
            </w:r>
            <w:r w:rsidRPr="00482B72">
              <w:rPr>
                <w:rFonts w:ascii="Arial" w:hAnsi="Arial"/>
                <w:u w:val="single"/>
              </w:rPr>
              <w:t xml:space="preserve">     </w:t>
            </w:r>
            <w:r w:rsidRPr="00482B72">
              <w:rPr>
                <w:rFonts w:ascii="Arial" w:hAnsi="Arial"/>
              </w:rPr>
              <w:t>|</w:t>
            </w:r>
          </w:p>
        </w:tc>
      </w:tr>
    </w:tbl>
    <w:p w:rsidR="00D65A34" w:rsidP="00D81318" w:rsidRDefault="00D65A34" w14:paraId="6F9E49E7" w14:textId="679611B3">
      <w:pPr>
        <w:ind w:firstLine="0"/>
      </w:pPr>
      <w:r>
        <w:br w:type="page"/>
      </w:r>
    </w:p>
    <w:p w:rsidRPr="004B4DA2" w:rsidR="00276FCB" w:rsidP="000458B4" w:rsidRDefault="00276FCB" w14:paraId="50D6E93B" w14:textId="12BD4DED">
      <w:pPr>
        <w:keepNext/>
        <w:tabs>
          <w:tab w:val="clear" w:pos="432"/>
          <w:tab w:val="left" w:pos="720"/>
        </w:tabs>
        <w:spacing w:before="120" w:after="120" w:line="240" w:lineRule="auto"/>
        <w:ind w:left="720" w:hanging="720"/>
        <w:jc w:val="left"/>
        <w:rPr>
          <w:rFonts w:ascii="Arial" w:hAnsi="Arial" w:cs="Arial"/>
          <w:b/>
          <w:sz w:val="20"/>
          <w:szCs w:val="20"/>
        </w:rPr>
      </w:pPr>
      <w:r w:rsidRPr="004B4DA2">
        <w:rPr>
          <w:rFonts w:ascii="Arial" w:hAnsi="Arial" w:cs="Arial"/>
          <w:b/>
          <w:sz w:val="20"/>
          <w:szCs w:val="20"/>
        </w:rPr>
        <w:t>A</w:t>
      </w:r>
      <w:r w:rsidR="00DE6C3E">
        <w:rPr>
          <w:rFonts w:ascii="Arial" w:hAnsi="Arial" w:cs="Arial"/>
          <w:b/>
          <w:sz w:val="20"/>
          <w:szCs w:val="20"/>
        </w:rPr>
        <w:t>9</w:t>
      </w:r>
      <w:r w:rsidR="00621A94">
        <w:rPr>
          <w:rFonts w:ascii="Arial" w:hAnsi="Arial" w:cs="Arial"/>
          <w:b/>
          <w:sz w:val="20"/>
          <w:szCs w:val="20"/>
        </w:rPr>
        <w:t>.</w:t>
      </w:r>
      <w:r w:rsidR="00621A94">
        <w:rPr>
          <w:rFonts w:ascii="Arial" w:hAnsi="Arial" w:cs="Arial"/>
          <w:b/>
          <w:sz w:val="20"/>
          <w:szCs w:val="20"/>
        </w:rPr>
        <w:tab/>
      </w:r>
      <w:r w:rsidR="00850F90">
        <w:rPr>
          <w:rFonts w:ascii="Arial" w:hAnsi="Arial" w:cs="Arial"/>
          <w:bCs/>
          <w:sz w:val="20"/>
          <w:szCs w:val="20"/>
        </w:rPr>
        <w:t xml:space="preserve">This question has two components. </w:t>
      </w:r>
      <w:r w:rsidRPr="00621A94" w:rsidR="00621A94">
        <w:rPr>
          <w:rFonts w:ascii="Arial" w:hAnsi="Arial" w:cs="Arial"/>
          <w:bCs/>
          <w:sz w:val="20"/>
          <w:szCs w:val="20"/>
        </w:rPr>
        <w:t>First</w:t>
      </w:r>
      <w:r w:rsidR="007E7BBE">
        <w:rPr>
          <w:rFonts w:ascii="Arial" w:hAnsi="Arial" w:cs="Arial"/>
          <w:bCs/>
          <w:sz w:val="20"/>
          <w:szCs w:val="20"/>
        </w:rPr>
        <w:t>,</w:t>
      </w:r>
      <w:r w:rsidRPr="00621A94" w:rsidR="00621A94">
        <w:rPr>
          <w:rFonts w:ascii="Arial" w:hAnsi="Arial" w:cs="Arial"/>
          <w:bCs/>
          <w:sz w:val="20"/>
          <w:szCs w:val="20"/>
        </w:rPr>
        <w:t xml:space="preserve"> r</w:t>
      </w:r>
      <w:r w:rsidRPr="00621A94" w:rsidR="00667339">
        <w:rPr>
          <w:rFonts w:ascii="Arial" w:hAnsi="Arial" w:cs="Arial"/>
          <w:bCs/>
          <w:sz w:val="20"/>
          <w:szCs w:val="20"/>
        </w:rPr>
        <w:t>ate the importance of the factors below when making decisions about the activities and services your SFEC provi</w:t>
      </w:r>
      <w:r w:rsidRPr="00621A94" w:rsidR="00621A94">
        <w:rPr>
          <w:rFonts w:ascii="Arial" w:hAnsi="Arial" w:cs="Arial"/>
          <w:bCs/>
          <w:sz w:val="20"/>
          <w:szCs w:val="20"/>
        </w:rPr>
        <w:t>des</w:t>
      </w:r>
      <w:r w:rsidR="00194FD9">
        <w:rPr>
          <w:rFonts w:ascii="Arial" w:hAnsi="Arial" w:cs="Arial"/>
          <w:bCs/>
          <w:sz w:val="20"/>
          <w:szCs w:val="20"/>
        </w:rPr>
        <w:t xml:space="preserve"> (in the white columns)</w:t>
      </w:r>
      <w:r w:rsidRPr="00C015D4" w:rsidR="00621A94">
        <w:rPr>
          <w:rFonts w:ascii="Arial" w:hAnsi="Arial" w:cs="Arial"/>
          <w:bCs/>
          <w:sz w:val="20"/>
          <w:szCs w:val="20"/>
        </w:rPr>
        <w:t>.</w:t>
      </w:r>
      <w:r w:rsidR="00621A94">
        <w:rPr>
          <w:rFonts w:ascii="Arial" w:hAnsi="Arial" w:cs="Arial"/>
          <w:b/>
          <w:sz w:val="20"/>
          <w:szCs w:val="20"/>
        </w:rPr>
        <w:t xml:space="preserve"> </w:t>
      </w:r>
      <w:r w:rsidR="00621A94">
        <w:rPr>
          <w:rFonts w:ascii="Arial" w:hAnsi="Arial" w:cs="Arial"/>
          <w:bCs/>
          <w:sz w:val="20"/>
          <w:szCs w:val="20"/>
        </w:rPr>
        <w:t>Then select the</w:t>
      </w:r>
      <w:r w:rsidRPr="003E2A90">
        <w:rPr>
          <w:rFonts w:ascii="Arial" w:hAnsi="Arial" w:cs="Arial"/>
          <w:bCs/>
          <w:sz w:val="20"/>
          <w:szCs w:val="20"/>
        </w:rPr>
        <w:t xml:space="preserve"> most important factor when making decisions about activities and services provided</w:t>
      </w:r>
      <w:r w:rsidR="00194FD9">
        <w:rPr>
          <w:rFonts w:ascii="Arial" w:hAnsi="Arial" w:cs="Arial"/>
          <w:bCs/>
          <w:sz w:val="20"/>
          <w:szCs w:val="20"/>
        </w:rPr>
        <w:t xml:space="preserve"> (in the blue column)</w:t>
      </w:r>
      <w:r w:rsidRPr="00C015D4" w:rsidR="00621A94">
        <w:rPr>
          <w:rFonts w:ascii="Arial" w:hAnsi="Arial" w:cs="Arial"/>
          <w:bCs/>
          <w:sz w:val="20"/>
          <w:szCs w:val="20"/>
        </w:rPr>
        <w:t>.</w:t>
      </w:r>
    </w:p>
    <w:tbl>
      <w:tblPr>
        <w:tblW w:w="4994" w:type="pct"/>
        <w:tblLayout w:type="fixed"/>
        <w:tblCellMar>
          <w:left w:w="120" w:type="dxa"/>
          <w:right w:w="120" w:type="dxa"/>
        </w:tblCellMar>
        <w:tblLook w:val="0000" w:firstRow="0" w:lastRow="0" w:firstColumn="0" w:lastColumn="0" w:noHBand="0" w:noVBand="0"/>
      </w:tblPr>
      <w:tblGrid>
        <w:gridCol w:w="5011"/>
        <w:gridCol w:w="1007"/>
        <w:gridCol w:w="1067"/>
        <w:gridCol w:w="1009"/>
        <w:gridCol w:w="1250"/>
      </w:tblGrid>
      <w:tr w:rsidRPr="000458B4" w:rsidR="00FD1AEE" w:rsidTr="00D279B7" w14:paraId="763D75B1" w14:textId="77777777">
        <w:trPr>
          <w:cantSplit/>
        </w:trPr>
        <w:tc>
          <w:tcPr>
            <w:tcW w:w="2681" w:type="pct"/>
            <w:tcBorders>
              <w:top w:val="nil"/>
              <w:left w:val="nil"/>
              <w:bottom w:val="nil"/>
              <w:right w:val="single" w:color="auto" w:sz="4" w:space="0"/>
            </w:tcBorders>
          </w:tcPr>
          <w:p w:rsidRPr="000458B4" w:rsidR="00FD1AEE" w:rsidP="000458B4" w:rsidRDefault="00FD1AEE" w14:paraId="5FBE5453"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1650" w:type="pct"/>
            <w:gridSpan w:val="3"/>
            <w:tcBorders>
              <w:top w:val="single" w:color="auto" w:sz="4" w:space="0"/>
              <w:left w:val="single" w:color="auto" w:sz="4" w:space="0"/>
              <w:bottom w:val="single" w:color="auto" w:sz="4" w:space="0"/>
              <w:right w:val="single" w:color="auto" w:sz="12" w:space="0"/>
            </w:tcBorders>
            <w:vAlign w:val="bottom"/>
          </w:tcPr>
          <w:p w:rsidRPr="00A27B96" w:rsidR="00FD1AEE" w:rsidP="000458B4" w:rsidRDefault="00F4668D" w14:paraId="23B5D077"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iCs/>
                <w:sz w:val="18"/>
                <w:szCs w:val="18"/>
              </w:rPr>
              <w:t xml:space="preserve">Rating </w:t>
            </w:r>
            <w:r w:rsidR="00213B43">
              <w:rPr>
                <w:rFonts w:ascii="Arial" w:hAnsi="Arial" w:cs="Arial"/>
                <w:iCs/>
                <w:sz w:val="18"/>
                <w:szCs w:val="18"/>
              </w:rPr>
              <w:br/>
            </w:r>
            <w:r w:rsidRPr="00A27B96" w:rsidR="00FD1AEE">
              <w:rPr>
                <w:rFonts w:ascii="Arial" w:hAnsi="Arial" w:cs="Arial"/>
                <w:i/>
                <w:sz w:val="18"/>
                <w:szCs w:val="18"/>
              </w:rPr>
              <w:t>Select one per row</w:t>
            </w:r>
          </w:p>
        </w:tc>
        <w:tc>
          <w:tcPr>
            <w:tcW w:w="669" w:type="pct"/>
            <w:tcBorders>
              <w:top w:val="single" w:color="auto" w:sz="4" w:space="0"/>
              <w:left w:val="single" w:color="auto" w:sz="12" w:space="0"/>
              <w:bottom w:val="single" w:color="auto" w:sz="4" w:space="0"/>
              <w:right w:val="single" w:color="auto" w:sz="4" w:space="0"/>
            </w:tcBorders>
            <w:shd w:val="clear" w:color="auto" w:fill="D9E2F3" w:themeFill="accent1" w:themeFillTint="33"/>
          </w:tcPr>
          <w:p w:rsidRPr="00A27B96" w:rsidR="00FD1AEE" w:rsidP="000458B4" w:rsidRDefault="00FD1AEE" w14:paraId="110B36AE"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i/>
                <w:iCs/>
                <w:sz w:val="18"/>
                <w:szCs w:val="18"/>
              </w:rPr>
            </w:pPr>
            <w:r w:rsidRPr="00A27B96">
              <w:rPr>
                <w:rFonts w:ascii="Arial" w:hAnsi="Arial" w:cs="Arial"/>
                <w:bCs/>
                <w:i/>
                <w:iCs/>
                <w:sz w:val="18"/>
                <w:szCs w:val="18"/>
              </w:rPr>
              <w:t>Select one only</w:t>
            </w:r>
          </w:p>
        </w:tc>
      </w:tr>
      <w:tr w:rsidRPr="000458B4" w:rsidR="00FD1AEE" w:rsidTr="006362FC" w14:paraId="531817DD" w14:textId="77777777">
        <w:trPr>
          <w:cantSplit/>
        </w:trPr>
        <w:tc>
          <w:tcPr>
            <w:tcW w:w="2681" w:type="pct"/>
            <w:tcBorders>
              <w:top w:val="nil"/>
              <w:left w:val="nil"/>
              <w:bottom w:val="nil"/>
              <w:right w:val="single" w:color="auto" w:sz="4" w:space="0"/>
            </w:tcBorders>
          </w:tcPr>
          <w:p w:rsidRPr="000458B4" w:rsidR="00FD1AEE" w:rsidP="000458B4" w:rsidRDefault="00FD1AEE" w14:paraId="2ED90841"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39" w:type="pct"/>
            <w:tcBorders>
              <w:top w:val="single" w:color="auto" w:sz="4" w:space="0"/>
              <w:left w:val="single" w:color="auto" w:sz="4" w:space="0"/>
              <w:bottom w:val="single" w:color="auto" w:sz="4" w:space="0"/>
              <w:right w:val="single" w:color="auto" w:sz="4" w:space="0"/>
            </w:tcBorders>
            <w:vAlign w:val="bottom"/>
          </w:tcPr>
          <w:p w:rsidRPr="00A27B96" w:rsidR="00FD1AEE" w:rsidP="000458B4" w:rsidRDefault="00FD1AEE" w14:paraId="571E7051"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27B96">
              <w:rPr>
                <w:rFonts w:ascii="Arial" w:hAnsi="Arial" w:cs="Arial"/>
                <w:bCs/>
                <w:sz w:val="18"/>
                <w:szCs w:val="18"/>
              </w:rPr>
              <w:t>Very important</w:t>
            </w:r>
          </w:p>
        </w:tc>
        <w:tc>
          <w:tcPr>
            <w:tcW w:w="571" w:type="pct"/>
            <w:tcBorders>
              <w:top w:val="single" w:color="auto" w:sz="4" w:space="0"/>
              <w:left w:val="single" w:color="auto" w:sz="4" w:space="0"/>
              <w:bottom w:val="single" w:color="auto" w:sz="4" w:space="0"/>
              <w:right w:val="single" w:color="auto" w:sz="4" w:space="0"/>
            </w:tcBorders>
            <w:vAlign w:val="bottom"/>
          </w:tcPr>
          <w:p w:rsidRPr="00A27B96" w:rsidR="00FD1AEE" w:rsidP="000458B4" w:rsidRDefault="00FD1AEE" w14:paraId="45C7B0F0"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27B96">
              <w:rPr>
                <w:rFonts w:ascii="Arial" w:hAnsi="Arial" w:cs="Arial"/>
                <w:bCs/>
                <w:sz w:val="18"/>
                <w:szCs w:val="18"/>
              </w:rPr>
              <w:t>Important</w:t>
            </w:r>
          </w:p>
        </w:tc>
        <w:tc>
          <w:tcPr>
            <w:tcW w:w="540" w:type="pct"/>
            <w:tcBorders>
              <w:top w:val="single" w:color="auto" w:sz="4" w:space="0"/>
              <w:left w:val="single" w:color="auto" w:sz="4" w:space="0"/>
              <w:bottom w:val="single" w:color="auto" w:sz="4" w:space="0"/>
              <w:right w:val="single" w:color="auto" w:sz="12" w:space="0"/>
            </w:tcBorders>
            <w:vAlign w:val="bottom"/>
          </w:tcPr>
          <w:p w:rsidRPr="00A27B96" w:rsidR="00FD1AEE" w:rsidP="000458B4" w:rsidRDefault="00FD1AEE" w14:paraId="18DBB50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27B96">
              <w:rPr>
                <w:rFonts w:ascii="Arial" w:hAnsi="Arial" w:cs="Arial"/>
                <w:bCs/>
                <w:sz w:val="18"/>
                <w:szCs w:val="18"/>
              </w:rPr>
              <w:t>Not important</w:t>
            </w:r>
          </w:p>
        </w:tc>
        <w:tc>
          <w:tcPr>
            <w:tcW w:w="669" w:type="pct"/>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A27B96" w:rsidR="00FD1AEE" w:rsidP="00FD1AEE" w:rsidRDefault="00F95121" w14:paraId="3FBD0FE8"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27B96">
              <w:rPr>
                <w:rFonts w:ascii="Arial" w:hAnsi="Arial" w:cs="Arial"/>
                <w:bCs/>
                <w:sz w:val="18"/>
                <w:szCs w:val="18"/>
              </w:rPr>
              <w:t>Most important factor</w:t>
            </w:r>
          </w:p>
        </w:tc>
      </w:tr>
      <w:tr w:rsidRPr="000458B4" w:rsidR="008B131D" w:rsidTr="006362FC" w14:paraId="120C25D4" w14:textId="77777777">
        <w:trPr>
          <w:cantSplit/>
        </w:trPr>
        <w:tc>
          <w:tcPr>
            <w:tcW w:w="2681" w:type="pct"/>
            <w:tcBorders>
              <w:top w:val="nil"/>
              <w:left w:val="nil"/>
              <w:bottom w:val="nil"/>
              <w:right w:val="single" w:color="auto" w:sz="4" w:space="0"/>
            </w:tcBorders>
            <w:shd w:val="clear" w:color="auto" w:fill="E8E8E8"/>
          </w:tcPr>
          <w:p w:rsidRPr="000458B4" w:rsidR="008B131D" w:rsidP="006362FC" w:rsidRDefault="008B131D" w14:paraId="5E58584B" w14:textId="279FF80C">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sidR="00EA43E0">
              <w:rPr>
                <w:rFonts w:ascii="Arial" w:hAnsi="Arial" w:cs="Arial"/>
                <w:sz w:val="20"/>
                <w:szCs w:val="20"/>
              </w:rPr>
              <w:t>Special a</w:t>
            </w:r>
            <w:r w:rsidRPr="000458B4">
              <w:rPr>
                <w:rFonts w:ascii="Arial" w:hAnsi="Arial" w:cs="Arial"/>
                <w:sz w:val="20"/>
                <w:szCs w:val="20"/>
              </w:rPr>
              <w:t>dvisory committee meeting discussions</w:t>
            </w:r>
            <w:r w:rsidR="006362FC">
              <w:rPr>
                <w:rFonts w:ascii="Arial" w:hAnsi="Arial" w:cs="Arial"/>
                <w:sz w:val="20"/>
                <w:szCs w:val="20"/>
              </w:rPr>
              <w:tab/>
            </w:r>
          </w:p>
        </w:tc>
        <w:tc>
          <w:tcPr>
            <w:tcW w:w="539" w:type="pct"/>
            <w:tcBorders>
              <w:top w:val="single" w:color="auto" w:sz="4" w:space="0"/>
              <w:left w:val="single" w:color="auto" w:sz="4" w:space="0"/>
              <w:bottom w:val="nil"/>
              <w:right w:val="nil"/>
            </w:tcBorders>
            <w:shd w:val="clear" w:color="auto" w:fill="E8E8E8"/>
            <w:vAlign w:val="bottom"/>
          </w:tcPr>
          <w:p w:rsidRPr="000458B4" w:rsidR="008B131D" w:rsidP="00537921" w:rsidRDefault="008B131D" w14:paraId="7E401B5F"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single" w:color="auto" w:sz="4" w:space="0"/>
              <w:left w:val="nil"/>
              <w:bottom w:val="nil"/>
              <w:right w:val="nil"/>
            </w:tcBorders>
            <w:shd w:val="clear" w:color="auto" w:fill="E8E8E8"/>
            <w:vAlign w:val="bottom"/>
          </w:tcPr>
          <w:p w:rsidRPr="000458B4" w:rsidR="008B131D" w:rsidP="00537921" w:rsidRDefault="008B131D" w14:paraId="7C66FB7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single" w:color="auto" w:sz="4" w:space="0"/>
              <w:left w:val="nil"/>
              <w:bottom w:val="nil"/>
              <w:right w:val="single" w:color="auto" w:sz="12" w:space="0"/>
            </w:tcBorders>
            <w:shd w:val="clear" w:color="auto" w:fill="E8E8E8"/>
            <w:vAlign w:val="bottom"/>
          </w:tcPr>
          <w:p w:rsidRPr="000458B4" w:rsidR="008B131D" w:rsidP="00537921" w:rsidRDefault="008B131D" w14:paraId="15C9795E" w14:textId="77777777">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005313D1">
              <w:rPr>
                <w:rFonts w:ascii="Arial" w:hAnsi="Arial" w:cs="Arial"/>
                <w:sz w:val="12"/>
                <w:szCs w:val="12"/>
              </w:rPr>
              <w:t xml:space="preserve"> </w:t>
            </w:r>
            <w:r w:rsidRPr="000458B4">
              <w:rPr>
                <w:rFonts w:ascii="Arial" w:hAnsi="Arial" w:cs="Arial"/>
                <w:sz w:val="20"/>
                <w:szCs w:val="20"/>
              </w:rPr>
              <w:sym w:font="Wingdings" w:char="F06D"/>
            </w:r>
          </w:p>
        </w:tc>
        <w:tc>
          <w:tcPr>
            <w:tcW w:w="669" w:type="pct"/>
            <w:tcBorders>
              <w:top w:val="single" w:color="auto" w:sz="4" w:space="0"/>
              <w:left w:val="single" w:color="auto" w:sz="12" w:space="0"/>
              <w:bottom w:val="nil"/>
              <w:right w:val="single" w:color="auto" w:sz="4" w:space="0"/>
            </w:tcBorders>
            <w:shd w:val="clear" w:color="auto" w:fill="D9E2F3" w:themeFill="accent1" w:themeFillTint="33"/>
            <w:vAlign w:val="bottom"/>
          </w:tcPr>
          <w:p w:rsidR="008B131D" w:rsidP="00537921" w:rsidRDefault="00B16CBA" w14:paraId="6D41D819"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8B131D">
              <w:rPr>
                <w:rFonts w:ascii="Arial" w:hAnsi="Arial" w:cs="Arial"/>
                <w:sz w:val="12"/>
                <w:szCs w:val="12"/>
              </w:rPr>
              <w:t xml:space="preserve"> </w:t>
            </w:r>
            <w:r w:rsidRPr="00A21ECB" w:rsidR="008B131D">
              <w:rPr>
                <w:rFonts w:ascii="Arial" w:hAnsi="Arial" w:cs="Arial"/>
                <w:sz w:val="20"/>
                <w:szCs w:val="20"/>
              </w:rPr>
              <w:sym w:font="Wingdings" w:char="F06D"/>
            </w:r>
          </w:p>
        </w:tc>
      </w:tr>
      <w:tr w:rsidRPr="000458B4" w:rsidR="005313D1" w:rsidTr="006362FC" w14:paraId="525F009B" w14:textId="77777777">
        <w:trPr>
          <w:cantSplit/>
        </w:trPr>
        <w:tc>
          <w:tcPr>
            <w:tcW w:w="2681" w:type="pct"/>
            <w:tcBorders>
              <w:top w:val="nil"/>
              <w:left w:val="nil"/>
              <w:bottom w:val="nil"/>
              <w:right w:val="single" w:color="auto" w:sz="4" w:space="0"/>
            </w:tcBorders>
            <w:shd w:val="clear" w:color="auto" w:fill="FFFFFF"/>
          </w:tcPr>
          <w:p w:rsidRPr="000458B4" w:rsidR="005313D1" w:rsidP="006362FC" w:rsidRDefault="005313D1" w14:paraId="7713FB79" w14:textId="5FFF1B16">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b.</w:t>
            </w:r>
            <w:r w:rsidRPr="000458B4">
              <w:rPr>
                <w:rFonts w:ascii="Arial" w:hAnsi="Arial" w:cs="Arial"/>
                <w:sz w:val="20"/>
                <w:szCs w:val="20"/>
              </w:rPr>
              <w:tab/>
              <w:t>Parent</w:t>
            </w:r>
            <w:r>
              <w:rPr>
                <w:rFonts w:ascii="Arial" w:hAnsi="Arial" w:cs="Arial"/>
                <w:sz w:val="20"/>
                <w:szCs w:val="20"/>
              </w:rPr>
              <w:t xml:space="preserve"> or </w:t>
            </w:r>
            <w:r w:rsidRPr="000458B4">
              <w:rPr>
                <w:rFonts w:ascii="Arial" w:hAnsi="Arial" w:cs="Arial"/>
                <w:sz w:val="20"/>
                <w:szCs w:val="20"/>
              </w:rPr>
              <w:t>family input</w:t>
            </w:r>
            <w:r w:rsidR="00E71C94">
              <w:rPr>
                <w:rFonts w:ascii="Arial" w:hAnsi="Arial" w:cs="Arial"/>
                <w:sz w:val="20"/>
                <w:szCs w:val="20"/>
              </w:rPr>
              <w:tab/>
            </w:r>
          </w:p>
        </w:tc>
        <w:tc>
          <w:tcPr>
            <w:tcW w:w="539" w:type="pct"/>
            <w:tcBorders>
              <w:top w:val="nil"/>
              <w:left w:val="single" w:color="auto" w:sz="4" w:space="0"/>
              <w:bottom w:val="nil"/>
              <w:right w:val="nil"/>
            </w:tcBorders>
            <w:shd w:val="clear" w:color="auto" w:fill="FFFFFF"/>
            <w:vAlign w:val="bottom"/>
          </w:tcPr>
          <w:p w:rsidRPr="000458B4" w:rsidR="005313D1" w:rsidP="00537921" w:rsidRDefault="005313D1" w14:paraId="54A33968"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bottom w:val="nil"/>
              <w:right w:val="nil"/>
            </w:tcBorders>
            <w:shd w:val="clear" w:color="auto" w:fill="FFFFFF"/>
            <w:vAlign w:val="bottom"/>
          </w:tcPr>
          <w:p w:rsidRPr="000458B4" w:rsidR="005313D1" w:rsidP="00537921" w:rsidRDefault="005313D1" w14:paraId="14DE2CB7"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bottom w:val="nil"/>
              <w:right w:val="single" w:color="auto" w:sz="12" w:space="0"/>
            </w:tcBorders>
            <w:shd w:val="clear" w:color="auto" w:fill="FFFFFF"/>
            <w:vAlign w:val="bottom"/>
          </w:tcPr>
          <w:p w:rsidRPr="000458B4" w:rsidR="005313D1" w:rsidP="00537921" w:rsidRDefault="005313D1" w14:paraId="2A662B78"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bottom w:val="nil"/>
              <w:right w:val="single" w:color="auto" w:sz="4" w:space="0"/>
            </w:tcBorders>
            <w:shd w:val="clear" w:color="auto" w:fill="E5EBF7"/>
            <w:vAlign w:val="bottom"/>
          </w:tcPr>
          <w:p w:rsidR="005313D1" w:rsidP="00537921" w:rsidRDefault="00B16CBA" w14:paraId="2C9E5CE8"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5313D1" w:rsidTr="006362FC" w14:paraId="5623E1A8" w14:textId="77777777">
        <w:trPr>
          <w:cantSplit/>
        </w:trPr>
        <w:tc>
          <w:tcPr>
            <w:tcW w:w="2681" w:type="pct"/>
            <w:tcBorders>
              <w:top w:val="nil"/>
              <w:left w:val="nil"/>
              <w:right w:val="single" w:color="auto" w:sz="4" w:space="0"/>
            </w:tcBorders>
            <w:shd w:val="clear" w:color="auto" w:fill="E8E8E8"/>
          </w:tcPr>
          <w:p w:rsidRPr="000458B4" w:rsidR="005313D1" w:rsidP="006362FC" w:rsidRDefault="005313D1" w14:paraId="21A7095C" w14:textId="58BEF488">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c.</w:t>
            </w:r>
            <w:r w:rsidRPr="000458B4">
              <w:rPr>
                <w:rFonts w:ascii="Arial" w:hAnsi="Arial" w:cs="Arial"/>
                <w:sz w:val="20"/>
                <w:szCs w:val="20"/>
              </w:rPr>
              <w:tab/>
              <w:t>State or district input</w:t>
            </w:r>
            <w:r w:rsidR="00E71C94">
              <w:rPr>
                <w:rFonts w:ascii="Arial" w:hAnsi="Arial" w:cs="Arial"/>
                <w:sz w:val="20"/>
                <w:szCs w:val="20"/>
              </w:rPr>
              <w:tab/>
            </w:r>
          </w:p>
        </w:tc>
        <w:tc>
          <w:tcPr>
            <w:tcW w:w="539" w:type="pct"/>
            <w:tcBorders>
              <w:top w:val="nil"/>
              <w:left w:val="single" w:color="auto" w:sz="4" w:space="0"/>
              <w:right w:val="nil"/>
            </w:tcBorders>
            <w:shd w:val="clear" w:color="auto" w:fill="E8E8E8"/>
            <w:vAlign w:val="bottom"/>
          </w:tcPr>
          <w:p w:rsidRPr="000458B4" w:rsidR="005313D1" w:rsidP="00537921" w:rsidRDefault="005313D1" w14:paraId="201EDA1A"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right w:val="nil"/>
            </w:tcBorders>
            <w:shd w:val="clear" w:color="auto" w:fill="E8E8E8"/>
            <w:vAlign w:val="bottom"/>
          </w:tcPr>
          <w:p w:rsidRPr="000458B4" w:rsidR="005313D1" w:rsidP="00537921" w:rsidRDefault="005313D1" w14:paraId="5AA1DC7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right w:val="single" w:color="auto" w:sz="12" w:space="0"/>
            </w:tcBorders>
            <w:shd w:val="clear" w:color="auto" w:fill="E8E8E8"/>
            <w:vAlign w:val="bottom"/>
          </w:tcPr>
          <w:p w:rsidRPr="000458B4" w:rsidR="005313D1" w:rsidP="00537921" w:rsidRDefault="005313D1" w14:paraId="0E933326"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right w:val="single" w:color="auto" w:sz="4" w:space="0"/>
            </w:tcBorders>
            <w:shd w:val="clear" w:color="auto" w:fill="D9E2F3" w:themeFill="accent1" w:themeFillTint="33"/>
            <w:vAlign w:val="bottom"/>
          </w:tcPr>
          <w:p w:rsidR="005313D1" w:rsidP="00537921" w:rsidRDefault="00B16CBA" w14:paraId="401DE696"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5313D1" w:rsidTr="006362FC" w14:paraId="3BAD30E6" w14:textId="77777777">
        <w:trPr>
          <w:cantSplit/>
        </w:trPr>
        <w:tc>
          <w:tcPr>
            <w:tcW w:w="2681" w:type="pct"/>
            <w:tcBorders>
              <w:top w:val="nil"/>
              <w:left w:val="nil"/>
              <w:bottom w:val="nil"/>
              <w:right w:val="single" w:color="auto" w:sz="4" w:space="0"/>
            </w:tcBorders>
            <w:shd w:val="clear" w:color="auto" w:fill="auto"/>
          </w:tcPr>
          <w:p w:rsidRPr="000458B4" w:rsidR="005313D1" w:rsidP="006362FC" w:rsidRDefault="005313D1" w14:paraId="3994C9B7" w14:textId="30B7E192">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d.</w:t>
            </w:r>
            <w:r w:rsidRPr="000458B4">
              <w:rPr>
                <w:rFonts w:ascii="Arial" w:hAnsi="Arial" w:cs="Arial"/>
                <w:sz w:val="20"/>
                <w:szCs w:val="20"/>
              </w:rPr>
              <w:tab/>
              <w:t>School and educator interest</w:t>
            </w:r>
            <w:r w:rsidR="00E71C94">
              <w:rPr>
                <w:rFonts w:ascii="Arial" w:hAnsi="Arial" w:cs="Arial"/>
                <w:sz w:val="20"/>
                <w:szCs w:val="20"/>
              </w:rPr>
              <w:tab/>
            </w:r>
          </w:p>
        </w:tc>
        <w:tc>
          <w:tcPr>
            <w:tcW w:w="539" w:type="pct"/>
            <w:tcBorders>
              <w:top w:val="nil"/>
              <w:left w:val="single" w:color="auto" w:sz="4" w:space="0"/>
              <w:bottom w:val="nil"/>
              <w:right w:val="nil"/>
            </w:tcBorders>
            <w:shd w:val="clear" w:color="auto" w:fill="auto"/>
            <w:vAlign w:val="bottom"/>
          </w:tcPr>
          <w:p w:rsidRPr="000458B4" w:rsidR="005313D1" w:rsidP="00537921" w:rsidRDefault="005313D1" w14:paraId="1C0B4999"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bottom w:val="nil"/>
              <w:right w:val="nil"/>
            </w:tcBorders>
            <w:shd w:val="clear" w:color="auto" w:fill="auto"/>
            <w:vAlign w:val="bottom"/>
          </w:tcPr>
          <w:p w:rsidRPr="000458B4" w:rsidR="005313D1" w:rsidP="00537921" w:rsidRDefault="005313D1" w14:paraId="78133D6F"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bottom w:val="nil"/>
              <w:right w:val="single" w:color="auto" w:sz="12" w:space="0"/>
            </w:tcBorders>
            <w:shd w:val="clear" w:color="auto" w:fill="auto"/>
            <w:vAlign w:val="bottom"/>
          </w:tcPr>
          <w:p w:rsidRPr="000458B4" w:rsidR="005313D1" w:rsidP="00537921" w:rsidRDefault="005313D1" w14:paraId="1528B6C6"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bottom w:val="nil"/>
              <w:right w:val="single" w:color="auto" w:sz="4" w:space="0"/>
            </w:tcBorders>
            <w:shd w:val="clear" w:color="auto" w:fill="E5EBF7"/>
            <w:vAlign w:val="bottom"/>
          </w:tcPr>
          <w:p w:rsidR="005313D1" w:rsidP="00537921" w:rsidRDefault="00B16CBA" w14:paraId="55F88FB0"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5313D1" w:rsidTr="006362FC" w14:paraId="7CF6602C" w14:textId="77777777">
        <w:trPr>
          <w:cantSplit/>
        </w:trPr>
        <w:tc>
          <w:tcPr>
            <w:tcW w:w="2681" w:type="pct"/>
            <w:tcBorders>
              <w:top w:val="nil"/>
              <w:left w:val="nil"/>
              <w:right w:val="single" w:color="auto" w:sz="4" w:space="0"/>
            </w:tcBorders>
            <w:shd w:val="clear" w:color="auto" w:fill="E8E8E8"/>
          </w:tcPr>
          <w:p w:rsidRPr="000458B4" w:rsidR="005313D1" w:rsidP="006362FC" w:rsidRDefault="005313D1" w14:paraId="7E39B8D9" w14:textId="1955618D">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e.</w:t>
            </w:r>
            <w:r w:rsidRPr="000458B4">
              <w:rPr>
                <w:rFonts w:ascii="Arial" w:hAnsi="Arial" w:cs="Arial"/>
                <w:sz w:val="20"/>
                <w:szCs w:val="20"/>
              </w:rPr>
              <w:tab/>
              <w:t>Research evidence</w:t>
            </w:r>
            <w:r w:rsidR="00E71C94">
              <w:rPr>
                <w:rFonts w:ascii="Arial" w:hAnsi="Arial" w:cs="Arial"/>
                <w:sz w:val="20"/>
                <w:szCs w:val="20"/>
              </w:rPr>
              <w:tab/>
            </w:r>
          </w:p>
        </w:tc>
        <w:tc>
          <w:tcPr>
            <w:tcW w:w="539" w:type="pct"/>
            <w:tcBorders>
              <w:top w:val="nil"/>
              <w:left w:val="single" w:color="auto" w:sz="4" w:space="0"/>
              <w:right w:val="nil"/>
            </w:tcBorders>
            <w:shd w:val="clear" w:color="auto" w:fill="E8E8E8"/>
            <w:vAlign w:val="bottom"/>
          </w:tcPr>
          <w:p w:rsidRPr="000458B4" w:rsidR="005313D1" w:rsidP="00537921" w:rsidRDefault="005313D1" w14:paraId="0775601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right w:val="nil"/>
            </w:tcBorders>
            <w:shd w:val="clear" w:color="auto" w:fill="E8E8E8"/>
            <w:vAlign w:val="bottom"/>
          </w:tcPr>
          <w:p w:rsidRPr="000458B4" w:rsidR="005313D1" w:rsidP="00537921" w:rsidRDefault="005313D1" w14:paraId="3CF4CEA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right w:val="single" w:color="auto" w:sz="12" w:space="0"/>
            </w:tcBorders>
            <w:shd w:val="clear" w:color="auto" w:fill="E8E8E8"/>
            <w:vAlign w:val="bottom"/>
          </w:tcPr>
          <w:p w:rsidRPr="000458B4" w:rsidR="005313D1" w:rsidP="00537921" w:rsidRDefault="005313D1" w14:paraId="16A83376"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right w:val="single" w:color="auto" w:sz="4" w:space="0"/>
            </w:tcBorders>
            <w:shd w:val="clear" w:color="auto" w:fill="D9E2F3" w:themeFill="accent1" w:themeFillTint="33"/>
            <w:vAlign w:val="bottom"/>
          </w:tcPr>
          <w:p w:rsidR="005313D1" w:rsidP="00537921" w:rsidRDefault="00B16CBA" w14:paraId="4DCAED17"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5313D1" w:rsidTr="006362FC" w14:paraId="29D4EAEF" w14:textId="77777777">
        <w:trPr>
          <w:cantSplit/>
        </w:trPr>
        <w:tc>
          <w:tcPr>
            <w:tcW w:w="2681" w:type="pct"/>
            <w:tcBorders>
              <w:top w:val="nil"/>
              <w:left w:val="nil"/>
              <w:bottom w:val="nil"/>
              <w:right w:val="single" w:color="auto" w:sz="4" w:space="0"/>
            </w:tcBorders>
            <w:shd w:val="clear" w:color="auto" w:fill="auto"/>
          </w:tcPr>
          <w:p w:rsidRPr="000458B4" w:rsidR="005313D1" w:rsidP="006362FC" w:rsidRDefault="005313D1" w14:paraId="12D46981" w14:textId="7B8C2AF2">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f.</w:t>
            </w:r>
            <w:r w:rsidRPr="000458B4">
              <w:rPr>
                <w:rFonts w:ascii="Arial" w:hAnsi="Arial" w:cs="Arial"/>
                <w:sz w:val="20"/>
                <w:szCs w:val="20"/>
              </w:rPr>
              <w:tab/>
              <w:t>Needs assessments</w:t>
            </w:r>
            <w:r w:rsidR="00E71C94">
              <w:rPr>
                <w:rFonts w:ascii="Arial" w:hAnsi="Arial" w:cs="Arial"/>
                <w:sz w:val="20"/>
                <w:szCs w:val="20"/>
              </w:rPr>
              <w:tab/>
            </w:r>
          </w:p>
        </w:tc>
        <w:tc>
          <w:tcPr>
            <w:tcW w:w="539" w:type="pct"/>
            <w:tcBorders>
              <w:top w:val="nil"/>
              <w:left w:val="single" w:color="auto" w:sz="4" w:space="0"/>
              <w:bottom w:val="nil"/>
              <w:right w:val="nil"/>
            </w:tcBorders>
            <w:shd w:val="clear" w:color="auto" w:fill="auto"/>
            <w:vAlign w:val="bottom"/>
          </w:tcPr>
          <w:p w:rsidRPr="000458B4" w:rsidR="005313D1" w:rsidP="00537921" w:rsidRDefault="005313D1" w14:paraId="79E03487"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bottom w:val="nil"/>
              <w:right w:val="nil"/>
            </w:tcBorders>
            <w:shd w:val="clear" w:color="auto" w:fill="auto"/>
            <w:vAlign w:val="bottom"/>
          </w:tcPr>
          <w:p w:rsidRPr="000458B4" w:rsidR="005313D1" w:rsidP="00537921" w:rsidRDefault="005313D1" w14:paraId="294C27DD"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bottom w:val="nil"/>
              <w:right w:val="single" w:color="auto" w:sz="12" w:space="0"/>
            </w:tcBorders>
            <w:shd w:val="clear" w:color="auto" w:fill="auto"/>
            <w:vAlign w:val="bottom"/>
          </w:tcPr>
          <w:p w:rsidRPr="000458B4" w:rsidR="005313D1" w:rsidP="00537921" w:rsidRDefault="005313D1" w14:paraId="69A216D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bottom w:val="nil"/>
              <w:right w:val="single" w:color="auto" w:sz="4" w:space="0"/>
            </w:tcBorders>
            <w:shd w:val="clear" w:color="auto" w:fill="E5EBF7"/>
            <w:vAlign w:val="bottom"/>
          </w:tcPr>
          <w:p w:rsidR="005313D1" w:rsidP="00537921" w:rsidRDefault="00B16CBA" w14:paraId="0A52E983"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5313D1" w:rsidTr="006362FC" w14:paraId="2542A4B5" w14:textId="77777777">
        <w:trPr>
          <w:cantSplit/>
        </w:trPr>
        <w:tc>
          <w:tcPr>
            <w:tcW w:w="2681" w:type="pct"/>
            <w:tcBorders>
              <w:top w:val="nil"/>
              <w:left w:val="nil"/>
              <w:right w:val="single" w:color="auto" w:sz="4" w:space="0"/>
            </w:tcBorders>
            <w:shd w:val="clear" w:color="auto" w:fill="E8E8E8"/>
          </w:tcPr>
          <w:p w:rsidRPr="000458B4" w:rsidR="005313D1" w:rsidP="006362FC" w:rsidRDefault="005313D1" w14:paraId="684589F8" w14:textId="77777777">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g.</w:t>
            </w:r>
            <w:r w:rsidRPr="000458B4">
              <w:rPr>
                <w:rFonts w:ascii="Arial" w:hAnsi="Arial" w:cs="Arial"/>
                <w:sz w:val="20"/>
                <w:szCs w:val="20"/>
              </w:rPr>
              <w:tab/>
              <w:t>Staffing expertise</w:t>
            </w:r>
            <w:r>
              <w:rPr>
                <w:rFonts w:ascii="Arial" w:hAnsi="Arial" w:cs="Arial"/>
                <w:sz w:val="20"/>
                <w:szCs w:val="20"/>
              </w:rPr>
              <w:t xml:space="preserve"> (SFEC </w:t>
            </w:r>
            <w:r w:rsidR="00390049">
              <w:rPr>
                <w:rFonts w:ascii="Arial" w:hAnsi="Arial" w:cs="Arial"/>
                <w:sz w:val="20"/>
                <w:szCs w:val="20"/>
              </w:rPr>
              <w:t>s</w:t>
            </w:r>
            <w:r>
              <w:rPr>
                <w:rFonts w:ascii="Arial" w:hAnsi="Arial" w:cs="Arial"/>
                <w:sz w:val="20"/>
                <w:szCs w:val="20"/>
              </w:rPr>
              <w:t>taffing or SEA staffing)</w:t>
            </w:r>
          </w:p>
        </w:tc>
        <w:tc>
          <w:tcPr>
            <w:tcW w:w="539" w:type="pct"/>
            <w:tcBorders>
              <w:top w:val="nil"/>
              <w:left w:val="single" w:color="auto" w:sz="4" w:space="0"/>
              <w:right w:val="nil"/>
            </w:tcBorders>
            <w:shd w:val="clear" w:color="auto" w:fill="E8E8E8"/>
            <w:vAlign w:val="bottom"/>
          </w:tcPr>
          <w:p w:rsidRPr="000458B4" w:rsidR="005313D1" w:rsidP="00537921" w:rsidRDefault="005313D1" w14:paraId="4ECAE34F"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right w:val="nil"/>
            </w:tcBorders>
            <w:shd w:val="clear" w:color="auto" w:fill="E8E8E8"/>
            <w:vAlign w:val="bottom"/>
          </w:tcPr>
          <w:p w:rsidRPr="000458B4" w:rsidR="005313D1" w:rsidP="00537921" w:rsidRDefault="005313D1" w14:paraId="587F1CF9"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right w:val="single" w:color="auto" w:sz="12" w:space="0"/>
            </w:tcBorders>
            <w:shd w:val="clear" w:color="auto" w:fill="E8E8E8"/>
            <w:vAlign w:val="bottom"/>
          </w:tcPr>
          <w:p w:rsidRPr="000458B4" w:rsidR="005313D1" w:rsidP="00537921" w:rsidRDefault="005313D1" w14:paraId="1F875D0B"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right w:val="single" w:color="auto" w:sz="4" w:space="0"/>
            </w:tcBorders>
            <w:shd w:val="clear" w:color="auto" w:fill="D9E2F3" w:themeFill="accent1" w:themeFillTint="33"/>
            <w:vAlign w:val="bottom"/>
          </w:tcPr>
          <w:p w:rsidR="005313D1" w:rsidP="00537921" w:rsidRDefault="00B16CBA" w14:paraId="270927A5"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5313D1" w:rsidTr="006362FC" w14:paraId="380CF407" w14:textId="77777777">
        <w:trPr>
          <w:cantSplit/>
        </w:trPr>
        <w:tc>
          <w:tcPr>
            <w:tcW w:w="2681" w:type="pct"/>
            <w:tcBorders>
              <w:top w:val="nil"/>
              <w:left w:val="nil"/>
              <w:bottom w:val="nil"/>
              <w:right w:val="single" w:color="auto" w:sz="4" w:space="0"/>
            </w:tcBorders>
            <w:shd w:val="clear" w:color="auto" w:fill="auto"/>
          </w:tcPr>
          <w:p w:rsidRPr="000458B4" w:rsidR="005313D1" w:rsidP="006362FC" w:rsidRDefault="005313D1" w14:paraId="08B57D56" w14:textId="4B58861E">
            <w:pPr>
              <w:tabs>
                <w:tab w:val="clear" w:pos="432"/>
                <w:tab w:val="left" w:leader="dot"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h.</w:t>
            </w:r>
            <w:r w:rsidRPr="000458B4">
              <w:rPr>
                <w:rFonts w:ascii="Arial" w:hAnsi="Arial" w:cs="Arial"/>
                <w:sz w:val="20"/>
                <w:szCs w:val="20"/>
              </w:rPr>
              <w:tab/>
              <w:t>Coordination with other activities in the state</w:t>
            </w:r>
            <w:r w:rsidR="00E71C94">
              <w:rPr>
                <w:rFonts w:ascii="Arial" w:hAnsi="Arial" w:cs="Arial"/>
                <w:sz w:val="20"/>
                <w:szCs w:val="20"/>
              </w:rPr>
              <w:tab/>
            </w:r>
          </w:p>
        </w:tc>
        <w:tc>
          <w:tcPr>
            <w:tcW w:w="539" w:type="pct"/>
            <w:tcBorders>
              <w:top w:val="nil"/>
              <w:left w:val="single" w:color="auto" w:sz="4" w:space="0"/>
              <w:bottom w:val="nil"/>
              <w:right w:val="nil"/>
            </w:tcBorders>
            <w:shd w:val="clear" w:color="auto" w:fill="auto"/>
            <w:vAlign w:val="bottom"/>
          </w:tcPr>
          <w:p w:rsidRPr="000458B4" w:rsidR="005313D1" w:rsidP="00537921" w:rsidRDefault="005313D1" w14:paraId="35960DF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bottom w:val="nil"/>
              <w:right w:val="nil"/>
            </w:tcBorders>
            <w:shd w:val="clear" w:color="auto" w:fill="auto"/>
            <w:vAlign w:val="bottom"/>
          </w:tcPr>
          <w:p w:rsidRPr="000458B4" w:rsidR="005313D1" w:rsidP="00537921" w:rsidRDefault="005313D1" w14:paraId="58A22EF1"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bottom w:val="nil"/>
              <w:right w:val="single" w:color="auto" w:sz="12" w:space="0"/>
            </w:tcBorders>
            <w:shd w:val="clear" w:color="auto" w:fill="auto"/>
            <w:vAlign w:val="bottom"/>
          </w:tcPr>
          <w:p w:rsidRPr="000458B4" w:rsidR="005313D1" w:rsidP="00537921" w:rsidRDefault="005313D1" w14:paraId="60EFC391"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bottom w:val="nil"/>
              <w:right w:val="single" w:color="auto" w:sz="4" w:space="0"/>
            </w:tcBorders>
            <w:shd w:val="clear" w:color="auto" w:fill="E5EBF7"/>
            <w:vAlign w:val="bottom"/>
          </w:tcPr>
          <w:p w:rsidR="005313D1" w:rsidP="00537921" w:rsidRDefault="00B16CBA" w14:paraId="692E80B8"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sidR="005313D1">
              <w:rPr>
                <w:rFonts w:ascii="Arial" w:hAnsi="Arial" w:cs="Arial"/>
                <w:sz w:val="12"/>
                <w:szCs w:val="12"/>
              </w:rPr>
              <w:t xml:space="preserve"> </w:t>
            </w:r>
            <w:r w:rsidRPr="00A21ECB" w:rsidR="005313D1">
              <w:rPr>
                <w:rFonts w:ascii="Arial" w:hAnsi="Arial" w:cs="Arial"/>
                <w:sz w:val="20"/>
                <w:szCs w:val="20"/>
              </w:rPr>
              <w:sym w:font="Wingdings" w:char="F06D"/>
            </w:r>
          </w:p>
        </w:tc>
      </w:tr>
      <w:tr w:rsidRPr="000458B4" w:rsidR="002D5003" w:rsidTr="006362FC" w14:paraId="54874209" w14:textId="77777777">
        <w:trPr>
          <w:cantSplit/>
        </w:trPr>
        <w:tc>
          <w:tcPr>
            <w:tcW w:w="2681" w:type="pct"/>
            <w:tcBorders>
              <w:top w:val="nil"/>
              <w:left w:val="nil"/>
              <w:bottom w:val="nil"/>
              <w:right w:val="single" w:color="auto" w:sz="4" w:space="0"/>
            </w:tcBorders>
            <w:shd w:val="clear" w:color="auto" w:fill="E8E8E8"/>
          </w:tcPr>
          <w:p w:rsidRPr="000458B4" w:rsidR="002D5003" w:rsidP="006362FC" w:rsidRDefault="002D5003" w14:paraId="67BBB6C6" w14:textId="357AE3FC">
            <w:pPr>
              <w:tabs>
                <w:tab w:val="clear" w:pos="432"/>
                <w:tab w:val="left" w:leader="dot" w:pos="4769"/>
              </w:tabs>
              <w:spacing w:before="120" w:after="120" w:line="240" w:lineRule="auto"/>
              <w:ind w:left="360" w:hanging="360"/>
              <w:jc w:val="left"/>
              <w:rPr>
                <w:rFonts w:ascii="Arial" w:hAnsi="Arial" w:cs="Arial"/>
                <w:sz w:val="20"/>
                <w:szCs w:val="20"/>
              </w:rPr>
            </w:pPr>
            <w:r>
              <w:rPr>
                <w:rFonts w:ascii="Arial" w:hAnsi="Arial" w:cs="Arial"/>
                <w:sz w:val="20"/>
                <w:szCs w:val="20"/>
              </w:rPr>
              <w:t>i.</w:t>
            </w:r>
            <w:r w:rsidRPr="000458B4">
              <w:rPr>
                <w:rFonts w:ascii="Arial" w:hAnsi="Arial" w:cs="Arial"/>
                <w:sz w:val="20"/>
                <w:szCs w:val="20"/>
              </w:rPr>
              <w:t xml:space="preserve"> </w:t>
            </w:r>
            <w:r w:rsidRPr="000458B4">
              <w:rPr>
                <w:rFonts w:ascii="Arial" w:hAnsi="Arial" w:cs="Arial"/>
                <w:sz w:val="20"/>
                <w:szCs w:val="20"/>
              </w:rPr>
              <w:tab/>
            </w:r>
            <w:r>
              <w:rPr>
                <w:rFonts w:ascii="Arial" w:hAnsi="Arial" w:cs="Arial"/>
                <w:sz w:val="20"/>
                <w:szCs w:val="20"/>
              </w:rPr>
              <w:t xml:space="preserve">Collaboration with other family education and engagement organizations, such </w:t>
            </w:r>
            <w:r w:rsidR="00E03E55">
              <w:rPr>
                <w:rFonts w:ascii="Arial" w:hAnsi="Arial" w:cs="Arial"/>
                <w:sz w:val="20"/>
                <w:szCs w:val="20"/>
              </w:rPr>
              <w:t>parent training and information centers and community parent resource centers</w:t>
            </w:r>
            <w:r w:rsidR="00E03E55">
              <w:rPr>
                <w:rFonts w:ascii="Arial" w:hAnsi="Arial" w:cs="Arial"/>
                <w:sz w:val="20"/>
                <w:szCs w:val="20"/>
              </w:rPr>
              <w:tab/>
            </w:r>
          </w:p>
        </w:tc>
        <w:tc>
          <w:tcPr>
            <w:tcW w:w="539" w:type="pct"/>
            <w:tcBorders>
              <w:top w:val="nil"/>
              <w:left w:val="single" w:color="auto" w:sz="4" w:space="0"/>
              <w:bottom w:val="nil"/>
              <w:right w:val="nil"/>
            </w:tcBorders>
            <w:shd w:val="clear" w:color="auto" w:fill="E8E8E8"/>
            <w:vAlign w:val="bottom"/>
          </w:tcPr>
          <w:p w:rsidRPr="000458B4" w:rsidR="002D5003" w:rsidP="00537921" w:rsidRDefault="002D5003" w14:paraId="275FAEA3" w14:textId="36B25296">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bottom w:val="nil"/>
              <w:right w:val="nil"/>
            </w:tcBorders>
            <w:shd w:val="clear" w:color="auto" w:fill="E8E8E8"/>
            <w:vAlign w:val="bottom"/>
          </w:tcPr>
          <w:p w:rsidRPr="000458B4" w:rsidR="002D5003" w:rsidP="00537921" w:rsidRDefault="002D5003" w14:paraId="1CBB5B7D" w14:textId="72170D18">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bottom w:val="nil"/>
              <w:right w:val="single" w:color="auto" w:sz="12" w:space="0"/>
            </w:tcBorders>
            <w:shd w:val="clear" w:color="auto" w:fill="E8E8E8"/>
            <w:vAlign w:val="bottom"/>
          </w:tcPr>
          <w:p w:rsidRPr="0049599B" w:rsidR="002D5003" w:rsidP="00537921" w:rsidRDefault="002D5003" w14:paraId="5AB18DB2" w14:textId="3287FBC3">
            <w:pPr>
              <w:tabs>
                <w:tab w:val="left" w:pos="1008"/>
                <w:tab w:val="left" w:pos="1800"/>
              </w:tabs>
              <w:spacing w:before="120" w:after="120" w:line="240" w:lineRule="auto"/>
              <w:ind w:hanging="12"/>
              <w:jc w:val="center"/>
              <w:rPr>
                <w:rFonts w:ascii="Arial" w:hAnsi="Arial" w:cs="Arial"/>
                <w:sz w:val="12"/>
                <w:szCs w:val="12"/>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bottom w:val="nil"/>
              <w:right w:val="single" w:color="auto" w:sz="4" w:space="0"/>
            </w:tcBorders>
            <w:shd w:val="clear" w:color="auto" w:fill="D9E2F3" w:themeFill="accent1" w:themeFillTint="33"/>
            <w:vAlign w:val="bottom"/>
          </w:tcPr>
          <w:p w:rsidR="002D5003" w:rsidP="00537921" w:rsidRDefault="002D5003" w14:paraId="6895C3D9" w14:textId="363D606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Pr>
                <w:rFonts w:ascii="Arial" w:hAnsi="Arial" w:cs="Arial"/>
                <w:sz w:val="12"/>
                <w:szCs w:val="12"/>
              </w:rPr>
              <w:t xml:space="preserve"> </w:t>
            </w:r>
            <w:r w:rsidRPr="00A21ECB">
              <w:rPr>
                <w:rFonts w:ascii="Arial" w:hAnsi="Arial" w:cs="Arial"/>
                <w:sz w:val="20"/>
                <w:szCs w:val="20"/>
              </w:rPr>
              <w:sym w:font="Wingdings" w:char="F06D"/>
            </w:r>
          </w:p>
        </w:tc>
      </w:tr>
      <w:tr w:rsidRPr="000458B4" w:rsidR="002D5003" w:rsidTr="006362FC" w14:paraId="2E40E479" w14:textId="77777777">
        <w:trPr>
          <w:cantSplit/>
        </w:trPr>
        <w:tc>
          <w:tcPr>
            <w:tcW w:w="2681" w:type="pct"/>
            <w:tcBorders>
              <w:top w:val="nil"/>
              <w:left w:val="nil"/>
              <w:bottom w:val="nil"/>
              <w:right w:val="single" w:color="auto" w:sz="4" w:space="0"/>
            </w:tcBorders>
            <w:shd w:val="clear" w:color="auto" w:fill="auto"/>
          </w:tcPr>
          <w:p w:rsidRPr="000458B4" w:rsidR="002D5003" w:rsidP="006362FC" w:rsidRDefault="00EA43E0" w14:paraId="63FA7A92" w14:textId="3EFBAC4A">
            <w:pPr>
              <w:tabs>
                <w:tab w:val="clear" w:pos="432"/>
                <w:tab w:val="left" w:leader="dot" w:pos="4769"/>
              </w:tabs>
              <w:spacing w:before="120" w:after="120" w:line="240" w:lineRule="auto"/>
              <w:ind w:left="360" w:hanging="360"/>
              <w:jc w:val="left"/>
              <w:rPr>
                <w:rFonts w:ascii="Arial" w:hAnsi="Arial" w:cs="Arial"/>
                <w:sz w:val="20"/>
                <w:szCs w:val="20"/>
              </w:rPr>
            </w:pPr>
            <w:r>
              <w:rPr>
                <w:rFonts w:ascii="Arial" w:hAnsi="Arial" w:cs="Arial"/>
                <w:sz w:val="20"/>
                <w:szCs w:val="20"/>
              </w:rPr>
              <w:t>j</w:t>
            </w:r>
            <w:r w:rsidRPr="000458B4" w:rsidR="002D5003">
              <w:rPr>
                <w:rFonts w:ascii="Arial" w:hAnsi="Arial" w:cs="Arial"/>
                <w:sz w:val="20"/>
                <w:szCs w:val="20"/>
              </w:rPr>
              <w:t>.</w:t>
            </w:r>
            <w:r w:rsidRPr="000458B4" w:rsidR="002D5003">
              <w:rPr>
                <w:rFonts w:ascii="Arial" w:hAnsi="Arial" w:cs="Arial"/>
                <w:sz w:val="20"/>
                <w:szCs w:val="20"/>
              </w:rPr>
              <w:tab/>
            </w:r>
            <w:r w:rsidR="002D5003">
              <w:rPr>
                <w:rFonts w:ascii="Arial" w:hAnsi="Arial" w:cs="Arial"/>
                <w:sz w:val="20"/>
                <w:szCs w:val="20"/>
              </w:rPr>
              <w:t>Other factor</w:t>
            </w:r>
            <w:r>
              <w:rPr>
                <w:rFonts w:ascii="Arial" w:hAnsi="Arial" w:cs="Arial"/>
                <w:sz w:val="20"/>
                <w:szCs w:val="20"/>
              </w:rPr>
              <w:t>s</w:t>
            </w:r>
            <w:r w:rsidR="002D5003">
              <w:rPr>
                <w:rFonts w:ascii="Arial" w:hAnsi="Arial" w:cs="Arial"/>
                <w:sz w:val="20"/>
                <w:szCs w:val="20"/>
              </w:rPr>
              <w:t xml:space="preserve"> </w:t>
            </w:r>
            <w:r w:rsidRPr="00B71722" w:rsidR="002D5003">
              <w:rPr>
                <w:rFonts w:ascii="Arial" w:hAnsi="Arial" w:cs="Arial"/>
                <w:sz w:val="20"/>
                <w:szCs w:val="20"/>
              </w:rPr>
              <w:t>(</w:t>
            </w:r>
            <w:r w:rsidRPr="004D476B" w:rsidR="002D5003">
              <w:rPr>
                <w:rFonts w:ascii="Arial" w:hAnsi="Arial" w:cs="Arial"/>
                <w:i/>
                <w:iCs/>
                <w:sz w:val="20"/>
                <w:szCs w:val="20"/>
              </w:rPr>
              <w:t>Please de</w:t>
            </w:r>
            <w:r w:rsidR="002D5003">
              <w:rPr>
                <w:rFonts w:ascii="Arial" w:hAnsi="Arial" w:cs="Arial"/>
                <w:i/>
                <w:iCs/>
                <w:sz w:val="20"/>
                <w:szCs w:val="20"/>
              </w:rPr>
              <w:t>s</w:t>
            </w:r>
            <w:r w:rsidRPr="004D476B" w:rsidR="002D5003">
              <w:rPr>
                <w:rFonts w:ascii="Arial" w:hAnsi="Arial" w:cs="Arial"/>
                <w:i/>
                <w:iCs/>
                <w:sz w:val="20"/>
                <w:szCs w:val="20"/>
              </w:rPr>
              <w:t>cribe</w:t>
            </w:r>
            <w:r w:rsidRPr="00B71722" w:rsidR="002D5003">
              <w:rPr>
                <w:rFonts w:ascii="Arial" w:hAnsi="Arial" w:cs="Arial"/>
                <w:sz w:val="20"/>
                <w:szCs w:val="20"/>
              </w:rPr>
              <w:t>)</w:t>
            </w:r>
            <w:r w:rsidR="002D5003">
              <w:rPr>
                <w:rFonts w:ascii="Arial" w:hAnsi="Arial" w:cs="Arial"/>
                <w:sz w:val="20"/>
                <w:szCs w:val="20"/>
              </w:rPr>
              <w:tab/>
            </w:r>
          </w:p>
        </w:tc>
        <w:tc>
          <w:tcPr>
            <w:tcW w:w="539" w:type="pct"/>
            <w:tcBorders>
              <w:top w:val="nil"/>
              <w:left w:val="single" w:color="auto" w:sz="4" w:space="0"/>
              <w:bottom w:val="nil"/>
              <w:right w:val="nil"/>
            </w:tcBorders>
            <w:shd w:val="clear" w:color="auto" w:fill="auto"/>
            <w:vAlign w:val="bottom"/>
          </w:tcPr>
          <w:p w:rsidRPr="000458B4" w:rsidR="002D5003" w:rsidP="00537921" w:rsidRDefault="002D5003" w14:paraId="1B3D1E90"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571" w:type="pct"/>
            <w:tcBorders>
              <w:top w:val="nil"/>
              <w:left w:val="nil"/>
              <w:bottom w:val="nil"/>
              <w:right w:val="nil"/>
            </w:tcBorders>
            <w:shd w:val="clear" w:color="auto" w:fill="auto"/>
            <w:vAlign w:val="bottom"/>
          </w:tcPr>
          <w:p w:rsidRPr="000458B4" w:rsidR="002D5003" w:rsidP="00537921" w:rsidRDefault="002D5003" w14:paraId="12CA46E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540" w:type="pct"/>
            <w:tcBorders>
              <w:top w:val="nil"/>
              <w:left w:val="nil"/>
              <w:bottom w:val="nil"/>
              <w:right w:val="single" w:color="auto" w:sz="12" w:space="0"/>
            </w:tcBorders>
            <w:shd w:val="clear" w:color="auto" w:fill="auto"/>
            <w:vAlign w:val="bottom"/>
          </w:tcPr>
          <w:p w:rsidRPr="000458B4" w:rsidR="002D5003" w:rsidP="00537921" w:rsidRDefault="002D5003" w14:paraId="750E64BA"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49599B">
              <w:rPr>
                <w:rFonts w:ascii="Arial" w:hAnsi="Arial" w:cs="Arial"/>
                <w:sz w:val="12"/>
                <w:szCs w:val="12"/>
              </w:rPr>
              <w:t xml:space="preserve">3 </w:t>
            </w:r>
            <w:r w:rsidRPr="0049599B">
              <w:rPr>
                <w:rFonts w:ascii="Arial" w:hAnsi="Arial" w:cs="Arial"/>
                <w:sz w:val="20"/>
                <w:szCs w:val="20"/>
              </w:rPr>
              <w:sym w:font="Wingdings" w:char="F06D"/>
            </w:r>
          </w:p>
        </w:tc>
        <w:tc>
          <w:tcPr>
            <w:tcW w:w="669" w:type="pct"/>
            <w:tcBorders>
              <w:top w:val="nil"/>
              <w:left w:val="single" w:color="auto" w:sz="12" w:space="0"/>
              <w:bottom w:val="nil"/>
              <w:right w:val="single" w:color="auto" w:sz="4" w:space="0"/>
            </w:tcBorders>
            <w:shd w:val="clear" w:color="auto" w:fill="E5EBF7"/>
            <w:vAlign w:val="bottom"/>
          </w:tcPr>
          <w:p w:rsidR="002D5003" w:rsidP="00537921" w:rsidRDefault="002D5003" w14:paraId="443B33D9"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A21ECB">
              <w:rPr>
                <w:rFonts w:ascii="Arial" w:hAnsi="Arial" w:cs="Arial"/>
                <w:sz w:val="12"/>
                <w:szCs w:val="12"/>
              </w:rPr>
              <w:t xml:space="preserve"> </w:t>
            </w:r>
            <w:r w:rsidRPr="00A21ECB">
              <w:rPr>
                <w:rFonts w:ascii="Arial" w:hAnsi="Arial" w:cs="Arial"/>
                <w:sz w:val="20"/>
                <w:szCs w:val="20"/>
              </w:rPr>
              <w:sym w:font="Wingdings" w:char="F06D"/>
            </w:r>
          </w:p>
        </w:tc>
      </w:tr>
      <w:tr w:rsidRPr="000458B4" w:rsidR="002D5003" w:rsidTr="006362FC" w14:paraId="1BD53393" w14:textId="77777777">
        <w:trPr>
          <w:cantSplit/>
        </w:trPr>
        <w:tc>
          <w:tcPr>
            <w:tcW w:w="2681" w:type="pct"/>
            <w:tcBorders>
              <w:top w:val="nil"/>
              <w:left w:val="nil"/>
              <w:bottom w:val="nil"/>
              <w:right w:val="single" w:color="auto" w:sz="4" w:space="0"/>
            </w:tcBorders>
            <w:shd w:val="clear" w:color="auto" w:fill="auto"/>
          </w:tcPr>
          <w:p w:rsidRPr="000458B4" w:rsidR="002D5003" w:rsidP="002D5003" w:rsidRDefault="002D5003" w14:paraId="0A89CB3B" w14:textId="77777777">
            <w:pPr>
              <w:tabs>
                <w:tab w:val="clear" w:pos="432"/>
                <w:tab w:val="left" w:leader="underscore" w:pos="4769"/>
              </w:tabs>
              <w:spacing w:before="120" w:after="120" w:line="240" w:lineRule="auto"/>
              <w:ind w:left="360" w:hanging="360"/>
              <w:jc w:val="left"/>
              <w:rPr>
                <w:rFonts w:ascii="Arial" w:hAnsi="Arial" w:cs="Arial"/>
                <w:sz w:val="20"/>
                <w:szCs w:val="20"/>
              </w:rPr>
            </w:pPr>
            <w:r w:rsidRPr="000458B4">
              <w:rPr>
                <w:rFonts w:ascii="Arial" w:hAnsi="Arial" w:cs="Arial"/>
                <w:sz w:val="20"/>
                <w:szCs w:val="20"/>
              </w:rPr>
              <w:tab/>
            </w:r>
            <w:r>
              <w:rPr>
                <w:rFonts w:ascii="Arial" w:hAnsi="Arial" w:cs="Arial"/>
                <w:sz w:val="20"/>
                <w:szCs w:val="20"/>
              </w:rPr>
              <w:tab/>
            </w:r>
          </w:p>
        </w:tc>
        <w:tc>
          <w:tcPr>
            <w:tcW w:w="539" w:type="pct"/>
            <w:tcBorders>
              <w:top w:val="nil"/>
              <w:left w:val="single" w:color="auto" w:sz="4" w:space="0"/>
              <w:bottom w:val="single" w:color="auto" w:sz="4" w:space="0"/>
              <w:right w:val="nil"/>
            </w:tcBorders>
            <w:shd w:val="clear" w:color="auto" w:fill="auto"/>
            <w:vAlign w:val="center"/>
          </w:tcPr>
          <w:p w:rsidRPr="000458B4" w:rsidR="002D5003" w:rsidP="002D5003" w:rsidRDefault="002D5003" w14:paraId="63463EAB"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1" w:type="pct"/>
            <w:tcBorders>
              <w:top w:val="nil"/>
              <w:left w:val="nil"/>
              <w:bottom w:val="single" w:color="auto" w:sz="4" w:space="0"/>
              <w:right w:val="nil"/>
            </w:tcBorders>
            <w:shd w:val="clear" w:color="auto" w:fill="auto"/>
            <w:vAlign w:val="center"/>
          </w:tcPr>
          <w:p w:rsidRPr="000458B4" w:rsidR="002D5003" w:rsidP="002D5003" w:rsidRDefault="002D5003" w14:paraId="18DF14B8"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40" w:type="pct"/>
            <w:tcBorders>
              <w:top w:val="nil"/>
              <w:left w:val="nil"/>
              <w:bottom w:val="single" w:color="auto" w:sz="4" w:space="0"/>
              <w:right w:val="single" w:color="auto" w:sz="12" w:space="0"/>
            </w:tcBorders>
            <w:shd w:val="clear" w:color="auto" w:fill="auto"/>
            <w:vAlign w:val="center"/>
          </w:tcPr>
          <w:p w:rsidRPr="000458B4" w:rsidR="002D5003" w:rsidP="002D5003" w:rsidRDefault="002D5003" w14:paraId="412A8E37"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669" w:type="pct"/>
            <w:tcBorders>
              <w:top w:val="nil"/>
              <w:left w:val="single" w:color="auto" w:sz="12" w:space="0"/>
              <w:bottom w:val="single" w:color="auto" w:sz="4" w:space="0"/>
              <w:right w:val="single" w:color="auto" w:sz="4" w:space="0"/>
            </w:tcBorders>
            <w:shd w:val="clear" w:color="auto" w:fill="E5EBF7"/>
          </w:tcPr>
          <w:p w:rsidRPr="000458B4" w:rsidR="002D5003" w:rsidP="002D5003" w:rsidRDefault="002D5003" w14:paraId="189EB6BD"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213B43" w:rsidP="008C10E2" w:rsidRDefault="00213B43" w14:paraId="5D2849BE" w14:textId="77777777">
      <w:pPr>
        <w:tabs>
          <w:tab w:val="clear" w:pos="432"/>
        </w:tabs>
        <w:spacing w:after="160" w:line="259" w:lineRule="auto"/>
        <w:ind w:firstLine="0"/>
        <w:jc w:val="left"/>
        <w:rPr>
          <w:sz w:val="22"/>
          <w:szCs w:val="22"/>
        </w:rPr>
      </w:pPr>
    </w:p>
    <w:p w:rsidR="008C10E2" w:rsidP="008C10E2" w:rsidRDefault="00B51329" w14:paraId="6DA1F8D4"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r w:rsidR="008C10E2">
        <w:rPr>
          <w:rFonts w:ascii="Arial" w:hAnsi="Arial" w:cs="Arial"/>
          <w:b/>
          <w:bCs/>
          <w:sz w:val="20"/>
          <w:szCs w:val="20"/>
        </w:rPr>
        <w:t xml:space="preserve">The next </w:t>
      </w:r>
      <w:r w:rsidRPr="00A65138" w:rsidR="008C10E2">
        <w:rPr>
          <w:rFonts w:ascii="Arial" w:hAnsi="Arial" w:cs="Arial"/>
          <w:b/>
          <w:bCs/>
          <w:sz w:val="20"/>
          <w:szCs w:val="20"/>
        </w:rPr>
        <w:t>questions ask about your partnership and relationship with the state education agency.</w:t>
      </w:r>
    </w:p>
    <w:p w:rsidRPr="00A65138" w:rsidR="007F3DEE" w:rsidP="007F3DEE" w:rsidRDefault="007F3DEE" w14:paraId="708F21BB" w14:textId="18F30E1B">
      <w:pPr>
        <w:pStyle w:val="QUESTIONTEXT"/>
        <w:spacing w:before="240"/>
      </w:pPr>
      <w:bookmarkStart w:name="_Hlk83381634" w:id="31"/>
      <w:r>
        <w:t>A1</w:t>
      </w:r>
      <w:r w:rsidR="00DE6C3E">
        <w:t>0</w:t>
      </w:r>
      <w:r w:rsidRPr="00A65138">
        <w:t>.</w:t>
      </w:r>
      <w:r w:rsidRPr="00A65138">
        <w:tab/>
      </w:r>
      <w:r w:rsidRPr="005210B2">
        <w:rPr>
          <w:b w:val="0"/>
          <w:bCs/>
        </w:rPr>
        <w:t>On average,</w:t>
      </w:r>
      <w:r>
        <w:t xml:space="preserve"> </w:t>
      </w:r>
      <w:r>
        <w:rPr>
          <w:b w:val="0"/>
          <w:bCs/>
        </w:rPr>
        <w:t>how often do you or someone else from the SFEC typically meet with or communicate with the state education agency?</w:t>
      </w:r>
      <w:r w:rsidRPr="003E2A90">
        <w:rPr>
          <w:b w:val="0"/>
          <w:bCs/>
        </w:rPr>
        <w:t xml:space="preserve"> </w:t>
      </w:r>
      <w:r w:rsidR="003E2F9C">
        <w:rPr>
          <w:b w:val="0"/>
          <w:bCs/>
        </w:rPr>
        <w:t>Please include all types of communications, such as email exchanges, telephone calls, and in-person or virtual meetings.</w:t>
      </w:r>
    </w:p>
    <w:p w:rsidRPr="00046D05" w:rsidR="007F3DEE" w:rsidP="007F3DEE" w:rsidRDefault="007F3DEE" w14:paraId="3E0DEFBB" w14:textId="77777777">
      <w:pPr>
        <w:pStyle w:val="SELECTONEMARKALL"/>
      </w:pPr>
      <w:r w:rsidRPr="00046D05">
        <w:t>MARK ONE ONLY</w:t>
      </w:r>
    </w:p>
    <w:p w:rsidRPr="00254E09" w:rsidR="007F3DEE" w:rsidP="007F3DEE" w:rsidRDefault="007F3DEE" w14:paraId="37B2A8E2" w14:textId="2EE23B71">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About once a week</w:t>
      </w:r>
      <w:r w:rsidR="00A778FE">
        <w:t xml:space="preserve"> or more</w:t>
      </w:r>
    </w:p>
    <w:p w:rsidRPr="00254E09" w:rsidR="007F3DEE" w:rsidP="007F3DEE" w:rsidRDefault="007F3DEE" w14:paraId="5C05B8AC" w14:textId="77777777">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About 2 or 3 times per month</w:t>
      </w:r>
    </w:p>
    <w:p w:rsidR="007F3DEE" w:rsidP="007F3DEE" w:rsidRDefault="007F3DEE" w14:paraId="628A7EC4" w14:textId="77777777">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About once a month</w:t>
      </w:r>
    </w:p>
    <w:p w:rsidR="007F3DEE" w:rsidP="007F3DEE" w:rsidRDefault="007F3DEE" w14:paraId="762E0EB3" w14:textId="77777777">
      <w:pPr>
        <w:pStyle w:val="AnswerCategory"/>
        <w:spacing w:before="120"/>
        <w:ind w:right="720"/>
      </w:pPr>
      <w:r w:rsidRPr="002D6937">
        <w:rPr>
          <w:sz w:val="12"/>
          <w:szCs w:val="12"/>
        </w:rPr>
        <w:t xml:space="preserve">  </w:t>
      </w:r>
      <w:r>
        <w:rPr>
          <w:sz w:val="12"/>
          <w:szCs w:val="12"/>
        </w:rPr>
        <w:t>4</w:t>
      </w:r>
      <w:r w:rsidRPr="002D6937">
        <w:rPr>
          <w:sz w:val="12"/>
          <w:szCs w:val="12"/>
        </w:rPr>
        <w:tab/>
      </w:r>
      <w:r w:rsidRPr="002D6937">
        <w:sym w:font="Wingdings" w:char="F06D"/>
      </w:r>
      <w:r w:rsidRPr="002D6937">
        <w:rPr>
          <w:sz w:val="32"/>
          <w:szCs w:val="32"/>
        </w:rPr>
        <w:tab/>
      </w:r>
      <w:r>
        <w:t>About quarterly</w:t>
      </w:r>
    </w:p>
    <w:p w:rsidR="007F3DEE" w:rsidP="007F3DEE" w:rsidRDefault="007F3DEE" w14:paraId="5FF6DFA3" w14:textId="77777777">
      <w:pPr>
        <w:pStyle w:val="AnswerCategory"/>
        <w:spacing w:before="120"/>
        <w:ind w:right="720"/>
      </w:pPr>
      <w:r w:rsidRPr="002D6937">
        <w:rPr>
          <w:sz w:val="12"/>
          <w:szCs w:val="12"/>
        </w:rPr>
        <w:t xml:space="preserve">  </w:t>
      </w:r>
      <w:r>
        <w:rPr>
          <w:sz w:val="12"/>
          <w:szCs w:val="12"/>
        </w:rPr>
        <w:t>5</w:t>
      </w:r>
      <w:r w:rsidRPr="002D6937">
        <w:rPr>
          <w:sz w:val="12"/>
          <w:szCs w:val="12"/>
        </w:rPr>
        <w:tab/>
      </w:r>
      <w:r w:rsidRPr="002D6937">
        <w:sym w:font="Wingdings" w:char="F06D"/>
      </w:r>
      <w:r w:rsidRPr="002D6937">
        <w:rPr>
          <w:sz w:val="32"/>
          <w:szCs w:val="32"/>
        </w:rPr>
        <w:tab/>
      </w:r>
      <w:r>
        <w:t>About 1 or 2 times a year</w:t>
      </w:r>
    </w:p>
    <w:p w:rsidR="007F3DEE" w:rsidP="007F3DEE" w:rsidRDefault="007F3DEE" w14:paraId="1CEE5EBD" w14:textId="77777777">
      <w:pPr>
        <w:pStyle w:val="AnswerCategory"/>
        <w:spacing w:before="120"/>
        <w:ind w:right="720"/>
      </w:pPr>
      <w:r>
        <w:rPr>
          <w:sz w:val="12"/>
          <w:szCs w:val="12"/>
        </w:rPr>
        <w:t xml:space="preserve">  6  </w:t>
      </w:r>
      <w:r>
        <w:rPr>
          <w:sz w:val="12"/>
          <w:szCs w:val="12"/>
        </w:rPr>
        <w:tab/>
      </w:r>
      <w:r w:rsidRPr="002D6937">
        <w:sym w:font="Wingdings" w:char="F06D"/>
      </w:r>
      <w:r w:rsidRPr="002D6937">
        <w:rPr>
          <w:sz w:val="32"/>
          <w:szCs w:val="32"/>
        </w:rPr>
        <w:tab/>
      </w:r>
      <w:r>
        <w:t>About once per year</w:t>
      </w:r>
    </w:p>
    <w:p w:rsidR="007F3DEE" w:rsidP="007F3DEE" w:rsidRDefault="007F3DEE" w14:paraId="7FB5290F" w14:textId="3974C8F3">
      <w:pPr>
        <w:pStyle w:val="AnswerCategory"/>
        <w:spacing w:before="120"/>
        <w:ind w:right="720"/>
      </w:pPr>
      <w:r>
        <w:rPr>
          <w:sz w:val="12"/>
          <w:szCs w:val="12"/>
        </w:rPr>
        <w:t xml:space="preserve">  7</w:t>
      </w:r>
      <w:r>
        <w:rPr>
          <w:sz w:val="12"/>
          <w:szCs w:val="12"/>
        </w:rPr>
        <w:tab/>
      </w:r>
      <w:r w:rsidRPr="002D6937">
        <w:sym w:font="Wingdings" w:char="F06D"/>
      </w:r>
      <w:r w:rsidRPr="002D6937">
        <w:rPr>
          <w:sz w:val="32"/>
          <w:szCs w:val="32"/>
        </w:rPr>
        <w:tab/>
      </w:r>
      <w:r>
        <w:t>We do not have meetings with the SE</w:t>
      </w:r>
      <w:r w:rsidR="00786AA9">
        <w:t>A</w:t>
      </w:r>
    </w:p>
    <w:p w:rsidRPr="002626DF" w:rsidR="008C10E2" w:rsidP="008C10E2" w:rsidRDefault="008C10E2" w14:paraId="63F531B0" w14:textId="5264EC0B">
      <w:pPr>
        <w:keepNext/>
        <w:tabs>
          <w:tab w:val="clear" w:pos="432"/>
          <w:tab w:val="left" w:pos="720"/>
        </w:tabs>
        <w:spacing w:before="240" w:after="120" w:line="240" w:lineRule="auto"/>
        <w:ind w:left="720" w:hanging="720"/>
        <w:jc w:val="left"/>
        <w:rPr>
          <w:rFonts w:ascii="Arial" w:hAnsi="Arial" w:cs="Arial"/>
          <w:b/>
          <w:sz w:val="20"/>
          <w:szCs w:val="20"/>
        </w:rPr>
      </w:pPr>
      <w:r>
        <w:rPr>
          <w:rFonts w:ascii="Arial" w:hAnsi="Arial" w:cs="Arial"/>
          <w:b/>
          <w:sz w:val="20"/>
          <w:szCs w:val="20"/>
        </w:rPr>
        <w:t>A</w:t>
      </w:r>
      <w:r w:rsidR="0003644C">
        <w:rPr>
          <w:rFonts w:ascii="Arial" w:hAnsi="Arial" w:cs="Arial"/>
          <w:b/>
          <w:sz w:val="20"/>
          <w:szCs w:val="20"/>
        </w:rPr>
        <w:t>1</w:t>
      </w:r>
      <w:r w:rsidR="00DE6C3E">
        <w:rPr>
          <w:rFonts w:ascii="Arial" w:hAnsi="Arial" w:cs="Arial"/>
          <w:b/>
          <w:sz w:val="20"/>
          <w:szCs w:val="20"/>
        </w:rPr>
        <w:t>1</w:t>
      </w:r>
      <w:r w:rsidRPr="002626DF">
        <w:rPr>
          <w:rFonts w:ascii="Arial" w:hAnsi="Arial" w:cs="Arial"/>
          <w:b/>
          <w:sz w:val="20"/>
          <w:szCs w:val="20"/>
        </w:rPr>
        <w:t>.</w:t>
      </w:r>
      <w:r w:rsidRPr="002626DF">
        <w:rPr>
          <w:rFonts w:ascii="Arial" w:hAnsi="Arial" w:cs="Arial"/>
          <w:b/>
          <w:sz w:val="20"/>
          <w:szCs w:val="20"/>
        </w:rPr>
        <w:tab/>
      </w:r>
      <w:r w:rsidRPr="00841F68">
        <w:rPr>
          <w:rFonts w:ascii="Arial" w:hAnsi="Arial" w:cs="Arial"/>
          <w:bCs/>
          <w:sz w:val="20"/>
          <w:szCs w:val="20"/>
        </w:rPr>
        <w:t>To what extent</w:t>
      </w:r>
      <w:r w:rsidR="00390049">
        <w:rPr>
          <w:rFonts w:ascii="Arial" w:hAnsi="Arial" w:cs="Arial"/>
          <w:bCs/>
          <w:sz w:val="20"/>
          <w:szCs w:val="20"/>
        </w:rPr>
        <w:t xml:space="preserve"> </w:t>
      </w:r>
      <w:r w:rsidRPr="00841F68">
        <w:rPr>
          <w:rFonts w:ascii="Arial" w:hAnsi="Arial" w:cs="Arial"/>
          <w:bCs/>
          <w:sz w:val="20"/>
          <w:szCs w:val="20"/>
        </w:rPr>
        <w:t xml:space="preserve">are the following </w:t>
      </w:r>
      <w:r w:rsidR="00390049">
        <w:rPr>
          <w:rFonts w:ascii="Arial" w:hAnsi="Arial" w:cs="Arial"/>
          <w:bCs/>
          <w:sz w:val="20"/>
          <w:szCs w:val="20"/>
        </w:rPr>
        <w:t>issues challenging</w:t>
      </w:r>
      <w:r w:rsidRPr="00841F68" w:rsidR="00390049">
        <w:rPr>
          <w:rFonts w:ascii="Arial" w:hAnsi="Arial" w:cs="Arial"/>
          <w:bCs/>
          <w:sz w:val="20"/>
          <w:szCs w:val="20"/>
        </w:rPr>
        <w:t xml:space="preserve"> </w:t>
      </w:r>
      <w:r w:rsidRPr="00841F68">
        <w:rPr>
          <w:rFonts w:ascii="Arial" w:hAnsi="Arial" w:cs="Arial"/>
          <w:bCs/>
          <w:sz w:val="20"/>
          <w:szCs w:val="20"/>
        </w:rPr>
        <w:t>in your collaboration with your state education agency?</w:t>
      </w:r>
    </w:p>
    <w:tbl>
      <w:tblPr>
        <w:tblW w:w="9630" w:type="dxa"/>
        <w:tblLayout w:type="fixed"/>
        <w:tblCellMar>
          <w:left w:w="120" w:type="dxa"/>
          <w:right w:w="120" w:type="dxa"/>
        </w:tblCellMar>
        <w:tblLook w:val="0000" w:firstRow="0" w:lastRow="0" w:firstColumn="0" w:lastColumn="0" w:noHBand="0" w:noVBand="0"/>
      </w:tblPr>
      <w:tblGrid>
        <w:gridCol w:w="5760"/>
        <w:gridCol w:w="1260"/>
        <w:gridCol w:w="1260"/>
        <w:gridCol w:w="1350"/>
      </w:tblGrid>
      <w:tr w:rsidRPr="000458B4" w:rsidR="008C10E2" w:rsidTr="000951EB" w14:paraId="0463580A" w14:textId="77777777">
        <w:trPr>
          <w:tblHeader/>
        </w:trPr>
        <w:tc>
          <w:tcPr>
            <w:tcW w:w="5760" w:type="dxa"/>
            <w:tcBorders>
              <w:top w:val="nil"/>
              <w:left w:val="nil"/>
              <w:bottom w:val="nil"/>
            </w:tcBorders>
          </w:tcPr>
          <w:p w:rsidRPr="000458B4" w:rsidR="008C10E2" w:rsidP="008C10E2" w:rsidRDefault="008C10E2" w14:paraId="508015E9"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3870" w:type="dxa"/>
            <w:gridSpan w:val="3"/>
            <w:tcBorders>
              <w:bottom w:val="single" w:color="auto" w:sz="4" w:space="0"/>
            </w:tcBorders>
            <w:vAlign w:val="bottom"/>
          </w:tcPr>
          <w:p w:rsidR="008C10E2" w:rsidP="008C10E2" w:rsidRDefault="008C10E2" w14:paraId="5CD577D7"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9C284E">
              <w:rPr>
                <w:rFonts w:ascii="Arial" w:hAnsi="Arial" w:cs="Arial"/>
                <w:i/>
                <w:sz w:val="20"/>
                <w:szCs w:val="20"/>
              </w:rPr>
              <w:t>Select one per row</w:t>
            </w:r>
          </w:p>
        </w:tc>
      </w:tr>
      <w:tr w:rsidRPr="000458B4" w:rsidR="00FF2AF4" w:rsidTr="000951EB" w14:paraId="3355FCD5" w14:textId="77777777">
        <w:trPr>
          <w:tblHeader/>
        </w:trPr>
        <w:tc>
          <w:tcPr>
            <w:tcW w:w="5760" w:type="dxa"/>
            <w:tcBorders>
              <w:top w:val="nil"/>
              <w:left w:val="nil"/>
              <w:bottom w:val="nil"/>
              <w:right w:val="single" w:color="auto" w:sz="4" w:space="0"/>
            </w:tcBorders>
          </w:tcPr>
          <w:p w:rsidRPr="000458B4" w:rsidR="00FF2AF4" w:rsidP="008C10E2" w:rsidRDefault="00FF2AF4" w14:paraId="72351E71"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7E3EC6" w:rsidR="00FF2AF4" w:rsidP="008C10E2" w:rsidRDefault="00FF2AF4" w14:paraId="7ADDD8B2"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E3EC6">
              <w:rPr>
                <w:rFonts w:ascii="Arial" w:hAnsi="Arial" w:cs="Arial"/>
                <w:bCs/>
                <w:sz w:val="18"/>
                <w:szCs w:val="18"/>
              </w:rPr>
              <w:t>Largely challenging</w:t>
            </w:r>
          </w:p>
        </w:tc>
        <w:tc>
          <w:tcPr>
            <w:tcW w:w="1260" w:type="dxa"/>
            <w:tcBorders>
              <w:top w:val="single" w:color="auto" w:sz="4" w:space="0"/>
              <w:left w:val="single" w:color="auto" w:sz="4" w:space="0"/>
              <w:bottom w:val="single" w:color="auto" w:sz="4" w:space="0"/>
              <w:right w:val="single" w:color="auto" w:sz="4" w:space="0"/>
            </w:tcBorders>
            <w:vAlign w:val="bottom"/>
          </w:tcPr>
          <w:p w:rsidRPr="007E3EC6" w:rsidR="00FF2AF4" w:rsidP="008C10E2" w:rsidRDefault="00FF2AF4" w14:paraId="2BCF2A6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E3EC6">
              <w:rPr>
                <w:rFonts w:ascii="Arial" w:hAnsi="Arial" w:cs="Arial"/>
                <w:bCs/>
                <w:sz w:val="18"/>
                <w:szCs w:val="18"/>
              </w:rPr>
              <w:t>Somewhat challenging</w:t>
            </w:r>
          </w:p>
        </w:tc>
        <w:tc>
          <w:tcPr>
            <w:tcW w:w="1350" w:type="dxa"/>
            <w:tcBorders>
              <w:top w:val="single" w:color="auto" w:sz="4" w:space="0"/>
              <w:left w:val="single" w:color="auto" w:sz="4" w:space="0"/>
              <w:bottom w:val="single" w:color="auto" w:sz="4" w:space="0"/>
              <w:right w:val="single" w:color="auto" w:sz="4" w:space="0"/>
            </w:tcBorders>
            <w:vAlign w:val="bottom"/>
          </w:tcPr>
          <w:p w:rsidRPr="007E3EC6" w:rsidR="00FF2AF4" w:rsidP="008C10E2" w:rsidRDefault="00FF2AF4" w14:paraId="459AE0D3"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E3EC6">
              <w:rPr>
                <w:rFonts w:ascii="Arial" w:hAnsi="Arial" w:cs="Arial"/>
                <w:bCs/>
                <w:sz w:val="18"/>
                <w:szCs w:val="18"/>
              </w:rPr>
              <w:t>Not at all challenging</w:t>
            </w:r>
          </w:p>
        </w:tc>
      </w:tr>
      <w:tr w:rsidRPr="000458B4" w:rsidR="00FF2AF4" w:rsidTr="00BB3D37" w14:paraId="3017260E" w14:textId="77777777">
        <w:tc>
          <w:tcPr>
            <w:tcW w:w="5760" w:type="dxa"/>
            <w:tcBorders>
              <w:top w:val="nil"/>
              <w:left w:val="nil"/>
              <w:bottom w:val="nil"/>
              <w:right w:val="single" w:color="auto" w:sz="4" w:space="0"/>
            </w:tcBorders>
            <w:shd w:val="clear" w:color="auto" w:fill="E8E8E8"/>
          </w:tcPr>
          <w:p w:rsidRPr="000458B4" w:rsidR="00FF2AF4" w:rsidP="000951EB" w:rsidRDefault="00FF2AF4" w14:paraId="04D14B74" w14:textId="3E9E7D76">
            <w:pPr>
              <w:tabs>
                <w:tab w:val="clear" w:pos="432"/>
                <w:tab w:val="left" w:leader="dot" w:pos="5517"/>
              </w:tabs>
              <w:spacing w:before="120" w:after="12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Pr>
                <w:rFonts w:ascii="Arial" w:hAnsi="Arial" w:cs="Arial"/>
                <w:sz w:val="20"/>
                <w:szCs w:val="20"/>
              </w:rPr>
              <w:t>State education agency staffing capacity</w:t>
            </w:r>
            <w:r>
              <w:rPr>
                <w:rFonts w:ascii="Arial" w:hAnsi="Arial" w:cs="Arial"/>
                <w:sz w:val="20"/>
                <w:szCs w:val="20"/>
              </w:rPr>
              <w:tab/>
            </w:r>
          </w:p>
        </w:tc>
        <w:tc>
          <w:tcPr>
            <w:tcW w:w="1260" w:type="dxa"/>
            <w:tcBorders>
              <w:top w:val="single" w:color="auto" w:sz="4" w:space="0"/>
              <w:left w:val="single" w:color="auto" w:sz="4" w:space="0"/>
              <w:bottom w:val="nil"/>
              <w:right w:val="nil"/>
            </w:tcBorders>
            <w:shd w:val="clear" w:color="auto" w:fill="E8E8E8"/>
            <w:vAlign w:val="bottom"/>
          </w:tcPr>
          <w:p w:rsidRPr="000458B4" w:rsidR="00FF2AF4" w:rsidP="00AF4332" w:rsidRDefault="00FF2AF4" w14:paraId="6C484CF9" w14:textId="19502DEB">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single" w:color="auto" w:sz="4" w:space="0"/>
              <w:left w:val="nil"/>
              <w:bottom w:val="nil"/>
              <w:right w:val="nil"/>
            </w:tcBorders>
            <w:shd w:val="clear" w:color="auto" w:fill="E8E8E8"/>
            <w:vAlign w:val="bottom"/>
          </w:tcPr>
          <w:p w:rsidRPr="000458B4" w:rsidR="00FF2AF4" w:rsidP="00AF4332" w:rsidRDefault="00FF2AF4" w14:paraId="2CBDD043" w14:textId="3C978C5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single" w:color="auto" w:sz="4" w:space="0"/>
              <w:left w:val="nil"/>
              <w:bottom w:val="nil"/>
              <w:right w:val="single" w:color="auto" w:sz="4" w:space="0"/>
            </w:tcBorders>
            <w:shd w:val="clear" w:color="auto" w:fill="E8E8E8"/>
            <w:vAlign w:val="bottom"/>
          </w:tcPr>
          <w:p w:rsidRPr="000458B4" w:rsidR="00FF2AF4" w:rsidP="00AF4332" w:rsidRDefault="00FF2AF4" w14:paraId="08EB7216" w14:textId="34AFE8AA">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0951EB" w14:paraId="3E6B7F73" w14:textId="77777777">
        <w:tc>
          <w:tcPr>
            <w:tcW w:w="5760" w:type="dxa"/>
            <w:tcBorders>
              <w:top w:val="nil"/>
              <w:left w:val="nil"/>
              <w:bottom w:val="nil"/>
              <w:right w:val="single" w:color="auto" w:sz="4" w:space="0"/>
            </w:tcBorders>
            <w:shd w:val="clear" w:color="auto" w:fill="FFFFFF"/>
          </w:tcPr>
          <w:p w:rsidRPr="000458B4" w:rsidR="00FF2AF4" w:rsidP="000951EB" w:rsidRDefault="00FF2AF4" w14:paraId="031BAAD3" w14:textId="6499DE1B">
            <w:pPr>
              <w:tabs>
                <w:tab w:val="clear" w:pos="432"/>
                <w:tab w:val="left" w:leader="dot" w:pos="5517"/>
              </w:tabs>
              <w:spacing w:before="120" w:after="120" w:line="240" w:lineRule="auto"/>
              <w:ind w:left="360" w:hanging="360"/>
              <w:jc w:val="left"/>
              <w:rPr>
                <w:rFonts w:ascii="Arial" w:hAnsi="Arial" w:cs="Arial"/>
                <w:sz w:val="20"/>
                <w:szCs w:val="20"/>
              </w:rPr>
            </w:pPr>
            <w:r w:rsidRPr="000458B4">
              <w:rPr>
                <w:rFonts w:ascii="Arial" w:hAnsi="Arial" w:cs="Arial"/>
                <w:sz w:val="20"/>
                <w:szCs w:val="20"/>
              </w:rPr>
              <w:t>b.</w:t>
            </w:r>
            <w:r w:rsidRPr="000458B4">
              <w:rPr>
                <w:rFonts w:ascii="Arial" w:hAnsi="Arial" w:cs="Arial"/>
                <w:sz w:val="20"/>
                <w:szCs w:val="20"/>
              </w:rPr>
              <w:tab/>
            </w:r>
            <w:r>
              <w:rPr>
                <w:rFonts w:ascii="Arial" w:hAnsi="Arial" w:cs="Arial"/>
                <w:sz w:val="20"/>
                <w:szCs w:val="20"/>
              </w:rPr>
              <w:t>Time required to collaborate</w:t>
            </w:r>
            <w:r>
              <w:rPr>
                <w:rFonts w:ascii="Arial" w:hAnsi="Arial" w:cs="Arial"/>
                <w:sz w:val="20"/>
                <w:szCs w:val="20"/>
              </w:rPr>
              <w:tab/>
            </w:r>
          </w:p>
        </w:tc>
        <w:tc>
          <w:tcPr>
            <w:tcW w:w="1260" w:type="dxa"/>
            <w:tcBorders>
              <w:top w:val="nil"/>
              <w:left w:val="single" w:color="auto" w:sz="4" w:space="0"/>
              <w:bottom w:val="nil"/>
              <w:right w:val="nil"/>
            </w:tcBorders>
            <w:shd w:val="clear" w:color="auto" w:fill="FFFFFF"/>
            <w:vAlign w:val="bottom"/>
          </w:tcPr>
          <w:p w:rsidRPr="000458B4" w:rsidR="00FF2AF4" w:rsidP="00AF4332" w:rsidRDefault="00FF2AF4" w14:paraId="57751BEB" w14:textId="1D63D7F0">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FFFFFF"/>
            <w:vAlign w:val="bottom"/>
          </w:tcPr>
          <w:p w:rsidRPr="000458B4" w:rsidR="00FF2AF4" w:rsidP="00AF4332" w:rsidRDefault="00FF2AF4" w14:paraId="42BCFA36" w14:textId="68DB2928">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single" w:color="auto" w:sz="4" w:space="0"/>
            </w:tcBorders>
            <w:shd w:val="clear" w:color="auto" w:fill="FFFFFF"/>
            <w:vAlign w:val="bottom"/>
          </w:tcPr>
          <w:p w:rsidRPr="000458B4" w:rsidR="00FF2AF4" w:rsidP="00AF4332" w:rsidRDefault="00FF2AF4" w14:paraId="66D7D36A" w14:textId="7B019621">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BB3D37" w14:paraId="02C05367" w14:textId="77777777">
        <w:tc>
          <w:tcPr>
            <w:tcW w:w="5760" w:type="dxa"/>
            <w:tcBorders>
              <w:top w:val="nil"/>
              <w:left w:val="nil"/>
              <w:right w:val="single" w:color="auto" w:sz="4" w:space="0"/>
            </w:tcBorders>
            <w:shd w:val="clear" w:color="auto" w:fill="E8E8E8"/>
          </w:tcPr>
          <w:p w:rsidRPr="000458B4" w:rsidR="00FF2AF4" w:rsidP="000951EB" w:rsidRDefault="00FF2AF4" w14:paraId="3D053014" w14:textId="7DEA9FFD">
            <w:pPr>
              <w:tabs>
                <w:tab w:val="clear" w:pos="432"/>
                <w:tab w:val="left" w:leader="dot" w:pos="5517"/>
              </w:tabs>
              <w:spacing w:before="120" w:after="120" w:line="240" w:lineRule="auto"/>
              <w:ind w:left="360" w:hanging="360"/>
              <w:jc w:val="left"/>
              <w:rPr>
                <w:rFonts w:ascii="Arial" w:hAnsi="Arial" w:cs="Arial"/>
                <w:sz w:val="20"/>
                <w:szCs w:val="20"/>
              </w:rPr>
            </w:pPr>
            <w:r w:rsidRPr="000458B4">
              <w:rPr>
                <w:rFonts w:ascii="Arial" w:hAnsi="Arial" w:cs="Arial"/>
                <w:sz w:val="20"/>
                <w:szCs w:val="20"/>
              </w:rPr>
              <w:t>c.</w:t>
            </w:r>
            <w:r w:rsidRPr="000458B4">
              <w:rPr>
                <w:rFonts w:ascii="Arial" w:hAnsi="Arial" w:cs="Arial"/>
                <w:sz w:val="20"/>
                <w:szCs w:val="20"/>
              </w:rPr>
              <w:tab/>
            </w:r>
            <w:r>
              <w:rPr>
                <w:rFonts w:ascii="Arial" w:hAnsi="Arial" w:cs="Arial"/>
                <w:sz w:val="20"/>
                <w:szCs w:val="20"/>
              </w:rPr>
              <w:t>Support or engagement from the state education agency</w:t>
            </w:r>
            <w:r>
              <w:rPr>
                <w:rFonts w:ascii="Arial" w:hAnsi="Arial" w:cs="Arial"/>
                <w:sz w:val="20"/>
                <w:szCs w:val="20"/>
              </w:rPr>
              <w:tab/>
            </w:r>
          </w:p>
        </w:tc>
        <w:tc>
          <w:tcPr>
            <w:tcW w:w="1260" w:type="dxa"/>
            <w:tcBorders>
              <w:top w:val="nil"/>
              <w:left w:val="single" w:color="auto" w:sz="4" w:space="0"/>
              <w:right w:val="nil"/>
            </w:tcBorders>
            <w:shd w:val="clear" w:color="auto" w:fill="E8E8E8"/>
            <w:vAlign w:val="bottom"/>
          </w:tcPr>
          <w:p w:rsidRPr="000458B4" w:rsidR="00FF2AF4" w:rsidP="00AF4332" w:rsidRDefault="00FF2AF4" w14:paraId="0B123148" w14:textId="50EA7FE5">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E8E8E8"/>
            <w:vAlign w:val="bottom"/>
          </w:tcPr>
          <w:p w:rsidRPr="000458B4" w:rsidR="00FF2AF4" w:rsidP="00AF4332" w:rsidRDefault="00FF2AF4" w14:paraId="53F94B9B" w14:textId="62FACB85">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single" w:color="auto" w:sz="4" w:space="0"/>
            </w:tcBorders>
            <w:shd w:val="clear" w:color="auto" w:fill="E8E8E8"/>
            <w:vAlign w:val="bottom"/>
          </w:tcPr>
          <w:p w:rsidRPr="000458B4" w:rsidR="00FF2AF4" w:rsidP="00AF4332" w:rsidRDefault="00FF2AF4" w14:paraId="1DD658D8" w14:textId="27CCF732">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0951EB" w14:paraId="3A4B8635" w14:textId="77777777">
        <w:tc>
          <w:tcPr>
            <w:tcW w:w="5760" w:type="dxa"/>
            <w:tcBorders>
              <w:top w:val="nil"/>
              <w:left w:val="nil"/>
              <w:bottom w:val="nil"/>
              <w:right w:val="single" w:color="auto" w:sz="4" w:space="0"/>
            </w:tcBorders>
            <w:shd w:val="clear" w:color="auto" w:fill="auto"/>
          </w:tcPr>
          <w:p w:rsidRPr="000458B4" w:rsidR="00FF2AF4" w:rsidP="000951EB" w:rsidRDefault="00FF2AF4" w14:paraId="274C5AC1" w14:textId="2D089DE7">
            <w:pPr>
              <w:tabs>
                <w:tab w:val="clear" w:pos="432"/>
                <w:tab w:val="left" w:leader="dot" w:pos="5517"/>
              </w:tabs>
              <w:spacing w:before="120" w:after="120" w:line="240" w:lineRule="auto"/>
              <w:ind w:left="360" w:hanging="360"/>
              <w:jc w:val="left"/>
              <w:rPr>
                <w:rFonts w:ascii="Arial" w:hAnsi="Arial" w:cs="Arial"/>
                <w:sz w:val="20"/>
                <w:szCs w:val="20"/>
              </w:rPr>
            </w:pPr>
            <w:r w:rsidRPr="000458B4">
              <w:rPr>
                <w:rFonts w:ascii="Arial" w:hAnsi="Arial" w:cs="Arial"/>
                <w:sz w:val="20"/>
                <w:szCs w:val="20"/>
              </w:rPr>
              <w:t>d.</w:t>
            </w:r>
            <w:r w:rsidRPr="000458B4">
              <w:rPr>
                <w:rFonts w:ascii="Arial" w:hAnsi="Arial" w:cs="Arial"/>
                <w:sz w:val="20"/>
                <w:szCs w:val="20"/>
              </w:rPr>
              <w:tab/>
            </w:r>
            <w:r>
              <w:rPr>
                <w:rFonts w:ascii="Arial" w:hAnsi="Arial" w:cs="Arial"/>
                <w:sz w:val="20"/>
                <w:szCs w:val="20"/>
              </w:rPr>
              <w:t>Communication</w:t>
            </w:r>
            <w:r>
              <w:rPr>
                <w:rFonts w:ascii="Arial" w:hAnsi="Arial" w:cs="Arial"/>
                <w:sz w:val="20"/>
                <w:szCs w:val="20"/>
              </w:rPr>
              <w:tab/>
            </w:r>
          </w:p>
        </w:tc>
        <w:tc>
          <w:tcPr>
            <w:tcW w:w="1260" w:type="dxa"/>
            <w:tcBorders>
              <w:top w:val="nil"/>
              <w:left w:val="single" w:color="auto" w:sz="4" w:space="0"/>
              <w:bottom w:val="nil"/>
              <w:right w:val="nil"/>
            </w:tcBorders>
            <w:shd w:val="clear" w:color="auto" w:fill="auto"/>
            <w:vAlign w:val="bottom"/>
          </w:tcPr>
          <w:p w:rsidRPr="000458B4" w:rsidR="00FF2AF4" w:rsidP="00AF4332" w:rsidRDefault="00FF2AF4" w14:paraId="37426AC5" w14:textId="6BB56F01">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auto"/>
            <w:vAlign w:val="bottom"/>
          </w:tcPr>
          <w:p w:rsidRPr="000458B4" w:rsidR="00FF2AF4" w:rsidP="00AF4332" w:rsidRDefault="00FF2AF4" w14:paraId="0A06CB15" w14:textId="3598DC95">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single" w:color="auto" w:sz="4" w:space="0"/>
            </w:tcBorders>
            <w:vAlign w:val="bottom"/>
          </w:tcPr>
          <w:p w:rsidRPr="000458B4" w:rsidR="00FF2AF4" w:rsidP="00AF4332" w:rsidRDefault="00FF2AF4" w14:paraId="41A98AFE" w14:textId="418882BE">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BB3D37" w14:paraId="50F1DE86" w14:textId="77777777">
        <w:tc>
          <w:tcPr>
            <w:tcW w:w="5760" w:type="dxa"/>
            <w:tcBorders>
              <w:top w:val="nil"/>
              <w:left w:val="nil"/>
              <w:bottom w:val="nil"/>
              <w:right w:val="single" w:color="auto" w:sz="4" w:space="0"/>
            </w:tcBorders>
            <w:shd w:val="clear" w:color="auto" w:fill="E8E8E8"/>
          </w:tcPr>
          <w:p w:rsidRPr="000458B4" w:rsidR="00FF2AF4" w:rsidP="000951EB" w:rsidRDefault="00FF2AF4" w14:paraId="7E6878A4" w14:textId="613FE9D6">
            <w:pPr>
              <w:tabs>
                <w:tab w:val="clear" w:pos="432"/>
                <w:tab w:val="left" w:leader="dot" w:pos="5517"/>
              </w:tabs>
              <w:spacing w:before="120" w:after="120" w:line="240" w:lineRule="auto"/>
              <w:ind w:left="360" w:hanging="360"/>
              <w:jc w:val="left"/>
              <w:rPr>
                <w:rFonts w:ascii="Arial" w:hAnsi="Arial" w:cs="Arial"/>
                <w:sz w:val="20"/>
                <w:szCs w:val="20"/>
              </w:rPr>
            </w:pPr>
            <w:r>
              <w:rPr>
                <w:rFonts w:ascii="Arial" w:hAnsi="Arial" w:cs="Arial"/>
                <w:sz w:val="20"/>
                <w:szCs w:val="20"/>
              </w:rPr>
              <w:t>e</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Aligned focus on populations to serve</w:t>
            </w:r>
            <w:r>
              <w:rPr>
                <w:rFonts w:ascii="Arial" w:hAnsi="Arial" w:cs="Arial"/>
                <w:sz w:val="20"/>
                <w:szCs w:val="20"/>
              </w:rPr>
              <w:tab/>
            </w:r>
          </w:p>
        </w:tc>
        <w:tc>
          <w:tcPr>
            <w:tcW w:w="1260" w:type="dxa"/>
            <w:tcBorders>
              <w:top w:val="nil"/>
              <w:left w:val="single" w:color="auto" w:sz="4" w:space="0"/>
              <w:bottom w:val="nil"/>
              <w:right w:val="nil"/>
            </w:tcBorders>
            <w:shd w:val="clear" w:color="auto" w:fill="E8E8E8"/>
            <w:vAlign w:val="bottom"/>
          </w:tcPr>
          <w:p w:rsidRPr="000458B4" w:rsidR="00FF2AF4" w:rsidP="00AF4332" w:rsidRDefault="00FF2AF4" w14:paraId="08E9202C" w14:textId="7466CB9A">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bottom"/>
          </w:tcPr>
          <w:p w:rsidRPr="000458B4" w:rsidR="00FF2AF4" w:rsidP="00AF4332" w:rsidRDefault="00FF2AF4" w14:paraId="7283DD5F" w14:textId="0C41F29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single" w:color="auto" w:sz="4" w:space="0"/>
            </w:tcBorders>
            <w:shd w:val="clear" w:color="auto" w:fill="E8E8E8"/>
            <w:vAlign w:val="bottom"/>
          </w:tcPr>
          <w:p w:rsidRPr="000458B4" w:rsidR="00FF2AF4" w:rsidP="00AF4332" w:rsidRDefault="00FF2AF4" w14:paraId="47D077DA" w14:textId="15FA1079">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0951EB" w14:paraId="299D8DC4" w14:textId="77777777">
        <w:tc>
          <w:tcPr>
            <w:tcW w:w="5760" w:type="dxa"/>
            <w:tcBorders>
              <w:top w:val="nil"/>
              <w:left w:val="nil"/>
              <w:right w:val="single" w:color="auto" w:sz="4" w:space="0"/>
            </w:tcBorders>
            <w:shd w:val="clear" w:color="auto" w:fill="auto"/>
          </w:tcPr>
          <w:p w:rsidRPr="000458B4" w:rsidR="00FF2AF4" w:rsidP="000951EB" w:rsidRDefault="00FF2AF4" w14:paraId="69F2AE71" w14:textId="6BFAAC01">
            <w:pPr>
              <w:tabs>
                <w:tab w:val="clear" w:pos="432"/>
                <w:tab w:val="left" w:leader="dot" w:pos="5517"/>
              </w:tabs>
              <w:spacing w:before="120" w:after="120" w:line="240" w:lineRule="auto"/>
              <w:ind w:left="360" w:hanging="360"/>
              <w:jc w:val="left"/>
              <w:rPr>
                <w:rFonts w:ascii="Arial" w:hAnsi="Arial" w:cs="Arial"/>
                <w:sz w:val="20"/>
                <w:szCs w:val="20"/>
              </w:rPr>
            </w:pPr>
            <w:r>
              <w:rPr>
                <w:rFonts w:ascii="Arial" w:hAnsi="Arial" w:cs="Arial"/>
                <w:sz w:val="20"/>
                <w:szCs w:val="20"/>
              </w:rPr>
              <w:t>f</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Constraints from laws and regulations</w:t>
            </w:r>
            <w:r>
              <w:rPr>
                <w:rFonts w:ascii="Arial" w:hAnsi="Arial" w:cs="Arial"/>
                <w:sz w:val="20"/>
                <w:szCs w:val="20"/>
              </w:rPr>
              <w:tab/>
            </w:r>
          </w:p>
        </w:tc>
        <w:tc>
          <w:tcPr>
            <w:tcW w:w="1260" w:type="dxa"/>
            <w:tcBorders>
              <w:top w:val="nil"/>
              <w:left w:val="single" w:color="auto" w:sz="4" w:space="0"/>
              <w:right w:val="nil"/>
            </w:tcBorders>
            <w:shd w:val="clear" w:color="auto" w:fill="auto"/>
            <w:vAlign w:val="bottom"/>
          </w:tcPr>
          <w:p w:rsidRPr="000458B4" w:rsidR="00FF2AF4" w:rsidP="00AF4332" w:rsidRDefault="00FF2AF4" w14:paraId="1E1B173E" w14:textId="3E490098">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auto"/>
            <w:vAlign w:val="bottom"/>
          </w:tcPr>
          <w:p w:rsidRPr="000458B4" w:rsidR="00FF2AF4" w:rsidP="00AF4332" w:rsidRDefault="00FF2AF4" w14:paraId="10577879" w14:textId="0C1AFAEE">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single" w:color="auto" w:sz="4" w:space="0"/>
            </w:tcBorders>
            <w:shd w:val="clear" w:color="auto" w:fill="auto"/>
            <w:vAlign w:val="bottom"/>
          </w:tcPr>
          <w:p w:rsidRPr="000458B4" w:rsidR="00FF2AF4" w:rsidP="00AF4332" w:rsidRDefault="00FF2AF4" w14:paraId="06B5705C" w14:textId="192614D2">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BB3D37" w14:paraId="6D384159" w14:textId="77777777">
        <w:tc>
          <w:tcPr>
            <w:tcW w:w="5760" w:type="dxa"/>
            <w:tcBorders>
              <w:top w:val="nil"/>
              <w:left w:val="nil"/>
              <w:bottom w:val="nil"/>
              <w:right w:val="single" w:color="auto" w:sz="4" w:space="0"/>
            </w:tcBorders>
            <w:shd w:val="clear" w:color="auto" w:fill="E8E8E8"/>
          </w:tcPr>
          <w:p w:rsidRPr="000458B4" w:rsidR="00FF2AF4" w:rsidP="000951EB" w:rsidRDefault="00FF2AF4" w14:paraId="1C544EAE" w14:textId="0AA58679">
            <w:pPr>
              <w:tabs>
                <w:tab w:val="clear" w:pos="432"/>
                <w:tab w:val="left" w:leader="dot" w:pos="5517"/>
              </w:tabs>
              <w:spacing w:before="120" w:after="120" w:line="240" w:lineRule="auto"/>
              <w:ind w:left="360" w:hanging="360"/>
              <w:jc w:val="left"/>
              <w:rPr>
                <w:rFonts w:ascii="Arial" w:hAnsi="Arial" w:cs="Arial"/>
                <w:sz w:val="20"/>
                <w:szCs w:val="20"/>
              </w:rPr>
            </w:pPr>
            <w:r>
              <w:rPr>
                <w:rFonts w:ascii="Arial" w:hAnsi="Arial" w:cs="Arial"/>
                <w:sz w:val="20"/>
                <w:szCs w:val="20"/>
              </w:rPr>
              <w:t>g</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Staff turnover</w:t>
            </w:r>
            <w:r>
              <w:rPr>
                <w:rFonts w:ascii="Arial" w:hAnsi="Arial" w:cs="Arial"/>
                <w:sz w:val="20"/>
                <w:szCs w:val="20"/>
              </w:rPr>
              <w:tab/>
            </w:r>
          </w:p>
        </w:tc>
        <w:tc>
          <w:tcPr>
            <w:tcW w:w="1260" w:type="dxa"/>
            <w:tcBorders>
              <w:top w:val="nil"/>
              <w:left w:val="single" w:color="auto" w:sz="4" w:space="0"/>
              <w:bottom w:val="nil"/>
              <w:right w:val="nil"/>
            </w:tcBorders>
            <w:shd w:val="clear" w:color="auto" w:fill="E8E8E8"/>
            <w:vAlign w:val="bottom"/>
          </w:tcPr>
          <w:p w:rsidRPr="000458B4" w:rsidR="00FF2AF4" w:rsidP="00AF4332" w:rsidRDefault="00FF2AF4" w14:paraId="695B1EB5" w14:textId="7C5A21AE">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bottom"/>
          </w:tcPr>
          <w:p w:rsidRPr="000458B4" w:rsidR="00FF2AF4" w:rsidP="00AF4332" w:rsidRDefault="00FF2AF4" w14:paraId="67B5FA1E" w14:textId="0FDD144B">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single" w:color="auto" w:sz="4" w:space="0"/>
            </w:tcBorders>
            <w:shd w:val="clear" w:color="auto" w:fill="E8E8E8"/>
            <w:vAlign w:val="bottom"/>
          </w:tcPr>
          <w:p w:rsidRPr="000458B4" w:rsidR="00FF2AF4" w:rsidP="00AF4332" w:rsidRDefault="00FF2AF4" w14:paraId="4B492E1C" w14:textId="1BA4EE6C">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0951EB" w14:paraId="10C85990" w14:textId="77777777">
        <w:tc>
          <w:tcPr>
            <w:tcW w:w="5760" w:type="dxa"/>
            <w:tcBorders>
              <w:top w:val="nil"/>
              <w:left w:val="nil"/>
              <w:right w:val="single" w:color="auto" w:sz="4" w:space="0"/>
            </w:tcBorders>
            <w:shd w:val="clear" w:color="auto" w:fill="auto"/>
          </w:tcPr>
          <w:p w:rsidRPr="000458B4" w:rsidR="00FF2AF4" w:rsidP="000951EB" w:rsidRDefault="00FF2AF4" w14:paraId="222FD26B" w14:textId="3C6ED590">
            <w:pPr>
              <w:tabs>
                <w:tab w:val="clear" w:pos="432"/>
                <w:tab w:val="left" w:leader="dot" w:pos="5517"/>
              </w:tabs>
              <w:spacing w:before="120" w:after="120" w:line="240" w:lineRule="auto"/>
              <w:ind w:left="360" w:hanging="360"/>
              <w:jc w:val="left"/>
              <w:rPr>
                <w:rFonts w:ascii="Arial" w:hAnsi="Arial" w:cs="Arial"/>
                <w:sz w:val="20"/>
                <w:szCs w:val="20"/>
              </w:rPr>
            </w:pPr>
            <w:r>
              <w:rPr>
                <w:rFonts w:ascii="Arial" w:hAnsi="Arial" w:cs="Arial"/>
                <w:sz w:val="20"/>
                <w:szCs w:val="20"/>
              </w:rPr>
              <w:t>h</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Policy shifts</w:t>
            </w:r>
            <w:r w:rsidR="003E2F9C">
              <w:rPr>
                <w:rFonts w:ascii="Arial" w:hAnsi="Arial" w:cs="Arial"/>
                <w:sz w:val="20"/>
                <w:szCs w:val="20"/>
              </w:rPr>
              <w:t xml:space="preserve"> or SEA changing priorities</w:t>
            </w:r>
            <w:r>
              <w:rPr>
                <w:rFonts w:ascii="Arial" w:hAnsi="Arial" w:cs="Arial"/>
                <w:sz w:val="20"/>
                <w:szCs w:val="20"/>
              </w:rPr>
              <w:tab/>
            </w:r>
          </w:p>
        </w:tc>
        <w:tc>
          <w:tcPr>
            <w:tcW w:w="1260" w:type="dxa"/>
            <w:tcBorders>
              <w:top w:val="nil"/>
              <w:left w:val="single" w:color="auto" w:sz="4" w:space="0"/>
              <w:right w:val="nil"/>
            </w:tcBorders>
            <w:shd w:val="clear" w:color="auto" w:fill="auto"/>
            <w:vAlign w:val="bottom"/>
          </w:tcPr>
          <w:p w:rsidRPr="000458B4" w:rsidR="00FF2AF4" w:rsidP="00AF4332" w:rsidRDefault="00FF2AF4" w14:paraId="1FA819AE" w14:textId="2B2639CB">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auto"/>
            <w:vAlign w:val="bottom"/>
          </w:tcPr>
          <w:p w:rsidRPr="000458B4" w:rsidR="00FF2AF4" w:rsidP="00AF4332" w:rsidRDefault="00FF2AF4" w14:paraId="0EEDF4A4" w14:textId="02F82349">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single" w:color="auto" w:sz="4" w:space="0"/>
            </w:tcBorders>
            <w:shd w:val="clear" w:color="auto" w:fill="auto"/>
            <w:vAlign w:val="bottom"/>
          </w:tcPr>
          <w:p w:rsidRPr="000458B4" w:rsidR="00FF2AF4" w:rsidP="00AF4332" w:rsidRDefault="00FF2AF4" w14:paraId="59CEF58B" w14:textId="179D4636">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BB3D37" w14:paraId="049256D6" w14:textId="77777777">
        <w:tc>
          <w:tcPr>
            <w:tcW w:w="5760" w:type="dxa"/>
            <w:tcBorders>
              <w:top w:val="nil"/>
              <w:left w:val="nil"/>
              <w:bottom w:val="nil"/>
              <w:right w:val="single" w:color="auto" w:sz="4" w:space="0"/>
            </w:tcBorders>
            <w:shd w:val="clear" w:color="auto" w:fill="E8E8E8"/>
          </w:tcPr>
          <w:p w:rsidRPr="000458B4" w:rsidR="00FF2AF4" w:rsidP="000951EB" w:rsidRDefault="00FF2AF4" w14:paraId="71209F55" w14:textId="24DCC3FF">
            <w:pPr>
              <w:tabs>
                <w:tab w:val="clear" w:pos="432"/>
                <w:tab w:val="left" w:leader="dot" w:pos="5517"/>
              </w:tabs>
              <w:spacing w:before="120" w:after="120" w:line="240" w:lineRule="auto"/>
              <w:ind w:left="360" w:hanging="360"/>
              <w:jc w:val="left"/>
              <w:rPr>
                <w:rFonts w:ascii="Arial" w:hAnsi="Arial" w:cs="Arial"/>
                <w:sz w:val="20"/>
                <w:szCs w:val="20"/>
              </w:rPr>
            </w:pPr>
            <w:r>
              <w:rPr>
                <w:rFonts w:ascii="Arial" w:hAnsi="Arial" w:cs="Arial"/>
                <w:sz w:val="20"/>
                <w:szCs w:val="20"/>
              </w:rPr>
              <w:t>i</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Other</w:t>
            </w:r>
            <w:r w:rsidRPr="000458B4">
              <w:rPr>
                <w:rFonts w:ascii="Arial" w:hAnsi="Arial" w:cs="Arial"/>
                <w:sz w:val="20"/>
                <w:szCs w:val="20"/>
              </w:rPr>
              <w:t xml:space="preserve"> </w:t>
            </w:r>
            <w:r w:rsidR="007D1667">
              <w:rPr>
                <w:rFonts w:ascii="Arial" w:hAnsi="Arial" w:cs="Arial"/>
                <w:sz w:val="20"/>
                <w:szCs w:val="20"/>
              </w:rPr>
              <w:t xml:space="preserve">issues </w:t>
            </w:r>
            <w:r w:rsidRPr="00B71722">
              <w:rPr>
                <w:rFonts w:ascii="Arial" w:hAnsi="Arial" w:cs="Arial"/>
                <w:sz w:val="20"/>
                <w:szCs w:val="20"/>
              </w:rPr>
              <w:t>(</w:t>
            </w:r>
            <w:r w:rsidRPr="004D476B">
              <w:rPr>
                <w:rFonts w:ascii="Arial" w:hAnsi="Arial" w:cs="Arial"/>
                <w:i/>
                <w:iCs/>
                <w:sz w:val="20"/>
                <w:szCs w:val="20"/>
              </w:rPr>
              <w:t>Please de</w:t>
            </w:r>
            <w:r>
              <w:rPr>
                <w:rFonts w:ascii="Arial" w:hAnsi="Arial" w:cs="Arial"/>
                <w:i/>
                <w:iCs/>
                <w:sz w:val="20"/>
                <w:szCs w:val="20"/>
              </w:rPr>
              <w:t>s</w:t>
            </w:r>
            <w:r w:rsidRPr="004D476B">
              <w:rPr>
                <w:rFonts w:ascii="Arial" w:hAnsi="Arial" w:cs="Arial"/>
                <w:i/>
                <w:iCs/>
                <w:sz w:val="20"/>
                <w:szCs w:val="20"/>
              </w:rPr>
              <w:t>cribe</w:t>
            </w:r>
            <w:r w:rsidRPr="00B71722">
              <w:rPr>
                <w:rFonts w:ascii="Arial" w:hAnsi="Arial" w:cs="Arial"/>
                <w:sz w:val="20"/>
                <w:szCs w:val="20"/>
              </w:rPr>
              <w:t>)</w:t>
            </w:r>
            <w:r>
              <w:rPr>
                <w:rFonts w:ascii="Arial" w:hAnsi="Arial" w:cs="Arial"/>
                <w:sz w:val="20"/>
                <w:szCs w:val="20"/>
              </w:rPr>
              <w:tab/>
            </w:r>
          </w:p>
        </w:tc>
        <w:tc>
          <w:tcPr>
            <w:tcW w:w="1260" w:type="dxa"/>
            <w:tcBorders>
              <w:top w:val="nil"/>
              <w:left w:val="single" w:color="auto" w:sz="4" w:space="0"/>
              <w:bottom w:val="nil"/>
              <w:right w:val="nil"/>
            </w:tcBorders>
            <w:shd w:val="clear" w:color="auto" w:fill="E8E8E8"/>
            <w:vAlign w:val="bottom"/>
          </w:tcPr>
          <w:p w:rsidRPr="000458B4" w:rsidR="00FF2AF4" w:rsidP="00AF4332" w:rsidRDefault="00FF2AF4" w14:paraId="0B8D7EA9" w14:textId="47CEDD42">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bottom"/>
          </w:tcPr>
          <w:p w:rsidRPr="000458B4" w:rsidR="00FF2AF4" w:rsidP="00AF4332" w:rsidRDefault="00FF2AF4" w14:paraId="4E40D9C2" w14:textId="51C35E12">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single" w:color="auto" w:sz="4" w:space="0"/>
            </w:tcBorders>
            <w:shd w:val="clear" w:color="auto" w:fill="E8E8E8"/>
            <w:vAlign w:val="bottom"/>
          </w:tcPr>
          <w:p w:rsidRPr="000458B4" w:rsidR="00FF2AF4" w:rsidP="00AF4332" w:rsidRDefault="00FF2AF4" w14:paraId="28EEC271" w14:textId="4DFDF44D">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r>
      <w:tr w:rsidRPr="000458B4" w:rsidR="00FF2AF4" w:rsidTr="00BB3D37" w14:paraId="1781C7BE" w14:textId="77777777">
        <w:tc>
          <w:tcPr>
            <w:tcW w:w="5760" w:type="dxa"/>
            <w:tcBorders>
              <w:top w:val="nil"/>
              <w:left w:val="nil"/>
              <w:bottom w:val="nil"/>
              <w:right w:val="single" w:color="auto" w:sz="4" w:space="0"/>
            </w:tcBorders>
            <w:shd w:val="clear" w:color="auto" w:fill="E8E8E8"/>
          </w:tcPr>
          <w:p w:rsidRPr="000458B4" w:rsidR="00FF2AF4" w:rsidP="000951EB" w:rsidRDefault="00FF2AF4" w14:paraId="7D19FD38" w14:textId="77777777">
            <w:pPr>
              <w:tabs>
                <w:tab w:val="clear" w:pos="432"/>
                <w:tab w:val="left" w:leader="underscore" w:pos="5517"/>
              </w:tabs>
              <w:spacing w:before="120" w:after="120" w:line="240" w:lineRule="auto"/>
              <w:ind w:left="360" w:hanging="360"/>
              <w:jc w:val="left"/>
              <w:rPr>
                <w:rFonts w:ascii="Arial" w:hAnsi="Arial" w:cs="Arial"/>
                <w:sz w:val="20"/>
                <w:szCs w:val="20"/>
              </w:rPr>
            </w:pPr>
            <w:r w:rsidRPr="000458B4">
              <w:rPr>
                <w:rFonts w:ascii="Arial" w:hAnsi="Arial" w:cs="Arial"/>
                <w:sz w:val="20"/>
                <w:szCs w:val="20"/>
              </w:rPr>
              <w:tab/>
            </w:r>
            <w:r>
              <w:rPr>
                <w:rFonts w:ascii="Arial" w:hAnsi="Arial" w:cs="Arial"/>
                <w:sz w:val="20"/>
                <w:szCs w:val="20"/>
              </w:rPr>
              <w:tab/>
            </w:r>
          </w:p>
        </w:tc>
        <w:tc>
          <w:tcPr>
            <w:tcW w:w="1260" w:type="dxa"/>
            <w:tcBorders>
              <w:top w:val="nil"/>
              <w:left w:val="single" w:color="auto" w:sz="4" w:space="0"/>
              <w:bottom w:val="single" w:color="auto" w:sz="4" w:space="0"/>
              <w:right w:val="nil"/>
            </w:tcBorders>
            <w:shd w:val="clear" w:color="auto" w:fill="E8E8E8"/>
            <w:vAlign w:val="center"/>
          </w:tcPr>
          <w:p w:rsidRPr="000458B4" w:rsidR="00FF2AF4" w:rsidP="008C10E2" w:rsidRDefault="00FF2AF4" w14:paraId="6914575C"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1260" w:type="dxa"/>
            <w:tcBorders>
              <w:top w:val="nil"/>
              <w:left w:val="nil"/>
              <w:bottom w:val="single" w:color="auto" w:sz="4" w:space="0"/>
              <w:right w:val="nil"/>
            </w:tcBorders>
            <w:shd w:val="clear" w:color="auto" w:fill="E8E8E8"/>
            <w:vAlign w:val="center"/>
          </w:tcPr>
          <w:p w:rsidRPr="000458B4" w:rsidR="00FF2AF4" w:rsidP="008C10E2" w:rsidRDefault="00FF2AF4" w14:paraId="4C6854BD"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1350" w:type="dxa"/>
            <w:tcBorders>
              <w:top w:val="nil"/>
              <w:left w:val="nil"/>
              <w:bottom w:val="single" w:color="auto" w:sz="4" w:space="0"/>
              <w:right w:val="single" w:color="auto" w:sz="4" w:space="0"/>
            </w:tcBorders>
            <w:shd w:val="clear" w:color="auto" w:fill="E8E8E8"/>
          </w:tcPr>
          <w:p w:rsidRPr="000458B4" w:rsidR="00FF2AF4" w:rsidP="008C10E2" w:rsidRDefault="00FF2AF4" w14:paraId="5987BB36"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D25E69" w:rsidP="00B82B29" w:rsidRDefault="00D25E69" w14:paraId="3CBA3390" w14:textId="77777777">
      <w:pPr>
        <w:pStyle w:val="SECTIONHEAD"/>
        <w:spacing w:after="120"/>
        <w:rPr>
          <w:rFonts w:ascii="Arial" w:hAnsi="Arial"/>
          <w:bCs/>
          <w:sz w:val="20"/>
          <w:szCs w:val="20"/>
        </w:rPr>
      </w:pPr>
    </w:p>
    <w:p w:rsidR="00D25E69" w:rsidRDefault="00D25E69" w14:paraId="488AD776" w14:textId="77777777">
      <w:pPr>
        <w:tabs>
          <w:tab w:val="clear" w:pos="432"/>
        </w:tabs>
        <w:spacing w:line="240" w:lineRule="auto"/>
        <w:ind w:firstLine="0"/>
        <w:jc w:val="left"/>
        <w:rPr>
          <w:rFonts w:ascii="Arial" w:hAnsi="Arial" w:cs="Arial"/>
          <w:b/>
          <w:bCs/>
          <w:sz w:val="20"/>
          <w:szCs w:val="20"/>
        </w:rPr>
      </w:pPr>
      <w:r>
        <w:rPr>
          <w:rFonts w:ascii="Arial" w:hAnsi="Arial"/>
          <w:bCs/>
          <w:caps/>
          <w:sz w:val="20"/>
          <w:szCs w:val="20"/>
        </w:rPr>
        <w:br w:type="page"/>
      </w:r>
    </w:p>
    <w:p w:rsidR="00D25E69" w:rsidP="00D25E69" w:rsidRDefault="00D25E69" w14:paraId="23D66B52" w14:textId="77777777">
      <w:pPr>
        <w:pStyle w:val="SECTIONHEAD"/>
        <w:spacing w:after="120"/>
        <w:jc w:val="left"/>
        <w:rPr>
          <w:rFonts w:ascii="Arial" w:hAnsi="Arial"/>
          <w:bCs/>
          <w:caps w:val="0"/>
          <w:sz w:val="20"/>
          <w:szCs w:val="20"/>
        </w:rPr>
      </w:pPr>
      <w:r w:rsidRPr="00D25E69">
        <w:rPr>
          <w:rFonts w:ascii="Arial" w:hAnsi="Arial"/>
          <w:bCs/>
          <w:caps w:val="0"/>
          <w:sz w:val="20"/>
          <w:szCs w:val="20"/>
        </w:rPr>
        <w:t>The next questions ask about the special advisory committee</w:t>
      </w:r>
      <w:r>
        <w:rPr>
          <w:rFonts w:ascii="Arial" w:hAnsi="Arial"/>
          <w:bCs/>
          <w:caps w:val="0"/>
          <w:sz w:val="20"/>
          <w:szCs w:val="20"/>
        </w:rPr>
        <w:t>.</w:t>
      </w:r>
    </w:p>
    <w:p w:rsidR="00D25E69" w:rsidP="00D25E69" w:rsidRDefault="00D25E69" w14:paraId="7358F197" w14:textId="76EC42CE">
      <w:pPr>
        <w:pStyle w:val="SECTIONHEAD"/>
        <w:spacing w:after="120"/>
        <w:jc w:val="left"/>
        <w:rPr>
          <w:rFonts w:ascii="Arial" w:hAnsi="Arial"/>
          <w:bCs/>
          <w:caps w:val="0"/>
          <w:sz w:val="20"/>
          <w:szCs w:val="20"/>
        </w:rPr>
      </w:pPr>
    </w:p>
    <w:p w:rsidRPr="00A65138" w:rsidR="00845D99" w:rsidP="00845D99" w:rsidRDefault="00845D99" w14:paraId="690B1427" w14:textId="1BBA8648">
      <w:pPr>
        <w:pStyle w:val="QUESTIONTEXT"/>
        <w:spacing w:before="240"/>
      </w:pPr>
      <w:r>
        <w:t>A1</w:t>
      </w:r>
      <w:r w:rsidR="004245C6">
        <w:t>2</w:t>
      </w:r>
      <w:r w:rsidRPr="00A65138">
        <w:t>.</w:t>
      </w:r>
      <w:r w:rsidRPr="00A65138">
        <w:tab/>
      </w:r>
      <w:r w:rsidR="00562782">
        <w:rPr>
          <w:b w:val="0"/>
          <w:bCs/>
        </w:rPr>
        <w:t xml:space="preserve">Was a </w:t>
      </w:r>
      <w:r>
        <w:rPr>
          <w:b w:val="0"/>
          <w:bCs/>
        </w:rPr>
        <w:t xml:space="preserve">special advisory committee </w:t>
      </w:r>
      <w:r w:rsidR="00562782">
        <w:rPr>
          <w:b w:val="0"/>
          <w:bCs/>
        </w:rPr>
        <w:t>already in place</w:t>
      </w:r>
      <w:r>
        <w:rPr>
          <w:b w:val="0"/>
          <w:bCs/>
        </w:rPr>
        <w:t xml:space="preserve"> prior to the establishment of the Statewide Family Engagement grant program? </w:t>
      </w:r>
    </w:p>
    <w:p w:rsidRPr="00046D05" w:rsidR="00845D99" w:rsidP="00845D99" w:rsidRDefault="00845D99" w14:paraId="6910F99A" w14:textId="77777777">
      <w:pPr>
        <w:pStyle w:val="SELECTONEMARKALL"/>
      </w:pPr>
      <w:r w:rsidRPr="00046D05">
        <w:t>MARK ONE ONLY</w:t>
      </w:r>
    </w:p>
    <w:p w:rsidRPr="00254E09" w:rsidR="00845D99" w:rsidP="00845D99" w:rsidRDefault="00845D99" w14:paraId="4B447631" w14:textId="77777777">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Yes</w:t>
      </w:r>
    </w:p>
    <w:p w:rsidRPr="00254E09" w:rsidR="00845D99" w:rsidP="00845D99" w:rsidRDefault="00845D99" w14:paraId="1C770933" w14:textId="77777777">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No</w:t>
      </w:r>
    </w:p>
    <w:p w:rsidR="00845D99" w:rsidP="00845D99" w:rsidRDefault="00845D99" w14:paraId="1DA8A360" w14:textId="20B141A3">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I don’t know</w:t>
      </w:r>
    </w:p>
    <w:p w:rsidR="00845D99" w:rsidP="00D25E69" w:rsidRDefault="00845D99" w14:paraId="1EA29151" w14:textId="77777777">
      <w:pPr>
        <w:pStyle w:val="SECTIONHEAD"/>
        <w:spacing w:after="120"/>
        <w:jc w:val="left"/>
        <w:rPr>
          <w:rFonts w:ascii="Arial" w:hAnsi="Arial"/>
          <w:bCs/>
          <w:caps w:val="0"/>
          <w:sz w:val="20"/>
          <w:szCs w:val="20"/>
        </w:rPr>
      </w:pPr>
    </w:p>
    <w:p w:rsidRPr="00A65138" w:rsidR="004245C6" w:rsidP="004245C6" w:rsidRDefault="004245C6" w14:paraId="05D1ADD1" w14:textId="63AD0381">
      <w:pPr>
        <w:pStyle w:val="QUESTIONTEXT"/>
        <w:spacing w:before="240"/>
      </w:pPr>
      <w:r>
        <w:t>A13</w:t>
      </w:r>
      <w:r w:rsidRPr="00A65138">
        <w:t>.</w:t>
      </w:r>
      <w:r w:rsidRPr="00A65138">
        <w:tab/>
      </w:r>
      <w:r>
        <w:rPr>
          <w:b w:val="0"/>
          <w:bCs/>
        </w:rPr>
        <w:t>How frequently does the SFEC engage and collaborate with the special advisory committee?</w:t>
      </w:r>
    </w:p>
    <w:p w:rsidRPr="00046D05" w:rsidR="004245C6" w:rsidP="004245C6" w:rsidRDefault="004245C6" w14:paraId="5805DBEE" w14:textId="77777777">
      <w:pPr>
        <w:pStyle w:val="SELECTONEMARKALL"/>
      </w:pPr>
      <w:r w:rsidRPr="00046D05">
        <w:t>MARK ONE ONLY</w:t>
      </w:r>
    </w:p>
    <w:p w:rsidRPr="00254E09" w:rsidR="00562782" w:rsidP="00562782" w:rsidRDefault="00562782" w14:paraId="09090260" w14:textId="77777777">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About once a week or more</w:t>
      </w:r>
    </w:p>
    <w:p w:rsidRPr="00254E09" w:rsidR="00562782" w:rsidP="00562782" w:rsidRDefault="00562782" w14:paraId="39ACCAA8" w14:textId="77777777">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About 2 or 3 times per month</w:t>
      </w:r>
    </w:p>
    <w:p w:rsidR="00562782" w:rsidP="00562782" w:rsidRDefault="00562782" w14:paraId="34E76832" w14:textId="77777777">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About once a month</w:t>
      </w:r>
    </w:p>
    <w:p w:rsidR="00562782" w:rsidP="00562782" w:rsidRDefault="00562782" w14:paraId="2C9525D9" w14:textId="77777777">
      <w:pPr>
        <w:pStyle w:val="AnswerCategory"/>
        <w:spacing w:before="120"/>
        <w:ind w:right="720"/>
      </w:pPr>
      <w:r w:rsidRPr="002D6937">
        <w:rPr>
          <w:sz w:val="12"/>
          <w:szCs w:val="12"/>
        </w:rPr>
        <w:t xml:space="preserve">  </w:t>
      </w:r>
      <w:r>
        <w:rPr>
          <w:sz w:val="12"/>
          <w:szCs w:val="12"/>
        </w:rPr>
        <w:t>4</w:t>
      </w:r>
      <w:r w:rsidRPr="002D6937">
        <w:rPr>
          <w:sz w:val="12"/>
          <w:szCs w:val="12"/>
        </w:rPr>
        <w:tab/>
      </w:r>
      <w:r w:rsidRPr="002D6937">
        <w:sym w:font="Wingdings" w:char="F06D"/>
      </w:r>
      <w:r w:rsidRPr="002D6937">
        <w:rPr>
          <w:sz w:val="32"/>
          <w:szCs w:val="32"/>
        </w:rPr>
        <w:tab/>
      </w:r>
      <w:r>
        <w:t>About quarterly</w:t>
      </w:r>
    </w:p>
    <w:p w:rsidR="00562782" w:rsidP="00562782" w:rsidRDefault="00562782" w14:paraId="70D9CDF2" w14:textId="77777777">
      <w:pPr>
        <w:pStyle w:val="AnswerCategory"/>
        <w:spacing w:before="120"/>
        <w:ind w:right="720"/>
      </w:pPr>
      <w:r w:rsidRPr="002D6937">
        <w:rPr>
          <w:sz w:val="12"/>
          <w:szCs w:val="12"/>
        </w:rPr>
        <w:t xml:space="preserve">  </w:t>
      </w:r>
      <w:r>
        <w:rPr>
          <w:sz w:val="12"/>
          <w:szCs w:val="12"/>
        </w:rPr>
        <w:t>5</w:t>
      </w:r>
      <w:r w:rsidRPr="002D6937">
        <w:rPr>
          <w:sz w:val="12"/>
          <w:szCs w:val="12"/>
        </w:rPr>
        <w:tab/>
      </w:r>
      <w:r w:rsidRPr="002D6937">
        <w:sym w:font="Wingdings" w:char="F06D"/>
      </w:r>
      <w:r w:rsidRPr="002D6937">
        <w:rPr>
          <w:sz w:val="32"/>
          <w:szCs w:val="32"/>
        </w:rPr>
        <w:tab/>
      </w:r>
      <w:r>
        <w:t>About 1 or 2 times a year</w:t>
      </w:r>
    </w:p>
    <w:p w:rsidR="00562782" w:rsidP="00562782" w:rsidRDefault="00562782" w14:paraId="6EBEAE21" w14:textId="77777777">
      <w:pPr>
        <w:pStyle w:val="AnswerCategory"/>
        <w:spacing w:before="120"/>
        <w:ind w:right="720"/>
      </w:pPr>
      <w:r>
        <w:rPr>
          <w:sz w:val="12"/>
          <w:szCs w:val="12"/>
        </w:rPr>
        <w:t xml:space="preserve">  6  </w:t>
      </w:r>
      <w:r>
        <w:rPr>
          <w:sz w:val="12"/>
          <w:szCs w:val="12"/>
        </w:rPr>
        <w:tab/>
      </w:r>
      <w:r w:rsidRPr="002D6937">
        <w:sym w:font="Wingdings" w:char="F06D"/>
      </w:r>
      <w:r w:rsidRPr="002D6937">
        <w:rPr>
          <w:sz w:val="32"/>
          <w:szCs w:val="32"/>
        </w:rPr>
        <w:tab/>
      </w:r>
      <w:r>
        <w:t>About once per year</w:t>
      </w:r>
    </w:p>
    <w:p w:rsidR="00562782" w:rsidP="00562782" w:rsidRDefault="00562782" w14:paraId="242B1383" w14:textId="794F337B">
      <w:pPr>
        <w:pStyle w:val="AnswerCategory"/>
        <w:spacing w:before="120"/>
        <w:ind w:right="720"/>
      </w:pPr>
      <w:r>
        <w:rPr>
          <w:sz w:val="12"/>
          <w:szCs w:val="12"/>
        </w:rPr>
        <w:t xml:space="preserve">  7</w:t>
      </w:r>
      <w:r>
        <w:rPr>
          <w:sz w:val="12"/>
          <w:szCs w:val="12"/>
        </w:rPr>
        <w:tab/>
      </w:r>
      <w:r w:rsidRPr="002D6937">
        <w:sym w:font="Wingdings" w:char="F06D"/>
      </w:r>
      <w:r w:rsidRPr="002D6937">
        <w:rPr>
          <w:sz w:val="32"/>
          <w:szCs w:val="32"/>
        </w:rPr>
        <w:tab/>
      </w:r>
      <w:r>
        <w:t>We do not engage or collaborate with the special advisory committee</w:t>
      </w:r>
    </w:p>
    <w:p w:rsidR="004245C6" w:rsidP="004245C6" w:rsidRDefault="004245C6" w14:paraId="3641A747" w14:textId="00BF2305">
      <w:pPr>
        <w:pStyle w:val="SECTIONHEAD"/>
        <w:spacing w:after="120"/>
        <w:jc w:val="left"/>
        <w:rPr>
          <w:rFonts w:ascii="Arial" w:hAnsi="Arial"/>
          <w:bCs/>
          <w:caps w:val="0"/>
          <w:sz w:val="20"/>
          <w:szCs w:val="20"/>
        </w:rPr>
      </w:pPr>
    </w:p>
    <w:p w:rsidRPr="00A65138" w:rsidR="00562782" w:rsidP="00562782" w:rsidRDefault="00562782" w14:paraId="3E8EAA11" w14:textId="1F1D3EC3">
      <w:pPr>
        <w:pStyle w:val="QUESTIONTEXT"/>
        <w:spacing w:before="240"/>
      </w:pPr>
      <w:r>
        <w:t>A14</w:t>
      </w:r>
      <w:r w:rsidRPr="00A65138">
        <w:t>.</w:t>
      </w:r>
      <w:r w:rsidRPr="00A65138">
        <w:tab/>
      </w:r>
      <w:r>
        <w:rPr>
          <w:b w:val="0"/>
          <w:bCs/>
        </w:rPr>
        <w:t>To what extent is the special advisory committee a source of information and feedback from parents?</w:t>
      </w:r>
    </w:p>
    <w:p w:rsidRPr="00046D05" w:rsidR="00562782" w:rsidP="00562782" w:rsidRDefault="00562782" w14:paraId="021F186F" w14:textId="77777777">
      <w:pPr>
        <w:pStyle w:val="SELECTONEMARKALL"/>
      </w:pPr>
      <w:r w:rsidRPr="00046D05">
        <w:t>MARK ONE ONLY</w:t>
      </w:r>
    </w:p>
    <w:p w:rsidRPr="00254E09" w:rsidR="00562782" w:rsidP="00562782" w:rsidRDefault="00562782" w14:paraId="7DF90E05" w14:textId="77777777">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It is the only source of information and feedback from parents</w:t>
      </w:r>
    </w:p>
    <w:p w:rsidR="00562782" w:rsidP="00562782" w:rsidRDefault="00562782" w14:paraId="569BE2C2" w14:textId="77777777">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It is one of a few sources of information and feedback from parents</w:t>
      </w:r>
    </w:p>
    <w:p w:rsidRPr="00254E09" w:rsidR="00562782" w:rsidP="00562782" w:rsidRDefault="00562782" w14:paraId="35571082" w14:textId="77777777">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It is one of many sources of information and feedback from parents</w:t>
      </w:r>
    </w:p>
    <w:p w:rsidRPr="00254E09" w:rsidR="00562782" w:rsidP="00562782" w:rsidRDefault="00562782" w14:paraId="68211182" w14:textId="77777777">
      <w:pPr>
        <w:pStyle w:val="AnswerCategory"/>
        <w:spacing w:before="120"/>
        <w:ind w:right="720"/>
      </w:pPr>
      <w:r w:rsidRPr="002D6937">
        <w:rPr>
          <w:sz w:val="12"/>
          <w:szCs w:val="12"/>
        </w:rPr>
        <w:t xml:space="preserve">  </w:t>
      </w:r>
      <w:r>
        <w:rPr>
          <w:sz w:val="12"/>
          <w:szCs w:val="12"/>
        </w:rPr>
        <w:t>4</w:t>
      </w:r>
      <w:r w:rsidRPr="002D6937">
        <w:rPr>
          <w:sz w:val="12"/>
          <w:szCs w:val="12"/>
        </w:rPr>
        <w:tab/>
      </w:r>
      <w:r w:rsidRPr="002D6937">
        <w:sym w:font="Wingdings" w:char="F06D"/>
      </w:r>
      <w:r w:rsidRPr="002D6937">
        <w:rPr>
          <w:sz w:val="32"/>
          <w:szCs w:val="32"/>
        </w:rPr>
        <w:tab/>
      </w:r>
      <w:r>
        <w:t>It is not a source of information and feedback from parents</w:t>
      </w:r>
    </w:p>
    <w:p w:rsidR="00562782" w:rsidP="004245C6" w:rsidRDefault="00562782" w14:paraId="3FAF2E44" w14:textId="77777777">
      <w:pPr>
        <w:pStyle w:val="SECTIONHEAD"/>
        <w:spacing w:after="120"/>
        <w:jc w:val="left"/>
        <w:rPr>
          <w:rFonts w:ascii="Arial" w:hAnsi="Arial"/>
          <w:bCs/>
          <w:caps w:val="0"/>
          <w:sz w:val="20"/>
          <w:szCs w:val="20"/>
        </w:rPr>
      </w:pPr>
    </w:p>
    <w:p w:rsidRPr="00A65138" w:rsidR="004245C6" w:rsidP="004245C6" w:rsidRDefault="004245C6" w14:paraId="0FBB10BC" w14:textId="0EE9FCB8">
      <w:pPr>
        <w:pStyle w:val="QUESTIONTEXT"/>
        <w:spacing w:before="240"/>
      </w:pPr>
      <w:r>
        <w:t>A1</w:t>
      </w:r>
      <w:r w:rsidR="002A0849">
        <w:t>5</w:t>
      </w:r>
      <w:r w:rsidRPr="00A65138">
        <w:t>.</w:t>
      </w:r>
      <w:r w:rsidRPr="00A65138">
        <w:tab/>
      </w:r>
      <w:r w:rsidR="00562782">
        <w:rPr>
          <w:b w:val="0"/>
          <w:bCs/>
        </w:rPr>
        <w:t>To what extent does the special advisory committee influence the work conducted by the SFEC?</w:t>
      </w:r>
      <w:r>
        <w:rPr>
          <w:b w:val="0"/>
          <w:bCs/>
        </w:rPr>
        <w:t xml:space="preserve"> </w:t>
      </w:r>
    </w:p>
    <w:p w:rsidRPr="00046D05" w:rsidR="004245C6" w:rsidP="004245C6" w:rsidRDefault="004245C6" w14:paraId="167DA9C8" w14:textId="77777777">
      <w:pPr>
        <w:pStyle w:val="SELECTONEMARKALL"/>
      </w:pPr>
      <w:r w:rsidRPr="00046D05">
        <w:t>MARK ONE ONLY</w:t>
      </w:r>
    </w:p>
    <w:p w:rsidRPr="00254E09" w:rsidR="004245C6" w:rsidP="004245C6" w:rsidRDefault="004245C6" w14:paraId="6DE71AF2" w14:textId="24FDBA45">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rsidRPr="00562782" w:rsidR="00562782">
        <w:t xml:space="preserve">Strong </w:t>
      </w:r>
      <w:r w:rsidR="00562782">
        <w:t>influence</w:t>
      </w:r>
    </w:p>
    <w:p w:rsidR="004245C6" w:rsidP="004245C6" w:rsidRDefault="004245C6" w14:paraId="5601A615" w14:textId="5386391F">
      <w:pPr>
        <w:pStyle w:val="AnswerCategory"/>
        <w:spacing w:before="120"/>
        <w:ind w:right="720"/>
      </w:pPr>
      <w:r w:rsidRPr="00562782">
        <w:t xml:space="preserve">  </w:t>
      </w:r>
      <w:r w:rsidRPr="00562782">
        <w:rPr>
          <w:sz w:val="12"/>
          <w:szCs w:val="12"/>
        </w:rPr>
        <w:t>2</w:t>
      </w:r>
      <w:r w:rsidRPr="00562782">
        <w:rPr>
          <w:sz w:val="12"/>
          <w:szCs w:val="12"/>
        </w:rPr>
        <w:tab/>
      </w:r>
      <w:r w:rsidRPr="00562782">
        <w:sym w:font="Wingdings" w:char="F06D"/>
      </w:r>
      <w:r w:rsidRPr="00562782">
        <w:tab/>
      </w:r>
      <w:r w:rsidRPr="00562782" w:rsidR="00562782">
        <w:t>Moderate influence</w:t>
      </w:r>
    </w:p>
    <w:p w:rsidRPr="00562782" w:rsidR="00562782" w:rsidP="00562782" w:rsidRDefault="00562782" w14:paraId="3BE8E4B0" w14:textId="2973B1BE">
      <w:pPr>
        <w:pStyle w:val="AnswerCategory"/>
        <w:spacing w:before="120"/>
        <w:ind w:right="720"/>
      </w:pPr>
      <w:r w:rsidRPr="00562782">
        <w:t xml:space="preserve">  </w:t>
      </w:r>
      <w:r w:rsidRPr="00562782">
        <w:rPr>
          <w:sz w:val="12"/>
          <w:szCs w:val="12"/>
        </w:rPr>
        <w:t>2</w:t>
      </w:r>
      <w:r w:rsidRPr="00562782">
        <w:rPr>
          <w:sz w:val="12"/>
          <w:szCs w:val="12"/>
        </w:rPr>
        <w:tab/>
      </w:r>
      <w:r w:rsidRPr="00562782">
        <w:sym w:font="Wingdings" w:char="F06D"/>
      </w:r>
      <w:r w:rsidRPr="00562782">
        <w:tab/>
      </w:r>
      <w:r>
        <w:t xml:space="preserve">No </w:t>
      </w:r>
      <w:r w:rsidRPr="00562782">
        <w:t>influence</w:t>
      </w:r>
    </w:p>
    <w:p w:rsidRPr="00562782" w:rsidR="00562782" w:rsidP="004245C6" w:rsidRDefault="00562782" w14:paraId="5F4A2E8E" w14:textId="77777777">
      <w:pPr>
        <w:pStyle w:val="AnswerCategory"/>
        <w:spacing w:before="120"/>
        <w:ind w:right="720"/>
      </w:pPr>
    </w:p>
    <w:p w:rsidR="003C07DC" w:rsidP="002A0849" w:rsidRDefault="003C07DC" w14:paraId="4EB1A033" w14:textId="77777777">
      <w:pPr>
        <w:pStyle w:val="SECTIONHEAD"/>
        <w:spacing w:after="120"/>
        <w:jc w:val="left"/>
        <w:rPr>
          <w:rFonts w:ascii="Arial" w:hAnsi="Arial"/>
          <w:bCs/>
          <w:caps w:val="0"/>
          <w:sz w:val="20"/>
          <w:szCs w:val="20"/>
        </w:rPr>
      </w:pPr>
    </w:p>
    <w:p w:rsidR="003C07DC" w:rsidP="002A0849" w:rsidRDefault="003C07DC" w14:paraId="477E5D57" w14:textId="295E74CF">
      <w:pPr>
        <w:pStyle w:val="SECTIONHEAD"/>
        <w:spacing w:after="120"/>
        <w:jc w:val="left"/>
        <w:rPr>
          <w:rFonts w:ascii="Arial" w:hAnsi="Arial"/>
          <w:bCs/>
          <w:caps w:val="0"/>
          <w:sz w:val="20"/>
          <w:szCs w:val="20"/>
        </w:rPr>
      </w:pPr>
      <w:r>
        <w:rPr>
          <w:rFonts w:ascii="Arial" w:hAnsi="Arial"/>
          <w:bCs/>
          <w:caps w:val="0"/>
          <w:sz w:val="20"/>
          <w:szCs w:val="20"/>
        </w:rPr>
        <w:t xml:space="preserve">A15a. [IF A15=1]: </w:t>
      </w:r>
      <w:r w:rsidRPr="003C07DC">
        <w:rPr>
          <w:rFonts w:ascii="Arial" w:hAnsi="Arial"/>
          <w:b w:val="0"/>
          <w:bCs/>
          <w:caps w:val="0"/>
          <w:sz w:val="20"/>
          <w:szCs w:val="20"/>
        </w:rPr>
        <w:t>Please describe how the special advisory committee influences the work conducted by the SFEC</w:t>
      </w:r>
      <w:r w:rsidR="00C56960">
        <w:rPr>
          <w:rFonts w:ascii="Arial" w:hAnsi="Arial"/>
          <w:b w:val="0"/>
          <w:bCs/>
          <w:caps w:val="0"/>
          <w:sz w:val="20"/>
          <w:szCs w:val="20"/>
        </w:rPr>
        <w:t>.</w:t>
      </w:r>
    </w:p>
    <w:p w:rsidR="003C07DC" w:rsidP="002A0849" w:rsidRDefault="003C07DC" w14:paraId="1A652B1B" w14:textId="77777777">
      <w:pPr>
        <w:pStyle w:val="SECTIONHEAD"/>
        <w:spacing w:after="120"/>
        <w:jc w:val="left"/>
        <w:rPr>
          <w:rFonts w:ascii="Arial" w:hAnsi="Arial"/>
          <w:bCs/>
          <w:caps w:val="0"/>
          <w:sz w:val="20"/>
          <w:szCs w:val="20"/>
        </w:rPr>
      </w:pPr>
    </w:p>
    <w:p w:rsidR="003C07DC" w:rsidP="002A0849" w:rsidRDefault="003C07DC" w14:paraId="6F6F3D41" w14:textId="36EF5F30">
      <w:pPr>
        <w:pStyle w:val="SECTIONHEAD"/>
        <w:spacing w:after="120"/>
        <w:jc w:val="left"/>
        <w:rPr>
          <w:rFonts w:ascii="Arial" w:hAnsi="Arial"/>
          <w:bCs/>
          <w:caps w:val="0"/>
          <w:sz w:val="20"/>
          <w:szCs w:val="20"/>
        </w:rPr>
      </w:pPr>
      <w:r>
        <w:rPr>
          <w:rFonts w:ascii="Arial" w:hAnsi="Arial"/>
          <w:bCs/>
          <w:caps w:val="0"/>
          <w:sz w:val="20"/>
          <w:szCs w:val="20"/>
        </w:rPr>
        <w:t>______________________________________________________________________</w:t>
      </w:r>
    </w:p>
    <w:p w:rsidR="002A0849" w:rsidP="002A0849" w:rsidRDefault="002A0849" w14:paraId="27B66172" w14:textId="00D8E0D2">
      <w:pPr>
        <w:pStyle w:val="SECTIONHEAD"/>
        <w:spacing w:after="120"/>
        <w:jc w:val="left"/>
        <w:rPr>
          <w:rFonts w:ascii="Arial" w:hAnsi="Arial"/>
          <w:bCs/>
          <w:caps w:val="0"/>
          <w:sz w:val="20"/>
          <w:szCs w:val="20"/>
        </w:rPr>
      </w:pPr>
      <w:bookmarkStart w:name="_Hlk96059916" w:id="32"/>
      <w:r w:rsidRPr="00D25E69">
        <w:rPr>
          <w:rFonts w:ascii="Arial" w:hAnsi="Arial"/>
          <w:bCs/>
          <w:caps w:val="0"/>
          <w:sz w:val="20"/>
          <w:szCs w:val="20"/>
        </w:rPr>
        <w:t xml:space="preserve">The next questions ask about </w:t>
      </w:r>
      <w:r>
        <w:rPr>
          <w:rFonts w:ascii="Arial" w:hAnsi="Arial"/>
          <w:bCs/>
          <w:caps w:val="0"/>
          <w:sz w:val="20"/>
          <w:szCs w:val="20"/>
        </w:rPr>
        <w:t>your work with districts and schools</w:t>
      </w:r>
      <w:r w:rsidR="00377997">
        <w:rPr>
          <w:rFonts w:ascii="Arial" w:hAnsi="Arial"/>
          <w:bCs/>
          <w:caps w:val="0"/>
          <w:sz w:val="20"/>
          <w:szCs w:val="20"/>
        </w:rPr>
        <w:t xml:space="preserve"> </w:t>
      </w:r>
      <w:r w:rsidR="006130A8">
        <w:rPr>
          <w:rFonts w:ascii="Arial" w:hAnsi="Arial"/>
          <w:bCs/>
          <w:caps w:val="0"/>
          <w:sz w:val="20"/>
          <w:szCs w:val="20"/>
        </w:rPr>
        <w:t>recorded in</w:t>
      </w:r>
      <w:r w:rsidR="00377997">
        <w:rPr>
          <w:rFonts w:ascii="Arial" w:hAnsi="Arial"/>
          <w:bCs/>
          <w:caps w:val="0"/>
          <w:sz w:val="20"/>
          <w:szCs w:val="20"/>
        </w:rPr>
        <w:t xml:space="preserve"> your Annual Performance Report</w:t>
      </w:r>
      <w:r w:rsidR="00F24692">
        <w:rPr>
          <w:rFonts w:ascii="Arial" w:hAnsi="Arial"/>
          <w:bCs/>
          <w:caps w:val="0"/>
          <w:sz w:val="20"/>
          <w:szCs w:val="20"/>
        </w:rPr>
        <w:t xml:space="preserve"> (APR) </w:t>
      </w:r>
      <w:r w:rsidR="006130A8">
        <w:rPr>
          <w:rFonts w:ascii="Arial" w:hAnsi="Arial"/>
          <w:bCs/>
          <w:caps w:val="0"/>
          <w:sz w:val="20"/>
          <w:szCs w:val="20"/>
        </w:rPr>
        <w:t>as</w:t>
      </w:r>
      <w:r w:rsidR="00F24692">
        <w:rPr>
          <w:rFonts w:ascii="Arial" w:hAnsi="Arial"/>
          <w:bCs/>
          <w:caps w:val="0"/>
          <w:sz w:val="20"/>
          <w:szCs w:val="20"/>
        </w:rPr>
        <w:t xml:space="preserve"> “Participating School Districts and Schools.”</w:t>
      </w:r>
    </w:p>
    <w:p w:rsidR="002A0849" w:rsidP="002A0849" w:rsidRDefault="002A0849" w14:paraId="1AC51B52" w14:textId="77777777">
      <w:pPr>
        <w:pStyle w:val="SECTIONHEAD"/>
        <w:spacing w:after="120"/>
        <w:jc w:val="left"/>
        <w:rPr>
          <w:rFonts w:ascii="Arial" w:hAnsi="Arial"/>
          <w:bCs/>
          <w:caps w:val="0"/>
          <w:sz w:val="20"/>
          <w:szCs w:val="20"/>
        </w:rPr>
      </w:pPr>
    </w:p>
    <w:p w:rsidRPr="00A65138" w:rsidR="003D1D6A" w:rsidP="003D1D6A" w:rsidRDefault="003D1D6A" w14:paraId="03C182DE" w14:textId="5C4B1D0C">
      <w:pPr>
        <w:pStyle w:val="QUESTIONTEXT"/>
        <w:spacing w:before="240"/>
      </w:pPr>
      <w:r>
        <w:t>A16</w:t>
      </w:r>
      <w:r w:rsidRPr="00A65138">
        <w:t>.</w:t>
      </w:r>
      <w:r w:rsidRPr="00A65138">
        <w:tab/>
      </w:r>
      <w:r>
        <w:rPr>
          <w:b w:val="0"/>
          <w:bCs/>
        </w:rPr>
        <w:t>Your APR indicates that you work</w:t>
      </w:r>
      <w:r w:rsidR="00E733E7">
        <w:rPr>
          <w:b w:val="0"/>
          <w:bCs/>
        </w:rPr>
        <w:t>ed most intensively</w:t>
      </w:r>
      <w:r>
        <w:rPr>
          <w:b w:val="0"/>
          <w:bCs/>
        </w:rPr>
        <w:t xml:space="preserve"> with [FILL NUMBER] districts.</w:t>
      </w:r>
      <w:r w:rsidRPr="00931C4D" w:rsidR="00931C4D">
        <w:rPr>
          <w:b w:val="0"/>
          <w:bCs/>
        </w:rPr>
        <w:t xml:space="preserve"> </w:t>
      </w:r>
      <w:r w:rsidR="00931C4D">
        <w:rPr>
          <w:b w:val="0"/>
          <w:bCs/>
        </w:rPr>
        <w:t xml:space="preserve">When working with a district, which are the most common approaches for </w:t>
      </w:r>
      <w:r w:rsidRPr="003D1D6A" w:rsidR="00931C4D">
        <w:rPr>
          <w:b w:val="0"/>
          <w:bCs/>
          <w:u w:val="single"/>
        </w:rPr>
        <w:t xml:space="preserve">providing direct services to the </w:t>
      </w:r>
      <w:r w:rsidR="00931C4D">
        <w:rPr>
          <w:b w:val="0"/>
          <w:bCs/>
          <w:u w:val="single"/>
        </w:rPr>
        <w:t>district?</w:t>
      </w:r>
    </w:p>
    <w:p w:rsidRPr="009C284E" w:rsidR="00931C4D" w:rsidP="00931C4D" w:rsidRDefault="00931C4D" w14:paraId="60390860" w14:textId="77777777">
      <w:pPr>
        <w:pStyle w:val="SELECTONEMARKALL"/>
      </w:pPr>
      <w:r w:rsidRPr="009C284E">
        <w:t>SELECT</w:t>
      </w:r>
      <w:r>
        <w:t xml:space="preserve"> ONE OR MORE</w:t>
      </w:r>
    </w:p>
    <w:p w:rsidRPr="00254E09" w:rsidR="003D1D6A" w:rsidP="003D1D6A" w:rsidRDefault="003D1D6A" w14:paraId="1C1BE030" w14:textId="19E0D88B">
      <w:pPr>
        <w:pStyle w:val="AnswerCategory"/>
        <w:spacing w:before="120"/>
        <w:ind w:right="720"/>
      </w:pPr>
      <w:r w:rsidRPr="002D6937">
        <w:rPr>
          <w:sz w:val="12"/>
          <w:szCs w:val="12"/>
        </w:rPr>
        <w:t xml:space="preserve">  1</w:t>
      </w:r>
      <w:r w:rsidRPr="002D6937">
        <w:rPr>
          <w:sz w:val="12"/>
          <w:szCs w:val="12"/>
        </w:rPr>
        <w:tab/>
      </w:r>
      <w:r w:rsidRPr="002D6937" w:rsidR="00931C4D">
        <w:rPr>
          <w:sz w:val="28"/>
          <w:szCs w:val="28"/>
        </w:rPr>
        <w:t>□</w:t>
      </w:r>
      <w:r w:rsidRPr="002D6937">
        <w:rPr>
          <w:sz w:val="32"/>
          <w:szCs w:val="32"/>
        </w:rPr>
        <w:tab/>
      </w:r>
      <w:r>
        <w:t xml:space="preserve">We typically provide direct services to </w:t>
      </w:r>
      <w:r w:rsidRPr="0052075A">
        <w:rPr>
          <w:u w:val="single"/>
        </w:rPr>
        <w:t>only</w:t>
      </w:r>
      <w:r>
        <w:t xml:space="preserve"> the district-level staff </w:t>
      </w:r>
    </w:p>
    <w:p w:rsidRPr="00254E09" w:rsidR="003D1D6A" w:rsidP="003D1D6A" w:rsidRDefault="003D1D6A" w14:paraId="747447FC" w14:textId="686BF0A3">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rsidR="00931C4D">
        <w:rPr>
          <w:sz w:val="28"/>
          <w:szCs w:val="28"/>
        </w:rPr>
        <w:t>□</w:t>
      </w:r>
      <w:r w:rsidRPr="002D6937">
        <w:rPr>
          <w:sz w:val="32"/>
          <w:szCs w:val="32"/>
        </w:rPr>
        <w:tab/>
      </w:r>
      <w:r>
        <w:t xml:space="preserve">We typically provide direct services to </w:t>
      </w:r>
      <w:r w:rsidRPr="0052075A">
        <w:rPr>
          <w:u w:val="single"/>
        </w:rPr>
        <w:t>both</w:t>
      </w:r>
      <w:r>
        <w:t xml:space="preserve"> district-level staff and to </w:t>
      </w:r>
      <w:r w:rsidRPr="0052075A">
        <w:rPr>
          <w:u w:val="single"/>
        </w:rPr>
        <w:t xml:space="preserve">all </w:t>
      </w:r>
      <w:r>
        <w:t>of the schools under each identified district</w:t>
      </w:r>
    </w:p>
    <w:p w:rsidR="003D1D6A" w:rsidP="003D1D6A" w:rsidRDefault="003D1D6A" w14:paraId="2BFA7161" w14:textId="403AE16B">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rsidR="00931C4D">
        <w:rPr>
          <w:sz w:val="28"/>
          <w:szCs w:val="28"/>
        </w:rPr>
        <w:t>□</w:t>
      </w:r>
      <w:r w:rsidRPr="002D6937">
        <w:rPr>
          <w:sz w:val="32"/>
          <w:szCs w:val="32"/>
        </w:rPr>
        <w:tab/>
      </w:r>
      <w:r>
        <w:t xml:space="preserve">We typically provide direct services to </w:t>
      </w:r>
      <w:r w:rsidRPr="0052075A">
        <w:rPr>
          <w:u w:val="single"/>
        </w:rPr>
        <w:t>both</w:t>
      </w:r>
      <w:r>
        <w:t xml:space="preserve"> district-level staff and to </w:t>
      </w:r>
      <w:r w:rsidRPr="0052075A">
        <w:rPr>
          <w:u w:val="single"/>
        </w:rPr>
        <w:t>some</w:t>
      </w:r>
      <w:r>
        <w:t xml:space="preserve"> of the schools under each identified district</w:t>
      </w:r>
    </w:p>
    <w:p w:rsidR="003D1D6A" w:rsidP="003D1D6A" w:rsidRDefault="003D1D6A" w14:paraId="41DC6031" w14:textId="269717B4">
      <w:pPr>
        <w:pStyle w:val="AnswerCategory"/>
        <w:spacing w:before="120"/>
        <w:ind w:right="720"/>
      </w:pPr>
      <w:r w:rsidRPr="002D6937">
        <w:rPr>
          <w:sz w:val="12"/>
          <w:szCs w:val="12"/>
        </w:rPr>
        <w:t xml:space="preserve">  </w:t>
      </w:r>
      <w:r>
        <w:rPr>
          <w:sz w:val="12"/>
          <w:szCs w:val="12"/>
        </w:rPr>
        <w:t>4</w:t>
      </w:r>
      <w:r w:rsidRPr="002D6937">
        <w:rPr>
          <w:sz w:val="12"/>
          <w:szCs w:val="12"/>
        </w:rPr>
        <w:tab/>
      </w:r>
      <w:r w:rsidRPr="002D6937" w:rsidR="00931C4D">
        <w:rPr>
          <w:sz w:val="28"/>
          <w:szCs w:val="28"/>
        </w:rPr>
        <w:t>□</w:t>
      </w:r>
      <w:r w:rsidRPr="002D6937">
        <w:rPr>
          <w:sz w:val="32"/>
          <w:szCs w:val="32"/>
        </w:rPr>
        <w:tab/>
      </w:r>
      <w:r>
        <w:t xml:space="preserve">Other </w:t>
      </w:r>
      <w:r w:rsidRPr="004B21DC">
        <w:rPr>
          <w:i/>
          <w:iCs/>
        </w:rPr>
        <w:t>(</w:t>
      </w:r>
      <w:r w:rsidRPr="004B21DC" w:rsidR="004B21DC">
        <w:rPr>
          <w:i/>
          <w:iCs/>
        </w:rPr>
        <w:t>P</w:t>
      </w:r>
      <w:r w:rsidRPr="004B21DC">
        <w:rPr>
          <w:i/>
          <w:iCs/>
        </w:rPr>
        <w:t>lease describe)</w:t>
      </w:r>
      <w:r>
        <w:t>___________</w:t>
      </w:r>
    </w:p>
    <w:p w:rsidRPr="00A65138" w:rsidR="002A0849" w:rsidP="004B21DC" w:rsidRDefault="002A0849" w14:paraId="16B5E884" w14:textId="1471EB12">
      <w:pPr>
        <w:pStyle w:val="QUESTIONTEXT"/>
        <w:spacing w:before="240"/>
      </w:pPr>
      <w:r>
        <w:t>A1</w:t>
      </w:r>
      <w:r w:rsidR="00204FD2">
        <w:t>7</w:t>
      </w:r>
      <w:r w:rsidRPr="00A65138">
        <w:t>.</w:t>
      </w:r>
      <w:r w:rsidRPr="00A65138">
        <w:tab/>
      </w:r>
      <w:r w:rsidR="00204FD2">
        <w:rPr>
          <w:b w:val="0"/>
          <w:bCs/>
        </w:rPr>
        <w:t>How were the</w:t>
      </w:r>
      <w:r w:rsidR="007D5ABB">
        <w:rPr>
          <w:b w:val="0"/>
          <w:bCs/>
        </w:rPr>
        <w:t xml:space="preserve"> districts</w:t>
      </w:r>
      <w:r w:rsidR="00204FD2">
        <w:rPr>
          <w:b w:val="0"/>
          <w:bCs/>
        </w:rPr>
        <w:t xml:space="preserve"> listed in the APR</w:t>
      </w:r>
      <w:r w:rsidR="007D5ABB">
        <w:rPr>
          <w:b w:val="0"/>
          <w:bCs/>
        </w:rPr>
        <w:t xml:space="preserve"> identified for receiving SFEC support?</w:t>
      </w:r>
    </w:p>
    <w:p w:rsidRPr="009C284E" w:rsidR="005C2DA8" w:rsidP="005C2DA8" w:rsidRDefault="005C2DA8" w14:paraId="2786DD06" w14:textId="77777777">
      <w:pPr>
        <w:pStyle w:val="SELECTONEMARKALL"/>
      </w:pPr>
      <w:r w:rsidRPr="009C284E">
        <w:t>SELECT</w:t>
      </w:r>
      <w:r>
        <w:t xml:space="preserve"> ONE OR MORE</w:t>
      </w:r>
    </w:p>
    <w:p w:rsidRPr="002D6937" w:rsidR="005C2DA8" w:rsidP="005C2DA8" w:rsidRDefault="005C2DA8" w14:paraId="7BD9FD54" w14:textId="2F66F188">
      <w:pPr>
        <w:pStyle w:val="AnswerCategory"/>
        <w:spacing w:before="60" w:after="60"/>
        <w:ind w:right="-180"/>
      </w:pPr>
      <w:r w:rsidRPr="002D6937">
        <w:rPr>
          <w:sz w:val="12"/>
          <w:szCs w:val="12"/>
        </w:rPr>
        <w:t xml:space="preserve">  </w:t>
      </w:r>
      <w:r>
        <w:rPr>
          <w:sz w:val="12"/>
          <w:szCs w:val="12"/>
        </w:rPr>
        <w:t>1</w:t>
      </w:r>
      <w:r w:rsidRPr="002D6937">
        <w:rPr>
          <w:sz w:val="12"/>
          <w:szCs w:val="12"/>
        </w:rPr>
        <w:tab/>
      </w:r>
      <w:r w:rsidRPr="002D6937">
        <w:rPr>
          <w:sz w:val="28"/>
          <w:szCs w:val="28"/>
        </w:rPr>
        <w:t>□</w:t>
      </w:r>
      <w:r w:rsidRPr="002D6937">
        <w:rPr>
          <w:sz w:val="32"/>
          <w:szCs w:val="32"/>
        </w:rPr>
        <w:tab/>
      </w:r>
      <w:r w:rsidR="007D5ABB">
        <w:t>The district reached out to us directly requesting support</w:t>
      </w:r>
    </w:p>
    <w:p w:rsidRPr="002D6937" w:rsidR="005C2DA8" w:rsidP="005C2DA8" w:rsidRDefault="005C2DA8" w14:paraId="74D86AA9" w14:textId="070323BE">
      <w:pPr>
        <w:pStyle w:val="AnswerCategory"/>
        <w:spacing w:before="60" w:after="60"/>
        <w:ind w:right="-180"/>
      </w:pPr>
      <w:r w:rsidRPr="005B28E3">
        <w:t xml:space="preserve"> </w:t>
      </w:r>
      <w:r w:rsidRPr="00C23626">
        <w:rPr>
          <w:sz w:val="12"/>
          <w:szCs w:val="12"/>
        </w:rPr>
        <w:t>2</w:t>
      </w:r>
      <w:r w:rsidRPr="00C23626">
        <w:rPr>
          <w:sz w:val="12"/>
          <w:szCs w:val="12"/>
        </w:rPr>
        <w:tab/>
      </w:r>
      <w:r w:rsidRPr="004B21DC">
        <w:rPr>
          <w:sz w:val="28"/>
          <w:szCs w:val="28"/>
        </w:rPr>
        <w:t>□</w:t>
      </w:r>
      <w:r w:rsidRPr="004B21DC">
        <w:rPr>
          <w:sz w:val="28"/>
          <w:szCs w:val="28"/>
        </w:rPr>
        <w:tab/>
      </w:r>
      <w:r w:rsidR="007D5ABB">
        <w:t>The district reached out to the state education agency directly requesting support</w:t>
      </w:r>
    </w:p>
    <w:p w:rsidR="005C2DA8" w:rsidP="005C2DA8" w:rsidRDefault="005C2DA8" w14:paraId="2D80CC02" w14:textId="1C8E16F2">
      <w:pPr>
        <w:pStyle w:val="AnswerCategory"/>
        <w:spacing w:before="60" w:after="60"/>
        <w:ind w:right="-180"/>
      </w:pPr>
      <w:r>
        <w:rPr>
          <w:sz w:val="12"/>
          <w:szCs w:val="12"/>
        </w:rPr>
        <w:t xml:space="preserve">  3</w:t>
      </w:r>
      <w:r w:rsidRPr="002D6937">
        <w:rPr>
          <w:sz w:val="12"/>
          <w:szCs w:val="12"/>
        </w:rPr>
        <w:tab/>
      </w:r>
      <w:r w:rsidRPr="002D6937">
        <w:rPr>
          <w:sz w:val="28"/>
          <w:szCs w:val="28"/>
        </w:rPr>
        <w:t>□</w:t>
      </w:r>
      <w:r w:rsidRPr="002D6937">
        <w:tab/>
      </w:r>
      <w:r w:rsidR="007D5ABB">
        <w:t>The state education agency identified the districts needing support</w:t>
      </w:r>
    </w:p>
    <w:p w:rsidR="005C2DA8" w:rsidP="005C2DA8" w:rsidRDefault="005C2DA8" w14:paraId="411F30E2" w14:textId="642EF3D0">
      <w:pPr>
        <w:pStyle w:val="AnswerCategory"/>
        <w:spacing w:before="60" w:after="60"/>
        <w:ind w:right="-180"/>
      </w:pPr>
      <w:r>
        <w:rPr>
          <w:sz w:val="12"/>
          <w:szCs w:val="12"/>
        </w:rPr>
        <w:t xml:space="preserve">  4</w:t>
      </w:r>
      <w:r w:rsidRPr="002D6937">
        <w:rPr>
          <w:sz w:val="12"/>
          <w:szCs w:val="12"/>
        </w:rPr>
        <w:tab/>
      </w:r>
      <w:r w:rsidRPr="002D6937">
        <w:rPr>
          <w:sz w:val="28"/>
          <w:szCs w:val="28"/>
        </w:rPr>
        <w:t>□</w:t>
      </w:r>
      <w:r w:rsidRPr="002D6937">
        <w:tab/>
      </w:r>
      <w:r w:rsidR="007D5ABB">
        <w:t>The SFEC identified the districts needing support</w:t>
      </w:r>
    </w:p>
    <w:p w:rsidR="005C2DA8" w:rsidP="005C2DA8" w:rsidRDefault="005C2DA8" w14:paraId="64A324DE" w14:textId="11BDECE5">
      <w:pPr>
        <w:pStyle w:val="AnswerCategory"/>
        <w:spacing w:before="60" w:after="60"/>
        <w:ind w:right="-180"/>
      </w:pPr>
      <w:r>
        <w:rPr>
          <w:sz w:val="12"/>
          <w:szCs w:val="12"/>
        </w:rPr>
        <w:t xml:space="preserve">  5</w:t>
      </w:r>
      <w:r>
        <w:rPr>
          <w:sz w:val="12"/>
          <w:szCs w:val="12"/>
        </w:rPr>
        <w:tab/>
      </w:r>
      <w:r w:rsidRPr="002D6937">
        <w:rPr>
          <w:sz w:val="28"/>
          <w:szCs w:val="28"/>
        </w:rPr>
        <w:t>□</w:t>
      </w:r>
      <w:r w:rsidRPr="002D6937">
        <w:tab/>
      </w:r>
      <w:r w:rsidR="007D5ABB">
        <w:t xml:space="preserve">Other </w:t>
      </w:r>
      <w:r w:rsidRPr="004B21DC" w:rsidR="004B21DC">
        <w:rPr>
          <w:i/>
          <w:iCs/>
        </w:rPr>
        <w:t>(Please describe)</w:t>
      </w:r>
      <w:r w:rsidR="007D5ABB">
        <w:t>___________</w:t>
      </w:r>
    </w:p>
    <w:p w:rsidR="00562782" w:rsidP="004245C6" w:rsidRDefault="00562782" w14:paraId="508845CF" w14:textId="56A08641">
      <w:pPr>
        <w:pStyle w:val="AnswerCategory"/>
        <w:spacing w:before="120"/>
        <w:ind w:right="720"/>
      </w:pPr>
    </w:p>
    <w:p w:rsidR="003D1D6A" w:rsidP="003D1D6A" w:rsidRDefault="003D1D6A" w14:paraId="367C4EC0" w14:textId="27B38AD6">
      <w:pPr>
        <w:pStyle w:val="QUESTIONTEXT"/>
        <w:spacing w:before="240"/>
        <w:rPr>
          <w:b w:val="0"/>
          <w:bCs/>
          <w:u w:val="single"/>
        </w:rPr>
      </w:pPr>
      <w:r>
        <w:t>A19</w:t>
      </w:r>
      <w:r w:rsidRPr="00A65138">
        <w:t>.</w:t>
      </w:r>
      <w:r w:rsidRPr="00A65138">
        <w:tab/>
      </w:r>
      <w:r w:rsidR="00287113">
        <w:t xml:space="preserve">[IF SCHOOLS LISTED]: </w:t>
      </w:r>
      <w:r>
        <w:rPr>
          <w:b w:val="0"/>
          <w:bCs/>
        </w:rPr>
        <w:t>Your APR indicates that you work</w:t>
      </w:r>
      <w:r w:rsidR="004B21DC">
        <w:rPr>
          <w:b w:val="0"/>
          <w:bCs/>
        </w:rPr>
        <w:t>ed intensively with</w:t>
      </w:r>
      <w:r>
        <w:rPr>
          <w:b w:val="0"/>
          <w:bCs/>
        </w:rPr>
        <w:t xml:space="preserve"> [FILL NUMBER] schools. When working with a school, which </w:t>
      </w:r>
      <w:r w:rsidR="003C07DC">
        <w:rPr>
          <w:b w:val="0"/>
          <w:bCs/>
        </w:rPr>
        <w:t>are the</w:t>
      </w:r>
      <w:r>
        <w:rPr>
          <w:b w:val="0"/>
          <w:bCs/>
        </w:rPr>
        <w:t xml:space="preserve"> most common approach</w:t>
      </w:r>
      <w:r w:rsidR="00931C4D">
        <w:rPr>
          <w:b w:val="0"/>
          <w:bCs/>
        </w:rPr>
        <w:t>e</w:t>
      </w:r>
      <w:r w:rsidR="003C07DC">
        <w:rPr>
          <w:b w:val="0"/>
          <w:bCs/>
        </w:rPr>
        <w:t>s</w:t>
      </w:r>
      <w:r>
        <w:rPr>
          <w:b w:val="0"/>
          <w:bCs/>
        </w:rPr>
        <w:t xml:space="preserve"> for </w:t>
      </w:r>
      <w:r w:rsidRPr="003D1D6A">
        <w:rPr>
          <w:b w:val="0"/>
          <w:bCs/>
          <w:u w:val="single"/>
        </w:rPr>
        <w:t>providing direct services to the school</w:t>
      </w:r>
      <w:r w:rsidR="003C07DC">
        <w:rPr>
          <w:b w:val="0"/>
          <w:bCs/>
          <w:u w:val="single"/>
        </w:rPr>
        <w:t>?</w:t>
      </w:r>
    </w:p>
    <w:p w:rsidRPr="009C284E" w:rsidR="003C07DC" w:rsidP="003C07DC" w:rsidRDefault="003C07DC" w14:paraId="7063293B" w14:textId="77777777">
      <w:pPr>
        <w:pStyle w:val="SELECTONEMARKALL"/>
      </w:pPr>
      <w:r w:rsidRPr="009C284E">
        <w:t>SELECT</w:t>
      </w:r>
      <w:r>
        <w:t xml:space="preserve"> ONE OR MORE</w:t>
      </w:r>
    </w:p>
    <w:p w:rsidRPr="002D6937" w:rsidR="003C07DC" w:rsidP="003C07DC" w:rsidRDefault="003C07DC" w14:paraId="12D3CD49" w14:textId="1C417452">
      <w:pPr>
        <w:pStyle w:val="AnswerCategory"/>
        <w:spacing w:before="60" w:after="60"/>
        <w:ind w:right="-180"/>
      </w:pPr>
      <w:r w:rsidRPr="002D6937">
        <w:rPr>
          <w:sz w:val="12"/>
          <w:szCs w:val="12"/>
        </w:rPr>
        <w:t xml:space="preserve">  </w:t>
      </w:r>
      <w:r>
        <w:rPr>
          <w:sz w:val="12"/>
          <w:szCs w:val="12"/>
        </w:rPr>
        <w:t>1</w:t>
      </w:r>
      <w:r w:rsidRPr="002D6937">
        <w:rPr>
          <w:sz w:val="12"/>
          <w:szCs w:val="12"/>
        </w:rPr>
        <w:tab/>
      </w:r>
      <w:r w:rsidRPr="002D6937">
        <w:rPr>
          <w:sz w:val="28"/>
          <w:szCs w:val="28"/>
        </w:rPr>
        <w:t>□</w:t>
      </w:r>
      <w:r w:rsidRPr="002D6937">
        <w:rPr>
          <w:sz w:val="32"/>
          <w:szCs w:val="32"/>
        </w:rPr>
        <w:tab/>
      </w:r>
      <w:r>
        <w:t>We provide direct services to the school leadership (for example the principal and other school-level administrators)</w:t>
      </w:r>
    </w:p>
    <w:p w:rsidRPr="002D6937" w:rsidR="003C07DC" w:rsidP="003C07DC" w:rsidRDefault="003C07DC" w14:paraId="62771F9E" w14:textId="18698370">
      <w:pPr>
        <w:pStyle w:val="AnswerCategory"/>
        <w:spacing w:before="60" w:after="60"/>
        <w:ind w:right="-180"/>
      </w:pPr>
      <w:r w:rsidRPr="005B28E3">
        <w:t xml:space="preserve"> </w:t>
      </w:r>
      <w:r w:rsidRPr="00C23626">
        <w:rPr>
          <w:sz w:val="12"/>
          <w:szCs w:val="12"/>
        </w:rPr>
        <w:t>2</w:t>
      </w:r>
      <w:r w:rsidRPr="00C23626">
        <w:rPr>
          <w:sz w:val="12"/>
          <w:szCs w:val="12"/>
        </w:rPr>
        <w:tab/>
      </w:r>
      <w:r w:rsidRPr="004B21DC">
        <w:rPr>
          <w:sz w:val="28"/>
          <w:szCs w:val="28"/>
        </w:rPr>
        <w:t>□</w:t>
      </w:r>
      <w:r w:rsidRPr="002D6937">
        <w:tab/>
      </w:r>
      <w:r>
        <w:t>We provide direct services to classroom teachers</w:t>
      </w:r>
    </w:p>
    <w:p w:rsidR="003C07DC" w:rsidP="003C07DC" w:rsidRDefault="003C07DC" w14:paraId="0F04CFC9" w14:textId="45B75295">
      <w:pPr>
        <w:pStyle w:val="AnswerCategory"/>
        <w:spacing w:before="60" w:after="60"/>
        <w:ind w:right="-180"/>
      </w:pPr>
      <w:r>
        <w:rPr>
          <w:sz w:val="12"/>
          <w:szCs w:val="12"/>
        </w:rPr>
        <w:t xml:space="preserve">  3</w:t>
      </w:r>
      <w:r w:rsidRPr="002D6937">
        <w:rPr>
          <w:sz w:val="12"/>
          <w:szCs w:val="12"/>
        </w:rPr>
        <w:tab/>
      </w:r>
      <w:r w:rsidRPr="002D6937">
        <w:rPr>
          <w:sz w:val="28"/>
          <w:szCs w:val="28"/>
        </w:rPr>
        <w:t>□</w:t>
      </w:r>
      <w:r w:rsidRPr="002D6937">
        <w:tab/>
      </w:r>
      <w:r>
        <w:t>We provide direct services to non-classroom teachers (for example, school counselors)</w:t>
      </w:r>
    </w:p>
    <w:p w:rsidR="003C07DC" w:rsidP="003C07DC" w:rsidRDefault="003C07DC" w14:paraId="46A40E43" w14:textId="3F58FD65">
      <w:pPr>
        <w:pStyle w:val="AnswerCategory"/>
        <w:spacing w:before="60" w:after="60"/>
        <w:ind w:right="-180"/>
      </w:pPr>
      <w:r>
        <w:rPr>
          <w:sz w:val="12"/>
          <w:szCs w:val="12"/>
        </w:rPr>
        <w:t xml:space="preserve">  4</w:t>
      </w:r>
      <w:r w:rsidRPr="002D6937">
        <w:rPr>
          <w:sz w:val="12"/>
          <w:szCs w:val="12"/>
        </w:rPr>
        <w:tab/>
      </w:r>
      <w:r w:rsidRPr="002D6937">
        <w:rPr>
          <w:sz w:val="28"/>
          <w:szCs w:val="28"/>
        </w:rPr>
        <w:t>□</w:t>
      </w:r>
      <w:r w:rsidRPr="002D6937">
        <w:tab/>
      </w:r>
      <w:r>
        <w:t>We provide direct services to families of the school</w:t>
      </w:r>
    </w:p>
    <w:p w:rsidR="003C07DC" w:rsidP="003C07DC" w:rsidRDefault="003C07DC" w14:paraId="1EC3FBAE" w14:textId="2E80B98E">
      <w:pPr>
        <w:pStyle w:val="AnswerCategory"/>
        <w:spacing w:before="60" w:after="60"/>
        <w:ind w:right="-180"/>
      </w:pPr>
      <w:r>
        <w:rPr>
          <w:sz w:val="12"/>
          <w:szCs w:val="12"/>
        </w:rPr>
        <w:t xml:space="preserve">  5</w:t>
      </w:r>
      <w:r>
        <w:rPr>
          <w:sz w:val="12"/>
          <w:szCs w:val="12"/>
        </w:rPr>
        <w:tab/>
      </w:r>
      <w:r w:rsidRPr="002D6937">
        <w:rPr>
          <w:sz w:val="28"/>
          <w:szCs w:val="28"/>
        </w:rPr>
        <w:t>□</w:t>
      </w:r>
      <w:r w:rsidRPr="002D6937">
        <w:tab/>
      </w:r>
      <w:r>
        <w:t xml:space="preserve">Other </w:t>
      </w:r>
      <w:r w:rsidRPr="004B21DC" w:rsidR="004B21DC">
        <w:rPr>
          <w:i/>
          <w:iCs/>
        </w:rPr>
        <w:t>(Please describe)</w:t>
      </w:r>
      <w:r>
        <w:t>___________</w:t>
      </w:r>
    </w:p>
    <w:p w:rsidRPr="00254E09" w:rsidR="00F24692" w:rsidP="004245C6" w:rsidRDefault="00F24692" w14:paraId="1A402988" w14:textId="77777777">
      <w:pPr>
        <w:pStyle w:val="AnswerCategory"/>
        <w:spacing w:before="120"/>
        <w:ind w:right="720"/>
      </w:pPr>
    </w:p>
    <w:p w:rsidRPr="00A65138" w:rsidR="00204FD2" w:rsidP="00204FD2" w:rsidRDefault="00204FD2" w14:paraId="5C18B61F" w14:textId="6799CE12">
      <w:pPr>
        <w:pStyle w:val="QUESTIONTEXT"/>
        <w:spacing w:before="240"/>
      </w:pPr>
      <w:r>
        <w:t>A</w:t>
      </w:r>
      <w:r w:rsidR="003D1D6A">
        <w:t>20</w:t>
      </w:r>
      <w:r w:rsidRPr="00A65138">
        <w:t>.</w:t>
      </w:r>
      <w:r w:rsidRPr="00A65138">
        <w:tab/>
      </w:r>
      <w:r w:rsidR="003D1D6A">
        <w:t xml:space="preserve">[IF SCHOOLS LISTED]: </w:t>
      </w:r>
      <w:r>
        <w:rPr>
          <w:b w:val="0"/>
          <w:bCs/>
        </w:rPr>
        <w:t>How were the schools listed in the APR identified for receiving SFEC support?</w:t>
      </w:r>
    </w:p>
    <w:p w:rsidRPr="009C284E" w:rsidR="00204FD2" w:rsidP="00204FD2" w:rsidRDefault="00204FD2" w14:paraId="4CA1F50F" w14:textId="77777777">
      <w:pPr>
        <w:pStyle w:val="SELECTONEMARKALL"/>
      </w:pPr>
      <w:r w:rsidRPr="009C284E">
        <w:t>SELECT</w:t>
      </w:r>
      <w:r>
        <w:t xml:space="preserve"> ONE OR MORE</w:t>
      </w:r>
    </w:p>
    <w:p w:rsidRPr="002D6937" w:rsidR="003D1D6A" w:rsidP="003D1D6A" w:rsidRDefault="003D1D6A" w14:paraId="672732E8" w14:textId="33F23AF7">
      <w:pPr>
        <w:pStyle w:val="AnswerCategory"/>
        <w:spacing w:before="60" w:after="60"/>
        <w:ind w:right="-180"/>
      </w:pPr>
      <w:r w:rsidRPr="002D6937">
        <w:rPr>
          <w:sz w:val="12"/>
          <w:szCs w:val="12"/>
        </w:rPr>
        <w:t xml:space="preserve"> </w:t>
      </w:r>
      <w:r>
        <w:rPr>
          <w:sz w:val="12"/>
          <w:szCs w:val="12"/>
        </w:rPr>
        <w:t>1</w:t>
      </w:r>
      <w:r w:rsidRPr="002D6937">
        <w:rPr>
          <w:sz w:val="12"/>
          <w:szCs w:val="12"/>
        </w:rPr>
        <w:tab/>
      </w:r>
      <w:r w:rsidRPr="002D6937">
        <w:rPr>
          <w:sz w:val="28"/>
          <w:szCs w:val="28"/>
        </w:rPr>
        <w:t>□</w:t>
      </w:r>
      <w:r w:rsidRPr="002D6937">
        <w:rPr>
          <w:sz w:val="32"/>
          <w:szCs w:val="32"/>
        </w:rPr>
        <w:tab/>
      </w:r>
      <w:r>
        <w:t>Schools reached out to us directly requesting support</w:t>
      </w:r>
    </w:p>
    <w:p w:rsidRPr="002D6937" w:rsidR="00204FD2" w:rsidP="00204FD2" w:rsidRDefault="00204FD2" w14:paraId="7C432EBE" w14:textId="55DF38ED">
      <w:pPr>
        <w:pStyle w:val="AnswerCategory"/>
        <w:spacing w:before="60" w:after="60"/>
        <w:ind w:right="-180"/>
      </w:pPr>
      <w:r w:rsidRPr="002D6937">
        <w:rPr>
          <w:sz w:val="12"/>
          <w:szCs w:val="12"/>
        </w:rPr>
        <w:t xml:space="preserve"> </w:t>
      </w:r>
      <w:r w:rsidR="004B21DC">
        <w:rPr>
          <w:sz w:val="12"/>
          <w:szCs w:val="12"/>
        </w:rPr>
        <w:t>2</w:t>
      </w:r>
      <w:r w:rsidRPr="002D6937">
        <w:rPr>
          <w:sz w:val="12"/>
          <w:szCs w:val="12"/>
        </w:rPr>
        <w:tab/>
      </w:r>
      <w:r w:rsidRPr="002D6937">
        <w:rPr>
          <w:sz w:val="28"/>
          <w:szCs w:val="28"/>
        </w:rPr>
        <w:t>□</w:t>
      </w:r>
      <w:r w:rsidRPr="002D6937">
        <w:rPr>
          <w:sz w:val="32"/>
          <w:szCs w:val="32"/>
        </w:rPr>
        <w:tab/>
      </w:r>
      <w:r>
        <w:t>The district reached out to us directly requesting support</w:t>
      </w:r>
      <w:r w:rsidR="003D1D6A">
        <w:t xml:space="preserve"> for a school</w:t>
      </w:r>
    </w:p>
    <w:p w:rsidRPr="002D6937" w:rsidR="00204FD2" w:rsidP="00204FD2" w:rsidRDefault="00204FD2" w14:paraId="38651740" w14:textId="0D2DDFE0">
      <w:pPr>
        <w:pStyle w:val="AnswerCategory"/>
        <w:spacing w:before="60" w:after="60"/>
        <w:ind w:right="-180"/>
      </w:pPr>
      <w:r w:rsidRPr="005B28E3">
        <w:t xml:space="preserve"> </w:t>
      </w:r>
      <w:r w:rsidR="004B21DC">
        <w:rPr>
          <w:sz w:val="12"/>
          <w:szCs w:val="12"/>
        </w:rPr>
        <w:t>3</w:t>
      </w:r>
      <w:r w:rsidRPr="00C23626">
        <w:rPr>
          <w:sz w:val="12"/>
          <w:szCs w:val="12"/>
        </w:rPr>
        <w:tab/>
      </w:r>
      <w:r w:rsidRPr="004B21DC">
        <w:rPr>
          <w:sz w:val="28"/>
          <w:szCs w:val="28"/>
        </w:rPr>
        <w:t>□</w:t>
      </w:r>
      <w:r w:rsidRPr="004B21DC">
        <w:rPr>
          <w:sz w:val="28"/>
          <w:szCs w:val="28"/>
        </w:rPr>
        <w:tab/>
      </w:r>
      <w:r>
        <w:t>The district reached out to the state education agency directly requesting support</w:t>
      </w:r>
      <w:r w:rsidR="003D1D6A">
        <w:t xml:space="preserve"> for a school</w:t>
      </w:r>
    </w:p>
    <w:p w:rsidR="00204FD2" w:rsidP="00204FD2" w:rsidRDefault="00204FD2" w14:paraId="1939BF34" w14:textId="4471C3D8">
      <w:pPr>
        <w:pStyle w:val="AnswerCategory"/>
        <w:spacing w:before="60" w:after="60"/>
        <w:ind w:right="-180"/>
      </w:pPr>
      <w:r>
        <w:rPr>
          <w:sz w:val="12"/>
          <w:szCs w:val="12"/>
        </w:rPr>
        <w:t xml:space="preserve">  </w:t>
      </w:r>
      <w:r w:rsidR="004B21DC">
        <w:rPr>
          <w:sz w:val="12"/>
          <w:szCs w:val="12"/>
        </w:rPr>
        <w:t>4</w:t>
      </w:r>
      <w:r w:rsidRPr="002D6937">
        <w:rPr>
          <w:sz w:val="12"/>
          <w:szCs w:val="12"/>
        </w:rPr>
        <w:tab/>
      </w:r>
      <w:r w:rsidRPr="002D6937">
        <w:rPr>
          <w:sz w:val="28"/>
          <w:szCs w:val="28"/>
        </w:rPr>
        <w:t>□</w:t>
      </w:r>
      <w:r w:rsidRPr="002D6937">
        <w:tab/>
      </w:r>
      <w:r>
        <w:t xml:space="preserve">The state education agency identified the </w:t>
      </w:r>
      <w:r w:rsidR="003D1D6A">
        <w:t xml:space="preserve">schools </w:t>
      </w:r>
      <w:r>
        <w:t>needing support</w:t>
      </w:r>
    </w:p>
    <w:p w:rsidR="00204FD2" w:rsidP="00204FD2" w:rsidRDefault="00204FD2" w14:paraId="5768F645" w14:textId="683BDA13">
      <w:pPr>
        <w:pStyle w:val="AnswerCategory"/>
        <w:spacing w:before="60" w:after="60"/>
        <w:ind w:right="-180"/>
      </w:pPr>
      <w:r>
        <w:rPr>
          <w:sz w:val="12"/>
          <w:szCs w:val="12"/>
        </w:rPr>
        <w:t xml:space="preserve"> </w:t>
      </w:r>
      <w:r w:rsidR="004B21DC">
        <w:rPr>
          <w:sz w:val="12"/>
          <w:szCs w:val="12"/>
        </w:rPr>
        <w:t>5</w:t>
      </w:r>
      <w:r w:rsidRPr="002D6937">
        <w:rPr>
          <w:sz w:val="12"/>
          <w:szCs w:val="12"/>
        </w:rPr>
        <w:tab/>
      </w:r>
      <w:r w:rsidRPr="002D6937">
        <w:rPr>
          <w:sz w:val="28"/>
          <w:szCs w:val="28"/>
        </w:rPr>
        <w:t>□</w:t>
      </w:r>
      <w:r w:rsidRPr="002D6937">
        <w:tab/>
      </w:r>
      <w:r>
        <w:t xml:space="preserve">The SFEC identified the </w:t>
      </w:r>
      <w:r w:rsidR="003D1D6A">
        <w:t xml:space="preserve">schools </w:t>
      </w:r>
      <w:r>
        <w:t>needing support</w:t>
      </w:r>
    </w:p>
    <w:p w:rsidR="00204FD2" w:rsidP="00204FD2" w:rsidRDefault="00204FD2" w14:paraId="70BCA0BC" w14:textId="767A622B">
      <w:pPr>
        <w:pStyle w:val="AnswerCategory"/>
        <w:spacing w:before="60" w:after="60"/>
        <w:ind w:right="-180"/>
      </w:pPr>
      <w:r>
        <w:rPr>
          <w:sz w:val="12"/>
          <w:szCs w:val="12"/>
        </w:rPr>
        <w:t xml:space="preserve">  </w:t>
      </w:r>
      <w:r w:rsidR="004B21DC">
        <w:rPr>
          <w:sz w:val="12"/>
          <w:szCs w:val="12"/>
        </w:rPr>
        <w:t>6</w:t>
      </w:r>
      <w:r>
        <w:rPr>
          <w:sz w:val="12"/>
          <w:szCs w:val="12"/>
        </w:rPr>
        <w:tab/>
      </w:r>
      <w:r w:rsidRPr="002D6937">
        <w:rPr>
          <w:sz w:val="28"/>
          <w:szCs w:val="28"/>
        </w:rPr>
        <w:t>□</w:t>
      </w:r>
      <w:r w:rsidRPr="002D6937">
        <w:tab/>
      </w:r>
      <w:r>
        <w:t xml:space="preserve">Other </w:t>
      </w:r>
      <w:r w:rsidRPr="004B21DC" w:rsidR="004B21DC">
        <w:rPr>
          <w:i/>
          <w:iCs/>
        </w:rPr>
        <w:t>(Please describe)</w:t>
      </w:r>
      <w:r>
        <w:t>___________</w:t>
      </w:r>
    </w:p>
    <w:bookmarkEnd w:id="32"/>
    <w:p w:rsidRPr="008879C9" w:rsidR="00B82B29" w:rsidP="00D25E69" w:rsidRDefault="005313D1" w14:paraId="68D87B18" w14:textId="1698870F">
      <w:pPr>
        <w:pStyle w:val="SECTIONHEAD"/>
        <w:spacing w:after="120"/>
        <w:jc w:val="left"/>
      </w:pPr>
      <w:r>
        <w:rPr>
          <w:rFonts w:ascii="Arial" w:hAnsi="Arial"/>
          <w:b w:val="0"/>
          <w:sz w:val="20"/>
          <w:szCs w:val="20"/>
        </w:rPr>
        <w:br w:type="page"/>
      </w:r>
      <w:bookmarkEnd w:id="31"/>
      <w:r w:rsidRPr="008879C9" w:rsidR="00B82B29">
        <w:t xml:space="preserve">SECTION B – </w:t>
      </w:r>
      <w:r w:rsidR="00B51329">
        <w:t>Challenges encountered</w:t>
      </w:r>
      <w:r w:rsidR="00B82B29">
        <w:t xml:space="preserve"> </w:t>
      </w:r>
    </w:p>
    <w:p w:rsidR="0068242D" w:rsidP="0068242D" w:rsidRDefault="0068242D" w14:paraId="53F734F7" w14:textId="77777777">
      <w:pPr>
        <w:pStyle w:val="INTRO"/>
        <w:spacing w:before="240" w:after="240"/>
      </w:pPr>
      <w:r w:rsidRPr="00FF7A08">
        <w:t xml:space="preserve">The following questions are about </w:t>
      </w:r>
      <w:r>
        <w:t>the children and families your program serves.</w:t>
      </w:r>
    </w:p>
    <w:p w:rsidRPr="004C6FB9" w:rsidR="0068242D" w:rsidP="0068242D" w:rsidRDefault="006F1B44" w14:paraId="7372BB28" w14:textId="77777777">
      <w:pPr>
        <w:pStyle w:val="Questiontext0"/>
        <w:spacing w:before="120"/>
        <w:rPr>
          <w:b w:val="0"/>
          <w:sz w:val="20"/>
          <w:szCs w:val="20"/>
        </w:rPr>
      </w:pPr>
      <w:r>
        <w:rPr>
          <w:bCs/>
          <w:sz w:val="20"/>
          <w:szCs w:val="20"/>
        </w:rPr>
        <w:t>B1</w:t>
      </w:r>
      <w:r w:rsidRPr="00362182" w:rsidR="0068242D">
        <w:rPr>
          <w:bCs/>
          <w:sz w:val="20"/>
          <w:szCs w:val="20"/>
        </w:rPr>
        <w:t>.</w:t>
      </w:r>
      <w:r w:rsidRPr="004C6FB9" w:rsidR="0068242D">
        <w:rPr>
          <w:b w:val="0"/>
          <w:sz w:val="20"/>
          <w:szCs w:val="20"/>
        </w:rPr>
        <w:t xml:space="preserve"> </w:t>
      </w:r>
      <w:r w:rsidR="0068242D">
        <w:rPr>
          <w:b w:val="0"/>
          <w:sz w:val="20"/>
          <w:szCs w:val="20"/>
        </w:rPr>
        <w:tab/>
        <w:t xml:space="preserve">Thinking about the </w:t>
      </w:r>
      <w:r w:rsidRPr="004C6FB9" w:rsidR="0068242D">
        <w:rPr>
          <w:b w:val="0"/>
          <w:sz w:val="20"/>
          <w:szCs w:val="20"/>
        </w:rPr>
        <w:t xml:space="preserve">intended recipients </w:t>
      </w:r>
      <w:r w:rsidR="0068242D">
        <w:rPr>
          <w:b w:val="0"/>
          <w:sz w:val="20"/>
          <w:szCs w:val="20"/>
        </w:rPr>
        <w:t xml:space="preserve">of the </w:t>
      </w:r>
      <w:r w:rsidRPr="003A7FB4" w:rsidR="0068242D">
        <w:rPr>
          <w:b w:val="0"/>
          <w:sz w:val="20"/>
          <w:u w:val="single"/>
        </w:rPr>
        <w:t>direct services</w:t>
      </w:r>
      <w:r w:rsidR="0068242D">
        <w:rPr>
          <w:b w:val="0"/>
          <w:sz w:val="20"/>
          <w:szCs w:val="20"/>
        </w:rPr>
        <w:t>, which populations have you found most difficult</w:t>
      </w:r>
      <w:r w:rsidRPr="004C6FB9" w:rsidR="0068242D">
        <w:rPr>
          <w:b w:val="0"/>
          <w:sz w:val="20"/>
          <w:szCs w:val="20"/>
        </w:rPr>
        <w:t xml:space="preserve"> to reach?</w:t>
      </w:r>
    </w:p>
    <w:p w:rsidRPr="009C284E" w:rsidR="0068242D" w:rsidP="0068242D" w:rsidRDefault="0068242D" w14:paraId="1382E738" w14:textId="77777777">
      <w:pPr>
        <w:pStyle w:val="SELECTONEMARKALL"/>
      </w:pPr>
      <w:r w:rsidRPr="009C284E">
        <w:t>SELECT</w:t>
      </w:r>
      <w:r>
        <w:t xml:space="preserve"> ONE OR MORE</w:t>
      </w:r>
    </w:p>
    <w:p w:rsidRPr="002D6937" w:rsidR="0068242D" w:rsidP="0068242D" w:rsidRDefault="0068242D" w14:paraId="1FED0239" w14:textId="77777777">
      <w:pPr>
        <w:pStyle w:val="AnswerCategory"/>
        <w:spacing w:before="0"/>
        <w:ind w:right="720"/>
      </w:pPr>
      <w:r w:rsidRPr="002D6937">
        <w:rPr>
          <w:sz w:val="12"/>
          <w:szCs w:val="12"/>
        </w:rPr>
        <w:t xml:space="preserve">  </w:t>
      </w:r>
      <w:r>
        <w:rPr>
          <w:sz w:val="12"/>
          <w:szCs w:val="12"/>
        </w:rPr>
        <w:t>1</w:t>
      </w:r>
      <w:r w:rsidRPr="002D6937">
        <w:rPr>
          <w:sz w:val="12"/>
          <w:szCs w:val="12"/>
        </w:rPr>
        <w:tab/>
      </w:r>
      <w:r w:rsidRPr="002D6937">
        <w:rPr>
          <w:sz w:val="28"/>
          <w:szCs w:val="28"/>
        </w:rPr>
        <w:t>□</w:t>
      </w:r>
      <w:r w:rsidRPr="002D6937">
        <w:rPr>
          <w:sz w:val="32"/>
          <w:szCs w:val="32"/>
        </w:rPr>
        <w:tab/>
      </w:r>
      <w:r>
        <w:t>Families with low incomes</w:t>
      </w:r>
    </w:p>
    <w:p w:rsidRPr="002D6937" w:rsidR="0068242D" w:rsidP="0068242D" w:rsidRDefault="0068242D" w14:paraId="627B04FE" w14:textId="77777777">
      <w:pPr>
        <w:pStyle w:val="AnswerCategory"/>
        <w:spacing w:before="0"/>
        <w:ind w:right="720"/>
      </w:pPr>
      <w:r w:rsidRPr="002D6937">
        <w:rPr>
          <w:sz w:val="12"/>
          <w:szCs w:val="12"/>
        </w:rPr>
        <w:t xml:space="preserve"> </w:t>
      </w:r>
      <w:r w:rsidR="005313D1">
        <w:rPr>
          <w:sz w:val="12"/>
          <w:szCs w:val="12"/>
        </w:rPr>
        <w:t xml:space="preserve"> </w:t>
      </w:r>
      <w:r>
        <w:rPr>
          <w:sz w:val="12"/>
          <w:szCs w:val="12"/>
        </w:rPr>
        <w:t>2</w:t>
      </w:r>
      <w:r w:rsidRPr="002D6937">
        <w:rPr>
          <w:sz w:val="12"/>
          <w:szCs w:val="12"/>
        </w:rPr>
        <w:tab/>
      </w:r>
      <w:r w:rsidRPr="002D6937">
        <w:rPr>
          <w:sz w:val="28"/>
          <w:szCs w:val="28"/>
        </w:rPr>
        <w:t>□</w:t>
      </w:r>
      <w:r w:rsidRPr="002D6937">
        <w:tab/>
      </w:r>
      <w:r>
        <w:t>English learner students and families</w:t>
      </w:r>
    </w:p>
    <w:p w:rsidR="0068242D" w:rsidP="0068242D" w:rsidRDefault="005313D1" w14:paraId="247B7EA2" w14:textId="77777777">
      <w:pPr>
        <w:pStyle w:val="AnswerCategory"/>
        <w:spacing w:before="0"/>
        <w:ind w:right="720"/>
      </w:pPr>
      <w:r>
        <w:rPr>
          <w:sz w:val="12"/>
          <w:szCs w:val="12"/>
        </w:rPr>
        <w:t xml:space="preserve">  </w:t>
      </w:r>
      <w:r w:rsidR="0068242D">
        <w:rPr>
          <w:sz w:val="12"/>
          <w:szCs w:val="12"/>
        </w:rPr>
        <w:t>3</w:t>
      </w:r>
      <w:r w:rsidRPr="002D6937" w:rsidR="0068242D">
        <w:rPr>
          <w:sz w:val="12"/>
          <w:szCs w:val="12"/>
        </w:rPr>
        <w:tab/>
      </w:r>
      <w:r w:rsidRPr="002D6937" w:rsidR="0068242D">
        <w:rPr>
          <w:sz w:val="28"/>
          <w:szCs w:val="28"/>
        </w:rPr>
        <w:t>□</w:t>
      </w:r>
      <w:r w:rsidRPr="002D6937" w:rsidR="0068242D">
        <w:tab/>
      </w:r>
      <w:r w:rsidR="0068242D">
        <w:t>Racial/ethnic minority families</w:t>
      </w:r>
    </w:p>
    <w:p w:rsidR="0068242D" w:rsidP="0068242D" w:rsidRDefault="005313D1" w14:paraId="30B5D815" w14:textId="77777777">
      <w:pPr>
        <w:pStyle w:val="AnswerCategory"/>
        <w:spacing w:before="0"/>
        <w:ind w:right="720"/>
      </w:pPr>
      <w:r>
        <w:rPr>
          <w:sz w:val="12"/>
          <w:szCs w:val="12"/>
        </w:rPr>
        <w:t xml:space="preserve">  </w:t>
      </w:r>
      <w:r w:rsidR="0068242D">
        <w:rPr>
          <w:sz w:val="12"/>
          <w:szCs w:val="12"/>
        </w:rPr>
        <w:t>4</w:t>
      </w:r>
      <w:r w:rsidRPr="002D6937" w:rsidR="0068242D">
        <w:rPr>
          <w:sz w:val="12"/>
          <w:szCs w:val="12"/>
        </w:rPr>
        <w:tab/>
      </w:r>
      <w:r w:rsidRPr="002D6937" w:rsidR="0068242D">
        <w:rPr>
          <w:sz w:val="28"/>
          <w:szCs w:val="28"/>
        </w:rPr>
        <w:t>□</w:t>
      </w:r>
      <w:r w:rsidRPr="002D6937" w:rsidR="0068242D">
        <w:tab/>
      </w:r>
      <w:r w:rsidR="0068242D">
        <w:t>Families of students with disabilities</w:t>
      </w:r>
    </w:p>
    <w:p w:rsidR="0068242D" w:rsidP="0068242D" w:rsidRDefault="005313D1" w14:paraId="4B2F5F31" w14:textId="77777777">
      <w:pPr>
        <w:pStyle w:val="AnswerCategory"/>
        <w:spacing w:before="0"/>
        <w:ind w:right="720"/>
      </w:pPr>
      <w:r>
        <w:rPr>
          <w:sz w:val="12"/>
          <w:szCs w:val="12"/>
        </w:rPr>
        <w:t xml:space="preserve">  </w:t>
      </w:r>
      <w:r w:rsidR="0068242D">
        <w:rPr>
          <w:sz w:val="12"/>
          <w:szCs w:val="12"/>
        </w:rPr>
        <w:t>5</w:t>
      </w:r>
      <w:r w:rsidR="0068242D">
        <w:rPr>
          <w:sz w:val="12"/>
          <w:szCs w:val="12"/>
        </w:rPr>
        <w:tab/>
      </w:r>
      <w:r w:rsidRPr="002D6937" w:rsidR="0068242D">
        <w:rPr>
          <w:sz w:val="28"/>
          <w:szCs w:val="28"/>
        </w:rPr>
        <w:t>□</w:t>
      </w:r>
      <w:r w:rsidRPr="002D6937" w:rsidR="0068242D">
        <w:tab/>
      </w:r>
      <w:r w:rsidR="0068242D">
        <w:t>Rural families</w:t>
      </w:r>
    </w:p>
    <w:p w:rsidR="0068242D" w:rsidP="0068242D" w:rsidRDefault="0068242D" w14:paraId="7363B22A" w14:textId="77777777">
      <w:pPr>
        <w:pStyle w:val="AnswerCategory"/>
        <w:spacing w:before="0"/>
        <w:ind w:right="720"/>
      </w:pPr>
      <w:r w:rsidRPr="002D6937">
        <w:rPr>
          <w:sz w:val="12"/>
          <w:szCs w:val="12"/>
        </w:rPr>
        <w:t xml:space="preserve">  </w:t>
      </w:r>
      <w:r>
        <w:rPr>
          <w:sz w:val="12"/>
          <w:szCs w:val="12"/>
        </w:rPr>
        <w:t>6</w:t>
      </w:r>
      <w:r w:rsidRPr="002D6937">
        <w:rPr>
          <w:sz w:val="12"/>
          <w:szCs w:val="12"/>
        </w:rPr>
        <w:tab/>
      </w:r>
      <w:r w:rsidRPr="002D6937">
        <w:rPr>
          <w:sz w:val="28"/>
          <w:szCs w:val="28"/>
        </w:rPr>
        <w:t>□</w:t>
      </w:r>
      <w:r w:rsidRPr="002D6937">
        <w:tab/>
      </w:r>
      <w:r>
        <w:t>Migrant families</w:t>
      </w:r>
    </w:p>
    <w:p w:rsidR="0068242D" w:rsidP="0068242D" w:rsidRDefault="0068242D" w14:paraId="52B6ED84" w14:textId="77777777">
      <w:pPr>
        <w:pStyle w:val="AnswerCategory"/>
        <w:spacing w:before="0"/>
        <w:ind w:right="720"/>
      </w:pPr>
      <w:r w:rsidRPr="002D6937">
        <w:rPr>
          <w:sz w:val="12"/>
          <w:szCs w:val="12"/>
        </w:rPr>
        <w:t xml:space="preserve">  </w:t>
      </w:r>
      <w:r>
        <w:rPr>
          <w:sz w:val="12"/>
          <w:szCs w:val="12"/>
        </w:rPr>
        <w:t>7</w:t>
      </w:r>
      <w:r w:rsidRPr="002D6937">
        <w:rPr>
          <w:sz w:val="12"/>
          <w:szCs w:val="12"/>
        </w:rPr>
        <w:tab/>
      </w:r>
      <w:r w:rsidRPr="002D6937">
        <w:rPr>
          <w:sz w:val="28"/>
          <w:szCs w:val="28"/>
        </w:rPr>
        <w:t>□</w:t>
      </w:r>
      <w:r w:rsidRPr="002D6937">
        <w:tab/>
      </w:r>
      <w:r>
        <w:t xml:space="preserve">Homeless/transient youth </w:t>
      </w:r>
      <w:r w:rsidR="00D77FDC">
        <w:t xml:space="preserve">families or </w:t>
      </w:r>
      <w:r>
        <w:t>advocates</w:t>
      </w:r>
    </w:p>
    <w:p w:rsidR="0068242D" w:rsidP="0068242D" w:rsidRDefault="0068242D" w14:paraId="4EC2CF52" w14:textId="77777777">
      <w:pPr>
        <w:pStyle w:val="AnswerCategory"/>
        <w:spacing w:before="0"/>
        <w:ind w:right="720"/>
      </w:pPr>
      <w:r w:rsidRPr="002D6937">
        <w:rPr>
          <w:sz w:val="12"/>
          <w:szCs w:val="12"/>
        </w:rPr>
        <w:t xml:space="preserve">  </w:t>
      </w:r>
      <w:r>
        <w:rPr>
          <w:sz w:val="12"/>
          <w:szCs w:val="12"/>
        </w:rPr>
        <w:t>8</w:t>
      </w:r>
      <w:r w:rsidRPr="002D6937">
        <w:rPr>
          <w:sz w:val="12"/>
          <w:szCs w:val="12"/>
        </w:rPr>
        <w:tab/>
      </w:r>
      <w:r w:rsidRPr="002D6937">
        <w:rPr>
          <w:sz w:val="28"/>
          <w:szCs w:val="28"/>
        </w:rPr>
        <w:t>□</w:t>
      </w:r>
      <w:r w:rsidRPr="002D6937">
        <w:tab/>
      </w:r>
      <w:r>
        <w:t>Foster families</w:t>
      </w:r>
    </w:p>
    <w:p w:rsidR="0068242D" w:rsidP="0068242D" w:rsidRDefault="0068242D" w14:paraId="22986BFC" w14:textId="4BBD0A44">
      <w:pPr>
        <w:pStyle w:val="LINERESPONSE"/>
        <w:tabs>
          <w:tab w:val="clear" w:pos="6768"/>
          <w:tab w:val="clear" w:pos="7200"/>
          <w:tab w:val="left" w:pos="1080"/>
          <w:tab w:val="left" w:pos="1440"/>
          <w:tab w:val="left" w:leader="underscore" w:pos="9360"/>
          <w:tab w:val="left" w:pos="9630"/>
        </w:tabs>
        <w:spacing w:before="0" w:after="120"/>
        <w:ind w:right="0" w:hanging="634"/>
        <w:rPr>
          <w:i/>
          <w:iCs/>
          <w:caps w:val="0"/>
        </w:rPr>
      </w:pPr>
      <w:r>
        <w:rPr>
          <w:noProof/>
          <w:sz w:val="12"/>
          <w:szCs w:val="12"/>
        </w:rPr>
        <w:t xml:space="preserve">  9</w:t>
      </w:r>
      <w:r w:rsidRPr="002D6937">
        <w:rPr>
          <w:noProof/>
          <w:sz w:val="12"/>
          <w:szCs w:val="12"/>
        </w:rPr>
        <w:tab/>
      </w:r>
      <w:r w:rsidRPr="002D6937">
        <w:rPr>
          <w:sz w:val="28"/>
          <w:szCs w:val="28"/>
        </w:rPr>
        <w:t>□</w:t>
      </w:r>
      <w:r w:rsidRPr="002D6937">
        <w:tab/>
      </w:r>
      <w:r w:rsidRPr="002D6937">
        <w:rPr>
          <w:caps w:val="0"/>
        </w:rPr>
        <w:t>Other</w:t>
      </w:r>
      <w:r w:rsidR="007D1667">
        <w:rPr>
          <w:caps w:val="0"/>
        </w:rPr>
        <w:t xml:space="preserve"> intended recipients</w:t>
      </w:r>
      <w:r w:rsidRPr="002D6937">
        <w:rPr>
          <w:caps w:val="0"/>
        </w:rPr>
        <w:t xml:space="preserve"> </w:t>
      </w:r>
      <w:r w:rsidRPr="00B71722">
        <w:t>(</w:t>
      </w:r>
      <w:r>
        <w:rPr>
          <w:i/>
          <w:iCs/>
          <w:caps w:val="0"/>
        </w:rPr>
        <w:t>P</w:t>
      </w:r>
      <w:r w:rsidRPr="004D476B">
        <w:rPr>
          <w:i/>
          <w:iCs/>
          <w:caps w:val="0"/>
        </w:rPr>
        <w:t>lease de</w:t>
      </w:r>
      <w:r>
        <w:rPr>
          <w:i/>
          <w:iCs/>
          <w:caps w:val="0"/>
        </w:rPr>
        <w:t>s</w:t>
      </w:r>
      <w:r w:rsidRPr="004D476B">
        <w:rPr>
          <w:i/>
          <w:iCs/>
          <w:caps w:val="0"/>
        </w:rPr>
        <w:t>cribe</w:t>
      </w:r>
      <w:r w:rsidRPr="00B71722">
        <w:t>)</w:t>
      </w:r>
      <w:r w:rsidRPr="002D6937">
        <w:rPr>
          <w:i/>
          <w:iCs/>
          <w:caps w:val="0"/>
        </w:rPr>
        <w:tab/>
      </w:r>
    </w:p>
    <w:p w:rsidR="005B080C" w:rsidP="0068242D" w:rsidRDefault="0068242D" w14:paraId="327A355E" w14:textId="7223928E">
      <w:pPr>
        <w:pStyle w:val="AnswerCategory"/>
        <w:spacing w:before="0"/>
        <w:ind w:right="720"/>
      </w:pPr>
      <w:r>
        <w:rPr>
          <w:sz w:val="12"/>
          <w:szCs w:val="12"/>
        </w:rPr>
        <w:t>10</w:t>
      </w:r>
      <w:r w:rsidRPr="002D6937">
        <w:rPr>
          <w:sz w:val="12"/>
          <w:szCs w:val="12"/>
        </w:rPr>
        <w:tab/>
      </w:r>
      <w:r w:rsidRPr="002D6937">
        <w:sym w:font="Wingdings" w:char="F06D"/>
      </w:r>
      <w:r w:rsidRPr="002D6937">
        <w:tab/>
      </w:r>
      <w:r>
        <w:t>We have not had difficulty reaching our intended recipients</w:t>
      </w:r>
    </w:p>
    <w:p w:rsidRPr="004C6FB9" w:rsidR="005B080C" w:rsidP="005B28E3" w:rsidRDefault="005B080C" w14:paraId="0147DFED" w14:textId="2E317090">
      <w:pPr>
        <w:pStyle w:val="Questiontext0"/>
        <w:rPr>
          <w:b w:val="0"/>
          <w:sz w:val="20"/>
          <w:szCs w:val="20"/>
        </w:rPr>
      </w:pPr>
      <w:r>
        <w:rPr>
          <w:bCs/>
          <w:sz w:val="20"/>
          <w:szCs w:val="20"/>
        </w:rPr>
        <w:t>B1a</w:t>
      </w:r>
      <w:r w:rsidRPr="00362182">
        <w:rPr>
          <w:bCs/>
          <w:sz w:val="20"/>
          <w:szCs w:val="20"/>
        </w:rPr>
        <w:t>.</w:t>
      </w:r>
      <w:r w:rsidRPr="004C6FB9">
        <w:rPr>
          <w:b w:val="0"/>
          <w:sz w:val="20"/>
          <w:szCs w:val="20"/>
        </w:rPr>
        <w:t xml:space="preserve"> </w:t>
      </w:r>
      <w:r>
        <w:rPr>
          <w:b w:val="0"/>
          <w:sz w:val="20"/>
          <w:szCs w:val="20"/>
        </w:rPr>
        <w:tab/>
        <w:t>If you selected multiple intended recipients of the direct services in question B1, please indicate if there was a specific group that you prioritized or targeted the most.</w:t>
      </w:r>
    </w:p>
    <w:p w:rsidRPr="00046D05" w:rsidR="0083619E" w:rsidP="0083619E" w:rsidRDefault="0083619E" w14:paraId="74EE80A0" w14:textId="77777777">
      <w:pPr>
        <w:pStyle w:val="SELECTONEMARKALL"/>
      </w:pPr>
      <w:r w:rsidRPr="00046D05">
        <w:t>MARK ONE ONLY</w:t>
      </w:r>
    </w:p>
    <w:p w:rsidRPr="002D6937" w:rsidR="005B080C" w:rsidP="005B28E3" w:rsidRDefault="005B080C" w14:paraId="15DF0B35" w14:textId="24BB3D29">
      <w:pPr>
        <w:pStyle w:val="AnswerCategory"/>
        <w:spacing w:before="0" w:after="120"/>
        <w:ind w:right="720"/>
      </w:pPr>
      <w:r w:rsidRPr="002D6937">
        <w:rPr>
          <w:sz w:val="12"/>
          <w:szCs w:val="12"/>
        </w:rPr>
        <w:t xml:space="preserve">  </w:t>
      </w:r>
      <w:r>
        <w:rPr>
          <w:sz w:val="12"/>
          <w:szCs w:val="12"/>
        </w:rPr>
        <w:t>1</w:t>
      </w:r>
      <w:r w:rsidRPr="002D6937">
        <w:rPr>
          <w:sz w:val="12"/>
          <w:szCs w:val="12"/>
        </w:rPr>
        <w:tab/>
      </w:r>
      <w:r w:rsidRPr="002D6937">
        <w:sym w:font="Wingdings" w:char="F06D"/>
      </w:r>
      <w:r w:rsidRPr="002D6937">
        <w:rPr>
          <w:sz w:val="32"/>
          <w:szCs w:val="32"/>
        </w:rPr>
        <w:tab/>
      </w:r>
      <w:r>
        <w:t>Families with low incomes</w:t>
      </w:r>
    </w:p>
    <w:p w:rsidRPr="002D6937" w:rsidR="005B080C" w:rsidP="005B28E3" w:rsidRDefault="005B080C" w14:paraId="28BDB2DE" w14:textId="69857896">
      <w:pPr>
        <w:pStyle w:val="AnswerCategory"/>
        <w:spacing w:before="0" w:after="120"/>
        <w:ind w:right="720"/>
      </w:pPr>
      <w:r w:rsidRPr="002D6937">
        <w:rPr>
          <w:sz w:val="12"/>
          <w:szCs w:val="12"/>
        </w:rPr>
        <w:t xml:space="preserve"> </w:t>
      </w:r>
      <w:r>
        <w:rPr>
          <w:sz w:val="12"/>
          <w:szCs w:val="12"/>
        </w:rPr>
        <w:t xml:space="preserve"> 2</w:t>
      </w:r>
      <w:r w:rsidRPr="002D6937">
        <w:rPr>
          <w:sz w:val="12"/>
          <w:szCs w:val="12"/>
        </w:rPr>
        <w:tab/>
      </w:r>
      <w:r w:rsidRPr="002D6937">
        <w:sym w:font="Wingdings" w:char="F06D"/>
      </w:r>
      <w:r w:rsidRPr="002D6937">
        <w:tab/>
      </w:r>
      <w:r>
        <w:t>English learner students and families</w:t>
      </w:r>
    </w:p>
    <w:p w:rsidR="005B080C" w:rsidP="005B28E3" w:rsidRDefault="005B080C" w14:paraId="1083B47C" w14:textId="072CCCBA">
      <w:pPr>
        <w:pStyle w:val="AnswerCategory"/>
        <w:spacing w:before="0" w:after="120"/>
        <w:ind w:right="720"/>
      </w:pPr>
      <w:r>
        <w:rPr>
          <w:sz w:val="12"/>
          <w:szCs w:val="12"/>
        </w:rPr>
        <w:t xml:space="preserve">  3</w:t>
      </w:r>
      <w:r w:rsidRPr="002D6937">
        <w:rPr>
          <w:sz w:val="12"/>
          <w:szCs w:val="12"/>
        </w:rPr>
        <w:tab/>
      </w:r>
      <w:r w:rsidRPr="002D6937">
        <w:sym w:font="Wingdings" w:char="F06D"/>
      </w:r>
      <w:r w:rsidRPr="002D6937">
        <w:tab/>
      </w:r>
      <w:r>
        <w:t>Racial/ethnic minority families</w:t>
      </w:r>
    </w:p>
    <w:p w:rsidR="005B080C" w:rsidP="005B28E3" w:rsidRDefault="005B080C" w14:paraId="27AFB79D" w14:textId="7B385F82">
      <w:pPr>
        <w:pStyle w:val="AnswerCategory"/>
        <w:spacing w:before="0" w:after="120"/>
        <w:ind w:right="720"/>
      </w:pPr>
      <w:r>
        <w:rPr>
          <w:sz w:val="12"/>
          <w:szCs w:val="12"/>
        </w:rPr>
        <w:t xml:space="preserve">  4</w:t>
      </w:r>
      <w:r w:rsidRPr="002D6937">
        <w:rPr>
          <w:sz w:val="12"/>
          <w:szCs w:val="12"/>
        </w:rPr>
        <w:tab/>
      </w:r>
      <w:r w:rsidRPr="002D6937">
        <w:sym w:font="Wingdings" w:char="F06D"/>
      </w:r>
      <w:r w:rsidRPr="002D6937">
        <w:tab/>
      </w:r>
      <w:r>
        <w:t>Families of students with disabilities</w:t>
      </w:r>
    </w:p>
    <w:p w:rsidR="005B080C" w:rsidP="005B28E3" w:rsidRDefault="005B080C" w14:paraId="1B23CF37" w14:textId="35315092">
      <w:pPr>
        <w:pStyle w:val="AnswerCategory"/>
        <w:spacing w:before="0" w:after="120"/>
        <w:ind w:right="720"/>
      </w:pPr>
      <w:r>
        <w:rPr>
          <w:sz w:val="12"/>
          <w:szCs w:val="12"/>
        </w:rPr>
        <w:t xml:space="preserve">  5</w:t>
      </w:r>
      <w:r>
        <w:rPr>
          <w:sz w:val="12"/>
          <w:szCs w:val="12"/>
        </w:rPr>
        <w:tab/>
      </w:r>
      <w:r w:rsidRPr="002D6937">
        <w:sym w:font="Wingdings" w:char="F06D"/>
      </w:r>
      <w:r w:rsidRPr="002D6937">
        <w:tab/>
      </w:r>
      <w:r>
        <w:t>Rural families</w:t>
      </w:r>
    </w:p>
    <w:p w:rsidR="005B080C" w:rsidP="005B28E3" w:rsidRDefault="005B080C" w14:paraId="47D127E7" w14:textId="7EAAA4E1">
      <w:pPr>
        <w:pStyle w:val="AnswerCategory"/>
        <w:spacing w:before="0" w:after="120"/>
        <w:ind w:right="720"/>
      </w:pPr>
      <w:r w:rsidRPr="002D6937">
        <w:rPr>
          <w:sz w:val="12"/>
          <w:szCs w:val="12"/>
        </w:rPr>
        <w:t xml:space="preserve">  </w:t>
      </w:r>
      <w:r>
        <w:rPr>
          <w:sz w:val="12"/>
          <w:szCs w:val="12"/>
        </w:rPr>
        <w:t>6</w:t>
      </w:r>
      <w:r w:rsidRPr="002D6937">
        <w:rPr>
          <w:sz w:val="12"/>
          <w:szCs w:val="12"/>
        </w:rPr>
        <w:tab/>
      </w:r>
      <w:r w:rsidRPr="002D6937">
        <w:sym w:font="Wingdings" w:char="F06D"/>
      </w:r>
      <w:r w:rsidRPr="002D6937">
        <w:tab/>
      </w:r>
      <w:r>
        <w:t>Migrant families</w:t>
      </w:r>
    </w:p>
    <w:p w:rsidR="005B080C" w:rsidP="005B28E3" w:rsidRDefault="005B080C" w14:paraId="3DF4A83A" w14:textId="4F3172AE">
      <w:pPr>
        <w:pStyle w:val="AnswerCategory"/>
        <w:spacing w:before="0" w:after="120"/>
        <w:ind w:right="720"/>
      </w:pPr>
      <w:r w:rsidRPr="002D6937">
        <w:rPr>
          <w:sz w:val="12"/>
          <w:szCs w:val="12"/>
        </w:rPr>
        <w:t xml:space="preserve">  </w:t>
      </w:r>
      <w:r>
        <w:rPr>
          <w:sz w:val="12"/>
          <w:szCs w:val="12"/>
        </w:rPr>
        <w:t>7</w:t>
      </w:r>
      <w:r w:rsidRPr="002D6937">
        <w:rPr>
          <w:sz w:val="12"/>
          <w:szCs w:val="12"/>
        </w:rPr>
        <w:tab/>
      </w:r>
      <w:r w:rsidRPr="002D6937">
        <w:sym w:font="Wingdings" w:char="F06D"/>
      </w:r>
      <w:r w:rsidRPr="002D6937">
        <w:tab/>
      </w:r>
      <w:r>
        <w:t>Homeless/transient youth families or advocates</w:t>
      </w:r>
    </w:p>
    <w:p w:rsidR="005B080C" w:rsidP="005B28E3" w:rsidRDefault="005B080C" w14:paraId="6DE694B5" w14:textId="45AD74A3">
      <w:pPr>
        <w:pStyle w:val="AnswerCategory"/>
        <w:spacing w:before="0" w:after="120"/>
        <w:ind w:right="720"/>
      </w:pPr>
      <w:r w:rsidRPr="002D6937">
        <w:rPr>
          <w:sz w:val="12"/>
          <w:szCs w:val="12"/>
        </w:rPr>
        <w:t xml:space="preserve">  </w:t>
      </w:r>
      <w:r>
        <w:rPr>
          <w:sz w:val="12"/>
          <w:szCs w:val="12"/>
        </w:rPr>
        <w:t>8</w:t>
      </w:r>
      <w:r w:rsidRPr="002D6937">
        <w:rPr>
          <w:sz w:val="12"/>
          <w:szCs w:val="12"/>
        </w:rPr>
        <w:tab/>
      </w:r>
      <w:r w:rsidRPr="002D6937">
        <w:sym w:font="Wingdings" w:char="F06D"/>
      </w:r>
      <w:r w:rsidRPr="002D6937">
        <w:tab/>
      </w:r>
      <w:r>
        <w:t>Foster families</w:t>
      </w:r>
    </w:p>
    <w:p w:rsidR="005B080C" w:rsidP="0083619E" w:rsidRDefault="005B080C" w14:paraId="41E3C336" w14:textId="688F58D9">
      <w:pPr>
        <w:pStyle w:val="LINERESPONSE"/>
        <w:tabs>
          <w:tab w:val="clear" w:pos="6768"/>
          <w:tab w:val="clear" w:pos="7200"/>
          <w:tab w:val="left" w:pos="1080"/>
          <w:tab w:val="left" w:pos="1440"/>
          <w:tab w:val="left" w:leader="underscore" w:pos="9360"/>
          <w:tab w:val="left" w:pos="9630"/>
        </w:tabs>
        <w:spacing w:before="0" w:after="120"/>
        <w:ind w:right="0" w:hanging="634"/>
        <w:rPr>
          <w:i/>
          <w:iCs/>
          <w:caps w:val="0"/>
        </w:rPr>
      </w:pPr>
      <w:r>
        <w:rPr>
          <w:noProof/>
          <w:sz w:val="12"/>
          <w:szCs w:val="12"/>
        </w:rPr>
        <w:t xml:space="preserve">  9</w:t>
      </w:r>
      <w:r w:rsidRPr="002D6937">
        <w:rPr>
          <w:noProof/>
          <w:sz w:val="12"/>
          <w:szCs w:val="12"/>
        </w:rPr>
        <w:tab/>
      </w:r>
      <w:r w:rsidRPr="002D6937">
        <w:sym w:font="Wingdings" w:char="F06D"/>
      </w:r>
      <w:r w:rsidRPr="002D6937">
        <w:tab/>
      </w:r>
      <w:r w:rsidRPr="002D6937">
        <w:rPr>
          <w:caps w:val="0"/>
        </w:rPr>
        <w:t>Other</w:t>
      </w:r>
      <w:r>
        <w:rPr>
          <w:caps w:val="0"/>
        </w:rPr>
        <w:t xml:space="preserve"> intended recipients</w:t>
      </w:r>
      <w:r w:rsidRPr="002D6937">
        <w:rPr>
          <w:caps w:val="0"/>
        </w:rPr>
        <w:t xml:space="preserve"> </w:t>
      </w:r>
      <w:r w:rsidRPr="00B71722">
        <w:t>(</w:t>
      </w:r>
      <w:r>
        <w:rPr>
          <w:i/>
          <w:iCs/>
          <w:caps w:val="0"/>
        </w:rPr>
        <w:t>P</w:t>
      </w:r>
      <w:r w:rsidRPr="004D476B">
        <w:rPr>
          <w:i/>
          <w:iCs/>
          <w:caps w:val="0"/>
        </w:rPr>
        <w:t>lease de</w:t>
      </w:r>
      <w:r>
        <w:rPr>
          <w:i/>
          <w:iCs/>
          <w:caps w:val="0"/>
        </w:rPr>
        <w:t>s</w:t>
      </w:r>
      <w:r w:rsidRPr="004D476B">
        <w:rPr>
          <w:i/>
          <w:iCs/>
          <w:caps w:val="0"/>
        </w:rPr>
        <w:t>cribe</w:t>
      </w:r>
      <w:r w:rsidRPr="00B71722">
        <w:t>)</w:t>
      </w:r>
      <w:r w:rsidRPr="002D6937">
        <w:rPr>
          <w:i/>
          <w:iCs/>
          <w:caps w:val="0"/>
        </w:rPr>
        <w:tab/>
      </w:r>
    </w:p>
    <w:p w:rsidR="00C23626" w:rsidP="00C23626" w:rsidRDefault="00C23626" w14:paraId="4B6772AA" w14:textId="41F1B97E">
      <w:pPr>
        <w:pStyle w:val="AnswerCategory"/>
        <w:spacing w:before="0"/>
        <w:ind w:right="720"/>
      </w:pPr>
      <w:r>
        <w:rPr>
          <w:sz w:val="12"/>
          <w:szCs w:val="12"/>
        </w:rPr>
        <w:t>10</w:t>
      </w:r>
      <w:r w:rsidRPr="002D6937">
        <w:rPr>
          <w:sz w:val="12"/>
          <w:szCs w:val="12"/>
        </w:rPr>
        <w:tab/>
      </w:r>
      <w:r w:rsidRPr="002D6937">
        <w:sym w:font="Wingdings" w:char="F06D"/>
      </w:r>
      <w:r w:rsidRPr="002D6937">
        <w:tab/>
      </w:r>
      <w:r>
        <w:t>We did not prioritize or target a specific group</w:t>
      </w:r>
    </w:p>
    <w:p w:rsidR="005B080C" w:rsidP="0068242D" w:rsidRDefault="005B080C" w14:paraId="59789062" w14:textId="13AD5B49">
      <w:pPr>
        <w:pStyle w:val="AnswerCategory"/>
        <w:spacing w:before="0"/>
        <w:ind w:right="720"/>
      </w:pPr>
    </w:p>
    <w:p w:rsidR="0083619E" w:rsidP="0068242D" w:rsidRDefault="0083619E" w14:paraId="7C93B829" w14:textId="4A0D0963">
      <w:pPr>
        <w:pStyle w:val="AnswerCategory"/>
        <w:spacing w:before="0"/>
        <w:ind w:right="720"/>
      </w:pPr>
    </w:p>
    <w:p w:rsidR="005B28E3" w:rsidRDefault="005B28E3" w14:paraId="64E0EF49" w14:textId="77777777">
      <w:pPr>
        <w:tabs>
          <w:tab w:val="clear" w:pos="432"/>
        </w:tabs>
        <w:spacing w:line="240" w:lineRule="auto"/>
        <w:ind w:firstLine="0"/>
        <w:jc w:val="left"/>
        <w:rPr>
          <w:rFonts w:ascii="Arial" w:hAnsi="Arial" w:cs="Arial"/>
          <w:b/>
          <w:bCs/>
          <w:sz w:val="20"/>
          <w:szCs w:val="20"/>
        </w:rPr>
      </w:pPr>
      <w:r>
        <w:rPr>
          <w:bCs/>
          <w:sz w:val="20"/>
          <w:szCs w:val="20"/>
        </w:rPr>
        <w:br w:type="page"/>
      </w:r>
    </w:p>
    <w:p w:rsidRPr="004C6FB9" w:rsidR="0083619E" w:rsidP="0083619E" w:rsidRDefault="0083619E" w14:paraId="07343D67" w14:textId="07E48578">
      <w:pPr>
        <w:pStyle w:val="Questiontext0"/>
        <w:spacing w:before="120"/>
        <w:rPr>
          <w:b w:val="0"/>
          <w:sz w:val="20"/>
          <w:szCs w:val="20"/>
        </w:rPr>
      </w:pPr>
      <w:r>
        <w:rPr>
          <w:bCs/>
          <w:sz w:val="20"/>
          <w:szCs w:val="20"/>
        </w:rPr>
        <w:t>B1b</w:t>
      </w:r>
      <w:r w:rsidRPr="00362182">
        <w:rPr>
          <w:bCs/>
          <w:sz w:val="20"/>
          <w:szCs w:val="20"/>
        </w:rPr>
        <w:t>.</w:t>
      </w:r>
      <w:r w:rsidRPr="004C6FB9">
        <w:rPr>
          <w:b w:val="0"/>
          <w:sz w:val="20"/>
          <w:szCs w:val="20"/>
        </w:rPr>
        <w:t xml:space="preserve"> </w:t>
      </w:r>
      <w:r>
        <w:rPr>
          <w:b w:val="0"/>
          <w:sz w:val="20"/>
          <w:szCs w:val="20"/>
        </w:rPr>
        <w:tab/>
        <w:t xml:space="preserve"> </w:t>
      </w:r>
      <w:r w:rsidR="00C23626">
        <w:rPr>
          <w:b w:val="0"/>
          <w:sz w:val="20"/>
          <w:szCs w:val="20"/>
        </w:rPr>
        <w:t>If you selected a specific group of intended recipients that you prioritized or targeted the most, what direct services did you commonly offer to this group?</w:t>
      </w:r>
    </w:p>
    <w:p w:rsidRPr="009C284E" w:rsidR="00C23626" w:rsidP="00C23626" w:rsidRDefault="00C23626" w14:paraId="2314EA0B" w14:textId="77777777">
      <w:pPr>
        <w:pStyle w:val="SELECTONEMARKALL"/>
      </w:pPr>
      <w:r w:rsidRPr="009C284E">
        <w:t>SELECT</w:t>
      </w:r>
      <w:r>
        <w:t xml:space="preserve"> ONE OR MORE</w:t>
      </w:r>
    </w:p>
    <w:p w:rsidRPr="002D6937" w:rsidR="00C23626" w:rsidP="005B28E3" w:rsidRDefault="00C23626" w14:paraId="6CFE40CF" w14:textId="267581C4">
      <w:pPr>
        <w:pStyle w:val="AnswerCategory"/>
        <w:spacing w:before="60" w:after="60"/>
        <w:ind w:right="-180"/>
      </w:pPr>
      <w:r w:rsidRPr="002D6937">
        <w:rPr>
          <w:sz w:val="12"/>
          <w:szCs w:val="12"/>
        </w:rPr>
        <w:t xml:space="preserve">  </w:t>
      </w:r>
      <w:r>
        <w:rPr>
          <w:sz w:val="12"/>
          <w:szCs w:val="12"/>
        </w:rPr>
        <w:t>1</w:t>
      </w:r>
      <w:r w:rsidRPr="002D6937">
        <w:rPr>
          <w:sz w:val="12"/>
          <w:szCs w:val="12"/>
        </w:rPr>
        <w:tab/>
      </w:r>
      <w:r w:rsidRPr="002D6937">
        <w:rPr>
          <w:sz w:val="28"/>
          <w:szCs w:val="28"/>
        </w:rPr>
        <w:t>□</w:t>
      </w:r>
      <w:r w:rsidRPr="002D6937">
        <w:rPr>
          <w:sz w:val="32"/>
          <w:szCs w:val="32"/>
        </w:rPr>
        <w:tab/>
      </w:r>
      <w:r w:rsidRPr="005B28E3">
        <w:t>Communicating with parents about education matters (e.g., providing telephone or texting for parents’ questions, an ombudsman to handle complaints, or a telephone list for robocalls to parents)</w:t>
      </w:r>
    </w:p>
    <w:p w:rsidRPr="002D6937" w:rsidR="00C23626" w:rsidP="005B28E3" w:rsidRDefault="00C23626" w14:paraId="71093032" w14:textId="78A290C2">
      <w:pPr>
        <w:pStyle w:val="AnswerCategory"/>
        <w:spacing w:before="60" w:after="60"/>
        <w:ind w:right="-180"/>
      </w:pPr>
      <w:r w:rsidRPr="005B28E3">
        <w:t xml:space="preserve"> </w:t>
      </w:r>
      <w:r w:rsidRPr="00C23626">
        <w:rPr>
          <w:sz w:val="12"/>
          <w:szCs w:val="12"/>
        </w:rPr>
        <w:t>2</w:t>
      </w:r>
      <w:r w:rsidRPr="00C23626">
        <w:rPr>
          <w:sz w:val="12"/>
          <w:szCs w:val="12"/>
        </w:rPr>
        <w:tab/>
      </w:r>
      <w:r w:rsidRPr="005B28E3">
        <w:t>□</w:t>
      </w:r>
      <w:r w:rsidRPr="002D6937">
        <w:tab/>
      </w:r>
      <w:r w:rsidRPr="005B28E3">
        <w:t>Delivering in-person services to individual families to enhance student achievement</w:t>
      </w:r>
      <w:r>
        <w:rPr>
          <w:sz w:val="18"/>
          <w:szCs w:val="18"/>
        </w:rPr>
        <w:tab/>
      </w:r>
    </w:p>
    <w:p w:rsidR="00C23626" w:rsidP="005B28E3" w:rsidRDefault="00C23626" w14:paraId="088AD6B1" w14:textId="57DFA7EF">
      <w:pPr>
        <w:pStyle w:val="AnswerCategory"/>
        <w:spacing w:before="60" w:after="60"/>
        <w:ind w:right="-180"/>
      </w:pPr>
      <w:r>
        <w:rPr>
          <w:sz w:val="12"/>
          <w:szCs w:val="12"/>
        </w:rPr>
        <w:t xml:space="preserve">  3</w:t>
      </w:r>
      <w:r w:rsidRPr="002D6937">
        <w:rPr>
          <w:sz w:val="12"/>
          <w:szCs w:val="12"/>
        </w:rPr>
        <w:tab/>
      </w:r>
      <w:r w:rsidRPr="002D6937">
        <w:rPr>
          <w:sz w:val="28"/>
          <w:szCs w:val="28"/>
        </w:rPr>
        <w:t>□</w:t>
      </w:r>
      <w:r w:rsidRPr="002D6937">
        <w:tab/>
      </w:r>
      <w:r w:rsidRPr="005B28E3">
        <w:t>Providing services to families to support parent well-being (e.g., providing adult education services, financial education training, parenting classes, peer/parent-to-parent support)</w:t>
      </w:r>
    </w:p>
    <w:p w:rsidR="00C23626" w:rsidP="005B28E3" w:rsidRDefault="00C23626" w14:paraId="515B06C3" w14:textId="3E716AB3">
      <w:pPr>
        <w:pStyle w:val="AnswerCategory"/>
        <w:spacing w:before="60" w:after="60"/>
        <w:ind w:right="-180"/>
      </w:pPr>
      <w:r>
        <w:rPr>
          <w:sz w:val="12"/>
          <w:szCs w:val="12"/>
        </w:rPr>
        <w:t xml:space="preserve">  4</w:t>
      </w:r>
      <w:r w:rsidRPr="002D6937">
        <w:rPr>
          <w:sz w:val="12"/>
          <w:szCs w:val="12"/>
        </w:rPr>
        <w:tab/>
      </w:r>
      <w:r w:rsidRPr="002D6937">
        <w:rPr>
          <w:sz w:val="28"/>
          <w:szCs w:val="28"/>
        </w:rPr>
        <w:t>□</w:t>
      </w:r>
      <w:r w:rsidRPr="002D6937">
        <w:tab/>
      </w:r>
      <w:r w:rsidRPr="005B28E3">
        <w:t>Conducting training for families to encourage family leadership in advocating for children or understanding the school or district system (e.g., family leadership institutes, action teams and partnerships, school improvement teams, parent advisory committees)</w:t>
      </w:r>
    </w:p>
    <w:p w:rsidR="00C23626" w:rsidP="005B28E3" w:rsidRDefault="00C23626" w14:paraId="2C1F451A" w14:textId="1BBBAE02">
      <w:pPr>
        <w:pStyle w:val="AnswerCategory"/>
        <w:spacing w:before="60" w:after="60"/>
        <w:ind w:right="-180"/>
      </w:pPr>
      <w:r>
        <w:rPr>
          <w:sz w:val="12"/>
          <w:szCs w:val="12"/>
        </w:rPr>
        <w:t xml:space="preserve">  5</w:t>
      </w:r>
      <w:r>
        <w:rPr>
          <w:sz w:val="12"/>
          <w:szCs w:val="12"/>
        </w:rPr>
        <w:tab/>
      </w:r>
      <w:r w:rsidRPr="002D6937">
        <w:rPr>
          <w:sz w:val="28"/>
          <w:szCs w:val="28"/>
        </w:rPr>
        <w:t>□</w:t>
      </w:r>
      <w:r w:rsidRPr="002D6937">
        <w:tab/>
      </w:r>
      <w:r w:rsidRPr="005B28E3">
        <w:t>Conducting school or district personnel topic-specific training (e.g., in assisting family literacy, family math, family involvement in student course choice/placement) in person or virtually</w:t>
      </w:r>
    </w:p>
    <w:p w:rsidRPr="00537921" w:rsidR="00C23626" w:rsidP="005B28E3" w:rsidRDefault="00C23626" w14:paraId="46AABD41" w14:textId="3D517281">
      <w:pPr>
        <w:pStyle w:val="AnswerCategory"/>
        <w:spacing w:before="60" w:after="60"/>
        <w:ind w:right="-180"/>
      </w:pPr>
      <w:r w:rsidRPr="002D6937">
        <w:rPr>
          <w:sz w:val="12"/>
          <w:szCs w:val="12"/>
        </w:rPr>
        <w:t xml:space="preserve">  </w:t>
      </w:r>
      <w:r>
        <w:rPr>
          <w:sz w:val="12"/>
          <w:szCs w:val="12"/>
        </w:rPr>
        <w:t>6</w:t>
      </w:r>
      <w:r w:rsidRPr="002D6937">
        <w:rPr>
          <w:sz w:val="12"/>
          <w:szCs w:val="12"/>
        </w:rPr>
        <w:tab/>
      </w:r>
      <w:r w:rsidRPr="002D6937">
        <w:rPr>
          <w:sz w:val="28"/>
          <w:szCs w:val="28"/>
        </w:rPr>
        <w:t>□</w:t>
      </w:r>
      <w:r w:rsidRPr="002D6937">
        <w:tab/>
      </w:r>
      <w:r w:rsidRPr="005B28E3">
        <w:t xml:space="preserve">Conducting training for schools or districts </w:t>
      </w:r>
      <w:r w:rsidRPr="00537921" w:rsidR="0015456B">
        <w:t>to encourage family shared/participatory leadership (e.g., advocating for children or understanding the school or district system, encouraging shared/participatory leadership)</w:t>
      </w:r>
    </w:p>
    <w:p w:rsidR="00C23626" w:rsidP="005B28E3" w:rsidRDefault="00C23626" w14:paraId="0DB3016B" w14:textId="77777777">
      <w:pPr>
        <w:pStyle w:val="AnswerCategory"/>
        <w:spacing w:before="60" w:after="60"/>
        <w:ind w:right="-180"/>
        <w:rPr>
          <w:sz w:val="12"/>
          <w:szCs w:val="12"/>
        </w:rPr>
      </w:pPr>
      <w:r w:rsidRPr="002D6937">
        <w:rPr>
          <w:sz w:val="12"/>
          <w:szCs w:val="12"/>
        </w:rPr>
        <w:t xml:space="preserve">  </w:t>
      </w:r>
      <w:r>
        <w:rPr>
          <w:sz w:val="12"/>
          <w:szCs w:val="12"/>
        </w:rPr>
        <w:t>7</w:t>
      </w:r>
      <w:r w:rsidRPr="002D6937">
        <w:rPr>
          <w:sz w:val="12"/>
          <w:szCs w:val="12"/>
        </w:rPr>
        <w:tab/>
      </w:r>
      <w:r w:rsidRPr="002D6937">
        <w:rPr>
          <w:sz w:val="28"/>
          <w:szCs w:val="28"/>
        </w:rPr>
        <w:t>□</w:t>
      </w:r>
      <w:r w:rsidRPr="002D6937">
        <w:tab/>
      </w:r>
      <w:r w:rsidRPr="005B28E3">
        <w:t>Conducting other training for families, schools, or districts not captured above</w:t>
      </w:r>
      <w:r w:rsidRPr="002D6937">
        <w:rPr>
          <w:sz w:val="12"/>
          <w:szCs w:val="12"/>
        </w:rPr>
        <w:t xml:space="preserve"> </w:t>
      </w:r>
    </w:p>
    <w:p w:rsidR="00C23626" w:rsidP="005B28E3" w:rsidRDefault="00747A88" w14:paraId="521ACE9C" w14:textId="6F16F180">
      <w:pPr>
        <w:pStyle w:val="AnswerCategory"/>
        <w:spacing w:before="60" w:after="60"/>
        <w:ind w:right="-180"/>
        <w:rPr>
          <w:sz w:val="12"/>
          <w:szCs w:val="12"/>
        </w:rPr>
      </w:pPr>
      <w:r w:rsidRPr="005B28E3">
        <w:rPr>
          <w:sz w:val="12"/>
          <w:szCs w:val="12"/>
        </w:rPr>
        <w:t xml:space="preserve">  8</w:t>
      </w:r>
      <w:r w:rsidR="00537921">
        <w:tab/>
      </w:r>
      <w:r w:rsidRPr="002D6937">
        <w:rPr>
          <w:sz w:val="28"/>
          <w:szCs w:val="28"/>
        </w:rPr>
        <w:t>□</w:t>
      </w:r>
      <w:r w:rsidR="00537921">
        <w:tab/>
      </w:r>
      <w:r w:rsidRPr="005B28E3">
        <w:t>Providing services to SEAs (e.g., recruiting and convening advisory committees, performing statewide needs assessments, helping develop statewide family engagement frameworks, funding a state coordinator position, performing research on family engagement in the state)</w:t>
      </w:r>
    </w:p>
    <w:p w:rsidR="00C23626" w:rsidP="005B28E3" w:rsidRDefault="00C23626" w14:paraId="7CAFC185" w14:textId="5D009472">
      <w:pPr>
        <w:pStyle w:val="LINERESPONSE"/>
        <w:tabs>
          <w:tab w:val="clear" w:pos="6768"/>
          <w:tab w:val="clear" w:pos="7200"/>
          <w:tab w:val="left" w:pos="1080"/>
          <w:tab w:val="left" w:pos="1440"/>
          <w:tab w:val="left" w:leader="underscore" w:pos="9360"/>
          <w:tab w:val="left" w:pos="9630"/>
        </w:tabs>
        <w:spacing w:before="60" w:after="60"/>
        <w:ind w:right="0" w:hanging="634"/>
        <w:rPr>
          <w:i/>
          <w:iCs/>
          <w:caps w:val="0"/>
        </w:rPr>
      </w:pPr>
      <w:r>
        <w:rPr>
          <w:noProof/>
          <w:sz w:val="12"/>
          <w:szCs w:val="12"/>
        </w:rPr>
        <w:t xml:space="preserve">  9</w:t>
      </w:r>
      <w:r w:rsidRPr="002D6937">
        <w:rPr>
          <w:noProof/>
          <w:sz w:val="12"/>
          <w:szCs w:val="12"/>
        </w:rPr>
        <w:tab/>
      </w:r>
      <w:r w:rsidRPr="002D6937">
        <w:rPr>
          <w:sz w:val="28"/>
          <w:szCs w:val="28"/>
        </w:rPr>
        <w:t>□</w:t>
      </w:r>
      <w:r w:rsidRPr="002D6937">
        <w:tab/>
      </w:r>
      <w:r w:rsidRPr="002D6937">
        <w:rPr>
          <w:caps w:val="0"/>
        </w:rPr>
        <w:t>Other</w:t>
      </w:r>
      <w:r>
        <w:rPr>
          <w:caps w:val="0"/>
        </w:rPr>
        <w:t xml:space="preserve"> </w:t>
      </w:r>
      <w:r w:rsidR="00747A88">
        <w:rPr>
          <w:caps w:val="0"/>
        </w:rPr>
        <w:t>direct services</w:t>
      </w:r>
      <w:r w:rsidRPr="002D6937">
        <w:rPr>
          <w:caps w:val="0"/>
        </w:rPr>
        <w:t xml:space="preserve"> </w:t>
      </w:r>
      <w:r w:rsidRPr="00B71722">
        <w:t>(</w:t>
      </w:r>
      <w:r>
        <w:rPr>
          <w:i/>
          <w:iCs/>
          <w:caps w:val="0"/>
        </w:rPr>
        <w:t>P</w:t>
      </w:r>
      <w:r w:rsidRPr="004D476B">
        <w:rPr>
          <w:i/>
          <w:iCs/>
          <w:caps w:val="0"/>
        </w:rPr>
        <w:t>lease de</w:t>
      </w:r>
      <w:r>
        <w:rPr>
          <w:i/>
          <w:iCs/>
          <w:caps w:val="0"/>
        </w:rPr>
        <w:t>s</w:t>
      </w:r>
      <w:r w:rsidRPr="004D476B">
        <w:rPr>
          <w:i/>
          <w:iCs/>
          <w:caps w:val="0"/>
        </w:rPr>
        <w:t>cribe</w:t>
      </w:r>
      <w:r w:rsidRPr="00B71722">
        <w:t>)</w:t>
      </w:r>
      <w:r w:rsidRPr="002D6937">
        <w:rPr>
          <w:i/>
          <w:iCs/>
          <w:caps w:val="0"/>
        </w:rPr>
        <w:tab/>
      </w:r>
    </w:p>
    <w:p w:rsidR="00C23626" w:rsidP="005B28E3" w:rsidRDefault="00C23626" w14:paraId="7DA00991" w14:textId="39EC5A9E">
      <w:pPr>
        <w:pStyle w:val="AnswerCategory"/>
        <w:spacing w:before="60" w:after="60"/>
        <w:ind w:right="0"/>
      </w:pPr>
      <w:r>
        <w:rPr>
          <w:sz w:val="12"/>
          <w:szCs w:val="12"/>
        </w:rPr>
        <w:t>10</w:t>
      </w:r>
      <w:r w:rsidRPr="002D6937">
        <w:rPr>
          <w:sz w:val="12"/>
          <w:szCs w:val="12"/>
        </w:rPr>
        <w:tab/>
      </w:r>
      <w:r w:rsidRPr="002D6937">
        <w:sym w:font="Wingdings" w:char="F06D"/>
      </w:r>
      <w:r w:rsidRPr="002D6937">
        <w:tab/>
      </w:r>
      <w:r>
        <w:t xml:space="preserve">We </w:t>
      </w:r>
      <w:r w:rsidR="00747A88">
        <w:t xml:space="preserve">did not provide direct services to any specific priority or target group </w:t>
      </w:r>
    </w:p>
    <w:p w:rsidR="0083619E" w:rsidP="0068242D" w:rsidRDefault="0083619E" w14:paraId="40EE8062" w14:textId="18C00792">
      <w:pPr>
        <w:pStyle w:val="AnswerCategory"/>
        <w:spacing w:before="0"/>
        <w:ind w:right="720"/>
      </w:pPr>
    </w:p>
    <w:p w:rsidR="006362FC" w:rsidP="00FE5FA5" w:rsidRDefault="006362FC" w14:paraId="27D723E7" w14:textId="77777777">
      <w:pPr>
        <w:pStyle w:val="Questiontext0"/>
        <w:spacing w:before="120"/>
        <w:rPr>
          <w:sz w:val="20"/>
          <w:szCs w:val="20"/>
        </w:rPr>
      </w:pPr>
      <w:r>
        <w:rPr>
          <w:sz w:val="20"/>
          <w:szCs w:val="20"/>
        </w:rPr>
        <w:br w:type="page"/>
      </w:r>
    </w:p>
    <w:p w:rsidR="00385F38" w:rsidP="00FE5FA5" w:rsidRDefault="00064F1B" w14:paraId="1AFA7A07" w14:textId="09964935">
      <w:pPr>
        <w:pStyle w:val="Questiontext0"/>
        <w:spacing w:before="120"/>
        <w:rPr>
          <w:sz w:val="20"/>
          <w:szCs w:val="20"/>
        </w:rPr>
      </w:pPr>
      <w:r>
        <w:rPr>
          <w:sz w:val="20"/>
          <w:szCs w:val="20"/>
        </w:rPr>
        <w:t>B2.</w:t>
      </w:r>
      <w:r>
        <w:rPr>
          <w:sz w:val="20"/>
          <w:szCs w:val="20"/>
        </w:rPr>
        <w:tab/>
        <w:t>Reflecting on technical assistance and direct services you reported offering in question A1, please answer A and B.</w:t>
      </w:r>
    </w:p>
    <w:p w:rsidR="00FE5FA5" w:rsidP="00F910BA" w:rsidRDefault="005E10F6" w14:paraId="17A15BE8" w14:textId="2D01615B">
      <w:pPr>
        <w:pStyle w:val="Questiontext0"/>
        <w:tabs>
          <w:tab w:val="clear" w:pos="720"/>
        </w:tabs>
        <w:spacing w:before="120"/>
        <w:ind w:left="1080" w:right="-360" w:hanging="360"/>
        <w:rPr>
          <w:b w:val="0"/>
          <w:bCs/>
          <w:sz w:val="20"/>
          <w:szCs w:val="20"/>
        </w:rPr>
      </w:pPr>
      <w:r w:rsidRPr="005E10F6">
        <w:rPr>
          <w:sz w:val="20"/>
          <w:szCs w:val="20"/>
        </w:rPr>
        <w:t>A.</w:t>
      </w:r>
      <w:r>
        <w:rPr>
          <w:b w:val="0"/>
          <w:bCs/>
          <w:sz w:val="20"/>
          <w:szCs w:val="20"/>
        </w:rPr>
        <w:tab/>
      </w:r>
      <w:r w:rsidR="00064F1B">
        <w:rPr>
          <w:b w:val="0"/>
          <w:bCs/>
          <w:sz w:val="20"/>
          <w:szCs w:val="20"/>
        </w:rPr>
        <w:t>S</w:t>
      </w:r>
      <w:r w:rsidRPr="00FE5FA5" w:rsidR="00FE5FA5">
        <w:rPr>
          <w:b w:val="0"/>
          <w:bCs/>
          <w:sz w:val="20"/>
          <w:szCs w:val="20"/>
        </w:rPr>
        <w:t>ince October 2020</w:t>
      </w:r>
      <w:r w:rsidR="00FE5FA5">
        <w:rPr>
          <w:sz w:val="20"/>
          <w:szCs w:val="20"/>
        </w:rPr>
        <w:t xml:space="preserve">, </w:t>
      </w:r>
      <w:r w:rsidR="00FE5FA5">
        <w:rPr>
          <w:b w:val="0"/>
          <w:bCs/>
          <w:sz w:val="20"/>
          <w:szCs w:val="20"/>
        </w:rPr>
        <w:t xml:space="preserve">to what extent have you experienced challenges in </w:t>
      </w:r>
      <w:r w:rsidRPr="00AB6E09" w:rsidR="00FE5FA5">
        <w:rPr>
          <w:b w:val="0"/>
          <w:bCs/>
          <w:sz w:val="20"/>
          <w:szCs w:val="20"/>
        </w:rPr>
        <w:t>providing</w:t>
      </w:r>
      <w:r w:rsidR="00FE5FA5">
        <w:rPr>
          <w:b w:val="0"/>
          <w:bCs/>
          <w:sz w:val="20"/>
          <w:szCs w:val="20"/>
        </w:rPr>
        <w:t xml:space="preserve"> the following</w:t>
      </w:r>
      <w:r w:rsidRPr="00AB6E09" w:rsidR="00FE5FA5">
        <w:rPr>
          <w:b w:val="0"/>
          <w:bCs/>
          <w:sz w:val="20"/>
          <w:szCs w:val="20"/>
        </w:rPr>
        <w:t xml:space="preserve"> </w:t>
      </w:r>
      <w:r w:rsidRPr="00AB6E09" w:rsidR="00FE5FA5">
        <w:rPr>
          <w:b w:val="0"/>
          <w:bCs/>
          <w:sz w:val="20"/>
          <w:szCs w:val="20"/>
          <w:u w:val="single"/>
        </w:rPr>
        <w:t xml:space="preserve">technical assistance </w:t>
      </w:r>
      <w:r w:rsidR="00FE5FA5">
        <w:rPr>
          <w:b w:val="0"/>
          <w:bCs/>
          <w:sz w:val="20"/>
          <w:szCs w:val="20"/>
          <w:u w:val="single"/>
        </w:rPr>
        <w:t xml:space="preserve">and direct service </w:t>
      </w:r>
      <w:r w:rsidRPr="00AB6E09" w:rsidR="00FE5FA5">
        <w:rPr>
          <w:b w:val="0"/>
          <w:bCs/>
          <w:sz w:val="20"/>
          <w:szCs w:val="20"/>
          <w:u w:val="single"/>
        </w:rPr>
        <w:t>activities</w:t>
      </w:r>
      <w:r w:rsidRPr="00AB6E09" w:rsidR="00FE5FA5">
        <w:rPr>
          <w:b w:val="0"/>
          <w:bCs/>
          <w:sz w:val="20"/>
          <w:szCs w:val="20"/>
        </w:rPr>
        <w:t>? If you did not have any challenges, select “</w:t>
      </w:r>
      <w:r w:rsidR="00FE5FA5">
        <w:rPr>
          <w:b w:val="0"/>
          <w:bCs/>
          <w:sz w:val="20"/>
          <w:szCs w:val="20"/>
        </w:rPr>
        <w:t xml:space="preserve">Not </w:t>
      </w:r>
      <w:r w:rsidR="00DE242E">
        <w:rPr>
          <w:b w:val="0"/>
          <w:bCs/>
          <w:sz w:val="20"/>
          <w:szCs w:val="20"/>
        </w:rPr>
        <w:t>challenging.”</w:t>
      </w:r>
    </w:p>
    <w:p w:rsidR="00A2356C" w:rsidP="00F910BA" w:rsidRDefault="00FE5FA5" w14:paraId="79C6BC50" w14:textId="5E3BB39C">
      <w:pPr>
        <w:pStyle w:val="Questiontext0"/>
        <w:tabs>
          <w:tab w:val="clear" w:pos="720"/>
        </w:tabs>
        <w:spacing w:before="120" w:after="240"/>
        <w:ind w:left="1080" w:right="-360" w:hanging="360"/>
        <w:rPr>
          <w:b w:val="0"/>
          <w:bCs/>
          <w:sz w:val="20"/>
          <w:szCs w:val="20"/>
        </w:rPr>
      </w:pPr>
      <w:r w:rsidRPr="00FE5FA5">
        <w:rPr>
          <w:sz w:val="20"/>
          <w:szCs w:val="20"/>
        </w:rPr>
        <w:t>B.</w:t>
      </w:r>
      <w:r w:rsidR="005E10F6">
        <w:rPr>
          <w:sz w:val="20"/>
          <w:szCs w:val="20"/>
        </w:rPr>
        <w:tab/>
      </w:r>
      <w:r w:rsidR="00DE242E">
        <w:rPr>
          <w:b w:val="0"/>
          <w:bCs/>
          <w:sz w:val="20"/>
          <w:szCs w:val="20"/>
        </w:rPr>
        <w:t xml:space="preserve">For each row where you select “very </w:t>
      </w:r>
      <w:r w:rsidR="004D6183">
        <w:rPr>
          <w:b w:val="0"/>
          <w:bCs/>
          <w:sz w:val="20"/>
          <w:szCs w:val="20"/>
        </w:rPr>
        <w:t xml:space="preserve">or moderately </w:t>
      </w:r>
      <w:r w:rsidR="00DE242E">
        <w:rPr>
          <w:b w:val="0"/>
          <w:bCs/>
          <w:sz w:val="20"/>
          <w:szCs w:val="20"/>
        </w:rPr>
        <w:t>challenging” please indicate whether the reason for the challenge was due to limited resources, limited technology, or other</w:t>
      </w:r>
      <w:r w:rsidR="004D6183">
        <w:rPr>
          <w:b w:val="0"/>
          <w:bCs/>
          <w:sz w:val="20"/>
          <w:szCs w:val="20"/>
        </w:rPr>
        <w:t xml:space="preserve"> reason</w:t>
      </w:r>
      <w:r>
        <w:rPr>
          <w:b w:val="0"/>
          <w:bCs/>
          <w:sz w:val="20"/>
          <w:szCs w:val="20"/>
        </w:rPr>
        <w:t xml:space="preserve"> (Answer in blue columns</w:t>
      </w:r>
      <w:r w:rsidR="00DE242E">
        <w:rPr>
          <w:b w:val="0"/>
          <w:bCs/>
          <w:sz w:val="20"/>
          <w:szCs w:val="20"/>
        </w:rPr>
        <w:t xml:space="preserve"> only if when select ‘very</w:t>
      </w:r>
      <w:r w:rsidR="004D6183">
        <w:rPr>
          <w:b w:val="0"/>
          <w:bCs/>
          <w:sz w:val="20"/>
          <w:szCs w:val="20"/>
        </w:rPr>
        <w:t xml:space="preserve"> or moderately</w:t>
      </w:r>
      <w:r w:rsidR="00DE242E">
        <w:rPr>
          <w:b w:val="0"/>
          <w:bCs/>
          <w:sz w:val="20"/>
          <w:szCs w:val="20"/>
        </w:rPr>
        <w:t xml:space="preserve"> challenging’</w:t>
      </w:r>
      <w:r>
        <w:rPr>
          <w:b w:val="0"/>
          <w:bCs/>
          <w:sz w:val="20"/>
          <w:szCs w:val="20"/>
        </w:rPr>
        <w:t>)</w:t>
      </w:r>
      <w:r w:rsidR="00DE242E">
        <w:rPr>
          <w:b w:val="0"/>
          <w:bCs/>
          <w:sz w:val="20"/>
          <w:szCs w:val="20"/>
        </w:rPr>
        <w:t>.</w:t>
      </w:r>
    </w:p>
    <w:tbl>
      <w:tblPr>
        <w:tblStyle w:val="TableGrid"/>
        <w:tblW w:w="1033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17"/>
        <w:gridCol w:w="1056"/>
        <w:gridCol w:w="1066"/>
        <w:gridCol w:w="1057"/>
        <w:gridCol w:w="674"/>
        <w:gridCol w:w="742"/>
        <w:gridCol w:w="733"/>
        <w:gridCol w:w="992"/>
      </w:tblGrid>
      <w:tr w:rsidRPr="00A42317" w:rsidR="003E70F9" w:rsidTr="005B28E3" w14:paraId="51DF0A40" w14:textId="7C2E781D">
        <w:trPr>
          <w:tblHeader/>
        </w:trPr>
        <w:tc>
          <w:tcPr>
            <w:tcW w:w="4017" w:type="dxa"/>
            <w:vAlign w:val="bottom"/>
          </w:tcPr>
          <w:p w:rsidRPr="00A42317" w:rsidR="003E70F9" w:rsidP="00A42317" w:rsidRDefault="003E70F9" w14:paraId="5D546673" w14:textId="77777777">
            <w:pPr>
              <w:tabs>
                <w:tab w:val="left" w:leader="dot" w:pos="3179"/>
              </w:tabs>
              <w:spacing w:before="60" w:after="60" w:line="240" w:lineRule="auto"/>
              <w:ind w:left="216" w:hanging="216"/>
              <w:jc w:val="center"/>
              <w:rPr>
                <w:rFonts w:ascii="Arial" w:hAnsi="Arial" w:cs="Arial"/>
                <w:b/>
                <w:bCs/>
                <w:sz w:val="18"/>
                <w:szCs w:val="18"/>
              </w:rPr>
            </w:pPr>
          </w:p>
        </w:tc>
        <w:tc>
          <w:tcPr>
            <w:tcW w:w="3853" w:type="dxa"/>
            <w:gridSpan w:val="4"/>
            <w:tcBorders>
              <w:bottom w:val="single" w:color="auto" w:sz="4" w:space="0"/>
            </w:tcBorders>
            <w:vAlign w:val="bottom"/>
          </w:tcPr>
          <w:p w:rsidRPr="00A42317" w:rsidR="003E70F9" w:rsidP="00A42317" w:rsidRDefault="003E70F9" w14:paraId="4D59AAA5" w14:textId="5EA71AAF">
            <w:pPr>
              <w:pStyle w:val="Questiontext0"/>
              <w:tabs>
                <w:tab w:val="clear" w:pos="720"/>
              </w:tabs>
              <w:spacing w:before="60" w:after="60"/>
              <w:ind w:left="0" w:firstLine="0"/>
              <w:jc w:val="center"/>
              <w:rPr>
                <w:bCs/>
                <w:sz w:val="20"/>
                <w:szCs w:val="20"/>
              </w:rPr>
            </w:pPr>
            <w:r w:rsidRPr="00A42317">
              <w:rPr>
                <w:bCs/>
                <w:sz w:val="18"/>
                <w:szCs w:val="18"/>
              </w:rPr>
              <w:t>To what extent have you experienced challenges in providing each of these?</w:t>
            </w:r>
          </w:p>
        </w:tc>
        <w:tc>
          <w:tcPr>
            <w:tcW w:w="742" w:type="dxa"/>
            <w:tcBorders>
              <w:bottom w:val="single" w:color="auto" w:sz="4" w:space="0"/>
            </w:tcBorders>
            <w:vAlign w:val="bottom"/>
          </w:tcPr>
          <w:p w:rsidRPr="00A42317" w:rsidR="003E70F9" w:rsidP="00A42317" w:rsidRDefault="003E70F9" w14:paraId="03F4563C" w14:textId="77777777">
            <w:pPr>
              <w:pStyle w:val="Questiontext0"/>
              <w:tabs>
                <w:tab w:val="clear" w:pos="720"/>
              </w:tabs>
              <w:spacing w:before="60" w:after="60"/>
              <w:ind w:left="0" w:firstLine="0"/>
              <w:jc w:val="center"/>
              <w:rPr>
                <w:bCs/>
                <w:sz w:val="20"/>
                <w:szCs w:val="20"/>
              </w:rPr>
            </w:pPr>
          </w:p>
        </w:tc>
        <w:tc>
          <w:tcPr>
            <w:tcW w:w="733" w:type="dxa"/>
            <w:tcBorders>
              <w:bottom w:val="single" w:color="auto" w:sz="4" w:space="0"/>
            </w:tcBorders>
            <w:vAlign w:val="bottom"/>
          </w:tcPr>
          <w:p w:rsidRPr="00A42317" w:rsidR="003E70F9" w:rsidP="00A42317" w:rsidRDefault="003E70F9" w14:paraId="4F9CEA8D" w14:textId="77777777">
            <w:pPr>
              <w:pStyle w:val="Questiontext0"/>
              <w:tabs>
                <w:tab w:val="clear" w:pos="720"/>
              </w:tabs>
              <w:spacing w:before="60" w:after="60"/>
              <w:ind w:left="0" w:firstLine="0"/>
              <w:jc w:val="center"/>
              <w:rPr>
                <w:bCs/>
                <w:sz w:val="20"/>
                <w:szCs w:val="20"/>
              </w:rPr>
            </w:pPr>
          </w:p>
        </w:tc>
        <w:tc>
          <w:tcPr>
            <w:tcW w:w="992" w:type="dxa"/>
            <w:tcBorders>
              <w:bottom w:val="single" w:color="auto" w:sz="4" w:space="0"/>
            </w:tcBorders>
          </w:tcPr>
          <w:p w:rsidRPr="00A42317" w:rsidR="003E70F9" w:rsidP="00A42317" w:rsidRDefault="003E70F9" w14:paraId="1DC2DDB5" w14:textId="77777777">
            <w:pPr>
              <w:pStyle w:val="Questiontext0"/>
              <w:tabs>
                <w:tab w:val="clear" w:pos="720"/>
              </w:tabs>
              <w:spacing w:before="60" w:after="60"/>
              <w:ind w:left="0" w:firstLine="0"/>
              <w:jc w:val="center"/>
              <w:rPr>
                <w:bCs/>
                <w:sz w:val="20"/>
                <w:szCs w:val="20"/>
              </w:rPr>
            </w:pPr>
          </w:p>
        </w:tc>
      </w:tr>
      <w:tr w:rsidR="003E70F9" w:rsidTr="002D5CF0" w14:paraId="2BB8F2D4" w14:textId="57C03541">
        <w:trPr>
          <w:tblHeader/>
        </w:trPr>
        <w:tc>
          <w:tcPr>
            <w:tcW w:w="4017" w:type="dxa"/>
            <w:tcBorders>
              <w:right w:val="single" w:color="auto" w:sz="4" w:space="0"/>
            </w:tcBorders>
            <w:vAlign w:val="bottom"/>
          </w:tcPr>
          <w:p w:rsidRPr="00A2356C" w:rsidR="003E70F9" w:rsidP="00A42317" w:rsidRDefault="003E70F9" w14:paraId="0B7086A0" w14:textId="77777777">
            <w:pPr>
              <w:tabs>
                <w:tab w:val="left" w:leader="dot" w:pos="3179"/>
              </w:tabs>
              <w:spacing w:before="60" w:after="60" w:line="240" w:lineRule="auto"/>
              <w:ind w:left="216" w:hanging="216"/>
              <w:jc w:val="left"/>
              <w:rPr>
                <w:rFonts w:ascii="Arial" w:hAnsi="Arial" w:cs="Arial"/>
                <w:sz w:val="18"/>
                <w:szCs w:val="18"/>
              </w:rPr>
            </w:pPr>
          </w:p>
        </w:tc>
        <w:tc>
          <w:tcPr>
            <w:tcW w:w="3853" w:type="dxa"/>
            <w:gridSpan w:val="4"/>
            <w:tcBorders>
              <w:top w:val="single" w:color="auto" w:sz="4" w:space="0"/>
              <w:left w:val="single" w:color="auto" w:sz="4" w:space="0"/>
              <w:bottom w:val="single" w:color="auto" w:sz="4" w:space="0"/>
              <w:right w:val="single" w:color="auto" w:sz="12" w:space="0"/>
            </w:tcBorders>
            <w:vAlign w:val="bottom"/>
          </w:tcPr>
          <w:p w:rsidRPr="00A42317" w:rsidR="003E70F9" w:rsidP="00A42317" w:rsidRDefault="003E70F9" w14:paraId="625340A1" w14:textId="4FBAE565">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9C284E">
              <w:rPr>
                <w:rFonts w:ascii="Arial" w:hAnsi="Arial" w:cs="Arial"/>
                <w:i/>
                <w:sz w:val="20"/>
                <w:szCs w:val="20"/>
              </w:rPr>
              <w:t>Select one per row</w:t>
            </w:r>
          </w:p>
        </w:tc>
        <w:tc>
          <w:tcPr>
            <w:tcW w:w="2467" w:type="dxa"/>
            <w:gridSpan w:val="3"/>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9C284E" w:rsidR="003E70F9" w:rsidP="00A42317" w:rsidRDefault="003E70F9" w14:paraId="03C7E9EA" w14:textId="0B503B6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i/>
                <w:sz w:val="20"/>
                <w:szCs w:val="20"/>
              </w:rPr>
            </w:pPr>
            <w:r w:rsidRPr="009C284E">
              <w:rPr>
                <w:rFonts w:ascii="Arial" w:hAnsi="Arial" w:cs="Arial"/>
                <w:i/>
                <w:sz w:val="20"/>
                <w:szCs w:val="20"/>
              </w:rPr>
              <w:t>Select one per row</w:t>
            </w:r>
          </w:p>
        </w:tc>
      </w:tr>
      <w:tr w:rsidR="002D5CF0" w:rsidTr="002D5CF0" w14:paraId="5A1B1A8B" w14:textId="27656DAE">
        <w:trPr>
          <w:tblHeader/>
        </w:trPr>
        <w:tc>
          <w:tcPr>
            <w:tcW w:w="4017" w:type="dxa"/>
            <w:tcBorders>
              <w:right w:val="single" w:color="auto" w:sz="4" w:space="0"/>
            </w:tcBorders>
            <w:vAlign w:val="bottom"/>
          </w:tcPr>
          <w:p w:rsidRPr="00A2356C" w:rsidR="003E70F9" w:rsidP="00A42317" w:rsidRDefault="003E70F9" w14:paraId="35972394" w14:textId="77777777">
            <w:pPr>
              <w:tabs>
                <w:tab w:val="left" w:leader="dot" w:pos="3179"/>
              </w:tabs>
              <w:spacing w:before="60" w:after="60" w:line="240" w:lineRule="auto"/>
              <w:ind w:left="216" w:hanging="216"/>
              <w:jc w:val="left"/>
              <w:rPr>
                <w:rFonts w:ascii="Arial" w:hAnsi="Arial" w:cs="Arial"/>
                <w:sz w:val="18"/>
                <w:szCs w:val="18"/>
              </w:rPr>
            </w:pPr>
          </w:p>
        </w:tc>
        <w:tc>
          <w:tcPr>
            <w:tcW w:w="1056" w:type="dxa"/>
            <w:tcBorders>
              <w:top w:val="single" w:color="auto" w:sz="4" w:space="0"/>
              <w:left w:val="single" w:color="auto" w:sz="4" w:space="0"/>
              <w:bottom w:val="single" w:color="auto" w:sz="4" w:space="0"/>
              <w:right w:val="single" w:color="auto" w:sz="4" w:space="0"/>
            </w:tcBorders>
            <w:vAlign w:val="bottom"/>
          </w:tcPr>
          <w:p w:rsidRPr="00F910BA" w:rsidR="003E70F9" w:rsidP="00A42317" w:rsidRDefault="003E70F9" w14:paraId="023CAAAE" w14:textId="3018663E">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Very challenging</w:t>
            </w:r>
          </w:p>
        </w:tc>
        <w:tc>
          <w:tcPr>
            <w:tcW w:w="1066" w:type="dxa"/>
            <w:tcBorders>
              <w:top w:val="single" w:color="auto" w:sz="4" w:space="0"/>
              <w:left w:val="single" w:color="auto" w:sz="4" w:space="0"/>
              <w:bottom w:val="single" w:color="auto" w:sz="4" w:space="0"/>
              <w:right w:val="single" w:color="auto" w:sz="4" w:space="0"/>
            </w:tcBorders>
            <w:vAlign w:val="bottom"/>
          </w:tcPr>
          <w:p w:rsidRPr="00F910BA" w:rsidR="003E70F9" w:rsidP="00A42317" w:rsidRDefault="003E70F9" w14:paraId="6C6C7461" w14:textId="33172A32">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Moderately challenging</w:t>
            </w:r>
          </w:p>
        </w:tc>
        <w:tc>
          <w:tcPr>
            <w:tcW w:w="1057" w:type="dxa"/>
            <w:tcBorders>
              <w:top w:val="single" w:color="auto" w:sz="4" w:space="0"/>
              <w:left w:val="single" w:color="auto" w:sz="4" w:space="0"/>
              <w:bottom w:val="single" w:color="auto" w:sz="4" w:space="0"/>
              <w:right w:val="single" w:color="auto" w:sz="4" w:space="0"/>
            </w:tcBorders>
            <w:vAlign w:val="bottom"/>
          </w:tcPr>
          <w:p w:rsidRPr="00F910BA" w:rsidR="003E70F9" w:rsidP="00A42317" w:rsidRDefault="003E70F9" w14:paraId="17B99CA9" w14:textId="1ABA998E">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Not challenging</w:t>
            </w:r>
          </w:p>
        </w:tc>
        <w:tc>
          <w:tcPr>
            <w:tcW w:w="674" w:type="dxa"/>
            <w:tcBorders>
              <w:top w:val="single" w:color="auto" w:sz="4" w:space="0"/>
              <w:left w:val="single" w:color="auto" w:sz="4" w:space="0"/>
              <w:bottom w:val="single" w:color="auto" w:sz="4" w:space="0"/>
              <w:right w:val="single" w:color="auto" w:sz="12" w:space="0"/>
            </w:tcBorders>
            <w:vAlign w:val="bottom"/>
          </w:tcPr>
          <w:p w:rsidRPr="00F910BA" w:rsidR="003E70F9" w:rsidP="00A42317" w:rsidRDefault="003E70F9" w14:paraId="46BBCDB2" w14:textId="03A1AAD1">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Did not offer during this time</w:t>
            </w:r>
          </w:p>
        </w:tc>
        <w:tc>
          <w:tcPr>
            <w:tcW w:w="742" w:type="dxa"/>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F910BA" w:rsidR="003E70F9" w:rsidP="00A42317" w:rsidRDefault="003E70F9" w14:paraId="2DCEF863" w14:textId="6C22B950">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Limited funding</w:t>
            </w:r>
          </w:p>
        </w:tc>
        <w:tc>
          <w:tcPr>
            <w:tcW w:w="733"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bottom"/>
          </w:tcPr>
          <w:p w:rsidRPr="00F910BA" w:rsidR="003E70F9" w:rsidP="00A42317" w:rsidRDefault="003E70F9" w14:paraId="781BB5D1" w14:textId="0B2C2468">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Limited staff</w:t>
            </w:r>
          </w:p>
        </w:tc>
        <w:tc>
          <w:tcPr>
            <w:tcW w:w="992" w:type="dxa"/>
            <w:tcBorders>
              <w:top w:val="single" w:color="auto" w:sz="4" w:space="0"/>
              <w:left w:val="single" w:color="auto" w:sz="4" w:space="0"/>
              <w:bottom w:val="single" w:color="auto" w:sz="4" w:space="0"/>
              <w:right w:val="single" w:color="auto" w:sz="4" w:space="0"/>
            </w:tcBorders>
            <w:shd w:val="clear" w:color="auto" w:fill="D9E2F3" w:themeFill="accent1" w:themeFillTint="33"/>
            <w:vAlign w:val="bottom"/>
          </w:tcPr>
          <w:p w:rsidRPr="00F910BA" w:rsidR="003E70F9" w:rsidRDefault="003E70F9" w14:paraId="792D8479" w14:textId="204AA8E6">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7"/>
                <w:szCs w:val="17"/>
              </w:rPr>
            </w:pPr>
            <w:r w:rsidRPr="00F910BA">
              <w:rPr>
                <w:rFonts w:ascii="Arial" w:hAnsi="Arial" w:cs="Arial"/>
                <w:bCs/>
                <w:sz w:val="17"/>
                <w:szCs w:val="17"/>
              </w:rPr>
              <w:t>Other</w:t>
            </w:r>
          </w:p>
        </w:tc>
      </w:tr>
      <w:tr w:rsidRPr="00A2356C" w:rsidR="002D5CF0" w:rsidTr="002D5CF0" w14:paraId="02C4983D" w14:textId="6240151C">
        <w:tc>
          <w:tcPr>
            <w:tcW w:w="4017" w:type="dxa"/>
            <w:tcBorders>
              <w:right w:val="single" w:color="auto" w:sz="4" w:space="0"/>
            </w:tcBorders>
            <w:shd w:val="clear" w:color="auto" w:fill="E6E7E7"/>
            <w:vAlign w:val="bottom"/>
          </w:tcPr>
          <w:p w:rsidRPr="00A42317" w:rsidR="003E70F9" w:rsidP="00A2356C" w:rsidRDefault="003E70F9" w14:paraId="56C1E343" w14:textId="361C75AA">
            <w:pPr>
              <w:tabs>
                <w:tab w:val="left" w:leader="dot" w:pos="3179"/>
              </w:tabs>
              <w:spacing w:before="60" w:after="60" w:line="240" w:lineRule="auto"/>
              <w:ind w:left="216" w:hanging="216"/>
              <w:jc w:val="left"/>
              <w:rPr>
                <w:rFonts w:ascii="Arial" w:hAnsi="Arial" w:cs="Arial"/>
                <w:b/>
                <w:bCs/>
                <w:sz w:val="18"/>
                <w:szCs w:val="18"/>
              </w:rPr>
            </w:pPr>
            <w:r>
              <w:rPr>
                <w:rFonts w:ascii="Arial" w:hAnsi="Arial" w:cs="Arial"/>
                <w:b/>
                <w:bCs/>
                <w:sz w:val="18"/>
                <w:szCs w:val="18"/>
              </w:rPr>
              <w:t>Technical Assistance</w:t>
            </w:r>
          </w:p>
        </w:tc>
        <w:tc>
          <w:tcPr>
            <w:tcW w:w="1056" w:type="dxa"/>
            <w:tcBorders>
              <w:top w:val="single" w:color="auto" w:sz="4" w:space="0"/>
              <w:left w:val="single" w:color="auto" w:sz="4" w:space="0"/>
            </w:tcBorders>
            <w:shd w:val="clear" w:color="auto" w:fill="E6E7E7"/>
            <w:vAlign w:val="bottom"/>
          </w:tcPr>
          <w:p w:rsidRPr="00A2356C" w:rsidR="003E70F9" w:rsidP="00A2356C" w:rsidRDefault="003E70F9" w14:paraId="67385F4C" w14:textId="77777777">
            <w:pPr>
              <w:pStyle w:val="Questiontext0"/>
              <w:tabs>
                <w:tab w:val="clear" w:pos="720"/>
              </w:tabs>
              <w:spacing w:before="60" w:after="60"/>
              <w:ind w:left="0" w:firstLine="0"/>
              <w:jc w:val="center"/>
              <w:rPr>
                <w:b w:val="0"/>
                <w:bCs/>
                <w:sz w:val="12"/>
                <w:szCs w:val="12"/>
              </w:rPr>
            </w:pPr>
          </w:p>
        </w:tc>
        <w:tc>
          <w:tcPr>
            <w:tcW w:w="1066" w:type="dxa"/>
            <w:tcBorders>
              <w:top w:val="single" w:color="auto" w:sz="4" w:space="0"/>
            </w:tcBorders>
            <w:shd w:val="clear" w:color="auto" w:fill="E6E7E7"/>
            <w:vAlign w:val="bottom"/>
          </w:tcPr>
          <w:p w:rsidRPr="00A2356C" w:rsidR="003E70F9" w:rsidP="00A2356C" w:rsidRDefault="003E70F9" w14:paraId="78ACDE44" w14:textId="77777777">
            <w:pPr>
              <w:pStyle w:val="Questiontext0"/>
              <w:tabs>
                <w:tab w:val="clear" w:pos="720"/>
              </w:tabs>
              <w:spacing w:before="60" w:after="60"/>
              <w:ind w:left="0" w:firstLine="0"/>
              <w:jc w:val="center"/>
              <w:rPr>
                <w:b w:val="0"/>
                <w:bCs/>
                <w:sz w:val="12"/>
                <w:szCs w:val="12"/>
              </w:rPr>
            </w:pPr>
          </w:p>
        </w:tc>
        <w:tc>
          <w:tcPr>
            <w:tcW w:w="1057" w:type="dxa"/>
            <w:tcBorders>
              <w:top w:val="single" w:color="auto" w:sz="4" w:space="0"/>
            </w:tcBorders>
            <w:shd w:val="clear" w:color="auto" w:fill="E6E7E7"/>
            <w:vAlign w:val="bottom"/>
          </w:tcPr>
          <w:p w:rsidRPr="00A2356C" w:rsidR="003E70F9" w:rsidP="00A2356C" w:rsidRDefault="003E70F9" w14:paraId="1AD7D9FB" w14:textId="77777777">
            <w:pPr>
              <w:pStyle w:val="Questiontext0"/>
              <w:tabs>
                <w:tab w:val="clear" w:pos="720"/>
              </w:tabs>
              <w:spacing w:before="60" w:after="60"/>
              <w:ind w:left="0" w:firstLine="0"/>
              <w:jc w:val="center"/>
              <w:rPr>
                <w:b w:val="0"/>
                <w:bCs/>
                <w:sz w:val="12"/>
                <w:szCs w:val="12"/>
              </w:rPr>
            </w:pPr>
          </w:p>
        </w:tc>
        <w:tc>
          <w:tcPr>
            <w:tcW w:w="674" w:type="dxa"/>
            <w:tcBorders>
              <w:top w:val="single" w:color="auto" w:sz="4" w:space="0"/>
              <w:right w:val="single" w:color="auto" w:sz="12" w:space="0"/>
            </w:tcBorders>
            <w:shd w:val="clear" w:color="auto" w:fill="E6E7E7"/>
            <w:vAlign w:val="bottom"/>
          </w:tcPr>
          <w:p w:rsidRPr="00A2356C" w:rsidR="003E70F9" w:rsidP="00A2356C" w:rsidRDefault="003E70F9" w14:paraId="65D22EA6" w14:textId="77777777">
            <w:pPr>
              <w:pStyle w:val="Questiontext0"/>
              <w:tabs>
                <w:tab w:val="clear" w:pos="720"/>
              </w:tabs>
              <w:spacing w:before="60" w:after="60"/>
              <w:ind w:left="0" w:firstLine="0"/>
              <w:jc w:val="center"/>
              <w:rPr>
                <w:b w:val="0"/>
                <w:bCs/>
                <w:sz w:val="12"/>
                <w:szCs w:val="12"/>
              </w:rPr>
            </w:pPr>
          </w:p>
        </w:tc>
        <w:tc>
          <w:tcPr>
            <w:tcW w:w="742" w:type="dxa"/>
            <w:tcBorders>
              <w:top w:val="single" w:color="auto" w:sz="4" w:space="0"/>
              <w:left w:val="single" w:color="auto" w:sz="12" w:space="0"/>
            </w:tcBorders>
            <w:shd w:val="clear" w:color="auto" w:fill="E6E7E7"/>
            <w:vAlign w:val="bottom"/>
          </w:tcPr>
          <w:p w:rsidRPr="00A2356C" w:rsidR="003E70F9" w:rsidP="00A2356C" w:rsidRDefault="003E70F9" w14:paraId="4B54868C" w14:textId="77777777">
            <w:pPr>
              <w:pStyle w:val="Questiontext0"/>
              <w:tabs>
                <w:tab w:val="clear" w:pos="720"/>
              </w:tabs>
              <w:spacing w:before="60" w:after="60"/>
              <w:ind w:left="0" w:firstLine="0"/>
              <w:jc w:val="center"/>
              <w:rPr>
                <w:b w:val="0"/>
                <w:bCs/>
                <w:sz w:val="12"/>
                <w:szCs w:val="12"/>
              </w:rPr>
            </w:pPr>
          </w:p>
        </w:tc>
        <w:tc>
          <w:tcPr>
            <w:tcW w:w="733" w:type="dxa"/>
            <w:tcBorders>
              <w:top w:val="single" w:color="auto" w:sz="4" w:space="0"/>
              <w:right w:val="single" w:color="auto" w:sz="4" w:space="0"/>
            </w:tcBorders>
            <w:shd w:val="clear" w:color="auto" w:fill="E6E7E7"/>
            <w:vAlign w:val="bottom"/>
          </w:tcPr>
          <w:p w:rsidRPr="00A2356C" w:rsidR="003E70F9" w:rsidP="00A2356C" w:rsidRDefault="003E70F9" w14:paraId="04BA8673" w14:textId="77777777">
            <w:pPr>
              <w:pStyle w:val="Questiontext0"/>
              <w:tabs>
                <w:tab w:val="clear" w:pos="720"/>
              </w:tabs>
              <w:spacing w:before="60" w:after="60"/>
              <w:ind w:left="0" w:firstLine="0"/>
              <w:jc w:val="center"/>
              <w:rPr>
                <w:b w:val="0"/>
                <w:bCs/>
                <w:sz w:val="12"/>
                <w:szCs w:val="12"/>
              </w:rPr>
            </w:pPr>
          </w:p>
        </w:tc>
        <w:tc>
          <w:tcPr>
            <w:tcW w:w="992" w:type="dxa"/>
            <w:tcBorders>
              <w:top w:val="single" w:color="auto" w:sz="4" w:space="0"/>
              <w:right w:val="single" w:color="auto" w:sz="4" w:space="0"/>
            </w:tcBorders>
            <w:shd w:val="clear" w:color="auto" w:fill="E6E7E7"/>
          </w:tcPr>
          <w:p w:rsidRPr="00A2356C" w:rsidR="003E70F9" w:rsidP="00A2356C" w:rsidRDefault="003E70F9" w14:paraId="4F76B674" w14:textId="77777777">
            <w:pPr>
              <w:pStyle w:val="Questiontext0"/>
              <w:tabs>
                <w:tab w:val="clear" w:pos="720"/>
              </w:tabs>
              <w:spacing w:before="60" w:after="60"/>
              <w:ind w:left="0" w:firstLine="0"/>
              <w:jc w:val="center"/>
              <w:rPr>
                <w:b w:val="0"/>
                <w:bCs/>
                <w:sz w:val="12"/>
                <w:szCs w:val="12"/>
              </w:rPr>
            </w:pPr>
          </w:p>
        </w:tc>
      </w:tr>
      <w:tr w:rsidRPr="00A2356C" w:rsidR="002D5CF0" w:rsidTr="002D5CF0" w14:paraId="18BADC03" w14:textId="18424D78">
        <w:tc>
          <w:tcPr>
            <w:tcW w:w="4017" w:type="dxa"/>
            <w:tcBorders>
              <w:right w:val="single" w:color="auto" w:sz="4" w:space="0"/>
            </w:tcBorders>
            <w:shd w:val="clear" w:color="auto" w:fill="F2F2F2" w:themeFill="background1" w:themeFillShade="F2"/>
          </w:tcPr>
          <w:p w:rsidRPr="00A2356C" w:rsidR="003E70F9" w:rsidP="00537921" w:rsidRDefault="003E70F9" w14:paraId="5CD63E01" w14:textId="784C2251">
            <w:pPr>
              <w:tabs>
                <w:tab w:val="left" w:leader="dot" w:pos="3763"/>
              </w:tabs>
              <w:spacing w:before="60" w:after="60" w:line="240" w:lineRule="auto"/>
              <w:ind w:left="216" w:hanging="216"/>
              <w:jc w:val="left"/>
              <w:rPr>
                <w:rFonts w:ascii="Arial" w:hAnsi="Arial" w:cs="Arial"/>
                <w:sz w:val="18"/>
                <w:szCs w:val="18"/>
              </w:rPr>
            </w:pPr>
            <w:r w:rsidRPr="00364634">
              <w:rPr>
                <w:rFonts w:ascii="Arial" w:hAnsi="Arial" w:cs="Arial"/>
                <w:sz w:val="18"/>
                <w:szCs w:val="18"/>
              </w:rPr>
              <w:t>a.</w:t>
            </w:r>
            <w:r w:rsidRPr="00364634">
              <w:rPr>
                <w:rFonts w:ascii="Arial" w:hAnsi="Arial" w:cs="Arial"/>
                <w:sz w:val="18"/>
                <w:szCs w:val="18"/>
              </w:rPr>
              <w:tab/>
            </w:r>
            <w:r>
              <w:rPr>
                <w:rFonts w:ascii="Arial" w:hAnsi="Arial" w:cs="Arial"/>
                <w:sz w:val="18"/>
                <w:szCs w:val="18"/>
              </w:rPr>
              <w:t>Providing broadly available information (through website or Facebook page, email listservs/ distribution lists, or newsletters)</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2215A1B4" w14:textId="0346852F">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32E93B1A" w14:textId="43700895">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388D1D93" w14:textId="3C0611ED">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18B47509" w14:textId="627772F1">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5DFA8B92" w14:textId="717406CB">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6FC94DCE" w14:textId="0F9850C6">
            <w:pPr>
              <w:pStyle w:val="Questiontext0"/>
              <w:tabs>
                <w:tab w:val="clear" w:pos="720"/>
              </w:tabs>
              <w:spacing w:before="60" w:after="60"/>
              <w:ind w:left="0" w:firstLine="0"/>
              <w:jc w:val="center"/>
              <w:rPr>
                <w:b w:val="0"/>
                <w:bCs/>
                <w:sz w:val="20"/>
                <w:szCs w:val="20"/>
              </w:rPr>
            </w:pPr>
            <w:r>
              <w:rPr>
                <w:b w:val="0"/>
                <w:bCs/>
                <w:sz w:val="12"/>
                <w:szCs w:val="12"/>
              </w:rPr>
              <w:t>2</w:t>
            </w:r>
            <w:r w:rsidRPr="00A2356C">
              <w:rPr>
                <w:b w:val="0"/>
                <w:bCs/>
                <w:sz w:val="12"/>
                <w:szCs w:val="12"/>
              </w:rPr>
              <w:t xml:space="preserve">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42A2B974" w14:textId="465E8A1D">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3E70F9" w:rsidTr="005B28E3" w14:paraId="669FEF45" w14:textId="77B16E34">
        <w:tc>
          <w:tcPr>
            <w:tcW w:w="4017" w:type="dxa"/>
            <w:tcBorders>
              <w:right w:val="single" w:color="auto" w:sz="4" w:space="0"/>
            </w:tcBorders>
          </w:tcPr>
          <w:p w:rsidRPr="00A2356C" w:rsidR="003E70F9" w:rsidP="00537921" w:rsidRDefault="003E70F9" w14:paraId="53972273" w14:textId="1BCD87F9">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b</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Developing electronic or hard-copy fact sheets and other materials (e.g., parent guides, instructional packets, strategies and tips for parents)</w:t>
            </w:r>
            <w:r>
              <w:rPr>
                <w:rFonts w:ascii="Arial" w:hAnsi="Arial" w:cs="Arial"/>
                <w:sz w:val="18"/>
                <w:szCs w:val="18"/>
              </w:rPr>
              <w:tab/>
            </w:r>
          </w:p>
        </w:tc>
        <w:tc>
          <w:tcPr>
            <w:tcW w:w="1056" w:type="dxa"/>
            <w:tcBorders>
              <w:left w:val="single" w:color="auto" w:sz="4" w:space="0"/>
            </w:tcBorders>
            <w:vAlign w:val="bottom"/>
          </w:tcPr>
          <w:p w:rsidRPr="00A2356C" w:rsidR="003E70F9" w:rsidP="003E70F9" w:rsidRDefault="003E70F9" w14:paraId="68117AEE" w14:textId="741C9292">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vAlign w:val="bottom"/>
          </w:tcPr>
          <w:p w:rsidRPr="00A2356C" w:rsidR="003E70F9" w:rsidP="003E70F9" w:rsidRDefault="003E70F9" w14:paraId="01A5DE8C" w14:textId="072FEB79">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vAlign w:val="bottom"/>
          </w:tcPr>
          <w:p w:rsidRPr="00A2356C" w:rsidR="003E70F9" w:rsidP="003E70F9" w:rsidRDefault="003E70F9" w14:paraId="53574B6B" w14:textId="546931E2">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vAlign w:val="bottom"/>
          </w:tcPr>
          <w:p w:rsidRPr="00A2356C" w:rsidR="003E70F9" w:rsidP="003E70F9" w:rsidRDefault="003E70F9" w14:paraId="56F5284E" w14:textId="62AB9C64">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161814E0" w14:textId="6C9B9ABE">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34E5955D" w14:textId="288C52E0">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6CDDC3A3" w14:textId="33E55B0B">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3049947B" w14:textId="12A74312">
        <w:tc>
          <w:tcPr>
            <w:tcW w:w="4017" w:type="dxa"/>
            <w:tcBorders>
              <w:right w:val="single" w:color="auto" w:sz="4" w:space="0"/>
            </w:tcBorders>
            <w:shd w:val="clear" w:color="auto" w:fill="F2F2F2" w:themeFill="background1" w:themeFillShade="F2"/>
          </w:tcPr>
          <w:p w:rsidRPr="00A2356C" w:rsidR="003E70F9" w:rsidP="00537921" w:rsidRDefault="003E70F9" w14:paraId="20AB05C8" w14:textId="36E60964">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c</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Conducting in-person or virtual statewide or regional webinars, conferences, workshops, seminars, symposia, institutes, or forums</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5C0989B8" w14:textId="2A542BED">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74F53D4B" w14:textId="7A25E0AF">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7F3D6432" w14:textId="1A29A59E">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7139DF67" w14:textId="4AC3649B">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543C5B64" w14:textId="44F76FB7">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2A8AF79A" w14:textId="63859E6A">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35C4D0F2" w14:textId="00E28D0A">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3E70F9" w:rsidTr="005B28E3" w14:paraId="2F090BD6" w14:textId="5A90B1B9">
        <w:tc>
          <w:tcPr>
            <w:tcW w:w="4017" w:type="dxa"/>
            <w:tcBorders>
              <w:right w:val="single" w:color="auto" w:sz="4" w:space="0"/>
            </w:tcBorders>
          </w:tcPr>
          <w:p w:rsidRPr="00A2356C" w:rsidR="003E70F9" w:rsidP="00537921" w:rsidRDefault="003E70F9" w14:paraId="11D1FBBE" w14:textId="32030211">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d</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Creating data dashboards and tools for schools and districts to use</w:t>
            </w:r>
            <w:r>
              <w:rPr>
                <w:rFonts w:ascii="Arial" w:hAnsi="Arial" w:cs="Arial"/>
                <w:sz w:val="18"/>
                <w:szCs w:val="18"/>
              </w:rPr>
              <w:tab/>
            </w:r>
          </w:p>
        </w:tc>
        <w:tc>
          <w:tcPr>
            <w:tcW w:w="1056" w:type="dxa"/>
            <w:tcBorders>
              <w:left w:val="single" w:color="auto" w:sz="4" w:space="0"/>
            </w:tcBorders>
            <w:vAlign w:val="bottom"/>
          </w:tcPr>
          <w:p w:rsidRPr="00A2356C" w:rsidR="003E70F9" w:rsidP="003E70F9" w:rsidRDefault="003E70F9" w14:paraId="3FB35F52" w14:textId="181B27AB">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vAlign w:val="bottom"/>
          </w:tcPr>
          <w:p w:rsidRPr="00A2356C" w:rsidR="003E70F9" w:rsidP="003E70F9" w:rsidRDefault="003E70F9" w14:paraId="5F5CA893" w14:textId="64CD98D2">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vAlign w:val="bottom"/>
          </w:tcPr>
          <w:p w:rsidRPr="00A2356C" w:rsidR="003E70F9" w:rsidP="003E70F9" w:rsidRDefault="003E70F9" w14:paraId="00BBFCCD" w14:textId="3E6C97FE">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vAlign w:val="bottom"/>
          </w:tcPr>
          <w:p w:rsidRPr="00A2356C" w:rsidR="003E70F9" w:rsidP="003E70F9" w:rsidRDefault="003E70F9" w14:paraId="46DDFF71" w14:textId="670FADBC">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4D9D6A04" w14:textId="5F88E38E">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2AF90A33" w14:textId="218EABC2">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7BFEEFED" w14:textId="0E497C85">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55EB399E" w14:textId="7E47629C">
        <w:tc>
          <w:tcPr>
            <w:tcW w:w="4017" w:type="dxa"/>
            <w:tcBorders>
              <w:right w:val="single" w:color="auto" w:sz="4" w:space="0"/>
            </w:tcBorders>
            <w:shd w:val="clear" w:color="auto" w:fill="F2F2F2" w:themeFill="background1" w:themeFillShade="F2"/>
          </w:tcPr>
          <w:p w:rsidRPr="00A2356C" w:rsidR="003E70F9" w:rsidP="00537921" w:rsidRDefault="003E70F9" w14:paraId="0917EB42" w14:textId="38731D9E">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e</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Providing the infrastructure to support greater collaboration on family engagement topics across a state (e.g., statewide support to develop family engagement frameworks and policies)</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75A906A2" w14:textId="795FFDE6">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707075E0" w14:textId="729C6B3F">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25670A7D" w14:textId="75CB321D">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7D0A177A" w14:textId="0F4E87D6">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07339AC3" w14:textId="52BDD59D">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61C4CCA1" w14:textId="57B8BCB4">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139F0345" w14:textId="343AC386">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3E70F9" w:rsidTr="005B28E3" w14:paraId="13D97A08" w14:textId="564D26A3">
        <w:tc>
          <w:tcPr>
            <w:tcW w:w="4017" w:type="dxa"/>
            <w:tcBorders>
              <w:right w:val="single" w:color="auto" w:sz="4" w:space="0"/>
            </w:tcBorders>
          </w:tcPr>
          <w:p w:rsidRPr="00A2356C" w:rsidR="003E70F9" w:rsidP="00537921" w:rsidRDefault="003E70F9" w14:paraId="3C0E4947" w14:textId="33440F44">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f</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Constructing and fielding surveys for families to provide data to SEAs, LEAs, and schools</w:t>
            </w:r>
            <w:r>
              <w:rPr>
                <w:rFonts w:ascii="Arial" w:hAnsi="Arial" w:cs="Arial"/>
                <w:sz w:val="18"/>
                <w:szCs w:val="18"/>
              </w:rPr>
              <w:tab/>
            </w:r>
          </w:p>
        </w:tc>
        <w:tc>
          <w:tcPr>
            <w:tcW w:w="1056" w:type="dxa"/>
            <w:tcBorders>
              <w:left w:val="single" w:color="auto" w:sz="4" w:space="0"/>
            </w:tcBorders>
            <w:vAlign w:val="bottom"/>
          </w:tcPr>
          <w:p w:rsidRPr="00A2356C" w:rsidR="003E70F9" w:rsidP="003E70F9" w:rsidRDefault="003E70F9" w14:paraId="0B1DEB55" w14:textId="652C28F8">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vAlign w:val="bottom"/>
          </w:tcPr>
          <w:p w:rsidRPr="00A2356C" w:rsidR="003E70F9" w:rsidP="003E70F9" w:rsidRDefault="003E70F9" w14:paraId="15D9DABF" w14:textId="6A2C9B4A">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vAlign w:val="bottom"/>
          </w:tcPr>
          <w:p w:rsidRPr="00A2356C" w:rsidR="003E70F9" w:rsidP="003E70F9" w:rsidRDefault="003E70F9" w14:paraId="61A99412" w14:textId="4C4E66FC">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vAlign w:val="bottom"/>
          </w:tcPr>
          <w:p w:rsidRPr="00A2356C" w:rsidR="003E70F9" w:rsidP="003E70F9" w:rsidRDefault="003E70F9" w14:paraId="41A269B4" w14:textId="76D1AA1C">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0EBDFF34" w14:textId="6477E8D5">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29F41514" w14:textId="672C2C89">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68D01A5F" w14:textId="4D6BBC6A">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08DD719C" w14:textId="1290A294">
        <w:tc>
          <w:tcPr>
            <w:tcW w:w="4017" w:type="dxa"/>
            <w:tcBorders>
              <w:right w:val="single" w:color="auto" w:sz="4" w:space="0"/>
            </w:tcBorders>
            <w:shd w:val="clear" w:color="auto" w:fill="F2F2F2" w:themeFill="background1" w:themeFillShade="F2"/>
            <w:vAlign w:val="bottom"/>
          </w:tcPr>
          <w:p w:rsidR="003E70F9" w:rsidP="00537921" w:rsidRDefault="003E70F9" w14:paraId="16982229" w14:textId="233C8D69">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g.</w:t>
            </w:r>
            <w:r>
              <w:rPr>
                <w:rFonts w:ascii="Arial" w:hAnsi="Arial" w:cs="Arial"/>
                <w:sz w:val="18"/>
                <w:szCs w:val="18"/>
              </w:rPr>
              <w:tab/>
              <w:t>Other technical assistance activity (</w:t>
            </w:r>
            <w:r>
              <w:rPr>
                <w:rFonts w:ascii="Arial" w:hAnsi="Arial" w:cs="Arial"/>
                <w:i/>
                <w:iCs/>
                <w:sz w:val="18"/>
                <w:szCs w:val="18"/>
              </w:rPr>
              <w:t>Please describe</w:t>
            </w:r>
            <w:r>
              <w:rPr>
                <w:rFonts w:ascii="Arial" w:hAnsi="Arial" w:cs="Arial"/>
                <w:sz w:val="18"/>
                <w:szCs w:val="18"/>
              </w:rPr>
              <w:t>)</w:t>
            </w:r>
            <w:r>
              <w:rPr>
                <w:rFonts w:ascii="Arial" w:hAnsi="Arial" w:cs="Arial"/>
                <w:sz w:val="18"/>
                <w:szCs w:val="18"/>
              </w:rPr>
              <w:tab/>
            </w:r>
          </w:p>
          <w:p w:rsidRPr="00A2356C" w:rsidR="003E70F9" w:rsidP="00537921" w:rsidRDefault="003E70F9" w14:paraId="192B4F9D" w14:textId="65632BB3">
            <w:pPr>
              <w:tabs>
                <w:tab w:val="clear" w:pos="432"/>
                <w:tab w:val="left" w:leader="underscore" w:pos="3763"/>
              </w:tabs>
              <w:spacing w:before="120" w:after="60" w:line="240" w:lineRule="auto"/>
              <w:ind w:left="216" w:hanging="216"/>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2D99F12F" w14:textId="24B578F6">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05C665EE" w14:textId="60EE2C23">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27410460" w14:textId="2C203274">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04519119" w14:textId="6A3C49A8">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483824BA" w14:textId="25E290BE">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2CE5D9B3" w14:textId="7FD79346">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51B9C91A" w14:textId="392810B4">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113B976E" w14:textId="5F64D345">
        <w:tc>
          <w:tcPr>
            <w:tcW w:w="4017" w:type="dxa"/>
            <w:tcBorders>
              <w:right w:val="single" w:color="auto" w:sz="4" w:space="0"/>
            </w:tcBorders>
            <w:shd w:val="clear" w:color="auto" w:fill="E6E7E7"/>
            <w:vAlign w:val="bottom"/>
          </w:tcPr>
          <w:p w:rsidRPr="00A2356C" w:rsidR="003E70F9" w:rsidP="00537921" w:rsidRDefault="003E70F9" w14:paraId="459E7A6D" w14:textId="240D8C4A">
            <w:pPr>
              <w:tabs>
                <w:tab w:val="clear" w:pos="432"/>
                <w:tab w:val="left" w:leader="dot" w:pos="3179"/>
              </w:tabs>
              <w:spacing w:before="60" w:after="60" w:line="240" w:lineRule="auto"/>
              <w:ind w:left="216" w:hanging="216"/>
              <w:jc w:val="left"/>
              <w:rPr>
                <w:rFonts w:ascii="Arial" w:hAnsi="Arial" w:cs="Arial"/>
                <w:sz w:val="18"/>
                <w:szCs w:val="18"/>
              </w:rPr>
            </w:pPr>
            <w:r>
              <w:rPr>
                <w:rFonts w:ascii="Arial" w:hAnsi="Arial" w:cs="Arial"/>
                <w:b/>
                <w:bCs/>
                <w:sz w:val="18"/>
                <w:szCs w:val="18"/>
              </w:rPr>
              <w:t>Direct Services</w:t>
            </w:r>
          </w:p>
        </w:tc>
        <w:tc>
          <w:tcPr>
            <w:tcW w:w="1056" w:type="dxa"/>
            <w:tcBorders>
              <w:left w:val="single" w:color="auto" w:sz="4" w:space="0"/>
            </w:tcBorders>
            <w:shd w:val="clear" w:color="auto" w:fill="E6E7E7"/>
            <w:vAlign w:val="bottom"/>
          </w:tcPr>
          <w:p w:rsidRPr="00A2356C" w:rsidR="003E70F9" w:rsidP="00537921" w:rsidRDefault="003E70F9" w14:paraId="6BCB77D8" w14:textId="77777777">
            <w:pPr>
              <w:pStyle w:val="Questiontext0"/>
              <w:tabs>
                <w:tab w:val="clear" w:pos="720"/>
              </w:tabs>
              <w:spacing w:before="60" w:after="60"/>
              <w:ind w:left="0" w:firstLine="0"/>
              <w:jc w:val="center"/>
              <w:rPr>
                <w:b w:val="0"/>
                <w:bCs/>
                <w:sz w:val="20"/>
                <w:szCs w:val="20"/>
              </w:rPr>
            </w:pPr>
          </w:p>
        </w:tc>
        <w:tc>
          <w:tcPr>
            <w:tcW w:w="1066" w:type="dxa"/>
            <w:shd w:val="clear" w:color="auto" w:fill="E6E7E7"/>
            <w:vAlign w:val="bottom"/>
          </w:tcPr>
          <w:p w:rsidRPr="00A2356C" w:rsidR="003E70F9" w:rsidP="00537921" w:rsidRDefault="003E70F9" w14:paraId="77C187E9" w14:textId="77777777">
            <w:pPr>
              <w:pStyle w:val="Questiontext0"/>
              <w:tabs>
                <w:tab w:val="clear" w:pos="720"/>
              </w:tabs>
              <w:spacing w:before="60" w:after="60"/>
              <w:ind w:left="0" w:firstLine="0"/>
              <w:jc w:val="center"/>
              <w:rPr>
                <w:b w:val="0"/>
                <w:bCs/>
                <w:sz w:val="20"/>
                <w:szCs w:val="20"/>
              </w:rPr>
            </w:pPr>
          </w:p>
        </w:tc>
        <w:tc>
          <w:tcPr>
            <w:tcW w:w="1057" w:type="dxa"/>
            <w:shd w:val="clear" w:color="auto" w:fill="E6E7E7"/>
            <w:vAlign w:val="bottom"/>
          </w:tcPr>
          <w:p w:rsidRPr="00A2356C" w:rsidR="003E70F9" w:rsidP="00537921" w:rsidRDefault="003E70F9" w14:paraId="5687EBF5" w14:textId="77777777">
            <w:pPr>
              <w:pStyle w:val="Questiontext0"/>
              <w:tabs>
                <w:tab w:val="clear" w:pos="720"/>
              </w:tabs>
              <w:spacing w:before="60" w:after="60"/>
              <w:ind w:left="0" w:firstLine="0"/>
              <w:jc w:val="center"/>
              <w:rPr>
                <w:b w:val="0"/>
                <w:bCs/>
                <w:sz w:val="20"/>
                <w:szCs w:val="20"/>
              </w:rPr>
            </w:pPr>
          </w:p>
        </w:tc>
        <w:tc>
          <w:tcPr>
            <w:tcW w:w="674" w:type="dxa"/>
            <w:tcBorders>
              <w:right w:val="single" w:color="auto" w:sz="12" w:space="0"/>
            </w:tcBorders>
            <w:shd w:val="clear" w:color="auto" w:fill="E6E7E7"/>
            <w:vAlign w:val="bottom"/>
          </w:tcPr>
          <w:p w:rsidRPr="00A2356C" w:rsidR="003E70F9" w:rsidP="00537921" w:rsidRDefault="003E70F9" w14:paraId="3773E8A7" w14:textId="77777777">
            <w:pPr>
              <w:pStyle w:val="Questiontext0"/>
              <w:tabs>
                <w:tab w:val="clear" w:pos="720"/>
              </w:tabs>
              <w:spacing w:before="60" w:after="60"/>
              <w:ind w:left="0" w:firstLine="0"/>
              <w:jc w:val="center"/>
              <w:rPr>
                <w:b w:val="0"/>
                <w:bCs/>
                <w:sz w:val="20"/>
                <w:szCs w:val="20"/>
              </w:rPr>
            </w:pPr>
          </w:p>
        </w:tc>
        <w:tc>
          <w:tcPr>
            <w:tcW w:w="742" w:type="dxa"/>
            <w:tcBorders>
              <w:left w:val="single" w:color="auto" w:sz="12" w:space="0"/>
            </w:tcBorders>
            <w:shd w:val="clear" w:color="auto" w:fill="E6E7E7"/>
            <w:vAlign w:val="bottom"/>
          </w:tcPr>
          <w:p w:rsidRPr="00A2356C" w:rsidR="003E70F9" w:rsidP="00537921" w:rsidRDefault="003E70F9" w14:paraId="74B10F8E" w14:textId="77777777">
            <w:pPr>
              <w:pStyle w:val="Questiontext0"/>
              <w:tabs>
                <w:tab w:val="clear" w:pos="720"/>
              </w:tabs>
              <w:spacing w:before="60" w:after="60"/>
              <w:ind w:left="0" w:firstLine="0"/>
              <w:jc w:val="center"/>
              <w:rPr>
                <w:b w:val="0"/>
                <w:bCs/>
                <w:sz w:val="20"/>
                <w:szCs w:val="20"/>
              </w:rPr>
            </w:pPr>
          </w:p>
        </w:tc>
        <w:tc>
          <w:tcPr>
            <w:tcW w:w="733" w:type="dxa"/>
            <w:tcBorders>
              <w:right w:val="single" w:color="auto" w:sz="4" w:space="0"/>
            </w:tcBorders>
            <w:shd w:val="clear" w:color="auto" w:fill="E6E7E7"/>
            <w:vAlign w:val="bottom"/>
          </w:tcPr>
          <w:p w:rsidRPr="00A2356C" w:rsidR="003E70F9" w:rsidP="00537921" w:rsidRDefault="003E70F9" w14:paraId="47AE9FF7" w14:textId="77777777">
            <w:pPr>
              <w:pStyle w:val="Questiontext0"/>
              <w:tabs>
                <w:tab w:val="clear" w:pos="720"/>
              </w:tabs>
              <w:spacing w:before="60" w:after="60"/>
              <w:ind w:left="0" w:firstLine="0"/>
              <w:jc w:val="center"/>
              <w:rPr>
                <w:b w:val="0"/>
                <w:bCs/>
                <w:sz w:val="20"/>
                <w:szCs w:val="20"/>
              </w:rPr>
            </w:pPr>
          </w:p>
        </w:tc>
        <w:tc>
          <w:tcPr>
            <w:tcW w:w="992" w:type="dxa"/>
            <w:tcBorders>
              <w:right w:val="single" w:color="auto" w:sz="4" w:space="0"/>
            </w:tcBorders>
            <w:shd w:val="clear" w:color="auto" w:fill="E6E7E7"/>
            <w:vAlign w:val="bottom"/>
          </w:tcPr>
          <w:p w:rsidRPr="00A2356C" w:rsidR="003E70F9" w:rsidP="00537921" w:rsidRDefault="003E70F9" w14:paraId="3A09DC54" w14:textId="5115919F">
            <w:pPr>
              <w:pStyle w:val="Questiontext0"/>
              <w:tabs>
                <w:tab w:val="clear" w:pos="720"/>
              </w:tabs>
              <w:spacing w:before="60" w:after="60"/>
              <w:ind w:left="0" w:firstLine="0"/>
              <w:jc w:val="center"/>
              <w:rPr>
                <w:b w:val="0"/>
                <w:bCs/>
                <w:sz w:val="20"/>
                <w:szCs w:val="20"/>
              </w:rPr>
            </w:pPr>
            <w:r w:rsidRPr="00B84D2C">
              <w:rPr>
                <w:b w:val="0"/>
                <w:bCs/>
                <w:sz w:val="12"/>
                <w:szCs w:val="12"/>
              </w:rPr>
              <w:t xml:space="preserve">3 </w:t>
            </w:r>
            <w:r w:rsidRPr="00B84D2C">
              <w:rPr>
                <w:b w:val="0"/>
                <w:bCs/>
              </w:rPr>
              <w:sym w:font="Wingdings" w:char="F06F"/>
            </w:r>
          </w:p>
        </w:tc>
      </w:tr>
      <w:tr w:rsidRPr="00A2356C" w:rsidR="002D5CF0" w:rsidTr="002D5CF0" w14:paraId="0F42A98E" w14:textId="27564953">
        <w:tc>
          <w:tcPr>
            <w:tcW w:w="4017" w:type="dxa"/>
            <w:tcBorders>
              <w:right w:val="single" w:color="auto" w:sz="4" w:space="0"/>
            </w:tcBorders>
            <w:shd w:val="clear" w:color="auto" w:fill="F2F2F2" w:themeFill="background1" w:themeFillShade="F2"/>
          </w:tcPr>
          <w:p w:rsidRPr="00A2356C" w:rsidR="003E70F9" w:rsidP="005B28E3" w:rsidRDefault="003E70F9" w14:paraId="05C41BA7" w14:textId="2DF3A554">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h</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 xml:space="preserve">Communicating </w:t>
            </w:r>
            <w:r>
              <w:rPr>
                <w:rFonts w:ascii="Arial" w:hAnsi="Arial" w:cs="Arial"/>
                <w:b/>
                <w:bCs/>
                <w:sz w:val="18"/>
                <w:szCs w:val="18"/>
              </w:rPr>
              <w:t xml:space="preserve">with parents </w:t>
            </w:r>
            <w:r>
              <w:rPr>
                <w:rFonts w:ascii="Arial" w:hAnsi="Arial" w:cs="Arial"/>
                <w:sz w:val="18"/>
                <w:szCs w:val="18"/>
              </w:rPr>
              <w:t>about education matters (e.g., providing telephone or texting for parents’ questions, an ombudsman to handle complaints, or a telephone list for robocalls to parents)</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4F657FC7" w14:textId="78D1D177">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03E3D248" w14:textId="245DB0FA">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5606D797" w14:textId="395B2C48">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5F89A7FA" w14:textId="79BE883D">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3EFDFFC8" w14:textId="1D7D944F">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314A6CF4" w14:textId="75AF4FD2">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3447C195" w14:textId="43805E7F">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3E70F9" w:rsidTr="005B28E3" w14:paraId="4CE5EC6C" w14:textId="3FDA2F18">
        <w:tc>
          <w:tcPr>
            <w:tcW w:w="4017" w:type="dxa"/>
            <w:tcBorders>
              <w:right w:val="single" w:color="auto" w:sz="4" w:space="0"/>
            </w:tcBorders>
          </w:tcPr>
          <w:p w:rsidRPr="00A2356C" w:rsidR="003E70F9" w:rsidP="005B28E3" w:rsidRDefault="003E70F9" w14:paraId="7016CD3B" w14:textId="381F88A1">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i.</w:t>
            </w:r>
            <w:r>
              <w:rPr>
                <w:rFonts w:ascii="Arial" w:hAnsi="Arial" w:cs="Arial"/>
                <w:sz w:val="18"/>
                <w:szCs w:val="18"/>
              </w:rPr>
              <w:tab/>
              <w:t xml:space="preserve">Delivering in-person services </w:t>
            </w:r>
            <w:r>
              <w:rPr>
                <w:rFonts w:ascii="Arial" w:hAnsi="Arial" w:cs="Arial"/>
                <w:b/>
                <w:bCs/>
                <w:sz w:val="18"/>
                <w:szCs w:val="18"/>
              </w:rPr>
              <w:t>to individual families</w:t>
            </w:r>
            <w:r>
              <w:rPr>
                <w:rFonts w:ascii="Arial" w:hAnsi="Arial" w:cs="Arial"/>
                <w:sz w:val="18"/>
                <w:szCs w:val="18"/>
              </w:rPr>
              <w:t xml:space="preserve"> to enhance student achievement</w:t>
            </w:r>
            <w:r>
              <w:rPr>
                <w:rFonts w:ascii="Arial" w:hAnsi="Arial" w:cs="Arial"/>
                <w:sz w:val="18"/>
                <w:szCs w:val="18"/>
              </w:rPr>
              <w:tab/>
            </w:r>
          </w:p>
        </w:tc>
        <w:tc>
          <w:tcPr>
            <w:tcW w:w="1056" w:type="dxa"/>
            <w:tcBorders>
              <w:left w:val="single" w:color="auto" w:sz="4" w:space="0"/>
            </w:tcBorders>
            <w:vAlign w:val="bottom"/>
          </w:tcPr>
          <w:p w:rsidRPr="00A2356C" w:rsidR="003E70F9" w:rsidP="003E70F9" w:rsidRDefault="003E70F9" w14:paraId="35CC3A02" w14:textId="6196232C">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vAlign w:val="bottom"/>
          </w:tcPr>
          <w:p w:rsidRPr="00A2356C" w:rsidR="003E70F9" w:rsidP="003E70F9" w:rsidRDefault="003E70F9" w14:paraId="76DA3604" w14:textId="57D040CD">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vAlign w:val="bottom"/>
          </w:tcPr>
          <w:p w:rsidRPr="00A2356C" w:rsidR="003E70F9" w:rsidP="003E70F9" w:rsidRDefault="003E70F9" w14:paraId="2C5728BF" w14:textId="6B52CEF0">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vAlign w:val="bottom"/>
          </w:tcPr>
          <w:p w:rsidRPr="00A2356C" w:rsidR="003E70F9" w:rsidP="003E70F9" w:rsidRDefault="003E70F9" w14:paraId="26C2F371" w14:textId="62D9BE8D">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2001F78A" w14:textId="567020AE">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06823989" w14:textId="26A29DE9">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304D8DE0" w14:textId="2EB610E5">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1D2CD637" w14:textId="2A48A244">
        <w:tc>
          <w:tcPr>
            <w:tcW w:w="4017" w:type="dxa"/>
            <w:tcBorders>
              <w:right w:val="single" w:color="auto" w:sz="4" w:space="0"/>
            </w:tcBorders>
            <w:shd w:val="clear" w:color="auto" w:fill="F2F2F2" w:themeFill="background1" w:themeFillShade="F2"/>
          </w:tcPr>
          <w:p w:rsidRPr="00A2356C" w:rsidR="003E70F9" w:rsidP="005B28E3" w:rsidRDefault="003E70F9" w14:paraId="206213E1" w14:textId="51221B46">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j</w:t>
            </w:r>
            <w:r w:rsidRPr="00364634">
              <w:rPr>
                <w:rFonts w:ascii="Arial" w:hAnsi="Arial" w:cs="Arial"/>
                <w:sz w:val="18"/>
                <w:szCs w:val="18"/>
              </w:rPr>
              <w:t>.</w:t>
            </w:r>
            <w:r w:rsidRPr="00364634">
              <w:rPr>
                <w:rFonts w:ascii="Arial" w:hAnsi="Arial" w:cs="Arial"/>
                <w:sz w:val="18"/>
                <w:szCs w:val="18"/>
              </w:rPr>
              <w:tab/>
            </w:r>
            <w:r>
              <w:rPr>
                <w:rFonts w:ascii="Arial" w:hAnsi="Arial" w:cs="Arial"/>
                <w:sz w:val="18"/>
                <w:szCs w:val="18"/>
              </w:rPr>
              <w:t xml:space="preserve">Providing services </w:t>
            </w:r>
            <w:r>
              <w:rPr>
                <w:rFonts w:ascii="Arial" w:hAnsi="Arial" w:cs="Arial"/>
                <w:b/>
                <w:bCs/>
                <w:sz w:val="18"/>
                <w:szCs w:val="18"/>
              </w:rPr>
              <w:t xml:space="preserve">to families </w:t>
            </w:r>
            <w:r>
              <w:rPr>
                <w:rFonts w:ascii="Arial" w:hAnsi="Arial" w:cs="Arial"/>
                <w:sz w:val="18"/>
                <w:szCs w:val="18"/>
              </w:rPr>
              <w:t>to</w:t>
            </w:r>
            <w:r>
              <w:rPr>
                <w:rFonts w:ascii="Arial" w:hAnsi="Arial" w:cs="Arial"/>
                <w:b/>
                <w:bCs/>
                <w:sz w:val="18"/>
                <w:szCs w:val="18"/>
              </w:rPr>
              <w:t xml:space="preserve"> </w:t>
            </w:r>
            <w:r>
              <w:rPr>
                <w:rFonts w:ascii="Arial" w:hAnsi="Arial" w:cs="Arial"/>
                <w:sz w:val="18"/>
                <w:szCs w:val="18"/>
              </w:rPr>
              <w:t>support parent well-being (e.g., providing adult education services, financial education training, parenting classes</w:t>
            </w:r>
            <w:r w:rsidR="00AD6077">
              <w:rPr>
                <w:rFonts w:ascii="Arial" w:hAnsi="Arial" w:cs="Arial"/>
                <w:sz w:val="18"/>
                <w:szCs w:val="18"/>
              </w:rPr>
              <w:t>, peer/parent-to-parent support)</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6DA151D6" w14:textId="4790C04C">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60CD7A4C" w14:textId="172DF67C">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45D9A3AE" w14:textId="5955A27A">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49691D88" w14:textId="4546FB56">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609EC3A5" w14:textId="4F24E3FD">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45C47798" w14:textId="554B4144">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3F85E704" w14:textId="19B2E41B">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3E70F9" w:rsidTr="005B28E3" w14:paraId="4CC6D4C6" w14:textId="0EFC55E7">
        <w:tc>
          <w:tcPr>
            <w:tcW w:w="4017" w:type="dxa"/>
            <w:tcBorders>
              <w:right w:val="single" w:color="auto" w:sz="4" w:space="0"/>
            </w:tcBorders>
          </w:tcPr>
          <w:p w:rsidRPr="00A2356C" w:rsidR="003E70F9" w:rsidP="005B28E3" w:rsidRDefault="003E70F9" w14:paraId="06D6CDA2" w14:textId="72139BBA">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 xml:space="preserve">k. </w:t>
            </w:r>
            <w:r>
              <w:rPr>
                <w:rFonts w:ascii="Arial" w:hAnsi="Arial" w:cs="Arial"/>
                <w:sz w:val="18"/>
                <w:szCs w:val="18"/>
              </w:rPr>
              <w:tab/>
              <w:t xml:space="preserve">Conducting training </w:t>
            </w:r>
            <w:r>
              <w:rPr>
                <w:rFonts w:ascii="Arial" w:hAnsi="Arial" w:cs="Arial"/>
                <w:b/>
                <w:bCs/>
                <w:sz w:val="18"/>
                <w:szCs w:val="18"/>
              </w:rPr>
              <w:t>for families</w:t>
            </w:r>
            <w:r>
              <w:rPr>
                <w:rFonts w:ascii="Arial" w:hAnsi="Arial" w:cs="Arial"/>
                <w:sz w:val="18"/>
                <w:szCs w:val="18"/>
              </w:rPr>
              <w:t xml:space="preserve"> to encourage family leadership in advocating for children or understanding the school or district system (e.g., family leadership institutes, action teams and partnerships, school improvement teams, parent advisory committees)</w:t>
            </w:r>
            <w:r>
              <w:rPr>
                <w:rFonts w:ascii="Arial" w:hAnsi="Arial" w:cs="Arial"/>
                <w:sz w:val="18"/>
                <w:szCs w:val="18"/>
              </w:rPr>
              <w:tab/>
            </w:r>
          </w:p>
        </w:tc>
        <w:tc>
          <w:tcPr>
            <w:tcW w:w="1056" w:type="dxa"/>
            <w:tcBorders>
              <w:left w:val="single" w:color="auto" w:sz="4" w:space="0"/>
            </w:tcBorders>
            <w:vAlign w:val="bottom"/>
          </w:tcPr>
          <w:p w:rsidRPr="00A2356C" w:rsidR="003E70F9" w:rsidP="003E70F9" w:rsidRDefault="003E70F9" w14:paraId="799B62EA" w14:textId="4313BE2C">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vAlign w:val="bottom"/>
          </w:tcPr>
          <w:p w:rsidRPr="00A2356C" w:rsidR="003E70F9" w:rsidP="003E70F9" w:rsidRDefault="003E70F9" w14:paraId="592EAB82" w14:textId="67736A1C">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vAlign w:val="bottom"/>
          </w:tcPr>
          <w:p w:rsidRPr="00A2356C" w:rsidR="003E70F9" w:rsidP="003E70F9" w:rsidRDefault="003E70F9" w14:paraId="6E7687D8" w14:textId="51BAA2FD">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vAlign w:val="bottom"/>
          </w:tcPr>
          <w:p w:rsidRPr="00A2356C" w:rsidR="003E70F9" w:rsidP="003E70F9" w:rsidRDefault="003E70F9" w14:paraId="54465FB4" w14:textId="000BB68E">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2AD26E82" w14:textId="5C67159D">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65E63D34" w14:textId="79B5126E">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01784368" w14:textId="7EE59B26">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0B00F0CB" w14:textId="7DBEA101">
        <w:tc>
          <w:tcPr>
            <w:tcW w:w="4017" w:type="dxa"/>
            <w:tcBorders>
              <w:right w:val="single" w:color="auto" w:sz="4" w:space="0"/>
            </w:tcBorders>
            <w:shd w:val="clear" w:color="auto" w:fill="F2F2F2" w:themeFill="background1" w:themeFillShade="F2"/>
          </w:tcPr>
          <w:p w:rsidRPr="00A2356C" w:rsidR="003E70F9" w:rsidP="005B28E3" w:rsidRDefault="003E70F9" w14:paraId="3D1BD08B" w14:textId="47A4956B">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l.</w:t>
            </w:r>
            <w:r>
              <w:rPr>
                <w:rFonts w:ascii="Arial" w:hAnsi="Arial" w:cs="Arial"/>
                <w:sz w:val="18"/>
                <w:szCs w:val="18"/>
              </w:rPr>
              <w:tab/>
              <w:t xml:space="preserve">Conducting </w:t>
            </w:r>
            <w:r>
              <w:rPr>
                <w:rFonts w:ascii="Arial" w:hAnsi="Arial" w:cs="Arial"/>
                <w:b/>
                <w:bCs/>
                <w:sz w:val="18"/>
                <w:szCs w:val="18"/>
              </w:rPr>
              <w:t xml:space="preserve">school or district personnel </w:t>
            </w:r>
            <w:r>
              <w:rPr>
                <w:rFonts w:ascii="Arial" w:hAnsi="Arial" w:cs="Arial"/>
                <w:sz w:val="18"/>
                <w:szCs w:val="18"/>
              </w:rPr>
              <w:t>topic-specific training (e.g., in assisting family literacy, family math, family involvement in student course choice/placement) in person or virtually</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6F1C2C46" w14:textId="3291111B">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26DB7A15" w14:textId="0249F821">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4CE74CD2" w14:textId="6AC0A9C1">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607B0248" w14:textId="7C3D51EA">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6A1376DF" w14:textId="577C7811">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07C42660" w14:textId="5D16F9F8">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1533945C" w14:textId="497DFB9D">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3E70F9" w:rsidTr="005B28E3" w14:paraId="50FAE660" w14:textId="76CF4923">
        <w:tc>
          <w:tcPr>
            <w:tcW w:w="4017" w:type="dxa"/>
            <w:tcBorders>
              <w:right w:val="single" w:color="auto" w:sz="4" w:space="0"/>
            </w:tcBorders>
          </w:tcPr>
          <w:p w:rsidRPr="00A2356C" w:rsidR="003E70F9" w:rsidP="00BF363E" w:rsidRDefault="003E70F9" w14:paraId="2FCD5377" w14:textId="5EB2A173">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m.</w:t>
            </w:r>
            <w:r>
              <w:rPr>
                <w:rFonts w:ascii="Arial" w:hAnsi="Arial" w:cs="Arial"/>
                <w:sz w:val="18"/>
                <w:szCs w:val="18"/>
              </w:rPr>
              <w:tab/>
              <w:t xml:space="preserve">Conducting training </w:t>
            </w:r>
            <w:r>
              <w:rPr>
                <w:rFonts w:ascii="Arial" w:hAnsi="Arial" w:cs="Arial"/>
                <w:b/>
                <w:bCs/>
                <w:sz w:val="18"/>
                <w:szCs w:val="18"/>
              </w:rPr>
              <w:t xml:space="preserve">for schools or districts </w:t>
            </w:r>
            <w:r w:rsidRPr="00F04854" w:rsidR="0015456B">
              <w:rPr>
                <w:rFonts w:ascii="Arial" w:hAnsi="Arial" w:cs="Arial"/>
                <w:sz w:val="18"/>
                <w:szCs w:val="18"/>
              </w:rPr>
              <w:t xml:space="preserve">to encourage family </w:t>
            </w:r>
            <w:r w:rsidR="0015456B">
              <w:rPr>
                <w:rFonts w:ascii="Arial" w:hAnsi="Arial" w:cs="Arial"/>
                <w:sz w:val="18"/>
                <w:szCs w:val="18"/>
              </w:rPr>
              <w:t xml:space="preserve">shared/participatory </w:t>
            </w:r>
            <w:r w:rsidRPr="00F04854" w:rsidR="0015456B">
              <w:rPr>
                <w:rFonts w:ascii="Arial" w:hAnsi="Arial" w:cs="Arial"/>
                <w:sz w:val="18"/>
                <w:szCs w:val="18"/>
              </w:rPr>
              <w:t xml:space="preserve">leadership </w:t>
            </w:r>
            <w:r w:rsidR="0015456B">
              <w:rPr>
                <w:rFonts w:ascii="Arial" w:hAnsi="Arial" w:cs="Arial"/>
                <w:sz w:val="18"/>
                <w:szCs w:val="18"/>
              </w:rPr>
              <w:t xml:space="preserve">(e.g., </w:t>
            </w:r>
            <w:r w:rsidRPr="00F04854" w:rsidR="0015456B">
              <w:rPr>
                <w:rFonts w:ascii="Arial" w:hAnsi="Arial" w:cs="Arial"/>
                <w:sz w:val="18"/>
                <w:szCs w:val="18"/>
              </w:rPr>
              <w:t>advocat</w:t>
            </w:r>
            <w:r w:rsidR="0015456B">
              <w:rPr>
                <w:rFonts w:ascii="Arial" w:hAnsi="Arial" w:cs="Arial"/>
                <w:sz w:val="18"/>
                <w:szCs w:val="18"/>
              </w:rPr>
              <w:t>ing</w:t>
            </w:r>
            <w:r w:rsidRPr="00F04854" w:rsidR="0015456B">
              <w:rPr>
                <w:rFonts w:ascii="Arial" w:hAnsi="Arial" w:cs="Arial"/>
                <w:sz w:val="18"/>
                <w:szCs w:val="18"/>
              </w:rPr>
              <w:t xml:space="preserve"> for children or understanding the school or district system</w:t>
            </w:r>
            <w:r w:rsidR="0015456B">
              <w:rPr>
                <w:rFonts w:ascii="Arial" w:hAnsi="Arial" w:cs="Arial"/>
                <w:sz w:val="18"/>
                <w:szCs w:val="18"/>
              </w:rPr>
              <w:t>, encouraging shared/participatory leadership)</w:t>
            </w:r>
          </w:p>
        </w:tc>
        <w:tc>
          <w:tcPr>
            <w:tcW w:w="1056" w:type="dxa"/>
            <w:tcBorders>
              <w:left w:val="single" w:color="auto" w:sz="4" w:space="0"/>
            </w:tcBorders>
            <w:vAlign w:val="bottom"/>
          </w:tcPr>
          <w:p w:rsidRPr="00A2356C" w:rsidR="003E70F9" w:rsidP="003E70F9" w:rsidRDefault="003E70F9" w14:paraId="7307DB89" w14:textId="5580781C">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vAlign w:val="bottom"/>
          </w:tcPr>
          <w:p w:rsidRPr="00A2356C" w:rsidR="003E70F9" w:rsidP="003E70F9" w:rsidRDefault="003E70F9" w14:paraId="0F7E18C6" w14:textId="3C8C9BEB">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vAlign w:val="bottom"/>
          </w:tcPr>
          <w:p w:rsidRPr="00A2356C" w:rsidR="003E70F9" w:rsidP="003E70F9" w:rsidRDefault="003E70F9" w14:paraId="73891D19" w14:textId="794666BA">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vAlign w:val="bottom"/>
          </w:tcPr>
          <w:p w:rsidRPr="00A2356C" w:rsidR="003E70F9" w:rsidP="003E70F9" w:rsidRDefault="003E70F9" w14:paraId="6E2E389F" w14:textId="1CDFDE0A">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7E3F255E" w14:textId="5355F1D6">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57897FDB" w14:textId="232B6E2B">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0935BB01" w14:textId="012A84CA">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5BD822FF" w14:textId="6D53CF6E">
        <w:tc>
          <w:tcPr>
            <w:tcW w:w="4017" w:type="dxa"/>
            <w:tcBorders>
              <w:right w:val="single" w:color="auto" w:sz="4" w:space="0"/>
            </w:tcBorders>
            <w:shd w:val="clear" w:color="auto" w:fill="F2F2F2" w:themeFill="background1" w:themeFillShade="F2"/>
          </w:tcPr>
          <w:p w:rsidRPr="00A2356C" w:rsidR="003E70F9" w:rsidP="005B28E3" w:rsidRDefault="003E70F9" w14:paraId="660EB5A8" w14:textId="2C8E81BB">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n.</w:t>
            </w:r>
            <w:r>
              <w:rPr>
                <w:rFonts w:ascii="Arial" w:hAnsi="Arial" w:cs="Arial"/>
                <w:sz w:val="18"/>
                <w:szCs w:val="18"/>
              </w:rPr>
              <w:tab/>
              <w:t xml:space="preserve">Conducting other training </w:t>
            </w:r>
            <w:r>
              <w:rPr>
                <w:rFonts w:ascii="Arial" w:hAnsi="Arial" w:cs="Arial"/>
                <w:b/>
                <w:bCs/>
                <w:sz w:val="18"/>
                <w:szCs w:val="18"/>
              </w:rPr>
              <w:t>for families, schools, or districts</w:t>
            </w:r>
            <w:r>
              <w:rPr>
                <w:rFonts w:ascii="Arial" w:hAnsi="Arial" w:cs="Arial"/>
                <w:sz w:val="18"/>
                <w:szCs w:val="18"/>
              </w:rPr>
              <w:t xml:space="preserve"> not captured above</w:t>
            </w:r>
            <w:r>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3E70F9" w:rsidP="003E70F9" w:rsidRDefault="003E70F9" w14:paraId="5D5BE504" w14:textId="542E2FC7">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3E70F9" w:rsidP="003E70F9" w:rsidRDefault="003E70F9" w14:paraId="296DB561" w14:textId="0AEBBC10">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3E70F9" w:rsidP="003E70F9" w:rsidRDefault="003E70F9" w14:paraId="70D4056E" w14:textId="109A7254">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3E70F9" w:rsidP="003E70F9" w:rsidRDefault="003E70F9" w14:paraId="10E139D6" w14:textId="1020C30E">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3E70F9" w:rsidP="003E70F9" w:rsidRDefault="003E70F9" w14:paraId="2B74775F" w14:textId="53E7AEF3">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3E70F9" w:rsidP="003E70F9" w:rsidRDefault="003E70F9" w14:paraId="2E144CEE" w14:textId="7A2F8953">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A2356C" w:rsidR="003E70F9" w:rsidRDefault="003E70F9" w14:paraId="4349A666" w14:textId="5734E930">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32BF509A" w14:textId="77777777">
        <w:tc>
          <w:tcPr>
            <w:tcW w:w="4017" w:type="dxa"/>
            <w:tcBorders>
              <w:right w:val="single" w:color="auto" w:sz="4" w:space="0"/>
            </w:tcBorders>
            <w:shd w:val="clear" w:color="auto" w:fill="F2F2F2" w:themeFill="background1" w:themeFillShade="F2"/>
          </w:tcPr>
          <w:p w:rsidR="002D5CF0" w:rsidP="005B28E3" w:rsidRDefault="002D5CF0" w14:paraId="44C25CFD" w14:textId="2017194A">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 xml:space="preserve">o. Providing services </w:t>
            </w:r>
            <w:r>
              <w:rPr>
                <w:rFonts w:ascii="Arial" w:hAnsi="Arial" w:cs="Arial"/>
                <w:b/>
                <w:bCs/>
                <w:sz w:val="18"/>
                <w:szCs w:val="18"/>
              </w:rPr>
              <w:t xml:space="preserve">to SEAs </w:t>
            </w:r>
            <w:r>
              <w:rPr>
                <w:rFonts w:ascii="Arial" w:hAnsi="Arial" w:cs="Arial"/>
                <w:sz w:val="18"/>
                <w:szCs w:val="18"/>
              </w:rPr>
              <w:t>(e.g., recruiting and convening advisory committees, performing statewide needs assessments, helping develop statewide family engagement frameworks, funding a state coordinator position, performing research on family engagement in the state)</w:t>
            </w:r>
            <w:r w:rsidR="005B28E3">
              <w:rPr>
                <w:rFonts w:ascii="Arial" w:hAnsi="Arial" w:cs="Arial"/>
                <w:sz w:val="18"/>
                <w:szCs w:val="18"/>
              </w:rPr>
              <w:tab/>
            </w:r>
          </w:p>
        </w:tc>
        <w:tc>
          <w:tcPr>
            <w:tcW w:w="1056" w:type="dxa"/>
            <w:tcBorders>
              <w:left w:val="single" w:color="auto" w:sz="4" w:space="0"/>
            </w:tcBorders>
            <w:shd w:val="clear" w:color="auto" w:fill="F2F2F2" w:themeFill="background1" w:themeFillShade="F2"/>
            <w:vAlign w:val="bottom"/>
          </w:tcPr>
          <w:p w:rsidRPr="00A2356C" w:rsidR="002D5CF0" w:rsidP="002D5CF0" w:rsidRDefault="002D5CF0" w14:paraId="6F762D46" w14:textId="63F65EB2">
            <w:pPr>
              <w:pStyle w:val="Questiontext0"/>
              <w:tabs>
                <w:tab w:val="clear" w:pos="720"/>
              </w:tabs>
              <w:spacing w:before="60" w:after="60"/>
              <w:ind w:left="0" w:firstLine="0"/>
              <w:jc w:val="center"/>
              <w:rPr>
                <w:b w:val="0"/>
                <w:bCs/>
                <w:sz w:val="12"/>
                <w:szCs w:val="12"/>
              </w:rPr>
            </w:pPr>
            <w:r w:rsidRPr="00A2356C">
              <w:rPr>
                <w:b w:val="0"/>
                <w:bCs/>
                <w:sz w:val="12"/>
                <w:szCs w:val="12"/>
              </w:rPr>
              <w:t xml:space="preserve">1 </w:t>
            </w:r>
            <w:r w:rsidRPr="00A2356C">
              <w:rPr>
                <w:b w:val="0"/>
                <w:bCs/>
                <w:sz w:val="20"/>
                <w:szCs w:val="20"/>
              </w:rPr>
              <w:sym w:font="Wingdings" w:char="F06D"/>
            </w:r>
          </w:p>
        </w:tc>
        <w:tc>
          <w:tcPr>
            <w:tcW w:w="1066" w:type="dxa"/>
            <w:shd w:val="clear" w:color="auto" w:fill="F2F2F2" w:themeFill="background1" w:themeFillShade="F2"/>
            <w:vAlign w:val="bottom"/>
          </w:tcPr>
          <w:p w:rsidRPr="00A2356C" w:rsidR="002D5CF0" w:rsidP="002D5CF0" w:rsidRDefault="002D5CF0" w14:paraId="23B3CEB1" w14:textId="7D9BAF32">
            <w:pPr>
              <w:pStyle w:val="Questiontext0"/>
              <w:tabs>
                <w:tab w:val="clear" w:pos="720"/>
              </w:tabs>
              <w:spacing w:before="60" w:after="60"/>
              <w:ind w:left="0" w:firstLine="0"/>
              <w:jc w:val="center"/>
              <w:rPr>
                <w:b w:val="0"/>
                <w:bCs/>
                <w:sz w:val="12"/>
                <w:szCs w:val="12"/>
              </w:rPr>
            </w:pPr>
            <w:r w:rsidRPr="00A2356C">
              <w:rPr>
                <w:b w:val="0"/>
                <w:bCs/>
                <w:sz w:val="12"/>
                <w:szCs w:val="12"/>
              </w:rPr>
              <w:t xml:space="preserve">2 </w:t>
            </w:r>
            <w:r w:rsidRPr="00A2356C">
              <w:rPr>
                <w:b w:val="0"/>
                <w:bCs/>
                <w:sz w:val="20"/>
                <w:szCs w:val="20"/>
              </w:rPr>
              <w:sym w:font="Wingdings" w:char="F06D"/>
            </w:r>
          </w:p>
        </w:tc>
        <w:tc>
          <w:tcPr>
            <w:tcW w:w="1057" w:type="dxa"/>
            <w:shd w:val="clear" w:color="auto" w:fill="F2F2F2" w:themeFill="background1" w:themeFillShade="F2"/>
            <w:vAlign w:val="bottom"/>
          </w:tcPr>
          <w:p w:rsidRPr="00A2356C" w:rsidR="002D5CF0" w:rsidP="002D5CF0" w:rsidRDefault="002D5CF0" w14:paraId="440D244F" w14:textId="589D1DE1">
            <w:pPr>
              <w:pStyle w:val="Questiontext0"/>
              <w:tabs>
                <w:tab w:val="clear" w:pos="720"/>
              </w:tabs>
              <w:spacing w:before="60" w:after="60"/>
              <w:ind w:left="0" w:firstLine="0"/>
              <w:jc w:val="center"/>
              <w:rPr>
                <w:b w:val="0"/>
                <w:bCs/>
                <w:sz w:val="12"/>
                <w:szCs w:val="12"/>
              </w:rPr>
            </w:pPr>
            <w:r w:rsidRPr="00A2356C">
              <w:rPr>
                <w:b w:val="0"/>
                <w:bCs/>
                <w:sz w:val="12"/>
                <w:szCs w:val="12"/>
              </w:rPr>
              <w:t xml:space="preserve">3 </w:t>
            </w:r>
            <w:r w:rsidRPr="00A2356C">
              <w:rPr>
                <w:b w:val="0"/>
                <w:bCs/>
                <w:sz w:val="20"/>
                <w:szCs w:val="20"/>
              </w:rPr>
              <w:sym w:font="Wingdings" w:char="F06D"/>
            </w:r>
          </w:p>
        </w:tc>
        <w:tc>
          <w:tcPr>
            <w:tcW w:w="674" w:type="dxa"/>
            <w:tcBorders>
              <w:right w:val="single" w:color="auto" w:sz="12" w:space="0"/>
            </w:tcBorders>
            <w:shd w:val="clear" w:color="auto" w:fill="F2F2F2" w:themeFill="background1" w:themeFillShade="F2"/>
            <w:vAlign w:val="bottom"/>
          </w:tcPr>
          <w:p w:rsidRPr="00A2356C" w:rsidR="002D5CF0" w:rsidP="002D5CF0" w:rsidRDefault="002D5CF0" w14:paraId="4736B388" w14:textId="1E901F60">
            <w:pPr>
              <w:pStyle w:val="Questiontext0"/>
              <w:tabs>
                <w:tab w:val="clear" w:pos="720"/>
              </w:tabs>
              <w:spacing w:before="60" w:after="60"/>
              <w:ind w:left="0" w:firstLine="0"/>
              <w:jc w:val="center"/>
              <w:rPr>
                <w:b w:val="0"/>
                <w:bCs/>
                <w:sz w:val="12"/>
                <w:szCs w:val="12"/>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tcBorders>
            <w:shd w:val="clear" w:color="auto" w:fill="D9E2F3" w:themeFill="accent1" w:themeFillTint="33"/>
            <w:vAlign w:val="bottom"/>
          </w:tcPr>
          <w:p w:rsidRPr="00A2356C" w:rsidR="002D5CF0" w:rsidP="002D5CF0" w:rsidRDefault="002D5CF0" w14:paraId="1892312A" w14:textId="1A10692A">
            <w:pPr>
              <w:pStyle w:val="Questiontext0"/>
              <w:tabs>
                <w:tab w:val="clear" w:pos="720"/>
              </w:tabs>
              <w:spacing w:before="60" w:after="60"/>
              <w:ind w:left="0" w:firstLine="0"/>
              <w:jc w:val="center"/>
              <w:rPr>
                <w:b w:val="0"/>
                <w:bCs/>
                <w:sz w:val="12"/>
                <w:szCs w:val="12"/>
              </w:rPr>
            </w:pPr>
            <w:r w:rsidRPr="00A2356C">
              <w:rPr>
                <w:b w:val="0"/>
                <w:bCs/>
                <w:sz w:val="12"/>
                <w:szCs w:val="12"/>
              </w:rPr>
              <w:t xml:space="preserve">1 </w:t>
            </w:r>
            <w:r w:rsidRPr="00A2356C">
              <w:rPr>
                <w:b w:val="0"/>
                <w:bCs/>
              </w:rPr>
              <w:sym w:font="Wingdings" w:char="F06F"/>
            </w:r>
          </w:p>
        </w:tc>
        <w:tc>
          <w:tcPr>
            <w:tcW w:w="733" w:type="dxa"/>
            <w:tcBorders>
              <w:right w:val="single" w:color="auto" w:sz="4" w:space="0"/>
            </w:tcBorders>
            <w:shd w:val="clear" w:color="auto" w:fill="D9E2F3" w:themeFill="accent1" w:themeFillTint="33"/>
            <w:vAlign w:val="bottom"/>
          </w:tcPr>
          <w:p w:rsidRPr="00A2356C" w:rsidR="002D5CF0" w:rsidP="002D5CF0" w:rsidRDefault="002D5CF0" w14:paraId="3B74DA0C" w14:textId="029F2815">
            <w:pPr>
              <w:pStyle w:val="Questiontext0"/>
              <w:tabs>
                <w:tab w:val="clear" w:pos="720"/>
              </w:tabs>
              <w:spacing w:before="60" w:after="60"/>
              <w:ind w:left="0" w:firstLine="0"/>
              <w:jc w:val="center"/>
              <w:rPr>
                <w:b w:val="0"/>
                <w:bCs/>
                <w:sz w:val="12"/>
                <w:szCs w:val="12"/>
              </w:rPr>
            </w:pPr>
            <w:r w:rsidRPr="00A2356C">
              <w:rPr>
                <w:b w:val="0"/>
                <w:bCs/>
                <w:sz w:val="12"/>
                <w:szCs w:val="12"/>
              </w:rPr>
              <w:t xml:space="preserve">2 </w:t>
            </w:r>
            <w:r w:rsidRPr="00A2356C">
              <w:rPr>
                <w:b w:val="0"/>
                <w:bCs/>
              </w:rPr>
              <w:sym w:font="Wingdings" w:char="F06F"/>
            </w:r>
          </w:p>
        </w:tc>
        <w:tc>
          <w:tcPr>
            <w:tcW w:w="992" w:type="dxa"/>
            <w:tcBorders>
              <w:right w:val="single" w:color="auto" w:sz="4" w:space="0"/>
            </w:tcBorders>
            <w:shd w:val="clear" w:color="auto" w:fill="D9E2F3" w:themeFill="accent1" w:themeFillTint="33"/>
            <w:vAlign w:val="bottom"/>
          </w:tcPr>
          <w:p w:rsidRPr="00B84D2C" w:rsidR="002D5CF0" w:rsidP="002D5CF0" w:rsidRDefault="002D5CF0" w14:paraId="0CDDC445" w14:textId="2ED16D78">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r w:rsidRPr="00A2356C" w:rsidR="002D5CF0" w:rsidTr="002D5CF0" w14:paraId="0982C765" w14:textId="7B815F35">
        <w:tc>
          <w:tcPr>
            <w:tcW w:w="4017" w:type="dxa"/>
            <w:tcBorders>
              <w:right w:val="single" w:color="auto" w:sz="4" w:space="0"/>
            </w:tcBorders>
          </w:tcPr>
          <w:p w:rsidR="002D5CF0" w:rsidP="005B28E3" w:rsidRDefault="002D5CF0" w14:paraId="79282D87" w14:textId="05E8A667">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p</w:t>
            </w:r>
            <w:r w:rsidRPr="00364634">
              <w:rPr>
                <w:rFonts w:ascii="Arial" w:hAnsi="Arial" w:cs="Arial"/>
                <w:sz w:val="18"/>
                <w:szCs w:val="18"/>
              </w:rPr>
              <w:t>.</w:t>
            </w:r>
            <w:r>
              <w:rPr>
                <w:rFonts w:ascii="Arial" w:hAnsi="Arial" w:cs="Arial"/>
                <w:sz w:val="18"/>
                <w:szCs w:val="18"/>
              </w:rPr>
              <w:t xml:space="preserve"> </w:t>
            </w:r>
            <w:r w:rsidRPr="00364634">
              <w:rPr>
                <w:rFonts w:ascii="Arial" w:hAnsi="Arial" w:cs="Arial"/>
                <w:sz w:val="18"/>
                <w:szCs w:val="18"/>
              </w:rPr>
              <w:t xml:space="preserve">Other </w:t>
            </w:r>
            <w:r>
              <w:rPr>
                <w:rFonts w:ascii="Arial" w:hAnsi="Arial" w:cs="Arial"/>
                <w:sz w:val="18"/>
                <w:szCs w:val="18"/>
              </w:rPr>
              <w:t>direct service activities</w:t>
            </w:r>
            <w:r>
              <w:rPr>
                <w:rFonts w:ascii="Arial" w:hAnsi="Arial" w:cs="Arial"/>
                <w:sz w:val="18"/>
                <w:szCs w:val="18"/>
              </w:rPr>
              <w:tab/>
            </w:r>
          </w:p>
          <w:p w:rsidR="002D5CF0" w:rsidP="005B28E3" w:rsidRDefault="002D5CF0" w14:paraId="7EC1394C" w14:textId="77777777">
            <w:pPr>
              <w:tabs>
                <w:tab w:val="clear" w:pos="432"/>
                <w:tab w:val="left" w:leader="dot" w:pos="3763"/>
              </w:tabs>
              <w:spacing w:before="60" w:after="60" w:line="240" w:lineRule="auto"/>
              <w:ind w:left="216" w:hanging="216"/>
              <w:jc w:val="left"/>
              <w:rPr>
                <w:rFonts w:ascii="Arial" w:hAnsi="Arial" w:cs="Arial"/>
                <w:sz w:val="18"/>
                <w:szCs w:val="18"/>
              </w:rPr>
            </w:pPr>
            <w:r>
              <w:rPr>
                <w:rFonts w:ascii="Arial" w:hAnsi="Arial" w:cs="Arial"/>
                <w:sz w:val="18"/>
                <w:szCs w:val="18"/>
              </w:rPr>
              <w:tab/>
            </w:r>
            <w:r w:rsidRPr="00364634">
              <w:rPr>
                <w:rFonts w:ascii="Arial" w:hAnsi="Arial" w:cs="Arial"/>
                <w:sz w:val="18"/>
                <w:szCs w:val="18"/>
              </w:rPr>
              <w:t>(</w:t>
            </w:r>
            <w:r w:rsidRPr="00364634">
              <w:rPr>
                <w:rFonts w:ascii="Arial" w:hAnsi="Arial" w:cs="Arial"/>
                <w:i/>
                <w:iCs/>
                <w:sz w:val="18"/>
                <w:szCs w:val="18"/>
              </w:rPr>
              <w:t>Please describe</w:t>
            </w:r>
            <w:r w:rsidRPr="00364634">
              <w:rPr>
                <w:rFonts w:ascii="Arial" w:hAnsi="Arial" w:cs="Arial"/>
                <w:sz w:val="18"/>
                <w:szCs w:val="18"/>
              </w:rPr>
              <w:t>)</w:t>
            </w:r>
          </w:p>
          <w:p w:rsidR="002D5CF0" w:rsidP="005B28E3" w:rsidRDefault="002D5CF0" w14:paraId="0DF5363F" w14:textId="43CA093A">
            <w:pPr>
              <w:tabs>
                <w:tab w:val="clear" w:pos="432"/>
                <w:tab w:val="left" w:leader="underscore" w:pos="3673"/>
              </w:tabs>
              <w:spacing w:before="120" w:after="60" w:line="240" w:lineRule="auto"/>
              <w:ind w:left="216" w:hanging="216"/>
              <w:jc w:val="left"/>
              <w:rPr>
                <w:rFonts w:ascii="Arial" w:hAnsi="Arial" w:cs="Arial"/>
                <w:sz w:val="18"/>
                <w:szCs w:val="18"/>
              </w:rPr>
            </w:pPr>
            <w:r>
              <w:rPr>
                <w:rFonts w:ascii="Arial" w:hAnsi="Arial" w:cs="Arial"/>
                <w:sz w:val="18"/>
                <w:szCs w:val="18"/>
              </w:rPr>
              <w:tab/>
            </w:r>
            <w:r>
              <w:rPr>
                <w:rFonts w:ascii="Arial" w:hAnsi="Arial" w:cs="Arial"/>
                <w:sz w:val="18"/>
                <w:szCs w:val="18"/>
              </w:rPr>
              <w:tab/>
            </w:r>
          </w:p>
        </w:tc>
        <w:tc>
          <w:tcPr>
            <w:tcW w:w="1056" w:type="dxa"/>
            <w:tcBorders>
              <w:left w:val="single" w:color="auto" w:sz="4" w:space="0"/>
              <w:bottom w:val="single" w:color="auto" w:sz="4" w:space="0"/>
            </w:tcBorders>
            <w:vAlign w:val="bottom"/>
          </w:tcPr>
          <w:p w:rsidRPr="00A2356C" w:rsidR="002D5CF0" w:rsidP="002D5CF0" w:rsidRDefault="002D5CF0" w14:paraId="132EC896" w14:textId="0CB42852">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sz w:val="20"/>
                <w:szCs w:val="20"/>
              </w:rPr>
              <w:sym w:font="Wingdings" w:char="F06D"/>
            </w:r>
          </w:p>
        </w:tc>
        <w:tc>
          <w:tcPr>
            <w:tcW w:w="1066" w:type="dxa"/>
            <w:tcBorders>
              <w:bottom w:val="single" w:color="auto" w:sz="4" w:space="0"/>
            </w:tcBorders>
            <w:vAlign w:val="bottom"/>
          </w:tcPr>
          <w:p w:rsidRPr="00A2356C" w:rsidR="002D5CF0" w:rsidP="002D5CF0" w:rsidRDefault="002D5CF0" w14:paraId="04D1D0BA" w14:textId="767B8C4E">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sz w:val="20"/>
                <w:szCs w:val="20"/>
              </w:rPr>
              <w:sym w:font="Wingdings" w:char="F06D"/>
            </w:r>
          </w:p>
        </w:tc>
        <w:tc>
          <w:tcPr>
            <w:tcW w:w="1057" w:type="dxa"/>
            <w:tcBorders>
              <w:bottom w:val="single" w:color="auto" w:sz="4" w:space="0"/>
            </w:tcBorders>
            <w:vAlign w:val="bottom"/>
          </w:tcPr>
          <w:p w:rsidRPr="00A2356C" w:rsidR="002D5CF0" w:rsidP="002D5CF0" w:rsidRDefault="002D5CF0" w14:paraId="004125D3" w14:textId="7CC28737">
            <w:pPr>
              <w:pStyle w:val="Questiontext0"/>
              <w:tabs>
                <w:tab w:val="clear" w:pos="720"/>
              </w:tabs>
              <w:spacing w:before="60" w:after="60"/>
              <w:ind w:left="0" w:firstLine="0"/>
              <w:jc w:val="center"/>
              <w:rPr>
                <w:b w:val="0"/>
                <w:bCs/>
                <w:sz w:val="20"/>
                <w:szCs w:val="20"/>
              </w:rPr>
            </w:pPr>
            <w:r w:rsidRPr="00A2356C">
              <w:rPr>
                <w:b w:val="0"/>
                <w:bCs/>
                <w:sz w:val="12"/>
                <w:szCs w:val="12"/>
              </w:rPr>
              <w:t xml:space="preserve">3 </w:t>
            </w:r>
            <w:r w:rsidRPr="00A2356C">
              <w:rPr>
                <w:b w:val="0"/>
                <w:bCs/>
                <w:sz w:val="20"/>
                <w:szCs w:val="20"/>
              </w:rPr>
              <w:sym w:font="Wingdings" w:char="F06D"/>
            </w:r>
          </w:p>
        </w:tc>
        <w:tc>
          <w:tcPr>
            <w:tcW w:w="674" w:type="dxa"/>
            <w:tcBorders>
              <w:bottom w:val="single" w:color="auto" w:sz="4" w:space="0"/>
              <w:right w:val="single" w:color="auto" w:sz="12" w:space="0"/>
            </w:tcBorders>
            <w:vAlign w:val="bottom"/>
          </w:tcPr>
          <w:p w:rsidRPr="00A2356C" w:rsidR="002D5CF0" w:rsidP="002D5CF0" w:rsidRDefault="002D5CF0" w14:paraId="5E54B03F" w14:textId="4DCA44FC">
            <w:pPr>
              <w:pStyle w:val="Questiontext0"/>
              <w:tabs>
                <w:tab w:val="clear" w:pos="720"/>
              </w:tabs>
              <w:spacing w:before="60" w:after="60"/>
              <w:ind w:left="0" w:firstLine="0"/>
              <w:jc w:val="center"/>
              <w:rPr>
                <w:b w:val="0"/>
                <w:bCs/>
                <w:sz w:val="20"/>
                <w:szCs w:val="20"/>
              </w:rPr>
            </w:pPr>
            <w:r w:rsidRPr="00A2356C">
              <w:rPr>
                <w:b w:val="0"/>
                <w:bCs/>
                <w:sz w:val="12"/>
                <w:szCs w:val="12"/>
              </w:rPr>
              <w:t>4</w:t>
            </w:r>
            <w:r>
              <w:rPr>
                <w:b w:val="0"/>
                <w:bCs/>
                <w:sz w:val="12"/>
                <w:szCs w:val="12"/>
              </w:rPr>
              <w:t xml:space="preserve"> </w:t>
            </w:r>
            <w:r w:rsidRPr="00A2356C">
              <w:rPr>
                <w:b w:val="0"/>
                <w:bCs/>
                <w:sz w:val="20"/>
                <w:szCs w:val="20"/>
              </w:rPr>
              <w:sym w:font="Wingdings" w:char="F06D"/>
            </w:r>
          </w:p>
        </w:tc>
        <w:tc>
          <w:tcPr>
            <w:tcW w:w="742" w:type="dxa"/>
            <w:tcBorders>
              <w:left w:val="single" w:color="auto" w:sz="12" w:space="0"/>
              <w:bottom w:val="single" w:color="auto" w:sz="4" w:space="0"/>
            </w:tcBorders>
            <w:shd w:val="clear" w:color="auto" w:fill="D9E2F3" w:themeFill="accent1" w:themeFillTint="33"/>
            <w:vAlign w:val="bottom"/>
          </w:tcPr>
          <w:p w:rsidRPr="00A2356C" w:rsidR="002D5CF0" w:rsidP="002D5CF0" w:rsidRDefault="002D5CF0" w14:paraId="71FA3B40" w14:textId="63C56910">
            <w:pPr>
              <w:pStyle w:val="Questiontext0"/>
              <w:tabs>
                <w:tab w:val="clear" w:pos="720"/>
              </w:tabs>
              <w:spacing w:before="60" w:after="60"/>
              <w:ind w:left="0" w:firstLine="0"/>
              <w:jc w:val="center"/>
              <w:rPr>
                <w:b w:val="0"/>
                <w:bCs/>
                <w:sz w:val="20"/>
                <w:szCs w:val="20"/>
              </w:rPr>
            </w:pPr>
            <w:r w:rsidRPr="00A2356C">
              <w:rPr>
                <w:b w:val="0"/>
                <w:bCs/>
                <w:sz w:val="12"/>
                <w:szCs w:val="12"/>
              </w:rPr>
              <w:t xml:space="preserve">1 </w:t>
            </w:r>
            <w:r w:rsidRPr="00A2356C">
              <w:rPr>
                <w:b w:val="0"/>
                <w:bCs/>
              </w:rPr>
              <w:sym w:font="Wingdings" w:char="F06F"/>
            </w:r>
          </w:p>
        </w:tc>
        <w:tc>
          <w:tcPr>
            <w:tcW w:w="733" w:type="dxa"/>
            <w:tcBorders>
              <w:bottom w:val="single" w:color="auto" w:sz="4" w:space="0"/>
              <w:right w:val="single" w:color="auto" w:sz="4" w:space="0"/>
            </w:tcBorders>
            <w:shd w:val="clear" w:color="auto" w:fill="D9E2F3" w:themeFill="accent1" w:themeFillTint="33"/>
            <w:vAlign w:val="bottom"/>
          </w:tcPr>
          <w:p w:rsidRPr="00A2356C" w:rsidR="002D5CF0" w:rsidP="002D5CF0" w:rsidRDefault="002D5CF0" w14:paraId="27BFF0BA" w14:textId="275C6BC6">
            <w:pPr>
              <w:pStyle w:val="Questiontext0"/>
              <w:tabs>
                <w:tab w:val="clear" w:pos="720"/>
              </w:tabs>
              <w:spacing w:before="60" w:after="60"/>
              <w:ind w:left="0" w:firstLine="0"/>
              <w:jc w:val="center"/>
              <w:rPr>
                <w:b w:val="0"/>
                <w:bCs/>
                <w:sz w:val="20"/>
                <w:szCs w:val="20"/>
              </w:rPr>
            </w:pPr>
            <w:r w:rsidRPr="00A2356C">
              <w:rPr>
                <w:b w:val="0"/>
                <w:bCs/>
                <w:sz w:val="12"/>
                <w:szCs w:val="12"/>
              </w:rPr>
              <w:t xml:space="preserve">2 </w:t>
            </w:r>
            <w:r w:rsidRPr="00A2356C">
              <w:rPr>
                <w:b w:val="0"/>
                <w:bCs/>
              </w:rPr>
              <w:sym w:font="Wingdings" w:char="F06F"/>
            </w:r>
          </w:p>
        </w:tc>
        <w:tc>
          <w:tcPr>
            <w:tcW w:w="992" w:type="dxa"/>
            <w:tcBorders>
              <w:bottom w:val="single" w:color="auto" w:sz="4" w:space="0"/>
              <w:right w:val="single" w:color="auto" w:sz="4" w:space="0"/>
            </w:tcBorders>
            <w:shd w:val="clear" w:color="auto" w:fill="D9E2F3" w:themeFill="accent1" w:themeFillTint="33"/>
            <w:vAlign w:val="bottom"/>
          </w:tcPr>
          <w:p w:rsidRPr="00A2356C" w:rsidR="002D5CF0" w:rsidP="002D5CF0" w:rsidRDefault="002D5CF0" w14:paraId="2D2E7163" w14:textId="23E2ABEF">
            <w:pPr>
              <w:pStyle w:val="Questiontext0"/>
              <w:tabs>
                <w:tab w:val="clear" w:pos="720"/>
              </w:tabs>
              <w:spacing w:before="60" w:after="60"/>
              <w:ind w:left="0" w:firstLine="0"/>
              <w:jc w:val="center"/>
              <w:rPr>
                <w:b w:val="0"/>
                <w:bCs/>
                <w:sz w:val="12"/>
                <w:szCs w:val="12"/>
              </w:rPr>
            </w:pPr>
            <w:r w:rsidRPr="00B84D2C">
              <w:rPr>
                <w:b w:val="0"/>
                <w:bCs/>
                <w:sz w:val="12"/>
                <w:szCs w:val="12"/>
              </w:rPr>
              <w:t xml:space="preserve">3 </w:t>
            </w:r>
            <w:r w:rsidRPr="00B84D2C">
              <w:rPr>
                <w:b w:val="0"/>
                <w:bCs/>
              </w:rPr>
              <w:sym w:font="Wingdings" w:char="F06F"/>
            </w:r>
          </w:p>
        </w:tc>
      </w:tr>
    </w:tbl>
    <w:p w:rsidR="007F45DF" w:rsidRDefault="007F45DF" w14:paraId="75519817" w14:textId="494466EE">
      <w:pPr>
        <w:tabs>
          <w:tab w:val="clear" w:pos="432"/>
        </w:tabs>
        <w:spacing w:line="240" w:lineRule="auto"/>
        <w:ind w:firstLine="0"/>
        <w:jc w:val="left"/>
        <w:rPr>
          <w:rFonts w:ascii="Arial" w:hAnsi="Arial" w:cs="Arial"/>
          <w:b/>
          <w:sz w:val="20"/>
          <w:szCs w:val="20"/>
        </w:rPr>
      </w:pPr>
    </w:p>
    <w:p w:rsidRPr="00AB6E09" w:rsidR="00AB6E09" w:rsidP="00AB6E09" w:rsidRDefault="00AB6E09" w14:paraId="3DDA2965" w14:textId="7013726E">
      <w:pPr>
        <w:pStyle w:val="Questiontext0"/>
        <w:spacing w:before="120"/>
        <w:rPr>
          <w:b w:val="0"/>
          <w:bCs/>
          <w:sz w:val="20"/>
          <w:szCs w:val="20"/>
        </w:rPr>
      </w:pPr>
      <w:r>
        <w:rPr>
          <w:sz w:val="20"/>
          <w:szCs w:val="20"/>
        </w:rPr>
        <w:t>B</w:t>
      </w:r>
      <w:r w:rsidR="00064F1B">
        <w:rPr>
          <w:sz w:val="20"/>
          <w:szCs w:val="20"/>
        </w:rPr>
        <w:t>3a</w:t>
      </w:r>
      <w:r w:rsidRPr="00834074">
        <w:rPr>
          <w:sz w:val="20"/>
          <w:szCs w:val="20"/>
        </w:rPr>
        <w:t>.</w:t>
      </w:r>
      <w:r w:rsidRPr="00834074">
        <w:rPr>
          <w:sz w:val="20"/>
          <w:szCs w:val="20"/>
        </w:rPr>
        <w:tab/>
      </w:r>
      <w:r w:rsidRPr="00AB6E09" w:rsidR="00B51329">
        <w:rPr>
          <w:b w:val="0"/>
          <w:bCs/>
          <w:sz w:val="20"/>
          <w:szCs w:val="20"/>
        </w:rPr>
        <w:t xml:space="preserve">What </w:t>
      </w:r>
      <w:r w:rsidRPr="00AB6E09">
        <w:rPr>
          <w:b w:val="0"/>
          <w:bCs/>
          <w:sz w:val="20"/>
          <w:szCs w:val="20"/>
        </w:rPr>
        <w:t xml:space="preserve">were your top three challenges in providing technical assistance? </w:t>
      </w:r>
    </w:p>
    <w:p w:rsidRPr="002D6937" w:rsidR="00990D94" w:rsidP="000951EB" w:rsidRDefault="00990D94" w14:paraId="15031DED" w14:textId="77777777">
      <w:pPr>
        <w:pStyle w:val="textwithline"/>
        <w:tabs>
          <w:tab w:val="clear" w:pos="10080"/>
          <w:tab w:val="left" w:leader="underscore" w:pos="8730"/>
        </w:tabs>
        <w:ind w:left="990" w:hanging="270"/>
      </w:pPr>
      <w:r>
        <w:t>1.</w:t>
      </w:r>
      <w:r>
        <w:tab/>
      </w:r>
      <w:r w:rsidRPr="002D6937">
        <w:tab/>
      </w:r>
    </w:p>
    <w:p w:rsidRPr="002D6937" w:rsidR="00990D94" w:rsidP="000951EB" w:rsidRDefault="00990D94" w14:paraId="339FC751" w14:textId="77777777">
      <w:pPr>
        <w:pStyle w:val="textwithline"/>
        <w:tabs>
          <w:tab w:val="clear" w:pos="10080"/>
          <w:tab w:val="left" w:leader="underscore" w:pos="8730"/>
        </w:tabs>
        <w:ind w:left="990" w:hanging="270"/>
      </w:pPr>
      <w:r>
        <w:t>2.</w:t>
      </w:r>
      <w:r w:rsidRPr="002D6937">
        <w:tab/>
      </w:r>
      <w:r>
        <w:tab/>
      </w:r>
    </w:p>
    <w:p w:rsidR="00990D94" w:rsidP="000951EB" w:rsidRDefault="00990D94" w14:paraId="13AE4D70" w14:textId="77777777">
      <w:pPr>
        <w:pStyle w:val="textwithline"/>
        <w:tabs>
          <w:tab w:val="clear" w:pos="10080"/>
          <w:tab w:val="left" w:leader="underscore" w:pos="8730"/>
        </w:tabs>
        <w:ind w:left="990" w:hanging="270"/>
      </w:pPr>
      <w:r>
        <w:t>3.</w:t>
      </w:r>
      <w:r>
        <w:tab/>
      </w:r>
      <w:r w:rsidRPr="002D6937">
        <w:tab/>
      </w:r>
    </w:p>
    <w:p w:rsidRPr="00AB6E09" w:rsidR="00AB6E09" w:rsidP="009B2F63" w:rsidRDefault="00AB6E09" w14:paraId="2C50D0AD" w14:textId="3E8C1467">
      <w:pPr>
        <w:pStyle w:val="Questiontext0"/>
        <w:rPr>
          <w:b w:val="0"/>
          <w:bCs/>
          <w:sz w:val="20"/>
          <w:szCs w:val="20"/>
        </w:rPr>
      </w:pPr>
      <w:r>
        <w:rPr>
          <w:sz w:val="20"/>
          <w:szCs w:val="20"/>
        </w:rPr>
        <w:t>B3</w:t>
      </w:r>
      <w:r w:rsidR="00064F1B">
        <w:rPr>
          <w:sz w:val="20"/>
          <w:szCs w:val="20"/>
        </w:rPr>
        <w:t>b</w:t>
      </w:r>
      <w:r w:rsidRPr="00834074">
        <w:rPr>
          <w:sz w:val="20"/>
          <w:szCs w:val="20"/>
        </w:rPr>
        <w:t>.</w:t>
      </w:r>
      <w:r w:rsidRPr="00834074">
        <w:rPr>
          <w:sz w:val="20"/>
          <w:szCs w:val="20"/>
        </w:rPr>
        <w:tab/>
      </w:r>
      <w:r w:rsidRPr="00AB6E09">
        <w:rPr>
          <w:b w:val="0"/>
          <w:bCs/>
          <w:sz w:val="20"/>
          <w:szCs w:val="20"/>
        </w:rPr>
        <w:t xml:space="preserve">What were your top three challenges in providing </w:t>
      </w:r>
      <w:r w:rsidR="008E2250">
        <w:rPr>
          <w:b w:val="0"/>
          <w:bCs/>
          <w:sz w:val="20"/>
          <w:szCs w:val="20"/>
        </w:rPr>
        <w:t>direct services</w:t>
      </w:r>
      <w:r w:rsidRPr="00AB6E09">
        <w:rPr>
          <w:b w:val="0"/>
          <w:bCs/>
          <w:sz w:val="20"/>
          <w:szCs w:val="20"/>
        </w:rPr>
        <w:t xml:space="preserve">? </w:t>
      </w:r>
    </w:p>
    <w:p w:rsidRPr="002D6937" w:rsidR="00990D94" w:rsidP="000951EB" w:rsidRDefault="00990D94" w14:paraId="20DD8174" w14:textId="77777777">
      <w:pPr>
        <w:pStyle w:val="textwithline"/>
        <w:tabs>
          <w:tab w:val="clear" w:pos="10080"/>
          <w:tab w:val="left" w:leader="underscore" w:pos="8730"/>
        </w:tabs>
        <w:ind w:left="990" w:hanging="270"/>
      </w:pPr>
      <w:r>
        <w:t>1.</w:t>
      </w:r>
      <w:r>
        <w:tab/>
      </w:r>
      <w:r w:rsidRPr="002D6937">
        <w:tab/>
      </w:r>
    </w:p>
    <w:p w:rsidRPr="002D6937" w:rsidR="00990D94" w:rsidP="000951EB" w:rsidRDefault="00990D94" w14:paraId="6CBC08B8" w14:textId="77777777">
      <w:pPr>
        <w:pStyle w:val="textwithline"/>
        <w:tabs>
          <w:tab w:val="clear" w:pos="10080"/>
          <w:tab w:val="left" w:leader="underscore" w:pos="8730"/>
        </w:tabs>
        <w:ind w:left="990" w:hanging="270"/>
      </w:pPr>
      <w:r>
        <w:t>2.</w:t>
      </w:r>
      <w:r w:rsidRPr="002D6937">
        <w:tab/>
      </w:r>
      <w:r>
        <w:tab/>
      </w:r>
    </w:p>
    <w:p w:rsidR="00990D94" w:rsidP="000951EB" w:rsidRDefault="00990D94" w14:paraId="04A762EC" w14:textId="77777777">
      <w:pPr>
        <w:pStyle w:val="textwithline"/>
        <w:tabs>
          <w:tab w:val="clear" w:pos="10080"/>
          <w:tab w:val="left" w:leader="underscore" w:pos="8730"/>
        </w:tabs>
        <w:ind w:left="990" w:hanging="270"/>
      </w:pPr>
      <w:r>
        <w:t>3.</w:t>
      </w:r>
      <w:r>
        <w:tab/>
      </w:r>
      <w:r w:rsidRPr="002D6937">
        <w:tab/>
      </w:r>
    </w:p>
    <w:p w:rsidRPr="002C2986" w:rsidR="00001797" w:rsidP="006362FC" w:rsidRDefault="00001797" w14:paraId="28D3C48F" w14:textId="49ED5D5F">
      <w:pPr>
        <w:pStyle w:val="Questiontext0"/>
        <w:spacing w:before="360"/>
        <w:rPr>
          <w:sz w:val="20"/>
          <w:szCs w:val="20"/>
        </w:rPr>
      </w:pPr>
      <w:r>
        <w:rPr>
          <w:sz w:val="20"/>
          <w:szCs w:val="20"/>
        </w:rPr>
        <w:t>B</w:t>
      </w:r>
      <w:r w:rsidRPr="00FE2C72">
        <w:rPr>
          <w:sz w:val="20"/>
          <w:szCs w:val="20"/>
        </w:rPr>
        <w:t xml:space="preserve">4. </w:t>
      </w:r>
      <w:r w:rsidR="002D5CF0">
        <w:rPr>
          <w:sz w:val="20"/>
          <w:szCs w:val="20"/>
        </w:rPr>
        <w:tab/>
      </w:r>
      <w:r>
        <w:rPr>
          <w:b w:val="0"/>
          <w:bCs/>
          <w:sz w:val="20"/>
          <w:szCs w:val="20"/>
        </w:rPr>
        <w:t xml:space="preserve">Did you employ any of the following strategies to address challenges you have faced? </w:t>
      </w:r>
    </w:p>
    <w:tbl>
      <w:tblPr>
        <w:tblW w:w="4985" w:type="pct"/>
        <w:tblLayout w:type="fixed"/>
        <w:tblCellMar>
          <w:left w:w="120" w:type="dxa"/>
          <w:right w:w="120" w:type="dxa"/>
        </w:tblCellMar>
        <w:tblLook w:val="0000" w:firstRow="0" w:lastRow="0" w:firstColumn="0" w:lastColumn="0" w:noHBand="0" w:noVBand="0"/>
      </w:tblPr>
      <w:tblGrid>
        <w:gridCol w:w="7663"/>
        <w:gridCol w:w="1669"/>
      </w:tblGrid>
      <w:tr w:rsidRPr="009C284E" w:rsidR="00001797" w:rsidTr="004378A6" w14:paraId="75FDE987" w14:textId="77777777">
        <w:trPr>
          <w:cantSplit/>
        </w:trPr>
        <w:tc>
          <w:tcPr>
            <w:tcW w:w="4106" w:type="pct"/>
            <w:shd w:val="clear" w:color="auto" w:fill="auto"/>
          </w:tcPr>
          <w:p w:rsidRPr="009C284E" w:rsidR="00001797" w:rsidP="007F0B8A" w:rsidRDefault="00001797" w14:paraId="2CA3A2C4"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894" w:type="pct"/>
            <w:tcBorders>
              <w:bottom w:val="single" w:color="auto" w:sz="4" w:space="0"/>
            </w:tcBorders>
            <w:shd w:val="clear" w:color="auto" w:fill="auto"/>
          </w:tcPr>
          <w:p w:rsidRPr="005D5468" w:rsidR="00001797" w:rsidP="007F0B8A" w:rsidRDefault="00001797" w14:paraId="1CA80CC0"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iCs/>
                <w:sz w:val="18"/>
                <w:szCs w:val="18"/>
              </w:rPr>
            </w:pPr>
            <w:r w:rsidRPr="004A5799">
              <w:rPr>
                <w:rFonts w:ascii="Arial" w:hAnsi="Arial" w:cs="Arial"/>
                <w:bCs/>
                <w:i/>
                <w:sz w:val="18"/>
                <w:szCs w:val="18"/>
              </w:rPr>
              <w:t xml:space="preserve">Select all that apply </w:t>
            </w:r>
          </w:p>
        </w:tc>
      </w:tr>
      <w:tr w:rsidRPr="009C284E" w:rsidR="00001797" w:rsidTr="004378A6" w14:paraId="67517C8D" w14:textId="77777777">
        <w:trPr>
          <w:cantSplit/>
        </w:trPr>
        <w:tc>
          <w:tcPr>
            <w:tcW w:w="4106" w:type="pct"/>
            <w:tcBorders>
              <w:right w:val="single" w:color="auto" w:sz="4" w:space="0"/>
            </w:tcBorders>
            <w:shd w:val="clear" w:color="auto" w:fill="auto"/>
          </w:tcPr>
          <w:p w:rsidRPr="009C284E" w:rsidR="00001797" w:rsidP="007F0B8A" w:rsidRDefault="00001797" w14:paraId="28F4E0B2"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bottom"/>
          </w:tcPr>
          <w:p w:rsidRPr="002651AD" w:rsidR="00001797" w:rsidP="007F0B8A" w:rsidRDefault="00001797" w14:paraId="555CE1DB"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Strateg</w:t>
            </w:r>
            <w:r w:rsidR="00D76F15">
              <w:rPr>
                <w:rFonts w:ascii="Arial" w:hAnsi="Arial" w:cs="Arial"/>
                <w:bCs/>
                <w:sz w:val="18"/>
                <w:szCs w:val="18"/>
              </w:rPr>
              <w:t>y</w:t>
            </w:r>
            <w:r>
              <w:rPr>
                <w:rFonts w:ascii="Arial" w:hAnsi="Arial" w:cs="Arial"/>
                <w:bCs/>
                <w:sz w:val="18"/>
                <w:szCs w:val="18"/>
              </w:rPr>
              <w:t xml:space="preserve"> used</w:t>
            </w:r>
          </w:p>
        </w:tc>
      </w:tr>
      <w:tr w:rsidRPr="009C284E" w:rsidR="00001797" w:rsidTr="004378A6" w14:paraId="3F963C23" w14:textId="77777777">
        <w:trPr>
          <w:cantSplit/>
        </w:trPr>
        <w:tc>
          <w:tcPr>
            <w:tcW w:w="4106" w:type="pct"/>
            <w:tcBorders>
              <w:right w:val="single" w:color="auto" w:sz="4" w:space="0"/>
            </w:tcBorders>
            <w:shd w:val="clear" w:color="auto" w:fill="F2F2F2" w:themeFill="background1" w:themeFillShade="F2"/>
          </w:tcPr>
          <w:p w:rsidRPr="009C284E" w:rsidR="00001797" w:rsidP="007F45DF" w:rsidRDefault="00001797" w14:paraId="3C241FF0" w14:textId="69231749">
            <w:pPr>
              <w:tabs>
                <w:tab w:val="clear" w:pos="432"/>
                <w:tab w:val="left" w:leader="dot" w:pos="7348"/>
              </w:tabs>
              <w:spacing w:before="120" w:after="120" w:line="240" w:lineRule="auto"/>
              <w:ind w:left="331" w:hanging="331"/>
              <w:jc w:val="left"/>
              <w:rPr>
                <w:rFonts w:ascii="Arial" w:hAnsi="Arial" w:cs="Arial"/>
                <w:sz w:val="20"/>
                <w:szCs w:val="20"/>
              </w:rPr>
            </w:pPr>
            <w:r w:rsidRPr="009C284E">
              <w:rPr>
                <w:rFonts w:ascii="Arial" w:hAnsi="Arial" w:cs="Arial"/>
                <w:sz w:val="20"/>
                <w:szCs w:val="20"/>
              </w:rPr>
              <w:t>a.</w:t>
            </w:r>
            <w:r w:rsidRPr="009C284E">
              <w:rPr>
                <w:rFonts w:ascii="Arial" w:hAnsi="Arial" w:cs="Arial"/>
                <w:sz w:val="20"/>
                <w:szCs w:val="20"/>
              </w:rPr>
              <w:tab/>
            </w:r>
            <w:r w:rsidRPr="00176B7E">
              <w:rPr>
                <w:rFonts w:ascii="Arial" w:hAnsi="Arial" w:cs="Arial"/>
                <w:sz w:val="20"/>
                <w:szCs w:val="20"/>
              </w:rPr>
              <w:t>Deploying parent surveys regularly to obtain parent input</w:t>
            </w:r>
            <w:r w:rsidR="009A540D">
              <w:rPr>
                <w:rFonts w:ascii="Arial" w:hAnsi="Arial" w:cs="Arial"/>
                <w:sz w:val="20"/>
                <w:szCs w:val="20"/>
              </w:rPr>
              <w:tab/>
            </w:r>
          </w:p>
        </w:tc>
        <w:tc>
          <w:tcPr>
            <w:tcW w:w="894" w:type="pct"/>
            <w:tcBorders>
              <w:top w:val="single" w:color="auto" w:sz="4" w:space="0"/>
              <w:left w:val="single" w:color="auto" w:sz="4" w:space="0"/>
              <w:right w:val="single" w:color="auto" w:sz="4" w:space="0"/>
            </w:tcBorders>
            <w:shd w:val="clear" w:color="auto" w:fill="F2F2F2" w:themeFill="background1" w:themeFillShade="F2"/>
            <w:vAlign w:val="center"/>
          </w:tcPr>
          <w:p w:rsidRPr="009C284E" w:rsidR="00001797" w:rsidP="00990D94" w:rsidRDefault="00001797" w14:paraId="50EA178C" w14:textId="77777777">
            <w:pPr>
              <w:tabs>
                <w:tab w:val="left" w:pos="1008"/>
                <w:tab w:val="left" w:pos="1800"/>
              </w:tabs>
              <w:spacing w:before="120" w:after="12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416503C2" w14:textId="77777777">
        <w:trPr>
          <w:cantSplit/>
        </w:trPr>
        <w:tc>
          <w:tcPr>
            <w:tcW w:w="4106" w:type="pct"/>
            <w:tcBorders>
              <w:right w:val="single" w:color="auto" w:sz="4" w:space="0"/>
            </w:tcBorders>
            <w:shd w:val="clear" w:color="auto" w:fill="auto"/>
          </w:tcPr>
          <w:p w:rsidRPr="009C284E" w:rsidR="00001797" w:rsidP="007F45DF" w:rsidRDefault="00001797" w14:paraId="018DE23C" w14:textId="0241321A">
            <w:pPr>
              <w:tabs>
                <w:tab w:val="clear" w:pos="432"/>
                <w:tab w:val="left" w:leader="dot" w:pos="7348"/>
              </w:tabs>
              <w:spacing w:before="120" w:after="120" w:line="240" w:lineRule="auto"/>
              <w:ind w:left="331" w:hanging="331"/>
              <w:jc w:val="left"/>
              <w:rPr>
                <w:rFonts w:ascii="Arial" w:hAnsi="Arial" w:cs="Arial"/>
                <w:sz w:val="20"/>
                <w:szCs w:val="20"/>
              </w:rPr>
            </w:pPr>
            <w:r w:rsidRPr="009C284E">
              <w:rPr>
                <w:rFonts w:ascii="Arial" w:hAnsi="Arial" w:cs="Arial"/>
                <w:sz w:val="20"/>
                <w:szCs w:val="20"/>
              </w:rPr>
              <w:t>b.</w:t>
            </w:r>
            <w:r w:rsidRPr="009C284E">
              <w:rPr>
                <w:rFonts w:ascii="Arial" w:hAnsi="Arial" w:cs="Arial"/>
                <w:sz w:val="20"/>
                <w:szCs w:val="20"/>
              </w:rPr>
              <w:tab/>
            </w:r>
            <w:r w:rsidRPr="00176B7E">
              <w:rPr>
                <w:rFonts w:ascii="Arial" w:hAnsi="Arial" w:cs="Arial"/>
                <w:sz w:val="20"/>
                <w:szCs w:val="20"/>
              </w:rPr>
              <w:t>Partnering with other local entities (e.g., schools or local education agency, Internet providers, food banks, hospitals) to deliver services</w:t>
            </w:r>
            <w:r w:rsidR="009A540D">
              <w:rPr>
                <w:rFonts w:ascii="Arial" w:hAnsi="Arial" w:cs="Arial"/>
                <w:sz w:val="20"/>
                <w:szCs w:val="20"/>
              </w:rPr>
              <w:tab/>
            </w:r>
          </w:p>
        </w:tc>
        <w:tc>
          <w:tcPr>
            <w:tcW w:w="894" w:type="pct"/>
            <w:tcBorders>
              <w:left w:val="single" w:color="auto" w:sz="4" w:space="0"/>
              <w:right w:val="single" w:color="auto" w:sz="4" w:space="0"/>
            </w:tcBorders>
            <w:shd w:val="clear" w:color="auto" w:fill="auto"/>
            <w:vAlign w:val="center"/>
          </w:tcPr>
          <w:p w:rsidRPr="009C284E" w:rsidR="00001797" w:rsidP="00990D94" w:rsidRDefault="00001797" w14:paraId="3B2CD144"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0BC803A4" w14:textId="77777777">
        <w:trPr>
          <w:cantSplit/>
        </w:trPr>
        <w:tc>
          <w:tcPr>
            <w:tcW w:w="4106" w:type="pct"/>
            <w:tcBorders>
              <w:right w:val="single" w:color="auto" w:sz="4" w:space="0"/>
            </w:tcBorders>
            <w:shd w:val="clear" w:color="auto" w:fill="F2F2F2" w:themeFill="background1" w:themeFillShade="F2"/>
          </w:tcPr>
          <w:p w:rsidRPr="009C284E" w:rsidR="00001797" w:rsidP="007F45DF" w:rsidRDefault="00001797" w14:paraId="5B4DF78D" w14:textId="1A2BB61C">
            <w:pPr>
              <w:tabs>
                <w:tab w:val="clear" w:pos="432"/>
                <w:tab w:val="left" w:leader="dot" w:pos="7348"/>
              </w:tabs>
              <w:spacing w:before="120" w:after="120" w:line="240" w:lineRule="auto"/>
              <w:ind w:left="331" w:hanging="331"/>
              <w:jc w:val="left"/>
              <w:rPr>
                <w:rFonts w:ascii="Arial" w:hAnsi="Arial" w:cs="Arial"/>
                <w:sz w:val="20"/>
                <w:szCs w:val="20"/>
              </w:rPr>
            </w:pPr>
            <w:r w:rsidRPr="009C284E">
              <w:rPr>
                <w:rFonts w:ascii="Arial" w:hAnsi="Arial" w:cs="Arial"/>
                <w:sz w:val="20"/>
                <w:szCs w:val="20"/>
              </w:rPr>
              <w:t>c.</w:t>
            </w:r>
            <w:r w:rsidRPr="009C284E">
              <w:rPr>
                <w:rFonts w:ascii="Arial" w:hAnsi="Arial" w:cs="Arial"/>
                <w:sz w:val="20"/>
                <w:szCs w:val="20"/>
              </w:rPr>
              <w:tab/>
            </w:r>
            <w:r>
              <w:rPr>
                <w:rFonts w:ascii="Arial" w:hAnsi="Arial" w:cs="Arial"/>
                <w:sz w:val="20"/>
                <w:szCs w:val="20"/>
              </w:rPr>
              <w:t xml:space="preserve">Supporting schools </w:t>
            </w:r>
            <w:r w:rsidR="008E2250">
              <w:rPr>
                <w:rFonts w:ascii="Arial" w:hAnsi="Arial" w:cs="Arial"/>
                <w:sz w:val="20"/>
                <w:szCs w:val="20"/>
              </w:rPr>
              <w:t xml:space="preserve">in </w:t>
            </w:r>
            <w:r>
              <w:rPr>
                <w:rFonts w:ascii="Arial" w:hAnsi="Arial" w:cs="Arial"/>
                <w:sz w:val="20"/>
                <w:szCs w:val="20"/>
              </w:rPr>
              <w:t>p</w:t>
            </w:r>
            <w:r w:rsidRPr="00176B7E">
              <w:rPr>
                <w:rFonts w:ascii="Arial" w:hAnsi="Arial" w:cs="Arial"/>
                <w:sz w:val="20"/>
                <w:szCs w:val="20"/>
              </w:rPr>
              <w:t>roviding remote learning opportunities for children</w:t>
            </w:r>
            <w:r w:rsidR="009A540D">
              <w:rPr>
                <w:rFonts w:ascii="Arial" w:hAnsi="Arial" w:cs="Arial"/>
                <w:sz w:val="20"/>
                <w:szCs w:val="20"/>
              </w:rPr>
              <w:tab/>
            </w:r>
          </w:p>
        </w:tc>
        <w:tc>
          <w:tcPr>
            <w:tcW w:w="894" w:type="pct"/>
            <w:tcBorders>
              <w:left w:val="single" w:color="auto" w:sz="4" w:space="0"/>
              <w:right w:val="single" w:color="auto" w:sz="4" w:space="0"/>
            </w:tcBorders>
            <w:shd w:val="clear" w:color="auto" w:fill="F2F2F2" w:themeFill="background1" w:themeFillShade="F2"/>
            <w:vAlign w:val="center"/>
          </w:tcPr>
          <w:p w:rsidRPr="009C284E" w:rsidR="00001797" w:rsidP="00990D94" w:rsidRDefault="00001797" w14:paraId="591EC067"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1A5B7AAF" w14:textId="77777777">
        <w:trPr>
          <w:cantSplit/>
        </w:trPr>
        <w:tc>
          <w:tcPr>
            <w:tcW w:w="4106" w:type="pct"/>
            <w:tcBorders>
              <w:right w:val="single" w:color="auto" w:sz="4" w:space="0"/>
            </w:tcBorders>
            <w:shd w:val="clear" w:color="auto" w:fill="auto"/>
          </w:tcPr>
          <w:p w:rsidRPr="009C284E" w:rsidR="00001797" w:rsidP="007F45DF" w:rsidRDefault="00001797" w14:paraId="1340645A" w14:textId="19F61F87">
            <w:pPr>
              <w:tabs>
                <w:tab w:val="clear" w:pos="432"/>
                <w:tab w:val="left" w:leader="dot" w:pos="7348"/>
              </w:tabs>
              <w:spacing w:before="120" w:after="120" w:line="240" w:lineRule="auto"/>
              <w:ind w:left="331" w:hanging="331"/>
              <w:jc w:val="left"/>
              <w:rPr>
                <w:rFonts w:ascii="Arial" w:hAnsi="Arial" w:cs="Arial"/>
                <w:sz w:val="20"/>
                <w:szCs w:val="20"/>
              </w:rPr>
            </w:pPr>
            <w:r w:rsidRPr="009C284E">
              <w:rPr>
                <w:rFonts w:ascii="Arial" w:hAnsi="Arial" w:cs="Arial"/>
                <w:sz w:val="20"/>
                <w:szCs w:val="20"/>
              </w:rPr>
              <w:t>d.</w:t>
            </w:r>
            <w:r w:rsidRPr="009C284E">
              <w:rPr>
                <w:rFonts w:ascii="Arial" w:hAnsi="Arial" w:cs="Arial"/>
                <w:sz w:val="20"/>
                <w:szCs w:val="20"/>
              </w:rPr>
              <w:tab/>
            </w:r>
            <w:r w:rsidRPr="00176B7E">
              <w:rPr>
                <w:rFonts w:ascii="Arial" w:hAnsi="Arial" w:cs="Arial"/>
                <w:sz w:val="20"/>
                <w:szCs w:val="20"/>
              </w:rPr>
              <w:t xml:space="preserve">Providing remote supports for </w:t>
            </w:r>
            <w:r>
              <w:rPr>
                <w:rFonts w:ascii="Arial" w:hAnsi="Arial" w:cs="Arial"/>
                <w:sz w:val="20"/>
                <w:szCs w:val="20"/>
              </w:rPr>
              <w:t>SEAs, LEAs, schools, and families</w:t>
            </w:r>
            <w:r w:rsidR="009A540D">
              <w:rPr>
                <w:rFonts w:ascii="Arial" w:hAnsi="Arial" w:cs="Arial"/>
                <w:sz w:val="20"/>
                <w:szCs w:val="20"/>
              </w:rPr>
              <w:tab/>
            </w:r>
          </w:p>
        </w:tc>
        <w:tc>
          <w:tcPr>
            <w:tcW w:w="894" w:type="pct"/>
            <w:tcBorders>
              <w:left w:val="single" w:color="auto" w:sz="4" w:space="0"/>
              <w:right w:val="single" w:color="auto" w:sz="4" w:space="0"/>
            </w:tcBorders>
            <w:shd w:val="clear" w:color="auto" w:fill="auto"/>
            <w:vAlign w:val="center"/>
          </w:tcPr>
          <w:p w:rsidRPr="009C284E" w:rsidR="00001797" w:rsidP="00990D94" w:rsidRDefault="00001797" w14:paraId="285685E5"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3217441C" w14:textId="77777777">
        <w:trPr>
          <w:cantSplit/>
        </w:trPr>
        <w:tc>
          <w:tcPr>
            <w:tcW w:w="4106" w:type="pct"/>
            <w:tcBorders>
              <w:right w:val="single" w:color="auto" w:sz="4" w:space="0"/>
            </w:tcBorders>
            <w:shd w:val="clear" w:color="auto" w:fill="F2F2F2" w:themeFill="background1" w:themeFillShade="F2"/>
          </w:tcPr>
          <w:p w:rsidRPr="009C284E" w:rsidR="00001797" w:rsidP="007F45DF" w:rsidRDefault="00001797" w14:paraId="427E52E8" w14:textId="12242FE0">
            <w:pPr>
              <w:tabs>
                <w:tab w:val="clear" w:pos="432"/>
                <w:tab w:val="left" w:leader="dot" w:pos="7348"/>
              </w:tabs>
              <w:spacing w:before="120" w:after="120" w:line="240" w:lineRule="auto"/>
              <w:ind w:left="331" w:hanging="331"/>
              <w:jc w:val="left"/>
              <w:rPr>
                <w:rFonts w:ascii="Arial" w:hAnsi="Arial" w:cs="Arial"/>
                <w:sz w:val="20"/>
                <w:szCs w:val="20"/>
              </w:rPr>
            </w:pPr>
            <w:r w:rsidRPr="009C284E">
              <w:rPr>
                <w:rFonts w:ascii="Arial" w:hAnsi="Arial" w:cs="Arial"/>
                <w:sz w:val="20"/>
                <w:szCs w:val="20"/>
              </w:rPr>
              <w:t>e.</w:t>
            </w:r>
            <w:r w:rsidRPr="009C284E">
              <w:rPr>
                <w:rFonts w:ascii="Arial" w:hAnsi="Arial" w:cs="Arial"/>
                <w:sz w:val="20"/>
                <w:szCs w:val="20"/>
              </w:rPr>
              <w:tab/>
            </w:r>
            <w:r w:rsidRPr="00176B7E">
              <w:rPr>
                <w:rFonts w:ascii="Arial" w:hAnsi="Arial" w:cs="Arial"/>
                <w:sz w:val="20"/>
                <w:szCs w:val="20"/>
              </w:rPr>
              <w:t>Using multiple modes of communication to reach families</w:t>
            </w:r>
            <w:r w:rsidR="009A540D">
              <w:rPr>
                <w:rFonts w:ascii="Arial" w:hAnsi="Arial" w:cs="Arial"/>
                <w:sz w:val="20"/>
                <w:szCs w:val="20"/>
              </w:rPr>
              <w:tab/>
            </w:r>
          </w:p>
        </w:tc>
        <w:tc>
          <w:tcPr>
            <w:tcW w:w="894" w:type="pct"/>
            <w:tcBorders>
              <w:left w:val="single" w:color="auto" w:sz="4" w:space="0"/>
              <w:right w:val="single" w:color="auto" w:sz="4" w:space="0"/>
            </w:tcBorders>
            <w:shd w:val="clear" w:color="auto" w:fill="F2F2F2" w:themeFill="background1" w:themeFillShade="F2"/>
            <w:vAlign w:val="center"/>
          </w:tcPr>
          <w:p w:rsidRPr="009C284E" w:rsidR="00001797" w:rsidP="00990D94" w:rsidRDefault="00001797" w14:paraId="033F6521"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3FAD9A8B" w14:textId="77777777">
        <w:trPr>
          <w:cantSplit/>
        </w:trPr>
        <w:tc>
          <w:tcPr>
            <w:tcW w:w="4106" w:type="pct"/>
            <w:tcBorders>
              <w:right w:val="single" w:color="auto" w:sz="4" w:space="0"/>
            </w:tcBorders>
            <w:shd w:val="clear" w:color="auto" w:fill="auto"/>
          </w:tcPr>
          <w:p w:rsidRPr="009C284E" w:rsidR="00001797" w:rsidP="007F45DF" w:rsidRDefault="00001797" w14:paraId="419CA497" w14:textId="114D4FD6">
            <w:pPr>
              <w:tabs>
                <w:tab w:val="clear" w:pos="432"/>
                <w:tab w:val="left" w:leader="dot" w:pos="7348"/>
              </w:tabs>
              <w:spacing w:before="120" w:after="120" w:line="240" w:lineRule="auto"/>
              <w:ind w:left="331" w:hanging="331"/>
              <w:jc w:val="left"/>
              <w:rPr>
                <w:rFonts w:ascii="Arial" w:hAnsi="Arial" w:cs="Arial"/>
                <w:sz w:val="20"/>
                <w:szCs w:val="20"/>
              </w:rPr>
            </w:pPr>
            <w:r w:rsidRPr="009C284E">
              <w:rPr>
                <w:rFonts w:ascii="Arial" w:hAnsi="Arial" w:cs="Arial"/>
                <w:sz w:val="20"/>
                <w:szCs w:val="20"/>
              </w:rPr>
              <w:t>f.</w:t>
            </w:r>
            <w:r w:rsidRPr="009C284E">
              <w:rPr>
                <w:rFonts w:ascii="Arial" w:hAnsi="Arial" w:cs="Arial"/>
                <w:sz w:val="20"/>
                <w:szCs w:val="20"/>
              </w:rPr>
              <w:tab/>
            </w:r>
            <w:r w:rsidRPr="00176B7E">
              <w:rPr>
                <w:rFonts w:ascii="Arial" w:hAnsi="Arial" w:cs="Arial"/>
                <w:sz w:val="20"/>
                <w:szCs w:val="20"/>
              </w:rPr>
              <w:t>Supporting families’ access to technology (</w:t>
            </w:r>
            <w:r>
              <w:rPr>
                <w:rFonts w:ascii="Arial" w:hAnsi="Arial" w:cs="Arial"/>
                <w:sz w:val="20"/>
                <w:szCs w:val="20"/>
              </w:rPr>
              <w:t>e.g.</w:t>
            </w:r>
            <w:r w:rsidRPr="00176B7E">
              <w:rPr>
                <w:rFonts w:ascii="Arial" w:hAnsi="Arial" w:cs="Arial"/>
                <w:sz w:val="20"/>
                <w:szCs w:val="20"/>
              </w:rPr>
              <w:t xml:space="preserve">, facilitating </w:t>
            </w:r>
            <w:r>
              <w:rPr>
                <w:rFonts w:ascii="Arial" w:hAnsi="Arial" w:cs="Arial"/>
                <w:sz w:val="20"/>
                <w:szCs w:val="20"/>
              </w:rPr>
              <w:t>I</w:t>
            </w:r>
            <w:r w:rsidRPr="00176B7E">
              <w:rPr>
                <w:rFonts w:ascii="Arial" w:hAnsi="Arial" w:cs="Arial"/>
                <w:sz w:val="20"/>
                <w:szCs w:val="20"/>
              </w:rPr>
              <w:t>nternet access, supplying Chromebooks/laptops)</w:t>
            </w:r>
            <w:r w:rsidR="009A540D">
              <w:rPr>
                <w:rFonts w:ascii="Arial" w:hAnsi="Arial" w:cs="Arial"/>
                <w:sz w:val="20"/>
                <w:szCs w:val="20"/>
              </w:rPr>
              <w:tab/>
            </w:r>
          </w:p>
        </w:tc>
        <w:tc>
          <w:tcPr>
            <w:tcW w:w="894" w:type="pct"/>
            <w:tcBorders>
              <w:left w:val="single" w:color="auto" w:sz="4" w:space="0"/>
              <w:right w:val="single" w:color="auto" w:sz="4" w:space="0"/>
            </w:tcBorders>
            <w:shd w:val="clear" w:color="auto" w:fill="auto"/>
            <w:vAlign w:val="center"/>
          </w:tcPr>
          <w:p w:rsidRPr="009C284E" w:rsidR="00001797" w:rsidP="00990D94" w:rsidRDefault="00001797" w14:paraId="31630B19"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6</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6E348A4E" w14:textId="77777777">
        <w:trPr>
          <w:cantSplit/>
        </w:trPr>
        <w:tc>
          <w:tcPr>
            <w:tcW w:w="4106" w:type="pct"/>
            <w:tcBorders>
              <w:right w:val="single" w:color="auto" w:sz="4" w:space="0"/>
            </w:tcBorders>
            <w:shd w:val="clear" w:color="auto" w:fill="F2F2F2" w:themeFill="background1" w:themeFillShade="F2"/>
          </w:tcPr>
          <w:p w:rsidRPr="009C284E" w:rsidR="00001797" w:rsidP="007F45DF" w:rsidRDefault="00001797" w14:paraId="020EA5E2" w14:textId="595BCF08">
            <w:pPr>
              <w:tabs>
                <w:tab w:val="clear" w:pos="432"/>
                <w:tab w:val="left" w:leader="dot" w:pos="7348"/>
              </w:tabs>
              <w:spacing w:before="120" w:after="120" w:line="240" w:lineRule="auto"/>
              <w:ind w:left="331" w:hanging="331"/>
              <w:jc w:val="left"/>
              <w:rPr>
                <w:rFonts w:ascii="Arial" w:hAnsi="Arial" w:cs="Arial"/>
                <w:sz w:val="20"/>
                <w:szCs w:val="20"/>
              </w:rPr>
            </w:pPr>
            <w:r>
              <w:rPr>
                <w:rFonts w:ascii="Arial" w:hAnsi="Arial" w:cs="Arial"/>
                <w:sz w:val="20"/>
                <w:szCs w:val="20"/>
              </w:rPr>
              <w:t>g</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Other</w:t>
            </w:r>
            <w:r w:rsidRPr="009C284E">
              <w:rPr>
                <w:rFonts w:ascii="Arial" w:hAnsi="Arial" w:cs="Arial"/>
                <w:sz w:val="20"/>
                <w:szCs w:val="20"/>
              </w:rPr>
              <w:t xml:space="preserve"> </w:t>
            </w:r>
            <w:r>
              <w:rPr>
                <w:rFonts w:ascii="Arial" w:hAnsi="Arial" w:cs="Arial"/>
                <w:sz w:val="20"/>
                <w:szCs w:val="20"/>
              </w:rPr>
              <w:t xml:space="preserve">strategies </w:t>
            </w:r>
            <w:r w:rsidR="002D5CF0">
              <w:rPr>
                <w:rFonts w:ascii="Arial" w:hAnsi="Arial" w:cs="Arial"/>
                <w:sz w:val="20"/>
                <w:szCs w:val="20"/>
              </w:rPr>
              <w:t>employed to address challenges</w:t>
            </w:r>
            <w:r>
              <w:rPr>
                <w:rFonts w:ascii="Arial" w:hAnsi="Arial" w:cs="Arial"/>
                <w:sz w:val="20"/>
                <w:szCs w:val="20"/>
              </w:rPr>
              <w:t xml:space="preserve"> </w:t>
            </w:r>
            <w:r w:rsidRPr="00B71722">
              <w:rPr>
                <w:rFonts w:ascii="Arial" w:hAnsi="Arial" w:cs="Arial"/>
                <w:sz w:val="20"/>
                <w:szCs w:val="20"/>
              </w:rPr>
              <w:t>(</w:t>
            </w:r>
            <w:r w:rsidRPr="004D476B">
              <w:rPr>
                <w:rFonts w:ascii="Arial" w:hAnsi="Arial" w:cs="Arial"/>
                <w:i/>
                <w:iCs/>
                <w:sz w:val="20"/>
                <w:szCs w:val="20"/>
              </w:rPr>
              <w:t>Please de</w:t>
            </w:r>
            <w:r>
              <w:rPr>
                <w:rFonts w:ascii="Arial" w:hAnsi="Arial" w:cs="Arial"/>
                <w:i/>
                <w:iCs/>
                <w:sz w:val="20"/>
                <w:szCs w:val="20"/>
              </w:rPr>
              <w:t>s</w:t>
            </w:r>
            <w:r w:rsidRPr="004D476B">
              <w:rPr>
                <w:rFonts w:ascii="Arial" w:hAnsi="Arial" w:cs="Arial"/>
                <w:i/>
                <w:iCs/>
                <w:sz w:val="20"/>
                <w:szCs w:val="20"/>
              </w:rPr>
              <w:t>cribe</w:t>
            </w:r>
            <w:r w:rsidRPr="00B71722">
              <w:rPr>
                <w:rFonts w:ascii="Arial" w:hAnsi="Arial" w:cs="Arial"/>
                <w:sz w:val="20"/>
                <w:szCs w:val="20"/>
              </w:rPr>
              <w:t>)</w:t>
            </w:r>
            <w:r w:rsidR="009A540D">
              <w:rPr>
                <w:rFonts w:ascii="Arial" w:hAnsi="Arial" w:cs="Arial"/>
                <w:sz w:val="20"/>
                <w:szCs w:val="20"/>
              </w:rPr>
              <w:tab/>
            </w:r>
          </w:p>
        </w:tc>
        <w:tc>
          <w:tcPr>
            <w:tcW w:w="894" w:type="pct"/>
            <w:tcBorders>
              <w:left w:val="single" w:color="auto" w:sz="4" w:space="0"/>
              <w:right w:val="single" w:color="auto" w:sz="4" w:space="0"/>
            </w:tcBorders>
            <w:shd w:val="clear" w:color="auto" w:fill="F2F2F2" w:themeFill="background1" w:themeFillShade="F2"/>
            <w:vAlign w:val="center"/>
          </w:tcPr>
          <w:p w:rsidRPr="009C284E" w:rsidR="00001797" w:rsidP="00990D94" w:rsidRDefault="00001797" w14:paraId="06FE8B59"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7</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001797" w:rsidTr="004378A6" w14:paraId="7152DEE3" w14:textId="77777777">
        <w:trPr>
          <w:cantSplit/>
        </w:trPr>
        <w:tc>
          <w:tcPr>
            <w:tcW w:w="4106" w:type="pct"/>
            <w:tcBorders>
              <w:right w:val="single" w:color="auto" w:sz="4" w:space="0"/>
            </w:tcBorders>
            <w:shd w:val="clear" w:color="auto" w:fill="F2F2F2" w:themeFill="background1" w:themeFillShade="F2"/>
          </w:tcPr>
          <w:p w:rsidRPr="009C284E" w:rsidR="00001797" w:rsidP="004378A6" w:rsidRDefault="00001797" w14:paraId="70AAD347" w14:textId="77777777">
            <w:pPr>
              <w:tabs>
                <w:tab w:val="clear" w:pos="432"/>
                <w:tab w:val="left" w:leader="underscore" w:pos="7290"/>
              </w:tabs>
              <w:spacing w:before="240" w:after="120" w:line="240" w:lineRule="auto"/>
              <w:ind w:left="360" w:hanging="360"/>
              <w:jc w:val="left"/>
              <w:rPr>
                <w:rFonts w:ascii="Arial" w:hAnsi="Arial" w:cs="Arial"/>
                <w:sz w:val="20"/>
                <w:szCs w:val="20"/>
              </w:rPr>
            </w:pPr>
            <w:r w:rsidRPr="009C284E">
              <w:rPr>
                <w:rFonts w:ascii="Arial" w:hAnsi="Arial" w:cs="Arial"/>
                <w:sz w:val="20"/>
                <w:szCs w:val="20"/>
              </w:rPr>
              <w:tab/>
            </w:r>
            <w:r>
              <w:rPr>
                <w:rFonts w:ascii="Arial" w:hAnsi="Arial" w:cs="Arial"/>
                <w:sz w:val="20"/>
                <w:szCs w:val="20"/>
              </w:rPr>
              <w:tab/>
            </w:r>
          </w:p>
        </w:tc>
        <w:tc>
          <w:tcPr>
            <w:tcW w:w="894" w:type="pct"/>
            <w:tcBorders>
              <w:left w:val="single" w:color="auto" w:sz="4" w:space="0"/>
              <w:bottom w:val="single" w:color="auto" w:sz="4" w:space="0"/>
              <w:right w:val="single" w:color="auto" w:sz="4" w:space="0"/>
            </w:tcBorders>
            <w:shd w:val="clear" w:color="auto" w:fill="F2F2F2" w:themeFill="background1" w:themeFillShade="F2"/>
          </w:tcPr>
          <w:p w:rsidRPr="009C284E" w:rsidR="00001797" w:rsidP="007F0B8A" w:rsidRDefault="00001797" w14:paraId="64782C93"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7F45DF" w:rsidP="008B131D" w:rsidRDefault="007F45DF" w14:paraId="7F91B062" w14:textId="77777777">
      <w:pPr>
        <w:pStyle w:val="SECTIONHEAD"/>
        <w:spacing w:after="120"/>
      </w:pPr>
      <w:bookmarkStart w:name="_Hlk77004888" w:id="33"/>
    </w:p>
    <w:p w:rsidR="007F45DF" w:rsidRDefault="007F45DF" w14:paraId="17E95AA0" w14:textId="77777777">
      <w:pPr>
        <w:tabs>
          <w:tab w:val="clear" w:pos="432"/>
        </w:tabs>
        <w:spacing w:line="240" w:lineRule="auto"/>
        <w:ind w:firstLine="0"/>
        <w:jc w:val="left"/>
        <w:rPr>
          <w:rFonts w:ascii="Arial Bold" w:hAnsi="Arial Bold" w:cs="Arial"/>
          <w:b/>
          <w:caps/>
          <w:sz w:val="28"/>
          <w:szCs w:val="28"/>
        </w:rPr>
      </w:pPr>
      <w:r>
        <w:br w:type="page"/>
      </w:r>
    </w:p>
    <w:p w:rsidRPr="008879C9" w:rsidR="00916E92" w:rsidP="008B131D" w:rsidRDefault="00916E92" w14:paraId="2491626F" w14:textId="606A265A">
      <w:pPr>
        <w:pStyle w:val="SECTIONHEAD"/>
        <w:spacing w:after="120"/>
      </w:pPr>
      <w:r w:rsidRPr="008879C9">
        <w:t xml:space="preserve">SECTION </w:t>
      </w:r>
      <w:r w:rsidR="0005326E">
        <w:t>C</w:t>
      </w:r>
      <w:r w:rsidRPr="008879C9">
        <w:t xml:space="preserve"> – </w:t>
      </w:r>
      <w:bookmarkEnd w:id="20"/>
      <w:r w:rsidR="007D6DC0">
        <w:t>The Impact of the Covid-19 pandemic on</w:t>
      </w:r>
      <w:r w:rsidR="00F910BA">
        <w:t xml:space="preserve"> </w:t>
      </w:r>
      <w:r w:rsidR="00F910BA">
        <w:br/>
      </w:r>
      <w:r w:rsidR="000458B4">
        <w:t>SFEC Program I</w:t>
      </w:r>
      <w:r w:rsidR="00882C62">
        <w:t>m</w:t>
      </w:r>
      <w:r w:rsidR="000458B4">
        <w:t>plementation</w:t>
      </w:r>
    </w:p>
    <w:bookmarkEnd w:id="33"/>
    <w:p w:rsidR="007D38B4" w:rsidP="004378A6" w:rsidRDefault="002D107D" w14:paraId="787A0F57" w14:textId="77777777">
      <w:pPr>
        <w:pStyle w:val="INTRO"/>
        <w:spacing w:after="0"/>
      </w:pPr>
      <w:r w:rsidRPr="00254E09">
        <w:t xml:space="preserve">These next few questions are about </w:t>
      </w:r>
      <w:r w:rsidR="009C284E">
        <w:t xml:space="preserve">challenges and successes you may have experienced </w:t>
      </w:r>
      <w:r w:rsidR="007D38B4">
        <w:t>during the COVID-19 pandemic</w:t>
      </w:r>
      <w:r w:rsidR="00D81318">
        <w:t xml:space="preserve">, in particular when the pandemic first </w:t>
      </w:r>
      <w:r w:rsidR="00D949DE">
        <w:t xml:space="preserve">started to </w:t>
      </w:r>
      <w:r w:rsidR="00D81318">
        <w:t>impact districts, schools, and families, approximately March 2020.</w:t>
      </w:r>
    </w:p>
    <w:p w:rsidR="00E67C31" w:rsidP="004378A6" w:rsidRDefault="00E67C31" w14:paraId="7DAB86B2" w14:textId="77777777">
      <w:pPr>
        <w:pStyle w:val="RESPONSE"/>
        <w:tabs>
          <w:tab w:val="clear" w:pos="1440"/>
          <w:tab w:val="clear" w:pos="8010"/>
          <w:tab w:val="clear" w:pos="8460"/>
        </w:tabs>
        <w:spacing w:before="0"/>
        <w:ind w:left="0" w:right="0" w:firstLine="0"/>
        <w:jc w:val="center"/>
        <w:rPr>
          <w:b/>
          <w:bCs/>
        </w:rPr>
      </w:pPr>
    </w:p>
    <w:p w:rsidRPr="004378A6" w:rsidR="00E67C31" w:rsidP="007317FC" w:rsidRDefault="0005326E" w14:paraId="58427712" w14:textId="66903308">
      <w:pPr>
        <w:keepNext/>
        <w:tabs>
          <w:tab w:val="clear" w:pos="432"/>
          <w:tab w:val="left" w:pos="720"/>
        </w:tabs>
        <w:spacing w:before="120" w:after="120" w:line="240" w:lineRule="auto"/>
        <w:ind w:left="720" w:hanging="720"/>
        <w:jc w:val="left"/>
        <w:rPr>
          <w:rFonts w:ascii="Arial" w:hAnsi="Arial" w:cs="Arial"/>
          <w:b/>
          <w:i/>
          <w:iCs/>
          <w:sz w:val="20"/>
          <w:szCs w:val="20"/>
        </w:rPr>
      </w:pPr>
      <w:r>
        <w:rPr>
          <w:rFonts w:ascii="Arial" w:hAnsi="Arial" w:cs="Arial"/>
          <w:b/>
          <w:sz w:val="20"/>
          <w:szCs w:val="20"/>
        </w:rPr>
        <w:t>C</w:t>
      </w:r>
      <w:r w:rsidR="00783C33">
        <w:rPr>
          <w:rFonts w:ascii="Arial" w:hAnsi="Arial" w:cs="Arial"/>
          <w:b/>
          <w:sz w:val="20"/>
          <w:szCs w:val="20"/>
        </w:rPr>
        <w:t>1</w:t>
      </w:r>
      <w:r w:rsidRPr="00995804" w:rsidR="00E67C31">
        <w:rPr>
          <w:rFonts w:ascii="Arial" w:hAnsi="Arial" w:cs="Arial"/>
          <w:b/>
          <w:sz w:val="20"/>
          <w:szCs w:val="20"/>
        </w:rPr>
        <w:t>.</w:t>
      </w:r>
      <w:r w:rsidRPr="00995804" w:rsidR="00E67C31">
        <w:rPr>
          <w:rFonts w:ascii="Arial" w:hAnsi="Arial" w:cs="Arial"/>
          <w:b/>
          <w:sz w:val="20"/>
          <w:szCs w:val="20"/>
        </w:rPr>
        <w:tab/>
      </w:r>
      <w:r w:rsidRPr="003E2A90" w:rsidR="00E67C31">
        <w:rPr>
          <w:rFonts w:ascii="Arial" w:hAnsi="Arial" w:cs="Arial"/>
          <w:bCs/>
          <w:sz w:val="20"/>
          <w:szCs w:val="20"/>
        </w:rPr>
        <w:t xml:space="preserve">To what extent did the COVID-19 pandemic </w:t>
      </w:r>
      <w:r w:rsidR="00D949DE">
        <w:rPr>
          <w:rFonts w:ascii="Arial" w:hAnsi="Arial" w:cs="Arial"/>
          <w:bCs/>
          <w:sz w:val="20"/>
          <w:szCs w:val="20"/>
        </w:rPr>
        <w:t>affect</w:t>
      </w:r>
      <w:r w:rsidRPr="003E2A90" w:rsidR="00D949DE">
        <w:rPr>
          <w:rFonts w:ascii="Arial" w:hAnsi="Arial" w:cs="Arial"/>
          <w:bCs/>
          <w:sz w:val="20"/>
          <w:szCs w:val="20"/>
        </w:rPr>
        <w:t xml:space="preserve"> </w:t>
      </w:r>
      <w:r w:rsidRPr="003E2A90" w:rsidR="00E67C31">
        <w:rPr>
          <w:rFonts w:ascii="Arial" w:hAnsi="Arial" w:cs="Arial"/>
          <w:bCs/>
          <w:sz w:val="20"/>
          <w:szCs w:val="20"/>
        </w:rPr>
        <w:t>your ability to provide technical assistance or direct services</w:t>
      </w:r>
      <w:r w:rsidRPr="00231343" w:rsidR="00E67C31">
        <w:rPr>
          <w:rFonts w:ascii="Arial" w:hAnsi="Arial" w:cs="Arial"/>
          <w:bCs/>
          <w:sz w:val="20"/>
          <w:szCs w:val="20"/>
        </w:rPr>
        <w:t>?</w:t>
      </w:r>
      <w:r w:rsidR="00827093">
        <w:rPr>
          <w:rFonts w:ascii="Arial" w:hAnsi="Arial" w:cs="Arial"/>
          <w:bCs/>
          <w:sz w:val="20"/>
          <w:szCs w:val="20"/>
        </w:rPr>
        <w:t xml:space="preserve"> </w:t>
      </w:r>
      <w:r w:rsidRPr="008963C0" w:rsidR="00827093">
        <w:rPr>
          <w:rFonts w:ascii="Arial" w:hAnsi="Arial" w:cs="Arial"/>
          <w:bCs/>
          <w:i/>
          <w:iCs/>
          <w:sz w:val="20"/>
          <w:szCs w:val="20"/>
        </w:rPr>
        <w:t>The responses include option</w:t>
      </w:r>
      <w:r w:rsidR="008963C0">
        <w:rPr>
          <w:rFonts w:ascii="Arial" w:hAnsi="Arial" w:cs="Arial"/>
          <w:bCs/>
          <w:i/>
          <w:iCs/>
          <w:sz w:val="20"/>
          <w:szCs w:val="20"/>
        </w:rPr>
        <w:t>s</w:t>
      </w:r>
      <w:r w:rsidRPr="008963C0" w:rsidR="00827093">
        <w:rPr>
          <w:rFonts w:ascii="Arial" w:hAnsi="Arial" w:cs="Arial"/>
          <w:bCs/>
          <w:i/>
          <w:iCs/>
          <w:sz w:val="20"/>
          <w:szCs w:val="20"/>
        </w:rPr>
        <w:t xml:space="preserve"> for both negative and positive effects</w:t>
      </w:r>
      <w:r w:rsidR="008963C0">
        <w:rPr>
          <w:rFonts w:ascii="Arial" w:hAnsi="Arial" w:cs="Arial"/>
          <w:bCs/>
          <w:i/>
          <w:iCs/>
          <w:sz w:val="20"/>
          <w:szCs w:val="20"/>
        </w:rPr>
        <w:t xml:space="preserve"> because</w:t>
      </w:r>
      <w:r w:rsidRPr="008963C0" w:rsidR="00827093">
        <w:rPr>
          <w:rFonts w:ascii="Arial" w:hAnsi="Arial" w:cs="Arial"/>
          <w:bCs/>
          <w:i/>
          <w:iCs/>
          <w:sz w:val="20"/>
          <w:szCs w:val="20"/>
        </w:rPr>
        <w:t xml:space="preserve">, for example, the increased use </w:t>
      </w:r>
      <w:r w:rsidR="00D949DE">
        <w:rPr>
          <w:rFonts w:ascii="Arial" w:hAnsi="Arial" w:cs="Arial"/>
          <w:bCs/>
          <w:i/>
          <w:iCs/>
          <w:sz w:val="20"/>
          <w:szCs w:val="20"/>
        </w:rPr>
        <w:t xml:space="preserve">of </w:t>
      </w:r>
      <w:r w:rsidRPr="008963C0" w:rsidR="008963C0">
        <w:rPr>
          <w:rFonts w:ascii="Arial" w:hAnsi="Arial" w:cs="Arial"/>
          <w:bCs/>
          <w:i/>
          <w:iCs/>
          <w:sz w:val="20"/>
          <w:szCs w:val="20"/>
        </w:rPr>
        <w:t xml:space="preserve">online trainings </w:t>
      </w:r>
      <w:r w:rsidRPr="008963C0" w:rsidR="00827093">
        <w:rPr>
          <w:rFonts w:ascii="Arial" w:hAnsi="Arial" w:cs="Arial"/>
          <w:bCs/>
          <w:i/>
          <w:iCs/>
          <w:sz w:val="20"/>
          <w:szCs w:val="20"/>
        </w:rPr>
        <w:t xml:space="preserve">may have positively, rather than negatively affected, the delivery of </w:t>
      </w:r>
      <w:r w:rsidRPr="008963C0" w:rsidR="008963C0">
        <w:rPr>
          <w:rFonts w:ascii="Arial" w:hAnsi="Arial" w:cs="Arial"/>
          <w:bCs/>
          <w:i/>
          <w:iCs/>
          <w:sz w:val="20"/>
          <w:szCs w:val="20"/>
        </w:rPr>
        <w:t>direct services</w:t>
      </w:r>
      <w:r w:rsidRPr="008963C0" w:rsidR="00827093">
        <w:rPr>
          <w:rFonts w:ascii="Arial" w:hAnsi="Arial" w:cs="Arial"/>
          <w:bCs/>
          <w:i/>
          <w:iCs/>
          <w:sz w:val="20"/>
          <w:szCs w:val="20"/>
        </w:rPr>
        <w:t>.</w:t>
      </w:r>
      <w:r w:rsidRPr="008963C0" w:rsidR="008963C0">
        <w:rPr>
          <w:rFonts w:ascii="Arial" w:hAnsi="Arial" w:cs="Arial"/>
          <w:bCs/>
          <w:i/>
          <w:iCs/>
          <w:sz w:val="20"/>
          <w:szCs w:val="20"/>
        </w:rPr>
        <w:t xml:space="preserve"> Please select “Not applicable” if your program </w:t>
      </w:r>
      <w:r w:rsidR="008963C0">
        <w:rPr>
          <w:rFonts w:ascii="Arial" w:hAnsi="Arial" w:cs="Arial"/>
          <w:bCs/>
          <w:i/>
          <w:iCs/>
          <w:sz w:val="20"/>
          <w:szCs w:val="20"/>
        </w:rPr>
        <w:t>did not engage in the activity</w:t>
      </w:r>
      <w:r w:rsidRPr="008963C0" w:rsidR="008963C0">
        <w:rPr>
          <w:rFonts w:ascii="Arial" w:hAnsi="Arial" w:cs="Arial"/>
          <w:bCs/>
          <w:i/>
          <w:iCs/>
          <w:sz w:val="20"/>
          <w:szCs w:val="20"/>
        </w:rPr>
        <w:t>.</w:t>
      </w:r>
    </w:p>
    <w:tbl>
      <w:tblPr>
        <w:tblW w:w="5000" w:type="pct"/>
        <w:tblCellMar>
          <w:left w:w="120" w:type="dxa"/>
          <w:right w:w="120" w:type="dxa"/>
        </w:tblCellMar>
        <w:tblLook w:val="0000" w:firstRow="0" w:lastRow="0" w:firstColumn="0" w:lastColumn="0" w:noHBand="0" w:noVBand="0"/>
      </w:tblPr>
      <w:tblGrid>
        <w:gridCol w:w="5479"/>
        <w:gridCol w:w="1026"/>
        <w:gridCol w:w="945"/>
        <w:gridCol w:w="929"/>
        <w:gridCol w:w="981"/>
      </w:tblGrid>
      <w:tr w:rsidRPr="009C284E" w:rsidR="00E67C31" w:rsidTr="000951EB" w14:paraId="56C956CC" w14:textId="77777777">
        <w:trPr>
          <w:trHeight w:val="188"/>
          <w:tblHeader/>
        </w:trPr>
        <w:tc>
          <w:tcPr>
            <w:tcW w:w="2927" w:type="pct"/>
            <w:tcBorders>
              <w:top w:val="nil"/>
              <w:left w:val="nil"/>
              <w:bottom w:val="nil"/>
            </w:tcBorders>
          </w:tcPr>
          <w:p w:rsidRPr="009C284E" w:rsidR="00E67C31" w:rsidP="00234CAE" w:rsidRDefault="00E67C31" w14:paraId="08DEC210"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2073" w:type="pct"/>
            <w:gridSpan w:val="4"/>
            <w:tcBorders>
              <w:bottom w:val="single" w:color="auto" w:sz="4" w:space="0"/>
            </w:tcBorders>
            <w:vAlign w:val="bottom"/>
          </w:tcPr>
          <w:p w:rsidRPr="00362182" w:rsidR="00E67C31" w:rsidP="00234CAE" w:rsidRDefault="00E67C31" w14:paraId="64C78F17"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9C284E">
              <w:rPr>
                <w:rFonts w:ascii="Arial" w:hAnsi="Arial" w:cs="Arial"/>
                <w:i/>
                <w:sz w:val="20"/>
                <w:szCs w:val="20"/>
              </w:rPr>
              <w:t>Select one per row</w:t>
            </w:r>
          </w:p>
        </w:tc>
      </w:tr>
      <w:tr w:rsidRPr="009C284E" w:rsidR="00E67C31" w:rsidTr="000951EB" w14:paraId="485544C8" w14:textId="77777777">
        <w:trPr>
          <w:trHeight w:val="422"/>
          <w:tblHeader/>
        </w:trPr>
        <w:tc>
          <w:tcPr>
            <w:tcW w:w="2927" w:type="pct"/>
            <w:tcBorders>
              <w:top w:val="nil"/>
              <w:left w:val="nil"/>
              <w:bottom w:val="nil"/>
              <w:right w:val="single" w:color="auto" w:sz="4" w:space="0"/>
            </w:tcBorders>
          </w:tcPr>
          <w:p w:rsidRPr="009C284E" w:rsidR="00E67C31" w:rsidP="00234CAE" w:rsidRDefault="00E67C31" w14:paraId="0513AA1A"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548" w:type="pct"/>
            <w:tcBorders>
              <w:top w:val="single" w:color="auto" w:sz="4" w:space="0"/>
              <w:left w:val="single" w:color="auto" w:sz="4" w:space="0"/>
              <w:bottom w:val="single" w:color="auto" w:sz="4" w:space="0"/>
              <w:right w:val="single" w:color="auto" w:sz="4" w:space="0"/>
            </w:tcBorders>
            <w:vAlign w:val="bottom"/>
          </w:tcPr>
          <w:p w:rsidRPr="00A27B96" w:rsidR="00E67C31" w:rsidP="00A27B96" w:rsidRDefault="00E67C31" w14:paraId="5E7160B0"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A27B96">
              <w:rPr>
                <w:rFonts w:ascii="Arial" w:hAnsi="Arial" w:cs="Arial"/>
                <w:bCs/>
                <w:sz w:val="18"/>
                <w:szCs w:val="18"/>
              </w:rPr>
              <w:t xml:space="preserve">Negatively affected </w:t>
            </w:r>
          </w:p>
        </w:tc>
        <w:tc>
          <w:tcPr>
            <w:tcW w:w="505" w:type="pct"/>
            <w:tcBorders>
              <w:top w:val="single" w:color="auto" w:sz="4" w:space="0"/>
              <w:left w:val="single" w:color="auto" w:sz="4" w:space="0"/>
              <w:bottom w:val="single" w:color="auto" w:sz="4" w:space="0"/>
              <w:right w:val="single" w:color="auto" w:sz="4" w:space="0"/>
            </w:tcBorders>
            <w:vAlign w:val="bottom"/>
          </w:tcPr>
          <w:p w:rsidRPr="00A27B96" w:rsidR="00E67C31" w:rsidP="00A27B96" w:rsidRDefault="00E67C31" w14:paraId="3E973773"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A27B96">
              <w:rPr>
                <w:rFonts w:ascii="Arial" w:hAnsi="Arial" w:cs="Arial"/>
                <w:bCs/>
                <w:sz w:val="18"/>
                <w:szCs w:val="18"/>
              </w:rPr>
              <w:t xml:space="preserve">Did not affect </w:t>
            </w:r>
          </w:p>
        </w:tc>
        <w:tc>
          <w:tcPr>
            <w:tcW w:w="496" w:type="pct"/>
            <w:tcBorders>
              <w:top w:val="single" w:color="auto" w:sz="4" w:space="0"/>
              <w:left w:val="single" w:color="auto" w:sz="4" w:space="0"/>
              <w:bottom w:val="single" w:color="auto" w:sz="4" w:space="0"/>
              <w:right w:val="single" w:color="auto" w:sz="4" w:space="0"/>
            </w:tcBorders>
            <w:vAlign w:val="bottom"/>
          </w:tcPr>
          <w:p w:rsidRPr="00A27B96" w:rsidR="00E67C31" w:rsidP="00A27B96" w:rsidRDefault="00E67C31" w14:paraId="4A3705C0"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A27B96">
              <w:rPr>
                <w:rFonts w:ascii="Arial" w:hAnsi="Arial" w:cs="Arial"/>
                <w:bCs/>
                <w:sz w:val="18"/>
                <w:szCs w:val="18"/>
              </w:rPr>
              <w:t xml:space="preserve">Positively affected </w:t>
            </w:r>
          </w:p>
        </w:tc>
        <w:tc>
          <w:tcPr>
            <w:tcW w:w="522" w:type="pct"/>
            <w:tcBorders>
              <w:top w:val="single" w:color="auto" w:sz="4" w:space="0"/>
              <w:left w:val="single" w:color="auto" w:sz="4" w:space="0"/>
              <w:bottom w:val="single" w:color="auto" w:sz="4" w:space="0"/>
              <w:right w:val="single" w:color="auto" w:sz="4" w:space="0"/>
            </w:tcBorders>
            <w:vAlign w:val="bottom"/>
          </w:tcPr>
          <w:p w:rsidRPr="00A27B96" w:rsidR="00E67C31" w:rsidP="00A27B96" w:rsidRDefault="00E67C31" w14:paraId="3BE481D3"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A27B96">
              <w:rPr>
                <w:rFonts w:ascii="Arial" w:hAnsi="Arial" w:cs="Arial"/>
                <w:bCs/>
                <w:sz w:val="18"/>
                <w:szCs w:val="18"/>
              </w:rPr>
              <w:t>Not applicable</w:t>
            </w:r>
          </w:p>
        </w:tc>
      </w:tr>
      <w:tr w:rsidRPr="009C284E" w:rsidR="000E5028" w:rsidTr="000951EB" w14:paraId="2D015F2F" w14:textId="77777777">
        <w:tc>
          <w:tcPr>
            <w:tcW w:w="2927" w:type="pct"/>
            <w:tcBorders>
              <w:top w:val="nil"/>
              <w:left w:val="nil"/>
              <w:bottom w:val="nil"/>
              <w:right w:val="single" w:color="auto" w:sz="4" w:space="0"/>
            </w:tcBorders>
            <w:shd w:val="clear" w:color="auto" w:fill="F2F2F2" w:themeFill="background1" w:themeFillShade="F2"/>
          </w:tcPr>
          <w:p w:rsidRPr="009C284E" w:rsidR="000E5028" w:rsidP="000951EB" w:rsidRDefault="000E5028" w14:paraId="0A3C914A" w14:textId="57AF712F">
            <w:pPr>
              <w:tabs>
                <w:tab w:val="clear" w:pos="432"/>
                <w:tab w:val="left" w:leader="dot" w:pos="5236"/>
              </w:tabs>
              <w:spacing w:before="60" w:after="60" w:line="240" w:lineRule="auto"/>
              <w:ind w:left="360" w:hanging="360"/>
              <w:jc w:val="left"/>
              <w:rPr>
                <w:rFonts w:ascii="Arial" w:hAnsi="Arial" w:cs="Arial"/>
                <w:sz w:val="20"/>
                <w:szCs w:val="20"/>
              </w:rPr>
            </w:pPr>
            <w:r w:rsidRPr="00364634">
              <w:rPr>
                <w:rFonts w:ascii="Arial" w:hAnsi="Arial" w:cs="Arial"/>
                <w:sz w:val="18"/>
                <w:szCs w:val="18"/>
              </w:rPr>
              <w:t>a.</w:t>
            </w:r>
            <w:r w:rsidRPr="00364634">
              <w:rPr>
                <w:rFonts w:ascii="Arial" w:hAnsi="Arial" w:cs="Arial"/>
                <w:sz w:val="18"/>
                <w:szCs w:val="18"/>
              </w:rPr>
              <w:tab/>
              <w:t>Providing</w:t>
            </w:r>
            <w:r>
              <w:rPr>
                <w:rFonts w:ascii="Arial" w:hAnsi="Arial" w:cs="Arial"/>
                <w:sz w:val="18"/>
                <w:szCs w:val="18"/>
              </w:rPr>
              <w:t xml:space="preserve"> broadly available </w:t>
            </w:r>
            <w:r w:rsidRPr="00364634">
              <w:rPr>
                <w:rFonts w:ascii="Arial" w:hAnsi="Arial" w:cs="Arial"/>
                <w:sz w:val="18"/>
                <w:szCs w:val="18"/>
              </w:rPr>
              <w:t>information</w:t>
            </w:r>
            <w:r>
              <w:rPr>
                <w:rFonts w:ascii="Arial" w:hAnsi="Arial" w:cs="Arial"/>
                <w:sz w:val="18"/>
                <w:szCs w:val="18"/>
              </w:rPr>
              <w:t xml:space="preserve"> (through </w:t>
            </w:r>
            <w:r w:rsidRPr="00364634">
              <w:rPr>
                <w:rFonts w:ascii="Arial" w:hAnsi="Arial" w:cs="Arial"/>
                <w:sz w:val="18"/>
                <w:szCs w:val="18"/>
              </w:rPr>
              <w:t>website or Facebook page</w:t>
            </w:r>
            <w:r w:rsidR="00D949DE">
              <w:rPr>
                <w:rFonts w:ascii="Arial" w:hAnsi="Arial" w:cs="Arial"/>
                <w:sz w:val="18"/>
                <w:szCs w:val="18"/>
              </w:rPr>
              <w:t>,</w:t>
            </w:r>
            <w:r>
              <w:rPr>
                <w:rFonts w:ascii="Arial" w:hAnsi="Arial" w:cs="Arial"/>
                <w:sz w:val="18"/>
                <w:szCs w:val="18"/>
              </w:rPr>
              <w:t xml:space="preserve"> email listservs/distribution lists</w:t>
            </w:r>
            <w:r w:rsidR="00D949DE">
              <w:rPr>
                <w:rFonts w:ascii="Arial" w:hAnsi="Arial" w:cs="Arial"/>
                <w:sz w:val="18"/>
                <w:szCs w:val="18"/>
              </w:rPr>
              <w:t>,</w:t>
            </w:r>
            <w:r>
              <w:rPr>
                <w:rFonts w:ascii="Arial" w:hAnsi="Arial" w:cs="Arial"/>
                <w:sz w:val="18"/>
                <w:szCs w:val="18"/>
              </w:rPr>
              <w:t xml:space="preserve"> or newsletters)</w:t>
            </w:r>
            <w:r w:rsidR="009A540D">
              <w:rPr>
                <w:rFonts w:ascii="Arial" w:hAnsi="Arial" w:cs="Arial"/>
                <w:sz w:val="18"/>
                <w:szCs w:val="18"/>
              </w:rPr>
              <w:tab/>
            </w:r>
          </w:p>
        </w:tc>
        <w:tc>
          <w:tcPr>
            <w:tcW w:w="548" w:type="pct"/>
            <w:tcBorders>
              <w:top w:val="single" w:color="auto" w:sz="4" w:space="0"/>
              <w:left w:val="single" w:color="auto" w:sz="4" w:space="0"/>
              <w:bottom w:val="nil"/>
              <w:right w:val="nil"/>
            </w:tcBorders>
            <w:shd w:val="clear" w:color="auto" w:fill="F2F2F2" w:themeFill="background1" w:themeFillShade="F2"/>
            <w:vAlign w:val="center"/>
          </w:tcPr>
          <w:p w:rsidRPr="009C284E" w:rsidR="000E5028" w:rsidP="000E5028" w:rsidRDefault="000E5028" w14:paraId="509E752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single" w:color="auto" w:sz="4" w:space="0"/>
              <w:left w:val="nil"/>
              <w:bottom w:val="nil"/>
              <w:right w:val="nil"/>
            </w:tcBorders>
            <w:shd w:val="clear" w:color="auto" w:fill="F2F2F2" w:themeFill="background1" w:themeFillShade="F2"/>
            <w:vAlign w:val="center"/>
          </w:tcPr>
          <w:p w:rsidRPr="009C284E" w:rsidR="000E5028" w:rsidP="000E5028" w:rsidRDefault="000E5028" w14:paraId="6A0279D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single" w:color="auto" w:sz="4" w:space="0"/>
              <w:left w:val="nil"/>
              <w:bottom w:val="nil"/>
              <w:right w:val="nil"/>
            </w:tcBorders>
            <w:shd w:val="clear" w:color="auto" w:fill="F2F2F2" w:themeFill="background1" w:themeFillShade="F2"/>
            <w:vAlign w:val="center"/>
          </w:tcPr>
          <w:p w:rsidRPr="009C284E" w:rsidR="000E5028" w:rsidP="000E5028" w:rsidRDefault="000E5028" w14:paraId="7C09314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single" w:color="auto" w:sz="4" w:space="0"/>
              <w:left w:val="nil"/>
              <w:bottom w:val="nil"/>
              <w:right w:val="single" w:color="auto" w:sz="4" w:space="0"/>
            </w:tcBorders>
            <w:shd w:val="clear" w:color="auto" w:fill="F2F2F2" w:themeFill="background1" w:themeFillShade="F2"/>
            <w:vAlign w:val="center"/>
          </w:tcPr>
          <w:p w:rsidRPr="009C284E" w:rsidR="000E5028" w:rsidP="000E5028" w:rsidRDefault="000E5028" w14:paraId="07B45A8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0E5028" w:rsidTr="000951EB" w14:paraId="05D23E8D" w14:textId="77777777">
        <w:tc>
          <w:tcPr>
            <w:tcW w:w="2927" w:type="pct"/>
            <w:tcBorders>
              <w:top w:val="nil"/>
              <w:left w:val="nil"/>
              <w:right w:val="single" w:color="auto" w:sz="4" w:space="0"/>
            </w:tcBorders>
            <w:shd w:val="clear" w:color="auto" w:fill="auto"/>
          </w:tcPr>
          <w:p w:rsidRPr="009C284E" w:rsidR="000E5028" w:rsidP="000951EB" w:rsidRDefault="000E5028" w14:paraId="28AD50C3" w14:textId="00960B9E">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 xml:space="preserve">b. </w:t>
            </w:r>
            <w:r w:rsidRPr="00364634" w:rsidR="001B22BA">
              <w:rPr>
                <w:rFonts w:ascii="Arial" w:hAnsi="Arial" w:cs="Arial"/>
                <w:sz w:val="18"/>
                <w:szCs w:val="18"/>
              </w:rPr>
              <w:tab/>
            </w:r>
            <w:r w:rsidRPr="00C42271">
              <w:rPr>
                <w:rFonts w:ascii="Arial" w:hAnsi="Arial" w:cs="Arial"/>
                <w:sz w:val="18"/>
                <w:szCs w:val="18"/>
              </w:rPr>
              <w:t>Developing electronic or hard</w:t>
            </w:r>
            <w:r w:rsidR="00D949DE">
              <w:rPr>
                <w:rFonts w:ascii="Arial" w:hAnsi="Arial" w:cs="Arial"/>
                <w:sz w:val="18"/>
                <w:szCs w:val="18"/>
              </w:rPr>
              <w:t>-</w:t>
            </w:r>
            <w:r w:rsidRPr="00C42271">
              <w:rPr>
                <w:rFonts w:ascii="Arial" w:hAnsi="Arial" w:cs="Arial"/>
                <w:sz w:val="18"/>
                <w:szCs w:val="18"/>
              </w:rPr>
              <w:t>copy fact sheets and other materials (</w:t>
            </w:r>
            <w:r w:rsidRPr="00C42271" w:rsidR="001B22BA">
              <w:rPr>
                <w:rFonts w:ascii="Arial" w:hAnsi="Arial" w:cs="Arial"/>
                <w:sz w:val="18"/>
                <w:szCs w:val="18"/>
              </w:rPr>
              <w:t>e.g.,</w:t>
            </w:r>
            <w:r w:rsidRPr="00C42271">
              <w:rPr>
                <w:rFonts w:ascii="Arial" w:hAnsi="Arial" w:cs="Arial"/>
                <w:sz w:val="18"/>
                <w:szCs w:val="18"/>
              </w:rPr>
              <w:t xml:space="preserve"> parent guides, instructional packets, strategies and tips for parents)</w:t>
            </w:r>
            <w:r w:rsidR="009A540D">
              <w:rPr>
                <w:rFonts w:ascii="Arial" w:hAnsi="Arial" w:cs="Arial"/>
                <w:sz w:val="18"/>
                <w:szCs w:val="18"/>
              </w:rPr>
              <w:tab/>
            </w:r>
          </w:p>
        </w:tc>
        <w:tc>
          <w:tcPr>
            <w:tcW w:w="548" w:type="pct"/>
            <w:tcBorders>
              <w:top w:val="nil"/>
              <w:left w:val="single" w:color="auto" w:sz="4" w:space="0"/>
              <w:right w:val="nil"/>
            </w:tcBorders>
            <w:shd w:val="clear" w:color="auto" w:fill="auto"/>
            <w:vAlign w:val="center"/>
          </w:tcPr>
          <w:p w:rsidRPr="009C284E" w:rsidR="000E5028" w:rsidP="000E5028" w:rsidRDefault="000E5028" w14:paraId="1C0015A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right w:val="nil"/>
            </w:tcBorders>
            <w:shd w:val="clear" w:color="auto" w:fill="auto"/>
            <w:vAlign w:val="center"/>
          </w:tcPr>
          <w:p w:rsidRPr="009C284E" w:rsidR="000E5028" w:rsidP="000E5028" w:rsidRDefault="000E5028" w14:paraId="4A4B156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right w:val="nil"/>
            </w:tcBorders>
            <w:shd w:val="clear" w:color="auto" w:fill="auto"/>
            <w:vAlign w:val="center"/>
          </w:tcPr>
          <w:p w:rsidRPr="009C284E" w:rsidR="000E5028" w:rsidP="000E5028" w:rsidRDefault="000E5028" w14:paraId="3D80448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right w:val="single" w:color="auto" w:sz="4" w:space="0"/>
            </w:tcBorders>
            <w:shd w:val="clear" w:color="auto" w:fill="auto"/>
            <w:vAlign w:val="center"/>
          </w:tcPr>
          <w:p w:rsidRPr="009C284E" w:rsidR="000E5028" w:rsidP="000E5028" w:rsidRDefault="000E5028" w14:paraId="7CD155B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0E5028" w:rsidTr="000951EB" w14:paraId="166C720B" w14:textId="77777777">
        <w:tc>
          <w:tcPr>
            <w:tcW w:w="2927" w:type="pct"/>
            <w:tcBorders>
              <w:top w:val="nil"/>
              <w:left w:val="nil"/>
              <w:bottom w:val="nil"/>
              <w:right w:val="single" w:color="auto" w:sz="4" w:space="0"/>
            </w:tcBorders>
            <w:shd w:val="clear" w:color="auto" w:fill="F2F2F2" w:themeFill="background1" w:themeFillShade="F2"/>
          </w:tcPr>
          <w:p w:rsidRPr="009C284E" w:rsidR="000E5028" w:rsidP="000951EB" w:rsidRDefault="000E5028" w14:paraId="6DB65E71" w14:textId="17486353">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c</w:t>
            </w:r>
            <w:r w:rsidRPr="00364634">
              <w:rPr>
                <w:rFonts w:ascii="Arial" w:hAnsi="Arial" w:cs="Arial"/>
                <w:sz w:val="18"/>
                <w:szCs w:val="18"/>
              </w:rPr>
              <w:t>.</w:t>
            </w:r>
            <w:r w:rsidRPr="00364634">
              <w:rPr>
                <w:rFonts w:ascii="Arial" w:hAnsi="Arial" w:cs="Arial"/>
                <w:sz w:val="18"/>
                <w:szCs w:val="18"/>
              </w:rPr>
              <w:tab/>
              <w:t xml:space="preserve">Conducting in-person or virtual statewide or regional webinars, conferences, workshops, seminars, symposia, institutes, </w:t>
            </w:r>
            <w:r w:rsidR="00D949DE">
              <w:rPr>
                <w:rFonts w:ascii="Arial" w:hAnsi="Arial" w:cs="Arial"/>
                <w:sz w:val="18"/>
                <w:szCs w:val="18"/>
              </w:rPr>
              <w:t xml:space="preserve">or </w:t>
            </w:r>
            <w:r w:rsidRPr="00364634">
              <w:rPr>
                <w:rFonts w:ascii="Arial" w:hAnsi="Arial" w:cs="Arial"/>
                <w:sz w:val="18"/>
                <w:szCs w:val="18"/>
              </w:rPr>
              <w:t>forums</w:t>
            </w:r>
            <w:r w:rsidR="009A540D">
              <w:rPr>
                <w:rFonts w:ascii="Arial" w:hAnsi="Arial" w:cs="Arial"/>
                <w:sz w:val="18"/>
                <w:szCs w:val="18"/>
              </w:rPr>
              <w:tab/>
            </w:r>
          </w:p>
        </w:tc>
        <w:tc>
          <w:tcPr>
            <w:tcW w:w="548" w:type="pct"/>
            <w:tcBorders>
              <w:top w:val="nil"/>
              <w:left w:val="single" w:color="auto" w:sz="4" w:space="0"/>
              <w:bottom w:val="nil"/>
              <w:right w:val="nil"/>
            </w:tcBorders>
            <w:shd w:val="clear" w:color="auto" w:fill="F2F2F2" w:themeFill="background1" w:themeFillShade="F2"/>
            <w:vAlign w:val="center"/>
          </w:tcPr>
          <w:p w:rsidRPr="009C284E" w:rsidR="000E5028" w:rsidP="000E5028" w:rsidRDefault="000E5028" w14:paraId="0852103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2F2F2" w:themeFill="background1" w:themeFillShade="F2"/>
            <w:vAlign w:val="center"/>
          </w:tcPr>
          <w:p w:rsidRPr="009C284E" w:rsidR="000E5028" w:rsidP="000E5028" w:rsidRDefault="000E5028" w14:paraId="4F4598F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2F2F2" w:themeFill="background1" w:themeFillShade="F2"/>
            <w:vAlign w:val="center"/>
          </w:tcPr>
          <w:p w:rsidRPr="009C284E" w:rsidR="000E5028" w:rsidP="000E5028" w:rsidRDefault="000E5028" w14:paraId="3C09833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2F2F2" w:themeFill="background1" w:themeFillShade="F2"/>
            <w:vAlign w:val="center"/>
          </w:tcPr>
          <w:p w:rsidRPr="009C284E" w:rsidR="000E5028" w:rsidP="000E5028" w:rsidRDefault="000E5028" w14:paraId="53FC704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687AEB42" w14:textId="77777777">
        <w:tc>
          <w:tcPr>
            <w:tcW w:w="2927" w:type="pct"/>
            <w:tcBorders>
              <w:top w:val="nil"/>
              <w:left w:val="nil"/>
              <w:bottom w:val="nil"/>
              <w:right w:val="single" w:color="auto" w:sz="4" w:space="0"/>
            </w:tcBorders>
            <w:shd w:val="clear" w:color="auto" w:fill="FFFFFF" w:themeFill="background1"/>
          </w:tcPr>
          <w:p w:rsidRPr="00DB4D33" w:rsidR="008626EE" w:rsidP="000951EB" w:rsidRDefault="008626EE" w14:paraId="329631FB" w14:textId="1C360F79">
            <w:pPr>
              <w:tabs>
                <w:tab w:val="clear" w:pos="432"/>
                <w:tab w:val="left" w:leader="dot" w:pos="5236"/>
              </w:tabs>
              <w:spacing w:before="60" w:after="60" w:line="240" w:lineRule="auto"/>
              <w:ind w:left="360" w:hanging="360"/>
              <w:jc w:val="left"/>
              <w:rPr>
                <w:rFonts w:ascii="Arial" w:hAnsi="Arial" w:cs="Arial"/>
                <w:sz w:val="18"/>
                <w:szCs w:val="18"/>
              </w:rPr>
            </w:pPr>
            <w:r w:rsidRPr="008626EE">
              <w:rPr>
                <w:rFonts w:ascii="Arial" w:hAnsi="Arial" w:cs="Arial"/>
                <w:sz w:val="18"/>
                <w:szCs w:val="18"/>
              </w:rPr>
              <w:t>d.</w:t>
            </w:r>
            <w:r w:rsidR="007F45DF">
              <w:rPr>
                <w:rFonts w:ascii="Arial" w:hAnsi="Arial" w:cs="Arial"/>
                <w:sz w:val="18"/>
                <w:szCs w:val="18"/>
              </w:rPr>
              <w:tab/>
            </w:r>
            <w:r w:rsidRPr="00DB4D33">
              <w:rPr>
                <w:rFonts w:ascii="Arial" w:hAnsi="Arial" w:cs="Arial"/>
                <w:sz w:val="18"/>
                <w:szCs w:val="18"/>
              </w:rPr>
              <w:t>Creating data dashboards and tools for schools and districts to use</w:t>
            </w:r>
            <w:r w:rsidRPr="00DB4D33">
              <w:rPr>
                <w:rFonts w:ascii="Arial" w:hAnsi="Arial" w:cs="Arial"/>
                <w:sz w:val="18"/>
                <w:szCs w:val="18"/>
              </w:rPr>
              <w:tab/>
            </w:r>
          </w:p>
        </w:tc>
        <w:tc>
          <w:tcPr>
            <w:tcW w:w="548" w:type="pct"/>
            <w:tcBorders>
              <w:top w:val="nil"/>
              <w:left w:val="single" w:color="auto" w:sz="4" w:space="0"/>
              <w:bottom w:val="nil"/>
              <w:right w:val="nil"/>
            </w:tcBorders>
            <w:shd w:val="clear" w:color="auto" w:fill="FFFFFF" w:themeFill="background1"/>
            <w:vAlign w:val="center"/>
          </w:tcPr>
          <w:p w:rsidRPr="008626EE" w:rsidR="008626EE" w:rsidP="008626EE" w:rsidRDefault="008626EE" w14:paraId="47082DFE" w14:textId="48C6D0A3">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1 </w:t>
            </w:r>
            <w:r w:rsidRPr="008626EE">
              <w:rPr>
                <w:rFonts w:ascii="Arial" w:hAnsi="Arial" w:cs="Arial"/>
                <w:sz w:val="20"/>
                <w:szCs w:val="20"/>
              </w:rPr>
              <w:sym w:font="Wingdings" w:char="F06D"/>
            </w:r>
          </w:p>
        </w:tc>
        <w:tc>
          <w:tcPr>
            <w:tcW w:w="505" w:type="pct"/>
            <w:tcBorders>
              <w:top w:val="nil"/>
              <w:left w:val="nil"/>
              <w:bottom w:val="nil"/>
              <w:right w:val="nil"/>
            </w:tcBorders>
            <w:shd w:val="clear" w:color="auto" w:fill="FFFFFF" w:themeFill="background1"/>
            <w:vAlign w:val="center"/>
          </w:tcPr>
          <w:p w:rsidRPr="008626EE" w:rsidR="008626EE" w:rsidP="008626EE" w:rsidRDefault="008626EE" w14:paraId="1FD951E0" w14:textId="0E3EE5E5">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2 </w:t>
            </w:r>
            <w:r w:rsidRPr="008626EE">
              <w:rPr>
                <w:rFonts w:ascii="Arial" w:hAnsi="Arial" w:cs="Arial"/>
                <w:sz w:val="20"/>
                <w:szCs w:val="20"/>
              </w:rPr>
              <w:sym w:font="Wingdings" w:char="F06D"/>
            </w:r>
          </w:p>
        </w:tc>
        <w:tc>
          <w:tcPr>
            <w:tcW w:w="496" w:type="pct"/>
            <w:tcBorders>
              <w:top w:val="nil"/>
              <w:left w:val="nil"/>
              <w:bottom w:val="nil"/>
              <w:right w:val="nil"/>
            </w:tcBorders>
            <w:shd w:val="clear" w:color="auto" w:fill="FFFFFF" w:themeFill="background1"/>
            <w:vAlign w:val="center"/>
          </w:tcPr>
          <w:p w:rsidRPr="008626EE" w:rsidR="008626EE" w:rsidP="008626EE" w:rsidRDefault="008626EE" w14:paraId="6F26C7BA" w14:textId="1E062C27">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3 </w:t>
            </w:r>
            <w:r w:rsidRPr="008626E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FFFFF" w:themeFill="background1"/>
            <w:vAlign w:val="center"/>
          </w:tcPr>
          <w:p w:rsidRPr="008626EE" w:rsidR="008626EE" w:rsidP="008626EE" w:rsidRDefault="008626EE" w14:paraId="3DC9241B" w14:textId="6DD8A337">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4 </w:t>
            </w:r>
            <w:r w:rsidRPr="008626EE">
              <w:rPr>
                <w:rFonts w:ascii="Arial" w:hAnsi="Arial" w:cs="Arial"/>
                <w:sz w:val="20"/>
                <w:szCs w:val="20"/>
              </w:rPr>
              <w:sym w:font="Wingdings" w:char="F06D"/>
            </w:r>
          </w:p>
        </w:tc>
      </w:tr>
      <w:tr w:rsidRPr="009C284E" w:rsidR="008626EE" w:rsidTr="000951EB" w14:paraId="1A2D2558" w14:textId="77777777">
        <w:tc>
          <w:tcPr>
            <w:tcW w:w="2927" w:type="pct"/>
            <w:tcBorders>
              <w:top w:val="nil"/>
              <w:left w:val="nil"/>
              <w:bottom w:val="nil"/>
              <w:right w:val="single" w:color="auto" w:sz="4" w:space="0"/>
            </w:tcBorders>
            <w:shd w:val="clear" w:color="auto" w:fill="F2F2F2" w:themeFill="background1" w:themeFillShade="F2"/>
          </w:tcPr>
          <w:p w:rsidR="008626EE" w:rsidP="000951EB" w:rsidRDefault="008626EE" w14:paraId="4D74F0D5" w14:textId="77D33668">
            <w:pPr>
              <w:tabs>
                <w:tab w:val="clear" w:pos="432"/>
                <w:tab w:val="left" w:leader="dot" w:pos="5236"/>
              </w:tabs>
              <w:spacing w:before="60" w:after="60" w:line="240" w:lineRule="auto"/>
              <w:ind w:left="360" w:hanging="360"/>
              <w:jc w:val="left"/>
              <w:rPr>
                <w:rFonts w:ascii="Arial" w:hAnsi="Arial" w:cs="Arial"/>
                <w:sz w:val="18"/>
                <w:szCs w:val="18"/>
              </w:rPr>
            </w:pPr>
            <w:r w:rsidRPr="0001513F">
              <w:rPr>
                <w:rFonts w:ascii="Arial" w:hAnsi="Arial" w:cs="Arial"/>
                <w:sz w:val="18"/>
                <w:szCs w:val="18"/>
              </w:rPr>
              <w:t>e.</w:t>
            </w:r>
            <w:r w:rsidR="007F45DF">
              <w:rPr>
                <w:rFonts w:ascii="Arial" w:hAnsi="Arial" w:cs="Arial"/>
                <w:sz w:val="18"/>
                <w:szCs w:val="18"/>
              </w:rPr>
              <w:tab/>
            </w:r>
            <w:r w:rsidRPr="0001513F">
              <w:rPr>
                <w:rFonts w:ascii="Arial" w:hAnsi="Arial" w:cs="Arial"/>
                <w:sz w:val="18"/>
                <w:szCs w:val="18"/>
              </w:rPr>
              <w:t>Providing the infrastructure to support greater collaboration on family engagement topics across a state (e.g., statewide support to develop family engagement frameworks and policies)</w:t>
            </w:r>
            <w:r>
              <w:rPr>
                <w:rFonts w:ascii="Arial" w:hAnsi="Arial" w:cs="Arial"/>
                <w:sz w:val="18"/>
                <w:szCs w:val="18"/>
              </w:rPr>
              <w:tab/>
            </w:r>
          </w:p>
        </w:tc>
        <w:tc>
          <w:tcPr>
            <w:tcW w:w="548" w:type="pct"/>
            <w:tcBorders>
              <w:top w:val="nil"/>
              <w:left w:val="single" w:color="auto" w:sz="4" w:space="0"/>
              <w:bottom w:val="nil"/>
              <w:right w:val="nil"/>
            </w:tcBorders>
            <w:shd w:val="clear" w:color="auto" w:fill="F2F2F2" w:themeFill="background1" w:themeFillShade="F2"/>
            <w:vAlign w:val="center"/>
          </w:tcPr>
          <w:p w:rsidRPr="009C284E" w:rsidR="008626EE" w:rsidP="008626EE" w:rsidRDefault="008626EE" w14:paraId="1A47EB41" w14:textId="4F12FF2A">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2F2F2" w:themeFill="background1" w:themeFillShade="F2"/>
            <w:vAlign w:val="center"/>
          </w:tcPr>
          <w:p w:rsidRPr="009C284E" w:rsidR="008626EE" w:rsidP="008626EE" w:rsidRDefault="008626EE" w14:paraId="5418E837" w14:textId="000692FF">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2F2F2" w:themeFill="background1" w:themeFillShade="F2"/>
            <w:vAlign w:val="center"/>
          </w:tcPr>
          <w:p w:rsidRPr="009C284E" w:rsidR="008626EE" w:rsidP="008626EE" w:rsidRDefault="008626EE" w14:paraId="5A916A62" w14:textId="64AE14AD">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2F2F2" w:themeFill="background1" w:themeFillShade="F2"/>
            <w:vAlign w:val="center"/>
          </w:tcPr>
          <w:p w:rsidRPr="009C284E" w:rsidR="008626EE" w:rsidP="008626EE" w:rsidRDefault="008626EE" w14:paraId="17AB1ABB" w14:textId="5E0FBE19">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7FB84F31" w14:textId="77777777">
        <w:tc>
          <w:tcPr>
            <w:tcW w:w="2927" w:type="pct"/>
            <w:tcBorders>
              <w:top w:val="nil"/>
              <w:left w:val="nil"/>
              <w:bottom w:val="nil"/>
              <w:right w:val="single" w:color="auto" w:sz="4" w:space="0"/>
            </w:tcBorders>
            <w:shd w:val="clear" w:color="auto" w:fill="FFFFFF" w:themeFill="background1"/>
          </w:tcPr>
          <w:p w:rsidRPr="00DB4D33" w:rsidR="008626EE" w:rsidP="000951EB" w:rsidRDefault="007F45DF" w14:paraId="00D5DBF7" w14:textId="2E5E6179">
            <w:pPr>
              <w:tabs>
                <w:tab w:val="clear" w:pos="432"/>
                <w:tab w:val="left" w:leader="dot" w:pos="5236"/>
              </w:tabs>
              <w:spacing w:before="60" w:after="60" w:line="240" w:lineRule="auto"/>
              <w:ind w:left="360" w:hanging="360"/>
              <w:jc w:val="left"/>
              <w:rPr>
                <w:rFonts w:ascii="Arial" w:hAnsi="Arial" w:cs="Arial"/>
                <w:sz w:val="18"/>
                <w:szCs w:val="18"/>
              </w:rPr>
            </w:pPr>
            <w:r>
              <w:rPr>
                <w:rFonts w:ascii="Arial" w:hAnsi="Arial" w:cs="Arial"/>
                <w:sz w:val="18"/>
                <w:szCs w:val="18"/>
              </w:rPr>
              <w:t>f.</w:t>
            </w:r>
            <w:r>
              <w:rPr>
                <w:rFonts w:ascii="Arial" w:hAnsi="Arial" w:cs="Arial"/>
                <w:sz w:val="18"/>
                <w:szCs w:val="18"/>
              </w:rPr>
              <w:tab/>
            </w:r>
            <w:r w:rsidRPr="00DB4D33" w:rsidR="008626EE">
              <w:rPr>
                <w:rFonts w:ascii="Arial" w:hAnsi="Arial" w:cs="Arial"/>
                <w:sz w:val="18"/>
                <w:szCs w:val="18"/>
              </w:rPr>
              <w:t>Constructing and fielding surveys for families to provide data to SEAs, LEAs, and schools</w:t>
            </w:r>
            <w:r w:rsidRPr="00DB4D33" w:rsidR="008626EE">
              <w:rPr>
                <w:rFonts w:ascii="Arial" w:hAnsi="Arial" w:cs="Arial"/>
                <w:sz w:val="18"/>
                <w:szCs w:val="18"/>
              </w:rPr>
              <w:tab/>
            </w:r>
          </w:p>
        </w:tc>
        <w:tc>
          <w:tcPr>
            <w:tcW w:w="548" w:type="pct"/>
            <w:tcBorders>
              <w:top w:val="nil"/>
              <w:left w:val="single" w:color="auto" w:sz="4" w:space="0"/>
              <w:bottom w:val="nil"/>
              <w:right w:val="nil"/>
            </w:tcBorders>
            <w:shd w:val="clear" w:color="auto" w:fill="FFFFFF" w:themeFill="background1"/>
            <w:vAlign w:val="center"/>
          </w:tcPr>
          <w:p w:rsidRPr="008626EE" w:rsidR="008626EE" w:rsidP="008626EE" w:rsidRDefault="008626EE" w14:paraId="27644A41" w14:textId="4CA537B2">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1 </w:t>
            </w:r>
            <w:r w:rsidRPr="008626EE">
              <w:rPr>
                <w:rFonts w:ascii="Arial" w:hAnsi="Arial" w:cs="Arial"/>
                <w:sz w:val="20"/>
                <w:szCs w:val="20"/>
              </w:rPr>
              <w:sym w:font="Wingdings" w:char="F06D"/>
            </w:r>
          </w:p>
        </w:tc>
        <w:tc>
          <w:tcPr>
            <w:tcW w:w="505" w:type="pct"/>
            <w:tcBorders>
              <w:top w:val="nil"/>
              <w:left w:val="nil"/>
              <w:bottom w:val="nil"/>
              <w:right w:val="nil"/>
            </w:tcBorders>
            <w:shd w:val="clear" w:color="auto" w:fill="FFFFFF" w:themeFill="background1"/>
            <w:vAlign w:val="center"/>
          </w:tcPr>
          <w:p w:rsidRPr="008626EE" w:rsidR="008626EE" w:rsidP="008626EE" w:rsidRDefault="008626EE" w14:paraId="4D8169F1" w14:textId="79567EA7">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2 </w:t>
            </w:r>
            <w:r w:rsidRPr="008626EE">
              <w:rPr>
                <w:rFonts w:ascii="Arial" w:hAnsi="Arial" w:cs="Arial"/>
                <w:sz w:val="20"/>
                <w:szCs w:val="20"/>
              </w:rPr>
              <w:sym w:font="Wingdings" w:char="F06D"/>
            </w:r>
          </w:p>
        </w:tc>
        <w:tc>
          <w:tcPr>
            <w:tcW w:w="496" w:type="pct"/>
            <w:tcBorders>
              <w:top w:val="nil"/>
              <w:left w:val="nil"/>
              <w:bottom w:val="nil"/>
              <w:right w:val="nil"/>
            </w:tcBorders>
            <w:shd w:val="clear" w:color="auto" w:fill="FFFFFF" w:themeFill="background1"/>
            <w:vAlign w:val="center"/>
          </w:tcPr>
          <w:p w:rsidRPr="008626EE" w:rsidR="008626EE" w:rsidP="008626EE" w:rsidRDefault="008626EE" w14:paraId="78CA2F15" w14:textId="0645C874">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3 </w:t>
            </w:r>
            <w:r w:rsidRPr="008626E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FFFFF" w:themeFill="background1"/>
            <w:vAlign w:val="center"/>
          </w:tcPr>
          <w:p w:rsidRPr="008626EE" w:rsidR="008626EE" w:rsidP="008626EE" w:rsidRDefault="008626EE" w14:paraId="7F7D29C4" w14:textId="3E27C050">
            <w:pPr>
              <w:tabs>
                <w:tab w:val="left" w:pos="1008"/>
                <w:tab w:val="left" w:pos="1800"/>
              </w:tabs>
              <w:spacing w:before="60" w:after="60" w:line="240" w:lineRule="auto"/>
              <w:ind w:hanging="12"/>
              <w:jc w:val="center"/>
              <w:rPr>
                <w:rFonts w:ascii="Arial" w:hAnsi="Arial" w:cs="Arial"/>
                <w:sz w:val="12"/>
                <w:szCs w:val="12"/>
              </w:rPr>
            </w:pPr>
            <w:r w:rsidRPr="00DB4D33">
              <w:rPr>
                <w:rFonts w:ascii="Arial" w:hAnsi="Arial" w:cs="Arial"/>
                <w:sz w:val="12"/>
                <w:szCs w:val="12"/>
              </w:rPr>
              <w:t xml:space="preserve">4 </w:t>
            </w:r>
            <w:r w:rsidRPr="008626EE">
              <w:rPr>
                <w:rFonts w:ascii="Arial" w:hAnsi="Arial" w:cs="Arial"/>
                <w:sz w:val="20"/>
                <w:szCs w:val="20"/>
              </w:rPr>
              <w:sym w:font="Wingdings" w:char="F06D"/>
            </w:r>
          </w:p>
        </w:tc>
      </w:tr>
      <w:tr w:rsidRPr="009C284E" w:rsidR="008626EE" w:rsidTr="000951EB" w14:paraId="03A26A17" w14:textId="77777777">
        <w:tc>
          <w:tcPr>
            <w:tcW w:w="2927" w:type="pct"/>
            <w:tcBorders>
              <w:top w:val="nil"/>
              <w:left w:val="nil"/>
              <w:right w:val="single" w:color="auto" w:sz="4" w:space="0"/>
            </w:tcBorders>
            <w:shd w:val="clear" w:color="auto" w:fill="F2F2F2" w:themeFill="background1" w:themeFillShade="F2"/>
          </w:tcPr>
          <w:p w:rsidR="008626EE" w:rsidP="000951EB" w:rsidRDefault="008626EE" w14:paraId="498B7408" w14:textId="27617A65">
            <w:pPr>
              <w:tabs>
                <w:tab w:val="clear" w:pos="432"/>
                <w:tab w:val="left" w:leader="dot" w:pos="5236"/>
              </w:tabs>
              <w:spacing w:before="60" w:after="60" w:line="240" w:lineRule="auto"/>
              <w:ind w:left="360" w:hanging="360"/>
              <w:jc w:val="left"/>
              <w:rPr>
                <w:rFonts w:ascii="Arial" w:hAnsi="Arial" w:cs="Arial"/>
                <w:sz w:val="18"/>
                <w:szCs w:val="18"/>
              </w:rPr>
            </w:pPr>
            <w:r>
              <w:rPr>
                <w:rFonts w:ascii="Arial" w:hAnsi="Arial" w:cs="Arial"/>
                <w:sz w:val="18"/>
                <w:szCs w:val="18"/>
              </w:rPr>
              <w:t>g</w:t>
            </w:r>
            <w:r w:rsidRPr="00364634">
              <w:rPr>
                <w:rFonts w:ascii="Arial" w:hAnsi="Arial" w:cs="Arial"/>
                <w:sz w:val="18"/>
                <w:szCs w:val="18"/>
              </w:rPr>
              <w:t>.</w:t>
            </w:r>
            <w:r w:rsidRPr="00364634">
              <w:rPr>
                <w:rFonts w:ascii="Arial" w:hAnsi="Arial" w:cs="Arial"/>
                <w:sz w:val="18"/>
                <w:szCs w:val="18"/>
              </w:rPr>
              <w:tab/>
              <w:t xml:space="preserve">Other </w:t>
            </w:r>
            <w:r>
              <w:rPr>
                <w:rFonts w:ascii="Arial" w:hAnsi="Arial" w:cs="Arial"/>
                <w:sz w:val="18"/>
                <w:szCs w:val="18"/>
              </w:rPr>
              <w:t xml:space="preserve">technical assistance activity </w:t>
            </w:r>
            <w:r w:rsidRPr="00364634">
              <w:rPr>
                <w:rFonts w:ascii="Arial" w:hAnsi="Arial" w:cs="Arial"/>
                <w:sz w:val="18"/>
                <w:szCs w:val="18"/>
              </w:rPr>
              <w:t>(</w:t>
            </w:r>
            <w:r w:rsidRPr="00364634">
              <w:rPr>
                <w:rFonts w:ascii="Arial" w:hAnsi="Arial" w:cs="Arial"/>
                <w:i/>
                <w:iCs/>
                <w:sz w:val="18"/>
                <w:szCs w:val="18"/>
              </w:rPr>
              <w:t>Please describe</w:t>
            </w:r>
            <w:r w:rsidRPr="00364634">
              <w:rPr>
                <w:rFonts w:ascii="Arial" w:hAnsi="Arial" w:cs="Arial"/>
                <w:sz w:val="18"/>
                <w:szCs w:val="18"/>
              </w:rPr>
              <w:t>)</w:t>
            </w:r>
            <w:r>
              <w:rPr>
                <w:rFonts w:ascii="Arial" w:hAnsi="Arial" w:cs="Arial"/>
                <w:sz w:val="18"/>
                <w:szCs w:val="18"/>
              </w:rPr>
              <w:tab/>
            </w:r>
          </w:p>
          <w:p w:rsidRPr="009C284E" w:rsidR="008626EE" w:rsidP="000951EB" w:rsidRDefault="008626EE" w14:paraId="595FDB73" w14:textId="4E9EEAC7">
            <w:pPr>
              <w:tabs>
                <w:tab w:val="clear" w:pos="432"/>
                <w:tab w:val="left" w:leader="underscore" w:pos="5236"/>
              </w:tabs>
              <w:spacing w:before="120" w:after="60" w:line="240" w:lineRule="auto"/>
              <w:ind w:left="360" w:hanging="360"/>
              <w:jc w:val="left"/>
              <w:rPr>
                <w:rFonts w:ascii="Arial" w:hAnsi="Arial" w:cs="Arial"/>
                <w:sz w:val="20"/>
                <w:szCs w:val="20"/>
              </w:rPr>
            </w:pPr>
            <w:r>
              <w:rPr>
                <w:rFonts w:ascii="Arial" w:hAnsi="Arial" w:cs="Arial"/>
                <w:sz w:val="18"/>
                <w:szCs w:val="18"/>
              </w:rPr>
              <w:tab/>
            </w:r>
            <w:r>
              <w:rPr>
                <w:rFonts w:ascii="Arial" w:hAnsi="Arial" w:cs="Arial"/>
                <w:sz w:val="18"/>
                <w:szCs w:val="18"/>
              </w:rPr>
              <w:tab/>
            </w:r>
          </w:p>
        </w:tc>
        <w:tc>
          <w:tcPr>
            <w:tcW w:w="548" w:type="pct"/>
            <w:tcBorders>
              <w:top w:val="nil"/>
              <w:left w:val="single" w:color="auto" w:sz="4" w:space="0"/>
              <w:right w:val="nil"/>
            </w:tcBorders>
            <w:shd w:val="clear" w:color="auto" w:fill="F2F2F2" w:themeFill="background1" w:themeFillShade="F2"/>
            <w:vAlign w:val="center"/>
          </w:tcPr>
          <w:p w:rsidRPr="009C284E" w:rsidR="008626EE" w:rsidP="008626EE" w:rsidRDefault="008626EE" w14:paraId="4D72A13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right w:val="nil"/>
            </w:tcBorders>
            <w:shd w:val="clear" w:color="auto" w:fill="F2F2F2" w:themeFill="background1" w:themeFillShade="F2"/>
            <w:vAlign w:val="center"/>
          </w:tcPr>
          <w:p w:rsidRPr="009C284E" w:rsidR="008626EE" w:rsidP="008626EE" w:rsidRDefault="008626EE" w14:paraId="41A0B8E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right w:val="nil"/>
            </w:tcBorders>
            <w:shd w:val="clear" w:color="auto" w:fill="F2F2F2" w:themeFill="background1" w:themeFillShade="F2"/>
            <w:vAlign w:val="center"/>
          </w:tcPr>
          <w:p w:rsidRPr="009C284E" w:rsidR="008626EE" w:rsidP="008626EE" w:rsidRDefault="008626EE" w14:paraId="4DE1D5D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right w:val="single" w:color="auto" w:sz="4" w:space="0"/>
            </w:tcBorders>
            <w:shd w:val="clear" w:color="auto" w:fill="F2F2F2" w:themeFill="background1" w:themeFillShade="F2"/>
            <w:vAlign w:val="center"/>
          </w:tcPr>
          <w:p w:rsidRPr="009C284E" w:rsidR="008626EE" w:rsidP="008626EE" w:rsidRDefault="008626EE" w14:paraId="6BD5C98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4F80AA41" w14:textId="77777777">
        <w:tc>
          <w:tcPr>
            <w:tcW w:w="2927" w:type="pct"/>
            <w:tcBorders>
              <w:top w:val="nil"/>
              <w:left w:val="nil"/>
              <w:bottom w:val="nil"/>
              <w:right w:val="single" w:color="auto" w:sz="4" w:space="0"/>
            </w:tcBorders>
            <w:shd w:val="clear" w:color="auto" w:fill="FFFFFF" w:themeFill="background1"/>
          </w:tcPr>
          <w:p w:rsidRPr="009C284E" w:rsidR="008626EE" w:rsidP="000951EB" w:rsidRDefault="008626EE" w14:paraId="08CCA0A4" w14:textId="61A14324">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h</w:t>
            </w:r>
            <w:r w:rsidRPr="00F04854">
              <w:rPr>
                <w:rFonts w:ascii="Arial" w:hAnsi="Arial" w:cs="Arial"/>
                <w:sz w:val="18"/>
                <w:szCs w:val="18"/>
              </w:rPr>
              <w:t>.</w:t>
            </w:r>
            <w:r w:rsidRPr="00F04854">
              <w:rPr>
                <w:rFonts w:ascii="Arial" w:hAnsi="Arial" w:cs="Arial"/>
                <w:sz w:val="18"/>
                <w:szCs w:val="18"/>
              </w:rPr>
              <w:tab/>
            </w:r>
            <w:r>
              <w:rPr>
                <w:rFonts w:ascii="Arial" w:hAnsi="Arial" w:cs="Arial"/>
                <w:sz w:val="18"/>
                <w:szCs w:val="18"/>
              </w:rPr>
              <w:t xml:space="preserve">Communicating </w:t>
            </w:r>
            <w:r>
              <w:rPr>
                <w:rFonts w:ascii="Arial" w:hAnsi="Arial" w:cs="Arial"/>
                <w:b/>
                <w:bCs/>
                <w:sz w:val="18"/>
                <w:szCs w:val="18"/>
              </w:rPr>
              <w:t xml:space="preserve">with parents </w:t>
            </w:r>
            <w:r>
              <w:rPr>
                <w:rFonts w:ascii="Arial" w:hAnsi="Arial" w:cs="Arial"/>
                <w:sz w:val="18"/>
                <w:szCs w:val="18"/>
              </w:rPr>
              <w:t>about education matters (e.g., p</w:t>
            </w:r>
            <w:r w:rsidRPr="00F04854">
              <w:rPr>
                <w:rFonts w:ascii="Arial" w:hAnsi="Arial" w:cs="Arial"/>
                <w:sz w:val="18"/>
                <w:szCs w:val="18"/>
              </w:rPr>
              <w:t xml:space="preserve">roviding </w:t>
            </w:r>
            <w:r w:rsidRPr="00F56178">
              <w:rPr>
                <w:rFonts w:ascii="Arial" w:hAnsi="Arial" w:cs="Arial"/>
                <w:sz w:val="18"/>
                <w:szCs w:val="18"/>
              </w:rPr>
              <w:t>telephone</w:t>
            </w:r>
            <w:r w:rsidRPr="00F04854">
              <w:rPr>
                <w:rFonts w:ascii="Arial" w:hAnsi="Arial" w:cs="Arial"/>
                <w:sz w:val="18"/>
                <w:szCs w:val="18"/>
              </w:rPr>
              <w:t xml:space="preserve"> or texting for parents’ questions, an ombudsman to </w:t>
            </w:r>
            <w:r>
              <w:rPr>
                <w:rFonts w:ascii="Arial" w:hAnsi="Arial" w:cs="Arial"/>
                <w:sz w:val="18"/>
                <w:szCs w:val="18"/>
              </w:rPr>
              <w:t>handle</w:t>
            </w:r>
            <w:r w:rsidRPr="00F04854">
              <w:rPr>
                <w:rFonts w:ascii="Arial" w:hAnsi="Arial" w:cs="Arial"/>
                <w:sz w:val="18"/>
                <w:szCs w:val="18"/>
              </w:rPr>
              <w:t xml:space="preserve"> complaints, or a telephone list for robocalls to parents</w:t>
            </w:r>
            <w:r>
              <w:rPr>
                <w:rFonts w:ascii="Arial" w:hAnsi="Arial" w:cs="Arial"/>
                <w:sz w:val="18"/>
                <w:szCs w:val="18"/>
              </w:rPr>
              <w:t>)</w:t>
            </w:r>
            <w:r>
              <w:rPr>
                <w:rFonts w:ascii="Arial" w:hAnsi="Arial" w:cs="Arial"/>
                <w:sz w:val="18"/>
                <w:szCs w:val="18"/>
              </w:rPr>
              <w:tab/>
            </w:r>
          </w:p>
        </w:tc>
        <w:tc>
          <w:tcPr>
            <w:tcW w:w="548" w:type="pct"/>
            <w:tcBorders>
              <w:top w:val="nil"/>
              <w:left w:val="single" w:color="auto" w:sz="4" w:space="0"/>
              <w:bottom w:val="nil"/>
              <w:right w:val="nil"/>
            </w:tcBorders>
            <w:shd w:val="clear" w:color="auto" w:fill="FFFFFF" w:themeFill="background1"/>
            <w:vAlign w:val="center"/>
          </w:tcPr>
          <w:p w:rsidRPr="009C284E" w:rsidR="008626EE" w:rsidP="008626EE" w:rsidRDefault="008626EE" w14:paraId="2D3B747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FFFFF" w:themeFill="background1"/>
            <w:vAlign w:val="center"/>
          </w:tcPr>
          <w:p w:rsidRPr="009C284E" w:rsidR="008626EE" w:rsidP="008626EE" w:rsidRDefault="008626EE" w14:paraId="5CEFDE9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FFFFF" w:themeFill="background1"/>
            <w:vAlign w:val="center"/>
          </w:tcPr>
          <w:p w:rsidRPr="009C284E" w:rsidR="008626EE" w:rsidP="008626EE" w:rsidRDefault="008626EE" w14:paraId="793BD74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FFFFF" w:themeFill="background1"/>
            <w:vAlign w:val="center"/>
          </w:tcPr>
          <w:p w:rsidRPr="009C284E" w:rsidR="008626EE" w:rsidP="008626EE" w:rsidRDefault="008626EE" w14:paraId="07BF432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631ED5D5" w14:textId="77777777">
        <w:trPr>
          <w:trHeight w:val="495"/>
        </w:trPr>
        <w:tc>
          <w:tcPr>
            <w:tcW w:w="2927" w:type="pct"/>
            <w:tcBorders>
              <w:top w:val="nil"/>
              <w:left w:val="nil"/>
              <w:bottom w:val="nil"/>
              <w:right w:val="single" w:color="auto" w:sz="4" w:space="0"/>
            </w:tcBorders>
            <w:shd w:val="clear" w:color="auto" w:fill="F2F2F2" w:themeFill="background1" w:themeFillShade="F2"/>
          </w:tcPr>
          <w:p w:rsidRPr="009C284E" w:rsidR="008626EE" w:rsidP="000951EB" w:rsidRDefault="008626EE" w14:paraId="16104D18" w14:textId="02999CBD">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i</w:t>
            </w:r>
            <w:r w:rsidRPr="00F04854">
              <w:rPr>
                <w:rFonts w:ascii="Arial" w:hAnsi="Arial" w:cs="Arial"/>
                <w:sz w:val="18"/>
                <w:szCs w:val="18"/>
              </w:rPr>
              <w:t>.</w:t>
            </w:r>
            <w:r w:rsidRPr="00F04854">
              <w:rPr>
                <w:rFonts w:ascii="Arial" w:hAnsi="Arial" w:cs="Arial"/>
                <w:sz w:val="18"/>
                <w:szCs w:val="18"/>
              </w:rPr>
              <w:tab/>
              <w:t xml:space="preserve">Delivering in-person services </w:t>
            </w:r>
            <w:r w:rsidRPr="00F04854">
              <w:rPr>
                <w:rFonts w:ascii="Arial" w:hAnsi="Arial" w:cs="Arial"/>
                <w:b/>
                <w:bCs/>
                <w:sz w:val="18"/>
                <w:szCs w:val="18"/>
              </w:rPr>
              <w:t>to individual families</w:t>
            </w:r>
            <w:r w:rsidRPr="00F04854">
              <w:rPr>
                <w:rFonts w:ascii="Arial" w:hAnsi="Arial" w:cs="Arial"/>
                <w:sz w:val="18"/>
                <w:szCs w:val="18"/>
              </w:rPr>
              <w:t xml:space="preserve"> to enhance student achievement</w:t>
            </w:r>
            <w:r>
              <w:rPr>
                <w:rFonts w:ascii="Arial" w:hAnsi="Arial" w:cs="Arial"/>
                <w:sz w:val="18"/>
                <w:szCs w:val="18"/>
              </w:rPr>
              <w:tab/>
            </w:r>
          </w:p>
        </w:tc>
        <w:tc>
          <w:tcPr>
            <w:tcW w:w="548" w:type="pct"/>
            <w:tcBorders>
              <w:top w:val="nil"/>
              <w:left w:val="single" w:color="auto" w:sz="4" w:space="0"/>
              <w:bottom w:val="nil"/>
              <w:right w:val="nil"/>
            </w:tcBorders>
            <w:shd w:val="clear" w:color="auto" w:fill="F2F2F2" w:themeFill="background1" w:themeFillShade="F2"/>
            <w:vAlign w:val="center"/>
          </w:tcPr>
          <w:p w:rsidRPr="009C284E" w:rsidR="008626EE" w:rsidP="008626EE" w:rsidRDefault="008626EE" w14:paraId="0A6A3E28"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2F2F2" w:themeFill="background1" w:themeFillShade="F2"/>
            <w:vAlign w:val="center"/>
          </w:tcPr>
          <w:p w:rsidRPr="009C284E" w:rsidR="008626EE" w:rsidP="008626EE" w:rsidRDefault="008626EE" w14:paraId="28DF2CFF"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2F2F2" w:themeFill="background1" w:themeFillShade="F2"/>
            <w:vAlign w:val="center"/>
          </w:tcPr>
          <w:p w:rsidRPr="009C284E" w:rsidR="008626EE" w:rsidP="008626EE" w:rsidRDefault="008626EE" w14:paraId="14CDE96A"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2F2F2" w:themeFill="background1" w:themeFillShade="F2"/>
            <w:vAlign w:val="center"/>
          </w:tcPr>
          <w:p w:rsidRPr="009C284E" w:rsidR="008626EE" w:rsidP="008626EE" w:rsidRDefault="008626EE" w14:paraId="3A803284"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70BD73C4" w14:textId="77777777">
        <w:tc>
          <w:tcPr>
            <w:tcW w:w="2927" w:type="pct"/>
            <w:tcBorders>
              <w:top w:val="nil"/>
              <w:left w:val="nil"/>
              <w:bottom w:val="nil"/>
              <w:right w:val="single" w:color="auto" w:sz="4" w:space="0"/>
            </w:tcBorders>
            <w:shd w:val="clear" w:color="auto" w:fill="FFFFFF" w:themeFill="background1"/>
          </w:tcPr>
          <w:p w:rsidRPr="009C284E" w:rsidR="008626EE" w:rsidP="000951EB" w:rsidRDefault="008626EE" w14:paraId="30FE2B17" w14:textId="5D871545">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j</w:t>
            </w:r>
            <w:r w:rsidRPr="00F04854">
              <w:rPr>
                <w:rFonts w:ascii="Arial" w:hAnsi="Arial" w:cs="Arial"/>
                <w:sz w:val="18"/>
                <w:szCs w:val="18"/>
              </w:rPr>
              <w:t>.</w:t>
            </w:r>
            <w:r w:rsidRPr="00F04854">
              <w:rPr>
                <w:rFonts w:ascii="Arial" w:hAnsi="Arial" w:cs="Arial"/>
                <w:sz w:val="18"/>
                <w:szCs w:val="18"/>
              </w:rPr>
              <w:tab/>
              <w:t xml:space="preserve">Providing services </w:t>
            </w:r>
            <w:r w:rsidRPr="00F04854">
              <w:rPr>
                <w:rFonts w:ascii="Arial" w:hAnsi="Arial" w:cs="Arial"/>
                <w:b/>
                <w:bCs/>
                <w:sz w:val="18"/>
                <w:szCs w:val="18"/>
              </w:rPr>
              <w:t xml:space="preserve">to families </w:t>
            </w:r>
            <w:r w:rsidRPr="00F56178">
              <w:rPr>
                <w:rFonts w:ascii="Arial" w:hAnsi="Arial" w:cs="Arial"/>
                <w:b/>
                <w:bCs/>
                <w:sz w:val="18"/>
                <w:szCs w:val="18"/>
              </w:rPr>
              <w:t>to</w:t>
            </w:r>
            <w:r>
              <w:rPr>
                <w:rFonts w:ascii="Arial" w:hAnsi="Arial" w:cs="Arial"/>
                <w:b/>
                <w:bCs/>
                <w:sz w:val="18"/>
                <w:szCs w:val="18"/>
              </w:rPr>
              <w:t xml:space="preserve"> </w:t>
            </w:r>
            <w:r w:rsidRPr="00F04854">
              <w:rPr>
                <w:rFonts w:ascii="Arial" w:hAnsi="Arial" w:cs="Arial"/>
                <w:sz w:val="18"/>
                <w:szCs w:val="18"/>
              </w:rPr>
              <w:t>support parent well-being (e.g., providing adult education services, financial education training, parenting classes</w:t>
            </w:r>
            <w:r w:rsidR="00AD6077">
              <w:rPr>
                <w:rFonts w:ascii="Arial" w:hAnsi="Arial" w:cs="Arial"/>
                <w:sz w:val="18"/>
                <w:szCs w:val="18"/>
              </w:rPr>
              <w:t>, peer/parent-to-parent support</w:t>
            </w:r>
            <w:r w:rsidRPr="00F04854">
              <w:rPr>
                <w:rFonts w:ascii="Arial" w:hAnsi="Arial" w:cs="Arial"/>
                <w:sz w:val="18"/>
                <w:szCs w:val="18"/>
              </w:rPr>
              <w:t>)</w:t>
            </w:r>
            <w:r w:rsidR="00AF4332">
              <w:rPr>
                <w:rFonts w:ascii="Arial" w:hAnsi="Arial" w:cs="Arial"/>
                <w:sz w:val="18"/>
                <w:szCs w:val="18"/>
              </w:rPr>
              <w:tab/>
            </w:r>
          </w:p>
        </w:tc>
        <w:tc>
          <w:tcPr>
            <w:tcW w:w="548" w:type="pct"/>
            <w:tcBorders>
              <w:top w:val="nil"/>
              <w:left w:val="single" w:color="auto" w:sz="4" w:space="0"/>
              <w:bottom w:val="nil"/>
              <w:right w:val="nil"/>
            </w:tcBorders>
            <w:shd w:val="clear" w:color="auto" w:fill="FFFFFF" w:themeFill="background1"/>
            <w:vAlign w:val="center"/>
          </w:tcPr>
          <w:p w:rsidRPr="009C284E" w:rsidR="008626EE" w:rsidP="008626EE" w:rsidRDefault="008626EE" w14:paraId="21C7DB9D"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FFFFF" w:themeFill="background1"/>
            <w:vAlign w:val="center"/>
          </w:tcPr>
          <w:p w:rsidRPr="009C284E" w:rsidR="008626EE" w:rsidP="008626EE" w:rsidRDefault="008626EE" w14:paraId="0B40C9BD"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FFFFF" w:themeFill="background1"/>
            <w:vAlign w:val="center"/>
          </w:tcPr>
          <w:p w:rsidRPr="009C284E" w:rsidR="008626EE" w:rsidP="008626EE" w:rsidRDefault="008626EE" w14:paraId="4F8817E0"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FFFFF" w:themeFill="background1"/>
            <w:vAlign w:val="center"/>
          </w:tcPr>
          <w:p w:rsidRPr="009C284E" w:rsidR="008626EE" w:rsidP="008626EE" w:rsidRDefault="008626EE" w14:paraId="3308B967"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6FAC4974" w14:textId="77777777">
        <w:tc>
          <w:tcPr>
            <w:tcW w:w="2927" w:type="pct"/>
            <w:tcBorders>
              <w:top w:val="nil"/>
              <w:left w:val="nil"/>
              <w:bottom w:val="nil"/>
              <w:right w:val="single" w:color="auto" w:sz="4" w:space="0"/>
            </w:tcBorders>
            <w:shd w:val="clear" w:color="auto" w:fill="F2F2F2" w:themeFill="background1" w:themeFillShade="F2"/>
          </w:tcPr>
          <w:p w:rsidRPr="009C284E" w:rsidR="008626EE" w:rsidP="000951EB" w:rsidRDefault="008626EE" w14:paraId="2F0F0DC1" w14:textId="68766570">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k</w:t>
            </w:r>
            <w:r w:rsidRPr="00F04854">
              <w:rPr>
                <w:rFonts w:ascii="Arial" w:hAnsi="Arial" w:cs="Arial"/>
                <w:sz w:val="18"/>
                <w:szCs w:val="18"/>
              </w:rPr>
              <w:t>.</w:t>
            </w:r>
            <w:r w:rsidRPr="00F04854">
              <w:rPr>
                <w:rFonts w:ascii="Arial" w:hAnsi="Arial" w:cs="Arial"/>
                <w:sz w:val="18"/>
                <w:szCs w:val="18"/>
              </w:rPr>
              <w:tab/>
              <w:t xml:space="preserve">Conducting training </w:t>
            </w:r>
            <w:r w:rsidRPr="00F04854">
              <w:rPr>
                <w:rFonts w:ascii="Arial" w:hAnsi="Arial" w:cs="Arial"/>
                <w:b/>
                <w:bCs/>
                <w:sz w:val="18"/>
                <w:szCs w:val="18"/>
              </w:rPr>
              <w:t>for families</w:t>
            </w:r>
            <w:r w:rsidRPr="00F04854">
              <w:rPr>
                <w:rFonts w:ascii="Arial" w:hAnsi="Arial" w:cs="Arial"/>
                <w:sz w:val="18"/>
                <w:szCs w:val="18"/>
              </w:rPr>
              <w:t xml:space="preserve"> to encourage family leadership in advocating for children or understanding the school or district system (e.g.</w:t>
            </w:r>
            <w:r>
              <w:rPr>
                <w:rFonts w:ascii="Arial" w:hAnsi="Arial" w:cs="Arial"/>
                <w:sz w:val="18"/>
                <w:szCs w:val="18"/>
              </w:rPr>
              <w:t>,</w:t>
            </w:r>
            <w:r w:rsidRPr="00F04854">
              <w:rPr>
                <w:rFonts w:ascii="Arial" w:hAnsi="Arial" w:cs="Arial"/>
                <w:sz w:val="18"/>
                <w:szCs w:val="18"/>
              </w:rPr>
              <w:t xml:space="preserve"> family leadership institutes, action teams and partnerships, school improvement teams, parent advisory committees)</w:t>
            </w:r>
            <w:r>
              <w:rPr>
                <w:rFonts w:ascii="Arial" w:hAnsi="Arial" w:cs="Arial"/>
                <w:sz w:val="18"/>
                <w:szCs w:val="18"/>
              </w:rPr>
              <w:tab/>
            </w:r>
          </w:p>
        </w:tc>
        <w:tc>
          <w:tcPr>
            <w:tcW w:w="548" w:type="pct"/>
            <w:tcBorders>
              <w:top w:val="nil"/>
              <w:left w:val="single" w:color="auto" w:sz="4" w:space="0"/>
              <w:bottom w:val="nil"/>
              <w:right w:val="nil"/>
            </w:tcBorders>
            <w:shd w:val="clear" w:color="auto" w:fill="F2F2F2" w:themeFill="background1" w:themeFillShade="F2"/>
            <w:vAlign w:val="center"/>
          </w:tcPr>
          <w:p w:rsidRPr="009C284E" w:rsidR="008626EE" w:rsidP="008626EE" w:rsidRDefault="008626EE" w14:paraId="6F8F8026"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2F2F2" w:themeFill="background1" w:themeFillShade="F2"/>
            <w:vAlign w:val="center"/>
          </w:tcPr>
          <w:p w:rsidRPr="009C284E" w:rsidR="008626EE" w:rsidP="008626EE" w:rsidRDefault="008626EE" w14:paraId="6F34263E"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2F2F2" w:themeFill="background1" w:themeFillShade="F2"/>
            <w:vAlign w:val="center"/>
          </w:tcPr>
          <w:p w:rsidRPr="009C284E" w:rsidR="008626EE" w:rsidP="008626EE" w:rsidRDefault="008626EE" w14:paraId="3EABFCDA"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2F2F2" w:themeFill="background1" w:themeFillShade="F2"/>
            <w:vAlign w:val="center"/>
          </w:tcPr>
          <w:p w:rsidRPr="009C284E" w:rsidR="008626EE" w:rsidP="008626EE" w:rsidRDefault="008626EE" w14:paraId="6710196D"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167FD8E7" w14:textId="77777777">
        <w:tc>
          <w:tcPr>
            <w:tcW w:w="2927" w:type="pct"/>
            <w:tcBorders>
              <w:top w:val="nil"/>
              <w:left w:val="nil"/>
              <w:bottom w:val="nil"/>
              <w:right w:val="single" w:color="auto" w:sz="4" w:space="0"/>
            </w:tcBorders>
            <w:shd w:val="clear" w:color="auto" w:fill="FFFFFF" w:themeFill="background1"/>
          </w:tcPr>
          <w:p w:rsidRPr="009C284E" w:rsidR="008626EE" w:rsidP="000951EB" w:rsidRDefault="008626EE" w14:paraId="3F8AE5B2" w14:textId="211E5AA6">
            <w:pPr>
              <w:keepNext/>
              <w:keepLines/>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l</w:t>
            </w:r>
            <w:r w:rsidRPr="00F04854">
              <w:rPr>
                <w:rFonts w:ascii="Arial" w:hAnsi="Arial" w:cs="Arial"/>
                <w:sz w:val="18"/>
                <w:szCs w:val="18"/>
              </w:rPr>
              <w:t>.</w:t>
            </w:r>
            <w:r w:rsidRPr="00F04854">
              <w:rPr>
                <w:rFonts w:ascii="Arial" w:hAnsi="Arial" w:cs="Arial"/>
                <w:sz w:val="18"/>
                <w:szCs w:val="18"/>
              </w:rPr>
              <w:tab/>
              <w:t xml:space="preserve">Conducting </w:t>
            </w:r>
            <w:r w:rsidRPr="00821E2F">
              <w:rPr>
                <w:rFonts w:ascii="Arial" w:hAnsi="Arial" w:cs="Arial"/>
                <w:b/>
                <w:bCs/>
                <w:sz w:val="18"/>
                <w:szCs w:val="18"/>
              </w:rPr>
              <w:t>school or district</w:t>
            </w:r>
            <w:r>
              <w:rPr>
                <w:rFonts w:ascii="Arial" w:hAnsi="Arial" w:cs="Arial"/>
                <w:b/>
                <w:bCs/>
                <w:sz w:val="18"/>
                <w:szCs w:val="18"/>
              </w:rPr>
              <w:t xml:space="preserve"> personnel </w:t>
            </w:r>
            <w:r w:rsidRPr="00F04854">
              <w:rPr>
                <w:rFonts w:ascii="Arial" w:hAnsi="Arial" w:cs="Arial"/>
                <w:sz w:val="18"/>
                <w:szCs w:val="18"/>
              </w:rPr>
              <w:t xml:space="preserve">topic-specific training (e.g., in assisting family literacy, family math, family involvement in student course choice/placement) in person or virtually </w:t>
            </w:r>
            <w:r>
              <w:rPr>
                <w:rFonts w:ascii="Arial" w:hAnsi="Arial" w:cs="Arial"/>
                <w:sz w:val="18"/>
                <w:szCs w:val="18"/>
              </w:rPr>
              <w:tab/>
            </w:r>
          </w:p>
        </w:tc>
        <w:tc>
          <w:tcPr>
            <w:tcW w:w="548" w:type="pct"/>
            <w:tcBorders>
              <w:top w:val="nil"/>
              <w:left w:val="single" w:color="auto" w:sz="4" w:space="0"/>
              <w:bottom w:val="nil"/>
              <w:right w:val="nil"/>
            </w:tcBorders>
            <w:shd w:val="clear" w:color="auto" w:fill="FFFFFF" w:themeFill="background1"/>
            <w:vAlign w:val="center"/>
          </w:tcPr>
          <w:p w:rsidRPr="009C284E" w:rsidR="008626EE" w:rsidP="000951EB" w:rsidRDefault="008626EE" w14:paraId="4E9AAF8F"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FFFFF" w:themeFill="background1"/>
            <w:vAlign w:val="center"/>
          </w:tcPr>
          <w:p w:rsidRPr="009C284E" w:rsidR="008626EE" w:rsidP="000951EB" w:rsidRDefault="008626EE" w14:paraId="1F4DEF3F"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FFFFF" w:themeFill="background1"/>
            <w:vAlign w:val="center"/>
          </w:tcPr>
          <w:p w:rsidRPr="009C284E" w:rsidR="008626EE" w:rsidP="000951EB" w:rsidRDefault="008626EE" w14:paraId="0BE005C1"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FFFFF" w:themeFill="background1"/>
            <w:vAlign w:val="center"/>
          </w:tcPr>
          <w:p w:rsidRPr="009C284E" w:rsidR="008626EE" w:rsidP="000951EB" w:rsidRDefault="008626EE" w14:paraId="2C4963A1"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669D2718" w14:textId="77777777">
        <w:tc>
          <w:tcPr>
            <w:tcW w:w="2927" w:type="pct"/>
            <w:tcBorders>
              <w:top w:val="nil"/>
              <w:left w:val="nil"/>
              <w:bottom w:val="nil"/>
              <w:right w:val="single" w:color="auto" w:sz="4" w:space="0"/>
            </w:tcBorders>
            <w:shd w:val="clear" w:color="auto" w:fill="F2F2F2" w:themeFill="background1" w:themeFillShade="F2"/>
          </w:tcPr>
          <w:p w:rsidRPr="009C284E" w:rsidR="008626EE" w:rsidP="000951EB" w:rsidRDefault="008626EE" w14:paraId="41B0DF59" w14:textId="3825E274">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m</w:t>
            </w:r>
            <w:r w:rsidRPr="00F04854">
              <w:rPr>
                <w:rFonts w:ascii="Arial" w:hAnsi="Arial" w:cs="Arial"/>
                <w:sz w:val="18"/>
                <w:szCs w:val="18"/>
              </w:rPr>
              <w:t>.</w:t>
            </w:r>
            <w:r w:rsidRPr="00F04854">
              <w:rPr>
                <w:rFonts w:ascii="Arial" w:hAnsi="Arial" w:cs="Arial"/>
                <w:sz w:val="18"/>
                <w:szCs w:val="18"/>
              </w:rPr>
              <w:tab/>
              <w:t xml:space="preserve">Conducting training </w:t>
            </w:r>
            <w:r>
              <w:rPr>
                <w:rFonts w:ascii="Arial" w:hAnsi="Arial" w:cs="Arial"/>
                <w:b/>
                <w:bCs/>
                <w:sz w:val="18"/>
                <w:szCs w:val="18"/>
              </w:rPr>
              <w:t xml:space="preserve">for schools or districts </w:t>
            </w:r>
            <w:r w:rsidRPr="00F04854" w:rsidR="0015456B">
              <w:rPr>
                <w:rFonts w:ascii="Arial" w:hAnsi="Arial" w:cs="Arial"/>
                <w:sz w:val="18"/>
                <w:szCs w:val="18"/>
              </w:rPr>
              <w:t xml:space="preserve">to encourage family </w:t>
            </w:r>
            <w:r w:rsidR="0015456B">
              <w:rPr>
                <w:rFonts w:ascii="Arial" w:hAnsi="Arial" w:cs="Arial"/>
                <w:sz w:val="18"/>
                <w:szCs w:val="18"/>
              </w:rPr>
              <w:t xml:space="preserve">shared/participatory </w:t>
            </w:r>
            <w:r w:rsidRPr="00F04854" w:rsidR="0015456B">
              <w:rPr>
                <w:rFonts w:ascii="Arial" w:hAnsi="Arial" w:cs="Arial"/>
                <w:sz w:val="18"/>
                <w:szCs w:val="18"/>
              </w:rPr>
              <w:t xml:space="preserve">leadership </w:t>
            </w:r>
            <w:r w:rsidR="0015456B">
              <w:rPr>
                <w:rFonts w:ascii="Arial" w:hAnsi="Arial" w:cs="Arial"/>
                <w:sz w:val="18"/>
                <w:szCs w:val="18"/>
              </w:rPr>
              <w:t xml:space="preserve">(e.g., </w:t>
            </w:r>
            <w:r w:rsidRPr="00F04854" w:rsidR="0015456B">
              <w:rPr>
                <w:rFonts w:ascii="Arial" w:hAnsi="Arial" w:cs="Arial"/>
                <w:sz w:val="18"/>
                <w:szCs w:val="18"/>
              </w:rPr>
              <w:t>advocat</w:t>
            </w:r>
            <w:r w:rsidR="0015456B">
              <w:rPr>
                <w:rFonts w:ascii="Arial" w:hAnsi="Arial" w:cs="Arial"/>
                <w:sz w:val="18"/>
                <w:szCs w:val="18"/>
              </w:rPr>
              <w:t>ing</w:t>
            </w:r>
            <w:r w:rsidRPr="00F04854" w:rsidR="0015456B">
              <w:rPr>
                <w:rFonts w:ascii="Arial" w:hAnsi="Arial" w:cs="Arial"/>
                <w:sz w:val="18"/>
                <w:szCs w:val="18"/>
              </w:rPr>
              <w:t xml:space="preserve"> for children or understanding the school or district system</w:t>
            </w:r>
            <w:r w:rsidR="0015456B">
              <w:rPr>
                <w:rFonts w:ascii="Arial" w:hAnsi="Arial" w:cs="Arial"/>
                <w:sz w:val="18"/>
                <w:szCs w:val="18"/>
              </w:rPr>
              <w:t>, encouraging shared/participatory leadership)</w:t>
            </w:r>
            <w:r>
              <w:rPr>
                <w:rFonts w:ascii="Arial" w:hAnsi="Arial" w:cs="Arial"/>
                <w:sz w:val="18"/>
                <w:szCs w:val="18"/>
              </w:rPr>
              <w:tab/>
            </w:r>
          </w:p>
        </w:tc>
        <w:tc>
          <w:tcPr>
            <w:tcW w:w="548" w:type="pct"/>
            <w:tcBorders>
              <w:top w:val="nil"/>
              <w:left w:val="single" w:color="auto" w:sz="4" w:space="0"/>
              <w:bottom w:val="nil"/>
              <w:right w:val="nil"/>
            </w:tcBorders>
            <w:shd w:val="clear" w:color="auto" w:fill="F2F2F2" w:themeFill="background1" w:themeFillShade="F2"/>
            <w:vAlign w:val="center"/>
          </w:tcPr>
          <w:p w:rsidRPr="009C284E" w:rsidR="008626EE" w:rsidP="008626EE" w:rsidRDefault="008626EE" w14:paraId="39753379" w14:textId="77777777">
            <w:pPr>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2F2F2" w:themeFill="background1" w:themeFillShade="F2"/>
            <w:vAlign w:val="center"/>
          </w:tcPr>
          <w:p w:rsidRPr="009C284E" w:rsidR="008626EE" w:rsidP="008626EE" w:rsidRDefault="008626EE" w14:paraId="60447023" w14:textId="77777777">
            <w:pPr>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2F2F2" w:themeFill="background1" w:themeFillShade="F2"/>
            <w:vAlign w:val="center"/>
          </w:tcPr>
          <w:p w:rsidRPr="009C284E" w:rsidR="008626EE" w:rsidP="008626EE" w:rsidRDefault="008626EE" w14:paraId="3C8EDDFC" w14:textId="77777777">
            <w:pPr>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2F2F2" w:themeFill="background1" w:themeFillShade="F2"/>
            <w:vAlign w:val="center"/>
          </w:tcPr>
          <w:p w:rsidRPr="009C284E" w:rsidR="008626EE" w:rsidP="008626EE" w:rsidRDefault="008626EE" w14:paraId="4FE6DC45" w14:textId="77777777">
            <w:pPr>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2035700F" w14:textId="77777777">
        <w:tc>
          <w:tcPr>
            <w:tcW w:w="2927" w:type="pct"/>
            <w:tcBorders>
              <w:top w:val="nil"/>
              <w:left w:val="nil"/>
              <w:bottom w:val="nil"/>
              <w:right w:val="single" w:color="auto" w:sz="4" w:space="0"/>
            </w:tcBorders>
            <w:shd w:val="clear" w:color="auto" w:fill="FFFFFF" w:themeFill="background1"/>
          </w:tcPr>
          <w:p w:rsidRPr="009C284E" w:rsidR="008626EE" w:rsidP="000951EB" w:rsidRDefault="008626EE" w14:paraId="35F1B05E" w14:textId="1B29187C">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n</w:t>
            </w:r>
            <w:r w:rsidRPr="00F04854">
              <w:rPr>
                <w:rFonts w:ascii="Arial" w:hAnsi="Arial" w:cs="Arial"/>
                <w:sz w:val="18"/>
                <w:szCs w:val="18"/>
              </w:rPr>
              <w:t>.</w:t>
            </w:r>
            <w:r w:rsidRPr="00F04854">
              <w:rPr>
                <w:rFonts w:ascii="Arial" w:hAnsi="Arial" w:cs="Arial"/>
                <w:sz w:val="18"/>
                <w:szCs w:val="18"/>
              </w:rPr>
              <w:tab/>
              <w:t>Conducting other training</w:t>
            </w:r>
            <w:r>
              <w:rPr>
                <w:rFonts w:ascii="Arial" w:hAnsi="Arial" w:cs="Arial"/>
                <w:sz w:val="18"/>
                <w:szCs w:val="18"/>
              </w:rPr>
              <w:t xml:space="preserve"> </w:t>
            </w:r>
            <w:r>
              <w:rPr>
                <w:rFonts w:ascii="Arial" w:hAnsi="Arial" w:cs="Arial"/>
                <w:b/>
                <w:bCs/>
                <w:sz w:val="18"/>
                <w:szCs w:val="18"/>
              </w:rPr>
              <w:t>for families, schools, or districts</w:t>
            </w:r>
            <w:r w:rsidRPr="00F04854">
              <w:rPr>
                <w:rFonts w:ascii="Arial" w:hAnsi="Arial" w:cs="Arial"/>
                <w:sz w:val="18"/>
                <w:szCs w:val="18"/>
              </w:rPr>
              <w:t xml:space="preserve"> not captured above</w:t>
            </w:r>
            <w:r>
              <w:rPr>
                <w:rFonts w:ascii="Arial" w:hAnsi="Arial" w:cs="Arial"/>
                <w:sz w:val="18"/>
                <w:szCs w:val="18"/>
              </w:rPr>
              <w:tab/>
            </w:r>
          </w:p>
        </w:tc>
        <w:tc>
          <w:tcPr>
            <w:tcW w:w="548" w:type="pct"/>
            <w:tcBorders>
              <w:top w:val="nil"/>
              <w:left w:val="single" w:color="auto" w:sz="4" w:space="0"/>
              <w:bottom w:val="nil"/>
              <w:right w:val="nil"/>
            </w:tcBorders>
            <w:shd w:val="clear" w:color="auto" w:fill="FFFFFF" w:themeFill="background1"/>
            <w:vAlign w:val="center"/>
          </w:tcPr>
          <w:p w:rsidRPr="009C284E" w:rsidR="008626EE" w:rsidP="008626EE" w:rsidRDefault="008626EE" w14:paraId="1407C82A"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FFFFF" w:themeFill="background1"/>
            <w:vAlign w:val="center"/>
          </w:tcPr>
          <w:p w:rsidRPr="009C284E" w:rsidR="008626EE" w:rsidP="008626EE" w:rsidRDefault="008626EE" w14:paraId="0996A7B6"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FFFFF" w:themeFill="background1"/>
            <w:vAlign w:val="center"/>
          </w:tcPr>
          <w:p w:rsidRPr="009C284E" w:rsidR="008626EE" w:rsidP="008626EE" w:rsidRDefault="008626EE" w14:paraId="73ACAA49"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FFFFF" w:themeFill="background1"/>
            <w:vAlign w:val="center"/>
          </w:tcPr>
          <w:p w:rsidRPr="009C284E" w:rsidR="008626EE" w:rsidP="008626EE" w:rsidRDefault="008626EE" w14:paraId="420DA310" w14:textId="77777777">
            <w:pPr>
              <w:keepNext/>
              <w:keepLines/>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2B14411D" w14:textId="77777777">
        <w:tc>
          <w:tcPr>
            <w:tcW w:w="2927" w:type="pct"/>
            <w:tcBorders>
              <w:top w:val="nil"/>
              <w:left w:val="nil"/>
              <w:bottom w:val="nil"/>
              <w:right w:val="single" w:color="auto" w:sz="4" w:space="0"/>
            </w:tcBorders>
            <w:shd w:val="clear" w:color="auto" w:fill="F2F2F2" w:themeFill="background1" w:themeFillShade="F2"/>
          </w:tcPr>
          <w:p w:rsidRPr="009C284E" w:rsidR="008626EE" w:rsidP="000951EB" w:rsidRDefault="008626EE" w14:paraId="3D18C1B9" w14:textId="129D1881">
            <w:pPr>
              <w:tabs>
                <w:tab w:val="clear" w:pos="432"/>
                <w:tab w:val="left" w:leader="dot" w:pos="5236"/>
              </w:tabs>
              <w:spacing w:before="60" w:after="60" w:line="240" w:lineRule="auto"/>
              <w:ind w:left="360" w:hanging="360"/>
              <w:jc w:val="left"/>
              <w:rPr>
                <w:rFonts w:ascii="Arial" w:hAnsi="Arial" w:cs="Arial"/>
                <w:sz w:val="20"/>
                <w:szCs w:val="20"/>
              </w:rPr>
            </w:pPr>
            <w:r>
              <w:rPr>
                <w:rFonts w:ascii="Arial" w:hAnsi="Arial" w:cs="Arial"/>
                <w:sz w:val="18"/>
                <w:szCs w:val="18"/>
              </w:rPr>
              <w:t>o</w:t>
            </w:r>
            <w:r w:rsidRPr="00F04854">
              <w:rPr>
                <w:rFonts w:ascii="Arial" w:hAnsi="Arial" w:cs="Arial"/>
                <w:sz w:val="18"/>
                <w:szCs w:val="18"/>
              </w:rPr>
              <w:t>.</w:t>
            </w:r>
            <w:r w:rsidRPr="00F04854">
              <w:rPr>
                <w:rFonts w:ascii="Arial" w:hAnsi="Arial" w:cs="Arial"/>
                <w:sz w:val="18"/>
                <w:szCs w:val="18"/>
              </w:rPr>
              <w:tab/>
            </w:r>
            <w:r>
              <w:rPr>
                <w:rFonts w:ascii="Arial" w:hAnsi="Arial" w:cs="Arial"/>
                <w:sz w:val="18"/>
                <w:szCs w:val="18"/>
              </w:rPr>
              <w:t xml:space="preserve">Providing services </w:t>
            </w:r>
            <w:r w:rsidRPr="00FC7E6A">
              <w:rPr>
                <w:rFonts w:ascii="Arial" w:hAnsi="Arial" w:cs="Arial"/>
                <w:b/>
                <w:bCs/>
                <w:sz w:val="18"/>
                <w:szCs w:val="18"/>
              </w:rPr>
              <w:t xml:space="preserve">to SEAs </w:t>
            </w:r>
            <w:r>
              <w:rPr>
                <w:rFonts w:ascii="Arial" w:hAnsi="Arial" w:cs="Arial"/>
                <w:sz w:val="18"/>
                <w:szCs w:val="18"/>
              </w:rPr>
              <w:t>(e.g., recruiting and convening advisory committees, performing statewide needs assessments, helping develop statewide family engagement frameworks, funding a state coordinator position, performing research on family engagement in the state)</w:t>
            </w:r>
            <w:r>
              <w:rPr>
                <w:rFonts w:ascii="Arial" w:hAnsi="Arial" w:cs="Arial"/>
                <w:sz w:val="18"/>
                <w:szCs w:val="18"/>
              </w:rPr>
              <w:tab/>
            </w:r>
          </w:p>
        </w:tc>
        <w:tc>
          <w:tcPr>
            <w:tcW w:w="548" w:type="pct"/>
            <w:tcBorders>
              <w:top w:val="nil"/>
              <w:left w:val="single" w:color="auto" w:sz="4" w:space="0"/>
              <w:bottom w:val="nil"/>
              <w:right w:val="nil"/>
            </w:tcBorders>
            <w:shd w:val="clear" w:color="auto" w:fill="F2F2F2" w:themeFill="background1" w:themeFillShade="F2"/>
            <w:vAlign w:val="center"/>
          </w:tcPr>
          <w:p w:rsidRPr="009C284E" w:rsidR="008626EE" w:rsidP="008626EE" w:rsidRDefault="008626EE" w14:paraId="79CC9A9D"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nil"/>
              <w:right w:val="nil"/>
            </w:tcBorders>
            <w:shd w:val="clear" w:color="auto" w:fill="F2F2F2" w:themeFill="background1" w:themeFillShade="F2"/>
            <w:vAlign w:val="center"/>
          </w:tcPr>
          <w:p w:rsidRPr="009C284E" w:rsidR="008626EE" w:rsidP="008626EE" w:rsidRDefault="008626EE" w14:paraId="39547305"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nil"/>
              <w:right w:val="nil"/>
            </w:tcBorders>
            <w:shd w:val="clear" w:color="auto" w:fill="F2F2F2" w:themeFill="background1" w:themeFillShade="F2"/>
            <w:vAlign w:val="center"/>
          </w:tcPr>
          <w:p w:rsidRPr="009C284E" w:rsidR="008626EE" w:rsidP="008626EE" w:rsidRDefault="008626EE" w14:paraId="77CD5590"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nil"/>
              <w:right w:val="single" w:color="auto" w:sz="4" w:space="0"/>
            </w:tcBorders>
            <w:shd w:val="clear" w:color="auto" w:fill="F2F2F2" w:themeFill="background1" w:themeFillShade="F2"/>
            <w:vAlign w:val="center"/>
          </w:tcPr>
          <w:p w:rsidRPr="009C284E" w:rsidR="008626EE" w:rsidP="008626EE" w:rsidRDefault="008626EE" w14:paraId="1B5871D9" w14:textId="77777777">
            <w:pPr>
              <w:tabs>
                <w:tab w:val="left" w:pos="1008"/>
                <w:tab w:val="left" w:pos="1800"/>
              </w:tabs>
              <w:spacing w:before="60" w:after="6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8626EE" w:rsidTr="000951EB" w14:paraId="070F6A45" w14:textId="77777777">
        <w:tc>
          <w:tcPr>
            <w:tcW w:w="2927" w:type="pct"/>
            <w:tcBorders>
              <w:top w:val="nil"/>
              <w:left w:val="nil"/>
              <w:bottom w:val="nil"/>
              <w:right w:val="single" w:color="auto" w:sz="4" w:space="0"/>
            </w:tcBorders>
            <w:shd w:val="clear" w:color="auto" w:fill="FFFFFF" w:themeFill="background1"/>
          </w:tcPr>
          <w:p w:rsidRPr="0069399B" w:rsidR="008626EE" w:rsidP="000951EB" w:rsidRDefault="008626EE" w14:paraId="4312C09D" w14:textId="4A2710AD">
            <w:pPr>
              <w:tabs>
                <w:tab w:val="clear" w:pos="432"/>
                <w:tab w:val="left" w:leader="dot" w:pos="5236"/>
              </w:tabs>
              <w:spacing w:before="60" w:after="60" w:line="240" w:lineRule="auto"/>
              <w:ind w:left="360" w:hanging="360"/>
              <w:jc w:val="left"/>
              <w:rPr>
                <w:rFonts w:ascii="Arial" w:hAnsi="Arial" w:cs="Arial"/>
                <w:sz w:val="18"/>
                <w:szCs w:val="18"/>
              </w:rPr>
            </w:pPr>
            <w:r>
              <w:rPr>
                <w:rFonts w:ascii="Arial" w:hAnsi="Arial" w:cs="Arial"/>
                <w:sz w:val="18"/>
                <w:szCs w:val="18"/>
              </w:rPr>
              <w:t>p</w:t>
            </w:r>
            <w:r w:rsidRPr="0069399B">
              <w:rPr>
                <w:rFonts w:ascii="Arial" w:hAnsi="Arial" w:cs="Arial"/>
                <w:sz w:val="18"/>
                <w:szCs w:val="18"/>
              </w:rPr>
              <w:t>.</w:t>
            </w:r>
            <w:r w:rsidRPr="0069399B">
              <w:rPr>
                <w:rFonts w:ascii="Arial" w:hAnsi="Arial" w:cs="Arial"/>
                <w:sz w:val="18"/>
                <w:szCs w:val="18"/>
              </w:rPr>
              <w:tab/>
              <w:t xml:space="preserve">Other </w:t>
            </w:r>
            <w:r w:rsidR="009745A7">
              <w:rPr>
                <w:rFonts w:ascii="Arial" w:hAnsi="Arial" w:cs="Arial"/>
                <w:sz w:val="18"/>
                <w:szCs w:val="18"/>
              </w:rPr>
              <w:t xml:space="preserve">services or activities </w:t>
            </w:r>
            <w:r w:rsidRPr="0069399B">
              <w:rPr>
                <w:rFonts w:ascii="Arial" w:hAnsi="Arial" w:cs="Arial"/>
                <w:sz w:val="18"/>
                <w:szCs w:val="18"/>
              </w:rPr>
              <w:t>(</w:t>
            </w:r>
            <w:r w:rsidRPr="0069399B">
              <w:rPr>
                <w:rFonts w:ascii="Arial" w:hAnsi="Arial" w:cs="Arial"/>
                <w:i/>
                <w:iCs/>
                <w:sz w:val="18"/>
                <w:szCs w:val="18"/>
              </w:rPr>
              <w:t>Please describe</w:t>
            </w:r>
            <w:r w:rsidRPr="0069399B">
              <w:rPr>
                <w:rFonts w:ascii="Arial" w:hAnsi="Arial" w:cs="Arial"/>
                <w:sz w:val="18"/>
                <w:szCs w:val="18"/>
              </w:rPr>
              <w:t>)</w:t>
            </w:r>
            <w:r>
              <w:rPr>
                <w:rFonts w:ascii="Arial" w:hAnsi="Arial" w:cs="Arial"/>
                <w:sz w:val="18"/>
                <w:szCs w:val="18"/>
              </w:rPr>
              <w:tab/>
            </w:r>
          </w:p>
          <w:p w:rsidR="008626EE" w:rsidP="000951EB" w:rsidRDefault="008626EE" w14:paraId="41742106" w14:textId="77777777">
            <w:pPr>
              <w:tabs>
                <w:tab w:val="clear" w:pos="432"/>
                <w:tab w:val="left" w:leader="underscore" w:pos="5236"/>
              </w:tabs>
              <w:spacing w:before="12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548" w:type="pct"/>
            <w:tcBorders>
              <w:top w:val="nil"/>
              <w:left w:val="single" w:color="auto" w:sz="4" w:space="0"/>
              <w:bottom w:val="single" w:color="auto" w:sz="4" w:space="0"/>
              <w:right w:val="nil"/>
            </w:tcBorders>
            <w:shd w:val="clear" w:color="auto" w:fill="FFFFFF" w:themeFill="background1"/>
            <w:vAlign w:val="center"/>
          </w:tcPr>
          <w:p w:rsidRPr="009C284E" w:rsidR="008626EE" w:rsidP="008626EE" w:rsidRDefault="008626EE" w14:paraId="1F23C2C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05" w:type="pct"/>
            <w:tcBorders>
              <w:top w:val="nil"/>
              <w:left w:val="nil"/>
              <w:bottom w:val="single" w:color="auto" w:sz="4" w:space="0"/>
              <w:right w:val="nil"/>
            </w:tcBorders>
            <w:shd w:val="clear" w:color="auto" w:fill="FFFFFF" w:themeFill="background1"/>
            <w:vAlign w:val="center"/>
          </w:tcPr>
          <w:p w:rsidRPr="009C284E" w:rsidR="008626EE" w:rsidP="008626EE" w:rsidRDefault="008626EE" w14:paraId="39F4908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96" w:type="pct"/>
            <w:tcBorders>
              <w:top w:val="nil"/>
              <w:left w:val="nil"/>
              <w:bottom w:val="single" w:color="auto" w:sz="4" w:space="0"/>
              <w:right w:val="nil"/>
            </w:tcBorders>
            <w:shd w:val="clear" w:color="auto" w:fill="FFFFFF" w:themeFill="background1"/>
            <w:vAlign w:val="center"/>
          </w:tcPr>
          <w:p w:rsidRPr="009C284E" w:rsidR="008626EE" w:rsidP="008626EE" w:rsidRDefault="008626EE" w14:paraId="7659806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22" w:type="pct"/>
            <w:tcBorders>
              <w:top w:val="nil"/>
              <w:left w:val="nil"/>
              <w:bottom w:val="single" w:color="auto" w:sz="4" w:space="0"/>
              <w:right w:val="single" w:color="auto" w:sz="4" w:space="0"/>
            </w:tcBorders>
            <w:shd w:val="clear" w:color="auto" w:fill="FFFFFF" w:themeFill="background1"/>
            <w:vAlign w:val="center"/>
          </w:tcPr>
          <w:p w:rsidRPr="009C284E" w:rsidR="008626EE" w:rsidP="008626EE" w:rsidRDefault="008626EE" w14:paraId="629EF44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bl>
    <w:p w:rsidR="00E67C31" w:rsidP="00E67C31" w:rsidRDefault="00E67C31" w14:paraId="756C9E4C" w14:textId="77777777">
      <w:pPr>
        <w:pStyle w:val="RESPONSE"/>
        <w:tabs>
          <w:tab w:val="clear" w:pos="1440"/>
          <w:tab w:val="clear" w:pos="8010"/>
          <w:tab w:val="clear" w:pos="8460"/>
        </w:tabs>
        <w:ind w:left="0" w:right="0" w:firstLine="0"/>
        <w:jc w:val="center"/>
        <w:rPr>
          <w:b/>
          <w:bCs/>
        </w:rPr>
      </w:pPr>
    </w:p>
    <w:p w:rsidRPr="008963C0" w:rsidR="00E67C31" w:rsidP="00E67C31" w:rsidRDefault="0005326E" w14:paraId="499FF37D" w14:textId="77777777">
      <w:pPr>
        <w:keepNext/>
        <w:tabs>
          <w:tab w:val="clear" w:pos="432"/>
          <w:tab w:val="left" w:pos="720"/>
        </w:tabs>
        <w:spacing w:before="120" w:after="120" w:line="240" w:lineRule="auto"/>
        <w:ind w:left="720" w:hanging="720"/>
        <w:jc w:val="left"/>
        <w:rPr>
          <w:rFonts w:ascii="Arial" w:hAnsi="Arial" w:cs="Arial"/>
          <w:b/>
          <w:i/>
          <w:iCs/>
          <w:sz w:val="20"/>
          <w:szCs w:val="20"/>
        </w:rPr>
      </w:pPr>
      <w:r>
        <w:rPr>
          <w:rFonts w:ascii="Arial" w:hAnsi="Arial" w:cs="Arial"/>
          <w:b/>
          <w:sz w:val="20"/>
          <w:szCs w:val="20"/>
        </w:rPr>
        <w:t>C</w:t>
      </w:r>
      <w:r w:rsidR="00783C33">
        <w:rPr>
          <w:rFonts w:ascii="Arial" w:hAnsi="Arial" w:cs="Arial"/>
          <w:b/>
          <w:sz w:val="20"/>
          <w:szCs w:val="20"/>
        </w:rPr>
        <w:t>2</w:t>
      </w:r>
      <w:r w:rsidRPr="00995804" w:rsidR="00E67C31">
        <w:rPr>
          <w:rFonts w:ascii="Arial" w:hAnsi="Arial" w:cs="Arial"/>
          <w:b/>
          <w:sz w:val="20"/>
          <w:szCs w:val="20"/>
        </w:rPr>
        <w:t>.</w:t>
      </w:r>
      <w:r w:rsidRPr="00995804" w:rsidR="00E67C31">
        <w:rPr>
          <w:rFonts w:ascii="Arial" w:hAnsi="Arial" w:cs="Arial"/>
          <w:b/>
          <w:sz w:val="20"/>
          <w:szCs w:val="20"/>
        </w:rPr>
        <w:tab/>
      </w:r>
      <w:r w:rsidRPr="00352C16" w:rsidR="00E67C31">
        <w:rPr>
          <w:rFonts w:ascii="Arial" w:hAnsi="Arial" w:cs="Arial"/>
          <w:bCs/>
          <w:sz w:val="20"/>
          <w:szCs w:val="20"/>
        </w:rPr>
        <w:t xml:space="preserve">To what extent did the COVID-19 pandemic </w:t>
      </w:r>
      <w:r w:rsidR="00E67C31">
        <w:rPr>
          <w:rFonts w:ascii="Arial" w:hAnsi="Arial" w:cs="Arial"/>
          <w:bCs/>
          <w:sz w:val="20"/>
          <w:szCs w:val="20"/>
        </w:rPr>
        <w:t>affect</w:t>
      </w:r>
      <w:r w:rsidRPr="00352C16" w:rsidR="00E67C31">
        <w:rPr>
          <w:rFonts w:ascii="Arial" w:hAnsi="Arial" w:cs="Arial"/>
          <w:bCs/>
          <w:sz w:val="20"/>
          <w:szCs w:val="20"/>
        </w:rPr>
        <w:t xml:space="preserve"> your ability to </w:t>
      </w:r>
      <w:r w:rsidR="008963C0">
        <w:rPr>
          <w:rFonts w:ascii="Arial" w:hAnsi="Arial" w:cs="Arial"/>
          <w:bCs/>
          <w:sz w:val="20"/>
          <w:szCs w:val="20"/>
        </w:rPr>
        <w:t>serve</w:t>
      </w:r>
      <w:r w:rsidRPr="00352C16" w:rsidR="00E67C31">
        <w:rPr>
          <w:rFonts w:ascii="Arial" w:hAnsi="Arial" w:cs="Arial"/>
          <w:bCs/>
          <w:sz w:val="20"/>
          <w:szCs w:val="20"/>
        </w:rPr>
        <w:t xml:space="preserve"> each of the following groups</w:t>
      </w:r>
      <w:r w:rsidRPr="00467068" w:rsidR="00467068">
        <w:rPr>
          <w:rFonts w:ascii="Arial" w:hAnsi="Arial" w:cs="Arial"/>
          <w:bCs/>
          <w:sz w:val="20"/>
          <w:szCs w:val="20"/>
        </w:rPr>
        <w:t xml:space="preserve">? </w:t>
      </w:r>
      <w:r w:rsidRPr="008963C0" w:rsidR="008963C0">
        <w:rPr>
          <w:rFonts w:ascii="Arial" w:hAnsi="Arial" w:cs="Arial"/>
          <w:bCs/>
          <w:i/>
          <w:iCs/>
          <w:sz w:val="20"/>
          <w:szCs w:val="20"/>
        </w:rPr>
        <w:t xml:space="preserve">The responses include options for both positive and negative effects because, for example, </w:t>
      </w:r>
      <w:r w:rsidRPr="006F572E" w:rsidR="00E67C31">
        <w:rPr>
          <w:rFonts w:ascii="Arial" w:hAnsi="Arial" w:cs="Arial"/>
          <w:bCs/>
          <w:i/>
          <w:iCs/>
          <w:sz w:val="20"/>
          <w:szCs w:val="20"/>
        </w:rPr>
        <w:t xml:space="preserve">the increased use of certain technology may have positively rather than negatively affected the delivery of </w:t>
      </w:r>
      <w:r w:rsidRPr="006F572E" w:rsidR="00137D3D">
        <w:rPr>
          <w:rFonts w:ascii="Arial" w:hAnsi="Arial" w:cs="Arial"/>
          <w:bCs/>
          <w:i/>
          <w:iCs/>
          <w:sz w:val="20"/>
          <w:szCs w:val="20"/>
        </w:rPr>
        <w:t>technical assistance</w:t>
      </w:r>
      <w:r w:rsidRPr="006F572E" w:rsidR="00E67C31">
        <w:rPr>
          <w:rFonts w:ascii="Arial" w:hAnsi="Arial" w:cs="Arial"/>
          <w:bCs/>
          <w:i/>
          <w:iCs/>
          <w:sz w:val="20"/>
          <w:szCs w:val="20"/>
        </w:rPr>
        <w:t xml:space="preserve"> to certain audiences</w:t>
      </w:r>
      <w:r w:rsidRPr="008963C0" w:rsidR="008963C0">
        <w:rPr>
          <w:rFonts w:ascii="Arial" w:hAnsi="Arial" w:cs="Arial"/>
          <w:bCs/>
          <w:i/>
          <w:iCs/>
          <w:sz w:val="20"/>
          <w:szCs w:val="20"/>
        </w:rPr>
        <w:t>.</w:t>
      </w:r>
      <w:r w:rsidRPr="008963C0" w:rsidR="00E67C31">
        <w:rPr>
          <w:rFonts w:ascii="Arial" w:hAnsi="Arial" w:cs="Arial"/>
          <w:bCs/>
          <w:i/>
          <w:iCs/>
          <w:sz w:val="20"/>
          <w:szCs w:val="20"/>
        </w:rPr>
        <w:t xml:space="preserve"> Please select “Not applicable” if your program never intended to serve this population.</w:t>
      </w:r>
    </w:p>
    <w:p w:rsidRPr="009C284E" w:rsidR="00E67C31" w:rsidP="009B2F63" w:rsidRDefault="00E67C31" w14:paraId="184CEE16" w14:textId="77777777">
      <w:pPr>
        <w:tabs>
          <w:tab w:val="clear" w:pos="432"/>
        </w:tabs>
        <w:spacing w:after="120" w:line="240" w:lineRule="auto"/>
        <w:ind w:left="6030" w:firstLine="0"/>
        <w:jc w:val="left"/>
        <w:rPr>
          <w:rFonts w:ascii="Arial" w:hAnsi="Arial" w:cs="Arial"/>
          <w:i/>
          <w:sz w:val="20"/>
          <w:szCs w:val="20"/>
        </w:rPr>
      </w:pPr>
      <w:r w:rsidRPr="009C284E">
        <w:rPr>
          <w:rFonts w:ascii="Arial" w:hAnsi="Arial" w:cs="Arial"/>
          <w:i/>
          <w:sz w:val="20"/>
          <w:szCs w:val="20"/>
        </w:rPr>
        <w:t>Select one per row</w:t>
      </w:r>
    </w:p>
    <w:tbl>
      <w:tblPr>
        <w:tblW w:w="5000" w:type="pct"/>
        <w:tblCellMar>
          <w:left w:w="120" w:type="dxa"/>
          <w:right w:w="120" w:type="dxa"/>
        </w:tblCellMar>
        <w:tblLook w:val="0000" w:firstRow="0" w:lastRow="0" w:firstColumn="0" w:lastColumn="0" w:noHBand="0" w:noVBand="0"/>
      </w:tblPr>
      <w:tblGrid>
        <w:gridCol w:w="4512"/>
        <w:gridCol w:w="1222"/>
        <w:gridCol w:w="1222"/>
        <w:gridCol w:w="1222"/>
        <w:gridCol w:w="1177"/>
      </w:tblGrid>
      <w:tr w:rsidRPr="009C284E" w:rsidR="00E67C31" w:rsidTr="00D37B51" w14:paraId="58D60F20" w14:textId="77777777">
        <w:trPr>
          <w:tblHeader/>
        </w:trPr>
        <w:tc>
          <w:tcPr>
            <w:tcW w:w="2412" w:type="pct"/>
            <w:tcBorders>
              <w:top w:val="nil"/>
              <w:left w:val="nil"/>
              <w:bottom w:val="nil"/>
              <w:right w:val="single" w:color="auto" w:sz="4" w:space="0"/>
            </w:tcBorders>
          </w:tcPr>
          <w:p w:rsidRPr="009C284E" w:rsidR="00E67C31" w:rsidP="00234CAE" w:rsidRDefault="00E67C31" w14:paraId="5A567624"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653" w:type="pct"/>
            <w:tcBorders>
              <w:top w:val="single" w:color="auto" w:sz="4" w:space="0"/>
              <w:left w:val="single" w:color="auto" w:sz="4" w:space="0"/>
              <w:bottom w:val="single" w:color="auto" w:sz="4" w:space="0"/>
              <w:right w:val="single" w:color="auto" w:sz="4" w:space="0"/>
            </w:tcBorders>
            <w:vAlign w:val="bottom"/>
          </w:tcPr>
          <w:p w:rsidRPr="00362182" w:rsidR="00E67C31" w:rsidP="00234CAE" w:rsidRDefault="00E67C31" w14:paraId="41FF2D1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2182">
              <w:rPr>
                <w:rFonts w:ascii="Arial" w:hAnsi="Arial" w:cs="Arial"/>
                <w:bCs/>
                <w:sz w:val="18"/>
                <w:szCs w:val="18"/>
              </w:rPr>
              <w:t>Negatively affected ability to serve this population</w:t>
            </w:r>
          </w:p>
        </w:tc>
        <w:tc>
          <w:tcPr>
            <w:tcW w:w="653" w:type="pct"/>
            <w:tcBorders>
              <w:top w:val="single" w:color="auto" w:sz="4" w:space="0"/>
              <w:left w:val="single" w:color="auto" w:sz="4" w:space="0"/>
              <w:bottom w:val="single" w:color="auto" w:sz="4" w:space="0"/>
              <w:right w:val="single" w:color="auto" w:sz="4" w:space="0"/>
            </w:tcBorders>
            <w:vAlign w:val="bottom"/>
          </w:tcPr>
          <w:p w:rsidRPr="00362182" w:rsidR="00E67C31" w:rsidP="00234CAE" w:rsidRDefault="00E67C31" w14:paraId="7572191B"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2182">
              <w:rPr>
                <w:rFonts w:ascii="Arial" w:hAnsi="Arial" w:cs="Arial"/>
                <w:bCs/>
                <w:sz w:val="18"/>
                <w:szCs w:val="18"/>
              </w:rPr>
              <w:t>Did not affect ability to serve this population</w:t>
            </w:r>
          </w:p>
        </w:tc>
        <w:tc>
          <w:tcPr>
            <w:tcW w:w="653" w:type="pct"/>
            <w:tcBorders>
              <w:top w:val="single" w:color="auto" w:sz="4" w:space="0"/>
              <w:left w:val="single" w:color="auto" w:sz="4" w:space="0"/>
              <w:bottom w:val="single" w:color="auto" w:sz="4" w:space="0"/>
              <w:right w:val="single" w:color="auto" w:sz="4" w:space="0"/>
            </w:tcBorders>
            <w:vAlign w:val="bottom"/>
          </w:tcPr>
          <w:p w:rsidRPr="00362182" w:rsidR="00E67C31" w:rsidP="00234CAE" w:rsidRDefault="00E67C31" w14:paraId="353A18C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2182">
              <w:rPr>
                <w:rFonts w:ascii="Arial" w:hAnsi="Arial" w:cs="Arial"/>
                <w:bCs/>
                <w:sz w:val="18"/>
                <w:szCs w:val="18"/>
              </w:rPr>
              <w:t>Positively affected ability to serve this population</w:t>
            </w:r>
          </w:p>
        </w:tc>
        <w:tc>
          <w:tcPr>
            <w:tcW w:w="630" w:type="pct"/>
            <w:tcBorders>
              <w:top w:val="single" w:color="auto" w:sz="4" w:space="0"/>
              <w:left w:val="single" w:color="auto" w:sz="4" w:space="0"/>
              <w:bottom w:val="single" w:color="auto" w:sz="4" w:space="0"/>
              <w:right w:val="single" w:color="auto" w:sz="4" w:space="0"/>
            </w:tcBorders>
            <w:vAlign w:val="bottom"/>
          </w:tcPr>
          <w:p w:rsidRPr="00362182" w:rsidR="00E67C31" w:rsidP="00234CAE" w:rsidRDefault="00E67C31" w14:paraId="10D51011"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2182">
              <w:rPr>
                <w:rFonts w:ascii="Arial" w:hAnsi="Arial" w:cs="Arial"/>
                <w:bCs/>
                <w:sz w:val="18"/>
                <w:szCs w:val="18"/>
              </w:rPr>
              <w:t>Not applicable</w:t>
            </w:r>
          </w:p>
        </w:tc>
      </w:tr>
      <w:tr w:rsidRPr="009C284E" w:rsidR="00E67C31" w:rsidTr="00AF4332" w14:paraId="1DA3FE7A" w14:textId="77777777">
        <w:tc>
          <w:tcPr>
            <w:tcW w:w="2412" w:type="pct"/>
            <w:tcBorders>
              <w:top w:val="nil"/>
              <w:left w:val="nil"/>
              <w:bottom w:val="nil"/>
              <w:right w:val="single" w:color="auto" w:sz="4" w:space="0"/>
            </w:tcBorders>
            <w:shd w:val="clear" w:color="auto" w:fill="F2F2F2" w:themeFill="background1" w:themeFillShade="F2"/>
          </w:tcPr>
          <w:p w:rsidRPr="009C284E" w:rsidR="00E67C31" w:rsidP="00AF4332" w:rsidRDefault="00E67C31" w14:paraId="270F2C3F" w14:textId="717D9105">
            <w:pPr>
              <w:tabs>
                <w:tab w:val="clear" w:pos="432"/>
                <w:tab w:val="left" w:leader="dot" w:pos="4198"/>
              </w:tabs>
              <w:spacing w:before="120" w:after="120" w:line="240" w:lineRule="auto"/>
              <w:ind w:left="360" w:hanging="360"/>
              <w:jc w:val="left"/>
              <w:rPr>
                <w:rFonts w:ascii="Arial" w:hAnsi="Arial" w:cs="Arial"/>
                <w:sz w:val="20"/>
                <w:szCs w:val="20"/>
              </w:rPr>
            </w:pPr>
            <w:r w:rsidRPr="009C284E">
              <w:rPr>
                <w:rFonts w:ascii="Arial" w:hAnsi="Arial" w:cs="Arial"/>
                <w:sz w:val="20"/>
                <w:szCs w:val="20"/>
              </w:rPr>
              <w:t>a.</w:t>
            </w:r>
            <w:r w:rsidRPr="009C284E">
              <w:rPr>
                <w:rFonts w:ascii="Arial" w:hAnsi="Arial" w:cs="Arial"/>
                <w:sz w:val="20"/>
                <w:szCs w:val="20"/>
              </w:rPr>
              <w:tab/>
            </w:r>
            <w:r>
              <w:rPr>
                <w:rFonts w:ascii="Arial" w:hAnsi="Arial" w:cs="Arial"/>
                <w:sz w:val="20"/>
                <w:szCs w:val="20"/>
              </w:rPr>
              <w:t>State education agency officials</w:t>
            </w:r>
            <w:r w:rsidR="009A540D">
              <w:rPr>
                <w:rFonts w:ascii="Arial" w:hAnsi="Arial" w:cs="Arial"/>
                <w:sz w:val="20"/>
                <w:szCs w:val="20"/>
              </w:rPr>
              <w:tab/>
            </w:r>
          </w:p>
        </w:tc>
        <w:tc>
          <w:tcPr>
            <w:tcW w:w="653" w:type="pct"/>
            <w:tcBorders>
              <w:top w:val="single" w:color="auto" w:sz="4" w:space="0"/>
              <w:left w:val="single" w:color="auto" w:sz="4" w:space="0"/>
              <w:bottom w:val="nil"/>
              <w:right w:val="nil"/>
            </w:tcBorders>
            <w:shd w:val="clear" w:color="auto" w:fill="F2F2F2" w:themeFill="background1" w:themeFillShade="F2"/>
            <w:vAlign w:val="bottom"/>
          </w:tcPr>
          <w:p w:rsidRPr="009C284E" w:rsidR="00E67C31" w:rsidP="00AF4332" w:rsidRDefault="00E67C31" w14:paraId="0C213CC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single" w:color="auto" w:sz="4" w:space="0"/>
              <w:left w:val="nil"/>
              <w:bottom w:val="nil"/>
              <w:right w:val="nil"/>
            </w:tcBorders>
            <w:shd w:val="clear" w:color="auto" w:fill="F2F2F2" w:themeFill="background1" w:themeFillShade="F2"/>
            <w:vAlign w:val="bottom"/>
          </w:tcPr>
          <w:p w:rsidRPr="009C284E" w:rsidR="00E67C31" w:rsidP="00AF4332" w:rsidRDefault="00E67C31" w14:paraId="7224D071"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single" w:color="auto" w:sz="4" w:space="0"/>
              <w:left w:val="nil"/>
              <w:bottom w:val="nil"/>
              <w:right w:val="nil"/>
            </w:tcBorders>
            <w:shd w:val="clear" w:color="auto" w:fill="F2F2F2" w:themeFill="background1" w:themeFillShade="F2"/>
            <w:vAlign w:val="bottom"/>
          </w:tcPr>
          <w:p w:rsidRPr="009C284E" w:rsidR="00E67C31" w:rsidP="00AF4332" w:rsidRDefault="00E67C31" w14:paraId="095D637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single" w:color="auto" w:sz="4" w:space="0"/>
              <w:left w:val="nil"/>
              <w:bottom w:val="nil"/>
              <w:right w:val="single" w:color="auto" w:sz="4" w:space="0"/>
            </w:tcBorders>
            <w:shd w:val="clear" w:color="auto" w:fill="F2F2F2" w:themeFill="background1" w:themeFillShade="F2"/>
            <w:vAlign w:val="bottom"/>
          </w:tcPr>
          <w:p w:rsidRPr="009C284E" w:rsidR="00E67C31" w:rsidP="00AF4332" w:rsidRDefault="00E67C31" w14:paraId="5EBD4243"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032E9D50" w14:textId="77777777">
        <w:tc>
          <w:tcPr>
            <w:tcW w:w="2412" w:type="pct"/>
            <w:tcBorders>
              <w:top w:val="nil"/>
              <w:left w:val="nil"/>
              <w:bottom w:val="nil"/>
              <w:right w:val="single" w:color="auto" w:sz="4" w:space="0"/>
            </w:tcBorders>
            <w:shd w:val="clear" w:color="auto" w:fill="auto"/>
          </w:tcPr>
          <w:p w:rsidRPr="009C284E" w:rsidR="00E67C31" w:rsidP="00AF4332" w:rsidRDefault="00E67C31" w14:paraId="376644A5" w14:textId="79315A49">
            <w:pPr>
              <w:tabs>
                <w:tab w:val="clear" w:pos="432"/>
                <w:tab w:val="left" w:leader="dot" w:pos="4198"/>
              </w:tabs>
              <w:spacing w:before="120" w:after="120" w:line="240" w:lineRule="auto"/>
              <w:ind w:left="360" w:hanging="360"/>
              <w:jc w:val="left"/>
              <w:rPr>
                <w:rFonts w:ascii="Arial" w:hAnsi="Arial" w:cs="Arial"/>
                <w:sz w:val="20"/>
                <w:szCs w:val="20"/>
              </w:rPr>
            </w:pPr>
            <w:r w:rsidRPr="009C284E">
              <w:rPr>
                <w:rFonts w:ascii="Arial" w:hAnsi="Arial" w:cs="Arial"/>
                <w:sz w:val="20"/>
                <w:szCs w:val="20"/>
              </w:rPr>
              <w:t>b.</w:t>
            </w:r>
            <w:r w:rsidRPr="009C284E">
              <w:rPr>
                <w:rFonts w:ascii="Arial" w:hAnsi="Arial" w:cs="Arial"/>
                <w:sz w:val="20"/>
                <w:szCs w:val="20"/>
              </w:rPr>
              <w:tab/>
            </w:r>
            <w:r>
              <w:rPr>
                <w:rFonts w:ascii="Arial" w:hAnsi="Arial" w:cs="Arial"/>
                <w:sz w:val="20"/>
                <w:szCs w:val="20"/>
              </w:rPr>
              <w:t>School district leadership</w:t>
            </w:r>
            <w:r w:rsidR="009A540D">
              <w:rPr>
                <w:rFonts w:ascii="Arial" w:hAnsi="Arial" w:cs="Arial"/>
                <w:sz w:val="20"/>
                <w:szCs w:val="20"/>
              </w:rPr>
              <w:tab/>
            </w:r>
          </w:p>
        </w:tc>
        <w:tc>
          <w:tcPr>
            <w:tcW w:w="653" w:type="pct"/>
            <w:tcBorders>
              <w:top w:val="nil"/>
              <w:left w:val="single" w:color="auto" w:sz="4" w:space="0"/>
              <w:bottom w:val="nil"/>
              <w:right w:val="nil"/>
            </w:tcBorders>
            <w:shd w:val="clear" w:color="auto" w:fill="auto"/>
            <w:vAlign w:val="bottom"/>
          </w:tcPr>
          <w:p w:rsidRPr="009C284E" w:rsidR="00E67C31" w:rsidP="00AF4332" w:rsidRDefault="00E67C31" w14:paraId="69643BDD"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nil"/>
              <w:left w:val="nil"/>
              <w:bottom w:val="nil"/>
              <w:right w:val="nil"/>
            </w:tcBorders>
            <w:shd w:val="clear" w:color="auto" w:fill="auto"/>
            <w:vAlign w:val="bottom"/>
          </w:tcPr>
          <w:p w:rsidRPr="009C284E" w:rsidR="00E67C31" w:rsidP="00AF4332" w:rsidRDefault="00E67C31" w14:paraId="455989E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nil"/>
              <w:left w:val="nil"/>
              <w:bottom w:val="nil"/>
              <w:right w:val="nil"/>
            </w:tcBorders>
            <w:shd w:val="clear" w:color="auto" w:fill="auto"/>
            <w:vAlign w:val="bottom"/>
          </w:tcPr>
          <w:p w:rsidRPr="009C284E" w:rsidR="00E67C31" w:rsidP="00AF4332" w:rsidRDefault="00E67C31" w14:paraId="170BCC4B"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nil"/>
              <w:left w:val="nil"/>
              <w:bottom w:val="nil"/>
              <w:right w:val="single" w:color="auto" w:sz="4" w:space="0"/>
            </w:tcBorders>
            <w:shd w:val="clear" w:color="auto" w:fill="auto"/>
            <w:vAlign w:val="bottom"/>
          </w:tcPr>
          <w:p w:rsidRPr="009C284E" w:rsidR="00E67C31" w:rsidP="00AF4332" w:rsidRDefault="00E67C31" w14:paraId="3AA9124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79477A23" w14:textId="77777777">
        <w:tc>
          <w:tcPr>
            <w:tcW w:w="2412" w:type="pct"/>
            <w:tcBorders>
              <w:top w:val="nil"/>
              <w:left w:val="nil"/>
              <w:right w:val="single" w:color="auto" w:sz="4" w:space="0"/>
            </w:tcBorders>
            <w:shd w:val="clear" w:color="auto" w:fill="F2F2F2" w:themeFill="background1" w:themeFillShade="F2"/>
          </w:tcPr>
          <w:p w:rsidRPr="009C284E" w:rsidR="00E67C31" w:rsidP="00AF4332" w:rsidRDefault="00E67C31" w14:paraId="2E55BB0A" w14:textId="75618AE4">
            <w:pPr>
              <w:tabs>
                <w:tab w:val="clear" w:pos="432"/>
                <w:tab w:val="left" w:leader="dot" w:pos="4198"/>
              </w:tabs>
              <w:spacing w:before="120" w:after="120" w:line="240" w:lineRule="auto"/>
              <w:ind w:left="360" w:hanging="360"/>
              <w:jc w:val="left"/>
              <w:rPr>
                <w:rFonts w:ascii="Arial" w:hAnsi="Arial" w:cs="Arial"/>
                <w:sz w:val="20"/>
                <w:szCs w:val="20"/>
              </w:rPr>
            </w:pPr>
            <w:r>
              <w:rPr>
                <w:rFonts w:ascii="Arial" w:hAnsi="Arial" w:cs="Arial"/>
                <w:sz w:val="20"/>
                <w:szCs w:val="20"/>
              </w:rPr>
              <w:t>c.</w:t>
            </w:r>
            <w:r w:rsidR="007B7C37">
              <w:rPr>
                <w:rFonts w:ascii="Arial" w:hAnsi="Arial" w:cs="Arial"/>
                <w:sz w:val="20"/>
                <w:szCs w:val="20"/>
              </w:rPr>
              <w:tab/>
            </w:r>
            <w:r>
              <w:rPr>
                <w:rFonts w:ascii="Arial" w:hAnsi="Arial" w:cs="Arial"/>
                <w:sz w:val="20"/>
                <w:szCs w:val="20"/>
              </w:rPr>
              <w:t>Community-based organizations</w:t>
            </w:r>
            <w:r w:rsidR="009A540D">
              <w:rPr>
                <w:rFonts w:ascii="Arial" w:hAnsi="Arial" w:cs="Arial"/>
                <w:sz w:val="20"/>
                <w:szCs w:val="20"/>
              </w:rPr>
              <w:tab/>
            </w:r>
          </w:p>
        </w:tc>
        <w:tc>
          <w:tcPr>
            <w:tcW w:w="653" w:type="pct"/>
            <w:tcBorders>
              <w:top w:val="nil"/>
              <w:left w:val="single" w:color="auto" w:sz="4" w:space="0"/>
              <w:right w:val="nil"/>
            </w:tcBorders>
            <w:shd w:val="clear" w:color="auto" w:fill="F2F2F2" w:themeFill="background1" w:themeFillShade="F2"/>
            <w:vAlign w:val="bottom"/>
          </w:tcPr>
          <w:p w:rsidRPr="009C284E" w:rsidR="00E67C31" w:rsidP="00AF4332" w:rsidRDefault="00E67C31" w14:paraId="29F53239"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nil"/>
              <w:left w:val="nil"/>
              <w:right w:val="nil"/>
            </w:tcBorders>
            <w:shd w:val="clear" w:color="auto" w:fill="F2F2F2" w:themeFill="background1" w:themeFillShade="F2"/>
            <w:vAlign w:val="bottom"/>
          </w:tcPr>
          <w:p w:rsidRPr="009C284E" w:rsidR="00E67C31" w:rsidP="00AF4332" w:rsidRDefault="00E67C31" w14:paraId="3E94790B"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nil"/>
              <w:left w:val="nil"/>
              <w:right w:val="nil"/>
            </w:tcBorders>
            <w:shd w:val="clear" w:color="auto" w:fill="F2F2F2" w:themeFill="background1" w:themeFillShade="F2"/>
            <w:vAlign w:val="bottom"/>
          </w:tcPr>
          <w:p w:rsidRPr="009C284E" w:rsidR="00E67C31" w:rsidP="00AF4332" w:rsidRDefault="00E67C31" w14:paraId="60F467A5"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nil"/>
              <w:left w:val="nil"/>
              <w:right w:val="single" w:color="auto" w:sz="4" w:space="0"/>
            </w:tcBorders>
            <w:shd w:val="clear" w:color="auto" w:fill="F2F2F2" w:themeFill="background1" w:themeFillShade="F2"/>
            <w:vAlign w:val="bottom"/>
          </w:tcPr>
          <w:p w:rsidRPr="009C284E" w:rsidR="00E67C31" w:rsidP="00AF4332" w:rsidRDefault="00E67C31" w14:paraId="1B391E2E"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72E4D297" w14:textId="77777777">
        <w:tc>
          <w:tcPr>
            <w:tcW w:w="2412" w:type="pct"/>
            <w:tcBorders>
              <w:top w:val="nil"/>
              <w:left w:val="nil"/>
              <w:right w:val="single" w:color="auto" w:sz="4" w:space="0"/>
            </w:tcBorders>
            <w:shd w:val="clear" w:color="auto" w:fill="auto"/>
          </w:tcPr>
          <w:p w:rsidRPr="009C284E" w:rsidR="00E67C31" w:rsidP="00AF4332" w:rsidRDefault="00E67C31" w14:paraId="46259018" w14:textId="3A1A4E15">
            <w:pPr>
              <w:tabs>
                <w:tab w:val="clear" w:pos="432"/>
                <w:tab w:val="left" w:leader="dot" w:pos="4198"/>
              </w:tabs>
              <w:spacing w:before="120" w:after="120" w:line="240" w:lineRule="auto"/>
              <w:ind w:left="360" w:hanging="360"/>
              <w:jc w:val="left"/>
              <w:rPr>
                <w:rFonts w:ascii="Arial" w:hAnsi="Arial" w:cs="Arial"/>
                <w:sz w:val="20"/>
                <w:szCs w:val="20"/>
              </w:rPr>
            </w:pPr>
            <w:r>
              <w:rPr>
                <w:rFonts w:ascii="Arial" w:hAnsi="Arial" w:cs="Arial"/>
                <w:sz w:val="20"/>
                <w:szCs w:val="20"/>
              </w:rPr>
              <w:t>d</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School leadership</w:t>
            </w:r>
            <w:r w:rsidR="009A540D">
              <w:rPr>
                <w:rFonts w:ascii="Arial" w:hAnsi="Arial" w:cs="Arial"/>
                <w:sz w:val="20"/>
                <w:szCs w:val="20"/>
              </w:rPr>
              <w:tab/>
            </w:r>
          </w:p>
        </w:tc>
        <w:tc>
          <w:tcPr>
            <w:tcW w:w="653" w:type="pct"/>
            <w:tcBorders>
              <w:top w:val="nil"/>
              <w:left w:val="single" w:color="auto" w:sz="4" w:space="0"/>
              <w:right w:val="nil"/>
            </w:tcBorders>
            <w:shd w:val="clear" w:color="auto" w:fill="auto"/>
            <w:vAlign w:val="bottom"/>
          </w:tcPr>
          <w:p w:rsidRPr="009C284E" w:rsidR="00E67C31" w:rsidP="00AF4332" w:rsidRDefault="00E67C31" w14:paraId="2A15BA78"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nil"/>
              <w:left w:val="nil"/>
              <w:right w:val="nil"/>
            </w:tcBorders>
            <w:shd w:val="clear" w:color="auto" w:fill="auto"/>
            <w:vAlign w:val="bottom"/>
          </w:tcPr>
          <w:p w:rsidRPr="009C284E" w:rsidR="00E67C31" w:rsidP="00AF4332" w:rsidRDefault="00E67C31" w14:paraId="1E9F4797"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nil"/>
              <w:left w:val="nil"/>
              <w:right w:val="nil"/>
            </w:tcBorders>
            <w:shd w:val="clear" w:color="auto" w:fill="auto"/>
            <w:vAlign w:val="bottom"/>
          </w:tcPr>
          <w:p w:rsidRPr="009C284E" w:rsidR="00E67C31" w:rsidP="00AF4332" w:rsidRDefault="00E67C31" w14:paraId="5F8A35F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nil"/>
              <w:left w:val="nil"/>
              <w:right w:val="single" w:color="auto" w:sz="4" w:space="0"/>
            </w:tcBorders>
            <w:shd w:val="clear" w:color="auto" w:fill="auto"/>
            <w:vAlign w:val="bottom"/>
          </w:tcPr>
          <w:p w:rsidRPr="009C284E" w:rsidR="00E67C31" w:rsidP="00AF4332" w:rsidRDefault="00E67C31" w14:paraId="5444EA7E"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08BDF691" w14:textId="77777777">
        <w:tc>
          <w:tcPr>
            <w:tcW w:w="2412" w:type="pct"/>
            <w:tcBorders>
              <w:top w:val="nil"/>
              <w:left w:val="nil"/>
              <w:bottom w:val="nil"/>
              <w:right w:val="single" w:color="auto" w:sz="4" w:space="0"/>
            </w:tcBorders>
            <w:shd w:val="clear" w:color="auto" w:fill="F2F2F2" w:themeFill="background1" w:themeFillShade="F2"/>
          </w:tcPr>
          <w:p w:rsidRPr="009C284E" w:rsidR="00E67C31" w:rsidP="00AF4332" w:rsidRDefault="00E67C31" w14:paraId="4F6FDD7F" w14:textId="1E323BD8">
            <w:pPr>
              <w:tabs>
                <w:tab w:val="clear" w:pos="432"/>
                <w:tab w:val="left" w:leader="dot" w:pos="4198"/>
              </w:tabs>
              <w:spacing w:before="120" w:after="120" w:line="240" w:lineRule="auto"/>
              <w:ind w:left="360" w:hanging="360"/>
              <w:jc w:val="left"/>
              <w:rPr>
                <w:rFonts w:ascii="Arial" w:hAnsi="Arial" w:cs="Arial"/>
                <w:sz w:val="20"/>
                <w:szCs w:val="20"/>
              </w:rPr>
            </w:pPr>
            <w:r>
              <w:rPr>
                <w:rFonts w:ascii="Arial" w:hAnsi="Arial" w:cs="Arial"/>
                <w:sz w:val="20"/>
                <w:szCs w:val="20"/>
              </w:rPr>
              <w:t>e</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Teachers</w:t>
            </w:r>
            <w:r w:rsidR="009A540D">
              <w:rPr>
                <w:rFonts w:ascii="Arial" w:hAnsi="Arial" w:cs="Arial"/>
                <w:sz w:val="20"/>
                <w:szCs w:val="20"/>
              </w:rPr>
              <w:tab/>
            </w:r>
          </w:p>
        </w:tc>
        <w:tc>
          <w:tcPr>
            <w:tcW w:w="653" w:type="pct"/>
            <w:tcBorders>
              <w:top w:val="nil"/>
              <w:left w:val="single" w:color="auto" w:sz="4" w:space="0"/>
              <w:bottom w:val="nil"/>
              <w:right w:val="nil"/>
            </w:tcBorders>
            <w:shd w:val="clear" w:color="auto" w:fill="F2F2F2" w:themeFill="background1" w:themeFillShade="F2"/>
            <w:vAlign w:val="bottom"/>
          </w:tcPr>
          <w:p w:rsidRPr="009C284E" w:rsidR="00E67C31" w:rsidP="00AF4332" w:rsidRDefault="00E67C31" w14:paraId="119127AF"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nil"/>
              <w:left w:val="nil"/>
              <w:bottom w:val="nil"/>
              <w:right w:val="nil"/>
            </w:tcBorders>
            <w:shd w:val="clear" w:color="auto" w:fill="F2F2F2" w:themeFill="background1" w:themeFillShade="F2"/>
            <w:vAlign w:val="bottom"/>
          </w:tcPr>
          <w:p w:rsidRPr="009C284E" w:rsidR="00E67C31" w:rsidP="00AF4332" w:rsidRDefault="00E67C31" w14:paraId="08AC1030"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nil"/>
              <w:left w:val="nil"/>
              <w:bottom w:val="nil"/>
              <w:right w:val="nil"/>
            </w:tcBorders>
            <w:shd w:val="clear" w:color="auto" w:fill="F2F2F2" w:themeFill="background1" w:themeFillShade="F2"/>
            <w:vAlign w:val="bottom"/>
          </w:tcPr>
          <w:p w:rsidRPr="009C284E" w:rsidR="00E67C31" w:rsidP="00AF4332" w:rsidRDefault="00E67C31" w14:paraId="4BF5A9F9"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nil"/>
              <w:left w:val="nil"/>
              <w:bottom w:val="nil"/>
              <w:right w:val="single" w:color="auto" w:sz="4" w:space="0"/>
            </w:tcBorders>
            <w:shd w:val="clear" w:color="auto" w:fill="F2F2F2" w:themeFill="background1" w:themeFillShade="F2"/>
            <w:vAlign w:val="bottom"/>
          </w:tcPr>
          <w:p w:rsidRPr="009C284E" w:rsidR="00E67C31" w:rsidP="00AF4332" w:rsidRDefault="00E67C31" w14:paraId="2A869990"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5DE23D62" w14:textId="77777777">
        <w:tc>
          <w:tcPr>
            <w:tcW w:w="2412" w:type="pct"/>
            <w:tcBorders>
              <w:top w:val="nil"/>
              <w:left w:val="nil"/>
              <w:right w:val="single" w:color="auto" w:sz="4" w:space="0"/>
            </w:tcBorders>
            <w:shd w:val="clear" w:color="auto" w:fill="auto"/>
          </w:tcPr>
          <w:p w:rsidRPr="009C284E" w:rsidR="00E67C31" w:rsidP="00AF4332" w:rsidRDefault="00E67C31" w14:paraId="7AA8D690" w14:textId="082E9A80">
            <w:pPr>
              <w:tabs>
                <w:tab w:val="clear" w:pos="432"/>
                <w:tab w:val="left" w:leader="dot" w:pos="4198"/>
              </w:tabs>
              <w:spacing w:before="120" w:after="120" w:line="240" w:lineRule="auto"/>
              <w:ind w:left="360" w:hanging="360"/>
              <w:jc w:val="left"/>
              <w:rPr>
                <w:rFonts w:ascii="Arial" w:hAnsi="Arial" w:cs="Arial"/>
                <w:sz w:val="20"/>
                <w:szCs w:val="20"/>
              </w:rPr>
            </w:pPr>
            <w:r>
              <w:rPr>
                <w:rFonts w:ascii="Arial" w:hAnsi="Arial" w:cs="Arial"/>
                <w:sz w:val="20"/>
                <w:szCs w:val="20"/>
              </w:rPr>
              <w:t>f</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Families</w:t>
            </w:r>
            <w:r w:rsidR="009A540D">
              <w:rPr>
                <w:rFonts w:ascii="Arial" w:hAnsi="Arial" w:cs="Arial"/>
                <w:sz w:val="20"/>
                <w:szCs w:val="20"/>
              </w:rPr>
              <w:tab/>
            </w:r>
          </w:p>
        </w:tc>
        <w:tc>
          <w:tcPr>
            <w:tcW w:w="653" w:type="pct"/>
            <w:tcBorders>
              <w:top w:val="nil"/>
              <w:left w:val="single" w:color="auto" w:sz="4" w:space="0"/>
              <w:right w:val="nil"/>
            </w:tcBorders>
            <w:shd w:val="clear" w:color="auto" w:fill="auto"/>
            <w:vAlign w:val="bottom"/>
          </w:tcPr>
          <w:p w:rsidRPr="009C284E" w:rsidR="00E67C31" w:rsidP="00AF4332" w:rsidRDefault="00E67C31" w14:paraId="3A3C53DD"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nil"/>
              <w:left w:val="nil"/>
              <w:right w:val="nil"/>
            </w:tcBorders>
            <w:shd w:val="clear" w:color="auto" w:fill="auto"/>
            <w:vAlign w:val="bottom"/>
          </w:tcPr>
          <w:p w:rsidRPr="009C284E" w:rsidR="00E67C31" w:rsidP="00AF4332" w:rsidRDefault="00E67C31" w14:paraId="376A215F"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nil"/>
              <w:left w:val="nil"/>
              <w:right w:val="nil"/>
            </w:tcBorders>
            <w:shd w:val="clear" w:color="auto" w:fill="auto"/>
            <w:vAlign w:val="bottom"/>
          </w:tcPr>
          <w:p w:rsidRPr="009C284E" w:rsidR="00E67C31" w:rsidP="00AF4332" w:rsidRDefault="00E67C31" w14:paraId="7D8F1C6A"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nil"/>
              <w:left w:val="nil"/>
              <w:right w:val="single" w:color="auto" w:sz="4" w:space="0"/>
            </w:tcBorders>
            <w:shd w:val="clear" w:color="auto" w:fill="auto"/>
            <w:vAlign w:val="bottom"/>
          </w:tcPr>
          <w:p w:rsidRPr="009C284E" w:rsidR="00E67C31" w:rsidP="00AF4332" w:rsidRDefault="00E67C31" w14:paraId="764205B7"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050780A1" w14:textId="77777777">
        <w:tc>
          <w:tcPr>
            <w:tcW w:w="2412" w:type="pct"/>
            <w:tcBorders>
              <w:top w:val="nil"/>
              <w:left w:val="nil"/>
              <w:bottom w:val="nil"/>
              <w:right w:val="single" w:color="auto" w:sz="4" w:space="0"/>
            </w:tcBorders>
            <w:shd w:val="clear" w:color="auto" w:fill="F2F2F2" w:themeFill="background1" w:themeFillShade="F2"/>
          </w:tcPr>
          <w:p w:rsidRPr="009C284E" w:rsidR="00E67C31" w:rsidP="00AF4332" w:rsidRDefault="00E67C31" w14:paraId="4B59B4D7" w14:textId="21BB91B8">
            <w:pPr>
              <w:tabs>
                <w:tab w:val="clear" w:pos="432"/>
                <w:tab w:val="left" w:leader="dot" w:pos="4198"/>
              </w:tabs>
              <w:spacing w:before="120" w:after="120" w:line="240" w:lineRule="auto"/>
              <w:ind w:left="360" w:hanging="360"/>
              <w:jc w:val="left"/>
              <w:rPr>
                <w:rFonts w:ascii="Arial" w:hAnsi="Arial" w:cs="Arial"/>
                <w:sz w:val="20"/>
                <w:szCs w:val="20"/>
              </w:rPr>
            </w:pPr>
            <w:r>
              <w:rPr>
                <w:rFonts w:ascii="Arial" w:hAnsi="Arial" w:cs="Arial"/>
                <w:sz w:val="20"/>
                <w:szCs w:val="20"/>
              </w:rPr>
              <w:t>g</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Other</w:t>
            </w:r>
            <w:r w:rsidR="009745A7">
              <w:rPr>
                <w:rFonts w:ascii="Arial" w:hAnsi="Arial" w:cs="Arial"/>
                <w:sz w:val="20"/>
                <w:szCs w:val="20"/>
              </w:rPr>
              <w:t xml:space="preserve"> groups</w:t>
            </w:r>
            <w:r w:rsidRPr="009C284E">
              <w:rPr>
                <w:rFonts w:ascii="Arial" w:hAnsi="Arial" w:cs="Arial"/>
                <w:sz w:val="20"/>
                <w:szCs w:val="20"/>
              </w:rPr>
              <w:t xml:space="preserve"> </w:t>
            </w:r>
            <w:r w:rsidRPr="00B71722">
              <w:rPr>
                <w:rFonts w:ascii="Arial" w:hAnsi="Arial" w:cs="Arial"/>
                <w:sz w:val="20"/>
                <w:szCs w:val="20"/>
              </w:rPr>
              <w:t>(</w:t>
            </w:r>
            <w:r w:rsidRPr="004D476B">
              <w:rPr>
                <w:rFonts w:ascii="Arial" w:hAnsi="Arial" w:cs="Arial"/>
                <w:i/>
                <w:iCs/>
                <w:sz w:val="20"/>
                <w:szCs w:val="20"/>
              </w:rPr>
              <w:t>Please de</w:t>
            </w:r>
            <w:r>
              <w:rPr>
                <w:rFonts w:ascii="Arial" w:hAnsi="Arial" w:cs="Arial"/>
                <w:i/>
                <w:iCs/>
                <w:sz w:val="20"/>
                <w:szCs w:val="20"/>
              </w:rPr>
              <w:t>s</w:t>
            </w:r>
            <w:r w:rsidRPr="004D476B">
              <w:rPr>
                <w:rFonts w:ascii="Arial" w:hAnsi="Arial" w:cs="Arial"/>
                <w:i/>
                <w:iCs/>
                <w:sz w:val="20"/>
                <w:szCs w:val="20"/>
              </w:rPr>
              <w:t>cribe</w:t>
            </w:r>
            <w:r w:rsidRPr="00B71722">
              <w:rPr>
                <w:rFonts w:ascii="Arial" w:hAnsi="Arial" w:cs="Arial"/>
                <w:sz w:val="20"/>
                <w:szCs w:val="20"/>
              </w:rPr>
              <w:t>)</w:t>
            </w:r>
            <w:r w:rsidR="009A540D">
              <w:rPr>
                <w:rFonts w:ascii="Arial" w:hAnsi="Arial" w:cs="Arial"/>
                <w:sz w:val="20"/>
                <w:szCs w:val="20"/>
              </w:rPr>
              <w:tab/>
            </w:r>
          </w:p>
        </w:tc>
        <w:tc>
          <w:tcPr>
            <w:tcW w:w="653" w:type="pct"/>
            <w:tcBorders>
              <w:top w:val="nil"/>
              <w:left w:val="single" w:color="auto" w:sz="4" w:space="0"/>
              <w:bottom w:val="nil"/>
              <w:right w:val="nil"/>
            </w:tcBorders>
            <w:shd w:val="clear" w:color="auto" w:fill="F2F2F2" w:themeFill="background1" w:themeFillShade="F2"/>
            <w:vAlign w:val="bottom"/>
          </w:tcPr>
          <w:p w:rsidRPr="009C284E" w:rsidR="00E67C31" w:rsidP="00AF4332" w:rsidRDefault="00E67C31" w14:paraId="4B7B669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53" w:type="pct"/>
            <w:tcBorders>
              <w:top w:val="nil"/>
              <w:left w:val="nil"/>
              <w:bottom w:val="nil"/>
              <w:right w:val="nil"/>
            </w:tcBorders>
            <w:shd w:val="clear" w:color="auto" w:fill="F2F2F2" w:themeFill="background1" w:themeFillShade="F2"/>
            <w:vAlign w:val="bottom"/>
          </w:tcPr>
          <w:p w:rsidRPr="009C284E" w:rsidR="00E67C31" w:rsidP="00AF4332" w:rsidRDefault="00E67C31" w14:paraId="581B5119"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53" w:type="pct"/>
            <w:tcBorders>
              <w:top w:val="nil"/>
              <w:left w:val="nil"/>
              <w:bottom w:val="nil"/>
              <w:right w:val="nil"/>
            </w:tcBorders>
            <w:shd w:val="clear" w:color="auto" w:fill="F2F2F2" w:themeFill="background1" w:themeFillShade="F2"/>
            <w:vAlign w:val="bottom"/>
          </w:tcPr>
          <w:p w:rsidRPr="009C284E" w:rsidR="00E67C31" w:rsidP="00AF4332" w:rsidRDefault="00E67C31" w14:paraId="2B03064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630" w:type="pct"/>
            <w:tcBorders>
              <w:top w:val="nil"/>
              <w:left w:val="nil"/>
              <w:bottom w:val="nil"/>
              <w:right w:val="single" w:color="auto" w:sz="4" w:space="0"/>
            </w:tcBorders>
            <w:shd w:val="clear" w:color="auto" w:fill="F2F2F2" w:themeFill="background1" w:themeFillShade="F2"/>
            <w:vAlign w:val="bottom"/>
          </w:tcPr>
          <w:p w:rsidRPr="009C284E" w:rsidR="00E67C31" w:rsidP="00AF4332" w:rsidRDefault="00E67C31" w14:paraId="2E155FC3"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D37B51" w14:paraId="24CD1AD6" w14:textId="77777777">
        <w:tc>
          <w:tcPr>
            <w:tcW w:w="2412" w:type="pct"/>
            <w:tcBorders>
              <w:top w:val="nil"/>
              <w:left w:val="nil"/>
              <w:bottom w:val="nil"/>
              <w:right w:val="single" w:color="auto" w:sz="4" w:space="0"/>
            </w:tcBorders>
            <w:shd w:val="clear" w:color="auto" w:fill="F2F2F2" w:themeFill="background1" w:themeFillShade="F2"/>
          </w:tcPr>
          <w:p w:rsidRPr="009C284E" w:rsidR="00E67C31" w:rsidP="00AF4332" w:rsidRDefault="00E67C31" w14:paraId="0BDE4A3A" w14:textId="77777777">
            <w:pPr>
              <w:tabs>
                <w:tab w:val="clear" w:pos="432"/>
                <w:tab w:val="left" w:leader="underscore" w:pos="4198"/>
              </w:tabs>
              <w:spacing w:before="120" w:after="120" w:line="240" w:lineRule="auto"/>
              <w:ind w:left="335" w:hanging="335"/>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653" w:type="pct"/>
            <w:tcBorders>
              <w:top w:val="nil"/>
              <w:left w:val="single" w:color="auto" w:sz="4" w:space="0"/>
              <w:bottom w:val="single" w:color="auto" w:sz="4" w:space="0"/>
              <w:right w:val="nil"/>
            </w:tcBorders>
            <w:shd w:val="clear" w:color="auto" w:fill="F2F2F2" w:themeFill="background1" w:themeFillShade="F2"/>
            <w:vAlign w:val="center"/>
          </w:tcPr>
          <w:p w:rsidRPr="009C284E" w:rsidR="00E67C31" w:rsidP="00234CAE" w:rsidRDefault="00E67C31" w14:paraId="69D24D36"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653" w:type="pct"/>
            <w:tcBorders>
              <w:top w:val="nil"/>
              <w:left w:val="nil"/>
              <w:bottom w:val="single" w:color="auto" w:sz="4" w:space="0"/>
              <w:right w:val="nil"/>
            </w:tcBorders>
            <w:shd w:val="clear" w:color="auto" w:fill="F2F2F2" w:themeFill="background1" w:themeFillShade="F2"/>
            <w:vAlign w:val="center"/>
          </w:tcPr>
          <w:p w:rsidRPr="009C284E" w:rsidR="00E67C31" w:rsidP="00234CAE" w:rsidRDefault="00E67C31" w14:paraId="43E90F05"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653" w:type="pct"/>
            <w:tcBorders>
              <w:top w:val="nil"/>
              <w:left w:val="nil"/>
              <w:bottom w:val="single" w:color="auto" w:sz="4" w:space="0"/>
              <w:right w:val="nil"/>
            </w:tcBorders>
            <w:shd w:val="clear" w:color="auto" w:fill="F2F2F2" w:themeFill="background1" w:themeFillShade="F2"/>
            <w:vAlign w:val="center"/>
          </w:tcPr>
          <w:p w:rsidRPr="009C284E" w:rsidR="00E67C31" w:rsidP="00234CAE" w:rsidRDefault="00E67C31" w14:paraId="5EF21D10"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630" w:type="pct"/>
            <w:tcBorders>
              <w:top w:val="nil"/>
              <w:left w:val="nil"/>
              <w:bottom w:val="single" w:color="auto" w:sz="4" w:space="0"/>
              <w:right w:val="single" w:color="auto" w:sz="4" w:space="0"/>
            </w:tcBorders>
            <w:shd w:val="clear" w:color="auto" w:fill="F2F2F2" w:themeFill="background1" w:themeFillShade="F2"/>
            <w:vAlign w:val="center"/>
          </w:tcPr>
          <w:p w:rsidRPr="009C284E" w:rsidR="00E67C31" w:rsidP="00234CAE" w:rsidRDefault="00E67C31" w14:paraId="0951DE62"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7B7C37" w:rsidRDefault="007B7C37" w14:paraId="5BA079AA" w14:textId="61B89866">
      <w:pPr>
        <w:tabs>
          <w:tab w:val="clear" w:pos="432"/>
        </w:tabs>
        <w:spacing w:after="160" w:line="259" w:lineRule="auto"/>
        <w:ind w:firstLine="0"/>
        <w:jc w:val="left"/>
        <w:rPr>
          <w:rFonts w:ascii="Arial" w:hAnsi="Arial" w:cs="Arial"/>
          <w:sz w:val="20"/>
          <w:szCs w:val="20"/>
        </w:rPr>
      </w:pPr>
    </w:p>
    <w:p w:rsidRPr="00995804" w:rsidR="00E67C31" w:rsidP="00BF363E" w:rsidRDefault="0005326E" w14:paraId="6D53DD8F" w14:textId="77777777">
      <w:pPr>
        <w:keepNext/>
        <w:tabs>
          <w:tab w:val="clear" w:pos="432"/>
          <w:tab w:val="left" w:pos="720"/>
        </w:tabs>
        <w:spacing w:before="120" w:after="120" w:line="240" w:lineRule="auto"/>
        <w:ind w:left="720" w:right="-450" w:hanging="720"/>
        <w:jc w:val="left"/>
        <w:rPr>
          <w:rFonts w:ascii="Arial" w:hAnsi="Arial" w:cs="Arial"/>
          <w:b/>
          <w:sz w:val="20"/>
          <w:szCs w:val="20"/>
        </w:rPr>
      </w:pPr>
      <w:r>
        <w:rPr>
          <w:rFonts w:ascii="Arial" w:hAnsi="Arial" w:cs="Arial"/>
          <w:b/>
          <w:sz w:val="20"/>
          <w:szCs w:val="20"/>
        </w:rPr>
        <w:t>C</w:t>
      </w:r>
      <w:r w:rsidR="00783C33">
        <w:rPr>
          <w:rFonts w:ascii="Arial" w:hAnsi="Arial" w:cs="Arial"/>
          <w:b/>
          <w:sz w:val="20"/>
          <w:szCs w:val="20"/>
        </w:rPr>
        <w:t>3</w:t>
      </w:r>
      <w:r w:rsidRPr="00995804" w:rsidR="00E67C31">
        <w:rPr>
          <w:rFonts w:ascii="Arial" w:hAnsi="Arial" w:cs="Arial"/>
          <w:b/>
          <w:sz w:val="20"/>
          <w:szCs w:val="20"/>
        </w:rPr>
        <w:t>.</w:t>
      </w:r>
      <w:r w:rsidRPr="00995804" w:rsidR="00E67C31">
        <w:rPr>
          <w:rFonts w:ascii="Arial" w:hAnsi="Arial" w:cs="Arial"/>
          <w:b/>
          <w:sz w:val="20"/>
          <w:szCs w:val="20"/>
        </w:rPr>
        <w:tab/>
      </w:r>
      <w:r w:rsidRPr="003E2A90" w:rsidR="00E67C31">
        <w:rPr>
          <w:rFonts w:ascii="Arial" w:hAnsi="Arial" w:cs="Arial"/>
          <w:bCs/>
          <w:sz w:val="20"/>
          <w:szCs w:val="20"/>
        </w:rPr>
        <w:t xml:space="preserve">To what extent did the COVID-19 pandemic </w:t>
      </w:r>
      <w:r w:rsidR="00E67C31">
        <w:rPr>
          <w:rFonts w:ascii="Arial" w:hAnsi="Arial" w:cs="Arial"/>
          <w:bCs/>
          <w:sz w:val="20"/>
          <w:szCs w:val="20"/>
        </w:rPr>
        <w:t>affect</w:t>
      </w:r>
      <w:r w:rsidRPr="003E2A90" w:rsidR="00E67C31">
        <w:rPr>
          <w:rFonts w:ascii="Arial" w:hAnsi="Arial" w:cs="Arial"/>
          <w:bCs/>
          <w:sz w:val="20"/>
          <w:szCs w:val="20"/>
        </w:rPr>
        <w:t xml:space="preserve"> your ability to serve the populations your program intended to serve?</w:t>
      </w:r>
      <w:r w:rsidR="00E67C31">
        <w:rPr>
          <w:rFonts w:ascii="Arial" w:hAnsi="Arial" w:cs="Arial"/>
          <w:bCs/>
          <w:sz w:val="20"/>
          <w:szCs w:val="20"/>
        </w:rPr>
        <w:t xml:space="preserve"> Please select “Not applicable” if your program never intended to serve this population.</w:t>
      </w:r>
    </w:p>
    <w:p w:rsidRPr="009C284E" w:rsidR="00E67C31" w:rsidP="009B2F63" w:rsidRDefault="00E67C31" w14:paraId="45679DFA" w14:textId="77777777">
      <w:pPr>
        <w:tabs>
          <w:tab w:val="clear" w:pos="432"/>
        </w:tabs>
        <w:spacing w:after="120" w:line="240" w:lineRule="auto"/>
        <w:ind w:left="6390" w:firstLine="0"/>
        <w:jc w:val="left"/>
        <w:rPr>
          <w:rFonts w:ascii="Arial" w:hAnsi="Arial" w:cs="Arial"/>
          <w:i/>
          <w:sz w:val="20"/>
          <w:szCs w:val="20"/>
        </w:rPr>
      </w:pPr>
      <w:r w:rsidRPr="009C284E">
        <w:rPr>
          <w:rFonts w:ascii="Arial" w:hAnsi="Arial" w:cs="Arial"/>
          <w:i/>
          <w:sz w:val="20"/>
          <w:szCs w:val="20"/>
        </w:rPr>
        <w:t>Select one per row</w:t>
      </w:r>
    </w:p>
    <w:tbl>
      <w:tblPr>
        <w:tblW w:w="5082" w:type="pct"/>
        <w:tblCellMar>
          <w:left w:w="120" w:type="dxa"/>
          <w:right w:w="120" w:type="dxa"/>
        </w:tblCellMar>
        <w:tblLook w:val="0000" w:firstRow="0" w:lastRow="0" w:firstColumn="0" w:lastColumn="0" w:noHBand="0" w:noVBand="0"/>
      </w:tblPr>
      <w:tblGrid>
        <w:gridCol w:w="4719"/>
        <w:gridCol w:w="1334"/>
        <w:gridCol w:w="1204"/>
        <w:gridCol w:w="1200"/>
        <w:gridCol w:w="1051"/>
      </w:tblGrid>
      <w:tr w:rsidRPr="009C284E" w:rsidR="00E67C31" w:rsidTr="00990D94" w14:paraId="3030AA24" w14:textId="77777777">
        <w:trPr>
          <w:tblHeader/>
        </w:trPr>
        <w:tc>
          <w:tcPr>
            <w:tcW w:w="2482" w:type="pct"/>
            <w:tcBorders>
              <w:top w:val="nil"/>
              <w:left w:val="nil"/>
              <w:bottom w:val="nil"/>
              <w:right w:val="single" w:color="auto" w:sz="4" w:space="0"/>
            </w:tcBorders>
          </w:tcPr>
          <w:p w:rsidRPr="009C284E" w:rsidR="00E67C31" w:rsidP="00234CAE" w:rsidRDefault="00E67C31" w14:paraId="3324505F"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702" w:type="pct"/>
            <w:tcBorders>
              <w:top w:val="single" w:color="auto" w:sz="4" w:space="0"/>
              <w:left w:val="single" w:color="auto" w:sz="4" w:space="0"/>
              <w:bottom w:val="single" w:color="auto" w:sz="4" w:space="0"/>
              <w:right w:val="single" w:color="auto" w:sz="4" w:space="0"/>
            </w:tcBorders>
            <w:vAlign w:val="bottom"/>
          </w:tcPr>
          <w:p w:rsidRPr="00364634" w:rsidR="00E67C31" w:rsidP="00234CAE" w:rsidRDefault="00E67C31" w14:paraId="132C0A1B"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4634">
              <w:rPr>
                <w:rFonts w:ascii="Arial" w:hAnsi="Arial" w:cs="Arial"/>
                <w:bCs/>
                <w:sz w:val="18"/>
                <w:szCs w:val="18"/>
              </w:rPr>
              <w:t>Negatively affected ability to serve this population</w:t>
            </w:r>
          </w:p>
        </w:tc>
        <w:tc>
          <w:tcPr>
            <w:tcW w:w="633" w:type="pct"/>
            <w:tcBorders>
              <w:top w:val="single" w:color="auto" w:sz="4" w:space="0"/>
              <w:left w:val="single" w:color="auto" w:sz="4" w:space="0"/>
              <w:bottom w:val="single" w:color="auto" w:sz="4" w:space="0"/>
              <w:right w:val="single" w:color="auto" w:sz="4" w:space="0"/>
            </w:tcBorders>
            <w:vAlign w:val="bottom"/>
          </w:tcPr>
          <w:p w:rsidRPr="00364634" w:rsidR="00E67C31" w:rsidP="00234CAE" w:rsidRDefault="00E67C31" w14:paraId="1B8C6D20"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4634">
              <w:rPr>
                <w:rFonts w:ascii="Arial" w:hAnsi="Arial" w:cs="Arial"/>
                <w:bCs/>
                <w:sz w:val="18"/>
                <w:szCs w:val="18"/>
              </w:rPr>
              <w:t>Did not affect ability to serve this population</w:t>
            </w:r>
          </w:p>
        </w:tc>
        <w:tc>
          <w:tcPr>
            <w:tcW w:w="631" w:type="pct"/>
            <w:tcBorders>
              <w:top w:val="single" w:color="auto" w:sz="4" w:space="0"/>
              <w:left w:val="single" w:color="auto" w:sz="4" w:space="0"/>
              <w:bottom w:val="single" w:color="auto" w:sz="4" w:space="0"/>
              <w:right w:val="single" w:color="auto" w:sz="4" w:space="0"/>
            </w:tcBorders>
            <w:vAlign w:val="bottom"/>
          </w:tcPr>
          <w:p w:rsidRPr="00364634" w:rsidR="00E67C31" w:rsidP="00234CAE" w:rsidRDefault="00E67C31" w14:paraId="75432AC1"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4634">
              <w:rPr>
                <w:rFonts w:ascii="Arial" w:hAnsi="Arial" w:cs="Arial"/>
                <w:bCs/>
                <w:sz w:val="18"/>
                <w:szCs w:val="18"/>
              </w:rPr>
              <w:t>Positively affected ability to serve this population</w:t>
            </w:r>
          </w:p>
        </w:tc>
        <w:tc>
          <w:tcPr>
            <w:tcW w:w="553" w:type="pct"/>
            <w:tcBorders>
              <w:top w:val="single" w:color="auto" w:sz="4" w:space="0"/>
              <w:left w:val="single" w:color="auto" w:sz="4" w:space="0"/>
              <w:bottom w:val="single" w:color="auto" w:sz="4" w:space="0"/>
              <w:right w:val="single" w:color="auto" w:sz="4" w:space="0"/>
            </w:tcBorders>
            <w:vAlign w:val="bottom"/>
          </w:tcPr>
          <w:p w:rsidRPr="00364634" w:rsidR="00E67C31" w:rsidP="00234CAE" w:rsidRDefault="00E67C31" w14:paraId="2CCC2EEB"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64634">
              <w:rPr>
                <w:rFonts w:ascii="Arial" w:hAnsi="Arial" w:cs="Arial"/>
                <w:bCs/>
                <w:sz w:val="18"/>
                <w:szCs w:val="18"/>
              </w:rPr>
              <w:t>Not applicable</w:t>
            </w:r>
          </w:p>
        </w:tc>
      </w:tr>
      <w:tr w:rsidRPr="009C284E" w:rsidR="00E67C31" w:rsidTr="00AF4332" w14:paraId="7E0D2096" w14:textId="77777777">
        <w:tc>
          <w:tcPr>
            <w:tcW w:w="2482" w:type="pct"/>
            <w:tcBorders>
              <w:top w:val="nil"/>
              <w:left w:val="nil"/>
              <w:bottom w:val="nil"/>
              <w:right w:val="single" w:color="auto" w:sz="4" w:space="0"/>
            </w:tcBorders>
            <w:shd w:val="clear" w:color="auto" w:fill="F2F2F2" w:themeFill="background1" w:themeFillShade="F2"/>
          </w:tcPr>
          <w:p w:rsidRPr="009C284E" w:rsidR="00E67C31" w:rsidP="009A540D" w:rsidRDefault="00E67C31" w14:paraId="55FBE677" w14:textId="0168EEE9">
            <w:pPr>
              <w:tabs>
                <w:tab w:val="clear" w:pos="432"/>
                <w:tab w:val="left" w:leader="dot" w:pos="4375"/>
              </w:tabs>
              <w:spacing w:before="120" w:after="120" w:line="240" w:lineRule="auto"/>
              <w:ind w:left="360" w:hanging="360"/>
              <w:jc w:val="left"/>
              <w:rPr>
                <w:rFonts w:ascii="Arial" w:hAnsi="Arial" w:cs="Arial"/>
                <w:sz w:val="20"/>
                <w:szCs w:val="20"/>
              </w:rPr>
            </w:pPr>
            <w:bookmarkStart w:name="_Hlk79673530" w:id="34"/>
            <w:r>
              <w:rPr>
                <w:rFonts w:ascii="Arial" w:hAnsi="Arial" w:cs="Arial"/>
                <w:sz w:val="20"/>
                <w:szCs w:val="20"/>
              </w:rPr>
              <w:t>a</w:t>
            </w:r>
            <w:r w:rsidRPr="009C284E">
              <w:rPr>
                <w:rFonts w:ascii="Arial" w:hAnsi="Arial" w:cs="Arial"/>
                <w:sz w:val="20"/>
                <w:szCs w:val="20"/>
              </w:rPr>
              <w:t>.</w:t>
            </w:r>
            <w:r w:rsidRPr="009C284E">
              <w:rPr>
                <w:rFonts w:ascii="Arial" w:hAnsi="Arial" w:cs="Arial"/>
                <w:sz w:val="20"/>
                <w:szCs w:val="20"/>
              </w:rPr>
              <w:tab/>
            </w:r>
            <w:r w:rsidRPr="00984F05">
              <w:rPr>
                <w:rFonts w:ascii="Arial" w:hAnsi="Arial" w:cs="Arial"/>
                <w:sz w:val="20"/>
                <w:szCs w:val="20"/>
              </w:rPr>
              <w:t>Families with low</w:t>
            </w:r>
            <w:r>
              <w:rPr>
                <w:rFonts w:ascii="Arial" w:hAnsi="Arial" w:cs="Arial"/>
                <w:sz w:val="20"/>
                <w:szCs w:val="20"/>
              </w:rPr>
              <w:t xml:space="preserve"> </w:t>
            </w:r>
            <w:r w:rsidRPr="00984F05">
              <w:rPr>
                <w:rFonts w:ascii="Arial" w:hAnsi="Arial" w:cs="Arial"/>
                <w:sz w:val="20"/>
                <w:szCs w:val="20"/>
              </w:rPr>
              <w:t>incomes</w:t>
            </w:r>
            <w:r w:rsidR="009A540D">
              <w:rPr>
                <w:rFonts w:ascii="Arial" w:hAnsi="Arial" w:cs="Arial"/>
                <w:sz w:val="20"/>
                <w:szCs w:val="20"/>
              </w:rPr>
              <w:tab/>
            </w:r>
          </w:p>
        </w:tc>
        <w:tc>
          <w:tcPr>
            <w:tcW w:w="702" w:type="pct"/>
            <w:tcBorders>
              <w:top w:val="single" w:color="auto" w:sz="4" w:space="0"/>
              <w:left w:val="single" w:color="auto" w:sz="4" w:space="0"/>
              <w:bottom w:val="nil"/>
              <w:right w:val="nil"/>
            </w:tcBorders>
            <w:shd w:val="clear" w:color="auto" w:fill="F2F2F2" w:themeFill="background1" w:themeFillShade="F2"/>
            <w:vAlign w:val="bottom"/>
          </w:tcPr>
          <w:p w:rsidRPr="009C284E" w:rsidR="00E67C31" w:rsidP="00AF4332" w:rsidRDefault="00E67C31" w14:paraId="3BC556B2"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single" w:color="auto" w:sz="4" w:space="0"/>
              <w:left w:val="nil"/>
              <w:bottom w:val="nil"/>
              <w:right w:val="nil"/>
            </w:tcBorders>
            <w:shd w:val="clear" w:color="auto" w:fill="F2F2F2" w:themeFill="background1" w:themeFillShade="F2"/>
            <w:vAlign w:val="bottom"/>
          </w:tcPr>
          <w:p w:rsidRPr="009C284E" w:rsidR="00E67C31" w:rsidP="00AF4332" w:rsidRDefault="00E67C31" w14:paraId="1C9BC0F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single" w:color="auto" w:sz="4" w:space="0"/>
              <w:left w:val="nil"/>
              <w:bottom w:val="nil"/>
              <w:right w:val="nil"/>
            </w:tcBorders>
            <w:shd w:val="clear" w:color="auto" w:fill="F2F2F2" w:themeFill="background1" w:themeFillShade="F2"/>
            <w:vAlign w:val="bottom"/>
          </w:tcPr>
          <w:p w:rsidRPr="009C284E" w:rsidR="00E67C31" w:rsidP="00AF4332" w:rsidRDefault="00E67C31" w14:paraId="1E47409E"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single" w:color="auto" w:sz="4" w:space="0"/>
              <w:left w:val="nil"/>
              <w:bottom w:val="nil"/>
              <w:right w:val="single" w:color="auto" w:sz="4" w:space="0"/>
            </w:tcBorders>
            <w:shd w:val="clear" w:color="auto" w:fill="F2F2F2" w:themeFill="background1" w:themeFillShade="F2"/>
            <w:vAlign w:val="bottom"/>
          </w:tcPr>
          <w:p w:rsidRPr="009C284E" w:rsidR="00E67C31" w:rsidP="00AF4332" w:rsidRDefault="00E67C31" w14:paraId="2E86A24D"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18CA5553" w14:textId="77777777">
        <w:tc>
          <w:tcPr>
            <w:tcW w:w="2482" w:type="pct"/>
            <w:tcBorders>
              <w:top w:val="nil"/>
              <w:left w:val="nil"/>
              <w:right w:val="single" w:color="auto" w:sz="4" w:space="0"/>
            </w:tcBorders>
            <w:shd w:val="clear" w:color="auto" w:fill="auto"/>
          </w:tcPr>
          <w:p w:rsidRPr="009C284E" w:rsidR="00E67C31" w:rsidP="009A540D" w:rsidRDefault="00E67C31" w14:paraId="58A818AC" w14:textId="31A21F70">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b</w:t>
            </w:r>
            <w:r w:rsidRPr="009C284E">
              <w:rPr>
                <w:rFonts w:ascii="Arial" w:hAnsi="Arial" w:cs="Arial"/>
                <w:sz w:val="20"/>
                <w:szCs w:val="20"/>
              </w:rPr>
              <w:t>.</w:t>
            </w:r>
            <w:r w:rsidRPr="009C284E">
              <w:rPr>
                <w:rFonts w:ascii="Arial" w:hAnsi="Arial" w:cs="Arial"/>
                <w:sz w:val="20"/>
                <w:szCs w:val="20"/>
              </w:rPr>
              <w:tab/>
            </w:r>
            <w:r w:rsidRPr="00984F05">
              <w:rPr>
                <w:rFonts w:ascii="Arial" w:hAnsi="Arial" w:cs="Arial"/>
                <w:sz w:val="20"/>
                <w:szCs w:val="20"/>
              </w:rPr>
              <w:t>English learner student</w:t>
            </w:r>
            <w:r>
              <w:rPr>
                <w:rFonts w:ascii="Arial" w:hAnsi="Arial" w:cs="Arial"/>
                <w:sz w:val="20"/>
                <w:szCs w:val="20"/>
              </w:rPr>
              <w:t>s</w:t>
            </w:r>
            <w:r w:rsidRPr="00984F05">
              <w:rPr>
                <w:rFonts w:ascii="Arial" w:hAnsi="Arial" w:cs="Arial"/>
                <w:sz w:val="20"/>
                <w:szCs w:val="20"/>
              </w:rPr>
              <w:t xml:space="preserve"> and families</w:t>
            </w:r>
            <w:r w:rsidR="009A540D">
              <w:rPr>
                <w:rFonts w:ascii="Arial" w:hAnsi="Arial" w:cs="Arial"/>
                <w:sz w:val="20"/>
                <w:szCs w:val="20"/>
              </w:rPr>
              <w:tab/>
            </w:r>
          </w:p>
        </w:tc>
        <w:tc>
          <w:tcPr>
            <w:tcW w:w="702" w:type="pct"/>
            <w:tcBorders>
              <w:top w:val="nil"/>
              <w:left w:val="single" w:color="auto" w:sz="4" w:space="0"/>
              <w:right w:val="nil"/>
            </w:tcBorders>
            <w:shd w:val="clear" w:color="auto" w:fill="auto"/>
            <w:vAlign w:val="bottom"/>
          </w:tcPr>
          <w:p w:rsidRPr="009C284E" w:rsidR="00E67C31" w:rsidP="00AF4332" w:rsidRDefault="00E67C31" w14:paraId="43C753D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right w:val="nil"/>
            </w:tcBorders>
            <w:shd w:val="clear" w:color="auto" w:fill="auto"/>
            <w:vAlign w:val="bottom"/>
          </w:tcPr>
          <w:p w:rsidRPr="009C284E" w:rsidR="00E67C31" w:rsidP="00AF4332" w:rsidRDefault="00E67C31" w14:paraId="50E7C19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right w:val="nil"/>
            </w:tcBorders>
            <w:shd w:val="clear" w:color="auto" w:fill="auto"/>
            <w:vAlign w:val="bottom"/>
          </w:tcPr>
          <w:p w:rsidRPr="009C284E" w:rsidR="00E67C31" w:rsidP="00AF4332" w:rsidRDefault="00E67C31" w14:paraId="65FA5B9A"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right w:val="single" w:color="auto" w:sz="4" w:space="0"/>
            </w:tcBorders>
            <w:shd w:val="clear" w:color="auto" w:fill="auto"/>
            <w:vAlign w:val="bottom"/>
          </w:tcPr>
          <w:p w:rsidRPr="009C284E" w:rsidR="00E67C31" w:rsidP="00AF4332" w:rsidRDefault="00E67C31" w14:paraId="5099010E"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787C7182" w14:textId="77777777">
        <w:tc>
          <w:tcPr>
            <w:tcW w:w="2482" w:type="pct"/>
            <w:tcBorders>
              <w:top w:val="nil"/>
              <w:left w:val="nil"/>
              <w:bottom w:val="nil"/>
              <w:right w:val="single" w:color="auto" w:sz="4" w:space="0"/>
            </w:tcBorders>
            <w:shd w:val="clear" w:color="auto" w:fill="F2F2F2" w:themeFill="background1" w:themeFillShade="F2"/>
          </w:tcPr>
          <w:p w:rsidRPr="009C284E" w:rsidR="00E67C31" w:rsidP="009A540D" w:rsidRDefault="00E67C31" w14:paraId="2537FF76" w14:textId="339CC768">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c</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Racial/ethnic minority families</w:t>
            </w:r>
            <w:r w:rsidR="009A540D">
              <w:rPr>
                <w:rFonts w:ascii="Arial" w:hAnsi="Arial" w:cs="Arial"/>
                <w:sz w:val="20"/>
                <w:szCs w:val="20"/>
              </w:rPr>
              <w:tab/>
            </w:r>
          </w:p>
        </w:tc>
        <w:tc>
          <w:tcPr>
            <w:tcW w:w="702" w:type="pct"/>
            <w:tcBorders>
              <w:top w:val="nil"/>
              <w:left w:val="single" w:color="auto" w:sz="4" w:space="0"/>
              <w:bottom w:val="nil"/>
              <w:right w:val="nil"/>
            </w:tcBorders>
            <w:shd w:val="clear" w:color="auto" w:fill="F2F2F2" w:themeFill="background1" w:themeFillShade="F2"/>
            <w:vAlign w:val="bottom"/>
          </w:tcPr>
          <w:p w:rsidRPr="009C284E" w:rsidR="00E67C31" w:rsidP="00AF4332" w:rsidRDefault="00E67C31" w14:paraId="70500F1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bottom w:val="nil"/>
              <w:right w:val="nil"/>
            </w:tcBorders>
            <w:shd w:val="clear" w:color="auto" w:fill="F2F2F2" w:themeFill="background1" w:themeFillShade="F2"/>
            <w:vAlign w:val="bottom"/>
          </w:tcPr>
          <w:p w:rsidRPr="009C284E" w:rsidR="00E67C31" w:rsidP="00AF4332" w:rsidRDefault="00E67C31" w14:paraId="4A5F81D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bottom w:val="nil"/>
              <w:right w:val="nil"/>
            </w:tcBorders>
            <w:shd w:val="clear" w:color="auto" w:fill="F2F2F2" w:themeFill="background1" w:themeFillShade="F2"/>
            <w:vAlign w:val="bottom"/>
          </w:tcPr>
          <w:p w:rsidRPr="009C284E" w:rsidR="00E67C31" w:rsidP="00AF4332" w:rsidRDefault="00E67C31" w14:paraId="4D047CC1"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bottom w:val="nil"/>
              <w:right w:val="single" w:color="auto" w:sz="4" w:space="0"/>
            </w:tcBorders>
            <w:shd w:val="clear" w:color="auto" w:fill="F2F2F2" w:themeFill="background1" w:themeFillShade="F2"/>
            <w:vAlign w:val="bottom"/>
          </w:tcPr>
          <w:p w:rsidRPr="009C284E" w:rsidR="00E67C31" w:rsidP="00AF4332" w:rsidRDefault="00E67C31" w14:paraId="4032D0AE"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5EDB36BA" w14:textId="77777777">
        <w:tc>
          <w:tcPr>
            <w:tcW w:w="2482" w:type="pct"/>
            <w:tcBorders>
              <w:top w:val="nil"/>
              <w:left w:val="nil"/>
              <w:right w:val="single" w:color="auto" w:sz="4" w:space="0"/>
            </w:tcBorders>
            <w:shd w:val="clear" w:color="auto" w:fill="auto"/>
          </w:tcPr>
          <w:p w:rsidRPr="009C284E" w:rsidR="00E67C31" w:rsidP="009A540D" w:rsidRDefault="00E67C31" w14:paraId="591B814F" w14:textId="209ABD35">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d</w:t>
            </w:r>
            <w:r w:rsidRPr="009C284E">
              <w:rPr>
                <w:rFonts w:ascii="Arial" w:hAnsi="Arial" w:cs="Arial"/>
                <w:sz w:val="20"/>
                <w:szCs w:val="20"/>
              </w:rPr>
              <w:t>.</w:t>
            </w:r>
            <w:r w:rsidRPr="009C284E">
              <w:rPr>
                <w:rFonts w:ascii="Arial" w:hAnsi="Arial" w:cs="Arial"/>
                <w:sz w:val="20"/>
                <w:szCs w:val="20"/>
              </w:rPr>
              <w:tab/>
            </w:r>
            <w:r w:rsidRPr="00984F05">
              <w:rPr>
                <w:rFonts w:ascii="Arial" w:hAnsi="Arial" w:cs="Arial"/>
                <w:sz w:val="20"/>
                <w:szCs w:val="20"/>
              </w:rPr>
              <w:t>Families of students with disabilities</w:t>
            </w:r>
            <w:r w:rsidR="009A540D">
              <w:rPr>
                <w:rFonts w:ascii="Arial" w:hAnsi="Arial" w:cs="Arial"/>
                <w:sz w:val="20"/>
                <w:szCs w:val="20"/>
              </w:rPr>
              <w:tab/>
            </w:r>
          </w:p>
        </w:tc>
        <w:tc>
          <w:tcPr>
            <w:tcW w:w="702" w:type="pct"/>
            <w:tcBorders>
              <w:top w:val="nil"/>
              <w:left w:val="single" w:color="auto" w:sz="4" w:space="0"/>
              <w:right w:val="nil"/>
            </w:tcBorders>
            <w:shd w:val="clear" w:color="auto" w:fill="auto"/>
            <w:vAlign w:val="bottom"/>
          </w:tcPr>
          <w:p w:rsidRPr="009C284E" w:rsidR="00E67C31" w:rsidP="00AF4332" w:rsidRDefault="00E67C31" w14:paraId="0F3CA1E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right w:val="nil"/>
            </w:tcBorders>
            <w:shd w:val="clear" w:color="auto" w:fill="auto"/>
            <w:vAlign w:val="bottom"/>
          </w:tcPr>
          <w:p w:rsidRPr="009C284E" w:rsidR="00E67C31" w:rsidP="00AF4332" w:rsidRDefault="00E67C31" w14:paraId="241C95A1"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right w:val="nil"/>
            </w:tcBorders>
            <w:shd w:val="clear" w:color="auto" w:fill="auto"/>
            <w:vAlign w:val="bottom"/>
          </w:tcPr>
          <w:p w:rsidRPr="009C284E" w:rsidR="00E67C31" w:rsidP="00AF4332" w:rsidRDefault="00E67C31" w14:paraId="77A5127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right w:val="single" w:color="auto" w:sz="4" w:space="0"/>
            </w:tcBorders>
            <w:shd w:val="clear" w:color="auto" w:fill="auto"/>
            <w:vAlign w:val="bottom"/>
          </w:tcPr>
          <w:p w:rsidRPr="009C284E" w:rsidR="00E67C31" w:rsidP="00AF4332" w:rsidRDefault="00E67C31" w14:paraId="12C30673"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6D51E81B" w14:textId="77777777">
        <w:tc>
          <w:tcPr>
            <w:tcW w:w="2482" w:type="pct"/>
            <w:tcBorders>
              <w:top w:val="nil"/>
              <w:left w:val="nil"/>
              <w:right w:val="single" w:color="auto" w:sz="4" w:space="0"/>
            </w:tcBorders>
            <w:shd w:val="clear" w:color="auto" w:fill="F2F2F2" w:themeFill="background1" w:themeFillShade="F2"/>
          </w:tcPr>
          <w:p w:rsidRPr="009C284E" w:rsidR="00E67C31" w:rsidP="009A540D" w:rsidRDefault="00E67C31" w14:paraId="1ACF6C51" w14:textId="6B5962F8">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e.</w:t>
            </w:r>
            <w:r w:rsidR="007B7C37">
              <w:rPr>
                <w:rFonts w:ascii="Arial" w:hAnsi="Arial" w:cs="Arial"/>
                <w:sz w:val="20"/>
                <w:szCs w:val="20"/>
              </w:rPr>
              <w:tab/>
            </w:r>
            <w:r>
              <w:rPr>
                <w:rFonts w:ascii="Arial" w:hAnsi="Arial" w:cs="Arial"/>
                <w:sz w:val="20"/>
                <w:szCs w:val="20"/>
              </w:rPr>
              <w:t>Rural families</w:t>
            </w:r>
            <w:r w:rsidR="009A540D">
              <w:rPr>
                <w:rFonts w:ascii="Arial" w:hAnsi="Arial" w:cs="Arial"/>
                <w:sz w:val="20"/>
                <w:szCs w:val="20"/>
              </w:rPr>
              <w:tab/>
            </w:r>
          </w:p>
        </w:tc>
        <w:tc>
          <w:tcPr>
            <w:tcW w:w="702" w:type="pct"/>
            <w:tcBorders>
              <w:top w:val="nil"/>
              <w:left w:val="single" w:color="auto" w:sz="4" w:space="0"/>
              <w:right w:val="nil"/>
            </w:tcBorders>
            <w:shd w:val="clear" w:color="auto" w:fill="F2F2F2" w:themeFill="background1" w:themeFillShade="F2"/>
            <w:vAlign w:val="bottom"/>
          </w:tcPr>
          <w:p w:rsidRPr="009C284E" w:rsidR="00E67C31" w:rsidP="00AF4332" w:rsidRDefault="00E67C31" w14:paraId="227B24BD"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right w:val="nil"/>
            </w:tcBorders>
            <w:shd w:val="clear" w:color="auto" w:fill="F2F2F2" w:themeFill="background1" w:themeFillShade="F2"/>
            <w:vAlign w:val="bottom"/>
          </w:tcPr>
          <w:p w:rsidRPr="009C284E" w:rsidR="00E67C31" w:rsidP="00AF4332" w:rsidRDefault="00E67C31" w14:paraId="693D1ACF"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right w:val="nil"/>
            </w:tcBorders>
            <w:shd w:val="clear" w:color="auto" w:fill="F2F2F2" w:themeFill="background1" w:themeFillShade="F2"/>
            <w:vAlign w:val="bottom"/>
          </w:tcPr>
          <w:p w:rsidRPr="009C284E" w:rsidR="00E67C31" w:rsidP="00AF4332" w:rsidRDefault="00E67C31" w14:paraId="683A6138"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right w:val="single" w:color="auto" w:sz="4" w:space="0"/>
            </w:tcBorders>
            <w:shd w:val="clear" w:color="auto" w:fill="F2F2F2" w:themeFill="background1" w:themeFillShade="F2"/>
            <w:vAlign w:val="bottom"/>
          </w:tcPr>
          <w:p w:rsidRPr="009C284E" w:rsidR="00E67C31" w:rsidP="00AF4332" w:rsidRDefault="00E67C31" w14:paraId="22B0A25F"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23406040" w14:textId="77777777">
        <w:tc>
          <w:tcPr>
            <w:tcW w:w="2482" w:type="pct"/>
            <w:tcBorders>
              <w:top w:val="nil"/>
              <w:left w:val="nil"/>
              <w:bottom w:val="nil"/>
              <w:right w:val="single" w:color="auto" w:sz="4" w:space="0"/>
            </w:tcBorders>
            <w:shd w:val="clear" w:color="auto" w:fill="auto"/>
          </w:tcPr>
          <w:p w:rsidRPr="009C284E" w:rsidR="00E67C31" w:rsidP="009A540D" w:rsidRDefault="00E67C31" w14:paraId="7A424C97" w14:textId="5F36BBF1">
            <w:pPr>
              <w:tabs>
                <w:tab w:val="clear" w:pos="432"/>
                <w:tab w:val="left" w:leader="dot" w:pos="4375"/>
              </w:tabs>
              <w:spacing w:before="120" w:after="120" w:line="240" w:lineRule="auto"/>
              <w:ind w:left="360" w:hanging="360"/>
              <w:jc w:val="left"/>
              <w:rPr>
                <w:rFonts w:ascii="Arial" w:hAnsi="Arial" w:cs="Arial"/>
                <w:sz w:val="20"/>
                <w:szCs w:val="20"/>
              </w:rPr>
            </w:pPr>
            <w:r w:rsidRPr="009C284E">
              <w:rPr>
                <w:rFonts w:ascii="Arial" w:hAnsi="Arial" w:cs="Arial"/>
                <w:sz w:val="20"/>
                <w:szCs w:val="20"/>
              </w:rPr>
              <w:t>f.</w:t>
            </w:r>
            <w:r w:rsidRPr="009C284E">
              <w:rPr>
                <w:rFonts w:ascii="Arial" w:hAnsi="Arial" w:cs="Arial"/>
                <w:sz w:val="20"/>
                <w:szCs w:val="20"/>
              </w:rPr>
              <w:tab/>
            </w:r>
            <w:r>
              <w:rPr>
                <w:rFonts w:ascii="Arial" w:hAnsi="Arial" w:cs="Arial"/>
                <w:sz w:val="20"/>
                <w:szCs w:val="20"/>
              </w:rPr>
              <w:t>Migrant families</w:t>
            </w:r>
            <w:r w:rsidR="009A540D">
              <w:rPr>
                <w:rFonts w:ascii="Arial" w:hAnsi="Arial" w:cs="Arial"/>
                <w:sz w:val="20"/>
                <w:szCs w:val="20"/>
              </w:rPr>
              <w:tab/>
            </w:r>
          </w:p>
        </w:tc>
        <w:tc>
          <w:tcPr>
            <w:tcW w:w="702" w:type="pct"/>
            <w:tcBorders>
              <w:top w:val="nil"/>
              <w:left w:val="single" w:color="auto" w:sz="4" w:space="0"/>
              <w:bottom w:val="nil"/>
              <w:right w:val="nil"/>
            </w:tcBorders>
            <w:shd w:val="clear" w:color="auto" w:fill="auto"/>
            <w:vAlign w:val="bottom"/>
          </w:tcPr>
          <w:p w:rsidRPr="009C284E" w:rsidR="00E67C31" w:rsidP="00AF4332" w:rsidRDefault="00E67C31" w14:paraId="5C813590"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bottom w:val="nil"/>
              <w:right w:val="nil"/>
            </w:tcBorders>
            <w:shd w:val="clear" w:color="auto" w:fill="auto"/>
            <w:vAlign w:val="bottom"/>
          </w:tcPr>
          <w:p w:rsidRPr="009C284E" w:rsidR="00E67C31" w:rsidP="00AF4332" w:rsidRDefault="00E67C31" w14:paraId="63F0C720"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bottom w:val="nil"/>
              <w:right w:val="nil"/>
            </w:tcBorders>
            <w:shd w:val="clear" w:color="auto" w:fill="auto"/>
            <w:vAlign w:val="bottom"/>
          </w:tcPr>
          <w:p w:rsidRPr="009C284E" w:rsidR="00E67C31" w:rsidP="00AF4332" w:rsidRDefault="00E67C31" w14:paraId="27141375"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bottom w:val="nil"/>
              <w:right w:val="single" w:color="auto" w:sz="4" w:space="0"/>
            </w:tcBorders>
            <w:shd w:val="clear" w:color="auto" w:fill="auto"/>
            <w:vAlign w:val="bottom"/>
          </w:tcPr>
          <w:p w:rsidRPr="009C284E" w:rsidR="00E67C31" w:rsidP="00AF4332" w:rsidRDefault="00E67C31" w14:paraId="483B3A82"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4EE83B54" w14:textId="77777777">
        <w:tc>
          <w:tcPr>
            <w:tcW w:w="2482" w:type="pct"/>
            <w:tcBorders>
              <w:top w:val="nil"/>
              <w:left w:val="nil"/>
              <w:bottom w:val="nil"/>
              <w:right w:val="single" w:color="auto" w:sz="4" w:space="0"/>
            </w:tcBorders>
            <w:shd w:val="clear" w:color="auto" w:fill="F2F2F2" w:themeFill="background1" w:themeFillShade="F2"/>
          </w:tcPr>
          <w:p w:rsidRPr="009C284E" w:rsidR="00E67C31" w:rsidP="009A540D" w:rsidRDefault="00E67C31" w14:paraId="77B9349D" w14:textId="51D4E7BD">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g</w:t>
            </w:r>
            <w:r w:rsidRPr="009C284E">
              <w:rPr>
                <w:rFonts w:ascii="Arial" w:hAnsi="Arial" w:cs="Arial"/>
                <w:sz w:val="20"/>
                <w:szCs w:val="20"/>
              </w:rPr>
              <w:t>.</w:t>
            </w:r>
            <w:r w:rsidRPr="009C284E">
              <w:rPr>
                <w:rFonts w:ascii="Arial" w:hAnsi="Arial" w:cs="Arial"/>
                <w:sz w:val="20"/>
                <w:szCs w:val="20"/>
              </w:rPr>
              <w:tab/>
            </w:r>
            <w:r>
              <w:rPr>
                <w:rFonts w:ascii="Arial" w:hAnsi="Arial" w:cs="Arial"/>
                <w:sz w:val="20"/>
                <w:szCs w:val="20"/>
              </w:rPr>
              <w:t xml:space="preserve">Homeless/transient youth </w:t>
            </w:r>
            <w:r w:rsidRPr="00D77FDC" w:rsidR="00D77FDC">
              <w:rPr>
                <w:rFonts w:ascii="Arial" w:hAnsi="Arial" w:cs="Arial"/>
                <w:sz w:val="20"/>
                <w:szCs w:val="20"/>
              </w:rPr>
              <w:t>families or advocates</w:t>
            </w:r>
            <w:r w:rsidR="009A540D">
              <w:rPr>
                <w:rFonts w:ascii="Arial" w:hAnsi="Arial" w:cs="Arial"/>
                <w:sz w:val="20"/>
                <w:szCs w:val="20"/>
              </w:rPr>
              <w:tab/>
            </w:r>
          </w:p>
        </w:tc>
        <w:tc>
          <w:tcPr>
            <w:tcW w:w="702" w:type="pct"/>
            <w:tcBorders>
              <w:top w:val="nil"/>
              <w:left w:val="single" w:color="auto" w:sz="4" w:space="0"/>
              <w:bottom w:val="nil"/>
              <w:right w:val="nil"/>
            </w:tcBorders>
            <w:shd w:val="clear" w:color="auto" w:fill="F2F2F2" w:themeFill="background1" w:themeFillShade="F2"/>
            <w:vAlign w:val="bottom"/>
          </w:tcPr>
          <w:p w:rsidRPr="009C284E" w:rsidR="00E67C31" w:rsidP="00AF4332" w:rsidRDefault="00E67C31" w14:paraId="1724622D"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bottom w:val="nil"/>
              <w:right w:val="nil"/>
            </w:tcBorders>
            <w:shd w:val="clear" w:color="auto" w:fill="F2F2F2" w:themeFill="background1" w:themeFillShade="F2"/>
            <w:vAlign w:val="bottom"/>
          </w:tcPr>
          <w:p w:rsidRPr="009C284E" w:rsidR="00E67C31" w:rsidP="00AF4332" w:rsidRDefault="00E67C31" w14:paraId="69D704A1"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bottom w:val="nil"/>
              <w:right w:val="nil"/>
            </w:tcBorders>
            <w:shd w:val="clear" w:color="auto" w:fill="F2F2F2" w:themeFill="background1" w:themeFillShade="F2"/>
            <w:vAlign w:val="bottom"/>
          </w:tcPr>
          <w:p w:rsidRPr="009C284E" w:rsidR="00E67C31" w:rsidP="00AF4332" w:rsidRDefault="00E67C31" w14:paraId="78D97BB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bottom w:val="nil"/>
              <w:right w:val="single" w:color="auto" w:sz="4" w:space="0"/>
            </w:tcBorders>
            <w:shd w:val="clear" w:color="auto" w:fill="F2F2F2" w:themeFill="background1" w:themeFillShade="F2"/>
            <w:vAlign w:val="bottom"/>
          </w:tcPr>
          <w:p w:rsidRPr="009C284E" w:rsidR="00E67C31" w:rsidP="00AF4332" w:rsidRDefault="00E67C31" w14:paraId="4A6CE70A"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6F1D7537" w14:textId="77777777">
        <w:tc>
          <w:tcPr>
            <w:tcW w:w="2482" w:type="pct"/>
            <w:tcBorders>
              <w:top w:val="nil"/>
              <w:left w:val="nil"/>
              <w:bottom w:val="nil"/>
              <w:right w:val="single" w:color="auto" w:sz="4" w:space="0"/>
            </w:tcBorders>
            <w:shd w:val="clear" w:color="auto" w:fill="auto"/>
          </w:tcPr>
          <w:p w:rsidR="00E67C31" w:rsidP="009A540D" w:rsidRDefault="00E67C31" w14:paraId="3E38F768" w14:textId="6FCB19AB">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Foster families</w:t>
            </w:r>
            <w:r w:rsidR="009A540D">
              <w:rPr>
                <w:rFonts w:ascii="Arial" w:hAnsi="Arial" w:cs="Arial"/>
                <w:sz w:val="20"/>
                <w:szCs w:val="20"/>
              </w:rPr>
              <w:tab/>
            </w:r>
          </w:p>
        </w:tc>
        <w:tc>
          <w:tcPr>
            <w:tcW w:w="702" w:type="pct"/>
            <w:tcBorders>
              <w:top w:val="nil"/>
              <w:left w:val="single" w:color="auto" w:sz="4" w:space="0"/>
              <w:bottom w:val="nil"/>
              <w:right w:val="nil"/>
            </w:tcBorders>
            <w:shd w:val="clear" w:color="auto" w:fill="auto"/>
            <w:vAlign w:val="bottom"/>
          </w:tcPr>
          <w:p w:rsidRPr="009C284E" w:rsidR="00E67C31" w:rsidP="00AF4332" w:rsidRDefault="00E67C31" w14:paraId="2A782E38"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bottom w:val="nil"/>
              <w:right w:val="nil"/>
            </w:tcBorders>
            <w:shd w:val="clear" w:color="auto" w:fill="auto"/>
            <w:vAlign w:val="bottom"/>
          </w:tcPr>
          <w:p w:rsidRPr="009C284E" w:rsidR="00E67C31" w:rsidP="00AF4332" w:rsidRDefault="00E67C31" w14:paraId="5F91E139"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bottom w:val="nil"/>
              <w:right w:val="nil"/>
            </w:tcBorders>
            <w:shd w:val="clear" w:color="auto" w:fill="auto"/>
            <w:vAlign w:val="bottom"/>
          </w:tcPr>
          <w:p w:rsidRPr="009C284E" w:rsidR="00E67C31" w:rsidP="00AF4332" w:rsidRDefault="00E67C31" w14:paraId="7A7A4176"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bottom w:val="nil"/>
              <w:right w:val="single" w:color="auto" w:sz="4" w:space="0"/>
            </w:tcBorders>
            <w:shd w:val="clear" w:color="auto" w:fill="auto"/>
            <w:vAlign w:val="bottom"/>
          </w:tcPr>
          <w:p w:rsidRPr="009C284E" w:rsidR="00E67C31" w:rsidP="00AF4332" w:rsidRDefault="00E67C31" w14:paraId="3F2E5270"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E67C31" w:rsidTr="00AF4332" w14:paraId="36AC1216" w14:textId="77777777">
        <w:tc>
          <w:tcPr>
            <w:tcW w:w="2482" w:type="pct"/>
            <w:tcBorders>
              <w:top w:val="nil"/>
              <w:left w:val="nil"/>
              <w:bottom w:val="nil"/>
              <w:right w:val="single" w:color="auto" w:sz="4" w:space="0"/>
            </w:tcBorders>
            <w:shd w:val="clear" w:color="auto" w:fill="F2F2F2" w:themeFill="background1" w:themeFillShade="F2"/>
          </w:tcPr>
          <w:p w:rsidR="00E67C31" w:rsidP="009A540D" w:rsidRDefault="00E67C31" w14:paraId="5826B9B6" w14:textId="322809B8">
            <w:pPr>
              <w:tabs>
                <w:tab w:val="clear" w:pos="432"/>
                <w:tab w:val="left" w:leader="dot" w:pos="4375"/>
              </w:tabs>
              <w:spacing w:before="120" w:after="12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t>Other</w:t>
            </w:r>
            <w:r w:rsidR="009745A7">
              <w:rPr>
                <w:rFonts w:ascii="Arial" w:hAnsi="Arial" w:cs="Arial"/>
                <w:sz w:val="20"/>
                <w:szCs w:val="20"/>
              </w:rPr>
              <w:t xml:space="preserve"> populations</w:t>
            </w:r>
            <w:r w:rsidRPr="009C284E">
              <w:rPr>
                <w:rFonts w:ascii="Arial" w:hAnsi="Arial" w:cs="Arial"/>
                <w:sz w:val="20"/>
                <w:szCs w:val="20"/>
              </w:rPr>
              <w:t xml:space="preserve"> </w:t>
            </w:r>
            <w:r w:rsidRPr="00B71722">
              <w:rPr>
                <w:rFonts w:ascii="Arial" w:hAnsi="Arial" w:cs="Arial"/>
                <w:sz w:val="20"/>
                <w:szCs w:val="20"/>
              </w:rPr>
              <w:t>(</w:t>
            </w:r>
            <w:r w:rsidRPr="004D476B">
              <w:rPr>
                <w:rFonts w:ascii="Arial" w:hAnsi="Arial" w:cs="Arial"/>
                <w:i/>
                <w:iCs/>
                <w:sz w:val="20"/>
                <w:szCs w:val="20"/>
              </w:rPr>
              <w:t>Please de</w:t>
            </w:r>
            <w:r>
              <w:rPr>
                <w:rFonts w:ascii="Arial" w:hAnsi="Arial" w:cs="Arial"/>
                <w:i/>
                <w:iCs/>
                <w:sz w:val="20"/>
                <w:szCs w:val="20"/>
              </w:rPr>
              <w:t>s</w:t>
            </w:r>
            <w:r w:rsidRPr="004D476B">
              <w:rPr>
                <w:rFonts w:ascii="Arial" w:hAnsi="Arial" w:cs="Arial"/>
                <w:i/>
                <w:iCs/>
                <w:sz w:val="20"/>
                <w:szCs w:val="20"/>
              </w:rPr>
              <w:t>cribe</w:t>
            </w:r>
            <w:r w:rsidRPr="00B71722">
              <w:rPr>
                <w:rFonts w:ascii="Arial" w:hAnsi="Arial" w:cs="Arial"/>
                <w:sz w:val="20"/>
                <w:szCs w:val="20"/>
              </w:rPr>
              <w:t>)</w:t>
            </w:r>
            <w:r w:rsidR="009A540D">
              <w:rPr>
                <w:rFonts w:ascii="Arial" w:hAnsi="Arial" w:cs="Arial"/>
                <w:sz w:val="20"/>
                <w:szCs w:val="20"/>
              </w:rPr>
              <w:tab/>
            </w:r>
          </w:p>
        </w:tc>
        <w:tc>
          <w:tcPr>
            <w:tcW w:w="702" w:type="pct"/>
            <w:tcBorders>
              <w:top w:val="nil"/>
              <w:left w:val="single" w:color="auto" w:sz="4" w:space="0"/>
              <w:bottom w:val="nil"/>
              <w:right w:val="nil"/>
            </w:tcBorders>
            <w:shd w:val="clear" w:color="auto" w:fill="F2F2F2" w:themeFill="background1" w:themeFillShade="F2"/>
            <w:vAlign w:val="bottom"/>
          </w:tcPr>
          <w:p w:rsidRPr="009C284E" w:rsidR="00E67C31" w:rsidP="00AF4332" w:rsidRDefault="00E67C31" w14:paraId="60AF6956"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633" w:type="pct"/>
            <w:tcBorders>
              <w:top w:val="nil"/>
              <w:left w:val="nil"/>
              <w:bottom w:val="nil"/>
              <w:right w:val="nil"/>
            </w:tcBorders>
            <w:shd w:val="clear" w:color="auto" w:fill="F2F2F2" w:themeFill="background1" w:themeFillShade="F2"/>
            <w:vAlign w:val="bottom"/>
          </w:tcPr>
          <w:p w:rsidRPr="009C284E" w:rsidR="00E67C31" w:rsidP="00AF4332" w:rsidRDefault="00E67C31" w14:paraId="4468E980"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631" w:type="pct"/>
            <w:tcBorders>
              <w:top w:val="nil"/>
              <w:left w:val="nil"/>
              <w:bottom w:val="nil"/>
              <w:right w:val="nil"/>
            </w:tcBorders>
            <w:shd w:val="clear" w:color="auto" w:fill="F2F2F2" w:themeFill="background1" w:themeFillShade="F2"/>
            <w:vAlign w:val="bottom"/>
          </w:tcPr>
          <w:p w:rsidRPr="009C284E" w:rsidR="00E67C31" w:rsidP="00AF4332" w:rsidRDefault="00E67C31" w14:paraId="07D2A480"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53" w:type="pct"/>
            <w:tcBorders>
              <w:top w:val="nil"/>
              <w:left w:val="nil"/>
              <w:bottom w:val="nil"/>
              <w:right w:val="single" w:color="auto" w:sz="4" w:space="0"/>
            </w:tcBorders>
            <w:shd w:val="clear" w:color="auto" w:fill="F2F2F2" w:themeFill="background1" w:themeFillShade="F2"/>
            <w:vAlign w:val="bottom"/>
          </w:tcPr>
          <w:p w:rsidRPr="009C284E" w:rsidR="00E67C31" w:rsidP="00AF4332" w:rsidRDefault="00E67C31" w14:paraId="36FD838A" w14:textId="77777777">
            <w:pPr>
              <w:tabs>
                <w:tab w:val="left" w:pos="1008"/>
                <w:tab w:val="left" w:pos="1800"/>
              </w:tabs>
              <w:spacing w:before="120" w:after="120" w:line="240" w:lineRule="auto"/>
              <w:ind w:hanging="12"/>
              <w:jc w:val="center"/>
              <w:rPr>
                <w:rFonts w:ascii="Arial" w:hAnsi="Arial" w:cs="Arial"/>
                <w:sz w:val="12"/>
                <w:szCs w:val="12"/>
              </w:rPr>
            </w:pPr>
            <w:r w:rsidRPr="009C284E">
              <w:rPr>
                <w:rFonts w:ascii="Arial" w:hAnsi="Arial" w:cs="Arial"/>
                <w:sz w:val="12"/>
                <w:szCs w:val="12"/>
              </w:rPr>
              <w:t xml:space="preserve">4 </w:t>
            </w:r>
            <w:r w:rsidRPr="009C284E">
              <w:rPr>
                <w:rFonts w:ascii="Arial" w:hAnsi="Arial" w:cs="Arial"/>
                <w:sz w:val="20"/>
                <w:szCs w:val="20"/>
              </w:rPr>
              <w:sym w:font="Wingdings" w:char="F06D"/>
            </w:r>
          </w:p>
        </w:tc>
      </w:tr>
      <w:tr w:rsidRPr="009C284E" w:rsidR="007B7C37" w:rsidTr="00990D94" w14:paraId="6BA9406D" w14:textId="77777777">
        <w:tc>
          <w:tcPr>
            <w:tcW w:w="2482" w:type="pct"/>
            <w:tcBorders>
              <w:top w:val="nil"/>
              <w:left w:val="nil"/>
              <w:bottom w:val="nil"/>
              <w:right w:val="single" w:color="auto" w:sz="4" w:space="0"/>
            </w:tcBorders>
            <w:shd w:val="clear" w:color="auto" w:fill="F2F2F2" w:themeFill="background1" w:themeFillShade="F2"/>
          </w:tcPr>
          <w:p w:rsidR="007B7C37" w:rsidP="005C61C5" w:rsidRDefault="00AA5204" w14:paraId="023E9E61" w14:textId="77777777">
            <w:pPr>
              <w:tabs>
                <w:tab w:val="clear" w:pos="432"/>
                <w:tab w:val="left" w:leader="underscore" w:pos="4450"/>
              </w:tabs>
              <w:spacing w:before="120" w:after="120" w:line="240" w:lineRule="auto"/>
              <w:ind w:left="335" w:hanging="335"/>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702" w:type="pct"/>
            <w:tcBorders>
              <w:top w:val="nil"/>
              <w:left w:val="single" w:color="auto" w:sz="4" w:space="0"/>
              <w:bottom w:val="single" w:color="auto" w:sz="4" w:space="0"/>
              <w:right w:val="nil"/>
            </w:tcBorders>
            <w:shd w:val="clear" w:color="auto" w:fill="F2F2F2" w:themeFill="background1" w:themeFillShade="F2"/>
            <w:vAlign w:val="center"/>
          </w:tcPr>
          <w:p w:rsidRPr="009C284E" w:rsidR="007B7C37" w:rsidP="00234CAE" w:rsidRDefault="007B7C37" w14:paraId="374E8E2F" w14:textId="77777777">
            <w:pPr>
              <w:tabs>
                <w:tab w:val="left" w:pos="1008"/>
                <w:tab w:val="left" w:pos="1800"/>
              </w:tabs>
              <w:spacing w:before="120" w:after="120" w:line="240" w:lineRule="auto"/>
              <w:ind w:hanging="12"/>
              <w:jc w:val="center"/>
              <w:rPr>
                <w:rFonts w:ascii="Arial" w:hAnsi="Arial" w:cs="Arial"/>
                <w:sz w:val="12"/>
                <w:szCs w:val="12"/>
              </w:rPr>
            </w:pPr>
          </w:p>
        </w:tc>
        <w:tc>
          <w:tcPr>
            <w:tcW w:w="633" w:type="pct"/>
            <w:tcBorders>
              <w:top w:val="nil"/>
              <w:left w:val="nil"/>
              <w:bottom w:val="single" w:color="auto" w:sz="4" w:space="0"/>
              <w:right w:val="nil"/>
            </w:tcBorders>
            <w:shd w:val="clear" w:color="auto" w:fill="F2F2F2" w:themeFill="background1" w:themeFillShade="F2"/>
            <w:vAlign w:val="center"/>
          </w:tcPr>
          <w:p w:rsidRPr="009C284E" w:rsidR="007B7C37" w:rsidP="00234CAE" w:rsidRDefault="007B7C37" w14:paraId="5BB17B97" w14:textId="77777777">
            <w:pPr>
              <w:tabs>
                <w:tab w:val="left" w:pos="1008"/>
                <w:tab w:val="left" w:pos="1800"/>
              </w:tabs>
              <w:spacing w:before="120" w:after="120" w:line="240" w:lineRule="auto"/>
              <w:ind w:hanging="12"/>
              <w:jc w:val="center"/>
              <w:rPr>
                <w:rFonts w:ascii="Arial" w:hAnsi="Arial" w:cs="Arial"/>
                <w:sz w:val="12"/>
                <w:szCs w:val="12"/>
              </w:rPr>
            </w:pPr>
          </w:p>
        </w:tc>
        <w:tc>
          <w:tcPr>
            <w:tcW w:w="631" w:type="pct"/>
            <w:tcBorders>
              <w:top w:val="nil"/>
              <w:left w:val="nil"/>
              <w:bottom w:val="single" w:color="auto" w:sz="4" w:space="0"/>
              <w:right w:val="nil"/>
            </w:tcBorders>
            <w:shd w:val="clear" w:color="auto" w:fill="F2F2F2" w:themeFill="background1" w:themeFillShade="F2"/>
            <w:vAlign w:val="center"/>
          </w:tcPr>
          <w:p w:rsidRPr="009C284E" w:rsidR="007B7C37" w:rsidP="00234CAE" w:rsidRDefault="007B7C37" w14:paraId="42DF2A85" w14:textId="77777777">
            <w:pPr>
              <w:tabs>
                <w:tab w:val="left" w:pos="1008"/>
                <w:tab w:val="left" w:pos="1800"/>
              </w:tabs>
              <w:spacing w:before="120" w:after="120" w:line="240" w:lineRule="auto"/>
              <w:ind w:hanging="12"/>
              <w:jc w:val="center"/>
              <w:rPr>
                <w:rFonts w:ascii="Arial" w:hAnsi="Arial" w:cs="Arial"/>
                <w:sz w:val="12"/>
                <w:szCs w:val="12"/>
              </w:rPr>
            </w:pPr>
          </w:p>
        </w:tc>
        <w:tc>
          <w:tcPr>
            <w:tcW w:w="553" w:type="pct"/>
            <w:tcBorders>
              <w:top w:val="nil"/>
              <w:left w:val="nil"/>
              <w:bottom w:val="single" w:color="auto" w:sz="4" w:space="0"/>
              <w:right w:val="single" w:color="auto" w:sz="4" w:space="0"/>
            </w:tcBorders>
            <w:shd w:val="clear" w:color="auto" w:fill="F2F2F2" w:themeFill="background1" w:themeFillShade="F2"/>
            <w:vAlign w:val="center"/>
          </w:tcPr>
          <w:p w:rsidRPr="009C284E" w:rsidR="007B7C37" w:rsidP="00234CAE" w:rsidRDefault="007B7C37" w14:paraId="066F01EB" w14:textId="77777777">
            <w:pPr>
              <w:tabs>
                <w:tab w:val="left" w:pos="1008"/>
                <w:tab w:val="left" w:pos="1800"/>
              </w:tabs>
              <w:spacing w:before="120" w:after="120" w:line="240" w:lineRule="auto"/>
              <w:ind w:hanging="12"/>
              <w:jc w:val="center"/>
              <w:rPr>
                <w:rFonts w:ascii="Arial" w:hAnsi="Arial" w:cs="Arial"/>
                <w:sz w:val="12"/>
                <w:szCs w:val="12"/>
              </w:rPr>
            </w:pPr>
          </w:p>
        </w:tc>
      </w:tr>
    </w:tbl>
    <w:p w:rsidR="007B7C37" w:rsidRDefault="007B7C37" w14:paraId="57198E4E" w14:textId="77777777"/>
    <w:p w:rsidR="00137D3D" w:rsidP="00E67C31" w:rsidRDefault="00AA5204" w14:paraId="0A753828" w14:textId="77777777">
      <w:pPr>
        <w:pStyle w:val="ListParagraph"/>
        <w:numPr>
          <w:ilvl w:val="0"/>
          <w:numId w:val="0"/>
        </w:numPr>
        <w:spacing w:before="60" w:after="60"/>
        <w:ind w:hanging="23"/>
        <w:jc w:val="left"/>
        <w:rPr>
          <w:snapToGrid w:val="0"/>
          <w:szCs w:val="22"/>
        </w:rPr>
      </w:pPr>
      <w:bookmarkStart w:name="_Hlk76484966" w:id="35"/>
      <w:r>
        <w:rPr>
          <w:snapToGrid w:val="0"/>
          <w:szCs w:val="22"/>
        </w:rPr>
        <w:br w:type="page"/>
      </w:r>
    </w:p>
    <w:bookmarkEnd w:id="35"/>
    <w:p w:rsidRPr="00FE2C72" w:rsidR="007A6929" w:rsidP="002651AD" w:rsidRDefault="0098059F" w14:paraId="5AD56CB9" w14:textId="77777777">
      <w:pPr>
        <w:pStyle w:val="Questiontext0"/>
        <w:rPr>
          <w:sz w:val="20"/>
          <w:szCs w:val="20"/>
        </w:rPr>
      </w:pPr>
      <w:r w:rsidRPr="00FE2C72">
        <w:rPr>
          <w:sz w:val="20"/>
          <w:szCs w:val="20"/>
        </w:rPr>
        <w:t xml:space="preserve">C4. </w:t>
      </w:r>
      <w:r w:rsidRPr="00FE2C72" w:rsidR="007A6929">
        <w:rPr>
          <w:sz w:val="20"/>
          <w:szCs w:val="20"/>
        </w:rPr>
        <w:t xml:space="preserve">This question </w:t>
      </w:r>
      <w:r w:rsidR="00F1023A">
        <w:rPr>
          <w:sz w:val="20"/>
          <w:szCs w:val="20"/>
        </w:rPr>
        <w:t>has three parts:</w:t>
      </w:r>
      <w:r w:rsidRPr="00FE2C72" w:rsidR="007A6929">
        <w:rPr>
          <w:sz w:val="20"/>
          <w:szCs w:val="20"/>
        </w:rPr>
        <w:t xml:space="preserve"> </w:t>
      </w:r>
    </w:p>
    <w:p w:rsidRPr="00834074" w:rsidR="002651AD" w:rsidP="007F45DF" w:rsidRDefault="008963C0" w14:paraId="48B8EE11" w14:textId="674AD46C">
      <w:pPr>
        <w:pStyle w:val="Questiontext0"/>
        <w:tabs>
          <w:tab w:val="clear" w:pos="720"/>
        </w:tabs>
        <w:ind w:left="810" w:hanging="360"/>
        <w:rPr>
          <w:sz w:val="20"/>
          <w:szCs w:val="20"/>
        </w:rPr>
      </w:pPr>
      <w:r w:rsidRPr="00FE2C72">
        <w:rPr>
          <w:sz w:val="20"/>
          <w:szCs w:val="20"/>
        </w:rPr>
        <w:t>A</w:t>
      </w:r>
      <w:r w:rsidRPr="00FE2C72" w:rsidR="002651AD">
        <w:rPr>
          <w:sz w:val="20"/>
          <w:szCs w:val="20"/>
        </w:rPr>
        <w:t>.</w:t>
      </w:r>
      <w:r w:rsidR="00FE2C72">
        <w:rPr>
          <w:sz w:val="20"/>
          <w:szCs w:val="20"/>
        </w:rPr>
        <w:t xml:space="preserve"> </w:t>
      </w:r>
      <w:r w:rsidR="007F45DF">
        <w:rPr>
          <w:sz w:val="20"/>
          <w:szCs w:val="20"/>
        </w:rPr>
        <w:tab/>
      </w:r>
      <w:r w:rsidRPr="00FE2C72" w:rsidR="002651AD">
        <w:rPr>
          <w:b w:val="0"/>
          <w:bCs/>
          <w:sz w:val="20"/>
          <w:szCs w:val="20"/>
        </w:rPr>
        <w:t xml:space="preserve">What strategies did your program use to provide </w:t>
      </w:r>
      <w:r w:rsidRPr="00FE2C72" w:rsidR="00381F78">
        <w:rPr>
          <w:b w:val="0"/>
          <w:bCs/>
          <w:sz w:val="20"/>
          <w:szCs w:val="20"/>
        </w:rPr>
        <w:t xml:space="preserve">direct </w:t>
      </w:r>
      <w:r w:rsidRPr="00FE2C72" w:rsidR="002651AD">
        <w:rPr>
          <w:b w:val="0"/>
          <w:bCs/>
          <w:sz w:val="20"/>
          <w:szCs w:val="20"/>
        </w:rPr>
        <w:t>services to families</w:t>
      </w:r>
      <w:r w:rsidRPr="00FE2C72" w:rsidR="00381F78">
        <w:rPr>
          <w:b w:val="0"/>
          <w:bCs/>
          <w:sz w:val="20"/>
          <w:szCs w:val="20"/>
        </w:rPr>
        <w:t xml:space="preserve"> and technical assistance </w:t>
      </w:r>
      <w:r w:rsidRPr="00FE2C72" w:rsidR="007B49EC">
        <w:rPr>
          <w:b w:val="0"/>
          <w:bCs/>
          <w:sz w:val="20"/>
          <w:szCs w:val="20"/>
        </w:rPr>
        <w:t>during</w:t>
      </w:r>
      <w:r w:rsidR="007B49EC">
        <w:rPr>
          <w:b w:val="0"/>
          <w:bCs/>
          <w:sz w:val="20"/>
          <w:szCs w:val="20"/>
        </w:rPr>
        <w:t xml:space="preserve"> the pandemic (that is, </w:t>
      </w:r>
      <w:r w:rsidR="002651AD">
        <w:rPr>
          <w:b w:val="0"/>
          <w:bCs/>
          <w:sz w:val="20"/>
          <w:szCs w:val="20"/>
        </w:rPr>
        <w:t>starting in March 2020</w:t>
      </w:r>
      <w:r w:rsidR="007B49EC">
        <w:rPr>
          <w:b w:val="0"/>
          <w:bCs/>
          <w:sz w:val="20"/>
          <w:szCs w:val="20"/>
        </w:rPr>
        <w:t>)</w:t>
      </w:r>
      <w:r w:rsidRPr="002635A4" w:rsidR="002651AD">
        <w:rPr>
          <w:b w:val="0"/>
          <w:bCs/>
          <w:sz w:val="20"/>
          <w:szCs w:val="20"/>
        </w:rPr>
        <w:t>?</w:t>
      </w:r>
      <w:r w:rsidR="00170570">
        <w:rPr>
          <w:b w:val="0"/>
          <w:bCs/>
          <w:sz w:val="20"/>
          <w:szCs w:val="20"/>
        </w:rPr>
        <w:t xml:space="preserve"> </w:t>
      </w:r>
      <w:r w:rsidR="00625E44">
        <w:rPr>
          <w:b w:val="0"/>
          <w:bCs/>
          <w:sz w:val="20"/>
          <w:szCs w:val="20"/>
        </w:rPr>
        <w:t>(</w:t>
      </w:r>
      <w:r w:rsidR="00170570">
        <w:rPr>
          <w:b w:val="0"/>
          <w:bCs/>
          <w:sz w:val="20"/>
          <w:szCs w:val="20"/>
        </w:rPr>
        <w:t xml:space="preserve">Answer in </w:t>
      </w:r>
      <w:r w:rsidR="007A6929">
        <w:rPr>
          <w:b w:val="0"/>
          <w:bCs/>
          <w:sz w:val="20"/>
          <w:szCs w:val="20"/>
        </w:rPr>
        <w:t>first column</w:t>
      </w:r>
      <w:r w:rsidR="00170570">
        <w:rPr>
          <w:b w:val="0"/>
          <w:bCs/>
          <w:sz w:val="20"/>
          <w:szCs w:val="20"/>
        </w:rPr>
        <w:t>)</w:t>
      </w:r>
    </w:p>
    <w:p w:rsidR="00783C33" w:rsidP="007F45DF" w:rsidRDefault="008963C0" w14:paraId="7991DB7D" w14:textId="40F3D298">
      <w:pPr>
        <w:pStyle w:val="Questiontext0"/>
        <w:tabs>
          <w:tab w:val="clear" w:pos="720"/>
        </w:tabs>
        <w:ind w:left="810" w:hanging="360"/>
        <w:rPr>
          <w:b w:val="0"/>
          <w:bCs/>
          <w:sz w:val="20"/>
          <w:szCs w:val="20"/>
        </w:rPr>
      </w:pPr>
      <w:r>
        <w:rPr>
          <w:sz w:val="20"/>
          <w:szCs w:val="20"/>
        </w:rPr>
        <w:t>B</w:t>
      </w:r>
      <w:r w:rsidRPr="00834074" w:rsidR="00AA5204">
        <w:rPr>
          <w:sz w:val="20"/>
          <w:szCs w:val="20"/>
        </w:rPr>
        <w:t>.</w:t>
      </w:r>
      <w:r w:rsidR="00FE2C72">
        <w:rPr>
          <w:sz w:val="20"/>
          <w:szCs w:val="20"/>
        </w:rPr>
        <w:t xml:space="preserve"> </w:t>
      </w:r>
      <w:r w:rsidR="007F45DF">
        <w:rPr>
          <w:sz w:val="20"/>
          <w:szCs w:val="20"/>
        </w:rPr>
        <w:tab/>
      </w:r>
      <w:r w:rsidR="00AA5204">
        <w:rPr>
          <w:b w:val="0"/>
          <w:bCs/>
          <w:sz w:val="20"/>
          <w:szCs w:val="20"/>
        </w:rPr>
        <w:t>How effective</w:t>
      </w:r>
      <w:r w:rsidRPr="00DA6A09" w:rsidR="00AA5204">
        <w:rPr>
          <w:b w:val="0"/>
          <w:bCs/>
          <w:sz w:val="20"/>
          <w:szCs w:val="20"/>
        </w:rPr>
        <w:t xml:space="preserve"> were the</w:t>
      </w:r>
      <w:r w:rsidR="00AA5204">
        <w:rPr>
          <w:sz w:val="20"/>
          <w:szCs w:val="20"/>
        </w:rPr>
        <w:t xml:space="preserve"> </w:t>
      </w:r>
      <w:r w:rsidRPr="005D5468" w:rsidR="00AA5204">
        <w:rPr>
          <w:b w:val="0"/>
          <w:bCs/>
          <w:sz w:val="20"/>
          <w:szCs w:val="20"/>
        </w:rPr>
        <w:t>strategies used to provide services to</w:t>
      </w:r>
      <w:r w:rsidR="00381F78">
        <w:rPr>
          <w:b w:val="0"/>
          <w:bCs/>
          <w:sz w:val="20"/>
          <w:szCs w:val="20"/>
        </w:rPr>
        <w:t xml:space="preserve"> SEAs, LEA</w:t>
      </w:r>
      <w:r w:rsidR="00F1023A">
        <w:rPr>
          <w:b w:val="0"/>
          <w:bCs/>
          <w:sz w:val="20"/>
          <w:szCs w:val="20"/>
        </w:rPr>
        <w:t>s</w:t>
      </w:r>
      <w:r w:rsidR="00381F78">
        <w:rPr>
          <w:b w:val="0"/>
          <w:bCs/>
          <w:sz w:val="20"/>
          <w:szCs w:val="20"/>
        </w:rPr>
        <w:t>, schools, and</w:t>
      </w:r>
      <w:r w:rsidRPr="005D5468" w:rsidR="00AA5204">
        <w:rPr>
          <w:b w:val="0"/>
          <w:bCs/>
          <w:sz w:val="20"/>
          <w:szCs w:val="20"/>
        </w:rPr>
        <w:t xml:space="preserve"> families</w:t>
      </w:r>
      <w:r w:rsidRPr="00E25192" w:rsidR="00AA5204">
        <w:rPr>
          <w:b w:val="0"/>
          <w:bCs/>
          <w:sz w:val="20"/>
          <w:szCs w:val="20"/>
        </w:rPr>
        <w:t>?</w:t>
      </w:r>
      <w:r w:rsidR="00170570">
        <w:rPr>
          <w:b w:val="0"/>
          <w:bCs/>
          <w:sz w:val="20"/>
          <w:szCs w:val="20"/>
        </w:rPr>
        <w:t xml:space="preserve"> (Answer</w:t>
      </w:r>
      <w:r w:rsidR="00F1023A">
        <w:rPr>
          <w:b w:val="0"/>
          <w:bCs/>
          <w:sz w:val="20"/>
          <w:szCs w:val="20"/>
        </w:rPr>
        <w:t xml:space="preserve"> in</w:t>
      </w:r>
      <w:r w:rsidR="00170570">
        <w:rPr>
          <w:b w:val="0"/>
          <w:bCs/>
          <w:sz w:val="20"/>
          <w:szCs w:val="20"/>
        </w:rPr>
        <w:t xml:space="preserve"> </w:t>
      </w:r>
      <w:r w:rsidR="007A6929">
        <w:rPr>
          <w:b w:val="0"/>
          <w:bCs/>
          <w:sz w:val="20"/>
          <w:szCs w:val="20"/>
        </w:rPr>
        <w:t xml:space="preserve">middle </w:t>
      </w:r>
      <w:r w:rsidR="00B51329">
        <w:rPr>
          <w:b w:val="0"/>
          <w:bCs/>
          <w:sz w:val="20"/>
          <w:szCs w:val="20"/>
        </w:rPr>
        <w:t>blue</w:t>
      </w:r>
      <w:r w:rsidR="007A6929">
        <w:rPr>
          <w:b w:val="0"/>
          <w:bCs/>
          <w:sz w:val="20"/>
          <w:szCs w:val="20"/>
        </w:rPr>
        <w:t xml:space="preserve"> columns</w:t>
      </w:r>
      <w:r w:rsidR="00170570">
        <w:rPr>
          <w:b w:val="0"/>
          <w:bCs/>
          <w:sz w:val="20"/>
          <w:szCs w:val="20"/>
        </w:rPr>
        <w:t>)</w:t>
      </w:r>
    </w:p>
    <w:p w:rsidRPr="002C2986" w:rsidR="00AA5204" w:rsidP="007F45DF" w:rsidRDefault="00625E44" w14:paraId="6B9E3807" w14:textId="635518D0">
      <w:pPr>
        <w:pStyle w:val="Questiontext0"/>
        <w:tabs>
          <w:tab w:val="clear" w:pos="720"/>
        </w:tabs>
        <w:ind w:left="810" w:hanging="360"/>
        <w:rPr>
          <w:sz w:val="20"/>
          <w:szCs w:val="20"/>
        </w:rPr>
      </w:pPr>
      <w:r>
        <w:rPr>
          <w:sz w:val="20"/>
          <w:szCs w:val="20"/>
        </w:rPr>
        <w:t>C</w:t>
      </w:r>
      <w:r w:rsidR="00783C33">
        <w:rPr>
          <w:sz w:val="20"/>
          <w:szCs w:val="20"/>
        </w:rPr>
        <w:t xml:space="preserve">. </w:t>
      </w:r>
      <w:r w:rsidR="007F45DF">
        <w:rPr>
          <w:sz w:val="20"/>
          <w:szCs w:val="20"/>
        </w:rPr>
        <w:tab/>
      </w:r>
      <w:r>
        <w:rPr>
          <w:b w:val="0"/>
          <w:bCs/>
          <w:sz w:val="20"/>
          <w:szCs w:val="20"/>
        </w:rPr>
        <w:t>Will you</w:t>
      </w:r>
      <w:r w:rsidR="00FE2C72">
        <w:rPr>
          <w:b w:val="0"/>
          <w:bCs/>
          <w:sz w:val="20"/>
          <w:szCs w:val="20"/>
        </w:rPr>
        <w:t>r SFEC</w:t>
      </w:r>
      <w:r w:rsidR="00AA5204">
        <w:rPr>
          <w:b w:val="0"/>
          <w:bCs/>
          <w:sz w:val="20"/>
          <w:szCs w:val="20"/>
        </w:rPr>
        <w:t xml:space="preserve"> </w:t>
      </w:r>
      <w:r w:rsidRPr="003E2A90" w:rsidR="00AA5204">
        <w:rPr>
          <w:b w:val="0"/>
          <w:bCs/>
          <w:sz w:val="20"/>
          <w:szCs w:val="20"/>
        </w:rPr>
        <w:t>continue using</w:t>
      </w:r>
      <w:r>
        <w:rPr>
          <w:b w:val="0"/>
          <w:bCs/>
          <w:sz w:val="20"/>
          <w:szCs w:val="20"/>
        </w:rPr>
        <w:t xml:space="preserve"> any of these</w:t>
      </w:r>
      <w:r w:rsidRPr="003E2A90" w:rsidR="00AA5204">
        <w:rPr>
          <w:b w:val="0"/>
          <w:bCs/>
          <w:sz w:val="20"/>
          <w:szCs w:val="20"/>
        </w:rPr>
        <w:t xml:space="preserve"> in the future?</w:t>
      </w:r>
      <w:r w:rsidR="00170570">
        <w:rPr>
          <w:b w:val="0"/>
          <w:bCs/>
          <w:sz w:val="20"/>
          <w:szCs w:val="20"/>
        </w:rPr>
        <w:t xml:space="preserve"> (Answer </w:t>
      </w:r>
      <w:r w:rsidR="00B55080">
        <w:rPr>
          <w:b w:val="0"/>
          <w:bCs/>
          <w:sz w:val="20"/>
          <w:szCs w:val="20"/>
        </w:rPr>
        <w:t xml:space="preserve">in </w:t>
      </w:r>
      <w:r w:rsidR="007A6929">
        <w:rPr>
          <w:b w:val="0"/>
          <w:bCs/>
          <w:sz w:val="20"/>
          <w:szCs w:val="20"/>
        </w:rPr>
        <w:t>last column</w:t>
      </w:r>
      <w:r w:rsidR="00B55080">
        <w:rPr>
          <w:b w:val="0"/>
          <w:bCs/>
          <w:sz w:val="20"/>
          <w:szCs w:val="20"/>
        </w:rPr>
        <w:t>)</w:t>
      </w:r>
    </w:p>
    <w:bookmarkEnd w:id="34"/>
    <w:tbl>
      <w:tblPr>
        <w:tblW w:w="4933" w:type="pct"/>
        <w:tblLayout w:type="fixed"/>
        <w:tblCellMar>
          <w:left w:w="120" w:type="dxa"/>
          <w:right w:w="120" w:type="dxa"/>
        </w:tblCellMar>
        <w:tblLook w:val="0000" w:firstRow="0" w:lastRow="0" w:firstColumn="0" w:lastColumn="0" w:noHBand="0" w:noVBand="0"/>
      </w:tblPr>
      <w:tblGrid>
        <w:gridCol w:w="3407"/>
        <w:gridCol w:w="1007"/>
        <w:gridCol w:w="868"/>
        <w:gridCol w:w="1036"/>
        <w:gridCol w:w="868"/>
        <w:gridCol w:w="947"/>
        <w:gridCol w:w="1097"/>
      </w:tblGrid>
      <w:tr w:rsidRPr="009C284E" w:rsidR="002651AD" w:rsidTr="00D37B51" w14:paraId="3844AB21" w14:textId="77777777">
        <w:trPr>
          <w:cantSplit/>
        </w:trPr>
        <w:tc>
          <w:tcPr>
            <w:tcW w:w="1846" w:type="pct"/>
            <w:tcBorders>
              <w:top w:val="nil"/>
              <w:left w:val="nil"/>
              <w:bottom w:val="nil"/>
              <w:right w:val="single" w:color="auto" w:sz="4" w:space="0"/>
            </w:tcBorders>
            <w:shd w:val="clear" w:color="auto" w:fill="auto"/>
          </w:tcPr>
          <w:p w:rsidRPr="009C284E" w:rsidR="002651AD" w:rsidP="009E143A" w:rsidRDefault="002651AD" w14:paraId="2FD85ADB"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46" w:type="pct"/>
            <w:tcBorders>
              <w:top w:val="single" w:color="auto" w:sz="4" w:space="0"/>
              <w:left w:val="single" w:color="auto" w:sz="4" w:space="0"/>
              <w:bottom w:val="single" w:color="auto" w:sz="4" w:space="0"/>
              <w:right w:val="single" w:color="auto" w:sz="12" w:space="0"/>
            </w:tcBorders>
            <w:shd w:val="clear" w:color="auto" w:fill="auto"/>
          </w:tcPr>
          <w:p w:rsidR="002651AD" w:rsidP="009E143A" w:rsidRDefault="008963C0" w14:paraId="1A22563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w:t>
            </w:r>
          </w:p>
        </w:tc>
        <w:tc>
          <w:tcPr>
            <w:tcW w:w="2014" w:type="pct"/>
            <w:gridSpan w:val="4"/>
            <w:tcBorders>
              <w:top w:val="single" w:color="auto" w:sz="4" w:space="0"/>
              <w:left w:val="single" w:color="auto" w:sz="12" w:space="0"/>
              <w:bottom w:val="single" w:color="auto" w:sz="4" w:space="0"/>
              <w:right w:val="single" w:color="auto" w:sz="12" w:space="0"/>
            </w:tcBorders>
            <w:shd w:val="clear" w:color="auto" w:fill="D9E2F3" w:themeFill="accent1" w:themeFillTint="33"/>
            <w:vAlign w:val="bottom"/>
          </w:tcPr>
          <w:p w:rsidRPr="009C284E" w:rsidR="002651AD" w:rsidP="009E143A" w:rsidRDefault="008963C0" w14:paraId="3251F02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B</w:t>
            </w:r>
          </w:p>
        </w:tc>
        <w:tc>
          <w:tcPr>
            <w:tcW w:w="595" w:type="pct"/>
            <w:tcBorders>
              <w:top w:val="single" w:color="auto" w:sz="4" w:space="0"/>
              <w:left w:val="single" w:color="auto" w:sz="12" w:space="0"/>
              <w:bottom w:val="single" w:color="auto" w:sz="4" w:space="0"/>
              <w:right w:val="single" w:color="auto" w:sz="4" w:space="0"/>
            </w:tcBorders>
            <w:shd w:val="clear" w:color="auto" w:fill="auto"/>
          </w:tcPr>
          <w:p w:rsidRPr="009C284E" w:rsidR="002651AD" w:rsidP="009E143A" w:rsidRDefault="008963C0" w14:paraId="0C767A76"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C</w:t>
            </w:r>
          </w:p>
        </w:tc>
      </w:tr>
      <w:tr w:rsidRPr="009C284E" w:rsidR="002651AD" w:rsidTr="00D37B51" w14:paraId="0C1564FC" w14:textId="77777777">
        <w:trPr>
          <w:cantSplit/>
        </w:trPr>
        <w:tc>
          <w:tcPr>
            <w:tcW w:w="1846" w:type="pct"/>
            <w:tcBorders>
              <w:top w:val="nil"/>
              <w:left w:val="nil"/>
              <w:bottom w:val="nil"/>
              <w:right w:val="single" w:color="auto" w:sz="4" w:space="0"/>
            </w:tcBorders>
            <w:shd w:val="clear" w:color="auto" w:fill="auto"/>
          </w:tcPr>
          <w:p w:rsidRPr="009C284E" w:rsidR="002651AD" w:rsidP="002651AD" w:rsidRDefault="002651AD" w14:paraId="3D65D58C"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46" w:type="pct"/>
            <w:tcBorders>
              <w:top w:val="single" w:color="auto" w:sz="4" w:space="0"/>
              <w:left w:val="single" w:color="auto" w:sz="4" w:space="0"/>
              <w:bottom w:val="single" w:color="auto" w:sz="4" w:space="0"/>
              <w:right w:val="single" w:color="auto" w:sz="12" w:space="0"/>
            </w:tcBorders>
            <w:shd w:val="clear" w:color="auto" w:fill="auto"/>
          </w:tcPr>
          <w:p w:rsidRPr="005D5468" w:rsidR="002651AD" w:rsidP="002651AD" w:rsidRDefault="002651AD" w14:paraId="06BE3D6B"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iCs/>
                <w:sz w:val="18"/>
                <w:szCs w:val="18"/>
              </w:rPr>
            </w:pPr>
          </w:p>
        </w:tc>
        <w:tc>
          <w:tcPr>
            <w:tcW w:w="2014" w:type="pct"/>
            <w:gridSpan w:val="4"/>
            <w:tcBorders>
              <w:top w:val="single" w:color="auto" w:sz="4" w:space="0"/>
              <w:left w:val="single" w:color="auto" w:sz="12" w:space="0"/>
              <w:bottom w:val="single" w:color="auto" w:sz="4" w:space="0"/>
              <w:right w:val="single" w:color="auto" w:sz="12" w:space="0"/>
            </w:tcBorders>
            <w:shd w:val="clear" w:color="auto" w:fill="D9E2F3" w:themeFill="accent1" w:themeFillTint="33"/>
            <w:vAlign w:val="bottom"/>
          </w:tcPr>
          <w:p w:rsidRPr="004A5799" w:rsidR="002651AD" w:rsidP="002651AD" w:rsidRDefault="002651AD" w14:paraId="4B46F861"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i/>
                <w:sz w:val="18"/>
                <w:szCs w:val="18"/>
              </w:rPr>
            </w:pPr>
            <w:r w:rsidRPr="005D5468">
              <w:rPr>
                <w:rFonts w:ascii="Arial" w:hAnsi="Arial" w:cs="Arial"/>
                <w:iCs/>
                <w:sz w:val="18"/>
                <w:szCs w:val="18"/>
              </w:rPr>
              <w:t>Effectiveness of strateg</w:t>
            </w:r>
            <w:r w:rsidR="00F1023A">
              <w:rPr>
                <w:rFonts w:ascii="Arial" w:hAnsi="Arial" w:cs="Arial"/>
                <w:iCs/>
                <w:sz w:val="18"/>
                <w:szCs w:val="18"/>
              </w:rPr>
              <w:t>y</w:t>
            </w:r>
            <w:r>
              <w:rPr>
                <w:rFonts w:ascii="Arial" w:hAnsi="Arial" w:cs="Arial"/>
                <w:iCs/>
                <w:sz w:val="18"/>
                <w:szCs w:val="18"/>
              </w:rPr>
              <w:br/>
            </w:r>
            <w:r w:rsidRPr="004A5799">
              <w:rPr>
                <w:rFonts w:ascii="Arial" w:hAnsi="Arial" w:cs="Arial"/>
                <w:i/>
                <w:sz w:val="18"/>
                <w:szCs w:val="18"/>
              </w:rPr>
              <w:t>Select one per row</w:t>
            </w:r>
          </w:p>
        </w:tc>
        <w:tc>
          <w:tcPr>
            <w:tcW w:w="595" w:type="pct"/>
            <w:tcBorders>
              <w:top w:val="single" w:color="auto" w:sz="4" w:space="0"/>
              <w:left w:val="single" w:color="auto" w:sz="12" w:space="0"/>
              <w:bottom w:val="single" w:color="auto" w:sz="4" w:space="0"/>
              <w:right w:val="single" w:color="auto" w:sz="4" w:space="0"/>
            </w:tcBorders>
            <w:shd w:val="clear" w:color="auto" w:fill="auto"/>
          </w:tcPr>
          <w:p w:rsidRPr="004A5799" w:rsidR="002651AD" w:rsidP="002651AD" w:rsidRDefault="002651AD" w14:paraId="7CB37827"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i/>
                <w:sz w:val="18"/>
                <w:szCs w:val="18"/>
              </w:rPr>
            </w:pPr>
          </w:p>
        </w:tc>
      </w:tr>
      <w:tr w:rsidRPr="009C284E" w:rsidR="002651AD" w:rsidTr="00D37B51" w14:paraId="0444D3D4" w14:textId="77777777">
        <w:trPr>
          <w:cantSplit/>
        </w:trPr>
        <w:tc>
          <w:tcPr>
            <w:tcW w:w="1846" w:type="pct"/>
            <w:tcBorders>
              <w:top w:val="nil"/>
              <w:left w:val="nil"/>
              <w:bottom w:val="nil"/>
              <w:right w:val="single" w:color="auto" w:sz="4" w:space="0"/>
            </w:tcBorders>
            <w:shd w:val="clear" w:color="auto" w:fill="auto"/>
          </w:tcPr>
          <w:p w:rsidRPr="009C284E" w:rsidR="002651AD" w:rsidP="002651AD" w:rsidRDefault="002651AD" w14:paraId="2BCFD1EB"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46" w:type="pct"/>
            <w:tcBorders>
              <w:top w:val="single" w:color="auto" w:sz="4" w:space="0"/>
              <w:left w:val="single" w:color="auto" w:sz="4" w:space="0"/>
              <w:bottom w:val="single" w:color="auto" w:sz="4" w:space="0"/>
              <w:right w:val="single" w:color="auto" w:sz="12" w:space="0"/>
            </w:tcBorders>
            <w:shd w:val="clear" w:color="auto" w:fill="auto"/>
            <w:vAlign w:val="bottom"/>
          </w:tcPr>
          <w:p w:rsidRPr="002651AD" w:rsidR="002651AD" w:rsidP="002651AD" w:rsidRDefault="002651AD" w14:paraId="5EB4EAF4"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Strateg</w:t>
            </w:r>
            <w:r w:rsidR="00F1023A">
              <w:rPr>
                <w:rFonts w:ascii="Arial" w:hAnsi="Arial" w:cs="Arial"/>
                <w:bCs/>
                <w:sz w:val="18"/>
                <w:szCs w:val="18"/>
              </w:rPr>
              <w:t>y</w:t>
            </w:r>
            <w:r>
              <w:rPr>
                <w:rFonts w:ascii="Arial" w:hAnsi="Arial" w:cs="Arial"/>
                <w:bCs/>
                <w:sz w:val="18"/>
                <w:szCs w:val="18"/>
              </w:rPr>
              <w:t xml:space="preserve"> used</w:t>
            </w:r>
          </w:p>
        </w:tc>
        <w:tc>
          <w:tcPr>
            <w:tcW w:w="470" w:type="pct"/>
            <w:tcBorders>
              <w:top w:val="single" w:color="auto" w:sz="4" w:space="0"/>
              <w:left w:val="single" w:color="auto" w:sz="12" w:space="0"/>
              <w:bottom w:val="single" w:color="auto" w:sz="4" w:space="0"/>
              <w:right w:val="single" w:color="auto" w:sz="4" w:space="0"/>
            </w:tcBorders>
            <w:shd w:val="clear" w:color="auto" w:fill="D9E2F3" w:themeFill="accent1" w:themeFillTint="33"/>
            <w:vAlign w:val="bottom"/>
          </w:tcPr>
          <w:p w:rsidRPr="002651AD" w:rsidR="002651AD" w:rsidP="002651AD" w:rsidRDefault="002651AD" w14:paraId="5DA67086"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2651AD">
              <w:rPr>
                <w:rFonts w:ascii="Arial" w:hAnsi="Arial" w:cs="Arial"/>
                <w:bCs/>
                <w:sz w:val="18"/>
                <w:szCs w:val="18"/>
              </w:rPr>
              <w:t>Very effective</w:t>
            </w:r>
          </w:p>
        </w:tc>
        <w:tc>
          <w:tcPr>
            <w:tcW w:w="561"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bottom"/>
          </w:tcPr>
          <w:p w:rsidRPr="002651AD" w:rsidR="002651AD" w:rsidP="002651AD" w:rsidRDefault="002651AD" w14:paraId="5537B55F"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2651AD">
              <w:rPr>
                <w:rFonts w:ascii="Arial" w:hAnsi="Arial" w:cs="Arial"/>
                <w:bCs/>
                <w:sz w:val="18"/>
                <w:szCs w:val="18"/>
              </w:rPr>
              <w:t>Somewhat effective</w:t>
            </w:r>
          </w:p>
        </w:tc>
        <w:tc>
          <w:tcPr>
            <w:tcW w:w="470" w:type="pct"/>
            <w:tcBorders>
              <w:top w:val="single" w:color="auto" w:sz="4" w:space="0"/>
              <w:left w:val="single" w:color="auto" w:sz="4" w:space="0"/>
              <w:bottom w:val="single" w:color="auto" w:sz="4" w:space="0"/>
              <w:right w:val="single" w:color="auto" w:sz="4" w:space="0"/>
            </w:tcBorders>
            <w:shd w:val="clear" w:color="auto" w:fill="D9E2F3" w:themeFill="accent1" w:themeFillTint="33"/>
            <w:vAlign w:val="bottom"/>
          </w:tcPr>
          <w:p w:rsidRPr="002651AD" w:rsidR="002651AD" w:rsidP="002651AD" w:rsidRDefault="002651AD" w14:paraId="5535DE8B"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2651AD">
              <w:rPr>
                <w:rFonts w:ascii="Arial" w:hAnsi="Arial" w:cs="Arial"/>
                <w:bCs/>
                <w:sz w:val="18"/>
                <w:szCs w:val="18"/>
              </w:rPr>
              <w:t>Not at all effective</w:t>
            </w:r>
          </w:p>
        </w:tc>
        <w:tc>
          <w:tcPr>
            <w:tcW w:w="512" w:type="pct"/>
            <w:tcBorders>
              <w:top w:val="single" w:color="auto" w:sz="4" w:space="0"/>
              <w:left w:val="single" w:color="auto" w:sz="4" w:space="0"/>
              <w:bottom w:val="single" w:color="auto" w:sz="4" w:space="0"/>
              <w:right w:val="single" w:color="auto" w:sz="12" w:space="0"/>
            </w:tcBorders>
            <w:shd w:val="clear" w:color="auto" w:fill="D9E2F3" w:themeFill="accent1" w:themeFillTint="33"/>
            <w:vAlign w:val="bottom"/>
          </w:tcPr>
          <w:p w:rsidRPr="002651AD" w:rsidR="002651AD" w:rsidP="002651AD" w:rsidRDefault="002651AD" w14:paraId="0EA75CF5"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2651AD">
              <w:rPr>
                <w:rFonts w:ascii="Arial" w:hAnsi="Arial" w:cs="Arial"/>
                <w:bCs/>
                <w:sz w:val="18"/>
                <w:szCs w:val="18"/>
              </w:rPr>
              <w:t>Not applicable</w:t>
            </w:r>
          </w:p>
        </w:tc>
        <w:tc>
          <w:tcPr>
            <w:tcW w:w="595" w:type="pct"/>
            <w:tcBorders>
              <w:top w:val="single" w:color="auto" w:sz="4" w:space="0"/>
              <w:left w:val="single" w:color="auto" w:sz="12" w:space="0"/>
              <w:bottom w:val="single" w:color="auto" w:sz="4" w:space="0"/>
              <w:right w:val="single" w:color="auto" w:sz="4" w:space="0"/>
            </w:tcBorders>
            <w:shd w:val="clear" w:color="auto" w:fill="auto"/>
            <w:vAlign w:val="bottom"/>
          </w:tcPr>
          <w:p w:rsidRPr="002651AD" w:rsidR="002651AD" w:rsidP="002651AD" w:rsidRDefault="002651AD" w14:paraId="45A5CA0B" w14:textId="77777777">
            <w:pPr>
              <w:tabs>
                <w:tab w:val="clear" w:pos="432"/>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2651AD">
              <w:rPr>
                <w:rFonts w:ascii="Arial" w:hAnsi="Arial" w:cs="Arial"/>
                <w:bCs/>
                <w:sz w:val="18"/>
                <w:szCs w:val="18"/>
              </w:rPr>
              <w:t>Strateg</w:t>
            </w:r>
            <w:r w:rsidR="00F1023A">
              <w:rPr>
                <w:rFonts w:ascii="Arial" w:hAnsi="Arial" w:cs="Arial"/>
                <w:bCs/>
                <w:sz w:val="18"/>
                <w:szCs w:val="18"/>
              </w:rPr>
              <w:t>y</w:t>
            </w:r>
            <w:r w:rsidRPr="002651AD">
              <w:rPr>
                <w:rFonts w:ascii="Arial" w:hAnsi="Arial" w:cs="Arial"/>
                <w:bCs/>
                <w:sz w:val="18"/>
                <w:szCs w:val="18"/>
              </w:rPr>
              <w:t xml:space="preserve"> may continue</w:t>
            </w:r>
          </w:p>
        </w:tc>
      </w:tr>
      <w:tr w:rsidRPr="009C284E" w:rsidR="002651AD" w:rsidTr="00AF4332" w14:paraId="5D737FD1" w14:textId="77777777">
        <w:trPr>
          <w:cantSplit/>
        </w:trPr>
        <w:tc>
          <w:tcPr>
            <w:tcW w:w="1846" w:type="pct"/>
            <w:tcBorders>
              <w:top w:val="nil"/>
              <w:left w:val="nil"/>
              <w:right w:val="single" w:color="auto" w:sz="4" w:space="0"/>
            </w:tcBorders>
            <w:shd w:val="clear" w:color="auto" w:fill="F2F2F2" w:themeFill="background1" w:themeFillShade="F2"/>
          </w:tcPr>
          <w:p w:rsidRPr="00AF4332" w:rsidR="002651AD" w:rsidP="00014A8C" w:rsidRDefault="002651AD" w14:paraId="5F7F1899" w14:textId="473DCF8A">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a.</w:t>
            </w:r>
            <w:r w:rsidRPr="00AF4332">
              <w:rPr>
                <w:rFonts w:ascii="Arial" w:hAnsi="Arial" w:cs="Arial"/>
                <w:sz w:val="18"/>
                <w:szCs w:val="18"/>
              </w:rPr>
              <w:tab/>
              <w:t>Deploying parent surveys regularly to obtain parent input</w:t>
            </w:r>
            <w:r w:rsidRPr="00AF4332" w:rsidR="009A540D">
              <w:rPr>
                <w:rFonts w:ascii="Arial" w:hAnsi="Arial" w:cs="Arial"/>
                <w:sz w:val="18"/>
                <w:szCs w:val="18"/>
              </w:rPr>
              <w:tab/>
            </w:r>
          </w:p>
        </w:tc>
        <w:tc>
          <w:tcPr>
            <w:tcW w:w="546" w:type="pct"/>
            <w:tcBorders>
              <w:top w:val="single" w:color="auto" w:sz="4" w:space="0"/>
              <w:left w:val="single" w:color="auto" w:sz="4" w:space="0"/>
              <w:right w:val="single" w:color="auto" w:sz="12" w:space="0"/>
            </w:tcBorders>
            <w:shd w:val="clear" w:color="auto" w:fill="F2F2F2" w:themeFill="background1" w:themeFillShade="F2"/>
            <w:vAlign w:val="bottom"/>
          </w:tcPr>
          <w:p w:rsidRPr="009C284E" w:rsidR="002651AD" w:rsidP="00AF4332" w:rsidRDefault="002651AD" w14:paraId="29DF8258" w14:textId="77777777">
            <w:pPr>
              <w:tabs>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c>
          <w:tcPr>
            <w:tcW w:w="470" w:type="pct"/>
            <w:tcBorders>
              <w:top w:val="single" w:color="auto" w:sz="4" w:space="0"/>
              <w:left w:val="single" w:color="auto" w:sz="12" w:space="0"/>
              <w:right w:val="nil"/>
            </w:tcBorders>
            <w:shd w:val="clear" w:color="auto" w:fill="D9E2F3" w:themeFill="accent1" w:themeFillTint="33"/>
            <w:vAlign w:val="bottom"/>
          </w:tcPr>
          <w:p w:rsidRPr="009C284E" w:rsidR="002651AD" w:rsidP="00AF4332" w:rsidRDefault="002651AD" w14:paraId="7E983ED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top w:val="single" w:color="auto" w:sz="4" w:space="0"/>
              <w:left w:val="nil"/>
              <w:right w:val="nil"/>
            </w:tcBorders>
            <w:shd w:val="clear" w:color="auto" w:fill="D9E2F3" w:themeFill="accent1" w:themeFillTint="33"/>
            <w:vAlign w:val="bottom"/>
          </w:tcPr>
          <w:p w:rsidRPr="009C284E" w:rsidR="002651AD" w:rsidP="00AF4332" w:rsidRDefault="002651AD" w14:paraId="31B0766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top w:val="single" w:color="auto" w:sz="4" w:space="0"/>
              <w:left w:val="nil"/>
              <w:right w:val="nil"/>
            </w:tcBorders>
            <w:shd w:val="clear" w:color="auto" w:fill="D9E2F3" w:themeFill="accent1" w:themeFillTint="33"/>
            <w:vAlign w:val="bottom"/>
          </w:tcPr>
          <w:p w:rsidRPr="009C284E" w:rsidR="002651AD" w:rsidP="00AF4332" w:rsidRDefault="002651AD" w14:paraId="59BB509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top w:val="single" w:color="auto" w:sz="4" w:space="0"/>
              <w:left w:val="nil"/>
              <w:right w:val="single" w:color="auto" w:sz="12" w:space="0"/>
            </w:tcBorders>
            <w:shd w:val="clear" w:color="auto" w:fill="D9E2F3" w:themeFill="accent1" w:themeFillTint="33"/>
            <w:vAlign w:val="bottom"/>
          </w:tcPr>
          <w:p w:rsidRPr="009C284E" w:rsidR="002651AD" w:rsidP="00AF4332" w:rsidRDefault="002651AD" w14:paraId="0210994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top w:val="single" w:color="auto" w:sz="4" w:space="0"/>
              <w:left w:val="single" w:color="auto" w:sz="12" w:space="0"/>
              <w:right w:val="single" w:color="auto" w:sz="4" w:space="0"/>
            </w:tcBorders>
            <w:shd w:val="clear" w:color="auto" w:fill="F2F2F2" w:themeFill="background1" w:themeFillShade="F2"/>
            <w:vAlign w:val="bottom"/>
          </w:tcPr>
          <w:p w:rsidRPr="009C284E" w:rsidR="002651AD" w:rsidP="00AF4332" w:rsidRDefault="002651AD" w14:paraId="51D46D57" w14:textId="77777777">
            <w:pPr>
              <w:tabs>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1</w:t>
            </w:r>
            <w:r w:rsidRPr="009C284E">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6362FC" w14:paraId="5EFBD032" w14:textId="77777777">
        <w:trPr>
          <w:cantSplit/>
        </w:trPr>
        <w:tc>
          <w:tcPr>
            <w:tcW w:w="1846" w:type="pct"/>
            <w:tcBorders>
              <w:left w:val="nil"/>
              <w:right w:val="single" w:color="auto" w:sz="4" w:space="0"/>
            </w:tcBorders>
            <w:shd w:val="clear" w:color="auto" w:fill="auto"/>
          </w:tcPr>
          <w:p w:rsidRPr="00AF4332" w:rsidR="002651AD" w:rsidP="00014A8C" w:rsidRDefault="002651AD" w14:paraId="32FB6445" w14:textId="294FBE58">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b.</w:t>
            </w:r>
            <w:r w:rsidRPr="00AF4332">
              <w:rPr>
                <w:rFonts w:ascii="Arial" w:hAnsi="Arial" w:cs="Arial"/>
                <w:sz w:val="18"/>
                <w:szCs w:val="18"/>
              </w:rPr>
              <w:tab/>
              <w:t>Partnering with other local entities (e.g., schools or local education agency, Internet providers, food banks, hospitals) to deliver services</w:t>
            </w:r>
            <w:r w:rsidRPr="00AF4332" w:rsidR="009A540D">
              <w:rPr>
                <w:rFonts w:ascii="Arial" w:hAnsi="Arial" w:cs="Arial"/>
                <w:sz w:val="18"/>
                <w:szCs w:val="18"/>
              </w:rPr>
              <w:tab/>
            </w:r>
          </w:p>
        </w:tc>
        <w:tc>
          <w:tcPr>
            <w:tcW w:w="546" w:type="pct"/>
            <w:tcBorders>
              <w:left w:val="single" w:color="auto" w:sz="4" w:space="0"/>
              <w:right w:val="single" w:color="auto" w:sz="12" w:space="0"/>
            </w:tcBorders>
            <w:shd w:val="clear" w:color="auto" w:fill="auto"/>
            <w:vAlign w:val="bottom"/>
          </w:tcPr>
          <w:p w:rsidRPr="009C284E" w:rsidR="002651AD" w:rsidP="00AF4332" w:rsidRDefault="002651AD" w14:paraId="714281C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E79D8">
              <w:rPr>
                <w:rFonts w:ascii="Arial" w:hAnsi="Arial" w:cs="Arial"/>
                <w:sz w:val="12"/>
                <w:szCs w:val="12"/>
              </w:rPr>
              <w:t xml:space="preserve"> </w:t>
            </w:r>
            <w:r w:rsidRPr="00B71722">
              <w:rPr>
                <w:rFonts w:ascii="Arial" w:hAnsi="Arial" w:cs="Arial"/>
                <w:sz w:val="20"/>
                <w:szCs w:val="20"/>
              </w:rPr>
              <w:sym w:font="Wingdings" w:char="F06F"/>
            </w:r>
          </w:p>
        </w:tc>
        <w:tc>
          <w:tcPr>
            <w:tcW w:w="470" w:type="pct"/>
            <w:tcBorders>
              <w:left w:val="single" w:color="auto" w:sz="12" w:space="0"/>
              <w:right w:val="nil"/>
            </w:tcBorders>
            <w:shd w:val="clear" w:color="auto" w:fill="E5EBF7"/>
            <w:vAlign w:val="bottom"/>
          </w:tcPr>
          <w:p w:rsidRPr="009C284E" w:rsidR="002651AD" w:rsidP="00AF4332" w:rsidRDefault="002651AD" w14:paraId="1F78CF6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left w:val="nil"/>
              <w:right w:val="nil"/>
            </w:tcBorders>
            <w:shd w:val="clear" w:color="auto" w:fill="E5EBF7"/>
            <w:vAlign w:val="bottom"/>
          </w:tcPr>
          <w:p w:rsidRPr="009C284E" w:rsidR="002651AD" w:rsidP="00AF4332" w:rsidRDefault="002651AD" w14:paraId="78B8CF9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left w:val="nil"/>
              <w:right w:val="nil"/>
            </w:tcBorders>
            <w:shd w:val="clear" w:color="auto" w:fill="E5EBF7"/>
            <w:vAlign w:val="bottom"/>
          </w:tcPr>
          <w:p w:rsidRPr="009C284E" w:rsidR="002651AD" w:rsidP="00AF4332" w:rsidRDefault="002651AD" w14:paraId="6501EB9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left w:val="nil"/>
              <w:right w:val="single" w:color="auto" w:sz="12" w:space="0"/>
            </w:tcBorders>
            <w:shd w:val="clear" w:color="auto" w:fill="E5EBF7"/>
            <w:vAlign w:val="bottom"/>
          </w:tcPr>
          <w:p w:rsidRPr="009C284E" w:rsidR="002651AD" w:rsidP="00AF4332" w:rsidRDefault="002651AD" w14:paraId="15B8D2C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left w:val="single" w:color="auto" w:sz="12" w:space="0"/>
              <w:right w:val="single" w:color="auto" w:sz="4" w:space="0"/>
            </w:tcBorders>
            <w:shd w:val="clear" w:color="auto" w:fill="auto"/>
            <w:vAlign w:val="bottom"/>
          </w:tcPr>
          <w:p w:rsidRPr="009C284E" w:rsidR="002651AD" w:rsidP="00AF4332" w:rsidRDefault="002651AD" w14:paraId="6E7A257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AF4332" w14:paraId="1226E82F" w14:textId="77777777">
        <w:trPr>
          <w:cantSplit/>
        </w:trPr>
        <w:tc>
          <w:tcPr>
            <w:tcW w:w="1846" w:type="pct"/>
            <w:tcBorders>
              <w:left w:val="nil"/>
              <w:right w:val="single" w:color="auto" w:sz="4" w:space="0"/>
            </w:tcBorders>
            <w:shd w:val="clear" w:color="auto" w:fill="F2F2F2" w:themeFill="background1" w:themeFillShade="F2"/>
          </w:tcPr>
          <w:p w:rsidRPr="00AF4332" w:rsidR="002651AD" w:rsidP="00014A8C" w:rsidRDefault="002651AD" w14:paraId="7D6EEE25" w14:textId="73460E4E">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c.</w:t>
            </w:r>
            <w:r w:rsidRPr="00AF4332">
              <w:rPr>
                <w:rFonts w:ascii="Arial" w:hAnsi="Arial" w:cs="Arial"/>
                <w:sz w:val="18"/>
                <w:szCs w:val="18"/>
              </w:rPr>
              <w:tab/>
              <w:t xml:space="preserve">Supporting schools </w:t>
            </w:r>
            <w:r w:rsidRPr="00AF4332" w:rsidR="00F1023A">
              <w:rPr>
                <w:rFonts w:ascii="Arial" w:hAnsi="Arial" w:cs="Arial"/>
                <w:sz w:val="18"/>
                <w:szCs w:val="18"/>
              </w:rPr>
              <w:t xml:space="preserve">in </w:t>
            </w:r>
            <w:r w:rsidRPr="00AF4332">
              <w:rPr>
                <w:rFonts w:ascii="Arial" w:hAnsi="Arial" w:cs="Arial"/>
                <w:sz w:val="18"/>
                <w:szCs w:val="18"/>
              </w:rPr>
              <w:t>providing remote learning opportunities for children</w:t>
            </w:r>
            <w:r w:rsidRPr="00AF4332" w:rsidR="009A540D">
              <w:rPr>
                <w:rFonts w:ascii="Arial" w:hAnsi="Arial" w:cs="Arial"/>
                <w:sz w:val="18"/>
                <w:szCs w:val="18"/>
              </w:rPr>
              <w:tab/>
            </w:r>
          </w:p>
        </w:tc>
        <w:tc>
          <w:tcPr>
            <w:tcW w:w="546" w:type="pct"/>
            <w:tcBorders>
              <w:left w:val="single" w:color="auto" w:sz="4" w:space="0"/>
              <w:right w:val="single" w:color="auto" w:sz="12" w:space="0"/>
            </w:tcBorders>
            <w:shd w:val="clear" w:color="auto" w:fill="F2F2F2" w:themeFill="background1" w:themeFillShade="F2"/>
            <w:vAlign w:val="bottom"/>
          </w:tcPr>
          <w:p w:rsidRPr="009C284E" w:rsidR="002651AD" w:rsidP="00AF4332" w:rsidRDefault="002651AD" w14:paraId="23B2F56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8E79D8">
              <w:rPr>
                <w:rFonts w:ascii="Arial" w:hAnsi="Arial" w:cs="Arial"/>
                <w:sz w:val="12"/>
                <w:szCs w:val="12"/>
              </w:rPr>
              <w:t xml:space="preserve"> </w:t>
            </w:r>
            <w:r w:rsidRPr="00B71722">
              <w:rPr>
                <w:rFonts w:ascii="Arial" w:hAnsi="Arial" w:cs="Arial"/>
                <w:sz w:val="20"/>
                <w:szCs w:val="20"/>
              </w:rPr>
              <w:sym w:font="Wingdings" w:char="F06F"/>
            </w:r>
          </w:p>
        </w:tc>
        <w:tc>
          <w:tcPr>
            <w:tcW w:w="470" w:type="pct"/>
            <w:tcBorders>
              <w:left w:val="single" w:color="auto" w:sz="12" w:space="0"/>
              <w:right w:val="nil"/>
            </w:tcBorders>
            <w:shd w:val="clear" w:color="auto" w:fill="D9E2F3" w:themeFill="accent1" w:themeFillTint="33"/>
            <w:vAlign w:val="bottom"/>
          </w:tcPr>
          <w:p w:rsidRPr="009C284E" w:rsidR="002651AD" w:rsidP="00AF4332" w:rsidRDefault="002651AD" w14:paraId="237E5DB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left w:val="nil"/>
              <w:right w:val="nil"/>
            </w:tcBorders>
            <w:shd w:val="clear" w:color="auto" w:fill="D9E2F3" w:themeFill="accent1" w:themeFillTint="33"/>
            <w:vAlign w:val="bottom"/>
          </w:tcPr>
          <w:p w:rsidRPr="009C284E" w:rsidR="002651AD" w:rsidP="00AF4332" w:rsidRDefault="002651AD" w14:paraId="41DD3C3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left w:val="nil"/>
              <w:right w:val="nil"/>
            </w:tcBorders>
            <w:shd w:val="clear" w:color="auto" w:fill="D9E2F3" w:themeFill="accent1" w:themeFillTint="33"/>
            <w:vAlign w:val="bottom"/>
          </w:tcPr>
          <w:p w:rsidRPr="009C284E" w:rsidR="002651AD" w:rsidP="00AF4332" w:rsidRDefault="002651AD" w14:paraId="5F5D1AC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left w:val="nil"/>
              <w:right w:val="single" w:color="auto" w:sz="12" w:space="0"/>
            </w:tcBorders>
            <w:shd w:val="clear" w:color="auto" w:fill="D9E2F3" w:themeFill="accent1" w:themeFillTint="33"/>
            <w:vAlign w:val="bottom"/>
          </w:tcPr>
          <w:p w:rsidRPr="009C284E" w:rsidR="002651AD" w:rsidP="00AF4332" w:rsidRDefault="002651AD" w14:paraId="11D8E84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left w:val="single" w:color="auto" w:sz="12" w:space="0"/>
              <w:right w:val="single" w:color="auto" w:sz="4" w:space="0"/>
            </w:tcBorders>
            <w:shd w:val="clear" w:color="auto" w:fill="F2F2F2" w:themeFill="background1" w:themeFillShade="F2"/>
            <w:vAlign w:val="bottom"/>
          </w:tcPr>
          <w:p w:rsidRPr="009C284E" w:rsidR="002651AD" w:rsidP="00AF4332" w:rsidRDefault="002651AD" w14:paraId="49530D0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6362FC" w14:paraId="65E4DFD0" w14:textId="77777777">
        <w:trPr>
          <w:cantSplit/>
        </w:trPr>
        <w:tc>
          <w:tcPr>
            <w:tcW w:w="1846" w:type="pct"/>
            <w:tcBorders>
              <w:left w:val="nil"/>
              <w:right w:val="single" w:color="auto" w:sz="4" w:space="0"/>
            </w:tcBorders>
            <w:shd w:val="clear" w:color="auto" w:fill="auto"/>
          </w:tcPr>
          <w:p w:rsidRPr="00AF4332" w:rsidR="002651AD" w:rsidP="00014A8C" w:rsidRDefault="002651AD" w14:paraId="79A62079" w14:textId="2A0499ED">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d.</w:t>
            </w:r>
            <w:r w:rsidRPr="00AF4332">
              <w:rPr>
                <w:rFonts w:ascii="Arial" w:hAnsi="Arial" w:cs="Arial"/>
                <w:sz w:val="18"/>
                <w:szCs w:val="18"/>
              </w:rPr>
              <w:tab/>
              <w:t xml:space="preserve">Providing remote supports for SEAs, LEAs, </w:t>
            </w:r>
            <w:r w:rsidRPr="00AF4332" w:rsidR="00607AC4">
              <w:rPr>
                <w:rFonts w:ascii="Arial" w:hAnsi="Arial" w:cs="Arial"/>
                <w:sz w:val="18"/>
                <w:szCs w:val="18"/>
              </w:rPr>
              <w:t xml:space="preserve">schools, </w:t>
            </w:r>
            <w:r w:rsidRPr="00AF4332">
              <w:rPr>
                <w:rFonts w:ascii="Arial" w:hAnsi="Arial" w:cs="Arial"/>
                <w:sz w:val="18"/>
                <w:szCs w:val="18"/>
              </w:rPr>
              <w:t>and families</w:t>
            </w:r>
          </w:p>
        </w:tc>
        <w:tc>
          <w:tcPr>
            <w:tcW w:w="546" w:type="pct"/>
            <w:tcBorders>
              <w:left w:val="single" w:color="auto" w:sz="4" w:space="0"/>
              <w:right w:val="single" w:color="auto" w:sz="12" w:space="0"/>
            </w:tcBorders>
            <w:shd w:val="clear" w:color="auto" w:fill="auto"/>
            <w:vAlign w:val="bottom"/>
          </w:tcPr>
          <w:p w:rsidRPr="009C284E" w:rsidR="002651AD" w:rsidP="00AF4332" w:rsidRDefault="002651AD" w14:paraId="7538B42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E79D8">
              <w:rPr>
                <w:rFonts w:ascii="Arial" w:hAnsi="Arial" w:cs="Arial"/>
                <w:sz w:val="12"/>
                <w:szCs w:val="12"/>
              </w:rPr>
              <w:t xml:space="preserve"> </w:t>
            </w:r>
            <w:r w:rsidRPr="00B71722">
              <w:rPr>
                <w:rFonts w:ascii="Arial" w:hAnsi="Arial" w:cs="Arial"/>
                <w:sz w:val="20"/>
                <w:szCs w:val="20"/>
              </w:rPr>
              <w:sym w:font="Wingdings" w:char="F06F"/>
            </w:r>
          </w:p>
        </w:tc>
        <w:tc>
          <w:tcPr>
            <w:tcW w:w="470" w:type="pct"/>
            <w:tcBorders>
              <w:left w:val="single" w:color="auto" w:sz="12" w:space="0"/>
              <w:right w:val="nil"/>
            </w:tcBorders>
            <w:shd w:val="clear" w:color="auto" w:fill="E5EBF7"/>
            <w:vAlign w:val="bottom"/>
          </w:tcPr>
          <w:p w:rsidRPr="009C284E" w:rsidR="002651AD" w:rsidP="00AF4332" w:rsidRDefault="002651AD" w14:paraId="1B63E8C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left w:val="nil"/>
              <w:right w:val="nil"/>
            </w:tcBorders>
            <w:shd w:val="clear" w:color="auto" w:fill="E5EBF7"/>
            <w:vAlign w:val="bottom"/>
          </w:tcPr>
          <w:p w:rsidRPr="009C284E" w:rsidR="002651AD" w:rsidP="00AF4332" w:rsidRDefault="002651AD" w14:paraId="62E4EA9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left w:val="nil"/>
              <w:right w:val="nil"/>
            </w:tcBorders>
            <w:shd w:val="clear" w:color="auto" w:fill="E5EBF7"/>
            <w:vAlign w:val="bottom"/>
          </w:tcPr>
          <w:p w:rsidRPr="009C284E" w:rsidR="002651AD" w:rsidP="00AF4332" w:rsidRDefault="002651AD" w14:paraId="0308585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left w:val="nil"/>
              <w:right w:val="single" w:color="auto" w:sz="12" w:space="0"/>
            </w:tcBorders>
            <w:shd w:val="clear" w:color="auto" w:fill="E5EBF7"/>
            <w:vAlign w:val="bottom"/>
          </w:tcPr>
          <w:p w:rsidRPr="009C284E" w:rsidR="002651AD" w:rsidP="00AF4332" w:rsidRDefault="002651AD" w14:paraId="7232690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left w:val="single" w:color="auto" w:sz="12" w:space="0"/>
              <w:right w:val="single" w:color="auto" w:sz="4" w:space="0"/>
            </w:tcBorders>
            <w:shd w:val="clear" w:color="auto" w:fill="auto"/>
            <w:vAlign w:val="bottom"/>
          </w:tcPr>
          <w:p w:rsidRPr="009C284E" w:rsidR="002651AD" w:rsidP="00AF4332" w:rsidRDefault="002651AD" w14:paraId="12F541A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AF4332" w14:paraId="08EF19F0" w14:textId="77777777">
        <w:trPr>
          <w:cantSplit/>
        </w:trPr>
        <w:tc>
          <w:tcPr>
            <w:tcW w:w="1846" w:type="pct"/>
            <w:tcBorders>
              <w:left w:val="nil"/>
              <w:right w:val="single" w:color="auto" w:sz="4" w:space="0"/>
            </w:tcBorders>
            <w:shd w:val="clear" w:color="auto" w:fill="F2F2F2" w:themeFill="background1" w:themeFillShade="F2"/>
          </w:tcPr>
          <w:p w:rsidRPr="00AF4332" w:rsidR="002651AD" w:rsidP="00014A8C" w:rsidRDefault="002651AD" w14:paraId="186B0C3A" w14:textId="4A7383BD">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e.</w:t>
            </w:r>
            <w:r w:rsidRPr="00AF4332">
              <w:rPr>
                <w:rFonts w:ascii="Arial" w:hAnsi="Arial" w:cs="Arial"/>
                <w:sz w:val="18"/>
                <w:szCs w:val="18"/>
              </w:rPr>
              <w:tab/>
              <w:t>Using multiple modes of communication to reach families</w:t>
            </w:r>
            <w:r w:rsidRPr="00AF4332" w:rsidR="009A540D">
              <w:rPr>
                <w:rFonts w:ascii="Arial" w:hAnsi="Arial" w:cs="Arial"/>
                <w:sz w:val="18"/>
                <w:szCs w:val="18"/>
              </w:rPr>
              <w:tab/>
            </w:r>
          </w:p>
        </w:tc>
        <w:tc>
          <w:tcPr>
            <w:tcW w:w="546" w:type="pct"/>
            <w:tcBorders>
              <w:left w:val="single" w:color="auto" w:sz="4" w:space="0"/>
              <w:right w:val="single" w:color="auto" w:sz="12" w:space="0"/>
            </w:tcBorders>
            <w:shd w:val="clear" w:color="auto" w:fill="F2F2F2" w:themeFill="background1" w:themeFillShade="F2"/>
            <w:vAlign w:val="bottom"/>
          </w:tcPr>
          <w:p w:rsidRPr="009C284E" w:rsidR="002651AD" w:rsidP="00AF4332" w:rsidRDefault="002651AD" w14:paraId="5DC0C27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E79D8">
              <w:rPr>
                <w:rFonts w:ascii="Arial" w:hAnsi="Arial" w:cs="Arial"/>
                <w:sz w:val="12"/>
                <w:szCs w:val="12"/>
              </w:rPr>
              <w:t xml:space="preserve"> </w:t>
            </w:r>
            <w:r w:rsidRPr="00B71722">
              <w:rPr>
                <w:rFonts w:ascii="Arial" w:hAnsi="Arial" w:cs="Arial"/>
                <w:sz w:val="20"/>
                <w:szCs w:val="20"/>
              </w:rPr>
              <w:sym w:font="Wingdings" w:char="F06F"/>
            </w:r>
          </w:p>
        </w:tc>
        <w:tc>
          <w:tcPr>
            <w:tcW w:w="470" w:type="pct"/>
            <w:tcBorders>
              <w:left w:val="single" w:color="auto" w:sz="12" w:space="0"/>
              <w:right w:val="nil"/>
            </w:tcBorders>
            <w:shd w:val="clear" w:color="auto" w:fill="D9E2F3" w:themeFill="accent1" w:themeFillTint="33"/>
            <w:vAlign w:val="bottom"/>
          </w:tcPr>
          <w:p w:rsidRPr="009C284E" w:rsidR="002651AD" w:rsidP="00AF4332" w:rsidRDefault="002651AD" w14:paraId="46F2492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left w:val="nil"/>
              <w:right w:val="nil"/>
            </w:tcBorders>
            <w:shd w:val="clear" w:color="auto" w:fill="D9E2F3" w:themeFill="accent1" w:themeFillTint="33"/>
            <w:vAlign w:val="bottom"/>
          </w:tcPr>
          <w:p w:rsidRPr="009C284E" w:rsidR="002651AD" w:rsidP="00AF4332" w:rsidRDefault="002651AD" w14:paraId="57EDD7F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left w:val="nil"/>
              <w:right w:val="nil"/>
            </w:tcBorders>
            <w:shd w:val="clear" w:color="auto" w:fill="D9E2F3" w:themeFill="accent1" w:themeFillTint="33"/>
            <w:vAlign w:val="bottom"/>
          </w:tcPr>
          <w:p w:rsidRPr="009C284E" w:rsidR="002651AD" w:rsidP="00AF4332" w:rsidRDefault="002651AD" w14:paraId="5A82839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left w:val="nil"/>
              <w:right w:val="single" w:color="auto" w:sz="12" w:space="0"/>
            </w:tcBorders>
            <w:shd w:val="clear" w:color="auto" w:fill="D9E2F3" w:themeFill="accent1" w:themeFillTint="33"/>
            <w:vAlign w:val="bottom"/>
          </w:tcPr>
          <w:p w:rsidRPr="009C284E" w:rsidR="002651AD" w:rsidP="00AF4332" w:rsidRDefault="002651AD" w14:paraId="5BFFB49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left w:val="single" w:color="auto" w:sz="12" w:space="0"/>
              <w:right w:val="single" w:color="auto" w:sz="4" w:space="0"/>
            </w:tcBorders>
            <w:shd w:val="clear" w:color="auto" w:fill="F2F2F2" w:themeFill="background1" w:themeFillShade="F2"/>
            <w:vAlign w:val="bottom"/>
          </w:tcPr>
          <w:p w:rsidRPr="009C284E" w:rsidR="002651AD" w:rsidP="00AF4332" w:rsidRDefault="002651AD" w14:paraId="7BBFD22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6362FC" w14:paraId="26E0CADD" w14:textId="77777777">
        <w:trPr>
          <w:cantSplit/>
        </w:trPr>
        <w:tc>
          <w:tcPr>
            <w:tcW w:w="1846" w:type="pct"/>
            <w:tcBorders>
              <w:left w:val="nil"/>
              <w:right w:val="single" w:color="auto" w:sz="4" w:space="0"/>
            </w:tcBorders>
            <w:shd w:val="clear" w:color="auto" w:fill="auto"/>
          </w:tcPr>
          <w:p w:rsidRPr="00AF4332" w:rsidR="002651AD" w:rsidP="00014A8C" w:rsidRDefault="002651AD" w14:paraId="57C2BCF7" w14:textId="4C91BE54">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f.</w:t>
            </w:r>
            <w:r w:rsidRPr="00AF4332">
              <w:rPr>
                <w:rFonts w:ascii="Arial" w:hAnsi="Arial" w:cs="Arial"/>
                <w:sz w:val="18"/>
                <w:szCs w:val="18"/>
              </w:rPr>
              <w:tab/>
              <w:t>Supporting families’ access to technology (e.g., facilitating Internet access, supplying Chromebooks/laptops)</w:t>
            </w:r>
            <w:r w:rsidRPr="00AF4332" w:rsidR="009A540D">
              <w:rPr>
                <w:rFonts w:ascii="Arial" w:hAnsi="Arial" w:cs="Arial"/>
                <w:sz w:val="18"/>
                <w:szCs w:val="18"/>
              </w:rPr>
              <w:tab/>
            </w:r>
          </w:p>
        </w:tc>
        <w:tc>
          <w:tcPr>
            <w:tcW w:w="546" w:type="pct"/>
            <w:tcBorders>
              <w:left w:val="single" w:color="auto" w:sz="4" w:space="0"/>
              <w:right w:val="single" w:color="auto" w:sz="12" w:space="0"/>
            </w:tcBorders>
            <w:shd w:val="clear" w:color="auto" w:fill="auto"/>
            <w:vAlign w:val="bottom"/>
          </w:tcPr>
          <w:p w:rsidRPr="009C284E" w:rsidR="002651AD" w:rsidP="00AF4332" w:rsidRDefault="002651AD" w14:paraId="64D8331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8E79D8">
              <w:rPr>
                <w:rFonts w:ascii="Arial" w:hAnsi="Arial" w:cs="Arial"/>
                <w:sz w:val="12"/>
                <w:szCs w:val="12"/>
              </w:rPr>
              <w:t xml:space="preserve"> </w:t>
            </w:r>
            <w:r w:rsidRPr="00B71722">
              <w:rPr>
                <w:rFonts w:ascii="Arial" w:hAnsi="Arial" w:cs="Arial"/>
                <w:sz w:val="20"/>
                <w:szCs w:val="20"/>
              </w:rPr>
              <w:sym w:font="Wingdings" w:char="F06F"/>
            </w:r>
          </w:p>
        </w:tc>
        <w:tc>
          <w:tcPr>
            <w:tcW w:w="470" w:type="pct"/>
            <w:tcBorders>
              <w:left w:val="single" w:color="auto" w:sz="12" w:space="0"/>
              <w:right w:val="nil"/>
            </w:tcBorders>
            <w:shd w:val="clear" w:color="auto" w:fill="E5EBF7"/>
            <w:vAlign w:val="bottom"/>
          </w:tcPr>
          <w:p w:rsidRPr="009C284E" w:rsidR="002651AD" w:rsidP="00AF4332" w:rsidRDefault="002651AD" w14:paraId="552CA74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left w:val="nil"/>
              <w:right w:val="nil"/>
            </w:tcBorders>
            <w:shd w:val="clear" w:color="auto" w:fill="E5EBF7"/>
            <w:vAlign w:val="bottom"/>
          </w:tcPr>
          <w:p w:rsidRPr="009C284E" w:rsidR="002651AD" w:rsidP="00AF4332" w:rsidRDefault="002651AD" w14:paraId="2D1A829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left w:val="nil"/>
              <w:right w:val="nil"/>
            </w:tcBorders>
            <w:shd w:val="clear" w:color="auto" w:fill="E5EBF7"/>
            <w:vAlign w:val="bottom"/>
          </w:tcPr>
          <w:p w:rsidRPr="009C284E" w:rsidR="002651AD" w:rsidP="00AF4332" w:rsidRDefault="002651AD" w14:paraId="6D11E53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left w:val="nil"/>
              <w:right w:val="single" w:color="auto" w:sz="12" w:space="0"/>
            </w:tcBorders>
            <w:shd w:val="clear" w:color="auto" w:fill="E5EBF7"/>
            <w:vAlign w:val="bottom"/>
          </w:tcPr>
          <w:p w:rsidRPr="009C284E" w:rsidR="002651AD" w:rsidP="00AF4332" w:rsidRDefault="002651AD" w14:paraId="6292D4C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left w:val="single" w:color="auto" w:sz="12" w:space="0"/>
              <w:right w:val="single" w:color="auto" w:sz="4" w:space="0"/>
            </w:tcBorders>
            <w:shd w:val="clear" w:color="auto" w:fill="auto"/>
            <w:vAlign w:val="bottom"/>
          </w:tcPr>
          <w:p w:rsidRPr="009C284E" w:rsidR="002651AD" w:rsidP="00AF4332" w:rsidRDefault="002651AD" w14:paraId="35F8DA7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AF4332" w14:paraId="6D0F348E" w14:textId="77777777">
        <w:trPr>
          <w:cantSplit/>
        </w:trPr>
        <w:tc>
          <w:tcPr>
            <w:tcW w:w="1846" w:type="pct"/>
            <w:tcBorders>
              <w:left w:val="nil"/>
              <w:bottom w:val="nil"/>
              <w:right w:val="single" w:color="auto" w:sz="4" w:space="0"/>
            </w:tcBorders>
            <w:shd w:val="clear" w:color="auto" w:fill="F2F2F2" w:themeFill="background1" w:themeFillShade="F2"/>
          </w:tcPr>
          <w:p w:rsidRPr="00AF4332" w:rsidR="002651AD" w:rsidP="00AF4332" w:rsidRDefault="002651AD" w14:paraId="18D34167" w14:textId="0E3F8019">
            <w:pPr>
              <w:tabs>
                <w:tab w:val="clear" w:pos="432"/>
                <w:tab w:val="left" w:leader="dot" w:pos="3118"/>
              </w:tabs>
              <w:spacing w:before="60" w:after="60" w:line="240" w:lineRule="auto"/>
              <w:ind w:left="331" w:hanging="331"/>
              <w:jc w:val="left"/>
              <w:rPr>
                <w:rFonts w:ascii="Arial" w:hAnsi="Arial" w:cs="Arial"/>
                <w:sz w:val="18"/>
                <w:szCs w:val="18"/>
              </w:rPr>
            </w:pPr>
            <w:r w:rsidRPr="00AF4332">
              <w:rPr>
                <w:rFonts w:ascii="Arial" w:hAnsi="Arial" w:cs="Arial"/>
                <w:sz w:val="18"/>
                <w:szCs w:val="18"/>
              </w:rPr>
              <w:t>g.</w:t>
            </w:r>
            <w:r w:rsidRPr="00AF4332">
              <w:rPr>
                <w:rFonts w:ascii="Arial" w:hAnsi="Arial" w:cs="Arial"/>
                <w:sz w:val="18"/>
                <w:szCs w:val="18"/>
              </w:rPr>
              <w:tab/>
              <w:t xml:space="preserve">Other </w:t>
            </w:r>
            <w:r w:rsidRPr="00AF4332" w:rsidR="00381F78">
              <w:rPr>
                <w:rFonts w:ascii="Arial" w:hAnsi="Arial" w:cs="Arial"/>
                <w:sz w:val="18"/>
                <w:szCs w:val="18"/>
              </w:rPr>
              <w:t xml:space="preserve">strategies for direct services </w:t>
            </w:r>
            <w:r w:rsidRPr="00AF4332">
              <w:rPr>
                <w:rFonts w:ascii="Arial" w:hAnsi="Arial" w:cs="Arial"/>
                <w:sz w:val="18"/>
                <w:szCs w:val="18"/>
              </w:rPr>
              <w:t>(</w:t>
            </w:r>
            <w:r w:rsidRPr="00AF4332">
              <w:rPr>
                <w:rFonts w:ascii="Arial" w:hAnsi="Arial" w:cs="Arial"/>
                <w:i/>
                <w:iCs/>
                <w:sz w:val="18"/>
                <w:szCs w:val="18"/>
              </w:rPr>
              <w:t>Please describe</w:t>
            </w:r>
            <w:r w:rsidRPr="00AF4332">
              <w:rPr>
                <w:rFonts w:ascii="Arial" w:hAnsi="Arial" w:cs="Arial"/>
                <w:sz w:val="18"/>
                <w:szCs w:val="18"/>
              </w:rPr>
              <w:t>)</w:t>
            </w:r>
            <w:r w:rsidRPr="00AF4332" w:rsidR="009A540D">
              <w:rPr>
                <w:rFonts w:ascii="Arial" w:hAnsi="Arial" w:cs="Arial"/>
                <w:sz w:val="18"/>
                <w:szCs w:val="18"/>
              </w:rPr>
              <w:tab/>
            </w:r>
          </w:p>
        </w:tc>
        <w:tc>
          <w:tcPr>
            <w:tcW w:w="546" w:type="pct"/>
            <w:tcBorders>
              <w:left w:val="single" w:color="auto" w:sz="4" w:space="0"/>
              <w:right w:val="single" w:color="auto" w:sz="12" w:space="0"/>
            </w:tcBorders>
            <w:shd w:val="clear" w:color="auto" w:fill="F2F2F2" w:themeFill="background1" w:themeFillShade="F2"/>
            <w:vAlign w:val="bottom"/>
          </w:tcPr>
          <w:p w:rsidRPr="009C284E" w:rsidR="002651AD" w:rsidP="00AF4332" w:rsidRDefault="002651AD" w14:paraId="7B80B9F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8E79D8">
              <w:rPr>
                <w:rFonts w:ascii="Arial" w:hAnsi="Arial" w:cs="Arial"/>
                <w:sz w:val="12"/>
                <w:szCs w:val="12"/>
              </w:rPr>
              <w:t xml:space="preserve"> </w:t>
            </w:r>
            <w:r w:rsidRPr="00B71722">
              <w:rPr>
                <w:rFonts w:ascii="Arial" w:hAnsi="Arial" w:cs="Arial"/>
                <w:sz w:val="20"/>
                <w:szCs w:val="20"/>
              </w:rPr>
              <w:sym w:font="Wingdings" w:char="F06F"/>
            </w:r>
          </w:p>
        </w:tc>
        <w:tc>
          <w:tcPr>
            <w:tcW w:w="470" w:type="pct"/>
            <w:tcBorders>
              <w:left w:val="single" w:color="auto" w:sz="12" w:space="0"/>
              <w:right w:val="nil"/>
            </w:tcBorders>
            <w:shd w:val="clear" w:color="auto" w:fill="D9E2F3" w:themeFill="accent1" w:themeFillTint="33"/>
            <w:vAlign w:val="bottom"/>
          </w:tcPr>
          <w:p w:rsidRPr="009C284E" w:rsidR="002651AD" w:rsidP="00AF4332" w:rsidRDefault="002651AD" w14:paraId="146B701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1 </w:t>
            </w:r>
            <w:r w:rsidRPr="009C284E">
              <w:rPr>
                <w:rFonts w:ascii="Arial" w:hAnsi="Arial" w:cs="Arial"/>
                <w:sz w:val="20"/>
                <w:szCs w:val="20"/>
              </w:rPr>
              <w:sym w:font="Wingdings" w:char="F06D"/>
            </w:r>
          </w:p>
        </w:tc>
        <w:tc>
          <w:tcPr>
            <w:tcW w:w="561" w:type="pct"/>
            <w:tcBorders>
              <w:left w:val="nil"/>
              <w:right w:val="nil"/>
            </w:tcBorders>
            <w:shd w:val="clear" w:color="auto" w:fill="D9E2F3" w:themeFill="accent1" w:themeFillTint="33"/>
            <w:vAlign w:val="bottom"/>
          </w:tcPr>
          <w:p w:rsidRPr="009C284E" w:rsidR="002651AD" w:rsidP="00AF4332" w:rsidRDefault="002651AD" w14:paraId="78B79B6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2 </w:t>
            </w:r>
            <w:r w:rsidRPr="009C284E">
              <w:rPr>
                <w:rFonts w:ascii="Arial" w:hAnsi="Arial" w:cs="Arial"/>
                <w:sz w:val="20"/>
                <w:szCs w:val="20"/>
              </w:rPr>
              <w:sym w:font="Wingdings" w:char="F06D"/>
            </w:r>
          </w:p>
        </w:tc>
        <w:tc>
          <w:tcPr>
            <w:tcW w:w="470" w:type="pct"/>
            <w:tcBorders>
              <w:left w:val="nil"/>
              <w:right w:val="nil"/>
            </w:tcBorders>
            <w:shd w:val="clear" w:color="auto" w:fill="D9E2F3" w:themeFill="accent1" w:themeFillTint="33"/>
            <w:vAlign w:val="bottom"/>
          </w:tcPr>
          <w:p w:rsidRPr="009C284E" w:rsidR="002651AD" w:rsidP="00AF4332" w:rsidRDefault="002651AD" w14:paraId="36D102E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3 </w:t>
            </w:r>
            <w:r w:rsidRPr="009C284E">
              <w:rPr>
                <w:rFonts w:ascii="Arial" w:hAnsi="Arial" w:cs="Arial"/>
                <w:sz w:val="20"/>
                <w:szCs w:val="20"/>
              </w:rPr>
              <w:sym w:font="Wingdings" w:char="F06D"/>
            </w:r>
          </w:p>
        </w:tc>
        <w:tc>
          <w:tcPr>
            <w:tcW w:w="512" w:type="pct"/>
            <w:tcBorders>
              <w:left w:val="nil"/>
              <w:right w:val="single" w:color="auto" w:sz="12" w:space="0"/>
            </w:tcBorders>
            <w:shd w:val="clear" w:color="auto" w:fill="D9E2F3" w:themeFill="accent1" w:themeFillTint="33"/>
            <w:vAlign w:val="bottom"/>
          </w:tcPr>
          <w:p w:rsidRPr="009C284E" w:rsidR="002651AD" w:rsidP="00AF4332" w:rsidRDefault="002651AD" w14:paraId="0B6A0F8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9C284E">
              <w:rPr>
                <w:rFonts w:ascii="Arial" w:hAnsi="Arial" w:cs="Arial"/>
                <w:sz w:val="12"/>
                <w:szCs w:val="12"/>
              </w:rPr>
              <w:t xml:space="preserve">4 </w:t>
            </w:r>
            <w:r w:rsidRPr="009C284E">
              <w:rPr>
                <w:rFonts w:ascii="Arial" w:hAnsi="Arial" w:cs="Arial"/>
                <w:sz w:val="20"/>
                <w:szCs w:val="20"/>
              </w:rPr>
              <w:sym w:font="Wingdings" w:char="F06D"/>
            </w:r>
          </w:p>
        </w:tc>
        <w:tc>
          <w:tcPr>
            <w:tcW w:w="595" w:type="pct"/>
            <w:tcBorders>
              <w:left w:val="single" w:color="auto" w:sz="12" w:space="0"/>
              <w:right w:val="single" w:color="auto" w:sz="4" w:space="0"/>
            </w:tcBorders>
            <w:shd w:val="clear" w:color="auto" w:fill="F2F2F2" w:themeFill="background1" w:themeFillShade="F2"/>
            <w:vAlign w:val="bottom"/>
          </w:tcPr>
          <w:p w:rsidRPr="009C284E" w:rsidR="002651AD" w:rsidP="00AF4332" w:rsidRDefault="002651AD" w14:paraId="7EE3325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8E79D8">
              <w:rPr>
                <w:rFonts w:ascii="Arial" w:hAnsi="Arial" w:cs="Arial"/>
                <w:sz w:val="12"/>
                <w:szCs w:val="12"/>
              </w:rPr>
              <w:t xml:space="preserve"> </w:t>
            </w:r>
            <w:r w:rsidRPr="00B71722">
              <w:rPr>
                <w:rFonts w:ascii="Arial" w:hAnsi="Arial" w:cs="Arial"/>
                <w:sz w:val="20"/>
                <w:szCs w:val="20"/>
              </w:rPr>
              <w:sym w:font="Wingdings" w:char="F06F"/>
            </w:r>
          </w:p>
        </w:tc>
      </w:tr>
      <w:tr w:rsidRPr="009C284E" w:rsidR="002651AD" w:rsidTr="00D37B51" w14:paraId="6E73AB91" w14:textId="77777777">
        <w:trPr>
          <w:cantSplit/>
        </w:trPr>
        <w:tc>
          <w:tcPr>
            <w:tcW w:w="1846" w:type="pct"/>
            <w:tcBorders>
              <w:top w:val="nil"/>
              <w:left w:val="nil"/>
              <w:bottom w:val="nil"/>
              <w:right w:val="single" w:color="auto" w:sz="4" w:space="0"/>
            </w:tcBorders>
            <w:shd w:val="clear" w:color="auto" w:fill="F2F2F2" w:themeFill="background1" w:themeFillShade="F2"/>
          </w:tcPr>
          <w:p w:rsidRPr="009C284E" w:rsidR="002651AD" w:rsidP="00D37B51" w:rsidRDefault="002651AD" w14:paraId="7B601CA6" w14:textId="77777777">
            <w:pPr>
              <w:tabs>
                <w:tab w:val="clear" w:pos="432"/>
                <w:tab w:val="left" w:leader="underscore" w:pos="3150"/>
              </w:tabs>
              <w:spacing w:before="240" w:after="120" w:line="240" w:lineRule="auto"/>
              <w:ind w:left="360" w:hanging="360"/>
              <w:jc w:val="left"/>
              <w:rPr>
                <w:rFonts w:ascii="Arial" w:hAnsi="Arial" w:cs="Arial"/>
                <w:sz w:val="20"/>
                <w:szCs w:val="20"/>
              </w:rPr>
            </w:pPr>
            <w:r w:rsidRPr="009C284E">
              <w:rPr>
                <w:rFonts w:ascii="Arial" w:hAnsi="Arial" w:cs="Arial"/>
                <w:sz w:val="20"/>
                <w:szCs w:val="20"/>
              </w:rPr>
              <w:tab/>
            </w:r>
            <w:r>
              <w:rPr>
                <w:rFonts w:ascii="Arial" w:hAnsi="Arial" w:cs="Arial"/>
                <w:sz w:val="20"/>
                <w:szCs w:val="20"/>
              </w:rPr>
              <w:tab/>
            </w:r>
          </w:p>
        </w:tc>
        <w:tc>
          <w:tcPr>
            <w:tcW w:w="546" w:type="pct"/>
            <w:tcBorders>
              <w:top w:val="nil"/>
              <w:left w:val="single" w:color="auto" w:sz="4" w:space="0"/>
              <w:bottom w:val="single" w:color="auto" w:sz="4" w:space="0"/>
              <w:right w:val="single" w:color="auto" w:sz="12" w:space="0"/>
            </w:tcBorders>
            <w:shd w:val="clear" w:color="auto" w:fill="F2F2F2" w:themeFill="background1" w:themeFillShade="F2"/>
          </w:tcPr>
          <w:p w:rsidRPr="009C284E" w:rsidR="002651AD" w:rsidP="002651AD" w:rsidRDefault="002651AD" w14:paraId="31381041"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470" w:type="pct"/>
            <w:tcBorders>
              <w:top w:val="nil"/>
              <w:left w:val="single" w:color="auto" w:sz="12" w:space="0"/>
              <w:bottom w:val="single" w:color="auto" w:sz="4" w:space="0"/>
              <w:right w:val="nil"/>
            </w:tcBorders>
            <w:shd w:val="clear" w:color="auto" w:fill="D9E2F3" w:themeFill="accent1" w:themeFillTint="33"/>
            <w:vAlign w:val="center"/>
          </w:tcPr>
          <w:p w:rsidRPr="009C284E" w:rsidR="002651AD" w:rsidP="002651AD" w:rsidRDefault="002651AD" w14:paraId="4ED46282"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61" w:type="pct"/>
            <w:tcBorders>
              <w:top w:val="nil"/>
              <w:left w:val="nil"/>
              <w:bottom w:val="single" w:color="auto" w:sz="4" w:space="0"/>
              <w:right w:val="nil"/>
            </w:tcBorders>
            <w:shd w:val="clear" w:color="auto" w:fill="D9E2F3" w:themeFill="accent1" w:themeFillTint="33"/>
            <w:vAlign w:val="center"/>
          </w:tcPr>
          <w:p w:rsidRPr="009C284E" w:rsidR="002651AD" w:rsidP="002651AD" w:rsidRDefault="002651AD" w14:paraId="44D3E759"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470" w:type="pct"/>
            <w:tcBorders>
              <w:top w:val="nil"/>
              <w:left w:val="nil"/>
              <w:bottom w:val="single" w:color="auto" w:sz="4" w:space="0"/>
              <w:right w:val="nil"/>
            </w:tcBorders>
            <w:shd w:val="clear" w:color="auto" w:fill="D9E2F3" w:themeFill="accent1" w:themeFillTint="33"/>
            <w:vAlign w:val="center"/>
          </w:tcPr>
          <w:p w:rsidRPr="009C284E" w:rsidR="002651AD" w:rsidP="002651AD" w:rsidRDefault="002651AD" w14:paraId="105F1E2C"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12" w:type="pct"/>
            <w:tcBorders>
              <w:top w:val="nil"/>
              <w:left w:val="nil"/>
              <w:bottom w:val="single" w:color="auto" w:sz="4" w:space="0"/>
              <w:right w:val="single" w:color="auto" w:sz="12" w:space="0"/>
            </w:tcBorders>
            <w:shd w:val="clear" w:color="auto" w:fill="D9E2F3" w:themeFill="accent1" w:themeFillTint="33"/>
            <w:vAlign w:val="center"/>
          </w:tcPr>
          <w:p w:rsidRPr="009C284E" w:rsidR="002651AD" w:rsidP="002651AD" w:rsidRDefault="002651AD" w14:paraId="2C15337C"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95" w:type="pct"/>
            <w:tcBorders>
              <w:top w:val="nil"/>
              <w:left w:val="single" w:color="auto" w:sz="12" w:space="0"/>
              <w:bottom w:val="single" w:color="auto" w:sz="4" w:space="0"/>
              <w:right w:val="single" w:color="auto" w:sz="4" w:space="0"/>
            </w:tcBorders>
            <w:shd w:val="clear" w:color="auto" w:fill="F2F2F2" w:themeFill="background1" w:themeFillShade="F2"/>
            <w:vAlign w:val="center"/>
          </w:tcPr>
          <w:p w:rsidRPr="009C284E" w:rsidR="002651AD" w:rsidP="002651AD" w:rsidRDefault="002651AD" w14:paraId="4464EA0C"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Pr="002078E5" w:rsidR="002078E5" w:rsidP="00ED432A" w:rsidRDefault="002078E5" w14:paraId="6689D861" w14:textId="77777777">
      <w:pPr>
        <w:tabs>
          <w:tab w:val="clear" w:pos="432"/>
        </w:tabs>
        <w:spacing w:after="160" w:line="259" w:lineRule="auto"/>
        <w:ind w:firstLine="0"/>
        <w:jc w:val="left"/>
        <w:rPr>
          <w:rFonts w:ascii="Arial" w:hAnsi="Arial" w:cs="Arial"/>
          <w:b/>
          <w:sz w:val="20"/>
          <w:szCs w:val="20"/>
        </w:rPr>
      </w:pPr>
    </w:p>
    <w:p w:rsidRPr="002651AD" w:rsidR="004E1836" w:rsidP="00BF363E" w:rsidRDefault="0042031F" w14:paraId="744D5597" w14:textId="3E802166">
      <w:pPr>
        <w:pStyle w:val="Sectionhead0"/>
        <w:spacing w:before="0"/>
      </w:pPr>
      <w:r>
        <w:rPr>
          <w:sz w:val="20"/>
          <w:szCs w:val="20"/>
        </w:rPr>
        <w:br w:type="page"/>
      </w:r>
      <w:r w:rsidRPr="002651AD" w:rsidR="004E1836">
        <w:t>State Education Agency Contact Information</w:t>
      </w:r>
    </w:p>
    <w:p w:rsidR="004E1836" w:rsidP="00D37B51" w:rsidRDefault="00A55E20" w14:paraId="55D96AD4" w14:textId="13B09956">
      <w:pPr>
        <w:pStyle w:val="AnswerCategory"/>
        <w:spacing w:before="120"/>
        <w:ind w:left="0" w:right="0" w:firstLine="0"/>
      </w:pPr>
      <w:r>
        <w:t>Please</w:t>
      </w:r>
      <w:r w:rsidR="004E1836">
        <w:t xml:space="preserve"> provide contact information for your primary state education agency contact. We will be asking the state education agency to participate in an interview. </w:t>
      </w:r>
    </w:p>
    <w:p w:rsidRPr="00995804" w:rsidR="004E1836" w:rsidP="00D37B51" w:rsidRDefault="004E1836" w14:paraId="10E4334A" w14:textId="78F73142">
      <w:pPr>
        <w:keepNext/>
        <w:tabs>
          <w:tab w:val="clear" w:pos="432"/>
        </w:tabs>
        <w:spacing w:before="240" w:after="120" w:line="240" w:lineRule="auto"/>
        <w:ind w:left="1170" w:hanging="1170"/>
        <w:jc w:val="left"/>
        <w:rPr>
          <w:rFonts w:ascii="Arial" w:hAnsi="Arial" w:cs="Arial"/>
          <w:b/>
          <w:sz w:val="20"/>
          <w:szCs w:val="20"/>
        </w:rPr>
      </w:pPr>
      <w:r>
        <w:rPr>
          <w:rFonts w:ascii="Arial" w:hAnsi="Arial" w:cs="Arial"/>
          <w:b/>
          <w:sz w:val="20"/>
          <w:szCs w:val="20"/>
        </w:rPr>
        <w:t>Contact 1</w:t>
      </w:r>
      <w:r w:rsidRPr="00995804">
        <w:rPr>
          <w:rFonts w:ascii="Arial" w:hAnsi="Arial" w:cs="Arial"/>
          <w:b/>
          <w:sz w:val="20"/>
          <w:szCs w:val="20"/>
        </w:rPr>
        <w:t>.</w:t>
      </w:r>
      <w:r w:rsidRPr="00995804">
        <w:rPr>
          <w:rFonts w:ascii="Arial" w:hAnsi="Arial" w:cs="Arial"/>
          <w:b/>
          <w:sz w:val="20"/>
          <w:szCs w:val="20"/>
        </w:rPr>
        <w:tab/>
      </w:r>
      <w:r>
        <w:rPr>
          <w:rFonts w:ascii="Arial" w:hAnsi="Arial" w:cs="Arial"/>
          <w:bCs/>
          <w:sz w:val="20"/>
          <w:szCs w:val="20"/>
        </w:rPr>
        <w:t>Please provide the primary or main contact at the state education agency</w:t>
      </w:r>
      <w:r w:rsidR="009B432C">
        <w:rPr>
          <w:rFonts w:ascii="Arial" w:hAnsi="Arial" w:cs="Arial"/>
          <w:bCs/>
          <w:sz w:val="20"/>
          <w:szCs w:val="20"/>
        </w:rPr>
        <w:t xml:space="preserve"> where most of the family engagement work is concentrated</w:t>
      </w:r>
      <w:r w:rsidR="00D76F15">
        <w:rPr>
          <w:rFonts w:ascii="Arial" w:hAnsi="Arial" w:cs="Arial"/>
          <w:bCs/>
          <w:sz w:val="20"/>
          <w:szCs w:val="20"/>
        </w:rPr>
        <w:t xml:space="preserve"> (t</w:t>
      </w:r>
      <w:r>
        <w:rPr>
          <w:rFonts w:ascii="Arial" w:hAnsi="Arial" w:cs="Arial"/>
          <w:bCs/>
          <w:sz w:val="20"/>
          <w:szCs w:val="20"/>
        </w:rPr>
        <w:t xml:space="preserve">hat is, the person with whom the </w:t>
      </w:r>
      <w:r w:rsidRPr="00BF363E">
        <w:rPr>
          <w:rFonts w:ascii="Arial" w:hAnsi="Arial" w:cs="Arial"/>
          <w:b/>
          <w:sz w:val="20"/>
          <w:szCs w:val="20"/>
          <w:u w:val="single"/>
        </w:rPr>
        <w:t>SFEC</w:t>
      </w:r>
      <w:r w:rsidR="002F7D17">
        <w:rPr>
          <w:rFonts w:ascii="Arial" w:hAnsi="Arial" w:cs="Arial"/>
          <w:b/>
          <w:sz w:val="20"/>
          <w:szCs w:val="20"/>
          <w:u w:val="single"/>
        </w:rPr>
        <w:t xml:space="preserve"> has worked with the longest and/or</w:t>
      </w:r>
      <w:r w:rsidRPr="00BF363E">
        <w:rPr>
          <w:rFonts w:ascii="Arial" w:hAnsi="Arial" w:cs="Arial"/>
          <w:b/>
          <w:sz w:val="20"/>
          <w:szCs w:val="20"/>
          <w:u w:val="single"/>
        </w:rPr>
        <w:t xml:space="preserve"> works </w:t>
      </w:r>
      <w:r w:rsidRPr="00BF363E" w:rsidR="00A55E20">
        <w:rPr>
          <w:rFonts w:ascii="Arial" w:hAnsi="Arial" w:cs="Arial"/>
          <w:b/>
          <w:sz w:val="20"/>
          <w:szCs w:val="20"/>
          <w:u w:val="single"/>
        </w:rPr>
        <w:t>with most frequently</w:t>
      </w:r>
      <w:r w:rsidR="00A55E20">
        <w:rPr>
          <w:rFonts w:ascii="Arial" w:hAnsi="Arial" w:cs="Arial"/>
          <w:b/>
          <w:sz w:val="20"/>
          <w:szCs w:val="20"/>
          <w:u w:val="single"/>
        </w:rPr>
        <w:t xml:space="preserve"> and knows the most about the SFEC’s work</w:t>
      </w:r>
      <w:r w:rsidR="00D76F15">
        <w:rPr>
          <w:rFonts w:ascii="Arial" w:hAnsi="Arial" w:cs="Arial"/>
          <w:bCs/>
          <w:sz w:val="20"/>
          <w:szCs w:val="20"/>
        </w:rPr>
        <w:t>).</w:t>
      </w:r>
    </w:p>
    <w:p w:rsidRPr="002D6937" w:rsidR="004E1836" w:rsidP="005C61C5" w:rsidRDefault="004E1836" w14:paraId="1D90636B" w14:textId="77777777">
      <w:pPr>
        <w:pStyle w:val="textwithline"/>
        <w:tabs>
          <w:tab w:val="clear" w:pos="10080"/>
          <w:tab w:val="left" w:leader="underscore" w:pos="9360"/>
        </w:tabs>
        <w:spacing w:before="320"/>
      </w:pPr>
      <w:r w:rsidRPr="002D6937">
        <w:t>Name:</w:t>
      </w:r>
      <w:r w:rsidRPr="002D6937">
        <w:tab/>
      </w:r>
    </w:p>
    <w:p w:rsidRPr="002D6937" w:rsidR="004E1836" w:rsidP="005C61C5" w:rsidRDefault="004E1836" w14:paraId="4742C8ED" w14:textId="77777777">
      <w:pPr>
        <w:pStyle w:val="textwithline"/>
        <w:tabs>
          <w:tab w:val="clear" w:pos="10080"/>
          <w:tab w:val="left" w:leader="underscore" w:pos="9360"/>
        </w:tabs>
        <w:spacing w:before="320"/>
      </w:pPr>
      <w:r w:rsidRPr="002D6937">
        <w:t>Job Title:</w:t>
      </w:r>
      <w:r w:rsidRPr="002D6937">
        <w:tab/>
      </w:r>
    </w:p>
    <w:p w:rsidRPr="002D6937" w:rsidR="004E1836" w:rsidP="005C61C5" w:rsidRDefault="004E1836" w14:paraId="682309C2" w14:textId="77777777">
      <w:pPr>
        <w:pStyle w:val="textwithline"/>
        <w:tabs>
          <w:tab w:val="clear" w:pos="10080"/>
          <w:tab w:val="left" w:leader="underscore" w:pos="9360"/>
        </w:tabs>
        <w:spacing w:before="320"/>
      </w:pPr>
      <w:r>
        <w:t>Email</w:t>
      </w:r>
      <w:r w:rsidRPr="002D6937">
        <w:t>:</w:t>
      </w:r>
      <w:r w:rsidRPr="002D6937">
        <w:tab/>
      </w:r>
    </w:p>
    <w:p w:rsidR="004E1836" w:rsidP="005C61C5" w:rsidRDefault="004E1836" w14:paraId="233A3344" w14:textId="0B6BD1F5">
      <w:pPr>
        <w:pStyle w:val="textwithline"/>
        <w:tabs>
          <w:tab w:val="clear" w:pos="10080"/>
          <w:tab w:val="left" w:leader="underscore" w:pos="9360"/>
        </w:tabs>
        <w:spacing w:before="320"/>
      </w:pPr>
      <w:r>
        <w:t>Role in working with the SFEC:</w:t>
      </w:r>
      <w:r w:rsidR="00D37B51">
        <w:t xml:space="preserve"> </w:t>
      </w:r>
      <w:r w:rsidR="00D37B51">
        <w:tab/>
      </w:r>
    </w:p>
    <w:p w:rsidRPr="004B4DA2" w:rsidR="004E1836" w:rsidP="005D28DA" w:rsidRDefault="00BF363E" w14:paraId="0ACD7EBD" w14:textId="7DC2F83F">
      <w:pPr>
        <w:tabs>
          <w:tab w:val="clear" w:pos="432"/>
          <w:tab w:val="left" w:pos="720"/>
          <w:tab w:val="left" w:pos="5005"/>
        </w:tabs>
        <w:spacing w:before="320" w:line="240" w:lineRule="auto"/>
        <w:ind w:left="2" w:firstLine="0"/>
        <w:jc w:val="left"/>
        <w:rPr>
          <w:rFonts w:ascii="Arial" w:hAnsi="Arial" w:cs="Arial"/>
          <w:sz w:val="20"/>
          <w:szCs w:val="20"/>
        </w:rPr>
      </w:pPr>
      <w:r>
        <w:rPr>
          <w:rFonts w:ascii="Arial" w:hAnsi="Arial" w:cs="Arial"/>
          <w:sz w:val="20"/>
          <w:szCs w:val="20"/>
        </w:rPr>
        <w:tab/>
      </w:r>
      <w:r w:rsidRPr="004B4DA2" w:rsidR="004E1836">
        <w:rPr>
          <w:rFonts w:ascii="Arial" w:hAnsi="Arial" w:cs="Arial"/>
          <w:sz w:val="20"/>
          <w:szCs w:val="20"/>
        </w:rPr>
        <w:t>Phone Number:  |</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 - |</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 - |</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w:t>
      </w:r>
      <w:r w:rsidRPr="004B4DA2" w:rsidR="004E1836">
        <w:rPr>
          <w:rFonts w:ascii="Arial" w:hAnsi="Arial" w:cs="Arial"/>
          <w:sz w:val="20"/>
          <w:szCs w:val="20"/>
          <w:u w:val="single"/>
        </w:rPr>
        <w:t xml:space="preserve">     </w:t>
      </w:r>
      <w:r w:rsidRPr="004B4DA2" w:rsidR="004E1836">
        <w:rPr>
          <w:rFonts w:ascii="Arial" w:hAnsi="Arial" w:cs="Arial"/>
          <w:sz w:val="20"/>
          <w:szCs w:val="20"/>
        </w:rPr>
        <w:t>|</w:t>
      </w:r>
    </w:p>
    <w:p w:rsidRPr="004B4DA2" w:rsidR="004E1836" w:rsidP="004E1836" w:rsidRDefault="004E1836" w14:paraId="0883D3A2" w14:textId="77777777">
      <w:pPr>
        <w:tabs>
          <w:tab w:val="clear" w:pos="432"/>
          <w:tab w:val="left" w:pos="1260"/>
          <w:tab w:val="left" w:pos="2250"/>
          <w:tab w:val="left" w:pos="4050"/>
        </w:tabs>
        <w:spacing w:after="120" w:line="240" w:lineRule="auto"/>
        <w:ind w:left="2" w:firstLine="0"/>
        <w:jc w:val="left"/>
        <w:rPr>
          <w:rFonts w:ascii="Arial" w:hAnsi="Arial" w:cs="Arial"/>
          <w:sz w:val="16"/>
          <w:szCs w:val="16"/>
        </w:rPr>
      </w:pPr>
      <w:r w:rsidRPr="004B4DA2">
        <w:rPr>
          <w:rFonts w:ascii="Arial" w:hAnsi="Arial" w:cs="Arial"/>
          <w:sz w:val="16"/>
          <w:szCs w:val="16"/>
        </w:rPr>
        <w:tab/>
      </w:r>
      <w:r w:rsidRPr="004B4DA2">
        <w:rPr>
          <w:rFonts w:ascii="Arial" w:hAnsi="Arial" w:cs="Arial"/>
          <w:sz w:val="16"/>
          <w:szCs w:val="16"/>
        </w:rPr>
        <w:tab/>
      </w:r>
      <w:r w:rsidRPr="004B4DA2">
        <w:rPr>
          <w:rFonts w:ascii="Arial" w:hAnsi="Arial" w:cs="Arial"/>
          <w:sz w:val="20"/>
          <w:szCs w:val="20"/>
        </w:rPr>
        <w:t>Area Code</w:t>
      </w:r>
      <w:r w:rsidRPr="004B4DA2">
        <w:rPr>
          <w:rFonts w:ascii="Arial" w:hAnsi="Arial" w:cs="Arial"/>
          <w:sz w:val="20"/>
          <w:szCs w:val="20"/>
        </w:rPr>
        <w:tab/>
        <w:t>Number</w:t>
      </w:r>
    </w:p>
    <w:p w:rsidR="00794D17" w:rsidP="00794D17" w:rsidRDefault="00794D17" w14:paraId="349C40B0" w14:textId="77777777">
      <w:pPr>
        <w:tabs>
          <w:tab w:val="clear" w:pos="432"/>
        </w:tabs>
        <w:spacing w:before="360" w:line="240" w:lineRule="auto"/>
        <w:ind w:firstLine="0"/>
        <w:jc w:val="center"/>
        <w:rPr>
          <w:b/>
        </w:rPr>
      </w:pPr>
    </w:p>
    <w:p w:rsidR="005D28DA" w:rsidP="00794D17" w:rsidRDefault="0098059F" w14:paraId="1CB2CC28" w14:textId="3A283C40">
      <w:pPr>
        <w:tabs>
          <w:tab w:val="clear" w:pos="432"/>
        </w:tabs>
        <w:spacing w:before="360" w:line="240" w:lineRule="auto"/>
        <w:ind w:firstLine="0"/>
        <w:jc w:val="center"/>
        <w:rPr>
          <w:snapToGrid w:val="0"/>
          <w:sz w:val="22"/>
          <w:szCs w:val="22"/>
        </w:rPr>
      </w:pPr>
      <w:r w:rsidRPr="002078E5">
        <w:rPr>
          <w:b/>
        </w:rPr>
        <w:t>Thank you for participating in the SFEC Dire</w:t>
      </w:r>
      <w:r>
        <w:rPr>
          <w:b/>
        </w:rPr>
        <w:t>ctor survey.</w:t>
      </w:r>
    </w:p>
    <w:p w:rsidRPr="005D28DA" w:rsidR="005D28DA" w:rsidP="005D28DA" w:rsidRDefault="005D28DA" w14:paraId="224341A8" w14:textId="1277E5AD">
      <w:pPr>
        <w:tabs>
          <w:tab w:val="clear" w:pos="432"/>
        </w:tabs>
        <w:spacing w:line="240" w:lineRule="auto"/>
        <w:ind w:firstLine="0"/>
        <w:jc w:val="left"/>
        <w:rPr>
          <w:snapToGrid w:val="0"/>
          <w:sz w:val="22"/>
          <w:szCs w:val="22"/>
        </w:rPr>
        <w:sectPr w:rsidRPr="005D28DA" w:rsidR="005D28DA" w:rsidSect="005D28DA">
          <w:footerReference w:type="default" r:id="rId16"/>
          <w:pgSz w:w="12240" w:h="15840"/>
          <w:pgMar w:top="1440" w:right="1440" w:bottom="1440" w:left="1440" w:header="720" w:footer="720" w:gutter="0"/>
          <w:pgNumType w:start="1"/>
          <w:cols w:space="720"/>
          <w:docGrid w:linePitch="360"/>
        </w:sectPr>
      </w:pPr>
    </w:p>
    <w:p w:rsidRPr="005D28DA" w:rsidR="005D28DA" w:rsidP="005D28DA" w:rsidRDefault="005D28DA" w14:paraId="093A8E25" w14:textId="77777777">
      <w:pPr>
        <w:tabs>
          <w:tab w:val="clear" w:pos="432"/>
        </w:tabs>
        <w:spacing w:before="5120" w:line="264" w:lineRule="auto"/>
        <w:ind w:firstLine="0"/>
        <w:jc w:val="center"/>
        <w:rPr>
          <w:b/>
          <w:bCs/>
          <w:sz w:val="22"/>
          <w:szCs w:val="22"/>
        </w:rPr>
      </w:pPr>
      <w:r w:rsidRPr="005D28DA">
        <w:rPr>
          <w:b/>
          <w:bCs/>
          <w:sz w:val="22"/>
          <w:szCs w:val="22"/>
        </w:rPr>
        <w:t xml:space="preserve">This page has been left blank for double-sided copying. </w:t>
      </w:r>
    </w:p>
    <w:p w:rsidRPr="003E758C" w:rsidR="0098059F" w:rsidP="00BF363E" w:rsidRDefault="0098059F" w14:paraId="28B6F634" w14:textId="266BD931">
      <w:pPr>
        <w:pStyle w:val="RESPONSE"/>
        <w:tabs>
          <w:tab w:val="clear" w:pos="1440"/>
          <w:tab w:val="clear" w:pos="8010"/>
          <w:tab w:val="clear" w:pos="8460"/>
        </w:tabs>
        <w:ind w:left="0" w:right="0" w:firstLine="0"/>
        <w:jc w:val="center"/>
      </w:pPr>
    </w:p>
    <w:sectPr w:rsidRPr="003E758C" w:rsidR="0098059F" w:rsidSect="00537921">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18EC" w14:textId="77777777" w:rsidR="00174DD6" w:rsidRDefault="00174DD6" w:rsidP="00B24AEF">
      <w:pPr>
        <w:spacing w:line="240" w:lineRule="auto"/>
      </w:pPr>
      <w:r>
        <w:separator/>
      </w:r>
    </w:p>
  </w:endnote>
  <w:endnote w:type="continuationSeparator" w:id="0">
    <w:p w14:paraId="5303D269" w14:textId="77777777" w:rsidR="00174DD6" w:rsidRDefault="00174DD6" w:rsidP="00B24AEF">
      <w:pPr>
        <w:spacing w:line="240" w:lineRule="auto"/>
      </w:pPr>
      <w:r>
        <w:continuationSeparator/>
      </w:r>
    </w:p>
  </w:endnote>
  <w:endnote w:type="continuationNotice" w:id="1">
    <w:p w14:paraId="3C838570" w14:textId="77777777" w:rsidR="00174DD6" w:rsidRDefault="00174D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A65F" w14:textId="77777777" w:rsidR="005D28DA" w:rsidRPr="00F215E3" w:rsidRDefault="005D28DA"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0B6A" w14:textId="452B1692" w:rsidR="005D28DA" w:rsidRPr="005D28DA" w:rsidRDefault="005D28DA" w:rsidP="005D28DA">
    <w:pPr>
      <w:tabs>
        <w:tab w:val="clear" w:pos="432"/>
        <w:tab w:val="right" w:pos="10080"/>
      </w:tabs>
      <w:spacing w:line="240" w:lineRule="auto"/>
      <w:ind w:left="-720" w:right="-720" w:firstLine="0"/>
      <w:jc w:val="left"/>
      <w:rPr>
        <w:rFonts w:ascii="Arial" w:hAnsi="Arial"/>
        <w:sz w:val="20"/>
        <w:szCs w:val="22"/>
      </w:rPr>
    </w:pPr>
    <w:r w:rsidRPr="005D28DA">
      <w:rPr>
        <w:rFonts w:ascii="Arial" w:hAnsi="Arial"/>
        <w:sz w:val="20"/>
        <w:szCs w:val="22"/>
      </w:rPr>
      <w:t>Mathematica</w:t>
    </w:r>
    <w:r w:rsidRPr="005D28DA">
      <w:rPr>
        <w:rFonts w:ascii="Arial" w:hAnsi="Arial"/>
        <w:sz w:val="20"/>
        <w:szCs w:val="22"/>
        <w:vertAlign w:val="superscript"/>
      </w:rPr>
      <w:t>®</w:t>
    </w:r>
    <w:r w:rsidRPr="005D28DA">
      <w:rPr>
        <w:rFonts w:ascii="Arial" w:hAnsi="Arial"/>
        <w:sz w:val="20"/>
        <w:szCs w:val="22"/>
      </w:rPr>
      <w:t xml:space="preserve"> Inc.</w:t>
    </w:r>
    <w:r w:rsidRPr="005D28DA">
      <w:rPr>
        <w:rFonts w:ascii="Arial" w:hAnsi="Arial"/>
        <w:sz w:val="20"/>
        <w:szCs w:val="22"/>
      </w:rPr>
      <w:tab/>
    </w:r>
    <w:r w:rsidRPr="005D28DA">
      <w:rPr>
        <w:rFonts w:ascii="Arial" w:hAnsi="Arial"/>
        <w:sz w:val="20"/>
        <w:szCs w:val="22"/>
      </w:rPr>
      <w:fldChar w:fldCharType="begin"/>
    </w:r>
    <w:r w:rsidRPr="005D28DA">
      <w:rPr>
        <w:rFonts w:ascii="Arial" w:hAnsi="Arial"/>
        <w:sz w:val="20"/>
        <w:szCs w:val="22"/>
      </w:rPr>
      <w:instrText xml:space="preserve"> PAGE </w:instrText>
    </w:r>
    <w:r w:rsidRPr="005D28DA">
      <w:rPr>
        <w:rFonts w:ascii="Arial" w:hAnsi="Arial"/>
        <w:sz w:val="20"/>
        <w:szCs w:val="22"/>
      </w:rPr>
      <w:fldChar w:fldCharType="separate"/>
    </w:r>
    <w:r w:rsidRPr="005D28DA">
      <w:rPr>
        <w:rFonts w:ascii="Arial" w:hAnsi="Arial"/>
        <w:sz w:val="20"/>
        <w:szCs w:val="22"/>
      </w:rPr>
      <w:t>2</w:t>
    </w:r>
    <w:r w:rsidRPr="005D28DA">
      <w:rPr>
        <w:rFonts w:ascii="Arial" w:hAnsi="Arial"/>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93CC" w14:textId="21D55A7A" w:rsidR="00174DD6" w:rsidRPr="00537921" w:rsidRDefault="00174DD6" w:rsidP="00537921">
    <w:pPr>
      <w:pStyle w:val="Footer"/>
      <w:spacing w:line="240" w:lineRule="aut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7E98" w14:textId="77777777" w:rsidR="00174DD6" w:rsidRDefault="00174DD6" w:rsidP="00B24AEF">
      <w:pPr>
        <w:spacing w:line="240" w:lineRule="auto"/>
      </w:pPr>
      <w:r>
        <w:separator/>
      </w:r>
    </w:p>
  </w:footnote>
  <w:footnote w:type="continuationSeparator" w:id="0">
    <w:p w14:paraId="6FDBE3B1" w14:textId="77777777" w:rsidR="00174DD6" w:rsidRDefault="00174DD6" w:rsidP="00B24AEF">
      <w:pPr>
        <w:spacing w:line="240" w:lineRule="auto"/>
      </w:pPr>
      <w:r>
        <w:continuationSeparator/>
      </w:r>
    </w:p>
  </w:footnote>
  <w:footnote w:type="continuationNotice" w:id="1">
    <w:p w14:paraId="573459EB" w14:textId="77777777" w:rsidR="00174DD6" w:rsidRDefault="00174D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77D9" w14:textId="77777777" w:rsidR="005D28DA" w:rsidRDefault="005D28DA" w:rsidP="00064CFB">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A68B" w14:textId="0CF64397" w:rsidR="00174DD6" w:rsidRPr="005D28DA" w:rsidRDefault="00174DD6" w:rsidP="005D2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4050"/>
        </w:tabs>
        <w:ind w:left="405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F3B15"/>
    <w:multiLevelType w:val="hybridMultilevel"/>
    <w:tmpl w:val="B5782B6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4472C4"/>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41642F"/>
    <w:multiLevelType w:val="hybridMultilevel"/>
    <w:tmpl w:val="05FC157A"/>
    <w:lvl w:ilvl="0" w:tplc="FFFFFFFF">
      <w:start w:val="1"/>
      <w:numFmt w:val="decimal"/>
      <w:lvlText w:val="%1."/>
      <w:lvlJc w:val="left"/>
      <w:pPr>
        <w:ind w:left="720" w:hanging="360"/>
      </w:p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623E7"/>
    <w:multiLevelType w:val="hybridMultilevel"/>
    <w:tmpl w:val="B77802C6"/>
    <w:lvl w:ilvl="0" w:tplc="140442E6">
      <w:start w:val="4"/>
      <w:numFmt w:val="bullet"/>
      <w:lvlText w:val=""/>
      <w:lvlJc w:val="left"/>
      <w:pPr>
        <w:ind w:left="1440" w:hanging="360"/>
      </w:pPr>
      <w:rPr>
        <w:rFonts w:ascii="Wingdings" w:eastAsia="Cambria" w:hAnsi="Wingdings" w:cs="Arial" w:hint="default"/>
        <w:b w:val="0"/>
        <w:sz w:val="20"/>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8182C9D"/>
    <w:multiLevelType w:val="hybridMultilevel"/>
    <w:tmpl w:val="4EDCAE44"/>
    <w:lvl w:ilvl="0" w:tplc="140442E6">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A5A5A5"/>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B1C52F5"/>
    <w:multiLevelType w:val="hybridMultilevel"/>
    <w:tmpl w:val="1EE0FE3A"/>
    <w:lvl w:ilvl="0" w:tplc="140442E6">
      <w:start w:val="4"/>
      <w:numFmt w:val="bullet"/>
      <w:lvlText w:val=""/>
      <w:lvlJc w:val="left"/>
      <w:pPr>
        <w:ind w:left="1080" w:hanging="360"/>
      </w:pPr>
      <w:rPr>
        <w:rFonts w:ascii="Wingdings" w:eastAsia="Cambria" w:hAnsi="Wingdings" w:cs="Arial" w:hint="default"/>
        <w:b w:val="0"/>
        <w:color w:val="auto"/>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BE5C72"/>
    <w:multiLevelType w:val="hybridMultilevel"/>
    <w:tmpl w:val="6E204818"/>
    <w:lvl w:ilvl="0" w:tplc="140442E6">
      <w:start w:val="4"/>
      <w:numFmt w:val="bullet"/>
      <w:lvlText w:val=""/>
      <w:lvlJc w:val="left"/>
      <w:pPr>
        <w:ind w:left="1440" w:hanging="360"/>
      </w:pPr>
      <w:rPr>
        <w:rFonts w:ascii="Wingdings" w:eastAsia="Cambria" w:hAnsi="Wingdings" w:cs="Arial" w:hint="default"/>
        <w:b w:val="0"/>
        <w:sz w:val="20"/>
        <w:szCs w:val="22"/>
      </w:rPr>
    </w:lvl>
    <w:lvl w:ilvl="1" w:tplc="C5E2F66E">
      <w:start w:val="1"/>
      <w:numFmt w:val="bullet"/>
      <w:lvlText w:val=""/>
      <w:lvlJc w:val="left"/>
      <w:pPr>
        <w:ind w:left="2160" w:hanging="360"/>
      </w:pPr>
      <w:rPr>
        <w:rFonts w:ascii="Wingdings" w:hAnsi="Wingdings"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D56DC8"/>
    <w:multiLevelType w:val="hybridMultilevel"/>
    <w:tmpl w:val="1FB00A8A"/>
    <w:lvl w:ilvl="0" w:tplc="140442E6">
      <w:start w:val="4"/>
      <w:numFmt w:val="bullet"/>
      <w:lvlText w:val=""/>
      <w:lvlJc w:val="left"/>
      <w:pPr>
        <w:ind w:left="720" w:hanging="360"/>
      </w:pPr>
      <w:rPr>
        <w:rFonts w:ascii="Wingdings" w:eastAsia="Cambria" w:hAnsi="Wingdings" w:cs="Arial" w:hint="default"/>
        <w:b w:val="0"/>
        <w:sz w:val="20"/>
        <w:szCs w:val="22"/>
      </w:r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A17341"/>
    <w:multiLevelType w:val="hybridMultilevel"/>
    <w:tmpl w:val="DDB86144"/>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1D585CEE"/>
    <w:multiLevelType w:val="hybridMultilevel"/>
    <w:tmpl w:val="9D568CDC"/>
    <w:lvl w:ilvl="0" w:tplc="7BB8A9D4">
      <w:start w:val="1"/>
      <w:numFmt w:val="lowerLetter"/>
      <w:lvlText w:val="%1)"/>
      <w:lvlJc w:val="left"/>
      <w:pPr>
        <w:ind w:left="1080" w:hanging="360"/>
      </w:pPr>
      <w:rPr>
        <w:rFonts w:hint="default"/>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27376D"/>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15:restartNumberingAfterBreak="0">
    <w:nsid w:val="36157138"/>
    <w:multiLevelType w:val="hybridMultilevel"/>
    <w:tmpl w:val="EA185F62"/>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C5E2F66E">
      <w:start w:val="1"/>
      <w:numFmt w:val="bullet"/>
      <w:lvlText w:val=""/>
      <w:lvlJc w:val="left"/>
      <w:pPr>
        <w:ind w:left="2160" w:hanging="180"/>
      </w:pPr>
      <w:rPr>
        <w:rFonts w:ascii="Wingdings" w:hAnsi="Wingdings" w:hint="default"/>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FD4C4B"/>
    <w:multiLevelType w:val="hybridMultilevel"/>
    <w:tmpl w:val="2E525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170F22"/>
    <w:multiLevelType w:val="hybridMultilevel"/>
    <w:tmpl w:val="FEDE3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4" w15:restartNumberingAfterBreak="0">
    <w:nsid w:val="45505756"/>
    <w:multiLevelType w:val="hybridMultilevel"/>
    <w:tmpl w:val="12385F6E"/>
    <w:lvl w:ilvl="0" w:tplc="FFFFFFFF">
      <w:start w:val="1"/>
      <w:numFmt w:val="decimal"/>
      <w:lvlText w:val="%1."/>
      <w:lvlJc w:val="left"/>
      <w:pPr>
        <w:ind w:left="720" w:hanging="360"/>
      </w:p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4B15794"/>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094279"/>
    <w:multiLevelType w:val="hybridMultilevel"/>
    <w:tmpl w:val="4614E15A"/>
    <w:lvl w:ilvl="0" w:tplc="769A8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0C2D59"/>
    <w:multiLevelType w:val="hybridMultilevel"/>
    <w:tmpl w:val="CFA8EDC6"/>
    <w:lvl w:ilvl="0" w:tplc="190C6864">
      <w:start w:val="1"/>
      <w:numFmt w:val="decimal"/>
      <w:lvlText w:val="%1."/>
      <w:lvlJc w:val="left"/>
      <w:pPr>
        <w:ind w:left="720" w:hanging="360"/>
      </w:pPr>
      <w:rPr>
        <w:rFonts w:hint="default"/>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F718D"/>
    <w:multiLevelType w:val="hybridMultilevel"/>
    <w:tmpl w:val="E9201A58"/>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start w:val="1"/>
      <w:numFmt w:val="lowerLetter"/>
      <w:pStyle w:val="Heading2"/>
      <w:lvlText w:val="%2."/>
      <w:lvlJc w:val="left"/>
      <w:pPr>
        <w:ind w:left="1440" w:hanging="360"/>
      </w:pPr>
    </w:lvl>
    <w:lvl w:ilvl="2" w:tplc="6052B4A2" w:tentative="1">
      <w:start w:val="1"/>
      <w:numFmt w:val="lowerRoman"/>
      <w:pStyle w:val="Heading3"/>
      <w:lvlText w:val="%3."/>
      <w:lvlJc w:val="right"/>
      <w:pPr>
        <w:ind w:left="2160" w:hanging="180"/>
      </w:pPr>
    </w:lvl>
    <w:lvl w:ilvl="3" w:tplc="2BBAC2D4" w:tentative="1">
      <w:start w:val="1"/>
      <w:numFmt w:val="decimal"/>
      <w:pStyle w:val="Heading4"/>
      <w:lvlText w:val="%4."/>
      <w:lvlJc w:val="left"/>
      <w:pPr>
        <w:ind w:left="2880" w:hanging="360"/>
      </w:pPr>
    </w:lvl>
    <w:lvl w:ilvl="4" w:tplc="C5248704">
      <w:start w:val="1"/>
      <w:numFmt w:val="lowerLetter"/>
      <w:pStyle w:val="Heading5"/>
      <w:lvlText w:val="%5."/>
      <w:lvlJc w:val="left"/>
      <w:pPr>
        <w:ind w:left="3600" w:hanging="360"/>
      </w:pPr>
    </w:lvl>
    <w:lvl w:ilvl="5" w:tplc="3690B6B2" w:tentative="1">
      <w:start w:val="1"/>
      <w:numFmt w:val="lowerRoman"/>
      <w:pStyle w:val="Heading6"/>
      <w:lvlText w:val="%6."/>
      <w:lvlJc w:val="right"/>
      <w:pPr>
        <w:ind w:left="4320" w:hanging="180"/>
      </w:pPr>
    </w:lvl>
    <w:lvl w:ilvl="6" w:tplc="780E26F6" w:tentative="1">
      <w:start w:val="1"/>
      <w:numFmt w:val="decimal"/>
      <w:pStyle w:val="Heading7"/>
      <w:lvlText w:val="%7."/>
      <w:lvlJc w:val="left"/>
      <w:pPr>
        <w:ind w:left="5040" w:hanging="360"/>
      </w:pPr>
    </w:lvl>
    <w:lvl w:ilvl="7" w:tplc="046E580C" w:tentative="1">
      <w:start w:val="1"/>
      <w:numFmt w:val="lowerLetter"/>
      <w:pStyle w:val="Heading8"/>
      <w:lvlText w:val="%8."/>
      <w:lvlJc w:val="left"/>
      <w:pPr>
        <w:ind w:left="5760" w:hanging="360"/>
      </w:pPr>
    </w:lvl>
    <w:lvl w:ilvl="8" w:tplc="40382734" w:tentative="1">
      <w:start w:val="1"/>
      <w:numFmt w:val="lowerRoman"/>
      <w:pStyle w:val="Heading9"/>
      <w:lvlText w:val="%9."/>
      <w:lvlJc w:val="right"/>
      <w:pPr>
        <w:ind w:left="6480" w:hanging="180"/>
      </w:pPr>
    </w:lvl>
  </w:abstractNum>
  <w:abstractNum w:abstractNumId="42" w15:restartNumberingAfterBreak="0">
    <w:nsid w:val="5F2445C7"/>
    <w:multiLevelType w:val="hybridMultilevel"/>
    <w:tmpl w:val="61DCC39C"/>
    <w:lvl w:ilvl="0" w:tplc="0786F3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C0234"/>
    <w:multiLevelType w:val="hybridMultilevel"/>
    <w:tmpl w:val="463E0E74"/>
    <w:lvl w:ilvl="0" w:tplc="80FA6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814CB6"/>
    <w:multiLevelType w:val="hybridMultilevel"/>
    <w:tmpl w:val="641E3A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317ED7"/>
    <w:multiLevelType w:val="hybridMultilevel"/>
    <w:tmpl w:val="4052170A"/>
    <w:lvl w:ilvl="0" w:tplc="515E1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B424BB"/>
    <w:multiLevelType w:val="hybridMultilevel"/>
    <w:tmpl w:val="BCAA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4416F2"/>
    <w:multiLevelType w:val="hybridMultilevel"/>
    <w:tmpl w:val="A90A5ECC"/>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rPr>
    </w:lvl>
  </w:abstractNum>
  <w:abstractNum w:abstractNumId="50" w15:restartNumberingAfterBreak="0">
    <w:nsid w:val="6E686CF6"/>
    <w:multiLevelType w:val="hybridMultilevel"/>
    <w:tmpl w:val="D35AD092"/>
    <w:lvl w:ilvl="0" w:tplc="C5E2F66E">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EEC3586"/>
    <w:multiLevelType w:val="hybridMultilevel"/>
    <w:tmpl w:val="874287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23028D"/>
    <w:multiLevelType w:val="hybridMultilevel"/>
    <w:tmpl w:val="200AA4E8"/>
    <w:lvl w:ilvl="0" w:tplc="0786F3C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6A4D1A"/>
    <w:multiLevelType w:val="hybridMultilevel"/>
    <w:tmpl w:val="EA86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55"/>
  </w:num>
  <w:num w:numId="2">
    <w:abstractNumId w:val="54"/>
  </w:num>
  <w:num w:numId="3">
    <w:abstractNumId w:val="5"/>
  </w:num>
  <w:num w:numId="4">
    <w:abstractNumId w:val="4"/>
  </w:num>
  <w:num w:numId="5">
    <w:abstractNumId w:val="1"/>
  </w:num>
  <w:num w:numId="6">
    <w:abstractNumId w:val="0"/>
  </w:num>
  <w:num w:numId="7">
    <w:abstractNumId w:val="33"/>
  </w:num>
  <w:num w:numId="8">
    <w:abstractNumId w:val="15"/>
  </w:num>
  <w:num w:numId="9">
    <w:abstractNumId w:val="21"/>
  </w:num>
  <w:num w:numId="10">
    <w:abstractNumId w:val="18"/>
  </w:num>
  <w:num w:numId="11">
    <w:abstractNumId w:val="37"/>
  </w:num>
  <w:num w:numId="12">
    <w:abstractNumId w:val="11"/>
  </w:num>
  <w:num w:numId="13">
    <w:abstractNumId w:val="25"/>
  </w:num>
  <w:num w:numId="14">
    <w:abstractNumId w:val="41"/>
  </w:num>
  <w:num w:numId="15">
    <w:abstractNumId w:val="52"/>
  </w:num>
  <w:num w:numId="16">
    <w:abstractNumId w:val="49"/>
  </w:num>
  <w:num w:numId="17">
    <w:abstractNumId w:val="16"/>
  </w:num>
  <w:num w:numId="18">
    <w:abstractNumId w:val="29"/>
  </w:num>
  <w:num w:numId="19">
    <w:abstractNumId w:val="35"/>
  </w:num>
  <w:num w:numId="20">
    <w:abstractNumId w:val="32"/>
  </w:num>
  <w:num w:numId="21">
    <w:abstractNumId w:val="20"/>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8"/>
    <w:lvlOverride w:ilvl="0">
      <w:startOverride w:val="1"/>
    </w:lvlOverride>
  </w:num>
  <w:num w:numId="33">
    <w:abstractNumId w:val="53"/>
  </w:num>
  <w:num w:numId="34">
    <w:abstractNumId w:val="39"/>
  </w:num>
  <w:num w:numId="35">
    <w:abstractNumId w:val="13"/>
  </w:num>
  <w:num w:numId="36">
    <w:abstractNumId w:val="45"/>
  </w:num>
  <w:num w:numId="37">
    <w:abstractNumId w:val="24"/>
  </w:num>
  <w:num w:numId="38">
    <w:abstractNumId w:val="19"/>
  </w:num>
  <w:num w:numId="39">
    <w:abstractNumId w:val="34"/>
  </w:num>
  <w:num w:numId="40">
    <w:abstractNumId w:val="28"/>
  </w:num>
  <w:num w:numId="41">
    <w:abstractNumId w:val="42"/>
  </w:num>
  <w:num w:numId="42">
    <w:abstractNumId w:val="12"/>
  </w:num>
  <w:num w:numId="43">
    <w:abstractNumId w:val="44"/>
  </w:num>
  <w:num w:numId="44">
    <w:abstractNumId w:val="22"/>
  </w:num>
  <w:num w:numId="45">
    <w:abstractNumId w:val="51"/>
  </w:num>
  <w:num w:numId="46">
    <w:abstractNumId w:val="23"/>
  </w:num>
  <w:num w:numId="47">
    <w:abstractNumId w:val="48"/>
  </w:num>
  <w:num w:numId="48">
    <w:abstractNumId w:val="14"/>
  </w:num>
  <w:num w:numId="49">
    <w:abstractNumId w:val="50"/>
  </w:num>
  <w:num w:numId="50">
    <w:abstractNumId w:val="17"/>
  </w:num>
  <w:num w:numId="51">
    <w:abstractNumId w:val="36"/>
  </w:num>
  <w:num w:numId="52">
    <w:abstractNumId w:val="26"/>
  </w:num>
  <w:num w:numId="53">
    <w:abstractNumId w:val="30"/>
  </w:num>
  <w:num w:numId="54">
    <w:abstractNumId w:val="46"/>
  </w:num>
  <w:num w:numId="55">
    <w:abstractNumId w:val="43"/>
  </w:num>
  <w:num w:numId="56">
    <w:abstractNumId w:val="38"/>
  </w:num>
  <w:num w:numId="57">
    <w:abstractNumId w:val="31"/>
  </w:num>
  <w:num w:numId="58">
    <w:abstractNumId w:val="10"/>
  </w:num>
  <w:num w:numId="59">
    <w:abstractNumId w:val="40"/>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fr-FR" w:vendorID="64" w:dllVersion="0" w:nlCheck="1" w:checkStyle="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FF"/>
    <w:rsid w:val="000004D4"/>
    <w:rsid w:val="00000AF0"/>
    <w:rsid w:val="00001727"/>
    <w:rsid w:val="00001797"/>
    <w:rsid w:val="000023DC"/>
    <w:rsid w:val="00004369"/>
    <w:rsid w:val="00004502"/>
    <w:rsid w:val="0000454D"/>
    <w:rsid w:val="00005727"/>
    <w:rsid w:val="0000589E"/>
    <w:rsid w:val="00005DE7"/>
    <w:rsid w:val="00006FB9"/>
    <w:rsid w:val="000070DF"/>
    <w:rsid w:val="000105B0"/>
    <w:rsid w:val="00011046"/>
    <w:rsid w:val="000115BA"/>
    <w:rsid w:val="00012B19"/>
    <w:rsid w:val="000149DB"/>
    <w:rsid w:val="00014A8C"/>
    <w:rsid w:val="0001513F"/>
    <w:rsid w:val="000157C3"/>
    <w:rsid w:val="00015E2F"/>
    <w:rsid w:val="0001778A"/>
    <w:rsid w:val="000202BA"/>
    <w:rsid w:val="0002072E"/>
    <w:rsid w:val="00020DA1"/>
    <w:rsid w:val="00021286"/>
    <w:rsid w:val="000216B5"/>
    <w:rsid w:val="00021B8E"/>
    <w:rsid w:val="0002258E"/>
    <w:rsid w:val="00022DD5"/>
    <w:rsid w:val="0002389C"/>
    <w:rsid w:val="00025872"/>
    <w:rsid w:val="00025A83"/>
    <w:rsid w:val="00025B7A"/>
    <w:rsid w:val="00026172"/>
    <w:rsid w:val="00026258"/>
    <w:rsid w:val="00026489"/>
    <w:rsid w:val="00026CB6"/>
    <w:rsid w:val="00026F9E"/>
    <w:rsid w:val="00027A08"/>
    <w:rsid w:val="00027D99"/>
    <w:rsid w:val="00031990"/>
    <w:rsid w:val="000334DD"/>
    <w:rsid w:val="00033BAC"/>
    <w:rsid w:val="000352F0"/>
    <w:rsid w:val="00036205"/>
    <w:rsid w:val="0003644C"/>
    <w:rsid w:val="0004027E"/>
    <w:rsid w:val="00040BAF"/>
    <w:rsid w:val="0004118B"/>
    <w:rsid w:val="000417DE"/>
    <w:rsid w:val="000419E1"/>
    <w:rsid w:val="00041D99"/>
    <w:rsid w:val="0004318F"/>
    <w:rsid w:val="000434A8"/>
    <w:rsid w:val="000437B0"/>
    <w:rsid w:val="0004389D"/>
    <w:rsid w:val="0004426F"/>
    <w:rsid w:val="00045680"/>
    <w:rsid w:val="000458B4"/>
    <w:rsid w:val="000469F2"/>
    <w:rsid w:val="00046D05"/>
    <w:rsid w:val="00050D6E"/>
    <w:rsid w:val="00050F33"/>
    <w:rsid w:val="00050FC6"/>
    <w:rsid w:val="0005143C"/>
    <w:rsid w:val="00051D4C"/>
    <w:rsid w:val="0005326E"/>
    <w:rsid w:val="00053399"/>
    <w:rsid w:val="000550FD"/>
    <w:rsid w:val="00055F07"/>
    <w:rsid w:val="000568A8"/>
    <w:rsid w:val="0006060D"/>
    <w:rsid w:val="00060C8B"/>
    <w:rsid w:val="000613D3"/>
    <w:rsid w:val="00061697"/>
    <w:rsid w:val="00062822"/>
    <w:rsid w:val="00062C5F"/>
    <w:rsid w:val="00062F0B"/>
    <w:rsid w:val="00064F1B"/>
    <w:rsid w:val="000651EC"/>
    <w:rsid w:val="00066531"/>
    <w:rsid w:val="00066F1E"/>
    <w:rsid w:val="00067DE5"/>
    <w:rsid w:val="00067F02"/>
    <w:rsid w:val="00070603"/>
    <w:rsid w:val="000711B7"/>
    <w:rsid w:val="000712A0"/>
    <w:rsid w:val="00071C08"/>
    <w:rsid w:val="00071C9C"/>
    <w:rsid w:val="00073AF3"/>
    <w:rsid w:val="0007539A"/>
    <w:rsid w:val="000756D2"/>
    <w:rsid w:val="00076314"/>
    <w:rsid w:val="00076AD1"/>
    <w:rsid w:val="000771B1"/>
    <w:rsid w:val="0007768B"/>
    <w:rsid w:val="00077C31"/>
    <w:rsid w:val="00080008"/>
    <w:rsid w:val="00080083"/>
    <w:rsid w:val="00080189"/>
    <w:rsid w:val="000804C2"/>
    <w:rsid w:val="0008076E"/>
    <w:rsid w:val="00080B96"/>
    <w:rsid w:val="00080F0F"/>
    <w:rsid w:val="00082FAF"/>
    <w:rsid w:val="000835E1"/>
    <w:rsid w:val="00083686"/>
    <w:rsid w:val="00083F91"/>
    <w:rsid w:val="00084F8E"/>
    <w:rsid w:val="00085082"/>
    <w:rsid w:val="00085369"/>
    <w:rsid w:val="000854CD"/>
    <w:rsid w:val="0008614D"/>
    <w:rsid w:val="00086A04"/>
    <w:rsid w:val="00086F56"/>
    <w:rsid w:val="000877C2"/>
    <w:rsid w:val="00087D80"/>
    <w:rsid w:val="00087FCB"/>
    <w:rsid w:val="00091362"/>
    <w:rsid w:val="00091D94"/>
    <w:rsid w:val="00092154"/>
    <w:rsid w:val="000921E2"/>
    <w:rsid w:val="000928B9"/>
    <w:rsid w:val="00092F0F"/>
    <w:rsid w:val="00094827"/>
    <w:rsid w:val="000951EB"/>
    <w:rsid w:val="00096F4B"/>
    <w:rsid w:val="00097CCB"/>
    <w:rsid w:val="000A05A9"/>
    <w:rsid w:val="000A1995"/>
    <w:rsid w:val="000A2B9B"/>
    <w:rsid w:val="000A2DEA"/>
    <w:rsid w:val="000A3D36"/>
    <w:rsid w:val="000A3FDA"/>
    <w:rsid w:val="000A4F6A"/>
    <w:rsid w:val="000A50D5"/>
    <w:rsid w:val="000A57A5"/>
    <w:rsid w:val="000A5F3B"/>
    <w:rsid w:val="000A6219"/>
    <w:rsid w:val="000A7E90"/>
    <w:rsid w:val="000B0FFE"/>
    <w:rsid w:val="000B111F"/>
    <w:rsid w:val="000B1177"/>
    <w:rsid w:val="000B1CAF"/>
    <w:rsid w:val="000B4D27"/>
    <w:rsid w:val="000B4EA0"/>
    <w:rsid w:val="000B5097"/>
    <w:rsid w:val="000B582D"/>
    <w:rsid w:val="000B5A09"/>
    <w:rsid w:val="000B5D22"/>
    <w:rsid w:val="000B6075"/>
    <w:rsid w:val="000B63C9"/>
    <w:rsid w:val="000C0AB9"/>
    <w:rsid w:val="000C10EA"/>
    <w:rsid w:val="000C14AE"/>
    <w:rsid w:val="000C221D"/>
    <w:rsid w:val="000C2AA0"/>
    <w:rsid w:val="000C30BC"/>
    <w:rsid w:val="000C373F"/>
    <w:rsid w:val="000C3CFB"/>
    <w:rsid w:val="000C4158"/>
    <w:rsid w:val="000C4604"/>
    <w:rsid w:val="000C560A"/>
    <w:rsid w:val="000C705E"/>
    <w:rsid w:val="000D0832"/>
    <w:rsid w:val="000D1D34"/>
    <w:rsid w:val="000D2983"/>
    <w:rsid w:val="000D2A58"/>
    <w:rsid w:val="000D2B2A"/>
    <w:rsid w:val="000D2E8E"/>
    <w:rsid w:val="000D35C8"/>
    <w:rsid w:val="000D3627"/>
    <w:rsid w:val="000D56D6"/>
    <w:rsid w:val="000D5BFB"/>
    <w:rsid w:val="000D600B"/>
    <w:rsid w:val="000D6A20"/>
    <w:rsid w:val="000D6CF2"/>
    <w:rsid w:val="000D7825"/>
    <w:rsid w:val="000D7B66"/>
    <w:rsid w:val="000E04EC"/>
    <w:rsid w:val="000E10AE"/>
    <w:rsid w:val="000E129E"/>
    <w:rsid w:val="000E1FD6"/>
    <w:rsid w:val="000E2664"/>
    <w:rsid w:val="000E2994"/>
    <w:rsid w:val="000E2A55"/>
    <w:rsid w:val="000E3748"/>
    <w:rsid w:val="000E408D"/>
    <w:rsid w:val="000E456A"/>
    <w:rsid w:val="000E4A20"/>
    <w:rsid w:val="000E5028"/>
    <w:rsid w:val="000E54EF"/>
    <w:rsid w:val="000E5721"/>
    <w:rsid w:val="000E5904"/>
    <w:rsid w:val="000E67D6"/>
    <w:rsid w:val="000E6837"/>
    <w:rsid w:val="000E725D"/>
    <w:rsid w:val="000E7CF4"/>
    <w:rsid w:val="000F356F"/>
    <w:rsid w:val="000F3721"/>
    <w:rsid w:val="000F38FE"/>
    <w:rsid w:val="000F40A9"/>
    <w:rsid w:val="000F58DD"/>
    <w:rsid w:val="000F5B6F"/>
    <w:rsid w:val="000F5D43"/>
    <w:rsid w:val="000F6907"/>
    <w:rsid w:val="000F7EF4"/>
    <w:rsid w:val="00100329"/>
    <w:rsid w:val="001014A4"/>
    <w:rsid w:val="0010153E"/>
    <w:rsid w:val="00101B01"/>
    <w:rsid w:val="0010323D"/>
    <w:rsid w:val="0010671B"/>
    <w:rsid w:val="00106A64"/>
    <w:rsid w:val="00107E31"/>
    <w:rsid w:val="00110606"/>
    <w:rsid w:val="001106FC"/>
    <w:rsid w:val="00111331"/>
    <w:rsid w:val="00111E1C"/>
    <w:rsid w:val="00111EB5"/>
    <w:rsid w:val="00113245"/>
    <w:rsid w:val="0011332E"/>
    <w:rsid w:val="00114067"/>
    <w:rsid w:val="00114429"/>
    <w:rsid w:val="0011518B"/>
    <w:rsid w:val="00117070"/>
    <w:rsid w:val="001209E6"/>
    <w:rsid w:val="00120BB6"/>
    <w:rsid w:val="0012120E"/>
    <w:rsid w:val="0012340B"/>
    <w:rsid w:val="00123BF3"/>
    <w:rsid w:val="00124470"/>
    <w:rsid w:val="00124692"/>
    <w:rsid w:val="00124A7F"/>
    <w:rsid w:val="001252B3"/>
    <w:rsid w:val="001254FD"/>
    <w:rsid w:val="00125830"/>
    <w:rsid w:val="00126811"/>
    <w:rsid w:val="0012693B"/>
    <w:rsid w:val="00127100"/>
    <w:rsid w:val="0013314D"/>
    <w:rsid w:val="00134760"/>
    <w:rsid w:val="00135DEB"/>
    <w:rsid w:val="00136881"/>
    <w:rsid w:val="00137642"/>
    <w:rsid w:val="00137CB9"/>
    <w:rsid w:val="00137D3D"/>
    <w:rsid w:val="00137E77"/>
    <w:rsid w:val="00140891"/>
    <w:rsid w:val="001414ED"/>
    <w:rsid w:val="00141E8E"/>
    <w:rsid w:val="00142072"/>
    <w:rsid w:val="00143388"/>
    <w:rsid w:val="00145065"/>
    <w:rsid w:val="001454BD"/>
    <w:rsid w:val="00146EF2"/>
    <w:rsid w:val="00150DE5"/>
    <w:rsid w:val="00151948"/>
    <w:rsid w:val="00151C18"/>
    <w:rsid w:val="001529B3"/>
    <w:rsid w:val="00152C8C"/>
    <w:rsid w:val="0015342F"/>
    <w:rsid w:val="0015456B"/>
    <w:rsid w:val="001547DD"/>
    <w:rsid w:val="00154CF1"/>
    <w:rsid w:val="00154F3F"/>
    <w:rsid w:val="001564BE"/>
    <w:rsid w:val="0015704B"/>
    <w:rsid w:val="00157085"/>
    <w:rsid w:val="001603F9"/>
    <w:rsid w:val="00161839"/>
    <w:rsid w:val="0016210F"/>
    <w:rsid w:val="0016218C"/>
    <w:rsid w:val="0016236A"/>
    <w:rsid w:val="0016296E"/>
    <w:rsid w:val="00162BD8"/>
    <w:rsid w:val="001638BA"/>
    <w:rsid w:val="00164142"/>
    <w:rsid w:val="00164F7A"/>
    <w:rsid w:val="001654C9"/>
    <w:rsid w:val="00165B7C"/>
    <w:rsid w:val="001666A4"/>
    <w:rsid w:val="00166B44"/>
    <w:rsid w:val="00166C16"/>
    <w:rsid w:val="001675AD"/>
    <w:rsid w:val="001702E5"/>
    <w:rsid w:val="00170570"/>
    <w:rsid w:val="00171599"/>
    <w:rsid w:val="0017181D"/>
    <w:rsid w:val="00171930"/>
    <w:rsid w:val="00171F30"/>
    <w:rsid w:val="0017249D"/>
    <w:rsid w:val="00173246"/>
    <w:rsid w:val="0017466C"/>
    <w:rsid w:val="00174CB5"/>
    <w:rsid w:val="00174DD6"/>
    <w:rsid w:val="00175C77"/>
    <w:rsid w:val="00175F44"/>
    <w:rsid w:val="00176B7E"/>
    <w:rsid w:val="00176EF1"/>
    <w:rsid w:val="001779AA"/>
    <w:rsid w:val="00177BD0"/>
    <w:rsid w:val="00177F1E"/>
    <w:rsid w:val="0018074F"/>
    <w:rsid w:val="00180F22"/>
    <w:rsid w:val="0018144C"/>
    <w:rsid w:val="00181E12"/>
    <w:rsid w:val="00182038"/>
    <w:rsid w:val="001821AE"/>
    <w:rsid w:val="00182BE6"/>
    <w:rsid w:val="001832D6"/>
    <w:rsid w:val="00184DF4"/>
    <w:rsid w:val="00184DF5"/>
    <w:rsid w:val="00185CF2"/>
    <w:rsid w:val="001868C3"/>
    <w:rsid w:val="0018719C"/>
    <w:rsid w:val="001874F6"/>
    <w:rsid w:val="001904ED"/>
    <w:rsid w:val="00190881"/>
    <w:rsid w:val="00191437"/>
    <w:rsid w:val="00192183"/>
    <w:rsid w:val="00193551"/>
    <w:rsid w:val="0019494C"/>
    <w:rsid w:val="00194D5B"/>
    <w:rsid w:val="00194FD9"/>
    <w:rsid w:val="00195679"/>
    <w:rsid w:val="001969D7"/>
    <w:rsid w:val="001974E4"/>
    <w:rsid w:val="0019773A"/>
    <w:rsid w:val="00197BAB"/>
    <w:rsid w:val="001A2681"/>
    <w:rsid w:val="001A347B"/>
    <w:rsid w:val="001A3A50"/>
    <w:rsid w:val="001A4C97"/>
    <w:rsid w:val="001A66D6"/>
    <w:rsid w:val="001A73A5"/>
    <w:rsid w:val="001B0187"/>
    <w:rsid w:val="001B1306"/>
    <w:rsid w:val="001B22BA"/>
    <w:rsid w:val="001B2E56"/>
    <w:rsid w:val="001B305D"/>
    <w:rsid w:val="001B4619"/>
    <w:rsid w:val="001B4A3F"/>
    <w:rsid w:val="001B4D96"/>
    <w:rsid w:val="001B5462"/>
    <w:rsid w:val="001B64D5"/>
    <w:rsid w:val="001B6ED4"/>
    <w:rsid w:val="001B7780"/>
    <w:rsid w:val="001C0D1F"/>
    <w:rsid w:val="001C1709"/>
    <w:rsid w:val="001C1C23"/>
    <w:rsid w:val="001C2CEC"/>
    <w:rsid w:val="001C3ADA"/>
    <w:rsid w:val="001C3C57"/>
    <w:rsid w:val="001C49C3"/>
    <w:rsid w:val="001C7518"/>
    <w:rsid w:val="001C768D"/>
    <w:rsid w:val="001D21C3"/>
    <w:rsid w:val="001D25DE"/>
    <w:rsid w:val="001D3695"/>
    <w:rsid w:val="001D36B1"/>
    <w:rsid w:val="001D4A34"/>
    <w:rsid w:val="001D4ACA"/>
    <w:rsid w:val="001D51BA"/>
    <w:rsid w:val="001D5CCD"/>
    <w:rsid w:val="001D62BD"/>
    <w:rsid w:val="001D6F2E"/>
    <w:rsid w:val="001D727A"/>
    <w:rsid w:val="001E012F"/>
    <w:rsid w:val="001E0612"/>
    <w:rsid w:val="001E1180"/>
    <w:rsid w:val="001E174B"/>
    <w:rsid w:val="001E1E5A"/>
    <w:rsid w:val="001E31DD"/>
    <w:rsid w:val="001E5B6B"/>
    <w:rsid w:val="001E5C10"/>
    <w:rsid w:val="001E68B4"/>
    <w:rsid w:val="001E7852"/>
    <w:rsid w:val="001E7954"/>
    <w:rsid w:val="001E7A23"/>
    <w:rsid w:val="001E7A63"/>
    <w:rsid w:val="001E7D9F"/>
    <w:rsid w:val="001E7FBC"/>
    <w:rsid w:val="001F0260"/>
    <w:rsid w:val="001F04E2"/>
    <w:rsid w:val="001F0706"/>
    <w:rsid w:val="001F1522"/>
    <w:rsid w:val="001F1CEA"/>
    <w:rsid w:val="001F360B"/>
    <w:rsid w:val="001F36EA"/>
    <w:rsid w:val="001F3C65"/>
    <w:rsid w:val="001F64C1"/>
    <w:rsid w:val="001F7343"/>
    <w:rsid w:val="00200244"/>
    <w:rsid w:val="00203ACD"/>
    <w:rsid w:val="00203D74"/>
    <w:rsid w:val="00203F37"/>
    <w:rsid w:val="00204605"/>
    <w:rsid w:val="00204FD2"/>
    <w:rsid w:val="002064B6"/>
    <w:rsid w:val="002078E5"/>
    <w:rsid w:val="00210C44"/>
    <w:rsid w:val="00211DDD"/>
    <w:rsid w:val="00212245"/>
    <w:rsid w:val="00213B43"/>
    <w:rsid w:val="00213E37"/>
    <w:rsid w:val="00213F13"/>
    <w:rsid w:val="00214461"/>
    <w:rsid w:val="0021476F"/>
    <w:rsid w:val="00214AFF"/>
    <w:rsid w:val="00214C20"/>
    <w:rsid w:val="00214F88"/>
    <w:rsid w:val="002157C0"/>
    <w:rsid w:val="002165AE"/>
    <w:rsid w:val="002172FD"/>
    <w:rsid w:val="002175C2"/>
    <w:rsid w:val="002208AF"/>
    <w:rsid w:val="002210EA"/>
    <w:rsid w:val="002215F8"/>
    <w:rsid w:val="0022209E"/>
    <w:rsid w:val="002220C9"/>
    <w:rsid w:val="00223741"/>
    <w:rsid w:val="00223981"/>
    <w:rsid w:val="00224AD8"/>
    <w:rsid w:val="00224D5B"/>
    <w:rsid w:val="00224D94"/>
    <w:rsid w:val="0022641C"/>
    <w:rsid w:val="00226A68"/>
    <w:rsid w:val="00230037"/>
    <w:rsid w:val="00230F07"/>
    <w:rsid w:val="00231343"/>
    <w:rsid w:val="00232548"/>
    <w:rsid w:val="00232945"/>
    <w:rsid w:val="00232C8F"/>
    <w:rsid w:val="002331FC"/>
    <w:rsid w:val="00234CAE"/>
    <w:rsid w:val="00235406"/>
    <w:rsid w:val="00236EEE"/>
    <w:rsid w:val="0024087C"/>
    <w:rsid w:val="00240C3E"/>
    <w:rsid w:val="0024245C"/>
    <w:rsid w:val="00242869"/>
    <w:rsid w:val="0024361F"/>
    <w:rsid w:val="00244420"/>
    <w:rsid w:val="002444CB"/>
    <w:rsid w:val="00244C71"/>
    <w:rsid w:val="002450EE"/>
    <w:rsid w:val="00246C1E"/>
    <w:rsid w:val="002476E0"/>
    <w:rsid w:val="0025045F"/>
    <w:rsid w:val="0025148D"/>
    <w:rsid w:val="002515C8"/>
    <w:rsid w:val="002527E8"/>
    <w:rsid w:val="00252E0A"/>
    <w:rsid w:val="002537B7"/>
    <w:rsid w:val="00253828"/>
    <w:rsid w:val="00253CC0"/>
    <w:rsid w:val="00254E09"/>
    <w:rsid w:val="00255E02"/>
    <w:rsid w:val="00257382"/>
    <w:rsid w:val="0025747A"/>
    <w:rsid w:val="00257EC6"/>
    <w:rsid w:val="00260793"/>
    <w:rsid w:val="00260CCD"/>
    <w:rsid w:val="0026110B"/>
    <w:rsid w:val="002620BA"/>
    <w:rsid w:val="0026265F"/>
    <w:rsid w:val="002626DF"/>
    <w:rsid w:val="00262A91"/>
    <w:rsid w:val="00262AFD"/>
    <w:rsid w:val="002635A4"/>
    <w:rsid w:val="002646C9"/>
    <w:rsid w:val="00264717"/>
    <w:rsid w:val="00264752"/>
    <w:rsid w:val="00264C04"/>
    <w:rsid w:val="002651AD"/>
    <w:rsid w:val="0026534C"/>
    <w:rsid w:val="00265EE2"/>
    <w:rsid w:val="00265FC7"/>
    <w:rsid w:val="00265FE8"/>
    <w:rsid w:val="002664EB"/>
    <w:rsid w:val="00266DD2"/>
    <w:rsid w:val="002677FC"/>
    <w:rsid w:val="002679A8"/>
    <w:rsid w:val="00267DCA"/>
    <w:rsid w:val="00267FDA"/>
    <w:rsid w:val="00271AD0"/>
    <w:rsid w:val="00271FE5"/>
    <w:rsid w:val="002722CC"/>
    <w:rsid w:val="00272559"/>
    <w:rsid w:val="0027491B"/>
    <w:rsid w:val="00274CA8"/>
    <w:rsid w:val="00275EAE"/>
    <w:rsid w:val="00276FCB"/>
    <w:rsid w:val="002778CE"/>
    <w:rsid w:val="00280131"/>
    <w:rsid w:val="00280F02"/>
    <w:rsid w:val="00281C60"/>
    <w:rsid w:val="00282332"/>
    <w:rsid w:val="0028264D"/>
    <w:rsid w:val="00282C70"/>
    <w:rsid w:val="00283FEC"/>
    <w:rsid w:val="00284D81"/>
    <w:rsid w:val="00286D3E"/>
    <w:rsid w:val="00287113"/>
    <w:rsid w:val="002903AE"/>
    <w:rsid w:val="00290676"/>
    <w:rsid w:val="00290C19"/>
    <w:rsid w:val="00291C0E"/>
    <w:rsid w:val="0029285E"/>
    <w:rsid w:val="00292957"/>
    <w:rsid w:val="00293087"/>
    <w:rsid w:val="00293A35"/>
    <w:rsid w:val="00293A80"/>
    <w:rsid w:val="002945A9"/>
    <w:rsid w:val="0029533F"/>
    <w:rsid w:val="002957F9"/>
    <w:rsid w:val="00295883"/>
    <w:rsid w:val="002960D7"/>
    <w:rsid w:val="00296C63"/>
    <w:rsid w:val="0029776A"/>
    <w:rsid w:val="002A0849"/>
    <w:rsid w:val="002A0DAA"/>
    <w:rsid w:val="002A13BD"/>
    <w:rsid w:val="002A1A6F"/>
    <w:rsid w:val="002A1DEC"/>
    <w:rsid w:val="002A2DA4"/>
    <w:rsid w:val="002A34A4"/>
    <w:rsid w:val="002A3BF8"/>
    <w:rsid w:val="002A3D34"/>
    <w:rsid w:val="002A4FEB"/>
    <w:rsid w:val="002A5588"/>
    <w:rsid w:val="002A5799"/>
    <w:rsid w:val="002A5FE8"/>
    <w:rsid w:val="002A6396"/>
    <w:rsid w:val="002B0BEB"/>
    <w:rsid w:val="002B2BA8"/>
    <w:rsid w:val="002B3896"/>
    <w:rsid w:val="002B426C"/>
    <w:rsid w:val="002B4455"/>
    <w:rsid w:val="002B4D38"/>
    <w:rsid w:val="002B4F50"/>
    <w:rsid w:val="002B505A"/>
    <w:rsid w:val="002B59CB"/>
    <w:rsid w:val="002B657D"/>
    <w:rsid w:val="002B6EA0"/>
    <w:rsid w:val="002B742B"/>
    <w:rsid w:val="002B76C5"/>
    <w:rsid w:val="002B7A13"/>
    <w:rsid w:val="002B7FE8"/>
    <w:rsid w:val="002C08BE"/>
    <w:rsid w:val="002C17A5"/>
    <w:rsid w:val="002C1D06"/>
    <w:rsid w:val="002C2011"/>
    <w:rsid w:val="002C2986"/>
    <w:rsid w:val="002C2A89"/>
    <w:rsid w:val="002C2FF5"/>
    <w:rsid w:val="002C3EEA"/>
    <w:rsid w:val="002C41C8"/>
    <w:rsid w:val="002C4971"/>
    <w:rsid w:val="002C58C9"/>
    <w:rsid w:val="002C598C"/>
    <w:rsid w:val="002C6721"/>
    <w:rsid w:val="002C6936"/>
    <w:rsid w:val="002C6D0F"/>
    <w:rsid w:val="002C6D54"/>
    <w:rsid w:val="002C74FE"/>
    <w:rsid w:val="002D0002"/>
    <w:rsid w:val="002D107D"/>
    <w:rsid w:val="002D14B9"/>
    <w:rsid w:val="002D1C14"/>
    <w:rsid w:val="002D1C5F"/>
    <w:rsid w:val="002D1E37"/>
    <w:rsid w:val="002D2383"/>
    <w:rsid w:val="002D2B6B"/>
    <w:rsid w:val="002D2DFB"/>
    <w:rsid w:val="002D3355"/>
    <w:rsid w:val="002D3AC1"/>
    <w:rsid w:val="002D4240"/>
    <w:rsid w:val="002D4436"/>
    <w:rsid w:val="002D4482"/>
    <w:rsid w:val="002D44D3"/>
    <w:rsid w:val="002D4661"/>
    <w:rsid w:val="002D4C2D"/>
    <w:rsid w:val="002D4E11"/>
    <w:rsid w:val="002D5003"/>
    <w:rsid w:val="002D5C87"/>
    <w:rsid w:val="002D5CF0"/>
    <w:rsid w:val="002D6815"/>
    <w:rsid w:val="002D7ADB"/>
    <w:rsid w:val="002E0B2F"/>
    <w:rsid w:val="002E1237"/>
    <w:rsid w:val="002E239E"/>
    <w:rsid w:val="002E2490"/>
    <w:rsid w:val="002E33AA"/>
    <w:rsid w:val="002E454C"/>
    <w:rsid w:val="002E4681"/>
    <w:rsid w:val="002E480D"/>
    <w:rsid w:val="002E53A2"/>
    <w:rsid w:val="002E5449"/>
    <w:rsid w:val="002E64C0"/>
    <w:rsid w:val="002E6B3D"/>
    <w:rsid w:val="002E707B"/>
    <w:rsid w:val="002E78F5"/>
    <w:rsid w:val="002F1430"/>
    <w:rsid w:val="002F1B4E"/>
    <w:rsid w:val="002F2A0A"/>
    <w:rsid w:val="002F2A63"/>
    <w:rsid w:val="002F2D25"/>
    <w:rsid w:val="002F2DD1"/>
    <w:rsid w:val="002F459B"/>
    <w:rsid w:val="002F61D6"/>
    <w:rsid w:val="002F7D17"/>
    <w:rsid w:val="00301102"/>
    <w:rsid w:val="00301A9E"/>
    <w:rsid w:val="00301B9F"/>
    <w:rsid w:val="0030264E"/>
    <w:rsid w:val="0030362D"/>
    <w:rsid w:val="00303761"/>
    <w:rsid w:val="003041B8"/>
    <w:rsid w:val="0030481D"/>
    <w:rsid w:val="0030569D"/>
    <w:rsid w:val="00305EE8"/>
    <w:rsid w:val="00306306"/>
    <w:rsid w:val="00306BC3"/>
    <w:rsid w:val="003075A0"/>
    <w:rsid w:val="003079B2"/>
    <w:rsid w:val="00310037"/>
    <w:rsid w:val="00310541"/>
    <w:rsid w:val="0031055E"/>
    <w:rsid w:val="00312212"/>
    <w:rsid w:val="0031399F"/>
    <w:rsid w:val="00314572"/>
    <w:rsid w:val="00315381"/>
    <w:rsid w:val="003154AD"/>
    <w:rsid w:val="003155F1"/>
    <w:rsid w:val="00315974"/>
    <w:rsid w:val="00316348"/>
    <w:rsid w:val="003171EF"/>
    <w:rsid w:val="0031723C"/>
    <w:rsid w:val="003177FD"/>
    <w:rsid w:val="00317D9D"/>
    <w:rsid w:val="0032014C"/>
    <w:rsid w:val="00320765"/>
    <w:rsid w:val="00320BF6"/>
    <w:rsid w:val="00321DE9"/>
    <w:rsid w:val="00322066"/>
    <w:rsid w:val="003225C8"/>
    <w:rsid w:val="00322931"/>
    <w:rsid w:val="00323270"/>
    <w:rsid w:val="00323EEA"/>
    <w:rsid w:val="003247B4"/>
    <w:rsid w:val="00330186"/>
    <w:rsid w:val="00330C15"/>
    <w:rsid w:val="00331895"/>
    <w:rsid w:val="00331C0B"/>
    <w:rsid w:val="003321CC"/>
    <w:rsid w:val="00332916"/>
    <w:rsid w:val="0033375F"/>
    <w:rsid w:val="00333838"/>
    <w:rsid w:val="00334B85"/>
    <w:rsid w:val="00334BDF"/>
    <w:rsid w:val="003361BC"/>
    <w:rsid w:val="0033640C"/>
    <w:rsid w:val="00337DA1"/>
    <w:rsid w:val="0034000C"/>
    <w:rsid w:val="00340693"/>
    <w:rsid w:val="003407C2"/>
    <w:rsid w:val="00343713"/>
    <w:rsid w:val="00343BE4"/>
    <w:rsid w:val="00343D97"/>
    <w:rsid w:val="003445DE"/>
    <w:rsid w:val="00345697"/>
    <w:rsid w:val="003458F2"/>
    <w:rsid w:val="00346E06"/>
    <w:rsid w:val="00350EF9"/>
    <w:rsid w:val="003511C1"/>
    <w:rsid w:val="003525BA"/>
    <w:rsid w:val="00352B5B"/>
    <w:rsid w:val="00352C16"/>
    <w:rsid w:val="00352D65"/>
    <w:rsid w:val="00355163"/>
    <w:rsid w:val="0035573F"/>
    <w:rsid w:val="00356654"/>
    <w:rsid w:val="00356E70"/>
    <w:rsid w:val="00357658"/>
    <w:rsid w:val="003610E0"/>
    <w:rsid w:val="00361934"/>
    <w:rsid w:val="00362182"/>
    <w:rsid w:val="00362D63"/>
    <w:rsid w:val="0036390C"/>
    <w:rsid w:val="003640CD"/>
    <w:rsid w:val="00364447"/>
    <w:rsid w:val="00364634"/>
    <w:rsid w:val="00364B28"/>
    <w:rsid w:val="00364D37"/>
    <w:rsid w:val="00367196"/>
    <w:rsid w:val="00367C1B"/>
    <w:rsid w:val="00371AB6"/>
    <w:rsid w:val="003720E8"/>
    <w:rsid w:val="00372C42"/>
    <w:rsid w:val="00372EFA"/>
    <w:rsid w:val="00373871"/>
    <w:rsid w:val="00373EED"/>
    <w:rsid w:val="00375BBC"/>
    <w:rsid w:val="00375D7C"/>
    <w:rsid w:val="003766B0"/>
    <w:rsid w:val="00376BE1"/>
    <w:rsid w:val="0037732D"/>
    <w:rsid w:val="00377997"/>
    <w:rsid w:val="00377CE1"/>
    <w:rsid w:val="0038071D"/>
    <w:rsid w:val="00380DF9"/>
    <w:rsid w:val="00381F78"/>
    <w:rsid w:val="00383599"/>
    <w:rsid w:val="00383624"/>
    <w:rsid w:val="00383B0F"/>
    <w:rsid w:val="00383D85"/>
    <w:rsid w:val="003847BC"/>
    <w:rsid w:val="003855B9"/>
    <w:rsid w:val="003858D6"/>
    <w:rsid w:val="00385BC8"/>
    <w:rsid w:val="00385F38"/>
    <w:rsid w:val="00386F37"/>
    <w:rsid w:val="0038714B"/>
    <w:rsid w:val="003873DC"/>
    <w:rsid w:val="00387925"/>
    <w:rsid w:val="00387A53"/>
    <w:rsid w:val="00390049"/>
    <w:rsid w:val="00390B52"/>
    <w:rsid w:val="003912AF"/>
    <w:rsid w:val="0039153F"/>
    <w:rsid w:val="00392B6E"/>
    <w:rsid w:val="00393B7C"/>
    <w:rsid w:val="00393D5A"/>
    <w:rsid w:val="00395230"/>
    <w:rsid w:val="003953D5"/>
    <w:rsid w:val="003954B0"/>
    <w:rsid w:val="00395CD5"/>
    <w:rsid w:val="00396084"/>
    <w:rsid w:val="00396933"/>
    <w:rsid w:val="003969C8"/>
    <w:rsid w:val="00397078"/>
    <w:rsid w:val="0039733D"/>
    <w:rsid w:val="0039776B"/>
    <w:rsid w:val="003A14BB"/>
    <w:rsid w:val="003A23B7"/>
    <w:rsid w:val="003A2AC9"/>
    <w:rsid w:val="003A35EC"/>
    <w:rsid w:val="003A3CB7"/>
    <w:rsid w:val="003A4460"/>
    <w:rsid w:val="003A59EB"/>
    <w:rsid w:val="003A6B43"/>
    <w:rsid w:val="003A7BC6"/>
    <w:rsid w:val="003A7FB4"/>
    <w:rsid w:val="003B064D"/>
    <w:rsid w:val="003B11C2"/>
    <w:rsid w:val="003B1315"/>
    <w:rsid w:val="003B27FB"/>
    <w:rsid w:val="003B3778"/>
    <w:rsid w:val="003B3C70"/>
    <w:rsid w:val="003B3DE9"/>
    <w:rsid w:val="003B4490"/>
    <w:rsid w:val="003B60A8"/>
    <w:rsid w:val="003B63B5"/>
    <w:rsid w:val="003B6F82"/>
    <w:rsid w:val="003B72F0"/>
    <w:rsid w:val="003B7D3F"/>
    <w:rsid w:val="003C07DC"/>
    <w:rsid w:val="003C1212"/>
    <w:rsid w:val="003C2275"/>
    <w:rsid w:val="003C22B3"/>
    <w:rsid w:val="003C2BD0"/>
    <w:rsid w:val="003C3682"/>
    <w:rsid w:val="003C449C"/>
    <w:rsid w:val="003C456A"/>
    <w:rsid w:val="003C4F92"/>
    <w:rsid w:val="003C5076"/>
    <w:rsid w:val="003C66EE"/>
    <w:rsid w:val="003C6C99"/>
    <w:rsid w:val="003C6E9A"/>
    <w:rsid w:val="003C700B"/>
    <w:rsid w:val="003C75EE"/>
    <w:rsid w:val="003C793F"/>
    <w:rsid w:val="003C7EBD"/>
    <w:rsid w:val="003D0692"/>
    <w:rsid w:val="003D0901"/>
    <w:rsid w:val="003D099A"/>
    <w:rsid w:val="003D1D6A"/>
    <w:rsid w:val="003D2690"/>
    <w:rsid w:val="003D338B"/>
    <w:rsid w:val="003D3527"/>
    <w:rsid w:val="003D3729"/>
    <w:rsid w:val="003D4125"/>
    <w:rsid w:val="003D48FB"/>
    <w:rsid w:val="003D55C3"/>
    <w:rsid w:val="003D6298"/>
    <w:rsid w:val="003D6963"/>
    <w:rsid w:val="003D6FA0"/>
    <w:rsid w:val="003D71E8"/>
    <w:rsid w:val="003D7D8A"/>
    <w:rsid w:val="003E0952"/>
    <w:rsid w:val="003E1BFF"/>
    <w:rsid w:val="003E27EA"/>
    <w:rsid w:val="003E2A90"/>
    <w:rsid w:val="003E2C72"/>
    <w:rsid w:val="003E2F9C"/>
    <w:rsid w:val="003E319A"/>
    <w:rsid w:val="003E3201"/>
    <w:rsid w:val="003E32F7"/>
    <w:rsid w:val="003E3925"/>
    <w:rsid w:val="003E5588"/>
    <w:rsid w:val="003E61B9"/>
    <w:rsid w:val="003E70F9"/>
    <w:rsid w:val="003E73B5"/>
    <w:rsid w:val="003E758C"/>
    <w:rsid w:val="003F0888"/>
    <w:rsid w:val="003F0970"/>
    <w:rsid w:val="003F16B6"/>
    <w:rsid w:val="003F265B"/>
    <w:rsid w:val="003F34BB"/>
    <w:rsid w:val="003F3B9E"/>
    <w:rsid w:val="003F4276"/>
    <w:rsid w:val="003F4559"/>
    <w:rsid w:val="003F4744"/>
    <w:rsid w:val="003F4EB3"/>
    <w:rsid w:val="003F5154"/>
    <w:rsid w:val="003F5560"/>
    <w:rsid w:val="003F59F9"/>
    <w:rsid w:val="003F5AA3"/>
    <w:rsid w:val="003F6B5D"/>
    <w:rsid w:val="003F7077"/>
    <w:rsid w:val="0040014E"/>
    <w:rsid w:val="004018E7"/>
    <w:rsid w:val="004022C0"/>
    <w:rsid w:val="00402B0F"/>
    <w:rsid w:val="00402F5E"/>
    <w:rsid w:val="004030B9"/>
    <w:rsid w:val="00404110"/>
    <w:rsid w:val="0040411B"/>
    <w:rsid w:val="004060ED"/>
    <w:rsid w:val="004063E2"/>
    <w:rsid w:val="00410516"/>
    <w:rsid w:val="00410A45"/>
    <w:rsid w:val="004116DC"/>
    <w:rsid w:val="00411DF7"/>
    <w:rsid w:val="00411E05"/>
    <w:rsid w:val="00412055"/>
    <w:rsid w:val="004123E1"/>
    <w:rsid w:val="00414752"/>
    <w:rsid w:val="004153DC"/>
    <w:rsid w:val="004174C1"/>
    <w:rsid w:val="0042031F"/>
    <w:rsid w:val="0042170E"/>
    <w:rsid w:val="00421729"/>
    <w:rsid w:val="00421A53"/>
    <w:rsid w:val="00421A73"/>
    <w:rsid w:val="004229AE"/>
    <w:rsid w:val="00422B17"/>
    <w:rsid w:val="00422EE5"/>
    <w:rsid w:val="00422FC3"/>
    <w:rsid w:val="004236F8"/>
    <w:rsid w:val="004245C6"/>
    <w:rsid w:val="00425745"/>
    <w:rsid w:val="00425E28"/>
    <w:rsid w:val="00425F43"/>
    <w:rsid w:val="00426359"/>
    <w:rsid w:val="00426EC2"/>
    <w:rsid w:val="00430784"/>
    <w:rsid w:val="00430932"/>
    <w:rsid w:val="00430D2E"/>
    <w:rsid w:val="00430D6A"/>
    <w:rsid w:val="0043165A"/>
    <w:rsid w:val="00432A97"/>
    <w:rsid w:val="004342BB"/>
    <w:rsid w:val="00434B18"/>
    <w:rsid w:val="00434C05"/>
    <w:rsid w:val="004352CD"/>
    <w:rsid w:val="00436B52"/>
    <w:rsid w:val="004378A6"/>
    <w:rsid w:val="00437941"/>
    <w:rsid w:val="00437AF7"/>
    <w:rsid w:val="00440CEB"/>
    <w:rsid w:val="00442F6A"/>
    <w:rsid w:val="0044353B"/>
    <w:rsid w:val="00443B51"/>
    <w:rsid w:val="00443DDA"/>
    <w:rsid w:val="004455F7"/>
    <w:rsid w:val="00445D39"/>
    <w:rsid w:val="00447ECA"/>
    <w:rsid w:val="004513B4"/>
    <w:rsid w:val="004522C8"/>
    <w:rsid w:val="0045248C"/>
    <w:rsid w:val="004534A8"/>
    <w:rsid w:val="00453F31"/>
    <w:rsid w:val="004540EE"/>
    <w:rsid w:val="004541FD"/>
    <w:rsid w:val="00454596"/>
    <w:rsid w:val="00455630"/>
    <w:rsid w:val="00456147"/>
    <w:rsid w:val="004573D1"/>
    <w:rsid w:val="0045751A"/>
    <w:rsid w:val="004577E1"/>
    <w:rsid w:val="00457CFE"/>
    <w:rsid w:val="00457FE0"/>
    <w:rsid w:val="004601E6"/>
    <w:rsid w:val="00461377"/>
    <w:rsid w:val="00461420"/>
    <w:rsid w:val="00462914"/>
    <w:rsid w:val="00462DAB"/>
    <w:rsid w:val="00465222"/>
    <w:rsid w:val="0046552C"/>
    <w:rsid w:val="00465E46"/>
    <w:rsid w:val="00465F79"/>
    <w:rsid w:val="00467068"/>
    <w:rsid w:val="0046734D"/>
    <w:rsid w:val="00471AAD"/>
    <w:rsid w:val="004744E3"/>
    <w:rsid w:val="00474A34"/>
    <w:rsid w:val="004814D7"/>
    <w:rsid w:val="004829C4"/>
    <w:rsid w:val="00482B95"/>
    <w:rsid w:val="00483F60"/>
    <w:rsid w:val="0048438F"/>
    <w:rsid w:val="004855AC"/>
    <w:rsid w:val="00486610"/>
    <w:rsid w:val="00486C8A"/>
    <w:rsid w:val="00486CCB"/>
    <w:rsid w:val="00487A4B"/>
    <w:rsid w:val="0049188D"/>
    <w:rsid w:val="004933B7"/>
    <w:rsid w:val="004939AC"/>
    <w:rsid w:val="00493E09"/>
    <w:rsid w:val="00494DDA"/>
    <w:rsid w:val="00496A03"/>
    <w:rsid w:val="004973EA"/>
    <w:rsid w:val="0049754A"/>
    <w:rsid w:val="004A3080"/>
    <w:rsid w:val="004A4193"/>
    <w:rsid w:val="004A49D0"/>
    <w:rsid w:val="004A5799"/>
    <w:rsid w:val="004A7FA3"/>
    <w:rsid w:val="004B0703"/>
    <w:rsid w:val="004B1489"/>
    <w:rsid w:val="004B1672"/>
    <w:rsid w:val="004B21DC"/>
    <w:rsid w:val="004B2C41"/>
    <w:rsid w:val="004B4DA2"/>
    <w:rsid w:val="004B4F27"/>
    <w:rsid w:val="004B51E9"/>
    <w:rsid w:val="004B52CA"/>
    <w:rsid w:val="004B64FE"/>
    <w:rsid w:val="004B6675"/>
    <w:rsid w:val="004B6E07"/>
    <w:rsid w:val="004B6EB2"/>
    <w:rsid w:val="004B77AF"/>
    <w:rsid w:val="004B7B04"/>
    <w:rsid w:val="004C0E9F"/>
    <w:rsid w:val="004C1CD1"/>
    <w:rsid w:val="004C3C1D"/>
    <w:rsid w:val="004C40A5"/>
    <w:rsid w:val="004C4540"/>
    <w:rsid w:val="004C5FEF"/>
    <w:rsid w:val="004C64A9"/>
    <w:rsid w:val="004C68C5"/>
    <w:rsid w:val="004C6FB9"/>
    <w:rsid w:val="004C70B5"/>
    <w:rsid w:val="004D069A"/>
    <w:rsid w:val="004D08F2"/>
    <w:rsid w:val="004D23FB"/>
    <w:rsid w:val="004D3181"/>
    <w:rsid w:val="004D382F"/>
    <w:rsid w:val="004D476B"/>
    <w:rsid w:val="004D4E51"/>
    <w:rsid w:val="004D4F6B"/>
    <w:rsid w:val="004D5012"/>
    <w:rsid w:val="004D6171"/>
    <w:rsid w:val="004D6183"/>
    <w:rsid w:val="004D6459"/>
    <w:rsid w:val="004D7A9F"/>
    <w:rsid w:val="004E0368"/>
    <w:rsid w:val="004E1836"/>
    <w:rsid w:val="004E23EF"/>
    <w:rsid w:val="004E35BF"/>
    <w:rsid w:val="004E45DD"/>
    <w:rsid w:val="004E4EFD"/>
    <w:rsid w:val="004E5F80"/>
    <w:rsid w:val="004E6337"/>
    <w:rsid w:val="004E6BAB"/>
    <w:rsid w:val="004F052E"/>
    <w:rsid w:val="004F0A41"/>
    <w:rsid w:val="004F1D56"/>
    <w:rsid w:val="004F42B6"/>
    <w:rsid w:val="004F55C7"/>
    <w:rsid w:val="004F7060"/>
    <w:rsid w:val="00500522"/>
    <w:rsid w:val="00500D04"/>
    <w:rsid w:val="00501304"/>
    <w:rsid w:val="00501BAB"/>
    <w:rsid w:val="00501D9D"/>
    <w:rsid w:val="0050251E"/>
    <w:rsid w:val="00503318"/>
    <w:rsid w:val="00503C7A"/>
    <w:rsid w:val="00503CEC"/>
    <w:rsid w:val="0050650C"/>
    <w:rsid w:val="005076CC"/>
    <w:rsid w:val="005079EE"/>
    <w:rsid w:val="00507A7B"/>
    <w:rsid w:val="00510084"/>
    <w:rsid w:val="00511085"/>
    <w:rsid w:val="005111D2"/>
    <w:rsid w:val="0051122E"/>
    <w:rsid w:val="0051168B"/>
    <w:rsid w:val="005119F5"/>
    <w:rsid w:val="00512208"/>
    <w:rsid w:val="00512242"/>
    <w:rsid w:val="0051277B"/>
    <w:rsid w:val="00512CE8"/>
    <w:rsid w:val="00512FCB"/>
    <w:rsid w:val="00512FCE"/>
    <w:rsid w:val="00513AFC"/>
    <w:rsid w:val="0051571D"/>
    <w:rsid w:val="00515BB0"/>
    <w:rsid w:val="0051648C"/>
    <w:rsid w:val="00520461"/>
    <w:rsid w:val="0052075A"/>
    <w:rsid w:val="00520BC1"/>
    <w:rsid w:val="005210B2"/>
    <w:rsid w:val="00521831"/>
    <w:rsid w:val="0052669F"/>
    <w:rsid w:val="00526D43"/>
    <w:rsid w:val="00527613"/>
    <w:rsid w:val="005276AE"/>
    <w:rsid w:val="005313D1"/>
    <w:rsid w:val="00532080"/>
    <w:rsid w:val="005324D6"/>
    <w:rsid w:val="00532EDE"/>
    <w:rsid w:val="00532F5D"/>
    <w:rsid w:val="005349FD"/>
    <w:rsid w:val="005358E9"/>
    <w:rsid w:val="00536BAC"/>
    <w:rsid w:val="00537302"/>
    <w:rsid w:val="00537921"/>
    <w:rsid w:val="00543194"/>
    <w:rsid w:val="0054342F"/>
    <w:rsid w:val="00543A14"/>
    <w:rsid w:val="00543AE1"/>
    <w:rsid w:val="00544064"/>
    <w:rsid w:val="005449A4"/>
    <w:rsid w:val="005450B0"/>
    <w:rsid w:val="00545EA9"/>
    <w:rsid w:val="00546915"/>
    <w:rsid w:val="00550BCF"/>
    <w:rsid w:val="00550BDE"/>
    <w:rsid w:val="005518C5"/>
    <w:rsid w:val="005522C1"/>
    <w:rsid w:val="00553584"/>
    <w:rsid w:val="0055379F"/>
    <w:rsid w:val="005562FA"/>
    <w:rsid w:val="00556567"/>
    <w:rsid w:val="00556A85"/>
    <w:rsid w:val="0055738E"/>
    <w:rsid w:val="005603EC"/>
    <w:rsid w:val="005606C2"/>
    <w:rsid w:val="005618CF"/>
    <w:rsid w:val="005618F8"/>
    <w:rsid w:val="0056209A"/>
    <w:rsid w:val="00562782"/>
    <w:rsid w:val="0056282A"/>
    <w:rsid w:val="00562A6E"/>
    <w:rsid w:val="00563E50"/>
    <w:rsid w:val="00565219"/>
    <w:rsid w:val="005658DC"/>
    <w:rsid w:val="0056628D"/>
    <w:rsid w:val="0056695C"/>
    <w:rsid w:val="00566CD5"/>
    <w:rsid w:val="005672CD"/>
    <w:rsid w:val="005706D2"/>
    <w:rsid w:val="0057277A"/>
    <w:rsid w:val="00574290"/>
    <w:rsid w:val="00574610"/>
    <w:rsid w:val="00575B45"/>
    <w:rsid w:val="00575BFB"/>
    <w:rsid w:val="00575D23"/>
    <w:rsid w:val="00576D72"/>
    <w:rsid w:val="0057787F"/>
    <w:rsid w:val="00577A6C"/>
    <w:rsid w:val="00577A80"/>
    <w:rsid w:val="0058004F"/>
    <w:rsid w:val="00580890"/>
    <w:rsid w:val="00580B50"/>
    <w:rsid w:val="005810EC"/>
    <w:rsid w:val="00582C77"/>
    <w:rsid w:val="00583441"/>
    <w:rsid w:val="0058453B"/>
    <w:rsid w:val="0058623C"/>
    <w:rsid w:val="0058737C"/>
    <w:rsid w:val="00587F39"/>
    <w:rsid w:val="00590EAD"/>
    <w:rsid w:val="0059104C"/>
    <w:rsid w:val="005931B4"/>
    <w:rsid w:val="0059447B"/>
    <w:rsid w:val="00594630"/>
    <w:rsid w:val="00594B5E"/>
    <w:rsid w:val="00595951"/>
    <w:rsid w:val="00596B56"/>
    <w:rsid w:val="00596D5A"/>
    <w:rsid w:val="005A0BD9"/>
    <w:rsid w:val="005A1065"/>
    <w:rsid w:val="005A16EE"/>
    <w:rsid w:val="005A1E36"/>
    <w:rsid w:val="005A2009"/>
    <w:rsid w:val="005A2316"/>
    <w:rsid w:val="005A2F38"/>
    <w:rsid w:val="005A335E"/>
    <w:rsid w:val="005A3A95"/>
    <w:rsid w:val="005A3D58"/>
    <w:rsid w:val="005A3E55"/>
    <w:rsid w:val="005A4507"/>
    <w:rsid w:val="005A5FEF"/>
    <w:rsid w:val="005A6052"/>
    <w:rsid w:val="005A7850"/>
    <w:rsid w:val="005B080C"/>
    <w:rsid w:val="005B28E3"/>
    <w:rsid w:val="005B3917"/>
    <w:rsid w:val="005B5B4F"/>
    <w:rsid w:val="005C00A5"/>
    <w:rsid w:val="005C0796"/>
    <w:rsid w:val="005C0FAF"/>
    <w:rsid w:val="005C14EB"/>
    <w:rsid w:val="005C15E2"/>
    <w:rsid w:val="005C28BB"/>
    <w:rsid w:val="005C2DA8"/>
    <w:rsid w:val="005C3B0F"/>
    <w:rsid w:val="005C3D47"/>
    <w:rsid w:val="005C60A8"/>
    <w:rsid w:val="005C61C5"/>
    <w:rsid w:val="005C710E"/>
    <w:rsid w:val="005C7FD8"/>
    <w:rsid w:val="005D0647"/>
    <w:rsid w:val="005D14D6"/>
    <w:rsid w:val="005D1BD7"/>
    <w:rsid w:val="005D28DA"/>
    <w:rsid w:val="005D2DA3"/>
    <w:rsid w:val="005D37FC"/>
    <w:rsid w:val="005D3854"/>
    <w:rsid w:val="005D402E"/>
    <w:rsid w:val="005D43D5"/>
    <w:rsid w:val="005D4DB4"/>
    <w:rsid w:val="005D4DD6"/>
    <w:rsid w:val="005D4E9C"/>
    <w:rsid w:val="005D5468"/>
    <w:rsid w:val="005D6CDA"/>
    <w:rsid w:val="005E06F1"/>
    <w:rsid w:val="005E10F6"/>
    <w:rsid w:val="005E19B2"/>
    <w:rsid w:val="005E2D38"/>
    <w:rsid w:val="005E31E8"/>
    <w:rsid w:val="005E4E96"/>
    <w:rsid w:val="005E591D"/>
    <w:rsid w:val="005E5C26"/>
    <w:rsid w:val="005E5D11"/>
    <w:rsid w:val="005E7AB6"/>
    <w:rsid w:val="005F0142"/>
    <w:rsid w:val="005F07F5"/>
    <w:rsid w:val="005F0A0D"/>
    <w:rsid w:val="005F1782"/>
    <w:rsid w:val="005F1FB5"/>
    <w:rsid w:val="005F279A"/>
    <w:rsid w:val="005F2B75"/>
    <w:rsid w:val="005F3D57"/>
    <w:rsid w:val="005F4337"/>
    <w:rsid w:val="005F4E62"/>
    <w:rsid w:val="005F54A9"/>
    <w:rsid w:val="005F5FF6"/>
    <w:rsid w:val="005F6059"/>
    <w:rsid w:val="005F76F8"/>
    <w:rsid w:val="005F7864"/>
    <w:rsid w:val="0060214B"/>
    <w:rsid w:val="006029C9"/>
    <w:rsid w:val="00602FEF"/>
    <w:rsid w:val="00604050"/>
    <w:rsid w:val="00604929"/>
    <w:rsid w:val="0060595C"/>
    <w:rsid w:val="006059F1"/>
    <w:rsid w:val="00606E1A"/>
    <w:rsid w:val="00607AC4"/>
    <w:rsid w:val="00607DC9"/>
    <w:rsid w:val="00607F2D"/>
    <w:rsid w:val="00610661"/>
    <w:rsid w:val="00611DD9"/>
    <w:rsid w:val="006122C6"/>
    <w:rsid w:val="00612F15"/>
    <w:rsid w:val="006130A8"/>
    <w:rsid w:val="00615575"/>
    <w:rsid w:val="006159CC"/>
    <w:rsid w:val="00616518"/>
    <w:rsid w:val="00616953"/>
    <w:rsid w:val="00617001"/>
    <w:rsid w:val="006171D7"/>
    <w:rsid w:val="00617387"/>
    <w:rsid w:val="00617497"/>
    <w:rsid w:val="00617824"/>
    <w:rsid w:val="00617F28"/>
    <w:rsid w:val="00620AEA"/>
    <w:rsid w:val="00620FAE"/>
    <w:rsid w:val="00621244"/>
    <w:rsid w:val="00621A94"/>
    <w:rsid w:val="00622751"/>
    <w:rsid w:val="006245B2"/>
    <w:rsid w:val="00625040"/>
    <w:rsid w:val="00625E44"/>
    <w:rsid w:val="00627174"/>
    <w:rsid w:val="006276D2"/>
    <w:rsid w:val="006278E9"/>
    <w:rsid w:val="0063076F"/>
    <w:rsid w:val="00631539"/>
    <w:rsid w:val="0063162A"/>
    <w:rsid w:val="0063215E"/>
    <w:rsid w:val="00632691"/>
    <w:rsid w:val="00633D1A"/>
    <w:rsid w:val="006356C4"/>
    <w:rsid w:val="00635F81"/>
    <w:rsid w:val="00636084"/>
    <w:rsid w:val="006360DE"/>
    <w:rsid w:val="006362FC"/>
    <w:rsid w:val="00636FBE"/>
    <w:rsid w:val="00640352"/>
    <w:rsid w:val="00640F67"/>
    <w:rsid w:val="00641BDD"/>
    <w:rsid w:val="00641CE0"/>
    <w:rsid w:val="006420AA"/>
    <w:rsid w:val="00643337"/>
    <w:rsid w:val="00643714"/>
    <w:rsid w:val="00645AD6"/>
    <w:rsid w:val="00645DDD"/>
    <w:rsid w:val="00647339"/>
    <w:rsid w:val="00647556"/>
    <w:rsid w:val="0064760C"/>
    <w:rsid w:val="00647E5F"/>
    <w:rsid w:val="0065025A"/>
    <w:rsid w:val="00650445"/>
    <w:rsid w:val="00651298"/>
    <w:rsid w:val="00651894"/>
    <w:rsid w:val="0065191E"/>
    <w:rsid w:val="00651A87"/>
    <w:rsid w:val="00651FEF"/>
    <w:rsid w:val="00652E49"/>
    <w:rsid w:val="00652F3D"/>
    <w:rsid w:val="006534EC"/>
    <w:rsid w:val="00656E0C"/>
    <w:rsid w:val="00656FBC"/>
    <w:rsid w:val="006570A5"/>
    <w:rsid w:val="00657232"/>
    <w:rsid w:val="006600A5"/>
    <w:rsid w:val="00660CD8"/>
    <w:rsid w:val="00661BFE"/>
    <w:rsid w:val="00662662"/>
    <w:rsid w:val="0066351C"/>
    <w:rsid w:val="00663881"/>
    <w:rsid w:val="006642B2"/>
    <w:rsid w:val="0066492B"/>
    <w:rsid w:val="00666845"/>
    <w:rsid w:val="00667339"/>
    <w:rsid w:val="00667992"/>
    <w:rsid w:val="00670919"/>
    <w:rsid w:val="0067395A"/>
    <w:rsid w:val="00673BA4"/>
    <w:rsid w:val="00673BB1"/>
    <w:rsid w:val="006751CA"/>
    <w:rsid w:val="00675735"/>
    <w:rsid w:val="00676106"/>
    <w:rsid w:val="00676151"/>
    <w:rsid w:val="00676C10"/>
    <w:rsid w:val="0068021E"/>
    <w:rsid w:val="006804B3"/>
    <w:rsid w:val="006815FB"/>
    <w:rsid w:val="006818D9"/>
    <w:rsid w:val="00681E52"/>
    <w:rsid w:val="00681F30"/>
    <w:rsid w:val="0068240B"/>
    <w:rsid w:val="0068242D"/>
    <w:rsid w:val="00682D5C"/>
    <w:rsid w:val="0068386F"/>
    <w:rsid w:val="00685139"/>
    <w:rsid w:val="0068796B"/>
    <w:rsid w:val="00690BC8"/>
    <w:rsid w:val="00690CE5"/>
    <w:rsid w:val="00690FE5"/>
    <w:rsid w:val="00691B5B"/>
    <w:rsid w:val="00691C32"/>
    <w:rsid w:val="00692D6F"/>
    <w:rsid w:val="006937C0"/>
    <w:rsid w:val="0069399B"/>
    <w:rsid w:val="00693F19"/>
    <w:rsid w:val="00694C58"/>
    <w:rsid w:val="006959DE"/>
    <w:rsid w:val="00695A9F"/>
    <w:rsid w:val="006972B2"/>
    <w:rsid w:val="006974E7"/>
    <w:rsid w:val="006A00CF"/>
    <w:rsid w:val="006A031D"/>
    <w:rsid w:val="006A0463"/>
    <w:rsid w:val="006A0600"/>
    <w:rsid w:val="006A08B6"/>
    <w:rsid w:val="006A101D"/>
    <w:rsid w:val="006A232C"/>
    <w:rsid w:val="006A23B2"/>
    <w:rsid w:val="006A2A4B"/>
    <w:rsid w:val="006A37E5"/>
    <w:rsid w:val="006A3F4A"/>
    <w:rsid w:val="006A4C2F"/>
    <w:rsid w:val="006A4EEB"/>
    <w:rsid w:val="006A57B5"/>
    <w:rsid w:val="006A6329"/>
    <w:rsid w:val="006A6A88"/>
    <w:rsid w:val="006B0626"/>
    <w:rsid w:val="006B0969"/>
    <w:rsid w:val="006B13E9"/>
    <w:rsid w:val="006B1D3B"/>
    <w:rsid w:val="006B1F0B"/>
    <w:rsid w:val="006B2AEE"/>
    <w:rsid w:val="006B2C45"/>
    <w:rsid w:val="006B353C"/>
    <w:rsid w:val="006B466C"/>
    <w:rsid w:val="006B4726"/>
    <w:rsid w:val="006B4C18"/>
    <w:rsid w:val="006B528C"/>
    <w:rsid w:val="006B5733"/>
    <w:rsid w:val="006B6055"/>
    <w:rsid w:val="006C033B"/>
    <w:rsid w:val="006C0CA0"/>
    <w:rsid w:val="006C0CCA"/>
    <w:rsid w:val="006C126B"/>
    <w:rsid w:val="006C2312"/>
    <w:rsid w:val="006C2833"/>
    <w:rsid w:val="006C2F93"/>
    <w:rsid w:val="006C3754"/>
    <w:rsid w:val="006C4556"/>
    <w:rsid w:val="006C4842"/>
    <w:rsid w:val="006C5281"/>
    <w:rsid w:val="006C530F"/>
    <w:rsid w:val="006C5ECC"/>
    <w:rsid w:val="006C6809"/>
    <w:rsid w:val="006C7521"/>
    <w:rsid w:val="006D04AA"/>
    <w:rsid w:val="006D05BB"/>
    <w:rsid w:val="006D186A"/>
    <w:rsid w:val="006D1880"/>
    <w:rsid w:val="006D2A17"/>
    <w:rsid w:val="006D2F88"/>
    <w:rsid w:val="006D3C8E"/>
    <w:rsid w:val="006D456D"/>
    <w:rsid w:val="006D517A"/>
    <w:rsid w:val="006D589C"/>
    <w:rsid w:val="006D667F"/>
    <w:rsid w:val="006D671C"/>
    <w:rsid w:val="006D6747"/>
    <w:rsid w:val="006D779F"/>
    <w:rsid w:val="006D79B4"/>
    <w:rsid w:val="006E0603"/>
    <w:rsid w:val="006E0AD1"/>
    <w:rsid w:val="006E0CF0"/>
    <w:rsid w:val="006E0F49"/>
    <w:rsid w:val="006E1683"/>
    <w:rsid w:val="006E214E"/>
    <w:rsid w:val="006E2623"/>
    <w:rsid w:val="006E28D3"/>
    <w:rsid w:val="006E4407"/>
    <w:rsid w:val="006E4D5D"/>
    <w:rsid w:val="006E50EC"/>
    <w:rsid w:val="006E571C"/>
    <w:rsid w:val="006E6F42"/>
    <w:rsid w:val="006E75DF"/>
    <w:rsid w:val="006F1167"/>
    <w:rsid w:val="006F1B44"/>
    <w:rsid w:val="006F2C43"/>
    <w:rsid w:val="006F2EB6"/>
    <w:rsid w:val="006F3857"/>
    <w:rsid w:val="006F3D33"/>
    <w:rsid w:val="006F40A3"/>
    <w:rsid w:val="006F4A0B"/>
    <w:rsid w:val="006F572E"/>
    <w:rsid w:val="006F5899"/>
    <w:rsid w:val="006F590D"/>
    <w:rsid w:val="006F6AE1"/>
    <w:rsid w:val="006F6EF1"/>
    <w:rsid w:val="006F72D7"/>
    <w:rsid w:val="006F7C45"/>
    <w:rsid w:val="00700554"/>
    <w:rsid w:val="00700758"/>
    <w:rsid w:val="0070188A"/>
    <w:rsid w:val="00702ED8"/>
    <w:rsid w:val="0070326A"/>
    <w:rsid w:val="0070386A"/>
    <w:rsid w:val="00704E2D"/>
    <w:rsid w:val="00705845"/>
    <w:rsid w:val="00705DBB"/>
    <w:rsid w:val="00706364"/>
    <w:rsid w:val="0070665E"/>
    <w:rsid w:val="00706A57"/>
    <w:rsid w:val="0070797B"/>
    <w:rsid w:val="0071028B"/>
    <w:rsid w:val="00710371"/>
    <w:rsid w:val="00710ED5"/>
    <w:rsid w:val="007136E7"/>
    <w:rsid w:val="0071462A"/>
    <w:rsid w:val="00715E08"/>
    <w:rsid w:val="00716ABE"/>
    <w:rsid w:val="007176E6"/>
    <w:rsid w:val="00721223"/>
    <w:rsid w:val="0072152B"/>
    <w:rsid w:val="00721538"/>
    <w:rsid w:val="007236F2"/>
    <w:rsid w:val="007242F9"/>
    <w:rsid w:val="00724D4E"/>
    <w:rsid w:val="00726035"/>
    <w:rsid w:val="00726192"/>
    <w:rsid w:val="00726539"/>
    <w:rsid w:val="00726A82"/>
    <w:rsid w:val="00726FC9"/>
    <w:rsid w:val="00726FF4"/>
    <w:rsid w:val="00727A9E"/>
    <w:rsid w:val="00727FC3"/>
    <w:rsid w:val="007310AB"/>
    <w:rsid w:val="00731391"/>
    <w:rsid w:val="007317FC"/>
    <w:rsid w:val="00731CC5"/>
    <w:rsid w:val="00733E39"/>
    <w:rsid w:val="007347E8"/>
    <w:rsid w:val="00734932"/>
    <w:rsid w:val="007350A6"/>
    <w:rsid w:val="00735408"/>
    <w:rsid w:val="0073560C"/>
    <w:rsid w:val="00735A92"/>
    <w:rsid w:val="0073635C"/>
    <w:rsid w:val="00736CEF"/>
    <w:rsid w:val="00736ED7"/>
    <w:rsid w:val="00736F88"/>
    <w:rsid w:val="0074076A"/>
    <w:rsid w:val="00740EA3"/>
    <w:rsid w:val="00741BB8"/>
    <w:rsid w:val="007427F9"/>
    <w:rsid w:val="00742D39"/>
    <w:rsid w:val="00742D45"/>
    <w:rsid w:val="00743ACE"/>
    <w:rsid w:val="00744268"/>
    <w:rsid w:val="007445A5"/>
    <w:rsid w:val="00745191"/>
    <w:rsid w:val="00745261"/>
    <w:rsid w:val="00745E18"/>
    <w:rsid w:val="00745E43"/>
    <w:rsid w:val="00746480"/>
    <w:rsid w:val="00747681"/>
    <w:rsid w:val="007478BE"/>
    <w:rsid w:val="00747A88"/>
    <w:rsid w:val="00750720"/>
    <w:rsid w:val="007511EF"/>
    <w:rsid w:val="00751509"/>
    <w:rsid w:val="007523A0"/>
    <w:rsid w:val="007529CC"/>
    <w:rsid w:val="007531CF"/>
    <w:rsid w:val="0075496A"/>
    <w:rsid w:val="00754C18"/>
    <w:rsid w:val="0075522B"/>
    <w:rsid w:val="007605CB"/>
    <w:rsid w:val="007607E7"/>
    <w:rsid w:val="0076224A"/>
    <w:rsid w:val="007625EB"/>
    <w:rsid w:val="00763F18"/>
    <w:rsid w:val="007641B3"/>
    <w:rsid w:val="007649DF"/>
    <w:rsid w:val="00764B85"/>
    <w:rsid w:val="007657B0"/>
    <w:rsid w:val="007668E1"/>
    <w:rsid w:val="00766BCA"/>
    <w:rsid w:val="0076742A"/>
    <w:rsid w:val="007722B3"/>
    <w:rsid w:val="00773108"/>
    <w:rsid w:val="007732EC"/>
    <w:rsid w:val="00773398"/>
    <w:rsid w:val="007757A1"/>
    <w:rsid w:val="00776C99"/>
    <w:rsid w:val="007802A7"/>
    <w:rsid w:val="00780344"/>
    <w:rsid w:val="00780B92"/>
    <w:rsid w:val="00780FAB"/>
    <w:rsid w:val="00781B85"/>
    <w:rsid w:val="00782F0C"/>
    <w:rsid w:val="00783266"/>
    <w:rsid w:val="00783811"/>
    <w:rsid w:val="00783A2F"/>
    <w:rsid w:val="00783C33"/>
    <w:rsid w:val="00783E69"/>
    <w:rsid w:val="00784BF2"/>
    <w:rsid w:val="00784E63"/>
    <w:rsid w:val="00785741"/>
    <w:rsid w:val="007863F7"/>
    <w:rsid w:val="00786AA9"/>
    <w:rsid w:val="00786FF6"/>
    <w:rsid w:val="0078702F"/>
    <w:rsid w:val="007874E8"/>
    <w:rsid w:val="00790BBE"/>
    <w:rsid w:val="00791230"/>
    <w:rsid w:val="007915EB"/>
    <w:rsid w:val="007932C0"/>
    <w:rsid w:val="00793E75"/>
    <w:rsid w:val="00794D17"/>
    <w:rsid w:val="00795E68"/>
    <w:rsid w:val="007A014B"/>
    <w:rsid w:val="007A08ED"/>
    <w:rsid w:val="007A08F6"/>
    <w:rsid w:val="007A0FDA"/>
    <w:rsid w:val="007A26DA"/>
    <w:rsid w:val="007A2CF2"/>
    <w:rsid w:val="007A36B2"/>
    <w:rsid w:val="007A46FA"/>
    <w:rsid w:val="007A5D41"/>
    <w:rsid w:val="007A5E14"/>
    <w:rsid w:val="007A6860"/>
    <w:rsid w:val="007A6929"/>
    <w:rsid w:val="007A69D0"/>
    <w:rsid w:val="007A6E15"/>
    <w:rsid w:val="007B0104"/>
    <w:rsid w:val="007B04EB"/>
    <w:rsid w:val="007B1319"/>
    <w:rsid w:val="007B156A"/>
    <w:rsid w:val="007B3767"/>
    <w:rsid w:val="007B3D8E"/>
    <w:rsid w:val="007B415F"/>
    <w:rsid w:val="007B45EA"/>
    <w:rsid w:val="007B47E5"/>
    <w:rsid w:val="007B49EC"/>
    <w:rsid w:val="007B53BB"/>
    <w:rsid w:val="007B58FF"/>
    <w:rsid w:val="007B59B0"/>
    <w:rsid w:val="007B65B6"/>
    <w:rsid w:val="007B7360"/>
    <w:rsid w:val="007B7C37"/>
    <w:rsid w:val="007C0115"/>
    <w:rsid w:val="007C05ED"/>
    <w:rsid w:val="007C0811"/>
    <w:rsid w:val="007C1736"/>
    <w:rsid w:val="007C1DD3"/>
    <w:rsid w:val="007C25D6"/>
    <w:rsid w:val="007C29E8"/>
    <w:rsid w:val="007C2BBF"/>
    <w:rsid w:val="007C34BA"/>
    <w:rsid w:val="007C372B"/>
    <w:rsid w:val="007C39F0"/>
    <w:rsid w:val="007C3D72"/>
    <w:rsid w:val="007C56F5"/>
    <w:rsid w:val="007C59CB"/>
    <w:rsid w:val="007C5D02"/>
    <w:rsid w:val="007C63DB"/>
    <w:rsid w:val="007C7359"/>
    <w:rsid w:val="007D02B8"/>
    <w:rsid w:val="007D059D"/>
    <w:rsid w:val="007D1035"/>
    <w:rsid w:val="007D1667"/>
    <w:rsid w:val="007D19A4"/>
    <w:rsid w:val="007D19C0"/>
    <w:rsid w:val="007D1FAE"/>
    <w:rsid w:val="007D2139"/>
    <w:rsid w:val="007D38B4"/>
    <w:rsid w:val="007D4025"/>
    <w:rsid w:val="007D43A3"/>
    <w:rsid w:val="007D5514"/>
    <w:rsid w:val="007D5891"/>
    <w:rsid w:val="007D5ABB"/>
    <w:rsid w:val="007D5ED6"/>
    <w:rsid w:val="007D6030"/>
    <w:rsid w:val="007D642D"/>
    <w:rsid w:val="007D6DC0"/>
    <w:rsid w:val="007D7CBF"/>
    <w:rsid w:val="007E1011"/>
    <w:rsid w:val="007E1672"/>
    <w:rsid w:val="007E1C5D"/>
    <w:rsid w:val="007E1E5C"/>
    <w:rsid w:val="007E1F46"/>
    <w:rsid w:val="007E2C49"/>
    <w:rsid w:val="007E3EC6"/>
    <w:rsid w:val="007E4850"/>
    <w:rsid w:val="007E4995"/>
    <w:rsid w:val="007E53AE"/>
    <w:rsid w:val="007E5A4F"/>
    <w:rsid w:val="007E61D1"/>
    <w:rsid w:val="007E6D06"/>
    <w:rsid w:val="007E7862"/>
    <w:rsid w:val="007E7BBE"/>
    <w:rsid w:val="007E7EF4"/>
    <w:rsid w:val="007F09B7"/>
    <w:rsid w:val="007F0B8A"/>
    <w:rsid w:val="007F101A"/>
    <w:rsid w:val="007F18D7"/>
    <w:rsid w:val="007F27CD"/>
    <w:rsid w:val="007F29E4"/>
    <w:rsid w:val="007F3DEE"/>
    <w:rsid w:val="007F3F02"/>
    <w:rsid w:val="007F45DF"/>
    <w:rsid w:val="007F5BA6"/>
    <w:rsid w:val="007F71DD"/>
    <w:rsid w:val="007F7697"/>
    <w:rsid w:val="007F7838"/>
    <w:rsid w:val="007F7FE4"/>
    <w:rsid w:val="0080058A"/>
    <w:rsid w:val="00800672"/>
    <w:rsid w:val="00800674"/>
    <w:rsid w:val="00800975"/>
    <w:rsid w:val="00800996"/>
    <w:rsid w:val="0080172D"/>
    <w:rsid w:val="008023F7"/>
    <w:rsid w:val="008026A7"/>
    <w:rsid w:val="008028E3"/>
    <w:rsid w:val="00803535"/>
    <w:rsid w:val="00803577"/>
    <w:rsid w:val="00804764"/>
    <w:rsid w:val="00805774"/>
    <w:rsid w:val="00805B93"/>
    <w:rsid w:val="0080658F"/>
    <w:rsid w:val="008065AF"/>
    <w:rsid w:val="00806D87"/>
    <w:rsid w:val="0080736E"/>
    <w:rsid w:val="00807AE1"/>
    <w:rsid w:val="00810C8F"/>
    <w:rsid w:val="00811BBC"/>
    <w:rsid w:val="00812515"/>
    <w:rsid w:val="00812850"/>
    <w:rsid w:val="00812D2B"/>
    <w:rsid w:val="00812EF2"/>
    <w:rsid w:val="00813269"/>
    <w:rsid w:val="0081417F"/>
    <w:rsid w:val="0081438A"/>
    <w:rsid w:val="00814DA7"/>
    <w:rsid w:val="00815EA8"/>
    <w:rsid w:val="00816057"/>
    <w:rsid w:val="008166F8"/>
    <w:rsid w:val="008204FD"/>
    <w:rsid w:val="008208E4"/>
    <w:rsid w:val="00820C78"/>
    <w:rsid w:val="00821E2F"/>
    <w:rsid w:val="00821E6F"/>
    <w:rsid w:val="00821F73"/>
    <w:rsid w:val="00822B18"/>
    <w:rsid w:val="008235AE"/>
    <w:rsid w:val="00826637"/>
    <w:rsid w:val="00826B92"/>
    <w:rsid w:val="00827093"/>
    <w:rsid w:val="008271D4"/>
    <w:rsid w:val="0082796C"/>
    <w:rsid w:val="008279F4"/>
    <w:rsid w:val="008301EF"/>
    <w:rsid w:val="00831A4B"/>
    <w:rsid w:val="00832B9E"/>
    <w:rsid w:val="00834074"/>
    <w:rsid w:val="00835FC4"/>
    <w:rsid w:val="0083619E"/>
    <w:rsid w:val="0083738E"/>
    <w:rsid w:val="008377DA"/>
    <w:rsid w:val="008401B6"/>
    <w:rsid w:val="00840DA3"/>
    <w:rsid w:val="008411F5"/>
    <w:rsid w:val="008413D8"/>
    <w:rsid w:val="00841656"/>
    <w:rsid w:val="00841818"/>
    <w:rsid w:val="00841F68"/>
    <w:rsid w:val="00841FC9"/>
    <w:rsid w:val="008420A0"/>
    <w:rsid w:val="008448BC"/>
    <w:rsid w:val="00844F99"/>
    <w:rsid w:val="00845D99"/>
    <w:rsid w:val="008461C8"/>
    <w:rsid w:val="00846525"/>
    <w:rsid w:val="00847A88"/>
    <w:rsid w:val="00847E35"/>
    <w:rsid w:val="00850994"/>
    <w:rsid w:val="00850A0B"/>
    <w:rsid w:val="00850F90"/>
    <w:rsid w:val="00851810"/>
    <w:rsid w:val="00851BBB"/>
    <w:rsid w:val="00851D9A"/>
    <w:rsid w:val="00853EAD"/>
    <w:rsid w:val="00854970"/>
    <w:rsid w:val="00854CB5"/>
    <w:rsid w:val="00854E2B"/>
    <w:rsid w:val="00855E5A"/>
    <w:rsid w:val="00856B47"/>
    <w:rsid w:val="00857134"/>
    <w:rsid w:val="00857B04"/>
    <w:rsid w:val="00861048"/>
    <w:rsid w:val="00862274"/>
    <w:rsid w:val="008626EE"/>
    <w:rsid w:val="00864347"/>
    <w:rsid w:val="008646C4"/>
    <w:rsid w:val="00865340"/>
    <w:rsid w:val="00865402"/>
    <w:rsid w:val="00867797"/>
    <w:rsid w:val="0087028E"/>
    <w:rsid w:val="00870F49"/>
    <w:rsid w:val="00870F8F"/>
    <w:rsid w:val="008720CB"/>
    <w:rsid w:val="0087289E"/>
    <w:rsid w:val="00872D97"/>
    <w:rsid w:val="008734E9"/>
    <w:rsid w:val="008750FA"/>
    <w:rsid w:val="00876B16"/>
    <w:rsid w:val="00877777"/>
    <w:rsid w:val="00881FE4"/>
    <w:rsid w:val="00882C62"/>
    <w:rsid w:val="00883769"/>
    <w:rsid w:val="00883A5F"/>
    <w:rsid w:val="0088422B"/>
    <w:rsid w:val="0088482A"/>
    <w:rsid w:val="00884BE5"/>
    <w:rsid w:val="00884F5B"/>
    <w:rsid w:val="00885AE9"/>
    <w:rsid w:val="00886158"/>
    <w:rsid w:val="008866D1"/>
    <w:rsid w:val="008879C9"/>
    <w:rsid w:val="00891CD7"/>
    <w:rsid w:val="00892ADA"/>
    <w:rsid w:val="00892CF9"/>
    <w:rsid w:val="00893D7D"/>
    <w:rsid w:val="00894826"/>
    <w:rsid w:val="00894A48"/>
    <w:rsid w:val="008952EC"/>
    <w:rsid w:val="008958F7"/>
    <w:rsid w:val="00895A50"/>
    <w:rsid w:val="00895C1E"/>
    <w:rsid w:val="008963C0"/>
    <w:rsid w:val="008A2756"/>
    <w:rsid w:val="008A2A13"/>
    <w:rsid w:val="008A2B56"/>
    <w:rsid w:val="008A3646"/>
    <w:rsid w:val="008A3C84"/>
    <w:rsid w:val="008A46ED"/>
    <w:rsid w:val="008A48FB"/>
    <w:rsid w:val="008A51ED"/>
    <w:rsid w:val="008A599D"/>
    <w:rsid w:val="008A5B4D"/>
    <w:rsid w:val="008A5DC8"/>
    <w:rsid w:val="008A5FFA"/>
    <w:rsid w:val="008A6D60"/>
    <w:rsid w:val="008A72AC"/>
    <w:rsid w:val="008B0A75"/>
    <w:rsid w:val="008B131D"/>
    <w:rsid w:val="008B3AB1"/>
    <w:rsid w:val="008B3BB3"/>
    <w:rsid w:val="008B4093"/>
    <w:rsid w:val="008B48EB"/>
    <w:rsid w:val="008B4CE2"/>
    <w:rsid w:val="008B5372"/>
    <w:rsid w:val="008B58A1"/>
    <w:rsid w:val="008B5C74"/>
    <w:rsid w:val="008B5D37"/>
    <w:rsid w:val="008B6465"/>
    <w:rsid w:val="008C0BD4"/>
    <w:rsid w:val="008C10E2"/>
    <w:rsid w:val="008C134D"/>
    <w:rsid w:val="008C1C18"/>
    <w:rsid w:val="008C2F71"/>
    <w:rsid w:val="008C3796"/>
    <w:rsid w:val="008C4EB3"/>
    <w:rsid w:val="008C7408"/>
    <w:rsid w:val="008C7858"/>
    <w:rsid w:val="008C7B7E"/>
    <w:rsid w:val="008C7D9E"/>
    <w:rsid w:val="008D047B"/>
    <w:rsid w:val="008D0EF3"/>
    <w:rsid w:val="008D144F"/>
    <w:rsid w:val="008D23AD"/>
    <w:rsid w:val="008D259F"/>
    <w:rsid w:val="008D2E11"/>
    <w:rsid w:val="008D30CC"/>
    <w:rsid w:val="008D3C7B"/>
    <w:rsid w:val="008D42A1"/>
    <w:rsid w:val="008D4D5D"/>
    <w:rsid w:val="008D6464"/>
    <w:rsid w:val="008D6E55"/>
    <w:rsid w:val="008D71A1"/>
    <w:rsid w:val="008E007F"/>
    <w:rsid w:val="008E0821"/>
    <w:rsid w:val="008E0CCD"/>
    <w:rsid w:val="008E0D61"/>
    <w:rsid w:val="008E17F1"/>
    <w:rsid w:val="008E1A67"/>
    <w:rsid w:val="008E2250"/>
    <w:rsid w:val="008E2524"/>
    <w:rsid w:val="008E2986"/>
    <w:rsid w:val="008E35F3"/>
    <w:rsid w:val="008E3B4A"/>
    <w:rsid w:val="008E3BEA"/>
    <w:rsid w:val="008E3CF0"/>
    <w:rsid w:val="008E46F0"/>
    <w:rsid w:val="008E598E"/>
    <w:rsid w:val="008E5F6B"/>
    <w:rsid w:val="008E72C1"/>
    <w:rsid w:val="008E7988"/>
    <w:rsid w:val="008F0962"/>
    <w:rsid w:val="008F1F81"/>
    <w:rsid w:val="008F25FE"/>
    <w:rsid w:val="008F2A46"/>
    <w:rsid w:val="008F3611"/>
    <w:rsid w:val="008F3956"/>
    <w:rsid w:val="008F6D9F"/>
    <w:rsid w:val="008F7F93"/>
    <w:rsid w:val="00900EBF"/>
    <w:rsid w:val="00900FFB"/>
    <w:rsid w:val="00901092"/>
    <w:rsid w:val="00901ABC"/>
    <w:rsid w:val="00902180"/>
    <w:rsid w:val="00902AA4"/>
    <w:rsid w:val="00902C33"/>
    <w:rsid w:val="0090338D"/>
    <w:rsid w:val="009036DB"/>
    <w:rsid w:val="009039F6"/>
    <w:rsid w:val="009051D2"/>
    <w:rsid w:val="00905680"/>
    <w:rsid w:val="00905C5D"/>
    <w:rsid w:val="00906671"/>
    <w:rsid w:val="009067A5"/>
    <w:rsid w:val="00906EDF"/>
    <w:rsid w:val="00906FEA"/>
    <w:rsid w:val="009074ED"/>
    <w:rsid w:val="00907734"/>
    <w:rsid w:val="009079BE"/>
    <w:rsid w:val="00907A96"/>
    <w:rsid w:val="00907E79"/>
    <w:rsid w:val="009107A8"/>
    <w:rsid w:val="00911570"/>
    <w:rsid w:val="00911CA0"/>
    <w:rsid w:val="00911D2C"/>
    <w:rsid w:val="00912D77"/>
    <w:rsid w:val="00913755"/>
    <w:rsid w:val="00914297"/>
    <w:rsid w:val="00914B2A"/>
    <w:rsid w:val="00914BB3"/>
    <w:rsid w:val="00914D20"/>
    <w:rsid w:val="009160E3"/>
    <w:rsid w:val="00916BD2"/>
    <w:rsid w:val="00916E6B"/>
    <w:rsid w:val="00916E92"/>
    <w:rsid w:val="00916FAB"/>
    <w:rsid w:val="0091715F"/>
    <w:rsid w:val="0091769F"/>
    <w:rsid w:val="009206DC"/>
    <w:rsid w:val="00920990"/>
    <w:rsid w:val="00921451"/>
    <w:rsid w:val="00921975"/>
    <w:rsid w:val="0092201F"/>
    <w:rsid w:val="009221D8"/>
    <w:rsid w:val="0092233A"/>
    <w:rsid w:val="00922CC4"/>
    <w:rsid w:val="00922F2B"/>
    <w:rsid w:val="009230F2"/>
    <w:rsid w:val="009232F1"/>
    <w:rsid w:val="00924984"/>
    <w:rsid w:val="00924DEB"/>
    <w:rsid w:val="0092654A"/>
    <w:rsid w:val="00927D11"/>
    <w:rsid w:val="009303DB"/>
    <w:rsid w:val="00930401"/>
    <w:rsid w:val="00931C4D"/>
    <w:rsid w:val="009321B1"/>
    <w:rsid w:val="00932FB3"/>
    <w:rsid w:val="0093320B"/>
    <w:rsid w:val="00933466"/>
    <w:rsid w:val="0093363E"/>
    <w:rsid w:val="00934B8D"/>
    <w:rsid w:val="00935524"/>
    <w:rsid w:val="0093583E"/>
    <w:rsid w:val="00935E82"/>
    <w:rsid w:val="0093674D"/>
    <w:rsid w:val="00936E11"/>
    <w:rsid w:val="0094024C"/>
    <w:rsid w:val="00940823"/>
    <w:rsid w:val="00941867"/>
    <w:rsid w:val="00941B4B"/>
    <w:rsid w:val="00942529"/>
    <w:rsid w:val="009436E2"/>
    <w:rsid w:val="00943A4B"/>
    <w:rsid w:val="00943D61"/>
    <w:rsid w:val="00944226"/>
    <w:rsid w:val="009444AA"/>
    <w:rsid w:val="00944C13"/>
    <w:rsid w:val="00944F51"/>
    <w:rsid w:val="00946699"/>
    <w:rsid w:val="00950C2D"/>
    <w:rsid w:val="00951A5A"/>
    <w:rsid w:val="00952572"/>
    <w:rsid w:val="009526AF"/>
    <w:rsid w:val="00953DAC"/>
    <w:rsid w:val="009540DA"/>
    <w:rsid w:val="009568C2"/>
    <w:rsid w:val="00957248"/>
    <w:rsid w:val="00957E78"/>
    <w:rsid w:val="00957E93"/>
    <w:rsid w:val="00960195"/>
    <w:rsid w:val="009603AF"/>
    <w:rsid w:val="00960C7A"/>
    <w:rsid w:val="00960DD9"/>
    <w:rsid w:val="009612F4"/>
    <w:rsid w:val="00962BC1"/>
    <w:rsid w:val="00962D38"/>
    <w:rsid w:val="00962F7A"/>
    <w:rsid w:val="009637D3"/>
    <w:rsid w:val="0096496F"/>
    <w:rsid w:val="00965249"/>
    <w:rsid w:val="00965893"/>
    <w:rsid w:val="0096670D"/>
    <w:rsid w:val="0096674C"/>
    <w:rsid w:val="009668B1"/>
    <w:rsid w:val="00966F86"/>
    <w:rsid w:val="00967208"/>
    <w:rsid w:val="00967719"/>
    <w:rsid w:val="009678A1"/>
    <w:rsid w:val="00970166"/>
    <w:rsid w:val="009715ED"/>
    <w:rsid w:val="00971D2A"/>
    <w:rsid w:val="00972150"/>
    <w:rsid w:val="00973135"/>
    <w:rsid w:val="0097318D"/>
    <w:rsid w:val="00974014"/>
    <w:rsid w:val="009745A7"/>
    <w:rsid w:val="009757DE"/>
    <w:rsid w:val="00976198"/>
    <w:rsid w:val="00976276"/>
    <w:rsid w:val="0097664D"/>
    <w:rsid w:val="009801E2"/>
    <w:rsid w:val="009803C9"/>
    <w:rsid w:val="0098059F"/>
    <w:rsid w:val="00981242"/>
    <w:rsid w:val="00981C94"/>
    <w:rsid w:val="00981FD8"/>
    <w:rsid w:val="009824A8"/>
    <w:rsid w:val="00982FA1"/>
    <w:rsid w:val="00982FFE"/>
    <w:rsid w:val="00984F05"/>
    <w:rsid w:val="00984F2F"/>
    <w:rsid w:val="0098518E"/>
    <w:rsid w:val="00985AFC"/>
    <w:rsid w:val="009862EA"/>
    <w:rsid w:val="00986B6C"/>
    <w:rsid w:val="00987447"/>
    <w:rsid w:val="009875FF"/>
    <w:rsid w:val="00987660"/>
    <w:rsid w:val="009879B4"/>
    <w:rsid w:val="00990000"/>
    <w:rsid w:val="00990276"/>
    <w:rsid w:val="0099053D"/>
    <w:rsid w:val="00990D94"/>
    <w:rsid w:val="00991973"/>
    <w:rsid w:val="00992D12"/>
    <w:rsid w:val="00993CE0"/>
    <w:rsid w:val="009947A8"/>
    <w:rsid w:val="00994CDE"/>
    <w:rsid w:val="00995804"/>
    <w:rsid w:val="00995B92"/>
    <w:rsid w:val="00995EE9"/>
    <w:rsid w:val="009962F2"/>
    <w:rsid w:val="00997430"/>
    <w:rsid w:val="00997756"/>
    <w:rsid w:val="009A0631"/>
    <w:rsid w:val="009A1057"/>
    <w:rsid w:val="009A10A6"/>
    <w:rsid w:val="009A1195"/>
    <w:rsid w:val="009A18FF"/>
    <w:rsid w:val="009A23BE"/>
    <w:rsid w:val="009A2A10"/>
    <w:rsid w:val="009A370C"/>
    <w:rsid w:val="009A3CB8"/>
    <w:rsid w:val="009A4504"/>
    <w:rsid w:val="009A4AB4"/>
    <w:rsid w:val="009A540D"/>
    <w:rsid w:val="009A58BF"/>
    <w:rsid w:val="009A5D4A"/>
    <w:rsid w:val="009A6C28"/>
    <w:rsid w:val="009A6D92"/>
    <w:rsid w:val="009B2127"/>
    <w:rsid w:val="009B2CDD"/>
    <w:rsid w:val="009B2F63"/>
    <w:rsid w:val="009B3031"/>
    <w:rsid w:val="009B4312"/>
    <w:rsid w:val="009B432C"/>
    <w:rsid w:val="009B58F0"/>
    <w:rsid w:val="009B5C69"/>
    <w:rsid w:val="009B5F2A"/>
    <w:rsid w:val="009B63F4"/>
    <w:rsid w:val="009B6E38"/>
    <w:rsid w:val="009C1346"/>
    <w:rsid w:val="009C14BA"/>
    <w:rsid w:val="009C157C"/>
    <w:rsid w:val="009C1B29"/>
    <w:rsid w:val="009C284E"/>
    <w:rsid w:val="009C2AA0"/>
    <w:rsid w:val="009C2C52"/>
    <w:rsid w:val="009C3CE8"/>
    <w:rsid w:val="009C3FF7"/>
    <w:rsid w:val="009C42BE"/>
    <w:rsid w:val="009C42EA"/>
    <w:rsid w:val="009C4866"/>
    <w:rsid w:val="009C59F3"/>
    <w:rsid w:val="009C5C3C"/>
    <w:rsid w:val="009C5F4C"/>
    <w:rsid w:val="009C6361"/>
    <w:rsid w:val="009C677F"/>
    <w:rsid w:val="009C6875"/>
    <w:rsid w:val="009C6C0D"/>
    <w:rsid w:val="009C6CDF"/>
    <w:rsid w:val="009C746B"/>
    <w:rsid w:val="009C7588"/>
    <w:rsid w:val="009C75CA"/>
    <w:rsid w:val="009D0623"/>
    <w:rsid w:val="009D080D"/>
    <w:rsid w:val="009D0B29"/>
    <w:rsid w:val="009D0D2F"/>
    <w:rsid w:val="009D103A"/>
    <w:rsid w:val="009D10E6"/>
    <w:rsid w:val="009D1759"/>
    <w:rsid w:val="009D222A"/>
    <w:rsid w:val="009D269F"/>
    <w:rsid w:val="009D2771"/>
    <w:rsid w:val="009D2AF9"/>
    <w:rsid w:val="009D2E75"/>
    <w:rsid w:val="009D30BD"/>
    <w:rsid w:val="009D34A7"/>
    <w:rsid w:val="009D351F"/>
    <w:rsid w:val="009D4184"/>
    <w:rsid w:val="009D4318"/>
    <w:rsid w:val="009D44D5"/>
    <w:rsid w:val="009D4649"/>
    <w:rsid w:val="009D501E"/>
    <w:rsid w:val="009D5EA6"/>
    <w:rsid w:val="009D7191"/>
    <w:rsid w:val="009D73ED"/>
    <w:rsid w:val="009E1392"/>
    <w:rsid w:val="009E143A"/>
    <w:rsid w:val="009E15CE"/>
    <w:rsid w:val="009E20B3"/>
    <w:rsid w:val="009E4A4C"/>
    <w:rsid w:val="009E6228"/>
    <w:rsid w:val="009E63FF"/>
    <w:rsid w:val="009F0299"/>
    <w:rsid w:val="009F1058"/>
    <w:rsid w:val="009F2F2D"/>
    <w:rsid w:val="009F2F65"/>
    <w:rsid w:val="009F3531"/>
    <w:rsid w:val="009F422A"/>
    <w:rsid w:val="009F44FB"/>
    <w:rsid w:val="009F520E"/>
    <w:rsid w:val="009F575A"/>
    <w:rsid w:val="009F5E14"/>
    <w:rsid w:val="009F70C4"/>
    <w:rsid w:val="009F75C0"/>
    <w:rsid w:val="009F7863"/>
    <w:rsid w:val="009F7DDD"/>
    <w:rsid w:val="00A00189"/>
    <w:rsid w:val="00A003CF"/>
    <w:rsid w:val="00A005F9"/>
    <w:rsid w:val="00A00B8B"/>
    <w:rsid w:val="00A03C6F"/>
    <w:rsid w:val="00A049D0"/>
    <w:rsid w:val="00A05139"/>
    <w:rsid w:val="00A058BC"/>
    <w:rsid w:val="00A06064"/>
    <w:rsid w:val="00A06223"/>
    <w:rsid w:val="00A067F4"/>
    <w:rsid w:val="00A0698C"/>
    <w:rsid w:val="00A07EBA"/>
    <w:rsid w:val="00A07EE8"/>
    <w:rsid w:val="00A10C17"/>
    <w:rsid w:val="00A131E4"/>
    <w:rsid w:val="00A135AD"/>
    <w:rsid w:val="00A15748"/>
    <w:rsid w:val="00A158B0"/>
    <w:rsid w:val="00A161FE"/>
    <w:rsid w:val="00A1631F"/>
    <w:rsid w:val="00A208FD"/>
    <w:rsid w:val="00A210B3"/>
    <w:rsid w:val="00A21979"/>
    <w:rsid w:val="00A21E2D"/>
    <w:rsid w:val="00A21F21"/>
    <w:rsid w:val="00A2356C"/>
    <w:rsid w:val="00A2380D"/>
    <w:rsid w:val="00A23902"/>
    <w:rsid w:val="00A243CC"/>
    <w:rsid w:val="00A252A2"/>
    <w:rsid w:val="00A256F4"/>
    <w:rsid w:val="00A26131"/>
    <w:rsid w:val="00A27B96"/>
    <w:rsid w:val="00A27E0B"/>
    <w:rsid w:val="00A27F26"/>
    <w:rsid w:val="00A3031C"/>
    <w:rsid w:val="00A3095F"/>
    <w:rsid w:val="00A30A2D"/>
    <w:rsid w:val="00A30A3C"/>
    <w:rsid w:val="00A31036"/>
    <w:rsid w:val="00A31DD4"/>
    <w:rsid w:val="00A31E47"/>
    <w:rsid w:val="00A32A89"/>
    <w:rsid w:val="00A33165"/>
    <w:rsid w:val="00A335A1"/>
    <w:rsid w:val="00A33CE9"/>
    <w:rsid w:val="00A34395"/>
    <w:rsid w:val="00A34F94"/>
    <w:rsid w:val="00A3552C"/>
    <w:rsid w:val="00A35764"/>
    <w:rsid w:val="00A35C8A"/>
    <w:rsid w:val="00A366E8"/>
    <w:rsid w:val="00A36FAD"/>
    <w:rsid w:val="00A379ED"/>
    <w:rsid w:val="00A40169"/>
    <w:rsid w:val="00A40ABF"/>
    <w:rsid w:val="00A40D4C"/>
    <w:rsid w:val="00A40E8F"/>
    <w:rsid w:val="00A41145"/>
    <w:rsid w:val="00A418DD"/>
    <w:rsid w:val="00A42317"/>
    <w:rsid w:val="00A436DC"/>
    <w:rsid w:val="00A446FC"/>
    <w:rsid w:val="00A44839"/>
    <w:rsid w:val="00A45C83"/>
    <w:rsid w:val="00A45CDC"/>
    <w:rsid w:val="00A46CE8"/>
    <w:rsid w:val="00A50178"/>
    <w:rsid w:val="00A509EC"/>
    <w:rsid w:val="00A50F9A"/>
    <w:rsid w:val="00A529A6"/>
    <w:rsid w:val="00A529AA"/>
    <w:rsid w:val="00A5424B"/>
    <w:rsid w:val="00A550F9"/>
    <w:rsid w:val="00A552C2"/>
    <w:rsid w:val="00A55B67"/>
    <w:rsid w:val="00A55E20"/>
    <w:rsid w:val="00A56EC0"/>
    <w:rsid w:val="00A57F58"/>
    <w:rsid w:val="00A608B9"/>
    <w:rsid w:val="00A61E44"/>
    <w:rsid w:val="00A63DD9"/>
    <w:rsid w:val="00A647E0"/>
    <w:rsid w:val="00A64C38"/>
    <w:rsid w:val="00A65138"/>
    <w:rsid w:val="00A656C3"/>
    <w:rsid w:val="00A6575B"/>
    <w:rsid w:val="00A65AFD"/>
    <w:rsid w:val="00A6714E"/>
    <w:rsid w:val="00A671E4"/>
    <w:rsid w:val="00A7083A"/>
    <w:rsid w:val="00A709AD"/>
    <w:rsid w:val="00A71915"/>
    <w:rsid w:val="00A72C88"/>
    <w:rsid w:val="00A739DF"/>
    <w:rsid w:val="00A73EE8"/>
    <w:rsid w:val="00A74031"/>
    <w:rsid w:val="00A7596F"/>
    <w:rsid w:val="00A76689"/>
    <w:rsid w:val="00A766CF"/>
    <w:rsid w:val="00A769D7"/>
    <w:rsid w:val="00A778FE"/>
    <w:rsid w:val="00A80513"/>
    <w:rsid w:val="00A806DC"/>
    <w:rsid w:val="00A808B7"/>
    <w:rsid w:val="00A80E78"/>
    <w:rsid w:val="00A80F23"/>
    <w:rsid w:val="00A81600"/>
    <w:rsid w:val="00A81765"/>
    <w:rsid w:val="00A831ED"/>
    <w:rsid w:val="00A833F3"/>
    <w:rsid w:val="00A840FF"/>
    <w:rsid w:val="00A84237"/>
    <w:rsid w:val="00A84DE1"/>
    <w:rsid w:val="00A869E7"/>
    <w:rsid w:val="00A86D6B"/>
    <w:rsid w:val="00A871C5"/>
    <w:rsid w:val="00A91E66"/>
    <w:rsid w:val="00A93272"/>
    <w:rsid w:val="00A93669"/>
    <w:rsid w:val="00A93B90"/>
    <w:rsid w:val="00A93D3C"/>
    <w:rsid w:val="00A93FC1"/>
    <w:rsid w:val="00A94711"/>
    <w:rsid w:val="00A96D6D"/>
    <w:rsid w:val="00A974EF"/>
    <w:rsid w:val="00A9781C"/>
    <w:rsid w:val="00A97AE2"/>
    <w:rsid w:val="00A97EEC"/>
    <w:rsid w:val="00AA151E"/>
    <w:rsid w:val="00AA2497"/>
    <w:rsid w:val="00AA256A"/>
    <w:rsid w:val="00AA25BD"/>
    <w:rsid w:val="00AA3DD8"/>
    <w:rsid w:val="00AA417B"/>
    <w:rsid w:val="00AA4337"/>
    <w:rsid w:val="00AA49CA"/>
    <w:rsid w:val="00AA5204"/>
    <w:rsid w:val="00AA5320"/>
    <w:rsid w:val="00AA5CF4"/>
    <w:rsid w:val="00AA652D"/>
    <w:rsid w:val="00AA67A3"/>
    <w:rsid w:val="00AA73C5"/>
    <w:rsid w:val="00AA78C9"/>
    <w:rsid w:val="00AB00EB"/>
    <w:rsid w:val="00AB0D48"/>
    <w:rsid w:val="00AB0DDC"/>
    <w:rsid w:val="00AB11B9"/>
    <w:rsid w:val="00AB1FED"/>
    <w:rsid w:val="00AB20A2"/>
    <w:rsid w:val="00AB25D2"/>
    <w:rsid w:val="00AB379F"/>
    <w:rsid w:val="00AB37C6"/>
    <w:rsid w:val="00AB437D"/>
    <w:rsid w:val="00AB4ED8"/>
    <w:rsid w:val="00AB54C9"/>
    <w:rsid w:val="00AB591C"/>
    <w:rsid w:val="00AB6E09"/>
    <w:rsid w:val="00AB70C0"/>
    <w:rsid w:val="00AB74F3"/>
    <w:rsid w:val="00AC0893"/>
    <w:rsid w:val="00AC0C88"/>
    <w:rsid w:val="00AC0E9D"/>
    <w:rsid w:val="00AC0FCD"/>
    <w:rsid w:val="00AC16E0"/>
    <w:rsid w:val="00AC256D"/>
    <w:rsid w:val="00AC26E4"/>
    <w:rsid w:val="00AC4A97"/>
    <w:rsid w:val="00AC4BDD"/>
    <w:rsid w:val="00AC4D94"/>
    <w:rsid w:val="00AC5A7B"/>
    <w:rsid w:val="00AC64CE"/>
    <w:rsid w:val="00AC64E7"/>
    <w:rsid w:val="00AC76DF"/>
    <w:rsid w:val="00AD0206"/>
    <w:rsid w:val="00AD19D7"/>
    <w:rsid w:val="00AD20E7"/>
    <w:rsid w:val="00AD2583"/>
    <w:rsid w:val="00AD3015"/>
    <w:rsid w:val="00AD31C6"/>
    <w:rsid w:val="00AD3C90"/>
    <w:rsid w:val="00AD460D"/>
    <w:rsid w:val="00AD5007"/>
    <w:rsid w:val="00AD514E"/>
    <w:rsid w:val="00AD6077"/>
    <w:rsid w:val="00AD61D9"/>
    <w:rsid w:val="00AD678C"/>
    <w:rsid w:val="00AD6E26"/>
    <w:rsid w:val="00AE21ED"/>
    <w:rsid w:val="00AE226D"/>
    <w:rsid w:val="00AE23F3"/>
    <w:rsid w:val="00AE24F0"/>
    <w:rsid w:val="00AE2FD1"/>
    <w:rsid w:val="00AE325D"/>
    <w:rsid w:val="00AE5D78"/>
    <w:rsid w:val="00AE6622"/>
    <w:rsid w:val="00AE6B05"/>
    <w:rsid w:val="00AE71A4"/>
    <w:rsid w:val="00AF0A3A"/>
    <w:rsid w:val="00AF1A6C"/>
    <w:rsid w:val="00AF2D37"/>
    <w:rsid w:val="00AF2F89"/>
    <w:rsid w:val="00AF3BEB"/>
    <w:rsid w:val="00AF3E74"/>
    <w:rsid w:val="00AF4332"/>
    <w:rsid w:val="00AF4986"/>
    <w:rsid w:val="00AF4E14"/>
    <w:rsid w:val="00AF53C9"/>
    <w:rsid w:val="00AF6D38"/>
    <w:rsid w:val="00AF7054"/>
    <w:rsid w:val="00B00562"/>
    <w:rsid w:val="00B01B04"/>
    <w:rsid w:val="00B01D99"/>
    <w:rsid w:val="00B01EC4"/>
    <w:rsid w:val="00B02A3E"/>
    <w:rsid w:val="00B05095"/>
    <w:rsid w:val="00B0593F"/>
    <w:rsid w:val="00B05E42"/>
    <w:rsid w:val="00B05EBD"/>
    <w:rsid w:val="00B05FCC"/>
    <w:rsid w:val="00B07A20"/>
    <w:rsid w:val="00B10057"/>
    <w:rsid w:val="00B10199"/>
    <w:rsid w:val="00B1047A"/>
    <w:rsid w:val="00B10627"/>
    <w:rsid w:val="00B10876"/>
    <w:rsid w:val="00B1160F"/>
    <w:rsid w:val="00B1171A"/>
    <w:rsid w:val="00B118D6"/>
    <w:rsid w:val="00B11B11"/>
    <w:rsid w:val="00B11C98"/>
    <w:rsid w:val="00B1216C"/>
    <w:rsid w:val="00B12BFC"/>
    <w:rsid w:val="00B13CDC"/>
    <w:rsid w:val="00B140A0"/>
    <w:rsid w:val="00B145ED"/>
    <w:rsid w:val="00B14989"/>
    <w:rsid w:val="00B14E47"/>
    <w:rsid w:val="00B153B8"/>
    <w:rsid w:val="00B16CBA"/>
    <w:rsid w:val="00B17807"/>
    <w:rsid w:val="00B20AAE"/>
    <w:rsid w:val="00B221E0"/>
    <w:rsid w:val="00B22D36"/>
    <w:rsid w:val="00B236C6"/>
    <w:rsid w:val="00B23927"/>
    <w:rsid w:val="00B23BA7"/>
    <w:rsid w:val="00B2405B"/>
    <w:rsid w:val="00B24146"/>
    <w:rsid w:val="00B24155"/>
    <w:rsid w:val="00B24AEF"/>
    <w:rsid w:val="00B24B5F"/>
    <w:rsid w:val="00B2702A"/>
    <w:rsid w:val="00B273AF"/>
    <w:rsid w:val="00B27927"/>
    <w:rsid w:val="00B27BF8"/>
    <w:rsid w:val="00B30639"/>
    <w:rsid w:val="00B30767"/>
    <w:rsid w:val="00B314D8"/>
    <w:rsid w:val="00B31875"/>
    <w:rsid w:val="00B31D7A"/>
    <w:rsid w:val="00B32501"/>
    <w:rsid w:val="00B335AF"/>
    <w:rsid w:val="00B3387F"/>
    <w:rsid w:val="00B33A11"/>
    <w:rsid w:val="00B33FF0"/>
    <w:rsid w:val="00B345AD"/>
    <w:rsid w:val="00B34DB2"/>
    <w:rsid w:val="00B35EC7"/>
    <w:rsid w:val="00B368EF"/>
    <w:rsid w:val="00B37037"/>
    <w:rsid w:val="00B40138"/>
    <w:rsid w:val="00B4032C"/>
    <w:rsid w:val="00B408A2"/>
    <w:rsid w:val="00B40A07"/>
    <w:rsid w:val="00B41172"/>
    <w:rsid w:val="00B413D4"/>
    <w:rsid w:val="00B41445"/>
    <w:rsid w:val="00B414A0"/>
    <w:rsid w:val="00B417B1"/>
    <w:rsid w:val="00B419DD"/>
    <w:rsid w:val="00B41D60"/>
    <w:rsid w:val="00B429F5"/>
    <w:rsid w:val="00B44DAA"/>
    <w:rsid w:val="00B452F9"/>
    <w:rsid w:val="00B45351"/>
    <w:rsid w:val="00B45C09"/>
    <w:rsid w:val="00B45F42"/>
    <w:rsid w:val="00B464E4"/>
    <w:rsid w:val="00B47369"/>
    <w:rsid w:val="00B47724"/>
    <w:rsid w:val="00B50E66"/>
    <w:rsid w:val="00B51329"/>
    <w:rsid w:val="00B51BAA"/>
    <w:rsid w:val="00B524A9"/>
    <w:rsid w:val="00B534E5"/>
    <w:rsid w:val="00B53542"/>
    <w:rsid w:val="00B538CA"/>
    <w:rsid w:val="00B54687"/>
    <w:rsid w:val="00B54787"/>
    <w:rsid w:val="00B54FAA"/>
    <w:rsid w:val="00B55080"/>
    <w:rsid w:val="00B55647"/>
    <w:rsid w:val="00B56709"/>
    <w:rsid w:val="00B57D8D"/>
    <w:rsid w:val="00B606C5"/>
    <w:rsid w:val="00B609B5"/>
    <w:rsid w:val="00B60BDA"/>
    <w:rsid w:val="00B60EDE"/>
    <w:rsid w:val="00B64BCE"/>
    <w:rsid w:val="00B64BF1"/>
    <w:rsid w:val="00B650D3"/>
    <w:rsid w:val="00B65815"/>
    <w:rsid w:val="00B65C90"/>
    <w:rsid w:val="00B65F63"/>
    <w:rsid w:val="00B66522"/>
    <w:rsid w:val="00B70438"/>
    <w:rsid w:val="00B70BC2"/>
    <w:rsid w:val="00B70F5C"/>
    <w:rsid w:val="00B71548"/>
    <w:rsid w:val="00B72180"/>
    <w:rsid w:val="00B75CDD"/>
    <w:rsid w:val="00B7642E"/>
    <w:rsid w:val="00B764DC"/>
    <w:rsid w:val="00B7731E"/>
    <w:rsid w:val="00B777B3"/>
    <w:rsid w:val="00B779C5"/>
    <w:rsid w:val="00B807D3"/>
    <w:rsid w:val="00B8118F"/>
    <w:rsid w:val="00B81CF4"/>
    <w:rsid w:val="00B81F64"/>
    <w:rsid w:val="00B81F81"/>
    <w:rsid w:val="00B82725"/>
    <w:rsid w:val="00B82B29"/>
    <w:rsid w:val="00B837F7"/>
    <w:rsid w:val="00B85525"/>
    <w:rsid w:val="00B85D41"/>
    <w:rsid w:val="00B85DD7"/>
    <w:rsid w:val="00B87811"/>
    <w:rsid w:val="00B90E13"/>
    <w:rsid w:val="00B90E63"/>
    <w:rsid w:val="00B918F4"/>
    <w:rsid w:val="00B933ED"/>
    <w:rsid w:val="00B95E4D"/>
    <w:rsid w:val="00BA161F"/>
    <w:rsid w:val="00BA18CC"/>
    <w:rsid w:val="00BA2B02"/>
    <w:rsid w:val="00BA44E8"/>
    <w:rsid w:val="00BA4A85"/>
    <w:rsid w:val="00BA6053"/>
    <w:rsid w:val="00BA794B"/>
    <w:rsid w:val="00BB0D42"/>
    <w:rsid w:val="00BB0D73"/>
    <w:rsid w:val="00BB1A10"/>
    <w:rsid w:val="00BB220A"/>
    <w:rsid w:val="00BB289B"/>
    <w:rsid w:val="00BB3D37"/>
    <w:rsid w:val="00BB496E"/>
    <w:rsid w:val="00BB4B14"/>
    <w:rsid w:val="00BB6F9C"/>
    <w:rsid w:val="00BB7847"/>
    <w:rsid w:val="00BB79F1"/>
    <w:rsid w:val="00BC0325"/>
    <w:rsid w:val="00BC049D"/>
    <w:rsid w:val="00BC04A9"/>
    <w:rsid w:val="00BC0ADF"/>
    <w:rsid w:val="00BC0AF4"/>
    <w:rsid w:val="00BC1684"/>
    <w:rsid w:val="00BC2450"/>
    <w:rsid w:val="00BC2D1A"/>
    <w:rsid w:val="00BC3703"/>
    <w:rsid w:val="00BC406B"/>
    <w:rsid w:val="00BC5BCF"/>
    <w:rsid w:val="00BC5D59"/>
    <w:rsid w:val="00BC7175"/>
    <w:rsid w:val="00BD1642"/>
    <w:rsid w:val="00BD1AAA"/>
    <w:rsid w:val="00BD3027"/>
    <w:rsid w:val="00BD30EB"/>
    <w:rsid w:val="00BD4133"/>
    <w:rsid w:val="00BD4E1D"/>
    <w:rsid w:val="00BD54C8"/>
    <w:rsid w:val="00BD5990"/>
    <w:rsid w:val="00BD5AF4"/>
    <w:rsid w:val="00BE0B9A"/>
    <w:rsid w:val="00BE0CCC"/>
    <w:rsid w:val="00BE0F0F"/>
    <w:rsid w:val="00BE19DB"/>
    <w:rsid w:val="00BE1C31"/>
    <w:rsid w:val="00BE2C05"/>
    <w:rsid w:val="00BE3AEB"/>
    <w:rsid w:val="00BE427E"/>
    <w:rsid w:val="00BE499C"/>
    <w:rsid w:val="00BE5167"/>
    <w:rsid w:val="00BE54CE"/>
    <w:rsid w:val="00BE7F20"/>
    <w:rsid w:val="00BF076B"/>
    <w:rsid w:val="00BF07BF"/>
    <w:rsid w:val="00BF0C3E"/>
    <w:rsid w:val="00BF1AFB"/>
    <w:rsid w:val="00BF363E"/>
    <w:rsid w:val="00BF3D6A"/>
    <w:rsid w:val="00BF411E"/>
    <w:rsid w:val="00BF4466"/>
    <w:rsid w:val="00BF4833"/>
    <w:rsid w:val="00BF4F4E"/>
    <w:rsid w:val="00BF56E6"/>
    <w:rsid w:val="00BF57B6"/>
    <w:rsid w:val="00BF5DEA"/>
    <w:rsid w:val="00BF5E00"/>
    <w:rsid w:val="00BF6135"/>
    <w:rsid w:val="00BF71A4"/>
    <w:rsid w:val="00BF7AC5"/>
    <w:rsid w:val="00BF7B89"/>
    <w:rsid w:val="00C01380"/>
    <w:rsid w:val="00C015D4"/>
    <w:rsid w:val="00C01A37"/>
    <w:rsid w:val="00C04597"/>
    <w:rsid w:val="00C04EDC"/>
    <w:rsid w:val="00C0594B"/>
    <w:rsid w:val="00C067B3"/>
    <w:rsid w:val="00C06BD2"/>
    <w:rsid w:val="00C0700F"/>
    <w:rsid w:val="00C075FA"/>
    <w:rsid w:val="00C076E2"/>
    <w:rsid w:val="00C10DE7"/>
    <w:rsid w:val="00C120C2"/>
    <w:rsid w:val="00C129F1"/>
    <w:rsid w:val="00C13359"/>
    <w:rsid w:val="00C137D0"/>
    <w:rsid w:val="00C13ABD"/>
    <w:rsid w:val="00C13B2E"/>
    <w:rsid w:val="00C14866"/>
    <w:rsid w:val="00C165E3"/>
    <w:rsid w:val="00C17443"/>
    <w:rsid w:val="00C175D6"/>
    <w:rsid w:val="00C1761D"/>
    <w:rsid w:val="00C20C32"/>
    <w:rsid w:val="00C20CD8"/>
    <w:rsid w:val="00C219D7"/>
    <w:rsid w:val="00C21A36"/>
    <w:rsid w:val="00C21FDB"/>
    <w:rsid w:val="00C22221"/>
    <w:rsid w:val="00C227A8"/>
    <w:rsid w:val="00C22C0A"/>
    <w:rsid w:val="00C22C93"/>
    <w:rsid w:val="00C232F9"/>
    <w:rsid w:val="00C23351"/>
    <w:rsid w:val="00C23626"/>
    <w:rsid w:val="00C24467"/>
    <w:rsid w:val="00C2470B"/>
    <w:rsid w:val="00C24DAE"/>
    <w:rsid w:val="00C254BF"/>
    <w:rsid w:val="00C25A86"/>
    <w:rsid w:val="00C2650F"/>
    <w:rsid w:val="00C2762B"/>
    <w:rsid w:val="00C30626"/>
    <w:rsid w:val="00C3134A"/>
    <w:rsid w:val="00C315EF"/>
    <w:rsid w:val="00C3287A"/>
    <w:rsid w:val="00C333E5"/>
    <w:rsid w:val="00C353F9"/>
    <w:rsid w:val="00C37541"/>
    <w:rsid w:val="00C402D9"/>
    <w:rsid w:val="00C40768"/>
    <w:rsid w:val="00C40C8E"/>
    <w:rsid w:val="00C42271"/>
    <w:rsid w:val="00C424FB"/>
    <w:rsid w:val="00C425B8"/>
    <w:rsid w:val="00C42DD6"/>
    <w:rsid w:val="00C4338B"/>
    <w:rsid w:val="00C44149"/>
    <w:rsid w:val="00C4426B"/>
    <w:rsid w:val="00C445F3"/>
    <w:rsid w:val="00C4469A"/>
    <w:rsid w:val="00C44D52"/>
    <w:rsid w:val="00C452E9"/>
    <w:rsid w:val="00C4530E"/>
    <w:rsid w:val="00C4661E"/>
    <w:rsid w:val="00C46A7D"/>
    <w:rsid w:val="00C50A7C"/>
    <w:rsid w:val="00C50F43"/>
    <w:rsid w:val="00C519C3"/>
    <w:rsid w:val="00C51B23"/>
    <w:rsid w:val="00C5268E"/>
    <w:rsid w:val="00C52ADF"/>
    <w:rsid w:val="00C54784"/>
    <w:rsid w:val="00C54C3C"/>
    <w:rsid w:val="00C54DF3"/>
    <w:rsid w:val="00C552B2"/>
    <w:rsid w:val="00C558AA"/>
    <w:rsid w:val="00C55F71"/>
    <w:rsid w:val="00C563D4"/>
    <w:rsid w:val="00C56960"/>
    <w:rsid w:val="00C6011E"/>
    <w:rsid w:val="00C6027A"/>
    <w:rsid w:val="00C60868"/>
    <w:rsid w:val="00C60FD3"/>
    <w:rsid w:val="00C627C9"/>
    <w:rsid w:val="00C62893"/>
    <w:rsid w:val="00C63D96"/>
    <w:rsid w:val="00C641E2"/>
    <w:rsid w:val="00C6488F"/>
    <w:rsid w:val="00C649F8"/>
    <w:rsid w:val="00C64A86"/>
    <w:rsid w:val="00C64DAC"/>
    <w:rsid w:val="00C65308"/>
    <w:rsid w:val="00C6539D"/>
    <w:rsid w:val="00C654FF"/>
    <w:rsid w:val="00C65B34"/>
    <w:rsid w:val="00C65BFE"/>
    <w:rsid w:val="00C65C96"/>
    <w:rsid w:val="00C65DFC"/>
    <w:rsid w:val="00C669EB"/>
    <w:rsid w:val="00C66A39"/>
    <w:rsid w:val="00C66A7B"/>
    <w:rsid w:val="00C70D27"/>
    <w:rsid w:val="00C70EF3"/>
    <w:rsid w:val="00C70FDF"/>
    <w:rsid w:val="00C711FA"/>
    <w:rsid w:val="00C71C83"/>
    <w:rsid w:val="00C720F6"/>
    <w:rsid w:val="00C724DC"/>
    <w:rsid w:val="00C73243"/>
    <w:rsid w:val="00C7350C"/>
    <w:rsid w:val="00C738F4"/>
    <w:rsid w:val="00C74A0B"/>
    <w:rsid w:val="00C74A9D"/>
    <w:rsid w:val="00C74BE0"/>
    <w:rsid w:val="00C751F2"/>
    <w:rsid w:val="00C75F64"/>
    <w:rsid w:val="00C76348"/>
    <w:rsid w:val="00C7684C"/>
    <w:rsid w:val="00C76CB8"/>
    <w:rsid w:val="00C76F42"/>
    <w:rsid w:val="00C77BEA"/>
    <w:rsid w:val="00C77D5F"/>
    <w:rsid w:val="00C8265C"/>
    <w:rsid w:val="00C84BE8"/>
    <w:rsid w:val="00C86D24"/>
    <w:rsid w:val="00C91F7B"/>
    <w:rsid w:val="00C95265"/>
    <w:rsid w:val="00C95525"/>
    <w:rsid w:val="00C9552B"/>
    <w:rsid w:val="00C955FC"/>
    <w:rsid w:val="00C95EF7"/>
    <w:rsid w:val="00C97348"/>
    <w:rsid w:val="00CA0353"/>
    <w:rsid w:val="00CA1951"/>
    <w:rsid w:val="00CA2C97"/>
    <w:rsid w:val="00CA4108"/>
    <w:rsid w:val="00CA418F"/>
    <w:rsid w:val="00CA4A16"/>
    <w:rsid w:val="00CA6F53"/>
    <w:rsid w:val="00CA79D3"/>
    <w:rsid w:val="00CB0044"/>
    <w:rsid w:val="00CB055A"/>
    <w:rsid w:val="00CB19B3"/>
    <w:rsid w:val="00CB19C4"/>
    <w:rsid w:val="00CB1B32"/>
    <w:rsid w:val="00CB4408"/>
    <w:rsid w:val="00CB4CB5"/>
    <w:rsid w:val="00CB59B0"/>
    <w:rsid w:val="00CB6085"/>
    <w:rsid w:val="00CB7058"/>
    <w:rsid w:val="00CB739E"/>
    <w:rsid w:val="00CB7F17"/>
    <w:rsid w:val="00CC0612"/>
    <w:rsid w:val="00CC10A5"/>
    <w:rsid w:val="00CC1826"/>
    <w:rsid w:val="00CC20FB"/>
    <w:rsid w:val="00CC2A15"/>
    <w:rsid w:val="00CC3AE4"/>
    <w:rsid w:val="00CC3CB0"/>
    <w:rsid w:val="00CC438C"/>
    <w:rsid w:val="00CC49FF"/>
    <w:rsid w:val="00CC7EFF"/>
    <w:rsid w:val="00CD08DB"/>
    <w:rsid w:val="00CD11AD"/>
    <w:rsid w:val="00CD2009"/>
    <w:rsid w:val="00CD278D"/>
    <w:rsid w:val="00CD3245"/>
    <w:rsid w:val="00CD325E"/>
    <w:rsid w:val="00CD41C3"/>
    <w:rsid w:val="00CD5DAD"/>
    <w:rsid w:val="00CD604C"/>
    <w:rsid w:val="00CD6548"/>
    <w:rsid w:val="00CD7DBC"/>
    <w:rsid w:val="00CE2BC2"/>
    <w:rsid w:val="00CE342C"/>
    <w:rsid w:val="00CE345E"/>
    <w:rsid w:val="00CE3AED"/>
    <w:rsid w:val="00CE4BD8"/>
    <w:rsid w:val="00CE4EC0"/>
    <w:rsid w:val="00CE508F"/>
    <w:rsid w:val="00CE6679"/>
    <w:rsid w:val="00CE70D1"/>
    <w:rsid w:val="00CE77C2"/>
    <w:rsid w:val="00CE7C6B"/>
    <w:rsid w:val="00CF0009"/>
    <w:rsid w:val="00CF1AB0"/>
    <w:rsid w:val="00CF3B9B"/>
    <w:rsid w:val="00CF3BF5"/>
    <w:rsid w:val="00CF43B1"/>
    <w:rsid w:val="00CF4645"/>
    <w:rsid w:val="00CF4AF4"/>
    <w:rsid w:val="00CF564C"/>
    <w:rsid w:val="00CF5C86"/>
    <w:rsid w:val="00CF69C2"/>
    <w:rsid w:val="00CF787F"/>
    <w:rsid w:val="00CF793E"/>
    <w:rsid w:val="00D0011A"/>
    <w:rsid w:val="00D00952"/>
    <w:rsid w:val="00D00BB2"/>
    <w:rsid w:val="00D02AEE"/>
    <w:rsid w:val="00D0301A"/>
    <w:rsid w:val="00D031FF"/>
    <w:rsid w:val="00D0563F"/>
    <w:rsid w:val="00D11941"/>
    <w:rsid w:val="00D12130"/>
    <w:rsid w:val="00D13DE4"/>
    <w:rsid w:val="00D1441E"/>
    <w:rsid w:val="00D15023"/>
    <w:rsid w:val="00D177D7"/>
    <w:rsid w:val="00D17C8B"/>
    <w:rsid w:val="00D20075"/>
    <w:rsid w:val="00D2034E"/>
    <w:rsid w:val="00D2095C"/>
    <w:rsid w:val="00D21F78"/>
    <w:rsid w:val="00D228D8"/>
    <w:rsid w:val="00D23F15"/>
    <w:rsid w:val="00D25619"/>
    <w:rsid w:val="00D25A05"/>
    <w:rsid w:val="00D25E69"/>
    <w:rsid w:val="00D26A57"/>
    <w:rsid w:val="00D2779C"/>
    <w:rsid w:val="00D279B7"/>
    <w:rsid w:val="00D27B57"/>
    <w:rsid w:val="00D3014A"/>
    <w:rsid w:val="00D3138C"/>
    <w:rsid w:val="00D3270E"/>
    <w:rsid w:val="00D33342"/>
    <w:rsid w:val="00D346CD"/>
    <w:rsid w:val="00D3498F"/>
    <w:rsid w:val="00D362BE"/>
    <w:rsid w:val="00D377D1"/>
    <w:rsid w:val="00D37B51"/>
    <w:rsid w:val="00D405DD"/>
    <w:rsid w:val="00D41215"/>
    <w:rsid w:val="00D41CE9"/>
    <w:rsid w:val="00D43158"/>
    <w:rsid w:val="00D446D5"/>
    <w:rsid w:val="00D44DDC"/>
    <w:rsid w:val="00D462F9"/>
    <w:rsid w:val="00D465B1"/>
    <w:rsid w:val="00D50700"/>
    <w:rsid w:val="00D51B18"/>
    <w:rsid w:val="00D53050"/>
    <w:rsid w:val="00D5361B"/>
    <w:rsid w:val="00D53AF7"/>
    <w:rsid w:val="00D5411A"/>
    <w:rsid w:val="00D541ED"/>
    <w:rsid w:val="00D54B92"/>
    <w:rsid w:val="00D54E39"/>
    <w:rsid w:val="00D55591"/>
    <w:rsid w:val="00D566B0"/>
    <w:rsid w:val="00D56C14"/>
    <w:rsid w:val="00D56DBA"/>
    <w:rsid w:val="00D574A3"/>
    <w:rsid w:val="00D600C4"/>
    <w:rsid w:val="00D628DC"/>
    <w:rsid w:val="00D64146"/>
    <w:rsid w:val="00D64C20"/>
    <w:rsid w:val="00D64DE3"/>
    <w:rsid w:val="00D65A34"/>
    <w:rsid w:val="00D6623C"/>
    <w:rsid w:val="00D67A61"/>
    <w:rsid w:val="00D702B8"/>
    <w:rsid w:val="00D70C78"/>
    <w:rsid w:val="00D7190B"/>
    <w:rsid w:val="00D725DA"/>
    <w:rsid w:val="00D72C35"/>
    <w:rsid w:val="00D72DDF"/>
    <w:rsid w:val="00D74138"/>
    <w:rsid w:val="00D759EE"/>
    <w:rsid w:val="00D75B8F"/>
    <w:rsid w:val="00D7683D"/>
    <w:rsid w:val="00D76CF9"/>
    <w:rsid w:val="00D76F15"/>
    <w:rsid w:val="00D77081"/>
    <w:rsid w:val="00D77272"/>
    <w:rsid w:val="00D777D7"/>
    <w:rsid w:val="00D77DFF"/>
    <w:rsid w:val="00D77FDC"/>
    <w:rsid w:val="00D80826"/>
    <w:rsid w:val="00D81318"/>
    <w:rsid w:val="00D81FA0"/>
    <w:rsid w:val="00D8255A"/>
    <w:rsid w:val="00D82E42"/>
    <w:rsid w:val="00D83010"/>
    <w:rsid w:val="00D834A6"/>
    <w:rsid w:val="00D83E3F"/>
    <w:rsid w:val="00D84F01"/>
    <w:rsid w:val="00D85B5F"/>
    <w:rsid w:val="00D8608B"/>
    <w:rsid w:val="00D86138"/>
    <w:rsid w:val="00D868D9"/>
    <w:rsid w:val="00D86DF2"/>
    <w:rsid w:val="00D87F51"/>
    <w:rsid w:val="00D91BEA"/>
    <w:rsid w:val="00D92269"/>
    <w:rsid w:val="00D92F3A"/>
    <w:rsid w:val="00D93886"/>
    <w:rsid w:val="00D943D5"/>
    <w:rsid w:val="00D949DE"/>
    <w:rsid w:val="00D97281"/>
    <w:rsid w:val="00D97EE3"/>
    <w:rsid w:val="00D97EF4"/>
    <w:rsid w:val="00D97EFF"/>
    <w:rsid w:val="00DA1299"/>
    <w:rsid w:val="00DA180F"/>
    <w:rsid w:val="00DA20B6"/>
    <w:rsid w:val="00DA2160"/>
    <w:rsid w:val="00DA2184"/>
    <w:rsid w:val="00DA2B99"/>
    <w:rsid w:val="00DA2BE1"/>
    <w:rsid w:val="00DA3398"/>
    <w:rsid w:val="00DA3498"/>
    <w:rsid w:val="00DA3823"/>
    <w:rsid w:val="00DA3A3B"/>
    <w:rsid w:val="00DA5B22"/>
    <w:rsid w:val="00DA5E23"/>
    <w:rsid w:val="00DA695F"/>
    <w:rsid w:val="00DA6A09"/>
    <w:rsid w:val="00DA758B"/>
    <w:rsid w:val="00DB1CF0"/>
    <w:rsid w:val="00DB1E58"/>
    <w:rsid w:val="00DB28DF"/>
    <w:rsid w:val="00DB2B13"/>
    <w:rsid w:val="00DB374D"/>
    <w:rsid w:val="00DB4A08"/>
    <w:rsid w:val="00DB4D33"/>
    <w:rsid w:val="00DB4ECD"/>
    <w:rsid w:val="00DB5AD2"/>
    <w:rsid w:val="00DB7236"/>
    <w:rsid w:val="00DC03A4"/>
    <w:rsid w:val="00DC0659"/>
    <w:rsid w:val="00DC3B0E"/>
    <w:rsid w:val="00DC4928"/>
    <w:rsid w:val="00DC4AB9"/>
    <w:rsid w:val="00DC5003"/>
    <w:rsid w:val="00DC52A0"/>
    <w:rsid w:val="00DC5F4C"/>
    <w:rsid w:val="00DC61A9"/>
    <w:rsid w:val="00DC61B4"/>
    <w:rsid w:val="00DC66A4"/>
    <w:rsid w:val="00DC6B14"/>
    <w:rsid w:val="00DD0A5A"/>
    <w:rsid w:val="00DD0BC8"/>
    <w:rsid w:val="00DD192D"/>
    <w:rsid w:val="00DD2758"/>
    <w:rsid w:val="00DD5236"/>
    <w:rsid w:val="00DD54DB"/>
    <w:rsid w:val="00DD6CAF"/>
    <w:rsid w:val="00DD7831"/>
    <w:rsid w:val="00DD7EA5"/>
    <w:rsid w:val="00DE242E"/>
    <w:rsid w:val="00DE2D37"/>
    <w:rsid w:val="00DE335E"/>
    <w:rsid w:val="00DE36BD"/>
    <w:rsid w:val="00DE3EAB"/>
    <w:rsid w:val="00DE4180"/>
    <w:rsid w:val="00DE423A"/>
    <w:rsid w:val="00DE4414"/>
    <w:rsid w:val="00DE5EE8"/>
    <w:rsid w:val="00DE6196"/>
    <w:rsid w:val="00DE67CF"/>
    <w:rsid w:val="00DE6C3E"/>
    <w:rsid w:val="00DE7456"/>
    <w:rsid w:val="00DE7D71"/>
    <w:rsid w:val="00DF05AA"/>
    <w:rsid w:val="00DF08EE"/>
    <w:rsid w:val="00DF3757"/>
    <w:rsid w:val="00DF3AD8"/>
    <w:rsid w:val="00DF4082"/>
    <w:rsid w:val="00DF504C"/>
    <w:rsid w:val="00DF558F"/>
    <w:rsid w:val="00DF57C1"/>
    <w:rsid w:val="00DF5975"/>
    <w:rsid w:val="00DF606D"/>
    <w:rsid w:val="00DF630A"/>
    <w:rsid w:val="00E00BE7"/>
    <w:rsid w:val="00E016D2"/>
    <w:rsid w:val="00E0199C"/>
    <w:rsid w:val="00E02066"/>
    <w:rsid w:val="00E0281A"/>
    <w:rsid w:val="00E031C8"/>
    <w:rsid w:val="00E03E55"/>
    <w:rsid w:val="00E03E8B"/>
    <w:rsid w:val="00E04043"/>
    <w:rsid w:val="00E04F6F"/>
    <w:rsid w:val="00E05315"/>
    <w:rsid w:val="00E05981"/>
    <w:rsid w:val="00E06340"/>
    <w:rsid w:val="00E106C4"/>
    <w:rsid w:val="00E10860"/>
    <w:rsid w:val="00E11DB0"/>
    <w:rsid w:val="00E120AF"/>
    <w:rsid w:val="00E1353F"/>
    <w:rsid w:val="00E140A9"/>
    <w:rsid w:val="00E144B6"/>
    <w:rsid w:val="00E14BA3"/>
    <w:rsid w:val="00E15683"/>
    <w:rsid w:val="00E15BCC"/>
    <w:rsid w:val="00E1667A"/>
    <w:rsid w:val="00E166D1"/>
    <w:rsid w:val="00E17117"/>
    <w:rsid w:val="00E1763F"/>
    <w:rsid w:val="00E202D1"/>
    <w:rsid w:val="00E2037F"/>
    <w:rsid w:val="00E20876"/>
    <w:rsid w:val="00E226B4"/>
    <w:rsid w:val="00E22E6D"/>
    <w:rsid w:val="00E231EC"/>
    <w:rsid w:val="00E25192"/>
    <w:rsid w:val="00E25ABA"/>
    <w:rsid w:val="00E2611D"/>
    <w:rsid w:val="00E270E1"/>
    <w:rsid w:val="00E27189"/>
    <w:rsid w:val="00E27582"/>
    <w:rsid w:val="00E27A80"/>
    <w:rsid w:val="00E27AB0"/>
    <w:rsid w:val="00E27F84"/>
    <w:rsid w:val="00E3031B"/>
    <w:rsid w:val="00E3058A"/>
    <w:rsid w:val="00E312D8"/>
    <w:rsid w:val="00E31C57"/>
    <w:rsid w:val="00E3267E"/>
    <w:rsid w:val="00E337AF"/>
    <w:rsid w:val="00E33EA3"/>
    <w:rsid w:val="00E3400B"/>
    <w:rsid w:val="00E34444"/>
    <w:rsid w:val="00E34F1C"/>
    <w:rsid w:val="00E35032"/>
    <w:rsid w:val="00E352A4"/>
    <w:rsid w:val="00E35BF6"/>
    <w:rsid w:val="00E35E19"/>
    <w:rsid w:val="00E364EB"/>
    <w:rsid w:val="00E36A7F"/>
    <w:rsid w:val="00E36BFA"/>
    <w:rsid w:val="00E370F2"/>
    <w:rsid w:val="00E37376"/>
    <w:rsid w:val="00E37715"/>
    <w:rsid w:val="00E37CF0"/>
    <w:rsid w:val="00E37D43"/>
    <w:rsid w:val="00E4018E"/>
    <w:rsid w:val="00E43608"/>
    <w:rsid w:val="00E43E06"/>
    <w:rsid w:val="00E44F8C"/>
    <w:rsid w:val="00E46547"/>
    <w:rsid w:val="00E46661"/>
    <w:rsid w:val="00E46EBA"/>
    <w:rsid w:val="00E5028B"/>
    <w:rsid w:val="00E50D47"/>
    <w:rsid w:val="00E5106E"/>
    <w:rsid w:val="00E51A25"/>
    <w:rsid w:val="00E51C1D"/>
    <w:rsid w:val="00E5496D"/>
    <w:rsid w:val="00E54A15"/>
    <w:rsid w:val="00E54B3B"/>
    <w:rsid w:val="00E54C79"/>
    <w:rsid w:val="00E55E6A"/>
    <w:rsid w:val="00E56365"/>
    <w:rsid w:val="00E60A3D"/>
    <w:rsid w:val="00E61948"/>
    <w:rsid w:val="00E61D1F"/>
    <w:rsid w:val="00E6294F"/>
    <w:rsid w:val="00E63027"/>
    <w:rsid w:val="00E63BAF"/>
    <w:rsid w:val="00E63D7D"/>
    <w:rsid w:val="00E63DFD"/>
    <w:rsid w:val="00E640D4"/>
    <w:rsid w:val="00E64281"/>
    <w:rsid w:val="00E65085"/>
    <w:rsid w:val="00E65E41"/>
    <w:rsid w:val="00E65F28"/>
    <w:rsid w:val="00E66E12"/>
    <w:rsid w:val="00E67067"/>
    <w:rsid w:val="00E67778"/>
    <w:rsid w:val="00E67C31"/>
    <w:rsid w:val="00E70517"/>
    <w:rsid w:val="00E706A1"/>
    <w:rsid w:val="00E70955"/>
    <w:rsid w:val="00E71485"/>
    <w:rsid w:val="00E7196E"/>
    <w:rsid w:val="00E71ADE"/>
    <w:rsid w:val="00E71C94"/>
    <w:rsid w:val="00E733E7"/>
    <w:rsid w:val="00E74BE9"/>
    <w:rsid w:val="00E75324"/>
    <w:rsid w:val="00E76390"/>
    <w:rsid w:val="00E7676E"/>
    <w:rsid w:val="00E779C6"/>
    <w:rsid w:val="00E80320"/>
    <w:rsid w:val="00E81BD4"/>
    <w:rsid w:val="00E8318C"/>
    <w:rsid w:val="00E83838"/>
    <w:rsid w:val="00E841C4"/>
    <w:rsid w:val="00E849C9"/>
    <w:rsid w:val="00E849DD"/>
    <w:rsid w:val="00E858C4"/>
    <w:rsid w:val="00E86FDC"/>
    <w:rsid w:val="00E90306"/>
    <w:rsid w:val="00E92ED0"/>
    <w:rsid w:val="00E92FAB"/>
    <w:rsid w:val="00E931A7"/>
    <w:rsid w:val="00E93352"/>
    <w:rsid w:val="00E93CE2"/>
    <w:rsid w:val="00E94B32"/>
    <w:rsid w:val="00E952FB"/>
    <w:rsid w:val="00E9554E"/>
    <w:rsid w:val="00E95FC1"/>
    <w:rsid w:val="00E9699E"/>
    <w:rsid w:val="00E96F91"/>
    <w:rsid w:val="00E9756B"/>
    <w:rsid w:val="00E97FBB"/>
    <w:rsid w:val="00E97FC9"/>
    <w:rsid w:val="00EA20E3"/>
    <w:rsid w:val="00EA278C"/>
    <w:rsid w:val="00EA3430"/>
    <w:rsid w:val="00EA36A1"/>
    <w:rsid w:val="00EA43E0"/>
    <w:rsid w:val="00EA49F1"/>
    <w:rsid w:val="00EA552E"/>
    <w:rsid w:val="00EA699F"/>
    <w:rsid w:val="00EA7284"/>
    <w:rsid w:val="00EA7379"/>
    <w:rsid w:val="00EA79B5"/>
    <w:rsid w:val="00EA7CAF"/>
    <w:rsid w:val="00EA7F72"/>
    <w:rsid w:val="00EB04FD"/>
    <w:rsid w:val="00EB172A"/>
    <w:rsid w:val="00EB190F"/>
    <w:rsid w:val="00EB234D"/>
    <w:rsid w:val="00EB3E6F"/>
    <w:rsid w:val="00EB4DD1"/>
    <w:rsid w:val="00EB6A69"/>
    <w:rsid w:val="00EB748B"/>
    <w:rsid w:val="00EC00A9"/>
    <w:rsid w:val="00EC0817"/>
    <w:rsid w:val="00EC0CC5"/>
    <w:rsid w:val="00EC0E88"/>
    <w:rsid w:val="00EC0F52"/>
    <w:rsid w:val="00EC2457"/>
    <w:rsid w:val="00EC30DB"/>
    <w:rsid w:val="00EC40C1"/>
    <w:rsid w:val="00EC47B6"/>
    <w:rsid w:val="00EC49A7"/>
    <w:rsid w:val="00EC53A8"/>
    <w:rsid w:val="00EC5545"/>
    <w:rsid w:val="00EC57B0"/>
    <w:rsid w:val="00EC5B93"/>
    <w:rsid w:val="00EC5F11"/>
    <w:rsid w:val="00EC6CD8"/>
    <w:rsid w:val="00EC7FC4"/>
    <w:rsid w:val="00EC7FF1"/>
    <w:rsid w:val="00ED1A42"/>
    <w:rsid w:val="00ED249B"/>
    <w:rsid w:val="00ED2956"/>
    <w:rsid w:val="00ED32DD"/>
    <w:rsid w:val="00ED3AE6"/>
    <w:rsid w:val="00ED412F"/>
    <w:rsid w:val="00ED41E2"/>
    <w:rsid w:val="00ED432A"/>
    <w:rsid w:val="00ED491A"/>
    <w:rsid w:val="00ED57F2"/>
    <w:rsid w:val="00ED6A99"/>
    <w:rsid w:val="00ED6BF8"/>
    <w:rsid w:val="00ED6EC2"/>
    <w:rsid w:val="00ED717E"/>
    <w:rsid w:val="00ED7DA0"/>
    <w:rsid w:val="00EE0BE4"/>
    <w:rsid w:val="00EE0EA1"/>
    <w:rsid w:val="00EE1442"/>
    <w:rsid w:val="00EE2492"/>
    <w:rsid w:val="00EE2C95"/>
    <w:rsid w:val="00EE448F"/>
    <w:rsid w:val="00EE4591"/>
    <w:rsid w:val="00EE48F4"/>
    <w:rsid w:val="00EE5799"/>
    <w:rsid w:val="00EE5A1B"/>
    <w:rsid w:val="00EE615C"/>
    <w:rsid w:val="00EE6867"/>
    <w:rsid w:val="00EE6C7A"/>
    <w:rsid w:val="00EE6F13"/>
    <w:rsid w:val="00EE750A"/>
    <w:rsid w:val="00EE76D3"/>
    <w:rsid w:val="00EE788A"/>
    <w:rsid w:val="00EF0C4B"/>
    <w:rsid w:val="00EF0F75"/>
    <w:rsid w:val="00EF10E3"/>
    <w:rsid w:val="00EF1AC8"/>
    <w:rsid w:val="00EF2DA3"/>
    <w:rsid w:val="00EF3195"/>
    <w:rsid w:val="00EF36AE"/>
    <w:rsid w:val="00EF4A7C"/>
    <w:rsid w:val="00EF512B"/>
    <w:rsid w:val="00EF624C"/>
    <w:rsid w:val="00EF62CC"/>
    <w:rsid w:val="00EF67F4"/>
    <w:rsid w:val="00EF7B93"/>
    <w:rsid w:val="00F010A6"/>
    <w:rsid w:val="00F0164F"/>
    <w:rsid w:val="00F01944"/>
    <w:rsid w:val="00F031A5"/>
    <w:rsid w:val="00F04854"/>
    <w:rsid w:val="00F05400"/>
    <w:rsid w:val="00F056A9"/>
    <w:rsid w:val="00F1023A"/>
    <w:rsid w:val="00F10DF4"/>
    <w:rsid w:val="00F11618"/>
    <w:rsid w:val="00F116DD"/>
    <w:rsid w:val="00F11D11"/>
    <w:rsid w:val="00F12D1E"/>
    <w:rsid w:val="00F12FB6"/>
    <w:rsid w:val="00F13EFC"/>
    <w:rsid w:val="00F1488C"/>
    <w:rsid w:val="00F14D18"/>
    <w:rsid w:val="00F15C3A"/>
    <w:rsid w:val="00F15C96"/>
    <w:rsid w:val="00F200FF"/>
    <w:rsid w:val="00F20DB1"/>
    <w:rsid w:val="00F214B6"/>
    <w:rsid w:val="00F21A28"/>
    <w:rsid w:val="00F21FAF"/>
    <w:rsid w:val="00F23603"/>
    <w:rsid w:val="00F238FE"/>
    <w:rsid w:val="00F24692"/>
    <w:rsid w:val="00F26111"/>
    <w:rsid w:val="00F26C0A"/>
    <w:rsid w:val="00F303B0"/>
    <w:rsid w:val="00F30420"/>
    <w:rsid w:val="00F31C48"/>
    <w:rsid w:val="00F32580"/>
    <w:rsid w:val="00F32B0E"/>
    <w:rsid w:val="00F331DD"/>
    <w:rsid w:val="00F339C1"/>
    <w:rsid w:val="00F40182"/>
    <w:rsid w:val="00F40EDB"/>
    <w:rsid w:val="00F41492"/>
    <w:rsid w:val="00F41574"/>
    <w:rsid w:val="00F41C7E"/>
    <w:rsid w:val="00F42E4C"/>
    <w:rsid w:val="00F43733"/>
    <w:rsid w:val="00F43738"/>
    <w:rsid w:val="00F45476"/>
    <w:rsid w:val="00F4634F"/>
    <w:rsid w:val="00F4668D"/>
    <w:rsid w:val="00F468F9"/>
    <w:rsid w:val="00F47583"/>
    <w:rsid w:val="00F4766E"/>
    <w:rsid w:val="00F5051E"/>
    <w:rsid w:val="00F52248"/>
    <w:rsid w:val="00F53A6F"/>
    <w:rsid w:val="00F5452C"/>
    <w:rsid w:val="00F54B9B"/>
    <w:rsid w:val="00F54FB9"/>
    <w:rsid w:val="00F55250"/>
    <w:rsid w:val="00F55FF3"/>
    <w:rsid w:val="00F56178"/>
    <w:rsid w:val="00F568C3"/>
    <w:rsid w:val="00F56E37"/>
    <w:rsid w:val="00F607EA"/>
    <w:rsid w:val="00F60E15"/>
    <w:rsid w:val="00F61D6D"/>
    <w:rsid w:val="00F66294"/>
    <w:rsid w:val="00F66307"/>
    <w:rsid w:val="00F665AE"/>
    <w:rsid w:val="00F667E7"/>
    <w:rsid w:val="00F67178"/>
    <w:rsid w:val="00F70178"/>
    <w:rsid w:val="00F7084E"/>
    <w:rsid w:val="00F70B15"/>
    <w:rsid w:val="00F70EAD"/>
    <w:rsid w:val="00F70EEA"/>
    <w:rsid w:val="00F71436"/>
    <w:rsid w:val="00F7198A"/>
    <w:rsid w:val="00F71B58"/>
    <w:rsid w:val="00F7331F"/>
    <w:rsid w:val="00F7441B"/>
    <w:rsid w:val="00F75533"/>
    <w:rsid w:val="00F757DC"/>
    <w:rsid w:val="00F75E7D"/>
    <w:rsid w:val="00F7667C"/>
    <w:rsid w:val="00F76BCD"/>
    <w:rsid w:val="00F775D3"/>
    <w:rsid w:val="00F77C19"/>
    <w:rsid w:val="00F80312"/>
    <w:rsid w:val="00F8092E"/>
    <w:rsid w:val="00F810AF"/>
    <w:rsid w:val="00F81539"/>
    <w:rsid w:val="00F822F4"/>
    <w:rsid w:val="00F83B68"/>
    <w:rsid w:val="00F83D17"/>
    <w:rsid w:val="00F84612"/>
    <w:rsid w:val="00F85711"/>
    <w:rsid w:val="00F862FB"/>
    <w:rsid w:val="00F86C60"/>
    <w:rsid w:val="00F877B5"/>
    <w:rsid w:val="00F87FB3"/>
    <w:rsid w:val="00F909C0"/>
    <w:rsid w:val="00F910BA"/>
    <w:rsid w:val="00F91BEB"/>
    <w:rsid w:val="00F92451"/>
    <w:rsid w:val="00F92ECA"/>
    <w:rsid w:val="00F93500"/>
    <w:rsid w:val="00F95121"/>
    <w:rsid w:val="00F95259"/>
    <w:rsid w:val="00F96125"/>
    <w:rsid w:val="00F96EAC"/>
    <w:rsid w:val="00F9701C"/>
    <w:rsid w:val="00F9713C"/>
    <w:rsid w:val="00F972FE"/>
    <w:rsid w:val="00FA07A7"/>
    <w:rsid w:val="00FA08A2"/>
    <w:rsid w:val="00FA2C2D"/>
    <w:rsid w:val="00FA32B2"/>
    <w:rsid w:val="00FA375C"/>
    <w:rsid w:val="00FA3F6E"/>
    <w:rsid w:val="00FA4776"/>
    <w:rsid w:val="00FA5AC6"/>
    <w:rsid w:val="00FA61C8"/>
    <w:rsid w:val="00FA6A12"/>
    <w:rsid w:val="00FA6E66"/>
    <w:rsid w:val="00FA7AA9"/>
    <w:rsid w:val="00FA7EAD"/>
    <w:rsid w:val="00FB020C"/>
    <w:rsid w:val="00FB03B4"/>
    <w:rsid w:val="00FB0668"/>
    <w:rsid w:val="00FB17F7"/>
    <w:rsid w:val="00FB2F5F"/>
    <w:rsid w:val="00FB3210"/>
    <w:rsid w:val="00FB3734"/>
    <w:rsid w:val="00FB46D9"/>
    <w:rsid w:val="00FB5187"/>
    <w:rsid w:val="00FB6FB8"/>
    <w:rsid w:val="00FB7C45"/>
    <w:rsid w:val="00FC05F9"/>
    <w:rsid w:val="00FC0A26"/>
    <w:rsid w:val="00FC15E7"/>
    <w:rsid w:val="00FC1B65"/>
    <w:rsid w:val="00FC2AEB"/>
    <w:rsid w:val="00FC3373"/>
    <w:rsid w:val="00FC44B2"/>
    <w:rsid w:val="00FC64EC"/>
    <w:rsid w:val="00FC659E"/>
    <w:rsid w:val="00FC6D09"/>
    <w:rsid w:val="00FC7E6A"/>
    <w:rsid w:val="00FD15B7"/>
    <w:rsid w:val="00FD1AEE"/>
    <w:rsid w:val="00FD235E"/>
    <w:rsid w:val="00FD3967"/>
    <w:rsid w:val="00FD4235"/>
    <w:rsid w:val="00FD4CEF"/>
    <w:rsid w:val="00FD59E2"/>
    <w:rsid w:val="00FD5E18"/>
    <w:rsid w:val="00FD5F45"/>
    <w:rsid w:val="00FD5F88"/>
    <w:rsid w:val="00FD7E69"/>
    <w:rsid w:val="00FE01FB"/>
    <w:rsid w:val="00FE0C4E"/>
    <w:rsid w:val="00FE2C72"/>
    <w:rsid w:val="00FE2F4E"/>
    <w:rsid w:val="00FE3193"/>
    <w:rsid w:val="00FE37FD"/>
    <w:rsid w:val="00FE38A5"/>
    <w:rsid w:val="00FE41E0"/>
    <w:rsid w:val="00FE4747"/>
    <w:rsid w:val="00FE4902"/>
    <w:rsid w:val="00FE4A48"/>
    <w:rsid w:val="00FE5353"/>
    <w:rsid w:val="00FE5BAA"/>
    <w:rsid w:val="00FE5FA5"/>
    <w:rsid w:val="00FE6B33"/>
    <w:rsid w:val="00FE72E8"/>
    <w:rsid w:val="00FE7E28"/>
    <w:rsid w:val="00FE7F71"/>
    <w:rsid w:val="00FF09D3"/>
    <w:rsid w:val="00FF0BC1"/>
    <w:rsid w:val="00FF218E"/>
    <w:rsid w:val="00FF2AF4"/>
    <w:rsid w:val="00FF2DA2"/>
    <w:rsid w:val="00FF2FAA"/>
    <w:rsid w:val="00FF30C1"/>
    <w:rsid w:val="00FF3257"/>
    <w:rsid w:val="00FF4AD9"/>
    <w:rsid w:val="00FF4EDD"/>
    <w:rsid w:val="00FF526A"/>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68C9048"/>
  <w15:chartTrackingRefBased/>
  <w15:docId w15:val="{83909465-CEB3-45D3-93E7-8401012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Normal">
    <w:name w:val="Normal"/>
    <w:qFormat/>
    <w:rsid w:val="001F360B"/>
    <w:pPr>
      <w:tabs>
        <w:tab w:val="left" w:pos="432"/>
      </w:tabs>
      <w:spacing w:line="480" w:lineRule="auto"/>
      <w:ind w:firstLine="432"/>
      <w:jc w:val="both"/>
    </w:pPr>
    <w:rPr>
      <w:rFonts w:ascii="Times New Roman" w:eastAsia="Times New Roman" w:hAnsi="Times New Roman"/>
      <w:sz w:val="24"/>
      <w:szCs w:val="24"/>
    </w:rPr>
  </w:style>
  <w:style w:type="paragraph" w:styleId="Heading1">
    <w:name w:val="heading 1"/>
    <w:basedOn w:val="Normal"/>
    <w:next w:val="Normal"/>
    <w:link w:val="Heading1Char"/>
    <w:qFormat/>
    <w:rsid w:val="00D97EFF"/>
    <w:pPr>
      <w:tabs>
        <w:tab w:val="num" w:pos="360"/>
      </w:tabs>
      <w:spacing w:after="840" w:line="240" w:lineRule="auto"/>
      <w:ind w:left="360" w:hanging="360"/>
      <w:jc w:val="center"/>
      <w:outlineLvl w:val="0"/>
    </w:pPr>
    <w:rPr>
      <w:b/>
      <w:caps/>
    </w:rPr>
  </w:style>
  <w:style w:type="paragraph" w:styleId="Heading2">
    <w:name w:val="heading 2"/>
    <w:basedOn w:val="Normal"/>
    <w:next w:val="Normal"/>
    <w:link w:val="Heading2Char"/>
    <w:qFormat/>
    <w:rsid w:val="00D97EFF"/>
    <w:pPr>
      <w:keepNext/>
      <w:numPr>
        <w:ilvl w:val="1"/>
        <w:numId w:val="14"/>
      </w:numPr>
      <w:spacing w:after="240" w:line="240" w:lineRule="auto"/>
      <w:outlineLvl w:val="1"/>
    </w:pPr>
    <w:rPr>
      <w:b/>
      <w:caps/>
    </w:rPr>
  </w:style>
  <w:style w:type="paragraph" w:styleId="Heading3">
    <w:name w:val="heading 3"/>
    <w:basedOn w:val="Normal"/>
    <w:next w:val="Normal"/>
    <w:link w:val="Heading3Char"/>
    <w:qFormat/>
    <w:rsid w:val="00D97EFF"/>
    <w:pPr>
      <w:keepNext/>
      <w:numPr>
        <w:ilvl w:val="2"/>
        <w:numId w:val="14"/>
      </w:numPr>
      <w:spacing w:after="240" w:line="240" w:lineRule="auto"/>
      <w:outlineLvl w:val="2"/>
    </w:pPr>
    <w:rPr>
      <w:b/>
    </w:rPr>
  </w:style>
  <w:style w:type="paragraph" w:styleId="Heading4">
    <w:name w:val="heading 4"/>
    <w:aliases w:val="Heading 4 (business proposal only)"/>
    <w:basedOn w:val="Normal"/>
    <w:next w:val="Normal"/>
    <w:link w:val="Heading4Char"/>
    <w:qFormat/>
    <w:rsid w:val="00D97EFF"/>
    <w:pPr>
      <w:numPr>
        <w:ilvl w:val="3"/>
        <w:numId w:val="14"/>
      </w:numPr>
      <w:spacing w:after="240" w:line="240" w:lineRule="auto"/>
      <w:outlineLvl w:val="3"/>
    </w:pPr>
    <w:rPr>
      <w:b/>
    </w:rPr>
  </w:style>
  <w:style w:type="paragraph" w:styleId="Heading5">
    <w:name w:val="heading 5"/>
    <w:aliases w:val="Heading 5 (business proposal only)"/>
    <w:basedOn w:val="Normal"/>
    <w:next w:val="Normal"/>
    <w:link w:val="Heading5Char"/>
    <w:qFormat/>
    <w:rsid w:val="00D97EFF"/>
    <w:pPr>
      <w:numPr>
        <w:ilvl w:val="4"/>
        <w:numId w:val="14"/>
      </w:numPr>
      <w:spacing w:after="240" w:line="240" w:lineRule="auto"/>
      <w:outlineLvl w:val="4"/>
    </w:pPr>
    <w:rPr>
      <w:b/>
    </w:rPr>
  </w:style>
  <w:style w:type="paragraph" w:styleId="Heading6">
    <w:name w:val="heading 6"/>
    <w:aliases w:val="Heading 6 (business proposal only)"/>
    <w:basedOn w:val="Normal"/>
    <w:next w:val="Normal"/>
    <w:link w:val="Heading6Char"/>
    <w:qFormat/>
    <w:rsid w:val="00D97EFF"/>
    <w:pPr>
      <w:numPr>
        <w:ilvl w:val="5"/>
        <w:numId w:val="14"/>
      </w:numPr>
      <w:outlineLvl w:val="5"/>
    </w:pPr>
  </w:style>
  <w:style w:type="paragraph" w:styleId="Heading7">
    <w:name w:val="heading 7"/>
    <w:aliases w:val="Heading 7 (business proposal only)"/>
    <w:basedOn w:val="Normal"/>
    <w:next w:val="Normal"/>
    <w:link w:val="Heading7Char"/>
    <w:qFormat/>
    <w:rsid w:val="00D97EFF"/>
    <w:pPr>
      <w:numPr>
        <w:ilvl w:val="6"/>
        <w:numId w:val="14"/>
      </w:numPr>
      <w:outlineLvl w:val="6"/>
    </w:pPr>
  </w:style>
  <w:style w:type="paragraph" w:styleId="Heading8">
    <w:name w:val="heading 8"/>
    <w:aliases w:val="Heading 8 (business proposal only)"/>
    <w:basedOn w:val="Normal"/>
    <w:next w:val="Normal"/>
    <w:link w:val="Heading8Char"/>
    <w:qFormat/>
    <w:rsid w:val="00D97EFF"/>
    <w:pPr>
      <w:numPr>
        <w:ilvl w:val="7"/>
        <w:numId w:val="14"/>
      </w:numPr>
      <w:outlineLvl w:val="7"/>
    </w:pPr>
  </w:style>
  <w:style w:type="paragraph" w:styleId="Heading9">
    <w:name w:val="heading 9"/>
    <w:aliases w:val="Heading 9 (business proposal only)"/>
    <w:basedOn w:val="Normal"/>
    <w:next w:val="Normal"/>
    <w:link w:val="Heading9Char"/>
    <w:qFormat/>
    <w:rsid w:val="00D97EFF"/>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D97EFF"/>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link w:val="CommentText"/>
    <w:rsid w:val="00D97EFF"/>
    <w:rPr>
      <w:rFonts w:ascii="Calibri" w:eastAsia="Times New Roman" w:hAnsi="Calibri" w:cs="Times New Roman"/>
      <w:sz w:val="20"/>
      <w:szCs w:val="20"/>
    </w:rPr>
  </w:style>
  <w:style w:type="character" w:styleId="CommentReference">
    <w:name w:val="annotation reference"/>
    <w:qFormat/>
    <w:rsid w:val="00D97EFF"/>
    <w:rPr>
      <w:rFonts w:cs="Times New Roman"/>
      <w:sz w:val="16"/>
      <w:szCs w:val="16"/>
    </w:rPr>
  </w:style>
  <w:style w:type="paragraph" w:customStyle="1" w:styleId="QUESTIONTEXT">
    <w:name w:val="!QUESTION TEXT"/>
    <w:basedOn w:val="Normal"/>
    <w:link w:val="QUESTIONTEXTChar"/>
    <w:qFormat/>
    <w:rsid w:val="00D97EFF"/>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link w:val="QUESTIONTEXT"/>
    <w:rsid w:val="00D97EFF"/>
    <w:rPr>
      <w:rFonts w:ascii="Arial" w:eastAsia="Times New Roman" w:hAnsi="Arial" w:cs="Arial"/>
      <w:b/>
      <w:sz w:val="20"/>
      <w:szCs w:val="20"/>
    </w:rPr>
  </w:style>
  <w:style w:type="paragraph" w:customStyle="1" w:styleId="RESPONSE">
    <w:name w:val="RESPONSE"/>
    <w:basedOn w:val="Normal"/>
    <w:link w:val="RESPONSEChar"/>
    <w:qFormat/>
    <w:rsid w:val="00D97EFF"/>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link w:val="RESPONSE"/>
    <w:rsid w:val="00D97EFF"/>
    <w:rPr>
      <w:rFonts w:ascii="Arial" w:eastAsia="Times New Roman" w:hAnsi="Arial" w:cs="Arial"/>
      <w:sz w:val="20"/>
      <w:szCs w:val="20"/>
    </w:rPr>
  </w:style>
  <w:style w:type="paragraph" w:customStyle="1" w:styleId="SELECTONEMARKALL">
    <w:name w:val="SELECT ONE/MARK ALL"/>
    <w:basedOn w:val="Normal"/>
    <w:link w:val="SELECTONEMARKALLChar"/>
    <w:qFormat/>
    <w:rsid w:val="00CE345E"/>
    <w:pPr>
      <w:tabs>
        <w:tab w:val="clear" w:pos="432"/>
      </w:tabs>
      <w:spacing w:before="120" w:after="120" w:line="240" w:lineRule="auto"/>
      <w:ind w:left="810" w:firstLine="0"/>
      <w:jc w:val="left"/>
    </w:pPr>
    <w:rPr>
      <w:rFonts w:ascii="Arial" w:hAnsi="Arial" w:cs="Arial"/>
      <w:b/>
      <w:bCs/>
      <w:caps/>
      <w:sz w:val="18"/>
      <w:szCs w:val="18"/>
    </w:rPr>
  </w:style>
  <w:style w:type="character" w:customStyle="1" w:styleId="SELECTONEMARKALLChar">
    <w:name w:val="SELECT ONE/MARK ALL Char"/>
    <w:link w:val="SELECTONEMARKALL"/>
    <w:rsid w:val="00CE345E"/>
    <w:rPr>
      <w:rFonts w:ascii="Arial" w:eastAsia="Times New Roman" w:hAnsi="Arial" w:cs="Arial"/>
      <w:b/>
      <w:bCs/>
      <w:caps/>
      <w:sz w:val="18"/>
      <w:szCs w:val="18"/>
    </w:rPr>
  </w:style>
  <w:style w:type="paragraph" w:customStyle="1" w:styleId="INTRO">
    <w:name w:val="!INTRO"/>
    <w:qFormat/>
    <w:rsid w:val="00D97EFF"/>
    <w:pPr>
      <w:spacing w:before="120" w:after="120"/>
    </w:pPr>
    <w:rPr>
      <w:rFonts w:ascii="Arial" w:eastAsia="Times New Roman" w:hAnsi="Arial" w:cs="Arial"/>
      <w:b/>
    </w:rPr>
  </w:style>
  <w:style w:type="paragraph" w:customStyle="1" w:styleId="SECTIONHEAD">
    <w:name w:val="!SECTION HEAD"/>
    <w:qFormat/>
    <w:rsid w:val="00D97EFF"/>
    <w:pPr>
      <w:spacing w:after="240"/>
      <w:jc w:val="center"/>
      <w:outlineLvl w:val="1"/>
    </w:pPr>
    <w:rPr>
      <w:rFonts w:ascii="Arial Bold" w:eastAsia="Times New Roman" w:hAnsi="Arial Bold" w:cs="Arial"/>
      <w:b/>
      <w:caps/>
      <w:sz w:val="28"/>
      <w:szCs w:val="28"/>
    </w:rPr>
  </w:style>
  <w:style w:type="paragraph" w:styleId="BalloonText">
    <w:name w:val="Balloon Text"/>
    <w:basedOn w:val="Normal"/>
    <w:link w:val="BalloonTextChar"/>
    <w:semiHidden/>
    <w:unhideWhenUsed/>
    <w:rsid w:val="00D97EF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97EFF"/>
    <w:rPr>
      <w:rFonts w:ascii="Segoe UI" w:eastAsia="Times New Roman" w:hAnsi="Segoe UI" w:cs="Segoe UI"/>
      <w:sz w:val="18"/>
      <w:szCs w:val="18"/>
    </w:rPr>
  </w:style>
  <w:style w:type="character" w:customStyle="1" w:styleId="Heading1Char">
    <w:name w:val="Heading 1 Char"/>
    <w:link w:val="Heading1"/>
    <w:rsid w:val="00D97EFF"/>
    <w:rPr>
      <w:rFonts w:ascii="Times New Roman" w:eastAsia="Times New Roman" w:hAnsi="Times New Roman" w:cs="Times New Roman"/>
      <w:b/>
      <w:caps/>
      <w:sz w:val="24"/>
      <w:szCs w:val="24"/>
    </w:rPr>
  </w:style>
  <w:style w:type="character" w:customStyle="1" w:styleId="Heading2Char">
    <w:name w:val="Heading 2 Char"/>
    <w:link w:val="Heading2"/>
    <w:rsid w:val="00D97EFF"/>
    <w:rPr>
      <w:rFonts w:ascii="Times New Roman" w:eastAsia="Times New Roman" w:hAnsi="Times New Roman" w:cs="Times New Roman"/>
      <w:b/>
      <w:caps/>
      <w:sz w:val="24"/>
      <w:szCs w:val="24"/>
    </w:rPr>
  </w:style>
  <w:style w:type="character" w:customStyle="1" w:styleId="Heading3Char">
    <w:name w:val="Heading 3 Char"/>
    <w:link w:val="Heading3"/>
    <w:rsid w:val="00D97EFF"/>
    <w:rPr>
      <w:rFonts w:ascii="Times New Roman" w:eastAsia="Times New Roman" w:hAnsi="Times New Roman" w:cs="Times New Roman"/>
      <w:b/>
      <w:sz w:val="24"/>
      <w:szCs w:val="24"/>
    </w:rPr>
  </w:style>
  <w:style w:type="character" w:customStyle="1" w:styleId="Heading4Char">
    <w:name w:val="Heading 4 Char"/>
    <w:aliases w:val="Heading 4 (business proposal only) Char"/>
    <w:link w:val="Heading4"/>
    <w:rsid w:val="00D97EFF"/>
    <w:rPr>
      <w:rFonts w:ascii="Times New Roman" w:eastAsia="Times New Roman" w:hAnsi="Times New Roman" w:cs="Times New Roman"/>
      <w:b/>
      <w:sz w:val="24"/>
      <w:szCs w:val="24"/>
    </w:rPr>
  </w:style>
  <w:style w:type="character" w:customStyle="1" w:styleId="Heading5Char">
    <w:name w:val="Heading 5 Char"/>
    <w:aliases w:val="Heading 5 (business proposal only) Char"/>
    <w:link w:val="Heading5"/>
    <w:rsid w:val="00D97EFF"/>
    <w:rPr>
      <w:rFonts w:ascii="Times New Roman" w:eastAsia="Times New Roman" w:hAnsi="Times New Roman" w:cs="Times New Roman"/>
      <w:b/>
      <w:sz w:val="24"/>
      <w:szCs w:val="24"/>
    </w:rPr>
  </w:style>
  <w:style w:type="character" w:customStyle="1" w:styleId="Heading6Char">
    <w:name w:val="Heading 6 Char"/>
    <w:aliases w:val="Heading 6 (business proposal only) Char"/>
    <w:link w:val="Heading6"/>
    <w:rsid w:val="00D97EFF"/>
    <w:rPr>
      <w:rFonts w:ascii="Times New Roman" w:eastAsia="Times New Roman" w:hAnsi="Times New Roman" w:cs="Times New Roman"/>
      <w:sz w:val="24"/>
      <w:szCs w:val="24"/>
    </w:rPr>
  </w:style>
  <w:style w:type="character" w:customStyle="1" w:styleId="Heading7Char">
    <w:name w:val="Heading 7 Char"/>
    <w:aliases w:val="Heading 7 (business proposal only) Char"/>
    <w:link w:val="Heading7"/>
    <w:rsid w:val="00D97EFF"/>
    <w:rPr>
      <w:rFonts w:ascii="Times New Roman" w:eastAsia="Times New Roman" w:hAnsi="Times New Roman" w:cs="Times New Roman"/>
      <w:sz w:val="24"/>
      <w:szCs w:val="24"/>
    </w:rPr>
  </w:style>
  <w:style w:type="character" w:customStyle="1" w:styleId="Heading8Char">
    <w:name w:val="Heading 8 Char"/>
    <w:aliases w:val="Heading 8 (business proposal only) Char"/>
    <w:link w:val="Heading8"/>
    <w:rsid w:val="00D97EFF"/>
    <w:rPr>
      <w:rFonts w:ascii="Times New Roman" w:eastAsia="Times New Roman" w:hAnsi="Times New Roman" w:cs="Times New Roman"/>
      <w:sz w:val="24"/>
      <w:szCs w:val="24"/>
    </w:rPr>
  </w:style>
  <w:style w:type="character" w:customStyle="1" w:styleId="Heading9Char">
    <w:name w:val="Heading 9 Char"/>
    <w:aliases w:val="Heading 9 (business proposal only) Char"/>
    <w:link w:val="Heading9"/>
    <w:rsid w:val="00D97EFF"/>
    <w:rPr>
      <w:rFonts w:ascii="Times New Roman" w:eastAsia="Times New Roman" w:hAnsi="Times New Roman" w:cs="Times New Roman"/>
      <w:sz w:val="24"/>
      <w:szCs w:val="24"/>
    </w:rPr>
  </w:style>
  <w:style w:type="paragraph" w:styleId="TOC1">
    <w:name w:val="toc 1"/>
    <w:basedOn w:val="Normal"/>
    <w:next w:val="Normal"/>
    <w:autoRedefine/>
    <w:qFormat/>
    <w:rsid w:val="00D97EFF"/>
    <w:pPr>
      <w:tabs>
        <w:tab w:val="center" w:pos="432"/>
        <w:tab w:val="left" w:pos="1008"/>
        <w:tab w:val="right" w:leader="dot" w:pos="9360"/>
      </w:tabs>
      <w:spacing w:line="240" w:lineRule="auto"/>
      <w:ind w:firstLine="0"/>
    </w:pPr>
    <w:rPr>
      <w:caps/>
    </w:rPr>
  </w:style>
  <w:style w:type="paragraph" w:customStyle="1" w:styleId="NormalSS">
    <w:name w:val="NormalSS"/>
    <w:basedOn w:val="Normal"/>
    <w:qFormat/>
    <w:rsid w:val="00D97EFF"/>
    <w:pPr>
      <w:spacing w:line="240" w:lineRule="auto"/>
    </w:pPr>
  </w:style>
  <w:style w:type="paragraph" w:styleId="Footer">
    <w:name w:val="footer"/>
    <w:basedOn w:val="Normal"/>
    <w:link w:val="FooterChar"/>
    <w:qFormat/>
    <w:rsid w:val="00D97EFF"/>
    <w:pPr>
      <w:tabs>
        <w:tab w:val="center" w:pos="4320"/>
        <w:tab w:val="right" w:pos="8640"/>
      </w:tabs>
    </w:pPr>
  </w:style>
  <w:style w:type="character" w:customStyle="1" w:styleId="FooterChar">
    <w:name w:val="Footer Char"/>
    <w:link w:val="Footer"/>
    <w:rsid w:val="00D97EFF"/>
    <w:rPr>
      <w:rFonts w:ascii="Times New Roman" w:eastAsia="Times New Roman" w:hAnsi="Times New Roman" w:cs="Times New Roman"/>
      <w:sz w:val="24"/>
      <w:szCs w:val="24"/>
    </w:rPr>
  </w:style>
  <w:style w:type="character" w:styleId="PageNumber">
    <w:name w:val="page number"/>
    <w:rsid w:val="00D97EFF"/>
    <w:rPr>
      <w:rFonts w:cs="Times New Roman"/>
    </w:rPr>
  </w:style>
  <w:style w:type="paragraph" w:customStyle="1" w:styleId="Bullet">
    <w:name w:val="Bullet"/>
    <w:qFormat/>
    <w:rsid w:val="00D97EFF"/>
    <w:pPr>
      <w:tabs>
        <w:tab w:val="left" w:pos="360"/>
      </w:tabs>
      <w:spacing w:after="180"/>
      <w:ind w:left="720" w:right="360" w:hanging="288"/>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D97EFF"/>
    <w:pPr>
      <w:tabs>
        <w:tab w:val="num" w:pos="360"/>
      </w:tabs>
      <w:spacing w:after="480"/>
    </w:pPr>
  </w:style>
  <w:style w:type="paragraph" w:customStyle="1" w:styleId="ParagraphLAST">
    <w:name w:val="Paragraph (LAST)"/>
    <w:basedOn w:val="Normal"/>
    <w:next w:val="Normal"/>
    <w:uiPriority w:val="99"/>
    <w:rsid w:val="00D97EFF"/>
    <w:pPr>
      <w:spacing w:after="240"/>
    </w:pPr>
  </w:style>
  <w:style w:type="paragraph" w:styleId="TOC2">
    <w:name w:val="toc 2"/>
    <w:basedOn w:val="Normal"/>
    <w:next w:val="Normal"/>
    <w:autoRedefine/>
    <w:qFormat/>
    <w:rsid w:val="00D97EFF"/>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D97EFF"/>
    <w:pPr>
      <w:ind w:firstLine="0"/>
      <w:jc w:val="center"/>
    </w:pPr>
  </w:style>
  <w:style w:type="paragraph" w:styleId="TOC3">
    <w:name w:val="toc 3"/>
    <w:basedOn w:val="Normal"/>
    <w:next w:val="Normal"/>
    <w:autoRedefine/>
    <w:qFormat/>
    <w:rsid w:val="00D97EFF"/>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qFormat/>
    <w:rsid w:val="00D97EFF"/>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qFormat/>
    <w:rsid w:val="00D97EFF"/>
    <w:pPr>
      <w:spacing w:after="240" w:line="240" w:lineRule="auto"/>
    </w:pPr>
    <w:rPr>
      <w:sz w:val="20"/>
    </w:rPr>
  </w:style>
  <w:style w:type="character" w:customStyle="1" w:styleId="FootnoteTextChar">
    <w:name w:val="Footnote Text Char"/>
    <w:link w:val="FootnoteText"/>
    <w:uiPriority w:val="99"/>
    <w:rsid w:val="00D97EFF"/>
    <w:rPr>
      <w:rFonts w:ascii="Times New Roman" w:eastAsia="Times New Roman" w:hAnsi="Times New Roman" w:cs="Times New Roman"/>
      <w:sz w:val="20"/>
      <w:szCs w:val="24"/>
    </w:rPr>
  </w:style>
  <w:style w:type="paragraph" w:customStyle="1" w:styleId="Dash">
    <w:name w:val="Dash"/>
    <w:uiPriority w:val="99"/>
    <w:rsid w:val="00D97EFF"/>
    <w:pPr>
      <w:tabs>
        <w:tab w:val="left" w:pos="1080"/>
      </w:tabs>
      <w:spacing w:after="120"/>
      <w:ind w:left="1080" w:right="720" w:hanging="360"/>
      <w:jc w:val="both"/>
    </w:pPr>
    <w:rPr>
      <w:rFonts w:ascii="Times New Roman" w:eastAsia="Times New Roman" w:hAnsi="Times New Roman"/>
      <w:sz w:val="24"/>
      <w:szCs w:val="24"/>
    </w:rPr>
  </w:style>
  <w:style w:type="paragraph" w:customStyle="1" w:styleId="DashLAST">
    <w:name w:val="Dash (LAST)"/>
    <w:basedOn w:val="Dash"/>
    <w:next w:val="Normal"/>
    <w:uiPriority w:val="99"/>
    <w:rsid w:val="00D97EFF"/>
    <w:pPr>
      <w:tabs>
        <w:tab w:val="num" w:pos="1080"/>
      </w:tabs>
      <w:spacing w:after="480"/>
    </w:pPr>
  </w:style>
  <w:style w:type="paragraph" w:customStyle="1" w:styleId="NumberedBullet">
    <w:name w:val="Numbered Bullet"/>
    <w:qFormat/>
    <w:rsid w:val="00D97EFF"/>
    <w:pPr>
      <w:tabs>
        <w:tab w:val="left" w:pos="360"/>
      </w:tabs>
      <w:spacing w:after="180"/>
      <w:ind w:left="720" w:right="360" w:hanging="288"/>
      <w:jc w:val="both"/>
    </w:pPr>
    <w:rPr>
      <w:rFonts w:ascii="Times New Roman" w:eastAsia="Times New Roman" w:hAnsi="Times New Roman"/>
      <w:sz w:val="24"/>
      <w:szCs w:val="24"/>
    </w:rPr>
  </w:style>
  <w:style w:type="paragraph" w:customStyle="1" w:styleId="Outline">
    <w:name w:val="Outline"/>
    <w:basedOn w:val="Normal"/>
    <w:uiPriority w:val="99"/>
    <w:rsid w:val="00D97EFF"/>
    <w:pPr>
      <w:tabs>
        <w:tab w:val="clear" w:pos="432"/>
      </w:tabs>
      <w:spacing w:after="240" w:line="240" w:lineRule="auto"/>
      <w:ind w:left="720" w:hanging="720"/>
    </w:pPr>
  </w:style>
  <w:style w:type="character" w:styleId="FootnoteReference">
    <w:name w:val="footnote reference"/>
    <w:qFormat/>
    <w:rsid w:val="00D97EFF"/>
    <w:rPr>
      <w:rFonts w:cs="Times New Roman"/>
      <w:spacing w:val="0"/>
      <w:position w:val="0"/>
      <w:u w:color="000080"/>
      <w:effect w:val="none"/>
      <w:vertAlign w:val="superscript"/>
    </w:rPr>
  </w:style>
  <w:style w:type="paragraph" w:styleId="EndnoteText">
    <w:name w:val="endnote text"/>
    <w:basedOn w:val="Normal"/>
    <w:link w:val="EndnoteTextChar"/>
    <w:qFormat/>
    <w:rsid w:val="00D97EFF"/>
    <w:pPr>
      <w:spacing w:after="240" w:line="240" w:lineRule="auto"/>
    </w:pPr>
  </w:style>
  <w:style w:type="character" w:customStyle="1" w:styleId="EndnoteTextChar">
    <w:name w:val="Endnote Text Char"/>
    <w:link w:val="EndnoteText"/>
    <w:uiPriority w:val="99"/>
    <w:rsid w:val="00D97EFF"/>
    <w:rPr>
      <w:rFonts w:ascii="Times New Roman" w:eastAsia="Times New Roman" w:hAnsi="Times New Roman" w:cs="Times New Roman"/>
      <w:sz w:val="24"/>
      <w:szCs w:val="24"/>
    </w:rPr>
  </w:style>
  <w:style w:type="character" w:styleId="EndnoteReference">
    <w:name w:val="endnote reference"/>
    <w:qFormat/>
    <w:rsid w:val="00D97EFF"/>
    <w:rPr>
      <w:rFonts w:cs="Times New Roman"/>
      <w:vertAlign w:val="superscript"/>
    </w:rPr>
  </w:style>
  <w:style w:type="paragraph" w:customStyle="1" w:styleId="MarkforTableHeading">
    <w:name w:val="Mark for Table Heading"/>
    <w:next w:val="Normal"/>
    <w:uiPriority w:val="99"/>
    <w:rsid w:val="00D97EFF"/>
    <w:pPr>
      <w:spacing w:line="480" w:lineRule="auto"/>
      <w:jc w:val="center"/>
    </w:pPr>
    <w:rPr>
      <w:rFonts w:ascii="Times New Roman" w:eastAsia="Times New Roman" w:hAnsi="Times New Roman"/>
      <w:caps/>
      <w:sz w:val="24"/>
      <w:szCs w:val="24"/>
    </w:rPr>
  </w:style>
  <w:style w:type="paragraph" w:customStyle="1" w:styleId="ParagraphSSLAST">
    <w:name w:val="ParagraphSS (LAST)"/>
    <w:basedOn w:val="NormalSS"/>
    <w:next w:val="Normal"/>
    <w:uiPriority w:val="99"/>
    <w:rsid w:val="00D97EFF"/>
    <w:pPr>
      <w:spacing w:after="480"/>
    </w:pPr>
  </w:style>
  <w:style w:type="paragraph" w:customStyle="1" w:styleId="References">
    <w:name w:val="References"/>
    <w:basedOn w:val="Normal"/>
    <w:next w:val="Normal"/>
    <w:uiPriority w:val="99"/>
    <w:rsid w:val="00D97EFF"/>
    <w:pPr>
      <w:spacing w:after="240" w:line="240" w:lineRule="auto"/>
      <w:ind w:left="432" w:hanging="432"/>
    </w:pPr>
  </w:style>
  <w:style w:type="paragraph" w:customStyle="1" w:styleId="MarkforFigureHeading">
    <w:name w:val="Mark for Figure Heading"/>
    <w:basedOn w:val="Normal"/>
    <w:next w:val="Normal"/>
    <w:uiPriority w:val="99"/>
    <w:rsid w:val="00D97EFF"/>
    <w:pPr>
      <w:ind w:firstLine="0"/>
      <w:jc w:val="center"/>
    </w:pPr>
    <w:rPr>
      <w:caps/>
    </w:rPr>
  </w:style>
  <w:style w:type="paragraph" w:customStyle="1" w:styleId="MarkforExhibitHeading">
    <w:name w:val="Mark for Exhibit Heading"/>
    <w:basedOn w:val="Normal"/>
    <w:next w:val="Normal"/>
    <w:uiPriority w:val="99"/>
    <w:rsid w:val="00D97EFF"/>
    <w:pPr>
      <w:ind w:firstLine="0"/>
      <w:jc w:val="center"/>
    </w:pPr>
    <w:rPr>
      <w:caps/>
    </w:rPr>
  </w:style>
  <w:style w:type="paragraph" w:customStyle="1" w:styleId="MarkforAttachmentHeading">
    <w:name w:val="Mark for Attachment Heading"/>
    <w:basedOn w:val="Normal"/>
    <w:next w:val="Normal"/>
    <w:uiPriority w:val="99"/>
    <w:rsid w:val="00D97EFF"/>
    <w:pPr>
      <w:spacing w:line="240" w:lineRule="auto"/>
      <w:ind w:firstLine="0"/>
      <w:jc w:val="center"/>
    </w:pPr>
    <w:rPr>
      <w:b/>
      <w:caps/>
    </w:rPr>
  </w:style>
  <w:style w:type="paragraph" w:styleId="TableofFigures">
    <w:name w:val="table of figures"/>
    <w:basedOn w:val="Normal"/>
    <w:next w:val="Normal"/>
    <w:semiHidden/>
    <w:rsid w:val="00D97EFF"/>
    <w:pPr>
      <w:tabs>
        <w:tab w:val="clear" w:pos="432"/>
      </w:tabs>
      <w:ind w:left="480" w:hanging="480"/>
    </w:pPr>
  </w:style>
  <w:style w:type="character" w:customStyle="1" w:styleId="MTEquationSection">
    <w:name w:val="MTEquationSection"/>
    <w:uiPriority w:val="99"/>
    <w:rsid w:val="00D97EFF"/>
    <w:rPr>
      <w:rFonts w:cs="Times New Roman"/>
      <w:vanish w:val="0"/>
      <w:color w:val="FF0000"/>
    </w:rPr>
  </w:style>
  <w:style w:type="paragraph" w:customStyle="1" w:styleId="MarkforAppendixHeading">
    <w:name w:val="Mark for Appendix Heading"/>
    <w:basedOn w:val="Normal"/>
    <w:uiPriority w:val="99"/>
    <w:rsid w:val="00D97EFF"/>
    <w:pPr>
      <w:ind w:firstLine="0"/>
      <w:jc w:val="center"/>
    </w:pPr>
    <w:rPr>
      <w:b/>
      <w:caps/>
    </w:rPr>
  </w:style>
  <w:style w:type="paragraph" w:customStyle="1" w:styleId="NumberedBulletLAST">
    <w:name w:val="Numbered Bullet (LAST)"/>
    <w:basedOn w:val="NumberedBullet"/>
    <w:next w:val="Normal"/>
    <w:uiPriority w:val="99"/>
    <w:rsid w:val="00D97EFF"/>
    <w:pPr>
      <w:spacing w:after="480"/>
    </w:pPr>
  </w:style>
  <w:style w:type="paragraph" w:styleId="ListParagraph">
    <w:name w:val="List Paragraph"/>
    <w:aliases w:val="Primary Bullet List,Bullets 3 pt"/>
    <w:basedOn w:val="Bullet"/>
    <w:next w:val="Bullet"/>
    <w:link w:val="ListParagraphChar"/>
    <w:uiPriority w:val="34"/>
    <w:qFormat/>
    <w:rsid w:val="00D97EFF"/>
    <w:pPr>
      <w:numPr>
        <w:numId w:val="1"/>
      </w:numPr>
      <w:contextualSpacing/>
    </w:pPr>
  </w:style>
  <w:style w:type="paragraph" w:styleId="Header">
    <w:name w:val="header"/>
    <w:basedOn w:val="Normal"/>
    <w:link w:val="HeaderChar"/>
    <w:uiPriority w:val="99"/>
    <w:qFormat/>
    <w:rsid w:val="00D97EFF"/>
    <w:pPr>
      <w:tabs>
        <w:tab w:val="clear" w:pos="432"/>
        <w:tab w:val="center" w:pos="4680"/>
        <w:tab w:val="right" w:pos="9360"/>
      </w:tabs>
      <w:spacing w:line="240" w:lineRule="auto"/>
    </w:pPr>
  </w:style>
  <w:style w:type="character" w:customStyle="1" w:styleId="HeaderChar">
    <w:name w:val="Header Char"/>
    <w:link w:val="Header"/>
    <w:uiPriority w:val="99"/>
    <w:rsid w:val="00D97EFF"/>
    <w:rPr>
      <w:rFonts w:ascii="Times New Roman" w:eastAsia="Times New Roman" w:hAnsi="Times New Roman" w:cs="Times New Roman"/>
      <w:sz w:val="24"/>
      <w:szCs w:val="24"/>
    </w:rPr>
  </w:style>
  <w:style w:type="paragraph" w:customStyle="1" w:styleId="TableFootnoteCaption">
    <w:name w:val="Table Footnote_Caption"/>
    <w:basedOn w:val="NormalSS"/>
    <w:uiPriority w:val="99"/>
    <w:rsid w:val="00D97EFF"/>
    <w:pPr>
      <w:ind w:firstLine="0"/>
    </w:pPr>
  </w:style>
  <w:style w:type="paragraph" w:customStyle="1" w:styleId="TableHeaderCenter">
    <w:name w:val="Table Header Center"/>
    <w:basedOn w:val="NormalSS"/>
    <w:qFormat/>
    <w:rsid w:val="00D97EFF"/>
    <w:pPr>
      <w:spacing w:before="120" w:after="60"/>
      <w:ind w:firstLine="0"/>
      <w:jc w:val="center"/>
    </w:pPr>
  </w:style>
  <w:style w:type="paragraph" w:customStyle="1" w:styleId="TableHeaderLeft">
    <w:name w:val="Table Header Left"/>
    <w:basedOn w:val="NormalSS"/>
    <w:qFormat/>
    <w:rsid w:val="00D97EFF"/>
    <w:pPr>
      <w:spacing w:before="120" w:after="60"/>
      <w:ind w:firstLine="0"/>
      <w:jc w:val="left"/>
    </w:pPr>
  </w:style>
  <w:style w:type="paragraph" w:customStyle="1" w:styleId="Normalcontinued">
    <w:name w:val="Normal (continued)"/>
    <w:basedOn w:val="Normal"/>
    <w:next w:val="Normal"/>
    <w:uiPriority w:val="99"/>
    <w:rsid w:val="00D97EFF"/>
    <w:pPr>
      <w:ind w:firstLine="0"/>
    </w:pPr>
  </w:style>
  <w:style w:type="paragraph" w:customStyle="1" w:styleId="NormalSScontinued">
    <w:name w:val="NormalSS (continued)"/>
    <w:basedOn w:val="NormalSS"/>
    <w:next w:val="NormalSS"/>
    <w:uiPriority w:val="99"/>
    <w:rsid w:val="00D97EFF"/>
    <w:pPr>
      <w:ind w:firstLine="0"/>
    </w:pPr>
  </w:style>
  <w:style w:type="paragraph" w:customStyle="1" w:styleId="NormalSS12">
    <w:name w:val="NormalSS 12"/>
    <w:basedOn w:val="NormalSS"/>
    <w:uiPriority w:val="99"/>
    <w:rsid w:val="00D97EFF"/>
    <w:pPr>
      <w:spacing w:after="240"/>
    </w:pPr>
  </w:style>
  <w:style w:type="paragraph" w:customStyle="1" w:styleId="NormalSS12continued">
    <w:name w:val="NormalSS 12 (continued)"/>
    <w:basedOn w:val="NormalSS12"/>
    <w:uiPriority w:val="99"/>
    <w:rsid w:val="00D97EFF"/>
    <w:pPr>
      <w:ind w:firstLine="0"/>
    </w:pPr>
  </w:style>
  <w:style w:type="paragraph" w:customStyle="1" w:styleId="ParagraphLASTcontinued">
    <w:name w:val="Paragraph (LAST_continued)"/>
    <w:basedOn w:val="ParagraphLAST"/>
    <w:next w:val="Normal"/>
    <w:uiPriority w:val="99"/>
    <w:rsid w:val="00D97EFF"/>
    <w:pPr>
      <w:ind w:firstLine="0"/>
    </w:pPr>
  </w:style>
  <w:style w:type="paragraph" w:customStyle="1" w:styleId="ParagraphSSLASTcontinued">
    <w:name w:val="ParagraphSS (LAST_continued)"/>
    <w:basedOn w:val="ParagraphSSLAST"/>
    <w:next w:val="NormalSS"/>
    <w:uiPriority w:val="99"/>
    <w:rsid w:val="00D97EFF"/>
    <w:pPr>
      <w:ind w:firstLine="0"/>
    </w:pPr>
  </w:style>
  <w:style w:type="paragraph" w:customStyle="1" w:styleId="TableText">
    <w:name w:val="Table Text"/>
    <w:basedOn w:val="NormalSS"/>
    <w:uiPriority w:val="99"/>
    <w:rsid w:val="00D97EFF"/>
    <w:pPr>
      <w:tabs>
        <w:tab w:val="clear" w:pos="432"/>
      </w:tabs>
      <w:ind w:firstLine="0"/>
      <w:jc w:val="left"/>
    </w:pPr>
  </w:style>
  <w:style w:type="paragraph" w:customStyle="1" w:styleId="TableSourceCaption">
    <w:name w:val="Table Source_Caption"/>
    <w:basedOn w:val="NormalSS"/>
    <w:uiPriority w:val="99"/>
    <w:rsid w:val="00D97EFF"/>
    <w:pPr>
      <w:tabs>
        <w:tab w:val="clear" w:pos="432"/>
      </w:tabs>
      <w:ind w:left="1080" w:hanging="1080"/>
    </w:pPr>
  </w:style>
  <w:style w:type="table" w:styleId="TableGrid">
    <w:name w:val="Table Grid"/>
    <w:basedOn w:val="TableNormal"/>
    <w:uiPriority w:val="39"/>
    <w:rsid w:val="00D97E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97EFF"/>
    <w:rPr>
      <w:rFonts w:eastAsia="Times New Roman"/>
      <w:sz w:val="22"/>
      <w:szCs w:val="22"/>
    </w:rPr>
  </w:style>
  <w:style w:type="paragraph" w:styleId="CommentSubject">
    <w:name w:val="annotation subject"/>
    <w:basedOn w:val="CommentText"/>
    <w:next w:val="CommentText"/>
    <w:link w:val="CommentSubjectChar"/>
    <w:qFormat/>
    <w:rsid w:val="00D97EFF"/>
    <w:rPr>
      <w:b/>
      <w:bCs/>
    </w:rPr>
  </w:style>
  <w:style w:type="character" w:customStyle="1" w:styleId="CommentSubjectChar">
    <w:name w:val="Comment Subject Char"/>
    <w:link w:val="CommentSubject"/>
    <w:uiPriority w:val="99"/>
    <w:rsid w:val="00D97EFF"/>
    <w:rPr>
      <w:rFonts w:ascii="Calibri" w:eastAsia="Times New Roman" w:hAnsi="Calibri" w:cs="Times New Roman"/>
      <w:b/>
      <w:bCs/>
      <w:sz w:val="20"/>
      <w:szCs w:val="20"/>
    </w:rPr>
  </w:style>
  <w:style w:type="paragraph" w:customStyle="1" w:styleId="Default">
    <w:name w:val="Default"/>
    <w:rsid w:val="00D97EFF"/>
    <w:pPr>
      <w:autoSpaceDE w:val="0"/>
      <w:autoSpaceDN w:val="0"/>
      <w:adjustRightInd w:val="0"/>
    </w:pPr>
    <w:rPr>
      <w:rFonts w:ascii="Times New Roman" w:eastAsia="Times New Roman" w:hAnsi="Times New Roman"/>
      <w:color w:val="000000"/>
      <w:sz w:val="24"/>
      <w:szCs w:val="24"/>
    </w:rPr>
  </w:style>
  <w:style w:type="paragraph" w:customStyle="1" w:styleId="Choices">
    <w:name w:val="Choices"/>
    <w:basedOn w:val="Normal"/>
    <w:rsid w:val="00D97EFF"/>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D97EFF"/>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D97EFF"/>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PROBEBOLDTEXTHERE">
    <w:name w:val="!PROBE BOLD TEXT HERE"/>
    <w:basedOn w:val="Normal"/>
    <w:link w:val="PROBEBOLDTEXTHEREChar"/>
    <w:qFormat/>
    <w:rsid w:val="00D97EFF"/>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link w:val="PROBEBOLDTEXTHERE"/>
    <w:rsid w:val="00D97EFF"/>
    <w:rPr>
      <w:rFonts w:ascii="Arial" w:eastAsia="Times New Roman" w:hAnsi="Arial" w:cs="Arial"/>
      <w:b/>
    </w:rPr>
  </w:style>
  <w:style w:type="paragraph" w:customStyle="1" w:styleId="INTERVIEWER">
    <w:name w:val="!INTERVIEWER:"/>
    <w:basedOn w:val="PROBEBOLDTEXTHERE"/>
    <w:link w:val="INTERVIEWERChar"/>
    <w:qFormat/>
    <w:rsid w:val="00D97EFF"/>
    <w:pPr>
      <w:tabs>
        <w:tab w:val="clear" w:pos="2160"/>
        <w:tab w:val="left" w:pos="2880"/>
      </w:tabs>
      <w:ind w:left="2880" w:hanging="2880"/>
    </w:pPr>
    <w:rPr>
      <w:caps/>
    </w:rPr>
  </w:style>
  <w:style w:type="character" w:customStyle="1" w:styleId="INTERVIEWERChar">
    <w:name w:val="!INTERVIEWER: Char"/>
    <w:link w:val="INTERVIEWER"/>
    <w:rsid w:val="00D97EFF"/>
    <w:rPr>
      <w:rFonts w:ascii="Arial" w:eastAsia="Times New Roman" w:hAnsi="Arial" w:cs="Arial"/>
      <w:b/>
      <w:caps/>
    </w:rPr>
  </w:style>
  <w:style w:type="character" w:styleId="PlaceholderText">
    <w:name w:val="Placeholder Text"/>
    <w:qFormat/>
    <w:rsid w:val="00D97EFF"/>
    <w:rPr>
      <w:color w:val="808080"/>
    </w:rPr>
  </w:style>
  <w:style w:type="table" w:customStyle="1" w:styleId="TableGrid1">
    <w:name w:val="Table Grid1"/>
    <w:basedOn w:val="TableNormal"/>
    <w:next w:val="TableGrid"/>
    <w:uiPriority w:val="59"/>
    <w:rsid w:val="00D97EFF"/>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sid w:val="00D97EFF"/>
    <w:rPr>
      <w:color w:val="954F72"/>
      <w:u w:val="single"/>
    </w:rPr>
  </w:style>
  <w:style w:type="paragraph" w:customStyle="1" w:styleId="CENTERBOLD">
    <w:name w:val="CENTER BOLD"/>
    <w:aliases w:val="Arial 10"/>
    <w:basedOn w:val="QUESTIONTEXT"/>
    <w:link w:val="CENTERBOLDChar"/>
    <w:qFormat/>
    <w:rsid w:val="00D97EFF"/>
    <w:pPr>
      <w:jc w:val="center"/>
    </w:pPr>
  </w:style>
  <w:style w:type="character" w:customStyle="1" w:styleId="CENTERBOLDChar">
    <w:name w:val="CENTER BOLD Char"/>
    <w:aliases w:val="Arial 10 Char"/>
    <w:link w:val="CENTERBOLD"/>
    <w:rsid w:val="00D97EFF"/>
    <w:rPr>
      <w:rFonts w:ascii="Arial" w:eastAsia="Times New Roman" w:hAnsi="Arial" w:cs="Arial"/>
      <w:b/>
      <w:sz w:val="20"/>
      <w:szCs w:val="20"/>
    </w:rPr>
  </w:style>
  <w:style w:type="paragraph" w:customStyle="1" w:styleId="QCOVERPAGE">
    <w:name w:val="Q COVER PAGE"/>
    <w:basedOn w:val="Normal"/>
    <w:link w:val="QCOVERPAGEChar"/>
    <w:qFormat/>
    <w:rsid w:val="00D97EFF"/>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97EFF"/>
    <w:pPr>
      <w:spacing w:after="480" w:line="240" w:lineRule="auto"/>
      <w:ind w:firstLine="0"/>
      <w:jc w:val="center"/>
    </w:pPr>
    <w:rPr>
      <w:rFonts w:ascii="Arial Black" w:hAnsi="Arial Black" w:cs="Arial"/>
      <w:sz w:val="36"/>
      <w:szCs w:val="28"/>
    </w:rPr>
  </w:style>
  <w:style w:type="character" w:customStyle="1" w:styleId="QCOVERPAGEChar">
    <w:name w:val="Q COVER PAGE Char"/>
    <w:link w:val="QCOVERPAGE"/>
    <w:rsid w:val="00D97EFF"/>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D97EFF"/>
    <w:pPr>
      <w:spacing w:after="960" w:line="240" w:lineRule="auto"/>
      <w:ind w:firstLine="0"/>
      <w:jc w:val="center"/>
    </w:pPr>
    <w:rPr>
      <w:rFonts w:ascii="Arial" w:hAnsi="Arial" w:cs="Arial"/>
      <w:i/>
      <w:sz w:val="28"/>
      <w:szCs w:val="28"/>
    </w:rPr>
  </w:style>
  <w:style w:type="character" w:customStyle="1" w:styleId="QCOVERSublineChar">
    <w:name w:val="Q COVER Subline Char"/>
    <w:link w:val="QCOVERSubline"/>
    <w:rsid w:val="00D97EFF"/>
    <w:rPr>
      <w:rFonts w:ascii="Arial Black" w:eastAsia="Times New Roman" w:hAnsi="Arial Black" w:cs="Arial"/>
      <w:sz w:val="36"/>
      <w:szCs w:val="28"/>
    </w:rPr>
  </w:style>
  <w:style w:type="character" w:customStyle="1" w:styleId="QCoverDateChar">
    <w:name w:val="Q Cover Date Char"/>
    <w:link w:val="QCoverDate"/>
    <w:rsid w:val="00D97EFF"/>
    <w:rPr>
      <w:rFonts w:ascii="Arial" w:eastAsia="Times New Roman" w:hAnsi="Arial" w:cs="Arial"/>
      <w:i/>
      <w:sz w:val="28"/>
      <w:szCs w:val="28"/>
    </w:rPr>
  </w:style>
  <w:style w:type="paragraph" w:customStyle="1" w:styleId="TABLESELECT-MARK">
    <w:name w:val="TABLE SELECT-MARK"/>
    <w:basedOn w:val="SELECTONEMARKALL"/>
    <w:link w:val="TABLESELECT-MARKChar"/>
    <w:qFormat/>
    <w:rsid w:val="00D97EFF"/>
    <w:pPr>
      <w:ind w:left="6480"/>
    </w:pPr>
  </w:style>
  <w:style w:type="character" w:customStyle="1" w:styleId="TABLESELECT-MARKChar">
    <w:name w:val="TABLE SELECT-MARK Char"/>
    <w:link w:val="TABLESELECT-MARK"/>
    <w:rsid w:val="00D97EFF"/>
    <w:rPr>
      <w:rFonts w:ascii="Arial" w:eastAsia="Times New Roman" w:hAnsi="Arial" w:cs="Arial"/>
      <w:b/>
      <w:bCs/>
      <w:i w:val="0"/>
      <w:caps/>
      <w:sz w:val="20"/>
      <w:szCs w:val="20"/>
    </w:rPr>
  </w:style>
  <w:style w:type="paragraph" w:customStyle="1" w:styleId="Source">
    <w:name w:val="Source"/>
    <w:basedOn w:val="QUESTIONTEXT"/>
    <w:qFormat/>
    <w:rsid w:val="00D97EFF"/>
    <w:pPr>
      <w:spacing w:before="240" w:after="0"/>
    </w:pPr>
    <w:rPr>
      <w:b w:val="0"/>
      <w:i/>
      <w:sz w:val="16"/>
      <w:szCs w:val="16"/>
    </w:rPr>
  </w:style>
  <w:style w:type="paragraph" w:customStyle="1" w:styleId="Subsection">
    <w:name w:val="Subsection"/>
    <w:basedOn w:val="QUESTIONTEXT"/>
    <w:qFormat/>
    <w:rsid w:val="00D97EFF"/>
    <w:pPr>
      <w:spacing w:before="360"/>
    </w:pPr>
    <w:rPr>
      <w:sz w:val="22"/>
      <w:szCs w:val="22"/>
    </w:rPr>
  </w:style>
  <w:style w:type="paragraph" w:customStyle="1" w:styleId="Soue">
    <w:name w:val="Soue"/>
    <w:basedOn w:val="QUESTIONTEXT"/>
    <w:rsid w:val="00D97EFF"/>
  </w:style>
  <w:style w:type="paragraph" w:customStyle="1" w:styleId="Sectionhead0">
    <w:name w:val="Section head"/>
    <w:basedOn w:val="Subsection"/>
    <w:qFormat/>
    <w:rsid w:val="00D97EFF"/>
    <w:pPr>
      <w:spacing w:before="120"/>
      <w:jc w:val="center"/>
    </w:pPr>
    <w:rPr>
      <w:sz w:val="28"/>
      <w:szCs w:val="28"/>
    </w:rPr>
  </w:style>
  <w:style w:type="paragraph" w:customStyle="1" w:styleId="Fillcondition">
    <w:name w:val="Fill condition"/>
    <w:basedOn w:val="QUESTIONTEXT"/>
    <w:qFormat/>
    <w:rsid w:val="00D97EFF"/>
    <w:pPr>
      <w:spacing w:after="0"/>
    </w:pPr>
    <w:rPr>
      <w:b w:val="0"/>
    </w:rPr>
  </w:style>
  <w:style w:type="character" w:styleId="Hyperlink">
    <w:name w:val="Hyperlink"/>
    <w:unhideWhenUsed/>
    <w:qFormat/>
    <w:rsid w:val="00D97EFF"/>
    <w:rPr>
      <w:color w:val="0563C1"/>
      <w:u w:val="single"/>
    </w:rPr>
  </w:style>
  <w:style w:type="paragraph" w:styleId="BodyText">
    <w:name w:val="Body Text"/>
    <w:basedOn w:val="Normal"/>
    <w:link w:val="BodyTextChar"/>
    <w:qFormat/>
    <w:rsid w:val="00D97EFF"/>
    <w:pPr>
      <w:widowControl w:val="0"/>
      <w:tabs>
        <w:tab w:val="clear" w:pos="432"/>
      </w:tabs>
      <w:spacing w:before="240" w:after="120" w:line="240" w:lineRule="auto"/>
      <w:ind w:firstLine="0"/>
      <w:jc w:val="left"/>
    </w:pPr>
    <w:rPr>
      <w:rFonts w:eastAsia="Calibri"/>
      <w:b/>
      <w:bCs/>
      <w:color w:val="383838"/>
      <w:sz w:val="22"/>
      <w:szCs w:val="22"/>
    </w:rPr>
  </w:style>
  <w:style w:type="character" w:customStyle="1" w:styleId="BodyTextChar">
    <w:name w:val="Body Text Char"/>
    <w:link w:val="BodyText"/>
    <w:rsid w:val="00D97EFF"/>
    <w:rPr>
      <w:rFonts w:ascii="Times New Roman" w:hAnsi="Times New Roman"/>
      <w:b/>
      <w:bCs/>
      <w:color w:val="383838"/>
    </w:rPr>
  </w:style>
  <w:style w:type="numbering" w:customStyle="1" w:styleId="NoList1">
    <w:name w:val="No List1"/>
    <w:next w:val="NoList"/>
    <w:uiPriority w:val="99"/>
    <w:semiHidden/>
    <w:unhideWhenUsed/>
    <w:rsid w:val="00D97EFF"/>
  </w:style>
  <w:style w:type="paragraph" w:customStyle="1" w:styleId="ReviewersNote">
    <w:name w:val="Reviewers Note"/>
    <w:basedOn w:val="Normal"/>
    <w:qFormat/>
    <w:rsid w:val="00D97EFF"/>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D97EFF"/>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D97EFF"/>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link w:val="Questiontext0"/>
    <w:rsid w:val="00D97EFF"/>
    <w:rPr>
      <w:rFonts w:ascii="Arial" w:eastAsia="Times New Roman" w:hAnsi="Arial" w:cs="Arial"/>
      <w:b/>
    </w:rPr>
  </w:style>
  <w:style w:type="paragraph" w:customStyle="1" w:styleId="Response-Box">
    <w:name w:val="Response-Box"/>
    <w:basedOn w:val="Normal"/>
    <w:qFormat/>
    <w:rsid w:val="00D97EFF"/>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D97EFF"/>
    <w:pPr>
      <w:tabs>
        <w:tab w:val="clear" w:pos="720"/>
      </w:tabs>
      <w:ind w:left="1170" w:hanging="1170"/>
    </w:pPr>
  </w:style>
  <w:style w:type="table" w:customStyle="1" w:styleId="TableGridLight1">
    <w:name w:val="Table Grid Light1"/>
    <w:basedOn w:val="TableNormal"/>
    <w:uiPriority w:val="40"/>
    <w:rsid w:val="00D97EF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esponse">
    <w:name w:val="NO Response"/>
    <w:basedOn w:val="RESPONSE"/>
    <w:link w:val="NOResponseChar"/>
    <w:qFormat/>
    <w:rsid w:val="00D97EFF"/>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link w:val="NOResponse"/>
    <w:rsid w:val="00D97EFF"/>
    <w:rPr>
      <w:rFonts w:ascii="Arial" w:eastAsia="Times New Roman" w:hAnsi="Arial" w:cs="Arial"/>
      <w:sz w:val="20"/>
      <w:szCs w:val="20"/>
      <w:lang w:val="es-ES"/>
    </w:rPr>
  </w:style>
  <w:style w:type="paragraph" w:customStyle="1" w:styleId="NOTE">
    <w:name w:val="!NOTE"/>
    <w:qFormat/>
    <w:rsid w:val="00D97EFF"/>
    <w:pPr>
      <w:spacing w:before="120" w:after="120"/>
      <w:jc w:val="center"/>
    </w:pPr>
    <w:rPr>
      <w:rFonts w:ascii="Arial" w:eastAsia="Times New Roman" w:hAnsi="Arial" w:cs="Arial"/>
      <w:b/>
      <w:szCs w:val="24"/>
    </w:rPr>
  </w:style>
  <w:style w:type="paragraph" w:customStyle="1" w:styleId="CM116">
    <w:name w:val="CM116"/>
    <w:basedOn w:val="Normal"/>
    <w:next w:val="Normal"/>
    <w:rsid w:val="00D97EFF"/>
    <w:pPr>
      <w:tabs>
        <w:tab w:val="clear" w:pos="432"/>
      </w:tabs>
      <w:autoSpaceDE w:val="0"/>
      <w:autoSpaceDN w:val="0"/>
      <w:adjustRightInd w:val="0"/>
      <w:spacing w:line="240" w:lineRule="auto"/>
      <w:ind w:firstLine="0"/>
      <w:jc w:val="left"/>
    </w:pPr>
  </w:style>
  <w:style w:type="character" w:customStyle="1" w:styleId="ListParagraphChar">
    <w:name w:val="List Paragraph Char"/>
    <w:aliases w:val="Primary Bullet List Char,Bullets 3 pt Char"/>
    <w:link w:val="ListParagraph"/>
    <w:uiPriority w:val="34"/>
    <w:locked/>
    <w:rsid w:val="00D97EFF"/>
    <w:rPr>
      <w:rFonts w:ascii="Times New Roman" w:eastAsia="Times New Roman" w:hAnsi="Times New Roman" w:cs="Times New Roman"/>
      <w:sz w:val="24"/>
      <w:szCs w:val="24"/>
    </w:rPr>
  </w:style>
  <w:style w:type="paragraph" w:styleId="TOCHeading">
    <w:name w:val="TOC Heading"/>
    <w:basedOn w:val="Heading1"/>
    <w:next w:val="Normal"/>
    <w:unhideWhenUsed/>
    <w:qFormat/>
    <w:rsid w:val="00D97EFF"/>
    <w:pPr>
      <w:keepNext/>
      <w:keepLines/>
      <w:tabs>
        <w:tab w:val="clear" w:pos="432"/>
      </w:tabs>
      <w:spacing w:before="240" w:after="0" w:line="259" w:lineRule="auto"/>
      <w:jc w:val="left"/>
      <w:outlineLvl w:val="9"/>
    </w:pPr>
    <w:rPr>
      <w:rFonts w:ascii="Calibri Light" w:hAnsi="Calibri Light"/>
      <w:b w:val="0"/>
      <w:caps w:val="0"/>
      <w:color w:val="2F5496"/>
      <w:sz w:val="32"/>
      <w:szCs w:val="32"/>
    </w:rPr>
  </w:style>
  <w:style w:type="table" w:customStyle="1" w:styleId="TableGrid3">
    <w:name w:val="Table Grid3"/>
    <w:basedOn w:val="TableNormal"/>
    <w:next w:val="TableGrid"/>
    <w:uiPriority w:val="59"/>
    <w:rsid w:val="00D97E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97EFF"/>
    <w:rPr>
      <w:color w:val="605E5C"/>
      <w:shd w:val="clear" w:color="auto" w:fill="E1DFDD"/>
    </w:rPr>
  </w:style>
  <w:style w:type="table" w:customStyle="1" w:styleId="TableGrid11">
    <w:name w:val="Table Grid11"/>
    <w:basedOn w:val="TableNormal"/>
    <w:next w:val="TableGrid"/>
    <w:uiPriority w:val="59"/>
    <w:rsid w:val="00ED32DD"/>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
    <w:name w:val="PROGRAMMER:"/>
    <w:basedOn w:val="QUESTIONTEXT"/>
    <w:link w:val="PROGRAMMERChar"/>
    <w:rsid w:val="00507A7B"/>
    <w:pPr>
      <w:keepNext w:val="0"/>
      <w:tabs>
        <w:tab w:val="clear" w:pos="720"/>
      </w:tabs>
      <w:ind w:left="2340" w:right="-547" w:hanging="1620"/>
    </w:pPr>
    <w:rPr>
      <w:b w:val="0"/>
      <w:noProof/>
    </w:rPr>
  </w:style>
  <w:style w:type="character" w:customStyle="1" w:styleId="PROGRAMMERChar">
    <w:name w:val="PROGRAMMER: Char"/>
    <w:link w:val="PROGRAMMER"/>
    <w:rsid w:val="00507A7B"/>
    <w:rPr>
      <w:rFonts w:ascii="Arial" w:eastAsia="Times New Roman" w:hAnsi="Arial" w:cs="Arial"/>
      <w:b w:val="0"/>
      <w:noProof/>
      <w:sz w:val="20"/>
      <w:szCs w:val="20"/>
    </w:rPr>
  </w:style>
  <w:style w:type="paragraph" w:customStyle="1" w:styleId="Tablerow">
    <w:name w:val="Table row"/>
    <w:basedOn w:val="Normal"/>
    <w:qFormat/>
    <w:rsid w:val="00507A7B"/>
    <w:pPr>
      <w:tabs>
        <w:tab w:val="clear" w:pos="432"/>
      </w:tabs>
      <w:spacing w:before="60" w:after="60" w:line="240" w:lineRule="auto"/>
      <w:ind w:left="360" w:hanging="360"/>
      <w:jc w:val="left"/>
    </w:pPr>
    <w:rPr>
      <w:rFonts w:ascii="Arial" w:hAnsi="Arial" w:cs="Arial"/>
      <w:sz w:val="20"/>
      <w:szCs w:val="20"/>
    </w:rPr>
  </w:style>
  <w:style w:type="paragraph" w:styleId="NormalWeb">
    <w:name w:val="Normal (Web)"/>
    <w:basedOn w:val="Normal"/>
    <w:semiHidden/>
    <w:unhideWhenUsed/>
    <w:rsid w:val="00507A7B"/>
    <w:pPr>
      <w:tabs>
        <w:tab w:val="clear" w:pos="432"/>
      </w:tabs>
      <w:spacing w:before="100" w:beforeAutospacing="1" w:after="100" w:afterAutospacing="1" w:line="240" w:lineRule="auto"/>
      <w:ind w:firstLine="0"/>
      <w:jc w:val="left"/>
    </w:pPr>
  </w:style>
  <w:style w:type="character" w:styleId="Emphasis">
    <w:name w:val="Emphasis"/>
    <w:qFormat/>
    <w:rsid w:val="00507A7B"/>
    <w:rPr>
      <w:i/>
      <w:iCs/>
    </w:rPr>
  </w:style>
  <w:style w:type="character" w:customStyle="1" w:styleId="Caption1">
    <w:name w:val="Caption1"/>
    <w:basedOn w:val="DefaultParagraphFont"/>
    <w:rsid w:val="00507A7B"/>
  </w:style>
  <w:style w:type="character" w:customStyle="1" w:styleId="symbolic">
    <w:name w:val="symbolic"/>
    <w:basedOn w:val="DefaultParagraphFont"/>
    <w:rsid w:val="00507A7B"/>
  </w:style>
  <w:style w:type="numbering" w:customStyle="1" w:styleId="NoList2">
    <w:name w:val="No List2"/>
    <w:next w:val="NoList"/>
    <w:uiPriority w:val="99"/>
    <w:semiHidden/>
    <w:unhideWhenUsed/>
    <w:rsid w:val="000458B4"/>
  </w:style>
  <w:style w:type="paragraph" w:customStyle="1" w:styleId="TableTextLeft">
    <w:name w:val="Table Text Left"/>
    <w:qFormat/>
    <w:rsid w:val="000458B4"/>
    <w:pPr>
      <w:spacing w:before="40" w:after="20" w:line="264" w:lineRule="auto"/>
    </w:pPr>
    <w:rPr>
      <w:rFonts w:ascii="Arial" w:hAnsi="Arial"/>
      <w:color w:val="000000"/>
      <w:sz w:val="18"/>
      <w:szCs w:val="22"/>
    </w:rPr>
  </w:style>
  <w:style w:type="paragraph" w:customStyle="1" w:styleId="Paragraph">
    <w:name w:val="Paragraph"/>
    <w:basedOn w:val="Normal"/>
    <w:qFormat/>
    <w:rsid w:val="000458B4"/>
    <w:pPr>
      <w:tabs>
        <w:tab w:val="clear" w:pos="432"/>
      </w:tabs>
      <w:spacing w:after="160" w:line="264" w:lineRule="auto"/>
      <w:ind w:firstLine="0"/>
      <w:jc w:val="left"/>
    </w:pPr>
    <w:rPr>
      <w:sz w:val="22"/>
      <w:szCs w:val="22"/>
    </w:rPr>
  </w:style>
  <w:style w:type="paragraph" w:customStyle="1" w:styleId="ParagraphContinued">
    <w:name w:val="Paragraph Continued"/>
    <w:basedOn w:val="Paragraph"/>
    <w:next w:val="Paragraph"/>
    <w:qFormat/>
    <w:rsid w:val="000458B4"/>
    <w:pPr>
      <w:spacing w:before="160"/>
    </w:pPr>
  </w:style>
  <w:style w:type="paragraph" w:customStyle="1" w:styleId="H1">
    <w:name w:val="H1"/>
    <w:basedOn w:val="Heading1"/>
    <w:next w:val="ParagraphContinued"/>
    <w:link w:val="H1Char"/>
    <w:qFormat/>
    <w:rsid w:val="000458B4"/>
  </w:style>
  <w:style w:type="paragraph" w:styleId="ListBullet">
    <w:name w:val="List Bullet"/>
    <w:basedOn w:val="Normal"/>
    <w:qFormat/>
    <w:rsid w:val="000458B4"/>
    <w:pPr>
      <w:numPr>
        <w:numId w:val="22"/>
      </w:numPr>
      <w:tabs>
        <w:tab w:val="clear" w:pos="432"/>
      </w:tabs>
      <w:spacing w:after="80" w:line="264" w:lineRule="auto"/>
      <w:ind w:left="0" w:firstLine="432"/>
      <w:jc w:val="left"/>
    </w:pPr>
    <w:rPr>
      <w:sz w:val="22"/>
      <w:szCs w:val="22"/>
    </w:rPr>
  </w:style>
  <w:style w:type="paragraph" w:styleId="ListNumber">
    <w:name w:val="List Number"/>
    <w:basedOn w:val="Normal"/>
    <w:qFormat/>
    <w:rsid w:val="000458B4"/>
    <w:pPr>
      <w:numPr>
        <w:numId w:val="25"/>
      </w:numPr>
      <w:tabs>
        <w:tab w:val="clear" w:pos="432"/>
      </w:tabs>
      <w:adjustRightInd w:val="0"/>
      <w:spacing w:after="80" w:line="264" w:lineRule="auto"/>
      <w:ind w:left="0" w:firstLine="432"/>
      <w:jc w:val="left"/>
    </w:pPr>
    <w:rPr>
      <w:sz w:val="22"/>
      <w:szCs w:val="22"/>
    </w:rPr>
  </w:style>
  <w:style w:type="table" w:customStyle="1" w:styleId="GridTable2-Accent11">
    <w:name w:val="Grid Table 2 - Accent 11"/>
    <w:basedOn w:val="TableNormal"/>
    <w:next w:val="GridTable2-Accent1"/>
    <w:rsid w:val="000458B4"/>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0458B4"/>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Title1">
    <w:name w:val="Title1"/>
    <w:basedOn w:val="Normal"/>
    <w:next w:val="Paragraph"/>
    <w:qFormat/>
    <w:rsid w:val="000458B4"/>
    <w:pPr>
      <w:keepNext/>
      <w:keepLines/>
      <w:tabs>
        <w:tab w:val="clear" w:pos="432"/>
      </w:tabs>
      <w:spacing w:line="264" w:lineRule="auto"/>
      <w:ind w:firstLine="0"/>
      <w:contextualSpacing/>
      <w:jc w:val="left"/>
      <w:outlineLvl w:val="0"/>
    </w:pPr>
    <w:rPr>
      <w:rFonts w:ascii="Arial" w:hAnsi="Arial"/>
      <w:color w:val="046B5C"/>
      <w:spacing w:val="-10"/>
      <w:kern w:val="28"/>
      <w:sz w:val="44"/>
      <w:szCs w:val="56"/>
    </w:rPr>
  </w:style>
  <w:style w:type="character" w:customStyle="1" w:styleId="TitleChar">
    <w:name w:val="Title Char"/>
    <w:link w:val="Title"/>
    <w:uiPriority w:val="99"/>
    <w:rsid w:val="000458B4"/>
    <w:rPr>
      <w:rFonts w:ascii="Arial" w:eastAsia="Times New Roman" w:hAnsi="Arial" w:cs="Times New Roman"/>
      <w:color w:val="046B5C"/>
      <w:spacing w:val="-10"/>
      <w:kern w:val="28"/>
      <w:sz w:val="44"/>
      <w:szCs w:val="56"/>
    </w:rPr>
  </w:style>
  <w:style w:type="paragraph" w:styleId="ListNumber2">
    <w:name w:val="List Number 2"/>
    <w:basedOn w:val="Normal"/>
    <w:qFormat/>
    <w:rsid w:val="000458B4"/>
    <w:pPr>
      <w:numPr>
        <w:numId w:val="26"/>
      </w:numPr>
      <w:tabs>
        <w:tab w:val="clear" w:pos="432"/>
        <w:tab w:val="clear" w:pos="720"/>
        <w:tab w:val="num" w:pos="360"/>
      </w:tabs>
      <w:adjustRightInd w:val="0"/>
      <w:spacing w:after="80" w:line="264" w:lineRule="auto"/>
      <w:ind w:left="0" w:firstLine="432"/>
      <w:jc w:val="left"/>
    </w:pPr>
    <w:rPr>
      <w:sz w:val="22"/>
      <w:szCs w:val="22"/>
    </w:rPr>
  </w:style>
  <w:style w:type="paragraph" w:styleId="ListBullet2">
    <w:name w:val="List Bullet 2"/>
    <w:basedOn w:val="Normal"/>
    <w:qFormat/>
    <w:rsid w:val="000458B4"/>
    <w:pPr>
      <w:numPr>
        <w:numId w:val="23"/>
      </w:numPr>
      <w:tabs>
        <w:tab w:val="clear" w:pos="432"/>
        <w:tab w:val="clear" w:pos="720"/>
        <w:tab w:val="num" w:pos="360"/>
      </w:tabs>
      <w:spacing w:after="80" w:line="264" w:lineRule="auto"/>
      <w:ind w:left="0" w:firstLine="432"/>
      <w:jc w:val="left"/>
    </w:pPr>
    <w:rPr>
      <w:sz w:val="22"/>
      <w:szCs w:val="22"/>
    </w:rPr>
  </w:style>
  <w:style w:type="paragraph" w:styleId="List">
    <w:name w:val="List"/>
    <w:basedOn w:val="Normal"/>
    <w:qFormat/>
    <w:rsid w:val="000458B4"/>
    <w:pPr>
      <w:numPr>
        <w:numId w:val="28"/>
      </w:numPr>
      <w:tabs>
        <w:tab w:val="clear" w:pos="432"/>
      </w:tabs>
      <w:spacing w:after="80" w:line="264" w:lineRule="auto"/>
      <w:jc w:val="left"/>
    </w:pPr>
    <w:rPr>
      <w:sz w:val="22"/>
      <w:szCs w:val="22"/>
    </w:rPr>
  </w:style>
  <w:style w:type="paragraph" w:styleId="ListContinue">
    <w:name w:val="List Continue"/>
    <w:basedOn w:val="Normal"/>
    <w:qFormat/>
    <w:rsid w:val="000458B4"/>
    <w:pPr>
      <w:tabs>
        <w:tab w:val="clear" w:pos="432"/>
      </w:tabs>
      <w:spacing w:after="80" w:line="264" w:lineRule="auto"/>
      <w:ind w:left="360" w:firstLine="0"/>
      <w:jc w:val="left"/>
    </w:pPr>
    <w:rPr>
      <w:sz w:val="22"/>
      <w:szCs w:val="22"/>
    </w:rPr>
  </w:style>
  <w:style w:type="paragraph" w:styleId="Caption">
    <w:name w:val="caption"/>
    <w:basedOn w:val="TableTextLeft"/>
    <w:next w:val="Normal"/>
    <w:link w:val="CaptionChar"/>
    <w:qFormat/>
    <w:rsid w:val="000458B4"/>
    <w:pPr>
      <w:spacing w:before="240" w:after="60"/>
    </w:pPr>
    <w:rPr>
      <w:b/>
      <w:bCs/>
      <w:sz w:val="20"/>
      <w:szCs w:val="20"/>
    </w:rPr>
  </w:style>
  <w:style w:type="paragraph" w:styleId="ListContinue2">
    <w:name w:val="List Continue 2"/>
    <w:basedOn w:val="Normal"/>
    <w:qFormat/>
    <w:rsid w:val="000458B4"/>
    <w:pPr>
      <w:tabs>
        <w:tab w:val="clear" w:pos="432"/>
      </w:tabs>
      <w:spacing w:after="80" w:line="264" w:lineRule="auto"/>
      <w:ind w:left="720" w:firstLine="0"/>
      <w:jc w:val="left"/>
    </w:pPr>
    <w:rPr>
      <w:sz w:val="22"/>
      <w:szCs w:val="22"/>
    </w:rPr>
  </w:style>
  <w:style w:type="paragraph" w:customStyle="1" w:styleId="Acknowledgment">
    <w:name w:val="Acknowledgment"/>
    <w:basedOn w:val="H1"/>
    <w:next w:val="ParagraphContinued"/>
    <w:qFormat/>
    <w:rsid w:val="000458B4"/>
  </w:style>
  <w:style w:type="paragraph" w:styleId="ListBullet3">
    <w:name w:val="List Bullet 3"/>
    <w:basedOn w:val="Normal"/>
    <w:qFormat/>
    <w:rsid w:val="000458B4"/>
    <w:pPr>
      <w:numPr>
        <w:numId w:val="24"/>
      </w:numPr>
      <w:tabs>
        <w:tab w:val="clear" w:pos="432"/>
        <w:tab w:val="clear" w:pos="1080"/>
        <w:tab w:val="num" w:pos="360"/>
      </w:tabs>
      <w:spacing w:after="80" w:line="264" w:lineRule="auto"/>
      <w:ind w:left="0" w:firstLine="432"/>
      <w:jc w:val="left"/>
    </w:pPr>
    <w:rPr>
      <w:sz w:val="22"/>
      <w:szCs w:val="22"/>
    </w:rPr>
  </w:style>
  <w:style w:type="paragraph" w:customStyle="1" w:styleId="NoteHeading1">
    <w:name w:val="Note Heading1"/>
    <w:basedOn w:val="H1"/>
    <w:next w:val="Notes"/>
    <w:qFormat/>
    <w:rsid w:val="000458B4"/>
  </w:style>
  <w:style w:type="character" w:customStyle="1" w:styleId="NoteHeadingChar">
    <w:name w:val="Note Heading Char"/>
    <w:link w:val="NoteHeading"/>
    <w:uiPriority w:val="99"/>
    <w:rsid w:val="000458B4"/>
    <w:rPr>
      <w:rFonts w:ascii="Arial" w:eastAsia="Times New Roman" w:hAnsi="Arial" w:cs="Times New Roman"/>
      <w:b/>
      <w:color w:val="0B2949"/>
      <w:sz w:val="20"/>
      <w:szCs w:val="32"/>
    </w:rPr>
  </w:style>
  <w:style w:type="paragraph" w:customStyle="1" w:styleId="Anchor">
    <w:name w:val="Anchor"/>
    <w:qFormat/>
    <w:rsid w:val="000458B4"/>
    <w:pPr>
      <w:spacing w:line="20" w:lineRule="exact"/>
    </w:pPr>
    <w:rPr>
      <w:b/>
      <w:bCs/>
      <w:color w:val="FFFFFF"/>
      <w:sz w:val="2"/>
      <w:szCs w:val="22"/>
    </w:rPr>
  </w:style>
  <w:style w:type="paragraph" w:customStyle="1" w:styleId="AppendixTitle">
    <w:name w:val="Appendix Title"/>
    <w:basedOn w:val="H1"/>
    <w:next w:val="H2"/>
    <w:qFormat/>
    <w:rsid w:val="000458B4"/>
  </w:style>
  <w:style w:type="paragraph" w:customStyle="1" w:styleId="AttachmentTitle">
    <w:name w:val="Attachment Title"/>
    <w:basedOn w:val="H1"/>
    <w:next w:val="H2"/>
    <w:qFormat/>
    <w:rsid w:val="000458B4"/>
  </w:style>
  <w:style w:type="paragraph" w:customStyle="1" w:styleId="Banner">
    <w:name w:val="Banner"/>
    <w:basedOn w:val="H1"/>
    <w:qFormat/>
    <w:rsid w:val="000458B4"/>
  </w:style>
  <w:style w:type="paragraph" w:styleId="Bibliography">
    <w:name w:val="Bibliography"/>
    <w:basedOn w:val="Normal"/>
    <w:qFormat/>
    <w:rsid w:val="000458B4"/>
    <w:pPr>
      <w:tabs>
        <w:tab w:val="clear" w:pos="432"/>
      </w:tabs>
      <w:spacing w:after="160" w:line="264" w:lineRule="auto"/>
      <w:ind w:firstLine="0"/>
      <w:jc w:val="left"/>
    </w:pPr>
    <w:rPr>
      <w:sz w:val="22"/>
      <w:szCs w:val="22"/>
    </w:rPr>
  </w:style>
  <w:style w:type="paragraph" w:customStyle="1" w:styleId="BlockText1">
    <w:name w:val="Block Text1"/>
    <w:basedOn w:val="Normal"/>
    <w:next w:val="BlockText"/>
    <w:semiHidden/>
    <w:rsid w:val="000458B4"/>
    <w:pPr>
      <w:pBdr>
        <w:top w:val="single" w:sz="2" w:space="10" w:color="0B2949"/>
        <w:left w:val="single" w:sz="2" w:space="10" w:color="0B2949"/>
        <w:bottom w:val="single" w:sz="2" w:space="10" w:color="0B2949"/>
        <w:right w:val="single" w:sz="2" w:space="10" w:color="0B2949"/>
      </w:pBdr>
      <w:tabs>
        <w:tab w:val="clear" w:pos="432"/>
      </w:tabs>
      <w:spacing w:after="160" w:line="264" w:lineRule="auto"/>
      <w:ind w:left="1152" w:right="1152" w:firstLine="0"/>
      <w:jc w:val="left"/>
    </w:pPr>
    <w:rPr>
      <w:i/>
      <w:iCs/>
      <w:color w:val="0B2949"/>
      <w:sz w:val="22"/>
      <w:szCs w:val="22"/>
    </w:rPr>
  </w:style>
  <w:style w:type="paragraph" w:styleId="BodyText2">
    <w:name w:val="Body Text 2"/>
    <w:basedOn w:val="Normal"/>
    <w:link w:val="BodyText2Char"/>
    <w:semiHidden/>
    <w:rsid w:val="000458B4"/>
    <w:pPr>
      <w:tabs>
        <w:tab w:val="clear" w:pos="432"/>
      </w:tabs>
      <w:spacing w:after="120"/>
      <w:ind w:firstLine="0"/>
      <w:jc w:val="left"/>
    </w:pPr>
    <w:rPr>
      <w:sz w:val="22"/>
      <w:szCs w:val="22"/>
    </w:rPr>
  </w:style>
  <w:style w:type="character" w:customStyle="1" w:styleId="BodyText2Char">
    <w:name w:val="Body Text 2 Char"/>
    <w:link w:val="BodyText2"/>
    <w:semiHidden/>
    <w:rsid w:val="000458B4"/>
    <w:rPr>
      <w:rFonts w:ascii="Times New Roman" w:eastAsia="Times New Roman" w:hAnsi="Times New Roman" w:cs="Times New Roman"/>
    </w:rPr>
  </w:style>
  <w:style w:type="paragraph" w:styleId="BodyText3">
    <w:name w:val="Body Text 3"/>
    <w:basedOn w:val="Normal"/>
    <w:link w:val="BodyText3Char"/>
    <w:semiHidden/>
    <w:rsid w:val="000458B4"/>
    <w:pPr>
      <w:tabs>
        <w:tab w:val="clear" w:pos="432"/>
      </w:tabs>
      <w:spacing w:after="120" w:line="264" w:lineRule="auto"/>
      <w:ind w:firstLine="0"/>
      <w:jc w:val="left"/>
    </w:pPr>
    <w:rPr>
      <w:sz w:val="16"/>
      <w:szCs w:val="16"/>
    </w:rPr>
  </w:style>
  <w:style w:type="character" w:customStyle="1" w:styleId="BodyText3Char">
    <w:name w:val="Body Text 3 Char"/>
    <w:link w:val="BodyText3"/>
    <w:semiHidden/>
    <w:rsid w:val="000458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0458B4"/>
    <w:pPr>
      <w:widowControl/>
      <w:spacing w:before="0" w:after="160" w:line="264" w:lineRule="auto"/>
      <w:ind w:firstLine="360"/>
    </w:pPr>
    <w:rPr>
      <w:b w:val="0"/>
      <w:bCs w:val="0"/>
      <w:color w:val="auto"/>
    </w:rPr>
  </w:style>
  <w:style w:type="character" w:customStyle="1" w:styleId="BodyTextFirstIndentChar">
    <w:name w:val="Body Text First Indent Char"/>
    <w:link w:val="BodyTextFirstIndent"/>
    <w:semiHidden/>
    <w:rsid w:val="000458B4"/>
    <w:rPr>
      <w:rFonts w:ascii="Times New Roman" w:hAnsi="Times New Roman"/>
      <w:b w:val="0"/>
      <w:bCs w:val="0"/>
      <w:color w:val="383838"/>
    </w:rPr>
  </w:style>
  <w:style w:type="paragraph" w:styleId="BodyTextIndent">
    <w:name w:val="Body Text Indent"/>
    <w:basedOn w:val="Normal"/>
    <w:link w:val="BodyTextIndentChar"/>
    <w:semiHidden/>
    <w:rsid w:val="000458B4"/>
    <w:pPr>
      <w:tabs>
        <w:tab w:val="clear" w:pos="432"/>
      </w:tabs>
      <w:spacing w:after="120" w:line="264" w:lineRule="auto"/>
      <w:ind w:left="360" w:firstLine="0"/>
      <w:jc w:val="left"/>
    </w:pPr>
    <w:rPr>
      <w:sz w:val="22"/>
      <w:szCs w:val="22"/>
    </w:rPr>
  </w:style>
  <w:style w:type="character" w:customStyle="1" w:styleId="BodyTextIndentChar">
    <w:name w:val="Body Text Indent Char"/>
    <w:link w:val="BodyTextIndent"/>
    <w:semiHidden/>
    <w:rsid w:val="000458B4"/>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0458B4"/>
    <w:pPr>
      <w:spacing w:after="160"/>
      <w:ind w:firstLine="360"/>
    </w:pPr>
  </w:style>
  <w:style w:type="character" w:customStyle="1" w:styleId="BodyTextFirstIndent2Char">
    <w:name w:val="Body Text First Indent 2 Char"/>
    <w:link w:val="BodyTextFirstIndent2"/>
    <w:semiHidden/>
    <w:rsid w:val="000458B4"/>
    <w:rPr>
      <w:rFonts w:ascii="Times New Roman" w:eastAsia="Times New Roman" w:hAnsi="Times New Roman" w:cs="Times New Roman"/>
    </w:rPr>
  </w:style>
  <w:style w:type="paragraph" w:styleId="BodyTextIndent2">
    <w:name w:val="Body Text Indent 2"/>
    <w:basedOn w:val="Normal"/>
    <w:link w:val="BodyTextIndent2Char"/>
    <w:semiHidden/>
    <w:rsid w:val="000458B4"/>
    <w:pPr>
      <w:tabs>
        <w:tab w:val="clear" w:pos="432"/>
      </w:tabs>
      <w:spacing w:after="120"/>
      <w:ind w:left="360" w:firstLine="0"/>
      <w:jc w:val="left"/>
    </w:pPr>
    <w:rPr>
      <w:sz w:val="22"/>
      <w:szCs w:val="22"/>
    </w:rPr>
  </w:style>
  <w:style w:type="character" w:customStyle="1" w:styleId="BodyTextIndent2Char">
    <w:name w:val="Body Text Indent 2 Char"/>
    <w:link w:val="BodyTextIndent2"/>
    <w:semiHidden/>
    <w:rsid w:val="000458B4"/>
    <w:rPr>
      <w:rFonts w:ascii="Times New Roman" w:eastAsia="Times New Roman" w:hAnsi="Times New Roman" w:cs="Times New Roman"/>
    </w:rPr>
  </w:style>
  <w:style w:type="paragraph" w:styleId="BodyTextIndent3">
    <w:name w:val="Body Text Indent 3"/>
    <w:basedOn w:val="Normal"/>
    <w:link w:val="BodyTextIndent3Char"/>
    <w:semiHidden/>
    <w:rsid w:val="000458B4"/>
    <w:pPr>
      <w:tabs>
        <w:tab w:val="clear" w:pos="432"/>
      </w:tabs>
      <w:spacing w:after="120" w:line="264" w:lineRule="auto"/>
      <w:ind w:left="360" w:firstLine="0"/>
      <w:jc w:val="left"/>
    </w:pPr>
    <w:rPr>
      <w:sz w:val="16"/>
      <w:szCs w:val="16"/>
    </w:rPr>
  </w:style>
  <w:style w:type="character" w:customStyle="1" w:styleId="BodyTextIndent3Char">
    <w:name w:val="Body Text Indent 3 Char"/>
    <w:link w:val="BodyTextIndent3"/>
    <w:semiHidden/>
    <w:rsid w:val="000458B4"/>
    <w:rPr>
      <w:rFonts w:ascii="Times New Roman" w:eastAsia="Times New Roman" w:hAnsi="Times New Roman" w:cs="Times New Roman"/>
      <w:sz w:val="16"/>
      <w:szCs w:val="16"/>
    </w:rPr>
  </w:style>
  <w:style w:type="character" w:styleId="BookTitle">
    <w:name w:val="Book Title"/>
    <w:qFormat/>
    <w:rsid w:val="000458B4"/>
    <w:rPr>
      <w:b/>
      <w:bCs/>
      <w:i/>
      <w:iCs/>
      <w:spacing w:val="5"/>
    </w:rPr>
  </w:style>
  <w:style w:type="paragraph" w:customStyle="1" w:styleId="Blank">
    <w:name w:val="Blank"/>
    <w:basedOn w:val="Normal"/>
    <w:qFormat/>
    <w:rsid w:val="000458B4"/>
    <w:pPr>
      <w:tabs>
        <w:tab w:val="clear" w:pos="432"/>
      </w:tabs>
      <w:spacing w:before="5120" w:line="264" w:lineRule="auto"/>
      <w:ind w:firstLine="0"/>
      <w:jc w:val="center"/>
    </w:pPr>
    <w:rPr>
      <w:b/>
      <w:bCs/>
      <w:sz w:val="22"/>
      <w:szCs w:val="22"/>
    </w:rPr>
  </w:style>
  <w:style w:type="paragraph" w:customStyle="1" w:styleId="Byline">
    <w:name w:val="Byline"/>
    <w:basedOn w:val="Normal"/>
    <w:qFormat/>
    <w:rsid w:val="000458B4"/>
    <w:pPr>
      <w:tabs>
        <w:tab w:val="clear" w:pos="432"/>
      </w:tabs>
      <w:spacing w:line="264" w:lineRule="auto"/>
      <w:ind w:firstLine="0"/>
      <w:jc w:val="right"/>
    </w:pPr>
    <w:rPr>
      <w:rFonts w:ascii="Arial" w:hAnsi="Arial"/>
      <w:bCs/>
      <w:sz w:val="22"/>
      <w:szCs w:val="22"/>
    </w:rPr>
  </w:style>
  <w:style w:type="paragraph" w:customStyle="1" w:styleId="Callout">
    <w:name w:val="Callout"/>
    <w:basedOn w:val="Normal"/>
    <w:qFormat/>
    <w:rsid w:val="000458B4"/>
    <w:pPr>
      <w:tabs>
        <w:tab w:val="clear" w:pos="432"/>
      </w:tabs>
      <w:spacing w:line="264" w:lineRule="auto"/>
      <w:ind w:firstLine="0"/>
      <w:jc w:val="left"/>
    </w:pPr>
    <w:rPr>
      <w:rFonts w:ascii="Arial" w:hAnsi="Arial"/>
      <w:b/>
      <w:bCs/>
      <w:color w:val="0B2949"/>
      <w:szCs w:val="22"/>
    </w:rPr>
  </w:style>
  <w:style w:type="paragraph" w:customStyle="1" w:styleId="Date1">
    <w:name w:val="Date1"/>
    <w:basedOn w:val="Normal"/>
    <w:next w:val="Normal"/>
    <w:qFormat/>
    <w:rsid w:val="000458B4"/>
    <w:pPr>
      <w:tabs>
        <w:tab w:val="clear" w:pos="432"/>
      </w:tabs>
      <w:spacing w:after="160" w:line="264" w:lineRule="auto"/>
      <w:ind w:firstLine="0"/>
      <w:jc w:val="left"/>
    </w:pPr>
    <w:rPr>
      <w:rFonts w:ascii="Arial" w:hAnsi="Arial"/>
      <w:b/>
      <w:sz w:val="22"/>
      <w:szCs w:val="22"/>
    </w:rPr>
  </w:style>
  <w:style w:type="character" w:customStyle="1" w:styleId="DateChar">
    <w:name w:val="Date Char"/>
    <w:link w:val="Date"/>
    <w:uiPriority w:val="99"/>
    <w:rsid w:val="000458B4"/>
    <w:rPr>
      <w:rFonts w:ascii="Arial" w:hAnsi="Arial"/>
      <w:b/>
    </w:rPr>
  </w:style>
  <w:style w:type="paragraph" w:customStyle="1" w:styleId="CoverTitle">
    <w:name w:val="Cover Title"/>
    <w:qFormat/>
    <w:rsid w:val="000458B4"/>
    <w:pPr>
      <w:spacing w:before="360" w:after="600" w:line="264" w:lineRule="auto"/>
      <w:outlineLvl w:val="0"/>
    </w:pPr>
    <w:rPr>
      <w:rFonts w:ascii="Arial" w:hAnsi="Arial"/>
      <w:b/>
      <w:bCs/>
      <w:color w:val="FFFFFF"/>
      <w:spacing w:val="5"/>
      <w:sz w:val="44"/>
      <w:szCs w:val="22"/>
    </w:rPr>
  </w:style>
  <w:style w:type="paragraph" w:customStyle="1" w:styleId="CoverDate">
    <w:name w:val="Cover Date"/>
    <w:qFormat/>
    <w:rsid w:val="000458B4"/>
    <w:pPr>
      <w:spacing w:after="160" w:line="264" w:lineRule="auto"/>
    </w:pPr>
    <w:rPr>
      <w:rFonts w:ascii="Arial" w:hAnsi="Arial"/>
      <w:b/>
      <w:bCs/>
      <w:color w:val="0B2949"/>
      <w:sz w:val="24"/>
      <w:szCs w:val="22"/>
    </w:rPr>
  </w:style>
  <w:style w:type="paragraph" w:styleId="ListNumber3">
    <w:name w:val="List Number 3"/>
    <w:basedOn w:val="Normal"/>
    <w:qFormat/>
    <w:rsid w:val="000458B4"/>
    <w:pPr>
      <w:numPr>
        <w:numId w:val="27"/>
      </w:numPr>
      <w:tabs>
        <w:tab w:val="clear" w:pos="432"/>
        <w:tab w:val="clear" w:pos="1080"/>
        <w:tab w:val="num" w:pos="360"/>
      </w:tabs>
      <w:adjustRightInd w:val="0"/>
      <w:spacing w:after="80" w:line="264" w:lineRule="auto"/>
      <w:ind w:left="0" w:firstLine="432"/>
      <w:jc w:val="left"/>
    </w:pPr>
    <w:rPr>
      <w:sz w:val="22"/>
      <w:szCs w:val="22"/>
    </w:rPr>
  </w:style>
  <w:style w:type="paragraph" w:styleId="ListNumber4">
    <w:name w:val="List Number 4"/>
    <w:basedOn w:val="Normal"/>
    <w:semiHidden/>
    <w:rsid w:val="000458B4"/>
    <w:pPr>
      <w:numPr>
        <w:numId w:val="5"/>
      </w:numPr>
      <w:tabs>
        <w:tab w:val="clear" w:pos="432"/>
        <w:tab w:val="clear" w:pos="1800"/>
      </w:tabs>
      <w:spacing w:after="160" w:line="264" w:lineRule="auto"/>
      <w:ind w:left="1440"/>
      <w:contextualSpacing/>
      <w:jc w:val="left"/>
    </w:pPr>
    <w:rPr>
      <w:sz w:val="22"/>
      <w:szCs w:val="22"/>
    </w:rPr>
  </w:style>
  <w:style w:type="paragraph" w:customStyle="1" w:styleId="CoverSubtitle">
    <w:name w:val="Cover Subtitle"/>
    <w:qFormat/>
    <w:rsid w:val="000458B4"/>
    <w:pPr>
      <w:spacing w:before="600" w:after="240"/>
    </w:pPr>
    <w:rPr>
      <w:rFonts w:ascii="Arial" w:hAnsi="Arial"/>
      <w:b/>
      <w:color w:val="FFFFFF"/>
      <w:spacing w:val="5"/>
      <w:sz w:val="34"/>
      <w:szCs w:val="22"/>
    </w:rPr>
  </w:style>
  <w:style w:type="paragraph" w:customStyle="1" w:styleId="CoverText">
    <w:name w:val="Cover Text"/>
    <w:qFormat/>
    <w:rsid w:val="000458B4"/>
    <w:pPr>
      <w:spacing w:after="300" w:line="276" w:lineRule="auto"/>
      <w:contextualSpacing/>
    </w:pPr>
    <w:rPr>
      <w:rFonts w:ascii="Georgia" w:hAnsi="Georgia"/>
      <w:color w:val="0B2949"/>
      <w:sz w:val="22"/>
      <w:szCs w:val="22"/>
    </w:rPr>
  </w:style>
  <w:style w:type="paragraph" w:customStyle="1" w:styleId="CoverHead">
    <w:name w:val="Cover Head"/>
    <w:basedOn w:val="CoverDate"/>
    <w:qFormat/>
    <w:rsid w:val="000458B4"/>
    <w:pPr>
      <w:spacing w:after="90" w:line="276" w:lineRule="auto"/>
    </w:pPr>
    <w:rPr>
      <w:rFonts w:ascii="Georgia" w:hAnsi="Georgia"/>
      <w:sz w:val="22"/>
    </w:rPr>
  </w:style>
  <w:style w:type="paragraph" w:customStyle="1" w:styleId="CoverAuthor">
    <w:name w:val="Cover Author"/>
    <w:basedOn w:val="CoverDate"/>
    <w:qFormat/>
    <w:rsid w:val="000458B4"/>
    <w:pPr>
      <w:spacing w:after="0"/>
    </w:pPr>
    <w:rPr>
      <w:b w:val="0"/>
    </w:rPr>
  </w:style>
  <w:style w:type="paragraph" w:styleId="DocumentMap">
    <w:name w:val="Document Map"/>
    <w:basedOn w:val="Normal"/>
    <w:link w:val="DocumentMapChar"/>
    <w:semiHidden/>
    <w:rsid w:val="000458B4"/>
    <w:pPr>
      <w:tabs>
        <w:tab w:val="clear" w:pos="432"/>
      </w:tabs>
      <w:spacing w:line="240" w:lineRule="auto"/>
      <w:ind w:firstLine="0"/>
      <w:jc w:val="left"/>
    </w:pPr>
    <w:rPr>
      <w:rFonts w:ascii="Segoe UI" w:hAnsi="Segoe UI" w:cs="Segoe UI"/>
      <w:sz w:val="16"/>
      <w:szCs w:val="16"/>
    </w:rPr>
  </w:style>
  <w:style w:type="character" w:customStyle="1" w:styleId="DocumentMapChar">
    <w:name w:val="Document Map Char"/>
    <w:link w:val="DocumentMap"/>
    <w:semiHidden/>
    <w:rsid w:val="000458B4"/>
    <w:rPr>
      <w:rFonts w:ascii="Segoe UI" w:eastAsia="Times New Roman" w:hAnsi="Segoe UI" w:cs="Segoe UI"/>
      <w:sz w:val="16"/>
      <w:szCs w:val="16"/>
    </w:rPr>
  </w:style>
  <w:style w:type="paragraph" w:customStyle="1" w:styleId="Addressee">
    <w:name w:val="Addressee"/>
    <w:basedOn w:val="Normal"/>
    <w:qFormat/>
    <w:rsid w:val="000458B4"/>
    <w:pPr>
      <w:tabs>
        <w:tab w:val="clear" w:pos="432"/>
        <w:tab w:val="left" w:pos="576"/>
      </w:tabs>
      <w:spacing w:before="240" w:after="160" w:line="264" w:lineRule="auto"/>
      <w:ind w:left="576" w:hanging="576"/>
      <w:jc w:val="left"/>
    </w:pPr>
    <w:rPr>
      <w:sz w:val="22"/>
      <w:szCs w:val="22"/>
    </w:rPr>
  </w:style>
  <w:style w:type="paragraph" w:customStyle="1" w:styleId="PubinfoAuthor">
    <w:name w:val="Pubinfo Author"/>
    <w:basedOn w:val="Pubinfo"/>
    <w:qFormat/>
    <w:rsid w:val="000458B4"/>
    <w:pPr>
      <w:spacing w:after="0"/>
    </w:pPr>
  </w:style>
  <w:style w:type="paragraph" w:customStyle="1" w:styleId="ExhibitFootnote">
    <w:name w:val="Exhibit Footnote"/>
    <w:basedOn w:val="TableTextLeft"/>
    <w:qFormat/>
    <w:rsid w:val="000458B4"/>
    <w:pPr>
      <w:spacing w:after="60"/>
    </w:pPr>
  </w:style>
  <w:style w:type="paragraph" w:styleId="Closing">
    <w:name w:val="Closing"/>
    <w:basedOn w:val="Normal"/>
    <w:link w:val="ClosingChar"/>
    <w:qFormat/>
    <w:rsid w:val="000458B4"/>
    <w:pPr>
      <w:tabs>
        <w:tab w:val="clear" w:pos="432"/>
      </w:tabs>
      <w:spacing w:after="240" w:line="240" w:lineRule="auto"/>
      <w:ind w:left="4320" w:firstLine="0"/>
      <w:contextualSpacing/>
      <w:jc w:val="left"/>
    </w:pPr>
    <w:rPr>
      <w:sz w:val="22"/>
      <w:szCs w:val="22"/>
    </w:rPr>
  </w:style>
  <w:style w:type="character" w:customStyle="1" w:styleId="ClosingChar">
    <w:name w:val="Closing Char"/>
    <w:link w:val="Closing"/>
    <w:rsid w:val="000458B4"/>
    <w:rPr>
      <w:rFonts w:ascii="Times New Roman" w:eastAsia="Times New Roman" w:hAnsi="Times New Roman" w:cs="Times New Roman"/>
    </w:rPr>
  </w:style>
  <w:style w:type="paragraph" w:customStyle="1" w:styleId="ESH1">
    <w:name w:val="ES H1"/>
    <w:basedOn w:val="H1"/>
    <w:next w:val="ESParagraphContinued"/>
    <w:qFormat/>
    <w:rsid w:val="000458B4"/>
  </w:style>
  <w:style w:type="paragraph" w:customStyle="1" w:styleId="ESH2">
    <w:name w:val="ES H2"/>
    <w:basedOn w:val="ESH1"/>
    <w:next w:val="ESParagraphContinued"/>
    <w:qFormat/>
    <w:rsid w:val="000458B4"/>
  </w:style>
  <w:style w:type="paragraph" w:customStyle="1" w:styleId="ESListBullet">
    <w:name w:val="ES List Bullet"/>
    <w:basedOn w:val="ESParagraph"/>
    <w:qFormat/>
    <w:rsid w:val="000458B4"/>
    <w:pPr>
      <w:numPr>
        <w:numId w:val="13"/>
      </w:numPr>
      <w:tabs>
        <w:tab w:val="clear" w:pos="360"/>
      </w:tabs>
      <w:ind w:left="720"/>
    </w:pPr>
  </w:style>
  <w:style w:type="paragraph" w:customStyle="1" w:styleId="ESListNumber">
    <w:name w:val="ES List Number"/>
    <w:basedOn w:val="ESParagraph"/>
    <w:qFormat/>
    <w:rsid w:val="000458B4"/>
    <w:pPr>
      <w:numPr>
        <w:numId w:val="14"/>
      </w:numPr>
      <w:tabs>
        <w:tab w:val="clear" w:pos="360"/>
      </w:tabs>
      <w:ind w:left="720"/>
    </w:pPr>
  </w:style>
  <w:style w:type="paragraph" w:customStyle="1" w:styleId="ESParagraph">
    <w:name w:val="ES Paragraph"/>
    <w:basedOn w:val="Normal"/>
    <w:qFormat/>
    <w:rsid w:val="000458B4"/>
    <w:pPr>
      <w:tabs>
        <w:tab w:val="clear" w:pos="432"/>
      </w:tabs>
      <w:spacing w:after="160" w:line="264" w:lineRule="auto"/>
      <w:ind w:firstLine="0"/>
      <w:jc w:val="left"/>
    </w:pPr>
    <w:rPr>
      <w:rFonts w:ascii="Arial" w:hAnsi="Arial"/>
      <w:color w:val="000000"/>
      <w:sz w:val="22"/>
      <w:szCs w:val="22"/>
    </w:rPr>
  </w:style>
  <w:style w:type="paragraph" w:customStyle="1" w:styleId="ESParagraphContinued">
    <w:name w:val="ES Paragraph Continued"/>
    <w:basedOn w:val="ESParagraph"/>
    <w:next w:val="ESParagraph"/>
    <w:qFormat/>
    <w:rsid w:val="000458B4"/>
    <w:pPr>
      <w:spacing w:before="160"/>
    </w:pPr>
  </w:style>
  <w:style w:type="paragraph" w:customStyle="1" w:styleId="ExhibitSource">
    <w:name w:val="Exhibit Source"/>
    <w:basedOn w:val="TableTextLeft"/>
    <w:qFormat/>
    <w:rsid w:val="000458B4"/>
    <w:pPr>
      <w:spacing w:after="60"/>
      <w:ind w:left="792" w:hanging="792"/>
    </w:pPr>
  </w:style>
  <w:style w:type="paragraph" w:customStyle="1" w:styleId="ExhibitSignificance">
    <w:name w:val="Exhibit Significance"/>
    <w:basedOn w:val="TableTextLeft"/>
    <w:qFormat/>
    <w:rsid w:val="000458B4"/>
    <w:pPr>
      <w:tabs>
        <w:tab w:val="right" w:pos="180"/>
        <w:tab w:val="left" w:pos="270"/>
      </w:tabs>
      <w:spacing w:after="60"/>
      <w:ind w:left="270" w:hanging="270"/>
    </w:pPr>
  </w:style>
  <w:style w:type="paragraph" w:customStyle="1" w:styleId="ExhibitTitle">
    <w:name w:val="Exhibit Title"/>
    <w:basedOn w:val="TableTextLeft"/>
    <w:qFormat/>
    <w:rsid w:val="000458B4"/>
    <w:pPr>
      <w:keepNext/>
      <w:keepLines/>
      <w:spacing w:after="40"/>
    </w:pPr>
    <w:rPr>
      <w:b/>
      <w:sz w:val="20"/>
    </w:rPr>
  </w:style>
  <w:style w:type="paragraph" w:customStyle="1" w:styleId="FAQQuestion">
    <w:name w:val="FAQ Question"/>
    <w:basedOn w:val="H1"/>
    <w:next w:val="ParagraphContinued"/>
    <w:qFormat/>
    <w:rsid w:val="000458B4"/>
  </w:style>
  <w:style w:type="paragraph" w:customStyle="1" w:styleId="Feature1">
    <w:name w:val="Feature1"/>
    <w:basedOn w:val="Normal"/>
    <w:semiHidden/>
    <w:qFormat/>
    <w:rsid w:val="000458B4"/>
    <w:pPr>
      <w:tabs>
        <w:tab w:val="clear" w:pos="432"/>
      </w:tabs>
      <w:spacing w:line="264" w:lineRule="auto"/>
      <w:ind w:firstLine="0"/>
      <w:jc w:val="left"/>
    </w:pPr>
    <w:rPr>
      <w:sz w:val="22"/>
      <w:szCs w:val="22"/>
    </w:rPr>
  </w:style>
  <w:style w:type="paragraph" w:customStyle="1" w:styleId="Feature1Title">
    <w:name w:val="Feature1 Title"/>
    <w:basedOn w:val="H1"/>
    <w:next w:val="Feature1"/>
    <w:semiHidden/>
    <w:qFormat/>
    <w:rsid w:val="000458B4"/>
  </w:style>
  <w:style w:type="paragraph" w:customStyle="1" w:styleId="Feature1ListBullet">
    <w:name w:val="Feature1 List Bullet"/>
    <w:basedOn w:val="Feature1"/>
    <w:semiHidden/>
    <w:qFormat/>
    <w:rsid w:val="000458B4"/>
  </w:style>
  <w:style w:type="paragraph" w:customStyle="1" w:styleId="Feature1ListNumber">
    <w:name w:val="Feature1 List Number"/>
    <w:basedOn w:val="Feature1"/>
    <w:semiHidden/>
    <w:qFormat/>
    <w:rsid w:val="000458B4"/>
  </w:style>
  <w:style w:type="paragraph" w:customStyle="1" w:styleId="Feature1Head">
    <w:name w:val="Feature1 Head"/>
    <w:basedOn w:val="Feature1Title"/>
    <w:next w:val="Feature1"/>
    <w:semiHidden/>
    <w:qFormat/>
    <w:rsid w:val="000458B4"/>
  </w:style>
  <w:style w:type="paragraph" w:customStyle="1" w:styleId="Feature20">
    <w:name w:val="Feature2"/>
    <w:basedOn w:val="Normal"/>
    <w:semiHidden/>
    <w:qFormat/>
    <w:rsid w:val="000458B4"/>
    <w:pPr>
      <w:tabs>
        <w:tab w:val="clear" w:pos="432"/>
      </w:tabs>
      <w:spacing w:line="264" w:lineRule="auto"/>
      <w:ind w:firstLine="0"/>
      <w:jc w:val="left"/>
    </w:pPr>
    <w:rPr>
      <w:sz w:val="22"/>
      <w:szCs w:val="22"/>
    </w:rPr>
  </w:style>
  <w:style w:type="paragraph" w:customStyle="1" w:styleId="Feature2Title">
    <w:name w:val="Feature2 Title"/>
    <w:basedOn w:val="H1"/>
    <w:semiHidden/>
    <w:qFormat/>
    <w:rsid w:val="000458B4"/>
  </w:style>
  <w:style w:type="paragraph" w:customStyle="1" w:styleId="Feature2Head">
    <w:name w:val="Feature2 Head"/>
    <w:basedOn w:val="Feature2Title"/>
    <w:next w:val="Feature20"/>
    <w:semiHidden/>
    <w:qFormat/>
    <w:rsid w:val="000458B4"/>
  </w:style>
  <w:style w:type="paragraph" w:customStyle="1" w:styleId="Feature2ListBullet">
    <w:name w:val="Feature2 List Bullet"/>
    <w:basedOn w:val="Feature20"/>
    <w:semiHidden/>
    <w:qFormat/>
    <w:rsid w:val="000458B4"/>
  </w:style>
  <w:style w:type="paragraph" w:customStyle="1" w:styleId="Feature2ListNumber">
    <w:name w:val="Feature2 List Number"/>
    <w:basedOn w:val="Feature20"/>
    <w:semiHidden/>
    <w:qFormat/>
    <w:rsid w:val="000458B4"/>
  </w:style>
  <w:style w:type="paragraph" w:customStyle="1" w:styleId="Feature1ListHead">
    <w:name w:val="Feature1 List Head"/>
    <w:basedOn w:val="Feature1"/>
    <w:next w:val="Feature1ListBullet"/>
    <w:semiHidden/>
    <w:qFormat/>
    <w:rsid w:val="000458B4"/>
    <w:rPr>
      <w:b/>
    </w:rPr>
  </w:style>
  <w:style w:type="paragraph" w:customStyle="1" w:styleId="Feature2ListHead">
    <w:name w:val="Feature2 List Head"/>
    <w:basedOn w:val="Feature20"/>
    <w:next w:val="Feature2ListBullet"/>
    <w:semiHidden/>
    <w:qFormat/>
    <w:rsid w:val="000458B4"/>
    <w:rPr>
      <w:b/>
    </w:rPr>
  </w:style>
  <w:style w:type="paragraph" w:customStyle="1" w:styleId="FigureFootnote">
    <w:name w:val="Figure Footnote"/>
    <w:basedOn w:val="ExhibitFootnote"/>
    <w:qFormat/>
    <w:rsid w:val="000458B4"/>
  </w:style>
  <w:style w:type="paragraph" w:customStyle="1" w:styleId="FigureSignificance">
    <w:name w:val="Figure Significance"/>
    <w:basedOn w:val="ExhibitSignificance"/>
    <w:qFormat/>
    <w:rsid w:val="000458B4"/>
  </w:style>
  <w:style w:type="paragraph" w:customStyle="1" w:styleId="FigureSource">
    <w:name w:val="Figure Source"/>
    <w:basedOn w:val="ExhibitSource"/>
    <w:qFormat/>
    <w:rsid w:val="000458B4"/>
  </w:style>
  <w:style w:type="paragraph" w:customStyle="1" w:styleId="FigureTitle">
    <w:name w:val="Figure Title"/>
    <w:basedOn w:val="ExhibitTitle"/>
    <w:qFormat/>
    <w:rsid w:val="000458B4"/>
  </w:style>
  <w:style w:type="paragraph" w:customStyle="1" w:styleId="H2">
    <w:name w:val="H2"/>
    <w:basedOn w:val="H1"/>
    <w:next w:val="ParagraphContinued"/>
    <w:qFormat/>
    <w:rsid w:val="000458B4"/>
  </w:style>
  <w:style w:type="paragraph" w:customStyle="1" w:styleId="H3">
    <w:name w:val="H3"/>
    <w:basedOn w:val="H1"/>
    <w:next w:val="ParagraphContinued"/>
    <w:qFormat/>
    <w:rsid w:val="000458B4"/>
  </w:style>
  <w:style w:type="paragraph" w:customStyle="1" w:styleId="H4">
    <w:name w:val="H4"/>
    <w:basedOn w:val="H1"/>
    <w:next w:val="ParagraphContinued"/>
    <w:qFormat/>
    <w:rsid w:val="000458B4"/>
  </w:style>
  <w:style w:type="paragraph" w:styleId="Index1">
    <w:name w:val="index 1"/>
    <w:basedOn w:val="Normal"/>
    <w:next w:val="Normal"/>
    <w:autoRedefine/>
    <w:semiHidden/>
    <w:rsid w:val="000458B4"/>
    <w:pPr>
      <w:tabs>
        <w:tab w:val="clear" w:pos="432"/>
      </w:tabs>
      <w:spacing w:line="240" w:lineRule="auto"/>
      <w:ind w:left="200" w:hanging="200"/>
      <w:jc w:val="left"/>
    </w:pPr>
    <w:rPr>
      <w:sz w:val="22"/>
      <w:szCs w:val="22"/>
    </w:rPr>
  </w:style>
  <w:style w:type="paragraph" w:customStyle="1" w:styleId="IndexHeading1">
    <w:name w:val="Index Heading1"/>
    <w:basedOn w:val="Normal"/>
    <w:next w:val="Index1"/>
    <w:semiHidden/>
    <w:rsid w:val="000458B4"/>
    <w:pPr>
      <w:tabs>
        <w:tab w:val="clear" w:pos="432"/>
      </w:tabs>
      <w:spacing w:after="160" w:line="264" w:lineRule="auto"/>
      <w:ind w:firstLine="0"/>
      <w:jc w:val="left"/>
    </w:pPr>
    <w:rPr>
      <w:rFonts w:ascii="Arial" w:hAnsi="Arial"/>
      <w:b/>
      <w:bCs/>
      <w:sz w:val="22"/>
      <w:szCs w:val="22"/>
    </w:rPr>
  </w:style>
  <w:style w:type="paragraph" w:customStyle="1" w:styleId="Introduction">
    <w:name w:val="Introduction"/>
    <w:basedOn w:val="Normal"/>
    <w:qFormat/>
    <w:rsid w:val="000458B4"/>
    <w:pPr>
      <w:tabs>
        <w:tab w:val="clear" w:pos="432"/>
      </w:tabs>
      <w:spacing w:line="264" w:lineRule="auto"/>
      <w:ind w:firstLine="0"/>
      <w:jc w:val="left"/>
    </w:pPr>
    <w:rPr>
      <w:rFonts w:ascii="Arial" w:hAnsi="Arial"/>
      <w:color w:val="000000"/>
      <w:sz w:val="22"/>
      <w:szCs w:val="22"/>
    </w:rPr>
  </w:style>
  <w:style w:type="paragraph" w:styleId="MacroText">
    <w:name w:val="macro"/>
    <w:link w:val="MacroTextChar"/>
    <w:semiHidden/>
    <w:rsid w:val="000458B4"/>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rPr>
  </w:style>
  <w:style w:type="character" w:customStyle="1" w:styleId="MacroTextChar">
    <w:name w:val="Macro Text Char"/>
    <w:link w:val="MacroText"/>
    <w:semiHidden/>
    <w:rsid w:val="000458B4"/>
    <w:rPr>
      <w:rFonts w:ascii="Consolas" w:hAnsi="Consolas"/>
      <w:sz w:val="20"/>
      <w:szCs w:val="20"/>
    </w:rPr>
  </w:style>
  <w:style w:type="paragraph" w:customStyle="1" w:styleId="Notes">
    <w:name w:val="Notes"/>
    <w:basedOn w:val="Normal"/>
    <w:qFormat/>
    <w:rsid w:val="000458B4"/>
    <w:pPr>
      <w:tabs>
        <w:tab w:val="clear" w:pos="432"/>
      </w:tabs>
      <w:spacing w:after="160" w:line="264" w:lineRule="auto"/>
      <w:ind w:firstLine="0"/>
      <w:jc w:val="left"/>
    </w:pPr>
    <w:rPr>
      <w:color w:val="046B5C"/>
      <w:sz w:val="22"/>
      <w:szCs w:val="22"/>
    </w:rPr>
  </w:style>
  <w:style w:type="paragraph" w:customStyle="1" w:styleId="Pubinfo">
    <w:name w:val="Pubinfo"/>
    <w:basedOn w:val="Normal"/>
    <w:qFormat/>
    <w:rsid w:val="000458B4"/>
    <w:pPr>
      <w:tabs>
        <w:tab w:val="clear" w:pos="432"/>
      </w:tabs>
      <w:spacing w:after="160" w:line="264" w:lineRule="auto"/>
      <w:ind w:firstLine="0"/>
      <w:jc w:val="left"/>
    </w:pPr>
    <w:rPr>
      <w:b/>
      <w:sz w:val="22"/>
      <w:szCs w:val="22"/>
    </w:rPr>
  </w:style>
  <w:style w:type="paragraph" w:customStyle="1" w:styleId="PubinfoCategory">
    <w:name w:val="Pubinfo Category"/>
    <w:basedOn w:val="Pubinfo"/>
    <w:qFormat/>
    <w:rsid w:val="000458B4"/>
  </w:style>
  <w:style w:type="paragraph" w:customStyle="1" w:styleId="PubinfoDate">
    <w:name w:val="Pubinfo Date"/>
    <w:basedOn w:val="PubinfoCategory"/>
    <w:qFormat/>
    <w:rsid w:val="000458B4"/>
  </w:style>
  <w:style w:type="paragraph" w:customStyle="1" w:styleId="PubinfoHead">
    <w:name w:val="Pubinfo Head"/>
    <w:basedOn w:val="Pubinfo"/>
    <w:qFormat/>
    <w:rsid w:val="000458B4"/>
  </w:style>
  <w:style w:type="paragraph" w:customStyle="1" w:styleId="PubinfoList">
    <w:name w:val="Pubinfo List"/>
    <w:basedOn w:val="Pubinfo"/>
    <w:qFormat/>
    <w:rsid w:val="000458B4"/>
  </w:style>
  <w:style w:type="paragraph" w:customStyle="1" w:styleId="PubinfoNumber">
    <w:name w:val="Pubinfo Number"/>
    <w:basedOn w:val="Pubinfo"/>
    <w:qFormat/>
    <w:rsid w:val="000458B4"/>
  </w:style>
  <w:style w:type="paragraph" w:customStyle="1" w:styleId="Quote1">
    <w:name w:val="Quote1"/>
    <w:basedOn w:val="Normal"/>
    <w:next w:val="Quote"/>
    <w:link w:val="QuoteChar"/>
    <w:uiPriority w:val="29"/>
    <w:qFormat/>
    <w:rsid w:val="000458B4"/>
    <w:pPr>
      <w:tabs>
        <w:tab w:val="clear" w:pos="432"/>
      </w:tabs>
      <w:spacing w:line="264" w:lineRule="auto"/>
      <w:ind w:firstLine="0"/>
      <w:jc w:val="left"/>
    </w:pPr>
    <w:rPr>
      <w:rFonts w:ascii="Arial" w:eastAsia="Calibri" w:hAnsi="Arial"/>
      <w:b/>
      <w:iCs/>
      <w:color w:val="0B2949"/>
      <w:sz w:val="21"/>
      <w:szCs w:val="21"/>
    </w:rPr>
  </w:style>
  <w:style w:type="character" w:customStyle="1" w:styleId="QuoteChar">
    <w:name w:val="Quote Char"/>
    <w:link w:val="Quote1"/>
    <w:uiPriority w:val="29"/>
    <w:rsid w:val="000458B4"/>
    <w:rPr>
      <w:rFonts w:ascii="Arial" w:hAnsi="Arial"/>
      <w:b/>
      <w:iCs/>
      <w:color w:val="0B2949"/>
      <w:sz w:val="21"/>
      <w:szCs w:val="21"/>
    </w:rPr>
  </w:style>
  <w:style w:type="paragraph" w:customStyle="1" w:styleId="QuoteAttribution">
    <w:name w:val="Quote Attribution"/>
    <w:basedOn w:val="Quote"/>
    <w:qFormat/>
    <w:rsid w:val="000458B4"/>
    <w:pPr>
      <w:tabs>
        <w:tab w:val="clear" w:pos="432"/>
      </w:tabs>
      <w:spacing w:before="0" w:after="0" w:line="264" w:lineRule="auto"/>
      <w:ind w:left="0" w:right="0" w:firstLine="0"/>
      <w:jc w:val="right"/>
    </w:pPr>
    <w:rPr>
      <w:rFonts w:ascii="Arial" w:hAnsi="Arial"/>
      <w:b/>
      <w:color w:val="0B2949"/>
      <w:sz w:val="21"/>
      <w:szCs w:val="21"/>
    </w:rPr>
  </w:style>
  <w:style w:type="paragraph" w:customStyle="1" w:styleId="Subtitle1">
    <w:name w:val="Subtitle1"/>
    <w:basedOn w:val="Normal"/>
    <w:next w:val="Normal"/>
    <w:qFormat/>
    <w:rsid w:val="000458B4"/>
    <w:pPr>
      <w:numPr>
        <w:ilvl w:val="1"/>
      </w:numPr>
      <w:tabs>
        <w:tab w:val="clear" w:pos="432"/>
      </w:tabs>
      <w:spacing w:after="160" w:line="264" w:lineRule="auto"/>
      <w:ind w:firstLine="432"/>
      <w:jc w:val="left"/>
    </w:pPr>
    <w:rPr>
      <w:color w:val="5A5A5A"/>
      <w:spacing w:val="15"/>
      <w:sz w:val="22"/>
      <w:szCs w:val="22"/>
    </w:rPr>
  </w:style>
  <w:style w:type="character" w:customStyle="1" w:styleId="SubtitleChar">
    <w:name w:val="Subtitle Char"/>
    <w:link w:val="Subtitle"/>
    <w:uiPriority w:val="99"/>
    <w:rsid w:val="000458B4"/>
    <w:rPr>
      <w:rFonts w:eastAsia="Times New Roman"/>
      <w:color w:val="5A5A5A"/>
      <w:spacing w:val="15"/>
    </w:rPr>
  </w:style>
  <w:style w:type="paragraph" w:customStyle="1" w:styleId="SidebarTitle">
    <w:name w:val="Sidebar Title"/>
    <w:basedOn w:val="H1"/>
    <w:next w:val="Sidebar"/>
    <w:qFormat/>
    <w:rsid w:val="000458B4"/>
  </w:style>
  <w:style w:type="paragraph" w:customStyle="1" w:styleId="SidebarHead">
    <w:name w:val="Sidebar Head"/>
    <w:basedOn w:val="SidebarTitle"/>
    <w:next w:val="Sidebar"/>
    <w:qFormat/>
    <w:rsid w:val="000458B4"/>
  </w:style>
  <w:style w:type="paragraph" w:customStyle="1" w:styleId="TableFootnote">
    <w:name w:val="Table Footnote"/>
    <w:basedOn w:val="ExhibitFootnote"/>
    <w:qFormat/>
    <w:rsid w:val="000458B4"/>
  </w:style>
  <w:style w:type="paragraph" w:customStyle="1" w:styleId="TableSignificance">
    <w:name w:val="Table Significance"/>
    <w:basedOn w:val="FigureSignificance"/>
    <w:qFormat/>
    <w:rsid w:val="000458B4"/>
  </w:style>
  <w:style w:type="paragraph" w:customStyle="1" w:styleId="TableSource">
    <w:name w:val="Table Source"/>
    <w:basedOn w:val="FigureSource"/>
    <w:qFormat/>
    <w:rsid w:val="000458B4"/>
  </w:style>
  <w:style w:type="paragraph" w:customStyle="1" w:styleId="TableTextRight">
    <w:name w:val="Table Text Right"/>
    <w:basedOn w:val="TableTextLeft"/>
    <w:qFormat/>
    <w:rsid w:val="000458B4"/>
    <w:pPr>
      <w:jc w:val="right"/>
    </w:pPr>
  </w:style>
  <w:style w:type="paragraph" w:customStyle="1" w:styleId="TableTextDecimal">
    <w:name w:val="Table Text Decimal"/>
    <w:basedOn w:val="TableTextLeft"/>
    <w:qFormat/>
    <w:rsid w:val="000458B4"/>
    <w:pPr>
      <w:tabs>
        <w:tab w:val="decimal" w:pos="576"/>
      </w:tabs>
    </w:pPr>
  </w:style>
  <w:style w:type="paragraph" w:customStyle="1" w:styleId="TableRowHead">
    <w:name w:val="Table Row Head"/>
    <w:basedOn w:val="TableTextLeft"/>
    <w:qFormat/>
    <w:rsid w:val="000458B4"/>
    <w:rPr>
      <w:b/>
      <w:color w:val="auto"/>
    </w:rPr>
  </w:style>
  <w:style w:type="paragraph" w:customStyle="1" w:styleId="TableListNumber">
    <w:name w:val="Table List Number"/>
    <w:basedOn w:val="TableTextLeft"/>
    <w:qFormat/>
    <w:rsid w:val="000458B4"/>
    <w:pPr>
      <w:numPr>
        <w:numId w:val="9"/>
      </w:numPr>
    </w:pPr>
  </w:style>
  <w:style w:type="paragraph" w:customStyle="1" w:styleId="TableListBullet">
    <w:name w:val="Table List Bullet"/>
    <w:basedOn w:val="TableTextLeft"/>
    <w:qFormat/>
    <w:rsid w:val="000458B4"/>
    <w:pPr>
      <w:numPr>
        <w:numId w:val="21"/>
      </w:numPr>
    </w:pPr>
  </w:style>
  <w:style w:type="paragraph" w:customStyle="1" w:styleId="TableTitle">
    <w:name w:val="Table Title"/>
    <w:basedOn w:val="ExhibitTitle"/>
    <w:qFormat/>
    <w:rsid w:val="000458B4"/>
  </w:style>
  <w:style w:type="paragraph" w:customStyle="1" w:styleId="TableTextCentered">
    <w:name w:val="Table Text Centered"/>
    <w:basedOn w:val="TableTextLeft"/>
    <w:qFormat/>
    <w:rsid w:val="000458B4"/>
    <w:pPr>
      <w:jc w:val="center"/>
    </w:pPr>
  </w:style>
  <w:style w:type="paragraph" w:styleId="List2">
    <w:name w:val="List 2"/>
    <w:basedOn w:val="Normal"/>
    <w:qFormat/>
    <w:rsid w:val="000458B4"/>
    <w:pPr>
      <w:numPr>
        <w:ilvl w:val="1"/>
        <w:numId w:val="28"/>
      </w:numPr>
      <w:tabs>
        <w:tab w:val="clear" w:pos="432"/>
      </w:tabs>
      <w:spacing w:after="160" w:line="264" w:lineRule="auto"/>
      <w:contextualSpacing/>
      <w:jc w:val="left"/>
    </w:pPr>
    <w:rPr>
      <w:sz w:val="22"/>
      <w:szCs w:val="22"/>
    </w:rPr>
  </w:style>
  <w:style w:type="paragraph" w:styleId="List3">
    <w:name w:val="List 3"/>
    <w:basedOn w:val="Normal"/>
    <w:qFormat/>
    <w:rsid w:val="000458B4"/>
    <w:pPr>
      <w:numPr>
        <w:ilvl w:val="2"/>
        <w:numId w:val="28"/>
      </w:numPr>
      <w:tabs>
        <w:tab w:val="clear" w:pos="432"/>
      </w:tabs>
      <w:spacing w:after="160" w:line="264" w:lineRule="auto"/>
      <w:contextualSpacing/>
      <w:jc w:val="left"/>
    </w:pPr>
    <w:rPr>
      <w:sz w:val="22"/>
      <w:szCs w:val="22"/>
    </w:rPr>
  </w:style>
  <w:style w:type="paragraph" w:customStyle="1" w:styleId="ListAlpha">
    <w:name w:val="List Alpha"/>
    <w:basedOn w:val="List"/>
    <w:qFormat/>
    <w:rsid w:val="000458B4"/>
    <w:pPr>
      <w:numPr>
        <w:numId w:val="0"/>
      </w:numPr>
      <w:ind w:left="1440" w:hanging="360"/>
    </w:pPr>
  </w:style>
  <w:style w:type="paragraph" w:customStyle="1" w:styleId="ListAlpha2">
    <w:name w:val="List Alpha 2"/>
    <w:basedOn w:val="List2"/>
    <w:qFormat/>
    <w:rsid w:val="000458B4"/>
    <w:pPr>
      <w:numPr>
        <w:ilvl w:val="0"/>
        <w:numId w:val="7"/>
      </w:numPr>
      <w:ind w:left="1080"/>
    </w:pPr>
  </w:style>
  <w:style w:type="paragraph" w:customStyle="1" w:styleId="ListAlpha3">
    <w:name w:val="List Alpha 3"/>
    <w:basedOn w:val="List3"/>
    <w:qFormat/>
    <w:rsid w:val="000458B4"/>
    <w:pPr>
      <w:numPr>
        <w:ilvl w:val="0"/>
        <w:numId w:val="8"/>
      </w:numPr>
      <w:tabs>
        <w:tab w:val="clear" w:pos="1080"/>
      </w:tabs>
      <w:spacing w:after="80"/>
      <w:ind w:left="720"/>
      <w:contextualSpacing w:val="0"/>
    </w:pPr>
  </w:style>
  <w:style w:type="paragraph" w:styleId="List4">
    <w:name w:val="List 4"/>
    <w:basedOn w:val="Normal"/>
    <w:qFormat/>
    <w:rsid w:val="000458B4"/>
    <w:pPr>
      <w:numPr>
        <w:ilvl w:val="3"/>
        <w:numId w:val="28"/>
      </w:numPr>
      <w:tabs>
        <w:tab w:val="clear" w:pos="432"/>
      </w:tabs>
      <w:spacing w:after="160" w:line="264" w:lineRule="auto"/>
      <w:contextualSpacing/>
      <w:jc w:val="left"/>
    </w:pPr>
    <w:rPr>
      <w:sz w:val="22"/>
      <w:szCs w:val="22"/>
    </w:rPr>
  </w:style>
  <w:style w:type="paragraph" w:customStyle="1" w:styleId="Outline1">
    <w:name w:val="Outline 1"/>
    <w:basedOn w:val="List"/>
    <w:semiHidden/>
    <w:qFormat/>
    <w:rsid w:val="000458B4"/>
    <w:pPr>
      <w:numPr>
        <w:numId w:val="0"/>
      </w:numPr>
      <w:spacing w:after="0"/>
    </w:pPr>
  </w:style>
  <w:style w:type="paragraph" w:customStyle="1" w:styleId="Outline2">
    <w:name w:val="Outline 2"/>
    <w:basedOn w:val="List2"/>
    <w:semiHidden/>
    <w:qFormat/>
    <w:rsid w:val="000458B4"/>
    <w:pPr>
      <w:numPr>
        <w:numId w:val="11"/>
      </w:numPr>
      <w:tabs>
        <w:tab w:val="clear" w:pos="1080"/>
        <w:tab w:val="num" w:pos="720"/>
      </w:tabs>
    </w:pPr>
  </w:style>
  <w:style w:type="paragraph" w:customStyle="1" w:styleId="Outline3">
    <w:name w:val="Outline 3"/>
    <w:basedOn w:val="List3"/>
    <w:semiHidden/>
    <w:qFormat/>
    <w:rsid w:val="000458B4"/>
    <w:pPr>
      <w:numPr>
        <w:numId w:val="11"/>
      </w:numPr>
      <w:tabs>
        <w:tab w:val="clear" w:pos="1440"/>
      </w:tabs>
      <w:spacing w:after="0"/>
      <w:ind w:left="1788" w:hanging="180"/>
    </w:pPr>
  </w:style>
  <w:style w:type="paragraph" w:customStyle="1" w:styleId="Outline4">
    <w:name w:val="Outline 4"/>
    <w:basedOn w:val="List4"/>
    <w:semiHidden/>
    <w:qFormat/>
    <w:rsid w:val="000458B4"/>
  </w:style>
  <w:style w:type="character" w:customStyle="1" w:styleId="BoldItalic">
    <w:name w:val="Bold Italic"/>
    <w:qFormat/>
    <w:rsid w:val="000458B4"/>
    <w:rPr>
      <w:b/>
      <w:i/>
    </w:rPr>
  </w:style>
  <w:style w:type="character" w:customStyle="1" w:styleId="BoldUnderline">
    <w:name w:val="Bold Underline"/>
    <w:qFormat/>
    <w:rsid w:val="000458B4"/>
    <w:rPr>
      <w:b/>
      <w:u w:val="single"/>
    </w:rPr>
  </w:style>
  <w:style w:type="character" w:customStyle="1" w:styleId="HighlightBlue">
    <w:name w:val="Highlight Blue"/>
    <w:semiHidden/>
    <w:qFormat/>
    <w:rsid w:val="000458B4"/>
    <w:rPr>
      <w:bdr w:val="none" w:sz="0" w:space="0" w:color="auto"/>
      <w:shd w:val="clear" w:color="auto" w:fill="D9E8F9"/>
    </w:rPr>
  </w:style>
  <w:style w:type="character" w:customStyle="1" w:styleId="HighlightYellow">
    <w:name w:val="Highlight Yellow"/>
    <w:semiHidden/>
    <w:qFormat/>
    <w:rsid w:val="000458B4"/>
    <w:rPr>
      <w:bdr w:val="none" w:sz="0" w:space="0" w:color="auto"/>
      <w:shd w:val="clear" w:color="auto" w:fill="FCF0D1"/>
    </w:rPr>
  </w:style>
  <w:style w:type="character" w:customStyle="1" w:styleId="RunIn">
    <w:name w:val="Run In"/>
    <w:qFormat/>
    <w:rsid w:val="000458B4"/>
    <w:rPr>
      <w:b/>
      <w:color w:val="0B2949"/>
    </w:rPr>
  </w:style>
  <w:style w:type="character" w:customStyle="1" w:styleId="TableTextTight">
    <w:name w:val="Table Text Tight"/>
    <w:qFormat/>
    <w:rsid w:val="000458B4"/>
    <w:rPr>
      <w:sz w:val="16"/>
    </w:rPr>
  </w:style>
  <w:style w:type="character" w:customStyle="1" w:styleId="TitleSubtitle">
    <w:name w:val="Title_Subtitle"/>
    <w:qFormat/>
    <w:rsid w:val="000458B4"/>
    <w:rPr>
      <w:b/>
    </w:rPr>
  </w:style>
  <w:style w:type="table" w:customStyle="1" w:styleId="MathUBaseTable">
    <w:name w:val="MathU Base Table"/>
    <w:basedOn w:val="TableNormal"/>
    <w:uiPriority w:val="99"/>
    <w:rsid w:val="000458B4"/>
    <w:pPr>
      <w:spacing w:before="40" w:after="20"/>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DecimalWide">
    <w:name w:val="Table Text Decimal Wide"/>
    <w:basedOn w:val="TableTextDecimal"/>
    <w:qFormat/>
    <w:rsid w:val="000458B4"/>
    <w:pPr>
      <w:tabs>
        <w:tab w:val="clear" w:pos="576"/>
        <w:tab w:val="decimal" w:pos="864"/>
      </w:tabs>
    </w:pPr>
  </w:style>
  <w:style w:type="paragraph" w:customStyle="1" w:styleId="TableTextDecimalNarrow">
    <w:name w:val="Table Text Decimal Narrow"/>
    <w:basedOn w:val="TableTextDecimalWide"/>
    <w:qFormat/>
    <w:rsid w:val="000458B4"/>
    <w:pPr>
      <w:tabs>
        <w:tab w:val="clear" w:pos="864"/>
        <w:tab w:val="decimal" w:pos="360"/>
      </w:tabs>
    </w:pPr>
  </w:style>
  <w:style w:type="paragraph" w:styleId="ListBullet4">
    <w:name w:val="List Bullet 4"/>
    <w:basedOn w:val="Normal"/>
    <w:semiHidden/>
    <w:rsid w:val="000458B4"/>
    <w:pPr>
      <w:numPr>
        <w:numId w:val="3"/>
      </w:numPr>
      <w:tabs>
        <w:tab w:val="clear" w:pos="432"/>
        <w:tab w:val="clear" w:pos="1800"/>
      </w:tabs>
      <w:spacing w:after="160" w:line="264" w:lineRule="auto"/>
      <w:ind w:left="1440"/>
      <w:contextualSpacing/>
      <w:jc w:val="left"/>
    </w:pPr>
    <w:rPr>
      <w:sz w:val="22"/>
      <w:szCs w:val="22"/>
    </w:rPr>
  </w:style>
  <w:style w:type="paragraph" w:customStyle="1" w:styleId="TitleRule">
    <w:name w:val="Title Rule"/>
    <w:basedOn w:val="Normal"/>
    <w:qFormat/>
    <w:rsid w:val="000458B4"/>
    <w:pPr>
      <w:keepNext/>
      <w:tabs>
        <w:tab w:val="clear" w:pos="432"/>
      </w:tabs>
      <w:spacing w:before="240" w:after="80" w:line="264" w:lineRule="auto"/>
      <w:ind w:firstLine="0"/>
      <w:jc w:val="left"/>
    </w:pPr>
    <w:rPr>
      <w:sz w:val="22"/>
      <w:szCs w:val="22"/>
    </w:rPr>
  </w:style>
  <w:style w:type="paragraph" w:styleId="ListBullet5">
    <w:name w:val="List Bullet 5"/>
    <w:basedOn w:val="Normal"/>
    <w:semiHidden/>
    <w:rsid w:val="000458B4"/>
    <w:pPr>
      <w:numPr>
        <w:numId w:val="4"/>
      </w:numPr>
      <w:tabs>
        <w:tab w:val="clear" w:pos="432"/>
        <w:tab w:val="clear" w:pos="2160"/>
      </w:tabs>
      <w:spacing w:after="160" w:line="264" w:lineRule="auto"/>
      <w:ind w:left="1800"/>
      <w:contextualSpacing/>
      <w:jc w:val="left"/>
    </w:pPr>
    <w:rPr>
      <w:sz w:val="22"/>
      <w:szCs w:val="22"/>
    </w:rPr>
  </w:style>
  <w:style w:type="paragraph" w:styleId="ListNumber5">
    <w:name w:val="List Number 5"/>
    <w:basedOn w:val="Normal"/>
    <w:semiHidden/>
    <w:rsid w:val="000458B4"/>
    <w:pPr>
      <w:numPr>
        <w:numId w:val="6"/>
      </w:numPr>
      <w:tabs>
        <w:tab w:val="clear" w:pos="432"/>
        <w:tab w:val="clear" w:pos="2160"/>
      </w:tabs>
      <w:spacing w:after="160" w:line="264" w:lineRule="auto"/>
      <w:ind w:left="1800"/>
      <w:contextualSpacing/>
      <w:jc w:val="left"/>
    </w:pPr>
    <w:rPr>
      <w:sz w:val="22"/>
      <w:szCs w:val="22"/>
    </w:rPr>
  </w:style>
  <w:style w:type="paragraph" w:customStyle="1" w:styleId="Sidebar">
    <w:name w:val="Sidebar"/>
    <w:basedOn w:val="Normal"/>
    <w:qFormat/>
    <w:rsid w:val="000458B4"/>
    <w:pPr>
      <w:tabs>
        <w:tab w:val="clear" w:pos="432"/>
        <w:tab w:val="right" w:pos="4680"/>
      </w:tabs>
      <w:spacing w:after="80" w:line="288" w:lineRule="auto"/>
      <w:ind w:firstLine="0"/>
      <w:jc w:val="left"/>
    </w:pPr>
    <w:rPr>
      <w:rFonts w:ascii="Arial" w:hAnsi="Arial"/>
      <w:color w:val="5B6771"/>
      <w:sz w:val="20"/>
      <w:szCs w:val="22"/>
    </w:rPr>
  </w:style>
  <w:style w:type="paragraph" w:customStyle="1" w:styleId="SidebarListBullet">
    <w:name w:val="Sidebar List Bullet"/>
    <w:basedOn w:val="Sidebar"/>
    <w:qFormat/>
    <w:rsid w:val="000458B4"/>
    <w:pPr>
      <w:numPr>
        <w:numId w:val="17"/>
      </w:numPr>
      <w:tabs>
        <w:tab w:val="clear" w:pos="576"/>
        <w:tab w:val="num" w:pos="1800"/>
      </w:tabs>
      <w:ind w:left="1800" w:hanging="360"/>
    </w:pPr>
  </w:style>
  <w:style w:type="paragraph" w:customStyle="1" w:styleId="SidebarListNumber">
    <w:name w:val="Sidebar List Number"/>
    <w:basedOn w:val="Sidebar"/>
    <w:qFormat/>
    <w:rsid w:val="000458B4"/>
    <w:pPr>
      <w:numPr>
        <w:numId w:val="16"/>
      </w:numPr>
      <w:tabs>
        <w:tab w:val="clear" w:pos="576"/>
        <w:tab w:val="num" w:pos="2160"/>
      </w:tabs>
      <w:adjustRightInd w:val="0"/>
      <w:spacing w:line="264" w:lineRule="auto"/>
      <w:ind w:left="2160" w:hanging="360"/>
    </w:pPr>
  </w:style>
  <w:style w:type="paragraph" w:customStyle="1" w:styleId="TableListBullet2">
    <w:name w:val="Table List Bullet 2"/>
    <w:basedOn w:val="TableListBullet"/>
    <w:qFormat/>
    <w:rsid w:val="000458B4"/>
    <w:pPr>
      <w:numPr>
        <w:numId w:val="20"/>
      </w:numPr>
      <w:tabs>
        <w:tab w:val="clear" w:pos="432"/>
        <w:tab w:val="num" w:pos="360"/>
      </w:tabs>
      <w:ind w:left="216"/>
    </w:pPr>
  </w:style>
  <w:style w:type="paragraph" w:customStyle="1" w:styleId="TableListNumber2">
    <w:name w:val="Table List Number 2"/>
    <w:basedOn w:val="TableListNumber"/>
    <w:qFormat/>
    <w:rsid w:val="000458B4"/>
    <w:pPr>
      <w:numPr>
        <w:numId w:val="10"/>
      </w:numPr>
      <w:tabs>
        <w:tab w:val="clear" w:pos="432"/>
      </w:tabs>
      <w:ind w:left="720" w:hanging="360"/>
    </w:pPr>
  </w:style>
  <w:style w:type="paragraph" w:styleId="ListContinue3">
    <w:name w:val="List Continue 3"/>
    <w:basedOn w:val="Normal"/>
    <w:qFormat/>
    <w:rsid w:val="000458B4"/>
    <w:pPr>
      <w:tabs>
        <w:tab w:val="clear" w:pos="432"/>
      </w:tabs>
      <w:spacing w:after="80" w:line="264" w:lineRule="auto"/>
      <w:ind w:left="1080" w:firstLine="0"/>
      <w:jc w:val="left"/>
    </w:pPr>
    <w:rPr>
      <w:sz w:val="22"/>
      <w:szCs w:val="22"/>
    </w:rPr>
  </w:style>
  <w:style w:type="paragraph" w:styleId="List5">
    <w:name w:val="List 5"/>
    <w:basedOn w:val="Normal"/>
    <w:qFormat/>
    <w:rsid w:val="000458B4"/>
    <w:pPr>
      <w:numPr>
        <w:ilvl w:val="4"/>
        <w:numId w:val="28"/>
      </w:numPr>
      <w:tabs>
        <w:tab w:val="clear" w:pos="432"/>
        <w:tab w:val="clear" w:pos="1800"/>
        <w:tab w:val="num" w:pos="360"/>
      </w:tabs>
      <w:spacing w:after="160" w:line="264" w:lineRule="auto"/>
      <w:ind w:left="0" w:firstLine="432"/>
      <w:contextualSpacing/>
      <w:jc w:val="left"/>
    </w:pPr>
    <w:rPr>
      <w:sz w:val="22"/>
      <w:szCs w:val="22"/>
    </w:rPr>
  </w:style>
  <w:style w:type="character" w:styleId="UnresolvedMention">
    <w:name w:val="Unresolved Mention"/>
    <w:semiHidden/>
    <w:rsid w:val="000458B4"/>
    <w:rPr>
      <w:color w:val="605E5C"/>
      <w:shd w:val="clear" w:color="auto" w:fill="E1DFDD"/>
    </w:rPr>
  </w:style>
  <w:style w:type="character" w:customStyle="1" w:styleId="H1Char">
    <w:name w:val="H1 Char"/>
    <w:link w:val="H1"/>
    <w:rsid w:val="000458B4"/>
    <w:rPr>
      <w:rFonts w:ascii="Times New Roman" w:eastAsia="Times New Roman" w:hAnsi="Times New Roman" w:cs="Times New Roman"/>
      <w:b/>
      <w:caps/>
      <w:sz w:val="24"/>
      <w:szCs w:val="24"/>
    </w:rPr>
  </w:style>
  <w:style w:type="paragraph" w:customStyle="1" w:styleId="ListHead">
    <w:name w:val="List Head"/>
    <w:basedOn w:val="Paragraph"/>
    <w:qFormat/>
    <w:rsid w:val="000458B4"/>
    <w:pPr>
      <w:spacing w:before="240" w:after="0"/>
    </w:pPr>
    <w:rPr>
      <w:b/>
    </w:rPr>
  </w:style>
  <w:style w:type="character" w:customStyle="1" w:styleId="Bold">
    <w:name w:val="Bold"/>
    <w:qFormat/>
    <w:rsid w:val="000458B4"/>
    <w:rPr>
      <w:b/>
    </w:rPr>
  </w:style>
  <w:style w:type="character" w:customStyle="1" w:styleId="Italic">
    <w:name w:val="Italic"/>
    <w:qFormat/>
    <w:rsid w:val="000458B4"/>
    <w:rPr>
      <w:i/>
    </w:rPr>
  </w:style>
  <w:style w:type="paragraph" w:customStyle="1" w:styleId="mathematicaorg">
    <w:name w:val="mathematica.org"/>
    <w:qFormat/>
    <w:rsid w:val="000458B4"/>
    <w:pPr>
      <w:spacing w:after="100"/>
      <w:jc w:val="right"/>
    </w:pPr>
    <w:rPr>
      <w:rFonts w:ascii="Arial" w:eastAsia="Times New Roman" w:hAnsi="Arial"/>
      <w:noProof/>
      <w:szCs w:val="19"/>
    </w:rPr>
  </w:style>
  <w:style w:type="table" w:customStyle="1" w:styleId="CoverTable">
    <w:name w:val="Cover Table"/>
    <w:basedOn w:val="TableNormal"/>
    <w:uiPriority w:val="99"/>
    <w:rsid w:val="000458B4"/>
    <w:rPr>
      <w:rFonts w:ascii="Georgia" w:eastAsia="Times New Roman" w:hAnsi="Georgia"/>
      <w:szCs w:val="24"/>
    </w:rPr>
    <w:tblPr/>
    <w:tcPr>
      <w:noWrap/>
      <w:tcMar>
        <w:left w:w="0" w:type="dxa"/>
        <w:right w:w="0" w:type="dxa"/>
      </w:tcMar>
    </w:tcPr>
  </w:style>
  <w:style w:type="paragraph" w:customStyle="1" w:styleId="CoverRFP">
    <w:name w:val="Cover RFP"/>
    <w:basedOn w:val="CoverDate"/>
    <w:qFormat/>
    <w:rsid w:val="000458B4"/>
    <w:pPr>
      <w:spacing w:before="3000" w:after="0" w:line="252" w:lineRule="auto"/>
    </w:pPr>
    <w:rPr>
      <w:rFonts w:eastAsia="Times New Roman"/>
      <w:bCs w:val="0"/>
      <w:spacing w:val="2"/>
      <w:szCs w:val="20"/>
    </w:rPr>
  </w:style>
  <w:style w:type="numbering" w:customStyle="1" w:styleId="Feature2">
    <w:name w:val="Feature 2"/>
    <w:semiHidden/>
    <w:rsid w:val="000458B4"/>
    <w:pPr>
      <w:numPr>
        <w:numId w:val="12"/>
      </w:numPr>
    </w:pPr>
  </w:style>
  <w:style w:type="paragraph" w:customStyle="1" w:styleId="Covertextborder">
    <w:name w:val="Cover text border"/>
    <w:qFormat/>
    <w:rsid w:val="000458B4"/>
    <w:pPr>
      <w:pBdr>
        <w:bottom w:val="single" w:sz="36" w:space="1" w:color="F1B51C"/>
      </w:pBdr>
      <w:spacing w:before="120" w:after="480"/>
      <w:ind w:right="6480"/>
    </w:pPr>
    <w:rPr>
      <w:rFonts w:ascii="Arial" w:hAnsi="Arial" w:cs="Arial"/>
      <w:color w:val="0B2949"/>
      <w:spacing w:val="2"/>
      <w:sz w:val="8"/>
      <w:szCs w:val="4"/>
    </w:rPr>
  </w:style>
  <w:style w:type="paragraph" w:customStyle="1" w:styleId="CoverRFPNumber">
    <w:name w:val="Cover RFP Number"/>
    <w:qFormat/>
    <w:rsid w:val="000458B4"/>
    <w:pPr>
      <w:widowControl w:val="0"/>
      <w:spacing w:before="1200" w:line="252" w:lineRule="auto"/>
    </w:pPr>
    <w:rPr>
      <w:rFonts w:ascii="Arial" w:hAnsi="Arial" w:cs="Arial"/>
      <w:b/>
      <w:color w:val="0B2949"/>
      <w:spacing w:val="2"/>
      <w:sz w:val="24"/>
      <w:szCs w:val="24"/>
    </w:rPr>
  </w:style>
  <w:style w:type="paragraph" w:customStyle="1" w:styleId="CoverProposalVolume">
    <w:name w:val="Cover Proposal Volume"/>
    <w:qFormat/>
    <w:rsid w:val="000458B4"/>
    <w:pPr>
      <w:spacing w:line="252" w:lineRule="auto"/>
    </w:pPr>
    <w:rPr>
      <w:rFonts w:ascii="Arial" w:hAnsi="Arial" w:cs="Arial"/>
      <w:b/>
      <w:color w:val="0B2949"/>
      <w:spacing w:val="2"/>
      <w:sz w:val="24"/>
      <w:szCs w:val="24"/>
    </w:rPr>
  </w:style>
  <w:style w:type="paragraph" w:customStyle="1" w:styleId="Reference">
    <w:name w:val="Reference"/>
    <w:basedOn w:val="ListContinue"/>
    <w:qFormat/>
    <w:rsid w:val="000458B4"/>
    <w:pPr>
      <w:keepLines/>
      <w:ind w:hanging="360"/>
    </w:pPr>
  </w:style>
  <w:style w:type="paragraph" w:customStyle="1" w:styleId="Disclaimer">
    <w:name w:val="Disclaimer"/>
    <w:basedOn w:val="Footer"/>
    <w:qFormat/>
    <w:rsid w:val="000458B4"/>
    <w:pPr>
      <w:pBdr>
        <w:top w:val="single" w:sz="6" w:space="4" w:color="0B2949"/>
      </w:pBdr>
      <w:tabs>
        <w:tab w:val="clear" w:pos="432"/>
        <w:tab w:val="clear" w:pos="4320"/>
        <w:tab w:val="clear" w:pos="8640"/>
      </w:tabs>
      <w:spacing w:before="80" w:after="80" w:line="240" w:lineRule="auto"/>
      <w:ind w:left="-720" w:right="-720" w:firstLine="0"/>
      <w:jc w:val="left"/>
    </w:pPr>
    <w:rPr>
      <w:rFonts w:ascii="Arial" w:hAnsi="Arial"/>
      <w:sz w:val="18"/>
      <w:szCs w:val="20"/>
    </w:rPr>
  </w:style>
  <w:style w:type="character" w:customStyle="1" w:styleId="Subscript">
    <w:name w:val="Subscript"/>
    <w:qFormat/>
    <w:rsid w:val="000458B4"/>
    <w:rPr>
      <w:vertAlign w:val="subscript"/>
    </w:rPr>
  </w:style>
  <w:style w:type="paragraph" w:styleId="Salutation">
    <w:name w:val="Salutation"/>
    <w:basedOn w:val="Normal"/>
    <w:next w:val="Paragraph"/>
    <w:link w:val="SalutationChar"/>
    <w:qFormat/>
    <w:rsid w:val="000458B4"/>
    <w:pPr>
      <w:tabs>
        <w:tab w:val="clear" w:pos="432"/>
        <w:tab w:val="left" w:pos="1440"/>
      </w:tabs>
      <w:spacing w:after="160" w:line="245" w:lineRule="auto"/>
      <w:ind w:left="1440" w:hanging="1440"/>
      <w:contextualSpacing/>
      <w:jc w:val="left"/>
    </w:pPr>
    <w:rPr>
      <w:sz w:val="22"/>
      <w:szCs w:val="22"/>
    </w:rPr>
  </w:style>
  <w:style w:type="character" w:customStyle="1" w:styleId="SalutationChar">
    <w:name w:val="Salutation Char"/>
    <w:link w:val="Salutation"/>
    <w:rsid w:val="000458B4"/>
    <w:rPr>
      <w:rFonts w:ascii="Times New Roman" w:eastAsia="Times New Roman" w:hAnsi="Times New Roman" w:cs="Times New Roman"/>
    </w:rPr>
  </w:style>
  <w:style w:type="numbering" w:styleId="111111">
    <w:name w:val="Outline List 2"/>
    <w:basedOn w:val="NoList"/>
    <w:semiHidden/>
    <w:unhideWhenUsed/>
    <w:rsid w:val="000458B4"/>
    <w:pPr>
      <w:numPr>
        <w:numId w:val="15"/>
      </w:numPr>
    </w:pPr>
  </w:style>
  <w:style w:type="character" w:customStyle="1" w:styleId="Superscript">
    <w:name w:val="Superscript"/>
    <w:qFormat/>
    <w:rsid w:val="000458B4"/>
    <w:rPr>
      <w:vertAlign w:val="superscript"/>
    </w:rPr>
  </w:style>
  <w:style w:type="character" w:customStyle="1" w:styleId="Underline">
    <w:name w:val="Underline"/>
    <w:qFormat/>
    <w:rsid w:val="000458B4"/>
    <w:rPr>
      <w:u w:val="single"/>
    </w:rPr>
  </w:style>
  <w:style w:type="paragraph" w:styleId="NoSpacing">
    <w:name w:val="No Spacing"/>
    <w:qFormat/>
    <w:rsid w:val="000458B4"/>
    <w:pPr>
      <w:spacing w:line="264" w:lineRule="auto"/>
    </w:pPr>
    <w:rPr>
      <w:sz w:val="22"/>
      <w:szCs w:val="22"/>
    </w:rPr>
  </w:style>
  <w:style w:type="numbering" w:styleId="1ai">
    <w:name w:val="Outline List 1"/>
    <w:basedOn w:val="NoList"/>
    <w:semiHidden/>
    <w:unhideWhenUsed/>
    <w:rsid w:val="000458B4"/>
    <w:pPr>
      <w:numPr>
        <w:numId w:val="18"/>
      </w:numPr>
    </w:pPr>
  </w:style>
  <w:style w:type="numbering" w:styleId="ArticleSection">
    <w:name w:val="Outline List 3"/>
    <w:basedOn w:val="NoList"/>
    <w:semiHidden/>
    <w:unhideWhenUsed/>
    <w:rsid w:val="000458B4"/>
    <w:pPr>
      <w:numPr>
        <w:numId w:val="19"/>
      </w:numPr>
    </w:pPr>
  </w:style>
  <w:style w:type="table" w:customStyle="1" w:styleId="ColorfulGrid1">
    <w:name w:val="Colorful Grid1"/>
    <w:basedOn w:val="TableNormal"/>
    <w:next w:val="ColorfulGrid"/>
    <w:unhideWhenUsed/>
    <w:rsid w:val="000458B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0458B4"/>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0458B4"/>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0458B4"/>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0458B4"/>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0458B4"/>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0458B4"/>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0458B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0458B4"/>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0458B4"/>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0458B4"/>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0458B4"/>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0458B4"/>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0458B4"/>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0458B4"/>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0458B4"/>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0458B4"/>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0458B4"/>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0458B4"/>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0458B4"/>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0458B4"/>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0458B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0458B4"/>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0458B4"/>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0458B4"/>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0458B4"/>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0458B4"/>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0458B4"/>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0458B4"/>
    <w:pPr>
      <w:tabs>
        <w:tab w:val="clear" w:pos="432"/>
      </w:tabs>
      <w:spacing w:line="240" w:lineRule="auto"/>
      <w:ind w:firstLine="0"/>
      <w:jc w:val="left"/>
    </w:pPr>
    <w:rPr>
      <w:sz w:val="22"/>
      <w:szCs w:val="22"/>
    </w:rPr>
  </w:style>
  <w:style w:type="character" w:customStyle="1" w:styleId="E-mailSignatureChar">
    <w:name w:val="E-mail Signature Char"/>
    <w:link w:val="E-mailSignature"/>
    <w:semiHidden/>
    <w:rsid w:val="000458B4"/>
    <w:rPr>
      <w:rFonts w:ascii="Times New Roman" w:eastAsia="Times New Roman" w:hAnsi="Times New Roman" w:cs="Times New Roman"/>
    </w:rPr>
  </w:style>
  <w:style w:type="paragraph" w:customStyle="1" w:styleId="EnvelopeAddress1">
    <w:name w:val="Envelope Address1"/>
    <w:basedOn w:val="Normal"/>
    <w:next w:val="EnvelopeAddress"/>
    <w:qFormat/>
    <w:rsid w:val="000458B4"/>
    <w:pPr>
      <w:framePr w:w="7920" w:h="1980" w:hRule="exact" w:hSpace="180" w:wrap="auto" w:hAnchor="page" w:xAlign="center" w:yAlign="bottom"/>
      <w:tabs>
        <w:tab w:val="clear" w:pos="432"/>
      </w:tabs>
      <w:spacing w:line="240" w:lineRule="auto"/>
      <w:ind w:left="2880" w:firstLine="0"/>
      <w:jc w:val="left"/>
    </w:pPr>
    <w:rPr>
      <w:rFonts w:ascii="Arial" w:hAnsi="Arial"/>
    </w:rPr>
  </w:style>
  <w:style w:type="paragraph" w:customStyle="1" w:styleId="EnvelopeReturn1">
    <w:name w:val="Envelope Return1"/>
    <w:basedOn w:val="Normal"/>
    <w:next w:val="EnvelopeReturn"/>
    <w:qFormat/>
    <w:rsid w:val="000458B4"/>
    <w:pPr>
      <w:tabs>
        <w:tab w:val="clear" w:pos="432"/>
      </w:tabs>
      <w:spacing w:line="240" w:lineRule="auto"/>
      <w:ind w:firstLine="0"/>
      <w:jc w:val="left"/>
    </w:pPr>
    <w:rPr>
      <w:rFonts w:ascii="Arial" w:hAnsi="Arial"/>
      <w:sz w:val="20"/>
      <w:szCs w:val="20"/>
    </w:rPr>
  </w:style>
  <w:style w:type="table" w:customStyle="1" w:styleId="GridTable1Light1">
    <w:name w:val="Grid Table 1 Light1"/>
    <w:basedOn w:val="TableNormal"/>
    <w:next w:val="GridTable1Light"/>
    <w:rsid w:val="000458B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0458B4"/>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0458B4"/>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0458B4"/>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0458B4"/>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0458B4"/>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0458B4"/>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0458B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0458B4"/>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0458B4"/>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0458B4"/>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0458B4"/>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0458B4"/>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0458B4"/>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0458B4"/>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0458B4"/>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0458B4"/>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0458B4"/>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0458B4"/>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0458B4"/>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0458B4"/>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0458B4"/>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0458B4"/>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0458B4"/>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0458B4"/>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0458B4"/>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0458B4"/>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0458B4"/>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0458B4"/>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0458B4"/>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0458B4"/>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0458B4"/>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0458B4"/>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0458B4"/>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0458B4"/>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0458B4"/>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semiHidden/>
    <w:rsid w:val="000458B4"/>
    <w:rPr>
      <w:color w:val="2B579A"/>
      <w:shd w:val="clear" w:color="auto" w:fill="E1DFDD"/>
    </w:rPr>
  </w:style>
  <w:style w:type="character" w:styleId="HTMLAcronym">
    <w:name w:val="HTML Acronym"/>
    <w:basedOn w:val="DefaultParagraphFont"/>
    <w:semiHidden/>
    <w:rsid w:val="000458B4"/>
  </w:style>
  <w:style w:type="paragraph" w:styleId="HTMLAddress">
    <w:name w:val="HTML Address"/>
    <w:basedOn w:val="Normal"/>
    <w:link w:val="HTMLAddressChar"/>
    <w:semiHidden/>
    <w:rsid w:val="000458B4"/>
    <w:pPr>
      <w:tabs>
        <w:tab w:val="clear" w:pos="432"/>
      </w:tabs>
      <w:spacing w:line="240" w:lineRule="auto"/>
      <w:ind w:firstLine="0"/>
      <w:jc w:val="left"/>
    </w:pPr>
    <w:rPr>
      <w:i/>
      <w:iCs/>
      <w:sz w:val="22"/>
      <w:szCs w:val="22"/>
    </w:rPr>
  </w:style>
  <w:style w:type="character" w:customStyle="1" w:styleId="HTMLAddressChar">
    <w:name w:val="HTML Address Char"/>
    <w:link w:val="HTMLAddress"/>
    <w:semiHidden/>
    <w:rsid w:val="000458B4"/>
    <w:rPr>
      <w:rFonts w:ascii="Times New Roman" w:eastAsia="Times New Roman" w:hAnsi="Times New Roman" w:cs="Times New Roman"/>
      <w:i/>
      <w:iCs/>
    </w:rPr>
  </w:style>
  <w:style w:type="character" w:styleId="HTMLCite">
    <w:name w:val="HTML Cite"/>
    <w:semiHidden/>
    <w:rsid w:val="000458B4"/>
    <w:rPr>
      <w:i/>
      <w:iCs/>
    </w:rPr>
  </w:style>
  <w:style w:type="character" w:styleId="HTMLCode">
    <w:name w:val="HTML Code"/>
    <w:semiHidden/>
    <w:rsid w:val="000458B4"/>
    <w:rPr>
      <w:rFonts w:ascii="Consolas" w:hAnsi="Consolas"/>
      <w:sz w:val="20"/>
      <w:szCs w:val="20"/>
    </w:rPr>
  </w:style>
  <w:style w:type="character" w:styleId="HTMLDefinition">
    <w:name w:val="HTML Definition"/>
    <w:semiHidden/>
    <w:rsid w:val="000458B4"/>
    <w:rPr>
      <w:i/>
      <w:iCs/>
    </w:rPr>
  </w:style>
  <w:style w:type="character" w:styleId="HTMLKeyboard">
    <w:name w:val="HTML Keyboard"/>
    <w:semiHidden/>
    <w:rsid w:val="000458B4"/>
    <w:rPr>
      <w:rFonts w:ascii="Consolas" w:hAnsi="Consolas"/>
      <w:sz w:val="20"/>
      <w:szCs w:val="20"/>
    </w:rPr>
  </w:style>
  <w:style w:type="paragraph" w:styleId="HTMLPreformatted">
    <w:name w:val="HTML Preformatted"/>
    <w:basedOn w:val="Normal"/>
    <w:link w:val="HTMLPreformattedChar"/>
    <w:semiHidden/>
    <w:rsid w:val="000458B4"/>
    <w:pPr>
      <w:tabs>
        <w:tab w:val="clear" w:pos="432"/>
      </w:tabs>
      <w:spacing w:line="240" w:lineRule="auto"/>
      <w:ind w:firstLine="0"/>
      <w:jc w:val="left"/>
    </w:pPr>
    <w:rPr>
      <w:rFonts w:ascii="Consolas" w:hAnsi="Consolas"/>
      <w:sz w:val="20"/>
      <w:szCs w:val="20"/>
    </w:rPr>
  </w:style>
  <w:style w:type="character" w:customStyle="1" w:styleId="HTMLPreformattedChar">
    <w:name w:val="HTML Preformatted Char"/>
    <w:link w:val="HTMLPreformatted"/>
    <w:semiHidden/>
    <w:rsid w:val="000458B4"/>
    <w:rPr>
      <w:rFonts w:ascii="Consolas" w:eastAsia="Times New Roman" w:hAnsi="Consolas" w:cs="Times New Roman"/>
      <w:sz w:val="20"/>
      <w:szCs w:val="20"/>
    </w:rPr>
  </w:style>
  <w:style w:type="character" w:styleId="HTMLSample">
    <w:name w:val="HTML Sample"/>
    <w:semiHidden/>
    <w:rsid w:val="000458B4"/>
    <w:rPr>
      <w:rFonts w:ascii="Consolas" w:hAnsi="Consolas"/>
      <w:sz w:val="24"/>
      <w:szCs w:val="24"/>
    </w:rPr>
  </w:style>
  <w:style w:type="character" w:styleId="HTMLTypewriter">
    <w:name w:val="HTML Typewriter"/>
    <w:semiHidden/>
    <w:unhideWhenUsed/>
    <w:rsid w:val="000458B4"/>
    <w:rPr>
      <w:rFonts w:ascii="Consolas" w:hAnsi="Consolas"/>
      <w:sz w:val="20"/>
      <w:szCs w:val="20"/>
    </w:rPr>
  </w:style>
  <w:style w:type="character" w:styleId="HTMLVariable">
    <w:name w:val="HTML Variable"/>
    <w:semiHidden/>
    <w:unhideWhenUsed/>
    <w:rsid w:val="000458B4"/>
    <w:rPr>
      <w:i/>
      <w:iCs/>
    </w:rPr>
  </w:style>
  <w:style w:type="paragraph" w:styleId="Index2">
    <w:name w:val="index 2"/>
    <w:basedOn w:val="Normal"/>
    <w:next w:val="Normal"/>
    <w:autoRedefine/>
    <w:semiHidden/>
    <w:rsid w:val="000458B4"/>
    <w:pPr>
      <w:tabs>
        <w:tab w:val="clear" w:pos="432"/>
      </w:tabs>
      <w:spacing w:line="240" w:lineRule="auto"/>
      <w:ind w:left="440" w:hanging="220"/>
      <w:jc w:val="left"/>
    </w:pPr>
    <w:rPr>
      <w:sz w:val="22"/>
      <w:szCs w:val="22"/>
    </w:rPr>
  </w:style>
  <w:style w:type="paragraph" w:styleId="Index3">
    <w:name w:val="index 3"/>
    <w:basedOn w:val="Normal"/>
    <w:next w:val="Normal"/>
    <w:autoRedefine/>
    <w:semiHidden/>
    <w:rsid w:val="000458B4"/>
    <w:pPr>
      <w:tabs>
        <w:tab w:val="clear" w:pos="432"/>
      </w:tabs>
      <w:spacing w:line="240" w:lineRule="auto"/>
      <w:ind w:left="660" w:hanging="220"/>
      <w:jc w:val="left"/>
    </w:pPr>
    <w:rPr>
      <w:sz w:val="22"/>
      <w:szCs w:val="22"/>
    </w:rPr>
  </w:style>
  <w:style w:type="paragraph" w:styleId="Index4">
    <w:name w:val="index 4"/>
    <w:basedOn w:val="Normal"/>
    <w:next w:val="Normal"/>
    <w:autoRedefine/>
    <w:semiHidden/>
    <w:rsid w:val="000458B4"/>
    <w:pPr>
      <w:tabs>
        <w:tab w:val="clear" w:pos="432"/>
      </w:tabs>
      <w:spacing w:line="240" w:lineRule="auto"/>
      <w:ind w:left="880" w:hanging="220"/>
      <w:jc w:val="left"/>
    </w:pPr>
    <w:rPr>
      <w:sz w:val="22"/>
      <w:szCs w:val="22"/>
    </w:rPr>
  </w:style>
  <w:style w:type="paragraph" w:styleId="Index5">
    <w:name w:val="index 5"/>
    <w:basedOn w:val="Normal"/>
    <w:next w:val="Normal"/>
    <w:autoRedefine/>
    <w:semiHidden/>
    <w:rsid w:val="000458B4"/>
    <w:pPr>
      <w:tabs>
        <w:tab w:val="clear" w:pos="432"/>
      </w:tabs>
      <w:spacing w:line="240" w:lineRule="auto"/>
      <w:ind w:left="1100" w:hanging="220"/>
      <w:jc w:val="left"/>
    </w:pPr>
    <w:rPr>
      <w:sz w:val="22"/>
      <w:szCs w:val="22"/>
    </w:rPr>
  </w:style>
  <w:style w:type="paragraph" w:styleId="Index6">
    <w:name w:val="index 6"/>
    <w:basedOn w:val="Normal"/>
    <w:next w:val="Normal"/>
    <w:autoRedefine/>
    <w:semiHidden/>
    <w:rsid w:val="000458B4"/>
    <w:pPr>
      <w:tabs>
        <w:tab w:val="clear" w:pos="432"/>
      </w:tabs>
      <w:spacing w:line="240" w:lineRule="auto"/>
      <w:ind w:left="1320" w:hanging="220"/>
      <w:jc w:val="left"/>
    </w:pPr>
    <w:rPr>
      <w:sz w:val="22"/>
      <w:szCs w:val="22"/>
    </w:rPr>
  </w:style>
  <w:style w:type="paragraph" w:styleId="Index7">
    <w:name w:val="index 7"/>
    <w:basedOn w:val="Normal"/>
    <w:next w:val="Normal"/>
    <w:autoRedefine/>
    <w:semiHidden/>
    <w:rsid w:val="000458B4"/>
    <w:pPr>
      <w:tabs>
        <w:tab w:val="clear" w:pos="432"/>
      </w:tabs>
      <w:spacing w:line="240" w:lineRule="auto"/>
      <w:ind w:left="1540" w:hanging="220"/>
      <w:jc w:val="left"/>
    </w:pPr>
    <w:rPr>
      <w:sz w:val="22"/>
      <w:szCs w:val="22"/>
    </w:rPr>
  </w:style>
  <w:style w:type="paragraph" w:styleId="Index8">
    <w:name w:val="index 8"/>
    <w:basedOn w:val="Normal"/>
    <w:next w:val="Normal"/>
    <w:autoRedefine/>
    <w:semiHidden/>
    <w:rsid w:val="000458B4"/>
    <w:pPr>
      <w:tabs>
        <w:tab w:val="clear" w:pos="432"/>
      </w:tabs>
      <w:spacing w:line="240" w:lineRule="auto"/>
      <w:ind w:left="1760" w:hanging="220"/>
      <w:jc w:val="left"/>
    </w:pPr>
    <w:rPr>
      <w:sz w:val="22"/>
      <w:szCs w:val="22"/>
    </w:rPr>
  </w:style>
  <w:style w:type="paragraph" w:styleId="Index9">
    <w:name w:val="index 9"/>
    <w:basedOn w:val="Normal"/>
    <w:next w:val="Normal"/>
    <w:autoRedefine/>
    <w:semiHidden/>
    <w:rsid w:val="000458B4"/>
    <w:pPr>
      <w:tabs>
        <w:tab w:val="clear" w:pos="432"/>
      </w:tabs>
      <w:spacing w:line="240" w:lineRule="auto"/>
      <w:ind w:left="1980" w:hanging="220"/>
      <w:jc w:val="left"/>
    </w:pPr>
    <w:rPr>
      <w:sz w:val="22"/>
      <w:szCs w:val="22"/>
    </w:rPr>
  </w:style>
  <w:style w:type="character" w:customStyle="1" w:styleId="IntenseEmphasis1">
    <w:name w:val="Intense Emphasis1"/>
    <w:semiHidden/>
    <w:qFormat/>
    <w:rsid w:val="000458B4"/>
    <w:rPr>
      <w:i/>
      <w:iCs/>
      <w:color w:val="0B2949"/>
    </w:rPr>
  </w:style>
  <w:style w:type="paragraph" w:customStyle="1" w:styleId="IntenseQuote1">
    <w:name w:val="Intense Quote1"/>
    <w:basedOn w:val="Normal"/>
    <w:next w:val="Normal"/>
    <w:semiHidden/>
    <w:qFormat/>
    <w:rsid w:val="000458B4"/>
    <w:pPr>
      <w:pBdr>
        <w:top w:val="single" w:sz="4" w:space="10" w:color="0B2949"/>
        <w:bottom w:val="single" w:sz="4" w:space="10" w:color="0B2949"/>
      </w:pBdr>
      <w:tabs>
        <w:tab w:val="clear" w:pos="432"/>
      </w:tabs>
      <w:spacing w:before="360" w:after="360" w:line="264" w:lineRule="auto"/>
      <w:ind w:left="864" w:right="864" w:firstLine="0"/>
      <w:jc w:val="center"/>
    </w:pPr>
    <w:rPr>
      <w:i/>
      <w:iCs/>
      <w:color w:val="0B2949"/>
      <w:sz w:val="22"/>
      <w:szCs w:val="22"/>
    </w:rPr>
  </w:style>
  <w:style w:type="character" w:customStyle="1" w:styleId="IntenseQuoteChar">
    <w:name w:val="Intense Quote Char"/>
    <w:link w:val="IntenseQuote"/>
    <w:uiPriority w:val="99"/>
    <w:semiHidden/>
    <w:rsid w:val="000458B4"/>
    <w:rPr>
      <w:i/>
      <w:iCs/>
      <w:color w:val="0B2949"/>
    </w:rPr>
  </w:style>
  <w:style w:type="character" w:customStyle="1" w:styleId="IntenseReference1">
    <w:name w:val="Intense Reference1"/>
    <w:semiHidden/>
    <w:qFormat/>
    <w:rsid w:val="000458B4"/>
    <w:rPr>
      <w:b/>
      <w:bCs/>
      <w:smallCaps/>
      <w:color w:val="0B2949"/>
      <w:spacing w:val="5"/>
    </w:rPr>
  </w:style>
  <w:style w:type="table" w:customStyle="1" w:styleId="LightGrid1">
    <w:name w:val="Light Grid1"/>
    <w:basedOn w:val="TableNormal"/>
    <w:next w:val="LightGrid"/>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0458B4"/>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0458B4"/>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0458B4"/>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0458B4"/>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0458B4"/>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0458B4"/>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1">
    <w:name w:val="Light List1"/>
    <w:basedOn w:val="TableNormal"/>
    <w:next w:val="LightList"/>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nhideWhenUsed/>
    <w:rsid w:val="000458B4"/>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0458B4"/>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0458B4"/>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0458B4"/>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0458B4"/>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0458B4"/>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0458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0458B4"/>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0458B4"/>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0458B4"/>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0458B4"/>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0458B4"/>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0458B4"/>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0458B4"/>
  </w:style>
  <w:style w:type="paragraph" w:styleId="ListContinue4">
    <w:name w:val="List Continue 4"/>
    <w:basedOn w:val="Normal"/>
    <w:semiHidden/>
    <w:rsid w:val="000458B4"/>
    <w:pPr>
      <w:tabs>
        <w:tab w:val="clear" w:pos="432"/>
      </w:tabs>
      <w:spacing w:after="120" w:line="264" w:lineRule="auto"/>
      <w:ind w:left="1440" w:firstLine="0"/>
      <w:contextualSpacing/>
      <w:jc w:val="left"/>
    </w:pPr>
    <w:rPr>
      <w:sz w:val="22"/>
      <w:szCs w:val="22"/>
    </w:rPr>
  </w:style>
  <w:style w:type="paragraph" w:styleId="ListContinue5">
    <w:name w:val="List Continue 5"/>
    <w:basedOn w:val="Normal"/>
    <w:semiHidden/>
    <w:rsid w:val="000458B4"/>
    <w:pPr>
      <w:tabs>
        <w:tab w:val="clear" w:pos="432"/>
      </w:tabs>
      <w:spacing w:after="120" w:line="264" w:lineRule="auto"/>
      <w:ind w:left="1800" w:firstLine="0"/>
      <w:contextualSpacing/>
      <w:jc w:val="left"/>
    </w:pPr>
    <w:rPr>
      <w:sz w:val="22"/>
      <w:szCs w:val="22"/>
    </w:rPr>
  </w:style>
  <w:style w:type="table" w:customStyle="1" w:styleId="ListTable1Light1">
    <w:name w:val="List Table 1 Light1"/>
    <w:basedOn w:val="TableNormal"/>
    <w:next w:val="ListTable1Light"/>
    <w:rsid w:val="000458B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0458B4"/>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0458B4"/>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0458B4"/>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0458B4"/>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0458B4"/>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0458B4"/>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0458B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0458B4"/>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0458B4"/>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0458B4"/>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0458B4"/>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0458B4"/>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0458B4"/>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0458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0458B4"/>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0458B4"/>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0458B4"/>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0458B4"/>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0458B4"/>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0458B4"/>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0458B4"/>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0458B4"/>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0458B4"/>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0458B4"/>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0458B4"/>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0458B4"/>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0458B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0458B4"/>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0458B4"/>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0458B4"/>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0458B4"/>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0458B4"/>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0458B4"/>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0458B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0458B4"/>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0458B4"/>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0458B4"/>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0458B4"/>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0458B4"/>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0458B4"/>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0458B4"/>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0458B4"/>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0458B4"/>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0458B4"/>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0458B4"/>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0458B4"/>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0458B4"/>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0458B4"/>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0458B4"/>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0458B4"/>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0458B4"/>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0458B4"/>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0458B4"/>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0458B4"/>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0458B4"/>
    <w:rPr>
      <w:rFonts w:ascii="Arial" w:eastAsia="Times New Roman" w:hAnsi="Arial"/>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0458B4"/>
    <w:rPr>
      <w:rFonts w:ascii="Arial" w:eastAsia="Times New Roman" w:hAnsi="Arial"/>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0458B4"/>
    <w:rPr>
      <w:rFonts w:ascii="Arial" w:eastAsia="Times New Roman" w:hAnsi="Arial"/>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0458B4"/>
    <w:rPr>
      <w:rFonts w:ascii="Arial" w:eastAsia="Times New Roman" w:hAnsi="Arial"/>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0458B4"/>
    <w:rPr>
      <w:rFonts w:ascii="Arial" w:eastAsia="Times New Roman" w:hAnsi="Arial"/>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0458B4"/>
    <w:rPr>
      <w:rFonts w:ascii="Arial" w:eastAsia="Times New Roman" w:hAnsi="Arial"/>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0458B4"/>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0458B4"/>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0458B4"/>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0458B4"/>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0458B4"/>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0458B4"/>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0458B4"/>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0458B4"/>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0458B4"/>
    <w:rPr>
      <w:rFonts w:ascii="Arial" w:eastAsia="Times New Roman" w:hAnsi="Arial"/>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0458B4"/>
    <w:rPr>
      <w:rFonts w:ascii="Arial" w:eastAsia="Times New Roman" w:hAnsi="Arial"/>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0458B4"/>
    <w:rPr>
      <w:rFonts w:ascii="Arial" w:eastAsia="Times New Roman" w:hAnsi="Arial"/>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0458B4"/>
    <w:rPr>
      <w:rFonts w:ascii="Arial" w:eastAsia="Times New Roman" w:hAnsi="Arial"/>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0458B4"/>
    <w:rPr>
      <w:rFonts w:ascii="Arial" w:eastAsia="Times New Roman" w:hAnsi="Arial"/>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0458B4"/>
    <w:rPr>
      <w:rFonts w:ascii="Arial" w:eastAsia="Times New Roman" w:hAnsi="Arial"/>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0458B4"/>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0458B4"/>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0458B4"/>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0458B4"/>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0458B4"/>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0458B4"/>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semiHidden/>
    <w:rsid w:val="000458B4"/>
    <w:rPr>
      <w:color w:val="2B579A"/>
      <w:shd w:val="clear" w:color="auto" w:fill="E1DFDD"/>
    </w:rPr>
  </w:style>
  <w:style w:type="paragraph" w:customStyle="1" w:styleId="MessageHeader1">
    <w:name w:val="Message Header1"/>
    <w:basedOn w:val="Normal"/>
    <w:next w:val="MessageHeader"/>
    <w:link w:val="MessageHeaderChar"/>
    <w:uiPriority w:val="99"/>
    <w:semiHidden/>
    <w:rsid w:val="000458B4"/>
    <w:pPr>
      <w:pBdr>
        <w:top w:val="single" w:sz="6" w:space="1" w:color="auto"/>
        <w:left w:val="single" w:sz="6" w:space="1" w:color="auto"/>
        <w:bottom w:val="single" w:sz="6" w:space="1" w:color="auto"/>
        <w:right w:val="single" w:sz="6" w:space="1" w:color="auto"/>
      </w:pBdr>
      <w:shd w:val="pct20" w:color="auto" w:fill="auto"/>
      <w:tabs>
        <w:tab w:val="clear" w:pos="432"/>
      </w:tabs>
      <w:spacing w:line="240" w:lineRule="auto"/>
      <w:ind w:left="1080" w:hanging="1080"/>
      <w:jc w:val="left"/>
    </w:pPr>
    <w:rPr>
      <w:rFonts w:ascii="Arial" w:hAnsi="Arial"/>
    </w:rPr>
  </w:style>
  <w:style w:type="character" w:customStyle="1" w:styleId="MessageHeaderChar">
    <w:name w:val="Message Header Char"/>
    <w:link w:val="MessageHeader1"/>
    <w:uiPriority w:val="99"/>
    <w:semiHidden/>
    <w:rsid w:val="000458B4"/>
    <w:rPr>
      <w:rFonts w:ascii="Arial" w:eastAsia="Times New Roman" w:hAnsi="Arial" w:cs="Times New Roman"/>
      <w:sz w:val="24"/>
      <w:szCs w:val="24"/>
      <w:shd w:val="pct20" w:color="auto" w:fill="auto"/>
    </w:rPr>
  </w:style>
  <w:style w:type="paragraph" w:styleId="NormalIndent">
    <w:name w:val="Normal Indent"/>
    <w:basedOn w:val="Normal"/>
    <w:semiHidden/>
    <w:rsid w:val="000458B4"/>
    <w:pPr>
      <w:tabs>
        <w:tab w:val="clear" w:pos="432"/>
      </w:tabs>
      <w:spacing w:after="160" w:line="264" w:lineRule="auto"/>
      <w:ind w:left="720" w:firstLine="0"/>
      <w:jc w:val="left"/>
    </w:pPr>
    <w:rPr>
      <w:sz w:val="22"/>
      <w:szCs w:val="22"/>
    </w:rPr>
  </w:style>
  <w:style w:type="table" w:customStyle="1" w:styleId="PlainTable11">
    <w:name w:val="Plain Table 11"/>
    <w:basedOn w:val="TableNormal"/>
    <w:next w:val="PlainTable1"/>
    <w:rsid w:val="000458B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0458B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0458B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0458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0458B4"/>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458B4"/>
    <w:pPr>
      <w:tabs>
        <w:tab w:val="clear" w:pos="432"/>
      </w:tabs>
      <w:spacing w:line="240" w:lineRule="auto"/>
      <w:ind w:firstLine="0"/>
      <w:jc w:val="left"/>
    </w:pPr>
    <w:rPr>
      <w:rFonts w:ascii="Consolas" w:hAnsi="Consolas"/>
      <w:sz w:val="21"/>
      <w:szCs w:val="21"/>
    </w:rPr>
  </w:style>
  <w:style w:type="character" w:customStyle="1" w:styleId="PlainTextChar">
    <w:name w:val="Plain Text Char"/>
    <w:link w:val="PlainText"/>
    <w:semiHidden/>
    <w:rsid w:val="000458B4"/>
    <w:rPr>
      <w:rFonts w:ascii="Consolas" w:eastAsia="Times New Roman" w:hAnsi="Consolas" w:cs="Times New Roman"/>
      <w:sz w:val="21"/>
      <w:szCs w:val="21"/>
    </w:rPr>
  </w:style>
  <w:style w:type="paragraph" w:styleId="Signature">
    <w:name w:val="Signature"/>
    <w:basedOn w:val="Normal"/>
    <w:link w:val="SignatureChar"/>
    <w:qFormat/>
    <w:rsid w:val="000458B4"/>
    <w:pPr>
      <w:tabs>
        <w:tab w:val="clear" w:pos="432"/>
      </w:tabs>
      <w:spacing w:line="240" w:lineRule="auto"/>
      <w:ind w:left="4320" w:firstLine="0"/>
      <w:jc w:val="left"/>
    </w:pPr>
    <w:rPr>
      <w:sz w:val="22"/>
      <w:szCs w:val="22"/>
    </w:rPr>
  </w:style>
  <w:style w:type="character" w:customStyle="1" w:styleId="SignatureChar">
    <w:name w:val="Signature Char"/>
    <w:link w:val="Signature"/>
    <w:rsid w:val="000458B4"/>
    <w:rPr>
      <w:rFonts w:ascii="Times New Roman" w:eastAsia="Times New Roman" w:hAnsi="Times New Roman" w:cs="Times New Roman"/>
    </w:rPr>
  </w:style>
  <w:style w:type="character" w:styleId="SmartHyperlink">
    <w:name w:val="Smart Hyperlink"/>
    <w:semiHidden/>
    <w:rsid w:val="000458B4"/>
    <w:rPr>
      <w:u w:val="dotted"/>
    </w:rPr>
  </w:style>
  <w:style w:type="character" w:styleId="Strong">
    <w:name w:val="Strong"/>
    <w:qFormat/>
    <w:rsid w:val="000458B4"/>
    <w:rPr>
      <w:b/>
      <w:bCs/>
    </w:rPr>
  </w:style>
  <w:style w:type="character" w:customStyle="1" w:styleId="SubtleEmphasis1">
    <w:name w:val="Subtle Emphasis1"/>
    <w:semiHidden/>
    <w:qFormat/>
    <w:rsid w:val="000458B4"/>
    <w:rPr>
      <w:i/>
      <w:iCs/>
      <w:color w:val="404040"/>
    </w:rPr>
  </w:style>
  <w:style w:type="character" w:customStyle="1" w:styleId="SubtleReference1">
    <w:name w:val="Subtle Reference1"/>
    <w:semiHidden/>
    <w:qFormat/>
    <w:rsid w:val="000458B4"/>
    <w:rPr>
      <w:smallCaps/>
      <w:color w:val="5A5A5A"/>
    </w:rPr>
  </w:style>
  <w:style w:type="table" w:styleId="Table3Deffects1">
    <w:name w:val="Table 3D effects 1"/>
    <w:basedOn w:val="TableNormal"/>
    <w:unhideWhenUsed/>
    <w:rsid w:val="000458B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458B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458B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458B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458B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458B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458B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458B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458B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458B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458B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458B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458B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458B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458B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458B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458B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0458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458B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0458B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458B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458B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458B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
    <w:name w:val="Table Grid Light2"/>
    <w:basedOn w:val="TableNormal"/>
    <w:next w:val="TableGridLight"/>
    <w:rsid w:val="000458B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0458B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458B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458B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458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458B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458B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458B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458B4"/>
    <w:pPr>
      <w:tabs>
        <w:tab w:val="clear" w:pos="432"/>
      </w:tabs>
      <w:spacing w:line="264" w:lineRule="auto"/>
      <w:ind w:left="220" w:hanging="220"/>
      <w:jc w:val="left"/>
    </w:pPr>
    <w:rPr>
      <w:sz w:val="22"/>
      <w:szCs w:val="22"/>
    </w:rPr>
  </w:style>
  <w:style w:type="table" w:styleId="TableProfessional">
    <w:name w:val="Table Professional"/>
    <w:basedOn w:val="TableNormal"/>
    <w:unhideWhenUsed/>
    <w:rsid w:val="000458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458B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458B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458B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458B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458B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458B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458B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458B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0458B4"/>
    <w:pPr>
      <w:tabs>
        <w:tab w:val="clear" w:pos="432"/>
      </w:tabs>
      <w:spacing w:before="120" w:after="160" w:line="264" w:lineRule="auto"/>
      <w:ind w:firstLine="0"/>
      <w:jc w:val="left"/>
    </w:pPr>
    <w:rPr>
      <w:rFonts w:ascii="Arial" w:hAnsi="Arial"/>
      <w:b/>
      <w:bCs/>
    </w:rPr>
  </w:style>
  <w:style w:type="paragraph" w:customStyle="1" w:styleId="TOC51">
    <w:name w:val="TOC 51"/>
    <w:basedOn w:val="Normal"/>
    <w:next w:val="Normal"/>
    <w:semiHidden/>
    <w:rsid w:val="000458B4"/>
    <w:pPr>
      <w:tabs>
        <w:tab w:val="clear" w:pos="432"/>
      </w:tabs>
      <w:spacing w:after="100" w:line="264" w:lineRule="auto"/>
      <w:ind w:left="880" w:firstLine="0"/>
      <w:jc w:val="left"/>
    </w:pPr>
    <w:rPr>
      <w:rFonts w:ascii="Arial" w:hAnsi="Arial"/>
      <w:sz w:val="22"/>
      <w:szCs w:val="22"/>
    </w:rPr>
  </w:style>
  <w:style w:type="paragraph" w:customStyle="1" w:styleId="TOC61">
    <w:name w:val="TOC 61"/>
    <w:basedOn w:val="Normal"/>
    <w:next w:val="Normal"/>
    <w:semiHidden/>
    <w:rsid w:val="000458B4"/>
    <w:pPr>
      <w:tabs>
        <w:tab w:val="clear" w:pos="432"/>
      </w:tabs>
      <w:spacing w:after="100" w:line="264" w:lineRule="auto"/>
      <w:ind w:left="1100" w:firstLine="0"/>
      <w:jc w:val="left"/>
    </w:pPr>
    <w:rPr>
      <w:rFonts w:ascii="Arial" w:hAnsi="Arial"/>
      <w:sz w:val="22"/>
      <w:szCs w:val="22"/>
    </w:rPr>
  </w:style>
  <w:style w:type="paragraph" w:customStyle="1" w:styleId="TOC71">
    <w:name w:val="TOC 71"/>
    <w:basedOn w:val="Normal"/>
    <w:next w:val="Normal"/>
    <w:semiHidden/>
    <w:rsid w:val="000458B4"/>
    <w:pPr>
      <w:tabs>
        <w:tab w:val="clear" w:pos="432"/>
      </w:tabs>
      <w:spacing w:after="100" w:line="264" w:lineRule="auto"/>
      <w:ind w:left="1320" w:firstLine="0"/>
      <w:jc w:val="left"/>
    </w:pPr>
    <w:rPr>
      <w:rFonts w:ascii="Arial" w:hAnsi="Arial"/>
      <w:sz w:val="22"/>
      <w:szCs w:val="22"/>
    </w:rPr>
  </w:style>
  <w:style w:type="paragraph" w:customStyle="1" w:styleId="TOC81">
    <w:name w:val="TOC 81"/>
    <w:basedOn w:val="Normal"/>
    <w:next w:val="Normal"/>
    <w:semiHidden/>
    <w:rsid w:val="000458B4"/>
    <w:pPr>
      <w:tabs>
        <w:tab w:val="clear" w:pos="432"/>
      </w:tabs>
      <w:spacing w:before="160" w:after="160" w:line="264" w:lineRule="auto"/>
      <w:ind w:left="1267" w:right="1440" w:hanging="1267"/>
      <w:jc w:val="left"/>
    </w:pPr>
    <w:rPr>
      <w:rFonts w:ascii="Arial" w:hAnsi="Arial"/>
      <w:sz w:val="22"/>
      <w:szCs w:val="22"/>
    </w:rPr>
  </w:style>
  <w:style w:type="paragraph" w:customStyle="1" w:styleId="TOC91">
    <w:name w:val="TOC 91"/>
    <w:basedOn w:val="Normal"/>
    <w:next w:val="Normal"/>
    <w:semiHidden/>
    <w:rsid w:val="000458B4"/>
    <w:pPr>
      <w:tabs>
        <w:tab w:val="clear" w:pos="432"/>
      </w:tabs>
      <w:spacing w:before="160" w:after="160" w:line="264" w:lineRule="auto"/>
      <w:ind w:left="720" w:right="720" w:hanging="720"/>
      <w:jc w:val="left"/>
    </w:pPr>
    <w:rPr>
      <w:rFonts w:ascii="Arial" w:hAnsi="Arial"/>
      <w:sz w:val="22"/>
      <w:szCs w:val="22"/>
    </w:rPr>
  </w:style>
  <w:style w:type="character" w:customStyle="1" w:styleId="SmartLink1">
    <w:name w:val="SmartLink1"/>
    <w:semiHidden/>
    <w:unhideWhenUsed/>
    <w:rsid w:val="000458B4"/>
    <w:rPr>
      <w:color w:val="0563C1"/>
      <w:u w:val="single"/>
      <w:shd w:val="clear" w:color="auto" w:fill="E1DFDD"/>
    </w:rPr>
  </w:style>
  <w:style w:type="character" w:customStyle="1" w:styleId="SmartLinkError">
    <w:name w:val="Smart Link Error"/>
    <w:semiHidden/>
    <w:unhideWhenUsed/>
    <w:rsid w:val="000458B4"/>
    <w:rPr>
      <w:color w:val="FF0000"/>
    </w:rPr>
  </w:style>
  <w:style w:type="paragraph" w:customStyle="1" w:styleId="FootnoteSep">
    <w:name w:val="Footnote Sep"/>
    <w:basedOn w:val="Normal"/>
    <w:semiHidden/>
    <w:qFormat/>
    <w:rsid w:val="000458B4"/>
    <w:pPr>
      <w:pBdr>
        <w:top w:val="single" w:sz="4" w:space="1" w:color="046B5C"/>
      </w:pBdr>
      <w:tabs>
        <w:tab w:val="clear" w:pos="432"/>
      </w:tabs>
      <w:spacing w:after="80" w:line="40" w:lineRule="exact"/>
      <w:ind w:firstLine="0"/>
      <w:jc w:val="left"/>
    </w:pPr>
    <w:rPr>
      <w:color w:val="FFFFFF"/>
      <w:sz w:val="4"/>
      <w:szCs w:val="20"/>
    </w:rPr>
  </w:style>
  <w:style w:type="paragraph" w:customStyle="1" w:styleId="FooterLetterhead">
    <w:name w:val="Footer Letterhead"/>
    <w:basedOn w:val="Footer"/>
    <w:semiHidden/>
    <w:qFormat/>
    <w:rsid w:val="000458B4"/>
    <w:pPr>
      <w:tabs>
        <w:tab w:val="clear" w:pos="432"/>
        <w:tab w:val="clear" w:pos="4320"/>
        <w:tab w:val="clear" w:pos="8640"/>
        <w:tab w:val="right" w:pos="10080"/>
      </w:tabs>
      <w:spacing w:before="360" w:line="336" w:lineRule="auto"/>
      <w:ind w:left="-1080" w:right="-1080" w:firstLine="0"/>
      <w:contextualSpacing/>
      <w:jc w:val="center"/>
    </w:pPr>
    <w:rPr>
      <w:rFonts w:ascii="Arial" w:hAnsi="Arial"/>
      <w:color w:val="0B2949"/>
      <w:sz w:val="18"/>
      <w:szCs w:val="22"/>
    </w:rPr>
  </w:style>
  <w:style w:type="paragraph" w:customStyle="1" w:styleId="CSDPtitle">
    <w:name w:val="CSDP_title"/>
    <w:basedOn w:val="CoverAuthor"/>
    <w:semiHidden/>
    <w:qFormat/>
    <w:rsid w:val="000458B4"/>
    <w:pPr>
      <w:spacing w:line="252" w:lineRule="auto"/>
      <w:ind w:left="-720"/>
    </w:pPr>
    <w:rPr>
      <w:b/>
      <w:bCs w:val="0"/>
      <w:smallCaps/>
    </w:rPr>
  </w:style>
  <w:style w:type="table" w:customStyle="1" w:styleId="MathUSidebar">
    <w:name w:val="MathU Sidebar"/>
    <w:basedOn w:val="TableNormal"/>
    <w:uiPriority w:val="99"/>
    <w:rsid w:val="000458B4"/>
    <w:tblPr>
      <w:tblBorders>
        <w:top w:val="dotted" w:sz="12" w:space="0" w:color="046B5C"/>
        <w:bottom w:val="dotted" w:sz="12" w:space="0" w:color="046B5C"/>
      </w:tblBorders>
      <w:tblCellMar>
        <w:top w:w="58" w:type="dxa"/>
        <w:left w:w="115" w:type="dxa"/>
        <w:right w:w="115" w:type="dxa"/>
      </w:tblCellMar>
    </w:tblPr>
  </w:style>
  <w:style w:type="table" w:customStyle="1" w:styleId="TableGrid20">
    <w:name w:val="Table Grid2"/>
    <w:basedOn w:val="TableNormal"/>
    <w:next w:val="TableGrid"/>
    <w:uiPriority w:val="39"/>
    <w:rsid w:val="000458B4"/>
    <w:tblPr>
      <w:tblBorders>
        <w:top w:val="dotted" w:sz="12" w:space="0" w:color="046B5C"/>
        <w:bottom w:val="dotted" w:sz="12" w:space="0" w:color="046B5C"/>
      </w:tblBorders>
    </w:tblPr>
  </w:style>
  <w:style w:type="paragraph" w:customStyle="1" w:styleId="TableTextIndent">
    <w:name w:val="Table Text Indent"/>
    <w:basedOn w:val="TableTextLeft"/>
    <w:qFormat/>
    <w:rsid w:val="000458B4"/>
    <w:pPr>
      <w:ind w:left="216"/>
    </w:pPr>
  </w:style>
  <w:style w:type="paragraph" w:customStyle="1" w:styleId="TableTextIndent2">
    <w:name w:val="Table Text Indent 2"/>
    <w:basedOn w:val="TableTextLeft"/>
    <w:qFormat/>
    <w:rsid w:val="000458B4"/>
    <w:pPr>
      <w:ind w:left="432"/>
    </w:pPr>
  </w:style>
  <w:style w:type="table" w:customStyle="1" w:styleId="TableGrid111">
    <w:name w:val="Table Grid111"/>
    <w:basedOn w:val="TableNormal"/>
    <w:next w:val="TableGrid"/>
    <w:uiPriority w:val="59"/>
    <w:rsid w:val="000458B4"/>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Response">
    <w:name w:val="Box Response"/>
    <w:basedOn w:val="RESPONSE"/>
    <w:link w:val="BoxResponseChar"/>
    <w:semiHidden/>
    <w:qFormat/>
    <w:rsid w:val="000458B4"/>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link w:val="BoxResponse"/>
    <w:semiHidden/>
    <w:rsid w:val="000458B4"/>
    <w:rPr>
      <w:rFonts w:ascii="Arial" w:eastAsia="Times New Roman" w:hAnsi="Arial" w:cs="Arial"/>
      <w:sz w:val="20"/>
      <w:szCs w:val="20"/>
    </w:rPr>
  </w:style>
  <w:style w:type="table" w:styleId="GridTable2-Accent1">
    <w:name w:val="Grid Table 2 Accent 1"/>
    <w:basedOn w:val="TableNormal"/>
    <w:uiPriority w:val="47"/>
    <w:rsid w:val="000458B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0458B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le">
    <w:name w:val="Title"/>
    <w:basedOn w:val="Normal"/>
    <w:next w:val="Normal"/>
    <w:link w:val="TitleChar"/>
    <w:uiPriority w:val="99"/>
    <w:qFormat/>
    <w:rsid w:val="000458B4"/>
    <w:pPr>
      <w:spacing w:line="240" w:lineRule="auto"/>
      <w:contextualSpacing/>
    </w:pPr>
    <w:rPr>
      <w:rFonts w:ascii="Arial" w:hAnsi="Arial"/>
      <w:color w:val="046B5C"/>
      <w:spacing w:val="-10"/>
      <w:kern w:val="28"/>
      <w:sz w:val="44"/>
      <w:szCs w:val="56"/>
    </w:rPr>
  </w:style>
  <w:style w:type="character" w:customStyle="1" w:styleId="TitleChar1">
    <w:name w:val="Title Char1"/>
    <w:uiPriority w:val="10"/>
    <w:rsid w:val="000458B4"/>
    <w:rPr>
      <w:rFonts w:ascii="Calibri Light" w:eastAsia="Times New Roman" w:hAnsi="Calibri Light" w:cs="Times New Roman"/>
      <w:spacing w:val="-10"/>
      <w:kern w:val="28"/>
      <w:sz w:val="56"/>
      <w:szCs w:val="56"/>
    </w:rPr>
  </w:style>
  <w:style w:type="paragraph" w:styleId="NoteHeading">
    <w:name w:val="Note Heading"/>
    <w:basedOn w:val="Normal"/>
    <w:next w:val="Normal"/>
    <w:link w:val="NoteHeadingChar"/>
    <w:uiPriority w:val="99"/>
    <w:semiHidden/>
    <w:unhideWhenUsed/>
    <w:rsid w:val="000458B4"/>
    <w:pPr>
      <w:spacing w:line="240" w:lineRule="auto"/>
    </w:pPr>
    <w:rPr>
      <w:rFonts w:ascii="Arial" w:hAnsi="Arial"/>
      <w:b/>
      <w:color w:val="0B2949"/>
      <w:sz w:val="20"/>
      <w:szCs w:val="32"/>
    </w:rPr>
  </w:style>
  <w:style w:type="character" w:customStyle="1" w:styleId="NoteHeadingChar1">
    <w:name w:val="Note Heading Char1"/>
    <w:uiPriority w:val="99"/>
    <w:semiHidden/>
    <w:rsid w:val="000458B4"/>
    <w:rPr>
      <w:rFonts w:ascii="Times New Roman" w:eastAsia="Times New Roman" w:hAnsi="Times New Roman" w:cs="Times New Roman"/>
      <w:sz w:val="24"/>
      <w:szCs w:val="24"/>
    </w:rPr>
  </w:style>
  <w:style w:type="paragraph" w:styleId="BlockText">
    <w:name w:val="Block Text"/>
    <w:basedOn w:val="Normal"/>
    <w:uiPriority w:val="99"/>
    <w:semiHidden/>
    <w:unhideWhenUsed/>
    <w:rsid w:val="000458B4"/>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paragraph" w:styleId="Date">
    <w:name w:val="Date"/>
    <w:basedOn w:val="Normal"/>
    <w:next w:val="Normal"/>
    <w:link w:val="DateChar"/>
    <w:uiPriority w:val="99"/>
    <w:semiHidden/>
    <w:unhideWhenUsed/>
    <w:rsid w:val="000458B4"/>
    <w:rPr>
      <w:rFonts w:ascii="Arial" w:eastAsia="Calibri" w:hAnsi="Arial"/>
      <w:b/>
      <w:sz w:val="22"/>
      <w:szCs w:val="22"/>
    </w:rPr>
  </w:style>
  <w:style w:type="character" w:customStyle="1" w:styleId="DateChar1">
    <w:name w:val="Date Char1"/>
    <w:uiPriority w:val="99"/>
    <w:semiHidden/>
    <w:rsid w:val="000458B4"/>
    <w:rPr>
      <w:rFonts w:ascii="Times New Roman" w:eastAsia="Times New Roman" w:hAnsi="Times New Roman" w:cs="Times New Roman"/>
      <w:sz w:val="24"/>
      <w:szCs w:val="24"/>
    </w:rPr>
  </w:style>
  <w:style w:type="paragraph" w:styleId="Quote">
    <w:name w:val="Quote"/>
    <w:basedOn w:val="Normal"/>
    <w:next w:val="Normal"/>
    <w:link w:val="QuoteChar1"/>
    <w:uiPriority w:val="29"/>
    <w:qFormat/>
    <w:rsid w:val="000458B4"/>
    <w:pPr>
      <w:spacing w:before="200" w:after="160"/>
      <w:ind w:left="864" w:right="864"/>
      <w:jc w:val="center"/>
    </w:pPr>
    <w:rPr>
      <w:i/>
      <w:iCs/>
      <w:color w:val="404040"/>
    </w:rPr>
  </w:style>
  <w:style w:type="character" w:customStyle="1" w:styleId="QuoteChar1">
    <w:name w:val="Quote Char1"/>
    <w:link w:val="Quote"/>
    <w:uiPriority w:val="29"/>
    <w:rsid w:val="000458B4"/>
    <w:rPr>
      <w:rFonts w:ascii="Times New Roman" w:eastAsia="Times New Roman" w:hAnsi="Times New Roman" w:cs="Times New Roman"/>
      <w:i/>
      <w:iCs/>
      <w:color w:val="404040"/>
      <w:sz w:val="24"/>
      <w:szCs w:val="24"/>
    </w:rPr>
  </w:style>
  <w:style w:type="paragraph" w:styleId="Subtitle">
    <w:name w:val="Subtitle"/>
    <w:basedOn w:val="Normal"/>
    <w:next w:val="Normal"/>
    <w:link w:val="SubtitleChar"/>
    <w:uiPriority w:val="99"/>
    <w:qFormat/>
    <w:rsid w:val="000458B4"/>
    <w:pPr>
      <w:numPr>
        <w:ilvl w:val="1"/>
      </w:numPr>
      <w:spacing w:after="160"/>
      <w:ind w:firstLine="432"/>
    </w:pPr>
    <w:rPr>
      <w:rFonts w:ascii="Calibri" w:hAnsi="Calibri"/>
      <w:color w:val="5A5A5A"/>
      <w:spacing w:val="15"/>
      <w:sz w:val="22"/>
      <w:szCs w:val="22"/>
    </w:rPr>
  </w:style>
  <w:style w:type="character" w:customStyle="1" w:styleId="SubtitleChar1">
    <w:name w:val="Subtitle Char1"/>
    <w:uiPriority w:val="11"/>
    <w:rsid w:val="000458B4"/>
    <w:rPr>
      <w:rFonts w:eastAsia="Times New Roman"/>
      <w:color w:val="5A5A5A"/>
      <w:spacing w:val="15"/>
    </w:rPr>
  </w:style>
  <w:style w:type="table" w:styleId="ColorfulGrid">
    <w:name w:val="Colorful Grid"/>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458B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458B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0458B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458B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458B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458B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0458B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458B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458B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458B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458B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458B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458B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458B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0458B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458B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0458B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458B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458B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458B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0458B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EnvelopeAddress">
    <w:name w:val="envelope address"/>
    <w:basedOn w:val="Normal"/>
    <w:uiPriority w:val="99"/>
    <w:semiHidden/>
    <w:unhideWhenUsed/>
    <w:rsid w:val="000458B4"/>
    <w:pPr>
      <w:framePr w:w="7920" w:h="1980" w:hRule="exact" w:hSpace="180" w:wrap="auto" w:hAnchor="page" w:xAlign="center" w:yAlign="bottom"/>
      <w:spacing w:line="240" w:lineRule="auto"/>
      <w:ind w:left="2880"/>
    </w:pPr>
    <w:rPr>
      <w:rFonts w:ascii="Calibri Light" w:hAnsi="Calibri Light"/>
    </w:rPr>
  </w:style>
  <w:style w:type="paragraph" w:styleId="EnvelopeReturn">
    <w:name w:val="envelope return"/>
    <w:basedOn w:val="Normal"/>
    <w:uiPriority w:val="99"/>
    <w:semiHidden/>
    <w:unhideWhenUsed/>
    <w:rsid w:val="000458B4"/>
    <w:pPr>
      <w:spacing w:line="240" w:lineRule="auto"/>
    </w:pPr>
    <w:rPr>
      <w:rFonts w:ascii="Calibri Light" w:hAnsi="Calibri Light"/>
      <w:sz w:val="20"/>
      <w:szCs w:val="20"/>
    </w:rPr>
  </w:style>
  <w:style w:type="table" w:styleId="GridTable1Light">
    <w:name w:val="Grid Table 1 Light"/>
    <w:basedOn w:val="TableNormal"/>
    <w:uiPriority w:val="46"/>
    <w:rsid w:val="000458B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58B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458B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458B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58B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58B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458B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458B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2">
    <w:name w:val="Grid Table 2 Accent 2"/>
    <w:basedOn w:val="TableNormal"/>
    <w:uiPriority w:val="47"/>
    <w:rsid w:val="000458B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458B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458B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458B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0458B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458B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0458B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458B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458B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458B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0458B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2">
    <w:name w:val="Grid Table 4 Accent 2"/>
    <w:basedOn w:val="TableNormal"/>
    <w:uiPriority w:val="49"/>
    <w:rsid w:val="000458B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458B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458B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458B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0458B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458B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0458B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458B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458B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458B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0458B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458B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0458B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458B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458B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458B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0458B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IntenseEmphasis">
    <w:name w:val="Intense Emphasis"/>
    <w:uiPriority w:val="21"/>
    <w:qFormat/>
    <w:rsid w:val="000458B4"/>
    <w:rPr>
      <w:i/>
      <w:iCs/>
      <w:color w:val="4472C4"/>
    </w:rPr>
  </w:style>
  <w:style w:type="paragraph" w:styleId="IntenseQuote">
    <w:name w:val="Intense Quote"/>
    <w:basedOn w:val="Normal"/>
    <w:next w:val="Normal"/>
    <w:link w:val="IntenseQuoteChar"/>
    <w:uiPriority w:val="99"/>
    <w:qFormat/>
    <w:rsid w:val="000458B4"/>
    <w:pPr>
      <w:pBdr>
        <w:top w:val="single" w:sz="4" w:space="10" w:color="4472C4"/>
        <w:bottom w:val="single" w:sz="4" w:space="10" w:color="4472C4"/>
      </w:pBdr>
      <w:spacing w:before="360" w:after="360"/>
      <w:ind w:left="864" w:right="864"/>
      <w:jc w:val="center"/>
    </w:pPr>
    <w:rPr>
      <w:rFonts w:ascii="Calibri" w:eastAsia="Calibri" w:hAnsi="Calibri"/>
      <w:i/>
      <w:iCs/>
      <w:color w:val="0B2949"/>
      <w:sz w:val="22"/>
      <w:szCs w:val="22"/>
    </w:rPr>
  </w:style>
  <w:style w:type="character" w:customStyle="1" w:styleId="IntenseQuoteChar1">
    <w:name w:val="Intense Quote Char1"/>
    <w:uiPriority w:val="30"/>
    <w:rsid w:val="000458B4"/>
    <w:rPr>
      <w:rFonts w:ascii="Times New Roman" w:eastAsia="Times New Roman" w:hAnsi="Times New Roman" w:cs="Times New Roman"/>
      <w:i/>
      <w:iCs/>
      <w:color w:val="4472C4"/>
      <w:sz w:val="24"/>
      <w:szCs w:val="24"/>
    </w:rPr>
  </w:style>
  <w:style w:type="character" w:styleId="IntenseReference">
    <w:name w:val="Intense Reference"/>
    <w:uiPriority w:val="32"/>
    <w:qFormat/>
    <w:rsid w:val="000458B4"/>
    <w:rPr>
      <w:b/>
      <w:bCs/>
      <w:smallCaps/>
      <w:color w:val="4472C4"/>
      <w:spacing w:val="5"/>
    </w:rPr>
  </w:style>
  <w:style w:type="table" w:styleId="LightGrid">
    <w:name w:val="Light Grid"/>
    <w:basedOn w:val="TableNormal"/>
    <w:uiPriority w:val="62"/>
    <w:semiHidden/>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458B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0458B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458B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458B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458B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0458B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458B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0458B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458B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458B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458B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0458B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458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458B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0458B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458B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458B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458B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0458B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0458B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458B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0458B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458B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458B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458B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0458B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458B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458B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0458B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458B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458B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458B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0458B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458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458B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0458B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458B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458B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458B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0458B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458B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0458B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458B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458B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458B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0458B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458B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458B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458B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458B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458B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458B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458B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458B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458B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0458B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458B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458B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458B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0458B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458B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458B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458B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458B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458B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458B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458B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458B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0458B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458B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458B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458B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0458B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458B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458B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0458B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458B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458B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458B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0458B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58B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58B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58B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58B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58B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58B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0458B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libri Light" w:hAnsi="Calibri Light"/>
    </w:rPr>
  </w:style>
  <w:style w:type="character" w:customStyle="1" w:styleId="MessageHeaderChar1">
    <w:name w:val="Message Header Char1"/>
    <w:link w:val="MessageHeader"/>
    <w:uiPriority w:val="99"/>
    <w:semiHidden/>
    <w:rsid w:val="000458B4"/>
    <w:rPr>
      <w:rFonts w:ascii="Calibri Light" w:eastAsia="Times New Roman" w:hAnsi="Calibri Light" w:cs="Times New Roman"/>
      <w:sz w:val="24"/>
      <w:szCs w:val="24"/>
      <w:shd w:val="pct20" w:color="auto" w:fill="auto"/>
    </w:rPr>
  </w:style>
  <w:style w:type="table" w:styleId="PlainTable1">
    <w:name w:val="Plain Table 1"/>
    <w:basedOn w:val="TableNormal"/>
    <w:uiPriority w:val="41"/>
    <w:rsid w:val="000458B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458B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458B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458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458B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uiPriority w:val="19"/>
    <w:qFormat/>
    <w:rsid w:val="000458B4"/>
    <w:rPr>
      <w:i/>
      <w:iCs/>
      <w:color w:val="404040"/>
    </w:rPr>
  </w:style>
  <w:style w:type="character" w:styleId="SubtleReference">
    <w:name w:val="Subtle Reference"/>
    <w:uiPriority w:val="31"/>
    <w:qFormat/>
    <w:rsid w:val="000458B4"/>
    <w:rPr>
      <w:smallCaps/>
      <w:color w:val="5A5A5A"/>
    </w:rPr>
  </w:style>
  <w:style w:type="table" w:styleId="TableGridLight">
    <w:name w:val="Grid Table Light"/>
    <w:basedOn w:val="TableNormal"/>
    <w:uiPriority w:val="40"/>
    <w:rsid w:val="000458B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martLink">
    <w:name w:val="Smart Link"/>
    <w:uiPriority w:val="99"/>
    <w:semiHidden/>
    <w:unhideWhenUsed/>
    <w:rsid w:val="000458B4"/>
    <w:rPr>
      <w:color w:val="0000FF"/>
      <w:u w:val="single"/>
      <w:shd w:val="clear" w:color="auto" w:fill="F3F2F1"/>
    </w:rPr>
  </w:style>
  <w:style w:type="table" w:customStyle="1" w:styleId="GridTable2-Accent12">
    <w:name w:val="Grid Table 2 - Accent 12"/>
    <w:basedOn w:val="TableNormal"/>
    <w:next w:val="GridTable2-Accent1"/>
    <w:rsid w:val="009C284E"/>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textwithline">
    <w:name w:val="text with line"/>
    <w:basedOn w:val="BodyTextIndent3"/>
    <w:link w:val="textwithlineChar"/>
    <w:qFormat/>
    <w:rsid w:val="006E6F42"/>
    <w:pPr>
      <w:tabs>
        <w:tab w:val="left" w:leader="underscore" w:pos="10080"/>
      </w:tabs>
      <w:spacing w:before="360" w:after="240" w:line="240" w:lineRule="auto"/>
      <w:ind w:left="720"/>
    </w:pPr>
    <w:rPr>
      <w:rFonts w:ascii="Arial" w:hAnsi="Arial" w:cs="Arial"/>
      <w:sz w:val="20"/>
      <w:szCs w:val="20"/>
    </w:rPr>
  </w:style>
  <w:style w:type="character" w:customStyle="1" w:styleId="textwithlineChar">
    <w:name w:val="text with line Char"/>
    <w:link w:val="textwithline"/>
    <w:rsid w:val="006E6F42"/>
    <w:rPr>
      <w:rFonts w:ascii="Arial" w:eastAsia="Times New Roman" w:hAnsi="Arial" w:cs="Arial"/>
      <w:sz w:val="20"/>
      <w:szCs w:val="20"/>
    </w:rPr>
  </w:style>
  <w:style w:type="paragraph" w:customStyle="1" w:styleId="AnswerCategory">
    <w:name w:val="Answer Category"/>
    <w:basedOn w:val="Normal"/>
    <w:qFormat/>
    <w:rsid w:val="003969C8"/>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LINERESPONSE">
    <w:name w:val="LINE RESPONSE"/>
    <w:basedOn w:val="Normal"/>
    <w:qFormat/>
    <w:rsid w:val="00137CB9"/>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Centered">
    <w:name w:val="Centered"/>
    <w:basedOn w:val="Normal"/>
    <w:qFormat/>
    <w:rsid w:val="004B4DA2"/>
    <w:pPr>
      <w:tabs>
        <w:tab w:val="clear" w:pos="432"/>
      </w:tabs>
      <w:spacing w:before="480" w:line="240" w:lineRule="auto"/>
      <w:ind w:firstLine="0"/>
      <w:jc w:val="center"/>
    </w:pPr>
    <w:rPr>
      <w:rFonts w:ascii="Arial" w:hAnsi="Arial" w:cs="Arial"/>
      <w:b/>
      <w:bCs/>
    </w:rPr>
  </w:style>
  <w:style w:type="character" w:customStyle="1" w:styleId="CaptionChar">
    <w:name w:val="Caption Char"/>
    <w:link w:val="Caption"/>
    <w:locked/>
    <w:rsid w:val="00BF1AFB"/>
    <w:rPr>
      <w:rFonts w:ascii="Arial" w:hAnsi="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922">
      <w:bodyDiv w:val="1"/>
      <w:marLeft w:val="0"/>
      <w:marRight w:val="0"/>
      <w:marTop w:val="0"/>
      <w:marBottom w:val="0"/>
      <w:divBdr>
        <w:top w:val="none" w:sz="0" w:space="0" w:color="auto"/>
        <w:left w:val="none" w:sz="0" w:space="0" w:color="auto"/>
        <w:bottom w:val="none" w:sz="0" w:space="0" w:color="auto"/>
        <w:right w:val="none" w:sz="0" w:space="0" w:color="auto"/>
      </w:divBdr>
    </w:div>
    <w:div w:id="121971464">
      <w:bodyDiv w:val="1"/>
      <w:marLeft w:val="0"/>
      <w:marRight w:val="0"/>
      <w:marTop w:val="0"/>
      <w:marBottom w:val="0"/>
      <w:divBdr>
        <w:top w:val="none" w:sz="0" w:space="0" w:color="auto"/>
        <w:left w:val="none" w:sz="0" w:space="0" w:color="auto"/>
        <w:bottom w:val="none" w:sz="0" w:space="0" w:color="auto"/>
        <w:right w:val="none" w:sz="0" w:space="0" w:color="auto"/>
      </w:divBdr>
    </w:div>
    <w:div w:id="400175175">
      <w:bodyDiv w:val="1"/>
      <w:marLeft w:val="0"/>
      <w:marRight w:val="0"/>
      <w:marTop w:val="0"/>
      <w:marBottom w:val="0"/>
      <w:divBdr>
        <w:top w:val="none" w:sz="0" w:space="0" w:color="auto"/>
        <w:left w:val="none" w:sz="0" w:space="0" w:color="auto"/>
        <w:bottom w:val="none" w:sz="0" w:space="0" w:color="auto"/>
        <w:right w:val="none" w:sz="0" w:space="0" w:color="auto"/>
      </w:divBdr>
    </w:div>
    <w:div w:id="481624260">
      <w:bodyDiv w:val="1"/>
      <w:marLeft w:val="0"/>
      <w:marRight w:val="0"/>
      <w:marTop w:val="0"/>
      <w:marBottom w:val="0"/>
      <w:divBdr>
        <w:top w:val="none" w:sz="0" w:space="0" w:color="auto"/>
        <w:left w:val="none" w:sz="0" w:space="0" w:color="auto"/>
        <w:bottom w:val="none" w:sz="0" w:space="0" w:color="auto"/>
        <w:right w:val="none" w:sz="0" w:space="0" w:color="auto"/>
      </w:divBdr>
    </w:div>
    <w:div w:id="671493552">
      <w:bodyDiv w:val="1"/>
      <w:marLeft w:val="0"/>
      <w:marRight w:val="0"/>
      <w:marTop w:val="0"/>
      <w:marBottom w:val="0"/>
      <w:divBdr>
        <w:top w:val="none" w:sz="0" w:space="0" w:color="auto"/>
        <w:left w:val="none" w:sz="0" w:space="0" w:color="auto"/>
        <w:bottom w:val="none" w:sz="0" w:space="0" w:color="auto"/>
        <w:right w:val="none" w:sz="0" w:space="0" w:color="auto"/>
      </w:divBdr>
    </w:div>
    <w:div w:id="1183855549">
      <w:bodyDiv w:val="1"/>
      <w:marLeft w:val="0"/>
      <w:marRight w:val="0"/>
      <w:marTop w:val="0"/>
      <w:marBottom w:val="0"/>
      <w:divBdr>
        <w:top w:val="none" w:sz="0" w:space="0" w:color="auto"/>
        <w:left w:val="none" w:sz="0" w:space="0" w:color="auto"/>
        <w:bottom w:val="none" w:sz="0" w:space="0" w:color="auto"/>
        <w:right w:val="none" w:sz="0" w:space="0" w:color="auto"/>
      </w:divBdr>
    </w:div>
    <w:div w:id="1227186550">
      <w:bodyDiv w:val="1"/>
      <w:marLeft w:val="0"/>
      <w:marRight w:val="0"/>
      <w:marTop w:val="0"/>
      <w:marBottom w:val="0"/>
      <w:divBdr>
        <w:top w:val="none" w:sz="0" w:space="0" w:color="auto"/>
        <w:left w:val="none" w:sz="0" w:space="0" w:color="auto"/>
        <w:bottom w:val="none" w:sz="0" w:space="0" w:color="auto"/>
        <w:right w:val="none" w:sz="0" w:space="0" w:color="auto"/>
      </w:divBdr>
    </w:div>
    <w:div w:id="1303003718">
      <w:bodyDiv w:val="1"/>
      <w:marLeft w:val="0"/>
      <w:marRight w:val="0"/>
      <w:marTop w:val="0"/>
      <w:marBottom w:val="0"/>
      <w:divBdr>
        <w:top w:val="none" w:sz="0" w:space="0" w:color="auto"/>
        <w:left w:val="none" w:sz="0" w:space="0" w:color="auto"/>
        <w:bottom w:val="none" w:sz="0" w:space="0" w:color="auto"/>
        <w:right w:val="none" w:sz="0" w:space="0" w:color="auto"/>
      </w:divBdr>
    </w:div>
    <w:div w:id="1495294152">
      <w:bodyDiv w:val="1"/>
      <w:marLeft w:val="0"/>
      <w:marRight w:val="0"/>
      <w:marTop w:val="0"/>
      <w:marBottom w:val="0"/>
      <w:divBdr>
        <w:top w:val="none" w:sz="0" w:space="0" w:color="auto"/>
        <w:left w:val="none" w:sz="0" w:space="0" w:color="auto"/>
        <w:bottom w:val="none" w:sz="0" w:space="0" w:color="auto"/>
        <w:right w:val="none" w:sz="0" w:space="0" w:color="auto"/>
      </w:divBdr>
    </w:div>
    <w:div w:id="17358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ugo@mathematica-mpr.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ugo@mathematica-mo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5" ma:contentTypeDescription="Create a new document." ma:contentTypeScope="" ma:versionID="8a0c13d0ac9d3b918b175a9110dfa32f">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bd5f7c6c4952a807222e9dc16848abca"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E0721D-41BC-47BE-AFD9-ABF550B882E0}">
  <ds:schemaRefs>
    <ds:schemaRef ds:uri="http://schemas.openxmlformats.org/officeDocument/2006/bibliography"/>
  </ds:schemaRefs>
</ds:datastoreItem>
</file>

<file path=customXml/itemProps2.xml><?xml version="1.0" encoding="utf-8"?>
<ds:datastoreItem xmlns:ds="http://schemas.openxmlformats.org/officeDocument/2006/customXml" ds:itemID="{AD8E7646-71D2-4DA8-90E1-E8AD5351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6F4B3-05A6-4003-BBE2-91177AA5340A}">
  <ds:schemaRefs>
    <ds:schemaRef ds:uri="http://schemas.microsoft.com/sharepoint/v3/contenttype/forms"/>
  </ds:schemaRefs>
</ds:datastoreItem>
</file>

<file path=customXml/itemProps4.xml><?xml version="1.0" encoding="utf-8"?>
<ds:datastoreItem xmlns:ds="http://schemas.openxmlformats.org/officeDocument/2006/customXml" ds:itemID="{2116F374-D149-4AFD-8E88-FA0FD2DACC36}">
  <ds:schemaRefs>
    <ds:schemaRef ds:uri="http://purl.org/dc/elements/1.1/"/>
    <ds:schemaRef ds:uri="http://schemas.microsoft.com/office/2006/documentManagement/types"/>
    <ds:schemaRef ds:uri="http://purl.org/dc/terms/"/>
    <ds:schemaRef ds:uri="3944bd3e-eb76-4a70-8423-067311227f76"/>
    <ds:schemaRef ds:uri="http://www.w3.org/XML/1998/namespace"/>
    <ds:schemaRef ds:uri="http://purl.org/dc/dcmitype/"/>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5309e048-1b4c-4f6d-b014-3d79d9de2e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6760</Words>
  <Characters>38538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Pearson, Juliana</cp:lastModifiedBy>
  <cp:revision>3</cp:revision>
  <dcterms:created xsi:type="dcterms:W3CDTF">2022-03-10T20:07:00Z</dcterms:created>
  <dcterms:modified xsi:type="dcterms:W3CDTF">2022-03-14T12:23:00Z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