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46210" w:rsidR="00246210" w:rsidP="00246210" w:rsidRDefault="00246210" w14:paraId="145BD266" w14:textId="77777777">
      <w:pPr>
        <w:spacing w:before="100" w:beforeAutospacing="1" w:after="100" w:afterAutospacing="1" w:line="240" w:lineRule="auto"/>
        <w:outlineLvl w:val="1"/>
        <w:rPr>
          <w:rFonts w:ascii="Times New Roman" w:hAnsi="Times New Roman" w:eastAsia="Times New Roman" w:cs="Times New Roman"/>
          <w:b/>
          <w:bCs/>
          <w:sz w:val="36"/>
          <w:szCs w:val="36"/>
        </w:rPr>
      </w:pPr>
      <w:r w:rsidRPr="00246210">
        <w:rPr>
          <w:rFonts w:ascii="Times New Roman" w:hAnsi="Times New Roman" w:eastAsia="Times New Roman" w:cs="Times New Roman"/>
          <w:b/>
          <w:bCs/>
          <w:sz w:val="36"/>
          <w:szCs w:val="36"/>
        </w:rPr>
        <w:fldChar w:fldCharType="begin"/>
      </w:r>
      <w:r w:rsidRPr="00246210">
        <w:rPr>
          <w:rFonts w:ascii="Times New Roman" w:hAnsi="Times New Roman" w:eastAsia="Times New Roman" w:cs="Times New Roman"/>
          <w:b/>
          <w:bCs/>
          <w:sz w:val="36"/>
          <w:szCs w:val="36"/>
        </w:rPr>
        <w:instrText xml:space="preserve"> HYPERLINK "https://www.ecfr.gov/current/title-48/section-1552.211-72" </w:instrText>
      </w:r>
      <w:r w:rsidRPr="00246210">
        <w:rPr>
          <w:rFonts w:ascii="Times New Roman" w:hAnsi="Times New Roman" w:eastAsia="Times New Roman" w:cs="Times New Roman"/>
          <w:b/>
          <w:bCs/>
          <w:sz w:val="36"/>
          <w:szCs w:val="36"/>
        </w:rPr>
        <w:fldChar w:fldCharType="separate"/>
      </w:r>
      <w:r w:rsidRPr="00246210">
        <w:rPr>
          <w:rFonts w:ascii="Times New Roman" w:hAnsi="Times New Roman" w:eastAsia="Times New Roman" w:cs="Times New Roman"/>
          <w:b/>
          <w:bCs/>
          <w:color w:val="0000FF"/>
          <w:sz w:val="36"/>
          <w:szCs w:val="36"/>
          <w:u w:val="single"/>
        </w:rPr>
        <w:t>1552.211-72 Monthly progress report.</w:t>
      </w:r>
      <w:r w:rsidRPr="00246210">
        <w:rPr>
          <w:rFonts w:ascii="Times New Roman" w:hAnsi="Times New Roman" w:eastAsia="Times New Roman" w:cs="Times New Roman"/>
          <w:b/>
          <w:bCs/>
          <w:sz w:val="36"/>
          <w:szCs w:val="36"/>
        </w:rPr>
        <w:fldChar w:fldCharType="end"/>
      </w:r>
    </w:p>
    <w:p w:rsidRPr="00246210" w:rsidR="00246210" w:rsidP="00246210" w:rsidRDefault="00246210" w14:paraId="21A35093" w14:textId="77777777">
      <w:pPr>
        <w:spacing w:before="100" w:beforeAutospacing="1" w:after="100" w:afterAutospacing="1" w:line="240" w:lineRule="auto"/>
        <w:rPr>
          <w:rFonts w:ascii="Times New Roman" w:hAnsi="Times New Roman" w:eastAsia="Times New Roman" w:cs="Times New Roman"/>
          <w:sz w:val="24"/>
          <w:szCs w:val="24"/>
        </w:rPr>
      </w:pPr>
      <w:r w:rsidRPr="00246210">
        <w:rPr>
          <w:rFonts w:ascii="Times New Roman" w:hAnsi="Times New Roman" w:eastAsia="Times New Roman" w:cs="Times New Roman"/>
          <w:sz w:val="24"/>
          <w:szCs w:val="24"/>
        </w:rPr>
        <w:t xml:space="preserve">As prescribed in 1511.011-72, insert the following clause: </w:t>
      </w:r>
    </w:p>
    <w:p w:rsidRPr="00246210" w:rsidR="00246210" w:rsidP="00246210" w:rsidRDefault="00246210" w14:paraId="1156CFC0"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246210">
        <w:rPr>
          <w:rFonts w:ascii="Times New Roman" w:hAnsi="Times New Roman" w:eastAsia="Times New Roman" w:cs="Times New Roman"/>
          <w:b/>
          <w:bCs/>
          <w:kern w:val="36"/>
          <w:sz w:val="48"/>
          <w:szCs w:val="48"/>
        </w:rPr>
        <w:t xml:space="preserve">Monthly Progress Report (JUN 1996) </w:t>
      </w:r>
    </w:p>
    <w:p w:rsidRPr="00246210" w:rsidR="00246210" w:rsidP="00246210" w:rsidRDefault="00246210" w14:paraId="4A6CC301" w14:textId="77777777">
      <w:pPr>
        <w:spacing w:before="100" w:beforeAutospacing="1" w:after="100" w:afterAutospacing="1" w:line="240" w:lineRule="auto"/>
        <w:rPr>
          <w:rFonts w:ascii="Times New Roman" w:hAnsi="Times New Roman" w:eastAsia="Times New Roman" w:cs="Times New Roman"/>
          <w:sz w:val="24"/>
          <w:szCs w:val="24"/>
        </w:rPr>
      </w:pPr>
      <w:r w:rsidRPr="00246210">
        <w:rPr>
          <w:rFonts w:ascii="Times New Roman" w:hAnsi="Times New Roman" w:eastAsia="Times New Roman" w:cs="Times New Roman"/>
          <w:sz w:val="24"/>
          <w:szCs w:val="24"/>
        </w:rPr>
        <w:t xml:space="preserve">(a) The Contractor shall furnish ____ copies of the combined monthly technical and financial progress report stating the progress made, including the percentage of the project completed, and a description of the work accomplished to support the cost. If the work is ordered using work assignments or delivery orders, include the estimated percentage of task completed during the reporting period for each work assignment or delivery order. </w:t>
      </w:r>
    </w:p>
    <w:p w:rsidRPr="00246210" w:rsidR="00246210" w:rsidP="00246210" w:rsidRDefault="00246210" w14:paraId="4981D76D" w14:textId="77777777">
      <w:pPr>
        <w:spacing w:before="100" w:beforeAutospacing="1" w:after="100" w:afterAutospacing="1" w:line="240" w:lineRule="auto"/>
        <w:rPr>
          <w:rFonts w:ascii="Times New Roman" w:hAnsi="Times New Roman" w:eastAsia="Times New Roman" w:cs="Times New Roman"/>
          <w:sz w:val="24"/>
          <w:szCs w:val="24"/>
        </w:rPr>
      </w:pPr>
      <w:r w:rsidRPr="00246210">
        <w:rPr>
          <w:rFonts w:ascii="Times New Roman" w:hAnsi="Times New Roman" w:eastAsia="Times New Roman" w:cs="Times New Roman"/>
          <w:sz w:val="24"/>
          <w:szCs w:val="24"/>
        </w:rPr>
        <w:t xml:space="preserve">(b) Specific discussions shall include difficulties encountered and remedial action taken during the reporting period, and anticipated activity with a schedule of deliverables for the subsequent reporting period. </w:t>
      </w:r>
    </w:p>
    <w:p w:rsidRPr="00246210" w:rsidR="00246210" w:rsidP="00246210" w:rsidRDefault="00246210" w14:paraId="1532572D" w14:textId="77777777">
      <w:pPr>
        <w:spacing w:before="100" w:beforeAutospacing="1" w:after="100" w:afterAutospacing="1" w:line="240" w:lineRule="auto"/>
        <w:rPr>
          <w:rFonts w:ascii="Times New Roman" w:hAnsi="Times New Roman" w:eastAsia="Times New Roman" w:cs="Times New Roman"/>
          <w:sz w:val="24"/>
          <w:szCs w:val="24"/>
        </w:rPr>
      </w:pPr>
      <w:r w:rsidRPr="00246210">
        <w:rPr>
          <w:rFonts w:ascii="Times New Roman" w:hAnsi="Times New Roman" w:eastAsia="Times New Roman" w:cs="Times New Roman"/>
          <w:sz w:val="24"/>
          <w:szCs w:val="24"/>
        </w:rPr>
        <w:t xml:space="preserve">(c) The Contractor shall provide a list of outstanding actions awaiting Contracting Officer authorization, noted with the corresponding work assignment, such as subcontractor consents, overtime approvals, and work plan approvals. </w:t>
      </w:r>
    </w:p>
    <w:p w:rsidRPr="00246210" w:rsidR="00246210" w:rsidP="00246210" w:rsidRDefault="00246210" w14:paraId="47472660" w14:textId="77777777">
      <w:pPr>
        <w:spacing w:before="100" w:beforeAutospacing="1" w:after="100" w:afterAutospacing="1" w:line="240" w:lineRule="auto"/>
        <w:rPr>
          <w:rFonts w:ascii="Times New Roman" w:hAnsi="Times New Roman" w:eastAsia="Times New Roman" w:cs="Times New Roman"/>
          <w:sz w:val="24"/>
          <w:szCs w:val="24"/>
        </w:rPr>
      </w:pPr>
      <w:r w:rsidRPr="00246210">
        <w:rPr>
          <w:rFonts w:ascii="Times New Roman" w:hAnsi="Times New Roman" w:eastAsia="Times New Roman" w:cs="Times New Roman"/>
          <w:sz w:val="24"/>
          <w:szCs w:val="24"/>
        </w:rPr>
        <w:t xml:space="preserve">(d) The report shall specify financial status at the contract level as follows: </w:t>
      </w:r>
    </w:p>
    <w:p w:rsidRPr="00246210" w:rsidR="00246210" w:rsidP="00246210" w:rsidRDefault="00246210" w14:paraId="0F98003A" w14:textId="77777777">
      <w:pPr>
        <w:spacing w:before="100" w:beforeAutospacing="1" w:after="100" w:afterAutospacing="1" w:line="240" w:lineRule="auto"/>
        <w:rPr>
          <w:rFonts w:ascii="Times New Roman" w:hAnsi="Times New Roman" w:eastAsia="Times New Roman" w:cs="Times New Roman"/>
          <w:sz w:val="24"/>
          <w:szCs w:val="24"/>
        </w:rPr>
      </w:pPr>
      <w:r w:rsidRPr="00246210">
        <w:rPr>
          <w:rFonts w:ascii="Times New Roman" w:hAnsi="Times New Roman" w:eastAsia="Times New Roman" w:cs="Times New Roman"/>
          <w:sz w:val="24"/>
          <w:szCs w:val="24"/>
        </w:rPr>
        <w:t xml:space="preserve">(1) For the current reporting period, display the amount claimed. </w:t>
      </w:r>
    </w:p>
    <w:p w:rsidRPr="00246210" w:rsidR="00246210" w:rsidP="00246210" w:rsidRDefault="00246210" w14:paraId="554D7242" w14:textId="77777777">
      <w:pPr>
        <w:spacing w:before="100" w:beforeAutospacing="1" w:after="100" w:afterAutospacing="1" w:line="240" w:lineRule="auto"/>
        <w:rPr>
          <w:rFonts w:ascii="Times New Roman" w:hAnsi="Times New Roman" w:eastAsia="Times New Roman" w:cs="Times New Roman"/>
          <w:sz w:val="24"/>
          <w:szCs w:val="24"/>
        </w:rPr>
      </w:pPr>
      <w:r w:rsidRPr="00246210">
        <w:rPr>
          <w:rFonts w:ascii="Times New Roman" w:hAnsi="Times New Roman" w:eastAsia="Times New Roman" w:cs="Times New Roman"/>
          <w:sz w:val="24"/>
          <w:szCs w:val="24"/>
        </w:rPr>
        <w:t xml:space="preserve">(2) For the cumulative period and the cumulative contract life display: the amount obligated, amount originally invoiced, amount paid, amount suspended, amount disallowed, and remaining approved amount. The remaining approved amount is defined as the total obligated amount, less the total amount originally invoiced, plus total amount disallowed. </w:t>
      </w:r>
    </w:p>
    <w:p w:rsidRPr="00246210" w:rsidR="00246210" w:rsidP="00246210" w:rsidRDefault="00246210" w14:paraId="172528DE" w14:textId="77777777">
      <w:pPr>
        <w:spacing w:before="100" w:beforeAutospacing="1" w:after="100" w:afterAutospacing="1" w:line="240" w:lineRule="auto"/>
        <w:rPr>
          <w:rFonts w:ascii="Times New Roman" w:hAnsi="Times New Roman" w:eastAsia="Times New Roman" w:cs="Times New Roman"/>
          <w:sz w:val="24"/>
          <w:szCs w:val="24"/>
        </w:rPr>
      </w:pPr>
      <w:r w:rsidRPr="00246210">
        <w:rPr>
          <w:rFonts w:ascii="Times New Roman" w:hAnsi="Times New Roman" w:eastAsia="Times New Roman" w:cs="Times New Roman"/>
          <w:sz w:val="24"/>
          <w:szCs w:val="24"/>
        </w:rPr>
        <w:t xml:space="preserve">(3) Labor hours. </w:t>
      </w:r>
    </w:p>
    <w:p w:rsidRPr="00246210" w:rsidR="00246210" w:rsidP="00246210" w:rsidRDefault="00246210" w14:paraId="079D8CCA" w14:textId="77777777">
      <w:pPr>
        <w:spacing w:before="100" w:beforeAutospacing="1" w:after="100" w:afterAutospacing="1" w:line="240" w:lineRule="auto"/>
        <w:rPr>
          <w:rFonts w:ascii="Times New Roman" w:hAnsi="Times New Roman" w:eastAsia="Times New Roman" w:cs="Times New Roman"/>
          <w:sz w:val="24"/>
          <w:szCs w:val="24"/>
        </w:rPr>
      </w:pPr>
      <w:r w:rsidRPr="00246210">
        <w:rPr>
          <w:rFonts w:ascii="Times New Roman" w:hAnsi="Times New Roman" w:eastAsia="Times New Roman" w:cs="Times New Roman"/>
          <w:sz w:val="24"/>
          <w:szCs w:val="24"/>
        </w:rPr>
        <w:t>(</w:t>
      </w:r>
      <w:proofErr w:type="spellStart"/>
      <w:r w:rsidRPr="00246210">
        <w:rPr>
          <w:rFonts w:ascii="Times New Roman" w:hAnsi="Times New Roman" w:eastAsia="Times New Roman" w:cs="Times New Roman"/>
          <w:sz w:val="24"/>
          <w:szCs w:val="24"/>
        </w:rPr>
        <w:t>i</w:t>
      </w:r>
      <w:proofErr w:type="spellEnd"/>
      <w:r w:rsidRPr="00246210">
        <w:rPr>
          <w:rFonts w:ascii="Times New Roman" w:hAnsi="Times New Roman" w:eastAsia="Times New Roman" w:cs="Times New Roman"/>
          <w:sz w:val="24"/>
          <w:szCs w:val="24"/>
        </w:rPr>
        <w:t xml:space="preserve">) A list of employees, their labor categories, and the numbers of hours worked for the reporting period. </w:t>
      </w:r>
    </w:p>
    <w:p w:rsidRPr="00246210" w:rsidR="00246210" w:rsidP="00246210" w:rsidRDefault="00246210" w14:paraId="422EE771" w14:textId="77777777">
      <w:pPr>
        <w:spacing w:before="100" w:beforeAutospacing="1" w:after="100" w:afterAutospacing="1" w:line="240" w:lineRule="auto"/>
        <w:rPr>
          <w:rFonts w:ascii="Times New Roman" w:hAnsi="Times New Roman" w:eastAsia="Times New Roman" w:cs="Times New Roman"/>
          <w:sz w:val="24"/>
          <w:szCs w:val="24"/>
        </w:rPr>
      </w:pPr>
      <w:r w:rsidRPr="00246210">
        <w:rPr>
          <w:rFonts w:ascii="Times New Roman" w:hAnsi="Times New Roman" w:eastAsia="Times New Roman" w:cs="Times New Roman"/>
          <w:sz w:val="24"/>
          <w:szCs w:val="24"/>
        </w:rPr>
        <w:t xml:space="preserve">(ii) For the current reporting period display the expended direct labor hours (by EPA contract labor category), and the total loaded direct labor costs. </w:t>
      </w:r>
    </w:p>
    <w:p w:rsidRPr="00246210" w:rsidR="00246210" w:rsidP="00246210" w:rsidRDefault="00246210" w14:paraId="1C71AD86" w14:textId="77777777">
      <w:pPr>
        <w:spacing w:before="100" w:beforeAutospacing="1" w:after="100" w:afterAutospacing="1" w:line="240" w:lineRule="auto"/>
        <w:rPr>
          <w:rFonts w:ascii="Times New Roman" w:hAnsi="Times New Roman" w:eastAsia="Times New Roman" w:cs="Times New Roman"/>
          <w:sz w:val="24"/>
          <w:szCs w:val="24"/>
        </w:rPr>
      </w:pPr>
      <w:r w:rsidRPr="00246210">
        <w:rPr>
          <w:rFonts w:ascii="Times New Roman" w:hAnsi="Times New Roman" w:eastAsia="Times New Roman" w:cs="Times New Roman"/>
          <w:sz w:val="24"/>
          <w:szCs w:val="24"/>
        </w:rPr>
        <w:t xml:space="preserve">(iii) For the cumulative contract period display: The negotiated and expended direct labor hours (by EPA labor category) and the total loaded direct labor costs. </w:t>
      </w:r>
    </w:p>
    <w:p w:rsidRPr="00246210" w:rsidR="00246210" w:rsidP="00246210" w:rsidRDefault="00246210" w14:paraId="501AAE7E" w14:textId="77777777">
      <w:pPr>
        <w:spacing w:before="100" w:beforeAutospacing="1" w:after="100" w:afterAutospacing="1" w:line="240" w:lineRule="auto"/>
        <w:rPr>
          <w:rFonts w:ascii="Times New Roman" w:hAnsi="Times New Roman" w:eastAsia="Times New Roman" w:cs="Times New Roman"/>
          <w:sz w:val="24"/>
          <w:szCs w:val="24"/>
        </w:rPr>
      </w:pPr>
      <w:r w:rsidRPr="00246210">
        <w:rPr>
          <w:rFonts w:ascii="Times New Roman" w:hAnsi="Times New Roman" w:eastAsia="Times New Roman" w:cs="Times New Roman"/>
          <w:sz w:val="24"/>
          <w:szCs w:val="24"/>
        </w:rPr>
        <w:t xml:space="preserve">(iv) Display the estimated direct labor hours and costs to be expended during the next reporting period. </w:t>
      </w:r>
    </w:p>
    <w:p w:rsidRPr="00246210" w:rsidR="00246210" w:rsidP="00246210" w:rsidRDefault="00246210" w14:paraId="2AA4F62F" w14:textId="77777777">
      <w:pPr>
        <w:spacing w:before="100" w:beforeAutospacing="1" w:after="100" w:afterAutospacing="1" w:line="240" w:lineRule="auto"/>
        <w:rPr>
          <w:rFonts w:ascii="Times New Roman" w:hAnsi="Times New Roman" w:eastAsia="Times New Roman" w:cs="Times New Roman"/>
          <w:sz w:val="24"/>
          <w:szCs w:val="24"/>
        </w:rPr>
      </w:pPr>
      <w:r w:rsidRPr="00246210">
        <w:rPr>
          <w:rFonts w:ascii="Times New Roman" w:hAnsi="Times New Roman" w:eastAsia="Times New Roman" w:cs="Times New Roman"/>
          <w:sz w:val="24"/>
          <w:szCs w:val="24"/>
        </w:rPr>
        <w:t xml:space="preserve">(4) Display the current dollar ceilings in the contract, net amount invoiced, and remaining amounts for the following categories: Direct labor hours, total estimated cost, award fee pool (if </w:t>
      </w:r>
      <w:r w:rsidRPr="00246210">
        <w:rPr>
          <w:rFonts w:ascii="Times New Roman" w:hAnsi="Times New Roman" w:eastAsia="Times New Roman" w:cs="Times New Roman"/>
          <w:sz w:val="24"/>
          <w:szCs w:val="24"/>
        </w:rPr>
        <w:lastRenderedPageBreak/>
        <w:t xml:space="preserve">applicable), subcontracts by individual subcontractor, travel, program management, and Other Direct Costs (ODCs). </w:t>
      </w:r>
    </w:p>
    <w:p w:rsidRPr="00246210" w:rsidR="00246210" w:rsidP="00246210" w:rsidRDefault="00246210" w14:paraId="15853DD2" w14:textId="77777777">
      <w:pPr>
        <w:spacing w:before="100" w:beforeAutospacing="1" w:after="100" w:afterAutospacing="1" w:line="240" w:lineRule="auto"/>
        <w:rPr>
          <w:rFonts w:ascii="Times New Roman" w:hAnsi="Times New Roman" w:eastAsia="Times New Roman" w:cs="Times New Roman"/>
          <w:sz w:val="24"/>
          <w:szCs w:val="24"/>
        </w:rPr>
      </w:pPr>
      <w:r w:rsidRPr="00246210">
        <w:rPr>
          <w:rFonts w:ascii="Times New Roman" w:hAnsi="Times New Roman" w:eastAsia="Times New Roman" w:cs="Times New Roman"/>
          <w:sz w:val="24"/>
          <w:szCs w:val="24"/>
        </w:rPr>
        <w:t xml:space="preserve">(5) Unbilled allowable costs. Display the total costs incurred but unbilled for the current reporting period and cumulative for the contract. </w:t>
      </w:r>
    </w:p>
    <w:p w:rsidRPr="00246210" w:rsidR="00246210" w:rsidP="00246210" w:rsidRDefault="00246210" w14:paraId="33A1657A" w14:textId="77777777">
      <w:pPr>
        <w:spacing w:before="100" w:beforeAutospacing="1" w:after="100" w:afterAutospacing="1" w:line="240" w:lineRule="auto"/>
        <w:rPr>
          <w:rFonts w:ascii="Times New Roman" w:hAnsi="Times New Roman" w:eastAsia="Times New Roman" w:cs="Times New Roman"/>
          <w:sz w:val="24"/>
          <w:szCs w:val="24"/>
        </w:rPr>
      </w:pPr>
      <w:r w:rsidRPr="00246210">
        <w:rPr>
          <w:rFonts w:ascii="Times New Roman" w:hAnsi="Times New Roman" w:eastAsia="Times New Roman" w:cs="Times New Roman"/>
          <w:sz w:val="24"/>
          <w:szCs w:val="24"/>
        </w:rPr>
        <w:t xml:space="preserve">(6) Average total cost per labor hour. For the current contract period, compare the actual cost per hour to date with the average total cost per hour of the approved work plans. </w:t>
      </w:r>
    </w:p>
    <w:p w:rsidRPr="00246210" w:rsidR="00246210" w:rsidP="00246210" w:rsidRDefault="00246210" w14:paraId="51BEB809" w14:textId="77777777">
      <w:pPr>
        <w:spacing w:before="100" w:beforeAutospacing="1" w:after="100" w:afterAutospacing="1" w:line="240" w:lineRule="auto"/>
        <w:rPr>
          <w:rFonts w:ascii="Times New Roman" w:hAnsi="Times New Roman" w:eastAsia="Times New Roman" w:cs="Times New Roman"/>
          <w:sz w:val="24"/>
          <w:szCs w:val="24"/>
        </w:rPr>
      </w:pPr>
      <w:r w:rsidRPr="00246210">
        <w:rPr>
          <w:rFonts w:ascii="Times New Roman" w:hAnsi="Times New Roman" w:eastAsia="Times New Roman" w:cs="Times New Roman"/>
          <w:sz w:val="24"/>
          <w:szCs w:val="24"/>
        </w:rPr>
        <w:t xml:space="preserve">(e) The report shall specify financial status at the work assignment or delivery order level as follows: </w:t>
      </w:r>
    </w:p>
    <w:p w:rsidRPr="00246210" w:rsidR="00246210" w:rsidP="00246210" w:rsidRDefault="00246210" w14:paraId="1CA70C63" w14:textId="77777777">
      <w:pPr>
        <w:spacing w:before="100" w:beforeAutospacing="1" w:after="100" w:afterAutospacing="1" w:line="240" w:lineRule="auto"/>
        <w:rPr>
          <w:rFonts w:ascii="Times New Roman" w:hAnsi="Times New Roman" w:eastAsia="Times New Roman" w:cs="Times New Roman"/>
          <w:sz w:val="24"/>
          <w:szCs w:val="24"/>
        </w:rPr>
      </w:pPr>
      <w:r w:rsidRPr="00246210">
        <w:rPr>
          <w:rFonts w:ascii="Times New Roman" w:hAnsi="Times New Roman" w:eastAsia="Times New Roman" w:cs="Times New Roman"/>
          <w:sz w:val="24"/>
          <w:szCs w:val="24"/>
        </w:rPr>
        <w:t xml:space="preserve">(1) For the current period, display the amount claimed. </w:t>
      </w:r>
    </w:p>
    <w:p w:rsidRPr="00246210" w:rsidR="00246210" w:rsidP="00246210" w:rsidRDefault="00246210" w14:paraId="4F92E0A5" w14:textId="77777777">
      <w:pPr>
        <w:spacing w:before="100" w:beforeAutospacing="1" w:after="100" w:afterAutospacing="1" w:line="240" w:lineRule="auto"/>
        <w:rPr>
          <w:rFonts w:ascii="Times New Roman" w:hAnsi="Times New Roman" w:eastAsia="Times New Roman" w:cs="Times New Roman"/>
          <w:sz w:val="24"/>
          <w:szCs w:val="24"/>
        </w:rPr>
      </w:pPr>
      <w:r w:rsidRPr="00246210">
        <w:rPr>
          <w:rFonts w:ascii="Times New Roman" w:hAnsi="Times New Roman" w:eastAsia="Times New Roman" w:cs="Times New Roman"/>
          <w:sz w:val="24"/>
          <w:szCs w:val="24"/>
        </w:rPr>
        <w:t xml:space="preserve">(2) For the cumulative period display: amount shown on workplan, or latest work assignment/delivery order amendment amount (whichever is later); amount currently claimed; amount paid; amount suspended; amount disallowed; and remaining approved amount. The remaining approved amount is defined as: the workplan amount or latest work assignment or delivery order amount (whichever is later), less total amounts originally invoiced, plus total amount disallowed. </w:t>
      </w:r>
    </w:p>
    <w:p w:rsidRPr="00246210" w:rsidR="00246210" w:rsidP="00246210" w:rsidRDefault="00246210" w14:paraId="50C0FA00" w14:textId="77777777">
      <w:pPr>
        <w:spacing w:before="100" w:beforeAutospacing="1" w:after="100" w:afterAutospacing="1" w:line="240" w:lineRule="auto"/>
        <w:rPr>
          <w:rFonts w:ascii="Times New Roman" w:hAnsi="Times New Roman" w:eastAsia="Times New Roman" w:cs="Times New Roman"/>
          <w:sz w:val="24"/>
          <w:szCs w:val="24"/>
        </w:rPr>
      </w:pPr>
      <w:r w:rsidRPr="00246210">
        <w:rPr>
          <w:rFonts w:ascii="Times New Roman" w:hAnsi="Times New Roman" w:eastAsia="Times New Roman" w:cs="Times New Roman"/>
          <w:sz w:val="24"/>
          <w:szCs w:val="24"/>
        </w:rPr>
        <w:t xml:space="preserve">(3) Labor hours. </w:t>
      </w:r>
    </w:p>
    <w:p w:rsidRPr="00246210" w:rsidR="00246210" w:rsidP="00246210" w:rsidRDefault="00246210" w14:paraId="1643A699" w14:textId="77777777">
      <w:pPr>
        <w:spacing w:before="100" w:beforeAutospacing="1" w:after="100" w:afterAutospacing="1" w:line="240" w:lineRule="auto"/>
        <w:rPr>
          <w:rFonts w:ascii="Times New Roman" w:hAnsi="Times New Roman" w:eastAsia="Times New Roman" w:cs="Times New Roman"/>
          <w:sz w:val="24"/>
          <w:szCs w:val="24"/>
        </w:rPr>
      </w:pPr>
      <w:r w:rsidRPr="00246210">
        <w:rPr>
          <w:rFonts w:ascii="Times New Roman" w:hAnsi="Times New Roman" w:eastAsia="Times New Roman" w:cs="Times New Roman"/>
          <w:sz w:val="24"/>
          <w:szCs w:val="24"/>
        </w:rPr>
        <w:t>(</w:t>
      </w:r>
      <w:proofErr w:type="spellStart"/>
      <w:r w:rsidRPr="00246210">
        <w:rPr>
          <w:rFonts w:ascii="Times New Roman" w:hAnsi="Times New Roman" w:eastAsia="Times New Roman" w:cs="Times New Roman"/>
          <w:sz w:val="24"/>
          <w:szCs w:val="24"/>
        </w:rPr>
        <w:t>i</w:t>
      </w:r>
      <w:proofErr w:type="spellEnd"/>
      <w:r w:rsidRPr="00246210">
        <w:rPr>
          <w:rFonts w:ascii="Times New Roman" w:hAnsi="Times New Roman" w:eastAsia="Times New Roman" w:cs="Times New Roman"/>
          <w:sz w:val="24"/>
          <w:szCs w:val="24"/>
        </w:rPr>
        <w:t xml:space="preserve">) A list of employees, their labor categories, and the number of hours worked for the reporting period. </w:t>
      </w:r>
    </w:p>
    <w:p w:rsidRPr="00246210" w:rsidR="00246210" w:rsidP="00246210" w:rsidRDefault="00246210" w14:paraId="3C5AF1D5" w14:textId="77777777">
      <w:pPr>
        <w:spacing w:before="100" w:beforeAutospacing="1" w:after="100" w:afterAutospacing="1" w:line="240" w:lineRule="auto"/>
        <w:rPr>
          <w:rFonts w:ascii="Times New Roman" w:hAnsi="Times New Roman" w:eastAsia="Times New Roman" w:cs="Times New Roman"/>
          <w:sz w:val="24"/>
          <w:szCs w:val="24"/>
        </w:rPr>
      </w:pPr>
      <w:r w:rsidRPr="00246210">
        <w:rPr>
          <w:rFonts w:ascii="Times New Roman" w:hAnsi="Times New Roman" w:eastAsia="Times New Roman" w:cs="Times New Roman"/>
          <w:sz w:val="24"/>
          <w:szCs w:val="24"/>
        </w:rPr>
        <w:t xml:space="preserve">(ii) For the current reporting period display the expended direct labor hours (by EPA contract labor category), and the total loaded direct labor hours. </w:t>
      </w:r>
    </w:p>
    <w:p w:rsidRPr="00246210" w:rsidR="00246210" w:rsidP="00246210" w:rsidRDefault="00246210" w14:paraId="07FC3F57" w14:textId="77777777">
      <w:pPr>
        <w:spacing w:before="100" w:beforeAutospacing="1" w:after="100" w:afterAutospacing="1" w:line="240" w:lineRule="auto"/>
        <w:rPr>
          <w:rFonts w:ascii="Times New Roman" w:hAnsi="Times New Roman" w:eastAsia="Times New Roman" w:cs="Times New Roman"/>
          <w:sz w:val="24"/>
          <w:szCs w:val="24"/>
        </w:rPr>
      </w:pPr>
      <w:r w:rsidRPr="00246210">
        <w:rPr>
          <w:rFonts w:ascii="Times New Roman" w:hAnsi="Times New Roman" w:eastAsia="Times New Roman" w:cs="Times New Roman"/>
          <w:sz w:val="24"/>
          <w:szCs w:val="24"/>
        </w:rPr>
        <w:t xml:space="preserve">(iii) For the cumulative reporting period and the cumulative contract period display: The negotiated and expended direct labor hours (by EPA labor hour category) and the loaded direct labor rate. </w:t>
      </w:r>
    </w:p>
    <w:p w:rsidRPr="00246210" w:rsidR="00246210" w:rsidP="00246210" w:rsidRDefault="00246210" w14:paraId="7316A09A" w14:textId="77777777">
      <w:pPr>
        <w:spacing w:before="100" w:beforeAutospacing="1" w:after="100" w:afterAutospacing="1" w:line="240" w:lineRule="auto"/>
        <w:rPr>
          <w:rFonts w:ascii="Times New Roman" w:hAnsi="Times New Roman" w:eastAsia="Times New Roman" w:cs="Times New Roman"/>
          <w:sz w:val="24"/>
          <w:szCs w:val="24"/>
        </w:rPr>
      </w:pPr>
      <w:r w:rsidRPr="00246210">
        <w:rPr>
          <w:rFonts w:ascii="Times New Roman" w:hAnsi="Times New Roman" w:eastAsia="Times New Roman" w:cs="Times New Roman"/>
          <w:sz w:val="24"/>
          <w:szCs w:val="24"/>
        </w:rPr>
        <w:t xml:space="preserve">(iv) Display the estimated direct labor hours and costs to be expended during the next reporting period. </w:t>
      </w:r>
    </w:p>
    <w:p w:rsidRPr="00246210" w:rsidR="00246210" w:rsidP="00246210" w:rsidRDefault="00246210" w14:paraId="461C3665" w14:textId="77777777">
      <w:pPr>
        <w:spacing w:before="100" w:beforeAutospacing="1" w:after="100" w:afterAutospacing="1" w:line="240" w:lineRule="auto"/>
        <w:rPr>
          <w:rFonts w:ascii="Times New Roman" w:hAnsi="Times New Roman" w:eastAsia="Times New Roman" w:cs="Times New Roman"/>
          <w:sz w:val="24"/>
          <w:szCs w:val="24"/>
        </w:rPr>
      </w:pPr>
      <w:r w:rsidRPr="00246210">
        <w:rPr>
          <w:rFonts w:ascii="Times New Roman" w:hAnsi="Times New Roman" w:eastAsia="Times New Roman" w:cs="Times New Roman"/>
          <w:sz w:val="24"/>
          <w:szCs w:val="24"/>
        </w:rPr>
        <w:t xml:space="preserve">(v) Display the estimates of remaining direct labor hours and costs required to complete the work assignment or delivery order. </w:t>
      </w:r>
    </w:p>
    <w:p w:rsidRPr="00246210" w:rsidR="00246210" w:rsidP="00246210" w:rsidRDefault="00246210" w14:paraId="435FA3AC" w14:textId="77777777">
      <w:pPr>
        <w:spacing w:before="100" w:beforeAutospacing="1" w:after="100" w:afterAutospacing="1" w:line="240" w:lineRule="auto"/>
        <w:rPr>
          <w:rFonts w:ascii="Times New Roman" w:hAnsi="Times New Roman" w:eastAsia="Times New Roman" w:cs="Times New Roman"/>
          <w:sz w:val="24"/>
          <w:szCs w:val="24"/>
        </w:rPr>
      </w:pPr>
      <w:r w:rsidRPr="00246210">
        <w:rPr>
          <w:rFonts w:ascii="Times New Roman" w:hAnsi="Times New Roman" w:eastAsia="Times New Roman" w:cs="Times New Roman"/>
          <w:sz w:val="24"/>
          <w:szCs w:val="24"/>
        </w:rPr>
        <w:t xml:space="preserve">(4) Unbilled allowable costs. Display the total costs incurred but unbilled for the current reporting period and cumulative for the work assignment. </w:t>
      </w:r>
    </w:p>
    <w:p w:rsidRPr="00246210" w:rsidR="00246210" w:rsidP="00246210" w:rsidRDefault="00246210" w14:paraId="4716D54D" w14:textId="77777777">
      <w:pPr>
        <w:spacing w:before="100" w:beforeAutospacing="1" w:after="100" w:afterAutospacing="1" w:line="240" w:lineRule="auto"/>
        <w:rPr>
          <w:rFonts w:ascii="Times New Roman" w:hAnsi="Times New Roman" w:eastAsia="Times New Roman" w:cs="Times New Roman"/>
          <w:sz w:val="24"/>
          <w:szCs w:val="24"/>
        </w:rPr>
      </w:pPr>
      <w:r w:rsidRPr="00246210">
        <w:rPr>
          <w:rFonts w:ascii="Times New Roman" w:hAnsi="Times New Roman" w:eastAsia="Times New Roman" w:cs="Times New Roman"/>
          <w:sz w:val="24"/>
          <w:szCs w:val="24"/>
        </w:rPr>
        <w:t xml:space="preserve">(5) Average total cost labor hour. For the current contract period, compare the actual total cost per hour to date with the average total cost per hour of the approved workplans. </w:t>
      </w:r>
    </w:p>
    <w:p w:rsidRPr="00246210" w:rsidR="00246210" w:rsidP="00246210" w:rsidRDefault="00246210" w14:paraId="5201C051" w14:textId="77777777">
      <w:pPr>
        <w:spacing w:before="100" w:beforeAutospacing="1" w:after="100" w:afterAutospacing="1" w:line="240" w:lineRule="auto"/>
        <w:rPr>
          <w:rFonts w:ascii="Times New Roman" w:hAnsi="Times New Roman" w:eastAsia="Times New Roman" w:cs="Times New Roman"/>
          <w:sz w:val="24"/>
          <w:szCs w:val="24"/>
        </w:rPr>
      </w:pPr>
      <w:r w:rsidRPr="00246210">
        <w:rPr>
          <w:rFonts w:ascii="Times New Roman" w:hAnsi="Times New Roman" w:eastAsia="Times New Roman" w:cs="Times New Roman"/>
          <w:sz w:val="24"/>
          <w:szCs w:val="24"/>
        </w:rPr>
        <w:t xml:space="preserve">(6) A list of deliverables for each work assignment or delivery order during the reporting period. </w:t>
      </w:r>
    </w:p>
    <w:p w:rsidRPr="00246210" w:rsidR="00246210" w:rsidP="00246210" w:rsidRDefault="00246210" w14:paraId="283BB8FF" w14:textId="77777777">
      <w:pPr>
        <w:spacing w:before="100" w:beforeAutospacing="1" w:after="100" w:afterAutospacing="1" w:line="240" w:lineRule="auto"/>
        <w:rPr>
          <w:rFonts w:ascii="Times New Roman" w:hAnsi="Times New Roman" w:eastAsia="Times New Roman" w:cs="Times New Roman"/>
          <w:sz w:val="24"/>
          <w:szCs w:val="24"/>
        </w:rPr>
      </w:pPr>
      <w:r w:rsidRPr="00246210">
        <w:rPr>
          <w:rFonts w:ascii="Times New Roman" w:hAnsi="Times New Roman" w:eastAsia="Times New Roman" w:cs="Times New Roman"/>
          <w:sz w:val="24"/>
          <w:szCs w:val="24"/>
        </w:rPr>
        <w:lastRenderedPageBreak/>
        <w:t xml:space="preserve">(f) This submission does not change the notification requirements of the “Limitation of Cost” or “Limitation of Funds” clauses requiring separate written notice to the Contracting Officer. </w:t>
      </w:r>
    </w:p>
    <w:p w:rsidRPr="00246210" w:rsidR="00246210" w:rsidP="00246210" w:rsidRDefault="00246210" w14:paraId="1634D2C0" w14:textId="77777777">
      <w:pPr>
        <w:spacing w:before="100" w:beforeAutospacing="1" w:after="100" w:afterAutospacing="1" w:line="240" w:lineRule="auto"/>
        <w:rPr>
          <w:rFonts w:ascii="Times New Roman" w:hAnsi="Times New Roman" w:eastAsia="Times New Roman" w:cs="Times New Roman"/>
          <w:sz w:val="24"/>
          <w:szCs w:val="24"/>
        </w:rPr>
      </w:pPr>
      <w:r w:rsidRPr="00246210">
        <w:rPr>
          <w:rFonts w:ascii="Times New Roman" w:hAnsi="Times New Roman" w:eastAsia="Times New Roman" w:cs="Times New Roman"/>
          <w:sz w:val="24"/>
          <w:szCs w:val="24"/>
        </w:rPr>
        <w:t xml:space="preserve">(g) The reports shall be submitted to the following addresses on or before the ____ of each month following the first complete reporting period of the contract. See EPAAR 1552.232-70, Submission of Invoices, paragraph (e), for details on the timing of submittals. Distribute reports as follows: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5"/>
        <w:gridCol w:w="3629"/>
        <w:gridCol w:w="3376"/>
      </w:tblGrid>
      <w:tr w:rsidRPr="00246210" w:rsidR="00246210" w:rsidTr="00246210" w14:paraId="451B374A" w14:textId="77777777">
        <w:trPr>
          <w:tblHeader/>
          <w:tblCellSpacing w:w="15" w:type="dxa"/>
        </w:trPr>
        <w:tc>
          <w:tcPr>
            <w:tcW w:w="0" w:type="auto"/>
            <w:shd w:val="clear" w:color="auto" w:fill="ECECEC"/>
            <w:vAlign w:val="center"/>
            <w:hideMark/>
          </w:tcPr>
          <w:p w:rsidRPr="00246210" w:rsidR="00246210" w:rsidP="00246210" w:rsidRDefault="00246210" w14:paraId="0385C780" w14:textId="77777777">
            <w:pPr>
              <w:spacing w:after="0" w:line="240" w:lineRule="auto"/>
              <w:jc w:val="center"/>
              <w:rPr>
                <w:rFonts w:ascii="Times New Roman" w:hAnsi="Times New Roman" w:eastAsia="Times New Roman" w:cs="Times New Roman"/>
                <w:b/>
                <w:bCs/>
                <w:sz w:val="24"/>
                <w:szCs w:val="24"/>
              </w:rPr>
            </w:pPr>
            <w:r w:rsidRPr="00246210">
              <w:rPr>
                <w:rFonts w:ascii="Times New Roman" w:hAnsi="Times New Roman" w:eastAsia="Times New Roman" w:cs="Times New Roman"/>
                <w:b/>
                <w:bCs/>
                <w:sz w:val="24"/>
                <w:szCs w:val="24"/>
              </w:rPr>
              <w:t xml:space="preserve">No. of copies </w:t>
            </w:r>
          </w:p>
        </w:tc>
        <w:tc>
          <w:tcPr>
            <w:tcW w:w="0" w:type="auto"/>
            <w:shd w:val="clear" w:color="auto" w:fill="ECECEC"/>
            <w:vAlign w:val="center"/>
            <w:hideMark/>
          </w:tcPr>
          <w:p w:rsidRPr="00246210" w:rsidR="00246210" w:rsidP="00246210" w:rsidRDefault="00246210" w14:paraId="3E43325F" w14:textId="77777777">
            <w:pPr>
              <w:spacing w:after="0" w:line="240" w:lineRule="auto"/>
              <w:jc w:val="center"/>
              <w:rPr>
                <w:rFonts w:ascii="Times New Roman" w:hAnsi="Times New Roman" w:eastAsia="Times New Roman" w:cs="Times New Roman"/>
                <w:b/>
                <w:bCs/>
                <w:sz w:val="24"/>
                <w:szCs w:val="24"/>
              </w:rPr>
            </w:pPr>
            <w:r w:rsidRPr="00246210">
              <w:rPr>
                <w:rFonts w:ascii="Times New Roman" w:hAnsi="Times New Roman" w:eastAsia="Times New Roman" w:cs="Times New Roman"/>
                <w:b/>
                <w:bCs/>
                <w:sz w:val="24"/>
                <w:szCs w:val="24"/>
              </w:rPr>
              <w:t xml:space="preserve">Addressee </w:t>
            </w:r>
          </w:p>
        </w:tc>
        <w:tc>
          <w:tcPr>
            <w:tcW w:w="0" w:type="auto"/>
            <w:shd w:val="clear" w:color="auto" w:fill="ECECEC"/>
            <w:vAlign w:val="center"/>
            <w:hideMark/>
          </w:tcPr>
          <w:p w:rsidRPr="00246210" w:rsidR="00246210" w:rsidP="00246210" w:rsidRDefault="00246210" w14:paraId="32F03B2F" w14:textId="77777777">
            <w:pPr>
              <w:spacing w:after="0" w:line="240" w:lineRule="auto"/>
              <w:jc w:val="center"/>
              <w:rPr>
                <w:rFonts w:ascii="Times New Roman" w:hAnsi="Times New Roman" w:eastAsia="Times New Roman" w:cs="Times New Roman"/>
                <w:b/>
                <w:bCs/>
                <w:sz w:val="24"/>
                <w:szCs w:val="24"/>
              </w:rPr>
            </w:pPr>
            <w:r w:rsidRPr="00246210">
              <w:rPr>
                <w:rFonts w:ascii="Times New Roman" w:hAnsi="Times New Roman" w:eastAsia="Times New Roman" w:cs="Times New Roman"/>
                <w:b/>
                <w:bCs/>
                <w:sz w:val="24"/>
                <w:szCs w:val="24"/>
              </w:rPr>
              <w:t xml:space="preserve">Address (email and/or shipping) </w:t>
            </w:r>
          </w:p>
        </w:tc>
      </w:tr>
      <w:tr w:rsidRPr="00246210" w:rsidR="00246210" w:rsidTr="00246210" w14:paraId="08A597C9" w14:textId="77777777">
        <w:trPr>
          <w:tblCellSpacing w:w="15" w:type="dxa"/>
        </w:trPr>
        <w:tc>
          <w:tcPr>
            <w:tcW w:w="0" w:type="auto"/>
            <w:vAlign w:val="center"/>
            <w:hideMark/>
          </w:tcPr>
          <w:p w:rsidRPr="00246210" w:rsidR="00246210" w:rsidP="00246210" w:rsidRDefault="00246210" w14:paraId="4024FB15" w14:textId="77777777">
            <w:pPr>
              <w:spacing w:after="0" w:line="240" w:lineRule="auto"/>
              <w:jc w:val="center"/>
              <w:rPr>
                <w:rFonts w:ascii="Times New Roman" w:hAnsi="Times New Roman" w:eastAsia="Times New Roman" w:cs="Times New Roman"/>
                <w:b/>
                <w:bCs/>
                <w:sz w:val="24"/>
                <w:szCs w:val="24"/>
              </w:rPr>
            </w:pPr>
          </w:p>
        </w:tc>
        <w:tc>
          <w:tcPr>
            <w:tcW w:w="0" w:type="auto"/>
            <w:vAlign w:val="center"/>
            <w:hideMark/>
          </w:tcPr>
          <w:p w:rsidRPr="00246210" w:rsidR="00246210" w:rsidP="00246210" w:rsidRDefault="00246210" w14:paraId="65C12F5D" w14:textId="77777777">
            <w:pPr>
              <w:spacing w:after="0" w:line="240" w:lineRule="auto"/>
              <w:rPr>
                <w:rFonts w:ascii="Times New Roman" w:hAnsi="Times New Roman" w:eastAsia="Times New Roman" w:cs="Times New Roman"/>
                <w:sz w:val="24"/>
                <w:szCs w:val="24"/>
              </w:rPr>
            </w:pPr>
            <w:r w:rsidRPr="00246210">
              <w:rPr>
                <w:rFonts w:ascii="Times New Roman" w:hAnsi="Times New Roman" w:eastAsia="Times New Roman" w:cs="Times New Roman"/>
                <w:sz w:val="24"/>
                <w:szCs w:val="24"/>
              </w:rPr>
              <w:t xml:space="preserve">Contracting Officer's Representative. </w:t>
            </w:r>
          </w:p>
        </w:tc>
        <w:tc>
          <w:tcPr>
            <w:tcW w:w="0" w:type="auto"/>
            <w:vAlign w:val="center"/>
            <w:hideMark/>
          </w:tcPr>
          <w:p w:rsidRPr="00246210" w:rsidR="00246210" w:rsidP="00246210" w:rsidRDefault="00246210" w14:paraId="3F4301B7" w14:textId="77777777">
            <w:pPr>
              <w:spacing w:after="0" w:line="240" w:lineRule="auto"/>
              <w:rPr>
                <w:rFonts w:ascii="Times New Roman" w:hAnsi="Times New Roman" w:eastAsia="Times New Roman" w:cs="Times New Roman"/>
                <w:sz w:val="24"/>
                <w:szCs w:val="24"/>
              </w:rPr>
            </w:pPr>
          </w:p>
        </w:tc>
      </w:tr>
      <w:tr w:rsidRPr="00246210" w:rsidR="00246210" w:rsidTr="00246210" w14:paraId="1AC313D2" w14:textId="77777777">
        <w:trPr>
          <w:tblCellSpacing w:w="15" w:type="dxa"/>
        </w:trPr>
        <w:tc>
          <w:tcPr>
            <w:tcW w:w="0" w:type="auto"/>
            <w:vAlign w:val="center"/>
            <w:hideMark/>
          </w:tcPr>
          <w:p w:rsidRPr="00246210" w:rsidR="00246210" w:rsidP="00246210" w:rsidRDefault="00246210" w14:paraId="53BCA660" w14:textId="77777777">
            <w:pPr>
              <w:spacing w:after="0" w:line="240" w:lineRule="auto"/>
              <w:rPr>
                <w:rFonts w:ascii="Times New Roman" w:hAnsi="Times New Roman" w:eastAsia="Times New Roman" w:cs="Times New Roman"/>
                <w:sz w:val="20"/>
                <w:szCs w:val="20"/>
              </w:rPr>
            </w:pPr>
          </w:p>
        </w:tc>
        <w:tc>
          <w:tcPr>
            <w:tcW w:w="0" w:type="auto"/>
            <w:vAlign w:val="center"/>
            <w:hideMark/>
          </w:tcPr>
          <w:p w:rsidRPr="00246210" w:rsidR="00246210" w:rsidP="00246210" w:rsidRDefault="00246210" w14:paraId="07479F19" w14:textId="77777777">
            <w:pPr>
              <w:spacing w:after="0" w:line="240" w:lineRule="auto"/>
              <w:rPr>
                <w:rFonts w:ascii="Times New Roman" w:hAnsi="Times New Roman" w:eastAsia="Times New Roman" w:cs="Times New Roman"/>
                <w:sz w:val="24"/>
                <w:szCs w:val="24"/>
              </w:rPr>
            </w:pPr>
            <w:r w:rsidRPr="00246210">
              <w:rPr>
                <w:rFonts w:ascii="Times New Roman" w:hAnsi="Times New Roman" w:eastAsia="Times New Roman" w:cs="Times New Roman"/>
                <w:sz w:val="24"/>
                <w:szCs w:val="24"/>
              </w:rPr>
              <w:t>Contracting Officer</w:t>
            </w:r>
          </w:p>
        </w:tc>
        <w:tc>
          <w:tcPr>
            <w:tcW w:w="0" w:type="auto"/>
            <w:vAlign w:val="center"/>
            <w:hideMark/>
          </w:tcPr>
          <w:p w:rsidRPr="00246210" w:rsidR="00246210" w:rsidP="00246210" w:rsidRDefault="00246210" w14:paraId="61AF3CF9" w14:textId="77777777">
            <w:pPr>
              <w:spacing w:after="0" w:line="240" w:lineRule="auto"/>
              <w:rPr>
                <w:rFonts w:ascii="Times New Roman" w:hAnsi="Times New Roman" w:eastAsia="Times New Roman" w:cs="Times New Roman"/>
                <w:sz w:val="24"/>
                <w:szCs w:val="24"/>
              </w:rPr>
            </w:pPr>
          </w:p>
        </w:tc>
      </w:tr>
    </w:tbl>
    <w:p w:rsidRPr="00246210" w:rsidR="00246210" w:rsidP="00246210" w:rsidRDefault="00246210" w14:paraId="48DC2054" w14:textId="77777777">
      <w:pPr>
        <w:spacing w:before="100" w:beforeAutospacing="1" w:after="100" w:afterAutospacing="1" w:line="240" w:lineRule="auto"/>
        <w:rPr>
          <w:rFonts w:ascii="Times New Roman" w:hAnsi="Times New Roman" w:eastAsia="Times New Roman" w:cs="Times New Roman"/>
          <w:sz w:val="24"/>
          <w:szCs w:val="24"/>
        </w:rPr>
      </w:pPr>
      <w:r w:rsidRPr="00246210">
        <w:rPr>
          <w:rFonts w:ascii="Times New Roman" w:hAnsi="Times New Roman" w:eastAsia="Times New Roman" w:cs="Times New Roman"/>
          <w:sz w:val="24"/>
          <w:szCs w:val="24"/>
        </w:rPr>
        <w:t>(End of clause)</w:t>
      </w:r>
    </w:p>
    <w:p w:rsidR="00CA6787" w:rsidRDefault="00CA6787" w14:paraId="644F37A5" w14:textId="77777777"/>
    <w:sectPr w:rsidR="00CA6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10"/>
    <w:rsid w:val="00246210"/>
    <w:rsid w:val="002F728B"/>
    <w:rsid w:val="00CA6787"/>
    <w:rsid w:val="00F51973"/>
    <w:rsid w:val="00FE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5F68"/>
  <w15:chartTrackingRefBased/>
  <w15:docId w15:val="{1596B2E6-4E1C-4C6F-8FB6-30BA164A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62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462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2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4621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46210"/>
    <w:rPr>
      <w:color w:val="0000FF"/>
      <w:u w:val="single"/>
    </w:rPr>
  </w:style>
  <w:style w:type="paragraph" w:styleId="NormalWeb">
    <w:name w:val="Normal (Web)"/>
    <w:basedOn w:val="Normal"/>
    <w:uiPriority w:val="99"/>
    <w:semiHidden/>
    <w:unhideWhenUsed/>
    <w:rsid w:val="002462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3-paragraph">
    <w:name w:val="hd3-paragraph"/>
    <w:basedOn w:val="Normal"/>
    <w:rsid w:val="002462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592507">
      <w:bodyDiv w:val="1"/>
      <w:marLeft w:val="0"/>
      <w:marRight w:val="0"/>
      <w:marTop w:val="0"/>
      <w:marBottom w:val="0"/>
      <w:divBdr>
        <w:top w:val="none" w:sz="0" w:space="0" w:color="auto"/>
        <w:left w:val="none" w:sz="0" w:space="0" w:color="auto"/>
        <w:bottom w:val="none" w:sz="0" w:space="0" w:color="auto"/>
        <w:right w:val="none" w:sz="0" w:space="0" w:color="auto"/>
      </w:divBdr>
      <w:divsChild>
        <w:div w:id="1310743177">
          <w:marLeft w:val="0"/>
          <w:marRight w:val="0"/>
          <w:marTop w:val="0"/>
          <w:marBottom w:val="0"/>
          <w:divBdr>
            <w:top w:val="none" w:sz="0" w:space="0" w:color="auto"/>
            <w:left w:val="none" w:sz="0" w:space="0" w:color="auto"/>
            <w:bottom w:val="none" w:sz="0" w:space="0" w:color="auto"/>
            <w:right w:val="none" w:sz="0" w:space="0" w:color="auto"/>
          </w:divBdr>
          <w:divsChild>
            <w:div w:id="1587768927">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Valentino, Thomas</dc:creator>
  <cp:keywords/>
  <dc:description/>
  <cp:lastModifiedBy>Valentino, Thomas</cp:lastModifiedBy>
  <cp:revision>1</cp:revision>
  <dcterms:created xsi:type="dcterms:W3CDTF">2022-06-03T15:04:00Z</dcterms:created>
  <dcterms:modified xsi:type="dcterms:W3CDTF">2022-06-03T15:05:00Z</dcterms:modified>
</cp:coreProperties>
</file>