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6508" w:rsidR="00972663" w:rsidP="00972663" w:rsidRDefault="00972663" w14:paraId="53AD0918" w14:textId="6CCBB645">
      <w:pPr>
        <w:jc w:val="center"/>
        <w:rPr>
          <w:rFonts w:ascii="Times New Roman" w:hAnsi="Times New Roman" w:cs="Times New Roman"/>
          <w:b/>
          <w:bCs/>
          <w:sz w:val="28"/>
          <w:szCs w:val="28"/>
        </w:rPr>
      </w:pPr>
      <w:r w:rsidRPr="002C6508">
        <w:rPr>
          <w:rFonts w:ascii="Times New Roman" w:hAnsi="Times New Roman" w:cs="Times New Roman"/>
          <w:b/>
          <w:bCs/>
          <w:sz w:val="28"/>
          <w:szCs w:val="28"/>
        </w:rPr>
        <w:t>Survey on Crime Prevention for Truckers</w:t>
      </w:r>
    </w:p>
    <w:p w:rsidRPr="002C6508" w:rsidR="002C6508" w:rsidP="00972663" w:rsidRDefault="002C6508" w14:paraId="5E1C77BD" w14:textId="3F86F6C2">
      <w:pPr>
        <w:jc w:val="center"/>
        <w:rPr>
          <w:rFonts w:ascii="Times New Roman" w:hAnsi="Times New Roman" w:cs="Times New Roman"/>
          <w:b/>
          <w:bCs/>
        </w:rPr>
      </w:pPr>
      <w:r w:rsidRPr="002C6508">
        <w:rPr>
          <w:rFonts w:ascii="Times New Roman" w:hAnsi="Times New Roman" w:cs="Times New Roman"/>
          <w:b/>
          <w:bCs/>
          <w:sz w:val="28"/>
          <w:szCs w:val="28"/>
        </w:rPr>
        <w:t>Changes made to questions and the reasons for the changes</w:t>
      </w:r>
    </w:p>
    <w:p w:rsidRPr="002C6508" w:rsidR="00877D0D" w:rsidRDefault="00972663" w14:paraId="536C6915" w14:textId="30D11BDB">
      <w:pPr>
        <w:rPr>
          <w:rFonts w:ascii="Times New Roman" w:hAnsi="Times New Roman" w:cs="Times New Roman"/>
        </w:rPr>
      </w:pPr>
      <w:r w:rsidRPr="002C6508">
        <w:rPr>
          <w:rFonts w:ascii="Times New Roman" w:hAnsi="Times New Roman" w:cs="Times New Roman"/>
        </w:rPr>
        <w:t xml:space="preserve">The survey questions on Crime Prevention for Truckers, which were previously approved by OMB, have been slightly </w:t>
      </w:r>
      <w:r w:rsidR="00A80CE3">
        <w:rPr>
          <w:rFonts w:ascii="Times New Roman" w:hAnsi="Times New Roman" w:cs="Times New Roman"/>
        </w:rPr>
        <w:t>modified</w:t>
      </w:r>
      <w:r w:rsidRPr="002C6508">
        <w:rPr>
          <w:rFonts w:ascii="Times New Roman" w:hAnsi="Times New Roman" w:cs="Times New Roman"/>
        </w:rPr>
        <w:t xml:space="preserve"> to reflect some of the strategic </w:t>
      </w:r>
      <w:r w:rsidR="00A80CE3">
        <w:rPr>
          <w:rFonts w:ascii="Times New Roman" w:hAnsi="Times New Roman" w:cs="Times New Roman"/>
        </w:rPr>
        <w:t>changes</w:t>
      </w:r>
      <w:r w:rsidRPr="002C6508">
        <w:rPr>
          <w:rFonts w:ascii="Times New Roman" w:hAnsi="Times New Roman" w:cs="Times New Roman"/>
        </w:rPr>
        <w:t xml:space="preserve"> the project team wanted to implement. </w:t>
      </w:r>
      <w:r w:rsidRPr="004E6C57" w:rsidR="004E6C57">
        <w:rPr>
          <w:rFonts w:ascii="Times New Roman" w:hAnsi="Times New Roman" w:cs="Times New Roman"/>
        </w:rPr>
        <w:t>Originally, the survey was planned to be an in-person data collection, but the project team switched to an online data collection because of the pandemic. Within hours of posting the survey online, it reached its maximum number of responses. This occurred before FMCSA was able to reach out to all desired women’s trucking associations to encourage participation by their members, thus undermining the purpose of the survey. No rewards were paid by the agency.</w:t>
      </w:r>
      <w:r w:rsidRPr="002C6508" w:rsidR="00096E0E">
        <w:rPr>
          <w:rFonts w:ascii="Times New Roman" w:hAnsi="Times New Roman" w:cs="Times New Roman"/>
        </w:rPr>
        <w:t xml:space="preserve"> This resulted </w:t>
      </w:r>
      <w:r w:rsidR="00763D99">
        <w:rPr>
          <w:rFonts w:ascii="Times New Roman" w:hAnsi="Times New Roman" w:cs="Times New Roman"/>
        </w:rPr>
        <w:t>in</w:t>
      </w:r>
      <w:r w:rsidRPr="002C6508" w:rsidR="00096E0E">
        <w:rPr>
          <w:rFonts w:ascii="Times New Roman" w:hAnsi="Times New Roman" w:cs="Times New Roman"/>
        </w:rPr>
        <w:t xml:space="preserve"> additional changes to some of the skip patterns in the survey to make </w:t>
      </w:r>
      <w:r w:rsidRPr="002C6508" w:rsidR="009E1E88">
        <w:rPr>
          <w:rFonts w:ascii="Times New Roman" w:hAnsi="Times New Roman" w:cs="Times New Roman"/>
        </w:rPr>
        <w:t xml:space="preserve">coding them on the </w:t>
      </w:r>
      <w:r w:rsidRPr="002C6508" w:rsidR="00096E0E">
        <w:rPr>
          <w:rFonts w:ascii="Times New Roman" w:hAnsi="Times New Roman" w:cs="Times New Roman"/>
        </w:rPr>
        <w:t>online survey platform (</w:t>
      </w:r>
      <w:r w:rsidRPr="002C6508" w:rsidR="002A052C">
        <w:rPr>
          <w:rFonts w:ascii="Times New Roman" w:hAnsi="Times New Roman" w:cs="Times New Roman"/>
        </w:rPr>
        <w:t>SurveyMonkey</w:t>
      </w:r>
      <w:r w:rsidRPr="002C6508" w:rsidR="00096E0E">
        <w:rPr>
          <w:rFonts w:ascii="Times New Roman" w:hAnsi="Times New Roman" w:cs="Times New Roman"/>
        </w:rPr>
        <w:t>)</w:t>
      </w:r>
      <w:r w:rsidRPr="002C6508" w:rsidR="002A052C">
        <w:rPr>
          <w:rFonts w:ascii="Times New Roman" w:hAnsi="Times New Roman" w:cs="Times New Roman"/>
        </w:rPr>
        <w:t xml:space="preserve"> </w:t>
      </w:r>
      <w:r w:rsidRPr="002C6508" w:rsidR="009E1E88">
        <w:rPr>
          <w:rFonts w:ascii="Times New Roman" w:hAnsi="Times New Roman" w:cs="Times New Roman"/>
        </w:rPr>
        <w:t xml:space="preserve">possible. </w:t>
      </w:r>
      <w:proofErr w:type="gramStart"/>
      <w:r w:rsidRPr="002C6508" w:rsidR="002A052C">
        <w:rPr>
          <w:rFonts w:ascii="Times New Roman" w:hAnsi="Times New Roman" w:cs="Times New Roman"/>
        </w:rPr>
        <w:t>All of</w:t>
      </w:r>
      <w:proofErr w:type="gramEnd"/>
      <w:r w:rsidRPr="002C6508" w:rsidR="002A052C">
        <w:rPr>
          <w:rFonts w:ascii="Times New Roman" w:hAnsi="Times New Roman" w:cs="Times New Roman"/>
        </w:rPr>
        <w:t xml:space="preserve"> the changes fall either under De Minimis Changes or Non-Substantive Changes. </w:t>
      </w:r>
      <w:r w:rsidR="00A80CE3">
        <w:rPr>
          <w:rFonts w:ascii="Times New Roman" w:hAnsi="Times New Roman" w:cs="Times New Roman"/>
        </w:rPr>
        <w:t xml:space="preserve">The changes do not </w:t>
      </w:r>
      <w:r w:rsidR="00D425DD">
        <w:rPr>
          <w:rFonts w:ascii="Times New Roman" w:hAnsi="Times New Roman" w:cs="Times New Roman"/>
        </w:rPr>
        <w:t xml:space="preserve">significantly </w:t>
      </w:r>
      <w:r w:rsidR="00A80CE3">
        <w:rPr>
          <w:rFonts w:ascii="Times New Roman" w:hAnsi="Times New Roman" w:cs="Times New Roman"/>
        </w:rPr>
        <w:t xml:space="preserve">increase the time burden on the respondents. </w:t>
      </w:r>
      <w:r w:rsidRPr="002C6508" w:rsidR="002A052C">
        <w:rPr>
          <w:rFonts w:ascii="Times New Roman" w:hAnsi="Times New Roman" w:cs="Times New Roman"/>
        </w:rPr>
        <w:t xml:space="preserve">The </w:t>
      </w:r>
      <w:r w:rsidRPr="002C6508">
        <w:rPr>
          <w:rFonts w:ascii="Times New Roman" w:hAnsi="Times New Roman" w:cs="Times New Roman"/>
        </w:rPr>
        <w:t xml:space="preserve">table below summarizes the changes and </w:t>
      </w:r>
      <w:r w:rsidRPr="002C6508" w:rsidR="002A052C">
        <w:rPr>
          <w:rFonts w:ascii="Times New Roman" w:hAnsi="Times New Roman" w:cs="Times New Roman"/>
        </w:rPr>
        <w:t>the reason</w:t>
      </w:r>
      <w:r w:rsidR="00672F3B">
        <w:rPr>
          <w:rFonts w:ascii="Times New Roman" w:hAnsi="Times New Roman" w:cs="Times New Roman"/>
        </w:rPr>
        <w:t xml:space="preserve"> for each</w:t>
      </w:r>
      <w:r w:rsidRPr="002C6508" w:rsidR="002A052C">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334"/>
        <w:gridCol w:w="5087"/>
        <w:gridCol w:w="2664"/>
      </w:tblGrid>
      <w:tr w:rsidRPr="002C6508" w:rsidR="002C6508" w:rsidTr="002C6508" w14:paraId="53B8963C" w14:textId="77777777">
        <w:tc>
          <w:tcPr>
            <w:tcW w:w="1334" w:type="dxa"/>
          </w:tcPr>
          <w:p w:rsidRPr="002C6508" w:rsidR="002C6508" w:rsidP="00E03D2C" w:rsidRDefault="002C6508" w14:paraId="52EF332D" w14:textId="28378283">
            <w:pPr>
              <w:rPr>
                <w:rFonts w:ascii="Times New Roman" w:hAnsi="Times New Roman" w:cs="Times New Roman"/>
                <w:b/>
                <w:bCs/>
                <w:sz w:val="20"/>
                <w:szCs w:val="20"/>
              </w:rPr>
            </w:pPr>
            <w:r w:rsidRPr="002C6508">
              <w:rPr>
                <w:rFonts w:ascii="Times New Roman" w:hAnsi="Times New Roman" w:cs="Times New Roman"/>
                <w:b/>
                <w:bCs/>
                <w:sz w:val="20"/>
                <w:szCs w:val="20"/>
              </w:rPr>
              <w:t>Change location</w:t>
            </w:r>
          </w:p>
        </w:tc>
        <w:tc>
          <w:tcPr>
            <w:tcW w:w="5087" w:type="dxa"/>
          </w:tcPr>
          <w:p w:rsidRPr="002C6508" w:rsidR="002C6508" w:rsidP="00E03D2C" w:rsidRDefault="002C6508" w14:paraId="51645B2A" w14:textId="0CC0BF3B">
            <w:pPr>
              <w:rPr>
                <w:rFonts w:ascii="Times New Roman" w:hAnsi="Times New Roman" w:cs="Times New Roman"/>
                <w:b/>
                <w:bCs/>
                <w:sz w:val="20"/>
                <w:szCs w:val="20"/>
              </w:rPr>
            </w:pPr>
            <w:r w:rsidRPr="002C6508">
              <w:rPr>
                <w:rFonts w:ascii="Times New Roman" w:hAnsi="Times New Roman" w:cs="Times New Roman"/>
                <w:b/>
                <w:bCs/>
                <w:sz w:val="20"/>
                <w:szCs w:val="20"/>
              </w:rPr>
              <w:t>Changes made</w:t>
            </w:r>
          </w:p>
        </w:tc>
        <w:tc>
          <w:tcPr>
            <w:tcW w:w="2664" w:type="dxa"/>
          </w:tcPr>
          <w:p w:rsidRPr="002C6508" w:rsidR="002C6508" w:rsidP="00E03D2C" w:rsidRDefault="002C6508" w14:paraId="1207E3BD" w14:textId="37B548AB">
            <w:pPr>
              <w:rPr>
                <w:rFonts w:ascii="Times New Roman" w:hAnsi="Times New Roman" w:cs="Times New Roman"/>
                <w:b/>
                <w:bCs/>
                <w:sz w:val="20"/>
                <w:szCs w:val="20"/>
              </w:rPr>
            </w:pPr>
            <w:r w:rsidRPr="002C6508">
              <w:rPr>
                <w:rFonts w:ascii="Times New Roman" w:hAnsi="Times New Roman" w:cs="Times New Roman"/>
                <w:b/>
                <w:bCs/>
                <w:sz w:val="20"/>
                <w:szCs w:val="20"/>
              </w:rPr>
              <w:t>Reason for changes</w:t>
            </w:r>
          </w:p>
        </w:tc>
      </w:tr>
      <w:tr w:rsidRPr="002C6508" w:rsidR="002C6508" w:rsidTr="002C6508" w14:paraId="35DA2468" w14:textId="77777777">
        <w:trPr>
          <w:trHeight w:val="746"/>
        </w:trPr>
        <w:tc>
          <w:tcPr>
            <w:tcW w:w="1334" w:type="dxa"/>
          </w:tcPr>
          <w:p w:rsidRPr="002C6508" w:rsidR="002C6508" w:rsidP="00E03D2C" w:rsidRDefault="002C6508" w14:paraId="1C525075" w14:textId="3DCBB1F2">
            <w:pPr>
              <w:rPr>
                <w:rFonts w:ascii="Times New Roman" w:hAnsi="Times New Roman" w:cs="Times New Roman"/>
                <w:sz w:val="20"/>
                <w:szCs w:val="20"/>
              </w:rPr>
            </w:pPr>
            <w:r w:rsidRPr="002C6508">
              <w:rPr>
                <w:rFonts w:ascii="Times New Roman" w:hAnsi="Times New Roman" w:cs="Times New Roman"/>
                <w:sz w:val="20"/>
                <w:szCs w:val="20"/>
              </w:rPr>
              <w:t>Introduction and Informed Consent</w:t>
            </w:r>
          </w:p>
        </w:tc>
        <w:tc>
          <w:tcPr>
            <w:tcW w:w="5087" w:type="dxa"/>
          </w:tcPr>
          <w:p w:rsidRPr="002C6508" w:rsidR="002C6508" w:rsidP="00E03D2C" w:rsidRDefault="002C6508" w14:paraId="2E04632B" w14:textId="075CFB00">
            <w:pPr>
              <w:rPr>
                <w:rFonts w:ascii="Times New Roman" w:hAnsi="Times New Roman" w:cs="Times New Roman"/>
                <w:sz w:val="20"/>
                <w:szCs w:val="20"/>
              </w:rPr>
            </w:pPr>
            <w:r w:rsidRPr="002C6508">
              <w:rPr>
                <w:rFonts w:ascii="Times New Roman" w:hAnsi="Times New Roman" w:cs="Times New Roman"/>
                <w:sz w:val="20"/>
                <w:szCs w:val="20"/>
              </w:rPr>
              <w:t>Added “(</w:t>
            </w:r>
            <w:r w:rsidRPr="002C6508">
              <w:rPr>
                <w:rFonts w:ascii="Times New Roman" w:hAnsi="Times New Roman" w:cs="Times New Roman"/>
                <w:color w:val="00B050"/>
                <w:sz w:val="20"/>
                <w:szCs w:val="20"/>
              </w:rPr>
              <w:t>USDOT</w:t>
            </w:r>
            <w:r w:rsidRPr="002C6508">
              <w:rPr>
                <w:rFonts w:ascii="Times New Roman" w:hAnsi="Times New Roman" w:cs="Times New Roman"/>
                <w:sz w:val="20"/>
                <w:szCs w:val="20"/>
              </w:rPr>
              <w:t>)”</w:t>
            </w:r>
          </w:p>
        </w:tc>
        <w:tc>
          <w:tcPr>
            <w:tcW w:w="2664" w:type="dxa"/>
          </w:tcPr>
          <w:p w:rsidRPr="002C6508" w:rsidR="002C6508" w:rsidP="00E03D2C" w:rsidRDefault="002C6508" w14:paraId="09A91011" w14:textId="120A3E4A">
            <w:pPr>
              <w:rPr>
                <w:rFonts w:ascii="Times New Roman" w:hAnsi="Times New Roman" w:cs="Times New Roman"/>
                <w:sz w:val="20"/>
                <w:szCs w:val="20"/>
              </w:rPr>
            </w:pPr>
            <w:r w:rsidRPr="002C6508">
              <w:rPr>
                <w:rFonts w:ascii="Times New Roman" w:hAnsi="Times New Roman" w:cs="Times New Roman"/>
                <w:sz w:val="20"/>
                <w:szCs w:val="20"/>
              </w:rPr>
              <w:t>Added abbreviation to United States Department of Transportation</w:t>
            </w:r>
          </w:p>
        </w:tc>
      </w:tr>
      <w:tr w:rsidRPr="002C6508" w:rsidR="002C6508" w:rsidTr="002C6508" w14:paraId="4B4335BC" w14:textId="77777777">
        <w:tc>
          <w:tcPr>
            <w:tcW w:w="1334" w:type="dxa"/>
          </w:tcPr>
          <w:p w:rsidRPr="002C6508" w:rsidR="002C6508" w:rsidP="00E03D2C" w:rsidRDefault="002C6508" w14:paraId="26F94751" w14:textId="3C4BFB63">
            <w:pPr>
              <w:rPr>
                <w:rFonts w:ascii="Times New Roman" w:hAnsi="Times New Roman" w:cs="Times New Roman"/>
                <w:sz w:val="20"/>
                <w:szCs w:val="20"/>
              </w:rPr>
            </w:pPr>
            <w:r w:rsidRPr="002C6508">
              <w:rPr>
                <w:rFonts w:ascii="Times New Roman" w:hAnsi="Times New Roman" w:cs="Times New Roman"/>
                <w:sz w:val="20"/>
                <w:szCs w:val="20"/>
              </w:rPr>
              <w:t>Introduction and Informed Consent</w:t>
            </w:r>
          </w:p>
        </w:tc>
        <w:tc>
          <w:tcPr>
            <w:tcW w:w="5087" w:type="dxa"/>
          </w:tcPr>
          <w:p w:rsidRPr="002C6508" w:rsidR="002C6508" w:rsidP="00E03D2C" w:rsidRDefault="002C6508" w14:paraId="063963AB" w14:textId="1515D25E">
            <w:pPr>
              <w:rPr>
                <w:rFonts w:ascii="Times New Roman" w:hAnsi="Times New Roman" w:cs="Times New Roman"/>
                <w:sz w:val="20"/>
                <w:szCs w:val="20"/>
              </w:rPr>
            </w:pPr>
            <w:r w:rsidRPr="002C6508">
              <w:rPr>
                <w:rFonts w:ascii="Times New Roman" w:hAnsi="Times New Roman" w:cs="Times New Roman"/>
                <w:sz w:val="20"/>
                <w:szCs w:val="20"/>
              </w:rPr>
              <w:t>Replaced “</w:t>
            </w:r>
            <w:r w:rsidRPr="002C6508">
              <w:rPr>
                <w:rFonts w:ascii="Times New Roman" w:hAnsi="Times New Roman" w:cs="Times New Roman"/>
                <w:strike/>
                <w:color w:val="FF0000"/>
                <w:sz w:val="20"/>
                <w:szCs w:val="20"/>
              </w:rPr>
              <w:t>give</w:t>
            </w:r>
            <w:r w:rsidRPr="002C6508">
              <w:rPr>
                <w:rFonts w:ascii="Times New Roman" w:hAnsi="Times New Roman" w:cs="Times New Roman"/>
                <w:sz w:val="20"/>
                <w:szCs w:val="20"/>
              </w:rPr>
              <w:t>” with “</w:t>
            </w:r>
            <w:r w:rsidRPr="002C6508">
              <w:rPr>
                <w:rFonts w:ascii="Times New Roman" w:hAnsi="Times New Roman" w:cs="Times New Roman"/>
                <w:color w:val="00B050"/>
                <w:sz w:val="20"/>
                <w:szCs w:val="20"/>
              </w:rPr>
              <w:t>provide</w:t>
            </w:r>
            <w:r w:rsidRPr="002C6508">
              <w:rPr>
                <w:rFonts w:ascii="Times New Roman" w:hAnsi="Times New Roman" w:cs="Times New Roman"/>
                <w:sz w:val="20"/>
                <w:szCs w:val="20"/>
              </w:rPr>
              <w:t>”</w:t>
            </w:r>
          </w:p>
        </w:tc>
        <w:tc>
          <w:tcPr>
            <w:tcW w:w="2664" w:type="dxa"/>
          </w:tcPr>
          <w:p w:rsidRPr="002C6508" w:rsidR="002C6508" w:rsidP="00E03D2C" w:rsidRDefault="002C6508" w14:paraId="4CF0C1AF" w14:textId="795D2AA1">
            <w:pPr>
              <w:rPr>
                <w:rFonts w:ascii="Times New Roman" w:hAnsi="Times New Roman" w:cs="Times New Roman"/>
                <w:sz w:val="20"/>
                <w:szCs w:val="20"/>
              </w:rPr>
            </w:pPr>
            <w:r w:rsidRPr="002C6508">
              <w:rPr>
                <w:rFonts w:ascii="Times New Roman" w:hAnsi="Times New Roman" w:cs="Times New Roman"/>
                <w:sz w:val="20"/>
                <w:szCs w:val="20"/>
              </w:rPr>
              <w:t>To be consistent with the wording in the Informed Consent in the other truck driver groups</w:t>
            </w:r>
          </w:p>
        </w:tc>
      </w:tr>
      <w:tr w:rsidRPr="002C6508" w:rsidR="002C6508" w:rsidTr="002C6508" w14:paraId="5E8C2D90" w14:textId="77777777">
        <w:tc>
          <w:tcPr>
            <w:tcW w:w="1334" w:type="dxa"/>
          </w:tcPr>
          <w:p w:rsidRPr="002C6508" w:rsidR="002C6508" w:rsidP="00E03D2C" w:rsidRDefault="002C6508" w14:paraId="44BA2BED" w14:textId="49F7EBB1">
            <w:pPr>
              <w:rPr>
                <w:rFonts w:ascii="Times New Roman" w:hAnsi="Times New Roman" w:cs="Times New Roman"/>
                <w:sz w:val="20"/>
                <w:szCs w:val="20"/>
              </w:rPr>
            </w:pPr>
            <w:r w:rsidRPr="002C6508">
              <w:rPr>
                <w:rFonts w:ascii="Times New Roman" w:hAnsi="Times New Roman" w:cs="Times New Roman"/>
                <w:sz w:val="20"/>
                <w:szCs w:val="20"/>
              </w:rPr>
              <w:t>Introduction and Informed Consent</w:t>
            </w:r>
          </w:p>
        </w:tc>
        <w:tc>
          <w:tcPr>
            <w:tcW w:w="5087" w:type="dxa"/>
          </w:tcPr>
          <w:p w:rsidRPr="002C6508" w:rsidR="002C6508" w:rsidP="00E03D2C" w:rsidRDefault="002C6508" w14:paraId="4762176D" w14:textId="01342FCD">
            <w:pPr>
              <w:rPr>
                <w:rFonts w:ascii="Times New Roman" w:hAnsi="Times New Roman" w:cs="Times New Roman"/>
                <w:sz w:val="20"/>
                <w:szCs w:val="20"/>
              </w:rPr>
            </w:pPr>
            <w:r w:rsidRPr="002C6508">
              <w:rPr>
                <w:rFonts w:ascii="Times New Roman" w:hAnsi="Times New Roman" w:cs="Times New Roman"/>
                <w:sz w:val="20"/>
                <w:szCs w:val="20"/>
              </w:rPr>
              <w:t>Replace “</w:t>
            </w:r>
            <w:r w:rsidRPr="002C6508">
              <w:rPr>
                <w:rFonts w:ascii="Times New Roman" w:hAnsi="Times New Roman" w:cs="Times New Roman"/>
                <w:strike/>
                <w:color w:val="FF0000"/>
                <w:sz w:val="20"/>
                <w:szCs w:val="20"/>
              </w:rPr>
              <w:t>920-737-9490</w:t>
            </w:r>
            <w:r w:rsidRPr="002C6508">
              <w:rPr>
                <w:rFonts w:ascii="Times New Roman" w:hAnsi="Times New Roman" w:cs="Times New Roman"/>
                <w:sz w:val="20"/>
                <w:szCs w:val="20"/>
              </w:rPr>
              <w:t>” with “</w:t>
            </w:r>
            <w:r w:rsidRPr="002C6508">
              <w:rPr>
                <w:rFonts w:ascii="Times New Roman" w:hAnsi="Times New Roman" w:cs="Times New Roman"/>
                <w:color w:val="00B050"/>
                <w:sz w:val="20"/>
                <w:szCs w:val="20"/>
              </w:rPr>
              <w:t>208-217-2147</w:t>
            </w:r>
            <w:r w:rsidRPr="002C6508">
              <w:rPr>
                <w:rFonts w:ascii="Times New Roman" w:hAnsi="Times New Roman" w:cs="Times New Roman"/>
                <w:sz w:val="20"/>
                <w:szCs w:val="20"/>
              </w:rPr>
              <w:t>”</w:t>
            </w:r>
          </w:p>
        </w:tc>
        <w:tc>
          <w:tcPr>
            <w:tcW w:w="2664" w:type="dxa"/>
          </w:tcPr>
          <w:p w:rsidRPr="002C6508" w:rsidR="002C6508" w:rsidP="00E03D2C" w:rsidRDefault="002C6508" w14:paraId="48862D7F" w14:textId="62B1504A">
            <w:pPr>
              <w:rPr>
                <w:rFonts w:ascii="Times New Roman" w:hAnsi="Times New Roman" w:cs="Times New Roman"/>
                <w:sz w:val="20"/>
                <w:szCs w:val="20"/>
              </w:rPr>
            </w:pPr>
            <w:r w:rsidRPr="002C6508">
              <w:rPr>
                <w:rFonts w:ascii="Times New Roman" w:hAnsi="Times New Roman" w:cs="Times New Roman"/>
                <w:sz w:val="20"/>
                <w:szCs w:val="20"/>
              </w:rPr>
              <w:t>Update the phone number of the contact person</w:t>
            </w:r>
          </w:p>
        </w:tc>
      </w:tr>
      <w:tr w:rsidRPr="002C6508" w:rsidR="002C6508" w:rsidTr="002C6508" w14:paraId="23CF8F04" w14:textId="77777777">
        <w:tc>
          <w:tcPr>
            <w:tcW w:w="1334" w:type="dxa"/>
          </w:tcPr>
          <w:p w:rsidRPr="002C6508" w:rsidR="002C6508" w:rsidP="00E03D2C" w:rsidRDefault="002C6508" w14:paraId="2813827F" w14:textId="4719C043">
            <w:pPr>
              <w:rPr>
                <w:rFonts w:ascii="Times New Roman" w:hAnsi="Times New Roman" w:cs="Times New Roman"/>
                <w:sz w:val="20"/>
                <w:szCs w:val="20"/>
              </w:rPr>
            </w:pPr>
            <w:r w:rsidRPr="002C6508">
              <w:rPr>
                <w:rFonts w:ascii="Times New Roman" w:hAnsi="Times New Roman" w:cs="Times New Roman"/>
                <w:sz w:val="20"/>
                <w:szCs w:val="20"/>
              </w:rPr>
              <w:t>Introduction and Informed Consent</w:t>
            </w:r>
          </w:p>
        </w:tc>
        <w:tc>
          <w:tcPr>
            <w:tcW w:w="5087" w:type="dxa"/>
          </w:tcPr>
          <w:p w:rsidRPr="002C6508" w:rsidR="002C6508" w:rsidP="002C6508" w:rsidRDefault="002C6508" w14:paraId="299B4514" w14:textId="77777777">
            <w:pPr>
              <w:rPr>
                <w:rFonts w:ascii="Times New Roman" w:hAnsi="Times New Roman" w:cs="Times New Roman"/>
                <w:sz w:val="20"/>
                <w:szCs w:val="20"/>
              </w:rPr>
            </w:pPr>
            <w:r w:rsidRPr="002C6508">
              <w:rPr>
                <w:rFonts w:ascii="Times New Roman" w:hAnsi="Times New Roman" w:cs="Times New Roman"/>
                <w:sz w:val="20"/>
                <w:szCs w:val="20"/>
              </w:rPr>
              <w:t xml:space="preserve">Removed the red strikethrough text </w:t>
            </w:r>
          </w:p>
          <w:p w:rsidRPr="002C6508" w:rsidR="002C6508" w:rsidP="00E03D2C" w:rsidRDefault="002C6508" w14:paraId="68AE07FF" w14:textId="44B5DC78">
            <w:pPr>
              <w:rPr>
                <w:rFonts w:ascii="Times New Roman" w:hAnsi="Times New Roman" w:cs="Times New Roman"/>
                <w:strike/>
                <w:sz w:val="20"/>
                <w:szCs w:val="20"/>
              </w:rPr>
            </w:pPr>
            <w:r w:rsidRPr="002C6508">
              <w:rPr>
                <w:rFonts w:ascii="Times New Roman" w:hAnsi="Times New Roman" w:cs="Times New Roman"/>
                <w:strike/>
                <w:color w:val="FF0000"/>
                <w:sz w:val="20"/>
                <w:szCs w:val="20"/>
              </w:rPr>
              <w:t>“When you finish the survey, we will offer you a $25 gift card from Amazon. To obtain a code for the gift card, you will go to a separate website where you will provide your e-mail address.  The gift card code will be sent by e-mail. All your survey responses will be separated from the website where you provide your e-mail for the gift card. We do not want to know anything that could identify you in our survey.”</w:t>
            </w:r>
          </w:p>
        </w:tc>
        <w:tc>
          <w:tcPr>
            <w:tcW w:w="2664" w:type="dxa"/>
          </w:tcPr>
          <w:p w:rsidRPr="002C6508" w:rsidR="002C6508" w:rsidP="00E03D2C" w:rsidRDefault="002C6508" w14:paraId="50E95E32" w14:textId="1DFEC4EB">
            <w:pPr>
              <w:rPr>
                <w:rFonts w:ascii="Times New Roman" w:hAnsi="Times New Roman" w:cs="Times New Roman"/>
                <w:sz w:val="20"/>
                <w:szCs w:val="20"/>
              </w:rPr>
            </w:pPr>
            <w:r w:rsidRPr="002C6508">
              <w:rPr>
                <w:rFonts w:ascii="Times New Roman" w:hAnsi="Times New Roman" w:cs="Times New Roman"/>
                <w:sz w:val="20"/>
                <w:szCs w:val="20"/>
              </w:rPr>
              <w:t xml:space="preserve">In agreement with FMCSA and Battelle legal and IRB departments, we are not giving $25 gift card code </w:t>
            </w:r>
            <w:r w:rsidR="004E6C57">
              <w:rPr>
                <w:rFonts w:ascii="Times New Roman" w:hAnsi="Times New Roman" w:cs="Times New Roman"/>
                <w:sz w:val="20"/>
                <w:szCs w:val="20"/>
              </w:rPr>
              <w:t xml:space="preserve">since it </w:t>
            </w:r>
            <w:r w:rsidR="00763D99">
              <w:rPr>
                <w:rFonts w:ascii="Times New Roman" w:hAnsi="Times New Roman" w:cs="Times New Roman"/>
                <w:sz w:val="20"/>
                <w:szCs w:val="20"/>
              </w:rPr>
              <w:t>may have contributed to</w:t>
            </w:r>
            <w:r w:rsidR="004E6C57">
              <w:rPr>
                <w:rFonts w:ascii="Times New Roman" w:hAnsi="Times New Roman" w:cs="Times New Roman"/>
                <w:sz w:val="20"/>
                <w:szCs w:val="20"/>
              </w:rPr>
              <w:t xml:space="preserve"> FMCSA </w:t>
            </w:r>
            <w:r w:rsidR="00763D99">
              <w:rPr>
                <w:rFonts w:ascii="Times New Roman" w:hAnsi="Times New Roman" w:cs="Times New Roman"/>
                <w:sz w:val="20"/>
                <w:szCs w:val="20"/>
              </w:rPr>
              <w:t xml:space="preserve">not </w:t>
            </w:r>
            <w:r w:rsidR="004E6C57">
              <w:rPr>
                <w:rFonts w:ascii="Times New Roman" w:hAnsi="Times New Roman" w:cs="Times New Roman"/>
                <w:sz w:val="20"/>
                <w:szCs w:val="20"/>
              </w:rPr>
              <w:t>reaching the target audiences</w:t>
            </w:r>
            <w:r w:rsidRPr="002C6508">
              <w:rPr>
                <w:rFonts w:ascii="Times New Roman" w:hAnsi="Times New Roman" w:cs="Times New Roman"/>
                <w:sz w:val="20"/>
                <w:szCs w:val="20"/>
              </w:rPr>
              <w:t>.</w:t>
            </w:r>
          </w:p>
        </w:tc>
      </w:tr>
      <w:tr w:rsidRPr="002C6508" w:rsidR="002C6508" w:rsidTr="002C6508" w14:paraId="260ED744" w14:textId="77777777">
        <w:tc>
          <w:tcPr>
            <w:tcW w:w="1334" w:type="dxa"/>
          </w:tcPr>
          <w:p w:rsidRPr="002C6508" w:rsidR="002C6508" w:rsidP="00E03D2C" w:rsidRDefault="002C6508" w14:paraId="0BF12915" w14:textId="41F1B7CF">
            <w:pPr>
              <w:rPr>
                <w:rFonts w:ascii="Times New Roman" w:hAnsi="Times New Roman" w:cs="Times New Roman"/>
                <w:sz w:val="20"/>
                <w:szCs w:val="20"/>
              </w:rPr>
            </w:pPr>
            <w:r w:rsidRPr="002C6508">
              <w:rPr>
                <w:rFonts w:ascii="Times New Roman" w:hAnsi="Times New Roman" w:cs="Times New Roman"/>
                <w:sz w:val="20"/>
                <w:szCs w:val="20"/>
              </w:rPr>
              <w:t>Introduction and Informed Consent</w:t>
            </w:r>
          </w:p>
        </w:tc>
        <w:tc>
          <w:tcPr>
            <w:tcW w:w="5087" w:type="dxa"/>
          </w:tcPr>
          <w:p w:rsidRPr="002C6508" w:rsidR="002C6508" w:rsidP="00E03D2C" w:rsidRDefault="002C6508" w14:paraId="2499297F" w14:textId="77777777">
            <w:pPr>
              <w:rPr>
                <w:rFonts w:ascii="Times New Roman" w:hAnsi="Times New Roman" w:cs="Times New Roman"/>
                <w:sz w:val="20"/>
                <w:szCs w:val="20"/>
              </w:rPr>
            </w:pPr>
            <w:r w:rsidRPr="002C6508">
              <w:rPr>
                <w:rFonts w:ascii="Times New Roman" w:hAnsi="Times New Roman" w:cs="Times New Roman"/>
                <w:sz w:val="20"/>
                <w:szCs w:val="20"/>
              </w:rPr>
              <w:t xml:space="preserve">Added the following question: </w:t>
            </w:r>
          </w:p>
          <w:p w:rsidRPr="002C6508" w:rsidR="002C6508" w:rsidP="00E03D2C" w:rsidRDefault="002C6508" w14:paraId="76009C63" w14:textId="67BEFA67">
            <w:pPr>
              <w:rPr>
                <w:rFonts w:ascii="Times New Roman" w:hAnsi="Times New Roman" w:cs="Times New Roman"/>
                <w:color w:val="00B050"/>
                <w:sz w:val="20"/>
                <w:szCs w:val="20"/>
              </w:rPr>
            </w:pPr>
            <w:r w:rsidRPr="002C6508">
              <w:rPr>
                <w:rFonts w:ascii="Times New Roman" w:hAnsi="Times New Roman" w:cs="Times New Roman"/>
                <w:sz w:val="20"/>
                <w:szCs w:val="20"/>
              </w:rPr>
              <w:t>“</w:t>
            </w:r>
            <w:r w:rsidRPr="002C6508">
              <w:rPr>
                <w:rFonts w:ascii="Times New Roman" w:hAnsi="Times New Roman" w:cs="Times New Roman"/>
                <w:color w:val="00B050"/>
                <w:sz w:val="20"/>
                <w:szCs w:val="20"/>
              </w:rPr>
              <w:t xml:space="preserve">Have you previously taken this survey? </w:t>
            </w:r>
          </w:p>
          <w:p w:rsidRPr="002C6508" w:rsidR="002C6508" w:rsidP="00E03D2C" w:rsidRDefault="002C6508" w14:paraId="107C756F" w14:textId="77777777">
            <w:pPr>
              <w:rPr>
                <w:rFonts w:ascii="Times New Roman" w:hAnsi="Times New Roman" w:cs="Times New Roman"/>
                <w:color w:val="00B050"/>
                <w:sz w:val="20"/>
                <w:szCs w:val="20"/>
              </w:rPr>
            </w:pPr>
            <w:r w:rsidRPr="002C6508">
              <w:rPr>
                <w:rFonts w:ascii="Times New Roman" w:hAnsi="Times New Roman" w:cs="Times New Roman"/>
                <w:color w:val="00B050"/>
                <w:sz w:val="20"/>
                <w:szCs w:val="20"/>
              </w:rPr>
              <w:t>If YES, we thank you for your time. Please click on Exit (top right) to exit the survey.</w:t>
            </w:r>
          </w:p>
          <w:p w:rsidRPr="002C6508" w:rsidR="002C6508" w:rsidP="00E03D2C" w:rsidRDefault="002C6508" w14:paraId="79A03D89" w14:textId="11B1D35B">
            <w:pPr>
              <w:rPr>
                <w:rFonts w:ascii="Times New Roman" w:hAnsi="Times New Roman" w:cs="Times New Roman"/>
                <w:sz w:val="20"/>
                <w:szCs w:val="20"/>
              </w:rPr>
            </w:pPr>
            <w:r w:rsidRPr="002C6508">
              <w:rPr>
                <w:rFonts w:ascii="Times New Roman" w:hAnsi="Times New Roman" w:cs="Times New Roman"/>
                <w:color w:val="00B050"/>
                <w:sz w:val="20"/>
                <w:szCs w:val="20"/>
              </w:rPr>
              <w:t>If NO, please click Continue.”</w:t>
            </w:r>
          </w:p>
        </w:tc>
        <w:tc>
          <w:tcPr>
            <w:tcW w:w="2664" w:type="dxa"/>
          </w:tcPr>
          <w:p w:rsidRPr="002C6508" w:rsidR="002C6508" w:rsidP="00E03D2C" w:rsidRDefault="002C6508" w14:paraId="15923BDA" w14:textId="7775B4A6">
            <w:pPr>
              <w:rPr>
                <w:rFonts w:ascii="Times New Roman" w:hAnsi="Times New Roman" w:cs="Times New Roman"/>
                <w:sz w:val="20"/>
                <w:szCs w:val="20"/>
              </w:rPr>
            </w:pPr>
            <w:r w:rsidRPr="002C6508">
              <w:rPr>
                <w:rFonts w:ascii="Times New Roman" w:hAnsi="Times New Roman" w:cs="Times New Roman"/>
                <w:sz w:val="20"/>
                <w:szCs w:val="20"/>
              </w:rPr>
              <w:t>Added the question(s) to screen repeat respondents</w:t>
            </w:r>
          </w:p>
        </w:tc>
      </w:tr>
      <w:tr w:rsidRPr="002C6508" w:rsidR="002C6508" w:rsidTr="002C6508" w14:paraId="5F1CF1D0" w14:textId="77777777">
        <w:tc>
          <w:tcPr>
            <w:tcW w:w="1334" w:type="dxa"/>
          </w:tcPr>
          <w:p w:rsidRPr="002C6508" w:rsidR="002C6508" w:rsidP="00E03D2C" w:rsidRDefault="002C6508" w14:paraId="50167BE8" w14:textId="2218A867">
            <w:pPr>
              <w:rPr>
                <w:rFonts w:ascii="Times New Roman" w:hAnsi="Times New Roman" w:cs="Times New Roman"/>
                <w:sz w:val="20"/>
                <w:szCs w:val="20"/>
              </w:rPr>
            </w:pPr>
            <w:r w:rsidRPr="002C6508">
              <w:rPr>
                <w:rFonts w:ascii="Times New Roman" w:hAnsi="Times New Roman" w:cs="Times New Roman"/>
                <w:sz w:val="20"/>
                <w:szCs w:val="20"/>
              </w:rPr>
              <w:t>Instructions before starting the survey question</w:t>
            </w:r>
          </w:p>
        </w:tc>
        <w:tc>
          <w:tcPr>
            <w:tcW w:w="5087" w:type="dxa"/>
          </w:tcPr>
          <w:p w:rsidRPr="002C6508" w:rsidR="002C6508" w:rsidP="00E03D2C" w:rsidRDefault="002C6508" w14:paraId="6E060E17" w14:textId="411F3907">
            <w:pPr>
              <w:rPr>
                <w:rFonts w:ascii="Times New Roman" w:hAnsi="Times New Roman" w:cs="Times New Roman"/>
                <w:sz w:val="20"/>
                <w:szCs w:val="20"/>
              </w:rPr>
            </w:pPr>
            <w:r w:rsidRPr="002C6508">
              <w:rPr>
                <w:rFonts w:ascii="Times New Roman" w:hAnsi="Times New Roman" w:cs="Times New Roman"/>
                <w:sz w:val="20"/>
                <w:szCs w:val="20"/>
              </w:rPr>
              <w:t xml:space="preserve">Removed the red strikethrough text </w:t>
            </w:r>
          </w:p>
          <w:p w:rsidRPr="002C6508" w:rsidR="002C6508" w:rsidP="00E03D2C" w:rsidRDefault="002C6508" w14:paraId="3EAD98EE" w14:textId="4F826AC5">
            <w:pPr>
              <w:rPr>
                <w:rFonts w:ascii="Times New Roman" w:hAnsi="Times New Roman" w:cs="Times New Roman"/>
                <w:sz w:val="20"/>
                <w:szCs w:val="20"/>
              </w:rPr>
            </w:pPr>
            <w:r w:rsidRPr="002C6508">
              <w:rPr>
                <w:rFonts w:ascii="Times New Roman" w:hAnsi="Times New Roman" w:cs="Times New Roman"/>
                <w:sz w:val="20"/>
                <w:szCs w:val="20"/>
              </w:rPr>
              <w:t>“</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_Ref506889354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Q8</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xml:space="preserve"> through </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_Ref506996605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Q11</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xml:space="preserve"> are background. </w:t>
            </w:r>
            <w:r w:rsidRPr="002C6508">
              <w:rPr>
                <w:rFonts w:ascii="Times New Roman" w:hAnsi="Times New Roman" w:cs="Times New Roman"/>
                <w:strike/>
                <w:color w:val="FF0000"/>
                <w:sz w:val="20"/>
                <w:szCs w:val="20"/>
              </w:rPr>
              <w:t>Answers are not required.</w:t>
            </w:r>
            <w:r w:rsidRPr="002C6508">
              <w:rPr>
                <w:rFonts w:ascii="Times New Roman" w:hAnsi="Times New Roman" w:cs="Times New Roman"/>
                <w:color w:val="0000FF"/>
                <w:sz w:val="20"/>
                <w:szCs w:val="20"/>
              </w:rPr>
              <w:t>”</w:t>
            </w:r>
          </w:p>
        </w:tc>
        <w:tc>
          <w:tcPr>
            <w:tcW w:w="2664" w:type="dxa"/>
          </w:tcPr>
          <w:p w:rsidRPr="002C6508" w:rsidR="002C6508" w:rsidP="00E03D2C" w:rsidRDefault="002C6508" w14:paraId="22242144" w14:textId="3FCECD7B">
            <w:pPr>
              <w:rPr>
                <w:rFonts w:ascii="Times New Roman" w:hAnsi="Times New Roman" w:cs="Times New Roman"/>
                <w:sz w:val="20"/>
                <w:szCs w:val="20"/>
              </w:rPr>
            </w:pPr>
            <w:r w:rsidRPr="002C6508">
              <w:rPr>
                <w:rFonts w:ascii="Times New Roman" w:hAnsi="Times New Roman" w:cs="Times New Roman"/>
                <w:sz w:val="20"/>
                <w:szCs w:val="20"/>
              </w:rPr>
              <w:t xml:space="preserve">Making Q8 through Q11 required would increase the quality of the data collected. </w:t>
            </w:r>
            <w:r w:rsidR="00EA2640">
              <w:rPr>
                <w:rFonts w:ascii="Times New Roman" w:hAnsi="Times New Roman" w:cs="Times New Roman"/>
                <w:sz w:val="20"/>
                <w:szCs w:val="20"/>
              </w:rPr>
              <w:t>T</w:t>
            </w:r>
            <w:r w:rsidRPr="002C6508">
              <w:rPr>
                <w:rFonts w:ascii="Times New Roman" w:hAnsi="Times New Roman" w:cs="Times New Roman"/>
                <w:sz w:val="20"/>
                <w:szCs w:val="20"/>
              </w:rPr>
              <w:t>hese are not sensitive questions</w:t>
            </w:r>
            <w:r w:rsidR="003F6D34">
              <w:rPr>
                <w:rFonts w:ascii="Times New Roman" w:hAnsi="Times New Roman" w:cs="Times New Roman"/>
                <w:sz w:val="20"/>
                <w:szCs w:val="20"/>
              </w:rPr>
              <w:t>,</w:t>
            </w:r>
            <w:r w:rsidRPr="002C6508">
              <w:rPr>
                <w:rFonts w:ascii="Times New Roman" w:hAnsi="Times New Roman" w:cs="Times New Roman"/>
                <w:sz w:val="20"/>
                <w:szCs w:val="20"/>
              </w:rPr>
              <w:t xml:space="preserve"> and this </w:t>
            </w:r>
            <w:r w:rsidR="003F6D34">
              <w:rPr>
                <w:rFonts w:ascii="Times New Roman" w:hAnsi="Times New Roman" w:cs="Times New Roman"/>
                <w:sz w:val="20"/>
                <w:szCs w:val="20"/>
              </w:rPr>
              <w:t xml:space="preserve">de minis change </w:t>
            </w:r>
            <w:r w:rsidRPr="002C6508">
              <w:rPr>
                <w:rFonts w:ascii="Times New Roman" w:hAnsi="Times New Roman" w:cs="Times New Roman"/>
                <w:sz w:val="20"/>
                <w:szCs w:val="20"/>
              </w:rPr>
              <w:t xml:space="preserve">does not increase the burden. </w:t>
            </w:r>
          </w:p>
        </w:tc>
      </w:tr>
      <w:tr w:rsidRPr="002C6508" w:rsidR="002C6508" w:rsidTr="002C6508" w14:paraId="50CB583B" w14:textId="77777777">
        <w:tc>
          <w:tcPr>
            <w:tcW w:w="1334" w:type="dxa"/>
          </w:tcPr>
          <w:p w:rsidRPr="002C6508" w:rsidR="002C6508" w:rsidP="00E03D2C" w:rsidRDefault="002C6508" w14:paraId="4CF3E82C" w14:textId="2701474B">
            <w:pPr>
              <w:rPr>
                <w:rFonts w:ascii="Times New Roman" w:hAnsi="Times New Roman" w:cs="Times New Roman"/>
                <w:sz w:val="20"/>
                <w:szCs w:val="20"/>
              </w:rPr>
            </w:pPr>
            <w:r w:rsidRPr="002C6508">
              <w:rPr>
                <w:rFonts w:ascii="Times New Roman" w:hAnsi="Times New Roman" w:cs="Times New Roman"/>
                <w:sz w:val="20"/>
                <w:szCs w:val="20"/>
              </w:rPr>
              <w:t xml:space="preserve">Instructions before starting the </w:t>
            </w:r>
            <w:r w:rsidRPr="002C6508">
              <w:rPr>
                <w:rFonts w:ascii="Times New Roman" w:hAnsi="Times New Roman" w:cs="Times New Roman"/>
                <w:sz w:val="20"/>
                <w:szCs w:val="20"/>
              </w:rPr>
              <w:lastRenderedPageBreak/>
              <w:t>survey question</w:t>
            </w:r>
          </w:p>
        </w:tc>
        <w:tc>
          <w:tcPr>
            <w:tcW w:w="5087" w:type="dxa"/>
          </w:tcPr>
          <w:p w:rsidRPr="002C6508" w:rsidR="002C6508" w:rsidP="00E03D2C" w:rsidRDefault="002C6508" w14:paraId="2DB72C5A" w14:textId="77777777">
            <w:pPr>
              <w:rPr>
                <w:rFonts w:ascii="Times New Roman" w:hAnsi="Times New Roman" w:cs="Times New Roman"/>
                <w:sz w:val="20"/>
                <w:szCs w:val="20"/>
              </w:rPr>
            </w:pPr>
            <w:r w:rsidRPr="002C6508">
              <w:rPr>
                <w:rFonts w:ascii="Times New Roman" w:hAnsi="Times New Roman" w:cs="Times New Roman"/>
                <w:sz w:val="20"/>
                <w:szCs w:val="20"/>
              </w:rPr>
              <w:lastRenderedPageBreak/>
              <w:t xml:space="preserve">Removed the red strikethrough text </w:t>
            </w:r>
          </w:p>
          <w:p w:rsidRPr="002C6508" w:rsidR="002C6508" w:rsidP="00E03D2C" w:rsidRDefault="002C6508" w14:paraId="756D57CF" w14:textId="0EEBE856">
            <w:pPr>
              <w:rPr>
                <w:rFonts w:ascii="Times New Roman" w:hAnsi="Times New Roman" w:cs="Times New Roman"/>
                <w:color w:val="0000FF"/>
                <w:sz w:val="20"/>
                <w:szCs w:val="20"/>
              </w:rPr>
            </w:pPr>
            <w:r w:rsidRPr="002C6508">
              <w:rPr>
                <w:rFonts w:ascii="Times New Roman" w:hAnsi="Times New Roman" w:cs="Times New Roman"/>
                <w:color w:val="0000FF"/>
                <w:sz w:val="20"/>
                <w:szCs w:val="20"/>
              </w:rPr>
              <w:t>“</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_Ref506558129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Q13</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xml:space="preserve"> through </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_Ref506887491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Q21</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xml:space="preserve"> are the basic questions of what happened. </w:t>
            </w:r>
            <w:r w:rsidRPr="002C6508">
              <w:rPr>
                <w:rFonts w:ascii="Times New Roman" w:hAnsi="Times New Roman" w:cs="Times New Roman"/>
                <w:color w:val="FF0000"/>
                <w:sz w:val="20"/>
                <w:szCs w:val="20"/>
              </w:rPr>
              <w:t>P</w:t>
            </w:r>
            <w:r w:rsidRPr="002C6508">
              <w:rPr>
                <w:rFonts w:ascii="Times New Roman" w:hAnsi="Times New Roman" w:cs="Times New Roman"/>
                <w:strike/>
                <w:color w:val="FF0000"/>
                <w:sz w:val="20"/>
                <w:szCs w:val="20"/>
              </w:rPr>
              <w:t>articipants must answer them Q13-Q20 to receive the incentive.</w:t>
            </w:r>
            <w:r w:rsidRPr="002C6508">
              <w:rPr>
                <w:rFonts w:ascii="Times New Roman" w:hAnsi="Times New Roman" w:cs="Times New Roman"/>
                <w:strike/>
                <w:color w:val="0000FF"/>
                <w:sz w:val="20"/>
                <w:szCs w:val="20"/>
              </w:rPr>
              <w:t>”</w:t>
            </w:r>
          </w:p>
        </w:tc>
        <w:tc>
          <w:tcPr>
            <w:tcW w:w="2664" w:type="dxa"/>
          </w:tcPr>
          <w:p w:rsidRPr="002C6508" w:rsidR="002C6508" w:rsidP="00E03D2C" w:rsidRDefault="002C6508" w14:paraId="12AEA3B7" w14:textId="24D0B2F0">
            <w:pPr>
              <w:rPr>
                <w:rFonts w:ascii="Times New Roman" w:hAnsi="Times New Roman" w:cs="Times New Roman"/>
                <w:sz w:val="20"/>
                <w:szCs w:val="20"/>
              </w:rPr>
            </w:pPr>
            <w:r w:rsidRPr="002C6508">
              <w:rPr>
                <w:rFonts w:ascii="Times New Roman" w:hAnsi="Times New Roman" w:cs="Times New Roman"/>
                <w:sz w:val="20"/>
                <w:szCs w:val="20"/>
              </w:rPr>
              <w:t xml:space="preserve">Removed the red text because there will be no payment for taking the survey. </w:t>
            </w:r>
          </w:p>
        </w:tc>
      </w:tr>
      <w:tr w:rsidRPr="002C6508" w:rsidR="002C6508" w:rsidTr="002C6508" w14:paraId="5BFF58CC" w14:textId="77777777">
        <w:tc>
          <w:tcPr>
            <w:tcW w:w="1334" w:type="dxa"/>
          </w:tcPr>
          <w:p w:rsidRPr="002C6508" w:rsidR="002C6508" w:rsidP="00E03D2C" w:rsidRDefault="002C6508" w14:paraId="6CEAC15F" w14:textId="0E84103D">
            <w:pPr>
              <w:rPr>
                <w:rFonts w:ascii="Times New Roman" w:hAnsi="Times New Roman" w:cs="Times New Roman"/>
                <w:sz w:val="20"/>
                <w:szCs w:val="20"/>
              </w:rPr>
            </w:pPr>
            <w:r w:rsidRPr="002C6508">
              <w:rPr>
                <w:rFonts w:ascii="Times New Roman" w:hAnsi="Times New Roman" w:cs="Times New Roman"/>
                <w:sz w:val="20"/>
                <w:szCs w:val="20"/>
              </w:rPr>
              <w:t>Instructions before starting the survey question</w:t>
            </w:r>
          </w:p>
        </w:tc>
        <w:tc>
          <w:tcPr>
            <w:tcW w:w="5087" w:type="dxa"/>
          </w:tcPr>
          <w:p w:rsidRPr="002C6508" w:rsidR="002C6508" w:rsidP="00E03D2C" w:rsidRDefault="002C6508" w14:paraId="5490E7C2" w14:textId="0B3CE6D0">
            <w:pPr>
              <w:rPr>
                <w:rFonts w:ascii="Times New Roman" w:hAnsi="Times New Roman" w:cs="Times New Roman"/>
                <w:sz w:val="20"/>
                <w:szCs w:val="20"/>
              </w:rPr>
            </w:pPr>
            <w:r w:rsidRPr="002C6508">
              <w:rPr>
                <w:rFonts w:ascii="Times New Roman" w:hAnsi="Times New Roman" w:cs="Times New Roman"/>
                <w:sz w:val="20"/>
                <w:szCs w:val="20"/>
              </w:rPr>
              <w:t xml:space="preserve">Removed the red strikethrough text and replaced with green text </w:t>
            </w:r>
            <w:r w:rsidRPr="002C6508">
              <w:rPr>
                <w:rFonts w:ascii="Times New Roman" w:hAnsi="Times New Roman" w:cs="Times New Roman"/>
                <w:color w:val="0000FF"/>
                <w:sz w:val="20"/>
                <w:szCs w:val="20"/>
              </w:rPr>
              <w:t>“</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_Ref508015028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Q22</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xml:space="preserve"> and onward probe for details of what, who, where, and so forth. Participants may </w:t>
            </w:r>
            <w:r w:rsidRPr="002C6508">
              <w:rPr>
                <w:rFonts w:ascii="Times New Roman" w:hAnsi="Times New Roman" w:cs="Times New Roman"/>
                <w:strike/>
                <w:color w:val="FF0000"/>
                <w:sz w:val="20"/>
                <w:szCs w:val="20"/>
              </w:rPr>
              <w:t>skip questions they do not wish to answer</w:t>
            </w:r>
            <w:r w:rsidRPr="002C6508">
              <w:rPr>
                <w:rFonts w:ascii="Times New Roman" w:hAnsi="Times New Roman" w:cs="Times New Roman"/>
                <w:color w:val="FF0000"/>
                <w:sz w:val="20"/>
                <w:szCs w:val="20"/>
              </w:rPr>
              <w:t xml:space="preserve"> </w:t>
            </w:r>
            <w:r w:rsidRPr="002C6508">
              <w:rPr>
                <w:rFonts w:ascii="Times New Roman" w:hAnsi="Times New Roman" w:cs="Times New Roman"/>
                <w:color w:val="00B050"/>
                <w:sz w:val="20"/>
                <w:szCs w:val="20"/>
              </w:rPr>
              <w:t>choose not to answer questions they do not wish to answer by selecting “Prefer not to answer”</w:t>
            </w:r>
            <w:r w:rsidRPr="002C6508">
              <w:rPr>
                <w:rFonts w:ascii="Times New Roman" w:hAnsi="Times New Roman" w:cs="Times New Roman"/>
                <w:color w:val="0000FF"/>
                <w:sz w:val="20"/>
                <w:szCs w:val="20"/>
              </w:rPr>
              <w:t>.]”</w:t>
            </w:r>
          </w:p>
        </w:tc>
        <w:tc>
          <w:tcPr>
            <w:tcW w:w="2664" w:type="dxa"/>
          </w:tcPr>
          <w:p w:rsidRPr="002C6508" w:rsidR="002C6508" w:rsidP="00E03D2C" w:rsidRDefault="002C6508" w14:paraId="1BC7D33C" w14:textId="7ECE89FF">
            <w:pPr>
              <w:rPr>
                <w:rFonts w:ascii="Times New Roman" w:hAnsi="Times New Roman" w:cs="Times New Roman"/>
                <w:sz w:val="20"/>
                <w:szCs w:val="20"/>
              </w:rPr>
            </w:pPr>
            <w:r w:rsidRPr="002C6508">
              <w:rPr>
                <w:rFonts w:ascii="Times New Roman" w:hAnsi="Times New Roman" w:cs="Times New Roman"/>
                <w:sz w:val="20"/>
                <w:szCs w:val="20"/>
              </w:rPr>
              <w:t xml:space="preserve">It is difficult to make some questions mandatory and other optional on SurveyMonkey as it disturbs the skip patterns. Therefore, we have made all questions mandatory and added a “Prefer not to answer” option. This will improve the quality of data collected. Also, our IRB has no issue with making questions mandatory </w:t>
            </w:r>
            <w:proofErr w:type="gramStart"/>
            <w:r w:rsidRPr="002C6508">
              <w:rPr>
                <w:rFonts w:ascii="Times New Roman" w:hAnsi="Times New Roman" w:cs="Times New Roman"/>
                <w:sz w:val="20"/>
                <w:szCs w:val="20"/>
              </w:rPr>
              <w:t>as long as</w:t>
            </w:r>
            <w:proofErr w:type="gramEnd"/>
            <w:r w:rsidRPr="002C6508">
              <w:rPr>
                <w:rFonts w:ascii="Times New Roman" w:hAnsi="Times New Roman" w:cs="Times New Roman"/>
                <w:sz w:val="20"/>
                <w:szCs w:val="20"/>
              </w:rPr>
              <w:t xml:space="preserve"> we provide the “Prefer not to answer” option. </w:t>
            </w:r>
          </w:p>
        </w:tc>
      </w:tr>
      <w:tr w:rsidRPr="002C6508" w:rsidR="002C6508" w:rsidTr="002C6508" w14:paraId="216AC82A" w14:textId="77777777">
        <w:tc>
          <w:tcPr>
            <w:tcW w:w="1334" w:type="dxa"/>
          </w:tcPr>
          <w:p w:rsidRPr="002C6508" w:rsidR="002C6508" w:rsidP="002C6508" w:rsidRDefault="002C6508" w14:paraId="4DBBCD2A" w14:textId="234D0EA4">
            <w:pPr>
              <w:rPr>
                <w:rFonts w:ascii="Times New Roman" w:hAnsi="Times New Roman" w:cs="Times New Roman"/>
                <w:sz w:val="20"/>
                <w:szCs w:val="20"/>
              </w:rPr>
            </w:pPr>
            <w:r w:rsidRPr="002C6508">
              <w:rPr>
                <w:rFonts w:ascii="Times New Roman" w:hAnsi="Times New Roman" w:cs="Times New Roman"/>
                <w:sz w:val="20"/>
                <w:szCs w:val="20"/>
              </w:rPr>
              <w:t>Q6</w:t>
            </w:r>
          </w:p>
        </w:tc>
        <w:tc>
          <w:tcPr>
            <w:tcW w:w="5087" w:type="dxa"/>
          </w:tcPr>
          <w:p w:rsidRPr="002C6508" w:rsidR="002C6508" w:rsidP="002C6508" w:rsidRDefault="002C6508" w14:paraId="2D10C541" w14:textId="77777777">
            <w:pPr>
              <w:rPr>
                <w:rFonts w:ascii="Times New Roman" w:hAnsi="Times New Roman" w:cs="Times New Roman"/>
                <w:sz w:val="20"/>
                <w:szCs w:val="20"/>
              </w:rPr>
            </w:pPr>
            <w:r w:rsidRPr="002C6508">
              <w:rPr>
                <w:rFonts w:ascii="Times New Roman" w:hAnsi="Times New Roman" w:cs="Times New Roman"/>
                <w:sz w:val="20"/>
                <w:szCs w:val="20"/>
              </w:rPr>
              <w:t>Remove “Spanish” from the question.</w:t>
            </w:r>
          </w:p>
          <w:p w:rsidRPr="002C6508" w:rsidR="002C6508" w:rsidP="002C6508" w:rsidRDefault="002C6508" w14:paraId="6C4D08DA" w14:textId="776C2454">
            <w:pPr>
              <w:rPr>
                <w:rFonts w:ascii="Times New Roman" w:hAnsi="Times New Roman" w:cs="Times New Roman"/>
                <w:sz w:val="20"/>
                <w:szCs w:val="20"/>
              </w:rPr>
            </w:pPr>
            <w:r w:rsidRPr="002C6508">
              <w:rPr>
                <w:rFonts w:ascii="Times New Roman" w:hAnsi="Times New Roman" w:cs="Times New Roman"/>
                <w:color w:val="0000FF"/>
                <w:sz w:val="20"/>
                <w:szCs w:val="20"/>
              </w:rPr>
              <w:t xml:space="preserve">Are you </w:t>
            </w:r>
            <w:r w:rsidRPr="002C6508">
              <w:rPr>
                <w:rFonts w:ascii="Times New Roman" w:hAnsi="Times New Roman" w:cs="Times New Roman"/>
                <w:strike/>
                <w:color w:val="FF0000"/>
                <w:sz w:val="20"/>
                <w:szCs w:val="20"/>
              </w:rPr>
              <w:t>Spanish,</w:t>
            </w:r>
            <w:r w:rsidRPr="002C6508">
              <w:rPr>
                <w:rFonts w:ascii="Times New Roman" w:hAnsi="Times New Roman" w:cs="Times New Roman"/>
                <w:color w:val="0000FF"/>
                <w:sz w:val="20"/>
                <w:szCs w:val="20"/>
              </w:rPr>
              <w:t xml:space="preserve"> Hispanic</w:t>
            </w:r>
            <w:r w:rsidRPr="002C6508">
              <w:rPr>
                <w:rFonts w:ascii="Times New Roman" w:hAnsi="Times New Roman" w:cs="Times New Roman"/>
                <w:strike/>
                <w:color w:val="FF0000"/>
                <w:sz w:val="20"/>
                <w:szCs w:val="20"/>
              </w:rPr>
              <w:t>,</w:t>
            </w:r>
            <w:r w:rsidRPr="002C6508">
              <w:rPr>
                <w:rFonts w:ascii="Times New Roman" w:hAnsi="Times New Roman" w:cs="Times New Roman"/>
                <w:color w:val="0000FF"/>
                <w:sz w:val="20"/>
                <w:szCs w:val="20"/>
              </w:rPr>
              <w:t xml:space="preserve"> or Latino(a)?</w:t>
            </w:r>
          </w:p>
        </w:tc>
        <w:tc>
          <w:tcPr>
            <w:tcW w:w="2664" w:type="dxa"/>
          </w:tcPr>
          <w:p w:rsidRPr="002C6508" w:rsidR="002C6508" w:rsidP="002C6508" w:rsidRDefault="002C6508" w14:paraId="4DF3EA27" w14:textId="5617DB83">
            <w:pPr>
              <w:rPr>
                <w:rFonts w:ascii="Times New Roman" w:hAnsi="Times New Roman" w:cs="Times New Roman"/>
                <w:sz w:val="20"/>
                <w:szCs w:val="20"/>
              </w:rPr>
            </w:pPr>
            <w:r w:rsidRPr="002C6508">
              <w:rPr>
                <w:rFonts w:ascii="Times New Roman" w:hAnsi="Times New Roman" w:cs="Times New Roman"/>
                <w:sz w:val="20"/>
                <w:szCs w:val="20"/>
              </w:rPr>
              <w:t xml:space="preserve">“Spanish” is a language and doesn’t necessarily refer to people. </w:t>
            </w:r>
          </w:p>
        </w:tc>
      </w:tr>
      <w:tr w:rsidRPr="002C6508" w:rsidR="002C6508" w:rsidTr="002C6508" w14:paraId="13582611" w14:textId="77777777">
        <w:tc>
          <w:tcPr>
            <w:tcW w:w="1334" w:type="dxa"/>
          </w:tcPr>
          <w:p w:rsidRPr="002C6508" w:rsidR="002C6508" w:rsidP="002C6508" w:rsidRDefault="002C6508" w14:paraId="6C020339" w14:textId="5E376F7C">
            <w:pPr>
              <w:rPr>
                <w:rFonts w:ascii="Times New Roman" w:hAnsi="Times New Roman" w:cs="Times New Roman"/>
                <w:sz w:val="20"/>
                <w:szCs w:val="20"/>
              </w:rPr>
            </w:pPr>
            <w:r w:rsidRPr="002C6508">
              <w:rPr>
                <w:rFonts w:ascii="Times New Roman" w:hAnsi="Times New Roman" w:cs="Times New Roman"/>
                <w:sz w:val="20"/>
                <w:szCs w:val="20"/>
              </w:rPr>
              <w:t>Q13 through Q35</w:t>
            </w:r>
          </w:p>
        </w:tc>
        <w:tc>
          <w:tcPr>
            <w:tcW w:w="5087" w:type="dxa"/>
          </w:tcPr>
          <w:p w:rsidRPr="002C6508" w:rsidR="002C6508" w:rsidP="002C6508" w:rsidRDefault="002C6508" w14:paraId="2150439D" w14:textId="0ABAA2EE">
            <w:pPr>
              <w:rPr>
                <w:rFonts w:ascii="Times New Roman" w:hAnsi="Times New Roman" w:cs="Times New Roman"/>
                <w:sz w:val="20"/>
                <w:szCs w:val="20"/>
              </w:rPr>
            </w:pPr>
            <w:r w:rsidRPr="002C6508">
              <w:rPr>
                <w:rFonts w:ascii="Times New Roman" w:hAnsi="Times New Roman" w:cs="Times New Roman"/>
                <w:sz w:val="20"/>
                <w:szCs w:val="20"/>
              </w:rPr>
              <w:t>Questions made to require an answer but also provided “Prefer not answer” option</w:t>
            </w:r>
          </w:p>
        </w:tc>
        <w:tc>
          <w:tcPr>
            <w:tcW w:w="2664" w:type="dxa"/>
          </w:tcPr>
          <w:p w:rsidRPr="002C6508" w:rsidR="002C6508" w:rsidP="002C6508" w:rsidRDefault="002C6508" w14:paraId="182660B1" w14:textId="62599259">
            <w:pPr>
              <w:rPr>
                <w:rFonts w:ascii="Times New Roman" w:hAnsi="Times New Roman" w:cs="Times New Roman"/>
                <w:sz w:val="20"/>
                <w:szCs w:val="20"/>
              </w:rPr>
            </w:pPr>
            <w:r w:rsidRPr="002C6508">
              <w:rPr>
                <w:rFonts w:ascii="Times New Roman" w:hAnsi="Times New Roman" w:cs="Times New Roman"/>
                <w:sz w:val="20"/>
                <w:szCs w:val="20"/>
              </w:rPr>
              <w:t>To correctly code the skip patterns in SurveyMonkey, many questions had to require a response. However, we have provided a “Prefer not to answer” option to give respondents the freedom not to answer a question if they don’t want to.</w:t>
            </w:r>
          </w:p>
        </w:tc>
      </w:tr>
      <w:tr w:rsidRPr="002C6508" w:rsidR="002C6508" w:rsidTr="002C6508" w14:paraId="760D5602" w14:textId="77777777">
        <w:tc>
          <w:tcPr>
            <w:tcW w:w="1334" w:type="dxa"/>
          </w:tcPr>
          <w:p w:rsidRPr="002C6508" w:rsidR="002C6508" w:rsidP="002C6508" w:rsidRDefault="002C6508" w14:paraId="29F428B5" w14:textId="0507400D">
            <w:pPr>
              <w:rPr>
                <w:rFonts w:ascii="Times New Roman" w:hAnsi="Times New Roman" w:cs="Times New Roman"/>
                <w:sz w:val="20"/>
                <w:szCs w:val="20"/>
              </w:rPr>
            </w:pPr>
            <w:r w:rsidRPr="002C6508">
              <w:rPr>
                <w:rFonts w:ascii="Times New Roman" w:hAnsi="Times New Roman" w:cs="Times New Roman"/>
                <w:sz w:val="20"/>
                <w:szCs w:val="20"/>
              </w:rPr>
              <w:t>Q20</w:t>
            </w:r>
          </w:p>
        </w:tc>
        <w:tc>
          <w:tcPr>
            <w:tcW w:w="5087" w:type="dxa"/>
          </w:tcPr>
          <w:p w:rsidRPr="002C6508" w:rsidR="002C6508" w:rsidP="002C6508" w:rsidRDefault="002C6508" w14:paraId="3509340B" w14:textId="51E94970">
            <w:pPr>
              <w:rPr>
                <w:rFonts w:ascii="Times New Roman" w:hAnsi="Times New Roman" w:cs="Times New Roman"/>
                <w:sz w:val="20"/>
                <w:szCs w:val="20"/>
              </w:rPr>
            </w:pPr>
            <w:bookmarkStart w:name="_Ref506558144" w:id="0"/>
            <w:r w:rsidRPr="002C6508">
              <w:rPr>
                <w:rFonts w:ascii="Times New Roman" w:hAnsi="Times New Roman" w:cs="Times New Roman"/>
                <w:sz w:val="20"/>
                <w:szCs w:val="20"/>
              </w:rPr>
              <w:t>Added the green text</w:t>
            </w:r>
          </w:p>
          <w:p w:rsidRPr="002C6508" w:rsidR="002C6508" w:rsidP="002C6508" w:rsidRDefault="002C6508" w14:paraId="3D1E4A96" w14:textId="77777777">
            <w:pPr>
              <w:rPr>
                <w:rFonts w:ascii="Times New Roman" w:hAnsi="Times New Roman" w:cs="Times New Roman"/>
                <w:sz w:val="20"/>
                <w:szCs w:val="20"/>
              </w:rPr>
            </w:pPr>
          </w:p>
          <w:p w:rsidRPr="002C6508" w:rsidR="002C6508" w:rsidP="002C6508" w:rsidRDefault="002C6508" w14:paraId="4E2025FF" w14:textId="77777777">
            <w:pPr>
              <w:rPr>
                <w:rFonts w:ascii="Times New Roman" w:hAnsi="Times New Roman" w:cs="Times New Roman"/>
                <w:sz w:val="20"/>
                <w:szCs w:val="20"/>
              </w:rPr>
            </w:pPr>
            <w:r w:rsidRPr="002C6508">
              <w:rPr>
                <w:rFonts w:ascii="Times New Roman" w:hAnsi="Times New Roman" w:cs="Times New Roman"/>
                <w:sz w:val="20"/>
                <w:szCs w:val="20"/>
              </w:rPr>
              <w:t xml:space="preserve">“We listed a few things that might have happened to you. Maybe you have faced some other form of threat or assault. Would you be willing to tell us about it? </w:t>
            </w:r>
            <w:r w:rsidRPr="002C6508">
              <w:rPr>
                <w:rFonts w:ascii="Times New Roman" w:hAnsi="Times New Roman" w:cs="Times New Roman"/>
                <w:color w:val="0000FF"/>
                <w:sz w:val="20"/>
                <w:szCs w:val="20"/>
              </w:rPr>
              <w:t>[allow one answer]</w:t>
            </w:r>
            <w:bookmarkEnd w:id="0"/>
            <w:r w:rsidRPr="002C6508">
              <w:rPr>
                <w:rFonts w:ascii="Times New Roman" w:hAnsi="Times New Roman" w:cs="Times New Roman"/>
                <w:color w:val="0000FF"/>
                <w:sz w:val="20"/>
                <w:szCs w:val="20"/>
              </w:rPr>
              <w:br/>
            </w:r>
          </w:p>
          <w:p w:rsidRPr="002C6508" w:rsidR="002C6508" w:rsidP="002C6508" w:rsidRDefault="002C6508" w14:paraId="425E88BE" w14:textId="77777777">
            <w:pPr>
              <w:pStyle w:val="ListParagraph"/>
              <w:keepNext/>
              <w:keepLines/>
              <w:numPr>
                <w:ilvl w:val="0"/>
                <w:numId w:val="4"/>
              </w:numPr>
              <w:rPr>
                <w:rFonts w:ascii="Times New Roman" w:hAnsi="Times New Roman" w:cs="Times New Roman"/>
                <w:sz w:val="20"/>
                <w:szCs w:val="20"/>
              </w:rPr>
            </w:pPr>
            <w:r w:rsidRPr="002C6508">
              <w:rPr>
                <w:rFonts w:ascii="Times New Roman" w:hAnsi="Times New Roman" w:cs="Times New Roman"/>
                <w:sz w:val="20"/>
                <w:szCs w:val="20"/>
              </w:rPr>
              <w:t xml:space="preserve">Yes </w:t>
            </w:r>
            <w:r w:rsidRPr="002C6508">
              <w:rPr>
                <w:rFonts w:ascii="Times New Roman" w:hAnsi="Times New Roman" w:cs="Times New Roman"/>
                <w:color w:val="0000FF"/>
                <w:sz w:val="20"/>
                <w:szCs w:val="20"/>
              </w:rPr>
              <w:t>[Show Q21. Do not leave this page until the participant clicks Continue.]</w:t>
            </w:r>
          </w:p>
          <w:p w:rsidRPr="002C6508" w:rsidR="002C6508" w:rsidP="002C6508" w:rsidRDefault="002C6508" w14:paraId="3FB0CA73" w14:textId="77777777">
            <w:pPr>
              <w:pStyle w:val="ListParagraph"/>
              <w:keepNext/>
              <w:keepLines/>
              <w:numPr>
                <w:ilvl w:val="0"/>
                <w:numId w:val="4"/>
              </w:numPr>
              <w:rPr>
                <w:rFonts w:ascii="Times New Roman" w:hAnsi="Times New Roman" w:cs="Times New Roman"/>
                <w:sz w:val="20"/>
                <w:szCs w:val="20"/>
              </w:rPr>
            </w:pPr>
            <w:r w:rsidRPr="002C6508">
              <w:rPr>
                <w:rFonts w:ascii="Times New Roman" w:hAnsi="Times New Roman" w:cs="Times New Roman"/>
                <w:sz w:val="20"/>
                <w:szCs w:val="20"/>
              </w:rPr>
              <w:t xml:space="preserve">No </w:t>
            </w:r>
            <w:r w:rsidRPr="002C6508">
              <w:rPr>
                <w:rFonts w:ascii="Times New Roman" w:hAnsi="Times New Roman" w:cs="Times New Roman"/>
                <w:color w:val="0000FF"/>
                <w:sz w:val="20"/>
                <w:szCs w:val="20"/>
              </w:rPr>
              <w:t xml:space="preserve">[Do not leave this page until the participant clicks Continue. </w:t>
            </w:r>
            <w:r w:rsidRPr="002C6508">
              <w:rPr>
                <w:rFonts w:ascii="Times New Roman" w:hAnsi="Times New Roman" w:cs="Times New Roman"/>
                <w:color w:val="00B050"/>
                <w:sz w:val="20"/>
                <w:szCs w:val="20"/>
              </w:rPr>
              <w:t>Skip to Q39</w:t>
            </w:r>
            <w:r w:rsidRPr="002C6508">
              <w:rPr>
                <w:rFonts w:ascii="Times New Roman" w:hAnsi="Times New Roman" w:cs="Times New Roman"/>
                <w:color w:val="0000FF"/>
                <w:sz w:val="20"/>
                <w:szCs w:val="20"/>
              </w:rPr>
              <w:t>.]</w:t>
            </w:r>
          </w:p>
          <w:p w:rsidRPr="00943F5E" w:rsidR="002C6508" w:rsidP="000E1712" w:rsidRDefault="002C6508" w14:paraId="4240D3A5" w14:textId="7C53670E">
            <w:pPr>
              <w:pStyle w:val="ListParagraph"/>
              <w:numPr>
                <w:ilvl w:val="0"/>
                <w:numId w:val="4"/>
              </w:numPr>
              <w:rPr>
                <w:rFonts w:ascii="Times New Roman" w:hAnsi="Times New Roman" w:cs="Times New Roman"/>
                <w:sz w:val="20"/>
                <w:szCs w:val="20"/>
              </w:rPr>
            </w:pPr>
            <w:r w:rsidRPr="00943F5E">
              <w:rPr>
                <w:rFonts w:ascii="Times New Roman" w:hAnsi="Times New Roman" w:cs="Times New Roman"/>
                <w:color w:val="00B050"/>
                <w:sz w:val="20"/>
                <w:szCs w:val="20"/>
              </w:rPr>
              <w:t>Nothing happened to me [Skip to Q39]</w:t>
            </w:r>
            <w:r w:rsidRPr="00943F5E">
              <w:rPr>
                <w:rFonts w:ascii="Times New Roman" w:hAnsi="Times New Roman" w:cs="Times New Roman"/>
                <w:sz w:val="20"/>
                <w:szCs w:val="20"/>
              </w:rPr>
              <w:t>”</w:t>
            </w:r>
          </w:p>
        </w:tc>
        <w:tc>
          <w:tcPr>
            <w:tcW w:w="2664" w:type="dxa"/>
          </w:tcPr>
          <w:p w:rsidRPr="002C6508" w:rsidR="002C6508" w:rsidP="002C6508" w:rsidRDefault="002C6508" w14:paraId="0F9CEEB4" w14:textId="1F3EAB5D">
            <w:pPr>
              <w:rPr>
                <w:rFonts w:ascii="Times New Roman" w:hAnsi="Times New Roman" w:cs="Times New Roman"/>
                <w:sz w:val="20"/>
                <w:szCs w:val="20"/>
              </w:rPr>
            </w:pPr>
            <w:r w:rsidRPr="002C6508">
              <w:rPr>
                <w:rFonts w:ascii="Times New Roman" w:hAnsi="Times New Roman" w:cs="Times New Roman"/>
                <w:sz w:val="20"/>
                <w:szCs w:val="20"/>
              </w:rPr>
              <w:t xml:space="preserve">Added a new option to capture those who never experienced any threat or assault. They will skip Q21 through Q38 since there is no need to ask questions on details of the threats or assaults that they never experienced. This also decreases the burden on the respondents. </w:t>
            </w:r>
          </w:p>
          <w:p w:rsidRPr="002C6508" w:rsidR="002C6508" w:rsidP="002C6508" w:rsidRDefault="002C6508" w14:paraId="669ED2E4" w14:textId="4FABDF28">
            <w:pPr>
              <w:rPr>
                <w:rFonts w:ascii="Times New Roman" w:hAnsi="Times New Roman" w:cs="Times New Roman"/>
                <w:sz w:val="20"/>
                <w:szCs w:val="20"/>
              </w:rPr>
            </w:pPr>
            <w:r w:rsidRPr="002C6508">
              <w:rPr>
                <w:rFonts w:ascii="Times New Roman" w:hAnsi="Times New Roman" w:cs="Times New Roman"/>
                <w:sz w:val="20"/>
                <w:szCs w:val="20"/>
              </w:rPr>
              <w:t xml:space="preserve">If respondents don’t want to tell us about the threats or assaults, then they skip Q21 through Q38. </w:t>
            </w:r>
          </w:p>
        </w:tc>
      </w:tr>
      <w:tr w:rsidRPr="002C6508" w:rsidR="002C6508" w:rsidTr="002C6508" w14:paraId="3167B9F5" w14:textId="77777777">
        <w:tc>
          <w:tcPr>
            <w:tcW w:w="1334" w:type="dxa"/>
          </w:tcPr>
          <w:p w:rsidRPr="002C6508" w:rsidR="002C6508" w:rsidP="002C6508" w:rsidRDefault="002C6508" w14:paraId="708A2505" w14:textId="275D3DB6">
            <w:pPr>
              <w:rPr>
                <w:rFonts w:ascii="Times New Roman" w:hAnsi="Times New Roman" w:cs="Times New Roman"/>
                <w:sz w:val="20"/>
                <w:szCs w:val="20"/>
              </w:rPr>
            </w:pPr>
            <w:r w:rsidRPr="002C6508">
              <w:rPr>
                <w:rFonts w:ascii="Times New Roman" w:hAnsi="Times New Roman" w:cs="Times New Roman"/>
                <w:sz w:val="20"/>
                <w:szCs w:val="20"/>
              </w:rPr>
              <w:t>After Q21 and before Q22</w:t>
            </w:r>
          </w:p>
        </w:tc>
        <w:tc>
          <w:tcPr>
            <w:tcW w:w="5087" w:type="dxa"/>
          </w:tcPr>
          <w:p w:rsidRPr="002C6508" w:rsidR="002C6508" w:rsidP="002C6508" w:rsidRDefault="002C6508" w14:paraId="58E5811D" w14:textId="47A3B337">
            <w:pPr>
              <w:rPr>
                <w:rFonts w:ascii="Times New Roman" w:hAnsi="Times New Roman" w:cs="Times New Roman"/>
                <w:sz w:val="20"/>
                <w:szCs w:val="20"/>
              </w:rPr>
            </w:pPr>
            <w:r w:rsidRPr="002C6508">
              <w:rPr>
                <w:rFonts w:ascii="Times New Roman" w:hAnsi="Times New Roman" w:cs="Times New Roman"/>
                <w:sz w:val="20"/>
                <w:szCs w:val="20"/>
              </w:rPr>
              <w:t xml:space="preserve">Removed the three cases supposed to be developed based on responses to Q13 through Q21 (Cases A, B, and C). </w:t>
            </w:r>
          </w:p>
        </w:tc>
        <w:tc>
          <w:tcPr>
            <w:tcW w:w="2664" w:type="dxa"/>
          </w:tcPr>
          <w:p w:rsidRPr="002C6508" w:rsidR="002C6508" w:rsidP="002C6508" w:rsidRDefault="002C6508" w14:paraId="22C1ACB2" w14:textId="4C043802">
            <w:pPr>
              <w:rPr>
                <w:rFonts w:ascii="Times New Roman" w:hAnsi="Times New Roman" w:cs="Times New Roman"/>
                <w:sz w:val="20"/>
                <w:szCs w:val="20"/>
              </w:rPr>
            </w:pPr>
            <w:r w:rsidRPr="002C6508">
              <w:rPr>
                <w:rFonts w:ascii="Times New Roman" w:hAnsi="Times New Roman" w:cs="Times New Roman"/>
                <w:sz w:val="20"/>
                <w:szCs w:val="20"/>
              </w:rPr>
              <w:t xml:space="preserve">These cases are more suitable for an in-person data collection as opposed to an online data collection. Also, coding these cases on SurveyMonkey is very difficult.  </w:t>
            </w:r>
          </w:p>
          <w:p w:rsidRPr="002C6508" w:rsidR="002C6508" w:rsidP="002C6508" w:rsidRDefault="002C6508" w14:paraId="29049F80" w14:textId="7BADB96D">
            <w:pPr>
              <w:rPr>
                <w:rFonts w:ascii="Times New Roman" w:hAnsi="Times New Roman" w:cs="Times New Roman"/>
                <w:sz w:val="20"/>
                <w:szCs w:val="20"/>
              </w:rPr>
            </w:pPr>
            <w:r w:rsidRPr="002C6508">
              <w:rPr>
                <w:rFonts w:ascii="Times New Roman" w:hAnsi="Times New Roman" w:cs="Times New Roman"/>
                <w:sz w:val="20"/>
                <w:szCs w:val="20"/>
              </w:rPr>
              <w:t xml:space="preserve">Instead of asking selected questions, now all respondents who answered “Yes” to Q20 will be asked question Q21 through Q38. </w:t>
            </w:r>
            <w:r w:rsidRPr="002C6508">
              <w:rPr>
                <w:rFonts w:ascii="Times New Roman" w:hAnsi="Times New Roman" w:cs="Times New Roman"/>
                <w:sz w:val="20"/>
                <w:szCs w:val="20"/>
              </w:rPr>
              <w:lastRenderedPageBreak/>
              <w:t xml:space="preserve">This will </w:t>
            </w:r>
            <w:proofErr w:type="gramStart"/>
            <w:r w:rsidRPr="002C6508">
              <w:rPr>
                <w:rFonts w:ascii="Times New Roman" w:hAnsi="Times New Roman" w:cs="Times New Roman"/>
                <w:sz w:val="20"/>
                <w:szCs w:val="20"/>
              </w:rPr>
              <w:t>actually improve</w:t>
            </w:r>
            <w:proofErr w:type="gramEnd"/>
            <w:r w:rsidRPr="002C6508">
              <w:rPr>
                <w:rFonts w:ascii="Times New Roman" w:hAnsi="Times New Roman" w:cs="Times New Roman"/>
                <w:sz w:val="20"/>
                <w:szCs w:val="20"/>
              </w:rPr>
              <w:t xml:space="preserve"> the quality of the data collected.</w:t>
            </w:r>
          </w:p>
        </w:tc>
      </w:tr>
      <w:tr w:rsidRPr="002C6508" w:rsidR="002C6508" w:rsidTr="002C6508" w14:paraId="44DDC02F" w14:textId="77777777">
        <w:tc>
          <w:tcPr>
            <w:tcW w:w="1334" w:type="dxa"/>
          </w:tcPr>
          <w:p w:rsidRPr="002C6508" w:rsidR="002C6508" w:rsidP="002C6508" w:rsidRDefault="002C6508" w14:paraId="6BC7DBD8" w14:textId="6C3E695F">
            <w:pPr>
              <w:rPr>
                <w:rFonts w:ascii="Times New Roman" w:hAnsi="Times New Roman" w:cs="Times New Roman"/>
                <w:sz w:val="20"/>
                <w:szCs w:val="20"/>
              </w:rPr>
            </w:pPr>
            <w:r w:rsidRPr="002C6508">
              <w:rPr>
                <w:rFonts w:ascii="Times New Roman" w:hAnsi="Times New Roman" w:cs="Times New Roman"/>
                <w:sz w:val="20"/>
                <w:szCs w:val="20"/>
              </w:rPr>
              <w:lastRenderedPageBreak/>
              <w:t>After Q21 and before Q22</w:t>
            </w:r>
          </w:p>
        </w:tc>
        <w:tc>
          <w:tcPr>
            <w:tcW w:w="5087" w:type="dxa"/>
          </w:tcPr>
          <w:p w:rsidRPr="002C6508" w:rsidR="002C6508" w:rsidP="002C6508" w:rsidRDefault="002C6508" w14:paraId="34C5B42B" w14:textId="77777777">
            <w:pPr>
              <w:rPr>
                <w:rFonts w:ascii="Times New Roman" w:hAnsi="Times New Roman" w:cs="Times New Roman"/>
                <w:sz w:val="20"/>
                <w:szCs w:val="20"/>
              </w:rPr>
            </w:pPr>
            <w:r w:rsidRPr="002C6508">
              <w:rPr>
                <w:rFonts w:ascii="Times New Roman" w:hAnsi="Times New Roman" w:cs="Times New Roman"/>
                <w:sz w:val="20"/>
                <w:szCs w:val="20"/>
              </w:rPr>
              <w:t>Removed the red strikethrough text and inserted the green text</w:t>
            </w:r>
          </w:p>
          <w:p w:rsidRPr="002C6508" w:rsidR="002C6508" w:rsidP="002C6508" w:rsidRDefault="002C6508" w14:paraId="1F9DA4BF" w14:textId="77777777">
            <w:pPr>
              <w:rPr>
                <w:rFonts w:ascii="Times New Roman" w:hAnsi="Times New Roman" w:cs="Times New Roman"/>
                <w:sz w:val="20"/>
                <w:szCs w:val="20"/>
              </w:rPr>
            </w:pPr>
          </w:p>
          <w:p w:rsidRPr="002C6508" w:rsidR="002C6508" w:rsidP="002C6508" w:rsidRDefault="002C6508" w14:paraId="78FF0A00" w14:textId="7DC60607">
            <w:pPr>
              <w:rPr>
                <w:rFonts w:ascii="Times New Roman" w:hAnsi="Times New Roman" w:cs="Times New Roman"/>
                <w:sz w:val="20"/>
                <w:szCs w:val="20"/>
              </w:rPr>
            </w:pPr>
            <w:r w:rsidRPr="002C6508">
              <w:rPr>
                <w:rFonts w:ascii="Times New Roman" w:hAnsi="Times New Roman" w:cs="Times New Roman"/>
                <w:sz w:val="20"/>
                <w:szCs w:val="20"/>
              </w:rPr>
              <w:t xml:space="preserve">“If you don’t want to answer a question, please </w:t>
            </w:r>
            <w:r w:rsidRPr="002C6508">
              <w:rPr>
                <w:rFonts w:ascii="Times New Roman" w:hAnsi="Times New Roman" w:cs="Times New Roman"/>
                <w:strike/>
                <w:color w:val="FF0000"/>
                <w:sz w:val="20"/>
                <w:szCs w:val="20"/>
              </w:rPr>
              <w:t>skip it</w:t>
            </w:r>
            <w:r w:rsidRPr="002C6508">
              <w:rPr>
                <w:rFonts w:ascii="Times New Roman" w:hAnsi="Times New Roman" w:cs="Times New Roman"/>
                <w:color w:val="FF0000"/>
                <w:sz w:val="20"/>
                <w:szCs w:val="20"/>
              </w:rPr>
              <w:t xml:space="preserve"> </w:t>
            </w:r>
            <w:r w:rsidRPr="002C6508">
              <w:rPr>
                <w:rFonts w:ascii="Times New Roman" w:hAnsi="Times New Roman" w:cs="Times New Roman"/>
                <w:color w:val="00B050"/>
                <w:sz w:val="20"/>
                <w:szCs w:val="20"/>
              </w:rPr>
              <w:t>choose “Prefer not to answer.”</w:t>
            </w:r>
          </w:p>
        </w:tc>
        <w:tc>
          <w:tcPr>
            <w:tcW w:w="2664" w:type="dxa"/>
          </w:tcPr>
          <w:p w:rsidRPr="002C6508" w:rsidR="002C6508" w:rsidP="002C6508" w:rsidRDefault="002C6508" w14:paraId="7182E024" w14:textId="77970DF3">
            <w:pPr>
              <w:rPr>
                <w:rFonts w:ascii="Times New Roman" w:hAnsi="Times New Roman" w:cs="Times New Roman"/>
                <w:sz w:val="20"/>
                <w:szCs w:val="20"/>
              </w:rPr>
            </w:pPr>
            <w:r w:rsidRPr="002C6508">
              <w:rPr>
                <w:rFonts w:ascii="Times New Roman" w:hAnsi="Times New Roman" w:cs="Times New Roman"/>
                <w:sz w:val="20"/>
                <w:szCs w:val="20"/>
              </w:rPr>
              <w:t>Added “Prefer not to answer” to give respondents an option not to answer the question if they don’t want to.</w:t>
            </w:r>
          </w:p>
        </w:tc>
      </w:tr>
      <w:tr w:rsidRPr="002C6508" w:rsidR="002C6508" w:rsidTr="002C6508" w14:paraId="795A4E70" w14:textId="77777777">
        <w:tc>
          <w:tcPr>
            <w:tcW w:w="1334" w:type="dxa"/>
          </w:tcPr>
          <w:p w:rsidRPr="002C6508" w:rsidR="002C6508" w:rsidP="002C6508" w:rsidRDefault="002C6508" w14:paraId="4497DA9E" w14:textId="028D67F7">
            <w:pPr>
              <w:pStyle w:val="CommentText"/>
              <w:rPr>
                <w:rStyle w:val="CommentReference"/>
                <w:rFonts w:ascii="Times New Roman" w:hAnsi="Times New Roman" w:cs="Times New Roman"/>
                <w:sz w:val="20"/>
                <w:szCs w:val="20"/>
              </w:rPr>
            </w:pPr>
            <w:r w:rsidRPr="002C6508">
              <w:rPr>
                <w:rFonts w:ascii="Times New Roman" w:hAnsi="Times New Roman" w:cs="Times New Roman"/>
              </w:rPr>
              <w:t>Q27</w:t>
            </w:r>
          </w:p>
        </w:tc>
        <w:tc>
          <w:tcPr>
            <w:tcW w:w="5087" w:type="dxa"/>
          </w:tcPr>
          <w:p w:rsidRPr="002C6508" w:rsidR="002C6508" w:rsidP="002C6508" w:rsidRDefault="002C6508" w14:paraId="30E24829" w14:textId="3BC76DCA">
            <w:pPr>
              <w:rPr>
                <w:rFonts w:ascii="Times New Roman" w:hAnsi="Times New Roman" w:cs="Times New Roman"/>
                <w:sz w:val="20"/>
                <w:szCs w:val="20"/>
              </w:rPr>
            </w:pPr>
            <w:r w:rsidRPr="002C6508">
              <w:rPr>
                <w:rFonts w:ascii="Times New Roman" w:hAnsi="Times New Roman" w:cs="Times New Roman"/>
                <w:sz w:val="20"/>
                <w:szCs w:val="20"/>
              </w:rPr>
              <w:t xml:space="preserve">Added a number to the question </w:t>
            </w:r>
            <w:proofErr w:type="gramStart"/>
            <w:r w:rsidRPr="002C6508">
              <w:rPr>
                <w:rFonts w:ascii="Times New Roman" w:hAnsi="Times New Roman" w:cs="Times New Roman"/>
                <w:sz w:val="20"/>
                <w:szCs w:val="20"/>
              </w:rPr>
              <w:t>and also</w:t>
            </w:r>
            <w:proofErr w:type="gramEnd"/>
            <w:r w:rsidRPr="002C6508">
              <w:rPr>
                <w:rFonts w:ascii="Times New Roman" w:hAnsi="Times New Roman" w:cs="Times New Roman"/>
                <w:sz w:val="20"/>
                <w:szCs w:val="20"/>
              </w:rPr>
              <w:t xml:space="preserve"> added “in”</w:t>
            </w:r>
          </w:p>
          <w:p w:rsidRPr="002C6508" w:rsidR="002C6508" w:rsidP="002C6508" w:rsidRDefault="002C6508" w14:paraId="73F70C0E" w14:textId="77777777">
            <w:pPr>
              <w:rPr>
                <w:rFonts w:ascii="Times New Roman" w:hAnsi="Times New Roman" w:cs="Times New Roman"/>
                <w:sz w:val="20"/>
                <w:szCs w:val="20"/>
              </w:rPr>
            </w:pPr>
          </w:p>
          <w:p w:rsidRPr="002C6508" w:rsidR="002C6508" w:rsidP="002C6508" w:rsidRDefault="002C6508" w14:paraId="1D9C7492" w14:textId="1D723224">
            <w:pPr>
              <w:pStyle w:val="CommentText"/>
              <w:rPr>
                <w:rStyle w:val="CommentReference"/>
                <w:rFonts w:ascii="Times New Roman" w:hAnsi="Times New Roman" w:cs="Times New Roman"/>
                <w:sz w:val="20"/>
                <w:szCs w:val="20"/>
              </w:rPr>
            </w:pPr>
            <w:r>
              <w:rPr>
                <w:rFonts w:ascii="Times New Roman" w:hAnsi="Times New Roman" w:cs="Times New Roman"/>
              </w:rPr>
              <w:t xml:space="preserve">Q27. </w:t>
            </w:r>
            <w:r w:rsidRPr="002C6508">
              <w:rPr>
                <w:rFonts w:ascii="Times New Roman" w:hAnsi="Times New Roman" w:cs="Times New Roman"/>
              </w:rPr>
              <w:t xml:space="preserve">“Which state did this happen </w:t>
            </w:r>
            <w:r w:rsidRPr="002C6508">
              <w:rPr>
                <w:rFonts w:ascii="Times New Roman" w:hAnsi="Times New Roman" w:cs="Times New Roman"/>
                <w:color w:val="00B050"/>
              </w:rPr>
              <w:t>in</w:t>
            </w:r>
            <w:r w:rsidRPr="002C6508">
              <w:rPr>
                <w:rFonts w:ascii="Times New Roman" w:hAnsi="Times New Roman" w:cs="Times New Roman"/>
              </w:rPr>
              <w:t>?”</w:t>
            </w:r>
          </w:p>
        </w:tc>
        <w:tc>
          <w:tcPr>
            <w:tcW w:w="2664" w:type="dxa"/>
          </w:tcPr>
          <w:p w:rsidRPr="002C6508" w:rsidR="002C6508" w:rsidP="002C6508" w:rsidRDefault="002C6508" w14:paraId="23591195" w14:textId="6B2FA366">
            <w:pPr>
              <w:pStyle w:val="CommentText"/>
              <w:rPr>
                <w:rFonts w:ascii="Times New Roman" w:hAnsi="Times New Roman" w:cs="Times New Roman"/>
              </w:rPr>
            </w:pPr>
            <w:r w:rsidRPr="002C6508">
              <w:rPr>
                <w:rFonts w:ascii="Times New Roman" w:hAnsi="Times New Roman" w:cs="Times New Roman"/>
              </w:rPr>
              <w:t xml:space="preserve">We </w:t>
            </w:r>
            <w:proofErr w:type="gramStart"/>
            <w:r w:rsidRPr="002C6508">
              <w:rPr>
                <w:rFonts w:ascii="Times New Roman" w:hAnsi="Times New Roman" w:cs="Times New Roman"/>
              </w:rPr>
              <w:t>have to</w:t>
            </w:r>
            <w:proofErr w:type="gramEnd"/>
            <w:r w:rsidRPr="002C6508">
              <w:rPr>
                <w:rFonts w:ascii="Times New Roman" w:hAnsi="Times New Roman" w:cs="Times New Roman"/>
              </w:rPr>
              <w:t xml:space="preserve"> give this question a number so that it is correctly asked on SurveyMonkey. </w:t>
            </w:r>
          </w:p>
          <w:p w:rsidRPr="002C6508" w:rsidR="002C6508" w:rsidP="002C6508" w:rsidRDefault="002C6508" w14:paraId="25F66A57" w14:textId="5C65A457">
            <w:pPr>
              <w:pStyle w:val="CommentText"/>
              <w:rPr>
                <w:rFonts w:ascii="Times New Roman" w:hAnsi="Times New Roman" w:cs="Times New Roman"/>
              </w:rPr>
            </w:pPr>
            <w:r w:rsidRPr="002C6508">
              <w:rPr>
                <w:rFonts w:ascii="Times New Roman" w:hAnsi="Times New Roman" w:cs="Times New Roman"/>
              </w:rPr>
              <w:t>The subsequent question numbering will change.</w:t>
            </w:r>
          </w:p>
        </w:tc>
      </w:tr>
      <w:tr w:rsidRPr="002C6508" w:rsidR="002C6508" w:rsidTr="002C6508" w14:paraId="710BF854" w14:textId="77777777">
        <w:tc>
          <w:tcPr>
            <w:tcW w:w="1334" w:type="dxa"/>
          </w:tcPr>
          <w:p w:rsidRPr="002C6508" w:rsidR="002C6508" w:rsidP="002C6508" w:rsidRDefault="002C6508" w14:paraId="7DF648D5" w14:textId="2A296B74">
            <w:pPr>
              <w:rPr>
                <w:rFonts w:ascii="Times New Roman" w:hAnsi="Times New Roman" w:cs="Times New Roman"/>
                <w:sz w:val="20"/>
                <w:szCs w:val="20"/>
              </w:rPr>
            </w:pPr>
            <w:r w:rsidRPr="002C6508">
              <w:rPr>
                <w:rFonts w:ascii="Times New Roman" w:hAnsi="Times New Roman" w:cs="Times New Roman"/>
                <w:sz w:val="20"/>
                <w:szCs w:val="20"/>
              </w:rPr>
              <w:t>Q28 (previously Q27)</w:t>
            </w:r>
          </w:p>
        </w:tc>
        <w:tc>
          <w:tcPr>
            <w:tcW w:w="5087" w:type="dxa"/>
          </w:tcPr>
          <w:p w:rsidRPr="002C6508" w:rsidR="002C6508" w:rsidP="002C6508" w:rsidRDefault="002C6508" w14:paraId="12D3818F" w14:textId="77777777">
            <w:pPr>
              <w:rPr>
                <w:rFonts w:ascii="Times New Roman" w:hAnsi="Times New Roman" w:cs="Times New Roman"/>
                <w:sz w:val="20"/>
                <w:szCs w:val="20"/>
              </w:rPr>
            </w:pPr>
            <w:r w:rsidRPr="002C6508">
              <w:rPr>
                <w:rFonts w:ascii="Times New Roman" w:hAnsi="Times New Roman" w:cs="Times New Roman"/>
                <w:sz w:val="20"/>
                <w:szCs w:val="20"/>
              </w:rPr>
              <w:t>Removed the red strikethrough text and inserted the green text</w:t>
            </w:r>
          </w:p>
          <w:p w:rsidRPr="002C6508" w:rsidR="002C6508" w:rsidP="002C6508" w:rsidRDefault="002C6508" w14:paraId="571E14D4" w14:textId="77777777">
            <w:pPr>
              <w:rPr>
                <w:rFonts w:ascii="Times New Roman" w:hAnsi="Times New Roman" w:cs="Times New Roman"/>
                <w:sz w:val="20"/>
                <w:szCs w:val="20"/>
              </w:rPr>
            </w:pPr>
          </w:p>
          <w:p w:rsidRPr="002C6508" w:rsidR="002C6508" w:rsidP="002C6508" w:rsidRDefault="002C6508" w14:paraId="3811E69A" w14:textId="77777777">
            <w:pPr>
              <w:keepNext/>
              <w:keepLines/>
              <w:rPr>
                <w:rFonts w:ascii="Times New Roman" w:hAnsi="Times New Roman" w:cs="Times New Roman"/>
                <w:sz w:val="20"/>
                <w:szCs w:val="20"/>
              </w:rPr>
            </w:pPr>
            <w:r w:rsidRPr="002C6508">
              <w:rPr>
                <w:rFonts w:ascii="Times New Roman" w:hAnsi="Times New Roman" w:cs="Times New Roman"/>
                <w:sz w:val="20"/>
                <w:szCs w:val="20"/>
              </w:rPr>
              <w:t>“Q28. About when did it happen? (Or when did it happen most often?)</w:t>
            </w:r>
          </w:p>
          <w:p w:rsidRPr="002C6508" w:rsidR="002C6508" w:rsidP="002C6508" w:rsidRDefault="002C6508" w14:paraId="21C876C4" w14:textId="77777777">
            <w:pPr>
              <w:keepNext/>
              <w:keepLines/>
              <w:spacing w:before="120"/>
              <w:ind w:left="540"/>
              <w:rPr>
                <w:rFonts w:ascii="Times New Roman" w:hAnsi="Times New Roman" w:cs="Times New Roman"/>
                <w:color w:val="0000FF"/>
                <w:sz w:val="20"/>
                <w:szCs w:val="20"/>
              </w:rPr>
            </w:pPr>
            <w:r w:rsidRPr="002C6508">
              <w:rPr>
                <w:rFonts w:ascii="Times New Roman" w:hAnsi="Times New Roman" w:cs="Times New Roman"/>
                <w:sz w:val="20"/>
                <w:szCs w:val="20"/>
              </w:rPr>
              <w:t xml:space="preserve">Month </w:t>
            </w:r>
            <w:r w:rsidRPr="002C6508">
              <w:rPr>
                <w:rFonts w:ascii="Times New Roman" w:hAnsi="Times New Roman" w:cs="Times New Roman"/>
                <w:color w:val="0000FF"/>
                <w:sz w:val="20"/>
                <w:szCs w:val="20"/>
              </w:rPr>
              <w:t>[dropdown]</w:t>
            </w:r>
            <w:r w:rsidRPr="002C6508">
              <w:rPr>
                <w:rFonts w:ascii="Times New Roman" w:hAnsi="Times New Roman" w:cs="Times New Roman"/>
                <w:sz w:val="20"/>
                <w:szCs w:val="20"/>
              </w:rPr>
              <w:br/>
              <w:t xml:space="preserve">Day of the week </w:t>
            </w:r>
            <w:r w:rsidRPr="002C6508">
              <w:rPr>
                <w:rFonts w:ascii="Times New Roman" w:hAnsi="Times New Roman" w:cs="Times New Roman"/>
                <w:color w:val="0000FF"/>
                <w:sz w:val="20"/>
                <w:szCs w:val="20"/>
              </w:rPr>
              <w:t>[dropdown]</w:t>
            </w:r>
            <w:r w:rsidRPr="002C6508">
              <w:rPr>
                <w:rFonts w:ascii="Times New Roman" w:hAnsi="Times New Roman" w:cs="Times New Roman"/>
                <w:sz w:val="20"/>
                <w:szCs w:val="20"/>
              </w:rPr>
              <w:br/>
              <w:t xml:space="preserve">Time </w:t>
            </w:r>
            <w:r w:rsidRPr="002C6508">
              <w:rPr>
                <w:rFonts w:ascii="Times New Roman" w:hAnsi="Times New Roman" w:cs="Times New Roman"/>
                <w:color w:val="0000FF"/>
                <w:sz w:val="20"/>
                <w:szCs w:val="20"/>
              </w:rPr>
              <w:t>[dropdown like this]</w:t>
            </w:r>
          </w:p>
          <w:p w:rsidRPr="002C6508" w:rsidR="002C6508" w:rsidP="002C6508" w:rsidRDefault="002C6508" w14:paraId="2281085C" w14:textId="77777777">
            <w:pPr>
              <w:keepNext/>
              <w:keepLines/>
              <w:spacing w:before="120"/>
              <w:ind w:left="720"/>
              <w:rPr>
                <w:rFonts w:ascii="Times New Roman" w:hAnsi="Times New Roman" w:cs="Times New Roman"/>
                <w:sz w:val="20"/>
                <w:szCs w:val="20"/>
              </w:rPr>
            </w:pPr>
            <w:r w:rsidRPr="002C6508">
              <w:rPr>
                <w:rFonts w:ascii="Times New Roman" w:hAnsi="Times New Roman" w:cs="Times New Roman"/>
                <w:sz w:val="20"/>
                <w:szCs w:val="20"/>
              </w:rPr>
              <w:t>During the day</w:t>
            </w:r>
            <w:r w:rsidRPr="002C6508">
              <w:rPr>
                <w:rFonts w:ascii="Times New Roman" w:hAnsi="Times New Roman" w:cs="Times New Roman"/>
                <w:sz w:val="20"/>
                <w:szCs w:val="20"/>
              </w:rPr>
              <w:br/>
              <w:t>after 6 a.m. - 12 noon</w:t>
            </w:r>
            <w:r w:rsidRPr="002C6508">
              <w:rPr>
                <w:rFonts w:ascii="Times New Roman" w:hAnsi="Times New Roman" w:cs="Times New Roman"/>
                <w:sz w:val="20"/>
                <w:szCs w:val="20"/>
              </w:rPr>
              <w:br/>
              <w:t>after 12 noon – 3 p.m.</w:t>
            </w:r>
            <w:r w:rsidRPr="002C6508">
              <w:rPr>
                <w:rFonts w:ascii="Times New Roman" w:hAnsi="Times New Roman" w:cs="Times New Roman"/>
                <w:sz w:val="20"/>
                <w:szCs w:val="20"/>
              </w:rPr>
              <w:br/>
              <w:t>after 3 p.m. – 6 p.m.</w:t>
            </w:r>
            <w:r w:rsidRPr="002C6508">
              <w:rPr>
                <w:rFonts w:ascii="Times New Roman" w:hAnsi="Times New Roman" w:cs="Times New Roman"/>
                <w:sz w:val="20"/>
                <w:szCs w:val="20"/>
              </w:rPr>
              <w:br/>
            </w:r>
            <w:r w:rsidRPr="002C6508">
              <w:rPr>
                <w:rFonts w:ascii="Times New Roman" w:hAnsi="Times New Roman" w:cs="Times New Roman"/>
                <w:strike/>
                <w:color w:val="FF0000"/>
                <w:sz w:val="20"/>
                <w:szCs w:val="20"/>
              </w:rPr>
              <w:t>Don’t know what time of day</w:t>
            </w:r>
          </w:p>
          <w:p w:rsidRPr="002C6508" w:rsidR="002C6508" w:rsidP="002C6508" w:rsidRDefault="002C6508" w14:paraId="4B2A6C04" w14:textId="77777777">
            <w:pPr>
              <w:keepNext/>
              <w:keepLines/>
              <w:spacing w:before="120"/>
              <w:ind w:left="720"/>
              <w:rPr>
                <w:rFonts w:ascii="Times New Roman" w:hAnsi="Times New Roman" w:cs="Times New Roman"/>
                <w:strike/>
                <w:color w:val="FF0000"/>
                <w:sz w:val="20"/>
                <w:szCs w:val="20"/>
              </w:rPr>
            </w:pPr>
            <w:r w:rsidRPr="002C6508">
              <w:rPr>
                <w:rFonts w:ascii="Times New Roman" w:hAnsi="Times New Roman" w:cs="Times New Roman"/>
                <w:sz w:val="20"/>
                <w:szCs w:val="20"/>
              </w:rPr>
              <w:t>At night</w:t>
            </w:r>
            <w:r w:rsidRPr="002C6508">
              <w:rPr>
                <w:rFonts w:ascii="Times New Roman" w:hAnsi="Times New Roman" w:cs="Times New Roman"/>
                <w:sz w:val="20"/>
                <w:szCs w:val="20"/>
              </w:rPr>
              <w:br/>
              <w:t>after 6 p.m. - 9 p.m.</w:t>
            </w:r>
            <w:r w:rsidRPr="002C6508">
              <w:rPr>
                <w:rFonts w:ascii="Times New Roman" w:hAnsi="Times New Roman" w:cs="Times New Roman"/>
                <w:sz w:val="20"/>
                <w:szCs w:val="20"/>
              </w:rPr>
              <w:br/>
              <w:t>after 9 p.m. - 12 midnight</w:t>
            </w:r>
            <w:r w:rsidRPr="002C6508">
              <w:rPr>
                <w:rFonts w:ascii="Times New Roman" w:hAnsi="Times New Roman" w:cs="Times New Roman"/>
                <w:sz w:val="20"/>
                <w:szCs w:val="20"/>
              </w:rPr>
              <w:br/>
              <w:t>after 12 midnight - 6 a.m.</w:t>
            </w:r>
            <w:r w:rsidRPr="002C6508">
              <w:rPr>
                <w:rFonts w:ascii="Times New Roman" w:hAnsi="Times New Roman" w:cs="Times New Roman"/>
                <w:sz w:val="20"/>
                <w:szCs w:val="20"/>
              </w:rPr>
              <w:br/>
            </w:r>
            <w:r w:rsidRPr="002C6508">
              <w:rPr>
                <w:rFonts w:ascii="Times New Roman" w:hAnsi="Times New Roman" w:cs="Times New Roman"/>
                <w:strike/>
                <w:color w:val="FF0000"/>
                <w:sz w:val="20"/>
                <w:szCs w:val="20"/>
              </w:rPr>
              <w:t>Don’t know what time of night</w:t>
            </w:r>
          </w:p>
          <w:p w:rsidRPr="002C6508" w:rsidR="002C6508" w:rsidP="002C6508" w:rsidRDefault="002C6508" w14:paraId="357EB0F1" w14:textId="77777777">
            <w:pPr>
              <w:keepNext/>
              <w:keepLines/>
              <w:spacing w:before="120"/>
              <w:ind w:left="720"/>
              <w:rPr>
                <w:rFonts w:ascii="Times New Roman" w:hAnsi="Times New Roman" w:cs="Times New Roman"/>
                <w:sz w:val="20"/>
                <w:szCs w:val="20"/>
              </w:rPr>
            </w:pPr>
            <w:r w:rsidRPr="002C6508">
              <w:rPr>
                <w:rFonts w:ascii="Times New Roman" w:hAnsi="Times New Roman" w:cs="Times New Roman"/>
                <w:sz w:val="20"/>
                <w:szCs w:val="20"/>
              </w:rPr>
              <w:t>OR</w:t>
            </w:r>
          </w:p>
          <w:p w:rsidRPr="002C6508" w:rsidR="002C6508" w:rsidP="002C6508" w:rsidRDefault="002C6508" w14:paraId="5856DF12" w14:textId="77777777">
            <w:pPr>
              <w:keepNext/>
              <w:keepLines/>
              <w:ind w:left="720"/>
              <w:rPr>
                <w:rFonts w:ascii="Times New Roman" w:hAnsi="Times New Roman" w:cs="Times New Roman"/>
                <w:strike/>
                <w:color w:val="00B050"/>
                <w:sz w:val="20"/>
                <w:szCs w:val="20"/>
              </w:rPr>
            </w:pPr>
            <w:r w:rsidRPr="002C6508">
              <w:rPr>
                <w:rFonts w:ascii="Times New Roman" w:hAnsi="Times New Roman" w:cs="Times New Roman"/>
                <w:color w:val="00B050"/>
                <w:sz w:val="20"/>
                <w:szCs w:val="20"/>
              </w:rPr>
              <w:t>Don’t know whether day or night</w:t>
            </w:r>
          </w:p>
          <w:p w:rsidRPr="002C6508" w:rsidR="002C6508" w:rsidP="002C6508" w:rsidRDefault="002C6508" w14:paraId="68BE539F" w14:textId="17B8A75C">
            <w:pPr>
              <w:rPr>
                <w:rFonts w:ascii="Times New Roman" w:hAnsi="Times New Roman" w:cs="Times New Roman"/>
                <w:sz w:val="20"/>
                <w:szCs w:val="20"/>
              </w:rPr>
            </w:pPr>
            <w:r w:rsidRPr="002C6508">
              <w:rPr>
                <w:rFonts w:ascii="Times New Roman" w:hAnsi="Times New Roman" w:cs="Times New Roman"/>
                <w:color w:val="00B050"/>
                <w:sz w:val="20"/>
                <w:szCs w:val="20"/>
              </w:rPr>
              <w:t>Prefer not to answer”</w:t>
            </w:r>
          </w:p>
        </w:tc>
        <w:tc>
          <w:tcPr>
            <w:tcW w:w="2664" w:type="dxa"/>
          </w:tcPr>
          <w:p w:rsidRPr="002C6508" w:rsidR="002C6508" w:rsidP="002C6508" w:rsidRDefault="002C6508" w14:paraId="733B9F60" w14:textId="1630C9E7">
            <w:pPr>
              <w:rPr>
                <w:rFonts w:ascii="Times New Roman" w:hAnsi="Times New Roman" w:cs="Times New Roman"/>
                <w:sz w:val="20"/>
                <w:szCs w:val="20"/>
              </w:rPr>
            </w:pPr>
            <w:r w:rsidRPr="002C6508">
              <w:rPr>
                <w:rFonts w:ascii="Times New Roman" w:hAnsi="Times New Roman" w:cs="Times New Roman"/>
                <w:sz w:val="20"/>
                <w:szCs w:val="20"/>
              </w:rPr>
              <w:t>Consolidated “Don’t know what time of day” and “Don’t know what time of night” to only one option “Don’t know what time of day or night”. Also, provided “Prefer not to answer” option.</w:t>
            </w:r>
          </w:p>
          <w:p w:rsidRPr="002C6508" w:rsidR="002C6508" w:rsidP="002C6508" w:rsidRDefault="002C6508" w14:paraId="2EB1AB78" w14:textId="515E1751">
            <w:pPr>
              <w:rPr>
                <w:rFonts w:ascii="Times New Roman" w:hAnsi="Times New Roman" w:cs="Times New Roman"/>
                <w:sz w:val="20"/>
                <w:szCs w:val="20"/>
              </w:rPr>
            </w:pPr>
          </w:p>
        </w:tc>
      </w:tr>
      <w:tr w:rsidRPr="002C6508" w:rsidR="002C6508" w:rsidTr="002C6508" w14:paraId="6F081E0E" w14:textId="77777777">
        <w:tc>
          <w:tcPr>
            <w:tcW w:w="1334" w:type="dxa"/>
          </w:tcPr>
          <w:p w:rsidRPr="002C6508" w:rsidR="002C6508" w:rsidP="002C6508" w:rsidRDefault="002C6508" w14:paraId="1658D2D4" w14:textId="3AB7B732">
            <w:pPr>
              <w:rPr>
                <w:rFonts w:ascii="Times New Roman" w:hAnsi="Times New Roman" w:cs="Times New Roman"/>
                <w:sz w:val="20"/>
                <w:szCs w:val="20"/>
              </w:rPr>
            </w:pPr>
            <w:r w:rsidRPr="002C6508">
              <w:rPr>
                <w:rFonts w:ascii="Times New Roman" w:hAnsi="Times New Roman" w:cs="Times New Roman"/>
                <w:sz w:val="20"/>
                <w:szCs w:val="20"/>
              </w:rPr>
              <w:t>Exit pages</w:t>
            </w:r>
          </w:p>
        </w:tc>
        <w:tc>
          <w:tcPr>
            <w:tcW w:w="5087" w:type="dxa"/>
          </w:tcPr>
          <w:p w:rsidRPr="002C6508" w:rsidR="002C6508" w:rsidP="002C6508" w:rsidRDefault="002C6508" w14:paraId="21F92487" w14:textId="77777777">
            <w:pPr>
              <w:rPr>
                <w:rFonts w:ascii="Times New Roman" w:hAnsi="Times New Roman" w:cs="Times New Roman"/>
                <w:sz w:val="20"/>
                <w:szCs w:val="20"/>
              </w:rPr>
            </w:pPr>
            <w:r w:rsidRPr="002C6508">
              <w:rPr>
                <w:rFonts w:ascii="Times New Roman" w:hAnsi="Times New Roman" w:cs="Times New Roman"/>
                <w:sz w:val="20"/>
                <w:szCs w:val="20"/>
              </w:rPr>
              <w:t>Remove the red strikethrough text</w:t>
            </w:r>
          </w:p>
          <w:p w:rsidRPr="002C6508" w:rsidR="002C6508" w:rsidP="002C6508" w:rsidRDefault="002C6508" w14:paraId="6DFB1A0B" w14:textId="77777777">
            <w:pPr>
              <w:rPr>
                <w:rFonts w:ascii="Times New Roman" w:hAnsi="Times New Roman" w:cs="Times New Roman"/>
                <w:sz w:val="20"/>
                <w:szCs w:val="20"/>
              </w:rPr>
            </w:pPr>
          </w:p>
          <w:p w:rsidRPr="002C6508" w:rsidR="002C6508" w:rsidP="002C6508" w:rsidRDefault="002C6508" w14:paraId="55231161" w14:textId="097D06C6">
            <w:pPr>
              <w:rPr>
                <w:rFonts w:ascii="Times New Roman" w:hAnsi="Times New Roman" w:cs="Times New Roman"/>
                <w:color w:val="0000FF"/>
                <w:sz w:val="20"/>
                <w:szCs w:val="20"/>
              </w:rPr>
            </w:pPr>
            <w:r w:rsidRPr="002C6508">
              <w:rPr>
                <w:rFonts w:ascii="Times New Roman" w:hAnsi="Times New Roman" w:cs="Times New Roman"/>
                <w:color w:val="0000FF"/>
                <w:sz w:val="20"/>
                <w:szCs w:val="20"/>
              </w:rPr>
              <w:t xml:space="preserve">[This is the Normal Exit Page. This page is for participants who were eligible (as determined by </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_Ref506996452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Q1</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xml:space="preserve"> through </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_Ref507151913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Q7</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and answered the basic questions about their experiences (</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_Ref506558129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Q13</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xml:space="preserve"> through </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_Ref506558144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Q20</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xml:space="preserve">). It thanks the participant </w:t>
            </w:r>
            <w:r w:rsidRPr="002C6508">
              <w:rPr>
                <w:rFonts w:ascii="Times New Roman" w:hAnsi="Times New Roman" w:cs="Times New Roman"/>
                <w:strike/>
                <w:color w:val="FF0000"/>
                <w:sz w:val="20"/>
                <w:szCs w:val="20"/>
              </w:rPr>
              <w:t>and offers the gift card as an incentive</w:t>
            </w:r>
            <w:r w:rsidRPr="002C6508">
              <w:rPr>
                <w:rFonts w:ascii="Times New Roman" w:hAnsi="Times New Roman" w:cs="Times New Roman"/>
                <w:color w:val="0000FF"/>
                <w:sz w:val="20"/>
                <w:szCs w:val="20"/>
              </w:rPr>
              <w:t xml:space="preserve"> for completing the survey. The two other exit pages are for participants who begin the survey but are ineligible to take the survey or choose not to complete the required questions.]</w:t>
            </w:r>
          </w:p>
          <w:p w:rsidRPr="002C6508" w:rsidR="002C6508" w:rsidP="002C6508" w:rsidRDefault="002C6508" w14:paraId="173CA539" w14:textId="77777777">
            <w:pPr>
              <w:rPr>
                <w:rFonts w:ascii="Times New Roman" w:hAnsi="Times New Roman" w:cs="Times New Roman"/>
                <w:sz w:val="20"/>
                <w:szCs w:val="20"/>
              </w:rPr>
            </w:pPr>
          </w:p>
        </w:tc>
        <w:tc>
          <w:tcPr>
            <w:tcW w:w="2664" w:type="dxa"/>
          </w:tcPr>
          <w:p w:rsidRPr="002C6508" w:rsidR="002C6508" w:rsidP="002C6508" w:rsidRDefault="002C6508" w14:paraId="49056532" w14:textId="689AD725">
            <w:pPr>
              <w:rPr>
                <w:rFonts w:ascii="Times New Roman" w:hAnsi="Times New Roman" w:cs="Times New Roman"/>
                <w:sz w:val="20"/>
                <w:szCs w:val="20"/>
              </w:rPr>
            </w:pPr>
            <w:r w:rsidRPr="002C6508">
              <w:rPr>
                <w:rFonts w:ascii="Times New Roman" w:hAnsi="Times New Roman" w:cs="Times New Roman"/>
                <w:sz w:val="20"/>
                <w:szCs w:val="20"/>
              </w:rPr>
              <w:t>Removed because we are not offering gift card as an incentive.</w:t>
            </w:r>
          </w:p>
        </w:tc>
      </w:tr>
      <w:tr w:rsidRPr="002C6508" w:rsidR="002C6508" w:rsidTr="002C6508" w14:paraId="24D97C1E" w14:textId="77777777">
        <w:tc>
          <w:tcPr>
            <w:tcW w:w="1334" w:type="dxa"/>
          </w:tcPr>
          <w:p w:rsidRPr="002C6508" w:rsidR="002C6508" w:rsidP="002C6508" w:rsidRDefault="002C6508" w14:paraId="6184E5F1" w14:textId="34FBC3DE">
            <w:pPr>
              <w:rPr>
                <w:rFonts w:ascii="Times New Roman" w:hAnsi="Times New Roman" w:cs="Times New Roman"/>
                <w:sz w:val="20"/>
                <w:szCs w:val="20"/>
              </w:rPr>
            </w:pPr>
            <w:r w:rsidRPr="002C6508">
              <w:rPr>
                <w:rFonts w:ascii="Times New Roman" w:hAnsi="Times New Roman" w:cs="Times New Roman"/>
                <w:sz w:val="20"/>
                <w:szCs w:val="20"/>
              </w:rPr>
              <w:t>Exit pages</w:t>
            </w:r>
          </w:p>
        </w:tc>
        <w:tc>
          <w:tcPr>
            <w:tcW w:w="5087" w:type="dxa"/>
          </w:tcPr>
          <w:p w:rsidRPr="002C6508" w:rsidR="002C6508" w:rsidP="002C6508" w:rsidRDefault="002C6508" w14:paraId="3D5E99F8" w14:textId="77777777">
            <w:pPr>
              <w:rPr>
                <w:rFonts w:ascii="Times New Roman" w:hAnsi="Times New Roman" w:cs="Times New Roman"/>
                <w:sz w:val="20"/>
                <w:szCs w:val="20"/>
              </w:rPr>
            </w:pPr>
            <w:r w:rsidRPr="002C6508">
              <w:rPr>
                <w:rFonts w:ascii="Times New Roman" w:hAnsi="Times New Roman" w:cs="Times New Roman"/>
                <w:sz w:val="20"/>
                <w:szCs w:val="20"/>
              </w:rPr>
              <w:t>Remove the following statement:</w:t>
            </w:r>
          </w:p>
          <w:p w:rsidRPr="002C6508" w:rsidR="002C6508" w:rsidP="002C6508" w:rsidRDefault="002C6508" w14:paraId="71458FDD" w14:textId="77777777">
            <w:pPr>
              <w:rPr>
                <w:rFonts w:ascii="Times New Roman" w:hAnsi="Times New Roman" w:cs="Times New Roman"/>
                <w:sz w:val="20"/>
                <w:szCs w:val="20"/>
              </w:rPr>
            </w:pPr>
          </w:p>
          <w:p w:rsidRPr="002C6508" w:rsidR="002C6508" w:rsidP="002C6508" w:rsidRDefault="002C6508" w14:paraId="14AD0A26" w14:textId="77777777">
            <w:pPr>
              <w:rPr>
                <w:rFonts w:ascii="Times New Roman" w:hAnsi="Times New Roman" w:cs="Times New Roman"/>
                <w:strike/>
                <w:color w:val="FF0000"/>
                <w:sz w:val="20"/>
                <w:szCs w:val="20"/>
              </w:rPr>
            </w:pPr>
            <w:r w:rsidRPr="002C6508">
              <w:rPr>
                <w:rFonts w:ascii="Times New Roman" w:hAnsi="Times New Roman" w:cs="Times New Roman"/>
                <w:sz w:val="20"/>
                <w:szCs w:val="20"/>
              </w:rPr>
              <w:t>“</w:t>
            </w:r>
            <w:r w:rsidRPr="002C6508">
              <w:rPr>
                <w:rFonts w:ascii="Times New Roman" w:hAnsi="Times New Roman" w:cs="Times New Roman"/>
                <w:strike/>
                <w:color w:val="FF0000"/>
                <w:sz w:val="20"/>
                <w:szCs w:val="20"/>
              </w:rPr>
              <w:t xml:space="preserve">We appreciate the time you took to complete this survey and would like to offer you a $25 gift card from Amazon.  To obtain a code for this, please click on the button below.  Your responses to the survey questions are not linked to the website used for issuing the gift card.  </w:t>
            </w:r>
          </w:p>
          <w:p w:rsidRPr="002C6508" w:rsidR="002C6508" w:rsidP="002C6508" w:rsidRDefault="002C6508" w14:paraId="4D6B06D5" w14:textId="77777777">
            <w:pPr>
              <w:rPr>
                <w:rFonts w:ascii="Times New Roman" w:hAnsi="Times New Roman" w:cs="Times New Roman"/>
                <w:color w:val="0000FF"/>
                <w:sz w:val="20"/>
                <w:szCs w:val="20"/>
              </w:rPr>
            </w:pPr>
            <w:r w:rsidRPr="002C6508">
              <w:rPr>
                <w:rFonts w:ascii="Times New Roman" w:hAnsi="Times New Roman" w:cs="Times New Roman"/>
                <w:strike/>
                <w:color w:val="FF0000"/>
                <w:sz w:val="20"/>
                <w:szCs w:val="20"/>
              </w:rPr>
              <w:t xml:space="preserve">Click here [redirects to Compensation page] for your gift card code. You will receive the code within 24-48 hours. </w:t>
            </w:r>
            <w:r w:rsidRPr="002C6508">
              <w:rPr>
                <w:rFonts w:ascii="Times New Roman" w:hAnsi="Times New Roman" w:cs="Times New Roman"/>
                <w:strike/>
                <w:color w:val="FF0000"/>
                <w:sz w:val="20"/>
                <w:szCs w:val="20"/>
              </w:rPr>
              <w:lastRenderedPageBreak/>
              <w:t>[The participant goes to a totally different website. See the final page of the questionnaire.]</w:t>
            </w:r>
            <w:r w:rsidRPr="002C6508">
              <w:rPr>
                <w:rFonts w:ascii="Times New Roman" w:hAnsi="Times New Roman" w:cs="Times New Roman"/>
                <w:color w:val="0000FF"/>
                <w:sz w:val="20"/>
                <w:szCs w:val="20"/>
              </w:rPr>
              <w:t>”</w:t>
            </w:r>
          </w:p>
          <w:p w:rsidRPr="002C6508" w:rsidR="002C6508" w:rsidP="002C6508" w:rsidRDefault="002C6508" w14:paraId="3A5C5981" w14:textId="77777777">
            <w:pPr>
              <w:rPr>
                <w:rFonts w:ascii="Times New Roman" w:hAnsi="Times New Roman" w:cs="Times New Roman"/>
                <w:sz w:val="20"/>
                <w:szCs w:val="20"/>
              </w:rPr>
            </w:pPr>
          </w:p>
        </w:tc>
        <w:tc>
          <w:tcPr>
            <w:tcW w:w="2664" w:type="dxa"/>
          </w:tcPr>
          <w:p w:rsidRPr="002C6508" w:rsidR="002C6508" w:rsidP="002C6508" w:rsidRDefault="002C6508" w14:paraId="69A2C7D7" w14:textId="0C9B3C13">
            <w:pPr>
              <w:rPr>
                <w:rFonts w:ascii="Times New Roman" w:hAnsi="Times New Roman" w:cs="Times New Roman"/>
                <w:sz w:val="20"/>
                <w:szCs w:val="20"/>
              </w:rPr>
            </w:pPr>
            <w:r w:rsidRPr="002C6508">
              <w:rPr>
                <w:rFonts w:ascii="Times New Roman" w:hAnsi="Times New Roman" w:cs="Times New Roman"/>
                <w:sz w:val="20"/>
                <w:szCs w:val="20"/>
              </w:rPr>
              <w:lastRenderedPageBreak/>
              <w:t>Removed because we are not offering gift card as an incentive.</w:t>
            </w:r>
          </w:p>
        </w:tc>
      </w:tr>
      <w:tr w:rsidRPr="002C6508" w:rsidR="002C6508" w:rsidTr="002C6508" w14:paraId="0776746F" w14:textId="77777777">
        <w:tc>
          <w:tcPr>
            <w:tcW w:w="1334" w:type="dxa"/>
          </w:tcPr>
          <w:p w:rsidRPr="002C6508" w:rsidR="002C6508" w:rsidP="002C6508" w:rsidRDefault="002C6508" w14:paraId="4E53A3D2" w14:textId="4620A2C8">
            <w:pPr>
              <w:rPr>
                <w:rFonts w:ascii="Times New Roman" w:hAnsi="Times New Roman" w:cs="Times New Roman"/>
                <w:sz w:val="20"/>
                <w:szCs w:val="20"/>
              </w:rPr>
            </w:pPr>
            <w:r w:rsidRPr="002C6508">
              <w:rPr>
                <w:rFonts w:ascii="Times New Roman" w:hAnsi="Times New Roman" w:cs="Times New Roman"/>
                <w:sz w:val="20"/>
                <w:szCs w:val="20"/>
              </w:rPr>
              <w:t>Exit pages</w:t>
            </w:r>
          </w:p>
        </w:tc>
        <w:tc>
          <w:tcPr>
            <w:tcW w:w="5087" w:type="dxa"/>
          </w:tcPr>
          <w:p w:rsidRPr="002C6508" w:rsidR="002C6508" w:rsidP="002C6508" w:rsidRDefault="002C6508" w14:paraId="1DF1E79B" w14:textId="77777777">
            <w:pPr>
              <w:rPr>
                <w:rFonts w:ascii="Times New Roman" w:hAnsi="Times New Roman" w:cs="Times New Roman"/>
                <w:sz w:val="20"/>
                <w:szCs w:val="20"/>
              </w:rPr>
            </w:pPr>
            <w:r w:rsidRPr="002C6508">
              <w:rPr>
                <w:rFonts w:ascii="Times New Roman" w:hAnsi="Times New Roman" w:cs="Times New Roman"/>
                <w:sz w:val="20"/>
                <w:szCs w:val="20"/>
              </w:rPr>
              <w:t>Removed the red strikethrough text and inserted the green text</w:t>
            </w:r>
          </w:p>
          <w:p w:rsidRPr="002C6508" w:rsidR="002C6508" w:rsidP="002C6508" w:rsidRDefault="002C6508" w14:paraId="644EF10F" w14:textId="77777777">
            <w:pPr>
              <w:keepNext/>
              <w:keepLines/>
              <w:rPr>
                <w:rFonts w:ascii="Times New Roman" w:hAnsi="Times New Roman" w:cs="Times New Roman"/>
                <w:color w:val="0000FF"/>
                <w:sz w:val="20"/>
                <w:szCs w:val="20"/>
              </w:rPr>
            </w:pPr>
          </w:p>
          <w:p w:rsidRPr="002C6508" w:rsidR="002C6508" w:rsidP="002C6508" w:rsidRDefault="002C6508" w14:paraId="4382BECA" w14:textId="77777777">
            <w:pPr>
              <w:keepNext/>
              <w:keepLines/>
              <w:rPr>
                <w:rFonts w:ascii="Times New Roman" w:hAnsi="Times New Roman" w:cs="Times New Roman"/>
                <w:color w:val="0000FF"/>
                <w:sz w:val="20"/>
                <w:szCs w:val="20"/>
              </w:rPr>
            </w:pPr>
            <w:r w:rsidRPr="002C6508">
              <w:rPr>
                <w:rFonts w:ascii="Times New Roman" w:hAnsi="Times New Roman" w:cs="Times New Roman"/>
                <w:color w:val="0000FF"/>
                <w:sz w:val="20"/>
                <w:szCs w:val="20"/>
              </w:rPr>
              <w:t>“[Exit Page A</w:t>
            </w:r>
            <w:r w:rsidRPr="002C6508">
              <w:rPr>
                <w:rFonts w:ascii="Times New Roman" w:hAnsi="Times New Roman" w:cs="Times New Roman"/>
                <w:strike/>
                <w:color w:val="FF0000"/>
                <w:sz w:val="20"/>
                <w:szCs w:val="20"/>
              </w:rPr>
              <w:t xml:space="preserve"> B</w:t>
            </w:r>
            <w:r w:rsidRPr="002C6508">
              <w:rPr>
                <w:rFonts w:ascii="Times New Roman" w:hAnsi="Times New Roman" w:cs="Times New Roman"/>
                <w:color w:val="0000FF"/>
                <w:sz w:val="20"/>
                <w:szCs w:val="20"/>
              </w:rPr>
              <w:t xml:space="preserve">. </w:t>
            </w:r>
            <w:r w:rsidRPr="002C6508">
              <w:rPr>
                <w:rFonts w:ascii="Times New Roman" w:hAnsi="Times New Roman" w:cs="Times New Roman"/>
                <w:color w:val="00B050"/>
                <w:sz w:val="20"/>
                <w:szCs w:val="20"/>
              </w:rPr>
              <w:t>End of Survey</w:t>
            </w:r>
          </w:p>
          <w:p w:rsidRPr="002C6508" w:rsidR="002C6508" w:rsidP="002C6508" w:rsidRDefault="002C6508" w14:paraId="09DE2C45" w14:textId="1C797F3F">
            <w:pPr>
              <w:keepNext/>
              <w:keepLines/>
              <w:rPr>
                <w:rFonts w:ascii="Times New Roman" w:hAnsi="Times New Roman" w:cs="Times New Roman"/>
                <w:color w:val="0000FF"/>
                <w:sz w:val="20"/>
                <w:szCs w:val="20"/>
              </w:rPr>
            </w:pPr>
            <w:r w:rsidRPr="002C6508">
              <w:rPr>
                <w:rFonts w:ascii="Times New Roman" w:hAnsi="Times New Roman" w:cs="Times New Roman"/>
                <w:color w:val="0000FF"/>
                <w:sz w:val="20"/>
                <w:szCs w:val="20"/>
              </w:rPr>
              <w:t>Participants reach this page if they have taken the survey before (</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_Ref506996454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Q12</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w:t>
            </w:r>
            <w:r w:rsidRPr="002C6508">
              <w:rPr>
                <w:rFonts w:ascii="Times New Roman" w:hAnsi="Times New Roman" w:cs="Times New Roman"/>
                <w:color w:val="FF0000"/>
                <w:sz w:val="20"/>
                <w:szCs w:val="20"/>
              </w:rPr>
              <w:t xml:space="preserve"> </w:t>
            </w:r>
            <w:r w:rsidRPr="002C6508">
              <w:rPr>
                <w:rFonts w:ascii="Times New Roman" w:hAnsi="Times New Roman" w:cs="Times New Roman"/>
                <w:strike/>
                <w:color w:val="FF0000"/>
                <w:sz w:val="20"/>
                <w:szCs w:val="20"/>
              </w:rPr>
              <w:t>or if they decide not to finish answering the basic questions (</w:t>
            </w:r>
            <w:r w:rsidRPr="002C6508">
              <w:rPr>
                <w:rFonts w:ascii="Times New Roman" w:hAnsi="Times New Roman" w:cs="Times New Roman"/>
                <w:strike/>
                <w:color w:val="FF0000"/>
                <w:sz w:val="20"/>
                <w:szCs w:val="20"/>
              </w:rPr>
              <w:fldChar w:fldCharType="begin"/>
            </w:r>
            <w:r w:rsidRPr="002C6508">
              <w:rPr>
                <w:rFonts w:ascii="Times New Roman" w:hAnsi="Times New Roman" w:cs="Times New Roman"/>
                <w:strike/>
                <w:color w:val="FF0000"/>
                <w:sz w:val="20"/>
                <w:szCs w:val="20"/>
              </w:rPr>
              <w:instrText xml:space="preserve"> REF _Ref506887491 \r \h  \* MERGEFORMAT </w:instrText>
            </w:r>
            <w:r w:rsidRPr="002C6508">
              <w:rPr>
                <w:rFonts w:ascii="Times New Roman" w:hAnsi="Times New Roman" w:cs="Times New Roman"/>
                <w:strike/>
                <w:color w:val="FF0000"/>
                <w:sz w:val="20"/>
                <w:szCs w:val="20"/>
              </w:rPr>
            </w:r>
            <w:r w:rsidRPr="002C6508">
              <w:rPr>
                <w:rFonts w:ascii="Times New Roman" w:hAnsi="Times New Roman" w:cs="Times New Roman"/>
                <w:strike/>
                <w:color w:val="FF0000"/>
                <w:sz w:val="20"/>
                <w:szCs w:val="20"/>
              </w:rPr>
              <w:fldChar w:fldCharType="separate"/>
            </w:r>
            <w:r w:rsidRPr="002C6508">
              <w:rPr>
                <w:rFonts w:ascii="Times New Roman" w:hAnsi="Times New Roman" w:cs="Times New Roman"/>
                <w:strike/>
                <w:color w:val="FF0000"/>
                <w:sz w:val="20"/>
                <w:szCs w:val="20"/>
              </w:rPr>
              <w:t>Q21</w:t>
            </w:r>
            <w:r w:rsidRPr="002C6508">
              <w:rPr>
                <w:rFonts w:ascii="Times New Roman" w:hAnsi="Times New Roman" w:cs="Times New Roman"/>
                <w:strike/>
                <w:color w:val="FF0000"/>
                <w:sz w:val="20"/>
                <w:szCs w:val="20"/>
              </w:rPr>
              <w:fldChar w:fldCharType="end"/>
            </w:r>
            <w:r w:rsidRPr="002C6508">
              <w:rPr>
                <w:rFonts w:ascii="Times New Roman" w:hAnsi="Times New Roman" w:cs="Times New Roman"/>
                <w:strike/>
                <w:color w:val="FF0000"/>
                <w:sz w:val="20"/>
                <w:szCs w:val="20"/>
              </w:rPr>
              <w:t>). They do not take the main part of the survey and they are not offered the gift card.</w:t>
            </w:r>
            <w:r w:rsidRPr="002C6508">
              <w:rPr>
                <w:rFonts w:ascii="Times New Roman" w:hAnsi="Times New Roman" w:cs="Times New Roman"/>
                <w:color w:val="0000FF"/>
                <w:sz w:val="20"/>
                <w:szCs w:val="20"/>
              </w:rPr>
              <w:t>]</w:t>
            </w:r>
          </w:p>
          <w:p w:rsidRPr="002C6508" w:rsidR="002C6508" w:rsidP="002C6508" w:rsidRDefault="002C6508" w14:paraId="2B550139" w14:textId="77777777">
            <w:pPr>
              <w:keepNext/>
              <w:keepLines/>
              <w:rPr>
                <w:rFonts w:ascii="Times New Roman" w:hAnsi="Times New Roman" w:cs="Times New Roman"/>
                <w:sz w:val="20"/>
                <w:szCs w:val="20"/>
              </w:rPr>
            </w:pPr>
            <w:r w:rsidRPr="002C6508">
              <w:rPr>
                <w:rFonts w:ascii="Times New Roman" w:hAnsi="Times New Roman" w:cs="Times New Roman"/>
                <w:sz w:val="20"/>
                <w:szCs w:val="20"/>
              </w:rPr>
              <w:t xml:space="preserve">Thank you for taking time to visit. </w:t>
            </w:r>
          </w:p>
          <w:p w:rsidRPr="002C6508" w:rsidR="002C6508" w:rsidP="002C6508" w:rsidRDefault="002C6508" w14:paraId="771CBD59" w14:textId="77777777">
            <w:pPr>
              <w:rPr>
                <w:rFonts w:ascii="Times New Roman" w:hAnsi="Times New Roman" w:cs="Times New Roman"/>
                <w:sz w:val="20"/>
                <w:szCs w:val="20"/>
              </w:rPr>
            </w:pPr>
            <w:r w:rsidRPr="002C6508">
              <w:rPr>
                <w:rFonts w:ascii="Times New Roman" w:hAnsi="Times New Roman" w:cs="Times New Roman"/>
                <w:sz w:val="20"/>
                <w:szCs w:val="20"/>
              </w:rPr>
              <w:t xml:space="preserve">If you have questions, please contact Lana Nichols from the Women in Trucking Association at </w:t>
            </w:r>
            <w:r w:rsidRPr="002C6508">
              <w:rPr>
                <w:rFonts w:ascii="Times New Roman" w:hAnsi="Times New Roman" w:cs="Times New Roman"/>
                <w:strike/>
                <w:color w:val="FF0000"/>
                <w:sz w:val="20"/>
                <w:szCs w:val="20"/>
              </w:rPr>
              <w:t xml:space="preserve">920-737-9490 </w:t>
            </w:r>
            <w:r w:rsidRPr="002C6508">
              <w:rPr>
                <w:rFonts w:ascii="Times New Roman" w:hAnsi="Times New Roman" w:cs="Times New Roman"/>
                <w:color w:val="00B050"/>
                <w:sz w:val="20"/>
                <w:szCs w:val="20"/>
              </w:rPr>
              <w:t xml:space="preserve">208-217-2147 </w:t>
            </w:r>
            <w:r w:rsidRPr="002C6508">
              <w:rPr>
                <w:rFonts w:ascii="Times New Roman" w:hAnsi="Times New Roman" w:cs="Times New Roman"/>
                <w:sz w:val="20"/>
                <w:szCs w:val="20"/>
              </w:rPr>
              <w:t>or lana@womenintrucking.org</w:t>
            </w:r>
            <w:r w:rsidRPr="002C6508">
              <w:rPr>
                <w:rFonts w:ascii="Times New Roman" w:hAnsi="Times New Roman" w:cs="Times New Roman"/>
                <w:color w:val="0000FF"/>
                <w:sz w:val="20"/>
                <w:szCs w:val="20"/>
              </w:rPr>
              <w:t xml:space="preserve"> [The contact is from the Women in Trucking office.]</w:t>
            </w:r>
          </w:p>
          <w:p w:rsidRPr="002C6508" w:rsidR="002C6508" w:rsidP="002C6508" w:rsidRDefault="002C6508" w14:paraId="2498F0C7" w14:textId="77777777">
            <w:pPr>
              <w:keepNext/>
              <w:keepLines/>
              <w:rPr>
                <w:rFonts w:ascii="Times New Roman" w:hAnsi="Times New Roman" w:cs="Times New Roman"/>
                <w:color w:val="0000FF"/>
                <w:sz w:val="20"/>
                <w:szCs w:val="20"/>
              </w:rPr>
            </w:pPr>
            <w:r w:rsidRPr="002C6508">
              <w:rPr>
                <w:rFonts w:ascii="Times New Roman" w:hAnsi="Times New Roman" w:cs="Times New Roman"/>
                <w:color w:val="0000FF"/>
                <w:sz w:val="20"/>
                <w:szCs w:val="20"/>
              </w:rPr>
              <w:t>[Display the same list of places to go for help.]</w:t>
            </w:r>
          </w:p>
          <w:p w:rsidRPr="002C6508" w:rsidR="002C6508" w:rsidP="002C6508" w:rsidRDefault="002C6508" w14:paraId="1A59B612" w14:textId="77777777">
            <w:pPr>
              <w:rPr>
                <w:rFonts w:ascii="Times New Roman" w:hAnsi="Times New Roman" w:cs="Times New Roman"/>
                <w:color w:val="0000FF"/>
                <w:sz w:val="20"/>
                <w:szCs w:val="20"/>
              </w:rPr>
            </w:pPr>
          </w:p>
          <w:p w:rsidRPr="002C6508" w:rsidR="002C6508" w:rsidP="002C6508" w:rsidRDefault="002C6508" w14:paraId="7EAA97B8" w14:textId="77777777">
            <w:pPr>
              <w:keepNext/>
              <w:keepLines/>
              <w:rPr>
                <w:rFonts w:ascii="Times New Roman" w:hAnsi="Times New Roman" w:cs="Times New Roman"/>
                <w:color w:val="00B050"/>
                <w:sz w:val="20"/>
                <w:szCs w:val="20"/>
                <w:shd w:val="clear" w:color="auto" w:fill="FFFFFF"/>
              </w:rPr>
            </w:pPr>
            <w:r w:rsidRPr="002C6508">
              <w:rPr>
                <w:rFonts w:ascii="Times New Roman" w:hAnsi="Times New Roman" w:cs="Times New Roman"/>
                <w:color w:val="00B050"/>
                <w:sz w:val="20"/>
                <w:szCs w:val="20"/>
                <w:shd w:val="clear" w:color="auto" w:fill="FFFFFF"/>
              </w:rPr>
              <w:t>Clicking Continue will go to:</w:t>
            </w:r>
          </w:p>
          <w:p w:rsidRPr="002C6508" w:rsidR="002C6508" w:rsidP="002C6508" w:rsidRDefault="002C6508" w14:paraId="718B5D1C" w14:textId="77777777">
            <w:pPr>
              <w:keepNext/>
              <w:keepLines/>
              <w:pBdr>
                <w:bottom w:val="single" w:color="auto" w:sz="6" w:space="1"/>
              </w:pBdr>
              <w:rPr>
                <w:rFonts w:ascii="Times New Roman" w:hAnsi="Times New Roman" w:cs="Times New Roman"/>
                <w:color w:val="00B050"/>
                <w:sz w:val="20"/>
                <w:szCs w:val="20"/>
                <w:shd w:val="clear" w:color="auto" w:fill="FFFFFF"/>
              </w:rPr>
            </w:pPr>
            <w:r w:rsidRPr="002C6508">
              <w:rPr>
                <w:rFonts w:ascii="Times New Roman" w:hAnsi="Times New Roman" w:cs="Times New Roman"/>
                <w:color w:val="00B050"/>
                <w:sz w:val="20"/>
                <w:szCs w:val="20"/>
                <w:shd w:val="clear" w:color="auto" w:fill="FFFFFF"/>
              </w:rPr>
              <w:t>Thank you for participating in the survey!</w:t>
            </w:r>
          </w:p>
          <w:p w:rsidRPr="002C6508" w:rsidR="002C6508" w:rsidP="002C6508" w:rsidRDefault="002C6508" w14:paraId="0A7FF156" w14:textId="77777777">
            <w:pPr>
              <w:keepNext/>
              <w:keepLines/>
              <w:pBdr>
                <w:bottom w:val="single" w:color="auto" w:sz="6" w:space="1"/>
              </w:pBdr>
              <w:rPr>
                <w:rFonts w:ascii="Times New Roman" w:hAnsi="Times New Roman" w:cs="Times New Roman"/>
                <w:color w:val="00B050"/>
                <w:sz w:val="20"/>
                <w:szCs w:val="20"/>
                <w:shd w:val="clear" w:color="auto" w:fill="FFFFFF"/>
              </w:rPr>
            </w:pPr>
          </w:p>
          <w:p w:rsidRPr="002C6508" w:rsidR="002C6508" w:rsidP="002C6508" w:rsidRDefault="002C6508" w14:paraId="2114C265" w14:textId="77777777">
            <w:pPr>
              <w:rPr>
                <w:rFonts w:ascii="Times New Roman" w:hAnsi="Times New Roman" w:cs="Times New Roman"/>
                <w:sz w:val="20"/>
                <w:szCs w:val="20"/>
              </w:rPr>
            </w:pPr>
          </w:p>
        </w:tc>
        <w:tc>
          <w:tcPr>
            <w:tcW w:w="2664" w:type="dxa"/>
          </w:tcPr>
          <w:p w:rsidRPr="002C6508" w:rsidR="002C6508" w:rsidP="002C6508" w:rsidRDefault="002C6508" w14:paraId="5F818920" w14:textId="03E270F9">
            <w:pPr>
              <w:rPr>
                <w:rFonts w:ascii="Times New Roman" w:hAnsi="Times New Roman" w:cs="Times New Roman"/>
                <w:sz w:val="20"/>
                <w:szCs w:val="20"/>
              </w:rPr>
            </w:pPr>
            <w:r w:rsidRPr="002C6508">
              <w:rPr>
                <w:rFonts w:ascii="Times New Roman" w:hAnsi="Times New Roman" w:cs="Times New Roman"/>
                <w:sz w:val="20"/>
                <w:szCs w:val="20"/>
              </w:rPr>
              <w:t xml:space="preserve">Updated the text to reflect no payment to participants, updated phone numbers of the contact person, and thank the participant. </w:t>
            </w:r>
          </w:p>
        </w:tc>
      </w:tr>
      <w:tr w:rsidRPr="002C6508" w:rsidR="002C6508" w:rsidTr="002C6508" w14:paraId="327EF269" w14:textId="77777777">
        <w:tc>
          <w:tcPr>
            <w:tcW w:w="1334" w:type="dxa"/>
          </w:tcPr>
          <w:p w:rsidRPr="002C6508" w:rsidR="002C6508" w:rsidP="002C6508" w:rsidRDefault="002C6508" w14:paraId="6C1FB439" w14:textId="6D11B6FC">
            <w:pPr>
              <w:rPr>
                <w:rFonts w:ascii="Times New Roman" w:hAnsi="Times New Roman" w:cs="Times New Roman"/>
                <w:sz w:val="20"/>
                <w:szCs w:val="20"/>
              </w:rPr>
            </w:pPr>
            <w:r w:rsidRPr="002C6508">
              <w:rPr>
                <w:rFonts w:ascii="Times New Roman" w:hAnsi="Times New Roman" w:cs="Times New Roman"/>
                <w:sz w:val="20"/>
                <w:szCs w:val="20"/>
              </w:rPr>
              <w:t>Exit pages</w:t>
            </w:r>
          </w:p>
        </w:tc>
        <w:tc>
          <w:tcPr>
            <w:tcW w:w="5087" w:type="dxa"/>
          </w:tcPr>
          <w:p w:rsidRPr="002C6508" w:rsidR="002C6508" w:rsidP="002C6508" w:rsidRDefault="002C6508" w14:paraId="695A34F3" w14:textId="77777777">
            <w:pPr>
              <w:rPr>
                <w:rFonts w:ascii="Times New Roman" w:hAnsi="Times New Roman" w:cs="Times New Roman"/>
                <w:sz w:val="20"/>
                <w:szCs w:val="20"/>
              </w:rPr>
            </w:pPr>
            <w:r w:rsidRPr="002C6508">
              <w:rPr>
                <w:rFonts w:ascii="Times New Roman" w:hAnsi="Times New Roman" w:cs="Times New Roman"/>
                <w:sz w:val="20"/>
                <w:szCs w:val="20"/>
              </w:rPr>
              <w:t>Remove the red strikethrough text and insert the green text</w:t>
            </w:r>
          </w:p>
          <w:p w:rsidRPr="002C6508" w:rsidR="002C6508" w:rsidP="002C6508" w:rsidRDefault="002C6508" w14:paraId="44AE3DC5" w14:textId="77777777">
            <w:pPr>
              <w:keepNext/>
              <w:keepLines/>
              <w:spacing w:before="120"/>
              <w:rPr>
                <w:rFonts w:ascii="Times New Roman" w:hAnsi="Times New Roman" w:cs="Times New Roman"/>
                <w:color w:val="0000FF"/>
                <w:sz w:val="20"/>
                <w:szCs w:val="20"/>
              </w:rPr>
            </w:pPr>
            <w:r w:rsidRPr="002C6508">
              <w:rPr>
                <w:rFonts w:ascii="Times New Roman" w:hAnsi="Times New Roman" w:cs="Times New Roman"/>
                <w:color w:val="0000FF"/>
                <w:sz w:val="20"/>
                <w:szCs w:val="20"/>
              </w:rPr>
              <w:t>“[Exit Page B</w:t>
            </w:r>
            <w:r w:rsidRPr="002C6508">
              <w:rPr>
                <w:rFonts w:ascii="Times New Roman" w:hAnsi="Times New Roman" w:cs="Times New Roman"/>
                <w:strike/>
                <w:color w:val="FF0000"/>
                <w:sz w:val="20"/>
                <w:szCs w:val="20"/>
              </w:rPr>
              <w:t xml:space="preserve"> A</w:t>
            </w:r>
            <w:r w:rsidRPr="002C6508">
              <w:rPr>
                <w:rFonts w:ascii="Times New Roman" w:hAnsi="Times New Roman" w:cs="Times New Roman"/>
                <w:color w:val="0000FF"/>
                <w:sz w:val="20"/>
                <w:szCs w:val="20"/>
              </w:rPr>
              <w:t>. Survey Group Complete</w:t>
            </w:r>
          </w:p>
          <w:p w:rsidRPr="002C6508" w:rsidR="002C6508" w:rsidP="002C6508" w:rsidRDefault="002C6508" w14:paraId="6B849331" w14:textId="0D462E33">
            <w:pPr>
              <w:keepNext/>
              <w:keepLines/>
              <w:spacing w:before="120"/>
              <w:rPr>
                <w:rFonts w:ascii="Times New Roman" w:hAnsi="Times New Roman" w:cs="Times New Roman"/>
                <w:color w:val="0000FF"/>
                <w:sz w:val="20"/>
                <w:szCs w:val="20"/>
              </w:rPr>
            </w:pPr>
            <w:r w:rsidRPr="002C6508">
              <w:rPr>
                <w:rFonts w:ascii="Times New Roman" w:hAnsi="Times New Roman" w:cs="Times New Roman"/>
                <w:color w:val="0000FF"/>
                <w:sz w:val="20"/>
                <w:szCs w:val="20"/>
              </w:rPr>
              <w:t>This is the page for people who begin the survey but do not meet the selection criteria. Participants reach this page because one of their answers to the screening questions on profession or demographics excluded them (</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_Ref506996452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Q1</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xml:space="preserve"> through </w:t>
            </w:r>
            <w:r w:rsidRPr="002C6508">
              <w:rPr>
                <w:rFonts w:ascii="Times New Roman" w:hAnsi="Times New Roman" w:cs="Times New Roman"/>
                <w:color w:val="0000FF"/>
                <w:sz w:val="20"/>
                <w:szCs w:val="20"/>
              </w:rPr>
              <w:fldChar w:fldCharType="begin"/>
            </w:r>
            <w:r w:rsidRPr="002C6508">
              <w:rPr>
                <w:rFonts w:ascii="Times New Roman" w:hAnsi="Times New Roman" w:cs="Times New Roman"/>
                <w:color w:val="0000FF"/>
                <w:sz w:val="20"/>
                <w:szCs w:val="20"/>
              </w:rPr>
              <w:instrText xml:space="preserve"> REF _Ref507151913 \r \h  \* MERGEFORMAT </w:instrText>
            </w:r>
            <w:r w:rsidRPr="002C6508">
              <w:rPr>
                <w:rFonts w:ascii="Times New Roman" w:hAnsi="Times New Roman" w:cs="Times New Roman"/>
                <w:color w:val="0000FF"/>
                <w:sz w:val="20"/>
                <w:szCs w:val="20"/>
              </w:rPr>
            </w:r>
            <w:r w:rsidRPr="002C6508">
              <w:rPr>
                <w:rFonts w:ascii="Times New Roman" w:hAnsi="Times New Roman" w:cs="Times New Roman"/>
                <w:color w:val="0000FF"/>
                <w:sz w:val="20"/>
                <w:szCs w:val="20"/>
              </w:rPr>
              <w:fldChar w:fldCharType="separate"/>
            </w:r>
            <w:r w:rsidRPr="002C6508">
              <w:rPr>
                <w:rFonts w:ascii="Times New Roman" w:hAnsi="Times New Roman" w:cs="Times New Roman"/>
                <w:color w:val="0000FF"/>
                <w:sz w:val="20"/>
                <w:szCs w:val="20"/>
              </w:rPr>
              <w:t>Q7</w:t>
            </w:r>
            <w:r w:rsidRPr="002C6508">
              <w:rPr>
                <w:rFonts w:ascii="Times New Roman" w:hAnsi="Times New Roman" w:cs="Times New Roman"/>
                <w:color w:val="0000FF"/>
                <w:sz w:val="20"/>
                <w:szCs w:val="20"/>
              </w:rPr>
              <w:fldChar w:fldCharType="end"/>
            </w:r>
            <w:r w:rsidRPr="002C6508">
              <w:rPr>
                <w:rFonts w:ascii="Times New Roman" w:hAnsi="Times New Roman" w:cs="Times New Roman"/>
                <w:color w:val="0000FF"/>
                <w:sz w:val="20"/>
                <w:szCs w:val="20"/>
              </w:rPr>
              <w:t>). They come to this page as soon as we learn they are ineligible</w:t>
            </w:r>
            <w:r w:rsidRPr="002C6508">
              <w:rPr>
                <w:rFonts w:ascii="Times New Roman" w:hAnsi="Times New Roman" w:cs="Times New Roman"/>
                <w:color w:val="0000CC"/>
                <w:sz w:val="20"/>
                <w:szCs w:val="20"/>
              </w:rPr>
              <w:t>.</w:t>
            </w:r>
            <w:r w:rsidRPr="002C6508">
              <w:rPr>
                <w:rFonts w:ascii="Times New Roman" w:hAnsi="Times New Roman" w:cs="Times New Roman"/>
                <w:strike/>
                <w:color w:val="FF0000"/>
                <w:sz w:val="20"/>
                <w:szCs w:val="20"/>
              </w:rPr>
              <w:t xml:space="preserve"> They are not offered the gift card.</w:t>
            </w:r>
            <w:r w:rsidRPr="002C6508">
              <w:rPr>
                <w:rFonts w:ascii="Times New Roman" w:hAnsi="Times New Roman" w:cs="Times New Roman"/>
                <w:color w:val="0000FF"/>
                <w:sz w:val="20"/>
                <w:szCs w:val="20"/>
              </w:rPr>
              <w:t>]</w:t>
            </w:r>
          </w:p>
          <w:p w:rsidRPr="002C6508" w:rsidR="002C6508" w:rsidP="002C6508" w:rsidRDefault="002C6508" w14:paraId="580FBCD4" w14:textId="77777777">
            <w:pPr>
              <w:keepNext/>
              <w:keepLines/>
              <w:spacing w:before="120"/>
              <w:rPr>
                <w:rFonts w:ascii="Times New Roman" w:hAnsi="Times New Roman" w:cs="Times New Roman"/>
                <w:sz w:val="20"/>
                <w:szCs w:val="20"/>
              </w:rPr>
            </w:pPr>
            <w:r w:rsidRPr="002C6508">
              <w:rPr>
                <w:rFonts w:ascii="Times New Roman" w:hAnsi="Times New Roman" w:cs="Times New Roman"/>
                <w:sz w:val="20"/>
                <w:szCs w:val="20"/>
              </w:rPr>
              <w:t xml:space="preserve">Thank you for taking time to visit. We have enough responses from people in your group. </w:t>
            </w:r>
          </w:p>
          <w:p w:rsidRPr="002C6508" w:rsidR="002C6508" w:rsidP="002C6508" w:rsidRDefault="002C6508" w14:paraId="6ECBFEEF" w14:textId="77777777">
            <w:pPr>
              <w:spacing w:before="120"/>
              <w:rPr>
                <w:rFonts w:ascii="Times New Roman" w:hAnsi="Times New Roman" w:cs="Times New Roman"/>
                <w:sz w:val="20"/>
                <w:szCs w:val="20"/>
              </w:rPr>
            </w:pPr>
            <w:r w:rsidRPr="002C6508">
              <w:rPr>
                <w:rFonts w:ascii="Times New Roman" w:hAnsi="Times New Roman" w:cs="Times New Roman"/>
                <w:sz w:val="20"/>
                <w:szCs w:val="20"/>
              </w:rPr>
              <w:t xml:space="preserve">If you have questions, please contact Lana Nichols from the Women in Trucking Association at </w:t>
            </w:r>
            <w:r w:rsidRPr="002C6508">
              <w:rPr>
                <w:rFonts w:ascii="Times New Roman" w:hAnsi="Times New Roman" w:cs="Times New Roman"/>
                <w:strike/>
                <w:color w:val="FF0000"/>
                <w:sz w:val="20"/>
                <w:szCs w:val="20"/>
              </w:rPr>
              <w:t>920-737-9490</w:t>
            </w:r>
            <w:r w:rsidRPr="002C6508">
              <w:rPr>
                <w:rFonts w:ascii="Times New Roman" w:hAnsi="Times New Roman" w:cs="Times New Roman"/>
                <w:sz w:val="20"/>
                <w:szCs w:val="20"/>
              </w:rPr>
              <w:t xml:space="preserve"> 208-217-2147 or </w:t>
            </w:r>
            <w:r w:rsidRPr="002C6508">
              <w:rPr>
                <w:rFonts w:ascii="Times New Roman" w:hAnsi="Times New Roman" w:cs="Times New Roman"/>
                <w:color w:val="0070C0"/>
                <w:sz w:val="20"/>
                <w:szCs w:val="20"/>
              </w:rPr>
              <w:t xml:space="preserve">lana@womenintrucking.org </w:t>
            </w:r>
            <w:r w:rsidRPr="002C6508">
              <w:rPr>
                <w:rFonts w:ascii="Times New Roman" w:hAnsi="Times New Roman" w:cs="Times New Roman"/>
                <w:color w:val="0000FF"/>
                <w:sz w:val="20"/>
                <w:szCs w:val="20"/>
              </w:rPr>
              <w:t>[The contact is from the Women in Trucking office.]</w:t>
            </w:r>
          </w:p>
          <w:p w:rsidRPr="002C6508" w:rsidR="002C6508" w:rsidP="002C6508" w:rsidRDefault="002C6508" w14:paraId="23000293" w14:textId="77777777">
            <w:pPr>
              <w:keepNext/>
              <w:keepLines/>
              <w:spacing w:before="120"/>
              <w:rPr>
                <w:rFonts w:ascii="Times New Roman" w:hAnsi="Times New Roman" w:cs="Times New Roman"/>
                <w:color w:val="0000FF"/>
                <w:sz w:val="20"/>
                <w:szCs w:val="20"/>
              </w:rPr>
            </w:pPr>
            <w:r w:rsidRPr="002C6508">
              <w:rPr>
                <w:rFonts w:ascii="Times New Roman" w:hAnsi="Times New Roman" w:cs="Times New Roman"/>
                <w:color w:val="0000FF"/>
                <w:sz w:val="20"/>
                <w:szCs w:val="20"/>
              </w:rPr>
              <w:t>[Display the same list of places to go for help.]</w:t>
            </w:r>
          </w:p>
          <w:p w:rsidRPr="002C6508" w:rsidR="002C6508" w:rsidP="002C6508" w:rsidRDefault="002C6508" w14:paraId="526F7CAB" w14:textId="77777777">
            <w:pPr>
              <w:keepNext/>
              <w:keepLines/>
              <w:spacing w:before="120"/>
              <w:rPr>
                <w:rFonts w:ascii="Times New Roman" w:hAnsi="Times New Roman" w:cs="Times New Roman"/>
                <w:color w:val="00B050"/>
                <w:sz w:val="20"/>
                <w:szCs w:val="20"/>
                <w:shd w:val="clear" w:color="auto" w:fill="FFFFFF"/>
              </w:rPr>
            </w:pPr>
            <w:r w:rsidRPr="002C6508">
              <w:rPr>
                <w:rFonts w:ascii="Times New Roman" w:hAnsi="Times New Roman" w:cs="Times New Roman"/>
                <w:color w:val="00B050"/>
                <w:sz w:val="20"/>
                <w:szCs w:val="20"/>
                <w:shd w:val="clear" w:color="auto" w:fill="FFFFFF"/>
              </w:rPr>
              <w:t>You may close the window or click </w:t>
            </w:r>
            <w:r w:rsidRPr="002C6508">
              <w:rPr>
                <w:rStyle w:val="Strong"/>
                <w:rFonts w:ascii="Times New Roman" w:hAnsi="Times New Roman" w:cs="Times New Roman"/>
                <w:color w:val="00B050"/>
                <w:sz w:val="20"/>
                <w:szCs w:val="20"/>
                <w:shd w:val="clear" w:color="auto" w:fill="FFFFFF"/>
              </w:rPr>
              <w:t>Exit </w:t>
            </w:r>
            <w:r w:rsidRPr="002C6508">
              <w:rPr>
                <w:rFonts w:ascii="Times New Roman" w:hAnsi="Times New Roman" w:cs="Times New Roman"/>
                <w:color w:val="00B050"/>
                <w:sz w:val="20"/>
                <w:szCs w:val="20"/>
                <w:shd w:val="clear" w:color="auto" w:fill="FFFFFF"/>
              </w:rPr>
              <w:t>to exit the survey.</w:t>
            </w:r>
          </w:p>
          <w:p w:rsidRPr="002C6508" w:rsidR="002C6508" w:rsidP="002C6508" w:rsidRDefault="002C6508" w14:paraId="1A0E9FF6" w14:textId="77777777">
            <w:pPr>
              <w:keepNext/>
              <w:keepLines/>
              <w:spacing w:before="120"/>
              <w:rPr>
                <w:rFonts w:ascii="Times New Roman" w:hAnsi="Times New Roman" w:cs="Times New Roman"/>
                <w:color w:val="00B050"/>
                <w:sz w:val="20"/>
                <w:szCs w:val="20"/>
                <w:shd w:val="clear" w:color="auto" w:fill="FFFFFF"/>
              </w:rPr>
            </w:pPr>
            <w:r w:rsidRPr="002C6508">
              <w:rPr>
                <w:rFonts w:ascii="Times New Roman" w:hAnsi="Times New Roman" w:cs="Times New Roman"/>
                <w:color w:val="00B050"/>
                <w:sz w:val="20"/>
                <w:szCs w:val="20"/>
                <w:shd w:val="clear" w:color="auto" w:fill="FFFFFF"/>
              </w:rPr>
              <w:t>Clicking Continue will go to:</w:t>
            </w:r>
          </w:p>
          <w:p w:rsidRPr="002C6508" w:rsidR="002C6508" w:rsidP="002C6508" w:rsidRDefault="002C6508" w14:paraId="3E1B732A" w14:textId="77777777">
            <w:pPr>
              <w:keepNext/>
              <w:keepLines/>
              <w:spacing w:before="120"/>
              <w:rPr>
                <w:rFonts w:ascii="Times New Roman" w:hAnsi="Times New Roman" w:cs="Times New Roman"/>
                <w:color w:val="00B050"/>
                <w:sz w:val="20"/>
                <w:szCs w:val="20"/>
                <w:shd w:val="clear" w:color="auto" w:fill="FFFFFF"/>
              </w:rPr>
            </w:pPr>
            <w:r w:rsidRPr="002C6508">
              <w:rPr>
                <w:rFonts w:ascii="Times New Roman" w:hAnsi="Times New Roman" w:cs="Times New Roman"/>
                <w:color w:val="00B050"/>
                <w:sz w:val="20"/>
                <w:szCs w:val="20"/>
                <w:shd w:val="clear" w:color="auto" w:fill="FFFFFF"/>
              </w:rPr>
              <w:t>Thank you for participating in the survey!”</w:t>
            </w:r>
          </w:p>
          <w:p w:rsidRPr="002C6508" w:rsidR="002C6508" w:rsidP="002C6508" w:rsidRDefault="002C6508" w14:paraId="25541B6D" w14:textId="77777777">
            <w:pPr>
              <w:rPr>
                <w:rFonts w:ascii="Times New Roman" w:hAnsi="Times New Roman" w:cs="Times New Roman"/>
                <w:sz w:val="20"/>
                <w:szCs w:val="20"/>
              </w:rPr>
            </w:pPr>
          </w:p>
        </w:tc>
        <w:tc>
          <w:tcPr>
            <w:tcW w:w="2664" w:type="dxa"/>
          </w:tcPr>
          <w:p w:rsidRPr="002C6508" w:rsidR="002C6508" w:rsidP="002C6508" w:rsidRDefault="002C6508" w14:paraId="6D2EABBA" w14:textId="3472708A">
            <w:pPr>
              <w:rPr>
                <w:rFonts w:ascii="Times New Roman" w:hAnsi="Times New Roman" w:cs="Times New Roman"/>
                <w:sz w:val="20"/>
                <w:szCs w:val="20"/>
              </w:rPr>
            </w:pPr>
            <w:r w:rsidRPr="002C6508">
              <w:rPr>
                <w:rFonts w:ascii="Times New Roman" w:hAnsi="Times New Roman" w:cs="Times New Roman"/>
                <w:sz w:val="20"/>
                <w:szCs w:val="20"/>
              </w:rPr>
              <w:t>Updated the text to reflect no payment to participants, updated phone numbers of the contact person, and thank the participant.</w:t>
            </w:r>
          </w:p>
        </w:tc>
      </w:tr>
      <w:tr w:rsidRPr="002C6508" w:rsidR="002C6508" w:rsidTr="002C6508" w14:paraId="273D2FC4" w14:textId="77777777">
        <w:tc>
          <w:tcPr>
            <w:tcW w:w="1334" w:type="dxa"/>
          </w:tcPr>
          <w:p w:rsidRPr="002C6508" w:rsidR="002C6508" w:rsidP="002C6508" w:rsidRDefault="002C6508" w14:paraId="3D5E315B" w14:textId="5BA5C3B4">
            <w:pPr>
              <w:pStyle w:val="CommentText"/>
              <w:rPr>
                <w:rStyle w:val="CommentReference"/>
                <w:rFonts w:ascii="Times New Roman" w:hAnsi="Times New Roman" w:cs="Times New Roman"/>
                <w:sz w:val="20"/>
                <w:szCs w:val="20"/>
              </w:rPr>
            </w:pPr>
            <w:r w:rsidRPr="002C6508">
              <w:rPr>
                <w:rFonts w:ascii="Times New Roman" w:hAnsi="Times New Roman" w:cs="Times New Roman"/>
              </w:rPr>
              <w:t>Exit pages</w:t>
            </w:r>
          </w:p>
        </w:tc>
        <w:tc>
          <w:tcPr>
            <w:tcW w:w="5087" w:type="dxa"/>
          </w:tcPr>
          <w:p w:rsidRPr="002C6508" w:rsidR="002C6508" w:rsidP="002C6508" w:rsidRDefault="002C6508" w14:paraId="3E1DE115" w14:textId="77777777">
            <w:pPr>
              <w:keepNext/>
              <w:keepLines/>
              <w:rPr>
                <w:rFonts w:ascii="Times New Roman" w:hAnsi="Times New Roman" w:cs="Times New Roman"/>
                <w:color w:val="0000FF"/>
                <w:sz w:val="20"/>
                <w:szCs w:val="20"/>
              </w:rPr>
            </w:pPr>
            <w:r w:rsidRPr="002C6508">
              <w:rPr>
                <w:rFonts w:ascii="Times New Roman" w:hAnsi="Times New Roman" w:cs="Times New Roman"/>
                <w:sz w:val="20"/>
                <w:szCs w:val="20"/>
              </w:rPr>
              <w:t>Removed the red strikethrough text</w:t>
            </w:r>
          </w:p>
          <w:p w:rsidRPr="002C6508" w:rsidR="002C6508" w:rsidP="002C6508" w:rsidRDefault="002C6508" w14:paraId="1B50BFC4" w14:textId="77777777">
            <w:pPr>
              <w:keepNext/>
              <w:keepLines/>
              <w:spacing w:before="120"/>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[This is the totally different website. It will be on a different domain than the survey. Even this page will not collect any information to identify the participant</w:t>
            </w:r>
            <w:proofErr w:type="gramStart"/>
            <w:r w:rsidRPr="002C6508">
              <w:rPr>
                <w:rFonts w:ascii="Times New Roman" w:hAnsi="Times New Roman" w:cs="Times New Roman"/>
                <w:strike/>
                <w:color w:val="FF0000"/>
                <w:sz w:val="20"/>
                <w:szCs w:val="20"/>
              </w:rPr>
              <w:t>.][</w:t>
            </w:r>
            <w:proofErr w:type="gramEnd"/>
            <w:r w:rsidRPr="002C6508">
              <w:rPr>
                <w:rFonts w:ascii="Times New Roman" w:hAnsi="Times New Roman" w:cs="Times New Roman"/>
                <w:strike/>
                <w:color w:val="FF0000"/>
                <w:sz w:val="20"/>
                <w:szCs w:val="20"/>
              </w:rPr>
              <w:t>End page that provides link to Compensation page which is a separate page, answers not linked]</w:t>
            </w:r>
          </w:p>
          <w:p w:rsidRPr="002C6508" w:rsidR="002C6508" w:rsidP="002C6508" w:rsidRDefault="002C6508" w14:paraId="03D99394" w14:textId="77777777">
            <w:pPr>
              <w:keepNext/>
              <w:spacing w:before="120"/>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 xml:space="preserve">Thank you for completing the survey. We would like to give you a gift card code for $25.  Please click the button below. You will be taken to a different website for your gift card </w:t>
            </w:r>
            <w:r w:rsidRPr="002C6508">
              <w:rPr>
                <w:rFonts w:ascii="Times New Roman" w:hAnsi="Times New Roman" w:cs="Times New Roman"/>
                <w:strike/>
                <w:color w:val="FF0000"/>
                <w:sz w:val="20"/>
                <w:szCs w:val="20"/>
              </w:rPr>
              <w:lastRenderedPageBreak/>
              <w:t>code. Your responses to the survey questions are not linked to the website used for issuing the gift card code. [The participant goes to a totally different website.]</w:t>
            </w:r>
          </w:p>
          <w:p w:rsidRPr="002C6508" w:rsidR="002C6508" w:rsidP="002C6508" w:rsidRDefault="002C6508" w14:paraId="5342BC09" w14:textId="4CFF5248">
            <w:pPr>
              <w:pStyle w:val="CommentText"/>
              <w:rPr>
                <w:rStyle w:val="CommentReference"/>
                <w:rFonts w:ascii="Times New Roman" w:hAnsi="Times New Roman" w:cs="Times New Roman"/>
                <w:sz w:val="20"/>
                <w:szCs w:val="20"/>
              </w:rPr>
            </w:pPr>
            <w:r w:rsidRPr="002C6508">
              <w:rPr>
                <w:rFonts w:ascii="Times New Roman" w:hAnsi="Times New Roman" w:cs="Times New Roman"/>
                <w:strike/>
                <w:color w:val="FF0000"/>
              </w:rPr>
              <w:t>[Amazon gift card codes will be provided. Participants will provide their e-mail address so the gift card code can be sent to them.]</w:t>
            </w:r>
          </w:p>
        </w:tc>
        <w:tc>
          <w:tcPr>
            <w:tcW w:w="2664" w:type="dxa"/>
          </w:tcPr>
          <w:p w:rsidRPr="002C6508" w:rsidR="002C6508" w:rsidP="002C6508" w:rsidRDefault="002C6508" w14:paraId="52EB7986" w14:textId="26ACEE67">
            <w:pPr>
              <w:pStyle w:val="CommentText"/>
              <w:rPr>
                <w:rFonts w:ascii="Times New Roman" w:hAnsi="Times New Roman" w:cs="Times New Roman"/>
              </w:rPr>
            </w:pPr>
            <w:r w:rsidRPr="002C6508">
              <w:rPr>
                <w:rFonts w:ascii="Times New Roman" w:hAnsi="Times New Roman" w:cs="Times New Roman"/>
              </w:rPr>
              <w:lastRenderedPageBreak/>
              <w:t xml:space="preserve">Since we are not paying the respondents, there is no need for the compensation website and collecting email addresses of the participants. </w:t>
            </w:r>
          </w:p>
          <w:p w:rsidRPr="002C6508" w:rsidR="002C6508" w:rsidP="002C6508" w:rsidRDefault="002C6508" w14:paraId="2373A993" w14:textId="77777777">
            <w:pPr>
              <w:rPr>
                <w:rFonts w:ascii="Times New Roman" w:hAnsi="Times New Roman" w:cs="Times New Roman"/>
                <w:sz w:val="20"/>
                <w:szCs w:val="20"/>
              </w:rPr>
            </w:pPr>
          </w:p>
        </w:tc>
      </w:tr>
      <w:tr w:rsidRPr="002C6508" w:rsidR="002C6508" w:rsidTr="002C6508" w14:paraId="7712662A" w14:textId="77777777">
        <w:tc>
          <w:tcPr>
            <w:tcW w:w="1334" w:type="dxa"/>
          </w:tcPr>
          <w:p w:rsidRPr="002C6508" w:rsidR="002C6508" w:rsidP="002C6508" w:rsidRDefault="002C6508" w14:paraId="2C20D9AA" w14:textId="0151A86F">
            <w:pPr>
              <w:pStyle w:val="CommentText"/>
              <w:rPr>
                <w:rFonts w:ascii="Times New Roman" w:hAnsi="Times New Roman" w:cs="Times New Roman"/>
              </w:rPr>
            </w:pPr>
            <w:r w:rsidRPr="002C6508">
              <w:rPr>
                <w:rFonts w:ascii="Times New Roman" w:hAnsi="Times New Roman" w:cs="Times New Roman"/>
              </w:rPr>
              <w:t>Exit pages</w:t>
            </w:r>
          </w:p>
        </w:tc>
        <w:tc>
          <w:tcPr>
            <w:tcW w:w="5087" w:type="dxa"/>
          </w:tcPr>
          <w:p w:rsidRPr="002C6508" w:rsidR="002C6508" w:rsidP="002C6508" w:rsidRDefault="002C6508" w14:paraId="7A0472DD" w14:textId="77777777">
            <w:pPr>
              <w:rPr>
                <w:rFonts w:ascii="Times New Roman" w:hAnsi="Times New Roman" w:cs="Times New Roman"/>
                <w:sz w:val="20"/>
                <w:szCs w:val="20"/>
              </w:rPr>
            </w:pPr>
            <w:r w:rsidRPr="002C6508">
              <w:rPr>
                <w:rFonts w:ascii="Times New Roman" w:hAnsi="Times New Roman" w:cs="Times New Roman"/>
                <w:sz w:val="20"/>
                <w:szCs w:val="20"/>
              </w:rPr>
              <w:t>Remove the red strikethrough text</w:t>
            </w:r>
          </w:p>
          <w:p w:rsidRPr="002C6508" w:rsidR="002C6508" w:rsidP="002C6508" w:rsidRDefault="002C6508" w14:paraId="17B778E8" w14:textId="77777777">
            <w:pPr>
              <w:keepNext/>
              <w:keepLines/>
              <w:rPr>
                <w:rFonts w:ascii="Times New Roman" w:hAnsi="Times New Roman" w:cs="Times New Roman"/>
                <w:color w:val="0000FF"/>
                <w:sz w:val="20"/>
                <w:szCs w:val="20"/>
              </w:rPr>
            </w:pPr>
          </w:p>
          <w:p w:rsidRPr="002C6508" w:rsidR="002C6508" w:rsidP="002C6508" w:rsidRDefault="002C6508" w14:paraId="74A6100E" w14:textId="77777777">
            <w:pPr>
              <w:keepNext/>
              <w:keepLines/>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[Separate Website for Gift Card]</w:t>
            </w:r>
          </w:p>
          <w:p w:rsidRPr="002C6508" w:rsidR="002C6508" w:rsidP="002C6508" w:rsidRDefault="002C6508" w14:paraId="21C2D6A2" w14:textId="77777777">
            <w:pPr>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Thank you for your time in completing the survey. For confidentiality purposes, your responses to the survey are not linked to your e-mail address.</w:t>
            </w:r>
          </w:p>
          <w:p w:rsidRPr="002C6508" w:rsidR="002C6508" w:rsidP="002C6508" w:rsidRDefault="002C6508" w14:paraId="4AB0CDE8" w14:textId="77777777">
            <w:pPr>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Please provide your e-mail address below so we can send you a code for a $25 Amazon gift card. Once you receive the e-mail with the code, you can use the code in the “Enter Code” in the Payment Method section of your Amazon purchase. The e-mail will be from [</w:t>
            </w:r>
            <w:bookmarkStart w:name="_Hlk79613942" w:id="1"/>
            <w:r w:rsidRPr="002C6508">
              <w:fldChar w:fldCharType="begin"/>
            </w:r>
            <w:r w:rsidRPr="002C6508">
              <w:rPr>
                <w:rFonts w:ascii="Times New Roman" w:hAnsi="Times New Roman" w:cs="Times New Roman"/>
                <w:strike/>
                <w:color w:val="FF0000"/>
                <w:sz w:val="20"/>
                <w:szCs w:val="20"/>
              </w:rPr>
              <w:instrText xml:space="preserve"> HYPERLINK "mailto:FMCSACrimeSurvey@battelle.org" </w:instrText>
            </w:r>
            <w:r w:rsidRPr="002C6508">
              <w:fldChar w:fldCharType="separate"/>
            </w:r>
            <w:r w:rsidRPr="002C6508">
              <w:rPr>
                <w:rStyle w:val="Hyperlink"/>
                <w:rFonts w:ascii="Times New Roman" w:hAnsi="Times New Roman" w:cs="Times New Roman"/>
                <w:strike/>
                <w:color w:val="FF0000"/>
                <w:sz w:val="20"/>
                <w:szCs w:val="20"/>
              </w:rPr>
              <w:t>FMCSACrimeSurvey@battelle.org</w:t>
            </w:r>
            <w:r w:rsidRPr="002C6508">
              <w:rPr>
                <w:rStyle w:val="Hyperlink"/>
                <w:rFonts w:ascii="Times New Roman" w:hAnsi="Times New Roman" w:cs="Times New Roman"/>
                <w:strike/>
                <w:color w:val="FF0000"/>
                <w:sz w:val="20"/>
                <w:szCs w:val="20"/>
              </w:rPr>
              <w:fldChar w:fldCharType="end"/>
            </w:r>
            <w:bookmarkEnd w:id="1"/>
            <w:r w:rsidRPr="002C6508">
              <w:rPr>
                <w:rFonts w:ascii="Times New Roman" w:hAnsi="Times New Roman" w:cs="Times New Roman"/>
                <w:strike/>
                <w:color w:val="FF0000"/>
                <w:sz w:val="20"/>
                <w:szCs w:val="20"/>
                <w:highlight w:val="yellow"/>
              </w:rPr>
              <w:t>xxxx@battelle.org</w:t>
            </w:r>
            <w:r w:rsidRPr="002C6508">
              <w:rPr>
                <w:rFonts w:ascii="Times New Roman" w:hAnsi="Times New Roman" w:cs="Times New Roman"/>
                <w:strike/>
                <w:color w:val="FF0000"/>
                <w:sz w:val="20"/>
                <w:szCs w:val="20"/>
              </w:rPr>
              <w:t>] with the subject line “Thank you for your participation in our survey.”</w:t>
            </w:r>
          </w:p>
          <w:p w:rsidRPr="002C6508" w:rsidR="002C6508" w:rsidP="002C6508" w:rsidRDefault="002C6508" w14:paraId="7BD81AF0" w14:textId="77777777">
            <w:pPr>
              <w:rPr>
                <w:rFonts w:ascii="Times New Roman" w:hAnsi="Times New Roman" w:cs="Times New Roman"/>
                <w:strike/>
                <w:color w:val="FF0000"/>
                <w:sz w:val="20"/>
                <w:szCs w:val="20"/>
              </w:rPr>
            </w:pPr>
          </w:p>
          <w:p w:rsidRPr="002C6508" w:rsidR="002C6508" w:rsidP="002C6508" w:rsidRDefault="002C6508" w14:paraId="2C8E6B57" w14:textId="77777777">
            <w:pPr>
              <w:keepNext/>
              <w:keepLines/>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 xml:space="preserve">[E-mail message for sending gift card code] </w:t>
            </w:r>
          </w:p>
          <w:p w:rsidRPr="002C6508" w:rsidR="002C6508" w:rsidP="002C6508" w:rsidRDefault="002C6508" w14:paraId="6EB8AFB6" w14:textId="77777777">
            <w:pPr>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Thank you for completing our survey on Crime Prevention for Truckers.</w:t>
            </w:r>
          </w:p>
          <w:p w:rsidRPr="002C6508" w:rsidR="002C6508" w:rsidP="002C6508" w:rsidRDefault="002C6508" w14:paraId="3E39C16B" w14:textId="77777777">
            <w:pPr>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 xml:space="preserve">Below is your Amazon gift card code for $25. </w:t>
            </w:r>
          </w:p>
          <w:p w:rsidRPr="002C6508" w:rsidR="002C6508" w:rsidP="002C6508" w:rsidRDefault="002C6508" w14:paraId="48BDF9B7" w14:textId="77777777">
            <w:pPr>
              <w:keepNext/>
              <w:keepLines/>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[CODE]</w:t>
            </w:r>
          </w:p>
          <w:p w:rsidRPr="002C6508" w:rsidR="002C6508" w:rsidP="002C6508" w:rsidRDefault="002C6508" w14:paraId="3B21C523" w14:textId="77777777">
            <w:pPr>
              <w:rPr>
                <w:rFonts w:ascii="Times New Roman" w:hAnsi="Times New Roman" w:cs="Times New Roman"/>
                <w:strike/>
                <w:color w:val="FF0000"/>
                <w:sz w:val="20"/>
                <w:szCs w:val="20"/>
              </w:rPr>
            </w:pPr>
            <w:r w:rsidRPr="002C6508">
              <w:rPr>
                <w:rFonts w:ascii="Times New Roman" w:hAnsi="Times New Roman" w:cs="Times New Roman"/>
                <w:strike/>
                <w:color w:val="FF0000"/>
                <w:sz w:val="20"/>
                <w:szCs w:val="20"/>
              </w:rPr>
              <w:t>You can enter this code in the “Enter Code” page in the Payment Method section of your Amazon purchase.</w:t>
            </w:r>
          </w:p>
          <w:p w:rsidRPr="002C6508" w:rsidR="002C6508" w:rsidP="002C6508" w:rsidRDefault="002C6508" w14:paraId="72DAA865" w14:textId="77777777">
            <w:pPr>
              <w:pStyle w:val="CommentText"/>
              <w:rPr>
                <w:rFonts w:ascii="Times New Roman" w:hAnsi="Times New Roman" w:cs="Times New Roman"/>
              </w:rPr>
            </w:pPr>
          </w:p>
        </w:tc>
        <w:tc>
          <w:tcPr>
            <w:tcW w:w="2664" w:type="dxa"/>
          </w:tcPr>
          <w:p w:rsidRPr="002C6508" w:rsidR="002C6508" w:rsidP="002C6508" w:rsidRDefault="002C6508" w14:paraId="32808B33" w14:textId="42347E36">
            <w:pPr>
              <w:pStyle w:val="CommentText"/>
              <w:rPr>
                <w:rFonts w:ascii="Times New Roman" w:hAnsi="Times New Roman" w:cs="Times New Roman"/>
              </w:rPr>
            </w:pPr>
            <w:r w:rsidRPr="002C6508">
              <w:rPr>
                <w:rFonts w:ascii="Times New Roman" w:hAnsi="Times New Roman" w:cs="Times New Roman"/>
              </w:rPr>
              <w:t>Since we are not paying the respondents, there is no need for sending emails with gift card code.</w:t>
            </w:r>
          </w:p>
          <w:p w:rsidRPr="002C6508" w:rsidR="002C6508" w:rsidP="002C6508" w:rsidRDefault="002C6508" w14:paraId="433F865D" w14:textId="77777777">
            <w:pPr>
              <w:pStyle w:val="CommentText"/>
              <w:rPr>
                <w:rFonts w:ascii="Times New Roman" w:hAnsi="Times New Roman" w:cs="Times New Roman"/>
              </w:rPr>
            </w:pPr>
          </w:p>
        </w:tc>
      </w:tr>
    </w:tbl>
    <w:p w:rsidRPr="002C6508" w:rsidR="002A052C" w:rsidRDefault="002A052C" w14:paraId="2C16CED3" w14:textId="77777777">
      <w:pPr>
        <w:rPr>
          <w:rFonts w:ascii="Times New Roman" w:hAnsi="Times New Roman" w:cs="Times New Roman"/>
        </w:rPr>
      </w:pPr>
    </w:p>
    <w:sectPr w:rsidRPr="002C6508" w:rsidR="002A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0BFE"/>
    <w:multiLevelType w:val="hybridMultilevel"/>
    <w:tmpl w:val="5694E1A8"/>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B9A3363"/>
    <w:multiLevelType w:val="hybridMultilevel"/>
    <w:tmpl w:val="B2FE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30CE7CF8"/>
    <w:multiLevelType w:val="hybridMultilevel"/>
    <w:tmpl w:val="185C01E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0193B53"/>
    <w:multiLevelType w:val="multilevel"/>
    <w:tmpl w:val="CD12E03A"/>
    <w:lvl w:ilvl="0">
      <w:start w:val="1"/>
      <w:numFmt w:val="decimal"/>
      <w:lvlText w:val="Q%1."/>
      <w:lvlJc w:val="left"/>
      <w:pPr>
        <w:ind w:left="540" w:hanging="54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63"/>
    <w:rsid w:val="00053203"/>
    <w:rsid w:val="00096E0E"/>
    <w:rsid w:val="000E1712"/>
    <w:rsid w:val="00104D40"/>
    <w:rsid w:val="00171C26"/>
    <w:rsid w:val="00181BD9"/>
    <w:rsid w:val="00220616"/>
    <w:rsid w:val="00244426"/>
    <w:rsid w:val="002A052C"/>
    <w:rsid w:val="002C6508"/>
    <w:rsid w:val="0032505B"/>
    <w:rsid w:val="003307AA"/>
    <w:rsid w:val="003F6C9D"/>
    <w:rsid w:val="003F6D34"/>
    <w:rsid w:val="00480570"/>
    <w:rsid w:val="004B6B7C"/>
    <w:rsid w:val="004E6C57"/>
    <w:rsid w:val="00502D62"/>
    <w:rsid w:val="00516983"/>
    <w:rsid w:val="00537D13"/>
    <w:rsid w:val="00651CE8"/>
    <w:rsid w:val="00672F3B"/>
    <w:rsid w:val="006F2440"/>
    <w:rsid w:val="00763D99"/>
    <w:rsid w:val="00877D0D"/>
    <w:rsid w:val="008F77D4"/>
    <w:rsid w:val="00943F5E"/>
    <w:rsid w:val="00972663"/>
    <w:rsid w:val="009E1E88"/>
    <w:rsid w:val="00A80CE3"/>
    <w:rsid w:val="00AB4364"/>
    <w:rsid w:val="00AD0B2F"/>
    <w:rsid w:val="00B31BBC"/>
    <w:rsid w:val="00B82984"/>
    <w:rsid w:val="00BB6FB5"/>
    <w:rsid w:val="00BB759A"/>
    <w:rsid w:val="00BC080B"/>
    <w:rsid w:val="00BC61E1"/>
    <w:rsid w:val="00BF7401"/>
    <w:rsid w:val="00C13865"/>
    <w:rsid w:val="00C80EAA"/>
    <w:rsid w:val="00C862BE"/>
    <w:rsid w:val="00CF4593"/>
    <w:rsid w:val="00D10F52"/>
    <w:rsid w:val="00D425DD"/>
    <w:rsid w:val="00D477F9"/>
    <w:rsid w:val="00D50B90"/>
    <w:rsid w:val="00DA0B44"/>
    <w:rsid w:val="00DD1204"/>
    <w:rsid w:val="00E03D2C"/>
    <w:rsid w:val="00EA2640"/>
    <w:rsid w:val="00EB203A"/>
    <w:rsid w:val="00F2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B7E2"/>
  <w15:chartTrackingRefBased/>
  <w15:docId w15:val="{671BCBAF-67A0-4749-A5DF-2209C942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0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E88"/>
    <w:pPr>
      <w:ind w:left="720"/>
      <w:contextualSpacing/>
    </w:pPr>
  </w:style>
  <w:style w:type="character" w:styleId="CommentReference">
    <w:name w:val="annotation reference"/>
    <w:basedOn w:val="DefaultParagraphFont"/>
    <w:uiPriority w:val="99"/>
    <w:semiHidden/>
    <w:unhideWhenUsed/>
    <w:rsid w:val="009E1E88"/>
    <w:rPr>
      <w:sz w:val="16"/>
      <w:szCs w:val="16"/>
    </w:rPr>
  </w:style>
  <w:style w:type="paragraph" w:styleId="CommentText">
    <w:name w:val="annotation text"/>
    <w:basedOn w:val="Normal"/>
    <w:link w:val="CommentTextChar"/>
    <w:uiPriority w:val="99"/>
    <w:unhideWhenUsed/>
    <w:rsid w:val="009E1E88"/>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9E1E88"/>
    <w:rPr>
      <w:rFonts w:ascii="Arial" w:hAnsi="Arial"/>
      <w:sz w:val="20"/>
      <w:szCs w:val="20"/>
    </w:rPr>
  </w:style>
  <w:style w:type="character" w:styleId="Strong">
    <w:name w:val="Strong"/>
    <w:basedOn w:val="DefaultParagraphFont"/>
    <w:uiPriority w:val="22"/>
    <w:qFormat/>
    <w:rsid w:val="00502D62"/>
    <w:rPr>
      <w:b/>
      <w:bCs/>
    </w:rPr>
  </w:style>
  <w:style w:type="character" w:styleId="Hyperlink">
    <w:name w:val="Hyperlink"/>
    <w:basedOn w:val="DefaultParagraphFont"/>
    <w:uiPriority w:val="99"/>
    <w:unhideWhenUsed/>
    <w:rsid w:val="00B82984"/>
    <w:rPr>
      <w:color w:val="0563C1" w:themeColor="hyperlink"/>
      <w:u w:val="single"/>
    </w:rPr>
  </w:style>
  <w:style w:type="paragraph" w:styleId="BalloonText">
    <w:name w:val="Balloon Text"/>
    <w:basedOn w:val="Normal"/>
    <w:link w:val="BalloonTextChar"/>
    <w:uiPriority w:val="99"/>
    <w:semiHidden/>
    <w:unhideWhenUsed/>
    <w:rsid w:val="004E6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335AF6D09A245BD8B38EA33A745D0" ma:contentTypeVersion="10" ma:contentTypeDescription="Create a new document." ma:contentTypeScope="" ma:versionID="8e0650658fc0dcd8f4c15cecd9815f35">
  <xsd:schema xmlns:xsd="http://www.w3.org/2001/XMLSchema" xmlns:xs="http://www.w3.org/2001/XMLSchema" xmlns:p="http://schemas.microsoft.com/office/2006/metadata/properties" xmlns:ns2="93c3476b-fb33-4352-8d23-ca4cda7491d0" xmlns:ns3="a2d580ed-e60b-4601-bd95-212988921ab1" targetNamespace="http://schemas.microsoft.com/office/2006/metadata/properties" ma:root="true" ma:fieldsID="6c8e871d3b27045bef8891edebf705f3" ns2:_="" ns3:_="">
    <xsd:import namespace="93c3476b-fb33-4352-8d23-ca4cda7491d0"/>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3476b-fb33-4352-8d23-ca4cda749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51C23-7BC5-4B9F-AFC6-C656EE55E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3476b-fb33-4352-8d23-ca4cda7491d0"/>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7EF7F-B228-428C-ADAA-57BE56C992D2}">
  <ds:schemaRefs>
    <ds:schemaRef ds:uri="a2d580ed-e60b-4601-bd95-212988921ab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3c3476b-fb33-4352-8d23-ca4cda7491d0"/>
    <ds:schemaRef ds:uri="http://www.w3.org/XML/1998/namespace"/>
    <ds:schemaRef ds:uri="http://purl.org/dc/dcmitype/"/>
  </ds:schemaRefs>
</ds:datastoreItem>
</file>

<file path=customXml/itemProps3.xml><?xml version="1.0" encoding="utf-8"?>
<ds:datastoreItem xmlns:ds="http://schemas.openxmlformats.org/officeDocument/2006/customXml" ds:itemID="{0C948C14-EDC0-46F1-8670-A73999DB3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MC-AES SJangbahadur CLEAN</dc:title>
  <dc:subject/>
  <dc:creator>Habtemichael, Filmon (NonUS)</dc:creator>
  <cp:keywords/>
  <dc:description/>
  <cp:lastModifiedBy>Oliver, Roxane (FMCSA)</cp:lastModifiedBy>
  <cp:revision>2</cp:revision>
  <dcterms:created xsi:type="dcterms:W3CDTF">2021-12-07T20:43:00Z</dcterms:created>
  <dcterms:modified xsi:type="dcterms:W3CDTF">2021-12-07T20:43:00Z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0x010100988335AF6D09A245BD8B38EA33A745D0</vt:lpwstr>
  </property>
</Properties>
</file>