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Pr="00914651" w:rsidR="00306AC6" w:rsidRDefault="00CF1339" w14:paraId="4D823CBD" w14:textId="3F6BCC83">
      <w:pPr>
        <w:jc w:val="center"/>
        <w:rPr>
          <w:rFonts w:ascii="Arial" w:hAnsi="Arial" w:cs="Arial"/>
          <w:b/>
          <w:bCs/>
        </w:rPr>
      </w:pPr>
      <w:r w:rsidRPr="00CF1339">
        <w:rPr>
          <w:rFonts w:ascii="Arial" w:hAnsi="Arial" w:cs="Arial"/>
          <w:b/>
          <w:bCs/>
        </w:rPr>
        <w:t>Budget Information for Non-Construction Programs (SF-424A)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 w:rsidR="00CB159D">
        <w:rPr>
          <w:rFonts w:ascii="Arial" w:hAnsi="Arial" w:cs="Arial"/>
          <w:b/>
          <w:bCs/>
        </w:rPr>
        <w:t>000</w:t>
      </w:r>
      <w:r w:rsidR="00B57886">
        <w:rPr>
          <w:rFonts w:ascii="Arial" w:hAnsi="Arial" w:cs="Arial"/>
          <w:b/>
          <w:bCs/>
        </w:rPr>
        <w:t>6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0CA7DBE3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Pr="00CF1339" w:rsidR="00CF1339">
        <w:rPr>
          <w:rFonts w:ascii="Arial" w:hAnsi="Arial" w:cs="Arial"/>
          <w:bCs/>
        </w:rPr>
        <w:t>Budget Information for Non-Construction Programs (SF-424A)</w:t>
      </w:r>
      <w:r w:rsidRPr="00617932" w:rsidR="00914651">
        <w:rPr>
          <w:rFonts w:ascii="Arial" w:hAnsi="Arial" w:cs="Arial"/>
          <w:bCs/>
        </w:rPr>
        <w:t xml:space="preserve"> form </w:t>
      </w:r>
      <w:r w:rsidR="00914651">
        <w:rPr>
          <w:rFonts w:ascii="Arial" w:hAnsi="Arial" w:cs="Arial"/>
          <w:bCs/>
        </w:rPr>
        <w:t>is</w:t>
      </w:r>
      <w:r w:rsidRPr="00914651" w:rsidR="0075657F">
        <w:rPr>
          <w:rFonts w:ascii="Arial" w:hAnsi="Arial" w:cs="Arial"/>
          <w:bCs/>
        </w:rPr>
        <w:t xml:space="preserve"> an OMB-</w:t>
      </w:r>
      <w:r w:rsidRPr="00914651" w:rsidR="00092280">
        <w:rPr>
          <w:rFonts w:ascii="Arial" w:hAnsi="Arial" w:cs="Arial"/>
          <w:bCs/>
        </w:rPr>
        <w:t>approved collection (4040-</w:t>
      </w:r>
      <w:r w:rsidR="00CB159D">
        <w:rPr>
          <w:rFonts w:ascii="Arial" w:hAnsi="Arial" w:cs="Arial"/>
          <w:bCs/>
        </w:rPr>
        <w:t>000</w:t>
      </w:r>
      <w:r w:rsidR="00CF1339">
        <w:rPr>
          <w:rFonts w:ascii="Arial" w:hAnsi="Arial" w:cs="Arial"/>
          <w:bCs/>
        </w:rPr>
        <w:t>6</w:t>
      </w:r>
      <w:r w:rsidRPr="00914651" w:rsidR="00092280">
        <w:rPr>
          <w:rFonts w:ascii="Arial" w:hAnsi="Arial" w:cs="Arial"/>
          <w:bCs/>
        </w:rPr>
        <w:t xml:space="preserve">). </w:t>
      </w:r>
      <w:r w:rsidRPr="00914651" w:rsidR="00314B42">
        <w:rPr>
          <w:rFonts w:ascii="Arial" w:hAnsi="Arial" w:cs="Arial"/>
          <w:bCs/>
        </w:rPr>
        <w:t xml:space="preserve">This </w:t>
      </w:r>
      <w:r w:rsidRPr="00914651" w:rsidR="00432F4F">
        <w:rPr>
          <w:rFonts w:ascii="Arial" w:hAnsi="Arial" w:cs="Arial"/>
          <w:bCs/>
        </w:rPr>
        <w:t>information collection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additional grant-making entities.  </w:t>
      </w:r>
      <w:r w:rsidR="00022790">
        <w:rPr>
          <w:rFonts w:ascii="Arial" w:hAnsi="Arial" w:cs="Arial"/>
          <w:bCs/>
        </w:rPr>
        <w:t xml:space="preserve">The form </w:t>
      </w:r>
      <w:r w:rsidR="00CB159D">
        <w:rPr>
          <w:rFonts w:ascii="Arial" w:hAnsi="Arial" w:cs="Arial"/>
          <w:bCs/>
        </w:rPr>
        <w:t>expires January 31, 20</w:t>
      </w:r>
      <w:r w:rsidR="00D133CD">
        <w:rPr>
          <w:rFonts w:ascii="Arial" w:hAnsi="Arial" w:cs="Arial"/>
          <w:bCs/>
        </w:rPr>
        <w:t>22</w:t>
      </w:r>
      <w:r w:rsidR="00022790">
        <w:rPr>
          <w:rFonts w:ascii="Arial" w:hAnsi="Arial" w:cs="Arial"/>
          <w:bCs/>
        </w:rPr>
        <w:t xml:space="preserve">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="00F30083">
        <w:rPr>
          <w:rFonts w:ascii="Arial" w:hAnsi="Arial" w:cs="Arial"/>
          <w:bCs/>
        </w:rPr>
        <w:t>an extension of</w:t>
      </w:r>
      <w:r w:rsidR="00CB159D">
        <w:rPr>
          <w:rFonts w:ascii="Arial" w:hAnsi="Arial" w:cs="Arial"/>
          <w:bCs/>
        </w:rPr>
        <w:t xml:space="preserve"> the form 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a Common Form.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59774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CF1339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D133CD" w:rsidP="00D133CD" w:rsidRDefault="00D133CD" w14:paraId="0254767F" w14:textId="77777777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November 26, 2021 (</w:t>
      </w:r>
      <w:r w:rsidRPr="007D5F60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7D5F60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53331)</w:t>
      </w:r>
      <w:r w:rsidRPr="00914651">
        <w:rPr>
          <w:rFonts w:ascii="Arial" w:hAnsi="Arial" w:cs="Arial"/>
          <w:bCs/>
        </w:rPr>
        <w:t xml:space="preserve">. 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this is a Common Form,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0D8D4FE1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Pr="006077CF" w:rsidR="006077CF">
        <w:t>12775</w:t>
      </w:r>
      <w:r w:rsidR="006077CF">
        <w:t xml:space="preserve"> </w:t>
      </w:r>
      <w:r w:rsidRPr="00914651" w:rsidR="00306AC6">
        <w:rPr>
          <w:bCs/>
        </w:rPr>
        <w:t>applications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Pr="00914651" w:rsidR="0024319E">
        <w:rPr>
          <w:bCs/>
        </w:rPr>
        <w:t>1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 be approximately </w:t>
      </w:r>
      <w:r w:rsidRPr="006077CF" w:rsidR="006077CF">
        <w:t>12775</w:t>
      </w:r>
      <w:r w:rsidR="006077CF"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C47B8B" w:rsidRDefault="007D5F60" w14:paraId="0B05E173" w14:textId="71384F2B">
      <w:pPr>
        <w:jc w:val="center"/>
        <w:rPr>
          <w:rFonts w:ascii="Arial" w:hAnsi="Arial" w:cs="Arial"/>
          <w:b/>
          <w:bCs/>
        </w:rPr>
      </w:pPr>
      <w:r w:rsidRPr="007D5F60">
        <w:rPr>
          <w:rFonts w:ascii="Arial" w:hAnsi="Arial" w:cs="Arial"/>
          <w:b/>
          <w:bCs/>
        </w:rPr>
        <w:t>Budget Information for Non-Construction Programs (SF-424A)</w:t>
      </w:r>
    </w:p>
    <w:p w:rsidRPr="00914651" w:rsidR="00306AC6" w:rsidRDefault="00BD43B9" w14:paraId="1A93A0A4" w14:textId="7BA6A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14651">
        <w:rPr>
          <w:rFonts w:ascii="Arial" w:hAnsi="Arial" w:cs="Arial"/>
          <w:b/>
          <w:bCs/>
        </w:rPr>
        <w:t xml:space="preserve">Form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1B3426" w:rsidTr="005A5D78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1B3426" w:rsidP="001C2762" w:rsidRDefault="001B3426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B3426" w:rsidP="001C2762" w:rsidRDefault="001B3426" w14:paraId="5F3A3E5F" w14:textId="72BBE37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12775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B3426" w:rsidP="001C2762" w:rsidRDefault="001B3426" w14:paraId="5877BD78" w14:textId="11F3C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B3426" w:rsidP="001C2762" w:rsidRDefault="001B3426" w14:paraId="04AC8136" w14:textId="530B78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12775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B3426" w:rsidP="001C2762" w:rsidRDefault="001B3426" w14:paraId="68E59535" w14:textId="6ADA20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B3426" w:rsidP="001C2762" w:rsidRDefault="001B3426" w14:paraId="4A9A12FB" w14:textId="2E9DCD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12775</w:t>
            </w:r>
          </w:p>
        </w:tc>
      </w:tr>
      <w:tr w:rsidRPr="00914651" w:rsidR="001B3426" w:rsidTr="00FF68E3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1B3426" w:rsidP="001C2762" w:rsidRDefault="001B3426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2A11" w:rsidR="001B3426" w:rsidP="001C2762" w:rsidRDefault="001B3426" w14:paraId="32F257AB" w14:textId="0E0EEB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2A11">
              <w:rPr>
                <w:rFonts w:ascii="Arial" w:hAnsi="Arial" w:cs="Arial"/>
                <w:b/>
                <w:bCs/>
                <w:color w:val="000000"/>
                <w:sz w:val="20"/>
              </w:rPr>
              <w:t>12775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2A11" w:rsidR="001B3426" w:rsidP="001C2762" w:rsidRDefault="00862A11" w14:paraId="161A1A48" w14:textId="5F72EC9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2A1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2A11" w:rsidR="001B3426" w:rsidP="001C2762" w:rsidRDefault="001B3426" w14:paraId="026F09DC" w14:textId="29EA93D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2A11">
              <w:rPr>
                <w:rFonts w:ascii="Arial" w:hAnsi="Arial" w:cs="Arial"/>
                <w:b/>
                <w:bCs/>
                <w:color w:val="000000"/>
                <w:sz w:val="20"/>
              </w:rPr>
              <w:t>12775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2A11" w:rsidR="001B3426" w:rsidP="001C2762" w:rsidRDefault="00862A11" w14:paraId="78D9FE42" w14:textId="56EA4A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2A1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2A11" w:rsidR="001B3426" w:rsidP="001C2762" w:rsidRDefault="001B3426" w14:paraId="5DFC12CD" w14:textId="187A3F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2A11">
              <w:rPr>
                <w:rFonts w:ascii="Arial" w:hAnsi="Arial" w:cs="Arial"/>
                <w:b/>
                <w:bCs/>
                <w:color w:val="000000"/>
                <w:sz w:val="20"/>
              </w:rPr>
              <w:t>12775</w:t>
            </w:r>
          </w:p>
        </w:tc>
      </w:tr>
    </w:tbl>
    <w:p w:rsidRPr="00914651" w:rsidR="001C2762" w:rsidRDefault="001C2762" w14:paraId="5D68F360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Pr="00070DC2" w:rsidR="00503576" w:rsidP="00503576" w:rsidRDefault="00092A53" w14:paraId="5E639A53" w14:textId="5A77E476">
      <w:pPr>
        <w:jc w:val="center"/>
        <w:rPr>
          <w:rFonts w:ascii="Arial" w:hAnsi="Arial" w:cs="Arial"/>
          <w:b/>
          <w:bCs/>
        </w:rPr>
      </w:pPr>
      <w:r w:rsidRPr="00070DC2">
        <w:rPr>
          <w:rFonts w:ascii="Arial" w:hAnsi="Arial" w:cs="Arial"/>
          <w:b/>
          <w:bCs/>
        </w:rPr>
        <w:t>Budget Information for Non-Construction Programs (SF-424A)</w:t>
      </w:r>
    </w:p>
    <w:p w:rsidRPr="00914651" w:rsidR="00306AC6" w:rsidP="00503576" w:rsidRDefault="00503576" w14:paraId="746B8496" w14:textId="2E2441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Form</w:t>
      </w:r>
      <w:r w:rsidR="00914651"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1B3426" w:rsidTr="00715BCC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1B3426" w:rsidP="00D56071" w:rsidRDefault="001B3426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E1E2D" w:rsidR="001B3426" w:rsidP="002E1E2D" w:rsidRDefault="001B3426" w14:paraId="65801C3A" w14:textId="7777777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1E2D">
              <w:rPr>
                <w:rFonts w:asciiTheme="minorHAnsi" w:hAnsiTheme="minorHAnsi"/>
                <w:color w:val="000000"/>
                <w:sz w:val="22"/>
                <w:szCs w:val="22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E1E2D" w:rsidR="001B3426" w:rsidP="00334EB7" w:rsidRDefault="001B3426" w14:paraId="7EC7BB7A" w14:textId="3692AF2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1E2D">
              <w:rPr>
                <w:rFonts w:asciiTheme="minorHAnsi" w:hAnsiTheme="minorHAnsi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E1E2D" w:rsidR="001B3426" w:rsidP="002E1E2D" w:rsidRDefault="001B3426" w14:paraId="4F70326D" w14:textId="51DC274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1E2D">
              <w:rPr>
                <w:rFonts w:asciiTheme="minorHAnsi" w:hAnsiTheme="minorHAnsi"/>
                <w:color w:val="000000"/>
                <w:sz w:val="22"/>
                <w:szCs w:val="22"/>
              </w:rPr>
              <w:t>12775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E1E2D" w:rsidR="001B3426" w:rsidP="002E1E2D" w:rsidRDefault="001B3426" w14:paraId="1E4B6A39" w14:textId="345690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1E2D">
              <w:rPr>
                <w:rFonts w:asciiTheme="minorHAnsi" w:hAnsiTheme="minorHAnsi"/>
                <w:color w:val="000000"/>
                <w:sz w:val="22"/>
                <w:szCs w:val="22"/>
              </w:rPr>
              <w:t>$383,250</w:t>
            </w:r>
          </w:p>
        </w:tc>
      </w:tr>
      <w:tr w:rsidRPr="00914651" w:rsidR="001B3426" w:rsidTr="00382DD7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1B3426" w:rsidP="00D56071" w:rsidRDefault="001B3426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E1E2D" w:rsidR="001B3426" w:rsidP="00D56071" w:rsidRDefault="001B3426" w14:paraId="446CB410" w14:textId="4C0B83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E1E2D">
              <w:rPr>
                <w:rFonts w:asciiTheme="minorHAnsi" w:hAnsiTheme="minorHAnsi"/>
                <w:color w:val="000000"/>
                <w:sz w:val="22"/>
                <w:szCs w:val="22"/>
              </w:rPr>
              <w:t>12775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E1E2D" w:rsidR="001B3426" w:rsidP="002E1E2D" w:rsidRDefault="001B3426" w14:paraId="19449AAA" w14:textId="77EB0D6C">
            <w:pPr>
              <w:jc w:val="center"/>
              <w:rPr>
                <w:rFonts w:cs="Arial" w:asciiTheme="minorHAnsi" w:hAnsiTheme="minorHAnsi"/>
                <w:b/>
                <w:bCs/>
                <w:sz w:val="20"/>
              </w:rPr>
            </w:pPr>
            <w:r w:rsidRPr="002E1E2D">
              <w:rPr>
                <w:rFonts w:asciiTheme="minorHAnsi" w:hAnsiTheme="minorHAnsi"/>
                <w:color w:val="000000"/>
                <w:sz w:val="22"/>
                <w:szCs w:val="22"/>
              </w:rPr>
              <w:t>$383,250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44AB5F7E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Pr="00334EB7" w:rsidR="001B3426">
        <w:rPr>
          <w:rFonts w:ascii="Arial" w:hAnsi="Arial" w:cs="Arial"/>
        </w:rPr>
        <w:t>$383,250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36A7D71A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Pr="001B3426" w:rsidR="001B3426">
        <w:rPr>
          <w:rFonts w:ascii="Arial" w:hAnsi="Arial" w:cs="Arial"/>
          <w:bCs/>
        </w:rPr>
        <w:t>Budget Information for Non-Construction Programs (SF-424A)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6C116815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Pr="001B3426" w:rsidR="001B3426">
        <w:rPr>
          <w:rFonts w:ascii="Arial" w:hAnsi="Arial" w:cs="Arial"/>
          <w:bCs/>
        </w:rPr>
        <w:t>Budget Information for Non-Construction Programs (SF-424A)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Pr="001B3426" w:rsidR="001B3426">
        <w:rPr>
          <w:rFonts w:ascii="Arial" w:hAnsi="Arial" w:cs="Arial"/>
          <w:bCs/>
        </w:rPr>
        <w:t>Budget Information for Non-Construction Programs (SF-424A)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440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1B3426" w:rsidTr="003B7A3F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34EB7" w:rsidR="001B3426" w:rsidP="0024319E" w:rsidRDefault="001B3426" w14:paraId="48DD1603" w14:textId="7AFE60C5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  <w:r w:rsidRPr="00334EB7">
              <w:rPr>
                <w:rFonts w:cs="Arial" w:asciiTheme="minorHAnsi" w:hAnsiTheme="minorHAnsi"/>
                <w:color w:val="000000"/>
                <w:sz w:val="22"/>
                <w:szCs w:val="22"/>
              </w:rPr>
              <w:t>12775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34EB7" w:rsidR="001B3426" w:rsidP="0024319E" w:rsidRDefault="001B3426" w14:paraId="64A240D0" w14:textId="4436D374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  <w:r w:rsidRPr="00334EB7">
              <w:rPr>
                <w:rFonts w:cs="Arial"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4EB7" w:rsidR="001B3426" w:rsidP="0024319E" w:rsidRDefault="001B3426" w14:paraId="3F9D4F98" w14:textId="6877A0B5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  <w:r w:rsidRPr="00334EB7">
              <w:rPr>
                <w:rFonts w:asciiTheme="minorHAnsi" w:hAnsiTheme="minorHAnsi"/>
                <w:color w:val="000000"/>
                <w:sz w:val="22"/>
                <w:szCs w:val="22"/>
              </w:rPr>
              <w:t>12775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4EB7" w:rsidR="001B3426" w:rsidP="0024319E" w:rsidRDefault="001B3426" w14:paraId="11034081" w14:textId="1FF07F4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  <w:r w:rsidRPr="00334EB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$39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4EB7" w:rsidR="001B3426" w:rsidP="00B16CA0" w:rsidRDefault="001B3426" w14:paraId="44CE56E0" w14:textId="50F4E27B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0334EB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$498,225 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36BD1F96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1 hour per form.  Based on </w:t>
      </w:r>
      <w:r w:rsidRPr="00334EB7" w:rsidR="00092A53">
        <w:rPr>
          <w:rFonts w:ascii="Arial" w:hAnsi="Arial" w:cs="Arial"/>
        </w:rPr>
        <w:t xml:space="preserve">12775 </w:t>
      </w:r>
      <w:r w:rsidRPr="00914651">
        <w:rPr>
          <w:rFonts w:ascii="Arial" w:hAnsi="Arial" w:cs="Arial"/>
        </w:rPr>
        <w:t xml:space="preserve">responses per year, then </w:t>
      </w:r>
      <w:r w:rsidRPr="00334EB7" w:rsidR="00092A53">
        <w:rPr>
          <w:rFonts w:ascii="Arial" w:hAnsi="Arial" w:cs="Arial"/>
        </w:rPr>
        <w:t xml:space="preserve">12775 </w:t>
      </w:r>
      <w:r w:rsidRPr="00914651" w:rsidR="009154AE">
        <w:rPr>
          <w:rFonts w:ascii="Arial" w:hAnsi="Arial" w:cs="Arial"/>
        </w:rPr>
        <w:t>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Pr="00334EB7" w:rsidR="00092A53">
        <w:rPr>
          <w:rFonts w:ascii="Arial" w:hAnsi="Arial" w:cs="Arial"/>
        </w:rPr>
        <w:t xml:space="preserve">12775 </w:t>
      </w:r>
      <w:r w:rsidRPr="00914651">
        <w:rPr>
          <w:rFonts w:ascii="Arial" w:hAnsi="Arial" w:cs="Arial"/>
        </w:rPr>
        <w:t xml:space="preserve">hours x $39 = </w:t>
      </w:r>
      <w:r w:rsidRPr="00334EB7" w:rsidR="00092A53">
        <w:rPr>
          <w:rFonts w:ascii="Arial" w:hAnsi="Arial" w:cs="Arial"/>
        </w:rPr>
        <w:t xml:space="preserve">$498,225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306AC6" w:rsidRDefault="00093125" w14:paraId="239000A0" w14:textId="3C6ED811">
      <w:pPr>
        <w:rPr>
          <w:rFonts w:ascii="Arial" w:hAnsi="Arial" w:cs="Arial"/>
        </w:rPr>
      </w:pPr>
      <w:r w:rsidRPr="00093125">
        <w:rPr>
          <w:rFonts w:ascii="Arial" w:hAnsi="Arial" w:cs="Arial"/>
        </w:rPr>
        <w:t xml:space="preserve">The burden hours reflected in this ICR </w:t>
      </w:r>
      <w:r w:rsidR="00E93FC4">
        <w:rPr>
          <w:rFonts w:ascii="Arial" w:hAnsi="Arial" w:cs="Arial"/>
        </w:rPr>
        <w:t>remain unchanged at</w:t>
      </w:r>
      <w:r>
        <w:rPr>
          <w:rFonts w:ascii="Arial" w:hAnsi="Arial" w:cs="Arial"/>
        </w:rPr>
        <w:t xml:space="preserve"> 27,225 hours since the last ICR in 201</w:t>
      </w:r>
      <w:r w:rsidR="00E93FC4">
        <w:rPr>
          <w:rFonts w:ascii="Arial" w:hAnsi="Arial" w:cs="Arial"/>
        </w:rPr>
        <w:t>8</w:t>
      </w:r>
      <w:r>
        <w:rPr>
          <w:rFonts w:ascii="Arial" w:hAnsi="Arial" w:cs="Arial"/>
        </w:rPr>
        <w:t>. T</w:t>
      </w:r>
      <w:r w:rsidRPr="00093125">
        <w:rPr>
          <w:rFonts w:ascii="Arial" w:hAnsi="Arial" w:cs="Arial"/>
        </w:rPr>
        <w:t xml:space="preserve">he burden </w:t>
      </w:r>
      <w:r>
        <w:rPr>
          <w:rFonts w:ascii="Arial" w:hAnsi="Arial" w:cs="Arial"/>
        </w:rPr>
        <w:t xml:space="preserve">reported for this ICR </w:t>
      </w:r>
      <w:r w:rsidRPr="00093125">
        <w:rPr>
          <w:rFonts w:ascii="Arial" w:hAnsi="Arial" w:cs="Arial"/>
        </w:rPr>
        <w:t xml:space="preserve">only reflects that of HHS. </w:t>
      </w:r>
      <w:r w:rsidRPr="00093125">
        <w:rPr>
          <w:rFonts w:ascii="Arial" w:hAnsi="Arial" w:cs="Arial"/>
        </w:rPr>
        <w:lastRenderedPageBreak/>
        <w:t xml:space="preserve">As this will be a Common Form, Grants.gov </w:t>
      </w:r>
      <w:proofErr w:type="gramStart"/>
      <w:r w:rsidRPr="00093125">
        <w:rPr>
          <w:rFonts w:ascii="Arial" w:hAnsi="Arial" w:cs="Arial"/>
        </w:rPr>
        <w:t>is only required</w:t>
      </w:r>
      <w:proofErr w:type="gramEnd"/>
      <w:r w:rsidRPr="00093125">
        <w:rPr>
          <w:rFonts w:ascii="Arial" w:hAnsi="Arial" w:cs="Arial"/>
        </w:rPr>
        <w:t xml:space="preserve"> to report the burden for HHS. All other agencies using this IC </w:t>
      </w:r>
      <w:proofErr w:type="gramStart"/>
      <w:r w:rsidRPr="00093125">
        <w:rPr>
          <w:rFonts w:ascii="Arial" w:hAnsi="Arial" w:cs="Arial"/>
        </w:rPr>
        <w:t>are required</w:t>
      </w:r>
      <w:proofErr w:type="gramEnd"/>
      <w:r w:rsidRPr="00093125">
        <w:rPr>
          <w:rFonts w:ascii="Arial" w:hAnsi="Arial" w:cs="Arial"/>
        </w:rPr>
        <w:t xml:space="preserve"> to report their own burden.</w:t>
      </w:r>
    </w:p>
    <w:p w:rsidRPr="00914651" w:rsidR="00093125" w:rsidRDefault="00093125" w14:paraId="33CBC715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62CFB"/>
    <w:rsid w:val="00070DC2"/>
    <w:rsid w:val="0008529D"/>
    <w:rsid w:val="00092280"/>
    <w:rsid w:val="00092A53"/>
    <w:rsid w:val="00093125"/>
    <w:rsid w:val="00097EB8"/>
    <w:rsid w:val="001228EC"/>
    <w:rsid w:val="00172E08"/>
    <w:rsid w:val="001A0757"/>
    <w:rsid w:val="001A3EF6"/>
    <w:rsid w:val="001B3426"/>
    <w:rsid w:val="001B48BC"/>
    <w:rsid w:val="001C2762"/>
    <w:rsid w:val="002412F9"/>
    <w:rsid w:val="0024319E"/>
    <w:rsid w:val="00256B7B"/>
    <w:rsid w:val="002B7AF0"/>
    <w:rsid w:val="002D0435"/>
    <w:rsid w:val="002E1E2D"/>
    <w:rsid w:val="002E4216"/>
    <w:rsid w:val="00302AA9"/>
    <w:rsid w:val="00306AC6"/>
    <w:rsid w:val="00314B42"/>
    <w:rsid w:val="00334EB7"/>
    <w:rsid w:val="0033663C"/>
    <w:rsid w:val="003500EF"/>
    <w:rsid w:val="003852E9"/>
    <w:rsid w:val="00396B27"/>
    <w:rsid w:val="003B4BFB"/>
    <w:rsid w:val="003C0422"/>
    <w:rsid w:val="003E6AE2"/>
    <w:rsid w:val="003F323F"/>
    <w:rsid w:val="00432F4F"/>
    <w:rsid w:val="004350F0"/>
    <w:rsid w:val="00444045"/>
    <w:rsid w:val="00503576"/>
    <w:rsid w:val="005105C5"/>
    <w:rsid w:val="005A073E"/>
    <w:rsid w:val="005B4333"/>
    <w:rsid w:val="00605334"/>
    <w:rsid w:val="006077CF"/>
    <w:rsid w:val="00617932"/>
    <w:rsid w:val="00685D7F"/>
    <w:rsid w:val="006870B0"/>
    <w:rsid w:val="006B5FAB"/>
    <w:rsid w:val="006C05B8"/>
    <w:rsid w:val="00704695"/>
    <w:rsid w:val="0075657F"/>
    <w:rsid w:val="00761C5A"/>
    <w:rsid w:val="007A5382"/>
    <w:rsid w:val="007D5F60"/>
    <w:rsid w:val="0081635E"/>
    <w:rsid w:val="00862A11"/>
    <w:rsid w:val="008677C6"/>
    <w:rsid w:val="008717CC"/>
    <w:rsid w:val="008D586F"/>
    <w:rsid w:val="008D5C36"/>
    <w:rsid w:val="008E688F"/>
    <w:rsid w:val="00914651"/>
    <w:rsid w:val="009154AE"/>
    <w:rsid w:val="00926849"/>
    <w:rsid w:val="0093017E"/>
    <w:rsid w:val="009C45E2"/>
    <w:rsid w:val="009F638B"/>
    <w:rsid w:val="00A12114"/>
    <w:rsid w:val="00A44691"/>
    <w:rsid w:val="00A83D37"/>
    <w:rsid w:val="00AB418B"/>
    <w:rsid w:val="00AE4531"/>
    <w:rsid w:val="00AF5B4B"/>
    <w:rsid w:val="00B03239"/>
    <w:rsid w:val="00B16CA0"/>
    <w:rsid w:val="00B37305"/>
    <w:rsid w:val="00B45918"/>
    <w:rsid w:val="00B57886"/>
    <w:rsid w:val="00B67F6D"/>
    <w:rsid w:val="00BB3211"/>
    <w:rsid w:val="00BD43B9"/>
    <w:rsid w:val="00BE2057"/>
    <w:rsid w:val="00BE694A"/>
    <w:rsid w:val="00BF6E5D"/>
    <w:rsid w:val="00C47B8B"/>
    <w:rsid w:val="00CB159D"/>
    <w:rsid w:val="00CB327B"/>
    <w:rsid w:val="00CF1339"/>
    <w:rsid w:val="00D05CC2"/>
    <w:rsid w:val="00D133CD"/>
    <w:rsid w:val="00D56071"/>
    <w:rsid w:val="00DD7561"/>
    <w:rsid w:val="00E527BB"/>
    <w:rsid w:val="00E760A4"/>
    <w:rsid w:val="00E93FC4"/>
    <w:rsid w:val="00ED0867"/>
    <w:rsid w:val="00EE0F63"/>
    <w:rsid w:val="00F30083"/>
    <w:rsid w:val="00F3067A"/>
    <w:rsid w:val="00F422D8"/>
    <w:rsid w:val="00F5096D"/>
    <w:rsid w:val="00F527BB"/>
    <w:rsid w:val="00F8532C"/>
    <w:rsid w:val="00F87EC6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53C1F4F6-0FAF-46B2-B202-F1239063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7080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5</cp:revision>
  <cp:lastPrinted>2010-06-23T20:59:00Z</cp:lastPrinted>
  <dcterms:created xsi:type="dcterms:W3CDTF">2018-11-06T17:45:00Z</dcterms:created>
  <dcterms:modified xsi:type="dcterms:W3CDTF">2022-01-02T15:07:00Z</dcterms:modified>
</cp:coreProperties>
</file>