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C2E4A" w:rsidR="001C2E4A" w:rsidP="001C2E4A" w:rsidRDefault="004038F5" w14:paraId="022E81F2" w14:textId="20B3189A">
      <w:pPr>
        <w:pStyle w:val="DefaultText"/>
        <w:jc w:val="right"/>
        <w:rPr>
          <w:rStyle w:val="InitialStyle"/>
          <w:rFonts w:ascii="Times New Roman" w:hAnsi="Times New Roman"/>
          <w:b/>
          <w:szCs w:val="24"/>
        </w:rPr>
      </w:pPr>
      <w:r>
        <w:rPr>
          <w:rStyle w:val="InitialStyle"/>
          <w:rFonts w:ascii="Times New Roman" w:hAnsi="Times New Roman"/>
          <w:b/>
          <w:szCs w:val="24"/>
        </w:rPr>
        <w:t>December</w:t>
      </w:r>
      <w:r w:rsidRPr="001C2E4A" w:rsidR="001C2E4A">
        <w:rPr>
          <w:rStyle w:val="InitialStyle"/>
          <w:rFonts w:ascii="Times New Roman" w:hAnsi="Times New Roman"/>
          <w:b/>
          <w:szCs w:val="24"/>
        </w:rPr>
        <w:t xml:space="preserve"> 2021</w:t>
      </w:r>
    </w:p>
    <w:p w:rsidRPr="001C2E4A" w:rsidR="001C2E4A" w:rsidP="001C2E4A" w:rsidRDefault="001C2E4A" w14:paraId="08B21024" w14:textId="713E6BB9">
      <w:pPr>
        <w:pStyle w:val="DefaultText"/>
        <w:jc w:val="center"/>
        <w:rPr>
          <w:rStyle w:val="InitialStyle"/>
          <w:rFonts w:ascii="Times New Roman" w:hAnsi="Times New Roman"/>
          <w:b/>
          <w:szCs w:val="24"/>
        </w:rPr>
      </w:pPr>
      <w:r w:rsidRPr="001C2E4A">
        <w:rPr>
          <w:rStyle w:val="InitialStyle"/>
          <w:rFonts w:ascii="Times New Roman" w:hAnsi="Times New Roman"/>
          <w:b/>
          <w:szCs w:val="24"/>
        </w:rPr>
        <w:t>Supporting Statement</w:t>
      </w:r>
    </w:p>
    <w:p w:rsidRPr="001C2E4A" w:rsidR="008D1A5D" w:rsidP="001C2E4A" w:rsidRDefault="008D1A5D" w14:paraId="6BB7CC7B" w14:textId="4D3BC2EE">
      <w:pPr>
        <w:pStyle w:val="DefaultText"/>
        <w:jc w:val="center"/>
        <w:rPr>
          <w:rStyle w:val="InitialStyle"/>
          <w:rFonts w:ascii="Times New Roman" w:hAnsi="Times New Roman"/>
          <w:b/>
          <w:szCs w:val="24"/>
        </w:rPr>
      </w:pPr>
      <w:r w:rsidRPr="001C2E4A">
        <w:rPr>
          <w:rStyle w:val="InitialStyle"/>
          <w:rFonts w:ascii="Times New Roman" w:hAnsi="Times New Roman"/>
          <w:b/>
          <w:szCs w:val="24"/>
        </w:rPr>
        <w:t xml:space="preserve">Importation of </w:t>
      </w:r>
      <w:r w:rsidRPr="001C2E4A" w:rsidR="00EF3349">
        <w:rPr>
          <w:rStyle w:val="InitialStyle"/>
          <w:rFonts w:ascii="Times New Roman" w:hAnsi="Times New Roman"/>
          <w:b/>
          <w:szCs w:val="24"/>
        </w:rPr>
        <w:t>Sheep, Goats, and Certain Other Ruminants</w:t>
      </w:r>
    </w:p>
    <w:p w:rsidR="008D1A5D" w:rsidP="001C2E4A" w:rsidRDefault="001C2E4A" w14:paraId="052C6DBE" w14:textId="3504539D">
      <w:pPr>
        <w:pStyle w:val="DefaultText"/>
        <w:jc w:val="center"/>
        <w:rPr>
          <w:rStyle w:val="InitialStyle"/>
          <w:rFonts w:ascii="Times New Roman" w:hAnsi="Times New Roman"/>
          <w:b/>
          <w:szCs w:val="24"/>
        </w:rPr>
      </w:pPr>
      <w:r w:rsidRPr="001C2E4A">
        <w:rPr>
          <w:rStyle w:val="InitialStyle"/>
          <w:rFonts w:ascii="Times New Roman" w:hAnsi="Times New Roman"/>
          <w:b/>
          <w:szCs w:val="24"/>
        </w:rPr>
        <w:t xml:space="preserve">OMB Control </w:t>
      </w:r>
      <w:r w:rsidR="00CC58E8">
        <w:rPr>
          <w:rStyle w:val="InitialStyle"/>
          <w:rFonts w:ascii="Times New Roman" w:hAnsi="Times New Roman"/>
          <w:b/>
          <w:szCs w:val="24"/>
        </w:rPr>
        <w:t xml:space="preserve">File </w:t>
      </w:r>
      <w:r w:rsidRPr="001C2E4A">
        <w:rPr>
          <w:rStyle w:val="InitialStyle"/>
          <w:rFonts w:ascii="Times New Roman" w:hAnsi="Times New Roman"/>
          <w:b/>
          <w:szCs w:val="24"/>
        </w:rPr>
        <w:t xml:space="preserve">No. </w:t>
      </w:r>
      <w:r w:rsidRPr="001C2E4A" w:rsidR="008D1A5D">
        <w:rPr>
          <w:rStyle w:val="InitialStyle"/>
          <w:rFonts w:ascii="Times New Roman" w:hAnsi="Times New Roman"/>
          <w:b/>
          <w:szCs w:val="24"/>
        </w:rPr>
        <w:t>0579-0</w:t>
      </w:r>
      <w:r w:rsidRPr="001C2E4A">
        <w:rPr>
          <w:rStyle w:val="InitialStyle"/>
          <w:rFonts w:ascii="Times New Roman" w:hAnsi="Times New Roman"/>
          <w:b/>
          <w:szCs w:val="24"/>
        </w:rPr>
        <w:t>453</w:t>
      </w:r>
    </w:p>
    <w:p w:rsidRPr="001C2E4A" w:rsidR="00CC58E8" w:rsidP="001C2E4A" w:rsidRDefault="00CC58E8" w14:paraId="020882A2" w14:textId="77E4CB24">
      <w:pPr>
        <w:pStyle w:val="DefaultText"/>
        <w:jc w:val="center"/>
        <w:rPr>
          <w:rStyle w:val="InitialStyle"/>
          <w:rFonts w:ascii="Times New Roman" w:hAnsi="Times New Roman"/>
          <w:szCs w:val="24"/>
        </w:rPr>
      </w:pPr>
      <w:r>
        <w:rPr>
          <w:rStyle w:val="InitialStyle"/>
          <w:rFonts w:ascii="Times New Roman" w:hAnsi="Times New Roman"/>
          <w:b/>
          <w:szCs w:val="24"/>
        </w:rPr>
        <w:t>Docket APHIS 2009-0095</w:t>
      </w:r>
    </w:p>
    <w:p w:rsidRPr="001C2E4A" w:rsidR="001C2E4A" w:rsidP="001C2E4A" w:rsidRDefault="001C2E4A" w14:paraId="1D165490" w14:textId="2B2F3FAB">
      <w:pPr>
        <w:pStyle w:val="DefaultText"/>
        <w:rPr>
          <w:rStyle w:val="InitialStyle"/>
          <w:rFonts w:ascii="Times New Roman" w:hAnsi="Times New Roman"/>
          <w:b/>
          <w:szCs w:val="24"/>
        </w:rPr>
      </w:pPr>
    </w:p>
    <w:p w:rsidRPr="001C2E4A" w:rsidR="008D1A5D" w:rsidP="001C2E4A" w:rsidRDefault="008D1A5D" w14:paraId="45BB0861" w14:textId="6B9A64B5">
      <w:pPr>
        <w:pStyle w:val="DefaultText"/>
        <w:rPr>
          <w:rStyle w:val="InitialStyle"/>
          <w:rFonts w:ascii="Times New Roman" w:hAnsi="Times New Roman"/>
          <w:b/>
          <w:szCs w:val="24"/>
        </w:rPr>
      </w:pPr>
      <w:r w:rsidRPr="001C2E4A">
        <w:rPr>
          <w:rStyle w:val="InitialStyle"/>
          <w:rFonts w:ascii="Times New Roman" w:hAnsi="Times New Roman"/>
          <w:b/>
          <w:szCs w:val="24"/>
        </w:rPr>
        <w:t>A.  Justification</w:t>
      </w:r>
    </w:p>
    <w:p w:rsidRPr="001C2E4A" w:rsidR="008D1A5D" w:rsidRDefault="008D1A5D" w14:paraId="333D3EF1" w14:textId="77777777">
      <w:pPr>
        <w:pStyle w:val="DefaultText"/>
        <w:rPr>
          <w:rStyle w:val="InitialStyle"/>
          <w:rFonts w:ascii="Times New Roman" w:hAnsi="Times New Roman"/>
          <w:b/>
          <w:szCs w:val="24"/>
        </w:rPr>
      </w:pPr>
    </w:p>
    <w:p w:rsidRPr="001C2E4A" w:rsidR="008D1A5D" w:rsidRDefault="008D1A5D" w14:paraId="4FA464E3" w14:textId="77777777">
      <w:pPr>
        <w:pStyle w:val="DefaultText"/>
        <w:rPr>
          <w:rStyle w:val="InitialStyle"/>
          <w:rFonts w:ascii="Times New Roman" w:hAnsi="Times New Roman"/>
          <w:b/>
          <w:szCs w:val="24"/>
        </w:rPr>
      </w:pPr>
    </w:p>
    <w:p w:rsidRPr="001E0BE3" w:rsidR="008D1A5D" w:rsidRDefault="008D1A5D" w14:paraId="70BF4149" w14:textId="77777777">
      <w:pPr>
        <w:pStyle w:val="DefaultText"/>
        <w:rPr>
          <w:rStyle w:val="InitialStyle"/>
          <w:rFonts w:ascii="Times New Roman" w:hAnsi="Times New Roman"/>
          <w:b/>
          <w:szCs w:val="24"/>
        </w:rPr>
      </w:pPr>
      <w:r w:rsidRPr="001E0BE3">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C58E8" w:rsidR="008D1A5D" w:rsidRDefault="008D1A5D" w14:paraId="74389224" w14:textId="77777777">
      <w:pPr>
        <w:pStyle w:val="DefaultText"/>
        <w:rPr>
          <w:rStyle w:val="InitialStyle"/>
          <w:rFonts w:ascii="Times New Roman" w:hAnsi="Times New Roman"/>
          <w:szCs w:val="24"/>
        </w:rPr>
      </w:pPr>
    </w:p>
    <w:p w:rsidRPr="00CC58E8" w:rsidR="00235050" w:rsidP="00235050" w:rsidRDefault="00235050" w14:paraId="394B5C66" w14:textId="77777777">
      <w:pPr>
        <w:rPr>
          <w:sz w:val="24"/>
          <w:szCs w:val="24"/>
        </w:rPr>
      </w:pPr>
      <w:r w:rsidRPr="00CC58E8">
        <w:rPr>
          <w:sz w:val="24"/>
          <w:szCs w:val="24"/>
        </w:rPr>
        <w:t>The Animal Health Protection Act of 2002 (7 U.S.C. 8301–8317) is the primary Federal law governing the protection of animal health. The law gives the Secretary of Agriculture broad authority to detect, control, or eradicate pests or diseases of livestock or poultry. Disease prevention is the most effective method for maintaining healthy animal population</w:t>
      </w:r>
      <w:r w:rsidRPr="00CC58E8" w:rsidR="00BB666C">
        <w:rPr>
          <w:sz w:val="24"/>
          <w:szCs w:val="24"/>
        </w:rPr>
        <w:t>s</w:t>
      </w:r>
      <w:r w:rsidRPr="00CC58E8">
        <w:rPr>
          <w:sz w:val="24"/>
          <w:szCs w:val="24"/>
        </w:rPr>
        <w:t xml:space="preserve"> </w:t>
      </w:r>
      <w:r w:rsidRPr="00CC58E8" w:rsidR="00BB666C">
        <w:rPr>
          <w:sz w:val="24"/>
          <w:szCs w:val="24"/>
        </w:rPr>
        <w:t xml:space="preserve">in the United States </w:t>
      </w:r>
      <w:r w:rsidRPr="00CC58E8">
        <w:rPr>
          <w:sz w:val="24"/>
          <w:szCs w:val="24"/>
        </w:rPr>
        <w:t>and for enhancing the ability to compete in the world market of animal and animal product trade.</w:t>
      </w:r>
    </w:p>
    <w:p w:rsidRPr="00CC58E8" w:rsidR="00235050" w:rsidP="00235050" w:rsidRDefault="00235050" w14:paraId="1B248F7F" w14:textId="77777777">
      <w:pPr>
        <w:rPr>
          <w:sz w:val="24"/>
          <w:szCs w:val="24"/>
        </w:rPr>
      </w:pPr>
    </w:p>
    <w:p w:rsidRPr="00CC58E8" w:rsidR="00EF3349" w:rsidP="00EF3349" w:rsidRDefault="00EF3349" w14:paraId="64A1B7D4" w14:textId="77777777">
      <w:pPr>
        <w:rPr>
          <w:rStyle w:val="InitialStyle"/>
          <w:rFonts w:ascii="Times New Roman" w:hAnsi="Times New Roman"/>
          <w:szCs w:val="24"/>
        </w:rPr>
      </w:pPr>
      <w:r w:rsidRPr="00CC58E8">
        <w:rPr>
          <w:rStyle w:val="InitialStyle"/>
          <w:rFonts w:ascii="Times New Roman" w:hAnsi="Times New Roman"/>
          <w:szCs w:val="24"/>
        </w:rPr>
        <w:t xml:space="preserve">The Animal and Plant Health Inspection Service (APHIS) regulates the importation of animals and animal products into the United States to guard against the introduction of animal diseases. The regulations in Title 9, </w:t>
      </w:r>
      <w:r w:rsidRPr="00CC58E8">
        <w:rPr>
          <w:rStyle w:val="InitialStyle"/>
          <w:rFonts w:ascii="Times New Roman" w:hAnsi="Times New Roman"/>
          <w:i/>
          <w:szCs w:val="24"/>
        </w:rPr>
        <w:t>Code of Federal Regulations</w:t>
      </w:r>
      <w:r w:rsidRPr="00CC58E8">
        <w:rPr>
          <w:rStyle w:val="InitialStyle"/>
          <w:rFonts w:ascii="Times New Roman" w:hAnsi="Times New Roman"/>
          <w:szCs w:val="24"/>
        </w:rPr>
        <w:t xml:space="preserve"> (9 CFR) parts 91, 93, 94, 95, and 96 govern the importation of certain animals, birds, poultry, meat, other animal products and byproducts, hay, and straw into the United States to prevent the introduction of diseases such as bovine spongiform encephalopathy (BSE), a chronic degenerative disease that affects the central nervous system of cattle.</w:t>
      </w:r>
      <w:r w:rsidRPr="00CC58E8" w:rsidR="009F6C39">
        <w:rPr>
          <w:rStyle w:val="InitialStyle"/>
          <w:rFonts w:ascii="Times New Roman" w:hAnsi="Times New Roman"/>
          <w:szCs w:val="24"/>
        </w:rPr>
        <w:t xml:space="preserve"> The regulations also help prevent the spread of diseases currently in the United States</w:t>
      </w:r>
      <w:r w:rsidRPr="00CC58E8" w:rsidR="00672BF3">
        <w:rPr>
          <w:rStyle w:val="InitialStyle"/>
          <w:rFonts w:ascii="Times New Roman" w:hAnsi="Times New Roman"/>
          <w:szCs w:val="24"/>
        </w:rPr>
        <w:t>,</w:t>
      </w:r>
      <w:r w:rsidRPr="00CC58E8" w:rsidR="009F6C39">
        <w:rPr>
          <w:rStyle w:val="InitialStyle"/>
          <w:rFonts w:ascii="Times New Roman" w:hAnsi="Times New Roman"/>
          <w:szCs w:val="24"/>
        </w:rPr>
        <w:t xml:space="preserve"> such as scrapie.</w:t>
      </w:r>
    </w:p>
    <w:p w:rsidRPr="00CC58E8" w:rsidR="00235050" w:rsidP="00235050" w:rsidRDefault="00235050" w14:paraId="2B161ECD" w14:textId="77777777">
      <w:pPr>
        <w:pStyle w:val="DefaultText"/>
        <w:rPr>
          <w:rStyle w:val="InitialStyle"/>
          <w:rFonts w:ascii="Times New Roman" w:hAnsi="Times New Roman"/>
          <w:szCs w:val="24"/>
        </w:rPr>
      </w:pPr>
    </w:p>
    <w:p w:rsidRPr="00CC58E8" w:rsidR="00235050" w:rsidP="00235050" w:rsidRDefault="00235050" w14:paraId="0AA86FB3" w14:textId="77777777">
      <w:pPr>
        <w:pStyle w:val="DefaultText"/>
        <w:rPr>
          <w:rStyle w:val="InitialStyle"/>
          <w:rFonts w:ascii="Times New Roman" w:hAnsi="Times New Roman"/>
          <w:szCs w:val="24"/>
        </w:rPr>
      </w:pPr>
      <w:r w:rsidRPr="00CC58E8">
        <w:rPr>
          <w:rStyle w:val="InitialStyle"/>
          <w:rFonts w:ascii="Times New Roman" w:hAnsi="Times New Roman"/>
          <w:szCs w:val="24"/>
        </w:rPr>
        <w:t>APHIS uses a variety of information collection procedures and forms</w:t>
      </w:r>
      <w:r w:rsidRPr="00CC58E8" w:rsidR="00672BF3">
        <w:rPr>
          <w:rStyle w:val="InitialStyle"/>
          <w:rFonts w:ascii="Times New Roman" w:hAnsi="Times New Roman"/>
          <w:szCs w:val="24"/>
        </w:rPr>
        <w:t xml:space="preserve"> to gather data in its effort to prevent the introduction or spread of disease</w:t>
      </w:r>
      <w:r w:rsidRPr="00CC58E8" w:rsidR="0024779A">
        <w:rPr>
          <w:rStyle w:val="InitialStyle"/>
          <w:rFonts w:ascii="Times New Roman" w:hAnsi="Times New Roman"/>
          <w:szCs w:val="24"/>
        </w:rPr>
        <w:t>.</w:t>
      </w:r>
      <w:r w:rsidRPr="00CC58E8">
        <w:rPr>
          <w:rStyle w:val="InitialStyle"/>
          <w:rFonts w:ascii="Times New Roman" w:hAnsi="Times New Roman"/>
          <w:szCs w:val="24"/>
        </w:rPr>
        <w:t xml:space="preserve"> </w:t>
      </w:r>
      <w:r w:rsidRPr="00CC58E8" w:rsidR="00EF3349">
        <w:rPr>
          <w:rStyle w:val="InitialStyle"/>
          <w:rFonts w:ascii="Times New Roman" w:hAnsi="Times New Roman"/>
          <w:szCs w:val="24"/>
        </w:rPr>
        <w:t xml:space="preserve">Information collected via these procedures and forms includes, but is not limited to, the names of the exporter and importer of the animal commodities; the origins of the animals or animal products to be imported; the health status of the animals or the processing methods used to produce animal products to be imported; the destination of delivery in the United States; and whether the animals or animal products were temporarily offloaded in another country during transit to the United States. </w:t>
      </w:r>
    </w:p>
    <w:p w:rsidRPr="00CC58E8" w:rsidR="00EF3349" w:rsidP="00235050" w:rsidRDefault="00EF3349" w14:paraId="7AD1D59B" w14:textId="77777777">
      <w:pPr>
        <w:pStyle w:val="DefaultText"/>
        <w:rPr>
          <w:rStyle w:val="InitialStyle"/>
          <w:rFonts w:ascii="Times New Roman" w:hAnsi="Times New Roman"/>
          <w:szCs w:val="24"/>
        </w:rPr>
      </w:pPr>
    </w:p>
    <w:p w:rsidRPr="00CC58E8" w:rsidR="00235050" w:rsidP="00235050" w:rsidRDefault="00235050" w14:paraId="5EFC8242" w14:textId="77777777">
      <w:pPr>
        <w:pStyle w:val="DefaultText"/>
        <w:rPr>
          <w:rStyle w:val="InitialStyle"/>
          <w:rFonts w:ascii="Times New Roman" w:hAnsi="Times New Roman"/>
          <w:szCs w:val="24"/>
        </w:rPr>
      </w:pPr>
      <w:r w:rsidRPr="00CC58E8">
        <w:rPr>
          <w:rStyle w:val="InitialStyle"/>
          <w:rFonts w:ascii="Times New Roman" w:hAnsi="Times New Roman"/>
          <w:szCs w:val="24"/>
        </w:rPr>
        <w:t xml:space="preserve">APHIS is asking OMB to approve, for 3 years, the information collection activities </w:t>
      </w:r>
      <w:r w:rsidRPr="00CC58E8" w:rsidR="00672BF3">
        <w:rPr>
          <w:rStyle w:val="InitialStyle"/>
          <w:rFonts w:ascii="Times New Roman" w:hAnsi="Times New Roman"/>
          <w:szCs w:val="24"/>
        </w:rPr>
        <w:t xml:space="preserve">listed below that are </w:t>
      </w:r>
      <w:r w:rsidRPr="00CC58E8">
        <w:rPr>
          <w:rStyle w:val="InitialStyle"/>
          <w:rFonts w:ascii="Times New Roman" w:hAnsi="Times New Roman"/>
          <w:szCs w:val="24"/>
        </w:rPr>
        <w:t>associated with its efforts to safeguard the health of the U.S. livestock and poultry populations</w:t>
      </w:r>
      <w:r w:rsidRPr="00CC58E8" w:rsidR="00672BF3">
        <w:rPr>
          <w:rStyle w:val="InitialStyle"/>
          <w:rFonts w:ascii="Times New Roman" w:hAnsi="Times New Roman"/>
          <w:szCs w:val="24"/>
        </w:rPr>
        <w:t xml:space="preserve"> from diseases that might be introduced or spread by the importation of small and exotic ruminants</w:t>
      </w:r>
      <w:r w:rsidRPr="00CC58E8">
        <w:rPr>
          <w:rStyle w:val="InitialStyle"/>
          <w:rFonts w:ascii="Times New Roman" w:hAnsi="Times New Roman"/>
          <w:szCs w:val="24"/>
        </w:rPr>
        <w:t>.</w:t>
      </w:r>
    </w:p>
    <w:p w:rsidRPr="00CC58E8" w:rsidR="00235050" w:rsidP="00235050" w:rsidRDefault="00235050" w14:paraId="181E0DFF" w14:textId="77777777">
      <w:pPr>
        <w:rPr>
          <w:sz w:val="24"/>
          <w:szCs w:val="24"/>
        </w:rPr>
      </w:pPr>
    </w:p>
    <w:p w:rsidR="00A56D4B" w:rsidRDefault="00A56D4B" w14:paraId="540BB851" w14:textId="4E069A69">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br w:type="page"/>
      </w:r>
    </w:p>
    <w:p w:rsidRPr="001E0BE3" w:rsidR="008D1A5D" w:rsidRDefault="008D1A5D" w14:paraId="60AADC9B" w14:textId="77777777">
      <w:pPr>
        <w:pStyle w:val="DefaultText"/>
        <w:rPr>
          <w:rStyle w:val="InitialStyle"/>
          <w:rFonts w:ascii="Times New Roman" w:hAnsi="Times New Roman"/>
          <w:b/>
          <w:szCs w:val="24"/>
        </w:rPr>
      </w:pPr>
      <w:r w:rsidRPr="00CC58E8">
        <w:rPr>
          <w:rStyle w:val="InitialStyle"/>
          <w:rFonts w:ascii="Times New Roman" w:hAnsi="Times New Roman"/>
          <w:b/>
          <w:szCs w:val="24"/>
        </w:rPr>
        <w:lastRenderedPageBreak/>
        <w:t>2. Indicate how, by whom, how frequently, and for what purpose the information is to be used. Except for a new collection, indica</w:t>
      </w:r>
      <w:r w:rsidRPr="001E0BE3">
        <w:rPr>
          <w:rStyle w:val="InitialStyle"/>
          <w:rFonts w:ascii="Times New Roman" w:hAnsi="Times New Roman"/>
          <w:b/>
          <w:szCs w:val="24"/>
        </w:rPr>
        <w:t>te the actual use the agency has made of the information received from the current collection.</w:t>
      </w:r>
    </w:p>
    <w:p w:rsidRPr="001C5E4D" w:rsidR="002B1FCE" w:rsidP="00520FA1" w:rsidRDefault="002B1FCE" w14:paraId="15DE16B4" w14:textId="77777777">
      <w:pPr>
        <w:pStyle w:val="DefaultText"/>
        <w:rPr>
          <w:rStyle w:val="InitialStyle"/>
          <w:rFonts w:ascii="Times New Roman" w:hAnsi="Times New Roman"/>
          <w:szCs w:val="24"/>
        </w:rPr>
      </w:pPr>
    </w:p>
    <w:p w:rsidRPr="001C5E4D" w:rsidR="002B1FCE" w:rsidP="002B1FCE" w:rsidRDefault="002B1FCE" w14:paraId="0419BC8E" w14:textId="77777777">
      <w:pPr>
        <w:pStyle w:val="DefaultText"/>
        <w:rPr>
          <w:rStyle w:val="InitialStyle"/>
          <w:rFonts w:ascii="Times New Roman" w:hAnsi="Times New Roman"/>
          <w:szCs w:val="24"/>
        </w:rPr>
      </w:pPr>
      <w:r w:rsidRPr="001C5E4D">
        <w:rPr>
          <w:rStyle w:val="InitialStyle"/>
          <w:rFonts w:ascii="Times New Roman" w:hAnsi="Times New Roman"/>
          <w:szCs w:val="24"/>
        </w:rPr>
        <w:t>APHIS will use the following information collection activities to safeguard the health of the U.S. livestock and poultry populations from diseases that might be introduced or spread by the importation of small and exotic ruminants.</w:t>
      </w:r>
    </w:p>
    <w:p w:rsidRPr="001C5E4D" w:rsidR="002B1FCE" w:rsidP="00520FA1" w:rsidRDefault="002B1FCE" w14:paraId="6A6339CC" w14:textId="77777777">
      <w:pPr>
        <w:pStyle w:val="DefaultText"/>
        <w:rPr>
          <w:rStyle w:val="InitialStyle"/>
          <w:rFonts w:ascii="Times New Roman" w:hAnsi="Times New Roman"/>
          <w:szCs w:val="24"/>
        </w:rPr>
      </w:pPr>
    </w:p>
    <w:p w:rsidRPr="00B028AC" w:rsidR="00520FA1" w:rsidP="00520FA1" w:rsidRDefault="002B1FCE" w14:paraId="7BAD395F" w14:textId="53689714">
      <w:pPr>
        <w:pStyle w:val="DefaultText"/>
        <w:rPr>
          <w:rStyle w:val="InitialStyle"/>
          <w:rFonts w:ascii="Times New Roman" w:hAnsi="Times New Roman"/>
          <w:b/>
          <w:szCs w:val="24"/>
          <w:u w:val="single"/>
        </w:rPr>
      </w:pPr>
      <w:r w:rsidRPr="00B028AC">
        <w:rPr>
          <w:rStyle w:val="InitialStyle"/>
          <w:rFonts w:ascii="Times New Roman" w:hAnsi="Times New Roman"/>
          <w:b/>
          <w:szCs w:val="24"/>
          <w:u w:val="single"/>
        </w:rPr>
        <w:t xml:space="preserve">9 CFR </w:t>
      </w:r>
      <w:r w:rsidR="00452002">
        <w:rPr>
          <w:rStyle w:val="InitialStyle"/>
          <w:rFonts w:ascii="Times New Roman" w:hAnsi="Times New Roman"/>
          <w:b/>
          <w:szCs w:val="24"/>
          <w:u w:val="single"/>
        </w:rPr>
        <w:t>9</w:t>
      </w:r>
      <w:r w:rsidRPr="00B028AC">
        <w:rPr>
          <w:rStyle w:val="InitialStyle"/>
          <w:rFonts w:ascii="Times New Roman" w:hAnsi="Times New Roman"/>
          <w:b/>
          <w:szCs w:val="24"/>
          <w:u w:val="single"/>
        </w:rPr>
        <w:t>3.404</w:t>
      </w:r>
      <w:r w:rsidRPr="00B028AC" w:rsidR="00364CF2">
        <w:rPr>
          <w:rStyle w:val="InitialStyle"/>
          <w:rFonts w:ascii="Times New Roman" w:hAnsi="Times New Roman"/>
          <w:b/>
          <w:szCs w:val="24"/>
          <w:u w:val="single"/>
        </w:rPr>
        <w:t>(a)(2)</w:t>
      </w:r>
      <w:r w:rsidRPr="00B028AC">
        <w:rPr>
          <w:rStyle w:val="InitialStyle"/>
          <w:rFonts w:ascii="Times New Roman" w:hAnsi="Times New Roman"/>
          <w:b/>
          <w:szCs w:val="24"/>
          <w:u w:val="single"/>
        </w:rPr>
        <w:t xml:space="preserve">, </w:t>
      </w:r>
      <w:r w:rsidRPr="00B028AC" w:rsidR="00364CF2">
        <w:rPr>
          <w:rStyle w:val="InitialStyle"/>
          <w:rFonts w:ascii="Times New Roman" w:hAnsi="Times New Roman"/>
          <w:b/>
          <w:szCs w:val="24"/>
          <w:u w:val="single"/>
        </w:rPr>
        <w:t xml:space="preserve">9 CFR </w:t>
      </w:r>
      <w:r w:rsidRPr="00B028AC">
        <w:rPr>
          <w:rStyle w:val="InitialStyle"/>
          <w:rFonts w:ascii="Times New Roman" w:hAnsi="Times New Roman"/>
          <w:b/>
          <w:szCs w:val="24"/>
          <w:u w:val="single"/>
        </w:rPr>
        <w:t xml:space="preserve">98.5, and </w:t>
      </w:r>
      <w:r w:rsidRPr="00B028AC" w:rsidR="00364CF2">
        <w:rPr>
          <w:rStyle w:val="InitialStyle"/>
          <w:rFonts w:ascii="Times New Roman" w:hAnsi="Times New Roman"/>
          <w:b/>
          <w:szCs w:val="24"/>
          <w:u w:val="single"/>
        </w:rPr>
        <w:t xml:space="preserve">9 CFR </w:t>
      </w:r>
      <w:r w:rsidRPr="00B028AC">
        <w:rPr>
          <w:rStyle w:val="InitialStyle"/>
          <w:rFonts w:ascii="Times New Roman" w:hAnsi="Times New Roman"/>
          <w:b/>
          <w:szCs w:val="24"/>
          <w:u w:val="single"/>
        </w:rPr>
        <w:t>98.35 -</w:t>
      </w:r>
      <w:r w:rsidR="00B028AC">
        <w:rPr>
          <w:rStyle w:val="InitialStyle"/>
          <w:rFonts w:ascii="Times New Roman" w:hAnsi="Times New Roman"/>
          <w:b/>
          <w:szCs w:val="24"/>
          <w:u w:val="single"/>
        </w:rPr>
        <w:t xml:space="preserve"> </w:t>
      </w:r>
      <w:r w:rsidRPr="00B028AC" w:rsidR="00520FA1">
        <w:rPr>
          <w:rStyle w:val="InitialStyle"/>
          <w:rFonts w:ascii="Times New Roman" w:hAnsi="Times New Roman"/>
          <w:b/>
          <w:szCs w:val="24"/>
          <w:u w:val="single"/>
        </w:rPr>
        <w:t>Application for Import or In-Transit Permit (for Live Animals, Animal Semen, Animal Embryos, Birds, Poultry, or Hatching Eggs)</w:t>
      </w:r>
      <w:r w:rsidRPr="00B028AC" w:rsidR="00B028AC">
        <w:rPr>
          <w:rStyle w:val="InitialStyle"/>
          <w:rFonts w:ascii="Times New Roman" w:hAnsi="Times New Roman"/>
          <w:b/>
          <w:szCs w:val="24"/>
          <w:u w:val="single"/>
        </w:rPr>
        <w:t xml:space="preserve"> (</w:t>
      </w:r>
      <w:r w:rsidRPr="00B028AC" w:rsidR="00520FA1">
        <w:rPr>
          <w:rStyle w:val="InitialStyle"/>
          <w:rFonts w:ascii="Times New Roman" w:hAnsi="Times New Roman"/>
          <w:b/>
          <w:szCs w:val="24"/>
          <w:u w:val="single"/>
        </w:rPr>
        <w:t>VS Form 17-129</w:t>
      </w:r>
      <w:r w:rsidRPr="00B028AC" w:rsidR="00B028AC">
        <w:rPr>
          <w:rStyle w:val="InitialStyle"/>
          <w:rFonts w:ascii="Times New Roman" w:hAnsi="Times New Roman"/>
          <w:b/>
          <w:szCs w:val="24"/>
          <w:u w:val="single"/>
        </w:rPr>
        <w:t xml:space="preserve">); </w:t>
      </w:r>
      <w:r w:rsidRPr="00B028AC">
        <w:rPr>
          <w:rStyle w:val="InitialStyle"/>
          <w:rFonts w:ascii="Times New Roman" w:hAnsi="Times New Roman"/>
          <w:b/>
          <w:szCs w:val="24"/>
          <w:u w:val="single"/>
        </w:rPr>
        <w:t>(Business)</w:t>
      </w:r>
    </w:p>
    <w:p w:rsidRPr="001E0BE3" w:rsidR="005A07AD" w:rsidP="00FF12F7" w:rsidRDefault="00520FA1" w14:paraId="3F7EF1CA" w14:textId="5FD9887C">
      <w:pPr>
        <w:pStyle w:val="DefaultText"/>
        <w:rPr>
          <w:rStyle w:val="InitialStyle"/>
          <w:rFonts w:ascii="Times New Roman" w:hAnsi="Times New Roman"/>
          <w:szCs w:val="24"/>
        </w:rPr>
      </w:pPr>
      <w:r w:rsidRPr="001E0BE3">
        <w:rPr>
          <w:rStyle w:val="InitialStyle"/>
          <w:rFonts w:ascii="Times New Roman" w:hAnsi="Times New Roman"/>
          <w:szCs w:val="24"/>
        </w:rPr>
        <w:t>Anyone required by APHIS to have an import or in-transit permit must submit a VS 17-129, Application for Import or In-Transit Permit (Animals, Animal Semen, Animal Embryos, Birds, Poultry, and Hatching Eggs), to APHIS. The applicant must describe the type, number, and identification of the animals to be exported. The applicant must also list the origin, intended date and location of arrival, routes of travel, and destination of the animals. APHIS will use the permit applications to carefully evaluate each import request</w:t>
      </w:r>
      <w:r w:rsidRPr="001E0BE3">
        <w:rPr>
          <w:rStyle w:val="InitialStyle"/>
          <w:rFonts w:ascii="Times New Roman" w:hAnsi="Times New Roman"/>
          <w:b/>
          <w:szCs w:val="24"/>
        </w:rPr>
        <w:t xml:space="preserve">. </w:t>
      </w:r>
      <w:r w:rsidRPr="001E0BE3" w:rsidR="00FF12F7">
        <w:rPr>
          <w:rStyle w:val="InitialStyle"/>
          <w:rFonts w:ascii="Times New Roman" w:hAnsi="Times New Roman"/>
          <w:szCs w:val="24"/>
        </w:rPr>
        <w:t>For the import of s</w:t>
      </w:r>
      <w:r w:rsidRPr="001E0BE3" w:rsidR="00F049CF">
        <w:rPr>
          <w:rStyle w:val="InitialStyle"/>
          <w:rFonts w:ascii="Times New Roman" w:hAnsi="Times New Roman"/>
          <w:szCs w:val="24"/>
        </w:rPr>
        <w:t xml:space="preserve">heep and </w:t>
      </w:r>
      <w:r w:rsidRPr="001E0BE3" w:rsidR="00FF12F7">
        <w:rPr>
          <w:rStyle w:val="InitialStyle"/>
          <w:rFonts w:ascii="Times New Roman" w:hAnsi="Times New Roman"/>
          <w:szCs w:val="24"/>
        </w:rPr>
        <w:t>g</w:t>
      </w:r>
      <w:r w:rsidRPr="001E0BE3" w:rsidR="00F049CF">
        <w:rPr>
          <w:rStyle w:val="InitialStyle"/>
          <w:rFonts w:ascii="Times New Roman" w:hAnsi="Times New Roman"/>
          <w:szCs w:val="24"/>
        </w:rPr>
        <w:t>oats</w:t>
      </w:r>
      <w:r w:rsidRPr="001E0BE3" w:rsidR="00FF12F7">
        <w:rPr>
          <w:rStyle w:val="InitialStyle"/>
          <w:rFonts w:ascii="Times New Roman" w:hAnsi="Times New Roman"/>
          <w:szCs w:val="24"/>
        </w:rPr>
        <w:t xml:space="preserve"> under </w:t>
      </w:r>
      <w:r w:rsidRPr="001E0BE3" w:rsidR="00F049CF">
        <w:rPr>
          <w:rStyle w:val="InitialStyle"/>
          <w:rFonts w:ascii="Times New Roman" w:hAnsi="Times New Roman"/>
          <w:szCs w:val="24"/>
        </w:rPr>
        <w:t>9 CFR 93.402(a)(2)</w:t>
      </w:r>
      <w:r w:rsidRPr="001E0BE3" w:rsidR="00FF12F7">
        <w:rPr>
          <w:rStyle w:val="InitialStyle"/>
          <w:rFonts w:ascii="Times New Roman" w:hAnsi="Times New Roman"/>
          <w:szCs w:val="24"/>
        </w:rPr>
        <w:t>,</w:t>
      </w:r>
      <w:r w:rsidRPr="001E0BE3" w:rsidR="00FF12F7">
        <w:rPr>
          <w:rStyle w:val="InitialStyle"/>
          <w:rFonts w:ascii="Times New Roman" w:hAnsi="Times New Roman"/>
          <w:b/>
          <w:szCs w:val="24"/>
        </w:rPr>
        <w:t xml:space="preserve"> </w:t>
      </w:r>
      <w:r w:rsidRPr="001E0BE3" w:rsidR="00F049CF">
        <w:rPr>
          <w:rStyle w:val="InitialStyle"/>
          <w:rFonts w:ascii="Times New Roman" w:hAnsi="Times New Roman"/>
          <w:szCs w:val="24"/>
        </w:rPr>
        <w:t xml:space="preserve">APHIS will now begin requiring </w:t>
      </w:r>
      <w:r w:rsidRPr="001E0BE3" w:rsidR="005A07AD">
        <w:rPr>
          <w:rStyle w:val="InitialStyle"/>
          <w:rFonts w:ascii="Times New Roman" w:hAnsi="Times New Roman"/>
          <w:szCs w:val="24"/>
        </w:rPr>
        <w:t>additional information</w:t>
      </w:r>
      <w:r w:rsidRPr="001E0BE3" w:rsidR="00F049CF">
        <w:rPr>
          <w:rStyle w:val="InitialStyle"/>
          <w:rFonts w:ascii="Times New Roman" w:hAnsi="Times New Roman"/>
          <w:szCs w:val="24"/>
        </w:rPr>
        <w:t xml:space="preserve"> for this form</w:t>
      </w:r>
      <w:r w:rsidRPr="001E0BE3" w:rsidR="005A07AD">
        <w:rPr>
          <w:rStyle w:val="InitialStyle"/>
          <w:rFonts w:ascii="Times New Roman" w:hAnsi="Times New Roman"/>
          <w:szCs w:val="24"/>
        </w:rPr>
        <w:t>:</w:t>
      </w:r>
    </w:p>
    <w:p w:rsidRPr="001E0BE3" w:rsidR="001E0BE3" w:rsidP="00FF12F7" w:rsidRDefault="001E0BE3" w14:paraId="3755F8FB" w14:textId="77777777">
      <w:pPr>
        <w:pStyle w:val="DefaultText"/>
        <w:rPr>
          <w:rStyle w:val="InitialStyle"/>
          <w:rFonts w:ascii="Times New Roman" w:hAnsi="Times New Roman"/>
          <w:szCs w:val="24"/>
        </w:rPr>
      </w:pPr>
    </w:p>
    <w:p w:rsidRPr="001E0BE3" w:rsidR="005A07AD" w:rsidP="00F049CF" w:rsidRDefault="00F049CF" w14:paraId="040EAB07" w14:textId="783D84C1">
      <w:pPr>
        <w:pStyle w:val="ListParagraph"/>
        <w:numPr>
          <w:ilvl w:val="0"/>
          <w:numId w:val="14"/>
        </w:num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 xml:space="preserve">Whether the animals are intended for </w:t>
      </w:r>
      <w:r w:rsidRPr="001E0BE3" w:rsidR="005A07AD">
        <w:rPr>
          <w:rStyle w:val="InitialStyle"/>
          <w:rFonts w:ascii="Times New Roman" w:hAnsi="Times New Roman"/>
          <w:szCs w:val="24"/>
        </w:rPr>
        <w:t>restricted feeding</w:t>
      </w:r>
      <w:r w:rsidRPr="001E0BE3">
        <w:rPr>
          <w:rStyle w:val="InitialStyle"/>
          <w:rFonts w:ascii="Times New Roman" w:hAnsi="Times New Roman"/>
          <w:szCs w:val="24"/>
        </w:rPr>
        <w:t xml:space="preserve"> before slaughter, and if so, the name and address of the</w:t>
      </w:r>
      <w:r w:rsidRPr="001E0BE3" w:rsidR="000F44AF">
        <w:rPr>
          <w:rStyle w:val="InitialStyle"/>
          <w:rFonts w:ascii="Times New Roman" w:hAnsi="Times New Roman"/>
          <w:szCs w:val="24"/>
        </w:rPr>
        <w:t xml:space="preserve"> proposed</w:t>
      </w:r>
      <w:r w:rsidRPr="001E0BE3">
        <w:rPr>
          <w:rStyle w:val="InitialStyle"/>
          <w:rFonts w:ascii="Times New Roman" w:hAnsi="Times New Roman"/>
          <w:szCs w:val="24"/>
        </w:rPr>
        <w:t xml:space="preserve"> receiving slaughter establishment or designated feedlot.</w:t>
      </w:r>
    </w:p>
    <w:p w:rsidRPr="001E0BE3" w:rsidR="001E0BE3" w:rsidP="001E0BE3" w:rsidRDefault="001E0BE3" w14:paraId="6B1ADC91" w14:textId="77777777">
      <w:pPr>
        <w:pStyle w:val="ListParagraph"/>
        <w:overflowPunct/>
        <w:autoSpaceDE/>
        <w:autoSpaceDN/>
        <w:adjustRightInd/>
        <w:textAlignment w:val="auto"/>
        <w:rPr>
          <w:rStyle w:val="InitialStyle"/>
          <w:rFonts w:ascii="Times New Roman" w:hAnsi="Times New Roman"/>
          <w:szCs w:val="24"/>
        </w:rPr>
      </w:pPr>
    </w:p>
    <w:p w:rsidRPr="001E0BE3" w:rsidR="005A07AD" w:rsidP="00F049CF" w:rsidRDefault="00F049CF" w14:paraId="41C3DA73" w14:textId="008C9BA5">
      <w:pPr>
        <w:pStyle w:val="ListParagraph"/>
        <w:numPr>
          <w:ilvl w:val="0"/>
          <w:numId w:val="14"/>
        </w:num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If the animals are intended for p</w:t>
      </w:r>
      <w:r w:rsidRPr="001E0BE3" w:rsidR="005A07AD">
        <w:rPr>
          <w:rStyle w:val="InitialStyle"/>
          <w:rFonts w:ascii="Times New Roman" w:hAnsi="Times New Roman"/>
          <w:szCs w:val="24"/>
        </w:rPr>
        <w:t>urposes other than immediate slaughter</w:t>
      </w:r>
      <w:r w:rsidRPr="001E0BE3" w:rsidR="009F6C39">
        <w:rPr>
          <w:rStyle w:val="InitialStyle"/>
          <w:rFonts w:ascii="Times New Roman" w:hAnsi="Times New Roman"/>
          <w:szCs w:val="24"/>
        </w:rPr>
        <w:t xml:space="preserve"> or </w:t>
      </w:r>
      <w:r w:rsidRPr="001E0BE3" w:rsidR="005A07AD">
        <w:rPr>
          <w:rStyle w:val="InitialStyle"/>
          <w:rFonts w:ascii="Times New Roman" w:hAnsi="Times New Roman"/>
          <w:szCs w:val="24"/>
        </w:rPr>
        <w:t>r</w:t>
      </w:r>
      <w:r w:rsidRPr="001E0BE3">
        <w:rPr>
          <w:rStyle w:val="InitialStyle"/>
          <w:rFonts w:ascii="Times New Roman" w:hAnsi="Times New Roman"/>
          <w:szCs w:val="24"/>
        </w:rPr>
        <w:t>estricted feeding for slaughter, the following information as appropriate:</w:t>
      </w:r>
    </w:p>
    <w:p w:rsidRPr="001E0BE3" w:rsidR="001E0BE3" w:rsidP="001E0BE3" w:rsidRDefault="001E0BE3" w14:paraId="651784CE" w14:textId="77777777">
      <w:pPr>
        <w:pStyle w:val="ListParagraph"/>
        <w:rPr>
          <w:rStyle w:val="InitialStyle"/>
          <w:rFonts w:ascii="Times New Roman" w:hAnsi="Times New Roman"/>
          <w:szCs w:val="24"/>
        </w:rPr>
      </w:pPr>
    </w:p>
    <w:p w:rsidRPr="001E0BE3" w:rsidR="005A07AD" w:rsidP="00F049CF" w:rsidRDefault="00F049CF" w14:paraId="11A03C61" w14:textId="6BECD55F">
      <w:pPr>
        <w:pStyle w:val="ListParagraph"/>
        <w:numPr>
          <w:ilvl w:val="0"/>
          <w:numId w:val="15"/>
        </w:numPr>
        <w:overflowPunct/>
        <w:autoSpaceDE/>
        <w:autoSpaceDN/>
        <w:adjustRightInd/>
        <w:ind w:left="1080"/>
        <w:textAlignment w:val="auto"/>
        <w:rPr>
          <w:rStyle w:val="InitialStyle"/>
          <w:rFonts w:ascii="Times New Roman" w:hAnsi="Times New Roman"/>
          <w:szCs w:val="24"/>
        </w:rPr>
      </w:pPr>
      <w:r w:rsidRPr="001E0BE3">
        <w:rPr>
          <w:rStyle w:val="InitialStyle"/>
          <w:rFonts w:ascii="Times New Roman" w:hAnsi="Times New Roman"/>
          <w:szCs w:val="24"/>
        </w:rPr>
        <w:t xml:space="preserve">The </w:t>
      </w:r>
      <w:r w:rsidRPr="001E0BE3" w:rsidR="000F44AF">
        <w:rPr>
          <w:rStyle w:val="InitialStyle"/>
          <w:rFonts w:ascii="Times New Roman" w:hAnsi="Times New Roman"/>
          <w:szCs w:val="24"/>
        </w:rPr>
        <w:t>flock/ herd</w:t>
      </w:r>
      <w:r w:rsidRPr="001E0BE3" w:rsidR="005A07AD">
        <w:rPr>
          <w:rStyle w:val="InitialStyle"/>
          <w:rFonts w:ascii="Times New Roman" w:hAnsi="Times New Roman"/>
          <w:szCs w:val="24"/>
        </w:rPr>
        <w:t xml:space="preserve"> </w:t>
      </w:r>
      <w:r w:rsidRPr="001E0BE3" w:rsidR="007070CB">
        <w:rPr>
          <w:rStyle w:val="InitialStyle"/>
          <w:rFonts w:ascii="Times New Roman" w:hAnsi="Times New Roman"/>
          <w:szCs w:val="24"/>
        </w:rPr>
        <w:t>identification (</w:t>
      </w:r>
      <w:r w:rsidRPr="001E0BE3" w:rsidR="005A07AD">
        <w:rPr>
          <w:rStyle w:val="InitialStyle"/>
          <w:rFonts w:ascii="Times New Roman" w:hAnsi="Times New Roman"/>
          <w:szCs w:val="24"/>
        </w:rPr>
        <w:t>ID</w:t>
      </w:r>
      <w:r w:rsidRPr="001E0BE3" w:rsidR="007070CB">
        <w:rPr>
          <w:rStyle w:val="InitialStyle"/>
          <w:rFonts w:ascii="Times New Roman" w:hAnsi="Times New Roman"/>
          <w:szCs w:val="24"/>
        </w:rPr>
        <w:t>)</w:t>
      </w:r>
      <w:r w:rsidRPr="001E0BE3" w:rsidR="005A07AD">
        <w:rPr>
          <w:rStyle w:val="InitialStyle"/>
          <w:rFonts w:ascii="Times New Roman" w:hAnsi="Times New Roman"/>
          <w:szCs w:val="24"/>
        </w:rPr>
        <w:t xml:space="preserve"> number</w:t>
      </w:r>
      <w:r w:rsidRPr="001E0BE3">
        <w:rPr>
          <w:rStyle w:val="InitialStyle"/>
          <w:rFonts w:ascii="Times New Roman" w:hAnsi="Times New Roman"/>
          <w:szCs w:val="24"/>
        </w:rPr>
        <w:t>,</w:t>
      </w:r>
      <w:r w:rsidRPr="001E0BE3" w:rsidR="005A07AD">
        <w:rPr>
          <w:rStyle w:val="InitialStyle"/>
          <w:rFonts w:ascii="Times New Roman" w:hAnsi="Times New Roman"/>
          <w:szCs w:val="24"/>
        </w:rPr>
        <w:t xml:space="preserve"> if </w:t>
      </w:r>
      <w:r w:rsidRPr="001E0BE3">
        <w:rPr>
          <w:rStyle w:val="InitialStyle"/>
          <w:rFonts w:ascii="Times New Roman" w:hAnsi="Times New Roman"/>
          <w:szCs w:val="24"/>
        </w:rPr>
        <w:t xml:space="preserve">the animals are </w:t>
      </w:r>
      <w:r w:rsidRPr="001E0BE3" w:rsidR="005A07AD">
        <w:rPr>
          <w:rStyle w:val="InitialStyle"/>
          <w:rFonts w:ascii="Times New Roman" w:hAnsi="Times New Roman"/>
          <w:szCs w:val="24"/>
        </w:rPr>
        <w:t xml:space="preserve">imported to </w:t>
      </w:r>
      <w:r w:rsidRPr="001E0BE3">
        <w:rPr>
          <w:rStyle w:val="InitialStyle"/>
          <w:rFonts w:ascii="Times New Roman" w:hAnsi="Times New Roman"/>
          <w:szCs w:val="24"/>
        </w:rPr>
        <w:t xml:space="preserve">a </w:t>
      </w:r>
      <w:r w:rsidRPr="001E0BE3" w:rsidR="005A07AD">
        <w:rPr>
          <w:rStyle w:val="InitialStyle"/>
          <w:rFonts w:ascii="Times New Roman" w:hAnsi="Times New Roman"/>
          <w:szCs w:val="24"/>
        </w:rPr>
        <w:t>flock</w:t>
      </w:r>
      <w:r w:rsidRPr="001E0BE3" w:rsidR="000F44AF">
        <w:rPr>
          <w:rStyle w:val="InitialStyle"/>
          <w:rFonts w:ascii="Times New Roman" w:hAnsi="Times New Roman"/>
          <w:szCs w:val="24"/>
        </w:rPr>
        <w:t>/herd</w:t>
      </w:r>
      <w:r w:rsidR="005C3642">
        <w:rPr>
          <w:rStyle w:val="InitialStyle"/>
          <w:rFonts w:ascii="Times New Roman" w:hAnsi="Times New Roman"/>
          <w:szCs w:val="24"/>
        </w:rPr>
        <w:t>.</w:t>
      </w:r>
    </w:p>
    <w:p w:rsidRPr="001E0BE3" w:rsidR="001E0BE3" w:rsidP="001E0BE3" w:rsidRDefault="001E0BE3" w14:paraId="6A03D830" w14:textId="77777777">
      <w:pPr>
        <w:pStyle w:val="ListParagraph"/>
        <w:overflowPunct/>
        <w:autoSpaceDE/>
        <w:autoSpaceDN/>
        <w:adjustRightInd/>
        <w:ind w:left="1080"/>
        <w:textAlignment w:val="auto"/>
        <w:rPr>
          <w:rStyle w:val="InitialStyle"/>
          <w:rFonts w:ascii="Times New Roman" w:hAnsi="Times New Roman"/>
          <w:szCs w:val="24"/>
        </w:rPr>
      </w:pPr>
    </w:p>
    <w:p w:rsidRPr="001E0BE3" w:rsidR="005A07AD" w:rsidP="00F049CF" w:rsidRDefault="00F049CF" w14:paraId="4B391D78" w14:textId="77C282A9">
      <w:pPr>
        <w:pStyle w:val="ListParagraph"/>
        <w:numPr>
          <w:ilvl w:val="0"/>
          <w:numId w:val="15"/>
        </w:numPr>
        <w:overflowPunct/>
        <w:autoSpaceDE/>
        <w:autoSpaceDN/>
        <w:adjustRightInd/>
        <w:ind w:left="1080"/>
        <w:textAlignment w:val="auto"/>
        <w:rPr>
          <w:rStyle w:val="InitialStyle"/>
          <w:rFonts w:ascii="Times New Roman" w:hAnsi="Times New Roman"/>
          <w:szCs w:val="24"/>
        </w:rPr>
      </w:pPr>
      <w:r w:rsidRPr="001E0BE3">
        <w:rPr>
          <w:rStyle w:val="InitialStyle"/>
          <w:rFonts w:ascii="Times New Roman" w:hAnsi="Times New Roman"/>
          <w:szCs w:val="24"/>
        </w:rPr>
        <w:t>The p</w:t>
      </w:r>
      <w:r w:rsidRPr="001E0BE3" w:rsidR="005A07AD">
        <w:rPr>
          <w:rStyle w:val="InitialStyle"/>
          <w:rFonts w:ascii="Times New Roman" w:hAnsi="Times New Roman"/>
          <w:szCs w:val="24"/>
        </w:rPr>
        <w:t>remises/location ID number as listed in Scrapie National Database</w:t>
      </w:r>
      <w:r w:rsidR="005C3642">
        <w:rPr>
          <w:rStyle w:val="InitialStyle"/>
          <w:rFonts w:ascii="Times New Roman" w:hAnsi="Times New Roman"/>
          <w:szCs w:val="24"/>
        </w:rPr>
        <w:t>.</w:t>
      </w:r>
    </w:p>
    <w:p w:rsidRPr="001E0BE3" w:rsidR="001E0BE3" w:rsidP="001E0BE3" w:rsidRDefault="001E0BE3" w14:paraId="314BA6D9" w14:textId="77777777">
      <w:pPr>
        <w:overflowPunct/>
        <w:autoSpaceDE/>
        <w:autoSpaceDN/>
        <w:adjustRightInd/>
        <w:textAlignment w:val="auto"/>
        <w:rPr>
          <w:rStyle w:val="InitialStyle"/>
          <w:rFonts w:ascii="Times New Roman" w:hAnsi="Times New Roman"/>
          <w:szCs w:val="24"/>
        </w:rPr>
      </w:pPr>
    </w:p>
    <w:p w:rsidRPr="001E0BE3" w:rsidR="005A07AD" w:rsidP="00F049CF" w:rsidRDefault="005A07AD" w14:paraId="692C6254" w14:textId="79B28E7C">
      <w:pPr>
        <w:pStyle w:val="ListParagraph"/>
        <w:numPr>
          <w:ilvl w:val="0"/>
          <w:numId w:val="15"/>
        </w:numPr>
        <w:overflowPunct/>
        <w:autoSpaceDE/>
        <w:autoSpaceDN/>
        <w:adjustRightInd/>
        <w:ind w:left="1080"/>
        <w:textAlignment w:val="auto"/>
        <w:rPr>
          <w:rStyle w:val="InitialStyle"/>
          <w:rFonts w:ascii="Times New Roman" w:hAnsi="Times New Roman"/>
          <w:szCs w:val="24"/>
        </w:rPr>
      </w:pPr>
      <w:r w:rsidRPr="001E0BE3">
        <w:rPr>
          <w:rStyle w:val="InitialStyle"/>
          <w:rFonts w:ascii="Times New Roman" w:hAnsi="Times New Roman"/>
          <w:szCs w:val="24"/>
        </w:rPr>
        <w:t xml:space="preserve">If </w:t>
      </w:r>
      <w:r w:rsidRPr="001E0BE3" w:rsidR="00F049CF">
        <w:rPr>
          <w:rStyle w:val="InitialStyle"/>
          <w:rFonts w:ascii="Times New Roman" w:hAnsi="Times New Roman"/>
          <w:szCs w:val="24"/>
        </w:rPr>
        <w:t xml:space="preserve">the animals </w:t>
      </w:r>
      <w:r w:rsidRPr="001E0BE3">
        <w:rPr>
          <w:rStyle w:val="InitialStyle"/>
          <w:rFonts w:ascii="Times New Roman" w:hAnsi="Times New Roman"/>
          <w:szCs w:val="24"/>
        </w:rPr>
        <w:t xml:space="preserve">originate in </w:t>
      </w:r>
      <w:r w:rsidRPr="001E0BE3" w:rsidR="00F049CF">
        <w:rPr>
          <w:rStyle w:val="InitialStyle"/>
          <w:rFonts w:ascii="Times New Roman" w:hAnsi="Times New Roman"/>
          <w:szCs w:val="24"/>
        </w:rPr>
        <w:t xml:space="preserve">a </w:t>
      </w:r>
      <w:r w:rsidRPr="001E0BE3">
        <w:rPr>
          <w:rStyle w:val="InitialStyle"/>
          <w:rFonts w:ascii="Times New Roman" w:hAnsi="Times New Roman"/>
          <w:szCs w:val="24"/>
        </w:rPr>
        <w:t xml:space="preserve">region not free of classical scrapie, documentation that </w:t>
      </w:r>
      <w:r w:rsidRPr="001E0BE3" w:rsidR="00F049CF">
        <w:rPr>
          <w:rStyle w:val="InitialStyle"/>
          <w:rFonts w:ascii="Times New Roman" w:hAnsi="Times New Roman"/>
          <w:szCs w:val="24"/>
        </w:rPr>
        <w:t xml:space="preserve">the </w:t>
      </w:r>
      <w:r w:rsidRPr="001E0BE3">
        <w:rPr>
          <w:rStyle w:val="InitialStyle"/>
          <w:rFonts w:ascii="Times New Roman" w:hAnsi="Times New Roman"/>
          <w:szCs w:val="24"/>
        </w:rPr>
        <w:t>animal</w:t>
      </w:r>
      <w:r w:rsidRPr="001E0BE3" w:rsidR="00F049CF">
        <w:rPr>
          <w:rStyle w:val="InitialStyle"/>
          <w:rFonts w:ascii="Times New Roman" w:hAnsi="Times New Roman"/>
          <w:szCs w:val="24"/>
        </w:rPr>
        <w:t>s</w:t>
      </w:r>
      <w:r w:rsidRPr="001E0BE3">
        <w:rPr>
          <w:rStyle w:val="InitialStyle"/>
          <w:rFonts w:ascii="Times New Roman" w:hAnsi="Times New Roman"/>
          <w:szCs w:val="24"/>
        </w:rPr>
        <w:t xml:space="preserve"> reached and maintained certified status in a scrapie </w:t>
      </w:r>
      <w:r w:rsidRPr="001E0BE3" w:rsidR="000F44AF">
        <w:rPr>
          <w:rStyle w:val="InitialStyle"/>
          <w:rFonts w:ascii="Times New Roman" w:hAnsi="Times New Roman"/>
          <w:szCs w:val="24"/>
        </w:rPr>
        <w:t>flock/herd</w:t>
      </w:r>
      <w:r w:rsidRPr="001E0BE3">
        <w:rPr>
          <w:rStyle w:val="InitialStyle"/>
          <w:rFonts w:ascii="Times New Roman" w:hAnsi="Times New Roman"/>
          <w:szCs w:val="24"/>
        </w:rPr>
        <w:t xml:space="preserve"> certification program acceptable to </w:t>
      </w:r>
      <w:r w:rsidRPr="001E0BE3" w:rsidR="00F049CF">
        <w:rPr>
          <w:rStyle w:val="InitialStyle"/>
          <w:rFonts w:ascii="Times New Roman" w:hAnsi="Times New Roman"/>
          <w:szCs w:val="24"/>
        </w:rPr>
        <w:t xml:space="preserve">the APHIS </w:t>
      </w:r>
      <w:r w:rsidRPr="001E0BE3">
        <w:rPr>
          <w:rStyle w:val="InitialStyle"/>
          <w:rFonts w:ascii="Times New Roman" w:hAnsi="Times New Roman"/>
          <w:szCs w:val="24"/>
        </w:rPr>
        <w:t>Administrator:</w:t>
      </w:r>
    </w:p>
    <w:p w:rsidRPr="001E0BE3" w:rsidR="001E0BE3" w:rsidP="001E0BE3" w:rsidRDefault="001E0BE3" w14:paraId="5211118C" w14:textId="77777777">
      <w:pPr>
        <w:overflowPunct/>
        <w:autoSpaceDE/>
        <w:autoSpaceDN/>
        <w:adjustRightInd/>
        <w:textAlignment w:val="auto"/>
        <w:rPr>
          <w:rStyle w:val="InitialStyle"/>
          <w:rFonts w:ascii="Times New Roman" w:hAnsi="Times New Roman"/>
          <w:szCs w:val="24"/>
        </w:rPr>
      </w:pPr>
    </w:p>
    <w:p w:rsidRPr="001E0BE3" w:rsidR="005A07AD" w:rsidP="00F049CF" w:rsidRDefault="005A07AD" w14:paraId="66C51345" w14:textId="63547AD6">
      <w:pPr>
        <w:pStyle w:val="ListParagraph"/>
        <w:numPr>
          <w:ilvl w:val="0"/>
          <w:numId w:val="16"/>
        </w:numPr>
        <w:overflowPunct/>
        <w:autoSpaceDE/>
        <w:autoSpaceDN/>
        <w:adjustRightInd/>
        <w:ind w:left="1440"/>
        <w:textAlignment w:val="auto"/>
        <w:rPr>
          <w:rStyle w:val="InitialStyle"/>
          <w:rFonts w:ascii="Times New Roman" w:hAnsi="Times New Roman"/>
          <w:szCs w:val="24"/>
        </w:rPr>
      </w:pPr>
      <w:r w:rsidRPr="001E0BE3">
        <w:rPr>
          <w:rStyle w:val="InitialStyle"/>
          <w:rFonts w:ascii="Times New Roman" w:hAnsi="Times New Roman"/>
          <w:szCs w:val="24"/>
        </w:rPr>
        <w:t xml:space="preserve">Address or other means of ID of premises and </w:t>
      </w:r>
      <w:r w:rsidRPr="001E0BE3" w:rsidR="000F44AF">
        <w:rPr>
          <w:rStyle w:val="InitialStyle"/>
          <w:rFonts w:ascii="Times New Roman" w:hAnsi="Times New Roman"/>
          <w:szCs w:val="24"/>
        </w:rPr>
        <w:t>flock/herd</w:t>
      </w:r>
      <w:r w:rsidRPr="001E0BE3">
        <w:rPr>
          <w:rStyle w:val="InitialStyle"/>
          <w:rFonts w:ascii="Times New Roman" w:hAnsi="Times New Roman"/>
          <w:szCs w:val="24"/>
        </w:rPr>
        <w:t xml:space="preserve"> of birt</w:t>
      </w:r>
      <w:r w:rsidRPr="001E0BE3" w:rsidR="001E0BE3">
        <w:rPr>
          <w:rStyle w:val="InitialStyle"/>
          <w:rFonts w:ascii="Times New Roman" w:hAnsi="Times New Roman"/>
          <w:szCs w:val="24"/>
        </w:rPr>
        <w:t>h</w:t>
      </w:r>
      <w:r w:rsidR="005C3642">
        <w:rPr>
          <w:rStyle w:val="InitialStyle"/>
          <w:rFonts w:ascii="Times New Roman" w:hAnsi="Times New Roman"/>
          <w:szCs w:val="24"/>
        </w:rPr>
        <w:t>.</w:t>
      </w:r>
    </w:p>
    <w:p w:rsidRPr="001E0BE3" w:rsidR="001E0BE3" w:rsidP="001E0BE3" w:rsidRDefault="001E0BE3" w14:paraId="1DC5C627" w14:textId="77777777">
      <w:pPr>
        <w:overflowPunct/>
        <w:autoSpaceDE/>
        <w:autoSpaceDN/>
        <w:adjustRightInd/>
        <w:ind w:left="1080"/>
        <w:textAlignment w:val="auto"/>
        <w:rPr>
          <w:rStyle w:val="InitialStyle"/>
          <w:rFonts w:ascii="Times New Roman" w:hAnsi="Times New Roman"/>
          <w:szCs w:val="24"/>
        </w:rPr>
      </w:pPr>
    </w:p>
    <w:p w:rsidRPr="001E0BE3" w:rsidR="005A07AD" w:rsidP="00F049CF" w:rsidRDefault="005A07AD" w14:paraId="31812758" w14:textId="742F48C4">
      <w:pPr>
        <w:pStyle w:val="ListParagraph"/>
        <w:numPr>
          <w:ilvl w:val="0"/>
          <w:numId w:val="16"/>
        </w:numPr>
        <w:overflowPunct/>
        <w:autoSpaceDE/>
        <w:autoSpaceDN/>
        <w:adjustRightInd/>
        <w:ind w:left="1440"/>
        <w:textAlignment w:val="auto"/>
        <w:rPr>
          <w:rStyle w:val="InitialStyle"/>
          <w:rFonts w:ascii="Times New Roman" w:hAnsi="Times New Roman"/>
          <w:szCs w:val="24"/>
        </w:rPr>
      </w:pPr>
      <w:r w:rsidRPr="001E0BE3">
        <w:rPr>
          <w:rStyle w:val="InitialStyle"/>
          <w:rFonts w:ascii="Times New Roman" w:hAnsi="Times New Roman"/>
          <w:szCs w:val="24"/>
        </w:rPr>
        <w:t xml:space="preserve">Other </w:t>
      </w:r>
      <w:r w:rsidRPr="001E0BE3" w:rsidR="000F44AF">
        <w:rPr>
          <w:rStyle w:val="InitialStyle"/>
          <w:rFonts w:ascii="Times New Roman" w:hAnsi="Times New Roman"/>
          <w:szCs w:val="24"/>
        </w:rPr>
        <w:t>flock</w:t>
      </w:r>
      <w:r w:rsidRPr="001E0BE3" w:rsidR="002607AE">
        <w:rPr>
          <w:rStyle w:val="InitialStyle"/>
          <w:rFonts w:ascii="Times New Roman" w:hAnsi="Times New Roman"/>
          <w:szCs w:val="24"/>
        </w:rPr>
        <w:t>s</w:t>
      </w:r>
      <w:r w:rsidRPr="001E0BE3" w:rsidR="000F44AF">
        <w:rPr>
          <w:rStyle w:val="InitialStyle"/>
          <w:rFonts w:ascii="Times New Roman" w:hAnsi="Times New Roman"/>
          <w:szCs w:val="24"/>
        </w:rPr>
        <w:t>/herd</w:t>
      </w:r>
      <w:r w:rsidRPr="001E0BE3">
        <w:rPr>
          <w:rStyle w:val="InitialStyle"/>
          <w:rFonts w:ascii="Times New Roman" w:hAnsi="Times New Roman"/>
          <w:szCs w:val="24"/>
        </w:rPr>
        <w:t>s in which animal has resided.</w:t>
      </w:r>
    </w:p>
    <w:p w:rsidRPr="001E0BE3" w:rsidR="000C050C" w:rsidP="005A07AD" w:rsidRDefault="000C050C" w14:paraId="42CF1650" w14:textId="77777777">
      <w:pPr>
        <w:overflowPunct/>
        <w:autoSpaceDE/>
        <w:autoSpaceDN/>
        <w:adjustRightInd/>
        <w:textAlignment w:val="auto"/>
        <w:rPr>
          <w:rStyle w:val="InitialStyle"/>
          <w:rFonts w:ascii="Times New Roman" w:hAnsi="Times New Roman"/>
          <w:szCs w:val="24"/>
        </w:rPr>
      </w:pPr>
    </w:p>
    <w:p w:rsidRPr="001E0BE3" w:rsidR="005A07AD" w:rsidP="005A07AD" w:rsidRDefault="000C050C" w14:paraId="1D97CF82" w14:textId="77777777">
      <w:p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If the permit will cover sheep of certain classical scrapie-resistant genotypes (</w:t>
      </w:r>
      <w:r w:rsidRPr="001E0BE3" w:rsidR="00BC0187">
        <w:rPr>
          <w:rStyle w:val="InitialStyle"/>
          <w:rFonts w:ascii="Times New Roman" w:hAnsi="Times New Roman"/>
          <w:szCs w:val="24"/>
        </w:rPr>
        <w:t>only either of scrapie-resistant genotype AARR or AAQR; see 93.404(a)(6)</w:t>
      </w:r>
      <w:r w:rsidRPr="001E0BE3">
        <w:rPr>
          <w:rStyle w:val="InitialStyle"/>
          <w:rFonts w:ascii="Times New Roman" w:hAnsi="Times New Roman"/>
          <w:szCs w:val="24"/>
        </w:rPr>
        <w:t>), the importer must so specify</w:t>
      </w:r>
      <w:r w:rsidRPr="001E0BE3" w:rsidR="00BC0187">
        <w:rPr>
          <w:rStyle w:val="InitialStyle"/>
          <w:rFonts w:ascii="Times New Roman" w:hAnsi="Times New Roman"/>
          <w:szCs w:val="24"/>
        </w:rPr>
        <w:t>.</w:t>
      </w:r>
      <w:r w:rsidRPr="001E0BE3" w:rsidR="00136445">
        <w:rPr>
          <w:rStyle w:val="InitialStyle"/>
          <w:rFonts w:ascii="Times New Roman" w:hAnsi="Times New Roman"/>
          <w:szCs w:val="24"/>
        </w:rPr>
        <w:t xml:space="preserve"> The importer must also specifically request issuance of a permit for ruminants that would otherwise be prohibited importation due to TSEs. APHIS must be able to determine that the disease risk posed by the animals can be adequately mitigated through pre-entry or post-entry mitigation measures, or through combinations of such measures. These measures will be specified in the permit.</w:t>
      </w:r>
    </w:p>
    <w:p w:rsidRPr="00B028AC" w:rsidR="00520FA1" w:rsidP="00B028AC" w:rsidRDefault="002B1FCE" w14:paraId="01C4791F" w14:textId="4955E9D8">
      <w:pPr>
        <w:overflowPunct/>
        <w:autoSpaceDE/>
        <w:autoSpaceDN/>
        <w:adjustRightInd/>
        <w:ind w:right="-90"/>
        <w:textAlignment w:val="auto"/>
        <w:rPr>
          <w:rStyle w:val="InitialStyle"/>
          <w:rFonts w:ascii="Times New Roman" w:hAnsi="Times New Roman"/>
          <w:b/>
          <w:szCs w:val="24"/>
          <w:u w:val="single"/>
        </w:rPr>
      </w:pPr>
      <w:r w:rsidRPr="00B028AC">
        <w:rPr>
          <w:rStyle w:val="InitialStyle"/>
          <w:rFonts w:ascii="Times New Roman" w:hAnsi="Times New Roman"/>
          <w:b/>
          <w:szCs w:val="24"/>
          <w:u w:val="single"/>
        </w:rPr>
        <w:lastRenderedPageBreak/>
        <w:t xml:space="preserve">9 CFR 93.404, </w:t>
      </w:r>
      <w:r w:rsidRPr="00B028AC" w:rsidR="00364CF2">
        <w:rPr>
          <w:rStyle w:val="InitialStyle"/>
          <w:rFonts w:ascii="Times New Roman" w:hAnsi="Times New Roman"/>
          <w:b/>
          <w:szCs w:val="24"/>
          <w:u w:val="single"/>
        </w:rPr>
        <w:t xml:space="preserve">9 CFR </w:t>
      </w:r>
      <w:r w:rsidRPr="00B028AC">
        <w:rPr>
          <w:rStyle w:val="InitialStyle"/>
          <w:rFonts w:ascii="Times New Roman" w:hAnsi="Times New Roman"/>
          <w:b/>
          <w:szCs w:val="24"/>
          <w:u w:val="single"/>
        </w:rPr>
        <w:t xml:space="preserve">98.5, and </w:t>
      </w:r>
      <w:r w:rsidRPr="00B028AC" w:rsidR="00364CF2">
        <w:rPr>
          <w:rStyle w:val="InitialStyle"/>
          <w:rFonts w:ascii="Times New Roman" w:hAnsi="Times New Roman"/>
          <w:b/>
          <w:szCs w:val="24"/>
          <w:u w:val="single"/>
        </w:rPr>
        <w:t xml:space="preserve">9 CFR </w:t>
      </w:r>
      <w:r w:rsidRPr="00B028AC">
        <w:rPr>
          <w:rStyle w:val="InitialStyle"/>
          <w:rFonts w:ascii="Times New Roman" w:hAnsi="Times New Roman"/>
          <w:b/>
          <w:szCs w:val="24"/>
          <w:u w:val="single"/>
        </w:rPr>
        <w:t xml:space="preserve">98.35 - </w:t>
      </w:r>
      <w:r w:rsidRPr="00B028AC" w:rsidR="00520FA1">
        <w:rPr>
          <w:rStyle w:val="InitialStyle"/>
          <w:rFonts w:ascii="Times New Roman" w:hAnsi="Times New Roman"/>
          <w:b/>
          <w:szCs w:val="24"/>
          <w:u w:val="single"/>
        </w:rPr>
        <w:t>Declaration of Importation of Animals, Animal Semen, Embryos, Birds, Poultry, and Eggs for Hatching</w:t>
      </w:r>
      <w:r w:rsidRPr="00B028AC" w:rsidR="00B028AC">
        <w:rPr>
          <w:rStyle w:val="InitialStyle"/>
          <w:rFonts w:ascii="Times New Roman" w:hAnsi="Times New Roman"/>
          <w:b/>
          <w:szCs w:val="24"/>
          <w:u w:val="single"/>
        </w:rPr>
        <w:t xml:space="preserve"> (</w:t>
      </w:r>
      <w:r w:rsidRPr="00B028AC" w:rsidR="00520FA1">
        <w:rPr>
          <w:rStyle w:val="InitialStyle"/>
          <w:rFonts w:ascii="Times New Roman" w:hAnsi="Times New Roman"/>
          <w:b/>
          <w:szCs w:val="24"/>
          <w:u w:val="single"/>
        </w:rPr>
        <w:t xml:space="preserve">VS </w:t>
      </w:r>
      <w:r w:rsidRPr="00B028AC" w:rsidR="00B028AC">
        <w:rPr>
          <w:rStyle w:val="InitialStyle"/>
          <w:rFonts w:ascii="Times New Roman" w:hAnsi="Times New Roman"/>
          <w:b/>
          <w:szCs w:val="24"/>
          <w:u w:val="single"/>
        </w:rPr>
        <w:t xml:space="preserve">Form </w:t>
      </w:r>
      <w:r w:rsidRPr="00B028AC" w:rsidR="00520FA1">
        <w:rPr>
          <w:rStyle w:val="InitialStyle"/>
          <w:rFonts w:ascii="Times New Roman" w:hAnsi="Times New Roman"/>
          <w:b/>
          <w:szCs w:val="24"/>
          <w:u w:val="single"/>
        </w:rPr>
        <w:t>17-29</w:t>
      </w:r>
      <w:r w:rsidRPr="00B028AC" w:rsidR="00B028AC">
        <w:rPr>
          <w:rStyle w:val="InitialStyle"/>
          <w:rFonts w:ascii="Times New Roman" w:hAnsi="Times New Roman"/>
          <w:b/>
          <w:szCs w:val="24"/>
          <w:u w:val="single"/>
        </w:rPr>
        <w:t xml:space="preserve">); </w:t>
      </w:r>
      <w:r w:rsidRPr="00B028AC">
        <w:rPr>
          <w:rStyle w:val="InitialStyle"/>
          <w:rFonts w:ascii="Times New Roman" w:hAnsi="Times New Roman"/>
          <w:b/>
          <w:szCs w:val="24"/>
          <w:u w:val="single"/>
        </w:rPr>
        <w:t>(Business)</w:t>
      </w:r>
    </w:p>
    <w:p w:rsidRPr="001E0BE3" w:rsidR="00FF12F7" w:rsidP="00FF12F7" w:rsidRDefault="00520FA1" w14:paraId="69674D83" w14:textId="7FF8E2B3">
      <w:p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 xml:space="preserve">By filling out this form, which is collected by (or provided from APHIS to) U.S. Customs </w:t>
      </w:r>
      <w:r w:rsidR="0078633A">
        <w:rPr>
          <w:rStyle w:val="InitialStyle"/>
          <w:rFonts w:ascii="Times New Roman" w:hAnsi="Times New Roman"/>
          <w:szCs w:val="24"/>
        </w:rPr>
        <w:t xml:space="preserve">and Border Protection (CBP) </w:t>
      </w:r>
      <w:r w:rsidRPr="001E0BE3">
        <w:rPr>
          <w:rStyle w:val="InitialStyle"/>
          <w:rFonts w:ascii="Times New Roman" w:hAnsi="Times New Roman"/>
          <w:szCs w:val="24"/>
        </w:rPr>
        <w:t>officials, importers declare what they are importing into the United States; namely, animals or animal germplasm</w:t>
      </w:r>
      <w:r w:rsidRPr="001E0BE3" w:rsidR="00672BF3">
        <w:rPr>
          <w:rStyle w:val="InitialStyle"/>
          <w:rFonts w:ascii="Times New Roman" w:hAnsi="Times New Roman"/>
          <w:szCs w:val="24"/>
        </w:rPr>
        <w:t>.</w:t>
      </w:r>
      <w:r w:rsidRPr="001E0BE3">
        <w:rPr>
          <w:rStyle w:val="InitialStyle"/>
          <w:rFonts w:ascii="Times New Roman" w:hAnsi="Times New Roman"/>
          <w:szCs w:val="24"/>
        </w:rPr>
        <w:t xml:space="preserve"> This alerts APHIS that certain animals or germplasm will be entering the United States and assists APHIS in preventing the entry of foreign animal diseases.</w:t>
      </w:r>
      <w:r w:rsidRPr="001E0BE3" w:rsidR="00FF12F7">
        <w:rPr>
          <w:rStyle w:val="InitialStyle"/>
          <w:rFonts w:ascii="Times New Roman" w:hAnsi="Times New Roman"/>
          <w:szCs w:val="24"/>
        </w:rPr>
        <w:t xml:space="preserve"> In the case of sheep and goat embryos, the regulations at 9 CFR 98.5 allow import of </w:t>
      </w:r>
      <w:r w:rsidRPr="001E0BE3" w:rsidR="00FF12F7">
        <w:rPr>
          <w:rStyle w:val="InitialStyle"/>
          <w:rFonts w:ascii="Times New Roman" w:hAnsi="Times New Roman"/>
          <w:i/>
          <w:iCs/>
          <w:szCs w:val="24"/>
        </w:rPr>
        <w:t>in vivo</w:t>
      </w:r>
      <w:r w:rsidRPr="001E0BE3" w:rsidR="00FF12F7">
        <w:rPr>
          <w:rStyle w:val="InitialStyle"/>
          <w:rFonts w:ascii="Times New Roman" w:hAnsi="Times New Roman"/>
          <w:szCs w:val="24"/>
        </w:rPr>
        <w:t>-derived sheep and goat embryos and oocytes if collected from donors in or originating from regions not free of classical scrapie. APHIS will now require that the certificate accompanying sheep embryos not of</w:t>
      </w:r>
      <w:r w:rsidRPr="001E0BE3" w:rsidR="00BC0187">
        <w:rPr>
          <w:rStyle w:val="InitialStyle"/>
          <w:rFonts w:ascii="Times New Roman" w:hAnsi="Times New Roman"/>
          <w:szCs w:val="24"/>
        </w:rPr>
        <w:t xml:space="preserve"> resistant genotypes (</w:t>
      </w:r>
      <w:r w:rsidRPr="001E0BE3" w:rsidR="00493421">
        <w:rPr>
          <w:rStyle w:val="InitialStyle"/>
          <w:rFonts w:ascii="Times New Roman" w:hAnsi="Times New Roman"/>
          <w:szCs w:val="24"/>
        </w:rPr>
        <w:t>i.e</w:t>
      </w:r>
      <w:r w:rsidR="00493421">
        <w:rPr>
          <w:rStyle w:val="InitialStyle"/>
          <w:rFonts w:ascii="Times New Roman" w:hAnsi="Times New Roman"/>
          <w:szCs w:val="24"/>
        </w:rPr>
        <w:t>.,</w:t>
      </w:r>
      <w:r w:rsidRPr="001E0BE3" w:rsidR="00BC0187">
        <w:t xml:space="preserve"> </w:t>
      </w:r>
      <w:r w:rsidRPr="001E0BE3" w:rsidR="00BC0187">
        <w:rPr>
          <w:rStyle w:val="InitialStyle"/>
          <w:rFonts w:ascii="Times New Roman" w:hAnsi="Times New Roman"/>
          <w:szCs w:val="24"/>
        </w:rPr>
        <w:t>only either of scrapie-resistant genotype AARR or AAQR)</w:t>
      </w:r>
      <w:r w:rsidRPr="001E0BE3" w:rsidR="00FF12F7">
        <w:rPr>
          <w:rStyle w:val="InitialStyle"/>
          <w:rFonts w:ascii="Times New Roman" w:hAnsi="Times New Roman"/>
          <w:szCs w:val="24"/>
        </w:rPr>
        <w:t>, in vitro derived or processed, and all goat embryos include statements that in the region where the embryos originated:</w:t>
      </w:r>
    </w:p>
    <w:p w:rsidRPr="001E0BE3" w:rsidR="001E0BE3" w:rsidP="00FF12F7" w:rsidRDefault="001E0BE3" w14:paraId="4C9BBEC3" w14:textId="77777777">
      <w:pPr>
        <w:overflowPunct/>
        <w:autoSpaceDE/>
        <w:autoSpaceDN/>
        <w:adjustRightInd/>
        <w:textAlignment w:val="auto"/>
        <w:rPr>
          <w:rStyle w:val="InitialStyle"/>
          <w:rFonts w:ascii="Times New Roman" w:hAnsi="Times New Roman"/>
          <w:szCs w:val="24"/>
        </w:rPr>
      </w:pPr>
    </w:p>
    <w:p w:rsidRPr="001E0BE3" w:rsidR="00FF12F7" w:rsidP="00672BF3" w:rsidRDefault="00FF12F7" w14:paraId="3B157DB9" w14:textId="0A1DE810">
      <w:pPr>
        <w:pStyle w:val="ListParagraph"/>
        <w:numPr>
          <w:ilvl w:val="0"/>
          <w:numId w:val="43"/>
        </w:num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TSEs of sheep and goats are compulsorily notifiable</w:t>
      </w:r>
      <w:r w:rsidR="00493421">
        <w:rPr>
          <w:rStyle w:val="InitialStyle"/>
          <w:rFonts w:ascii="Times New Roman" w:hAnsi="Times New Roman"/>
          <w:szCs w:val="24"/>
        </w:rPr>
        <w:t>.</w:t>
      </w:r>
    </w:p>
    <w:p w:rsidRPr="001E0BE3" w:rsidR="001E0BE3" w:rsidP="001E0BE3" w:rsidRDefault="001E0BE3" w14:paraId="1A8749F3" w14:textId="77777777">
      <w:pPr>
        <w:pStyle w:val="ListParagraph"/>
        <w:overflowPunct/>
        <w:autoSpaceDE/>
        <w:autoSpaceDN/>
        <w:adjustRightInd/>
        <w:textAlignment w:val="auto"/>
        <w:rPr>
          <w:rStyle w:val="InitialStyle"/>
          <w:rFonts w:ascii="Times New Roman" w:hAnsi="Times New Roman"/>
          <w:szCs w:val="24"/>
        </w:rPr>
      </w:pPr>
    </w:p>
    <w:p w:rsidRPr="001E0BE3" w:rsidR="00FF12F7" w:rsidP="00672BF3" w:rsidRDefault="00FF12F7" w14:paraId="4284F899" w14:textId="385C6B2E">
      <w:pPr>
        <w:pStyle w:val="ListParagraph"/>
        <w:numPr>
          <w:ilvl w:val="0"/>
          <w:numId w:val="43"/>
        </w:num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A classical scrapie awareness, surveillance, monitoring, and control system is in place</w:t>
      </w:r>
      <w:r w:rsidR="00493421">
        <w:rPr>
          <w:rStyle w:val="InitialStyle"/>
          <w:rFonts w:ascii="Times New Roman" w:hAnsi="Times New Roman"/>
          <w:szCs w:val="24"/>
        </w:rPr>
        <w:t>.</w:t>
      </w:r>
    </w:p>
    <w:p w:rsidRPr="001E0BE3" w:rsidR="001E0BE3" w:rsidP="001E0BE3" w:rsidRDefault="001E0BE3" w14:paraId="717E0284" w14:textId="77777777">
      <w:pPr>
        <w:pStyle w:val="ListParagraph"/>
        <w:overflowPunct/>
        <w:autoSpaceDE/>
        <w:autoSpaceDN/>
        <w:adjustRightInd/>
        <w:textAlignment w:val="auto"/>
        <w:rPr>
          <w:rStyle w:val="InitialStyle"/>
          <w:rFonts w:ascii="Times New Roman" w:hAnsi="Times New Roman"/>
          <w:szCs w:val="24"/>
        </w:rPr>
      </w:pPr>
    </w:p>
    <w:p w:rsidRPr="001E0BE3" w:rsidR="00FF12F7" w:rsidP="00672BF3" w:rsidRDefault="00FF12F7" w14:paraId="0241EFFC" w14:textId="4C88947C">
      <w:pPr>
        <w:pStyle w:val="ListParagraph"/>
        <w:numPr>
          <w:ilvl w:val="0"/>
          <w:numId w:val="43"/>
        </w:num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TSE-affected sheep and goats are killed and completely destroyed</w:t>
      </w:r>
      <w:r w:rsidR="00493421">
        <w:rPr>
          <w:rStyle w:val="InitialStyle"/>
          <w:rFonts w:ascii="Times New Roman" w:hAnsi="Times New Roman"/>
          <w:szCs w:val="24"/>
        </w:rPr>
        <w:t>.</w:t>
      </w:r>
    </w:p>
    <w:p w:rsidRPr="001E0BE3" w:rsidR="001E0BE3" w:rsidP="001E0BE3" w:rsidRDefault="001E0BE3" w14:paraId="748830B0" w14:textId="77777777">
      <w:pPr>
        <w:pStyle w:val="ListParagraph"/>
        <w:overflowPunct/>
        <w:autoSpaceDE/>
        <w:autoSpaceDN/>
        <w:adjustRightInd/>
        <w:textAlignment w:val="auto"/>
        <w:rPr>
          <w:rStyle w:val="InitialStyle"/>
          <w:rFonts w:ascii="Times New Roman" w:hAnsi="Times New Roman"/>
          <w:szCs w:val="24"/>
        </w:rPr>
      </w:pPr>
    </w:p>
    <w:p w:rsidRPr="001E0BE3" w:rsidR="00FF12F7" w:rsidP="00672BF3" w:rsidRDefault="00FF12F7" w14:paraId="36A04753" w14:textId="77777777">
      <w:pPr>
        <w:pStyle w:val="ListParagraph"/>
        <w:numPr>
          <w:ilvl w:val="0"/>
          <w:numId w:val="43"/>
        </w:num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The feeding of meat-and-bone meal of ruminant origin has been banned and effectively enforced in the whole country.</w:t>
      </w:r>
    </w:p>
    <w:p w:rsidRPr="001E0BE3" w:rsidR="00FF12F7" w:rsidP="00FF12F7" w:rsidRDefault="00FF12F7" w14:paraId="3DDD1E83" w14:textId="77777777">
      <w:pPr>
        <w:overflowPunct/>
        <w:autoSpaceDE/>
        <w:autoSpaceDN/>
        <w:adjustRightInd/>
        <w:textAlignment w:val="auto"/>
        <w:rPr>
          <w:rStyle w:val="InitialStyle"/>
          <w:rFonts w:ascii="Times New Roman" w:hAnsi="Times New Roman"/>
          <w:szCs w:val="24"/>
        </w:rPr>
      </w:pPr>
    </w:p>
    <w:p w:rsidRPr="001E0BE3" w:rsidR="00FF12F7" w:rsidP="00FF12F7" w:rsidRDefault="00FF12F7" w14:paraId="66E84C86" w14:textId="27C0C161">
      <w:p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The certificate would also have to state that the donor animals:</w:t>
      </w:r>
    </w:p>
    <w:p w:rsidRPr="001E0BE3" w:rsidR="001E0BE3" w:rsidP="00FF12F7" w:rsidRDefault="001E0BE3" w14:paraId="28C78061" w14:textId="77777777">
      <w:pPr>
        <w:overflowPunct/>
        <w:autoSpaceDE/>
        <w:autoSpaceDN/>
        <w:adjustRightInd/>
        <w:textAlignment w:val="auto"/>
        <w:rPr>
          <w:rStyle w:val="InitialStyle"/>
          <w:rFonts w:ascii="Times New Roman" w:hAnsi="Times New Roman"/>
          <w:szCs w:val="24"/>
        </w:rPr>
      </w:pPr>
    </w:p>
    <w:p w:rsidRPr="001E0BE3" w:rsidR="00FF12F7" w:rsidP="00672BF3" w:rsidRDefault="00FF12F7" w14:paraId="78CC8EB6" w14:textId="2EB52B8B">
      <w:pPr>
        <w:pStyle w:val="ListParagraph"/>
        <w:numPr>
          <w:ilvl w:val="0"/>
          <w:numId w:val="44"/>
        </w:num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Have been kept since birth in flocks</w:t>
      </w:r>
      <w:r w:rsidRPr="001E0BE3" w:rsidR="002607AE">
        <w:rPr>
          <w:rStyle w:val="InitialStyle"/>
          <w:rFonts w:ascii="Times New Roman" w:hAnsi="Times New Roman"/>
          <w:szCs w:val="24"/>
        </w:rPr>
        <w:t>/herds</w:t>
      </w:r>
      <w:r w:rsidRPr="001E0BE3">
        <w:rPr>
          <w:rStyle w:val="InitialStyle"/>
          <w:rFonts w:ascii="Times New Roman" w:hAnsi="Times New Roman"/>
          <w:szCs w:val="24"/>
        </w:rPr>
        <w:t xml:space="preserve"> in which no case of classical scrapie had been confirmed during their residency</w:t>
      </w:r>
      <w:r w:rsidR="00493421">
        <w:rPr>
          <w:rStyle w:val="InitialStyle"/>
          <w:rFonts w:ascii="Times New Roman" w:hAnsi="Times New Roman"/>
          <w:szCs w:val="24"/>
        </w:rPr>
        <w:t>.</w:t>
      </w:r>
    </w:p>
    <w:p w:rsidRPr="001E0BE3" w:rsidR="001E0BE3" w:rsidP="001E0BE3" w:rsidRDefault="001E0BE3" w14:paraId="500C8824" w14:textId="77777777">
      <w:pPr>
        <w:pStyle w:val="ListParagraph"/>
        <w:overflowPunct/>
        <w:autoSpaceDE/>
        <w:autoSpaceDN/>
        <w:adjustRightInd/>
        <w:textAlignment w:val="auto"/>
        <w:rPr>
          <w:rStyle w:val="InitialStyle"/>
          <w:rFonts w:ascii="Times New Roman" w:hAnsi="Times New Roman"/>
          <w:szCs w:val="24"/>
        </w:rPr>
      </w:pPr>
    </w:p>
    <w:p w:rsidRPr="001E0BE3" w:rsidR="00FF12F7" w:rsidP="00672BF3" w:rsidRDefault="00FF12F7" w14:paraId="5A8BDABF" w14:textId="77544CCF">
      <w:pPr>
        <w:pStyle w:val="ListParagraph"/>
        <w:numPr>
          <w:ilvl w:val="0"/>
          <w:numId w:val="44"/>
        </w:num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 xml:space="preserve">Are permanently identified to enable traceback to their </w:t>
      </w:r>
      <w:r w:rsidRPr="001E0BE3" w:rsidR="002607AE">
        <w:rPr>
          <w:rStyle w:val="InitialStyle"/>
          <w:rFonts w:ascii="Times New Roman" w:hAnsi="Times New Roman"/>
          <w:szCs w:val="24"/>
        </w:rPr>
        <w:t>flock/herd</w:t>
      </w:r>
      <w:r w:rsidRPr="001E0BE3">
        <w:rPr>
          <w:rStyle w:val="InitialStyle"/>
          <w:rFonts w:ascii="Times New Roman" w:hAnsi="Times New Roman"/>
          <w:szCs w:val="24"/>
        </w:rPr>
        <w:t xml:space="preserve"> of birth or herd of origin, and the identification is recorded on the certificate accompanying the embryos and linked to the embryo container identification</w:t>
      </w:r>
      <w:r w:rsidR="00493421">
        <w:rPr>
          <w:rStyle w:val="InitialStyle"/>
          <w:rFonts w:ascii="Times New Roman" w:hAnsi="Times New Roman"/>
          <w:szCs w:val="24"/>
        </w:rPr>
        <w:t>.</w:t>
      </w:r>
    </w:p>
    <w:p w:rsidRPr="001E0BE3" w:rsidR="001E0BE3" w:rsidP="001E0BE3" w:rsidRDefault="001E0BE3" w14:paraId="36BF4881" w14:textId="77777777">
      <w:pPr>
        <w:overflowPunct/>
        <w:autoSpaceDE/>
        <w:autoSpaceDN/>
        <w:adjustRightInd/>
        <w:textAlignment w:val="auto"/>
        <w:rPr>
          <w:rStyle w:val="InitialStyle"/>
          <w:rFonts w:ascii="Times New Roman" w:hAnsi="Times New Roman"/>
          <w:szCs w:val="24"/>
        </w:rPr>
      </w:pPr>
    </w:p>
    <w:p w:rsidRPr="001E0BE3" w:rsidR="00FF12F7" w:rsidP="00672BF3" w:rsidRDefault="00FF12F7" w14:paraId="4253AA54" w14:textId="78138ED1">
      <w:pPr>
        <w:pStyle w:val="ListParagraph"/>
        <w:numPr>
          <w:ilvl w:val="0"/>
          <w:numId w:val="44"/>
        </w:num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Showed no clinical sign of classical scrapie at the time of embryo or oocyte collection</w:t>
      </w:r>
      <w:r w:rsidR="00493421">
        <w:rPr>
          <w:rStyle w:val="InitialStyle"/>
          <w:rFonts w:ascii="Times New Roman" w:hAnsi="Times New Roman"/>
          <w:szCs w:val="24"/>
        </w:rPr>
        <w:t>.</w:t>
      </w:r>
    </w:p>
    <w:p w:rsidRPr="001E0BE3" w:rsidR="001E0BE3" w:rsidP="001E0BE3" w:rsidRDefault="001E0BE3" w14:paraId="3BCC014F" w14:textId="77777777">
      <w:pPr>
        <w:overflowPunct/>
        <w:autoSpaceDE/>
        <w:autoSpaceDN/>
        <w:adjustRightInd/>
        <w:textAlignment w:val="auto"/>
        <w:rPr>
          <w:rStyle w:val="InitialStyle"/>
          <w:rFonts w:ascii="Times New Roman" w:hAnsi="Times New Roman"/>
          <w:szCs w:val="24"/>
        </w:rPr>
      </w:pPr>
    </w:p>
    <w:p w:rsidRPr="001E0BE3" w:rsidR="00FF12F7" w:rsidP="00672BF3" w:rsidRDefault="00FF12F7" w14:paraId="1EBA234C" w14:textId="77777777">
      <w:pPr>
        <w:pStyle w:val="ListParagraph"/>
        <w:numPr>
          <w:ilvl w:val="0"/>
          <w:numId w:val="44"/>
        </w:num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Have not tested positive for, and are not suspect for, a TSE.</w:t>
      </w:r>
    </w:p>
    <w:p w:rsidRPr="001E0BE3" w:rsidR="00FF12F7" w:rsidP="00FF12F7" w:rsidRDefault="00FF12F7" w14:paraId="65E8D8B9" w14:textId="77777777">
      <w:pPr>
        <w:overflowPunct/>
        <w:autoSpaceDE/>
        <w:autoSpaceDN/>
        <w:adjustRightInd/>
        <w:textAlignment w:val="auto"/>
        <w:rPr>
          <w:rStyle w:val="InitialStyle"/>
          <w:rFonts w:ascii="Times New Roman" w:hAnsi="Times New Roman"/>
          <w:szCs w:val="24"/>
        </w:rPr>
      </w:pPr>
    </w:p>
    <w:p w:rsidRPr="001E0BE3" w:rsidR="00FF12F7" w:rsidP="00FF12F7" w:rsidRDefault="002B1FCE" w14:paraId="30CF214D" w14:textId="3799DEA7">
      <w:pPr>
        <w:overflowPunct/>
        <w:autoSpaceDE/>
        <w:autoSpaceDN/>
        <w:adjustRightInd/>
        <w:textAlignment w:val="auto"/>
        <w:rPr>
          <w:rStyle w:val="InitialStyle"/>
          <w:rFonts w:ascii="Times New Roman" w:hAnsi="Times New Roman"/>
          <w:b/>
          <w:szCs w:val="24"/>
          <w:u w:val="single"/>
        </w:rPr>
      </w:pPr>
      <w:r w:rsidRPr="001E0BE3">
        <w:rPr>
          <w:rStyle w:val="InitialStyle"/>
          <w:rFonts w:ascii="Times New Roman" w:hAnsi="Times New Roman"/>
          <w:b/>
          <w:szCs w:val="24"/>
          <w:u w:val="single"/>
        </w:rPr>
        <w:t xml:space="preserve">9 CFR 93.404 - </w:t>
      </w:r>
      <w:r w:rsidRPr="001E0BE3" w:rsidR="00FF12F7">
        <w:rPr>
          <w:rStyle w:val="InitialStyle"/>
          <w:rFonts w:ascii="Times New Roman" w:hAnsi="Times New Roman"/>
          <w:b/>
          <w:szCs w:val="24"/>
          <w:u w:val="single"/>
        </w:rPr>
        <w:t>Service Center Contact</w:t>
      </w:r>
      <w:r w:rsidRPr="001E0BE3" w:rsidR="00B028AC">
        <w:rPr>
          <w:rStyle w:val="InitialStyle"/>
          <w:rFonts w:ascii="Times New Roman" w:hAnsi="Times New Roman"/>
          <w:b/>
          <w:szCs w:val="24"/>
          <w:u w:val="single"/>
        </w:rPr>
        <w:t>;</w:t>
      </w:r>
      <w:r w:rsidRPr="001E0BE3">
        <w:rPr>
          <w:rStyle w:val="InitialStyle"/>
          <w:rFonts w:ascii="Times New Roman" w:hAnsi="Times New Roman"/>
          <w:b/>
          <w:szCs w:val="24"/>
          <w:u w:val="single"/>
        </w:rPr>
        <w:t xml:space="preserve"> (Business)</w:t>
      </w:r>
    </w:p>
    <w:p w:rsidRPr="001C5E4D" w:rsidR="00FF12F7" w:rsidP="00FF12F7" w:rsidRDefault="00FF12F7" w14:paraId="153D56A0" w14:textId="0A3C80B4">
      <w:p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Sheep/goat embryos</w:t>
      </w:r>
      <w:r w:rsidRPr="001E0BE3" w:rsidR="00672BF3">
        <w:rPr>
          <w:rStyle w:val="InitialStyle"/>
          <w:rFonts w:ascii="Times New Roman" w:hAnsi="Times New Roman"/>
          <w:szCs w:val="24"/>
        </w:rPr>
        <w:t xml:space="preserve"> and </w:t>
      </w:r>
      <w:r w:rsidRPr="001E0BE3">
        <w:rPr>
          <w:rStyle w:val="InitialStyle"/>
          <w:rFonts w:ascii="Times New Roman" w:hAnsi="Times New Roman"/>
          <w:szCs w:val="24"/>
        </w:rPr>
        <w:t xml:space="preserve">oocytes from regions not free of classical scrapie </w:t>
      </w:r>
      <w:r w:rsidRPr="001E0BE3" w:rsidR="00672BF3">
        <w:rPr>
          <w:rStyle w:val="InitialStyle"/>
          <w:rFonts w:ascii="Times New Roman" w:hAnsi="Times New Roman"/>
          <w:szCs w:val="24"/>
        </w:rPr>
        <w:t xml:space="preserve">are </w:t>
      </w:r>
      <w:r w:rsidRPr="001E0BE3">
        <w:rPr>
          <w:rStyle w:val="InitialStyle"/>
          <w:rFonts w:ascii="Times New Roman" w:hAnsi="Times New Roman"/>
          <w:szCs w:val="24"/>
        </w:rPr>
        <w:t>to be imported only for transfer to females in flocks</w:t>
      </w:r>
      <w:r w:rsidRPr="001E0BE3" w:rsidR="002607AE">
        <w:rPr>
          <w:rStyle w:val="InitialStyle"/>
          <w:rFonts w:ascii="Times New Roman" w:hAnsi="Times New Roman"/>
          <w:szCs w:val="24"/>
        </w:rPr>
        <w:t>/herds</w:t>
      </w:r>
      <w:r w:rsidRPr="001E0BE3">
        <w:rPr>
          <w:rStyle w:val="InitialStyle"/>
          <w:rFonts w:ascii="Times New Roman" w:hAnsi="Times New Roman"/>
          <w:szCs w:val="24"/>
        </w:rPr>
        <w:t xml:space="preserve"> listed in </w:t>
      </w:r>
      <w:r w:rsidRPr="001E0BE3" w:rsidR="00672BF3">
        <w:rPr>
          <w:rStyle w:val="InitialStyle"/>
          <w:rFonts w:ascii="Times New Roman" w:hAnsi="Times New Roman"/>
          <w:szCs w:val="24"/>
        </w:rPr>
        <w:t xml:space="preserve">the </w:t>
      </w:r>
      <w:r w:rsidRPr="001E0BE3">
        <w:rPr>
          <w:rStyle w:val="InitialStyle"/>
          <w:rFonts w:ascii="Times New Roman" w:hAnsi="Times New Roman"/>
          <w:szCs w:val="24"/>
        </w:rPr>
        <w:t xml:space="preserve">National Scrapie Database. To be listed in the National Scrapie Database, a </w:t>
      </w:r>
      <w:r w:rsidRPr="001E0BE3" w:rsidR="002607AE">
        <w:rPr>
          <w:rStyle w:val="InitialStyle"/>
          <w:rFonts w:ascii="Times New Roman" w:hAnsi="Times New Roman"/>
          <w:szCs w:val="24"/>
        </w:rPr>
        <w:t>flock/herd</w:t>
      </w:r>
      <w:r w:rsidRPr="001E0BE3">
        <w:rPr>
          <w:rStyle w:val="InitialStyle"/>
          <w:rFonts w:ascii="Times New Roman" w:hAnsi="Times New Roman"/>
          <w:szCs w:val="24"/>
        </w:rPr>
        <w:t xml:space="preserve"> owner must contact the local VS Service Center or cooperating State Veterinarian’s office and ask to be listed, providing location of </w:t>
      </w:r>
      <w:r w:rsidRPr="001E0BE3" w:rsidR="002607AE">
        <w:rPr>
          <w:rStyle w:val="InitialStyle"/>
          <w:rFonts w:ascii="Times New Roman" w:hAnsi="Times New Roman"/>
          <w:szCs w:val="24"/>
        </w:rPr>
        <w:t>flock/herd</w:t>
      </w:r>
      <w:r w:rsidRPr="001E0BE3">
        <w:rPr>
          <w:rStyle w:val="InitialStyle"/>
          <w:rFonts w:ascii="Times New Roman" w:hAnsi="Times New Roman"/>
          <w:szCs w:val="24"/>
        </w:rPr>
        <w:t xml:space="preserve"> and owner’s contact </w:t>
      </w:r>
      <w:r w:rsidRPr="001C5E4D">
        <w:rPr>
          <w:rStyle w:val="InitialStyle"/>
          <w:rFonts w:ascii="Times New Roman" w:hAnsi="Times New Roman"/>
          <w:szCs w:val="24"/>
        </w:rPr>
        <w:t>information.</w:t>
      </w:r>
    </w:p>
    <w:p w:rsidR="00493421" w:rsidRDefault="00493421" w14:paraId="06C83D18" w14:textId="337295B2">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br w:type="page"/>
      </w:r>
    </w:p>
    <w:p w:rsidRPr="001E0BE3" w:rsidR="00FF12F7" w:rsidP="00FF12F7" w:rsidRDefault="002B1FCE" w14:paraId="0946DF0F" w14:textId="777F325E">
      <w:pPr>
        <w:overflowPunct/>
        <w:autoSpaceDE/>
        <w:autoSpaceDN/>
        <w:adjustRightInd/>
        <w:textAlignment w:val="auto"/>
        <w:rPr>
          <w:rStyle w:val="InitialStyle"/>
          <w:rFonts w:ascii="Times New Roman" w:hAnsi="Times New Roman"/>
          <w:b/>
          <w:szCs w:val="24"/>
          <w:u w:val="single"/>
        </w:rPr>
      </w:pPr>
      <w:r w:rsidRPr="001E0BE3">
        <w:rPr>
          <w:rStyle w:val="InitialStyle"/>
          <w:rFonts w:ascii="Times New Roman" w:hAnsi="Times New Roman"/>
          <w:b/>
          <w:szCs w:val="24"/>
          <w:u w:val="single"/>
        </w:rPr>
        <w:lastRenderedPageBreak/>
        <w:t>9 CFR 93.404</w:t>
      </w:r>
      <w:r w:rsidRPr="001E0BE3" w:rsidR="00B028AC">
        <w:rPr>
          <w:rStyle w:val="InitialStyle"/>
          <w:rFonts w:ascii="Times New Roman" w:hAnsi="Times New Roman"/>
          <w:b/>
          <w:szCs w:val="24"/>
          <w:u w:val="single"/>
        </w:rPr>
        <w:t>,</w:t>
      </w:r>
      <w:r w:rsidRPr="001E0BE3" w:rsidR="00172A08">
        <w:rPr>
          <w:rStyle w:val="InitialStyle"/>
          <w:rFonts w:ascii="Times New Roman" w:hAnsi="Times New Roman"/>
          <w:b/>
          <w:szCs w:val="24"/>
          <w:u w:val="single"/>
        </w:rPr>
        <w:t xml:space="preserve"> 9 CFR 93.435(a)(2)</w:t>
      </w:r>
      <w:r w:rsidRPr="001E0BE3" w:rsidR="00B028AC">
        <w:rPr>
          <w:rStyle w:val="InitialStyle"/>
          <w:rFonts w:ascii="Times New Roman" w:hAnsi="Times New Roman"/>
          <w:b/>
          <w:szCs w:val="24"/>
          <w:u w:val="single"/>
        </w:rPr>
        <w:t>,</w:t>
      </w:r>
      <w:r w:rsidRPr="001E0BE3">
        <w:rPr>
          <w:rStyle w:val="InitialStyle"/>
          <w:rFonts w:ascii="Times New Roman" w:hAnsi="Times New Roman"/>
          <w:b/>
          <w:szCs w:val="24"/>
          <w:u w:val="single"/>
        </w:rPr>
        <w:t xml:space="preserve"> and </w:t>
      </w:r>
      <w:r w:rsidRPr="001E0BE3" w:rsidR="00172A08">
        <w:rPr>
          <w:rStyle w:val="InitialStyle"/>
          <w:rFonts w:ascii="Times New Roman" w:hAnsi="Times New Roman"/>
          <w:b/>
          <w:szCs w:val="24"/>
          <w:u w:val="single"/>
        </w:rPr>
        <w:t xml:space="preserve">9 CFR </w:t>
      </w:r>
      <w:r w:rsidRPr="001E0BE3">
        <w:rPr>
          <w:rStyle w:val="InitialStyle"/>
          <w:rFonts w:ascii="Times New Roman" w:hAnsi="Times New Roman"/>
          <w:b/>
          <w:szCs w:val="24"/>
          <w:u w:val="single"/>
        </w:rPr>
        <w:t xml:space="preserve">98.10 - </w:t>
      </w:r>
      <w:r w:rsidRPr="001E0BE3" w:rsidR="00FF12F7">
        <w:rPr>
          <w:rStyle w:val="InitialStyle"/>
          <w:rFonts w:ascii="Times New Roman" w:hAnsi="Times New Roman"/>
          <w:b/>
          <w:szCs w:val="24"/>
          <w:u w:val="single"/>
        </w:rPr>
        <w:t>Embryo/Oocyte Recipient Flock</w:t>
      </w:r>
      <w:r w:rsidRPr="001E0BE3" w:rsidR="002607AE">
        <w:rPr>
          <w:rStyle w:val="InitialStyle"/>
          <w:rFonts w:ascii="Times New Roman" w:hAnsi="Times New Roman"/>
          <w:b/>
          <w:szCs w:val="24"/>
          <w:u w:val="single"/>
        </w:rPr>
        <w:t>/Herd</w:t>
      </w:r>
      <w:r w:rsidRPr="001E0BE3" w:rsidR="00FF12F7">
        <w:rPr>
          <w:rStyle w:val="InitialStyle"/>
          <w:rFonts w:ascii="Times New Roman" w:hAnsi="Times New Roman"/>
          <w:b/>
          <w:szCs w:val="24"/>
          <w:u w:val="single"/>
        </w:rPr>
        <w:t xml:space="preserve"> Identification</w:t>
      </w:r>
      <w:r w:rsidRPr="001E0BE3" w:rsidR="00104631">
        <w:rPr>
          <w:rStyle w:val="InitialStyle"/>
          <w:rFonts w:ascii="Times New Roman" w:hAnsi="Times New Roman"/>
          <w:b/>
          <w:szCs w:val="24"/>
          <w:u w:val="single"/>
        </w:rPr>
        <w:t>,</w:t>
      </w:r>
      <w:r w:rsidRPr="001E0BE3" w:rsidR="00FF12F7">
        <w:rPr>
          <w:rStyle w:val="InitialStyle"/>
          <w:rFonts w:ascii="Times New Roman" w:hAnsi="Times New Roman"/>
          <w:b/>
          <w:szCs w:val="24"/>
          <w:u w:val="single"/>
        </w:rPr>
        <w:t xml:space="preserve"> and Recordkeeping</w:t>
      </w:r>
      <w:r w:rsidRPr="001E0BE3" w:rsidR="00B028AC">
        <w:rPr>
          <w:rStyle w:val="InitialStyle"/>
          <w:rFonts w:ascii="Times New Roman" w:hAnsi="Times New Roman"/>
          <w:b/>
          <w:szCs w:val="24"/>
          <w:u w:val="single"/>
        </w:rPr>
        <w:t>;</w:t>
      </w:r>
      <w:r w:rsidRPr="001E0BE3">
        <w:rPr>
          <w:rStyle w:val="InitialStyle"/>
          <w:rFonts w:ascii="Times New Roman" w:hAnsi="Times New Roman"/>
          <w:b/>
          <w:szCs w:val="24"/>
          <w:u w:val="single"/>
        </w:rPr>
        <w:t xml:space="preserve"> (Business)</w:t>
      </w:r>
    </w:p>
    <w:p w:rsidRPr="001E0BE3" w:rsidR="00FF12F7" w:rsidP="00FF12F7" w:rsidRDefault="00FF12F7" w14:paraId="7EE80428" w14:textId="3FF2327A">
      <w:p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 xml:space="preserve">The importer, owner of a recipient </w:t>
      </w:r>
      <w:r w:rsidRPr="001E0BE3" w:rsidR="002607AE">
        <w:rPr>
          <w:rStyle w:val="InitialStyle"/>
          <w:rFonts w:ascii="Times New Roman" w:hAnsi="Times New Roman"/>
          <w:szCs w:val="24"/>
        </w:rPr>
        <w:t>flock/herd</w:t>
      </w:r>
      <w:r w:rsidRPr="001E0BE3">
        <w:rPr>
          <w:rStyle w:val="InitialStyle"/>
          <w:rFonts w:ascii="Times New Roman" w:hAnsi="Times New Roman"/>
          <w:szCs w:val="24"/>
        </w:rPr>
        <w:t xml:space="preserve">, or owner of an APHIS-approved embryo or oocyte storage facility must </w:t>
      </w:r>
      <w:r w:rsidRPr="001E0BE3" w:rsidR="000D272A">
        <w:rPr>
          <w:rStyle w:val="InitialStyle"/>
          <w:rFonts w:ascii="Times New Roman" w:hAnsi="Times New Roman"/>
          <w:szCs w:val="24"/>
        </w:rPr>
        <w:t>identify</w:t>
      </w:r>
      <w:r w:rsidRPr="001E0BE3">
        <w:rPr>
          <w:rStyle w:val="InitialStyle"/>
          <w:rFonts w:ascii="Times New Roman" w:hAnsi="Times New Roman"/>
          <w:szCs w:val="24"/>
        </w:rPr>
        <w:t xml:space="preserve"> the animals and maintain records of the disposition of imported or stored items for 5 years after transfer or destruction. </w:t>
      </w:r>
      <w:r w:rsidRPr="001E0BE3" w:rsidR="00172A08">
        <w:rPr>
          <w:rStyle w:val="InitialStyle"/>
          <w:rFonts w:ascii="Times New Roman" w:hAnsi="Times New Roman"/>
          <w:szCs w:val="24"/>
        </w:rPr>
        <w:t>Pursuant to the regulations, a</w:t>
      </w:r>
      <w:r w:rsidRPr="001E0BE3" w:rsidR="00172A08">
        <w:rPr>
          <w:sz w:val="24"/>
          <w:szCs w:val="24"/>
        </w:rPr>
        <w:t xml:space="preserve">ll imported sheep and goats must be officially identified at the time of presentation for entry into the United States with official identification devices or methods which will allow the animals not imported for immediate slaughter or for feeding for slaughter to be traced at any time to the farm or premises of birth, and for animals imported for immediate slaughter or for feeding for slaughter to the </w:t>
      </w:r>
      <w:r w:rsidRPr="001E0BE3" w:rsidR="002607AE">
        <w:rPr>
          <w:sz w:val="24"/>
          <w:szCs w:val="24"/>
        </w:rPr>
        <w:t>flock/herd</w:t>
      </w:r>
      <w:r w:rsidRPr="001E0BE3" w:rsidR="00172A08">
        <w:rPr>
          <w:sz w:val="24"/>
          <w:szCs w:val="24"/>
        </w:rPr>
        <w:t xml:space="preserve"> of residence. Official identification devices may not be removed or altered at any time after entry into the United States, except by an authorized USDA representative at the time of slaughter.  </w:t>
      </w:r>
    </w:p>
    <w:p w:rsidRPr="001E0BE3" w:rsidR="00520FA1" w:rsidP="005A07AD" w:rsidRDefault="00520FA1" w14:paraId="25F47E33" w14:textId="77777777">
      <w:pPr>
        <w:overflowPunct/>
        <w:autoSpaceDE/>
        <w:autoSpaceDN/>
        <w:adjustRightInd/>
        <w:textAlignment w:val="auto"/>
        <w:rPr>
          <w:rStyle w:val="InitialStyle"/>
          <w:rFonts w:ascii="Times New Roman" w:hAnsi="Times New Roman"/>
          <w:szCs w:val="24"/>
        </w:rPr>
      </w:pPr>
    </w:p>
    <w:p w:rsidRPr="001E0BE3" w:rsidR="005B4706" w:rsidP="005A07AD" w:rsidRDefault="002B1FCE" w14:paraId="2F9A342F" w14:textId="55648DF1">
      <w:pPr>
        <w:overflowPunct/>
        <w:autoSpaceDE/>
        <w:autoSpaceDN/>
        <w:adjustRightInd/>
        <w:textAlignment w:val="auto"/>
        <w:rPr>
          <w:rStyle w:val="InitialStyle"/>
          <w:rFonts w:ascii="Times New Roman" w:hAnsi="Times New Roman"/>
          <w:b/>
          <w:szCs w:val="24"/>
          <w:u w:val="single"/>
        </w:rPr>
      </w:pPr>
      <w:r w:rsidRPr="001E0BE3">
        <w:rPr>
          <w:rStyle w:val="InitialStyle"/>
          <w:rFonts w:ascii="Times New Roman" w:hAnsi="Times New Roman"/>
          <w:b/>
          <w:szCs w:val="24"/>
          <w:u w:val="single"/>
        </w:rPr>
        <w:t xml:space="preserve">9 CFR 93.405 - </w:t>
      </w:r>
      <w:r w:rsidRPr="001E0BE3" w:rsidR="005B4706">
        <w:rPr>
          <w:rStyle w:val="InitialStyle"/>
          <w:rFonts w:ascii="Times New Roman" w:hAnsi="Times New Roman"/>
          <w:b/>
          <w:szCs w:val="24"/>
          <w:u w:val="single"/>
        </w:rPr>
        <w:t>Health Certifi</w:t>
      </w:r>
      <w:r w:rsidRPr="001E0BE3" w:rsidR="00F12052">
        <w:rPr>
          <w:rStyle w:val="InitialStyle"/>
          <w:rFonts w:ascii="Times New Roman" w:hAnsi="Times New Roman"/>
          <w:b/>
          <w:szCs w:val="24"/>
          <w:u w:val="single"/>
        </w:rPr>
        <w:t>cates for Sheep</w:t>
      </w:r>
      <w:r w:rsidRPr="001E0BE3" w:rsidR="00B028AC">
        <w:rPr>
          <w:rStyle w:val="InitialStyle"/>
          <w:rFonts w:ascii="Times New Roman" w:hAnsi="Times New Roman"/>
          <w:b/>
          <w:szCs w:val="24"/>
          <w:u w:val="single"/>
        </w:rPr>
        <w:t>;</w:t>
      </w:r>
      <w:r w:rsidRPr="001E0BE3">
        <w:rPr>
          <w:rStyle w:val="InitialStyle"/>
          <w:rFonts w:ascii="Times New Roman" w:hAnsi="Times New Roman"/>
          <w:b/>
          <w:szCs w:val="24"/>
          <w:u w:val="single"/>
        </w:rPr>
        <w:t xml:space="preserve"> (Business)</w:t>
      </w:r>
    </w:p>
    <w:p w:rsidRPr="001E0BE3" w:rsidR="005A07AD" w:rsidP="005A07AD" w:rsidRDefault="005B4706" w14:paraId="49D0B7C1" w14:textId="77777777">
      <w:pPr>
        <w:overflowPunct/>
        <w:autoSpaceDE/>
        <w:autoSpaceDN/>
        <w:adjustRightInd/>
        <w:textAlignment w:val="auto"/>
        <w:rPr>
          <w:rStyle w:val="InitialStyle"/>
          <w:rFonts w:ascii="Times New Roman" w:hAnsi="Times New Roman"/>
          <w:szCs w:val="24"/>
        </w:rPr>
      </w:pPr>
      <w:r w:rsidRPr="001E0BE3">
        <w:rPr>
          <w:rStyle w:val="InitialStyle"/>
          <w:rFonts w:ascii="Times New Roman" w:hAnsi="Times New Roman"/>
          <w:szCs w:val="24"/>
        </w:rPr>
        <w:t xml:space="preserve">APHIS is expanding the information </w:t>
      </w:r>
      <w:r w:rsidRPr="001E0BE3" w:rsidR="005A07AD">
        <w:rPr>
          <w:rStyle w:val="InitialStyle"/>
          <w:rFonts w:ascii="Times New Roman" w:hAnsi="Times New Roman"/>
          <w:szCs w:val="24"/>
        </w:rPr>
        <w:t>requirements for health certificates for sheep</w:t>
      </w:r>
      <w:r w:rsidRPr="001E0BE3">
        <w:rPr>
          <w:rStyle w:val="InitialStyle"/>
          <w:rFonts w:ascii="Times New Roman" w:hAnsi="Times New Roman"/>
          <w:szCs w:val="24"/>
        </w:rPr>
        <w:t xml:space="preserve"> to include the following</w:t>
      </w:r>
      <w:r w:rsidRPr="001E0BE3" w:rsidR="005A07AD">
        <w:rPr>
          <w:rStyle w:val="InitialStyle"/>
          <w:rFonts w:ascii="Times New Roman" w:hAnsi="Times New Roman"/>
          <w:szCs w:val="24"/>
        </w:rPr>
        <w:t>:</w:t>
      </w:r>
    </w:p>
    <w:p w:rsidRPr="001E0BE3" w:rsidR="005A07AD" w:rsidP="005A07AD" w:rsidRDefault="005A07AD" w14:paraId="6726484B" w14:textId="77777777">
      <w:pPr>
        <w:overflowPunct/>
        <w:autoSpaceDE/>
        <w:autoSpaceDN/>
        <w:adjustRightInd/>
        <w:textAlignment w:val="auto"/>
        <w:rPr>
          <w:rStyle w:val="InitialStyle"/>
          <w:rFonts w:ascii="Times New Roman" w:hAnsi="Times New Roman"/>
          <w:szCs w:val="24"/>
        </w:rPr>
      </w:pPr>
    </w:p>
    <w:p w:rsidRPr="001E0BE3" w:rsidR="005A07AD" w:rsidP="001E0BE3" w:rsidRDefault="005B4706" w14:paraId="42B055A4" w14:textId="215ADE3D">
      <w:pPr>
        <w:pStyle w:val="ListParagraph"/>
        <w:numPr>
          <w:ilvl w:val="0"/>
          <w:numId w:val="17"/>
        </w:numPr>
        <w:overflowPunct/>
        <w:autoSpaceDE/>
        <w:autoSpaceDN/>
        <w:adjustRightInd/>
        <w:spacing w:after="240"/>
        <w:contextualSpacing w:val="0"/>
        <w:textAlignment w:val="auto"/>
        <w:rPr>
          <w:rStyle w:val="InitialStyle"/>
          <w:rFonts w:ascii="Times New Roman" w:hAnsi="Times New Roman"/>
          <w:szCs w:val="24"/>
        </w:rPr>
      </w:pPr>
      <w:r w:rsidRPr="001E0BE3">
        <w:rPr>
          <w:rStyle w:val="InitialStyle"/>
          <w:rFonts w:ascii="Times New Roman" w:hAnsi="Times New Roman"/>
          <w:szCs w:val="24"/>
        </w:rPr>
        <w:t>T</w:t>
      </w:r>
      <w:r w:rsidRPr="001E0BE3" w:rsidR="005A07AD">
        <w:rPr>
          <w:rStyle w:val="InitialStyle"/>
          <w:rFonts w:ascii="Times New Roman" w:hAnsi="Times New Roman"/>
          <w:szCs w:val="24"/>
        </w:rPr>
        <w:t>he name and address of the importer</w:t>
      </w:r>
      <w:r w:rsidR="00493421">
        <w:rPr>
          <w:rStyle w:val="InitialStyle"/>
          <w:rFonts w:ascii="Times New Roman" w:hAnsi="Times New Roman"/>
          <w:szCs w:val="24"/>
        </w:rPr>
        <w:t>.</w:t>
      </w:r>
    </w:p>
    <w:p w:rsidRPr="001E0BE3" w:rsidR="005A07AD" w:rsidP="001E0BE3" w:rsidRDefault="005B4706" w14:paraId="01D239BE" w14:textId="360C9CCF">
      <w:pPr>
        <w:pStyle w:val="ListParagraph"/>
        <w:numPr>
          <w:ilvl w:val="0"/>
          <w:numId w:val="17"/>
        </w:numPr>
        <w:overflowPunct/>
        <w:autoSpaceDE/>
        <w:autoSpaceDN/>
        <w:adjustRightInd/>
        <w:spacing w:after="240"/>
        <w:contextualSpacing w:val="0"/>
        <w:textAlignment w:val="auto"/>
        <w:rPr>
          <w:rStyle w:val="InitialStyle"/>
          <w:rFonts w:ascii="Times New Roman" w:hAnsi="Times New Roman"/>
          <w:szCs w:val="24"/>
        </w:rPr>
      </w:pPr>
      <w:r w:rsidRPr="001E0BE3">
        <w:rPr>
          <w:rStyle w:val="InitialStyle"/>
          <w:rFonts w:ascii="Times New Roman" w:hAnsi="Times New Roman"/>
          <w:szCs w:val="24"/>
        </w:rPr>
        <w:t xml:space="preserve">The </w:t>
      </w:r>
      <w:r w:rsidRPr="001E0BE3" w:rsidR="005A07AD">
        <w:rPr>
          <w:rStyle w:val="InitialStyle"/>
          <w:rFonts w:ascii="Times New Roman" w:hAnsi="Times New Roman"/>
          <w:szCs w:val="24"/>
        </w:rPr>
        <w:t>number or quantity of sheep or goats to be imported</w:t>
      </w:r>
      <w:r w:rsidR="00493421">
        <w:rPr>
          <w:rStyle w:val="InitialStyle"/>
          <w:rFonts w:ascii="Times New Roman" w:hAnsi="Times New Roman"/>
          <w:szCs w:val="24"/>
        </w:rPr>
        <w:t>.</w:t>
      </w:r>
    </w:p>
    <w:p w:rsidRPr="001E0BE3" w:rsidR="005A07AD" w:rsidP="001E0BE3" w:rsidRDefault="005A07AD" w14:paraId="78FDD43C" w14:textId="1CE87217">
      <w:pPr>
        <w:pStyle w:val="ListParagraph"/>
        <w:numPr>
          <w:ilvl w:val="0"/>
          <w:numId w:val="17"/>
        </w:numPr>
        <w:overflowPunct/>
        <w:autoSpaceDE/>
        <w:autoSpaceDN/>
        <w:adjustRightInd/>
        <w:spacing w:after="240"/>
        <w:contextualSpacing w:val="0"/>
        <w:textAlignment w:val="auto"/>
        <w:rPr>
          <w:rStyle w:val="InitialStyle"/>
          <w:rFonts w:ascii="Times New Roman" w:hAnsi="Times New Roman"/>
          <w:szCs w:val="24"/>
        </w:rPr>
      </w:pPr>
      <w:r w:rsidRPr="001E0BE3">
        <w:rPr>
          <w:rStyle w:val="InitialStyle"/>
          <w:rFonts w:ascii="Times New Roman" w:hAnsi="Times New Roman"/>
          <w:szCs w:val="24"/>
        </w:rPr>
        <w:t>The purpose of the importation</w:t>
      </w:r>
      <w:r w:rsidR="00493421">
        <w:rPr>
          <w:rStyle w:val="InitialStyle"/>
          <w:rFonts w:ascii="Times New Roman" w:hAnsi="Times New Roman"/>
          <w:szCs w:val="24"/>
        </w:rPr>
        <w:t>.</w:t>
      </w:r>
    </w:p>
    <w:p w:rsidRPr="001E0BE3" w:rsidR="005A07AD" w:rsidP="001E0BE3" w:rsidRDefault="005B4706" w14:paraId="3CC3F411" w14:textId="1C6D9B5F">
      <w:pPr>
        <w:pStyle w:val="ListParagraph"/>
        <w:numPr>
          <w:ilvl w:val="0"/>
          <w:numId w:val="17"/>
        </w:numPr>
        <w:overflowPunct/>
        <w:autoSpaceDE/>
        <w:autoSpaceDN/>
        <w:adjustRightInd/>
        <w:spacing w:after="240"/>
        <w:contextualSpacing w:val="0"/>
        <w:textAlignment w:val="auto"/>
        <w:rPr>
          <w:rStyle w:val="InitialStyle"/>
          <w:rFonts w:ascii="Times New Roman" w:hAnsi="Times New Roman"/>
          <w:szCs w:val="24"/>
        </w:rPr>
      </w:pPr>
      <w:r w:rsidRPr="001E0BE3">
        <w:rPr>
          <w:rStyle w:val="InitialStyle"/>
          <w:rFonts w:ascii="Times New Roman" w:hAnsi="Times New Roman"/>
          <w:szCs w:val="24"/>
        </w:rPr>
        <w:t>T</w:t>
      </w:r>
      <w:r w:rsidRPr="001E0BE3" w:rsidR="005A07AD">
        <w:rPr>
          <w:rStyle w:val="InitialStyle"/>
          <w:rFonts w:ascii="Times New Roman" w:hAnsi="Times New Roman"/>
          <w:szCs w:val="24"/>
        </w:rPr>
        <w:t>he official individual sheep or goat identification applied to the animals</w:t>
      </w:r>
      <w:r w:rsidR="00493421">
        <w:rPr>
          <w:rStyle w:val="InitialStyle"/>
          <w:rFonts w:ascii="Times New Roman" w:hAnsi="Times New Roman"/>
          <w:szCs w:val="24"/>
        </w:rPr>
        <w:t>.</w:t>
      </w:r>
    </w:p>
    <w:p w:rsidRPr="001E0BE3" w:rsidR="005A07AD" w:rsidP="001E0BE3" w:rsidRDefault="005A07AD" w14:paraId="4476FABB" w14:textId="33EE5C23">
      <w:pPr>
        <w:pStyle w:val="ListParagraph"/>
        <w:numPr>
          <w:ilvl w:val="0"/>
          <w:numId w:val="17"/>
        </w:numPr>
        <w:overflowPunct/>
        <w:autoSpaceDE/>
        <w:autoSpaceDN/>
        <w:adjustRightInd/>
        <w:spacing w:after="240"/>
        <w:contextualSpacing w:val="0"/>
        <w:textAlignment w:val="auto"/>
        <w:rPr>
          <w:rStyle w:val="InitialStyle"/>
          <w:rFonts w:ascii="Times New Roman" w:hAnsi="Times New Roman"/>
          <w:szCs w:val="24"/>
        </w:rPr>
      </w:pPr>
      <w:r w:rsidRPr="001E0BE3">
        <w:rPr>
          <w:rStyle w:val="InitialStyle"/>
          <w:rFonts w:ascii="Times New Roman" w:hAnsi="Times New Roman"/>
          <w:szCs w:val="24"/>
        </w:rPr>
        <w:t xml:space="preserve">When required by </w:t>
      </w:r>
      <w:r w:rsidRPr="001E0BE3" w:rsidR="005B4706">
        <w:rPr>
          <w:rStyle w:val="InitialStyle"/>
          <w:rFonts w:ascii="Times New Roman" w:hAnsi="Times New Roman"/>
          <w:szCs w:val="24"/>
        </w:rPr>
        <w:t>9 CFR</w:t>
      </w:r>
      <w:r w:rsidRPr="001E0BE3">
        <w:rPr>
          <w:rStyle w:val="InitialStyle"/>
          <w:rFonts w:ascii="Times New Roman" w:hAnsi="Times New Roman"/>
          <w:szCs w:val="24"/>
        </w:rPr>
        <w:t xml:space="preserve"> 93.435, the permanent country mark and other identification present on the animal, including registration number, if any</w:t>
      </w:r>
      <w:r w:rsidR="00493421">
        <w:rPr>
          <w:rStyle w:val="InitialStyle"/>
          <w:rFonts w:ascii="Times New Roman" w:hAnsi="Times New Roman"/>
          <w:szCs w:val="24"/>
        </w:rPr>
        <w:t>.</w:t>
      </w:r>
    </w:p>
    <w:p w:rsidRPr="001E0BE3" w:rsidR="005A07AD" w:rsidP="001E0BE3" w:rsidRDefault="005A07AD" w14:paraId="237DA782" w14:textId="5A516F46">
      <w:pPr>
        <w:pStyle w:val="ListParagraph"/>
        <w:numPr>
          <w:ilvl w:val="0"/>
          <w:numId w:val="17"/>
        </w:numPr>
        <w:overflowPunct/>
        <w:autoSpaceDE/>
        <w:autoSpaceDN/>
        <w:adjustRightInd/>
        <w:spacing w:after="240"/>
        <w:contextualSpacing w:val="0"/>
        <w:textAlignment w:val="auto"/>
        <w:rPr>
          <w:rStyle w:val="InitialStyle"/>
          <w:rFonts w:ascii="Times New Roman" w:hAnsi="Times New Roman"/>
          <w:szCs w:val="24"/>
        </w:rPr>
      </w:pPr>
      <w:r w:rsidRPr="001E0BE3">
        <w:rPr>
          <w:rStyle w:val="InitialStyle"/>
          <w:rFonts w:ascii="Times New Roman" w:hAnsi="Times New Roman"/>
          <w:szCs w:val="24"/>
        </w:rPr>
        <w:t xml:space="preserve">A description of each sheep or goat linked to the official </w:t>
      </w:r>
      <w:r w:rsidRPr="001E0BE3" w:rsidR="007070CB">
        <w:rPr>
          <w:rStyle w:val="InitialStyle"/>
          <w:rFonts w:ascii="Times New Roman" w:hAnsi="Times New Roman"/>
          <w:szCs w:val="24"/>
        </w:rPr>
        <w:t xml:space="preserve">ID </w:t>
      </w:r>
      <w:r w:rsidRPr="001E0BE3">
        <w:rPr>
          <w:rStyle w:val="InitialStyle"/>
          <w:rFonts w:ascii="Times New Roman" w:hAnsi="Times New Roman"/>
          <w:szCs w:val="24"/>
        </w:rPr>
        <w:t>number, including age, sex, breed, color, and markings, if any</w:t>
      </w:r>
      <w:r w:rsidR="00493421">
        <w:rPr>
          <w:rStyle w:val="InitialStyle"/>
          <w:rFonts w:ascii="Times New Roman" w:hAnsi="Times New Roman"/>
          <w:szCs w:val="24"/>
        </w:rPr>
        <w:t>.</w:t>
      </w:r>
    </w:p>
    <w:p w:rsidRPr="001E0BE3" w:rsidR="005A07AD" w:rsidP="001E0BE3" w:rsidRDefault="005A07AD" w14:paraId="268FFC52" w14:textId="0126B1FE">
      <w:pPr>
        <w:pStyle w:val="ListParagraph"/>
        <w:numPr>
          <w:ilvl w:val="0"/>
          <w:numId w:val="17"/>
        </w:numPr>
        <w:overflowPunct/>
        <w:autoSpaceDE/>
        <w:autoSpaceDN/>
        <w:adjustRightInd/>
        <w:spacing w:after="240"/>
        <w:contextualSpacing w:val="0"/>
        <w:textAlignment w:val="auto"/>
        <w:rPr>
          <w:rStyle w:val="InitialStyle"/>
          <w:rFonts w:ascii="Times New Roman" w:hAnsi="Times New Roman"/>
          <w:szCs w:val="24"/>
        </w:rPr>
      </w:pPr>
      <w:r w:rsidRPr="001E0BE3">
        <w:rPr>
          <w:rStyle w:val="InitialStyle"/>
          <w:rFonts w:ascii="Times New Roman" w:hAnsi="Times New Roman"/>
          <w:szCs w:val="24"/>
        </w:rPr>
        <w:t xml:space="preserve">The </w:t>
      </w:r>
      <w:r w:rsidRPr="001E0BE3" w:rsidR="002607AE">
        <w:rPr>
          <w:rStyle w:val="InitialStyle"/>
          <w:rFonts w:ascii="Times New Roman" w:hAnsi="Times New Roman"/>
          <w:szCs w:val="24"/>
        </w:rPr>
        <w:t>flock/herd</w:t>
      </w:r>
      <w:r w:rsidRPr="001E0BE3">
        <w:rPr>
          <w:rStyle w:val="InitialStyle"/>
          <w:rFonts w:ascii="Times New Roman" w:hAnsi="Times New Roman"/>
          <w:szCs w:val="24"/>
        </w:rPr>
        <w:t xml:space="preserve"> of residence; the address (including street, city, </w:t>
      </w:r>
      <w:r w:rsidRPr="001E0BE3" w:rsidR="000D272A">
        <w:rPr>
          <w:rStyle w:val="InitialStyle"/>
          <w:rFonts w:ascii="Times New Roman" w:hAnsi="Times New Roman"/>
          <w:szCs w:val="24"/>
        </w:rPr>
        <w:t>S</w:t>
      </w:r>
      <w:r w:rsidRPr="001E0BE3">
        <w:rPr>
          <w:rStyle w:val="InitialStyle"/>
          <w:rFonts w:ascii="Times New Roman" w:hAnsi="Times New Roman"/>
          <w:szCs w:val="24"/>
        </w:rPr>
        <w:t>tate</w:t>
      </w:r>
      <w:r w:rsidRPr="001E0BE3" w:rsidR="000D272A">
        <w:rPr>
          <w:rStyle w:val="InitialStyle"/>
          <w:rFonts w:ascii="Times New Roman" w:hAnsi="Times New Roman"/>
          <w:szCs w:val="24"/>
        </w:rPr>
        <w:t>,</w:t>
      </w:r>
      <w:r w:rsidRPr="001E0BE3">
        <w:rPr>
          <w:rStyle w:val="InitialStyle"/>
          <w:rFonts w:ascii="Times New Roman" w:hAnsi="Times New Roman"/>
          <w:szCs w:val="24"/>
        </w:rPr>
        <w:t xml:space="preserve"> and ZIP code) of the destination where the sheep or goats are to be physically located after importation, including the premises or location identification number assigned in the APHIS National Scrapie Database and when applicable</w:t>
      </w:r>
      <w:r w:rsidRPr="001E0BE3" w:rsidR="005B4706">
        <w:rPr>
          <w:rStyle w:val="InitialStyle"/>
          <w:rFonts w:ascii="Times New Roman" w:hAnsi="Times New Roman"/>
          <w:szCs w:val="24"/>
        </w:rPr>
        <w:t>,</w:t>
      </w:r>
      <w:r w:rsidRPr="001E0BE3">
        <w:rPr>
          <w:rStyle w:val="InitialStyle"/>
          <w:rFonts w:ascii="Times New Roman" w:hAnsi="Times New Roman"/>
          <w:szCs w:val="24"/>
        </w:rPr>
        <w:t xml:space="preserve"> the </w:t>
      </w:r>
      <w:r w:rsidRPr="001E0BE3" w:rsidR="002607AE">
        <w:rPr>
          <w:rStyle w:val="InitialStyle"/>
          <w:rFonts w:ascii="Times New Roman" w:hAnsi="Times New Roman"/>
          <w:szCs w:val="24"/>
        </w:rPr>
        <w:t>flock/herd</w:t>
      </w:r>
      <w:r w:rsidRPr="001E0BE3">
        <w:rPr>
          <w:rStyle w:val="InitialStyle"/>
          <w:rFonts w:ascii="Times New Roman" w:hAnsi="Times New Roman"/>
          <w:szCs w:val="24"/>
        </w:rPr>
        <w:t xml:space="preserve"> identification number</w:t>
      </w:r>
      <w:r w:rsidR="00493421">
        <w:rPr>
          <w:rStyle w:val="InitialStyle"/>
          <w:rFonts w:ascii="Times New Roman" w:hAnsi="Times New Roman"/>
          <w:szCs w:val="24"/>
        </w:rPr>
        <w:t>.</w:t>
      </w:r>
    </w:p>
    <w:p w:rsidRPr="001E0BE3" w:rsidR="005A07AD" w:rsidP="001E0BE3" w:rsidRDefault="005A07AD" w14:paraId="7CCFA44F" w14:textId="4486FD6B">
      <w:pPr>
        <w:pStyle w:val="ListParagraph"/>
        <w:numPr>
          <w:ilvl w:val="0"/>
          <w:numId w:val="17"/>
        </w:numPr>
        <w:overflowPunct/>
        <w:autoSpaceDE/>
        <w:autoSpaceDN/>
        <w:adjustRightInd/>
        <w:spacing w:after="240"/>
        <w:contextualSpacing w:val="0"/>
        <w:textAlignment w:val="auto"/>
        <w:rPr>
          <w:rStyle w:val="InitialStyle"/>
          <w:rFonts w:ascii="Times New Roman" w:hAnsi="Times New Roman"/>
          <w:szCs w:val="24"/>
        </w:rPr>
      </w:pPr>
      <w:r w:rsidRPr="001E0BE3">
        <w:rPr>
          <w:rStyle w:val="InitialStyle"/>
          <w:rFonts w:ascii="Times New Roman" w:hAnsi="Times New Roman"/>
          <w:szCs w:val="24"/>
        </w:rPr>
        <w:t>The name and address of the exporter</w:t>
      </w:r>
      <w:r w:rsidR="00493421">
        <w:rPr>
          <w:rStyle w:val="InitialStyle"/>
          <w:rFonts w:ascii="Times New Roman" w:hAnsi="Times New Roman"/>
          <w:szCs w:val="24"/>
        </w:rPr>
        <w:t>.</w:t>
      </w:r>
    </w:p>
    <w:p w:rsidRPr="001E0BE3" w:rsidR="005A07AD" w:rsidP="001E0BE3" w:rsidRDefault="005A07AD" w14:paraId="44DF78B0" w14:textId="09B4C8CB">
      <w:pPr>
        <w:pStyle w:val="ListParagraph"/>
        <w:numPr>
          <w:ilvl w:val="0"/>
          <w:numId w:val="17"/>
        </w:numPr>
        <w:overflowPunct/>
        <w:autoSpaceDE/>
        <w:autoSpaceDN/>
        <w:adjustRightInd/>
        <w:spacing w:after="240"/>
        <w:contextualSpacing w:val="0"/>
        <w:textAlignment w:val="auto"/>
        <w:rPr>
          <w:rStyle w:val="InitialStyle"/>
          <w:rFonts w:ascii="Times New Roman" w:hAnsi="Times New Roman"/>
          <w:szCs w:val="24"/>
        </w:rPr>
      </w:pPr>
      <w:r w:rsidRPr="001E0BE3">
        <w:rPr>
          <w:rStyle w:val="InitialStyle"/>
          <w:rFonts w:ascii="Times New Roman" w:hAnsi="Times New Roman"/>
          <w:szCs w:val="24"/>
        </w:rPr>
        <w:t>The port of embarkation in the region of export</w:t>
      </w:r>
      <w:r w:rsidR="00493421">
        <w:rPr>
          <w:rStyle w:val="InitialStyle"/>
          <w:rFonts w:ascii="Times New Roman" w:hAnsi="Times New Roman"/>
          <w:szCs w:val="24"/>
        </w:rPr>
        <w:t>.</w:t>
      </w:r>
    </w:p>
    <w:p w:rsidRPr="001E0BE3" w:rsidR="005A07AD" w:rsidP="001E0BE3" w:rsidRDefault="005A07AD" w14:paraId="4C25D9DE" w14:textId="7787C74B">
      <w:pPr>
        <w:pStyle w:val="ListParagraph"/>
        <w:numPr>
          <w:ilvl w:val="0"/>
          <w:numId w:val="17"/>
        </w:numPr>
        <w:overflowPunct/>
        <w:autoSpaceDE/>
        <w:autoSpaceDN/>
        <w:adjustRightInd/>
        <w:spacing w:after="240"/>
        <w:contextualSpacing w:val="0"/>
        <w:textAlignment w:val="auto"/>
        <w:rPr>
          <w:rStyle w:val="InitialStyle"/>
          <w:rFonts w:ascii="Times New Roman" w:hAnsi="Times New Roman"/>
          <w:szCs w:val="24"/>
        </w:rPr>
      </w:pPr>
      <w:r w:rsidRPr="001E0BE3">
        <w:rPr>
          <w:rStyle w:val="InitialStyle"/>
          <w:rFonts w:ascii="Times New Roman" w:hAnsi="Times New Roman"/>
          <w:szCs w:val="24"/>
        </w:rPr>
        <w:t>The mode of transportation, route of travel</w:t>
      </w:r>
      <w:r w:rsidRPr="001E0BE3" w:rsidR="007070CB">
        <w:rPr>
          <w:rStyle w:val="InitialStyle"/>
          <w:rFonts w:ascii="Times New Roman" w:hAnsi="Times New Roman"/>
          <w:szCs w:val="24"/>
        </w:rPr>
        <w:t>,</w:t>
      </w:r>
      <w:r w:rsidRPr="001E0BE3">
        <w:rPr>
          <w:rStyle w:val="InitialStyle"/>
          <w:rFonts w:ascii="Times New Roman" w:hAnsi="Times New Roman"/>
          <w:szCs w:val="24"/>
        </w:rPr>
        <w:t xml:space="preserve"> and port of entry in the United States</w:t>
      </w:r>
      <w:r w:rsidR="00493421">
        <w:rPr>
          <w:rStyle w:val="InitialStyle"/>
          <w:rFonts w:ascii="Times New Roman" w:hAnsi="Times New Roman"/>
          <w:szCs w:val="24"/>
        </w:rPr>
        <w:t>.</w:t>
      </w:r>
    </w:p>
    <w:p w:rsidRPr="001C5E4D" w:rsidR="005A07AD" w:rsidP="001E0BE3" w:rsidRDefault="005A07AD" w14:paraId="632402FF" w14:textId="2EF58740">
      <w:pPr>
        <w:pStyle w:val="ListParagraph"/>
        <w:numPr>
          <w:ilvl w:val="0"/>
          <w:numId w:val="17"/>
        </w:numPr>
        <w:overflowPunct/>
        <w:autoSpaceDE/>
        <w:autoSpaceDN/>
        <w:adjustRightInd/>
        <w:spacing w:after="240"/>
        <w:contextualSpacing w:val="0"/>
        <w:textAlignment w:val="auto"/>
        <w:rPr>
          <w:rStyle w:val="InitialStyle"/>
          <w:rFonts w:ascii="Times New Roman" w:hAnsi="Times New Roman"/>
          <w:szCs w:val="24"/>
        </w:rPr>
      </w:pPr>
      <w:r w:rsidRPr="001E0BE3">
        <w:rPr>
          <w:rStyle w:val="InitialStyle"/>
          <w:rFonts w:ascii="Times New Roman" w:hAnsi="Times New Roman"/>
          <w:szCs w:val="24"/>
        </w:rPr>
        <w:t xml:space="preserve">For sheep or goats imported for purposes other than immediate slaughter or restricted feeding for slaughter, the certificate must specify the region of origin and the address or other identification of the premises and </w:t>
      </w:r>
      <w:r w:rsidRPr="001E0BE3" w:rsidR="002607AE">
        <w:rPr>
          <w:rStyle w:val="InitialStyle"/>
          <w:rFonts w:ascii="Times New Roman" w:hAnsi="Times New Roman"/>
          <w:szCs w:val="24"/>
        </w:rPr>
        <w:t>flock/herd</w:t>
      </w:r>
      <w:r w:rsidRPr="001E0BE3">
        <w:rPr>
          <w:rStyle w:val="InitialStyle"/>
          <w:rFonts w:ascii="Times New Roman" w:hAnsi="Times New Roman"/>
          <w:szCs w:val="24"/>
        </w:rPr>
        <w:t xml:space="preserve"> of birth, and any other </w:t>
      </w:r>
      <w:r w:rsidRPr="001E0BE3" w:rsidR="002607AE">
        <w:rPr>
          <w:rStyle w:val="InitialStyle"/>
          <w:rFonts w:ascii="Times New Roman" w:hAnsi="Times New Roman"/>
          <w:szCs w:val="24"/>
        </w:rPr>
        <w:t>flock/herd</w:t>
      </w:r>
      <w:r w:rsidRPr="001E0BE3">
        <w:rPr>
          <w:rStyle w:val="InitialStyle"/>
          <w:rFonts w:ascii="Times New Roman" w:hAnsi="Times New Roman"/>
          <w:szCs w:val="24"/>
        </w:rPr>
        <w:t xml:space="preserve"> in which the animals have resided</w:t>
      </w:r>
      <w:r w:rsidR="00493421">
        <w:rPr>
          <w:rStyle w:val="InitialStyle"/>
          <w:rFonts w:ascii="Times New Roman" w:hAnsi="Times New Roman"/>
          <w:szCs w:val="24"/>
        </w:rPr>
        <w:t>.</w:t>
      </w:r>
    </w:p>
    <w:p w:rsidRPr="001C5E4D" w:rsidR="005B4706" w:rsidP="001E0BE3" w:rsidRDefault="005B4706" w14:paraId="7793D94F" w14:textId="1C527799">
      <w:pPr>
        <w:pStyle w:val="ListParagraph"/>
        <w:numPr>
          <w:ilvl w:val="0"/>
          <w:numId w:val="19"/>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lastRenderedPageBreak/>
        <w:t>The results of any testing required in the import permit</w:t>
      </w:r>
      <w:r w:rsidR="00493421">
        <w:rPr>
          <w:rStyle w:val="InitialStyle"/>
          <w:rFonts w:ascii="Times New Roman" w:hAnsi="Times New Roman"/>
          <w:szCs w:val="24"/>
        </w:rPr>
        <w:t>.</w:t>
      </w:r>
    </w:p>
    <w:p w:rsidRPr="001C5E4D" w:rsidR="005A07AD" w:rsidP="001E0BE3" w:rsidRDefault="005B4706" w14:paraId="7E04A262" w14:textId="77777777">
      <w:pPr>
        <w:pStyle w:val="ListParagraph"/>
        <w:numPr>
          <w:ilvl w:val="0"/>
          <w:numId w:val="19"/>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Any other information required in the import permit.</w:t>
      </w:r>
    </w:p>
    <w:p w:rsidRPr="001C5E4D" w:rsidR="005A07AD" w:rsidP="001E0BE3" w:rsidRDefault="005A07AD" w14:paraId="12D67F04" w14:textId="77777777">
      <w:pPr>
        <w:overflowPunct/>
        <w:autoSpaceDE/>
        <w:autoSpaceDN/>
        <w:adjustRightInd/>
        <w:spacing w:after="240"/>
        <w:textAlignment w:val="auto"/>
        <w:rPr>
          <w:rStyle w:val="InitialStyle"/>
          <w:rFonts w:ascii="Times New Roman" w:hAnsi="Times New Roman"/>
          <w:szCs w:val="24"/>
        </w:rPr>
      </w:pPr>
      <w:r w:rsidRPr="001C5E4D">
        <w:rPr>
          <w:rStyle w:val="InitialStyle"/>
          <w:rFonts w:ascii="Times New Roman" w:hAnsi="Times New Roman"/>
          <w:szCs w:val="24"/>
        </w:rPr>
        <w:t xml:space="preserve">The certificate accompanying sheep or goats from any part of the world, except for </w:t>
      </w:r>
      <w:r w:rsidRPr="001C5E4D" w:rsidR="005B4706">
        <w:rPr>
          <w:rStyle w:val="InitialStyle"/>
          <w:rFonts w:ascii="Times New Roman" w:hAnsi="Times New Roman"/>
          <w:szCs w:val="24"/>
        </w:rPr>
        <w:t xml:space="preserve">certain </w:t>
      </w:r>
      <w:r w:rsidRPr="001C5E4D">
        <w:rPr>
          <w:rStyle w:val="InitialStyle"/>
          <w:rFonts w:ascii="Times New Roman" w:hAnsi="Times New Roman"/>
          <w:szCs w:val="24"/>
        </w:rPr>
        <w:t xml:space="preserve">sheep or goats imported for immediate slaughter and </w:t>
      </w:r>
      <w:r w:rsidRPr="001C5E4D" w:rsidR="005B4706">
        <w:rPr>
          <w:rStyle w:val="InitialStyle"/>
          <w:rFonts w:ascii="Times New Roman" w:hAnsi="Times New Roman"/>
          <w:szCs w:val="24"/>
        </w:rPr>
        <w:t xml:space="preserve">certain </w:t>
      </w:r>
      <w:r w:rsidRPr="001C5E4D">
        <w:rPr>
          <w:rStyle w:val="InitialStyle"/>
          <w:rFonts w:ascii="Times New Roman" w:hAnsi="Times New Roman"/>
          <w:szCs w:val="24"/>
        </w:rPr>
        <w:t>sheep or goats for restricted feeding for slaughter, must also state:</w:t>
      </w:r>
    </w:p>
    <w:p w:rsidRPr="001C5E4D" w:rsidR="005A07AD" w:rsidP="001E0BE3" w:rsidRDefault="005A07AD" w14:paraId="49D38835" w14:textId="22C2D7CA">
      <w:pPr>
        <w:pStyle w:val="ListParagraph"/>
        <w:numPr>
          <w:ilvl w:val="0"/>
          <w:numId w:val="18"/>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That the sheep or goats originated from a </w:t>
      </w:r>
      <w:r w:rsidRPr="001C5E4D" w:rsidR="00B77BBB">
        <w:rPr>
          <w:rStyle w:val="InitialStyle"/>
          <w:rFonts w:ascii="Times New Roman" w:hAnsi="Times New Roman"/>
          <w:szCs w:val="24"/>
        </w:rPr>
        <w:t xml:space="preserve">region </w:t>
      </w:r>
      <w:r w:rsidRPr="001C5E4D" w:rsidR="009F6C39">
        <w:rPr>
          <w:rStyle w:val="InitialStyle"/>
          <w:rFonts w:ascii="Times New Roman" w:hAnsi="Times New Roman"/>
          <w:szCs w:val="24"/>
        </w:rPr>
        <w:t xml:space="preserve">APHIS </w:t>
      </w:r>
      <w:r w:rsidRPr="001C5E4D">
        <w:rPr>
          <w:rStyle w:val="InitialStyle"/>
          <w:rFonts w:ascii="Times New Roman" w:hAnsi="Times New Roman"/>
          <w:szCs w:val="24"/>
        </w:rPr>
        <w:t>recognize</w:t>
      </w:r>
      <w:r w:rsidRPr="001C5E4D" w:rsidR="009F6C39">
        <w:rPr>
          <w:rStyle w:val="InitialStyle"/>
          <w:rFonts w:ascii="Times New Roman" w:hAnsi="Times New Roman"/>
          <w:szCs w:val="24"/>
        </w:rPr>
        <w:t>s</w:t>
      </w:r>
      <w:r w:rsidRPr="001C5E4D">
        <w:rPr>
          <w:rStyle w:val="InitialStyle"/>
          <w:rFonts w:ascii="Times New Roman" w:hAnsi="Times New Roman"/>
          <w:szCs w:val="24"/>
        </w:rPr>
        <w:t xml:space="preserve"> as free of classical scrapie; or that the animals have reached and maintained certified status in a scrapie </w:t>
      </w:r>
      <w:r w:rsidRPr="001C5E4D" w:rsidR="002607AE">
        <w:rPr>
          <w:rStyle w:val="InitialStyle"/>
          <w:rFonts w:ascii="Times New Roman" w:hAnsi="Times New Roman"/>
          <w:szCs w:val="24"/>
        </w:rPr>
        <w:t>flock/herd</w:t>
      </w:r>
      <w:r w:rsidRPr="001C5E4D">
        <w:rPr>
          <w:rStyle w:val="InitialStyle"/>
          <w:rFonts w:ascii="Times New Roman" w:hAnsi="Times New Roman"/>
          <w:szCs w:val="24"/>
        </w:rPr>
        <w:t xml:space="preserve"> certification program </w:t>
      </w:r>
      <w:r w:rsidRPr="001C5E4D" w:rsidR="00B77BBB">
        <w:rPr>
          <w:rStyle w:val="InitialStyle"/>
          <w:rFonts w:ascii="Times New Roman" w:hAnsi="Times New Roman"/>
          <w:szCs w:val="24"/>
        </w:rPr>
        <w:t xml:space="preserve">or equivalent program approved by </w:t>
      </w:r>
      <w:r w:rsidRPr="001C5E4D" w:rsidR="009F6C39">
        <w:rPr>
          <w:rStyle w:val="InitialStyle"/>
          <w:rFonts w:ascii="Times New Roman" w:hAnsi="Times New Roman"/>
          <w:szCs w:val="24"/>
        </w:rPr>
        <w:t>APHIS</w:t>
      </w:r>
      <w:r w:rsidR="00493421">
        <w:rPr>
          <w:rStyle w:val="InitialStyle"/>
          <w:rFonts w:ascii="Times New Roman" w:hAnsi="Times New Roman"/>
          <w:szCs w:val="24"/>
        </w:rPr>
        <w:t>.</w:t>
      </w:r>
    </w:p>
    <w:p w:rsidRPr="001C5E4D" w:rsidR="005A07AD" w:rsidP="001E0BE3" w:rsidRDefault="005B4706" w14:paraId="531D253B" w14:textId="69CDD3E2">
      <w:pPr>
        <w:pStyle w:val="ListParagraph"/>
        <w:numPr>
          <w:ilvl w:val="0"/>
          <w:numId w:val="18"/>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T</w:t>
      </w:r>
      <w:r w:rsidRPr="001C5E4D" w:rsidR="005A07AD">
        <w:rPr>
          <w:rStyle w:val="InitialStyle"/>
          <w:rFonts w:ascii="Times New Roman" w:hAnsi="Times New Roman"/>
          <w:szCs w:val="24"/>
        </w:rPr>
        <w:t xml:space="preserve">hat the sheep or goats for export have not commingled with sheep or goats of a lower health </w:t>
      </w:r>
      <w:r w:rsidRPr="001C5E4D" w:rsidR="00493421">
        <w:rPr>
          <w:rStyle w:val="InitialStyle"/>
          <w:rFonts w:ascii="Times New Roman" w:hAnsi="Times New Roman"/>
          <w:szCs w:val="24"/>
        </w:rPr>
        <w:t>status or</w:t>
      </w:r>
      <w:r w:rsidRPr="001C5E4D" w:rsidR="005A07AD">
        <w:rPr>
          <w:rStyle w:val="InitialStyle"/>
          <w:rFonts w:ascii="Times New Roman" w:hAnsi="Times New Roman"/>
          <w:szCs w:val="24"/>
        </w:rPr>
        <w:t xml:space="preserve"> resided on the premises of a </w:t>
      </w:r>
      <w:r w:rsidRPr="001C5E4D" w:rsidR="002607AE">
        <w:rPr>
          <w:rStyle w:val="InitialStyle"/>
          <w:rFonts w:ascii="Times New Roman" w:hAnsi="Times New Roman"/>
          <w:szCs w:val="24"/>
        </w:rPr>
        <w:t>flock</w:t>
      </w:r>
      <w:r w:rsidRPr="001C5E4D" w:rsidR="005A07AD">
        <w:rPr>
          <w:rStyle w:val="InitialStyle"/>
          <w:rFonts w:ascii="Times New Roman" w:hAnsi="Times New Roman"/>
          <w:szCs w:val="24"/>
        </w:rPr>
        <w:t xml:space="preserve"> or herd of lower health status, after leaving the flock</w:t>
      </w:r>
      <w:r w:rsidRPr="001C5E4D" w:rsidR="002607AE">
        <w:rPr>
          <w:rStyle w:val="InitialStyle"/>
          <w:rFonts w:ascii="Times New Roman" w:hAnsi="Times New Roman"/>
          <w:szCs w:val="24"/>
        </w:rPr>
        <w:t xml:space="preserve"> or herd</w:t>
      </w:r>
      <w:r w:rsidRPr="001C5E4D" w:rsidR="005A07AD">
        <w:rPr>
          <w:rStyle w:val="InitialStyle"/>
          <w:rFonts w:ascii="Times New Roman" w:hAnsi="Times New Roman"/>
          <w:szCs w:val="24"/>
        </w:rPr>
        <w:t xml:space="preserve"> of residence and </w:t>
      </w:r>
      <w:r w:rsidRPr="001C5E4D" w:rsidR="007070CB">
        <w:rPr>
          <w:rStyle w:val="InitialStyle"/>
          <w:rFonts w:ascii="Times New Roman" w:hAnsi="Times New Roman"/>
          <w:szCs w:val="24"/>
        </w:rPr>
        <w:t xml:space="preserve">before </w:t>
      </w:r>
      <w:r w:rsidRPr="001C5E4D" w:rsidR="005A07AD">
        <w:rPr>
          <w:rStyle w:val="InitialStyle"/>
          <w:rFonts w:ascii="Times New Roman" w:hAnsi="Times New Roman"/>
          <w:szCs w:val="24"/>
        </w:rPr>
        <w:t>arrival in the United States</w:t>
      </w:r>
      <w:r w:rsidR="00493421">
        <w:rPr>
          <w:rStyle w:val="InitialStyle"/>
          <w:rFonts w:ascii="Times New Roman" w:hAnsi="Times New Roman"/>
          <w:szCs w:val="24"/>
        </w:rPr>
        <w:t>.</w:t>
      </w:r>
    </w:p>
    <w:p w:rsidRPr="001C5E4D" w:rsidR="005A07AD" w:rsidP="001E0BE3" w:rsidRDefault="005A07AD" w14:paraId="202A2951" w14:textId="18466457">
      <w:pPr>
        <w:pStyle w:val="ListParagraph"/>
        <w:numPr>
          <w:ilvl w:val="0"/>
          <w:numId w:val="18"/>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That any enclosure, container</w:t>
      </w:r>
      <w:r w:rsidRPr="001C5E4D" w:rsidR="00CD1ABF">
        <w:rPr>
          <w:rStyle w:val="InitialStyle"/>
          <w:rFonts w:ascii="Times New Roman" w:hAnsi="Times New Roman"/>
          <w:szCs w:val="24"/>
        </w:rPr>
        <w:t>,</w:t>
      </w:r>
      <w:r w:rsidRPr="001C5E4D">
        <w:rPr>
          <w:rStyle w:val="InitialStyle"/>
          <w:rFonts w:ascii="Times New Roman" w:hAnsi="Times New Roman"/>
          <w:szCs w:val="24"/>
        </w:rPr>
        <w:t xml:space="preserve"> or conveyance in which the sheep or goats had been placed during the export process, and which had previously held sheep or goats, was cleaned and disinfected in accordance with </w:t>
      </w:r>
      <w:r w:rsidRPr="001C5E4D" w:rsidR="005B4706">
        <w:rPr>
          <w:rStyle w:val="InitialStyle"/>
          <w:rFonts w:ascii="Times New Roman" w:hAnsi="Times New Roman"/>
          <w:szCs w:val="24"/>
        </w:rPr>
        <w:t>9 CFR</w:t>
      </w:r>
      <w:r w:rsidRPr="001C5E4D">
        <w:rPr>
          <w:rStyle w:val="InitialStyle"/>
          <w:rFonts w:ascii="Times New Roman" w:hAnsi="Times New Roman"/>
          <w:szCs w:val="24"/>
        </w:rPr>
        <w:t xml:space="preserve"> 54.7(e)(2) </w:t>
      </w:r>
      <w:r w:rsidRPr="001C5E4D" w:rsidR="007070CB">
        <w:rPr>
          <w:rStyle w:val="InitialStyle"/>
          <w:rFonts w:ascii="Times New Roman" w:hAnsi="Times New Roman"/>
          <w:szCs w:val="24"/>
        </w:rPr>
        <w:t xml:space="preserve">before </w:t>
      </w:r>
      <w:r w:rsidRPr="001C5E4D">
        <w:rPr>
          <w:rStyle w:val="InitialStyle"/>
          <w:rFonts w:ascii="Times New Roman" w:hAnsi="Times New Roman"/>
          <w:szCs w:val="24"/>
        </w:rPr>
        <w:t>being used for the sheep or goats for export</w:t>
      </w:r>
      <w:r w:rsidR="00493421">
        <w:rPr>
          <w:rStyle w:val="InitialStyle"/>
          <w:rFonts w:ascii="Times New Roman" w:hAnsi="Times New Roman"/>
          <w:szCs w:val="24"/>
        </w:rPr>
        <w:t>.</w:t>
      </w:r>
    </w:p>
    <w:p w:rsidRPr="001C5E4D" w:rsidR="005A07AD" w:rsidP="001E0BE3" w:rsidRDefault="005A07AD" w14:paraId="0C7FDCF3" w14:textId="5F840BE9">
      <w:pPr>
        <w:pStyle w:val="ListParagraph"/>
        <w:numPr>
          <w:ilvl w:val="0"/>
          <w:numId w:val="18"/>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That none of the female sheep or goats is carrying an implanted embryo from a lower health status </w:t>
      </w:r>
      <w:r w:rsidRPr="001C5E4D" w:rsidR="002607AE">
        <w:rPr>
          <w:rStyle w:val="InitialStyle"/>
          <w:rFonts w:ascii="Times New Roman" w:hAnsi="Times New Roman"/>
          <w:szCs w:val="24"/>
        </w:rPr>
        <w:t>flock/herd</w:t>
      </w:r>
      <w:r w:rsidRPr="001C5E4D">
        <w:rPr>
          <w:rStyle w:val="InitialStyle"/>
          <w:rFonts w:ascii="Times New Roman" w:hAnsi="Times New Roman"/>
          <w:szCs w:val="24"/>
        </w:rPr>
        <w:t>; or that any implanted embryo met the requirements for import into the United States when implanted and documentation as required in 9 CFR Part 98 is attached</w:t>
      </w:r>
      <w:r w:rsidR="00493421">
        <w:rPr>
          <w:rStyle w:val="InitialStyle"/>
          <w:rFonts w:ascii="Times New Roman" w:hAnsi="Times New Roman"/>
          <w:szCs w:val="24"/>
        </w:rPr>
        <w:t>.</w:t>
      </w:r>
    </w:p>
    <w:p w:rsidRPr="001C5E4D" w:rsidR="005A07AD" w:rsidP="001E0BE3" w:rsidRDefault="005A07AD" w14:paraId="204C058F" w14:textId="67C9CD39">
      <w:pPr>
        <w:pStyle w:val="ListParagraph"/>
        <w:numPr>
          <w:ilvl w:val="0"/>
          <w:numId w:val="18"/>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That the veterinarian issuing the certificate has inspected the sheep or goats for export, and their flocks</w:t>
      </w:r>
      <w:r w:rsidRPr="001C5E4D" w:rsidR="002607AE">
        <w:rPr>
          <w:rStyle w:val="InitialStyle"/>
          <w:rFonts w:ascii="Times New Roman" w:hAnsi="Times New Roman"/>
          <w:szCs w:val="24"/>
        </w:rPr>
        <w:t>/herds</w:t>
      </w:r>
      <w:r w:rsidRPr="001C5E4D">
        <w:rPr>
          <w:rStyle w:val="InitialStyle"/>
          <w:rFonts w:ascii="Times New Roman" w:hAnsi="Times New Roman"/>
          <w:szCs w:val="24"/>
        </w:rPr>
        <w:t xml:space="preserve"> of residence, within 30 days of consignment for export, and found the animals for export and the flocks or herds of residence to be free of any evidence of infectious or contagious disease</w:t>
      </w:r>
      <w:r w:rsidR="00493421">
        <w:rPr>
          <w:rStyle w:val="InitialStyle"/>
          <w:rFonts w:ascii="Times New Roman" w:hAnsi="Times New Roman"/>
          <w:szCs w:val="24"/>
        </w:rPr>
        <w:t>.</w:t>
      </w:r>
    </w:p>
    <w:p w:rsidRPr="001C5E4D" w:rsidR="005A07AD" w:rsidP="001E0BE3" w:rsidRDefault="005A07AD" w14:paraId="1F7E0A08" w14:textId="43D2ECE8">
      <w:pPr>
        <w:pStyle w:val="ListParagraph"/>
        <w:numPr>
          <w:ilvl w:val="0"/>
          <w:numId w:val="18"/>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That as far as it is possible for the veterinarian who inspects the animals to determine, none of the sheep or goats in the flocks or herds of residence has been exposed to any infectious or contagious disease during the 60 days immediately preceding shipment to the United States</w:t>
      </w:r>
      <w:r w:rsidR="00493421">
        <w:rPr>
          <w:rStyle w:val="InitialStyle"/>
          <w:rFonts w:ascii="Times New Roman" w:hAnsi="Times New Roman"/>
          <w:szCs w:val="24"/>
        </w:rPr>
        <w:t>.</w:t>
      </w:r>
    </w:p>
    <w:p w:rsidRPr="001C5E4D" w:rsidR="005A07AD" w:rsidP="001E0BE3" w:rsidRDefault="005A07AD" w14:paraId="41538888" w14:textId="77777777">
      <w:pPr>
        <w:pStyle w:val="ListParagraph"/>
        <w:numPr>
          <w:ilvl w:val="0"/>
          <w:numId w:val="18"/>
        </w:num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The animals</w:t>
      </w:r>
      <w:r w:rsidRPr="001C5E4D" w:rsidR="009F6C39">
        <w:rPr>
          <w:rStyle w:val="InitialStyle"/>
          <w:rFonts w:ascii="Times New Roman" w:hAnsi="Times New Roman"/>
          <w:szCs w:val="24"/>
        </w:rPr>
        <w:t>’</w:t>
      </w:r>
      <w:r w:rsidRPr="001C5E4D">
        <w:rPr>
          <w:rStyle w:val="InitialStyle"/>
          <w:rFonts w:ascii="Times New Roman" w:hAnsi="Times New Roman"/>
          <w:szCs w:val="24"/>
        </w:rPr>
        <w:t xml:space="preserve"> movement is not restricted within the country of origin due to animal health reasons.</w:t>
      </w:r>
    </w:p>
    <w:p w:rsidRPr="001C5E4D" w:rsidR="005A07AD" w:rsidP="005A07AD" w:rsidRDefault="005A07AD" w14:paraId="3CA9A904" w14:textId="77777777">
      <w:pPr>
        <w:overflowPunct/>
        <w:autoSpaceDE/>
        <w:autoSpaceDN/>
        <w:adjustRightInd/>
        <w:textAlignment w:val="auto"/>
        <w:rPr>
          <w:rStyle w:val="InitialStyle"/>
          <w:rFonts w:ascii="Times New Roman" w:hAnsi="Times New Roman"/>
          <w:szCs w:val="24"/>
        </w:rPr>
      </w:pPr>
    </w:p>
    <w:p w:rsidRPr="001C5E4D" w:rsidR="005A07AD" w:rsidP="001E0BE3" w:rsidRDefault="005A07AD" w14:paraId="53C5CF99" w14:textId="77777777">
      <w:pPr>
        <w:overflowPunct/>
        <w:autoSpaceDE/>
        <w:autoSpaceDN/>
        <w:adjustRightInd/>
        <w:spacing w:after="240"/>
        <w:textAlignment w:val="auto"/>
        <w:rPr>
          <w:rStyle w:val="InitialStyle"/>
          <w:rFonts w:ascii="Times New Roman" w:hAnsi="Times New Roman"/>
          <w:szCs w:val="24"/>
        </w:rPr>
      </w:pPr>
      <w:r w:rsidRPr="001C5E4D">
        <w:rPr>
          <w:rStyle w:val="InitialStyle"/>
          <w:rFonts w:ascii="Times New Roman" w:hAnsi="Times New Roman"/>
          <w:szCs w:val="24"/>
        </w:rPr>
        <w:t xml:space="preserve">For sheep or goats imported for immediate slaughter, the certificate must state that:  </w:t>
      </w:r>
    </w:p>
    <w:p w:rsidRPr="001C5E4D" w:rsidR="005A07AD" w:rsidP="001E0BE3" w:rsidRDefault="009F6C39" w14:paraId="66BA15EB" w14:textId="7716A3C1">
      <w:pPr>
        <w:pStyle w:val="ListParagraph"/>
        <w:numPr>
          <w:ilvl w:val="0"/>
          <w:numId w:val="20"/>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APHIS recognizes t</w:t>
      </w:r>
      <w:r w:rsidRPr="001C5E4D" w:rsidR="005A07AD">
        <w:rPr>
          <w:rStyle w:val="InitialStyle"/>
          <w:rFonts w:ascii="Times New Roman" w:hAnsi="Times New Roman"/>
          <w:szCs w:val="24"/>
        </w:rPr>
        <w:t xml:space="preserve">he </w:t>
      </w:r>
      <w:r w:rsidRPr="001C5E4D" w:rsidR="00B77BBB">
        <w:rPr>
          <w:rStyle w:val="InitialStyle"/>
          <w:rFonts w:ascii="Times New Roman" w:hAnsi="Times New Roman"/>
          <w:szCs w:val="24"/>
        </w:rPr>
        <w:t xml:space="preserve">region </w:t>
      </w:r>
      <w:r w:rsidRPr="001C5E4D" w:rsidR="005A07AD">
        <w:rPr>
          <w:rStyle w:val="InitialStyle"/>
          <w:rFonts w:ascii="Times New Roman" w:hAnsi="Times New Roman"/>
          <w:szCs w:val="24"/>
        </w:rPr>
        <w:t xml:space="preserve">as free of classical </w:t>
      </w:r>
      <w:r w:rsidRPr="001C5E4D" w:rsidR="000F44AF">
        <w:rPr>
          <w:rStyle w:val="InitialStyle"/>
          <w:rFonts w:ascii="Times New Roman" w:hAnsi="Times New Roman"/>
          <w:szCs w:val="24"/>
        </w:rPr>
        <w:t>scrapie;</w:t>
      </w:r>
      <w:r w:rsidRPr="001C5E4D" w:rsidR="005A07AD">
        <w:rPr>
          <w:rStyle w:val="InitialStyle"/>
          <w:rFonts w:ascii="Times New Roman" w:hAnsi="Times New Roman"/>
          <w:szCs w:val="24"/>
        </w:rPr>
        <w:t xml:space="preserve"> or </w:t>
      </w:r>
    </w:p>
    <w:p w:rsidRPr="001C5E4D" w:rsidR="005A07AD" w:rsidP="001E0BE3" w:rsidRDefault="009F6C39" w14:paraId="0BE7C372" w14:textId="3A951CB9">
      <w:pPr>
        <w:pStyle w:val="ListParagraph"/>
        <w:numPr>
          <w:ilvl w:val="0"/>
          <w:numId w:val="20"/>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APHIS does not recognize </w:t>
      </w:r>
      <w:r w:rsidRPr="001C5E4D" w:rsidR="00136445">
        <w:rPr>
          <w:rStyle w:val="InitialStyle"/>
          <w:rFonts w:ascii="Times New Roman" w:hAnsi="Times New Roman"/>
          <w:szCs w:val="24"/>
        </w:rPr>
        <w:t>t</w:t>
      </w:r>
      <w:r w:rsidRPr="001C5E4D" w:rsidR="005A07AD">
        <w:rPr>
          <w:rStyle w:val="InitialStyle"/>
          <w:rFonts w:ascii="Times New Roman" w:hAnsi="Times New Roman"/>
          <w:szCs w:val="24"/>
        </w:rPr>
        <w:t xml:space="preserve">he </w:t>
      </w:r>
      <w:r w:rsidRPr="001C5E4D" w:rsidR="00B77BBB">
        <w:rPr>
          <w:rStyle w:val="InitialStyle"/>
          <w:rFonts w:ascii="Times New Roman" w:hAnsi="Times New Roman"/>
          <w:szCs w:val="24"/>
        </w:rPr>
        <w:t xml:space="preserve">region </w:t>
      </w:r>
      <w:r w:rsidRPr="001C5E4D" w:rsidR="005A07AD">
        <w:rPr>
          <w:rStyle w:val="InitialStyle"/>
          <w:rFonts w:ascii="Times New Roman" w:hAnsi="Times New Roman"/>
          <w:szCs w:val="24"/>
        </w:rPr>
        <w:t xml:space="preserve">as free of classical </w:t>
      </w:r>
      <w:r w:rsidRPr="001C5E4D" w:rsidR="000F44AF">
        <w:rPr>
          <w:rStyle w:val="InitialStyle"/>
          <w:rFonts w:ascii="Times New Roman" w:hAnsi="Times New Roman"/>
          <w:szCs w:val="24"/>
        </w:rPr>
        <w:t>scrapie,</w:t>
      </w:r>
      <w:r w:rsidRPr="001C5E4D" w:rsidR="005A07AD">
        <w:rPr>
          <w:rStyle w:val="InitialStyle"/>
          <w:rFonts w:ascii="Times New Roman" w:hAnsi="Times New Roman"/>
          <w:szCs w:val="24"/>
        </w:rPr>
        <w:t xml:space="preserve"> but the </w:t>
      </w:r>
      <w:r w:rsidRPr="001C5E4D">
        <w:rPr>
          <w:rStyle w:val="InitialStyle"/>
          <w:rFonts w:ascii="Times New Roman" w:hAnsi="Times New Roman"/>
          <w:szCs w:val="24"/>
        </w:rPr>
        <w:t xml:space="preserve">country meets the </w:t>
      </w:r>
      <w:r w:rsidRPr="001C5E4D" w:rsidR="005A07AD">
        <w:rPr>
          <w:rStyle w:val="InitialStyle"/>
          <w:rFonts w:ascii="Times New Roman" w:hAnsi="Times New Roman"/>
          <w:szCs w:val="24"/>
        </w:rPr>
        <w:t>following criteria:</w:t>
      </w:r>
    </w:p>
    <w:p w:rsidRPr="001C5E4D" w:rsidR="005A07AD" w:rsidP="001E0BE3" w:rsidRDefault="005A07AD" w14:paraId="5541B58B" w14:textId="0DD75B06">
      <w:pPr>
        <w:pStyle w:val="ListParagraph"/>
        <w:numPr>
          <w:ilvl w:val="0"/>
          <w:numId w:val="21"/>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lastRenderedPageBreak/>
        <w:t>T</w:t>
      </w:r>
      <w:r w:rsidRPr="001C5E4D" w:rsidR="007070CB">
        <w:rPr>
          <w:rStyle w:val="InitialStyle"/>
          <w:rFonts w:ascii="Times New Roman" w:hAnsi="Times New Roman"/>
          <w:szCs w:val="24"/>
        </w:rPr>
        <w:t>ransmissible spongiform encephalopathies</w:t>
      </w:r>
      <w:r w:rsidRPr="001C5E4D">
        <w:rPr>
          <w:rStyle w:val="InitialStyle"/>
          <w:rFonts w:ascii="Times New Roman" w:hAnsi="Times New Roman"/>
          <w:szCs w:val="24"/>
        </w:rPr>
        <w:t xml:space="preserve"> </w:t>
      </w:r>
      <w:r w:rsidRPr="001C5E4D" w:rsidR="007070CB">
        <w:rPr>
          <w:rStyle w:val="InitialStyle"/>
          <w:rFonts w:ascii="Times New Roman" w:hAnsi="Times New Roman"/>
          <w:szCs w:val="24"/>
        </w:rPr>
        <w:t xml:space="preserve">(TSEs) </w:t>
      </w:r>
      <w:r w:rsidRPr="001C5E4D">
        <w:rPr>
          <w:rStyle w:val="InitialStyle"/>
          <w:rFonts w:ascii="Times New Roman" w:hAnsi="Times New Roman"/>
          <w:szCs w:val="24"/>
        </w:rPr>
        <w:t>in sheep and goats are compulsorily notifiable</w:t>
      </w:r>
      <w:r w:rsidRPr="001C5E4D" w:rsidR="00B77BBB">
        <w:rPr>
          <w:rStyle w:val="InitialStyle"/>
          <w:rFonts w:ascii="Times New Roman" w:hAnsi="Times New Roman"/>
          <w:szCs w:val="24"/>
        </w:rPr>
        <w:t xml:space="preserve"> to the national veterinary authority of the region</w:t>
      </w:r>
      <w:r w:rsidR="00493421">
        <w:rPr>
          <w:rStyle w:val="InitialStyle"/>
          <w:rFonts w:ascii="Times New Roman" w:hAnsi="Times New Roman"/>
          <w:szCs w:val="24"/>
        </w:rPr>
        <w:t>.</w:t>
      </w:r>
    </w:p>
    <w:p w:rsidRPr="001C5E4D" w:rsidR="005A07AD" w:rsidP="001E0BE3" w:rsidRDefault="005A07AD" w14:paraId="54DE7A20" w14:textId="19CBA762">
      <w:pPr>
        <w:pStyle w:val="ListParagraph"/>
        <w:numPr>
          <w:ilvl w:val="0"/>
          <w:numId w:val="21"/>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An effective classical scrapie awareness, surveillance, monitoring, and control system is in place</w:t>
      </w:r>
      <w:r w:rsidR="00493421">
        <w:rPr>
          <w:rStyle w:val="InitialStyle"/>
          <w:rFonts w:ascii="Times New Roman" w:hAnsi="Times New Roman"/>
          <w:szCs w:val="24"/>
        </w:rPr>
        <w:t>.</w:t>
      </w:r>
    </w:p>
    <w:p w:rsidRPr="001C5E4D" w:rsidR="005A07AD" w:rsidP="001E0BE3" w:rsidRDefault="005A07AD" w14:paraId="75FFF54A" w14:textId="34E128E7">
      <w:pPr>
        <w:pStyle w:val="ListParagraph"/>
        <w:numPr>
          <w:ilvl w:val="0"/>
          <w:numId w:val="21"/>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TSE-affected sheep and goats are killed and completely destroyed</w:t>
      </w:r>
      <w:r w:rsidR="00493421">
        <w:rPr>
          <w:rStyle w:val="InitialStyle"/>
          <w:rFonts w:ascii="Times New Roman" w:hAnsi="Times New Roman"/>
          <w:szCs w:val="24"/>
        </w:rPr>
        <w:t>.</w:t>
      </w:r>
    </w:p>
    <w:p w:rsidRPr="001C5E4D" w:rsidR="005A07AD" w:rsidP="001E0BE3" w:rsidRDefault="005A07AD" w14:paraId="777205A6" w14:textId="3CEAF8A4">
      <w:pPr>
        <w:pStyle w:val="ListParagraph"/>
        <w:numPr>
          <w:ilvl w:val="0"/>
          <w:numId w:val="21"/>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The sheep and goats selected for export showed no clinical sign of scrapie on the day of shipment and are fit for travel</w:t>
      </w:r>
      <w:r w:rsidR="00493421">
        <w:rPr>
          <w:rStyle w:val="InitialStyle"/>
          <w:rFonts w:ascii="Times New Roman" w:hAnsi="Times New Roman"/>
          <w:szCs w:val="24"/>
        </w:rPr>
        <w:t>.</w:t>
      </w:r>
    </w:p>
    <w:p w:rsidRPr="001C5E4D" w:rsidR="005A07AD" w:rsidP="001E0BE3" w:rsidRDefault="005A07AD" w14:paraId="6C4FB58D" w14:textId="1D517370">
      <w:pPr>
        <w:pStyle w:val="ListParagraph"/>
        <w:numPr>
          <w:ilvl w:val="0"/>
          <w:numId w:val="21"/>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The sheep and goats have not tested positive for, and are not suspect for, a</w:t>
      </w:r>
      <w:r w:rsidRPr="001C5E4D" w:rsidR="007070CB">
        <w:rPr>
          <w:rStyle w:val="InitialStyle"/>
          <w:rFonts w:ascii="Times New Roman" w:hAnsi="Times New Roman"/>
          <w:szCs w:val="24"/>
        </w:rPr>
        <w:t xml:space="preserve"> TSE</w:t>
      </w:r>
      <w:r w:rsidR="00493421">
        <w:rPr>
          <w:rStyle w:val="InitialStyle"/>
          <w:rFonts w:ascii="Times New Roman" w:hAnsi="Times New Roman"/>
          <w:szCs w:val="24"/>
        </w:rPr>
        <w:t>.</w:t>
      </w:r>
    </w:p>
    <w:p w:rsidRPr="001C5E4D" w:rsidR="005A07AD" w:rsidP="001E0BE3" w:rsidRDefault="005A07AD" w14:paraId="48F4D2FD" w14:textId="77777777">
      <w:pPr>
        <w:pStyle w:val="ListParagraph"/>
        <w:numPr>
          <w:ilvl w:val="0"/>
          <w:numId w:val="21"/>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The animals' movement is not restricted within the country of origin due to animal health reasons.</w:t>
      </w:r>
    </w:p>
    <w:p w:rsidRPr="001C5E4D" w:rsidR="005A07AD" w:rsidP="001E0BE3" w:rsidRDefault="005A07AD" w14:paraId="3CF177DA" w14:textId="77777777">
      <w:pPr>
        <w:overflowPunct/>
        <w:autoSpaceDE/>
        <w:autoSpaceDN/>
        <w:adjustRightInd/>
        <w:spacing w:after="240"/>
        <w:textAlignment w:val="auto"/>
        <w:rPr>
          <w:rStyle w:val="InitialStyle"/>
          <w:rFonts w:ascii="Times New Roman" w:hAnsi="Times New Roman"/>
          <w:szCs w:val="24"/>
        </w:rPr>
      </w:pPr>
      <w:r w:rsidRPr="001C5E4D">
        <w:rPr>
          <w:rStyle w:val="InitialStyle"/>
          <w:rFonts w:ascii="Times New Roman" w:hAnsi="Times New Roman"/>
          <w:szCs w:val="24"/>
        </w:rPr>
        <w:t xml:space="preserve">For sheep or goats imported for restricted feeding for slaughter, the certificate must </w:t>
      </w:r>
      <w:r w:rsidRPr="001C5E4D" w:rsidR="005B4706">
        <w:rPr>
          <w:rStyle w:val="InitialStyle"/>
          <w:rFonts w:ascii="Times New Roman" w:hAnsi="Times New Roman"/>
          <w:szCs w:val="24"/>
        </w:rPr>
        <w:t xml:space="preserve">also </w:t>
      </w:r>
      <w:r w:rsidRPr="001C5E4D">
        <w:rPr>
          <w:rStyle w:val="InitialStyle"/>
          <w:rFonts w:ascii="Times New Roman" w:hAnsi="Times New Roman"/>
          <w:szCs w:val="24"/>
        </w:rPr>
        <w:t xml:space="preserve">include statements that: </w:t>
      </w:r>
    </w:p>
    <w:p w:rsidRPr="001C5E4D" w:rsidR="005A07AD" w:rsidP="001E0BE3" w:rsidRDefault="005A07AD" w14:paraId="168FAFDA" w14:textId="77777777">
      <w:pPr>
        <w:pStyle w:val="ListParagraph"/>
        <w:numPr>
          <w:ilvl w:val="0"/>
          <w:numId w:val="22"/>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Female sheep and goats are not known to be pregnant, are not visibly pregnant, and female animals have not been exposed:</w:t>
      </w:r>
    </w:p>
    <w:p w:rsidRPr="001C5E4D" w:rsidR="005A07AD" w:rsidP="001E0BE3" w:rsidRDefault="005A07AD" w14:paraId="215A06E1" w14:textId="77777777">
      <w:pPr>
        <w:pStyle w:val="ListParagraph"/>
        <w:numPr>
          <w:ilvl w:val="0"/>
          <w:numId w:val="23"/>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To a sexually intact male at over 5 months of age; or</w:t>
      </w:r>
    </w:p>
    <w:p w:rsidRPr="001C5E4D" w:rsidR="005A07AD" w:rsidP="001E0BE3" w:rsidRDefault="005A07AD" w14:paraId="15C6A08F" w14:textId="58C64A94">
      <w:pPr>
        <w:pStyle w:val="ListParagraph"/>
        <w:numPr>
          <w:ilvl w:val="0"/>
          <w:numId w:val="23"/>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To a sexually intact male within 5 months of shipment</w:t>
      </w:r>
      <w:r w:rsidR="00493421">
        <w:rPr>
          <w:rStyle w:val="InitialStyle"/>
          <w:rFonts w:ascii="Times New Roman" w:hAnsi="Times New Roman"/>
          <w:szCs w:val="24"/>
        </w:rPr>
        <w:t>.</w:t>
      </w:r>
    </w:p>
    <w:p w:rsidRPr="001C5E4D" w:rsidR="005A07AD" w:rsidP="001E0BE3" w:rsidRDefault="005A07AD" w14:paraId="000A57FC" w14:textId="4A280720">
      <w:pPr>
        <w:pStyle w:val="ListParagraph"/>
        <w:numPr>
          <w:ilvl w:val="0"/>
          <w:numId w:val="24"/>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That the veterinarian issuing the certificate has inspected the sheep or goats for export, and their flocks</w:t>
      </w:r>
      <w:r w:rsidRPr="001C5E4D" w:rsidR="002607AE">
        <w:rPr>
          <w:rStyle w:val="InitialStyle"/>
          <w:rFonts w:ascii="Times New Roman" w:hAnsi="Times New Roman"/>
          <w:szCs w:val="24"/>
        </w:rPr>
        <w:t>/herds</w:t>
      </w:r>
      <w:r w:rsidRPr="001C5E4D">
        <w:rPr>
          <w:rStyle w:val="InitialStyle"/>
          <w:rFonts w:ascii="Times New Roman" w:hAnsi="Times New Roman"/>
          <w:szCs w:val="24"/>
        </w:rPr>
        <w:t xml:space="preserve"> of residence, within 30 days of consignment for export, and found the animals for export and the flocks or herds of residence to be free of any evidence of infectious or contagious disease</w:t>
      </w:r>
      <w:r w:rsidR="00493421">
        <w:rPr>
          <w:rStyle w:val="InitialStyle"/>
          <w:rFonts w:ascii="Times New Roman" w:hAnsi="Times New Roman"/>
          <w:szCs w:val="24"/>
        </w:rPr>
        <w:t>.</w:t>
      </w:r>
    </w:p>
    <w:p w:rsidRPr="001C5E4D" w:rsidR="005A07AD" w:rsidP="001E0BE3" w:rsidRDefault="005A07AD" w14:paraId="27DDFD58" w14:textId="77777777">
      <w:pPr>
        <w:pStyle w:val="ListParagraph"/>
        <w:numPr>
          <w:ilvl w:val="0"/>
          <w:numId w:val="24"/>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That as far as it is possible for the veterinarian who inspects the animals to determine, none of the sheep or goats has been exposed to any infectious or contagious disease during the 60 days immediately preceding shipment to the United States.</w:t>
      </w:r>
    </w:p>
    <w:p w:rsidRPr="001C5E4D" w:rsidR="00663435" w:rsidP="005A07AD" w:rsidRDefault="00FF12F7" w14:paraId="430F0566"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 xml:space="preserve">In the case of sheep and goat embryos, the regulations at 9 CFR 98.5 allow import of </w:t>
      </w:r>
      <w:r w:rsidRPr="00A56D4B">
        <w:rPr>
          <w:rStyle w:val="InitialStyle"/>
          <w:rFonts w:ascii="Times New Roman" w:hAnsi="Times New Roman"/>
          <w:i/>
        </w:rPr>
        <w:t>in vivo</w:t>
      </w:r>
      <w:r w:rsidRPr="001C5E4D">
        <w:rPr>
          <w:rStyle w:val="InitialStyle"/>
          <w:rFonts w:ascii="Times New Roman" w:hAnsi="Times New Roman"/>
          <w:szCs w:val="24"/>
        </w:rPr>
        <w:t xml:space="preserve">-derived sheep and goat embryos and oocytes if collected from donors in or originating from regions not free of classical scrapie and if accompanied by a health certificate. APHIS will amend the health certificate requirements to require that </w:t>
      </w:r>
      <w:r w:rsidRPr="00A56D4B">
        <w:rPr>
          <w:rStyle w:val="InitialStyle"/>
          <w:rFonts w:ascii="Times New Roman" w:hAnsi="Times New Roman"/>
          <w:i/>
        </w:rPr>
        <w:t>in vivo</w:t>
      </w:r>
      <w:r w:rsidRPr="001C5E4D">
        <w:rPr>
          <w:rStyle w:val="InitialStyle"/>
          <w:rFonts w:ascii="Times New Roman" w:hAnsi="Times New Roman"/>
          <w:szCs w:val="24"/>
        </w:rPr>
        <w:t>-derived sheep embryos only either of scrapie-resistant genotype AARR or AAQR based on official testing were collected, processed, and stored in accordance with the requirements of 9 CFR 98.3.</w:t>
      </w:r>
    </w:p>
    <w:p w:rsidRPr="001C5E4D" w:rsidR="00663435" w:rsidP="005A07AD" w:rsidRDefault="00663435" w14:paraId="324EF638" w14:textId="77777777">
      <w:pPr>
        <w:overflowPunct/>
        <w:autoSpaceDE/>
        <w:autoSpaceDN/>
        <w:adjustRightInd/>
        <w:textAlignment w:val="auto"/>
        <w:rPr>
          <w:rStyle w:val="InitialStyle"/>
          <w:rFonts w:ascii="Times New Roman" w:hAnsi="Times New Roman"/>
          <w:szCs w:val="24"/>
        </w:rPr>
      </w:pPr>
    </w:p>
    <w:p w:rsidRPr="001C5E4D" w:rsidR="00663435" w:rsidP="005A07AD" w:rsidRDefault="00663435" w14:paraId="1A4885DB"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All health certificate language must be in English. This is not a new requirement, but APHIS is now attempting to assess additional burden this may impose on the foreign government issuing the health certificate.</w:t>
      </w:r>
      <w:r w:rsidRPr="001C5E4D" w:rsidR="00BC0187">
        <w:rPr>
          <w:rStyle w:val="InitialStyle"/>
          <w:rFonts w:ascii="Times New Roman" w:hAnsi="Times New Roman"/>
          <w:szCs w:val="24"/>
        </w:rPr>
        <w:t xml:space="preserve"> Health </w:t>
      </w:r>
      <w:r w:rsidRPr="001C5E4D" w:rsidR="00EE13CC">
        <w:rPr>
          <w:rStyle w:val="InitialStyle"/>
          <w:rFonts w:ascii="Times New Roman" w:hAnsi="Times New Roman"/>
          <w:szCs w:val="24"/>
        </w:rPr>
        <w:t>certificates are also negotiated between the importing and exporting countries before documentation is completed.</w:t>
      </w:r>
    </w:p>
    <w:p w:rsidR="005A13F3" w:rsidRDefault="005A13F3" w14:paraId="4E986E96" w14:textId="14C8F043">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br w:type="page"/>
      </w:r>
    </w:p>
    <w:p w:rsidRPr="001C5E4D" w:rsidR="004D1FF3" w:rsidP="005A07AD" w:rsidRDefault="002B1FCE" w14:paraId="283F9D5C" w14:textId="24FF7D84">
      <w:pPr>
        <w:overflowPunct/>
        <w:autoSpaceDE/>
        <w:autoSpaceDN/>
        <w:adjustRightInd/>
        <w:textAlignment w:val="auto"/>
        <w:rPr>
          <w:rStyle w:val="InitialStyle"/>
          <w:rFonts w:ascii="Times New Roman" w:hAnsi="Times New Roman"/>
          <w:b/>
          <w:szCs w:val="24"/>
          <w:u w:val="single"/>
        </w:rPr>
      </w:pPr>
      <w:r w:rsidRPr="001C5E4D">
        <w:rPr>
          <w:rStyle w:val="InitialStyle"/>
          <w:rFonts w:ascii="Times New Roman" w:hAnsi="Times New Roman"/>
          <w:b/>
          <w:szCs w:val="24"/>
          <w:u w:val="single"/>
        </w:rPr>
        <w:lastRenderedPageBreak/>
        <w:t xml:space="preserve">9 CFR 93.435 - </w:t>
      </w:r>
      <w:r w:rsidRPr="001C5E4D" w:rsidR="004D1FF3">
        <w:rPr>
          <w:rStyle w:val="InitialStyle"/>
          <w:rFonts w:ascii="Times New Roman" w:hAnsi="Times New Roman"/>
          <w:b/>
          <w:szCs w:val="24"/>
          <w:u w:val="single"/>
        </w:rPr>
        <w:t>Permanent Country Mark, Seals, and Recordkeeping</w:t>
      </w:r>
      <w:r w:rsidRPr="001C5E4D" w:rsidR="00B028AC">
        <w:rPr>
          <w:rStyle w:val="InitialStyle"/>
          <w:rFonts w:ascii="Times New Roman" w:hAnsi="Times New Roman"/>
          <w:b/>
          <w:szCs w:val="24"/>
          <w:u w:val="single"/>
        </w:rPr>
        <w:t>;</w:t>
      </w:r>
      <w:r w:rsidRPr="001C5E4D">
        <w:rPr>
          <w:rStyle w:val="InitialStyle"/>
          <w:rFonts w:ascii="Times New Roman" w:hAnsi="Times New Roman"/>
          <w:b/>
          <w:szCs w:val="24"/>
          <w:u w:val="single"/>
        </w:rPr>
        <w:t xml:space="preserve"> (Business)</w:t>
      </w:r>
    </w:p>
    <w:p w:rsidRPr="001C5E4D" w:rsidR="00136445" w:rsidP="005A07AD" w:rsidRDefault="00947367" w14:paraId="2B84A42C"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 xml:space="preserve">Sheep and goats imported for purposes other than immediate slaughter must bear a </w:t>
      </w:r>
      <w:r w:rsidRPr="001C5E4D" w:rsidR="005A07AD">
        <w:rPr>
          <w:rStyle w:val="InitialStyle"/>
          <w:rFonts w:ascii="Times New Roman" w:hAnsi="Times New Roman"/>
          <w:szCs w:val="24"/>
        </w:rPr>
        <w:t>permanent official country mark for</w:t>
      </w:r>
      <w:r w:rsidRPr="001C5E4D">
        <w:rPr>
          <w:rStyle w:val="InitialStyle"/>
          <w:rFonts w:ascii="Times New Roman" w:hAnsi="Times New Roman"/>
          <w:szCs w:val="24"/>
        </w:rPr>
        <w:t xml:space="preserve"> the country of origin, while sheep and goats imported for immediate slaughter must be moved with </w:t>
      </w:r>
      <w:r w:rsidRPr="001C5E4D" w:rsidR="005A07AD">
        <w:rPr>
          <w:rStyle w:val="InitialStyle"/>
          <w:rFonts w:ascii="Times New Roman" w:hAnsi="Times New Roman"/>
          <w:szCs w:val="24"/>
        </w:rPr>
        <w:t>seals</w:t>
      </w:r>
      <w:r w:rsidRPr="001C5E4D">
        <w:rPr>
          <w:rStyle w:val="InitialStyle"/>
          <w:rFonts w:ascii="Times New Roman" w:hAnsi="Times New Roman"/>
          <w:szCs w:val="24"/>
        </w:rPr>
        <w:t xml:space="preserve"> on the vehicle of transport. </w:t>
      </w:r>
      <w:r w:rsidRPr="001C5E4D" w:rsidR="007070CB">
        <w:rPr>
          <w:rStyle w:val="InitialStyle"/>
          <w:rFonts w:ascii="Times New Roman" w:hAnsi="Times New Roman"/>
          <w:szCs w:val="24"/>
        </w:rPr>
        <w:t xml:space="preserve">APHIS will </w:t>
      </w:r>
      <w:r w:rsidRPr="001C5E4D">
        <w:rPr>
          <w:rStyle w:val="InitialStyle"/>
          <w:rFonts w:ascii="Times New Roman" w:hAnsi="Times New Roman"/>
          <w:szCs w:val="24"/>
        </w:rPr>
        <w:t>also now require</w:t>
      </w:r>
      <w:r w:rsidRPr="001C5E4D" w:rsidR="005A07AD">
        <w:rPr>
          <w:rStyle w:val="InitialStyle"/>
          <w:rFonts w:ascii="Times New Roman" w:hAnsi="Times New Roman"/>
          <w:szCs w:val="24"/>
        </w:rPr>
        <w:t xml:space="preserve"> </w:t>
      </w:r>
      <w:r w:rsidRPr="001C5E4D" w:rsidR="00136445">
        <w:rPr>
          <w:rStyle w:val="InitialStyle"/>
          <w:rFonts w:ascii="Times New Roman" w:hAnsi="Times New Roman"/>
          <w:szCs w:val="24"/>
        </w:rPr>
        <w:t xml:space="preserve">importers to </w:t>
      </w:r>
      <w:r w:rsidRPr="001C5E4D" w:rsidR="005A07AD">
        <w:rPr>
          <w:rStyle w:val="InitialStyle"/>
          <w:rFonts w:ascii="Times New Roman" w:hAnsi="Times New Roman"/>
          <w:szCs w:val="24"/>
        </w:rPr>
        <w:t>maintain records of the sale, death</w:t>
      </w:r>
      <w:r w:rsidRPr="001C5E4D" w:rsidR="0041621A">
        <w:rPr>
          <w:rStyle w:val="InitialStyle"/>
          <w:rFonts w:ascii="Times New Roman" w:hAnsi="Times New Roman"/>
          <w:szCs w:val="24"/>
        </w:rPr>
        <w:t>,</w:t>
      </w:r>
      <w:r w:rsidRPr="001C5E4D" w:rsidR="005A07AD">
        <w:rPr>
          <w:rStyle w:val="InitialStyle"/>
          <w:rFonts w:ascii="Times New Roman" w:hAnsi="Times New Roman"/>
          <w:szCs w:val="24"/>
        </w:rPr>
        <w:t xml:space="preserve"> or other disposition of all imported animals</w:t>
      </w:r>
      <w:r w:rsidRPr="001C5E4D" w:rsidR="00136445">
        <w:rPr>
          <w:rStyle w:val="InitialStyle"/>
          <w:rFonts w:ascii="Times New Roman" w:hAnsi="Times New Roman"/>
          <w:szCs w:val="24"/>
        </w:rPr>
        <w:t>,</w:t>
      </w:r>
      <w:r w:rsidRPr="001C5E4D" w:rsidR="005A07AD">
        <w:rPr>
          <w:rStyle w:val="InitialStyle"/>
          <w:rFonts w:ascii="Times New Roman" w:hAnsi="Times New Roman"/>
          <w:szCs w:val="24"/>
        </w:rPr>
        <w:t xml:space="preserve"> includ</w:t>
      </w:r>
      <w:r w:rsidRPr="001C5E4D" w:rsidR="0041621A">
        <w:rPr>
          <w:rStyle w:val="InitialStyle"/>
          <w:rFonts w:ascii="Times New Roman" w:hAnsi="Times New Roman"/>
          <w:szCs w:val="24"/>
        </w:rPr>
        <w:t>ing</w:t>
      </w:r>
      <w:r w:rsidRPr="001C5E4D" w:rsidR="005A07AD">
        <w:rPr>
          <w:rStyle w:val="InitialStyle"/>
          <w:rFonts w:ascii="Times New Roman" w:hAnsi="Times New Roman"/>
          <w:szCs w:val="24"/>
        </w:rPr>
        <w:t xml:space="preserve"> the official </w:t>
      </w:r>
      <w:r w:rsidRPr="001C5E4D" w:rsidR="007070CB">
        <w:rPr>
          <w:rStyle w:val="InitialStyle"/>
          <w:rFonts w:ascii="Times New Roman" w:hAnsi="Times New Roman"/>
          <w:szCs w:val="24"/>
        </w:rPr>
        <w:t xml:space="preserve">ID </w:t>
      </w:r>
      <w:r w:rsidRPr="001C5E4D" w:rsidR="005A07AD">
        <w:rPr>
          <w:rStyle w:val="InitialStyle"/>
          <w:rFonts w:ascii="Times New Roman" w:hAnsi="Times New Roman"/>
          <w:szCs w:val="24"/>
        </w:rPr>
        <w:t xml:space="preserve">numbers and country marks on the animals at the time of import; a record of the replacement of any lost </w:t>
      </w:r>
      <w:r w:rsidRPr="001C5E4D" w:rsidR="007070CB">
        <w:rPr>
          <w:rStyle w:val="InitialStyle"/>
          <w:rFonts w:ascii="Times New Roman" w:hAnsi="Times New Roman"/>
          <w:szCs w:val="24"/>
        </w:rPr>
        <w:t xml:space="preserve">ID </w:t>
      </w:r>
      <w:r w:rsidRPr="001C5E4D" w:rsidR="005A07AD">
        <w:rPr>
          <w:rStyle w:val="InitialStyle"/>
          <w:rFonts w:ascii="Times New Roman" w:hAnsi="Times New Roman"/>
          <w:szCs w:val="24"/>
        </w:rPr>
        <w:t>devices linking the new official identification number to the lost device number; the date and manner of disposition</w:t>
      </w:r>
      <w:r w:rsidRPr="001C5E4D" w:rsidR="007070CB">
        <w:rPr>
          <w:rStyle w:val="InitialStyle"/>
          <w:rFonts w:ascii="Times New Roman" w:hAnsi="Times New Roman"/>
          <w:szCs w:val="24"/>
        </w:rPr>
        <w:t xml:space="preserve"> of the animals</w:t>
      </w:r>
      <w:r w:rsidRPr="001C5E4D" w:rsidR="005A07AD">
        <w:rPr>
          <w:rStyle w:val="InitialStyle"/>
          <w:rFonts w:ascii="Times New Roman" w:hAnsi="Times New Roman"/>
          <w:szCs w:val="24"/>
        </w:rPr>
        <w:t xml:space="preserve">; and the name and address of the new owner. </w:t>
      </w:r>
      <w:r w:rsidRPr="001C5E4D">
        <w:rPr>
          <w:rStyle w:val="InitialStyle"/>
          <w:rFonts w:ascii="Times New Roman" w:hAnsi="Times New Roman"/>
          <w:szCs w:val="24"/>
        </w:rPr>
        <w:t>These</w:t>
      </w:r>
      <w:r w:rsidRPr="001C5E4D" w:rsidR="005A07AD">
        <w:rPr>
          <w:rStyle w:val="InitialStyle"/>
          <w:rFonts w:ascii="Times New Roman" w:hAnsi="Times New Roman"/>
          <w:szCs w:val="24"/>
        </w:rPr>
        <w:t xml:space="preserve"> records must be maintained for 5 years after the sale or death of the animal. The records must be available for APHIS to view and copy during normal business hours.</w:t>
      </w:r>
      <w:r w:rsidRPr="001C5E4D" w:rsidR="00663435">
        <w:rPr>
          <w:rStyle w:val="InitialStyle"/>
          <w:rFonts w:ascii="Times New Roman" w:hAnsi="Times New Roman"/>
          <w:szCs w:val="24"/>
        </w:rPr>
        <w:t xml:space="preserve"> </w:t>
      </w:r>
    </w:p>
    <w:p w:rsidRPr="001C5E4D" w:rsidR="00136445" w:rsidP="005A07AD" w:rsidRDefault="00136445" w14:paraId="1A9AE5FB" w14:textId="77777777">
      <w:pPr>
        <w:overflowPunct/>
        <w:autoSpaceDE/>
        <w:autoSpaceDN/>
        <w:adjustRightInd/>
        <w:textAlignment w:val="auto"/>
        <w:rPr>
          <w:rStyle w:val="InitialStyle"/>
          <w:rFonts w:ascii="Times New Roman" w:hAnsi="Times New Roman"/>
          <w:szCs w:val="24"/>
        </w:rPr>
      </w:pPr>
    </w:p>
    <w:p w:rsidRPr="001C5E4D" w:rsidR="005A07AD" w:rsidP="005A07AD" w:rsidRDefault="00663435" w14:paraId="4375984A"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Seals are removed at the slaughterhouse by a designated official; this activity is tracked on the VS 1-27 or VS 17-130 as appropriate.</w:t>
      </w:r>
    </w:p>
    <w:p w:rsidRPr="001C5E4D" w:rsidR="005A07AD" w:rsidP="005A07AD" w:rsidRDefault="005A07AD" w14:paraId="11601B03" w14:textId="77777777">
      <w:pPr>
        <w:overflowPunct/>
        <w:autoSpaceDE/>
        <w:autoSpaceDN/>
        <w:adjustRightInd/>
        <w:textAlignment w:val="auto"/>
        <w:rPr>
          <w:rStyle w:val="InitialStyle"/>
          <w:rFonts w:ascii="Times New Roman" w:hAnsi="Times New Roman"/>
          <w:szCs w:val="24"/>
        </w:rPr>
      </w:pPr>
    </w:p>
    <w:p w:rsidRPr="001C5E4D" w:rsidR="00E70237" w:rsidP="00E70237" w:rsidRDefault="00AF06BE" w14:paraId="2EF90A8C" w14:textId="61F59922">
      <w:pPr>
        <w:overflowPunct/>
        <w:autoSpaceDE/>
        <w:autoSpaceDN/>
        <w:adjustRightInd/>
        <w:textAlignment w:val="auto"/>
        <w:rPr>
          <w:rStyle w:val="InitialStyle"/>
          <w:rFonts w:ascii="Times New Roman" w:hAnsi="Times New Roman"/>
          <w:b/>
          <w:szCs w:val="24"/>
          <w:u w:val="single"/>
        </w:rPr>
      </w:pPr>
      <w:r w:rsidRPr="001C5E4D">
        <w:rPr>
          <w:rStyle w:val="InitialStyle"/>
          <w:rFonts w:ascii="Times New Roman" w:hAnsi="Times New Roman"/>
          <w:b/>
          <w:szCs w:val="24"/>
          <w:u w:val="single"/>
        </w:rPr>
        <w:t>9 CFR 93.</w:t>
      </w:r>
      <w:r w:rsidRPr="001C5E4D" w:rsidR="00A86C6D">
        <w:rPr>
          <w:rStyle w:val="InitialStyle"/>
          <w:rFonts w:ascii="Times New Roman" w:hAnsi="Times New Roman"/>
          <w:b/>
          <w:szCs w:val="24"/>
          <w:u w:val="single"/>
        </w:rPr>
        <w:t>435</w:t>
      </w:r>
      <w:r w:rsidRPr="001C5E4D" w:rsidR="002B1FCE">
        <w:rPr>
          <w:rStyle w:val="InitialStyle"/>
          <w:rFonts w:ascii="Times New Roman" w:hAnsi="Times New Roman"/>
          <w:b/>
          <w:szCs w:val="24"/>
          <w:u w:val="single"/>
        </w:rPr>
        <w:t xml:space="preserve"> -</w:t>
      </w:r>
      <w:r w:rsidRPr="001C5E4D" w:rsidR="00E70237">
        <w:rPr>
          <w:rStyle w:val="InitialStyle"/>
          <w:rFonts w:ascii="Times New Roman" w:hAnsi="Times New Roman"/>
          <w:b/>
          <w:szCs w:val="24"/>
          <w:u w:val="single"/>
        </w:rPr>
        <w:t>Animals Imported for Imm</w:t>
      </w:r>
      <w:r w:rsidRPr="001C5E4D" w:rsidR="002B1FCE">
        <w:rPr>
          <w:rStyle w:val="InitialStyle"/>
          <w:rFonts w:ascii="Times New Roman" w:hAnsi="Times New Roman"/>
          <w:b/>
          <w:szCs w:val="24"/>
          <w:u w:val="single"/>
        </w:rPr>
        <w:t>ediate Slaughter</w:t>
      </w:r>
      <w:r w:rsidRPr="001C5E4D" w:rsidR="00B028AC">
        <w:rPr>
          <w:rStyle w:val="InitialStyle"/>
          <w:rFonts w:ascii="Times New Roman" w:hAnsi="Times New Roman"/>
          <w:b/>
          <w:szCs w:val="24"/>
          <w:u w:val="single"/>
        </w:rPr>
        <w:t xml:space="preserve"> (</w:t>
      </w:r>
      <w:r w:rsidRPr="001C5E4D" w:rsidR="002B1FCE">
        <w:rPr>
          <w:rStyle w:val="InitialStyle"/>
          <w:rFonts w:ascii="Times New Roman" w:hAnsi="Times New Roman"/>
          <w:b/>
          <w:szCs w:val="24"/>
          <w:u w:val="single"/>
        </w:rPr>
        <w:t>VS Form 17-33</w:t>
      </w:r>
      <w:r w:rsidRPr="001C5E4D" w:rsidR="00B028AC">
        <w:rPr>
          <w:rStyle w:val="InitialStyle"/>
          <w:rFonts w:ascii="Times New Roman" w:hAnsi="Times New Roman"/>
          <w:b/>
          <w:szCs w:val="24"/>
          <w:u w:val="single"/>
        </w:rPr>
        <w:t>); (B</w:t>
      </w:r>
      <w:r w:rsidRPr="001C5E4D" w:rsidR="002B1FCE">
        <w:rPr>
          <w:rStyle w:val="InitialStyle"/>
          <w:rFonts w:ascii="Times New Roman" w:hAnsi="Times New Roman"/>
          <w:b/>
          <w:szCs w:val="24"/>
          <w:u w:val="single"/>
        </w:rPr>
        <w:t>usiness)</w:t>
      </w:r>
    </w:p>
    <w:p w:rsidRPr="001C5E4D" w:rsidR="00E70237" w:rsidP="00E70237" w:rsidRDefault="00E70237" w14:paraId="23166923"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 xml:space="preserve">APHIS allows certain animals to be imported into the United States if they are moved from the U.S. port of entry directly to a slaughtering establishment. These animals must be accompanied from the U.S. port of entry by VS Form 17-33, “Animals Imported for Immediate Slaughter.” These animals include sheep or goats of </w:t>
      </w:r>
      <w:r w:rsidRPr="001C5E4D" w:rsidR="000A4CD9">
        <w:rPr>
          <w:rStyle w:val="InitialStyle"/>
          <w:rFonts w:ascii="Times New Roman" w:hAnsi="Times New Roman"/>
          <w:szCs w:val="24"/>
        </w:rPr>
        <w:t xml:space="preserve">any </w:t>
      </w:r>
      <w:r w:rsidRPr="001C5E4D">
        <w:rPr>
          <w:rStyle w:val="InitialStyle"/>
          <w:rFonts w:ascii="Times New Roman" w:hAnsi="Times New Roman"/>
          <w:szCs w:val="24"/>
        </w:rPr>
        <w:t>age.</w:t>
      </w:r>
    </w:p>
    <w:p w:rsidRPr="001C5E4D" w:rsidR="00E70237" w:rsidP="00E70237" w:rsidRDefault="00E70237" w14:paraId="2DCC3A1C" w14:textId="77777777">
      <w:pPr>
        <w:overflowPunct/>
        <w:autoSpaceDE/>
        <w:autoSpaceDN/>
        <w:adjustRightInd/>
        <w:textAlignment w:val="auto"/>
        <w:rPr>
          <w:rStyle w:val="InitialStyle"/>
          <w:rFonts w:ascii="Times New Roman" w:hAnsi="Times New Roman"/>
          <w:szCs w:val="24"/>
        </w:rPr>
      </w:pPr>
    </w:p>
    <w:p w:rsidRPr="001C5E4D" w:rsidR="00E70237" w:rsidP="00E70237" w:rsidRDefault="00E70237" w14:paraId="0EDE0836"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 xml:space="preserve">The VS 17-33 is used exclusively to ensure that regulated animals are moved directly to slaughter after entering the United States, and not to any other destination. At the time animals are loaded and ready for transport, information is obtained from </w:t>
      </w:r>
      <w:r w:rsidRPr="001C5E4D" w:rsidR="009372B0">
        <w:rPr>
          <w:rStyle w:val="InitialStyle"/>
          <w:rFonts w:ascii="Times New Roman" w:hAnsi="Times New Roman"/>
          <w:szCs w:val="24"/>
        </w:rPr>
        <w:t xml:space="preserve">documents (such as the VS 17-29 and 17-129) completed by </w:t>
      </w:r>
      <w:r w:rsidRPr="001C5E4D">
        <w:rPr>
          <w:rStyle w:val="InitialStyle"/>
          <w:rFonts w:ascii="Times New Roman" w:hAnsi="Times New Roman"/>
          <w:szCs w:val="24"/>
        </w:rPr>
        <w:t xml:space="preserve">the animal owner (or the owner’s representative) </w:t>
      </w:r>
      <w:r w:rsidRPr="001C5E4D" w:rsidR="009372B0">
        <w:rPr>
          <w:rStyle w:val="InitialStyle"/>
          <w:rFonts w:ascii="Times New Roman" w:hAnsi="Times New Roman"/>
          <w:szCs w:val="24"/>
        </w:rPr>
        <w:t>after review by</w:t>
      </w:r>
      <w:r w:rsidRPr="001C5E4D">
        <w:rPr>
          <w:rStyle w:val="InitialStyle"/>
          <w:rFonts w:ascii="Times New Roman" w:hAnsi="Times New Roman"/>
          <w:szCs w:val="24"/>
        </w:rPr>
        <w:t xml:space="preserve"> appropriate Federal personnel such as port veterinary medical officers</w:t>
      </w:r>
      <w:r w:rsidRPr="001C5E4D" w:rsidR="009372B0">
        <w:rPr>
          <w:rStyle w:val="InitialStyle"/>
          <w:rFonts w:ascii="Times New Roman" w:hAnsi="Times New Roman"/>
          <w:szCs w:val="24"/>
        </w:rPr>
        <w:t>. These officers</w:t>
      </w:r>
      <w:r w:rsidRPr="001C5E4D">
        <w:rPr>
          <w:rStyle w:val="InitialStyle"/>
          <w:rFonts w:ascii="Times New Roman" w:hAnsi="Times New Roman"/>
          <w:szCs w:val="24"/>
        </w:rPr>
        <w:t xml:space="preserve"> complete the first section of the VS 17-33. Th</w:t>
      </w:r>
      <w:r w:rsidRPr="001C5E4D" w:rsidR="009372B0">
        <w:rPr>
          <w:rStyle w:val="InitialStyle"/>
          <w:rFonts w:ascii="Times New Roman" w:hAnsi="Times New Roman"/>
          <w:szCs w:val="24"/>
        </w:rPr>
        <w:t>e</w:t>
      </w:r>
      <w:r w:rsidRPr="001C5E4D">
        <w:rPr>
          <w:rStyle w:val="InitialStyle"/>
          <w:rFonts w:ascii="Times New Roman" w:hAnsi="Times New Roman"/>
          <w:szCs w:val="24"/>
        </w:rPr>
        <w:t xml:space="preserve"> information </w:t>
      </w:r>
      <w:r w:rsidRPr="001C5E4D" w:rsidR="009372B0">
        <w:rPr>
          <w:rStyle w:val="InitialStyle"/>
          <w:rFonts w:ascii="Times New Roman" w:hAnsi="Times New Roman"/>
          <w:szCs w:val="24"/>
        </w:rPr>
        <w:t xml:space="preserve">compiled </w:t>
      </w:r>
      <w:r w:rsidRPr="001C5E4D">
        <w:rPr>
          <w:rStyle w:val="InitialStyle"/>
          <w:rFonts w:ascii="Times New Roman" w:hAnsi="Times New Roman"/>
          <w:szCs w:val="24"/>
        </w:rPr>
        <w:t>includes the owner’s name and address, the points of origin and destination of the animals, the number of animals being moved, the purpose of the movement, and various pieces of animal identification data so that each animal in the shipment can be identified. This form then accompanies the shipment to its destination.</w:t>
      </w:r>
    </w:p>
    <w:p w:rsidRPr="001C5E4D" w:rsidR="00E70237" w:rsidP="00E70237" w:rsidRDefault="00E70237" w14:paraId="76EDB064" w14:textId="77777777">
      <w:pPr>
        <w:overflowPunct/>
        <w:autoSpaceDE/>
        <w:autoSpaceDN/>
        <w:adjustRightInd/>
        <w:textAlignment w:val="auto"/>
        <w:rPr>
          <w:rStyle w:val="InitialStyle"/>
          <w:rFonts w:ascii="Times New Roman" w:hAnsi="Times New Roman"/>
          <w:szCs w:val="24"/>
        </w:rPr>
      </w:pPr>
    </w:p>
    <w:p w:rsidRPr="001C5E4D" w:rsidR="00E70237" w:rsidP="00E70237" w:rsidRDefault="00E70237" w14:paraId="1794F60D"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 xml:space="preserve">When the animals arrive at the slaughtering facility, </w:t>
      </w:r>
      <w:r w:rsidRPr="001C5E4D" w:rsidR="001C6181">
        <w:rPr>
          <w:rStyle w:val="InitialStyle"/>
          <w:rFonts w:ascii="Times New Roman" w:hAnsi="Times New Roman"/>
          <w:szCs w:val="24"/>
        </w:rPr>
        <w:t xml:space="preserve">authorized </w:t>
      </w:r>
      <w:r w:rsidRPr="001C5E4D">
        <w:rPr>
          <w:rStyle w:val="InitialStyle"/>
          <w:rFonts w:ascii="Times New Roman" w:hAnsi="Times New Roman"/>
          <w:szCs w:val="24"/>
        </w:rPr>
        <w:t>slaughter plant personnel complete the second section of the VS 17-33, certifying that all the animals have been received at the facility, and that the animals were held in pens until slaughter to prevent contact with animals not scheduled for immediate slaughter. This section includes the name and address of the slaughter establishment, the date the animals were slaughtered, and the signature and title of the slaughter establishment official completing the VS 17-33.</w:t>
      </w:r>
    </w:p>
    <w:p w:rsidRPr="001C5E4D" w:rsidR="00E70237" w:rsidP="00E70237" w:rsidRDefault="00E70237" w14:paraId="48AFFECE" w14:textId="77777777">
      <w:pPr>
        <w:overflowPunct/>
        <w:autoSpaceDE/>
        <w:autoSpaceDN/>
        <w:adjustRightInd/>
        <w:textAlignment w:val="auto"/>
        <w:rPr>
          <w:rStyle w:val="InitialStyle"/>
          <w:rFonts w:ascii="Times New Roman" w:hAnsi="Times New Roman"/>
          <w:szCs w:val="24"/>
        </w:rPr>
      </w:pPr>
    </w:p>
    <w:p w:rsidRPr="001C5E4D" w:rsidR="00E70237" w:rsidP="00E70237" w:rsidRDefault="00E70237" w14:paraId="22CEF383"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A third section of the VS 17-33 is completed by a Federal veterinarian at the slaughtering facility who signs and dates the form. In this section, the veterinarian certifies that the slaughtered animals—following a postmortem examination—did not show lesions suggestive of tuberculosis, the only reportable disease of interest that can be observed via postmortem lesions.</w:t>
      </w:r>
    </w:p>
    <w:p w:rsidR="00003591" w:rsidRDefault="00003591" w14:paraId="63EFE9EA" w14:textId="463975CB">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br w:type="page"/>
      </w:r>
    </w:p>
    <w:p w:rsidRPr="001C5E4D" w:rsidR="00104631" w:rsidP="00E70237" w:rsidRDefault="00AF06BE" w14:paraId="2457EDAC" w14:textId="77777777">
      <w:pPr>
        <w:overflowPunct/>
        <w:autoSpaceDE/>
        <w:autoSpaceDN/>
        <w:adjustRightInd/>
        <w:textAlignment w:val="auto"/>
        <w:rPr>
          <w:rStyle w:val="InitialStyle"/>
          <w:rFonts w:ascii="Times New Roman" w:hAnsi="Times New Roman"/>
          <w:b/>
          <w:szCs w:val="24"/>
          <w:u w:val="single"/>
        </w:rPr>
      </w:pPr>
      <w:r w:rsidRPr="001C5E4D">
        <w:rPr>
          <w:rStyle w:val="InitialStyle"/>
          <w:rFonts w:ascii="Times New Roman" w:hAnsi="Times New Roman"/>
          <w:b/>
          <w:szCs w:val="24"/>
          <w:u w:val="single"/>
        </w:rPr>
        <w:lastRenderedPageBreak/>
        <w:t>9 CFR 93.</w:t>
      </w:r>
      <w:r w:rsidRPr="001C5E4D" w:rsidR="00A86C6D">
        <w:rPr>
          <w:rStyle w:val="InitialStyle"/>
          <w:rFonts w:ascii="Times New Roman" w:hAnsi="Times New Roman"/>
          <w:b/>
          <w:szCs w:val="24"/>
          <w:u w:val="single"/>
        </w:rPr>
        <w:t>435</w:t>
      </w:r>
      <w:r w:rsidRPr="001C5E4D" w:rsidR="002B1FCE">
        <w:rPr>
          <w:rStyle w:val="InitialStyle"/>
          <w:rFonts w:ascii="Times New Roman" w:hAnsi="Times New Roman"/>
          <w:b/>
          <w:szCs w:val="24"/>
          <w:u w:val="single"/>
        </w:rPr>
        <w:t xml:space="preserve"> - </w:t>
      </w:r>
      <w:r w:rsidRPr="001C5E4D" w:rsidR="00E70237">
        <w:rPr>
          <w:rStyle w:val="InitialStyle"/>
          <w:rFonts w:ascii="Times New Roman" w:hAnsi="Times New Roman"/>
          <w:b/>
          <w:szCs w:val="24"/>
          <w:u w:val="single"/>
        </w:rPr>
        <w:t>Sheep and Goats Imported t</w:t>
      </w:r>
      <w:r w:rsidRPr="001C5E4D" w:rsidR="002B1FCE">
        <w:rPr>
          <w:rStyle w:val="InitialStyle"/>
          <w:rFonts w:ascii="Times New Roman" w:hAnsi="Times New Roman"/>
          <w:b/>
          <w:szCs w:val="24"/>
          <w:u w:val="single"/>
        </w:rPr>
        <w:t>o Designated/Approved Feedlots</w:t>
      </w:r>
      <w:r w:rsidRPr="001C5E4D" w:rsidR="00104631">
        <w:rPr>
          <w:rStyle w:val="InitialStyle"/>
          <w:rFonts w:ascii="Times New Roman" w:hAnsi="Times New Roman"/>
          <w:b/>
          <w:szCs w:val="24"/>
          <w:u w:val="single"/>
        </w:rPr>
        <w:t xml:space="preserve"> </w:t>
      </w:r>
      <w:r w:rsidRPr="001C5E4D" w:rsidR="00B028AC">
        <w:rPr>
          <w:rStyle w:val="InitialStyle"/>
          <w:rFonts w:ascii="Times New Roman" w:hAnsi="Times New Roman"/>
          <w:b/>
          <w:szCs w:val="24"/>
          <w:u w:val="single"/>
        </w:rPr>
        <w:t>Reporting</w:t>
      </w:r>
    </w:p>
    <w:p w:rsidRPr="001C5E4D" w:rsidR="00E70237" w:rsidP="00E70237" w:rsidRDefault="00104631" w14:paraId="31779A00" w14:textId="5C45A95D">
      <w:pPr>
        <w:overflowPunct/>
        <w:autoSpaceDE/>
        <w:autoSpaceDN/>
        <w:adjustRightInd/>
        <w:textAlignment w:val="auto"/>
        <w:rPr>
          <w:rStyle w:val="InitialStyle"/>
          <w:rFonts w:ascii="Times New Roman" w:hAnsi="Times New Roman"/>
          <w:b/>
          <w:szCs w:val="24"/>
          <w:u w:val="single"/>
        </w:rPr>
      </w:pPr>
      <w:r w:rsidRPr="001C5E4D">
        <w:rPr>
          <w:rStyle w:val="InitialStyle"/>
          <w:rFonts w:ascii="Times New Roman" w:hAnsi="Times New Roman"/>
          <w:b/>
          <w:szCs w:val="24"/>
          <w:u w:val="single"/>
        </w:rPr>
        <w:t>(VS Form 17-130),</w:t>
      </w:r>
      <w:r w:rsidRPr="001C5E4D" w:rsidR="00B028AC">
        <w:rPr>
          <w:rStyle w:val="InitialStyle"/>
          <w:rFonts w:ascii="Times New Roman" w:hAnsi="Times New Roman"/>
          <w:b/>
          <w:szCs w:val="24"/>
          <w:u w:val="single"/>
        </w:rPr>
        <w:t xml:space="preserve"> and Recordkeeping</w:t>
      </w:r>
      <w:r w:rsidRPr="001C5E4D">
        <w:rPr>
          <w:rStyle w:val="InitialStyle"/>
          <w:rFonts w:ascii="Times New Roman" w:hAnsi="Times New Roman"/>
          <w:b/>
          <w:szCs w:val="24"/>
          <w:u w:val="single"/>
        </w:rPr>
        <w:t>;</w:t>
      </w:r>
      <w:r w:rsidRPr="001C5E4D" w:rsidR="002B1FCE">
        <w:rPr>
          <w:rStyle w:val="InitialStyle"/>
          <w:rFonts w:ascii="Times New Roman" w:hAnsi="Times New Roman"/>
          <w:b/>
          <w:szCs w:val="24"/>
          <w:u w:val="single"/>
        </w:rPr>
        <w:t xml:space="preserve"> (Business)</w:t>
      </w:r>
      <w:r w:rsidRPr="001C5E4D" w:rsidR="00E70237">
        <w:rPr>
          <w:rStyle w:val="InitialStyle"/>
          <w:rFonts w:ascii="Times New Roman" w:hAnsi="Times New Roman"/>
          <w:b/>
          <w:szCs w:val="24"/>
          <w:u w:val="single"/>
        </w:rPr>
        <w:t xml:space="preserve"> </w:t>
      </w:r>
    </w:p>
    <w:p w:rsidRPr="001C5E4D" w:rsidR="00E70237" w:rsidP="00E70237" w:rsidRDefault="00E70237" w14:paraId="545BAEC4"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This form must be completed at the feedlot by an accredited veterinarian or other designated individual. The form must include the name, address, phone number, and ZIP code of that individual; the number of animals consigned to the feedlot; the species of animals consigned to the feedlot; the license number of the truck or trailer carrying the animals to the feedlot; the seal numbers on the truck; the names and addresses of the consignor and the consignee (including ZIP code and phone number); the name and address of the feedlot; and the name and address of the port veterinarian to whom the form is returned. The form must be returned to the port veterinarian within 14 days of consignment.</w:t>
      </w:r>
    </w:p>
    <w:p w:rsidRPr="001C5E4D" w:rsidR="00893E7A" w:rsidP="005A07AD" w:rsidRDefault="00893E7A" w14:paraId="5C4C7AF4" w14:textId="77777777">
      <w:pPr>
        <w:overflowPunct/>
        <w:autoSpaceDE/>
        <w:autoSpaceDN/>
        <w:adjustRightInd/>
        <w:textAlignment w:val="auto"/>
        <w:rPr>
          <w:rStyle w:val="InitialStyle"/>
          <w:rFonts w:ascii="Times New Roman" w:hAnsi="Times New Roman"/>
          <w:bCs/>
          <w:szCs w:val="24"/>
        </w:rPr>
      </w:pPr>
    </w:p>
    <w:p w:rsidRPr="00104631" w:rsidR="004D1FF3" w:rsidP="005A07AD" w:rsidRDefault="002B1FCE" w14:paraId="7D15D61A" w14:textId="33D33F59">
      <w:pPr>
        <w:overflowPunct/>
        <w:autoSpaceDE/>
        <w:autoSpaceDN/>
        <w:adjustRightInd/>
        <w:textAlignment w:val="auto"/>
        <w:rPr>
          <w:rStyle w:val="InitialStyle"/>
          <w:rFonts w:ascii="Times New Roman" w:hAnsi="Times New Roman"/>
          <w:b/>
          <w:szCs w:val="24"/>
          <w:u w:val="single"/>
        </w:rPr>
      </w:pPr>
      <w:r w:rsidRPr="001C5E4D">
        <w:rPr>
          <w:rStyle w:val="InitialStyle"/>
          <w:rFonts w:ascii="Times New Roman" w:hAnsi="Times New Roman"/>
          <w:b/>
          <w:szCs w:val="24"/>
          <w:u w:val="single"/>
        </w:rPr>
        <w:t xml:space="preserve">9 CFR </w:t>
      </w:r>
      <w:r w:rsidR="00452002">
        <w:rPr>
          <w:rStyle w:val="InitialStyle"/>
          <w:rFonts w:ascii="Times New Roman" w:hAnsi="Times New Roman"/>
          <w:b/>
          <w:szCs w:val="24"/>
          <w:u w:val="single"/>
        </w:rPr>
        <w:t>93.</w:t>
      </w:r>
      <w:r w:rsidRPr="001C5E4D">
        <w:rPr>
          <w:rStyle w:val="InitialStyle"/>
          <w:rFonts w:ascii="Times New Roman" w:hAnsi="Times New Roman"/>
          <w:b/>
          <w:szCs w:val="24"/>
          <w:u w:val="single"/>
        </w:rPr>
        <w:t>404</w:t>
      </w:r>
      <w:r w:rsidRPr="001C5E4D" w:rsidR="00104631">
        <w:rPr>
          <w:rStyle w:val="InitialStyle"/>
          <w:rFonts w:ascii="Times New Roman" w:hAnsi="Times New Roman"/>
          <w:b/>
          <w:szCs w:val="24"/>
          <w:u w:val="single"/>
        </w:rPr>
        <w:t>,</w:t>
      </w:r>
      <w:r w:rsidRPr="001C5E4D" w:rsidR="007E67AD">
        <w:rPr>
          <w:rStyle w:val="InitialStyle"/>
          <w:rFonts w:ascii="Times New Roman" w:hAnsi="Times New Roman"/>
          <w:b/>
          <w:szCs w:val="24"/>
          <w:u w:val="single"/>
        </w:rPr>
        <w:t xml:space="preserve"> 9 CFR </w:t>
      </w:r>
      <w:r w:rsidR="00452002">
        <w:rPr>
          <w:rStyle w:val="InitialStyle"/>
          <w:rFonts w:ascii="Times New Roman" w:hAnsi="Times New Roman"/>
          <w:b/>
          <w:szCs w:val="24"/>
          <w:u w:val="single"/>
        </w:rPr>
        <w:t>93.</w:t>
      </w:r>
      <w:r w:rsidRPr="00104631" w:rsidR="00A86C6D">
        <w:rPr>
          <w:rStyle w:val="InitialStyle"/>
          <w:rFonts w:ascii="Times New Roman" w:hAnsi="Times New Roman"/>
          <w:b/>
          <w:szCs w:val="24"/>
          <w:u w:val="single"/>
        </w:rPr>
        <w:t>435</w:t>
      </w:r>
      <w:r w:rsidRPr="00104631" w:rsidR="007E67AD">
        <w:rPr>
          <w:rStyle w:val="InitialStyle"/>
          <w:rFonts w:ascii="Times New Roman" w:hAnsi="Times New Roman"/>
          <w:b/>
          <w:szCs w:val="24"/>
          <w:u w:val="single"/>
        </w:rPr>
        <w:t>(c)(11)</w:t>
      </w:r>
      <w:r w:rsidRPr="00104631">
        <w:rPr>
          <w:rStyle w:val="InitialStyle"/>
          <w:rFonts w:ascii="Times New Roman" w:hAnsi="Times New Roman"/>
          <w:b/>
          <w:szCs w:val="24"/>
          <w:u w:val="single"/>
        </w:rPr>
        <w:t xml:space="preserve"> - </w:t>
      </w:r>
      <w:r w:rsidRPr="00104631" w:rsidR="00E70237">
        <w:rPr>
          <w:rStyle w:val="InitialStyle"/>
          <w:rFonts w:ascii="Times New Roman" w:hAnsi="Times New Roman"/>
          <w:b/>
          <w:szCs w:val="24"/>
          <w:u w:val="single"/>
        </w:rPr>
        <w:t>Feedlot Compliance Agreement</w:t>
      </w:r>
      <w:r w:rsidRPr="00104631" w:rsidR="008E1652">
        <w:rPr>
          <w:rStyle w:val="InitialStyle"/>
          <w:rFonts w:ascii="Times New Roman" w:hAnsi="Times New Roman"/>
          <w:b/>
          <w:szCs w:val="24"/>
          <w:u w:val="single"/>
        </w:rPr>
        <w:t xml:space="preserve"> (deviation may be requested)</w:t>
      </w:r>
      <w:r w:rsidR="00104631">
        <w:rPr>
          <w:rStyle w:val="InitialStyle"/>
          <w:rFonts w:ascii="Times New Roman" w:hAnsi="Times New Roman"/>
          <w:b/>
          <w:szCs w:val="24"/>
          <w:u w:val="single"/>
        </w:rPr>
        <w:t>,</w:t>
      </w:r>
      <w:r w:rsidRPr="00104631" w:rsidR="00104631">
        <w:rPr>
          <w:rStyle w:val="InitialStyle"/>
          <w:rFonts w:ascii="Times New Roman" w:hAnsi="Times New Roman"/>
          <w:b/>
          <w:szCs w:val="24"/>
          <w:u w:val="single"/>
        </w:rPr>
        <w:t xml:space="preserve"> and Recordkeeping;</w:t>
      </w:r>
      <w:r w:rsidRPr="00104631">
        <w:rPr>
          <w:rStyle w:val="InitialStyle"/>
          <w:rFonts w:ascii="Times New Roman" w:hAnsi="Times New Roman"/>
          <w:b/>
          <w:szCs w:val="24"/>
          <w:u w:val="single"/>
        </w:rPr>
        <w:t xml:space="preserve"> (Business and State)</w:t>
      </w:r>
    </w:p>
    <w:p w:rsidRPr="001C5E4D" w:rsidR="005A07AD" w:rsidP="005A07AD" w:rsidRDefault="005A07AD" w14:paraId="49C3A020"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Feedlot</w:t>
      </w:r>
      <w:r w:rsidRPr="001C5E4D" w:rsidR="00947367">
        <w:rPr>
          <w:rStyle w:val="InitialStyle"/>
          <w:rFonts w:ascii="Times New Roman" w:hAnsi="Times New Roman"/>
          <w:szCs w:val="24"/>
        </w:rPr>
        <w:t>s used for importation of sheep and goats not imported for immediate slaughter</w:t>
      </w:r>
      <w:r w:rsidRPr="001C5E4D">
        <w:rPr>
          <w:rStyle w:val="InitialStyle"/>
          <w:rFonts w:ascii="Times New Roman" w:hAnsi="Times New Roman"/>
          <w:szCs w:val="24"/>
        </w:rPr>
        <w:t xml:space="preserve"> must be approved for this use</w:t>
      </w:r>
      <w:r w:rsidRPr="001C5E4D" w:rsidR="00A7086D">
        <w:rPr>
          <w:rStyle w:val="InitialStyle"/>
          <w:rFonts w:ascii="Times New Roman" w:hAnsi="Times New Roman"/>
          <w:szCs w:val="24"/>
        </w:rPr>
        <w:t>; APHIS does this for the benefit of the hosting State</w:t>
      </w:r>
      <w:r w:rsidRPr="001C5E4D" w:rsidR="00947367">
        <w:rPr>
          <w:rStyle w:val="InitialStyle"/>
          <w:rFonts w:ascii="Times New Roman" w:hAnsi="Times New Roman"/>
          <w:szCs w:val="24"/>
        </w:rPr>
        <w:t>. The operator must sign a compliance agreement</w:t>
      </w:r>
      <w:r w:rsidRPr="001C5E4D" w:rsidR="00A7086D">
        <w:rPr>
          <w:rStyle w:val="InitialStyle"/>
          <w:rFonts w:ascii="Times New Roman" w:hAnsi="Times New Roman"/>
          <w:szCs w:val="24"/>
        </w:rPr>
        <w:t xml:space="preserve"> </w:t>
      </w:r>
      <w:r w:rsidRPr="001C5E4D">
        <w:rPr>
          <w:rStyle w:val="InitialStyle"/>
          <w:rFonts w:ascii="Times New Roman" w:hAnsi="Times New Roman"/>
          <w:szCs w:val="24"/>
        </w:rPr>
        <w:t>provid</w:t>
      </w:r>
      <w:r w:rsidRPr="001C5E4D" w:rsidR="00947367">
        <w:rPr>
          <w:rStyle w:val="InitialStyle"/>
          <w:rFonts w:ascii="Times New Roman" w:hAnsi="Times New Roman"/>
          <w:szCs w:val="24"/>
        </w:rPr>
        <w:t>ing</w:t>
      </w:r>
      <w:r w:rsidRPr="001C5E4D">
        <w:rPr>
          <w:rStyle w:val="InitialStyle"/>
          <w:rFonts w:ascii="Times New Roman" w:hAnsi="Times New Roman"/>
          <w:szCs w:val="24"/>
        </w:rPr>
        <w:t xml:space="preserve"> that the operator:</w:t>
      </w:r>
    </w:p>
    <w:p w:rsidRPr="001C5E4D" w:rsidR="00947367" w:rsidP="005A07AD" w:rsidRDefault="00947367" w14:paraId="70E2CF0D" w14:textId="77777777">
      <w:pPr>
        <w:overflowPunct/>
        <w:autoSpaceDE/>
        <w:autoSpaceDN/>
        <w:adjustRightInd/>
        <w:textAlignment w:val="auto"/>
        <w:rPr>
          <w:rStyle w:val="InitialStyle"/>
          <w:rFonts w:ascii="Times New Roman" w:hAnsi="Times New Roman"/>
          <w:szCs w:val="24"/>
        </w:rPr>
      </w:pPr>
    </w:p>
    <w:p w:rsidRPr="001C5E4D" w:rsidR="005A07AD" w:rsidP="001C5E4D" w:rsidRDefault="005A07AD" w14:paraId="482E2759" w14:textId="7CA63E06">
      <w:pPr>
        <w:pStyle w:val="ListParagraph"/>
        <w:numPr>
          <w:ilvl w:val="0"/>
          <w:numId w:val="25"/>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Will monitor all imported feeder animals to ensure that they have the required official </w:t>
      </w:r>
      <w:r w:rsidRPr="001C5E4D" w:rsidR="00294145">
        <w:rPr>
          <w:rStyle w:val="InitialStyle"/>
          <w:rFonts w:ascii="Times New Roman" w:hAnsi="Times New Roman"/>
          <w:szCs w:val="24"/>
        </w:rPr>
        <w:t xml:space="preserve">ID </w:t>
      </w:r>
      <w:r w:rsidRPr="001C5E4D">
        <w:rPr>
          <w:rStyle w:val="InitialStyle"/>
          <w:rFonts w:ascii="Times New Roman" w:hAnsi="Times New Roman"/>
          <w:szCs w:val="24"/>
        </w:rPr>
        <w:t xml:space="preserve">at the time of arrival to the feedlot; and will not remove official </w:t>
      </w:r>
      <w:r w:rsidRPr="001C5E4D" w:rsidR="00294145">
        <w:rPr>
          <w:rStyle w:val="InitialStyle"/>
          <w:rFonts w:ascii="Times New Roman" w:hAnsi="Times New Roman"/>
          <w:szCs w:val="24"/>
        </w:rPr>
        <w:t xml:space="preserve">ID </w:t>
      </w:r>
      <w:r w:rsidRPr="001C5E4D">
        <w:rPr>
          <w:rStyle w:val="InitialStyle"/>
          <w:rFonts w:ascii="Times New Roman" w:hAnsi="Times New Roman"/>
          <w:szCs w:val="24"/>
        </w:rPr>
        <w:t xml:space="preserve">from animals unless medically necessary, in which case new official </w:t>
      </w:r>
      <w:r w:rsidRPr="001C5E4D" w:rsidR="00294145">
        <w:rPr>
          <w:rStyle w:val="InitialStyle"/>
          <w:rFonts w:ascii="Times New Roman" w:hAnsi="Times New Roman"/>
          <w:szCs w:val="24"/>
        </w:rPr>
        <w:t xml:space="preserve">ID </w:t>
      </w:r>
      <w:r w:rsidRPr="001C5E4D">
        <w:rPr>
          <w:rStyle w:val="InitialStyle"/>
          <w:rFonts w:ascii="Times New Roman" w:hAnsi="Times New Roman"/>
          <w:szCs w:val="24"/>
        </w:rPr>
        <w:t xml:space="preserve">will be applied and cross referenced in the records. Any lost official </w:t>
      </w:r>
      <w:r w:rsidRPr="001C5E4D" w:rsidR="00294145">
        <w:rPr>
          <w:rStyle w:val="InitialStyle"/>
          <w:rFonts w:ascii="Times New Roman" w:hAnsi="Times New Roman"/>
          <w:szCs w:val="24"/>
        </w:rPr>
        <w:t xml:space="preserve">ID </w:t>
      </w:r>
      <w:r w:rsidRPr="001C5E4D">
        <w:rPr>
          <w:rStyle w:val="InitialStyle"/>
          <w:rFonts w:ascii="Times New Roman" w:hAnsi="Times New Roman"/>
          <w:szCs w:val="24"/>
        </w:rPr>
        <w:t>will be replaced with eartags provided by APHIS for the purpose and will be linked t</w:t>
      </w:r>
      <w:r w:rsidRPr="001C5E4D" w:rsidR="00294145">
        <w:rPr>
          <w:rStyle w:val="InitialStyle"/>
          <w:rFonts w:ascii="Times New Roman" w:hAnsi="Times New Roman"/>
          <w:szCs w:val="24"/>
        </w:rPr>
        <w:t>o</w:t>
      </w:r>
      <w:r w:rsidRPr="001C5E4D">
        <w:rPr>
          <w:rStyle w:val="InitialStyle"/>
          <w:rFonts w:ascii="Times New Roman" w:hAnsi="Times New Roman"/>
          <w:szCs w:val="24"/>
        </w:rPr>
        <w:t xml:space="preserve"> new official </w:t>
      </w:r>
      <w:r w:rsidRPr="001C5E4D" w:rsidR="00294145">
        <w:rPr>
          <w:rStyle w:val="InitialStyle"/>
          <w:rFonts w:ascii="Times New Roman" w:hAnsi="Times New Roman"/>
          <w:szCs w:val="24"/>
        </w:rPr>
        <w:t xml:space="preserve">ID </w:t>
      </w:r>
      <w:r w:rsidRPr="001C5E4D">
        <w:rPr>
          <w:rStyle w:val="InitialStyle"/>
          <w:rFonts w:ascii="Times New Roman" w:hAnsi="Times New Roman"/>
          <w:szCs w:val="24"/>
        </w:rPr>
        <w:t xml:space="preserve">with the lost identification. If more than one animal loses </w:t>
      </w:r>
      <w:r w:rsidRPr="001C5E4D" w:rsidR="00294145">
        <w:rPr>
          <w:rStyle w:val="InitialStyle"/>
          <w:rFonts w:ascii="Times New Roman" w:hAnsi="Times New Roman"/>
          <w:szCs w:val="24"/>
        </w:rPr>
        <w:t xml:space="preserve">its </w:t>
      </w:r>
      <w:r w:rsidRPr="001C5E4D">
        <w:rPr>
          <w:rStyle w:val="InitialStyle"/>
          <w:rFonts w:ascii="Times New Roman" w:hAnsi="Times New Roman"/>
          <w:szCs w:val="24"/>
        </w:rPr>
        <w:t xml:space="preserve">official </w:t>
      </w:r>
      <w:r w:rsidRPr="001C5E4D" w:rsidR="00294145">
        <w:rPr>
          <w:rStyle w:val="InitialStyle"/>
          <w:rFonts w:ascii="Times New Roman" w:hAnsi="Times New Roman"/>
          <w:szCs w:val="24"/>
        </w:rPr>
        <w:t xml:space="preserve">ID </w:t>
      </w:r>
      <w:r w:rsidRPr="001C5E4D">
        <w:rPr>
          <w:rStyle w:val="InitialStyle"/>
          <w:rFonts w:ascii="Times New Roman" w:hAnsi="Times New Roman"/>
          <w:szCs w:val="24"/>
        </w:rPr>
        <w:t xml:space="preserve">at the same time, the new official identification will be linked with all possible original </w:t>
      </w:r>
      <w:r w:rsidRPr="001C5E4D" w:rsidR="00294145">
        <w:rPr>
          <w:rStyle w:val="InitialStyle"/>
          <w:rFonts w:ascii="Times New Roman" w:hAnsi="Times New Roman"/>
          <w:szCs w:val="24"/>
        </w:rPr>
        <w:t xml:space="preserve">ID </w:t>
      </w:r>
      <w:r w:rsidRPr="001C5E4D">
        <w:rPr>
          <w:rStyle w:val="InitialStyle"/>
          <w:rFonts w:ascii="Times New Roman" w:hAnsi="Times New Roman"/>
          <w:szCs w:val="24"/>
        </w:rPr>
        <w:t>numbers</w:t>
      </w:r>
      <w:r w:rsidR="00BB207A">
        <w:rPr>
          <w:rStyle w:val="InitialStyle"/>
          <w:rFonts w:ascii="Times New Roman" w:hAnsi="Times New Roman"/>
          <w:szCs w:val="24"/>
        </w:rPr>
        <w:t>.</w:t>
      </w:r>
    </w:p>
    <w:p w:rsidRPr="001C5E4D" w:rsidR="005A07AD" w:rsidP="001C5E4D" w:rsidRDefault="005A07AD" w14:paraId="2DA86477" w14:textId="7655BA7E">
      <w:pPr>
        <w:pStyle w:val="ListParagraph"/>
        <w:numPr>
          <w:ilvl w:val="0"/>
          <w:numId w:val="25"/>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Will monitor all incoming imported feeder animals to ensure they have the required country </w:t>
      </w:r>
      <w:r w:rsidRPr="001C5E4D" w:rsidR="00BB207A">
        <w:rPr>
          <w:rStyle w:val="InitialStyle"/>
          <w:rFonts w:ascii="Times New Roman" w:hAnsi="Times New Roman"/>
          <w:szCs w:val="24"/>
        </w:rPr>
        <w:t>mark or</w:t>
      </w:r>
      <w:r w:rsidRPr="001C5E4D">
        <w:rPr>
          <w:rStyle w:val="InitialStyle"/>
          <w:rFonts w:ascii="Times New Roman" w:hAnsi="Times New Roman"/>
          <w:szCs w:val="24"/>
        </w:rPr>
        <w:t xml:space="preserve"> will maintain all imported animals in separate pens from U.S.</w:t>
      </w:r>
      <w:r w:rsidRPr="001C5E4D" w:rsidR="00EA18CB">
        <w:rPr>
          <w:rStyle w:val="InitialStyle"/>
          <w:rFonts w:ascii="Times New Roman" w:hAnsi="Times New Roman"/>
          <w:szCs w:val="24"/>
        </w:rPr>
        <w:t>-</w:t>
      </w:r>
      <w:r w:rsidRPr="001C5E4D">
        <w:rPr>
          <w:rStyle w:val="InitialStyle"/>
          <w:rFonts w:ascii="Times New Roman" w:hAnsi="Times New Roman"/>
          <w:szCs w:val="24"/>
        </w:rPr>
        <w:t>origin animals</w:t>
      </w:r>
      <w:r w:rsidR="00BB207A">
        <w:rPr>
          <w:rStyle w:val="InitialStyle"/>
          <w:rFonts w:ascii="Times New Roman" w:hAnsi="Times New Roman"/>
          <w:szCs w:val="24"/>
        </w:rPr>
        <w:t>;</w:t>
      </w:r>
      <w:r w:rsidRPr="001C5E4D">
        <w:rPr>
          <w:rStyle w:val="InitialStyle"/>
          <w:rFonts w:ascii="Times New Roman" w:hAnsi="Times New Roman"/>
          <w:szCs w:val="24"/>
        </w:rPr>
        <w:t xml:space="preserve"> and </w:t>
      </w:r>
      <w:r w:rsidR="00BB207A">
        <w:rPr>
          <w:rStyle w:val="InitialStyle"/>
          <w:rFonts w:ascii="Times New Roman" w:hAnsi="Times New Roman"/>
          <w:szCs w:val="24"/>
        </w:rPr>
        <w:t xml:space="preserve">ensure </w:t>
      </w:r>
      <w:r w:rsidRPr="001C5E4D">
        <w:rPr>
          <w:rStyle w:val="InitialStyle"/>
          <w:rFonts w:ascii="Times New Roman" w:hAnsi="Times New Roman"/>
          <w:szCs w:val="24"/>
        </w:rPr>
        <w:t>that all sheep and goats that enter the feedlot are moved only for slaughter</w:t>
      </w:r>
      <w:r w:rsidR="00BB207A">
        <w:rPr>
          <w:rStyle w:val="InitialStyle"/>
          <w:rFonts w:ascii="Times New Roman" w:hAnsi="Times New Roman"/>
          <w:szCs w:val="24"/>
        </w:rPr>
        <w:t>.</w:t>
      </w:r>
    </w:p>
    <w:p w:rsidRPr="001C5E4D" w:rsidR="005A07AD" w:rsidP="001C5E4D" w:rsidRDefault="005A07AD" w14:paraId="3022E89F" w14:textId="2A49D585">
      <w:pPr>
        <w:pStyle w:val="ListParagraph"/>
        <w:numPr>
          <w:ilvl w:val="0"/>
          <w:numId w:val="25"/>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Will maintain records of the acquisition and disposition of all imported sheep and goats entering the feedlot, including the official </w:t>
      </w:r>
      <w:r w:rsidRPr="001C5E4D" w:rsidR="00294145">
        <w:rPr>
          <w:rStyle w:val="InitialStyle"/>
          <w:rFonts w:ascii="Times New Roman" w:hAnsi="Times New Roman"/>
          <w:szCs w:val="24"/>
        </w:rPr>
        <w:t xml:space="preserve">ID </w:t>
      </w:r>
      <w:r w:rsidRPr="001C5E4D">
        <w:rPr>
          <w:rStyle w:val="InitialStyle"/>
          <w:rFonts w:ascii="Times New Roman" w:hAnsi="Times New Roman"/>
          <w:szCs w:val="24"/>
        </w:rPr>
        <w:t xml:space="preserve">number and all other identifying information, the age of each animal, the date each animal was acquired and the date each animal was shipped to slaughter, and the name and location of the plant where each animal was slaughtered. For imported animals that die in the feedlot, the feedlot will remove the official </w:t>
      </w:r>
      <w:r w:rsidRPr="001C5E4D" w:rsidR="00294145">
        <w:rPr>
          <w:rStyle w:val="InitialStyle"/>
          <w:rFonts w:ascii="Times New Roman" w:hAnsi="Times New Roman"/>
          <w:szCs w:val="24"/>
        </w:rPr>
        <w:t xml:space="preserve">ID </w:t>
      </w:r>
      <w:r w:rsidRPr="001C5E4D">
        <w:rPr>
          <w:rStyle w:val="InitialStyle"/>
          <w:rFonts w:ascii="Times New Roman" w:hAnsi="Times New Roman"/>
          <w:szCs w:val="24"/>
        </w:rPr>
        <w:t>device if affixed to the animal</w:t>
      </w:r>
      <w:r w:rsidR="00BB207A">
        <w:rPr>
          <w:rStyle w:val="InitialStyle"/>
          <w:rFonts w:ascii="Times New Roman" w:hAnsi="Times New Roman"/>
          <w:szCs w:val="24"/>
        </w:rPr>
        <w:t xml:space="preserve">; </w:t>
      </w:r>
      <w:r w:rsidRPr="001C5E4D">
        <w:rPr>
          <w:rStyle w:val="InitialStyle"/>
          <w:rFonts w:ascii="Times New Roman" w:hAnsi="Times New Roman"/>
          <w:szCs w:val="24"/>
        </w:rPr>
        <w:t xml:space="preserve">or will record any other official identification on the animal and place the official identification device or record of official </w:t>
      </w:r>
      <w:r w:rsidRPr="001C5E4D" w:rsidR="00294145">
        <w:rPr>
          <w:rStyle w:val="InitialStyle"/>
          <w:rFonts w:ascii="Times New Roman" w:hAnsi="Times New Roman"/>
          <w:szCs w:val="24"/>
        </w:rPr>
        <w:t xml:space="preserve">ID </w:t>
      </w:r>
      <w:r w:rsidRPr="001C5E4D">
        <w:rPr>
          <w:rStyle w:val="InitialStyle"/>
          <w:rFonts w:ascii="Times New Roman" w:hAnsi="Times New Roman"/>
          <w:szCs w:val="24"/>
        </w:rPr>
        <w:t>in a file with a record of the disposition of the carcass</w:t>
      </w:r>
      <w:r w:rsidR="00BB207A">
        <w:rPr>
          <w:rStyle w:val="InitialStyle"/>
          <w:rFonts w:ascii="Times New Roman" w:hAnsi="Times New Roman"/>
          <w:szCs w:val="24"/>
        </w:rPr>
        <w:t>.</w:t>
      </w:r>
    </w:p>
    <w:p w:rsidRPr="001C5E4D" w:rsidR="005A07AD" w:rsidP="001C5E4D" w:rsidRDefault="005A07AD" w14:paraId="4642E8DD" w14:textId="6D910710">
      <w:pPr>
        <w:pStyle w:val="ListParagraph"/>
        <w:numPr>
          <w:ilvl w:val="0"/>
          <w:numId w:val="25"/>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Will maintain copies of the APHIS Forms VS 17-130 and VS 1-27 or other movement documentation deemed acceptable by the Administrator issued for incoming animals and for animals moved to slaughter and list</w:t>
      </w:r>
      <w:r w:rsidRPr="001C5E4D" w:rsidR="00EA18CB">
        <w:rPr>
          <w:rStyle w:val="InitialStyle"/>
          <w:rFonts w:ascii="Times New Roman" w:hAnsi="Times New Roman"/>
          <w:szCs w:val="24"/>
        </w:rPr>
        <w:t>ing</w:t>
      </w:r>
      <w:r w:rsidRPr="001C5E4D">
        <w:rPr>
          <w:rStyle w:val="InitialStyle"/>
          <w:rFonts w:ascii="Times New Roman" w:hAnsi="Times New Roman"/>
          <w:szCs w:val="24"/>
        </w:rPr>
        <w:t xml:space="preserve"> the official identification of each animal</w:t>
      </w:r>
      <w:r w:rsidR="00BB207A">
        <w:rPr>
          <w:rStyle w:val="InitialStyle"/>
          <w:rFonts w:ascii="Times New Roman" w:hAnsi="Times New Roman"/>
          <w:szCs w:val="24"/>
        </w:rPr>
        <w:t>.</w:t>
      </w:r>
    </w:p>
    <w:p w:rsidRPr="001C5E4D" w:rsidR="005A07AD" w:rsidP="001C5E4D" w:rsidRDefault="005A07AD" w14:paraId="0FEC3C9B" w14:textId="6FC8D00B">
      <w:pPr>
        <w:pStyle w:val="ListParagraph"/>
        <w:numPr>
          <w:ilvl w:val="0"/>
          <w:numId w:val="25"/>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Will allow State and Federal animal health officials access to inspect </w:t>
      </w:r>
      <w:r w:rsidRPr="001C5E4D" w:rsidR="00ED33F1">
        <w:rPr>
          <w:rStyle w:val="InitialStyle"/>
          <w:rFonts w:ascii="Times New Roman" w:hAnsi="Times New Roman"/>
          <w:szCs w:val="24"/>
        </w:rPr>
        <w:t xml:space="preserve">and approve </w:t>
      </w:r>
      <w:r w:rsidRPr="001C5E4D">
        <w:rPr>
          <w:rStyle w:val="InitialStyle"/>
          <w:rFonts w:ascii="Times New Roman" w:hAnsi="Times New Roman"/>
          <w:szCs w:val="24"/>
        </w:rPr>
        <w:t>its premises and animals and to review inventory records and other required files on request</w:t>
      </w:r>
      <w:r w:rsidR="00BB207A">
        <w:rPr>
          <w:rStyle w:val="InitialStyle"/>
          <w:rFonts w:ascii="Times New Roman" w:hAnsi="Times New Roman"/>
          <w:szCs w:val="24"/>
        </w:rPr>
        <w:t>.</w:t>
      </w:r>
    </w:p>
    <w:p w:rsidRPr="001C5E4D" w:rsidR="005A07AD" w:rsidP="001C5E4D" w:rsidRDefault="005A07AD" w14:paraId="74DDC35F" w14:textId="05E2311B">
      <w:pPr>
        <w:pStyle w:val="ListParagraph"/>
        <w:numPr>
          <w:ilvl w:val="0"/>
          <w:numId w:val="25"/>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lastRenderedPageBreak/>
        <w:t>Will keep required records for at least 5 years</w:t>
      </w:r>
      <w:r w:rsidR="00BB207A">
        <w:rPr>
          <w:rStyle w:val="InitialStyle"/>
          <w:rFonts w:ascii="Times New Roman" w:hAnsi="Times New Roman"/>
          <w:szCs w:val="24"/>
        </w:rPr>
        <w:t>.</w:t>
      </w:r>
    </w:p>
    <w:p w:rsidRPr="001C5E4D" w:rsidR="005A07AD" w:rsidP="001C5E4D" w:rsidRDefault="005A07AD" w14:paraId="7A9D1522" w14:textId="51829D11">
      <w:pPr>
        <w:pStyle w:val="ListParagraph"/>
        <w:numPr>
          <w:ilvl w:val="0"/>
          <w:numId w:val="25"/>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Will designate either the entire feedlot or pens within the feedlot as terminal for sheep and goats to be moved only directly to slaughter</w:t>
      </w:r>
      <w:r w:rsidRPr="001C5E4D" w:rsidR="005D258F">
        <w:rPr>
          <w:rStyle w:val="InitialStyle"/>
          <w:rFonts w:ascii="Times New Roman" w:hAnsi="Times New Roman"/>
          <w:szCs w:val="24"/>
        </w:rPr>
        <w:t>. The agreement will specify how that is to be done, as it will vary between facilities owing to handling of different species and performance of different functions</w:t>
      </w:r>
      <w:r w:rsidR="00BB207A">
        <w:rPr>
          <w:rStyle w:val="InitialStyle"/>
          <w:rFonts w:ascii="Times New Roman" w:hAnsi="Times New Roman"/>
          <w:szCs w:val="24"/>
        </w:rPr>
        <w:t>.</w:t>
      </w:r>
    </w:p>
    <w:p w:rsidRPr="001C5E4D" w:rsidR="007E67AD" w:rsidP="001C5E4D" w:rsidRDefault="007E67AD" w14:paraId="7740C2D8" w14:textId="1AD0813A">
      <w:pPr>
        <w:pStyle w:val="ListParagraph"/>
        <w:numPr>
          <w:ilvl w:val="0"/>
          <w:numId w:val="25"/>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Will prevent fenceline contact with sheep or goats outside the designated feedlot</w:t>
      </w:r>
      <w:r w:rsidR="00BB207A">
        <w:rPr>
          <w:rStyle w:val="InitialStyle"/>
          <w:rFonts w:ascii="Times New Roman" w:hAnsi="Times New Roman"/>
          <w:szCs w:val="24"/>
        </w:rPr>
        <w:t>.</w:t>
      </w:r>
    </w:p>
    <w:p w:rsidRPr="001C5E4D" w:rsidR="005A07AD" w:rsidP="001C5E4D" w:rsidRDefault="005A07AD" w14:paraId="0A7FBE4D" w14:textId="4BFA3EB3">
      <w:pPr>
        <w:pStyle w:val="ListParagraph"/>
        <w:numPr>
          <w:ilvl w:val="0"/>
          <w:numId w:val="25"/>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Agrees that if inventory cannot be reconciled or if animals are not moved to slaughter as required, the approval of the feedlot to receive additional animals will be immediately withdrawn and any imported animals remaining in the feedlot will be disposed of as directed by the Administrator</w:t>
      </w:r>
      <w:r w:rsidR="00BB207A">
        <w:rPr>
          <w:rStyle w:val="InitialStyle"/>
          <w:rFonts w:ascii="Times New Roman" w:hAnsi="Times New Roman"/>
          <w:szCs w:val="24"/>
        </w:rPr>
        <w:t>.</w:t>
      </w:r>
    </w:p>
    <w:p w:rsidRPr="001C5E4D" w:rsidR="005A07AD" w:rsidP="001C5E4D" w:rsidRDefault="005A07AD" w14:paraId="61B43DC1" w14:textId="5A442E72">
      <w:pPr>
        <w:pStyle w:val="ListParagraph"/>
        <w:numPr>
          <w:ilvl w:val="0"/>
          <w:numId w:val="25"/>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Agrees that if an imported animal gives birth in the feedlot, the offspring will be humanely </w:t>
      </w:r>
      <w:r w:rsidRPr="001C5E4D" w:rsidR="00BB207A">
        <w:rPr>
          <w:rStyle w:val="InitialStyle"/>
          <w:rFonts w:ascii="Times New Roman" w:hAnsi="Times New Roman"/>
          <w:szCs w:val="24"/>
        </w:rPr>
        <w:t>euthanized,</w:t>
      </w:r>
      <w:r w:rsidRPr="001C5E4D">
        <w:rPr>
          <w:rStyle w:val="InitialStyle"/>
          <w:rFonts w:ascii="Times New Roman" w:hAnsi="Times New Roman"/>
          <w:szCs w:val="24"/>
        </w:rPr>
        <w:t xml:space="preserve"> and the birth tissues and soiled bedding disposed of in a sanitary landfill or by another means approved by the Administrator</w:t>
      </w:r>
      <w:r w:rsidR="00BB207A">
        <w:rPr>
          <w:rStyle w:val="InitialStyle"/>
          <w:rFonts w:ascii="Times New Roman" w:hAnsi="Times New Roman"/>
          <w:szCs w:val="24"/>
        </w:rPr>
        <w:t>.</w:t>
      </w:r>
    </w:p>
    <w:p w:rsidRPr="001C5E4D" w:rsidR="005A07AD" w:rsidP="001C5E4D" w:rsidRDefault="005A07AD" w14:paraId="5AB1EE47" w14:textId="77777777">
      <w:pPr>
        <w:pStyle w:val="ListParagraph"/>
        <w:numPr>
          <w:ilvl w:val="0"/>
          <w:numId w:val="25"/>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Agrees to maintain sexually intact animals of different genders over 5 months of age in separate enclosures.</w:t>
      </w:r>
    </w:p>
    <w:p w:rsidRPr="001C5E4D" w:rsidR="005A07AD" w:rsidP="005A07AD" w:rsidRDefault="005A07AD" w14:paraId="770EF979"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For a feedlot to be approved to receive sheep or goats imported for feeding but which do not have a country mark, the compliance agreement must also provide that the feedlot will maintain all imported animals in separate pens from U.S.</w:t>
      </w:r>
      <w:r w:rsidRPr="001C5E4D" w:rsidR="00963EFC">
        <w:rPr>
          <w:rStyle w:val="InitialStyle"/>
          <w:rFonts w:ascii="Times New Roman" w:hAnsi="Times New Roman"/>
          <w:szCs w:val="24"/>
        </w:rPr>
        <w:t>-</w:t>
      </w:r>
      <w:r w:rsidRPr="001C5E4D">
        <w:rPr>
          <w:rStyle w:val="InitialStyle"/>
          <w:rFonts w:ascii="Times New Roman" w:hAnsi="Times New Roman"/>
          <w:szCs w:val="24"/>
        </w:rPr>
        <w:t>origin animals and that all sheep and goats that enter the feedlot are moved only for slaughter.</w:t>
      </w:r>
    </w:p>
    <w:p w:rsidRPr="001C5E4D" w:rsidR="005A07AD" w:rsidP="005A07AD" w:rsidRDefault="005A07AD" w14:paraId="14859570" w14:textId="77777777">
      <w:pPr>
        <w:overflowPunct/>
        <w:autoSpaceDE/>
        <w:autoSpaceDN/>
        <w:adjustRightInd/>
        <w:textAlignment w:val="auto"/>
        <w:rPr>
          <w:rStyle w:val="InitialStyle"/>
          <w:rFonts w:ascii="Times New Roman" w:hAnsi="Times New Roman"/>
          <w:szCs w:val="24"/>
        </w:rPr>
      </w:pPr>
    </w:p>
    <w:p w:rsidRPr="00104631" w:rsidR="00B20E90" w:rsidP="005A07AD" w:rsidRDefault="002B1FCE" w14:paraId="63C2B48A" w14:textId="711D37F0">
      <w:pPr>
        <w:overflowPunct/>
        <w:autoSpaceDE/>
        <w:autoSpaceDN/>
        <w:adjustRightInd/>
        <w:textAlignment w:val="auto"/>
        <w:rPr>
          <w:rStyle w:val="InitialStyle"/>
          <w:rFonts w:ascii="Times New Roman" w:hAnsi="Times New Roman"/>
          <w:b/>
          <w:szCs w:val="24"/>
          <w:u w:val="single"/>
        </w:rPr>
      </w:pPr>
      <w:r w:rsidRPr="00104631">
        <w:rPr>
          <w:rStyle w:val="InitialStyle"/>
          <w:rFonts w:ascii="Times New Roman" w:hAnsi="Times New Roman"/>
          <w:b/>
          <w:szCs w:val="24"/>
          <w:u w:val="single"/>
        </w:rPr>
        <w:t>9 CFR 93.404</w:t>
      </w:r>
      <w:r w:rsidRPr="00104631" w:rsidR="00104631">
        <w:rPr>
          <w:rStyle w:val="InitialStyle"/>
          <w:rFonts w:ascii="Times New Roman" w:hAnsi="Times New Roman"/>
          <w:b/>
          <w:szCs w:val="24"/>
          <w:u w:val="single"/>
        </w:rPr>
        <w:t>,</w:t>
      </w:r>
      <w:r w:rsidRPr="00104631" w:rsidR="007E67AD">
        <w:rPr>
          <w:rStyle w:val="InitialStyle"/>
          <w:rFonts w:ascii="Times New Roman" w:hAnsi="Times New Roman"/>
          <w:b/>
          <w:szCs w:val="24"/>
          <w:u w:val="single"/>
        </w:rPr>
        <w:t xml:space="preserve"> 9 CFR 93.</w:t>
      </w:r>
      <w:r w:rsidRPr="00104631" w:rsidR="00A86C6D">
        <w:rPr>
          <w:rStyle w:val="InitialStyle"/>
          <w:rFonts w:ascii="Times New Roman" w:hAnsi="Times New Roman"/>
          <w:b/>
          <w:szCs w:val="24"/>
          <w:u w:val="single"/>
        </w:rPr>
        <w:t>435</w:t>
      </w:r>
      <w:r w:rsidRPr="00104631">
        <w:rPr>
          <w:rStyle w:val="InitialStyle"/>
          <w:rFonts w:ascii="Times New Roman" w:hAnsi="Times New Roman"/>
          <w:b/>
          <w:szCs w:val="24"/>
          <w:u w:val="single"/>
        </w:rPr>
        <w:t xml:space="preserve"> - </w:t>
      </w:r>
      <w:r w:rsidRPr="00104631" w:rsidR="00B20E90">
        <w:rPr>
          <w:rStyle w:val="InitialStyle"/>
          <w:rFonts w:ascii="Times New Roman" w:hAnsi="Times New Roman"/>
          <w:b/>
          <w:szCs w:val="24"/>
          <w:u w:val="single"/>
        </w:rPr>
        <w:t>Request for Deviation</w:t>
      </w:r>
      <w:r w:rsidRPr="00104631" w:rsidR="00104631">
        <w:rPr>
          <w:rStyle w:val="InitialStyle"/>
          <w:rFonts w:ascii="Times New Roman" w:hAnsi="Times New Roman"/>
          <w:b/>
          <w:szCs w:val="24"/>
          <w:u w:val="single"/>
        </w:rPr>
        <w:t>;</w:t>
      </w:r>
      <w:r w:rsidRPr="00104631">
        <w:rPr>
          <w:rStyle w:val="InitialStyle"/>
          <w:rFonts w:ascii="Times New Roman" w:hAnsi="Times New Roman"/>
          <w:b/>
          <w:szCs w:val="24"/>
          <w:u w:val="single"/>
        </w:rPr>
        <w:t xml:space="preserve"> (Business)</w:t>
      </w:r>
    </w:p>
    <w:p w:rsidRPr="001C5E4D" w:rsidR="00B13F3B" w:rsidP="005A07AD" w:rsidRDefault="00B13F3B" w14:paraId="3F94FD95"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For any item where an alternative approved by the Administrator is specified, the applicant must submit, in writing, a description of an alternate method or procedure with results as efficacious as those anticipated by the procedure set forth in APHIS’ regulations and policies. APHIS will consider the proposal and return a response.</w:t>
      </w:r>
    </w:p>
    <w:p w:rsidRPr="001C5E4D" w:rsidR="00B13F3B" w:rsidP="005A07AD" w:rsidRDefault="00B13F3B" w14:paraId="51D102BD" w14:textId="77777777">
      <w:pPr>
        <w:overflowPunct/>
        <w:autoSpaceDE/>
        <w:autoSpaceDN/>
        <w:adjustRightInd/>
        <w:textAlignment w:val="auto"/>
        <w:rPr>
          <w:rStyle w:val="InitialStyle"/>
          <w:rFonts w:ascii="Times New Roman" w:hAnsi="Times New Roman"/>
          <w:szCs w:val="24"/>
        </w:rPr>
      </w:pPr>
    </w:p>
    <w:p w:rsidRPr="001C5E4D" w:rsidR="00947367" w:rsidP="00947367" w:rsidRDefault="002D3722" w14:paraId="5A62DCAF" w14:textId="6EAB3011">
      <w:pPr>
        <w:overflowPunct/>
        <w:autoSpaceDE/>
        <w:autoSpaceDN/>
        <w:adjustRightInd/>
        <w:textAlignment w:val="auto"/>
        <w:rPr>
          <w:rStyle w:val="InitialStyle"/>
          <w:rFonts w:ascii="Times New Roman" w:hAnsi="Times New Roman"/>
          <w:b/>
          <w:szCs w:val="24"/>
          <w:u w:val="single"/>
        </w:rPr>
      </w:pPr>
      <w:r w:rsidRPr="001C5E4D">
        <w:rPr>
          <w:rStyle w:val="InitialStyle"/>
          <w:rFonts w:ascii="Times New Roman" w:hAnsi="Times New Roman"/>
          <w:b/>
          <w:szCs w:val="24"/>
          <w:u w:val="single"/>
        </w:rPr>
        <w:t xml:space="preserve">9 CFR </w:t>
      </w:r>
      <w:r w:rsidR="00452002">
        <w:rPr>
          <w:rStyle w:val="InitialStyle"/>
          <w:rFonts w:ascii="Times New Roman" w:hAnsi="Times New Roman"/>
          <w:b/>
          <w:szCs w:val="24"/>
          <w:u w:val="single"/>
        </w:rPr>
        <w:t>93.</w:t>
      </w:r>
      <w:r w:rsidRPr="001C5E4D" w:rsidR="00A86C6D">
        <w:rPr>
          <w:rStyle w:val="InitialStyle"/>
          <w:rFonts w:ascii="Times New Roman" w:hAnsi="Times New Roman"/>
          <w:b/>
          <w:szCs w:val="24"/>
          <w:u w:val="single"/>
        </w:rPr>
        <w:t>435</w:t>
      </w:r>
      <w:r w:rsidRPr="001C5E4D" w:rsidR="007E67AD">
        <w:rPr>
          <w:rStyle w:val="InitialStyle"/>
          <w:rFonts w:ascii="Times New Roman" w:hAnsi="Times New Roman"/>
          <w:b/>
          <w:szCs w:val="24"/>
          <w:u w:val="single"/>
        </w:rPr>
        <w:t>(c)(9)</w:t>
      </w:r>
      <w:r w:rsidRPr="001C5E4D">
        <w:rPr>
          <w:rStyle w:val="InitialStyle"/>
          <w:rFonts w:ascii="Times New Roman" w:hAnsi="Times New Roman"/>
          <w:b/>
          <w:szCs w:val="24"/>
          <w:u w:val="single"/>
        </w:rPr>
        <w:t xml:space="preserve"> - </w:t>
      </w:r>
      <w:r w:rsidRPr="001C5E4D" w:rsidR="00947367">
        <w:rPr>
          <w:rStyle w:val="InitialStyle"/>
          <w:rFonts w:ascii="Times New Roman" w:hAnsi="Times New Roman"/>
          <w:b/>
          <w:szCs w:val="24"/>
          <w:u w:val="single"/>
        </w:rPr>
        <w:t>Permit for Movement of R</w:t>
      </w:r>
      <w:r w:rsidRPr="001C5E4D" w:rsidR="002B1FCE">
        <w:rPr>
          <w:rStyle w:val="InitialStyle"/>
          <w:rFonts w:ascii="Times New Roman" w:hAnsi="Times New Roman"/>
          <w:b/>
          <w:szCs w:val="24"/>
          <w:u w:val="single"/>
        </w:rPr>
        <w:t>estricted Animals</w:t>
      </w:r>
      <w:r w:rsidRPr="001C5E4D" w:rsidR="00104631">
        <w:rPr>
          <w:rStyle w:val="InitialStyle"/>
          <w:rFonts w:ascii="Times New Roman" w:hAnsi="Times New Roman"/>
          <w:b/>
          <w:szCs w:val="24"/>
          <w:u w:val="single"/>
        </w:rPr>
        <w:t xml:space="preserve"> (</w:t>
      </w:r>
      <w:r w:rsidRPr="001C5E4D" w:rsidR="002B1FCE">
        <w:rPr>
          <w:rStyle w:val="InitialStyle"/>
          <w:rFonts w:ascii="Times New Roman" w:hAnsi="Times New Roman"/>
          <w:b/>
          <w:szCs w:val="24"/>
          <w:u w:val="single"/>
        </w:rPr>
        <w:t>VS Form 1-2</w:t>
      </w:r>
      <w:r w:rsidRPr="001C5E4D" w:rsidR="00104631">
        <w:rPr>
          <w:rStyle w:val="InitialStyle"/>
          <w:rFonts w:ascii="Times New Roman" w:hAnsi="Times New Roman"/>
          <w:b/>
          <w:szCs w:val="24"/>
          <w:u w:val="single"/>
        </w:rPr>
        <w:t xml:space="preserve">7), </w:t>
      </w:r>
      <w:r w:rsidRPr="001C5E4D" w:rsidR="00AC3DB3">
        <w:rPr>
          <w:rStyle w:val="InitialStyle"/>
          <w:rFonts w:ascii="Times New Roman" w:hAnsi="Times New Roman"/>
          <w:b/>
          <w:szCs w:val="24"/>
          <w:u w:val="single"/>
        </w:rPr>
        <w:t>and Recordkeeping</w:t>
      </w:r>
      <w:r w:rsidRPr="001C5E4D" w:rsidR="00104631">
        <w:rPr>
          <w:rStyle w:val="InitialStyle"/>
          <w:rFonts w:ascii="Times New Roman" w:hAnsi="Times New Roman"/>
          <w:b/>
          <w:szCs w:val="24"/>
          <w:u w:val="single"/>
        </w:rPr>
        <w:t>;</w:t>
      </w:r>
      <w:r w:rsidRPr="001C5E4D">
        <w:rPr>
          <w:rStyle w:val="InitialStyle"/>
          <w:rFonts w:ascii="Times New Roman" w:hAnsi="Times New Roman"/>
          <w:b/>
          <w:szCs w:val="24"/>
          <w:u w:val="single"/>
        </w:rPr>
        <w:t xml:space="preserve"> (Business)</w:t>
      </w:r>
    </w:p>
    <w:p w:rsidRPr="001C5E4D" w:rsidR="00947367" w:rsidP="00947367" w:rsidRDefault="00947367" w14:paraId="1DB8FF1E" w14:textId="77777777">
      <w:pPr>
        <w:overflowPunct/>
        <w:autoSpaceDE/>
        <w:autoSpaceDN/>
        <w:adjustRightInd/>
        <w:textAlignment w:val="auto"/>
        <w:rPr>
          <w:rStyle w:val="InitialStyle"/>
          <w:rFonts w:ascii="Times New Roman" w:hAnsi="Times New Roman"/>
          <w:szCs w:val="24"/>
        </w:rPr>
      </w:pPr>
      <w:r w:rsidRPr="001C5E4D">
        <w:rPr>
          <w:rStyle w:val="InitialStyle"/>
          <w:rFonts w:ascii="Times New Roman" w:hAnsi="Times New Roman"/>
          <w:szCs w:val="24"/>
        </w:rPr>
        <w:t xml:space="preserve">This permit identifies restricted animals moved for quarantine or slaughter purposes. The information is needed to identify infected or exposed animals moved to specific locations to control and prevent spread of disease. The form must include the name, address, and ZIP code of the owner or shipper and of the </w:t>
      </w:r>
      <w:r w:rsidRPr="001C5E4D" w:rsidR="008E1652">
        <w:rPr>
          <w:rStyle w:val="InitialStyle"/>
          <w:rFonts w:ascii="Times New Roman" w:hAnsi="Times New Roman"/>
          <w:szCs w:val="24"/>
        </w:rPr>
        <w:t>recipient/</w:t>
      </w:r>
      <w:r w:rsidRPr="001C5E4D">
        <w:rPr>
          <w:rStyle w:val="InitialStyle"/>
          <w:rFonts w:ascii="Times New Roman" w:hAnsi="Times New Roman"/>
          <w:szCs w:val="24"/>
        </w:rPr>
        <w:t>destination; an indication whether the animals are moved for quarantine or slaughter; the animals’ disease status and the status of their area of origin; the number, species, and identification information of the animals moved; the license number of the transport vehicle; the seal number; and signatures and dates from the inspector, owner or shipper, and the recipient of the animals.</w:t>
      </w:r>
    </w:p>
    <w:p w:rsidR="00A64C09" w:rsidP="00947367" w:rsidRDefault="00A64C09" w14:paraId="5D1FD7B2" w14:textId="2F3CFE78">
      <w:pPr>
        <w:overflowPunct/>
        <w:autoSpaceDE/>
        <w:autoSpaceDN/>
        <w:adjustRightInd/>
        <w:textAlignment w:val="auto"/>
        <w:rPr>
          <w:rStyle w:val="InitialStyle"/>
          <w:rFonts w:ascii="Times New Roman" w:hAnsi="Times New Roman"/>
          <w:szCs w:val="24"/>
        </w:rPr>
      </w:pPr>
    </w:p>
    <w:p w:rsidR="00A56D4B" w:rsidRDefault="00A56D4B" w14:paraId="51FB209A" w14:textId="02FEC72F">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br w:type="page"/>
      </w:r>
    </w:p>
    <w:p w:rsidRPr="00104631" w:rsidR="00104631" w:rsidP="00A64C09" w:rsidRDefault="002D3722" w14:paraId="07C53AD8" w14:textId="77777777">
      <w:pPr>
        <w:pStyle w:val="DefaultText"/>
        <w:rPr>
          <w:rStyle w:val="InitialStyle"/>
          <w:rFonts w:ascii="Times New Roman" w:hAnsi="Times New Roman"/>
          <w:b/>
          <w:bCs/>
          <w:u w:val="single"/>
        </w:rPr>
      </w:pPr>
      <w:r w:rsidRPr="00104631">
        <w:rPr>
          <w:rStyle w:val="InitialStyle"/>
          <w:rFonts w:ascii="Times New Roman" w:hAnsi="Times New Roman"/>
          <w:b/>
          <w:bCs/>
          <w:u w:val="single"/>
        </w:rPr>
        <w:lastRenderedPageBreak/>
        <w:t xml:space="preserve">9 CFR 93.428 - </w:t>
      </w:r>
      <w:r w:rsidRPr="00104631" w:rsidR="00A64C09">
        <w:rPr>
          <w:rStyle w:val="InitialStyle"/>
          <w:rFonts w:ascii="Times New Roman" w:hAnsi="Times New Roman"/>
          <w:b/>
          <w:bCs/>
          <w:u w:val="single"/>
        </w:rPr>
        <w:t>Written Request for Inspection, Other Services, and Dipping</w:t>
      </w:r>
    </w:p>
    <w:p w:rsidRPr="00104631" w:rsidR="00A64C09" w:rsidP="00A64C09" w:rsidRDefault="00A64C09" w14:paraId="29A2B18A" w14:textId="1E02B39D">
      <w:pPr>
        <w:pStyle w:val="DefaultText"/>
        <w:rPr>
          <w:rStyle w:val="InitialStyle"/>
          <w:rFonts w:ascii="Times New Roman" w:hAnsi="Times New Roman"/>
          <w:u w:val="single"/>
        </w:rPr>
      </w:pPr>
      <w:r w:rsidRPr="00104631">
        <w:rPr>
          <w:rStyle w:val="InitialStyle"/>
          <w:rFonts w:ascii="Times New Roman" w:hAnsi="Times New Roman"/>
          <w:b/>
          <w:bCs/>
          <w:u w:val="single"/>
        </w:rPr>
        <w:t>(</w:t>
      </w:r>
      <w:r w:rsidRPr="00104631" w:rsidR="00104631">
        <w:rPr>
          <w:rStyle w:val="InitialStyle"/>
          <w:rFonts w:ascii="Times New Roman" w:hAnsi="Times New Roman"/>
          <w:b/>
          <w:bCs/>
          <w:u w:val="single"/>
        </w:rPr>
        <w:t>VS Form 17-32</w:t>
      </w:r>
      <w:r w:rsidR="00C52F55">
        <w:rPr>
          <w:rStyle w:val="InitialStyle"/>
          <w:rFonts w:ascii="Times New Roman" w:hAnsi="Times New Roman"/>
          <w:b/>
          <w:bCs/>
          <w:u w:val="single"/>
        </w:rPr>
        <w:t xml:space="preserve">) previously titled </w:t>
      </w:r>
      <w:r w:rsidRPr="00104631">
        <w:rPr>
          <w:rStyle w:val="InitialStyle"/>
          <w:rFonts w:ascii="Times New Roman" w:hAnsi="Times New Roman"/>
          <w:b/>
          <w:bCs/>
          <w:u w:val="single"/>
        </w:rPr>
        <w:t>Application for Inspection and Dipping)</w:t>
      </w:r>
      <w:r w:rsidRPr="00104631" w:rsidR="00104631">
        <w:rPr>
          <w:rStyle w:val="InitialStyle"/>
          <w:rFonts w:ascii="Times New Roman" w:hAnsi="Times New Roman"/>
          <w:b/>
          <w:bCs/>
          <w:u w:val="single"/>
        </w:rPr>
        <w:t>;</w:t>
      </w:r>
      <w:r w:rsidRPr="00104631" w:rsidR="002D3722">
        <w:rPr>
          <w:rStyle w:val="InitialStyle"/>
          <w:rFonts w:ascii="Times New Roman" w:hAnsi="Times New Roman"/>
          <w:b/>
          <w:bCs/>
          <w:u w:val="single"/>
        </w:rPr>
        <w:t xml:space="preserve"> (Business)</w:t>
      </w:r>
    </w:p>
    <w:p w:rsidRPr="001C5E4D" w:rsidR="00A64C09" w:rsidP="002A1CBA" w:rsidRDefault="00A64C09" w14:paraId="6181C7DC" w14:textId="04B6A7F4">
      <w:pPr>
        <w:overflowPunct/>
        <w:autoSpaceDE/>
        <w:autoSpaceDN/>
        <w:adjustRightInd/>
        <w:textAlignment w:val="auto"/>
        <w:rPr>
          <w:rStyle w:val="InitialStyle"/>
          <w:rFonts w:ascii="Times New Roman" w:hAnsi="Times New Roman"/>
        </w:rPr>
      </w:pPr>
      <w:r w:rsidRPr="001C5E4D">
        <w:rPr>
          <w:rStyle w:val="InitialStyle"/>
          <w:rFonts w:ascii="Times New Roman" w:hAnsi="Times New Roman"/>
        </w:rPr>
        <w:t xml:space="preserve">When importers wish to import ruminants into the United States, they must submit this application requesting USDA personnel to inspect the animals at the border. </w:t>
      </w:r>
      <w:r w:rsidRPr="001C5E4D" w:rsidR="002A1CBA">
        <w:rPr>
          <w:rStyle w:val="InitialStyle"/>
          <w:rFonts w:ascii="Times New Roman" w:hAnsi="Times New Roman"/>
          <w:szCs w:val="24"/>
        </w:rPr>
        <w:t>Ruminants imported from Mexico are required to have an ectoparasite treatment (i.e.</w:t>
      </w:r>
      <w:r w:rsidR="00034442">
        <w:rPr>
          <w:rStyle w:val="InitialStyle"/>
          <w:rFonts w:ascii="Times New Roman" w:hAnsi="Times New Roman"/>
          <w:szCs w:val="24"/>
        </w:rPr>
        <w:t>,</w:t>
      </w:r>
      <w:r w:rsidRPr="001C5E4D" w:rsidR="002A1CBA">
        <w:rPr>
          <w:rStyle w:val="InitialStyle"/>
          <w:rFonts w:ascii="Times New Roman" w:hAnsi="Times New Roman"/>
          <w:szCs w:val="24"/>
        </w:rPr>
        <w:t xml:space="preserve"> ticks, scabies) </w:t>
      </w:r>
      <w:r w:rsidRPr="001C5E4D" w:rsidR="00963EFC">
        <w:rPr>
          <w:rStyle w:val="InitialStyle"/>
          <w:rFonts w:ascii="Times New Roman" w:hAnsi="Times New Roman"/>
          <w:szCs w:val="24"/>
        </w:rPr>
        <w:t xml:space="preserve">before </w:t>
      </w:r>
      <w:r w:rsidRPr="001C5E4D" w:rsidR="002A1CBA">
        <w:rPr>
          <w:rStyle w:val="InitialStyle"/>
          <w:rFonts w:ascii="Times New Roman" w:hAnsi="Times New Roman"/>
          <w:szCs w:val="24"/>
        </w:rPr>
        <w:t>entering the U</w:t>
      </w:r>
      <w:r w:rsidRPr="001C5E4D" w:rsidR="00963EFC">
        <w:rPr>
          <w:rStyle w:val="InitialStyle"/>
          <w:rFonts w:ascii="Times New Roman" w:hAnsi="Times New Roman"/>
          <w:szCs w:val="24"/>
        </w:rPr>
        <w:t xml:space="preserve">nited </w:t>
      </w:r>
      <w:r w:rsidRPr="001C5E4D" w:rsidR="002A1CBA">
        <w:rPr>
          <w:rStyle w:val="InitialStyle"/>
          <w:rFonts w:ascii="Times New Roman" w:hAnsi="Times New Roman"/>
          <w:szCs w:val="24"/>
        </w:rPr>
        <w:t>S</w:t>
      </w:r>
      <w:r w:rsidRPr="001C5E4D" w:rsidR="00963EFC">
        <w:rPr>
          <w:rStyle w:val="InitialStyle"/>
          <w:rFonts w:ascii="Times New Roman" w:hAnsi="Times New Roman"/>
          <w:szCs w:val="24"/>
        </w:rPr>
        <w:t>tates</w:t>
      </w:r>
      <w:r w:rsidRPr="001C5E4D" w:rsidR="002A1CBA">
        <w:rPr>
          <w:rStyle w:val="InitialStyle"/>
          <w:rFonts w:ascii="Times New Roman" w:hAnsi="Times New Roman"/>
          <w:szCs w:val="24"/>
        </w:rPr>
        <w:t xml:space="preserve">. </w:t>
      </w:r>
      <w:r w:rsidRPr="001C5E4D">
        <w:rPr>
          <w:rStyle w:val="InitialStyle"/>
          <w:rFonts w:ascii="Times New Roman" w:hAnsi="Times New Roman"/>
        </w:rPr>
        <w:t xml:space="preserve">APHIS inspects the animals to ensure they are healthy and do not pose a disease risk to U.S. animals. This application lets APHIS know when the animals are expected so personnel will be available to inspect the animals. This avoids delays for the importers and helps APHIS conduct inspections in a timely and efficient manner. </w:t>
      </w:r>
    </w:p>
    <w:p w:rsidRPr="001C5E4D" w:rsidR="000625D5" w:rsidP="005A07AD" w:rsidRDefault="000625D5" w14:paraId="4ADD1CC3" w14:textId="77777777">
      <w:pPr>
        <w:overflowPunct/>
        <w:autoSpaceDE/>
        <w:autoSpaceDN/>
        <w:adjustRightInd/>
        <w:textAlignment w:val="auto"/>
        <w:rPr>
          <w:rStyle w:val="InitialStyle"/>
          <w:rFonts w:ascii="Times New Roman" w:hAnsi="Times New Roman"/>
          <w:bCs/>
          <w:szCs w:val="24"/>
        </w:rPr>
      </w:pPr>
    </w:p>
    <w:p w:rsidRPr="00104631" w:rsidR="005A07AD" w:rsidP="005A07AD" w:rsidRDefault="002D3722" w14:paraId="1FA53684" w14:textId="6F4B06E0">
      <w:pPr>
        <w:overflowPunct/>
        <w:autoSpaceDE/>
        <w:autoSpaceDN/>
        <w:adjustRightInd/>
        <w:textAlignment w:val="auto"/>
        <w:rPr>
          <w:rStyle w:val="InitialStyle"/>
          <w:rFonts w:ascii="Times New Roman" w:hAnsi="Times New Roman"/>
          <w:b/>
          <w:szCs w:val="24"/>
          <w:u w:val="single"/>
        </w:rPr>
      </w:pPr>
      <w:r w:rsidRPr="00104631">
        <w:rPr>
          <w:rStyle w:val="InitialStyle"/>
          <w:rFonts w:ascii="Times New Roman" w:hAnsi="Times New Roman"/>
          <w:b/>
          <w:szCs w:val="24"/>
          <w:u w:val="single"/>
        </w:rPr>
        <w:t>9 CFR 92.2</w:t>
      </w:r>
      <w:r w:rsidRPr="00104631" w:rsidR="007E67AD">
        <w:rPr>
          <w:rStyle w:val="InitialStyle"/>
          <w:rFonts w:ascii="Times New Roman" w:hAnsi="Times New Roman"/>
          <w:b/>
          <w:szCs w:val="24"/>
          <w:u w:val="single"/>
        </w:rPr>
        <w:t>; 9 CFR 93.435(f)</w:t>
      </w:r>
      <w:r w:rsidRPr="00104631">
        <w:rPr>
          <w:rStyle w:val="InitialStyle"/>
          <w:rFonts w:ascii="Times New Roman" w:hAnsi="Times New Roman"/>
          <w:b/>
          <w:szCs w:val="24"/>
          <w:u w:val="single"/>
        </w:rPr>
        <w:t xml:space="preserve"> -</w:t>
      </w:r>
      <w:r w:rsidRPr="00104631" w:rsidR="00104631">
        <w:rPr>
          <w:rStyle w:val="InitialStyle"/>
          <w:rFonts w:ascii="Times New Roman" w:hAnsi="Times New Roman"/>
          <w:b/>
          <w:szCs w:val="24"/>
          <w:u w:val="single"/>
        </w:rPr>
        <w:t xml:space="preserve"> </w:t>
      </w:r>
      <w:r w:rsidRPr="00104631" w:rsidR="000625D5">
        <w:rPr>
          <w:rStyle w:val="InitialStyle"/>
          <w:rFonts w:ascii="Times New Roman" w:hAnsi="Times New Roman"/>
          <w:b/>
          <w:szCs w:val="24"/>
          <w:u w:val="single"/>
        </w:rPr>
        <w:t>Determination of Whether a Country or Region Conducts an Equivalent Classical Scrapie-Free Flock</w:t>
      </w:r>
      <w:r w:rsidRPr="00104631" w:rsidR="000F44AF">
        <w:rPr>
          <w:rStyle w:val="InitialStyle"/>
          <w:rFonts w:ascii="Times New Roman" w:hAnsi="Times New Roman"/>
          <w:b/>
          <w:szCs w:val="24"/>
          <w:u w:val="single"/>
        </w:rPr>
        <w:t>/Herd</w:t>
      </w:r>
      <w:r w:rsidRPr="00104631" w:rsidR="000625D5">
        <w:rPr>
          <w:rStyle w:val="InitialStyle"/>
          <w:rFonts w:ascii="Times New Roman" w:hAnsi="Times New Roman"/>
          <w:b/>
          <w:szCs w:val="24"/>
          <w:u w:val="single"/>
        </w:rPr>
        <w:t xml:space="preserve"> Certification Program</w:t>
      </w:r>
      <w:r w:rsidRPr="00104631" w:rsidR="008E1652">
        <w:rPr>
          <w:rStyle w:val="InitialStyle"/>
          <w:rFonts w:ascii="Times New Roman" w:hAnsi="Times New Roman"/>
          <w:b/>
          <w:szCs w:val="24"/>
          <w:u w:val="single"/>
        </w:rPr>
        <w:t xml:space="preserve"> (deviation may be requested)</w:t>
      </w:r>
      <w:r w:rsidRPr="00104631" w:rsidR="00104631">
        <w:rPr>
          <w:rStyle w:val="InitialStyle"/>
          <w:rFonts w:ascii="Times New Roman" w:hAnsi="Times New Roman"/>
          <w:b/>
          <w:szCs w:val="24"/>
          <w:u w:val="single"/>
        </w:rPr>
        <w:t>;</w:t>
      </w:r>
      <w:r w:rsidRPr="00104631">
        <w:rPr>
          <w:rStyle w:val="InitialStyle"/>
          <w:rFonts w:ascii="Times New Roman" w:hAnsi="Times New Roman"/>
          <w:b/>
          <w:szCs w:val="24"/>
          <w:u w:val="single"/>
        </w:rPr>
        <w:t xml:space="preserve"> (Foreign Government)</w:t>
      </w:r>
    </w:p>
    <w:p w:rsidRPr="001C5E4D" w:rsidR="00A81AD3" w:rsidP="001C5E4D" w:rsidRDefault="00A81AD3" w14:paraId="202918FB" w14:textId="77777777">
      <w:pPr>
        <w:overflowPunct/>
        <w:autoSpaceDE/>
        <w:autoSpaceDN/>
        <w:adjustRightInd/>
        <w:spacing w:after="240"/>
        <w:textAlignment w:val="auto"/>
        <w:rPr>
          <w:rStyle w:val="InitialStyle"/>
          <w:rFonts w:ascii="Times New Roman" w:hAnsi="Times New Roman"/>
          <w:szCs w:val="24"/>
        </w:rPr>
      </w:pPr>
      <w:r w:rsidRPr="001C5E4D">
        <w:rPr>
          <w:rStyle w:val="InitialStyle"/>
          <w:rFonts w:ascii="Times New Roman" w:hAnsi="Times New Roman"/>
          <w:szCs w:val="24"/>
        </w:rPr>
        <w:t xml:space="preserve">To qualify for this determination: </w:t>
      </w:r>
    </w:p>
    <w:p w:rsidRPr="001C5E4D" w:rsidR="00A81AD3" w:rsidP="001C5E4D" w:rsidRDefault="000625D5" w14:paraId="63B02368" w14:textId="6E55FBA0">
      <w:pPr>
        <w:pStyle w:val="ListParagraph"/>
        <w:numPr>
          <w:ilvl w:val="0"/>
          <w:numId w:val="36"/>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T</w:t>
      </w:r>
      <w:r w:rsidRPr="001C5E4D" w:rsidR="00A81AD3">
        <w:rPr>
          <w:rStyle w:val="InitialStyle"/>
          <w:rFonts w:ascii="Times New Roman" w:hAnsi="Times New Roman"/>
          <w:szCs w:val="24"/>
        </w:rPr>
        <w:t xml:space="preserve">he country or region must meet the provisions </w:t>
      </w:r>
      <w:r w:rsidRPr="001C5E4D">
        <w:rPr>
          <w:rStyle w:val="InitialStyle"/>
          <w:rFonts w:ascii="Times New Roman" w:hAnsi="Times New Roman"/>
          <w:szCs w:val="24"/>
        </w:rPr>
        <w:t xml:space="preserve">in 9 CFR </w:t>
      </w:r>
      <w:r w:rsidRPr="001C5E4D" w:rsidR="00A81AD3">
        <w:rPr>
          <w:rStyle w:val="InitialStyle"/>
          <w:rFonts w:ascii="Times New Roman" w:hAnsi="Times New Roman"/>
          <w:szCs w:val="24"/>
        </w:rPr>
        <w:t>regarding effective classical scrapie awareness, surveillance, monitoring</w:t>
      </w:r>
      <w:r w:rsidRPr="001C5E4D" w:rsidR="008228D5">
        <w:rPr>
          <w:rStyle w:val="InitialStyle"/>
          <w:rFonts w:ascii="Times New Roman" w:hAnsi="Times New Roman"/>
          <w:szCs w:val="24"/>
        </w:rPr>
        <w:t>,</w:t>
      </w:r>
      <w:r w:rsidRPr="001C5E4D" w:rsidR="00A81AD3">
        <w:rPr>
          <w:rStyle w:val="InitialStyle"/>
          <w:rFonts w:ascii="Times New Roman" w:hAnsi="Times New Roman"/>
          <w:szCs w:val="24"/>
        </w:rPr>
        <w:t xml:space="preserve"> and control programs</w:t>
      </w:r>
      <w:r w:rsidR="00034442">
        <w:rPr>
          <w:rStyle w:val="InitialStyle"/>
          <w:rFonts w:ascii="Times New Roman" w:hAnsi="Times New Roman"/>
          <w:szCs w:val="24"/>
        </w:rPr>
        <w:t>.</w:t>
      </w:r>
    </w:p>
    <w:p w:rsidRPr="001C5E4D" w:rsidR="00A81AD3" w:rsidP="001C5E4D" w:rsidRDefault="000625D5" w14:paraId="774B3EE5" w14:textId="5BEE02A2">
      <w:pPr>
        <w:pStyle w:val="ListParagraph"/>
        <w:numPr>
          <w:ilvl w:val="0"/>
          <w:numId w:val="36"/>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A</w:t>
      </w:r>
      <w:r w:rsidRPr="001C5E4D" w:rsidR="00A81AD3">
        <w:rPr>
          <w:rStyle w:val="InitialStyle"/>
          <w:rFonts w:ascii="Times New Roman" w:hAnsi="Times New Roman"/>
          <w:szCs w:val="24"/>
        </w:rPr>
        <w:t xml:space="preserve">n official scrapie-free accreditation scheme must be in operation under the supervision of the competent authority, and the following conditions must be complied with for at least </w:t>
      </w:r>
      <w:r w:rsidRPr="001C5E4D">
        <w:rPr>
          <w:rStyle w:val="InitialStyle"/>
          <w:rFonts w:ascii="Times New Roman" w:hAnsi="Times New Roman"/>
          <w:szCs w:val="24"/>
        </w:rPr>
        <w:t>7</w:t>
      </w:r>
      <w:r w:rsidRPr="001C5E4D" w:rsidR="00A81AD3">
        <w:rPr>
          <w:rStyle w:val="InitialStyle"/>
          <w:rFonts w:ascii="Times New Roman" w:hAnsi="Times New Roman"/>
          <w:szCs w:val="24"/>
        </w:rPr>
        <w:t xml:space="preserve"> years before a </w:t>
      </w:r>
      <w:r w:rsidRPr="001C5E4D" w:rsidR="000F44AF">
        <w:rPr>
          <w:rStyle w:val="InitialStyle"/>
          <w:rFonts w:ascii="Times New Roman" w:hAnsi="Times New Roman"/>
          <w:szCs w:val="24"/>
        </w:rPr>
        <w:t>flock/herd</w:t>
      </w:r>
      <w:r w:rsidRPr="001C5E4D" w:rsidR="00A81AD3">
        <w:rPr>
          <w:rStyle w:val="InitialStyle"/>
          <w:rFonts w:ascii="Times New Roman" w:hAnsi="Times New Roman"/>
          <w:szCs w:val="24"/>
        </w:rPr>
        <w:t xml:space="preserve"> </w:t>
      </w:r>
      <w:r w:rsidRPr="001C5E4D">
        <w:rPr>
          <w:rStyle w:val="InitialStyle"/>
          <w:rFonts w:ascii="Times New Roman" w:hAnsi="Times New Roman"/>
          <w:szCs w:val="24"/>
        </w:rPr>
        <w:t>can</w:t>
      </w:r>
      <w:r w:rsidRPr="001C5E4D" w:rsidR="00A81AD3">
        <w:rPr>
          <w:rStyle w:val="InitialStyle"/>
          <w:rFonts w:ascii="Times New Roman" w:hAnsi="Times New Roman"/>
          <w:szCs w:val="24"/>
        </w:rPr>
        <w:t xml:space="preserve"> be classified as classical scrapie free:</w:t>
      </w:r>
    </w:p>
    <w:p w:rsidRPr="001C5E4D" w:rsidR="00A81AD3" w:rsidP="001C5E4D" w:rsidRDefault="000625D5" w14:paraId="1CB8C989" w14:textId="73A32DF8">
      <w:pPr>
        <w:pStyle w:val="ListParagraph"/>
        <w:numPr>
          <w:ilvl w:val="0"/>
          <w:numId w:val="38"/>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S</w:t>
      </w:r>
      <w:r w:rsidRPr="001C5E4D" w:rsidR="00A81AD3">
        <w:rPr>
          <w:rStyle w:val="InitialStyle"/>
          <w:rFonts w:ascii="Times New Roman" w:hAnsi="Times New Roman"/>
          <w:szCs w:val="24"/>
        </w:rPr>
        <w:t xml:space="preserve">heep and goats are permanently </w:t>
      </w:r>
      <w:r w:rsidRPr="001C5E4D" w:rsidR="007E67AD">
        <w:rPr>
          <w:rStyle w:val="InitialStyle"/>
          <w:rFonts w:ascii="Times New Roman" w:hAnsi="Times New Roman"/>
          <w:szCs w:val="24"/>
        </w:rPr>
        <w:t>identified,</w:t>
      </w:r>
      <w:r w:rsidRPr="001C5E4D" w:rsidR="00A81AD3">
        <w:rPr>
          <w:rStyle w:val="InitialStyle"/>
          <w:rFonts w:ascii="Times New Roman" w:hAnsi="Times New Roman"/>
          <w:szCs w:val="24"/>
        </w:rPr>
        <w:t xml:space="preserve"> and records maintained, to enable trace back to their </w:t>
      </w:r>
      <w:r w:rsidRPr="001C5E4D" w:rsidR="000F44AF">
        <w:rPr>
          <w:rStyle w:val="InitialStyle"/>
          <w:rFonts w:ascii="Times New Roman" w:hAnsi="Times New Roman"/>
          <w:szCs w:val="24"/>
        </w:rPr>
        <w:t>flock/herd</w:t>
      </w:r>
      <w:r w:rsidRPr="001C5E4D" w:rsidR="00A81AD3">
        <w:rPr>
          <w:rStyle w:val="InitialStyle"/>
          <w:rFonts w:ascii="Times New Roman" w:hAnsi="Times New Roman"/>
          <w:szCs w:val="24"/>
        </w:rPr>
        <w:t xml:space="preserve"> of birth</w:t>
      </w:r>
      <w:r w:rsidR="00034442">
        <w:rPr>
          <w:rStyle w:val="InitialStyle"/>
          <w:rFonts w:ascii="Times New Roman" w:hAnsi="Times New Roman"/>
          <w:szCs w:val="24"/>
        </w:rPr>
        <w:t>.</w:t>
      </w:r>
    </w:p>
    <w:p w:rsidRPr="001C5E4D" w:rsidR="00A81AD3" w:rsidP="001C5E4D" w:rsidRDefault="000625D5" w14:paraId="7818476F" w14:textId="5627853E">
      <w:pPr>
        <w:pStyle w:val="ListParagraph"/>
        <w:numPr>
          <w:ilvl w:val="0"/>
          <w:numId w:val="38"/>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R</w:t>
      </w:r>
      <w:r w:rsidRPr="001C5E4D" w:rsidR="00A81AD3">
        <w:rPr>
          <w:rStyle w:val="InitialStyle"/>
          <w:rFonts w:ascii="Times New Roman" w:hAnsi="Times New Roman"/>
          <w:szCs w:val="24"/>
        </w:rPr>
        <w:t xml:space="preserve">ecords of movements of sheep and goats in and out of the </w:t>
      </w:r>
      <w:r w:rsidRPr="001C5E4D" w:rsidR="000F44AF">
        <w:rPr>
          <w:rStyle w:val="InitialStyle"/>
          <w:rFonts w:ascii="Times New Roman" w:hAnsi="Times New Roman"/>
          <w:szCs w:val="24"/>
        </w:rPr>
        <w:t>flock/herd</w:t>
      </w:r>
      <w:r w:rsidRPr="001C5E4D" w:rsidR="00A81AD3">
        <w:rPr>
          <w:rStyle w:val="InitialStyle"/>
          <w:rFonts w:ascii="Times New Roman" w:hAnsi="Times New Roman"/>
          <w:szCs w:val="24"/>
        </w:rPr>
        <w:t xml:space="preserve"> are maintained</w:t>
      </w:r>
      <w:r w:rsidR="00034442">
        <w:rPr>
          <w:rStyle w:val="InitialStyle"/>
          <w:rFonts w:ascii="Times New Roman" w:hAnsi="Times New Roman"/>
          <w:szCs w:val="24"/>
        </w:rPr>
        <w:t>.</w:t>
      </w:r>
    </w:p>
    <w:p w:rsidRPr="001C5E4D" w:rsidR="00A81AD3" w:rsidP="001C5E4D" w:rsidRDefault="000625D5" w14:paraId="56797624" w14:textId="452F88FE">
      <w:pPr>
        <w:pStyle w:val="ListParagraph"/>
        <w:numPr>
          <w:ilvl w:val="0"/>
          <w:numId w:val="38"/>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I</w:t>
      </w:r>
      <w:r w:rsidRPr="001C5E4D" w:rsidR="00A81AD3">
        <w:rPr>
          <w:rStyle w:val="InitialStyle"/>
          <w:rFonts w:ascii="Times New Roman" w:hAnsi="Times New Roman"/>
          <w:szCs w:val="24"/>
        </w:rPr>
        <w:t>ntroductions of sheep and goats are allowed only from scrapie</w:t>
      </w:r>
      <w:r w:rsidRPr="001C5E4D" w:rsidR="007E67AD">
        <w:rPr>
          <w:rStyle w:val="InitialStyle"/>
          <w:rFonts w:ascii="Times New Roman" w:hAnsi="Times New Roman"/>
          <w:szCs w:val="24"/>
        </w:rPr>
        <w:t>-</w:t>
      </w:r>
      <w:r w:rsidRPr="001C5E4D" w:rsidR="00A81AD3">
        <w:rPr>
          <w:rStyle w:val="InitialStyle"/>
          <w:rFonts w:ascii="Times New Roman" w:hAnsi="Times New Roman"/>
          <w:szCs w:val="24"/>
        </w:rPr>
        <w:t xml:space="preserve">free </w:t>
      </w:r>
      <w:r w:rsidRPr="001C5E4D" w:rsidR="000F44AF">
        <w:rPr>
          <w:rStyle w:val="InitialStyle"/>
          <w:rFonts w:ascii="Times New Roman" w:hAnsi="Times New Roman"/>
          <w:szCs w:val="24"/>
        </w:rPr>
        <w:t>flock/herd</w:t>
      </w:r>
      <w:r w:rsidRPr="001C5E4D" w:rsidR="00A81AD3">
        <w:rPr>
          <w:rStyle w:val="InitialStyle"/>
          <w:rFonts w:ascii="Times New Roman" w:hAnsi="Times New Roman"/>
          <w:szCs w:val="24"/>
        </w:rPr>
        <w:t xml:space="preserve">s or from a </w:t>
      </w:r>
      <w:r w:rsidRPr="001C5E4D" w:rsidR="000F44AF">
        <w:rPr>
          <w:rStyle w:val="InitialStyle"/>
          <w:rFonts w:ascii="Times New Roman" w:hAnsi="Times New Roman"/>
          <w:szCs w:val="24"/>
        </w:rPr>
        <w:t>flock/herd</w:t>
      </w:r>
      <w:r w:rsidRPr="001C5E4D" w:rsidR="00A81AD3">
        <w:rPr>
          <w:rStyle w:val="InitialStyle"/>
          <w:rFonts w:ascii="Times New Roman" w:hAnsi="Times New Roman"/>
          <w:szCs w:val="24"/>
        </w:rPr>
        <w:t xml:space="preserve"> at an equal or higher stage in the accreditation process</w:t>
      </w:r>
      <w:r w:rsidR="00034442">
        <w:rPr>
          <w:rStyle w:val="InitialStyle"/>
          <w:rFonts w:ascii="Times New Roman" w:hAnsi="Times New Roman"/>
          <w:szCs w:val="24"/>
        </w:rPr>
        <w:t>.</w:t>
      </w:r>
    </w:p>
    <w:p w:rsidRPr="001C5E4D" w:rsidR="00A81AD3" w:rsidP="001C5E4D" w:rsidRDefault="000625D5" w14:paraId="0CB636FF" w14:textId="6F30BB3F">
      <w:pPr>
        <w:pStyle w:val="ListParagraph"/>
        <w:numPr>
          <w:ilvl w:val="0"/>
          <w:numId w:val="38"/>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T</w:t>
      </w:r>
      <w:r w:rsidRPr="001C5E4D" w:rsidR="00A81AD3">
        <w:rPr>
          <w:rStyle w:val="InitialStyle"/>
          <w:rFonts w:ascii="Times New Roman" w:hAnsi="Times New Roman"/>
          <w:szCs w:val="24"/>
        </w:rPr>
        <w:t>he introduction of sheep and goat embryos</w:t>
      </w:r>
      <w:r w:rsidRPr="001C5E4D" w:rsidR="008228D5">
        <w:rPr>
          <w:rStyle w:val="InitialStyle"/>
          <w:rFonts w:ascii="Times New Roman" w:hAnsi="Times New Roman"/>
          <w:szCs w:val="24"/>
        </w:rPr>
        <w:t xml:space="preserve"> and </w:t>
      </w:r>
      <w:r w:rsidRPr="001C5E4D" w:rsidR="00A81AD3">
        <w:rPr>
          <w:rStyle w:val="InitialStyle"/>
          <w:rFonts w:ascii="Times New Roman" w:hAnsi="Times New Roman"/>
          <w:szCs w:val="24"/>
        </w:rPr>
        <w:t>oocytes used in artificial inseminations compl</w:t>
      </w:r>
      <w:r w:rsidR="0045503A">
        <w:rPr>
          <w:rStyle w:val="InitialStyle"/>
          <w:rFonts w:ascii="Times New Roman" w:hAnsi="Times New Roman"/>
          <w:szCs w:val="24"/>
        </w:rPr>
        <w:t>ies</w:t>
      </w:r>
      <w:r w:rsidRPr="001C5E4D" w:rsidR="00A81AD3">
        <w:rPr>
          <w:rStyle w:val="InitialStyle"/>
          <w:rFonts w:ascii="Times New Roman" w:hAnsi="Times New Roman"/>
          <w:szCs w:val="24"/>
        </w:rPr>
        <w:t xml:space="preserve"> with the provisions listed in </w:t>
      </w:r>
      <w:r w:rsidRPr="001C5E4D" w:rsidR="008228D5">
        <w:rPr>
          <w:rStyle w:val="InitialStyle"/>
          <w:rFonts w:ascii="Times New Roman" w:hAnsi="Times New Roman"/>
          <w:szCs w:val="24"/>
        </w:rPr>
        <w:t xml:space="preserve">9 CFR </w:t>
      </w:r>
      <w:r w:rsidRPr="001C5E4D" w:rsidR="00A81AD3">
        <w:rPr>
          <w:rStyle w:val="InitialStyle"/>
          <w:rFonts w:ascii="Times New Roman" w:hAnsi="Times New Roman"/>
          <w:szCs w:val="24"/>
        </w:rPr>
        <w:t>98.10a</w:t>
      </w:r>
      <w:r w:rsidR="0045503A">
        <w:rPr>
          <w:rStyle w:val="InitialStyle"/>
          <w:rFonts w:ascii="Times New Roman" w:hAnsi="Times New Roman"/>
          <w:szCs w:val="24"/>
        </w:rPr>
        <w:t>.</w:t>
      </w:r>
    </w:p>
    <w:p w:rsidRPr="001C5E4D" w:rsidR="00A81AD3" w:rsidP="001C5E4D" w:rsidRDefault="000625D5" w14:paraId="4568880A" w14:textId="0F07F574">
      <w:pPr>
        <w:pStyle w:val="ListParagraph"/>
        <w:numPr>
          <w:ilvl w:val="0"/>
          <w:numId w:val="40"/>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S</w:t>
      </w:r>
      <w:r w:rsidRPr="001C5E4D" w:rsidR="00A81AD3">
        <w:rPr>
          <w:rStyle w:val="InitialStyle"/>
          <w:rFonts w:ascii="Times New Roman" w:hAnsi="Times New Roman"/>
          <w:szCs w:val="24"/>
        </w:rPr>
        <w:t>heep and goat semen used in artificial inseminations compl</w:t>
      </w:r>
      <w:r w:rsidR="0045503A">
        <w:rPr>
          <w:rStyle w:val="InitialStyle"/>
          <w:rFonts w:ascii="Times New Roman" w:hAnsi="Times New Roman"/>
          <w:szCs w:val="24"/>
        </w:rPr>
        <w:t>ies</w:t>
      </w:r>
      <w:r w:rsidRPr="001C5E4D" w:rsidR="00A81AD3">
        <w:rPr>
          <w:rStyle w:val="InitialStyle"/>
          <w:rFonts w:ascii="Times New Roman" w:hAnsi="Times New Roman"/>
          <w:szCs w:val="24"/>
        </w:rPr>
        <w:t xml:space="preserve"> with the provisions listed in </w:t>
      </w:r>
      <w:r w:rsidRPr="001C5E4D">
        <w:rPr>
          <w:rStyle w:val="InitialStyle"/>
          <w:rFonts w:ascii="Times New Roman" w:hAnsi="Times New Roman"/>
          <w:szCs w:val="24"/>
        </w:rPr>
        <w:t xml:space="preserve">9 CFR </w:t>
      </w:r>
      <w:r w:rsidRPr="001C5E4D" w:rsidR="00A81AD3">
        <w:rPr>
          <w:rStyle w:val="InitialStyle"/>
          <w:rFonts w:ascii="Times New Roman" w:hAnsi="Times New Roman"/>
          <w:szCs w:val="24"/>
        </w:rPr>
        <w:t>98.3</w:t>
      </w:r>
      <w:r w:rsidR="0045503A">
        <w:rPr>
          <w:rStyle w:val="InitialStyle"/>
          <w:rFonts w:ascii="Times New Roman" w:hAnsi="Times New Roman"/>
          <w:szCs w:val="24"/>
        </w:rPr>
        <w:t>.</w:t>
      </w:r>
    </w:p>
    <w:p w:rsidRPr="001C5E4D" w:rsidR="00A81AD3" w:rsidP="001C5E4D" w:rsidRDefault="000625D5" w14:paraId="5637B256" w14:textId="3F602155">
      <w:pPr>
        <w:pStyle w:val="ListParagraph"/>
        <w:numPr>
          <w:ilvl w:val="0"/>
          <w:numId w:val="40"/>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A</w:t>
      </w:r>
      <w:r w:rsidRPr="001C5E4D" w:rsidR="00A81AD3">
        <w:rPr>
          <w:rStyle w:val="InitialStyle"/>
          <w:rFonts w:ascii="Times New Roman" w:hAnsi="Times New Roman"/>
          <w:szCs w:val="24"/>
        </w:rPr>
        <w:t xml:space="preserve">n </w:t>
      </w:r>
      <w:r w:rsidRPr="001C5E4D">
        <w:rPr>
          <w:rStyle w:val="InitialStyle"/>
          <w:rFonts w:ascii="Times New Roman" w:hAnsi="Times New Roman"/>
          <w:szCs w:val="24"/>
        </w:rPr>
        <w:t>o</w:t>
      </w:r>
      <w:r w:rsidRPr="001C5E4D" w:rsidR="00A81AD3">
        <w:rPr>
          <w:rStyle w:val="InitialStyle"/>
          <w:rFonts w:ascii="Times New Roman" w:hAnsi="Times New Roman"/>
          <w:szCs w:val="24"/>
        </w:rPr>
        <w:t xml:space="preserve">fficial </w:t>
      </w:r>
      <w:r w:rsidRPr="001C5E4D">
        <w:rPr>
          <w:rStyle w:val="InitialStyle"/>
          <w:rFonts w:ascii="Times New Roman" w:hAnsi="Times New Roman"/>
          <w:szCs w:val="24"/>
        </w:rPr>
        <w:t>v</w:t>
      </w:r>
      <w:r w:rsidRPr="001C5E4D" w:rsidR="00A81AD3">
        <w:rPr>
          <w:rStyle w:val="InitialStyle"/>
          <w:rFonts w:ascii="Times New Roman" w:hAnsi="Times New Roman"/>
          <w:szCs w:val="24"/>
        </w:rPr>
        <w:t xml:space="preserve">eterinarian inspects sheep and goats in the </w:t>
      </w:r>
      <w:r w:rsidRPr="001C5E4D" w:rsidR="000F44AF">
        <w:rPr>
          <w:rStyle w:val="InitialStyle"/>
          <w:rFonts w:ascii="Times New Roman" w:hAnsi="Times New Roman"/>
          <w:szCs w:val="24"/>
        </w:rPr>
        <w:t>flock/herd</w:t>
      </w:r>
      <w:r w:rsidRPr="001C5E4D" w:rsidR="00A81AD3">
        <w:rPr>
          <w:rStyle w:val="InitialStyle"/>
          <w:rFonts w:ascii="Times New Roman" w:hAnsi="Times New Roman"/>
          <w:szCs w:val="24"/>
        </w:rPr>
        <w:t>s and audits the records at least once a year</w:t>
      </w:r>
      <w:r w:rsidR="0045503A">
        <w:rPr>
          <w:rStyle w:val="InitialStyle"/>
          <w:rFonts w:ascii="Times New Roman" w:hAnsi="Times New Roman"/>
          <w:szCs w:val="24"/>
        </w:rPr>
        <w:t>.</w:t>
      </w:r>
    </w:p>
    <w:p w:rsidRPr="001C5E4D" w:rsidR="00A81AD3" w:rsidP="001C5E4D" w:rsidRDefault="000625D5" w14:paraId="31C16AC1" w14:textId="65EB8A93">
      <w:pPr>
        <w:pStyle w:val="ListParagraph"/>
        <w:numPr>
          <w:ilvl w:val="0"/>
          <w:numId w:val="40"/>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N</w:t>
      </w:r>
      <w:r w:rsidRPr="001C5E4D" w:rsidR="00A81AD3">
        <w:rPr>
          <w:rStyle w:val="InitialStyle"/>
          <w:rFonts w:ascii="Times New Roman" w:hAnsi="Times New Roman"/>
          <w:szCs w:val="24"/>
        </w:rPr>
        <w:t>o case of classical scrapie has been reported for at least 7 years</w:t>
      </w:r>
      <w:r w:rsidR="0045503A">
        <w:rPr>
          <w:rStyle w:val="InitialStyle"/>
          <w:rFonts w:ascii="Times New Roman" w:hAnsi="Times New Roman"/>
          <w:szCs w:val="24"/>
        </w:rPr>
        <w:t>.</w:t>
      </w:r>
    </w:p>
    <w:p w:rsidRPr="001C5E4D" w:rsidR="00A81AD3" w:rsidP="001C5E4D" w:rsidRDefault="000625D5" w14:paraId="64293BF6" w14:textId="18301B4C">
      <w:pPr>
        <w:pStyle w:val="ListParagraph"/>
        <w:numPr>
          <w:ilvl w:val="0"/>
          <w:numId w:val="40"/>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S</w:t>
      </w:r>
      <w:r w:rsidRPr="001C5E4D" w:rsidR="00A81AD3">
        <w:rPr>
          <w:rStyle w:val="InitialStyle"/>
          <w:rFonts w:ascii="Times New Roman" w:hAnsi="Times New Roman"/>
          <w:szCs w:val="24"/>
        </w:rPr>
        <w:t xml:space="preserve">heep and goats in the </w:t>
      </w:r>
      <w:r w:rsidRPr="001C5E4D" w:rsidR="000F44AF">
        <w:rPr>
          <w:rStyle w:val="InitialStyle"/>
          <w:rFonts w:ascii="Times New Roman" w:hAnsi="Times New Roman"/>
          <w:szCs w:val="24"/>
        </w:rPr>
        <w:t>flock/herd</w:t>
      </w:r>
      <w:r w:rsidRPr="001C5E4D" w:rsidR="00A81AD3">
        <w:rPr>
          <w:rStyle w:val="InitialStyle"/>
          <w:rFonts w:ascii="Times New Roman" w:hAnsi="Times New Roman"/>
          <w:szCs w:val="24"/>
        </w:rPr>
        <w:t xml:space="preserve">s should have no direct or indirect contact, including shared grazing, with sheep or goats from </w:t>
      </w:r>
      <w:r w:rsidRPr="001C5E4D" w:rsidR="000F44AF">
        <w:rPr>
          <w:rStyle w:val="InitialStyle"/>
          <w:rFonts w:ascii="Times New Roman" w:hAnsi="Times New Roman"/>
          <w:szCs w:val="24"/>
        </w:rPr>
        <w:t>flock/herd</w:t>
      </w:r>
      <w:r w:rsidRPr="001C5E4D" w:rsidR="00A81AD3">
        <w:rPr>
          <w:rStyle w:val="InitialStyle"/>
          <w:rFonts w:ascii="Times New Roman" w:hAnsi="Times New Roman"/>
          <w:szCs w:val="24"/>
        </w:rPr>
        <w:t>s of a lower status</w:t>
      </w:r>
      <w:r w:rsidR="0045503A">
        <w:rPr>
          <w:rStyle w:val="InitialStyle"/>
          <w:rFonts w:ascii="Times New Roman" w:hAnsi="Times New Roman"/>
          <w:szCs w:val="24"/>
        </w:rPr>
        <w:t>.</w:t>
      </w:r>
    </w:p>
    <w:p w:rsidRPr="001C5E4D" w:rsidR="00A81AD3" w:rsidP="001C5E4D" w:rsidRDefault="000625D5" w14:paraId="1CEE4202" w14:textId="2D78A575">
      <w:pPr>
        <w:pStyle w:val="ListParagraph"/>
        <w:numPr>
          <w:ilvl w:val="0"/>
          <w:numId w:val="40"/>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A</w:t>
      </w:r>
      <w:r w:rsidRPr="001C5E4D" w:rsidR="00A81AD3">
        <w:rPr>
          <w:rStyle w:val="InitialStyle"/>
          <w:rFonts w:ascii="Times New Roman" w:hAnsi="Times New Roman"/>
          <w:szCs w:val="24"/>
        </w:rPr>
        <w:t xml:space="preserve">ll culled sheep and goats over 18 months of age are inspected by an </w:t>
      </w:r>
      <w:r w:rsidRPr="001C5E4D">
        <w:rPr>
          <w:rStyle w:val="InitialStyle"/>
          <w:rFonts w:ascii="Times New Roman" w:hAnsi="Times New Roman"/>
          <w:szCs w:val="24"/>
        </w:rPr>
        <w:t>o</w:t>
      </w:r>
      <w:r w:rsidRPr="001C5E4D" w:rsidR="00A81AD3">
        <w:rPr>
          <w:rStyle w:val="InitialStyle"/>
          <w:rFonts w:ascii="Times New Roman" w:hAnsi="Times New Roman"/>
          <w:szCs w:val="24"/>
        </w:rPr>
        <w:t xml:space="preserve">fficial </w:t>
      </w:r>
      <w:r w:rsidRPr="001C5E4D">
        <w:rPr>
          <w:rStyle w:val="InitialStyle"/>
          <w:rFonts w:ascii="Times New Roman" w:hAnsi="Times New Roman"/>
          <w:szCs w:val="24"/>
        </w:rPr>
        <w:t>v</w:t>
      </w:r>
      <w:r w:rsidRPr="001C5E4D" w:rsidR="00A81AD3">
        <w:rPr>
          <w:rStyle w:val="InitialStyle"/>
          <w:rFonts w:ascii="Times New Roman" w:hAnsi="Times New Roman"/>
          <w:szCs w:val="24"/>
        </w:rPr>
        <w:t xml:space="preserve">eterinarian, and a proportion of those exhibiting wasting signs and all those exhibiting neurological signs are tested in a laboratory for scrapie. The selection of </w:t>
      </w:r>
      <w:r w:rsidRPr="001C5E4D" w:rsidR="00A81AD3">
        <w:rPr>
          <w:rStyle w:val="InitialStyle"/>
          <w:rFonts w:ascii="Times New Roman" w:hAnsi="Times New Roman"/>
          <w:szCs w:val="24"/>
        </w:rPr>
        <w:lastRenderedPageBreak/>
        <w:t xml:space="preserve">the sheep and goats to be tested should be made by the </w:t>
      </w:r>
      <w:r w:rsidRPr="001C5E4D">
        <w:rPr>
          <w:rStyle w:val="InitialStyle"/>
          <w:rFonts w:ascii="Times New Roman" w:hAnsi="Times New Roman"/>
          <w:szCs w:val="24"/>
        </w:rPr>
        <w:t>o</w:t>
      </w:r>
      <w:r w:rsidRPr="001C5E4D" w:rsidR="00A81AD3">
        <w:rPr>
          <w:rStyle w:val="InitialStyle"/>
          <w:rFonts w:ascii="Times New Roman" w:hAnsi="Times New Roman"/>
          <w:szCs w:val="24"/>
        </w:rPr>
        <w:t xml:space="preserve">fficial </w:t>
      </w:r>
      <w:r w:rsidRPr="001C5E4D">
        <w:rPr>
          <w:rStyle w:val="InitialStyle"/>
          <w:rFonts w:ascii="Times New Roman" w:hAnsi="Times New Roman"/>
          <w:szCs w:val="24"/>
        </w:rPr>
        <w:t>v</w:t>
      </w:r>
      <w:r w:rsidRPr="001C5E4D" w:rsidR="00A81AD3">
        <w:rPr>
          <w:rStyle w:val="InitialStyle"/>
          <w:rFonts w:ascii="Times New Roman" w:hAnsi="Times New Roman"/>
          <w:szCs w:val="24"/>
        </w:rPr>
        <w:t xml:space="preserve">eterinarian. Sheep and goats over 18 months of age that have died or have been killed for reasons other than routine slaughter should also be tested (including </w:t>
      </w:r>
      <w:r w:rsidRPr="001C5E4D">
        <w:rPr>
          <w:rStyle w:val="InitialStyle"/>
          <w:rFonts w:ascii="Times New Roman" w:hAnsi="Times New Roman"/>
          <w:szCs w:val="24"/>
        </w:rPr>
        <w:t>“</w:t>
      </w:r>
      <w:r w:rsidRPr="001C5E4D" w:rsidR="00A81AD3">
        <w:rPr>
          <w:rStyle w:val="InitialStyle"/>
          <w:rFonts w:ascii="Times New Roman" w:hAnsi="Times New Roman"/>
          <w:szCs w:val="24"/>
        </w:rPr>
        <w:t>fallen</w:t>
      </w:r>
      <w:r w:rsidRPr="001C5E4D">
        <w:rPr>
          <w:rStyle w:val="InitialStyle"/>
          <w:rFonts w:ascii="Times New Roman" w:hAnsi="Times New Roman"/>
          <w:szCs w:val="24"/>
        </w:rPr>
        <w:t>”</w:t>
      </w:r>
      <w:r w:rsidRPr="001C5E4D" w:rsidR="00A81AD3">
        <w:rPr>
          <w:rStyle w:val="InitialStyle"/>
          <w:rFonts w:ascii="Times New Roman" w:hAnsi="Times New Roman"/>
          <w:szCs w:val="24"/>
        </w:rPr>
        <w:t xml:space="preserve"> stock and those sent for emergency slaughter)</w:t>
      </w:r>
      <w:r w:rsidR="0045503A">
        <w:rPr>
          <w:rStyle w:val="InitialStyle"/>
          <w:rFonts w:ascii="Times New Roman" w:hAnsi="Times New Roman"/>
          <w:szCs w:val="24"/>
        </w:rPr>
        <w:t>.</w:t>
      </w:r>
    </w:p>
    <w:p w:rsidRPr="001C5E4D" w:rsidR="00A81AD3" w:rsidP="001C5E4D" w:rsidRDefault="00A81AD3" w14:paraId="7B6700F1" w14:textId="5742F3C3">
      <w:pPr>
        <w:pStyle w:val="ListParagraph"/>
        <w:numPr>
          <w:ilvl w:val="0"/>
          <w:numId w:val="40"/>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There is a scientifically sound process in place for addressing </w:t>
      </w:r>
      <w:r w:rsidRPr="001C5E4D" w:rsidR="000F44AF">
        <w:rPr>
          <w:rStyle w:val="InitialStyle"/>
          <w:rFonts w:ascii="Times New Roman" w:hAnsi="Times New Roman"/>
          <w:szCs w:val="24"/>
        </w:rPr>
        <w:t>flock</w:t>
      </w:r>
      <w:r w:rsidR="0045503A">
        <w:rPr>
          <w:rStyle w:val="InitialStyle"/>
          <w:rFonts w:ascii="Times New Roman" w:hAnsi="Times New Roman"/>
          <w:szCs w:val="24"/>
        </w:rPr>
        <w:t>s</w:t>
      </w:r>
      <w:r w:rsidRPr="001C5E4D" w:rsidR="000F44AF">
        <w:rPr>
          <w:rStyle w:val="InitialStyle"/>
          <w:rFonts w:ascii="Times New Roman" w:hAnsi="Times New Roman"/>
          <w:szCs w:val="24"/>
        </w:rPr>
        <w:t>/herd</w:t>
      </w:r>
      <w:r w:rsidRPr="001C5E4D">
        <w:rPr>
          <w:rStyle w:val="InitialStyle"/>
          <w:rFonts w:ascii="Times New Roman" w:hAnsi="Times New Roman"/>
          <w:szCs w:val="24"/>
        </w:rPr>
        <w:t xml:space="preserve">s in the scheme later determined to have received animals exposed to classical scrapie in another </w:t>
      </w:r>
      <w:r w:rsidRPr="001C5E4D" w:rsidR="000F44AF">
        <w:rPr>
          <w:rStyle w:val="InitialStyle"/>
          <w:rFonts w:ascii="Times New Roman" w:hAnsi="Times New Roman"/>
          <w:szCs w:val="24"/>
        </w:rPr>
        <w:t>flock/herd</w:t>
      </w:r>
      <w:r w:rsidRPr="001C5E4D">
        <w:rPr>
          <w:rStyle w:val="InitialStyle"/>
          <w:rFonts w:ascii="Times New Roman" w:hAnsi="Times New Roman"/>
          <w:szCs w:val="24"/>
        </w:rPr>
        <w:t xml:space="preserve"> </w:t>
      </w:r>
      <w:r w:rsidRPr="001C5E4D" w:rsidR="000625D5">
        <w:rPr>
          <w:rStyle w:val="InitialStyle"/>
          <w:rFonts w:ascii="Times New Roman" w:hAnsi="Times New Roman"/>
          <w:szCs w:val="24"/>
        </w:rPr>
        <w:t xml:space="preserve">before </w:t>
      </w:r>
      <w:r w:rsidRPr="001C5E4D">
        <w:rPr>
          <w:rStyle w:val="InitialStyle"/>
          <w:rFonts w:ascii="Times New Roman" w:hAnsi="Times New Roman"/>
          <w:szCs w:val="24"/>
        </w:rPr>
        <w:t>acquisition</w:t>
      </w:r>
      <w:r w:rsidR="0045503A">
        <w:rPr>
          <w:rStyle w:val="InitialStyle"/>
          <w:rFonts w:ascii="Times New Roman" w:hAnsi="Times New Roman"/>
          <w:szCs w:val="24"/>
        </w:rPr>
        <w:t>.</w:t>
      </w:r>
    </w:p>
    <w:p w:rsidRPr="001C5E4D" w:rsidR="00A81AD3" w:rsidP="001C5E4D" w:rsidRDefault="00A81AD3" w14:paraId="399C22ED" w14:textId="3E8E625F">
      <w:pPr>
        <w:pStyle w:val="ListParagraph"/>
        <w:numPr>
          <w:ilvl w:val="0"/>
          <w:numId w:val="40"/>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If </w:t>
      </w:r>
      <w:r w:rsidRPr="001C5E4D" w:rsidR="000F44AF">
        <w:rPr>
          <w:rStyle w:val="InitialStyle"/>
          <w:rFonts w:ascii="Times New Roman" w:hAnsi="Times New Roman"/>
          <w:szCs w:val="24"/>
        </w:rPr>
        <w:t>flock</w:t>
      </w:r>
      <w:r w:rsidR="0045503A">
        <w:rPr>
          <w:rStyle w:val="InitialStyle"/>
          <w:rFonts w:ascii="Times New Roman" w:hAnsi="Times New Roman"/>
          <w:szCs w:val="24"/>
        </w:rPr>
        <w:t>s</w:t>
      </w:r>
      <w:r w:rsidRPr="001C5E4D" w:rsidR="000F44AF">
        <w:rPr>
          <w:rStyle w:val="InitialStyle"/>
          <w:rFonts w:ascii="Times New Roman" w:hAnsi="Times New Roman"/>
          <w:szCs w:val="24"/>
        </w:rPr>
        <w:t>/herd</w:t>
      </w:r>
      <w:r w:rsidRPr="001C5E4D">
        <w:rPr>
          <w:rStyle w:val="InitialStyle"/>
          <w:rFonts w:ascii="Times New Roman" w:hAnsi="Times New Roman"/>
          <w:szCs w:val="24"/>
        </w:rPr>
        <w:t xml:space="preserve">s are permitted to be moved to a new location without loss of </w:t>
      </w:r>
      <w:r w:rsidRPr="001C5E4D" w:rsidR="0045503A">
        <w:rPr>
          <w:rStyle w:val="InitialStyle"/>
          <w:rFonts w:ascii="Times New Roman" w:hAnsi="Times New Roman"/>
          <w:szCs w:val="24"/>
        </w:rPr>
        <w:t>status,</w:t>
      </w:r>
      <w:r w:rsidRPr="001C5E4D">
        <w:rPr>
          <w:rStyle w:val="InitialStyle"/>
          <w:rFonts w:ascii="Times New Roman" w:hAnsi="Times New Roman"/>
          <w:szCs w:val="24"/>
        </w:rPr>
        <w:t xml:space="preserve"> there must be a process for addressing potential premises contamination if sheep or goats had previously resided on the new premises.</w:t>
      </w:r>
    </w:p>
    <w:p w:rsidRPr="001C5E4D" w:rsidR="00A81AD3" w:rsidP="001C5E4D" w:rsidRDefault="00A81AD3" w14:paraId="35F49DDD" w14:textId="7760AAE1">
      <w:pPr>
        <w:pStyle w:val="ListParagraph"/>
        <w:numPr>
          <w:ilvl w:val="0"/>
          <w:numId w:val="42"/>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The scheme must include a process that effectively addresses noncompliance with the </w:t>
      </w:r>
      <w:r w:rsidRPr="001C5E4D" w:rsidR="0097272F">
        <w:rPr>
          <w:rStyle w:val="InitialStyle"/>
          <w:rFonts w:ascii="Times New Roman" w:hAnsi="Times New Roman"/>
          <w:szCs w:val="24"/>
        </w:rPr>
        <w:t>conditions</w:t>
      </w:r>
      <w:r w:rsidRPr="001C5E4D">
        <w:rPr>
          <w:rStyle w:val="InitialStyle"/>
          <w:rFonts w:ascii="Times New Roman" w:hAnsi="Times New Roman"/>
          <w:szCs w:val="24"/>
        </w:rPr>
        <w:t xml:space="preserve"> </w:t>
      </w:r>
      <w:r w:rsidRPr="001C5E4D" w:rsidR="0097272F">
        <w:rPr>
          <w:rStyle w:val="InitialStyle"/>
          <w:rFonts w:ascii="Times New Roman" w:hAnsi="Times New Roman"/>
          <w:szCs w:val="24"/>
        </w:rPr>
        <w:t xml:space="preserve">for scrapie freedom </w:t>
      </w:r>
      <w:r w:rsidRPr="001C5E4D">
        <w:rPr>
          <w:rStyle w:val="InitialStyle"/>
          <w:rFonts w:ascii="Times New Roman" w:hAnsi="Times New Roman"/>
          <w:szCs w:val="24"/>
        </w:rPr>
        <w:t xml:space="preserve">and is consistently enforced </w:t>
      </w:r>
      <w:r w:rsidRPr="001C5E4D" w:rsidR="0097272F">
        <w:rPr>
          <w:rStyle w:val="InitialStyle"/>
          <w:rFonts w:ascii="Times New Roman" w:hAnsi="Times New Roman"/>
          <w:szCs w:val="24"/>
        </w:rPr>
        <w:t xml:space="preserve">so </w:t>
      </w:r>
      <w:r w:rsidRPr="001C5E4D">
        <w:rPr>
          <w:rStyle w:val="InitialStyle"/>
          <w:rFonts w:ascii="Times New Roman" w:hAnsi="Times New Roman"/>
          <w:szCs w:val="24"/>
        </w:rPr>
        <w:t xml:space="preserve">noncompliant </w:t>
      </w:r>
      <w:r w:rsidRPr="001C5E4D" w:rsidR="000F44AF">
        <w:rPr>
          <w:rStyle w:val="InitialStyle"/>
          <w:rFonts w:ascii="Times New Roman" w:hAnsi="Times New Roman"/>
          <w:szCs w:val="24"/>
        </w:rPr>
        <w:t>flock</w:t>
      </w:r>
      <w:r w:rsidR="0045503A">
        <w:rPr>
          <w:rStyle w:val="InitialStyle"/>
          <w:rFonts w:ascii="Times New Roman" w:hAnsi="Times New Roman"/>
          <w:szCs w:val="24"/>
        </w:rPr>
        <w:t>s</w:t>
      </w:r>
      <w:r w:rsidRPr="001C5E4D" w:rsidR="000F44AF">
        <w:rPr>
          <w:rStyle w:val="InitialStyle"/>
          <w:rFonts w:ascii="Times New Roman" w:hAnsi="Times New Roman"/>
          <w:szCs w:val="24"/>
        </w:rPr>
        <w:t>/herd</w:t>
      </w:r>
      <w:r w:rsidRPr="001C5E4D">
        <w:rPr>
          <w:rStyle w:val="InitialStyle"/>
          <w:rFonts w:ascii="Times New Roman" w:hAnsi="Times New Roman"/>
          <w:szCs w:val="24"/>
        </w:rPr>
        <w:t>s lose status or are removed from the program, depending on the severity of the noncompliance.</w:t>
      </w:r>
    </w:p>
    <w:p w:rsidRPr="001C5E4D" w:rsidR="005A07AD" w:rsidP="0097272F" w:rsidRDefault="0097272F" w14:paraId="631D365C" w14:textId="68408F57">
      <w:pPr>
        <w:overflowPunct/>
        <w:autoSpaceDE/>
        <w:autoSpaceDN/>
        <w:adjustRightInd/>
        <w:ind w:left="360"/>
        <w:textAlignment w:val="auto"/>
        <w:rPr>
          <w:rStyle w:val="InitialStyle"/>
          <w:rFonts w:ascii="Times New Roman" w:hAnsi="Times New Roman"/>
          <w:szCs w:val="24"/>
        </w:rPr>
      </w:pPr>
      <w:r w:rsidRPr="001C5E4D">
        <w:rPr>
          <w:rStyle w:val="InitialStyle"/>
          <w:rFonts w:ascii="Times New Roman" w:hAnsi="Times New Roman"/>
          <w:szCs w:val="24"/>
        </w:rPr>
        <w:t xml:space="preserve">APHIS </w:t>
      </w:r>
      <w:r w:rsidRPr="001C5E4D" w:rsidR="00A81AD3">
        <w:rPr>
          <w:rStyle w:val="InitialStyle"/>
          <w:rFonts w:ascii="Times New Roman" w:hAnsi="Times New Roman"/>
          <w:szCs w:val="24"/>
        </w:rPr>
        <w:t>ma</w:t>
      </w:r>
      <w:r w:rsidRPr="001C5E4D">
        <w:rPr>
          <w:rStyle w:val="InitialStyle"/>
          <w:rFonts w:ascii="Times New Roman" w:hAnsi="Times New Roman"/>
          <w:szCs w:val="24"/>
        </w:rPr>
        <w:t xml:space="preserve">y allow deviations to the conditions for scrapie freedom </w:t>
      </w:r>
      <w:r w:rsidRPr="001C5E4D" w:rsidR="00A81AD3">
        <w:rPr>
          <w:rStyle w:val="InitialStyle"/>
          <w:rFonts w:ascii="Times New Roman" w:hAnsi="Times New Roman"/>
          <w:szCs w:val="24"/>
        </w:rPr>
        <w:t>if the basis for the deviation is scientifically sound</w:t>
      </w:r>
      <w:r w:rsidRPr="001C5E4D" w:rsidR="000625D5">
        <w:rPr>
          <w:rStyle w:val="InitialStyle"/>
          <w:rFonts w:ascii="Times New Roman" w:hAnsi="Times New Roman"/>
          <w:szCs w:val="24"/>
        </w:rPr>
        <w:t>,</w:t>
      </w:r>
      <w:r w:rsidRPr="001C5E4D" w:rsidR="00A81AD3">
        <w:rPr>
          <w:rStyle w:val="InitialStyle"/>
          <w:rFonts w:ascii="Times New Roman" w:hAnsi="Times New Roman"/>
          <w:szCs w:val="24"/>
        </w:rPr>
        <w:t xml:space="preserve"> such as the deviations described in the U</w:t>
      </w:r>
      <w:r w:rsidRPr="001C5E4D" w:rsidR="000625D5">
        <w:rPr>
          <w:rStyle w:val="InitialStyle"/>
          <w:rFonts w:ascii="Times New Roman" w:hAnsi="Times New Roman"/>
          <w:szCs w:val="24"/>
        </w:rPr>
        <w:t>.</w:t>
      </w:r>
      <w:r w:rsidRPr="001C5E4D" w:rsidR="00A81AD3">
        <w:rPr>
          <w:rStyle w:val="InitialStyle"/>
          <w:rFonts w:ascii="Times New Roman" w:hAnsi="Times New Roman"/>
          <w:szCs w:val="24"/>
        </w:rPr>
        <w:t>S</w:t>
      </w:r>
      <w:r w:rsidRPr="001C5E4D" w:rsidR="000625D5">
        <w:rPr>
          <w:rStyle w:val="InitialStyle"/>
          <w:rFonts w:ascii="Times New Roman" w:hAnsi="Times New Roman"/>
          <w:szCs w:val="24"/>
        </w:rPr>
        <w:t>.</w:t>
      </w:r>
      <w:r w:rsidRPr="001C5E4D" w:rsidR="00A81AD3">
        <w:rPr>
          <w:rStyle w:val="InitialStyle"/>
          <w:rFonts w:ascii="Times New Roman" w:hAnsi="Times New Roman"/>
          <w:szCs w:val="24"/>
        </w:rPr>
        <w:t xml:space="preserve"> Scrapie </w:t>
      </w:r>
      <w:r w:rsidRPr="001C5E4D" w:rsidR="000F44AF">
        <w:rPr>
          <w:rStyle w:val="InitialStyle"/>
          <w:rFonts w:ascii="Times New Roman" w:hAnsi="Times New Roman"/>
          <w:szCs w:val="24"/>
        </w:rPr>
        <w:t>Flock/</w:t>
      </w:r>
      <w:r w:rsidRPr="001C5E4D" w:rsidR="006E7922">
        <w:rPr>
          <w:rStyle w:val="InitialStyle"/>
          <w:rFonts w:ascii="Times New Roman" w:hAnsi="Times New Roman"/>
          <w:szCs w:val="24"/>
        </w:rPr>
        <w:t>H</w:t>
      </w:r>
      <w:r w:rsidRPr="001C5E4D" w:rsidR="000F44AF">
        <w:rPr>
          <w:rStyle w:val="InitialStyle"/>
          <w:rFonts w:ascii="Times New Roman" w:hAnsi="Times New Roman"/>
          <w:szCs w:val="24"/>
        </w:rPr>
        <w:t>erd</w:t>
      </w:r>
      <w:r w:rsidRPr="001C5E4D" w:rsidR="00A81AD3">
        <w:rPr>
          <w:rStyle w:val="InitialStyle"/>
          <w:rFonts w:ascii="Times New Roman" w:hAnsi="Times New Roman"/>
          <w:szCs w:val="24"/>
        </w:rPr>
        <w:t xml:space="preserve"> Certification Program Standards.</w:t>
      </w:r>
      <w:r w:rsidRPr="001C5E4D">
        <w:rPr>
          <w:rStyle w:val="InitialStyle"/>
          <w:rFonts w:ascii="Times New Roman" w:hAnsi="Times New Roman"/>
          <w:szCs w:val="24"/>
        </w:rPr>
        <w:t xml:space="preserve"> </w:t>
      </w:r>
      <w:r w:rsidRPr="001C5E4D" w:rsidR="00A81AD3">
        <w:rPr>
          <w:rStyle w:val="InitialStyle"/>
          <w:rFonts w:ascii="Times New Roman" w:hAnsi="Times New Roman"/>
          <w:szCs w:val="24"/>
        </w:rPr>
        <w:t xml:space="preserve">In assessing a region's </w:t>
      </w:r>
      <w:r w:rsidRPr="001C5E4D">
        <w:rPr>
          <w:rStyle w:val="InitialStyle"/>
          <w:rFonts w:ascii="Times New Roman" w:hAnsi="Times New Roman"/>
          <w:szCs w:val="24"/>
        </w:rPr>
        <w:t>c</w:t>
      </w:r>
      <w:r w:rsidRPr="001C5E4D" w:rsidR="00A81AD3">
        <w:rPr>
          <w:rStyle w:val="InitialStyle"/>
          <w:rFonts w:ascii="Times New Roman" w:hAnsi="Times New Roman"/>
          <w:szCs w:val="24"/>
        </w:rPr>
        <w:t xml:space="preserve">lassical </w:t>
      </w:r>
      <w:r w:rsidRPr="001C5E4D">
        <w:rPr>
          <w:rStyle w:val="InitialStyle"/>
          <w:rFonts w:ascii="Times New Roman" w:hAnsi="Times New Roman"/>
          <w:szCs w:val="24"/>
        </w:rPr>
        <w:t>s</w:t>
      </w:r>
      <w:r w:rsidRPr="001C5E4D" w:rsidR="00A81AD3">
        <w:rPr>
          <w:rStyle w:val="InitialStyle"/>
          <w:rFonts w:ascii="Times New Roman" w:hAnsi="Times New Roman"/>
          <w:szCs w:val="24"/>
        </w:rPr>
        <w:t xml:space="preserve">crapie </w:t>
      </w:r>
      <w:r w:rsidRPr="001C5E4D">
        <w:rPr>
          <w:rStyle w:val="InitialStyle"/>
          <w:rFonts w:ascii="Times New Roman" w:hAnsi="Times New Roman"/>
          <w:szCs w:val="24"/>
        </w:rPr>
        <w:t>f</w:t>
      </w:r>
      <w:r w:rsidRPr="001C5E4D" w:rsidR="00A81AD3">
        <w:rPr>
          <w:rStyle w:val="InitialStyle"/>
          <w:rFonts w:ascii="Times New Roman" w:hAnsi="Times New Roman"/>
          <w:szCs w:val="24"/>
        </w:rPr>
        <w:t xml:space="preserve">ree </w:t>
      </w:r>
      <w:r w:rsidRPr="001C5E4D" w:rsidR="000F44AF">
        <w:rPr>
          <w:rStyle w:val="InitialStyle"/>
          <w:rFonts w:ascii="Times New Roman" w:hAnsi="Times New Roman"/>
          <w:szCs w:val="24"/>
        </w:rPr>
        <w:t>flock/herd</w:t>
      </w:r>
      <w:r w:rsidRPr="001C5E4D" w:rsidR="00A81AD3">
        <w:rPr>
          <w:rStyle w:val="InitialStyle"/>
          <w:rFonts w:ascii="Times New Roman" w:hAnsi="Times New Roman"/>
          <w:szCs w:val="24"/>
        </w:rPr>
        <w:t xml:space="preserve"> </w:t>
      </w:r>
      <w:r w:rsidRPr="001C5E4D">
        <w:rPr>
          <w:rStyle w:val="InitialStyle"/>
          <w:rFonts w:ascii="Times New Roman" w:hAnsi="Times New Roman"/>
          <w:szCs w:val="24"/>
        </w:rPr>
        <w:t>c</w:t>
      </w:r>
      <w:r w:rsidRPr="001C5E4D" w:rsidR="00A81AD3">
        <w:rPr>
          <w:rStyle w:val="InitialStyle"/>
          <w:rFonts w:ascii="Times New Roman" w:hAnsi="Times New Roman"/>
          <w:szCs w:val="24"/>
        </w:rPr>
        <w:t xml:space="preserve">ertification </w:t>
      </w:r>
      <w:r w:rsidRPr="001C5E4D">
        <w:rPr>
          <w:rStyle w:val="InitialStyle"/>
          <w:rFonts w:ascii="Times New Roman" w:hAnsi="Times New Roman"/>
          <w:szCs w:val="24"/>
        </w:rPr>
        <w:t>p</w:t>
      </w:r>
      <w:r w:rsidRPr="001C5E4D" w:rsidR="00A81AD3">
        <w:rPr>
          <w:rStyle w:val="InitialStyle"/>
          <w:rFonts w:ascii="Times New Roman" w:hAnsi="Times New Roman"/>
          <w:szCs w:val="24"/>
        </w:rPr>
        <w:t xml:space="preserve">rogram, APHIS will also </w:t>
      </w:r>
      <w:r w:rsidRPr="001C5E4D">
        <w:rPr>
          <w:rStyle w:val="InitialStyle"/>
          <w:rFonts w:ascii="Times New Roman" w:hAnsi="Times New Roman"/>
          <w:szCs w:val="24"/>
        </w:rPr>
        <w:t xml:space="preserve">consider </w:t>
      </w:r>
      <w:r w:rsidRPr="001C5E4D" w:rsidR="00A81AD3">
        <w:rPr>
          <w:rStyle w:val="InitialStyle"/>
          <w:rFonts w:ascii="Times New Roman" w:hAnsi="Times New Roman"/>
          <w:szCs w:val="24"/>
        </w:rPr>
        <w:t xml:space="preserve">the past performance of the program in successfully classifying </w:t>
      </w:r>
      <w:r w:rsidRPr="001C5E4D" w:rsidR="000F44AF">
        <w:rPr>
          <w:rStyle w:val="InitialStyle"/>
          <w:rFonts w:ascii="Times New Roman" w:hAnsi="Times New Roman"/>
          <w:szCs w:val="24"/>
        </w:rPr>
        <w:t>flock/herd</w:t>
      </w:r>
      <w:r w:rsidRPr="001C5E4D" w:rsidR="00A81AD3">
        <w:rPr>
          <w:rStyle w:val="InitialStyle"/>
          <w:rFonts w:ascii="Times New Roman" w:hAnsi="Times New Roman"/>
          <w:szCs w:val="24"/>
        </w:rPr>
        <w:t xml:space="preserve">s as free of classical scrapie, the number of animals that must be tested before a </w:t>
      </w:r>
      <w:r w:rsidRPr="001C5E4D" w:rsidR="000F44AF">
        <w:rPr>
          <w:rStyle w:val="InitialStyle"/>
          <w:rFonts w:ascii="Times New Roman" w:hAnsi="Times New Roman"/>
          <w:szCs w:val="24"/>
        </w:rPr>
        <w:t>flock/herd</w:t>
      </w:r>
      <w:r w:rsidRPr="001C5E4D" w:rsidR="00A81AD3">
        <w:rPr>
          <w:rStyle w:val="InitialStyle"/>
          <w:rFonts w:ascii="Times New Roman" w:hAnsi="Times New Roman"/>
          <w:szCs w:val="24"/>
        </w:rPr>
        <w:t xml:space="preserve"> reaches certified status, the applicable standards of the World Organization for Animal Health (OIE), and other relevant information obtained through public comments or collected by or submitted to APHIS through other means.</w:t>
      </w:r>
    </w:p>
    <w:p w:rsidRPr="001C5E4D" w:rsidR="00A81AD3" w:rsidP="00A81AD3" w:rsidRDefault="00A81AD3" w14:paraId="72BB4CB9" w14:textId="77777777">
      <w:pPr>
        <w:overflowPunct/>
        <w:autoSpaceDE/>
        <w:autoSpaceDN/>
        <w:adjustRightInd/>
        <w:textAlignment w:val="auto"/>
        <w:rPr>
          <w:rStyle w:val="InitialStyle"/>
          <w:rFonts w:ascii="Times New Roman" w:hAnsi="Times New Roman"/>
          <w:szCs w:val="24"/>
        </w:rPr>
      </w:pPr>
    </w:p>
    <w:p w:rsidRPr="001C5E4D" w:rsidR="005A07AD" w:rsidP="005A07AD" w:rsidRDefault="002D3722" w14:paraId="167B453A" w14:textId="62A90368">
      <w:pPr>
        <w:overflowPunct/>
        <w:autoSpaceDE/>
        <w:autoSpaceDN/>
        <w:adjustRightInd/>
        <w:textAlignment w:val="auto"/>
        <w:rPr>
          <w:rStyle w:val="InitialStyle"/>
          <w:rFonts w:ascii="Times New Roman" w:hAnsi="Times New Roman"/>
          <w:b/>
          <w:szCs w:val="24"/>
          <w:u w:val="single"/>
        </w:rPr>
      </w:pPr>
      <w:r w:rsidRPr="001C5E4D">
        <w:rPr>
          <w:rStyle w:val="InitialStyle"/>
          <w:rFonts w:ascii="Times New Roman" w:hAnsi="Times New Roman"/>
          <w:b/>
          <w:szCs w:val="24"/>
          <w:u w:val="single"/>
        </w:rPr>
        <w:t>9 CFR 93.435</w:t>
      </w:r>
      <w:r w:rsidRPr="001C5E4D" w:rsidR="00925672">
        <w:rPr>
          <w:rStyle w:val="InitialStyle"/>
          <w:rFonts w:ascii="Times New Roman" w:hAnsi="Times New Roman"/>
          <w:b/>
          <w:szCs w:val="24"/>
          <w:u w:val="single"/>
        </w:rPr>
        <w:t>(c)(2),(c)(8)</w:t>
      </w:r>
      <w:r w:rsidRPr="001C5E4D" w:rsidR="00104631">
        <w:rPr>
          <w:rStyle w:val="InitialStyle"/>
          <w:rFonts w:ascii="Times New Roman" w:hAnsi="Times New Roman"/>
          <w:b/>
          <w:szCs w:val="24"/>
          <w:u w:val="single"/>
        </w:rPr>
        <w:t xml:space="preserve">, </w:t>
      </w:r>
      <w:r w:rsidRPr="001C5E4D" w:rsidR="00925672">
        <w:rPr>
          <w:rStyle w:val="InitialStyle"/>
          <w:rFonts w:ascii="Times New Roman" w:hAnsi="Times New Roman"/>
          <w:b/>
          <w:szCs w:val="24"/>
          <w:u w:val="single"/>
        </w:rPr>
        <w:t>9 CFR 94.15(b)</w:t>
      </w:r>
      <w:r w:rsidRPr="001C5E4D">
        <w:rPr>
          <w:rStyle w:val="InitialStyle"/>
          <w:rFonts w:ascii="Times New Roman" w:hAnsi="Times New Roman"/>
          <w:b/>
          <w:szCs w:val="24"/>
          <w:u w:val="single"/>
        </w:rPr>
        <w:t xml:space="preserve"> – </w:t>
      </w:r>
      <w:r w:rsidRPr="001C5E4D" w:rsidR="00747655">
        <w:rPr>
          <w:rStyle w:val="InitialStyle"/>
          <w:rFonts w:ascii="Times New Roman" w:hAnsi="Times New Roman"/>
          <w:b/>
          <w:szCs w:val="24"/>
          <w:u w:val="single"/>
        </w:rPr>
        <w:t>Seals</w:t>
      </w:r>
      <w:r w:rsidRPr="001C5E4D" w:rsidR="00104631">
        <w:rPr>
          <w:rStyle w:val="InitialStyle"/>
          <w:rFonts w:ascii="Times New Roman" w:hAnsi="Times New Roman"/>
          <w:b/>
          <w:szCs w:val="24"/>
          <w:u w:val="single"/>
        </w:rPr>
        <w:t>;</w:t>
      </w:r>
      <w:r w:rsidRPr="001C5E4D">
        <w:rPr>
          <w:rStyle w:val="InitialStyle"/>
          <w:rFonts w:ascii="Times New Roman" w:hAnsi="Times New Roman"/>
          <w:b/>
          <w:szCs w:val="24"/>
          <w:u w:val="single"/>
        </w:rPr>
        <w:t xml:space="preserve"> (Foreign Government and Business)</w:t>
      </w:r>
    </w:p>
    <w:p w:rsidRPr="001C5E4D" w:rsidR="00745400" w:rsidP="001C5E4D" w:rsidRDefault="00745400" w14:paraId="121B8AD4" w14:textId="77777777">
      <w:pPr>
        <w:overflowPunct/>
        <w:autoSpaceDE/>
        <w:autoSpaceDN/>
        <w:adjustRightInd/>
        <w:spacing w:after="240"/>
        <w:textAlignment w:val="auto"/>
        <w:rPr>
          <w:rStyle w:val="InitialStyle"/>
          <w:rFonts w:ascii="Times New Roman" w:hAnsi="Times New Roman"/>
          <w:szCs w:val="24"/>
        </w:rPr>
      </w:pPr>
      <w:r w:rsidRPr="001C5E4D">
        <w:rPr>
          <w:rStyle w:val="InitialStyle"/>
          <w:rFonts w:ascii="Times New Roman" w:hAnsi="Times New Roman"/>
          <w:szCs w:val="24"/>
        </w:rPr>
        <w:t xml:space="preserve">Products from </w:t>
      </w:r>
      <w:r w:rsidRPr="001C5E4D" w:rsidR="000625D5">
        <w:rPr>
          <w:rStyle w:val="InitialStyle"/>
          <w:rFonts w:ascii="Times New Roman" w:hAnsi="Times New Roman"/>
          <w:szCs w:val="24"/>
        </w:rPr>
        <w:t xml:space="preserve">imported </w:t>
      </w:r>
      <w:r w:rsidRPr="001C5E4D">
        <w:rPr>
          <w:rStyle w:val="InitialStyle"/>
          <w:rFonts w:ascii="Times New Roman" w:hAnsi="Times New Roman"/>
          <w:szCs w:val="24"/>
        </w:rPr>
        <w:t>sheep and goats must meet the following requirements:</w:t>
      </w:r>
    </w:p>
    <w:p w:rsidRPr="001C5E4D" w:rsidR="005A07AD" w:rsidP="001C5E4D" w:rsidRDefault="005A07AD" w14:paraId="45A9A8CD" w14:textId="528867CF">
      <w:pPr>
        <w:pStyle w:val="ListParagraph"/>
        <w:numPr>
          <w:ilvl w:val="0"/>
          <w:numId w:val="27"/>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 xml:space="preserve">The articles must be sealed in leakproof containers bearing serial numbers during transit. Each container must remain under either </w:t>
      </w:r>
      <w:r w:rsidR="0078633A">
        <w:rPr>
          <w:rStyle w:val="InitialStyle"/>
          <w:rFonts w:ascii="Times New Roman" w:hAnsi="Times New Roman"/>
          <w:szCs w:val="24"/>
        </w:rPr>
        <w:t xml:space="preserve">CBP </w:t>
      </w:r>
      <w:r w:rsidRPr="001C5E4D">
        <w:rPr>
          <w:rStyle w:val="InitialStyle"/>
          <w:rFonts w:ascii="Times New Roman" w:hAnsi="Times New Roman"/>
          <w:szCs w:val="24"/>
        </w:rPr>
        <w:t xml:space="preserve">seal or </w:t>
      </w:r>
      <w:r w:rsidRPr="001C5E4D" w:rsidR="00745400">
        <w:rPr>
          <w:rStyle w:val="InitialStyle"/>
          <w:rFonts w:ascii="Times New Roman" w:hAnsi="Times New Roman"/>
          <w:szCs w:val="24"/>
        </w:rPr>
        <w:t>f</w:t>
      </w:r>
      <w:r w:rsidRPr="001C5E4D">
        <w:rPr>
          <w:rStyle w:val="InitialStyle"/>
          <w:rFonts w:ascii="Times New Roman" w:hAnsi="Times New Roman"/>
          <w:szCs w:val="24"/>
        </w:rPr>
        <w:t xml:space="preserve">oreign </w:t>
      </w:r>
      <w:r w:rsidRPr="001C5E4D" w:rsidR="00745400">
        <w:rPr>
          <w:rStyle w:val="InitialStyle"/>
          <w:rFonts w:ascii="Times New Roman" w:hAnsi="Times New Roman"/>
          <w:szCs w:val="24"/>
        </w:rPr>
        <w:t>g</w:t>
      </w:r>
      <w:r w:rsidRPr="001C5E4D">
        <w:rPr>
          <w:rStyle w:val="InitialStyle"/>
          <w:rFonts w:ascii="Times New Roman" w:hAnsi="Times New Roman"/>
          <w:szCs w:val="24"/>
        </w:rPr>
        <w:t>overnment seal during the entire time it is in the United States.</w:t>
      </w:r>
    </w:p>
    <w:p w:rsidRPr="001C5E4D" w:rsidR="005A07AD" w:rsidP="001C5E4D" w:rsidRDefault="005A07AD" w14:paraId="18BDACBF" w14:textId="56034398">
      <w:pPr>
        <w:pStyle w:val="ListParagraph"/>
        <w:numPr>
          <w:ilvl w:val="0"/>
          <w:numId w:val="27"/>
        </w:numPr>
        <w:overflowPunct/>
        <w:autoSpaceDE/>
        <w:autoSpaceDN/>
        <w:adjustRightInd/>
        <w:spacing w:after="240"/>
        <w:contextualSpacing w:val="0"/>
        <w:textAlignment w:val="auto"/>
        <w:rPr>
          <w:rStyle w:val="InitialStyle"/>
          <w:rFonts w:ascii="Times New Roman" w:hAnsi="Times New Roman"/>
          <w:szCs w:val="24"/>
        </w:rPr>
      </w:pPr>
      <w:r w:rsidRPr="001C5E4D">
        <w:rPr>
          <w:rStyle w:val="InitialStyle"/>
          <w:rFonts w:ascii="Times New Roman" w:hAnsi="Times New Roman"/>
          <w:szCs w:val="24"/>
        </w:rPr>
        <w:t>Before transit, the person moving the articles must notify, in writing, the authorized C</w:t>
      </w:r>
      <w:r w:rsidR="0078633A">
        <w:rPr>
          <w:rStyle w:val="InitialStyle"/>
          <w:rFonts w:ascii="Times New Roman" w:hAnsi="Times New Roman"/>
          <w:szCs w:val="24"/>
        </w:rPr>
        <w:t>BP</w:t>
      </w:r>
      <w:r w:rsidRPr="001C5E4D">
        <w:rPr>
          <w:rStyle w:val="InitialStyle"/>
          <w:rFonts w:ascii="Times New Roman" w:hAnsi="Times New Roman"/>
          <w:szCs w:val="24"/>
        </w:rPr>
        <w:t xml:space="preserve"> inspector at both the place in the United States where the articles will arrive and the port of export. The notification must include the:</w:t>
      </w:r>
    </w:p>
    <w:p w:rsidRPr="001C5E4D" w:rsidR="005A07AD" w:rsidP="001C5E4D" w:rsidRDefault="005A07AD" w14:paraId="3F98E0EC" w14:textId="5644FE6D">
      <w:pPr>
        <w:pStyle w:val="ListParagraph"/>
        <w:numPr>
          <w:ilvl w:val="0"/>
          <w:numId w:val="28"/>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Times and dates of arrival in the United States</w:t>
      </w:r>
      <w:r w:rsidR="0078633A">
        <w:rPr>
          <w:rStyle w:val="InitialStyle"/>
          <w:rFonts w:ascii="Times New Roman" w:hAnsi="Times New Roman"/>
          <w:szCs w:val="24"/>
        </w:rPr>
        <w:t>.</w:t>
      </w:r>
    </w:p>
    <w:p w:rsidRPr="001C5E4D" w:rsidR="005A07AD" w:rsidP="001C5E4D" w:rsidRDefault="005A07AD" w14:paraId="66F986CA" w14:textId="2FE17E21">
      <w:pPr>
        <w:pStyle w:val="ListParagraph"/>
        <w:numPr>
          <w:ilvl w:val="0"/>
          <w:numId w:val="28"/>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Times and dates of exportation from the United States</w:t>
      </w:r>
      <w:r w:rsidR="0078633A">
        <w:rPr>
          <w:rStyle w:val="InitialStyle"/>
          <w:rFonts w:ascii="Times New Roman" w:hAnsi="Times New Roman"/>
          <w:szCs w:val="24"/>
        </w:rPr>
        <w:t>.</w:t>
      </w:r>
    </w:p>
    <w:p w:rsidRPr="001C5E4D" w:rsidR="005A07AD" w:rsidP="001C5E4D" w:rsidRDefault="005A07AD" w14:paraId="0DB4D10C" w14:textId="78B08C5B">
      <w:pPr>
        <w:pStyle w:val="ListParagraph"/>
        <w:numPr>
          <w:ilvl w:val="0"/>
          <w:numId w:val="28"/>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Mode of transportation</w:t>
      </w:r>
      <w:r w:rsidR="0078633A">
        <w:rPr>
          <w:rStyle w:val="InitialStyle"/>
          <w:rFonts w:ascii="Times New Roman" w:hAnsi="Times New Roman"/>
          <w:szCs w:val="24"/>
        </w:rPr>
        <w:t>.</w:t>
      </w:r>
    </w:p>
    <w:p w:rsidRPr="001C5E4D" w:rsidR="005A07AD" w:rsidP="001C5E4D" w:rsidRDefault="005A07AD" w14:paraId="6CC46EC8" w14:textId="77777777">
      <w:pPr>
        <w:pStyle w:val="ListParagraph"/>
        <w:numPr>
          <w:ilvl w:val="0"/>
          <w:numId w:val="28"/>
        </w:numPr>
        <w:overflowPunct/>
        <w:autoSpaceDE/>
        <w:autoSpaceDN/>
        <w:adjustRightInd/>
        <w:spacing w:after="240"/>
        <w:ind w:left="1080"/>
        <w:contextualSpacing w:val="0"/>
        <w:textAlignment w:val="auto"/>
        <w:rPr>
          <w:rStyle w:val="InitialStyle"/>
          <w:rFonts w:ascii="Times New Roman" w:hAnsi="Times New Roman"/>
          <w:szCs w:val="24"/>
        </w:rPr>
      </w:pPr>
      <w:r w:rsidRPr="001C5E4D">
        <w:rPr>
          <w:rStyle w:val="InitialStyle"/>
          <w:rFonts w:ascii="Times New Roman" w:hAnsi="Times New Roman"/>
          <w:szCs w:val="24"/>
        </w:rPr>
        <w:t>Serial numbers of the sealed containers.</w:t>
      </w:r>
    </w:p>
    <w:p w:rsidRPr="001C5E4D" w:rsidR="00E4570D" w:rsidP="00E4570D" w:rsidRDefault="002D3722" w14:paraId="5538C00E" w14:textId="3594BA93">
      <w:pPr>
        <w:tabs>
          <w:tab w:val="left" w:pos="414"/>
        </w:tabs>
        <w:kinsoku w:val="0"/>
        <w:rPr>
          <w:b/>
          <w:sz w:val="24"/>
          <w:szCs w:val="24"/>
          <w:u w:val="single"/>
        </w:rPr>
      </w:pPr>
      <w:r w:rsidRPr="001C5E4D">
        <w:rPr>
          <w:b/>
          <w:sz w:val="24"/>
          <w:szCs w:val="24"/>
          <w:u w:val="single"/>
        </w:rPr>
        <w:lastRenderedPageBreak/>
        <w:t xml:space="preserve">9 CFR 94.15 - </w:t>
      </w:r>
      <w:r w:rsidRPr="001C5E4D" w:rsidR="00330225">
        <w:rPr>
          <w:b/>
          <w:sz w:val="24"/>
          <w:szCs w:val="24"/>
          <w:u w:val="single"/>
        </w:rPr>
        <w:t xml:space="preserve">Application for </w:t>
      </w:r>
      <w:r w:rsidRPr="001C5E4D" w:rsidR="00E4570D">
        <w:rPr>
          <w:b/>
          <w:sz w:val="24"/>
          <w:szCs w:val="24"/>
          <w:u w:val="single"/>
        </w:rPr>
        <w:t>United States Veterinary Permit for Importation and Transportation of Controlled Materials and</w:t>
      </w:r>
      <w:r w:rsidRPr="001C5E4D">
        <w:rPr>
          <w:b/>
          <w:sz w:val="24"/>
          <w:szCs w:val="24"/>
          <w:u w:val="single"/>
        </w:rPr>
        <w:t xml:space="preserve"> Organisms and Vectors</w:t>
      </w:r>
      <w:r w:rsidRPr="001C5E4D" w:rsidR="00104631">
        <w:rPr>
          <w:b/>
          <w:sz w:val="24"/>
          <w:szCs w:val="24"/>
          <w:u w:val="single"/>
        </w:rPr>
        <w:t xml:space="preserve"> (</w:t>
      </w:r>
      <w:r w:rsidRPr="001C5E4D">
        <w:rPr>
          <w:b/>
          <w:sz w:val="24"/>
          <w:szCs w:val="24"/>
          <w:u w:val="single"/>
        </w:rPr>
        <w:t xml:space="preserve">VS </w:t>
      </w:r>
      <w:r w:rsidRPr="001C5E4D" w:rsidR="00104631">
        <w:rPr>
          <w:b/>
          <w:sz w:val="24"/>
          <w:szCs w:val="24"/>
          <w:u w:val="single"/>
        </w:rPr>
        <w:t xml:space="preserve">Form </w:t>
      </w:r>
      <w:r w:rsidRPr="001C5E4D">
        <w:rPr>
          <w:b/>
          <w:sz w:val="24"/>
          <w:szCs w:val="24"/>
          <w:u w:val="single"/>
        </w:rPr>
        <w:t>16-3</w:t>
      </w:r>
      <w:r w:rsidRPr="001C5E4D" w:rsidR="00104631">
        <w:rPr>
          <w:b/>
          <w:sz w:val="24"/>
          <w:szCs w:val="24"/>
          <w:u w:val="single"/>
        </w:rPr>
        <w:t>)</w:t>
      </w:r>
      <w:r w:rsidRPr="001C5E4D" w:rsidR="00C52F55">
        <w:rPr>
          <w:b/>
          <w:sz w:val="24"/>
          <w:szCs w:val="24"/>
          <w:u w:val="single"/>
        </w:rPr>
        <w:t xml:space="preserve"> previously titled Import Permit Application</w:t>
      </w:r>
      <w:r w:rsidRPr="001C5E4D" w:rsidR="00104631">
        <w:rPr>
          <w:b/>
          <w:sz w:val="24"/>
          <w:szCs w:val="24"/>
          <w:u w:val="single"/>
        </w:rPr>
        <w:t xml:space="preserve">; </w:t>
      </w:r>
      <w:r w:rsidRPr="001C5E4D">
        <w:rPr>
          <w:b/>
          <w:sz w:val="24"/>
          <w:szCs w:val="24"/>
          <w:u w:val="single"/>
        </w:rPr>
        <w:t>(</w:t>
      </w:r>
      <w:r w:rsidRPr="001C5E4D" w:rsidR="00E4570D">
        <w:rPr>
          <w:b/>
          <w:sz w:val="24"/>
          <w:szCs w:val="24"/>
          <w:u w:val="single"/>
        </w:rPr>
        <w:t>Business</w:t>
      </w:r>
      <w:r w:rsidRPr="001C5E4D">
        <w:rPr>
          <w:b/>
          <w:sz w:val="24"/>
          <w:szCs w:val="24"/>
          <w:u w:val="single"/>
        </w:rPr>
        <w:t>)</w:t>
      </w:r>
    </w:p>
    <w:p w:rsidRPr="001C5E4D" w:rsidR="00E4570D" w:rsidP="00E4570D" w:rsidRDefault="00E4570D" w14:paraId="7D2CB10C" w14:textId="77777777">
      <w:pPr>
        <w:tabs>
          <w:tab w:val="left" w:pos="414"/>
        </w:tabs>
        <w:kinsoku w:val="0"/>
        <w:rPr>
          <w:sz w:val="24"/>
          <w:szCs w:val="24"/>
        </w:rPr>
      </w:pPr>
      <w:r w:rsidRPr="001C5E4D">
        <w:rPr>
          <w:sz w:val="24"/>
          <w:szCs w:val="24"/>
        </w:rPr>
        <w:t>Anyone who imports animal-derived products into the United States must apply for and obtain from APHIS a U.S. Veterinary Permit for Importation and Transportation of Controlled Materials and Organisms and Vectors</w:t>
      </w:r>
      <w:r w:rsidRPr="001C5E4D" w:rsidR="00330225">
        <w:rPr>
          <w:sz w:val="24"/>
          <w:szCs w:val="24"/>
        </w:rPr>
        <w:t xml:space="preserve"> (see VS Form 16-6a, below)</w:t>
      </w:r>
      <w:r w:rsidRPr="001C5E4D">
        <w:rPr>
          <w:sz w:val="24"/>
          <w:szCs w:val="24"/>
        </w:rPr>
        <w:t>. This permit is obtained by completing a VS Form16-3. The form contains the applicant's name and address, the name and address of the exporter (shipper or manufacturer), the material or product type (including a list of ingredients of animal origin), the approximate amount of material or product being shipped, any treatment the material has undergone before export, and the intended use of the material or product. Information contained in the VS Form 16-3 enables APHIS to determine whether the shipment qualifies for import into the United States.</w:t>
      </w:r>
    </w:p>
    <w:p w:rsidRPr="001C5E4D" w:rsidR="00D51DBA" w:rsidP="000A07CB" w:rsidRDefault="00D51DBA" w14:paraId="36912301" w14:textId="77777777">
      <w:pPr>
        <w:pStyle w:val="DefaultText"/>
        <w:rPr>
          <w:rStyle w:val="InitialStyle"/>
          <w:rFonts w:ascii="Times New Roman" w:hAnsi="Times New Roman"/>
          <w:szCs w:val="24"/>
        </w:rPr>
      </w:pPr>
    </w:p>
    <w:p w:rsidRPr="001C5E4D" w:rsidR="005F36E8" w:rsidP="005F36E8" w:rsidRDefault="002D3722" w14:paraId="78F8AAC3" w14:textId="68570BD3">
      <w:pPr>
        <w:pStyle w:val="DefaultText"/>
        <w:rPr>
          <w:rStyle w:val="InitialStyle"/>
          <w:rFonts w:ascii="Times New Roman" w:hAnsi="Times New Roman"/>
          <w:b/>
          <w:szCs w:val="24"/>
          <w:u w:val="single"/>
        </w:rPr>
      </w:pPr>
      <w:r w:rsidRPr="001C5E4D">
        <w:rPr>
          <w:rStyle w:val="InitialStyle"/>
          <w:rFonts w:ascii="Times New Roman" w:hAnsi="Times New Roman"/>
          <w:b/>
          <w:szCs w:val="24"/>
          <w:u w:val="single"/>
        </w:rPr>
        <w:t>9 CFR 94.26 -</w:t>
      </w:r>
      <w:r w:rsidRPr="001C5E4D" w:rsidR="00104631">
        <w:rPr>
          <w:rStyle w:val="InitialStyle"/>
          <w:rFonts w:ascii="Times New Roman" w:hAnsi="Times New Roman"/>
          <w:b/>
          <w:szCs w:val="24"/>
          <w:u w:val="single"/>
        </w:rPr>
        <w:t xml:space="preserve"> </w:t>
      </w:r>
      <w:r w:rsidRPr="001C5E4D" w:rsidR="005F36E8">
        <w:rPr>
          <w:rStyle w:val="InitialStyle"/>
          <w:rFonts w:ascii="Times New Roman" w:hAnsi="Times New Roman"/>
          <w:b/>
          <w:szCs w:val="24"/>
          <w:u w:val="single"/>
        </w:rPr>
        <w:t>Export Health Certificate: Gelatin</w:t>
      </w:r>
      <w:r w:rsidRPr="001C5E4D" w:rsidR="00104631">
        <w:rPr>
          <w:rStyle w:val="InitialStyle"/>
          <w:rFonts w:ascii="Times New Roman" w:hAnsi="Times New Roman"/>
          <w:b/>
          <w:szCs w:val="24"/>
          <w:u w:val="single"/>
        </w:rPr>
        <w:t xml:space="preserve">; </w:t>
      </w:r>
      <w:r w:rsidRPr="001C5E4D">
        <w:rPr>
          <w:rStyle w:val="InitialStyle"/>
          <w:rFonts w:ascii="Times New Roman" w:hAnsi="Times New Roman"/>
          <w:b/>
          <w:szCs w:val="24"/>
          <w:u w:val="single"/>
        </w:rPr>
        <w:t>(Foreign Government)</w:t>
      </w:r>
    </w:p>
    <w:p w:rsidRPr="001C5E4D" w:rsidR="005F36E8" w:rsidP="005F36E8" w:rsidRDefault="005F36E8" w14:paraId="76BBED07" w14:textId="28056D21">
      <w:pPr>
        <w:pStyle w:val="DefaultText"/>
        <w:rPr>
          <w:rStyle w:val="InitialStyle"/>
          <w:rFonts w:ascii="Times New Roman" w:hAnsi="Times New Roman"/>
          <w:szCs w:val="24"/>
        </w:rPr>
      </w:pPr>
      <w:r w:rsidRPr="001C5E4D">
        <w:rPr>
          <w:rStyle w:val="InitialStyle"/>
          <w:rFonts w:ascii="Times New Roman" w:hAnsi="Times New Roman"/>
          <w:szCs w:val="24"/>
        </w:rPr>
        <w:t xml:space="preserve">Imported gelatin derived from ovines or caprines from APHIS-approved regions must be accompanied by a certificate that indicates the risk classification of the region of export. The certificate must be issued by a full-time salaried veterinary officer of the national government of the region of </w:t>
      </w:r>
      <w:r w:rsidRPr="001C5E4D" w:rsidR="00B00C17">
        <w:rPr>
          <w:rStyle w:val="InitialStyle"/>
          <w:rFonts w:ascii="Times New Roman" w:hAnsi="Times New Roman"/>
          <w:szCs w:val="24"/>
        </w:rPr>
        <w:t>export or</w:t>
      </w:r>
      <w:r w:rsidRPr="001C5E4D">
        <w:rPr>
          <w:rStyle w:val="InitialStyle"/>
          <w:rFonts w:ascii="Times New Roman" w:hAnsi="Times New Roman"/>
          <w:szCs w:val="24"/>
        </w:rPr>
        <w:t xml:space="preserve"> issued by a veterinarian designated by the national government of the region of export and endorsed by a full-time salaried veterinary officer of the region of export, representing that the veterinarian issuing the certificate was authorized to do so.</w:t>
      </w:r>
    </w:p>
    <w:p w:rsidRPr="001C5E4D" w:rsidR="00104631" w:rsidP="005F36E8" w:rsidRDefault="00104631" w14:paraId="7D003B3B" w14:textId="77777777">
      <w:pPr>
        <w:pStyle w:val="DefaultText"/>
        <w:rPr>
          <w:rStyle w:val="InitialStyle"/>
          <w:rFonts w:ascii="Times New Roman" w:hAnsi="Times New Roman"/>
          <w:szCs w:val="24"/>
        </w:rPr>
      </w:pPr>
    </w:p>
    <w:p w:rsidRPr="001C5E4D" w:rsidR="00A81212" w:rsidP="00A81212" w:rsidRDefault="002D3722" w14:paraId="4E896E08" w14:textId="77103417">
      <w:pPr>
        <w:pStyle w:val="DefaultText"/>
        <w:rPr>
          <w:rStyle w:val="InitialStyle"/>
          <w:rFonts w:ascii="Times New Roman" w:hAnsi="Times New Roman"/>
          <w:b/>
          <w:szCs w:val="24"/>
          <w:u w:val="single"/>
        </w:rPr>
      </w:pPr>
      <w:r w:rsidRPr="001C5E4D">
        <w:rPr>
          <w:rStyle w:val="InitialStyle"/>
          <w:rFonts w:ascii="Times New Roman" w:hAnsi="Times New Roman"/>
          <w:b/>
          <w:szCs w:val="24"/>
          <w:u w:val="single"/>
        </w:rPr>
        <w:t xml:space="preserve">9 CFR 94.15 - </w:t>
      </w:r>
      <w:r w:rsidRPr="001C5E4D" w:rsidR="00A81212">
        <w:rPr>
          <w:rStyle w:val="InitialStyle"/>
          <w:rFonts w:ascii="Times New Roman" w:hAnsi="Times New Roman"/>
          <w:b/>
          <w:szCs w:val="24"/>
          <w:u w:val="single"/>
        </w:rPr>
        <w:t>Import Permit for Controlled Materials or T</w:t>
      </w:r>
      <w:r w:rsidRPr="001C5E4D">
        <w:rPr>
          <w:rStyle w:val="InitialStyle"/>
          <w:rFonts w:ascii="Times New Roman" w:hAnsi="Times New Roman"/>
          <w:b/>
          <w:szCs w:val="24"/>
          <w:u w:val="single"/>
        </w:rPr>
        <w:t xml:space="preserve">ransport </w:t>
      </w:r>
      <w:r w:rsidRPr="001C5E4D" w:rsidR="00104631">
        <w:rPr>
          <w:rStyle w:val="InitialStyle"/>
          <w:rFonts w:ascii="Times New Roman" w:hAnsi="Times New Roman"/>
          <w:b/>
          <w:szCs w:val="24"/>
          <w:u w:val="single"/>
        </w:rPr>
        <w:t xml:space="preserve">of </w:t>
      </w:r>
      <w:r w:rsidRPr="001C5E4D">
        <w:rPr>
          <w:rStyle w:val="InitialStyle"/>
          <w:rFonts w:ascii="Times New Roman" w:hAnsi="Times New Roman"/>
          <w:b/>
          <w:szCs w:val="24"/>
          <w:u w:val="single"/>
        </w:rPr>
        <w:t>Organisms and Vectors</w:t>
      </w:r>
      <w:r w:rsidRPr="001C5E4D" w:rsidR="00104631">
        <w:rPr>
          <w:rStyle w:val="InitialStyle"/>
          <w:rFonts w:ascii="Times New Roman" w:hAnsi="Times New Roman"/>
          <w:b/>
          <w:szCs w:val="24"/>
          <w:u w:val="single"/>
        </w:rPr>
        <w:t xml:space="preserve"> (</w:t>
      </w:r>
      <w:r w:rsidRPr="001C5E4D">
        <w:rPr>
          <w:rStyle w:val="InitialStyle"/>
          <w:rFonts w:ascii="Times New Roman" w:hAnsi="Times New Roman"/>
          <w:b/>
          <w:szCs w:val="24"/>
          <w:u w:val="single"/>
        </w:rPr>
        <w:t>VS Form 16-6A</w:t>
      </w:r>
      <w:r w:rsidRPr="001C5E4D" w:rsidR="00104631">
        <w:rPr>
          <w:rStyle w:val="InitialStyle"/>
          <w:rFonts w:ascii="Times New Roman" w:hAnsi="Times New Roman"/>
          <w:b/>
          <w:szCs w:val="24"/>
          <w:u w:val="single"/>
        </w:rPr>
        <w:t>) (</w:t>
      </w:r>
      <w:r w:rsidRPr="001C5E4D" w:rsidR="00A81212">
        <w:rPr>
          <w:rStyle w:val="InitialStyle"/>
          <w:rFonts w:ascii="Times New Roman" w:hAnsi="Times New Roman"/>
          <w:b/>
          <w:szCs w:val="24"/>
          <w:u w:val="single"/>
        </w:rPr>
        <w:t>Signature Only</w:t>
      </w:r>
      <w:r w:rsidRPr="001C5E4D" w:rsidR="00104631">
        <w:rPr>
          <w:rStyle w:val="InitialStyle"/>
          <w:rFonts w:ascii="Times New Roman" w:hAnsi="Times New Roman"/>
          <w:b/>
          <w:szCs w:val="24"/>
          <w:u w:val="single"/>
        </w:rPr>
        <w:t>);</w:t>
      </w:r>
      <w:r w:rsidRPr="001C5E4D">
        <w:rPr>
          <w:rStyle w:val="InitialStyle"/>
          <w:rFonts w:ascii="Times New Roman" w:hAnsi="Times New Roman"/>
          <w:b/>
          <w:szCs w:val="24"/>
          <w:u w:val="single"/>
        </w:rPr>
        <w:t xml:space="preserve"> (Business)</w:t>
      </w:r>
    </w:p>
    <w:p w:rsidRPr="001C5E4D" w:rsidR="00A81212" w:rsidP="00A81212" w:rsidRDefault="00A81212" w14:paraId="094F04C6" w14:textId="77777777">
      <w:pPr>
        <w:pStyle w:val="DefaultText"/>
        <w:rPr>
          <w:rStyle w:val="InitialStyle"/>
          <w:rFonts w:ascii="Times New Roman" w:hAnsi="Times New Roman"/>
          <w:szCs w:val="24"/>
        </w:rPr>
      </w:pPr>
      <w:r w:rsidRPr="001C5E4D">
        <w:rPr>
          <w:rStyle w:val="InitialStyle"/>
          <w:rFonts w:ascii="Times New Roman" w:hAnsi="Times New Roman"/>
          <w:szCs w:val="24"/>
        </w:rPr>
        <w:t>If an importer fills out the VS 16-3 application and VS determines that a shipment qualifies for import, VS will issue the importer an import permit, VS Form 16-6A, which he or she must sign. The importer's signature provides acknowledgment that the importer agrees to abide by all the restrictions and precautions outlined on the import permit. The original hard copy import permit then accompanies the product.</w:t>
      </w:r>
    </w:p>
    <w:p w:rsidRPr="001C5E4D" w:rsidR="00651EC3" w:rsidP="000A07CB" w:rsidRDefault="00651EC3" w14:paraId="3776C791" w14:textId="77777777">
      <w:pPr>
        <w:pStyle w:val="DefaultText"/>
        <w:rPr>
          <w:rStyle w:val="InitialStyle"/>
          <w:rFonts w:ascii="Times New Roman" w:hAnsi="Times New Roman"/>
          <w:szCs w:val="24"/>
        </w:rPr>
      </w:pPr>
    </w:p>
    <w:p w:rsidRPr="001C5E4D" w:rsidR="009320DF" w:rsidP="009320DF" w:rsidRDefault="002D3722" w14:paraId="62D2E2E3" w14:textId="4743CB5F">
      <w:pPr>
        <w:pStyle w:val="DefaultText"/>
        <w:rPr>
          <w:rStyle w:val="InitialStyle"/>
          <w:rFonts w:ascii="Times New Roman" w:hAnsi="Times New Roman"/>
          <w:b/>
          <w:szCs w:val="24"/>
          <w:u w:val="single"/>
        </w:rPr>
      </w:pPr>
      <w:r w:rsidRPr="001C5E4D">
        <w:rPr>
          <w:rStyle w:val="InitialStyle"/>
          <w:rFonts w:ascii="Times New Roman" w:hAnsi="Times New Roman"/>
          <w:b/>
          <w:szCs w:val="24"/>
          <w:u w:val="single"/>
        </w:rPr>
        <w:t xml:space="preserve">9 CFR 94.15 - </w:t>
      </w:r>
      <w:r w:rsidRPr="001C5E4D" w:rsidR="00651EC3">
        <w:rPr>
          <w:rStyle w:val="InitialStyle"/>
          <w:rFonts w:ascii="Times New Roman" w:hAnsi="Times New Roman"/>
          <w:b/>
          <w:szCs w:val="24"/>
          <w:u w:val="single"/>
        </w:rPr>
        <w:t>Foreign Gov</w:t>
      </w:r>
      <w:r w:rsidRPr="001C5E4D" w:rsidR="005F36E8">
        <w:rPr>
          <w:rStyle w:val="InitialStyle"/>
          <w:rFonts w:ascii="Times New Roman" w:hAnsi="Times New Roman"/>
          <w:b/>
          <w:szCs w:val="24"/>
          <w:u w:val="single"/>
        </w:rPr>
        <w:t>ernment</w:t>
      </w:r>
      <w:r w:rsidRPr="001C5E4D" w:rsidR="00651EC3">
        <w:rPr>
          <w:rStyle w:val="InitialStyle"/>
          <w:rFonts w:ascii="Times New Roman" w:hAnsi="Times New Roman"/>
          <w:b/>
          <w:szCs w:val="24"/>
          <w:u w:val="single"/>
        </w:rPr>
        <w:t xml:space="preserve"> </w:t>
      </w:r>
      <w:r w:rsidRPr="001C5E4D" w:rsidR="00ED3EA3">
        <w:rPr>
          <w:rStyle w:val="InitialStyle"/>
          <w:rFonts w:ascii="Times New Roman" w:hAnsi="Times New Roman"/>
          <w:b/>
          <w:szCs w:val="24"/>
          <w:u w:val="single"/>
        </w:rPr>
        <w:t>San</w:t>
      </w:r>
      <w:r w:rsidRPr="001C5E4D" w:rsidR="00651EC3">
        <w:rPr>
          <w:rStyle w:val="InitialStyle"/>
          <w:rFonts w:ascii="Times New Roman" w:hAnsi="Times New Roman"/>
          <w:b/>
          <w:szCs w:val="24"/>
          <w:u w:val="single"/>
        </w:rPr>
        <w:t>itary Certificate (</w:t>
      </w:r>
      <w:r w:rsidRPr="001C5E4D" w:rsidR="00104631">
        <w:rPr>
          <w:rStyle w:val="InitialStyle"/>
          <w:rFonts w:ascii="Times New Roman" w:hAnsi="Times New Roman"/>
          <w:b/>
          <w:szCs w:val="24"/>
          <w:u w:val="single"/>
        </w:rPr>
        <w:t>P</w:t>
      </w:r>
      <w:r w:rsidRPr="001C5E4D" w:rsidR="00651EC3">
        <w:rPr>
          <w:rStyle w:val="InitialStyle"/>
          <w:rFonts w:ascii="Times New Roman" w:hAnsi="Times New Roman"/>
          <w:b/>
          <w:szCs w:val="24"/>
          <w:u w:val="single"/>
        </w:rPr>
        <w:t>roducts)</w:t>
      </w:r>
      <w:r w:rsidRPr="001C5E4D" w:rsidR="00C52F55">
        <w:rPr>
          <w:rStyle w:val="InitialStyle"/>
          <w:rFonts w:ascii="Times New Roman" w:hAnsi="Times New Roman"/>
          <w:b/>
          <w:szCs w:val="24"/>
          <w:u w:val="single"/>
        </w:rPr>
        <w:t xml:space="preserve"> </w:t>
      </w:r>
      <w:r w:rsidRPr="001C5E4D" w:rsidR="005F36E8">
        <w:rPr>
          <w:rStyle w:val="InitialStyle"/>
          <w:rFonts w:ascii="Times New Roman" w:hAnsi="Times New Roman"/>
          <w:b/>
          <w:szCs w:val="24"/>
          <w:u w:val="single"/>
        </w:rPr>
        <w:t>/</w:t>
      </w:r>
      <w:r w:rsidRPr="001C5E4D" w:rsidR="00C52F55">
        <w:rPr>
          <w:rStyle w:val="InitialStyle"/>
          <w:rFonts w:ascii="Times New Roman" w:hAnsi="Times New Roman"/>
          <w:b/>
          <w:szCs w:val="24"/>
          <w:u w:val="single"/>
        </w:rPr>
        <w:t xml:space="preserve"> </w:t>
      </w:r>
      <w:r w:rsidRPr="001C5E4D" w:rsidR="009320DF">
        <w:rPr>
          <w:rStyle w:val="InitialStyle"/>
          <w:rFonts w:ascii="Times New Roman" w:hAnsi="Times New Roman"/>
          <w:b/>
          <w:szCs w:val="24"/>
          <w:u w:val="single"/>
        </w:rPr>
        <w:t>Export Health Certificates</w:t>
      </w:r>
      <w:r w:rsidRPr="001C5E4D" w:rsidR="00C52F55">
        <w:rPr>
          <w:rStyle w:val="InitialStyle"/>
          <w:rFonts w:ascii="Times New Roman" w:hAnsi="Times New Roman"/>
          <w:b/>
          <w:szCs w:val="24"/>
          <w:u w:val="single"/>
        </w:rPr>
        <w:t>;</w:t>
      </w:r>
      <w:r w:rsidRPr="001C5E4D">
        <w:rPr>
          <w:rStyle w:val="InitialStyle"/>
          <w:rFonts w:ascii="Times New Roman" w:hAnsi="Times New Roman"/>
          <w:b/>
          <w:szCs w:val="24"/>
          <w:u w:val="single"/>
        </w:rPr>
        <w:t xml:space="preserve"> (Foreign Government)</w:t>
      </w:r>
    </w:p>
    <w:p w:rsidRPr="001C5E4D" w:rsidR="009320DF" w:rsidP="009320DF" w:rsidRDefault="009320DF" w14:paraId="4F56F6CE" w14:textId="77777777">
      <w:pPr>
        <w:pStyle w:val="DefaultText"/>
        <w:rPr>
          <w:rStyle w:val="InitialStyle"/>
          <w:rFonts w:ascii="Times New Roman" w:hAnsi="Times New Roman"/>
          <w:szCs w:val="24"/>
        </w:rPr>
      </w:pPr>
      <w:r w:rsidRPr="001C5E4D">
        <w:rPr>
          <w:rStyle w:val="InitialStyle"/>
          <w:rFonts w:ascii="Times New Roman" w:hAnsi="Times New Roman"/>
          <w:szCs w:val="24"/>
        </w:rPr>
        <w:t xml:space="preserve">Foreign veterinary authorities complete any export </w:t>
      </w:r>
      <w:r w:rsidRPr="001C5E4D" w:rsidR="00330225">
        <w:rPr>
          <w:rStyle w:val="InitialStyle"/>
          <w:rFonts w:ascii="Times New Roman" w:hAnsi="Times New Roman"/>
          <w:szCs w:val="24"/>
        </w:rPr>
        <w:t xml:space="preserve">sanitary </w:t>
      </w:r>
      <w:r w:rsidRPr="001C5E4D">
        <w:rPr>
          <w:rStyle w:val="InitialStyle"/>
          <w:rFonts w:ascii="Times New Roman" w:hAnsi="Times New Roman"/>
          <w:szCs w:val="24"/>
        </w:rPr>
        <w:t>certificates required by APHIS as written proof that competent veterinary authorities have examined or tested the</w:t>
      </w:r>
      <w:r w:rsidRPr="001C5E4D" w:rsidR="00330225">
        <w:rPr>
          <w:rStyle w:val="InitialStyle"/>
          <w:rFonts w:ascii="Times New Roman" w:hAnsi="Times New Roman"/>
          <w:szCs w:val="24"/>
        </w:rPr>
        <w:t xml:space="preserve"> products or</w:t>
      </w:r>
      <w:r w:rsidRPr="001C5E4D">
        <w:rPr>
          <w:rStyle w:val="InitialStyle"/>
          <w:rFonts w:ascii="Times New Roman" w:hAnsi="Times New Roman"/>
          <w:szCs w:val="24"/>
        </w:rPr>
        <w:t xml:space="preserve"> germplasm and that the commodities meet APHIS’ import requirements. APHIS requires export </w:t>
      </w:r>
      <w:r w:rsidRPr="001C5E4D" w:rsidR="00330225">
        <w:rPr>
          <w:rStyle w:val="InitialStyle"/>
          <w:rFonts w:ascii="Times New Roman" w:hAnsi="Times New Roman"/>
          <w:szCs w:val="24"/>
        </w:rPr>
        <w:t xml:space="preserve">sanitary </w:t>
      </w:r>
      <w:r w:rsidRPr="001C5E4D">
        <w:rPr>
          <w:rStyle w:val="InitialStyle"/>
          <w:rFonts w:ascii="Times New Roman" w:hAnsi="Times New Roman"/>
          <w:szCs w:val="24"/>
        </w:rPr>
        <w:t>certificates to ensure that animal products required by APHIS’ reg</w:t>
      </w:r>
      <w:r w:rsidRPr="001C5E4D" w:rsidR="00330225">
        <w:rPr>
          <w:rStyle w:val="InitialStyle"/>
          <w:rFonts w:ascii="Times New Roman" w:hAnsi="Times New Roman"/>
          <w:szCs w:val="24"/>
        </w:rPr>
        <w:t xml:space="preserve">ulations to be accompanied by an </w:t>
      </w:r>
      <w:r w:rsidRPr="001C5E4D">
        <w:rPr>
          <w:rStyle w:val="InitialStyle"/>
          <w:rFonts w:ascii="Times New Roman" w:hAnsi="Times New Roman"/>
          <w:szCs w:val="24"/>
        </w:rPr>
        <w:t xml:space="preserve">export certificate, as well as any animal products imported under any special conditions (permit or protocol), are of an acceptable health status.  </w:t>
      </w:r>
    </w:p>
    <w:p w:rsidR="00A56D4B" w:rsidRDefault="00A56D4B" w14:paraId="56471C98" w14:textId="3A8FB2F7">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br w:type="page"/>
      </w:r>
    </w:p>
    <w:p w:rsidRPr="001C5E4D" w:rsidR="008D1A5D" w:rsidRDefault="00364905" w14:paraId="6330C111" w14:textId="77777777">
      <w:pPr>
        <w:pStyle w:val="DefaultText"/>
        <w:rPr>
          <w:rStyle w:val="InitialStyle"/>
          <w:rFonts w:ascii="Times New Roman" w:hAnsi="Times New Roman"/>
          <w:b/>
          <w:szCs w:val="24"/>
        </w:rPr>
      </w:pPr>
      <w:r w:rsidRPr="001C5E4D">
        <w:rPr>
          <w:rStyle w:val="InitialStyle"/>
          <w:rFonts w:ascii="Times New Roman" w:hAnsi="Times New Roman"/>
          <w:b/>
          <w:szCs w:val="24"/>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018FD" w:rsidRDefault="004018FD" w14:paraId="606B94FF" w14:textId="1F896535">
      <w:pPr>
        <w:pStyle w:val="DefaultText"/>
        <w:rPr>
          <w:rStyle w:val="InitialStyle"/>
          <w:rFonts w:ascii="Times New Roman" w:hAnsi="Times New Roman"/>
          <w:bCs/>
          <w:szCs w:val="24"/>
        </w:rPr>
      </w:pPr>
    </w:p>
    <w:p w:rsidRPr="00E44124" w:rsidR="00617417" w:rsidP="00617417" w:rsidRDefault="00617417" w14:paraId="18241C34" w14:textId="77777777">
      <w:pPr>
        <w:pStyle w:val="DefaultText"/>
        <w:rPr>
          <w:rStyle w:val="InitialStyle"/>
          <w:rFonts w:ascii="Times New Roman" w:hAnsi="Times New Roman"/>
          <w:szCs w:val="24"/>
        </w:rPr>
      </w:pPr>
      <w:r w:rsidRPr="00E44124">
        <w:rPr>
          <w:rStyle w:val="InitialStyle"/>
          <w:rFonts w:ascii="Times New Roman" w:hAnsi="Times New Roman"/>
        </w:rPr>
        <w:t xml:space="preserve">VS Form 1-27 is currently not collected electronically as it is a carbon-copy form with multiple pages. </w:t>
      </w:r>
      <w:r w:rsidRPr="00E44124">
        <w:rPr>
          <w:rStyle w:val="InitialStyle"/>
          <w:rFonts w:ascii="Times New Roman" w:hAnsi="Times New Roman"/>
          <w:szCs w:val="24"/>
        </w:rPr>
        <w:t>The carbon copies are used by industry partners including State animal health officials, the transporter, and USDA personnel to verify the contents of a conveyance. The transporter maintains this document as proof that the shipment may move legally to its destination (potentially crossing State lines).</w:t>
      </w:r>
    </w:p>
    <w:p w:rsidRPr="00E44124" w:rsidR="00617417" w:rsidP="00617417" w:rsidRDefault="00617417" w14:paraId="3C5AC3B1" w14:textId="209F2F7C">
      <w:pPr>
        <w:pStyle w:val="DefaultText"/>
        <w:rPr>
          <w:rStyle w:val="InitialStyle"/>
          <w:rFonts w:ascii="Times New Roman" w:hAnsi="Times New Roman"/>
          <w:szCs w:val="24"/>
        </w:rPr>
      </w:pPr>
    </w:p>
    <w:p w:rsidRPr="00E44124" w:rsidR="00617417" w:rsidP="00A56D4B" w:rsidRDefault="00617417" w14:paraId="5956CC4C" w14:textId="3769E813">
      <w:pPr>
        <w:pStyle w:val="DefaultText"/>
        <w:ind w:right="-90"/>
        <w:rPr>
          <w:szCs w:val="24"/>
        </w:rPr>
      </w:pPr>
      <w:r w:rsidRPr="00E44124">
        <w:rPr>
          <w:szCs w:val="24"/>
        </w:rPr>
        <w:t>VS Form 16-3</w:t>
      </w:r>
      <w:r w:rsidRPr="00E44124" w:rsidR="00B007B1">
        <w:rPr>
          <w:szCs w:val="24"/>
        </w:rPr>
        <w:t xml:space="preserve"> is available in fi</w:t>
      </w:r>
      <w:r w:rsidRPr="00E44124">
        <w:rPr>
          <w:szCs w:val="24"/>
        </w:rPr>
        <w:t xml:space="preserve">llable PDF </w:t>
      </w:r>
      <w:r w:rsidRPr="00E44124" w:rsidR="00B007B1">
        <w:rPr>
          <w:szCs w:val="24"/>
        </w:rPr>
        <w:t xml:space="preserve">format from </w:t>
      </w:r>
      <w:bookmarkStart w:name="_Hlk79993180" w:id="0"/>
      <w:r w:rsidRPr="00E44124" w:rsidR="00030927">
        <w:rPr>
          <w:szCs w:val="24"/>
        </w:rPr>
        <w:fldChar w:fldCharType="begin"/>
      </w:r>
      <w:r w:rsidRPr="00E44124" w:rsidR="00030927">
        <w:rPr>
          <w:szCs w:val="24"/>
        </w:rPr>
        <w:instrText xml:space="preserve"> HYPERLINK "https://www.aphis.usda.gov/aphis/resources//forms/ct_vs_forms" </w:instrText>
      </w:r>
      <w:r w:rsidRPr="00E44124" w:rsidR="00030927">
        <w:rPr>
          <w:szCs w:val="24"/>
        </w:rPr>
        <w:fldChar w:fldCharType="separate"/>
      </w:r>
      <w:r w:rsidRPr="00E44124" w:rsidR="00030927">
        <w:rPr>
          <w:rStyle w:val="Hyperlink"/>
          <w:szCs w:val="24"/>
        </w:rPr>
        <w:t>https://www.aphis.usda.gov/aphis/resources//forms/ct_vs_forms</w:t>
      </w:r>
      <w:r w:rsidRPr="00E44124" w:rsidR="00030927">
        <w:rPr>
          <w:szCs w:val="24"/>
        </w:rPr>
        <w:fldChar w:fldCharType="end"/>
      </w:r>
      <w:r w:rsidRPr="00E44124">
        <w:rPr>
          <w:szCs w:val="24"/>
        </w:rPr>
        <w:t>.</w:t>
      </w:r>
      <w:r w:rsidRPr="00E44124" w:rsidR="00396899">
        <w:rPr>
          <w:szCs w:val="24"/>
        </w:rPr>
        <w:t xml:space="preserve"> </w:t>
      </w:r>
      <w:bookmarkEnd w:id="0"/>
      <w:r w:rsidRPr="00E44124" w:rsidR="00B007B1">
        <w:rPr>
          <w:szCs w:val="24"/>
        </w:rPr>
        <w:t xml:space="preserve">Regular users with accounts may also use </w:t>
      </w:r>
      <w:hyperlink w:history="1" r:id="rId8">
        <w:r w:rsidRPr="00E44124">
          <w:rPr>
            <w:rStyle w:val="Hyperlink"/>
            <w:szCs w:val="24"/>
          </w:rPr>
          <w:t>ePermits</w:t>
        </w:r>
      </w:hyperlink>
      <w:r w:rsidRPr="00E44124">
        <w:rPr>
          <w:szCs w:val="24"/>
        </w:rPr>
        <w:t xml:space="preserve"> </w:t>
      </w:r>
      <w:r w:rsidRPr="00E44124" w:rsidR="00B007B1">
        <w:rPr>
          <w:szCs w:val="24"/>
        </w:rPr>
        <w:t>to submit the form</w:t>
      </w:r>
      <w:r w:rsidRPr="00E44124">
        <w:rPr>
          <w:szCs w:val="24"/>
        </w:rPr>
        <w:t>.</w:t>
      </w:r>
    </w:p>
    <w:p w:rsidRPr="00E44124" w:rsidR="00617417" w:rsidP="00617417" w:rsidRDefault="00617417" w14:paraId="71E86177" w14:textId="77777777">
      <w:pPr>
        <w:pStyle w:val="DefaultText"/>
        <w:rPr>
          <w:szCs w:val="24"/>
        </w:rPr>
      </w:pPr>
    </w:p>
    <w:p w:rsidRPr="00E44124" w:rsidR="00C25DFE" w:rsidP="00C25DFE" w:rsidRDefault="00C25DFE" w14:paraId="04131266" w14:textId="2016649A">
      <w:pPr>
        <w:pStyle w:val="DefaultText"/>
      </w:pPr>
      <w:r w:rsidRPr="00E44124">
        <w:t>VS 17-29 may be uploaded into ACE through DIS</w:t>
      </w:r>
      <w:r w:rsidRPr="00E44124" w:rsidR="00850A1D">
        <w:t xml:space="preserve">; account holders may </w:t>
      </w:r>
      <w:r w:rsidRPr="00E44124" w:rsidR="00850A1D">
        <w:rPr>
          <w:szCs w:val="24"/>
        </w:rPr>
        <w:t>submit</w:t>
      </w:r>
      <w:r w:rsidRPr="00E44124" w:rsidR="00850A1D">
        <w:t xml:space="preserve"> it via </w:t>
      </w:r>
      <w:r w:rsidRPr="00E44124" w:rsidR="00B007B1">
        <w:t xml:space="preserve">APHIS’ </w:t>
      </w:r>
      <w:r w:rsidRPr="00E44124" w:rsidR="00850A1D">
        <w:t>VSPS application</w:t>
      </w:r>
      <w:r w:rsidRPr="00E44124">
        <w:t>.</w:t>
      </w:r>
    </w:p>
    <w:p w:rsidRPr="00E44124" w:rsidR="003751BE" w:rsidRDefault="003751BE" w14:paraId="6AB58A93" w14:textId="77777777">
      <w:pPr>
        <w:pStyle w:val="DefaultText"/>
        <w:rPr>
          <w:rStyle w:val="InitialStyle"/>
          <w:rFonts w:ascii="Times New Roman" w:hAnsi="Times New Roman"/>
          <w:szCs w:val="24"/>
        </w:rPr>
      </w:pPr>
    </w:p>
    <w:p w:rsidRPr="00E44124" w:rsidR="00617417" w:rsidP="00617417" w:rsidRDefault="00617417" w14:paraId="41B04163" w14:textId="23866BE9">
      <w:pPr>
        <w:pStyle w:val="DefaultText"/>
        <w:rPr>
          <w:szCs w:val="24"/>
        </w:rPr>
      </w:pPr>
      <w:r w:rsidRPr="00E44124">
        <w:rPr>
          <w:szCs w:val="24"/>
        </w:rPr>
        <w:t xml:space="preserve">VS 17-32 can </w:t>
      </w:r>
      <w:r w:rsidRPr="00E44124" w:rsidR="00B007B1">
        <w:rPr>
          <w:szCs w:val="24"/>
        </w:rPr>
        <w:t>b</w:t>
      </w:r>
      <w:r w:rsidRPr="00E44124">
        <w:rPr>
          <w:szCs w:val="24"/>
        </w:rPr>
        <w:t>e submitted through the ACE DIS system as a scanned signed document. The form is also available in the Animal Import Module in VSPS.</w:t>
      </w:r>
    </w:p>
    <w:p w:rsidRPr="00E44124" w:rsidR="00617417" w:rsidP="00617417" w:rsidRDefault="00617417" w14:paraId="21C95499" w14:textId="77777777">
      <w:pPr>
        <w:pStyle w:val="DefaultText"/>
        <w:rPr>
          <w:rStyle w:val="InitialStyle"/>
          <w:rFonts w:ascii="Times New Roman" w:hAnsi="Times New Roman"/>
          <w:szCs w:val="24"/>
        </w:rPr>
      </w:pPr>
    </w:p>
    <w:p w:rsidRPr="00E44124" w:rsidR="00850A1D" w:rsidP="00617417" w:rsidRDefault="00617417" w14:paraId="6B264802" w14:textId="77777777">
      <w:pPr>
        <w:pStyle w:val="DefaultText"/>
        <w:rPr>
          <w:szCs w:val="24"/>
        </w:rPr>
      </w:pPr>
      <w:r w:rsidRPr="00E44124">
        <w:rPr>
          <w:szCs w:val="24"/>
        </w:rPr>
        <w:t>VS Form 17-33</w:t>
      </w:r>
      <w:r w:rsidRPr="00E44124" w:rsidR="00850A1D">
        <w:rPr>
          <w:szCs w:val="24"/>
        </w:rPr>
        <w:t xml:space="preserve"> </w:t>
      </w:r>
      <w:r w:rsidRPr="00E44124">
        <w:rPr>
          <w:szCs w:val="24"/>
        </w:rPr>
        <w:t xml:space="preserve">is a controlled form and not available to the </w:t>
      </w:r>
      <w:r w:rsidRPr="00E44124" w:rsidR="00850A1D">
        <w:rPr>
          <w:szCs w:val="24"/>
        </w:rPr>
        <w:t xml:space="preserve">general </w:t>
      </w:r>
      <w:r w:rsidRPr="00E44124">
        <w:rPr>
          <w:szCs w:val="24"/>
        </w:rPr>
        <w:t xml:space="preserve">public. Authorized personnel (accredited veterinarians) may complete the form online via </w:t>
      </w:r>
      <w:r w:rsidRPr="00E44124" w:rsidR="00850A1D">
        <w:rPr>
          <w:szCs w:val="24"/>
        </w:rPr>
        <w:t>VSPS.</w:t>
      </w:r>
    </w:p>
    <w:p w:rsidRPr="00E44124" w:rsidR="00850A1D" w:rsidP="00617417" w:rsidRDefault="00850A1D" w14:paraId="04C5BD50" w14:textId="197C4C1D">
      <w:pPr>
        <w:pStyle w:val="DefaultText"/>
        <w:rPr>
          <w:szCs w:val="24"/>
        </w:rPr>
      </w:pPr>
    </w:p>
    <w:p w:rsidRPr="00E44124" w:rsidR="003E41B9" w:rsidP="003E41B9" w:rsidRDefault="003E41B9" w14:paraId="741BDCDA" w14:textId="77777777">
      <w:pPr>
        <w:pStyle w:val="DefaultText"/>
      </w:pPr>
      <w:r w:rsidRPr="00E44124">
        <w:t>VS Form 17-</w:t>
      </w:r>
      <w:r w:rsidRPr="00E44124">
        <w:rPr>
          <w:szCs w:val="24"/>
        </w:rPr>
        <w:t>129</w:t>
      </w:r>
      <w:r w:rsidRPr="00E44124">
        <w:t xml:space="preserve"> is available at </w:t>
      </w:r>
      <w:hyperlink w:history="1" r:id="rId9">
        <w:r w:rsidRPr="00E44124">
          <w:rPr>
            <w:rStyle w:val="Hyperlink"/>
            <w:szCs w:val="24"/>
          </w:rPr>
          <w:t>https://www.aphis.usda.gov/aphis/resources//forms/ct_vs_forms</w:t>
        </w:r>
      </w:hyperlink>
      <w:r w:rsidRPr="00E44124">
        <w:rPr>
          <w:szCs w:val="24"/>
        </w:rPr>
        <w:t>.</w:t>
      </w:r>
      <w:r w:rsidRPr="00E44124">
        <w:t xml:space="preserve"> Respondents may complete one page of the form electronically and print it to make additional copies. Regular users may also post the signed scanned document on </w:t>
      </w:r>
      <w:r w:rsidRPr="00E44124">
        <w:rPr>
          <w:szCs w:val="24"/>
        </w:rPr>
        <w:t xml:space="preserve">the </w:t>
      </w:r>
      <w:r w:rsidRPr="00E44124">
        <w:t xml:space="preserve">CBP’s Automated Commercial Environment (ACE) Data Integration </w:t>
      </w:r>
      <w:r w:rsidRPr="00E44124">
        <w:rPr>
          <w:szCs w:val="24"/>
        </w:rPr>
        <w:t>Services</w:t>
      </w:r>
      <w:r w:rsidRPr="00E44124">
        <w:t xml:space="preserve"> (DIS</w:t>
      </w:r>
      <w:r w:rsidRPr="00E44124">
        <w:rPr>
          <w:szCs w:val="24"/>
        </w:rPr>
        <w:t>), or submit by fax, mail, or email</w:t>
      </w:r>
      <w:r w:rsidRPr="00E44124">
        <w:t>.</w:t>
      </w:r>
    </w:p>
    <w:p w:rsidRPr="00E44124" w:rsidR="003E41B9" w:rsidP="003E41B9" w:rsidRDefault="003E41B9" w14:paraId="6BF48EC7" w14:textId="77777777">
      <w:pPr>
        <w:pStyle w:val="DefaultText"/>
      </w:pPr>
    </w:p>
    <w:p w:rsidRPr="00E44124" w:rsidR="003E41B9" w:rsidP="003E41B9" w:rsidRDefault="003E41B9" w14:paraId="43ACB8F0" w14:textId="77777777">
      <w:pPr>
        <w:pStyle w:val="DefaultText"/>
      </w:pPr>
      <w:r w:rsidRPr="00E44124">
        <w:t xml:space="preserve">VS Form 17-130 </w:t>
      </w:r>
      <w:r w:rsidRPr="00E44124">
        <w:rPr>
          <w:iCs/>
          <w:szCs w:val="24"/>
        </w:rPr>
        <w:t>is</w:t>
      </w:r>
      <w:r w:rsidRPr="00E44124">
        <w:t xml:space="preserve"> available electronically through the APHIS </w:t>
      </w:r>
      <w:r w:rsidRPr="00E44124">
        <w:rPr>
          <w:szCs w:val="24"/>
        </w:rPr>
        <w:t>Veterinary Services Process Streamlining (</w:t>
      </w:r>
      <w:r w:rsidRPr="00E44124">
        <w:t>VSPS</w:t>
      </w:r>
      <w:r w:rsidRPr="00E44124">
        <w:rPr>
          <w:szCs w:val="24"/>
        </w:rPr>
        <w:t>)</w:t>
      </w:r>
      <w:r w:rsidRPr="00E44124">
        <w:t xml:space="preserve"> application at </w:t>
      </w:r>
      <w:hyperlink w:history="1" r:id="rId10">
        <w:r w:rsidRPr="00E44124">
          <w:rPr>
            <w:rStyle w:val="Hyperlink"/>
            <w:color w:val="auto"/>
          </w:rPr>
          <w:t>https://vsapps.aphis.usda.gov/vsps/public/Login.do</w:t>
        </w:r>
      </w:hyperlink>
      <w:r w:rsidRPr="00E44124">
        <w:t>.</w:t>
      </w:r>
    </w:p>
    <w:p w:rsidRPr="00E44124" w:rsidR="003E41B9" w:rsidP="003E41B9" w:rsidRDefault="003E41B9" w14:paraId="543FB324" w14:textId="77777777">
      <w:pPr>
        <w:pStyle w:val="DefaultText"/>
        <w:rPr>
          <w:szCs w:val="24"/>
        </w:rPr>
      </w:pPr>
    </w:p>
    <w:p w:rsidRPr="00850A1D" w:rsidR="0097272F" w:rsidRDefault="00A30AE8" w14:paraId="51921A18" w14:textId="29712B7A">
      <w:pPr>
        <w:pStyle w:val="DefaultText"/>
        <w:rPr>
          <w:rStyle w:val="InitialStyle"/>
          <w:rFonts w:ascii="Times New Roman" w:hAnsi="Times New Roman"/>
          <w:szCs w:val="24"/>
        </w:rPr>
      </w:pPr>
      <w:r w:rsidRPr="00E44124">
        <w:rPr>
          <w:rStyle w:val="InitialStyle"/>
          <w:rFonts w:ascii="Times New Roman" w:hAnsi="Times New Roman"/>
          <w:szCs w:val="24"/>
        </w:rPr>
        <w:t>Service Center contacts may be made by phone or in writing. An email is acceptable</w:t>
      </w:r>
      <w:r w:rsidRPr="00E44124" w:rsidR="00EB582B">
        <w:rPr>
          <w:rStyle w:val="InitialStyle"/>
          <w:rFonts w:ascii="Times New Roman" w:hAnsi="Times New Roman"/>
          <w:szCs w:val="24"/>
        </w:rPr>
        <w:t>, as well</w:t>
      </w:r>
      <w:r w:rsidRPr="00E44124">
        <w:rPr>
          <w:rStyle w:val="InitialStyle"/>
          <w:rFonts w:ascii="Times New Roman" w:hAnsi="Times New Roman"/>
          <w:szCs w:val="24"/>
        </w:rPr>
        <w:t>.</w:t>
      </w:r>
    </w:p>
    <w:p w:rsidRPr="00850A1D" w:rsidR="00A30AE8" w:rsidRDefault="00A30AE8" w14:paraId="6CFFEBC0" w14:textId="77777777">
      <w:pPr>
        <w:pStyle w:val="DefaultText"/>
        <w:rPr>
          <w:rStyle w:val="InitialStyle"/>
          <w:rFonts w:ascii="Times New Roman" w:hAnsi="Times New Roman"/>
          <w:szCs w:val="24"/>
        </w:rPr>
      </w:pPr>
    </w:p>
    <w:p w:rsidRPr="00850A1D" w:rsidR="003751BE" w:rsidP="003751BE" w:rsidRDefault="003751BE" w14:paraId="31040735" w14:textId="44BBD5AF">
      <w:pPr>
        <w:rPr>
          <w:rStyle w:val="InitialStyle"/>
          <w:rFonts w:ascii="Times New Roman" w:hAnsi="Times New Roman"/>
          <w:szCs w:val="24"/>
        </w:rPr>
      </w:pPr>
      <w:r w:rsidRPr="00850A1D">
        <w:rPr>
          <w:rStyle w:val="InitialStyle"/>
          <w:rFonts w:ascii="Times New Roman" w:hAnsi="Times New Roman"/>
          <w:szCs w:val="24"/>
        </w:rPr>
        <w:t>For h</w:t>
      </w:r>
      <w:r w:rsidRPr="00850A1D" w:rsidR="00A30AE8">
        <w:rPr>
          <w:rStyle w:val="InitialStyle"/>
          <w:rFonts w:ascii="Times New Roman" w:hAnsi="Times New Roman"/>
          <w:szCs w:val="24"/>
        </w:rPr>
        <w:t xml:space="preserve">ealth </w:t>
      </w:r>
      <w:r w:rsidRPr="00850A1D">
        <w:rPr>
          <w:rStyle w:val="InitialStyle"/>
          <w:rFonts w:ascii="Times New Roman" w:hAnsi="Times New Roman"/>
          <w:szCs w:val="24"/>
        </w:rPr>
        <w:t>c</w:t>
      </w:r>
      <w:r w:rsidRPr="00850A1D" w:rsidR="00A30AE8">
        <w:rPr>
          <w:rStyle w:val="InitialStyle"/>
          <w:rFonts w:ascii="Times New Roman" w:hAnsi="Times New Roman"/>
          <w:szCs w:val="24"/>
        </w:rPr>
        <w:t>ertificates</w:t>
      </w:r>
      <w:r w:rsidRPr="00850A1D">
        <w:rPr>
          <w:rStyle w:val="InitialStyle"/>
          <w:rFonts w:ascii="Times New Roman" w:hAnsi="Times New Roman"/>
          <w:szCs w:val="24"/>
        </w:rPr>
        <w:t>, VS relies on foreign veterinary specialists to certify that U.S. import requirements have been met. These government-to-government certificates must accompany each commodity on a per shipment basis. They include formal markings such as official (original) signatures and government seals, stamps</w:t>
      </w:r>
      <w:r w:rsidRPr="00850A1D" w:rsidR="00CE76F4">
        <w:rPr>
          <w:rStyle w:val="InitialStyle"/>
          <w:rFonts w:ascii="Times New Roman" w:hAnsi="Times New Roman"/>
          <w:szCs w:val="24"/>
        </w:rPr>
        <w:t xml:space="preserve">, </w:t>
      </w:r>
      <w:r w:rsidRPr="00850A1D">
        <w:rPr>
          <w:rStyle w:val="InitialStyle"/>
          <w:rFonts w:ascii="Times New Roman" w:hAnsi="Times New Roman"/>
          <w:szCs w:val="24"/>
        </w:rPr>
        <w:t>and/or watermarks that identify the document as authentic. An APHIS Veterinary Medical Officer must visually review the original paper document to verify the legitimacy of a foreign government</w:t>
      </w:r>
      <w:r w:rsidRPr="00850A1D" w:rsidR="00330225">
        <w:rPr>
          <w:rStyle w:val="InitialStyle"/>
          <w:rFonts w:ascii="Times New Roman" w:hAnsi="Times New Roman"/>
          <w:szCs w:val="24"/>
        </w:rPr>
        <w:t>-</w:t>
      </w:r>
      <w:r w:rsidRPr="00850A1D">
        <w:rPr>
          <w:rStyle w:val="InitialStyle"/>
          <w:rFonts w:ascii="Times New Roman" w:hAnsi="Times New Roman"/>
          <w:szCs w:val="24"/>
        </w:rPr>
        <w:t>issued certificate and prevent individuals from circumventing APHIS regulations by using fraudulent documents.</w:t>
      </w:r>
      <w:r w:rsidRPr="00850A1D" w:rsidR="00330225">
        <w:rPr>
          <w:rStyle w:val="InitialStyle"/>
          <w:rFonts w:ascii="Times New Roman" w:hAnsi="Times New Roman"/>
          <w:szCs w:val="24"/>
        </w:rPr>
        <w:t xml:space="preserve"> </w:t>
      </w:r>
      <w:r w:rsidRPr="00850A1D">
        <w:rPr>
          <w:rStyle w:val="InitialStyle"/>
          <w:rFonts w:ascii="Times New Roman" w:hAnsi="Times New Roman"/>
          <w:szCs w:val="24"/>
        </w:rPr>
        <w:t>The original signature also provides APHIS and the foreign country of origin recourse when inaccurate, fraudulent, or incomplete documentation is presented at the port of entry.</w:t>
      </w:r>
    </w:p>
    <w:p w:rsidRPr="00850A1D" w:rsidR="00330225" w:rsidP="003751BE" w:rsidRDefault="00330225" w14:paraId="029549CF" w14:textId="77777777">
      <w:pPr>
        <w:rPr>
          <w:rStyle w:val="InitialStyle"/>
          <w:rFonts w:ascii="Times New Roman" w:hAnsi="Times New Roman"/>
          <w:szCs w:val="24"/>
        </w:rPr>
      </w:pPr>
    </w:p>
    <w:p w:rsidRPr="00850A1D" w:rsidR="004018FD" w:rsidRDefault="004018FD" w14:paraId="343D3D9A" w14:textId="77777777">
      <w:pPr>
        <w:pStyle w:val="DefaultText"/>
        <w:rPr>
          <w:rStyle w:val="InitialStyle"/>
          <w:rFonts w:ascii="Times New Roman" w:hAnsi="Times New Roman"/>
          <w:szCs w:val="24"/>
        </w:rPr>
      </w:pPr>
      <w:r w:rsidRPr="00850A1D">
        <w:rPr>
          <w:rStyle w:val="InitialStyle"/>
          <w:rFonts w:ascii="Times New Roman" w:hAnsi="Times New Roman"/>
          <w:szCs w:val="24"/>
        </w:rPr>
        <w:lastRenderedPageBreak/>
        <w:t xml:space="preserve">Permanent </w:t>
      </w:r>
      <w:r w:rsidRPr="00850A1D" w:rsidR="0097272F">
        <w:rPr>
          <w:rStyle w:val="InitialStyle"/>
          <w:rFonts w:ascii="Times New Roman" w:hAnsi="Times New Roman"/>
          <w:szCs w:val="24"/>
        </w:rPr>
        <w:t>c</w:t>
      </w:r>
      <w:r w:rsidRPr="00850A1D">
        <w:rPr>
          <w:rStyle w:val="InitialStyle"/>
          <w:rFonts w:ascii="Times New Roman" w:hAnsi="Times New Roman"/>
          <w:szCs w:val="24"/>
        </w:rPr>
        <w:t xml:space="preserve">ountry </w:t>
      </w:r>
      <w:r w:rsidRPr="00850A1D" w:rsidR="0097272F">
        <w:rPr>
          <w:rStyle w:val="InitialStyle"/>
          <w:rFonts w:ascii="Times New Roman" w:hAnsi="Times New Roman"/>
          <w:szCs w:val="24"/>
        </w:rPr>
        <w:t>m</w:t>
      </w:r>
      <w:r w:rsidRPr="00850A1D">
        <w:rPr>
          <w:rStyle w:val="InitialStyle"/>
          <w:rFonts w:ascii="Times New Roman" w:hAnsi="Times New Roman"/>
          <w:szCs w:val="24"/>
        </w:rPr>
        <w:t>arks are physically attached to the animals and thus are not candidates for electronic submission.</w:t>
      </w:r>
    </w:p>
    <w:p w:rsidRPr="00850A1D" w:rsidR="004018FD" w:rsidRDefault="004018FD" w14:paraId="2C7107A7" w14:textId="77777777">
      <w:pPr>
        <w:pStyle w:val="DefaultText"/>
        <w:rPr>
          <w:rStyle w:val="InitialStyle"/>
          <w:rFonts w:ascii="Times New Roman" w:hAnsi="Times New Roman"/>
          <w:szCs w:val="24"/>
        </w:rPr>
      </w:pPr>
    </w:p>
    <w:p w:rsidRPr="00850A1D" w:rsidR="004018FD" w:rsidRDefault="004018FD" w14:paraId="073F5FD2" w14:textId="77777777">
      <w:pPr>
        <w:pStyle w:val="DefaultText"/>
        <w:rPr>
          <w:rStyle w:val="InitialStyle"/>
          <w:rFonts w:ascii="Times New Roman" w:hAnsi="Times New Roman"/>
          <w:szCs w:val="24"/>
        </w:rPr>
      </w:pPr>
      <w:r w:rsidRPr="00850A1D">
        <w:rPr>
          <w:rStyle w:val="InitialStyle"/>
          <w:rFonts w:ascii="Times New Roman" w:hAnsi="Times New Roman"/>
          <w:szCs w:val="24"/>
        </w:rPr>
        <w:t>Seals must physically accompany the shipments and thus are not candidates for electronic submission.</w:t>
      </w:r>
    </w:p>
    <w:p w:rsidRPr="00850A1D" w:rsidR="004018FD" w:rsidRDefault="004018FD" w14:paraId="254BC013" w14:textId="77777777">
      <w:pPr>
        <w:pStyle w:val="DefaultText"/>
        <w:rPr>
          <w:rStyle w:val="InitialStyle"/>
          <w:rFonts w:ascii="Times New Roman" w:hAnsi="Times New Roman"/>
          <w:szCs w:val="24"/>
        </w:rPr>
      </w:pPr>
    </w:p>
    <w:p w:rsidRPr="00850A1D" w:rsidR="00380C01" w:rsidP="00380C01" w:rsidRDefault="00380C01" w14:paraId="66146900" w14:textId="77777777">
      <w:pPr>
        <w:rPr>
          <w:rStyle w:val="InitialStyle"/>
          <w:rFonts w:ascii="Times New Roman" w:hAnsi="Times New Roman"/>
          <w:szCs w:val="24"/>
        </w:rPr>
      </w:pPr>
      <w:r w:rsidRPr="00850A1D">
        <w:rPr>
          <w:rStyle w:val="InitialStyle"/>
          <w:rFonts w:ascii="Times New Roman" w:hAnsi="Times New Roman"/>
          <w:szCs w:val="24"/>
        </w:rPr>
        <w:t xml:space="preserve">The </w:t>
      </w:r>
      <w:r w:rsidRPr="00850A1D" w:rsidR="00666EBC">
        <w:rPr>
          <w:rStyle w:val="InitialStyle"/>
          <w:rFonts w:ascii="Times New Roman" w:hAnsi="Times New Roman"/>
          <w:szCs w:val="24"/>
        </w:rPr>
        <w:t>Feedlot Compliance Agreement</w:t>
      </w:r>
      <w:r w:rsidRPr="00850A1D">
        <w:rPr>
          <w:rStyle w:val="InitialStyle"/>
          <w:rFonts w:ascii="Times New Roman" w:hAnsi="Times New Roman"/>
          <w:szCs w:val="24"/>
        </w:rPr>
        <w:t xml:space="preserve"> is a paper document. It is not submitted to </w:t>
      </w:r>
      <w:r w:rsidRPr="00850A1D" w:rsidR="00CE76F4">
        <w:rPr>
          <w:rStyle w:val="InitialStyle"/>
          <w:rFonts w:ascii="Times New Roman" w:hAnsi="Times New Roman"/>
          <w:szCs w:val="24"/>
        </w:rPr>
        <w:t>APHIS but</w:t>
      </w:r>
      <w:r w:rsidRPr="00850A1D">
        <w:rPr>
          <w:rStyle w:val="InitialStyle"/>
          <w:rFonts w:ascii="Times New Roman" w:hAnsi="Times New Roman"/>
          <w:szCs w:val="24"/>
        </w:rPr>
        <w:t xml:space="preserve"> is a contract between APHIS and the feedlot to ensure restricted animals are properly maintained and transported to minimize potential risk to the domestic livestock population. APHIS has no plans to make this an electronic document.</w:t>
      </w:r>
    </w:p>
    <w:p w:rsidRPr="00850A1D" w:rsidR="00666EBC" w:rsidRDefault="00666EBC" w14:paraId="380D0582" w14:textId="77777777">
      <w:pPr>
        <w:pStyle w:val="DefaultText"/>
        <w:rPr>
          <w:rStyle w:val="InitialStyle"/>
          <w:rFonts w:ascii="Times New Roman" w:hAnsi="Times New Roman"/>
          <w:szCs w:val="24"/>
        </w:rPr>
      </w:pPr>
    </w:p>
    <w:p w:rsidRPr="00850A1D" w:rsidR="004018FD" w:rsidRDefault="0063040C" w14:paraId="381068FD" w14:textId="020FF2DB">
      <w:pPr>
        <w:pStyle w:val="DefaultText"/>
        <w:rPr>
          <w:rStyle w:val="InitialStyle"/>
          <w:rFonts w:ascii="Times New Roman" w:hAnsi="Times New Roman"/>
          <w:szCs w:val="24"/>
        </w:rPr>
      </w:pPr>
      <w:r w:rsidRPr="00850A1D">
        <w:rPr>
          <w:rStyle w:val="InitialStyle"/>
          <w:rFonts w:ascii="Times New Roman" w:hAnsi="Times New Roman"/>
          <w:szCs w:val="24"/>
        </w:rPr>
        <w:t>Determination of Whether a Country or Region Conducts and Equivalent Classical Scrapie-Free Flock</w:t>
      </w:r>
      <w:r w:rsidRPr="00850A1D" w:rsidR="000F44AF">
        <w:rPr>
          <w:rStyle w:val="InitialStyle"/>
          <w:rFonts w:ascii="Times New Roman" w:hAnsi="Times New Roman"/>
          <w:szCs w:val="24"/>
        </w:rPr>
        <w:t>/Herd</w:t>
      </w:r>
      <w:r w:rsidRPr="00850A1D">
        <w:rPr>
          <w:rStyle w:val="InitialStyle"/>
          <w:rFonts w:ascii="Times New Roman" w:hAnsi="Times New Roman"/>
          <w:szCs w:val="24"/>
        </w:rPr>
        <w:t xml:space="preserve"> Certification Program</w:t>
      </w:r>
      <w:r w:rsidRPr="00850A1D" w:rsidR="0007054E">
        <w:rPr>
          <w:rStyle w:val="InitialStyle"/>
          <w:rFonts w:ascii="Times New Roman" w:hAnsi="Times New Roman"/>
          <w:szCs w:val="24"/>
        </w:rPr>
        <w:t>: This is an extended process for which APHIS does not currently have an electronic program.</w:t>
      </w:r>
      <w:r w:rsidRPr="00850A1D" w:rsidR="009A3BBC">
        <w:rPr>
          <w:rStyle w:val="InitialStyle"/>
          <w:rFonts w:ascii="Times New Roman" w:hAnsi="Times New Roman"/>
          <w:szCs w:val="24"/>
        </w:rPr>
        <w:t xml:space="preserve"> APHIS does not expect to develop a database for this process because the number of yearly submissions is very low.</w:t>
      </w:r>
    </w:p>
    <w:p w:rsidRPr="00850A1D" w:rsidR="00090891" w:rsidRDefault="00090891" w14:paraId="68988C32" w14:textId="77777777">
      <w:pPr>
        <w:pStyle w:val="DefaultText"/>
        <w:rPr>
          <w:rStyle w:val="InitialStyle"/>
          <w:rFonts w:ascii="Times New Roman" w:hAnsi="Times New Roman"/>
          <w:szCs w:val="24"/>
        </w:rPr>
      </w:pPr>
    </w:p>
    <w:p w:rsidRPr="00850A1D" w:rsidR="00747655" w:rsidP="001E5987" w:rsidRDefault="00747655" w14:paraId="63F1F1B1" w14:textId="77777777">
      <w:pPr>
        <w:pStyle w:val="DefaultText"/>
        <w:rPr>
          <w:szCs w:val="24"/>
        </w:rPr>
      </w:pPr>
      <w:r w:rsidRPr="00850A1D">
        <w:rPr>
          <w:szCs w:val="24"/>
        </w:rPr>
        <w:t>The Export Health Certificate for Gelatin and foreign sanitary certificates must physically accompany the shipment and are therefore not candidates for electronic submission.</w:t>
      </w:r>
    </w:p>
    <w:p w:rsidRPr="00850A1D" w:rsidR="00EB582B" w:rsidP="001E5987" w:rsidRDefault="00EB582B" w14:paraId="53D20AF6" w14:textId="77777777">
      <w:pPr>
        <w:pStyle w:val="DefaultText"/>
        <w:rPr>
          <w:szCs w:val="24"/>
        </w:rPr>
      </w:pPr>
    </w:p>
    <w:p w:rsidRPr="00850A1D" w:rsidR="00747655" w:rsidP="001E5987" w:rsidRDefault="00747655" w14:paraId="3BFB5C47" w14:textId="77777777">
      <w:pPr>
        <w:pStyle w:val="DefaultText"/>
        <w:rPr>
          <w:rStyle w:val="InitialStyle"/>
          <w:rFonts w:ascii="Times New Roman" w:hAnsi="Times New Roman"/>
          <w:szCs w:val="24"/>
        </w:rPr>
      </w:pPr>
    </w:p>
    <w:p w:rsidRPr="001C5E4D" w:rsidR="008D1A5D" w:rsidP="005E0C3C" w:rsidRDefault="00364905" w14:paraId="350FF2A0" w14:textId="77777777">
      <w:pPr>
        <w:pStyle w:val="DefaultText"/>
        <w:keepNext/>
        <w:rPr>
          <w:rStyle w:val="InitialStyle"/>
          <w:rFonts w:ascii="Times New Roman" w:hAnsi="Times New Roman"/>
          <w:b/>
          <w:szCs w:val="24"/>
        </w:rPr>
      </w:pPr>
      <w:r w:rsidRPr="001C5E4D">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Pr="001C5E4D" w:rsidR="008D1A5D" w:rsidP="005E0C3C" w:rsidRDefault="008D1A5D" w14:paraId="3FDBAE01" w14:textId="77777777">
      <w:pPr>
        <w:pStyle w:val="DefaultText"/>
        <w:keepNext/>
        <w:rPr>
          <w:rStyle w:val="InitialStyle"/>
          <w:rFonts w:ascii="Times New Roman" w:hAnsi="Times New Roman"/>
          <w:szCs w:val="24"/>
        </w:rPr>
      </w:pPr>
    </w:p>
    <w:p w:rsidRPr="001C5E4D" w:rsidR="008D1A5D" w:rsidRDefault="00364905" w14:paraId="69AF39F2" w14:textId="77777777">
      <w:pPr>
        <w:pStyle w:val="DefaultText"/>
        <w:rPr>
          <w:rStyle w:val="InitialStyle"/>
          <w:rFonts w:ascii="Times New Roman" w:hAnsi="Times New Roman"/>
          <w:szCs w:val="24"/>
        </w:rPr>
      </w:pPr>
      <w:r w:rsidRPr="001C5E4D">
        <w:rPr>
          <w:rStyle w:val="InitialStyle"/>
          <w:rFonts w:ascii="Times New Roman" w:hAnsi="Times New Roman"/>
          <w:szCs w:val="24"/>
        </w:rPr>
        <w:t>The information APHIS collects in connection with this program is not available from any other source. APHIS is the only Agency responsible for preventing the introduction of foreign animal diseases into the United States.</w:t>
      </w:r>
    </w:p>
    <w:p w:rsidRPr="001C5E4D" w:rsidR="00747655" w:rsidRDefault="00747655" w14:paraId="024EF41A" w14:textId="77777777">
      <w:pPr>
        <w:overflowPunct/>
        <w:autoSpaceDE/>
        <w:autoSpaceDN/>
        <w:adjustRightInd/>
        <w:textAlignment w:val="auto"/>
        <w:rPr>
          <w:rStyle w:val="InitialStyle"/>
          <w:rFonts w:ascii="Times New Roman" w:hAnsi="Times New Roman"/>
          <w:szCs w:val="24"/>
        </w:rPr>
      </w:pPr>
    </w:p>
    <w:p w:rsidRPr="001C5E4D" w:rsidR="00330225" w:rsidRDefault="00330225" w14:paraId="29F72E3D" w14:textId="77777777">
      <w:pPr>
        <w:overflowPunct/>
        <w:autoSpaceDE/>
        <w:autoSpaceDN/>
        <w:adjustRightInd/>
        <w:textAlignment w:val="auto"/>
        <w:rPr>
          <w:rStyle w:val="InitialStyle"/>
          <w:rFonts w:ascii="Times New Roman" w:hAnsi="Times New Roman"/>
          <w:szCs w:val="24"/>
        </w:rPr>
      </w:pPr>
    </w:p>
    <w:p w:rsidRPr="001C5E4D" w:rsidR="008D1A5D" w:rsidRDefault="00364905" w14:paraId="0AB594C3" w14:textId="77777777">
      <w:pPr>
        <w:pStyle w:val="DefaultText"/>
        <w:rPr>
          <w:rStyle w:val="InitialStyle"/>
          <w:rFonts w:ascii="Times New Roman" w:hAnsi="Times New Roman"/>
          <w:szCs w:val="24"/>
        </w:rPr>
      </w:pPr>
      <w:r w:rsidRPr="001C5E4D">
        <w:rPr>
          <w:rStyle w:val="InitialStyle"/>
          <w:rFonts w:ascii="Times New Roman" w:hAnsi="Times New Roman"/>
          <w:b/>
          <w:szCs w:val="24"/>
        </w:rPr>
        <w:t>5. If the collection of information impacts small businesses or other small entities, describe any methods used to minimize burden.</w:t>
      </w:r>
    </w:p>
    <w:p w:rsidRPr="001C5E4D" w:rsidR="008D1A5D" w:rsidRDefault="008D1A5D" w14:paraId="7318A29A" w14:textId="77777777">
      <w:pPr>
        <w:pStyle w:val="DefaultText"/>
        <w:rPr>
          <w:rStyle w:val="InitialStyle"/>
          <w:rFonts w:ascii="Times New Roman" w:hAnsi="Times New Roman"/>
          <w:szCs w:val="24"/>
        </w:rPr>
      </w:pPr>
    </w:p>
    <w:p w:rsidRPr="001C5E4D" w:rsidR="008D1A5D" w:rsidP="00BD3DAD" w:rsidRDefault="00D83CFB" w14:paraId="1322DCC4" w14:textId="2B4743AC">
      <w:pPr>
        <w:rPr>
          <w:rStyle w:val="InitialStyle"/>
          <w:rFonts w:ascii="Times New Roman" w:hAnsi="Times New Roman"/>
          <w:b/>
          <w:szCs w:val="24"/>
        </w:rPr>
      </w:pPr>
      <w:r w:rsidRPr="001C5E4D">
        <w:rPr>
          <w:sz w:val="24"/>
          <w:szCs w:val="24"/>
        </w:rPr>
        <w:t xml:space="preserve">APHIS estimates that </w:t>
      </w:r>
      <w:r w:rsidRPr="001C5E4D" w:rsidR="007C2438">
        <w:rPr>
          <w:sz w:val="24"/>
          <w:szCs w:val="24"/>
        </w:rPr>
        <w:t>25</w:t>
      </w:r>
      <w:r w:rsidRPr="001C5E4D" w:rsidR="00BE77BE">
        <w:rPr>
          <w:sz w:val="24"/>
          <w:szCs w:val="24"/>
        </w:rPr>
        <w:t xml:space="preserve"> </w:t>
      </w:r>
      <w:r w:rsidRPr="001C5E4D">
        <w:rPr>
          <w:sz w:val="24"/>
          <w:szCs w:val="24"/>
        </w:rPr>
        <w:t xml:space="preserve">percent of the total respondents are small entities. </w:t>
      </w:r>
      <w:r w:rsidRPr="001C5E4D" w:rsidR="00F744D8">
        <w:rPr>
          <w:sz w:val="24"/>
          <w:szCs w:val="24"/>
        </w:rPr>
        <w:t xml:space="preserve">Information can be collected in either a paper or electronic format, both of which are made available to importers at no cost. </w:t>
      </w:r>
      <w:r w:rsidRPr="001C5E4D" w:rsidR="00364905">
        <w:rPr>
          <w:rStyle w:val="InitialStyle"/>
          <w:rFonts w:ascii="Times New Roman" w:hAnsi="Times New Roman"/>
          <w:szCs w:val="24"/>
        </w:rPr>
        <w:t>The information APHIS collects in connection with its import programs is the minimum needed to ensure that animals</w:t>
      </w:r>
      <w:r w:rsidR="00755A30">
        <w:rPr>
          <w:rStyle w:val="InitialStyle"/>
          <w:rFonts w:ascii="Times New Roman" w:hAnsi="Times New Roman"/>
          <w:szCs w:val="24"/>
        </w:rPr>
        <w:t xml:space="preserve">, </w:t>
      </w:r>
      <w:r w:rsidRPr="001C5E4D" w:rsidR="00745400">
        <w:rPr>
          <w:rStyle w:val="InitialStyle"/>
          <w:rFonts w:ascii="Times New Roman" w:hAnsi="Times New Roman"/>
          <w:szCs w:val="24"/>
        </w:rPr>
        <w:t xml:space="preserve">animal </w:t>
      </w:r>
      <w:r w:rsidRPr="001C5E4D" w:rsidR="00364905">
        <w:rPr>
          <w:rStyle w:val="InitialStyle"/>
          <w:rFonts w:ascii="Times New Roman" w:hAnsi="Times New Roman"/>
          <w:szCs w:val="24"/>
        </w:rPr>
        <w:t>products, and animal germplasm imported into the United States pose a negligible risk of introducing foreign animal diseases into the U.S. livestock population.</w:t>
      </w:r>
    </w:p>
    <w:p w:rsidRPr="00A56D4B" w:rsidR="008D1A5D" w:rsidP="00A56D4B" w:rsidRDefault="008D1A5D" w14:paraId="3B7C178E" w14:textId="53630CF6">
      <w:pPr>
        <w:pStyle w:val="DefaultText"/>
        <w:rPr>
          <w:rStyle w:val="InitialStyle"/>
          <w:rFonts w:ascii="Times New Roman" w:hAnsi="Times New Roman"/>
          <w:bCs/>
          <w:szCs w:val="24"/>
        </w:rPr>
      </w:pPr>
    </w:p>
    <w:p w:rsidRPr="00A56D4B" w:rsidR="00755A30" w:rsidRDefault="00755A30" w14:paraId="19F5262A" w14:textId="77777777">
      <w:pPr>
        <w:pStyle w:val="DefaultText"/>
        <w:rPr>
          <w:rStyle w:val="InitialStyle"/>
          <w:rFonts w:ascii="Times New Roman" w:hAnsi="Times New Roman"/>
          <w:bCs/>
          <w:szCs w:val="24"/>
        </w:rPr>
      </w:pPr>
    </w:p>
    <w:p w:rsidRPr="001C5E4D" w:rsidR="008D1A5D" w:rsidRDefault="00364905" w14:paraId="02594D32" w14:textId="77777777">
      <w:pPr>
        <w:pStyle w:val="DefaultText"/>
        <w:rPr>
          <w:rStyle w:val="InitialStyle"/>
          <w:rFonts w:ascii="Times New Roman" w:hAnsi="Times New Roman"/>
          <w:b/>
          <w:szCs w:val="24"/>
        </w:rPr>
      </w:pPr>
      <w:r w:rsidRPr="001C5E4D">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Pr="001C5E4D" w:rsidR="008D1A5D" w:rsidRDefault="008D1A5D" w14:paraId="36F32851" w14:textId="77777777">
      <w:pPr>
        <w:pStyle w:val="DefaultText"/>
        <w:rPr>
          <w:rStyle w:val="InitialStyle"/>
          <w:rFonts w:ascii="Times New Roman" w:hAnsi="Times New Roman"/>
          <w:szCs w:val="24"/>
        </w:rPr>
      </w:pPr>
    </w:p>
    <w:p w:rsidRPr="001C5E4D" w:rsidR="008D1A5D" w:rsidRDefault="00364905" w14:paraId="295E8B43" w14:textId="67FBF6F2">
      <w:pPr>
        <w:pStyle w:val="DefaultText"/>
        <w:rPr>
          <w:rStyle w:val="InitialStyle"/>
          <w:rFonts w:ascii="Times New Roman" w:hAnsi="Times New Roman"/>
          <w:szCs w:val="24"/>
        </w:rPr>
      </w:pPr>
      <w:r w:rsidRPr="001C5E4D">
        <w:rPr>
          <w:rStyle w:val="InitialStyle"/>
          <w:rFonts w:ascii="Times New Roman" w:hAnsi="Times New Roman"/>
          <w:szCs w:val="24"/>
        </w:rPr>
        <w:t xml:space="preserve">If the information were collected less frequently or not collected at all, it would diminish APHIS’ ability to protect the United States from foreign </w:t>
      </w:r>
      <w:r w:rsidRPr="001C5E4D" w:rsidR="000666F3">
        <w:rPr>
          <w:rStyle w:val="InitialStyle"/>
          <w:rFonts w:ascii="Times New Roman" w:hAnsi="Times New Roman"/>
          <w:szCs w:val="24"/>
        </w:rPr>
        <w:t xml:space="preserve">(and other communicable) </w:t>
      </w:r>
      <w:r w:rsidRPr="001C5E4D">
        <w:rPr>
          <w:rStyle w:val="InitialStyle"/>
          <w:rFonts w:ascii="Times New Roman" w:hAnsi="Times New Roman"/>
          <w:szCs w:val="24"/>
        </w:rPr>
        <w:t xml:space="preserve">animal disease </w:t>
      </w:r>
      <w:r w:rsidRPr="001C5E4D">
        <w:rPr>
          <w:rStyle w:val="InitialStyle"/>
          <w:rFonts w:ascii="Times New Roman" w:hAnsi="Times New Roman"/>
          <w:szCs w:val="24"/>
        </w:rPr>
        <w:lastRenderedPageBreak/>
        <w:t>incursions. The U.S. livestock population would suffer repeated disease outbreaks, and</w:t>
      </w:r>
      <w:r w:rsidRPr="001C5E4D" w:rsidR="009C6360">
        <w:rPr>
          <w:rStyle w:val="InitialStyle"/>
          <w:rFonts w:ascii="Times New Roman" w:hAnsi="Times New Roman"/>
          <w:szCs w:val="24"/>
        </w:rPr>
        <w:t xml:space="preserve"> many</w:t>
      </w:r>
      <w:r w:rsidRPr="001C5E4D">
        <w:rPr>
          <w:rStyle w:val="InitialStyle"/>
          <w:rFonts w:ascii="Times New Roman" w:hAnsi="Times New Roman"/>
          <w:szCs w:val="24"/>
        </w:rPr>
        <w:t xml:space="preserve"> billions of dollars would need to be spent on containment and eradication efforts. In addition, the U.S. livestock industr</w:t>
      </w:r>
      <w:r w:rsidRPr="001C5E4D" w:rsidR="00745400">
        <w:rPr>
          <w:rStyle w:val="InitialStyle"/>
          <w:rFonts w:ascii="Times New Roman" w:hAnsi="Times New Roman"/>
          <w:szCs w:val="24"/>
        </w:rPr>
        <w:t xml:space="preserve">y </w:t>
      </w:r>
      <w:r w:rsidRPr="001C5E4D">
        <w:rPr>
          <w:rStyle w:val="InitialStyle"/>
          <w:rFonts w:ascii="Times New Roman" w:hAnsi="Times New Roman"/>
          <w:szCs w:val="24"/>
        </w:rPr>
        <w:t xml:space="preserve">would suffer </w:t>
      </w:r>
      <w:r w:rsidRPr="001C5E4D" w:rsidR="000D10DC">
        <w:rPr>
          <w:rStyle w:val="InitialStyle"/>
          <w:rFonts w:ascii="Times New Roman" w:hAnsi="Times New Roman"/>
          <w:szCs w:val="24"/>
        </w:rPr>
        <w:t xml:space="preserve">many additional </w:t>
      </w:r>
      <w:r w:rsidRPr="001C5E4D">
        <w:rPr>
          <w:rStyle w:val="InitialStyle"/>
          <w:rFonts w:ascii="Times New Roman" w:hAnsi="Times New Roman"/>
          <w:szCs w:val="24"/>
        </w:rPr>
        <w:t xml:space="preserve">billions of dollars in </w:t>
      </w:r>
      <w:r w:rsidRPr="001C5E4D" w:rsidR="0011723D">
        <w:rPr>
          <w:rStyle w:val="InitialStyle"/>
          <w:rFonts w:ascii="Times New Roman" w:hAnsi="Times New Roman"/>
          <w:szCs w:val="24"/>
        </w:rPr>
        <w:t xml:space="preserve">losses </w:t>
      </w:r>
      <w:r w:rsidR="0011723D">
        <w:rPr>
          <w:rStyle w:val="InitialStyle"/>
          <w:rFonts w:ascii="Times New Roman" w:hAnsi="Times New Roman"/>
          <w:szCs w:val="24"/>
        </w:rPr>
        <w:t>as</w:t>
      </w:r>
      <w:r w:rsidRPr="001C5E4D">
        <w:rPr>
          <w:rStyle w:val="InitialStyle"/>
          <w:rFonts w:ascii="Times New Roman" w:hAnsi="Times New Roman"/>
          <w:szCs w:val="24"/>
        </w:rPr>
        <w:t xml:space="preserve"> the value of </w:t>
      </w:r>
      <w:r w:rsidRPr="001C5E4D" w:rsidR="00745400">
        <w:rPr>
          <w:rStyle w:val="InitialStyle"/>
          <w:rFonts w:ascii="Times New Roman" w:hAnsi="Times New Roman"/>
          <w:szCs w:val="24"/>
        </w:rPr>
        <w:t xml:space="preserve">its </w:t>
      </w:r>
      <w:r w:rsidRPr="001C5E4D">
        <w:rPr>
          <w:rStyle w:val="InitialStyle"/>
          <w:rFonts w:ascii="Times New Roman" w:hAnsi="Times New Roman"/>
          <w:szCs w:val="24"/>
        </w:rPr>
        <w:t>products would be diminished both domestically and internationally.</w:t>
      </w:r>
    </w:p>
    <w:p w:rsidRPr="001C5E4D" w:rsidR="00850A1D" w:rsidRDefault="00850A1D" w14:paraId="622582E2" w14:textId="77777777">
      <w:pPr>
        <w:pStyle w:val="DefaultText"/>
        <w:rPr>
          <w:rStyle w:val="InitialStyle"/>
          <w:rFonts w:ascii="Times New Roman" w:hAnsi="Times New Roman"/>
          <w:szCs w:val="24"/>
        </w:rPr>
      </w:pPr>
    </w:p>
    <w:p w:rsidRPr="001C5E4D" w:rsidR="00E07619" w:rsidRDefault="00E07619" w14:paraId="549DF2D0" w14:textId="77777777">
      <w:pPr>
        <w:pStyle w:val="DefaultText"/>
        <w:rPr>
          <w:rStyle w:val="InitialStyle"/>
          <w:rFonts w:ascii="Times New Roman" w:hAnsi="Times New Roman"/>
          <w:szCs w:val="24"/>
        </w:rPr>
      </w:pPr>
    </w:p>
    <w:p w:rsidRPr="001C5E4D" w:rsidR="008D1A5D" w:rsidRDefault="00364905" w14:paraId="4A790295" w14:textId="77777777">
      <w:pPr>
        <w:pStyle w:val="DefaultText"/>
        <w:rPr>
          <w:rStyle w:val="InitialStyle"/>
          <w:rFonts w:ascii="Times New Roman" w:hAnsi="Times New Roman"/>
          <w:szCs w:val="24"/>
        </w:rPr>
      </w:pPr>
      <w:r w:rsidRPr="001C5E4D">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Pr="001C5E4D" w:rsidR="008D1A5D" w:rsidRDefault="008D1A5D" w14:paraId="1F64F2FC" w14:textId="77777777">
      <w:pPr>
        <w:pStyle w:val="DefaultText"/>
        <w:rPr>
          <w:rStyle w:val="InitialStyle"/>
          <w:rFonts w:ascii="Times New Roman" w:hAnsi="Times New Roman"/>
          <w:szCs w:val="24"/>
        </w:rPr>
      </w:pPr>
    </w:p>
    <w:p w:rsidRPr="00A56D4B" w:rsidR="00D7793E" w:rsidP="00D7793E" w:rsidRDefault="00D7793E" w14:paraId="7ECA73C0" w14:textId="77777777">
      <w:pPr>
        <w:pStyle w:val="300"/>
        <w:numPr>
          <w:ilvl w:val="0"/>
          <w:numId w:val="32"/>
        </w:numPr>
        <w:rPr>
          <w:b/>
          <w:sz w:val="24"/>
        </w:rPr>
      </w:pPr>
      <w:r w:rsidRPr="00A56D4B">
        <w:rPr>
          <w:b/>
          <w:sz w:val="24"/>
        </w:rPr>
        <w:t>requiring respondents to report information to the agency more often than quarterly;</w:t>
      </w:r>
    </w:p>
    <w:p w:rsidRPr="001C5E4D" w:rsidR="00E4738B" w:rsidP="00E4738B" w:rsidRDefault="00E4738B" w14:paraId="37C79485" w14:textId="77777777">
      <w:pPr>
        <w:pStyle w:val="300"/>
        <w:ind w:left="720"/>
        <w:rPr>
          <w:sz w:val="24"/>
          <w:szCs w:val="24"/>
        </w:rPr>
      </w:pPr>
    </w:p>
    <w:p w:rsidRPr="00A56D4B" w:rsidR="00D7793E" w:rsidP="00D7793E" w:rsidRDefault="00D7793E" w14:paraId="7E99913F" w14:textId="77777777">
      <w:pPr>
        <w:pStyle w:val="300"/>
        <w:numPr>
          <w:ilvl w:val="0"/>
          <w:numId w:val="32"/>
        </w:numPr>
        <w:rPr>
          <w:b/>
          <w:sz w:val="24"/>
        </w:rPr>
      </w:pPr>
      <w:r w:rsidRPr="00A56D4B">
        <w:rPr>
          <w:b/>
          <w:sz w:val="24"/>
        </w:rPr>
        <w:t>requiring respondents to prepare a written response to a collection of information in fewer than 30 days after receipt of it;</w:t>
      </w:r>
    </w:p>
    <w:p w:rsidRPr="001C5E4D" w:rsidR="00085000" w:rsidP="00085000" w:rsidRDefault="00085000" w14:paraId="64662368" w14:textId="77777777">
      <w:pPr>
        <w:pStyle w:val="ListParagraph"/>
        <w:rPr>
          <w:sz w:val="24"/>
          <w:szCs w:val="24"/>
        </w:rPr>
      </w:pPr>
    </w:p>
    <w:p w:rsidRPr="001C5E4D" w:rsidR="00085000" w:rsidP="001C5E4D" w:rsidRDefault="00085000" w14:paraId="3D6940FF" w14:textId="77777777">
      <w:pPr>
        <w:pStyle w:val="300"/>
        <w:ind w:left="720"/>
        <w:rPr>
          <w:sz w:val="24"/>
          <w:szCs w:val="24"/>
        </w:rPr>
      </w:pPr>
      <w:r w:rsidRPr="001C5E4D">
        <w:rPr>
          <w:sz w:val="24"/>
          <w:szCs w:val="24"/>
        </w:rPr>
        <w:t>APHIS requires return of the 17-130 within 1</w:t>
      </w:r>
      <w:r w:rsidRPr="001C5E4D" w:rsidR="00F037E8">
        <w:rPr>
          <w:sz w:val="24"/>
          <w:szCs w:val="24"/>
        </w:rPr>
        <w:t>4</w:t>
      </w:r>
      <w:r w:rsidRPr="001C5E4D">
        <w:rPr>
          <w:sz w:val="24"/>
          <w:szCs w:val="24"/>
        </w:rPr>
        <w:t xml:space="preserve"> days </w:t>
      </w:r>
      <w:r w:rsidRPr="001C5E4D" w:rsidR="00F037E8">
        <w:rPr>
          <w:sz w:val="24"/>
          <w:szCs w:val="24"/>
        </w:rPr>
        <w:t xml:space="preserve">of consignment </w:t>
      </w:r>
      <w:r w:rsidRPr="001C5E4D">
        <w:rPr>
          <w:sz w:val="24"/>
          <w:szCs w:val="24"/>
        </w:rPr>
        <w:t xml:space="preserve">because </w:t>
      </w:r>
      <w:r w:rsidRPr="001C5E4D" w:rsidR="0007054E">
        <w:rPr>
          <w:sz w:val="24"/>
          <w:szCs w:val="24"/>
        </w:rPr>
        <w:t>the form helps track animal movements into and out of the United States as well as across State lines. Animals can move sometimes within a day or two; the 14-day deadline ensures that APHIS receives timely notification of animal movements. This information supports APHIS’ disease control, eradication, and surveillance needs.</w:t>
      </w:r>
    </w:p>
    <w:p w:rsidRPr="001C5E4D" w:rsidR="00D7793E" w:rsidP="001C5E4D" w:rsidRDefault="00D7793E" w14:paraId="09EF45EA" w14:textId="77777777">
      <w:pPr>
        <w:pStyle w:val="300"/>
        <w:ind w:left="720"/>
        <w:rPr>
          <w:sz w:val="24"/>
          <w:szCs w:val="24"/>
        </w:rPr>
      </w:pPr>
    </w:p>
    <w:p w:rsidRPr="00A56D4B" w:rsidR="00D7793E" w:rsidP="00D7793E" w:rsidRDefault="00D7793E" w14:paraId="3B59DC3A" w14:textId="77777777">
      <w:pPr>
        <w:pStyle w:val="300"/>
        <w:numPr>
          <w:ilvl w:val="0"/>
          <w:numId w:val="32"/>
        </w:numPr>
        <w:rPr>
          <w:b/>
          <w:sz w:val="24"/>
        </w:rPr>
      </w:pPr>
      <w:r w:rsidRPr="00A56D4B">
        <w:rPr>
          <w:b/>
          <w:sz w:val="24"/>
        </w:rPr>
        <w:t>requiring respondents to submit more than an original and two copies of any document;</w:t>
      </w:r>
    </w:p>
    <w:p w:rsidRPr="00A56D4B" w:rsidR="00D7793E" w:rsidP="00D7793E" w:rsidRDefault="00D7793E" w14:paraId="01627C15" w14:textId="77777777">
      <w:pPr>
        <w:pStyle w:val="300"/>
        <w:rPr>
          <w:b/>
          <w:sz w:val="24"/>
        </w:rPr>
      </w:pPr>
    </w:p>
    <w:p w:rsidRPr="00A56D4B" w:rsidR="00D7793E" w:rsidP="00D7793E" w:rsidRDefault="00D7793E" w14:paraId="3A3EF165" w14:textId="77777777">
      <w:pPr>
        <w:pStyle w:val="300"/>
        <w:numPr>
          <w:ilvl w:val="0"/>
          <w:numId w:val="32"/>
        </w:numPr>
        <w:rPr>
          <w:b/>
          <w:sz w:val="24"/>
        </w:rPr>
      </w:pPr>
      <w:r w:rsidRPr="00A56D4B">
        <w:rPr>
          <w:b/>
          <w:sz w:val="24"/>
        </w:rPr>
        <w:t xml:space="preserve">requiring respondents to retain records, other than health, medical, government contract, grant-in-aid, or tax records for more than </w:t>
      </w:r>
      <w:r w:rsidRPr="00A56D4B" w:rsidR="00E4738B">
        <w:rPr>
          <w:b/>
          <w:sz w:val="24"/>
        </w:rPr>
        <w:t>3</w:t>
      </w:r>
      <w:r w:rsidRPr="00A56D4B">
        <w:rPr>
          <w:b/>
          <w:sz w:val="24"/>
        </w:rPr>
        <w:t xml:space="preserve"> years;</w:t>
      </w:r>
    </w:p>
    <w:p w:rsidRPr="00A56D4B" w:rsidR="00D7793E" w:rsidP="00D7793E" w:rsidRDefault="00D7793E" w14:paraId="1BBF7946" w14:textId="77777777">
      <w:pPr>
        <w:pStyle w:val="300"/>
        <w:rPr>
          <w:b/>
          <w:sz w:val="24"/>
        </w:rPr>
      </w:pPr>
    </w:p>
    <w:p w:rsidRPr="001C5E4D" w:rsidR="008B6AC2" w:rsidP="001C5E4D" w:rsidRDefault="008B6AC2" w14:paraId="1B9C3F9C" w14:textId="77777777">
      <w:pPr>
        <w:pStyle w:val="300"/>
        <w:ind w:left="720"/>
        <w:rPr>
          <w:sz w:val="24"/>
          <w:szCs w:val="24"/>
        </w:rPr>
      </w:pPr>
      <w:r w:rsidRPr="001C5E4D">
        <w:rPr>
          <w:sz w:val="24"/>
          <w:szCs w:val="24"/>
        </w:rPr>
        <w:t>APHIS requires retention of records associated with the import of sheep, goats, and their germplasm for 5 years because of the nature of scrapie. Scrapie is a prion disease with a long incubation period and can take a number of years to detect.</w:t>
      </w:r>
      <w:r w:rsidRPr="001C5E4D" w:rsidR="00F262BF">
        <w:rPr>
          <w:sz w:val="24"/>
          <w:szCs w:val="24"/>
        </w:rPr>
        <w:t xml:space="preserve"> Moreover, this requirement is based on the fact that livestock animals typically live to be more than 3 years old. Therefore, information that fully supports disease control, eradication, and surveillance needs to be maintained for longer than 3 years. The 5-year requirement brings consistency throughout APHIS regulations.</w:t>
      </w:r>
    </w:p>
    <w:p w:rsidRPr="001C5E4D" w:rsidR="008B6AC2" w:rsidP="001C5E4D" w:rsidRDefault="008B6AC2" w14:paraId="5440FA98" w14:textId="77777777">
      <w:pPr>
        <w:pStyle w:val="300"/>
        <w:ind w:left="720"/>
        <w:rPr>
          <w:sz w:val="24"/>
          <w:szCs w:val="24"/>
        </w:rPr>
      </w:pPr>
    </w:p>
    <w:p w:rsidRPr="00A56D4B" w:rsidR="00D7793E" w:rsidP="00D7793E" w:rsidRDefault="00D7793E" w14:paraId="5BDA7887" w14:textId="77777777">
      <w:pPr>
        <w:pStyle w:val="300"/>
        <w:numPr>
          <w:ilvl w:val="0"/>
          <w:numId w:val="32"/>
        </w:numPr>
        <w:rPr>
          <w:b/>
          <w:sz w:val="24"/>
        </w:rPr>
      </w:pPr>
      <w:r w:rsidRPr="00A56D4B">
        <w:rPr>
          <w:b/>
          <w:sz w:val="24"/>
        </w:rPr>
        <w:t>in connection with a statistical survey, that is not designed to produce valid and reliable results that can be generalized to the universe of study;</w:t>
      </w:r>
    </w:p>
    <w:p w:rsidRPr="00A56D4B" w:rsidR="00D7793E" w:rsidP="00D7793E" w:rsidRDefault="00D7793E" w14:paraId="674EAEAE" w14:textId="77777777">
      <w:pPr>
        <w:pStyle w:val="300"/>
        <w:rPr>
          <w:b/>
          <w:sz w:val="24"/>
        </w:rPr>
      </w:pPr>
    </w:p>
    <w:p w:rsidRPr="00A56D4B" w:rsidR="00D7793E" w:rsidP="00D7793E" w:rsidRDefault="00D7793E" w14:paraId="509028AB" w14:textId="77777777">
      <w:pPr>
        <w:pStyle w:val="300"/>
        <w:numPr>
          <w:ilvl w:val="0"/>
          <w:numId w:val="32"/>
        </w:numPr>
        <w:rPr>
          <w:b/>
          <w:sz w:val="24"/>
        </w:rPr>
      </w:pPr>
      <w:r w:rsidRPr="00A56D4B">
        <w:rPr>
          <w:b/>
          <w:sz w:val="24"/>
        </w:rPr>
        <w:t>requiring the use of a statistical data classification that has not been reviewed and approved by OMB;</w:t>
      </w:r>
    </w:p>
    <w:p w:rsidRPr="00A56D4B" w:rsidR="00D7793E" w:rsidP="00D7793E" w:rsidRDefault="00D7793E" w14:paraId="457511B2" w14:textId="77777777">
      <w:pPr>
        <w:pStyle w:val="300"/>
        <w:rPr>
          <w:b/>
          <w:sz w:val="24"/>
        </w:rPr>
      </w:pPr>
    </w:p>
    <w:p w:rsidRPr="00A56D4B" w:rsidR="00D7793E" w:rsidP="00D7793E" w:rsidRDefault="00D7793E" w14:paraId="3734B0E2" w14:textId="77777777">
      <w:pPr>
        <w:pStyle w:val="300"/>
        <w:numPr>
          <w:ilvl w:val="0"/>
          <w:numId w:val="32"/>
        </w:numPr>
        <w:rPr>
          <w:b/>
          <w:sz w:val="24"/>
        </w:rPr>
      </w:pPr>
      <w:r w:rsidRPr="00A56D4B">
        <w:rPr>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56D4B" w:rsidR="00FE6B88" w:rsidP="00D7793E" w:rsidRDefault="00D7793E" w14:paraId="755A3FFC" w14:textId="77777777">
      <w:pPr>
        <w:pStyle w:val="300"/>
        <w:numPr>
          <w:ilvl w:val="0"/>
          <w:numId w:val="32"/>
        </w:numPr>
        <w:rPr>
          <w:b/>
          <w:sz w:val="24"/>
        </w:rPr>
      </w:pPr>
      <w:r w:rsidRPr="00A56D4B">
        <w:rPr>
          <w:b/>
          <w:sz w:val="24"/>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Pr="001C5E4D" w:rsidR="00FE6B88" w:rsidRDefault="00FE6B88" w14:paraId="22558E2D" w14:textId="77777777">
      <w:pPr>
        <w:pStyle w:val="DefaultText"/>
        <w:rPr>
          <w:rStyle w:val="InitialStyle"/>
          <w:rFonts w:ascii="Times New Roman" w:hAnsi="Times New Roman"/>
          <w:szCs w:val="24"/>
        </w:rPr>
      </w:pPr>
    </w:p>
    <w:p w:rsidRPr="001C5E4D" w:rsidR="008D1A5D" w:rsidRDefault="00957E30" w14:paraId="473C0FEA" w14:textId="77777777">
      <w:pPr>
        <w:pStyle w:val="DefaultText"/>
        <w:rPr>
          <w:rStyle w:val="InitialStyle"/>
          <w:rFonts w:ascii="Times New Roman" w:hAnsi="Times New Roman"/>
          <w:szCs w:val="24"/>
        </w:rPr>
      </w:pPr>
      <w:r w:rsidRPr="001C5E4D">
        <w:rPr>
          <w:rStyle w:val="InitialStyle"/>
          <w:rFonts w:ascii="Times New Roman" w:hAnsi="Times New Roman"/>
          <w:szCs w:val="24"/>
        </w:rPr>
        <w:t>There are no other special circumstances</w:t>
      </w:r>
      <w:r w:rsidRPr="001C5E4D" w:rsidR="002C4566">
        <w:rPr>
          <w:rStyle w:val="InitialStyle"/>
          <w:rFonts w:ascii="Times New Roman" w:hAnsi="Times New Roman"/>
          <w:szCs w:val="24"/>
        </w:rPr>
        <w:t>;</w:t>
      </w:r>
      <w:r w:rsidRPr="001C5E4D">
        <w:rPr>
          <w:rStyle w:val="InitialStyle"/>
          <w:rFonts w:ascii="Times New Roman" w:hAnsi="Times New Roman"/>
          <w:szCs w:val="24"/>
        </w:rPr>
        <w:t xml:space="preserve"> t</w:t>
      </w:r>
      <w:r w:rsidRPr="001C5E4D" w:rsidR="00364905">
        <w:rPr>
          <w:rStyle w:val="InitialStyle"/>
          <w:rFonts w:ascii="Times New Roman" w:hAnsi="Times New Roman"/>
          <w:szCs w:val="24"/>
        </w:rPr>
        <w:t xml:space="preserve">his information collection is </w:t>
      </w:r>
      <w:r w:rsidRPr="001C5E4D" w:rsidR="002C4566">
        <w:rPr>
          <w:rStyle w:val="InitialStyle"/>
          <w:rFonts w:ascii="Times New Roman" w:hAnsi="Times New Roman"/>
          <w:szCs w:val="24"/>
        </w:rPr>
        <w:t xml:space="preserve">otherwise </w:t>
      </w:r>
      <w:r w:rsidRPr="001C5E4D" w:rsidR="00364905">
        <w:rPr>
          <w:rStyle w:val="InitialStyle"/>
          <w:rFonts w:ascii="Times New Roman" w:hAnsi="Times New Roman"/>
          <w:szCs w:val="24"/>
        </w:rPr>
        <w:t>conducted in a manner consistent with the guidelines established in 5 CFR 1320.5.</w:t>
      </w:r>
    </w:p>
    <w:p w:rsidRPr="001C5E4D" w:rsidR="008D1A5D" w:rsidRDefault="008D1A5D" w14:paraId="663B6D5B" w14:textId="77777777">
      <w:pPr>
        <w:pStyle w:val="DefaultText"/>
        <w:rPr>
          <w:rStyle w:val="InitialStyle"/>
          <w:rFonts w:ascii="Times New Roman" w:hAnsi="Times New Roman"/>
          <w:szCs w:val="24"/>
        </w:rPr>
      </w:pPr>
    </w:p>
    <w:p w:rsidRPr="001C5E4D" w:rsidR="00E4738B" w:rsidRDefault="00E4738B" w14:paraId="10DF24BD" w14:textId="77777777">
      <w:pPr>
        <w:pStyle w:val="DefaultText"/>
        <w:rPr>
          <w:rStyle w:val="InitialStyle"/>
          <w:rFonts w:ascii="Times New Roman" w:hAnsi="Times New Roman"/>
          <w:szCs w:val="24"/>
        </w:rPr>
      </w:pPr>
    </w:p>
    <w:p w:rsidRPr="001C5E4D" w:rsidR="008D1A5D" w:rsidP="005E0C3C" w:rsidRDefault="00364905" w14:paraId="5B91109E" w14:textId="77777777">
      <w:pPr>
        <w:pStyle w:val="DefaultText"/>
        <w:keepNext/>
        <w:rPr>
          <w:rStyle w:val="InitialStyle"/>
          <w:rFonts w:ascii="Times New Roman" w:hAnsi="Times New Roman"/>
          <w:b/>
          <w:szCs w:val="24"/>
        </w:rPr>
      </w:pPr>
      <w:r w:rsidRPr="001C5E4D">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1C5E4D" w:rsidR="008D1A5D" w:rsidRDefault="008D1A5D" w14:paraId="673772CF" w14:textId="77777777">
      <w:pPr>
        <w:pStyle w:val="DefaultText"/>
        <w:rPr>
          <w:rStyle w:val="InitialStyle"/>
          <w:rFonts w:ascii="Times New Roman" w:hAnsi="Times New Roman"/>
          <w:szCs w:val="24"/>
        </w:rPr>
      </w:pPr>
    </w:p>
    <w:p w:rsidRPr="001C5E4D" w:rsidR="004038F5" w:rsidP="004038F5" w:rsidRDefault="00364905" w14:paraId="190E57AC" w14:textId="572289EA">
      <w:pPr>
        <w:rPr>
          <w:sz w:val="24"/>
          <w:szCs w:val="24"/>
        </w:rPr>
      </w:pPr>
      <w:r w:rsidRPr="001C5E4D">
        <w:rPr>
          <w:rStyle w:val="InitialStyle"/>
          <w:rFonts w:ascii="Times New Roman" w:hAnsi="Times New Roman"/>
          <w:szCs w:val="24"/>
        </w:rPr>
        <w:t>APHIS engaged in productive consultations with the following individuals in connection with the information collection activities associated with its programs</w:t>
      </w:r>
      <w:r w:rsidR="004038F5">
        <w:rPr>
          <w:rStyle w:val="InitialStyle"/>
          <w:rFonts w:ascii="Times New Roman" w:hAnsi="Times New Roman"/>
          <w:szCs w:val="24"/>
        </w:rPr>
        <w:t>. It c</w:t>
      </w:r>
      <w:r w:rsidRPr="001C5E4D" w:rsidR="004038F5">
        <w:rPr>
          <w:sz w:val="24"/>
          <w:szCs w:val="24"/>
        </w:rPr>
        <w:t>ontacted these respondents by email and phone to discuss the information APHIS collects to approve the importation of certain animals and animal products.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1C5E4D" w:rsidR="000D14C4" w:rsidRDefault="000D14C4" w14:paraId="086B4C89" w14:textId="77777777">
      <w:pPr>
        <w:pStyle w:val="DefaultText"/>
        <w:rPr>
          <w:rStyle w:val="InitialStyle"/>
          <w:rFonts w:ascii="Times New Roman" w:hAnsi="Times New Roman"/>
          <w:szCs w:val="24"/>
        </w:rPr>
      </w:pPr>
    </w:p>
    <w:p w:rsidRPr="001C5E4D" w:rsidR="001D0156" w:rsidP="001D0156" w:rsidRDefault="001D0156" w14:paraId="7F417844" w14:textId="6B9DBF8E">
      <w:pPr>
        <w:rPr>
          <w:sz w:val="24"/>
          <w:szCs w:val="24"/>
        </w:rPr>
      </w:pPr>
      <w:r w:rsidRPr="001C5E4D">
        <w:rPr>
          <w:sz w:val="24"/>
          <w:szCs w:val="24"/>
        </w:rPr>
        <w:t>Dr. Matthew A</w:t>
      </w:r>
      <w:r w:rsidRPr="001C5E4D" w:rsidR="00793945">
        <w:rPr>
          <w:sz w:val="24"/>
          <w:szCs w:val="24"/>
        </w:rPr>
        <w:t>.</w:t>
      </w:r>
      <w:r w:rsidRPr="001C5E4D">
        <w:rPr>
          <w:sz w:val="24"/>
          <w:szCs w:val="24"/>
        </w:rPr>
        <w:t xml:space="preserve"> Rolleston</w:t>
      </w:r>
    </w:p>
    <w:p w:rsidRPr="001C5E4D" w:rsidR="001D0156" w:rsidP="001D0156" w:rsidRDefault="001D0156" w14:paraId="02C9F178" w14:textId="184145BD">
      <w:pPr>
        <w:rPr>
          <w:sz w:val="24"/>
          <w:szCs w:val="24"/>
        </w:rPr>
      </w:pPr>
      <w:r w:rsidRPr="001C5E4D">
        <w:rPr>
          <w:sz w:val="24"/>
          <w:szCs w:val="24"/>
        </w:rPr>
        <w:t>(Importer, small ruminant reproduction specialist)</w:t>
      </w:r>
    </w:p>
    <w:p w:rsidRPr="001C5E4D" w:rsidR="001D0156" w:rsidRDefault="001D0156" w14:paraId="4C592366" w14:textId="1DCA90A4">
      <w:pPr>
        <w:rPr>
          <w:sz w:val="24"/>
          <w:szCs w:val="24"/>
        </w:rPr>
      </w:pPr>
      <w:r w:rsidRPr="001C5E4D">
        <w:rPr>
          <w:sz w:val="24"/>
          <w:szCs w:val="24"/>
        </w:rPr>
        <w:t>Rolleston Veterinary Services</w:t>
      </w:r>
    </w:p>
    <w:p w:rsidRPr="001C5E4D" w:rsidR="001D0156" w:rsidP="001D0156" w:rsidRDefault="001D0156" w14:paraId="6C62C460" w14:textId="7F1BA656">
      <w:pPr>
        <w:rPr>
          <w:sz w:val="24"/>
          <w:szCs w:val="24"/>
        </w:rPr>
      </w:pPr>
      <w:r w:rsidRPr="001C5E4D">
        <w:rPr>
          <w:sz w:val="24"/>
          <w:szCs w:val="24"/>
        </w:rPr>
        <w:t>405 Square Road</w:t>
      </w:r>
    </w:p>
    <w:p w:rsidRPr="001C5E4D" w:rsidR="001D0156" w:rsidP="001D0156" w:rsidRDefault="001D0156" w14:paraId="3A85243B" w14:textId="62C92B60">
      <w:pPr>
        <w:rPr>
          <w:sz w:val="24"/>
          <w:szCs w:val="24"/>
        </w:rPr>
      </w:pPr>
      <w:r w:rsidRPr="001C5E4D">
        <w:rPr>
          <w:sz w:val="24"/>
          <w:szCs w:val="24"/>
        </w:rPr>
        <w:t>St Albans, ME 04971</w:t>
      </w:r>
    </w:p>
    <w:p w:rsidRPr="001C5E4D" w:rsidR="001D0156" w:rsidP="00985219" w:rsidRDefault="001D0156" w14:paraId="191C6E6A" w14:textId="755B79DF">
      <w:pPr>
        <w:rPr>
          <w:highlight w:val="yellow"/>
        </w:rPr>
      </w:pPr>
      <w:r w:rsidRPr="001C5E4D">
        <w:rPr>
          <w:sz w:val="24"/>
          <w:szCs w:val="24"/>
        </w:rPr>
        <w:t>Phone: (207) 943-6543</w:t>
      </w:r>
    </w:p>
    <w:p w:rsidRPr="001C5E4D" w:rsidR="000D14C4" w:rsidP="00607B27" w:rsidRDefault="000D14C4" w14:paraId="22C3230B" w14:textId="77777777">
      <w:pPr>
        <w:jc w:val="both"/>
        <w:rPr>
          <w:sz w:val="24"/>
          <w:highlight w:val="yellow"/>
        </w:rPr>
      </w:pPr>
    </w:p>
    <w:p w:rsidRPr="001C5E4D" w:rsidR="001C5E4D" w:rsidRDefault="00A46C66" w14:paraId="2919C7FB" w14:textId="77777777">
      <w:pPr>
        <w:pStyle w:val="DefaultText"/>
        <w:rPr>
          <w:rStyle w:val="InitialStyle"/>
          <w:rFonts w:ascii="Times New Roman" w:hAnsi="Times New Roman"/>
          <w:szCs w:val="24"/>
        </w:rPr>
      </w:pPr>
      <w:r w:rsidRPr="001C5E4D">
        <w:rPr>
          <w:rStyle w:val="InitialStyle"/>
          <w:rFonts w:ascii="Times New Roman" w:hAnsi="Times New Roman"/>
          <w:szCs w:val="24"/>
        </w:rPr>
        <w:t>Tom Boyer</w:t>
      </w:r>
    </w:p>
    <w:p w:rsidRPr="001C5E4D" w:rsidR="00A46C66" w:rsidRDefault="00A46C66" w14:paraId="0BBAEB0F" w14:textId="3BE7334C">
      <w:pPr>
        <w:pStyle w:val="DefaultText"/>
        <w:rPr>
          <w:rStyle w:val="InitialStyle"/>
          <w:rFonts w:ascii="Times New Roman" w:hAnsi="Times New Roman"/>
          <w:szCs w:val="24"/>
        </w:rPr>
      </w:pPr>
      <w:r w:rsidRPr="001C5E4D">
        <w:rPr>
          <w:rStyle w:val="InitialStyle"/>
          <w:rFonts w:ascii="Times New Roman" w:hAnsi="Times New Roman"/>
          <w:szCs w:val="24"/>
        </w:rPr>
        <w:t>Board Member</w:t>
      </w:r>
      <w:r w:rsidRPr="001C5E4D" w:rsidR="001C5E4D">
        <w:rPr>
          <w:rStyle w:val="InitialStyle"/>
          <w:rFonts w:ascii="Times New Roman" w:hAnsi="Times New Roman"/>
          <w:szCs w:val="24"/>
        </w:rPr>
        <w:t xml:space="preserve">, </w:t>
      </w:r>
      <w:r w:rsidRPr="001C5E4D">
        <w:rPr>
          <w:rStyle w:val="InitialStyle"/>
          <w:rFonts w:ascii="Times New Roman" w:hAnsi="Times New Roman"/>
          <w:szCs w:val="24"/>
        </w:rPr>
        <w:t>American Goat Federation</w:t>
      </w:r>
    </w:p>
    <w:p w:rsidRPr="001C5E4D" w:rsidR="00A46C66" w:rsidRDefault="00A46C66" w14:paraId="1CD8681B" w14:textId="77777777">
      <w:pPr>
        <w:pStyle w:val="DefaultText"/>
        <w:rPr>
          <w:rStyle w:val="InitialStyle"/>
          <w:rFonts w:ascii="Times New Roman" w:hAnsi="Times New Roman"/>
          <w:szCs w:val="24"/>
        </w:rPr>
      </w:pPr>
      <w:r w:rsidRPr="001C5E4D">
        <w:rPr>
          <w:rStyle w:val="InitialStyle"/>
          <w:rFonts w:ascii="Times New Roman" w:hAnsi="Times New Roman"/>
          <w:szCs w:val="24"/>
        </w:rPr>
        <w:t>2200 Chalk Creek</w:t>
      </w:r>
    </w:p>
    <w:p w:rsidRPr="001C5E4D" w:rsidR="00A46C66" w:rsidRDefault="00A46C66" w14:paraId="351E9C7D" w14:textId="77777777">
      <w:pPr>
        <w:pStyle w:val="DefaultText"/>
        <w:rPr>
          <w:rStyle w:val="InitialStyle"/>
          <w:rFonts w:ascii="Times New Roman" w:hAnsi="Times New Roman"/>
          <w:szCs w:val="24"/>
        </w:rPr>
      </w:pPr>
      <w:r w:rsidRPr="001C5E4D">
        <w:rPr>
          <w:rStyle w:val="InitialStyle"/>
          <w:rFonts w:ascii="Times New Roman" w:hAnsi="Times New Roman"/>
          <w:szCs w:val="24"/>
        </w:rPr>
        <w:t>Coalville, UT 84017</w:t>
      </w:r>
    </w:p>
    <w:p w:rsidRPr="001C5E4D" w:rsidR="00A46C66" w:rsidRDefault="00A46C66" w14:paraId="72664897" w14:textId="77777777">
      <w:pPr>
        <w:pStyle w:val="DefaultText"/>
        <w:rPr>
          <w:rStyle w:val="InitialStyle"/>
          <w:rFonts w:ascii="Times New Roman" w:hAnsi="Times New Roman"/>
          <w:szCs w:val="24"/>
        </w:rPr>
      </w:pPr>
      <w:r w:rsidRPr="001C5E4D">
        <w:rPr>
          <w:rStyle w:val="InitialStyle"/>
          <w:rFonts w:ascii="Times New Roman" w:hAnsi="Times New Roman"/>
          <w:szCs w:val="24"/>
        </w:rPr>
        <w:t>Phone: (801) 376-4685</w:t>
      </w:r>
    </w:p>
    <w:p w:rsidRPr="001C5E4D" w:rsidR="00A46C66" w:rsidRDefault="00A46C66" w14:paraId="58FBB93F" w14:textId="77777777">
      <w:pPr>
        <w:pStyle w:val="DefaultText"/>
        <w:rPr>
          <w:rStyle w:val="InitialStyle"/>
          <w:rFonts w:ascii="Times New Roman" w:hAnsi="Times New Roman"/>
          <w:szCs w:val="24"/>
          <w:highlight w:val="yellow"/>
        </w:rPr>
      </w:pPr>
    </w:p>
    <w:p w:rsidRPr="001C5E4D" w:rsidR="001C5E4D" w:rsidRDefault="00AB743E" w14:paraId="4F4E224C" w14:textId="77777777">
      <w:pPr>
        <w:pStyle w:val="DefaultText"/>
        <w:rPr>
          <w:rStyle w:val="InitialStyle"/>
          <w:rFonts w:ascii="Times New Roman" w:hAnsi="Times New Roman"/>
          <w:szCs w:val="24"/>
        </w:rPr>
      </w:pPr>
      <w:r w:rsidRPr="001C5E4D">
        <w:rPr>
          <w:rStyle w:val="InitialStyle"/>
          <w:rFonts w:ascii="Times New Roman" w:hAnsi="Times New Roman"/>
          <w:szCs w:val="24"/>
        </w:rPr>
        <w:t>Benny Cox</w:t>
      </w:r>
    </w:p>
    <w:p w:rsidRPr="001C5E4D" w:rsidR="00793945" w:rsidP="001C5E4D" w:rsidRDefault="00AB743E" w14:paraId="59828566" w14:textId="37FB003F">
      <w:pPr>
        <w:pStyle w:val="DefaultText"/>
        <w:rPr>
          <w:szCs w:val="24"/>
        </w:rPr>
      </w:pPr>
      <w:r w:rsidRPr="001C5E4D">
        <w:rPr>
          <w:rStyle w:val="InitialStyle"/>
          <w:rFonts w:ascii="Times New Roman" w:hAnsi="Times New Roman"/>
          <w:szCs w:val="24"/>
        </w:rPr>
        <w:t>President</w:t>
      </w:r>
      <w:r w:rsidRPr="001C5E4D" w:rsidR="001C5E4D">
        <w:rPr>
          <w:rStyle w:val="InitialStyle"/>
          <w:rFonts w:ascii="Times New Roman" w:hAnsi="Times New Roman"/>
          <w:szCs w:val="24"/>
        </w:rPr>
        <w:t xml:space="preserve">, </w:t>
      </w:r>
      <w:r w:rsidRPr="001C5E4D">
        <w:rPr>
          <w:szCs w:val="24"/>
        </w:rPr>
        <w:t>American Sheep Industry Association</w:t>
      </w:r>
    </w:p>
    <w:p w:rsidRPr="001C5E4D" w:rsidR="00793945" w:rsidP="00985219" w:rsidRDefault="00AB743E" w14:paraId="0C9BA2E3" w14:textId="5DC9A813">
      <w:pPr>
        <w:rPr>
          <w:sz w:val="24"/>
          <w:szCs w:val="24"/>
        </w:rPr>
      </w:pPr>
      <w:r w:rsidRPr="001C5E4D">
        <w:rPr>
          <w:sz w:val="24"/>
          <w:szCs w:val="24"/>
        </w:rPr>
        <w:t>9785 Maroon Circle</w:t>
      </w:r>
      <w:r w:rsidRPr="001C5E4D" w:rsidR="001C5E4D">
        <w:rPr>
          <w:sz w:val="24"/>
          <w:szCs w:val="24"/>
        </w:rPr>
        <w:t xml:space="preserve">, </w:t>
      </w:r>
      <w:r w:rsidRPr="001C5E4D">
        <w:rPr>
          <w:sz w:val="24"/>
          <w:szCs w:val="24"/>
        </w:rPr>
        <w:t>Suite 360</w:t>
      </w:r>
    </w:p>
    <w:p w:rsidRPr="001C5E4D" w:rsidR="00793945" w:rsidP="00985219" w:rsidRDefault="00AB743E" w14:paraId="14FD1DC7" w14:textId="77777777">
      <w:pPr>
        <w:rPr>
          <w:sz w:val="24"/>
          <w:szCs w:val="24"/>
        </w:rPr>
      </w:pPr>
      <w:r w:rsidRPr="001C5E4D">
        <w:rPr>
          <w:sz w:val="24"/>
          <w:szCs w:val="24"/>
        </w:rPr>
        <w:t>Englewood, CO 80112</w:t>
      </w:r>
    </w:p>
    <w:p w:rsidRPr="001C5E4D" w:rsidR="00AB743E" w:rsidP="00985219" w:rsidRDefault="00AB743E" w14:paraId="11116235" w14:textId="4D6C1968">
      <w:pPr>
        <w:rPr>
          <w:sz w:val="24"/>
          <w:szCs w:val="24"/>
        </w:rPr>
      </w:pPr>
      <w:r w:rsidRPr="001C5E4D">
        <w:rPr>
          <w:sz w:val="24"/>
          <w:szCs w:val="24"/>
        </w:rPr>
        <w:t>Phone: (303) 771-3500</w:t>
      </w:r>
    </w:p>
    <w:p w:rsidR="0042492B" w:rsidP="0042492B" w:rsidRDefault="0042492B" w14:paraId="689E614A" w14:textId="5CCED98C"/>
    <w:p w:rsidR="009B57CC" w:rsidP="0042492B" w:rsidRDefault="009B57CC" w14:paraId="067CA6DB" w14:textId="7719CE9C"/>
    <w:p w:rsidRPr="001C5E4D" w:rsidR="009B57CC" w:rsidP="0042492B" w:rsidRDefault="009B57CC" w14:paraId="34183993" w14:textId="77777777"/>
    <w:p w:rsidR="00EB582B" w:rsidRDefault="001C5E4D" w14:paraId="2D5A3B52" w14:textId="45E971F5">
      <w:pPr>
        <w:pStyle w:val="DefaultText"/>
        <w:rPr>
          <w:rStyle w:val="InitialStyle"/>
          <w:rFonts w:ascii="Times New Roman" w:hAnsi="Times New Roman"/>
          <w:bCs/>
          <w:szCs w:val="24"/>
        </w:rPr>
      </w:pPr>
      <w:r>
        <w:rPr>
          <w:rStyle w:val="InitialStyle"/>
          <w:rFonts w:ascii="Times New Roman" w:hAnsi="Times New Roman"/>
          <w:bCs/>
          <w:szCs w:val="24"/>
        </w:rPr>
        <w:lastRenderedPageBreak/>
        <w:t xml:space="preserve">The proposed rule was published with a 60-day public comment period </w:t>
      </w:r>
      <w:r w:rsidR="00554539">
        <w:rPr>
          <w:rStyle w:val="InitialStyle"/>
          <w:rFonts w:ascii="Times New Roman" w:hAnsi="Times New Roman"/>
          <w:bCs/>
          <w:szCs w:val="24"/>
        </w:rPr>
        <w:t xml:space="preserve">in the Federal Register </w:t>
      </w:r>
      <w:r>
        <w:rPr>
          <w:rStyle w:val="InitialStyle"/>
          <w:rFonts w:ascii="Times New Roman" w:hAnsi="Times New Roman"/>
          <w:bCs/>
          <w:szCs w:val="24"/>
        </w:rPr>
        <w:t>on July 18, 2016 (81 FR 46619)</w:t>
      </w:r>
      <w:r w:rsidR="009B57CC">
        <w:rPr>
          <w:rStyle w:val="InitialStyle"/>
          <w:rFonts w:ascii="Times New Roman" w:hAnsi="Times New Roman"/>
          <w:bCs/>
          <w:szCs w:val="24"/>
        </w:rPr>
        <w:t>, and the final rule was published on December 3, 2012 (86 FR 68834).</w:t>
      </w:r>
      <w:r>
        <w:rPr>
          <w:rStyle w:val="InitialStyle"/>
          <w:rFonts w:ascii="Times New Roman" w:hAnsi="Times New Roman"/>
          <w:bCs/>
          <w:szCs w:val="24"/>
        </w:rPr>
        <w:t xml:space="preserve"> </w:t>
      </w:r>
      <w:r w:rsidR="009B57CC">
        <w:rPr>
          <w:rStyle w:val="InitialStyle"/>
          <w:rFonts w:ascii="Times New Roman" w:hAnsi="Times New Roman"/>
          <w:bCs/>
          <w:szCs w:val="24"/>
        </w:rPr>
        <w:t xml:space="preserve">The comments received for the proposed rule were discussed in the final rule notice.  </w:t>
      </w:r>
      <w:r>
        <w:rPr>
          <w:rStyle w:val="InitialStyle"/>
          <w:rFonts w:ascii="Times New Roman" w:hAnsi="Times New Roman"/>
          <w:bCs/>
          <w:szCs w:val="24"/>
        </w:rPr>
        <w:t>None of the</w:t>
      </w:r>
      <w:r w:rsidR="009B57CC">
        <w:rPr>
          <w:rStyle w:val="InitialStyle"/>
          <w:rFonts w:ascii="Times New Roman" w:hAnsi="Times New Roman"/>
          <w:bCs/>
          <w:szCs w:val="24"/>
        </w:rPr>
        <w:t xml:space="preserve">m </w:t>
      </w:r>
      <w:r w:rsidR="00554539">
        <w:rPr>
          <w:rStyle w:val="InitialStyle"/>
          <w:rFonts w:ascii="Times New Roman" w:hAnsi="Times New Roman"/>
          <w:bCs/>
          <w:szCs w:val="24"/>
        </w:rPr>
        <w:t>were specifically about the activities, instruments, or burden reported in this information collection request.</w:t>
      </w:r>
    </w:p>
    <w:p w:rsidR="009B57CC" w:rsidRDefault="009B57CC" w14:paraId="238B873F" w14:textId="3AD04F5C">
      <w:pPr>
        <w:pStyle w:val="DefaultText"/>
        <w:rPr>
          <w:rStyle w:val="InitialStyle"/>
          <w:rFonts w:ascii="Times New Roman" w:hAnsi="Times New Roman"/>
          <w:bCs/>
          <w:szCs w:val="24"/>
        </w:rPr>
      </w:pPr>
    </w:p>
    <w:p w:rsidR="009B57CC" w:rsidRDefault="009B57CC" w14:paraId="64813D3C" w14:textId="77777777">
      <w:pPr>
        <w:pStyle w:val="DefaultText"/>
        <w:rPr>
          <w:rStyle w:val="InitialStyle"/>
          <w:rFonts w:ascii="Times New Roman" w:hAnsi="Times New Roman"/>
          <w:bCs/>
          <w:szCs w:val="24"/>
        </w:rPr>
      </w:pPr>
    </w:p>
    <w:p w:rsidRPr="00554539" w:rsidR="008D1A5D" w:rsidRDefault="00364905" w14:paraId="79A27135" w14:textId="77777777">
      <w:pPr>
        <w:pStyle w:val="DefaultText"/>
        <w:rPr>
          <w:rStyle w:val="InitialStyle"/>
          <w:rFonts w:ascii="Times New Roman" w:hAnsi="Times New Roman"/>
          <w:szCs w:val="24"/>
        </w:rPr>
      </w:pPr>
      <w:r w:rsidRPr="00554539">
        <w:rPr>
          <w:rStyle w:val="InitialStyle"/>
          <w:rFonts w:ascii="Times New Roman" w:hAnsi="Times New Roman"/>
          <w:b/>
          <w:szCs w:val="24"/>
        </w:rPr>
        <w:t>9. Explain any decision to provide any payment or gift to respondents, other than reenumeration of contractors or grantees.</w:t>
      </w:r>
    </w:p>
    <w:p w:rsidRPr="00554539" w:rsidR="008D1A5D" w:rsidRDefault="008D1A5D" w14:paraId="67DDF5D6" w14:textId="77777777">
      <w:pPr>
        <w:pStyle w:val="DefaultText"/>
        <w:rPr>
          <w:rStyle w:val="InitialStyle"/>
          <w:rFonts w:ascii="Times New Roman" w:hAnsi="Times New Roman"/>
          <w:szCs w:val="24"/>
        </w:rPr>
      </w:pPr>
    </w:p>
    <w:p w:rsidRPr="00554539" w:rsidR="008D1A5D" w:rsidRDefault="00364905" w14:paraId="492D0F0C" w14:textId="77777777">
      <w:pPr>
        <w:pStyle w:val="DefaultText"/>
        <w:rPr>
          <w:rStyle w:val="InitialStyle"/>
          <w:rFonts w:ascii="Times New Roman" w:hAnsi="Times New Roman"/>
          <w:szCs w:val="24"/>
        </w:rPr>
      </w:pPr>
      <w:r w:rsidRPr="00554539">
        <w:rPr>
          <w:rStyle w:val="InitialStyle"/>
          <w:rFonts w:ascii="Times New Roman" w:hAnsi="Times New Roman"/>
          <w:szCs w:val="24"/>
        </w:rPr>
        <w:t xml:space="preserve">This information collection activity involves no payments or gifts to respondents. </w:t>
      </w:r>
    </w:p>
    <w:p w:rsidRPr="00A56D4B" w:rsidR="008D1A5D" w:rsidRDefault="008D1A5D" w14:paraId="60A7264F" w14:textId="58C378B5">
      <w:pPr>
        <w:pStyle w:val="DefaultText"/>
        <w:rPr>
          <w:rStyle w:val="InitialStyle"/>
          <w:rFonts w:ascii="Times New Roman" w:hAnsi="Times New Roman"/>
          <w:szCs w:val="24"/>
        </w:rPr>
      </w:pPr>
    </w:p>
    <w:p w:rsidRPr="00A56D4B" w:rsidR="0011723D" w:rsidRDefault="0011723D" w14:paraId="5DFAAF43" w14:textId="77777777">
      <w:pPr>
        <w:pStyle w:val="DefaultText"/>
        <w:rPr>
          <w:rStyle w:val="InitialStyle"/>
          <w:rFonts w:ascii="Times New Roman" w:hAnsi="Times New Roman"/>
          <w:szCs w:val="24"/>
        </w:rPr>
      </w:pPr>
    </w:p>
    <w:p w:rsidRPr="00554539" w:rsidR="008D1A5D" w:rsidRDefault="00364905" w14:paraId="44D15FC8" w14:textId="77777777">
      <w:pPr>
        <w:pStyle w:val="DefaultText"/>
        <w:rPr>
          <w:rStyle w:val="InitialStyle"/>
          <w:rFonts w:ascii="Times New Roman" w:hAnsi="Times New Roman"/>
          <w:szCs w:val="24"/>
        </w:rPr>
      </w:pPr>
      <w:r w:rsidRPr="00554539">
        <w:rPr>
          <w:rStyle w:val="InitialStyle"/>
          <w:rFonts w:ascii="Times New Roman" w:hAnsi="Times New Roman"/>
          <w:b/>
          <w:szCs w:val="24"/>
        </w:rPr>
        <w:t>10. Describe any assurance of confidentiality provided to respondents and the basis for the assurance in statute, regulation, or agency policy.</w:t>
      </w:r>
    </w:p>
    <w:p w:rsidRPr="00554539" w:rsidR="008D1A5D" w:rsidRDefault="008D1A5D" w14:paraId="2F546515" w14:textId="77777777">
      <w:pPr>
        <w:pStyle w:val="DefaultText"/>
        <w:rPr>
          <w:rStyle w:val="InitialStyle"/>
          <w:rFonts w:ascii="Times New Roman" w:hAnsi="Times New Roman"/>
          <w:szCs w:val="24"/>
        </w:rPr>
      </w:pPr>
    </w:p>
    <w:p w:rsidRPr="00554539" w:rsidR="008D1A5D" w:rsidRDefault="00413DB3" w14:paraId="53B69FE8" w14:textId="3E0CFD26">
      <w:pPr>
        <w:pStyle w:val="DefaultText"/>
        <w:rPr>
          <w:rStyle w:val="InitialStyle"/>
          <w:rFonts w:ascii="Times New Roman" w:hAnsi="Times New Roman"/>
          <w:szCs w:val="24"/>
        </w:rPr>
      </w:pPr>
      <w:r w:rsidRPr="00554539">
        <w:rPr>
          <w:rStyle w:val="InitialStyle"/>
          <w:rFonts w:ascii="Times New Roman" w:hAnsi="Times New Roman"/>
          <w:szCs w:val="24"/>
        </w:rPr>
        <w:t>APHIS assesses a user fee of $132 an hour for inspection and approval of feedlots used for importation of sheep and goats not imported for immediate slaughter</w:t>
      </w:r>
      <w:r w:rsidR="00554539">
        <w:rPr>
          <w:rStyle w:val="InitialStyle"/>
          <w:rFonts w:ascii="Times New Roman" w:hAnsi="Times New Roman"/>
          <w:szCs w:val="24"/>
        </w:rPr>
        <w:t xml:space="preserve"> (</w:t>
      </w:r>
      <w:r w:rsidRPr="00554539">
        <w:rPr>
          <w:rStyle w:val="InitialStyle"/>
          <w:rFonts w:ascii="Times New Roman" w:hAnsi="Times New Roman"/>
          <w:szCs w:val="24"/>
        </w:rPr>
        <w:t>see 9</w:t>
      </w:r>
      <w:r w:rsidRPr="00554539" w:rsidR="00CF7703">
        <w:rPr>
          <w:rStyle w:val="InitialStyle"/>
          <w:rFonts w:ascii="Times New Roman" w:hAnsi="Times New Roman"/>
          <w:szCs w:val="24"/>
        </w:rPr>
        <w:t xml:space="preserve"> </w:t>
      </w:r>
      <w:r w:rsidRPr="00554539">
        <w:rPr>
          <w:rStyle w:val="InitialStyle"/>
          <w:rFonts w:ascii="Times New Roman" w:hAnsi="Times New Roman"/>
          <w:szCs w:val="24"/>
        </w:rPr>
        <w:t>CFR 130.30</w:t>
      </w:r>
      <w:r w:rsidR="00554539">
        <w:rPr>
          <w:rStyle w:val="InitialStyle"/>
          <w:rFonts w:ascii="Times New Roman" w:hAnsi="Times New Roman"/>
          <w:szCs w:val="24"/>
        </w:rPr>
        <w:t>, (OMB approved))</w:t>
      </w:r>
      <w:r w:rsidRPr="00554539">
        <w:rPr>
          <w:rStyle w:val="InitialStyle"/>
          <w:rFonts w:ascii="Times New Roman" w:hAnsi="Times New Roman"/>
          <w:szCs w:val="24"/>
        </w:rPr>
        <w:t xml:space="preserve">. </w:t>
      </w:r>
      <w:r w:rsidRPr="00554539" w:rsidR="00364905">
        <w:rPr>
          <w:rStyle w:val="InitialStyle"/>
          <w:rFonts w:ascii="Times New Roman" w:hAnsi="Times New Roman"/>
          <w:szCs w:val="24"/>
        </w:rPr>
        <w:t>No additional assurance of confidentiality is provided with this information collection. However, the confidentiality of information is protected under 5 U.S.C. 552a.</w:t>
      </w:r>
    </w:p>
    <w:p w:rsidRPr="00554539" w:rsidR="008D1A5D" w:rsidRDefault="008D1A5D" w14:paraId="202179D9" w14:textId="77777777">
      <w:pPr>
        <w:pStyle w:val="DefaultText"/>
        <w:rPr>
          <w:rStyle w:val="InitialStyle"/>
          <w:rFonts w:ascii="Times New Roman" w:hAnsi="Times New Roman"/>
          <w:szCs w:val="24"/>
        </w:rPr>
      </w:pPr>
    </w:p>
    <w:p w:rsidRPr="00554539" w:rsidR="007776A4" w:rsidRDefault="007776A4" w14:paraId="3F4C4942" w14:textId="77777777">
      <w:pPr>
        <w:pStyle w:val="DefaultText"/>
        <w:rPr>
          <w:rStyle w:val="InitialStyle"/>
          <w:rFonts w:ascii="Times New Roman" w:hAnsi="Times New Roman"/>
          <w:szCs w:val="24"/>
        </w:rPr>
      </w:pPr>
    </w:p>
    <w:p w:rsidRPr="00554539" w:rsidR="008D1A5D" w:rsidP="009F5B99" w:rsidRDefault="00364905" w14:paraId="6CA33121" w14:textId="77777777">
      <w:pPr>
        <w:pStyle w:val="DefaultText"/>
        <w:keepNext/>
        <w:rPr>
          <w:rStyle w:val="InitialStyle"/>
          <w:rFonts w:ascii="Times New Roman" w:hAnsi="Times New Roman"/>
          <w:b/>
          <w:szCs w:val="24"/>
        </w:rPr>
      </w:pPr>
      <w:r w:rsidRPr="00554539">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54539" w:rsidR="008D1A5D" w:rsidRDefault="008D1A5D" w14:paraId="4BA0BC1E" w14:textId="77777777">
      <w:pPr>
        <w:pStyle w:val="DefaultText"/>
        <w:rPr>
          <w:rStyle w:val="InitialStyle"/>
          <w:rFonts w:ascii="Times New Roman" w:hAnsi="Times New Roman"/>
          <w:szCs w:val="24"/>
        </w:rPr>
      </w:pPr>
    </w:p>
    <w:p w:rsidRPr="00554539" w:rsidR="008D1A5D" w:rsidRDefault="00364905" w14:paraId="705DB1EC" w14:textId="77777777">
      <w:pPr>
        <w:pStyle w:val="DefaultText"/>
        <w:rPr>
          <w:rStyle w:val="InitialStyle"/>
          <w:rFonts w:ascii="Times New Roman" w:hAnsi="Times New Roman"/>
          <w:szCs w:val="24"/>
        </w:rPr>
      </w:pPr>
      <w:r w:rsidRPr="00554539">
        <w:rPr>
          <w:rStyle w:val="InitialStyle"/>
          <w:rFonts w:ascii="Times New Roman" w:hAnsi="Times New Roman"/>
          <w:szCs w:val="24"/>
        </w:rPr>
        <w:t>This information collection activity will ask no questions of a personal or sensitive nature.</w:t>
      </w:r>
    </w:p>
    <w:p w:rsidRPr="00554539" w:rsidR="008D1A5D" w:rsidRDefault="008D1A5D" w14:paraId="557FA192" w14:textId="77777777">
      <w:pPr>
        <w:pStyle w:val="DefaultText"/>
        <w:rPr>
          <w:rStyle w:val="InitialStyle"/>
          <w:rFonts w:ascii="Times New Roman" w:hAnsi="Times New Roman"/>
          <w:szCs w:val="24"/>
        </w:rPr>
      </w:pPr>
    </w:p>
    <w:p w:rsidRPr="00554539" w:rsidR="008D1A5D" w:rsidRDefault="008D1A5D" w14:paraId="1C663B2D" w14:textId="77777777">
      <w:pPr>
        <w:pStyle w:val="DefaultText"/>
        <w:rPr>
          <w:rStyle w:val="InitialStyle"/>
          <w:rFonts w:ascii="Times New Roman" w:hAnsi="Times New Roman"/>
          <w:bCs/>
          <w:szCs w:val="24"/>
        </w:rPr>
      </w:pPr>
    </w:p>
    <w:p w:rsidRPr="00554539" w:rsidR="008D1A5D" w:rsidRDefault="00364905" w14:paraId="18F8FEB9" w14:textId="77777777">
      <w:pPr>
        <w:pStyle w:val="DefaultText"/>
        <w:rPr>
          <w:rStyle w:val="InitialStyle"/>
          <w:rFonts w:ascii="Times New Roman" w:hAnsi="Times New Roman"/>
          <w:b/>
          <w:szCs w:val="24"/>
        </w:rPr>
      </w:pPr>
      <w:r w:rsidRPr="00554539">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Pr="00554539" w:rsidR="00554539" w:rsidP="00554539" w:rsidRDefault="00554539" w14:paraId="3226E7E3" w14:textId="77777777">
      <w:pPr>
        <w:pStyle w:val="DefaultText"/>
        <w:tabs>
          <w:tab w:val="left" w:pos="720"/>
        </w:tabs>
        <w:rPr>
          <w:rStyle w:val="InitialStyle"/>
          <w:rFonts w:ascii="Times New Roman" w:hAnsi="Times New Roman"/>
          <w:bCs/>
          <w:szCs w:val="24"/>
        </w:rPr>
      </w:pPr>
    </w:p>
    <w:p w:rsidRPr="00554539" w:rsidR="008D1A5D" w:rsidP="00554539" w:rsidRDefault="00364905" w14:paraId="6B64E3EA" w14:textId="0952FA4F">
      <w:pPr>
        <w:pStyle w:val="DefaultText"/>
        <w:numPr>
          <w:ilvl w:val="0"/>
          <w:numId w:val="47"/>
        </w:numPr>
        <w:tabs>
          <w:tab w:val="left" w:pos="720"/>
        </w:tabs>
        <w:ind w:left="720"/>
        <w:rPr>
          <w:rStyle w:val="InitialStyle"/>
          <w:rFonts w:ascii="Times New Roman" w:hAnsi="Times New Roman"/>
          <w:b/>
          <w:szCs w:val="24"/>
        </w:rPr>
      </w:pPr>
      <w:r w:rsidRPr="00554539">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554539" w:rsidR="008D1A5D" w:rsidP="00554539" w:rsidRDefault="008D1A5D" w14:paraId="188878A1" w14:textId="77777777">
      <w:pPr>
        <w:pStyle w:val="DefaultText"/>
        <w:tabs>
          <w:tab w:val="left" w:pos="540"/>
          <w:tab w:val="left" w:pos="720"/>
        </w:tabs>
        <w:ind w:left="540" w:hanging="360"/>
        <w:rPr>
          <w:rStyle w:val="InitialStyle"/>
          <w:rFonts w:ascii="Times New Roman" w:hAnsi="Times New Roman"/>
          <w:szCs w:val="24"/>
        </w:rPr>
      </w:pPr>
    </w:p>
    <w:p w:rsidR="008D1A5D" w:rsidP="00554539" w:rsidRDefault="00364905" w14:paraId="46886C43" w14:textId="7AD475FF">
      <w:pPr>
        <w:pStyle w:val="DefaultText"/>
        <w:tabs>
          <w:tab w:val="left" w:pos="540"/>
          <w:tab w:val="left" w:pos="720"/>
        </w:tabs>
        <w:ind w:left="720"/>
        <w:rPr>
          <w:rStyle w:val="InitialStyle"/>
          <w:rFonts w:ascii="Times New Roman" w:hAnsi="Times New Roman"/>
          <w:szCs w:val="24"/>
        </w:rPr>
      </w:pPr>
      <w:r w:rsidRPr="00554539">
        <w:rPr>
          <w:rStyle w:val="InitialStyle"/>
          <w:rFonts w:ascii="Times New Roman" w:hAnsi="Times New Roman"/>
          <w:szCs w:val="24"/>
        </w:rPr>
        <w:t>See APHIS Form 71. Burden estimates were developed from discussions with import</w:t>
      </w:r>
      <w:r w:rsidRPr="00554539" w:rsidR="00DB66A8">
        <w:rPr>
          <w:rStyle w:val="InitialStyle"/>
          <w:rFonts w:ascii="Times New Roman" w:hAnsi="Times New Roman"/>
          <w:szCs w:val="24"/>
        </w:rPr>
        <w:t>ers of</w:t>
      </w:r>
      <w:r w:rsidRPr="00554539">
        <w:rPr>
          <w:rStyle w:val="InitialStyle"/>
          <w:rFonts w:ascii="Times New Roman" w:hAnsi="Times New Roman"/>
          <w:szCs w:val="24"/>
        </w:rPr>
        <w:t xml:space="preserve"> animals</w:t>
      </w:r>
      <w:r w:rsidRPr="00554539" w:rsidR="00D7793E">
        <w:rPr>
          <w:rStyle w:val="InitialStyle"/>
          <w:rFonts w:ascii="Times New Roman" w:hAnsi="Times New Roman"/>
          <w:szCs w:val="24"/>
        </w:rPr>
        <w:t>,</w:t>
      </w:r>
      <w:r w:rsidRPr="00554539">
        <w:rPr>
          <w:rStyle w:val="InitialStyle"/>
          <w:rFonts w:ascii="Times New Roman" w:hAnsi="Times New Roman"/>
          <w:szCs w:val="24"/>
        </w:rPr>
        <w:t xml:space="preserve"> animal products, and animal germplasm into the United States; foreign exporters of these items; foreign animal health authorities; and State animal health authorities.</w:t>
      </w:r>
    </w:p>
    <w:p w:rsidRPr="00554539" w:rsidR="003E41B9" w:rsidP="00554539" w:rsidRDefault="003E41B9" w14:paraId="3B98F89C" w14:textId="77777777">
      <w:pPr>
        <w:pStyle w:val="DefaultText"/>
        <w:tabs>
          <w:tab w:val="left" w:pos="540"/>
          <w:tab w:val="left" w:pos="720"/>
        </w:tabs>
        <w:ind w:left="720"/>
        <w:rPr>
          <w:rStyle w:val="InitialStyle"/>
          <w:rFonts w:ascii="Times New Roman" w:hAnsi="Times New Roman"/>
          <w:szCs w:val="24"/>
        </w:rPr>
      </w:pPr>
    </w:p>
    <w:p w:rsidRPr="00554539" w:rsidR="008D1A5D" w:rsidP="00554539" w:rsidRDefault="00364905" w14:paraId="08095460" w14:textId="62DC00D6">
      <w:pPr>
        <w:pStyle w:val="DefaultText"/>
        <w:numPr>
          <w:ilvl w:val="0"/>
          <w:numId w:val="46"/>
        </w:numPr>
        <w:tabs>
          <w:tab w:val="left" w:pos="720"/>
        </w:tabs>
        <w:rPr>
          <w:rStyle w:val="InitialStyle"/>
          <w:rFonts w:ascii="Times New Roman" w:hAnsi="Times New Roman"/>
          <w:b/>
          <w:szCs w:val="24"/>
        </w:rPr>
      </w:pPr>
      <w:r w:rsidRPr="00554539">
        <w:rPr>
          <w:rStyle w:val="InitialStyle"/>
          <w:rFonts w:ascii="Times New Roman" w:hAnsi="Times New Roman"/>
          <w:b/>
          <w:szCs w:val="24"/>
        </w:rPr>
        <w:lastRenderedPageBreak/>
        <w:t>Provide estimates of annualized cost to respondents for the hour burdens for collections of information, identifying and using appropriate wage rate categories.</w:t>
      </w:r>
    </w:p>
    <w:p w:rsidR="003E41B9" w:rsidP="00A56D4B" w:rsidRDefault="003E41B9" w14:paraId="1A79F8DE" w14:textId="77777777">
      <w:pPr>
        <w:tabs>
          <w:tab w:val="left" w:pos="720"/>
        </w:tabs>
        <w:ind w:left="720"/>
        <w:rPr>
          <w:sz w:val="24"/>
          <w:szCs w:val="24"/>
        </w:rPr>
      </w:pPr>
    </w:p>
    <w:p w:rsidRPr="00554539" w:rsidR="00554539" w:rsidP="00A56D4B" w:rsidRDefault="00554539" w14:paraId="4D9BB26C" w14:textId="7686550E">
      <w:pPr>
        <w:tabs>
          <w:tab w:val="left" w:pos="720"/>
        </w:tabs>
        <w:ind w:left="720"/>
        <w:rPr>
          <w:sz w:val="24"/>
          <w:szCs w:val="24"/>
        </w:rPr>
      </w:pPr>
      <w:r w:rsidRPr="00554539">
        <w:rPr>
          <w:sz w:val="24"/>
          <w:szCs w:val="24"/>
        </w:rPr>
        <w:t>APHIS estimates the total annualized cost to the above respondents to be $</w:t>
      </w:r>
      <w:r w:rsidR="003A7F0E">
        <w:rPr>
          <w:sz w:val="24"/>
          <w:szCs w:val="24"/>
        </w:rPr>
        <w:t>1,867</w:t>
      </w:r>
      <w:r w:rsidR="0026358A">
        <w:rPr>
          <w:sz w:val="24"/>
          <w:szCs w:val="24"/>
        </w:rPr>
        <w:t>,</w:t>
      </w:r>
      <w:r w:rsidR="002D6BF0">
        <w:rPr>
          <w:sz w:val="24"/>
          <w:szCs w:val="24"/>
        </w:rPr>
        <w:t>448</w:t>
      </w:r>
      <w:r w:rsidRPr="00554539">
        <w:rPr>
          <w:b/>
          <w:sz w:val="24"/>
          <w:szCs w:val="24"/>
        </w:rPr>
        <w:t>.</w:t>
      </w:r>
      <w:r w:rsidRPr="00554539">
        <w:rPr>
          <w:sz w:val="24"/>
          <w:szCs w:val="24"/>
        </w:rPr>
        <w:t xml:space="preserve"> APHIS arrived at this figure by multiplying the 33,9</w:t>
      </w:r>
      <w:r w:rsidR="00580458">
        <w:rPr>
          <w:sz w:val="24"/>
          <w:szCs w:val="24"/>
        </w:rPr>
        <w:t>69</w:t>
      </w:r>
      <w:r w:rsidRPr="00554539">
        <w:rPr>
          <w:sz w:val="24"/>
          <w:szCs w:val="24"/>
        </w:rPr>
        <w:t xml:space="preserve"> hours of estimated burden by the estimated average hourly wage of the above respondents ($37.94), and then multiplying the </w:t>
      </w:r>
      <w:r w:rsidRPr="003A7F0E">
        <w:rPr>
          <w:sz w:val="24"/>
          <w:szCs w:val="24"/>
        </w:rPr>
        <w:t>product by 1.4</w:t>
      </w:r>
      <w:r w:rsidRPr="003A7F0E" w:rsidR="003A7F0E">
        <w:rPr>
          <w:sz w:val="24"/>
          <w:szCs w:val="24"/>
        </w:rPr>
        <w:t>49</w:t>
      </w:r>
      <w:r w:rsidRPr="003A7F0E">
        <w:rPr>
          <w:sz w:val="24"/>
          <w:szCs w:val="24"/>
        </w:rPr>
        <w:t xml:space="preserve"> to capture </w:t>
      </w:r>
      <w:r w:rsidRPr="00554539">
        <w:rPr>
          <w:sz w:val="24"/>
          <w:szCs w:val="24"/>
        </w:rPr>
        <w:t>benefit costs.</w:t>
      </w:r>
    </w:p>
    <w:p w:rsidRPr="0026358A" w:rsidR="003A7F0E" w:rsidP="00A56D4B" w:rsidRDefault="00554539" w14:paraId="7847426D" w14:textId="204769B1">
      <w:pPr>
        <w:tabs>
          <w:tab w:val="left" w:pos="720"/>
        </w:tabs>
        <w:ind w:left="720"/>
        <w:rPr>
          <w:sz w:val="24"/>
          <w:szCs w:val="24"/>
        </w:rPr>
      </w:pPr>
      <w:r w:rsidRPr="0026358A">
        <w:rPr>
          <w:sz w:val="24"/>
          <w:szCs w:val="24"/>
        </w:rPr>
        <w:t>The average hourly wage was calculated using information from the U.S. DOL Bureau of Labor Statistics occupational employment statistics website http://www.bls.gov/ current/oes_stru.htm.  Specific occupations include</w:t>
      </w:r>
      <w:r w:rsidRPr="0026358A" w:rsidR="0026358A">
        <w:rPr>
          <w:sz w:val="24"/>
          <w:szCs w:val="24"/>
        </w:rPr>
        <w:t xml:space="preserve"> </w:t>
      </w:r>
      <w:r w:rsidRPr="0026358A" w:rsidR="003A7F0E">
        <w:rPr>
          <w:sz w:val="24"/>
          <w:szCs w:val="24"/>
        </w:rPr>
        <w:t xml:space="preserve">government health officials (BLS, $53.68), veterinarians (SOCC 29-1131, $52.09), animal health technicians (SOCC 29-2056, $18.20), ranchers (SOCC 11-9013, $36.93); plant, feedlot, quarantine facility managers (SOCC 11-9199, $55.57), importers/exporters (SOCC 13-1020, $34.80), and </w:t>
      </w:r>
      <w:r w:rsidR="0026358A">
        <w:rPr>
          <w:sz w:val="24"/>
          <w:szCs w:val="24"/>
        </w:rPr>
        <w:t>shippers</w:t>
      </w:r>
      <w:r w:rsidRPr="0026358A" w:rsidR="003A7F0E">
        <w:rPr>
          <w:sz w:val="24"/>
          <w:szCs w:val="24"/>
        </w:rPr>
        <w:t xml:space="preserve"> (SOCC 53-7062, $14.28).</w:t>
      </w:r>
    </w:p>
    <w:p w:rsidRPr="0026358A" w:rsidR="003A7F0E" w:rsidP="00554539" w:rsidRDefault="003A7F0E" w14:paraId="19DBF4B0" w14:textId="77777777">
      <w:pPr>
        <w:tabs>
          <w:tab w:val="left" w:pos="720"/>
        </w:tabs>
        <w:ind w:left="720" w:hanging="360"/>
        <w:rPr>
          <w:sz w:val="24"/>
          <w:szCs w:val="24"/>
        </w:rPr>
      </w:pPr>
    </w:p>
    <w:p w:rsidRPr="00554539" w:rsidR="00554539" w:rsidP="00A56D4B" w:rsidRDefault="00554539" w14:paraId="43EFCA92" w14:textId="6EAE722E">
      <w:pPr>
        <w:tabs>
          <w:tab w:val="left" w:pos="720"/>
        </w:tabs>
        <w:ind w:left="720"/>
        <w:rPr>
          <w:rStyle w:val="InitialStyle"/>
          <w:rFonts w:ascii="Times New Roman" w:hAnsi="Times New Roman"/>
          <w:szCs w:val="24"/>
        </w:rPr>
      </w:pPr>
      <w:r w:rsidRPr="0026358A">
        <w:rPr>
          <w:sz w:val="24"/>
          <w:szCs w:val="24"/>
        </w:rPr>
        <w:t xml:space="preserve">According to DOL BLS news release USDL-21-0437 released March 18, 2021, employee benefits </w:t>
      </w:r>
      <w:r w:rsidRPr="00554539">
        <w:rPr>
          <w:sz w:val="24"/>
          <w:szCs w:val="24"/>
        </w:rPr>
        <w:t>account for 31 percent of employee costs, and wages account for the remaining 69 percent. Mathematically, total costs can be calculated as a function of wages using a multiplier of 1.449.</w:t>
      </w:r>
    </w:p>
    <w:p w:rsidRPr="0026358A" w:rsidR="002A256F" w:rsidP="00554539" w:rsidRDefault="002A256F" w14:paraId="0389E727" w14:textId="40CD0760">
      <w:pPr>
        <w:pStyle w:val="DefaultText"/>
        <w:tabs>
          <w:tab w:val="left" w:pos="720"/>
        </w:tabs>
        <w:ind w:hanging="360"/>
        <w:rPr>
          <w:rStyle w:val="InitialStyle"/>
          <w:rFonts w:ascii="Times New Roman" w:hAnsi="Times New Roman"/>
          <w:bCs/>
          <w:szCs w:val="24"/>
        </w:rPr>
      </w:pPr>
    </w:p>
    <w:p w:rsidRPr="0026358A" w:rsidR="0026358A" w:rsidP="00554539" w:rsidRDefault="0026358A" w14:paraId="14A0D607" w14:textId="77777777">
      <w:pPr>
        <w:pStyle w:val="DefaultText"/>
        <w:tabs>
          <w:tab w:val="left" w:pos="720"/>
        </w:tabs>
        <w:ind w:hanging="360"/>
        <w:rPr>
          <w:rStyle w:val="InitialStyle"/>
          <w:rFonts w:ascii="Times New Roman" w:hAnsi="Times New Roman"/>
          <w:bCs/>
          <w:szCs w:val="24"/>
        </w:rPr>
      </w:pPr>
    </w:p>
    <w:p w:rsidRPr="0026358A" w:rsidR="00D83CFB" w:rsidP="00D83CFB" w:rsidRDefault="00364905" w14:paraId="5C757179" w14:textId="77777777">
      <w:pPr>
        <w:pStyle w:val="DefaultText"/>
        <w:keepNext/>
        <w:rPr>
          <w:rStyle w:val="InitialStyle"/>
          <w:rFonts w:ascii="Times New Roman" w:hAnsi="Times New Roman"/>
          <w:b/>
          <w:szCs w:val="24"/>
        </w:rPr>
      </w:pPr>
      <w:r w:rsidRPr="0026358A">
        <w:rPr>
          <w:rStyle w:val="InitialStyle"/>
          <w:rFonts w:ascii="Times New Roman" w:hAnsi="Times New Roman"/>
          <w:b/>
          <w:szCs w:val="24"/>
        </w:rPr>
        <w:t xml:space="preserve">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Pr="0026358A" w:rsidR="0056219F" w:rsidRDefault="0056219F" w14:paraId="208F128A" w14:textId="77777777">
      <w:pPr>
        <w:pStyle w:val="DefaultText"/>
        <w:rPr>
          <w:rStyle w:val="InitialStyle"/>
          <w:rFonts w:ascii="Times New Roman" w:hAnsi="Times New Roman"/>
          <w:b/>
          <w:szCs w:val="24"/>
        </w:rPr>
      </w:pPr>
    </w:p>
    <w:p w:rsidRPr="0026358A" w:rsidR="0056219F" w:rsidRDefault="00364905" w14:paraId="2BC6FAF8" w14:textId="77777777">
      <w:pPr>
        <w:pStyle w:val="DefaultText"/>
        <w:rPr>
          <w:rStyle w:val="InitialStyle"/>
          <w:rFonts w:ascii="Times New Roman" w:hAnsi="Times New Roman"/>
          <w:szCs w:val="24"/>
        </w:rPr>
      </w:pPr>
      <w:r w:rsidRPr="0026358A">
        <w:rPr>
          <w:rStyle w:val="InitialStyle"/>
          <w:rFonts w:ascii="Times New Roman" w:hAnsi="Times New Roman"/>
          <w:szCs w:val="24"/>
        </w:rPr>
        <w:t>No annual cost burden is associated with capital and startup costs, operation and maintenance expenditures, and purchase of services.</w:t>
      </w:r>
    </w:p>
    <w:p w:rsidRPr="0026358A" w:rsidR="0056219F" w:rsidRDefault="0056219F" w14:paraId="0B96D6D6" w14:textId="77777777">
      <w:pPr>
        <w:pStyle w:val="DefaultText"/>
        <w:rPr>
          <w:rStyle w:val="InitialStyle"/>
          <w:rFonts w:ascii="Times New Roman" w:hAnsi="Times New Roman"/>
          <w:szCs w:val="24"/>
        </w:rPr>
      </w:pPr>
    </w:p>
    <w:p w:rsidRPr="0026358A" w:rsidR="0056219F" w:rsidRDefault="0056219F" w14:paraId="34BC81F2" w14:textId="77777777">
      <w:pPr>
        <w:pStyle w:val="DefaultText"/>
        <w:rPr>
          <w:rStyle w:val="InitialStyle"/>
          <w:rFonts w:ascii="Times New Roman" w:hAnsi="Times New Roman"/>
          <w:bCs/>
          <w:szCs w:val="24"/>
        </w:rPr>
      </w:pPr>
    </w:p>
    <w:p w:rsidRPr="0026358A" w:rsidR="008D1A5D" w:rsidRDefault="00364905" w14:paraId="3ED1EF37" w14:textId="77777777">
      <w:pPr>
        <w:pStyle w:val="DefaultText"/>
        <w:rPr>
          <w:rStyle w:val="InitialStyle"/>
          <w:rFonts w:ascii="Times New Roman" w:hAnsi="Times New Roman"/>
          <w:b/>
          <w:szCs w:val="24"/>
        </w:rPr>
      </w:pPr>
      <w:r w:rsidRPr="0026358A">
        <w:rPr>
          <w:rStyle w:val="InitialStyle"/>
          <w:rFonts w:ascii="Times New Roman" w:hAnsi="Times New Roman"/>
          <w:b/>
          <w:szCs w:val="24"/>
        </w:rPr>
        <w:t>14. Provide estimates of annualized cost to the Federal government</w:t>
      </w:r>
      <w:r w:rsidRPr="0026358A">
        <w:rPr>
          <w:rStyle w:val="InitialStyle"/>
          <w:rFonts w:ascii="Times New Roman" w:hAnsi="Times New Roman"/>
          <w:szCs w:val="24"/>
        </w:rPr>
        <w:t xml:space="preserve">. </w:t>
      </w:r>
      <w:r w:rsidRPr="0026358A">
        <w:rPr>
          <w:rStyle w:val="InitialStyle"/>
          <w:rFonts w:ascii="Times New Roman" w:hAnsi="Times New Roman"/>
          <w:b/>
          <w:szCs w:val="24"/>
        </w:rPr>
        <w:t>Provide a description of the method used to estimate cost and any other expense that would not have been incurred without this collection of information.</w:t>
      </w:r>
    </w:p>
    <w:p w:rsidRPr="0026358A" w:rsidR="008D1A5D" w:rsidRDefault="008D1A5D" w14:paraId="16D2E3B4" w14:textId="77777777">
      <w:pPr>
        <w:pStyle w:val="DefaultText"/>
        <w:rPr>
          <w:rStyle w:val="InitialStyle"/>
          <w:rFonts w:ascii="Times New Roman" w:hAnsi="Times New Roman"/>
          <w:szCs w:val="24"/>
        </w:rPr>
      </w:pPr>
    </w:p>
    <w:p w:rsidRPr="0026358A" w:rsidR="0026358A" w:rsidRDefault="0026358A" w14:paraId="78A647F9" w14:textId="355F4878">
      <w:pPr>
        <w:pStyle w:val="DefaultText"/>
        <w:rPr>
          <w:rStyle w:val="InitialStyle"/>
          <w:rFonts w:ascii="Times New Roman" w:hAnsi="Times New Roman"/>
          <w:szCs w:val="24"/>
        </w:rPr>
      </w:pPr>
      <w:r w:rsidRPr="0026358A">
        <w:rPr>
          <w:rStyle w:val="InitialStyle"/>
          <w:rFonts w:ascii="Times New Roman" w:hAnsi="Times New Roman"/>
          <w:szCs w:val="24"/>
        </w:rPr>
        <w:t xml:space="preserve">See APHIS 79.  </w:t>
      </w:r>
      <w:r w:rsidRPr="0026358A" w:rsidR="00364905">
        <w:rPr>
          <w:rStyle w:val="InitialStyle"/>
          <w:rFonts w:ascii="Times New Roman" w:hAnsi="Times New Roman"/>
          <w:szCs w:val="24"/>
        </w:rPr>
        <w:t xml:space="preserve">The annualized cost to the Federal government is estimated at </w:t>
      </w:r>
      <w:r w:rsidRPr="0026358A" w:rsidR="00487D5C">
        <w:rPr>
          <w:rStyle w:val="InitialStyle"/>
          <w:rFonts w:ascii="Times New Roman" w:hAnsi="Times New Roman"/>
          <w:szCs w:val="24"/>
        </w:rPr>
        <w:t>$</w:t>
      </w:r>
      <w:r w:rsidRPr="0026358A">
        <w:rPr>
          <w:rStyle w:val="InitialStyle"/>
          <w:rFonts w:ascii="Times New Roman" w:hAnsi="Times New Roman"/>
          <w:szCs w:val="24"/>
        </w:rPr>
        <w:t>1,840,</w:t>
      </w:r>
      <w:r w:rsidR="002D6BF0">
        <w:rPr>
          <w:rStyle w:val="InitialStyle"/>
          <w:rFonts w:ascii="Times New Roman" w:hAnsi="Times New Roman"/>
          <w:szCs w:val="24"/>
        </w:rPr>
        <w:t>349</w:t>
      </w:r>
      <w:r w:rsidRPr="0026358A" w:rsidR="00C1702B">
        <w:rPr>
          <w:rStyle w:val="InitialStyle"/>
          <w:rFonts w:ascii="Times New Roman" w:hAnsi="Times New Roman"/>
          <w:szCs w:val="24"/>
        </w:rPr>
        <w:t>.</w:t>
      </w:r>
    </w:p>
    <w:p w:rsidR="003E41B9" w:rsidRDefault="003E41B9" w14:paraId="5958AA24" w14:textId="51C9CA96">
      <w:pPr>
        <w:overflowPunct/>
        <w:autoSpaceDE/>
        <w:autoSpaceDN/>
        <w:adjustRightInd/>
        <w:textAlignment w:val="auto"/>
        <w:rPr>
          <w:rStyle w:val="InitialStyle"/>
          <w:rFonts w:ascii="Times New Roman" w:hAnsi="Times New Roman"/>
          <w:szCs w:val="24"/>
        </w:rPr>
      </w:pPr>
    </w:p>
    <w:p w:rsidR="004038F5" w:rsidRDefault="004038F5" w14:paraId="456DB67B" w14:textId="27C59CB9">
      <w:pPr>
        <w:overflowPunct/>
        <w:autoSpaceDE/>
        <w:autoSpaceDN/>
        <w:adjustRightInd/>
        <w:textAlignment w:val="auto"/>
        <w:rPr>
          <w:rStyle w:val="InitialStyle"/>
          <w:rFonts w:ascii="Times New Roman" w:hAnsi="Times New Roman"/>
          <w:szCs w:val="24"/>
        </w:rPr>
      </w:pPr>
    </w:p>
    <w:p w:rsidR="009B57CC" w:rsidRDefault="009B57CC" w14:paraId="631A1B14" w14:textId="7B8DBF1B">
      <w:pPr>
        <w:overflowPunct/>
        <w:autoSpaceDE/>
        <w:autoSpaceDN/>
        <w:adjustRightInd/>
        <w:textAlignment w:val="auto"/>
        <w:rPr>
          <w:rStyle w:val="InitialStyle"/>
          <w:rFonts w:ascii="Times New Roman" w:hAnsi="Times New Roman"/>
          <w:szCs w:val="24"/>
        </w:rPr>
      </w:pPr>
    </w:p>
    <w:p w:rsidR="009B57CC" w:rsidRDefault="009B57CC" w14:paraId="07E95DC8" w14:textId="1EBF7595">
      <w:pPr>
        <w:overflowPunct/>
        <w:autoSpaceDE/>
        <w:autoSpaceDN/>
        <w:adjustRightInd/>
        <w:textAlignment w:val="auto"/>
        <w:rPr>
          <w:rStyle w:val="InitialStyle"/>
          <w:rFonts w:ascii="Times New Roman" w:hAnsi="Times New Roman"/>
          <w:szCs w:val="24"/>
        </w:rPr>
      </w:pPr>
    </w:p>
    <w:p w:rsidR="009B57CC" w:rsidRDefault="009B57CC" w14:paraId="320EAA40" w14:textId="77A619E9">
      <w:pPr>
        <w:overflowPunct/>
        <w:autoSpaceDE/>
        <w:autoSpaceDN/>
        <w:adjustRightInd/>
        <w:textAlignment w:val="auto"/>
        <w:rPr>
          <w:rStyle w:val="InitialStyle"/>
          <w:rFonts w:ascii="Times New Roman" w:hAnsi="Times New Roman"/>
          <w:szCs w:val="24"/>
        </w:rPr>
      </w:pPr>
    </w:p>
    <w:p w:rsidR="009B57CC" w:rsidRDefault="009B57CC" w14:paraId="3A3CF67B" w14:textId="4FC8A9D2">
      <w:pPr>
        <w:overflowPunct/>
        <w:autoSpaceDE/>
        <w:autoSpaceDN/>
        <w:adjustRightInd/>
        <w:textAlignment w:val="auto"/>
        <w:rPr>
          <w:rStyle w:val="InitialStyle"/>
          <w:rFonts w:ascii="Times New Roman" w:hAnsi="Times New Roman"/>
          <w:szCs w:val="24"/>
        </w:rPr>
      </w:pPr>
    </w:p>
    <w:p w:rsidR="009B57CC" w:rsidRDefault="009B57CC" w14:paraId="6027AEA9" w14:textId="6D646D46">
      <w:pPr>
        <w:overflowPunct/>
        <w:autoSpaceDE/>
        <w:autoSpaceDN/>
        <w:adjustRightInd/>
        <w:textAlignment w:val="auto"/>
        <w:rPr>
          <w:rStyle w:val="InitialStyle"/>
          <w:rFonts w:ascii="Times New Roman" w:hAnsi="Times New Roman"/>
          <w:szCs w:val="24"/>
        </w:rPr>
      </w:pPr>
    </w:p>
    <w:p w:rsidR="009B57CC" w:rsidRDefault="009B57CC" w14:paraId="40C0F524" w14:textId="45893055">
      <w:pPr>
        <w:overflowPunct/>
        <w:autoSpaceDE/>
        <w:autoSpaceDN/>
        <w:adjustRightInd/>
        <w:textAlignment w:val="auto"/>
        <w:rPr>
          <w:rStyle w:val="InitialStyle"/>
          <w:rFonts w:ascii="Times New Roman" w:hAnsi="Times New Roman"/>
          <w:szCs w:val="24"/>
        </w:rPr>
      </w:pPr>
    </w:p>
    <w:p w:rsidR="009B57CC" w:rsidRDefault="009B57CC" w14:paraId="3B1006F1" w14:textId="70E73220">
      <w:pPr>
        <w:overflowPunct/>
        <w:autoSpaceDE/>
        <w:autoSpaceDN/>
        <w:adjustRightInd/>
        <w:textAlignment w:val="auto"/>
        <w:rPr>
          <w:rStyle w:val="InitialStyle"/>
          <w:rFonts w:ascii="Times New Roman" w:hAnsi="Times New Roman"/>
          <w:szCs w:val="24"/>
        </w:rPr>
      </w:pPr>
    </w:p>
    <w:p w:rsidR="009B57CC" w:rsidRDefault="009B57CC" w14:paraId="707AE903" w14:textId="364A0DCE">
      <w:pPr>
        <w:overflowPunct/>
        <w:autoSpaceDE/>
        <w:autoSpaceDN/>
        <w:adjustRightInd/>
        <w:textAlignment w:val="auto"/>
        <w:rPr>
          <w:rStyle w:val="InitialStyle"/>
          <w:rFonts w:ascii="Times New Roman" w:hAnsi="Times New Roman"/>
          <w:szCs w:val="24"/>
        </w:rPr>
      </w:pPr>
    </w:p>
    <w:p w:rsidRPr="0026358A" w:rsidR="008D1A5D" w:rsidRDefault="00364905" w14:paraId="1C909617" w14:textId="4396D5E1">
      <w:pPr>
        <w:pStyle w:val="DefaultText"/>
        <w:rPr>
          <w:rStyle w:val="InitialStyle"/>
          <w:rFonts w:ascii="Times New Roman" w:hAnsi="Times New Roman"/>
          <w:b/>
          <w:szCs w:val="24"/>
        </w:rPr>
      </w:pPr>
      <w:r w:rsidRPr="0026358A">
        <w:rPr>
          <w:rStyle w:val="InitialStyle"/>
          <w:rFonts w:ascii="Times New Roman" w:hAnsi="Times New Roman"/>
          <w:b/>
          <w:szCs w:val="24"/>
        </w:rPr>
        <w:lastRenderedPageBreak/>
        <w:t>15. Explain the reasons for any program changes or adjustments reported in Items 13 or 14 of the OMB Form 83-1.</w:t>
      </w:r>
    </w:p>
    <w:p w:rsidRPr="0026358A" w:rsidR="008D1A5D" w:rsidRDefault="008D1A5D" w14:paraId="45601B84" w14:textId="1A25772C">
      <w:pPr>
        <w:pStyle w:val="DefaultText"/>
        <w:rPr>
          <w:rStyle w:val="InitialStyle"/>
          <w:rFonts w:ascii="Times New Roman" w:hAnsi="Times New Roman"/>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2"/>
        <w:gridCol w:w="1296"/>
        <w:gridCol w:w="1296"/>
        <w:gridCol w:w="1297"/>
        <w:gridCol w:w="1296"/>
        <w:gridCol w:w="1296"/>
        <w:gridCol w:w="1297"/>
      </w:tblGrid>
      <w:tr w:rsidRPr="00E47BDB" w:rsidR="0026358A" w:rsidTr="00B007B1" w14:paraId="7E15F8D0" w14:textId="77777777">
        <w:trPr>
          <w:trHeight w:val="1142"/>
        </w:trPr>
        <w:tc>
          <w:tcPr>
            <w:tcW w:w="1492" w:type="dxa"/>
            <w:shd w:val="clear" w:color="auto" w:fill="auto"/>
            <w:vAlign w:val="center"/>
          </w:tcPr>
          <w:p w:rsidRPr="00501D76" w:rsidR="0026358A" w:rsidP="00B007B1" w:rsidRDefault="0026358A" w14:paraId="47A20D60" w14:textId="77777777">
            <w:pPr>
              <w:jc w:val="center"/>
              <w:rPr>
                <w:rFonts w:ascii="Arial" w:hAnsi="Arial" w:eastAsia="Calibri" w:cs="Arial"/>
                <w:b/>
                <w:bCs/>
                <w:sz w:val="18"/>
                <w:szCs w:val="18"/>
              </w:rPr>
            </w:pPr>
          </w:p>
        </w:tc>
        <w:tc>
          <w:tcPr>
            <w:tcW w:w="1296" w:type="dxa"/>
            <w:shd w:val="clear" w:color="auto" w:fill="auto"/>
            <w:vAlign w:val="center"/>
          </w:tcPr>
          <w:p w:rsidRPr="00501D76" w:rsidR="0026358A" w:rsidP="00B007B1" w:rsidRDefault="0026358A" w14:paraId="2EE7F68A" w14:textId="77777777">
            <w:pPr>
              <w:jc w:val="center"/>
              <w:rPr>
                <w:rFonts w:ascii="Arial" w:hAnsi="Arial" w:eastAsia="Calibri" w:cs="Arial"/>
                <w:b/>
                <w:bCs/>
                <w:sz w:val="18"/>
                <w:szCs w:val="18"/>
              </w:rPr>
            </w:pPr>
            <w:r w:rsidRPr="00501D76">
              <w:rPr>
                <w:rFonts w:ascii="Arial" w:hAnsi="Arial" w:eastAsia="Calibri" w:cs="Arial"/>
                <w:b/>
                <w:bCs/>
                <w:sz w:val="18"/>
                <w:szCs w:val="18"/>
              </w:rPr>
              <w:t>Requested</w:t>
            </w:r>
          </w:p>
        </w:tc>
        <w:tc>
          <w:tcPr>
            <w:tcW w:w="1296" w:type="dxa"/>
            <w:shd w:val="clear" w:color="auto" w:fill="auto"/>
            <w:vAlign w:val="center"/>
          </w:tcPr>
          <w:p w:rsidRPr="00501D76" w:rsidR="0026358A" w:rsidP="00B007B1" w:rsidRDefault="0026358A" w14:paraId="13E9DDBC" w14:textId="77777777">
            <w:pPr>
              <w:jc w:val="center"/>
              <w:rPr>
                <w:rFonts w:ascii="Arial" w:hAnsi="Arial" w:eastAsia="Calibri" w:cs="Arial"/>
                <w:b/>
                <w:bCs/>
                <w:sz w:val="18"/>
                <w:szCs w:val="18"/>
              </w:rPr>
            </w:pPr>
            <w:r w:rsidRPr="00501D76">
              <w:rPr>
                <w:rFonts w:ascii="Arial" w:hAnsi="Arial" w:eastAsia="Calibri" w:cs="Arial"/>
                <w:b/>
                <w:bCs/>
                <w:sz w:val="18"/>
                <w:szCs w:val="18"/>
              </w:rPr>
              <w:t>Program Change Due to New Statute</w:t>
            </w:r>
          </w:p>
        </w:tc>
        <w:tc>
          <w:tcPr>
            <w:tcW w:w="1297" w:type="dxa"/>
            <w:shd w:val="clear" w:color="auto" w:fill="auto"/>
            <w:vAlign w:val="center"/>
          </w:tcPr>
          <w:p w:rsidRPr="00501D76" w:rsidR="0026358A" w:rsidP="00B007B1" w:rsidRDefault="0026358A" w14:paraId="0DEC215C" w14:textId="77777777">
            <w:pPr>
              <w:jc w:val="center"/>
              <w:rPr>
                <w:rFonts w:ascii="Arial" w:hAnsi="Arial" w:eastAsia="Calibri" w:cs="Arial"/>
                <w:b/>
                <w:bCs/>
                <w:sz w:val="18"/>
                <w:szCs w:val="18"/>
              </w:rPr>
            </w:pPr>
            <w:r w:rsidRPr="00501D76">
              <w:rPr>
                <w:rFonts w:ascii="Arial" w:hAnsi="Arial" w:eastAsia="Calibri" w:cs="Arial"/>
                <w:b/>
                <w:bCs/>
                <w:sz w:val="18"/>
                <w:szCs w:val="18"/>
              </w:rPr>
              <w:t>Program Change Due to Agency Discretion</w:t>
            </w:r>
          </w:p>
        </w:tc>
        <w:tc>
          <w:tcPr>
            <w:tcW w:w="1296" w:type="dxa"/>
            <w:shd w:val="clear" w:color="auto" w:fill="auto"/>
            <w:vAlign w:val="center"/>
          </w:tcPr>
          <w:p w:rsidRPr="00501D76" w:rsidR="0026358A" w:rsidP="00B007B1" w:rsidRDefault="0026358A" w14:paraId="36C87268" w14:textId="77777777">
            <w:pPr>
              <w:jc w:val="center"/>
              <w:rPr>
                <w:rFonts w:ascii="Arial" w:hAnsi="Arial" w:eastAsia="Calibri" w:cs="Arial"/>
                <w:b/>
                <w:bCs/>
                <w:sz w:val="18"/>
                <w:szCs w:val="18"/>
              </w:rPr>
            </w:pPr>
            <w:r w:rsidRPr="00501D76">
              <w:rPr>
                <w:rFonts w:ascii="Arial" w:hAnsi="Arial" w:eastAsia="Calibri" w:cs="Arial"/>
                <w:b/>
                <w:bCs/>
                <w:sz w:val="18"/>
                <w:szCs w:val="18"/>
              </w:rPr>
              <w:t>Change Due to Adjustment in Agency Estimate</w:t>
            </w:r>
          </w:p>
        </w:tc>
        <w:tc>
          <w:tcPr>
            <w:tcW w:w="1296" w:type="dxa"/>
            <w:shd w:val="clear" w:color="auto" w:fill="auto"/>
            <w:vAlign w:val="center"/>
          </w:tcPr>
          <w:p w:rsidRPr="00501D76" w:rsidR="0026358A" w:rsidP="00B007B1" w:rsidRDefault="0026358A" w14:paraId="42D9CB29" w14:textId="77777777">
            <w:pPr>
              <w:jc w:val="center"/>
              <w:rPr>
                <w:rFonts w:ascii="Arial" w:hAnsi="Arial" w:eastAsia="Calibri" w:cs="Arial"/>
                <w:b/>
                <w:bCs/>
                <w:sz w:val="18"/>
                <w:szCs w:val="18"/>
              </w:rPr>
            </w:pPr>
            <w:r w:rsidRPr="00501D76">
              <w:rPr>
                <w:rFonts w:ascii="Arial" w:hAnsi="Arial" w:eastAsia="Calibri" w:cs="Arial"/>
                <w:b/>
                <w:bCs/>
                <w:sz w:val="18"/>
                <w:szCs w:val="18"/>
              </w:rPr>
              <w:t>Change Due to Potential Violation of the PRA</w:t>
            </w:r>
          </w:p>
        </w:tc>
        <w:tc>
          <w:tcPr>
            <w:tcW w:w="1297" w:type="dxa"/>
            <w:shd w:val="clear" w:color="auto" w:fill="auto"/>
            <w:vAlign w:val="center"/>
          </w:tcPr>
          <w:p w:rsidRPr="00501D76" w:rsidR="0026358A" w:rsidP="00B007B1" w:rsidRDefault="0026358A" w14:paraId="3853B365" w14:textId="77777777">
            <w:pPr>
              <w:jc w:val="center"/>
              <w:rPr>
                <w:rFonts w:ascii="Arial" w:hAnsi="Arial" w:eastAsia="Calibri" w:cs="Arial"/>
                <w:b/>
                <w:bCs/>
                <w:sz w:val="18"/>
                <w:szCs w:val="18"/>
              </w:rPr>
            </w:pPr>
            <w:r w:rsidRPr="00501D76">
              <w:rPr>
                <w:rFonts w:ascii="Arial" w:hAnsi="Arial" w:eastAsia="Calibri" w:cs="Arial"/>
                <w:b/>
                <w:bCs/>
                <w:sz w:val="18"/>
                <w:szCs w:val="18"/>
              </w:rPr>
              <w:t>Previously Approved</w:t>
            </w:r>
          </w:p>
        </w:tc>
      </w:tr>
      <w:tr w:rsidRPr="00E47BDB" w:rsidR="0026358A" w:rsidTr="00B007B1" w14:paraId="61A27039" w14:textId="77777777">
        <w:trPr>
          <w:trHeight w:val="576"/>
        </w:trPr>
        <w:tc>
          <w:tcPr>
            <w:tcW w:w="1492" w:type="dxa"/>
            <w:shd w:val="clear" w:color="auto" w:fill="auto"/>
            <w:vAlign w:val="center"/>
          </w:tcPr>
          <w:p w:rsidRPr="00501D76" w:rsidR="0026358A" w:rsidP="00B007B1" w:rsidRDefault="0026358A" w14:paraId="2BF73C93" w14:textId="77777777">
            <w:pPr>
              <w:rPr>
                <w:rFonts w:ascii="Arial" w:hAnsi="Arial" w:eastAsia="Calibri" w:cs="Arial"/>
                <w:bCs/>
                <w:sz w:val="18"/>
                <w:szCs w:val="18"/>
              </w:rPr>
            </w:pPr>
            <w:r w:rsidRPr="00501D76">
              <w:rPr>
                <w:rFonts w:ascii="Arial" w:hAnsi="Arial" w:eastAsia="Calibri" w:cs="Arial"/>
                <w:sz w:val="18"/>
                <w:szCs w:val="18"/>
              </w:rPr>
              <w:t>Annual Number of Responses</w:t>
            </w:r>
          </w:p>
        </w:tc>
        <w:tc>
          <w:tcPr>
            <w:tcW w:w="1296" w:type="dxa"/>
            <w:shd w:val="clear" w:color="auto" w:fill="auto"/>
            <w:vAlign w:val="center"/>
          </w:tcPr>
          <w:p w:rsidRPr="00501D76" w:rsidR="0026358A" w:rsidP="00B007B1" w:rsidRDefault="00BF1F16" w14:paraId="46DB945D" w14:textId="236C03E1">
            <w:pPr>
              <w:jc w:val="center"/>
              <w:rPr>
                <w:rFonts w:ascii="Arial" w:hAnsi="Arial" w:eastAsia="Calibri" w:cs="Arial"/>
                <w:bCs/>
                <w:sz w:val="18"/>
                <w:szCs w:val="18"/>
              </w:rPr>
            </w:pPr>
            <w:r>
              <w:rPr>
                <w:rFonts w:ascii="Arial" w:hAnsi="Arial" w:eastAsia="Calibri" w:cs="Arial"/>
                <w:bCs/>
                <w:sz w:val="18"/>
                <w:szCs w:val="18"/>
              </w:rPr>
              <w:t>63,8</w:t>
            </w:r>
            <w:r w:rsidR="00580458">
              <w:rPr>
                <w:rFonts w:ascii="Arial" w:hAnsi="Arial" w:eastAsia="Calibri" w:cs="Arial"/>
                <w:bCs/>
                <w:sz w:val="18"/>
                <w:szCs w:val="18"/>
              </w:rPr>
              <w:t>65</w:t>
            </w:r>
          </w:p>
        </w:tc>
        <w:tc>
          <w:tcPr>
            <w:tcW w:w="1296" w:type="dxa"/>
            <w:shd w:val="clear" w:color="auto" w:fill="auto"/>
            <w:vAlign w:val="center"/>
          </w:tcPr>
          <w:p w:rsidRPr="00501D76" w:rsidR="0026358A" w:rsidP="00B007B1" w:rsidRDefault="0063344D" w14:paraId="70D7A021" w14:textId="62B97967">
            <w:pPr>
              <w:jc w:val="center"/>
              <w:rPr>
                <w:rFonts w:ascii="Arial" w:hAnsi="Arial" w:eastAsia="Calibri" w:cs="Arial"/>
                <w:bCs/>
                <w:sz w:val="18"/>
                <w:szCs w:val="18"/>
              </w:rPr>
            </w:pPr>
            <w:r>
              <w:rPr>
                <w:rFonts w:ascii="Arial" w:hAnsi="Arial" w:eastAsia="Calibri" w:cs="Arial"/>
                <w:bCs/>
                <w:sz w:val="18"/>
                <w:szCs w:val="18"/>
              </w:rPr>
              <w:t>0</w:t>
            </w:r>
          </w:p>
        </w:tc>
        <w:tc>
          <w:tcPr>
            <w:tcW w:w="1297" w:type="dxa"/>
            <w:shd w:val="clear" w:color="auto" w:fill="auto"/>
            <w:vAlign w:val="center"/>
          </w:tcPr>
          <w:p w:rsidRPr="00501D76" w:rsidR="0026358A" w:rsidP="00B007B1" w:rsidRDefault="0063344D" w14:paraId="1B2704DB" w14:textId="6DEBF124">
            <w:pPr>
              <w:jc w:val="center"/>
              <w:rPr>
                <w:rFonts w:ascii="Arial" w:hAnsi="Arial" w:eastAsia="Calibri" w:cs="Arial"/>
                <w:bCs/>
                <w:sz w:val="18"/>
                <w:szCs w:val="18"/>
              </w:rPr>
            </w:pPr>
            <w:r>
              <w:rPr>
                <w:rFonts w:ascii="Arial" w:hAnsi="Arial" w:eastAsia="Calibri" w:cs="Arial"/>
                <w:bCs/>
                <w:sz w:val="18"/>
                <w:szCs w:val="18"/>
              </w:rPr>
              <w:t>63,865</w:t>
            </w:r>
          </w:p>
        </w:tc>
        <w:tc>
          <w:tcPr>
            <w:tcW w:w="1296" w:type="dxa"/>
            <w:shd w:val="clear" w:color="auto" w:fill="auto"/>
            <w:vAlign w:val="center"/>
          </w:tcPr>
          <w:p w:rsidRPr="00501D76" w:rsidR="0026358A" w:rsidP="00B007B1" w:rsidRDefault="0063344D" w14:paraId="42F20A91" w14:textId="1092970D">
            <w:pPr>
              <w:jc w:val="center"/>
              <w:rPr>
                <w:rFonts w:ascii="Arial" w:hAnsi="Arial" w:eastAsia="Calibri" w:cs="Arial"/>
                <w:bCs/>
                <w:sz w:val="18"/>
                <w:szCs w:val="18"/>
              </w:rPr>
            </w:pPr>
            <w:r>
              <w:rPr>
                <w:rFonts w:ascii="Arial" w:hAnsi="Arial" w:eastAsia="Calibri" w:cs="Arial"/>
                <w:bCs/>
                <w:sz w:val="18"/>
                <w:szCs w:val="18"/>
              </w:rPr>
              <w:t>0</w:t>
            </w:r>
          </w:p>
        </w:tc>
        <w:tc>
          <w:tcPr>
            <w:tcW w:w="1296" w:type="dxa"/>
            <w:shd w:val="clear" w:color="auto" w:fill="auto"/>
            <w:vAlign w:val="center"/>
          </w:tcPr>
          <w:p w:rsidRPr="00501D76" w:rsidR="0026358A" w:rsidP="00B007B1" w:rsidRDefault="0063344D" w14:paraId="5A8C41AE" w14:textId="3E2F60C0">
            <w:pPr>
              <w:jc w:val="center"/>
              <w:rPr>
                <w:rFonts w:ascii="Arial" w:hAnsi="Arial" w:eastAsia="Calibri" w:cs="Arial"/>
                <w:bCs/>
                <w:sz w:val="18"/>
                <w:szCs w:val="18"/>
              </w:rPr>
            </w:pPr>
            <w:r>
              <w:rPr>
                <w:rFonts w:ascii="Arial" w:hAnsi="Arial" w:eastAsia="Calibri" w:cs="Arial"/>
                <w:bCs/>
                <w:sz w:val="18"/>
                <w:szCs w:val="18"/>
              </w:rPr>
              <w:t>0</w:t>
            </w:r>
          </w:p>
        </w:tc>
        <w:tc>
          <w:tcPr>
            <w:tcW w:w="1297" w:type="dxa"/>
            <w:shd w:val="clear" w:color="auto" w:fill="auto"/>
            <w:vAlign w:val="center"/>
          </w:tcPr>
          <w:p w:rsidRPr="00501D76" w:rsidR="0026358A" w:rsidP="00B007B1" w:rsidRDefault="0063344D" w14:paraId="51C0845B" w14:textId="108A7C96">
            <w:pPr>
              <w:jc w:val="center"/>
              <w:rPr>
                <w:rFonts w:ascii="Arial" w:hAnsi="Arial" w:eastAsia="Calibri" w:cs="Arial"/>
                <w:bCs/>
                <w:sz w:val="18"/>
                <w:szCs w:val="18"/>
              </w:rPr>
            </w:pPr>
            <w:r>
              <w:rPr>
                <w:rFonts w:ascii="Arial" w:hAnsi="Arial" w:eastAsia="Calibri" w:cs="Arial"/>
                <w:bCs/>
                <w:sz w:val="18"/>
                <w:szCs w:val="18"/>
              </w:rPr>
              <w:t>0</w:t>
            </w:r>
          </w:p>
        </w:tc>
      </w:tr>
      <w:tr w:rsidRPr="00E47BDB" w:rsidR="0026358A" w:rsidTr="00B007B1" w14:paraId="2327C0E5" w14:textId="77777777">
        <w:trPr>
          <w:trHeight w:val="576"/>
        </w:trPr>
        <w:tc>
          <w:tcPr>
            <w:tcW w:w="1492" w:type="dxa"/>
            <w:shd w:val="clear" w:color="auto" w:fill="auto"/>
            <w:vAlign w:val="center"/>
          </w:tcPr>
          <w:p w:rsidRPr="00501D76" w:rsidR="0026358A" w:rsidP="00B007B1" w:rsidRDefault="0026358A" w14:paraId="2FB81A64" w14:textId="77777777">
            <w:pPr>
              <w:rPr>
                <w:rFonts w:ascii="Arial" w:hAnsi="Arial" w:eastAsia="Calibri" w:cs="Arial"/>
                <w:bCs/>
                <w:sz w:val="18"/>
                <w:szCs w:val="18"/>
              </w:rPr>
            </w:pPr>
            <w:r w:rsidRPr="00501D76">
              <w:rPr>
                <w:rFonts w:ascii="Arial" w:hAnsi="Arial" w:eastAsia="Calibri" w:cs="Arial"/>
                <w:sz w:val="18"/>
                <w:szCs w:val="18"/>
              </w:rPr>
              <w:t>Annual Time Burden (Hours)</w:t>
            </w:r>
          </w:p>
        </w:tc>
        <w:tc>
          <w:tcPr>
            <w:tcW w:w="1296" w:type="dxa"/>
            <w:shd w:val="clear" w:color="auto" w:fill="auto"/>
            <w:vAlign w:val="center"/>
          </w:tcPr>
          <w:p w:rsidRPr="00501D76" w:rsidR="0026358A" w:rsidP="00B007B1" w:rsidRDefault="00BF1F16" w14:paraId="44D94672" w14:textId="2C320EA0">
            <w:pPr>
              <w:jc w:val="center"/>
              <w:rPr>
                <w:rFonts w:ascii="Arial" w:hAnsi="Arial" w:eastAsia="Calibri" w:cs="Arial"/>
                <w:bCs/>
                <w:sz w:val="18"/>
                <w:szCs w:val="18"/>
              </w:rPr>
            </w:pPr>
            <w:r>
              <w:rPr>
                <w:rFonts w:ascii="Arial" w:hAnsi="Arial" w:eastAsia="Calibri" w:cs="Arial"/>
                <w:bCs/>
                <w:sz w:val="18"/>
                <w:szCs w:val="18"/>
              </w:rPr>
              <w:t>33,9</w:t>
            </w:r>
            <w:r w:rsidR="00580458">
              <w:rPr>
                <w:rFonts w:ascii="Arial" w:hAnsi="Arial" w:eastAsia="Calibri" w:cs="Arial"/>
                <w:bCs/>
                <w:sz w:val="18"/>
                <w:szCs w:val="18"/>
              </w:rPr>
              <w:t>69</w:t>
            </w:r>
          </w:p>
        </w:tc>
        <w:tc>
          <w:tcPr>
            <w:tcW w:w="1296" w:type="dxa"/>
            <w:shd w:val="clear" w:color="auto" w:fill="auto"/>
            <w:vAlign w:val="center"/>
          </w:tcPr>
          <w:p w:rsidRPr="00501D76" w:rsidR="0026358A" w:rsidP="00B007B1" w:rsidRDefault="0063344D" w14:paraId="5E704E44" w14:textId="2BDA4A74">
            <w:pPr>
              <w:jc w:val="center"/>
              <w:rPr>
                <w:rFonts w:ascii="Arial" w:hAnsi="Arial" w:eastAsia="Calibri" w:cs="Arial"/>
                <w:bCs/>
                <w:sz w:val="18"/>
                <w:szCs w:val="18"/>
              </w:rPr>
            </w:pPr>
            <w:r>
              <w:rPr>
                <w:rFonts w:ascii="Arial" w:hAnsi="Arial" w:eastAsia="Calibri" w:cs="Arial"/>
                <w:bCs/>
                <w:sz w:val="18"/>
                <w:szCs w:val="18"/>
              </w:rPr>
              <w:t>0</w:t>
            </w:r>
          </w:p>
        </w:tc>
        <w:tc>
          <w:tcPr>
            <w:tcW w:w="1297" w:type="dxa"/>
            <w:shd w:val="clear" w:color="auto" w:fill="auto"/>
            <w:vAlign w:val="center"/>
          </w:tcPr>
          <w:p w:rsidRPr="00501D76" w:rsidR="0026358A" w:rsidP="00B007B1" w:rsidRDefault="0063344D" w14:paraId="15777227" w14:textId="771D6158">
            <w:pPr>
              <w:jc w:val="center"/>
              <w:rPr>
                <w:rFonts w:ascii="Arial" w:hAnsi="Arial" w:eastAsia="Calibri" w:cs="Arial"/>
                <w:bCs/>
                <w:sz w:val="18"/>
                <w:szCs w:val="18"/>
              </w:rPr>
            </w:pPr>
            <w:r>
              <w:rPr>
                <w:rFonts w:ascii="Arial" w:hAnsi="Arial" w:eastAsia="Calibri" w:cs="Arial"/>
                <w:bCs/>
                <w:sz w:val="18"/>
                <w:szCs w:val="18"/>
              </w:rPr>
              <w:t>33,969</w:t>
            </w:r>
          </w:p>
        </w:tc>
        <w:tc>
          <w:tcPr>
            <w:tcW w:w="1296" w:type="dxa"/>
            <w:shd w:val="clear" w:color="auto" w:fill="auto"/>
            <w:vAlign w:val="center"/>
          </w:tcPr>
          <w:p w:rsidRPr="00501D76" w:rsidR="0026358A" w:rsidP="00B007B1" w:rsidRDefault="0063344D" w14:paraId="226307C7" w14:textId="680C5F37">
            <w:pPr>
              <w:jc w:val="center"/>
              <w:rPr>
                <w:rFonts w:ascii="Arial" w:hAnsi="Arial" w:eastAsia="Calibri" w:cs="Arial"/>
                <w:bCs/>
                <w:sz w:val="18"/>
                <w:szCs w:val="18"/>
              </w:rPr>
            </w:pPr>
            <w:r>
              <w:rPr>
                <w:rFonts w:ascii="Arial" w:hAnsi="Arial" w:eastAsia="Calibri" w:cs="Arial"/>
                <w:bCs/>
                <w:sz w:val="18"/>
                <w:szCs w:val="18"/>
              </w:rPr>
              <w:t>0</w:t>
            </w:r>
          </w:p>
        </w:tc>
        <w:tc>
          <w:tcPr>
            <w:tcW w:w="1296" w:type="dxa"/>
            <w:shd w:val="clear" w:color="auto" w:fill="auto"/>
            <w:vAlign w:val="center"/>
          </w:tcPr>
          <w:p w:rsidRPr="00501D76" w:rsidR="0026358A" w:rsidP="00B007B1" w:rsidRDefault="0063344D" w14:paraId="4C2E2D51" w14:textId="3DADA8E8">
            <w:pPr>
              <w:jc w:val="center"/>
              <w:rPr>
                <w:rFonts w:ascii="Arial" w:hAnsi="Arial" w:eastAsia="Calibri" w:cs="Arial"/>
                <w:bCs/>
                <w:sz w:val="18"/>
                <w:szCs w:val="18"/>
              </w:rPr>
            </w:pPr>
            <w:r>
              <w:rPr>
                <w:rFonts w:ascii="Arial" w:hAnsi="Arial" w:eastAsia="Calibri" w:cs="Arial"/>
                <w:bCs/>
                <w:sz w:val="18"/>
                <w:szCs w:val="18"/>
              </w:rPr>
              <w:t>0</w:t>
            </w:r>
          </w:p>
        </w:tc>
        <w:tc>
          <w:tcPr>
            <w:tcW w:w="1297" w:type="dxa"/>
            <w:shd w:val="clear" w:color="auto" w:fill="auto"/>
            <w:vAlign w:val="center"/>
          </w:tcPr>
          <w:p w:rsidRPr="00501D76" w:rsidR="0026358A" w:rsidP="00B007B1" w:rsidRDefault="0063344D" w14:paraId="228D55F8" w14:textId="06D3E935">
            <w:pPr>
              <w:jc w:val="center"/>
              <w:rPr>
                <w:rFonts w:ascii="Arial" w:hAnsi="Arial" w:eastAsia="Calibri" w:cs="Arial"/>
                <w:bCs/>
                <w:sz w:val="18"/>
                <w:szCs w:val="18"/>
              </w:rPr>
            </w:pPr>
            <w:r>
              <w:rPr>
                <w:rFonts w:ascii="Arial" w:hAnsi="Arial" w:eastAsia="Calibri" w:cs="Arial"/>
                <w:bCs/>
                <w:sz w:val="18"/>
                <w:szCs w:val="18"/>
              </w:rPr>
              <w:t>0</w:t>
            </w:r>
          </w:p>
        </w:tc>
      </w:tr>
      <w:tr w:rsidRPr="00E47BDB" w:rsidR="0026358A" w:rsidTr="00B007B1" w14:paraId="74D6A1F9" w14:textId="77777777">
        <w:trPr>
          <w:trHeight w:val="576"/>
        </w:trPr>
        <w:tc>
          <w:tcPr>
            <w:tcW w:w="1492" w:type="dxa"/>
            <w:shd w:val="clear" w:color="auto" w:fill="auto"/>
            <w:vAlign w:val="center"/>
          </w:tcPr>
          <w:p w:rsidRPr="00501D76" w:rsidR="0026358A" w:rsidP="00B007B1" w:rsidRDefault="0026358A" w14:paraId="471FD4B4" w14:textId="77777777">
            <w:pPr>
              <w:rPr>
                <w:rFonts w:ascii="Arial" w:hAnsi="Arial" w:eastAsia="Calibri" w:cs="Arial"/>
                <w:bCs/>
                <w:sz w:val="18"/>
                <w:szCs w:val="18"/>
              </w:rPr>
            </w:pPr>
            <w:r w:rsidRPr="00501D76">
              <w:rPr>
                <w:rFonts w:ascii="Arial" w:hAnsi="Arial" w:eastAsia="Calibri" w:cs="Arial"/>
                <w:sz w:val="18"/>
                <w:szCs w:val="18"/>
              </w:rPr>
              <w:t>Annual Cost Burden ($)</w:t>
            </w:r>
          </w:p>
        </w:tc>
        <w:tc>
          <w:tcPr>
            <w:tcW w:w="1296" w:type="dxa"/>
            <w:shd w:val="clear" w:color="auto" w:fill="auto"/>
            <w:vAlign w:val="center"/>
          </w:tcPr>
          <w:p w:rsidRPr="00501D76" w:rsidR="0026358A" w:rsidP="00B007B1" w:rsidRDefault="0026358A" w14:paraId="2B2FCA1E" w14:textId="1CC31916">
            <w:pPr>
              <w:jc w:val="center"/>
              <w:rPr>
                <w:rFonts w:ascii="Arial" w:hAnsi="Arial" w:eastAsia="Calibri" w:cs="Arial"/>
                <w:bCs/>
                <w:sz w:val="18"/>
                <w:szCs w:val="18"/>
              </w:rPr>
            </w:pPr>
          </w:p>
        </w:tc>
        <w:tc>
          <w:tcPr>
            <w:tcW w:w="1296" w:type="dxa"/>
            <w:shd w:val="clear" w:color="auto" w:fill="auto"/>
            <w:vAlign w:val="center"/>
          </w:tcPr>
          <w:p w:rsidRPr="00501D76" w:rsidR="0026358A" w:rsidP="00B007B1" w:rsidRDefault="0026358A" w14:paraId="6369BABC" w14:textId="056C09DD">
            <w:pPr>
              <w:jc w:val="center"/>
              <w:rPr>
                <w:rFonts w:ascii="Arial" w:hAnsi="Arial" w:eastAsia="Calibri" w:cs="Arial"/>
                <w:bCs/>
                <w:sz w:val="18"/>
                <w:szCs w:val="18"/>
              </w:rPr>
            </w:pPr>
          </w:p>
        </w:tc>
        <w:tc>
          <w:tcPr>
            <w:tcW w:w="1297" w:type="dxa"/>
            <w:shd w:val="clear" w:color="auto" w:fill="auto"/>
            <w:vAlign w:val="center"/>
          </w:tcPr>
          <w:p w:rsidRPr="00501D76" w:rsidR="0026358A" w:rsidP="00B007B1" w:rsidRDefault="0026358A" w14:paraId="6A2DB654" w14:textId="07E2087B">
            <w:pPr>
              <w:jc w:val="center"/>
              <w:rPr>
                <w:rFonts w:ascii="Arial" w:hAnsi="Arial" w:eastAsia="Calibri" w:cs="Arial"/>
                <w:bCs/>
                <w:sz w:val="18"/>
                <w:szCs w:val="18"/>
              </w:rPr>
            </w:pPr>
          </w:p>
        </w:tc>
        <w:tc>
          <w:tcPr>
            <w:tcW w:w="1296" w:type="dxa"/>
            <w:shd w:val="clear" w:color="auto" w:fill="auto"/>
            <w:vAlign w:val="center"/>
          </w:tcPr>
          <w:p w:rsidRPr="00501D76" w:rsidR="0026358A" w:rsidP="00B007B1" w:rsidRDefault="0026358A" w14:paraId="76B8B444" w14:textId="73BF2B03">
            <w:pPr>
              <w:jc w:val="center"/>
              <w:rPr>
                <w:rFonts w:ascii="Arial" w:hAnsi="Arial" w:eastAsia="Calibri" w:cs="Arial"/>
                <w:bCs/>
                <w:sz w:val="18"/>
                <w:szCs w:val="18"/>
              </w:rPr>
            </w:pPr>
          </w:p>
        </w:tc>
        <w:tc>
          <w:tcPr>
            <w:tcW w:w="1296" w:type="dxa"/>
            <w:shd w:val="clear" w:color="auto" w:fill="auto"/>
            <w:vAlign w:val="center"/>
          </w:tcPr>
          <w:p w:rsidRPr="00501D76" w:rsidR="0026358A" w:rsidP="00B007B1" w:rsidRDefault="0026358A" w14:paraId="26E8894B" w14:textId="3CADD488">
            <w:pPr>
              <w:jc w:val="center"/>
              <w:rPr>
                <w:rFonts w:ascii="Arial" w:hAnsi="Arial" w:eastAsia="Calibri" w:cs="Arial"/>
                <w:bCs/>
                <w:sz w:val="18"/>
                <w:szCs w:val="18"/>
              </w:rPr>
            </w:pPr>
          </w:p>
        </w:tc>
        <w:tc>
          <w:tcPr>
            <w:tcW w:w="1297" w:type="dxa"/>
            <w:shd w:val="clear" w:color="auto" w:fill="auto"/>
            <w:vAlign w:val="center"/>
          </w:tcPr>
          <w:p w:rsidRPr="00501D76" w:rsidR="0026358A" w:rsidP="00B007B1" w:rsidRDefault="0026358A" w14:paraId="41E7CE00" w14:textId="42AB321A">
            <w:pPr>
              <w:jc w:val="center"/>
              <w:rPr>
                <w:rFonts w:ascii="Arial" w:hAnsi="Arial" w:eastAsia="Calibri" w:cs="Arial"/>
                <w:bCs/>
                <w:sz w:val="18"/>
                <w:szCs w:val="18"/>
              </w:rPr>
            </w:pPr>
          </w:p>
        </w:tc>
      </w:tr>
    </w:tbl>
    <w:p w:rsidRPr="00C66985" w:rsidR="0026358A" w:rsidRDefault="0026358A" w14:paraId="2A598723" w14:textId="77777777">
      <w:pPr>
        <w:pStyle w:val="DefaultText"/>
        <w:rPr>
          <w:rStyle w:val="InitialStyle"/>
          <w:rFonts w:ascii="Times New Roman" w:hAnsi="Times New Roman"/>
          <w:szCs w:val="24"/>
        </w:rPr>
      </w:pPr>
    </w:p>
    <w:p w:rsidRPr="003E41B9" w:rsidR="00DB66A8" w:rsidRDefault="00513D67" w14:paraId="3F56B565" w14:textId="6AF6CDE0">
      <w:pPr>
        <w:pStyle w:val="DefaultText"/>
        <w:rPr>
          <w:rStyle w:val="InitialStyle"/>
          <w:rFonts w:ascii="Times New Roman" w:hAnsi="Times New Roman"/>
          <w:szCs w:val="24"/>
        </w:rPr>
      </w:pPr>
      <w:r w:rsidRPr="003E41B9">
        <w:rPr>
          <w:rStyle w:val="InitialStyle"/>
          <w:rFonts w:ascii="Times New Roman" w:hAnsi="Times New Roman"/>
          <w:szCs w:val="24"/>
        </w:rPr>
        <w:t>In this final rule information collection request (ICR), APHIS estimates there are 63,8</w:t>
      </w:r>
      <w:r w:rsidRPr="003E41B9" w:rsidR="00580458">
        <w:rPr>
          <w:rStyle w:val="InitialStyle"/>
          <w:rFonts w:ascii="Times New Roman" w:hAnsi="Times New Roman"/>
          <w:szCs w:val="24"/>
        </w:rPr>
        <w:t>65</w:t>
      </w:r>
      <w:r w:rsidRPr="003E41B9">
        <w:rPr>
          <w:rStyle w:val="InitialStyle"/>
          <w:rFonts w:ascii="Times New Roman" w:hAnsi="Times New Roman"/>
          <w:szCs w:val="24"/>
        </w:rPr>
        <w:t xml:space="preserve"> responses and 33,9</w:t>
      </w:r>
      <w:r w:rsidRPr="003E41B9" w:rsidR="00580458">
        <w:rPr>
          <w:rStyle w:val="InitialStyle"/>
          <w:rFonts w:ascii="Times New Roman" w:hAnsi="Times New Roman"/>
          <w:szCs w:val="24"/>
        </w:rPr>
        <w:t>69</w:t>
      </w:r>
      <w:r w:rsidRPr="003E41B9">
        <w:rPr>
          <w:rStyle w:val="InitialStyle"/>
          <w:rFonts w:ascii="Times New Roman" w:hAnsi="Times New Roman"/>
          <w:szCs w:val="24"/>
        </w:rPr>
        <w:t xml:space="preserve"> hours of burden reflecting decreases of </w:t>
      </w:r>
      <w:r w:rsidRPr="003E41B9" w:rsidR="003E41B9">
        <w:rPr>
          <w:rStyle w:val="InitialStyle"/>
          <w:rFonts w:ascii="Times New Roman" w:hAnsi="Times New Roman"/>
          <w:szCs w:val="24"/>
        </w:rPr>
        <w:t>906</w:t>
      </w:r>
      <w:r w:rsidRPr="003E41B9">
        <w:rPr>
          <w:rStyle w:val="InitialStyle"/>
          <w:rFonts w:ascii="Times New Roman" w:hAnsi="Times New Roman"/>
          <w:szCs w:val="24"/>
        </w:rPr>
        <w:t xml:space="preserve"> responses and </w:t>
      </w:r>
      <w:r w:rsidRPr="003E41B9" w:rsidR="003E41B9">
        <w:rPr>
          <w:rStyle w:val="InitialStyle"/>
          <w:rFonts w:ascii="Times New Roman" w:hAnsi="Times New Roman"/>
          <w:szCs w:val="24"/>
        </w:rPr>
        <w:t>439</w:t>
      </w:r>
      <w:r w:rsidRPr="003E41B9">
        <w:rPr>
          <w:rStyle w:val="InitialStyle"/>
          <w:rFonts w:ascii="Times New Roman" w:hAnsi="Times New Roman"/>
          <w:szCs w:val="24"/>
        </w:rPr>
        <w:t xml:space="preserve"> hours from the proposed rule ICR.</w:t>
      </w:r>
    </w:p>
    <w:p w:rsidRPr="003E41B9" w:rsidR="00BF1F16" w:rsidRDefault="00BF1F16" w14:paraId="1A729FFB" w14:textId="35B1E301">
      <w:pPr>
        <w:pStyle w:val="DefaultText"/>
        <w:rPr>
          <w:rStyle w:val="InitialStyle"/>
          <w:rFonts w:ascii="Times New Roman" w:hAnsi="Times New Roman"/>
          <w:szCs w:val="24"/>
        </w:rPr>
      </w:pPr>
    </w:p>
    <w:p w:rsidRPr="003E41B9" w:rsidR="00513D67" w:rsidP="00C66985" w:rsidRDefault="00C66985" w14:paraId="045E794E" w14:textId="5D1264CD">
      <w:pPr>
        <w:pStyle w:val="DefaultText"/>
        <w:rPr>
          <w:rStyle w:val="InitialStyle"/>
          <w:rFonts w:ascii="Times New Roman" w:hAnsi="Times New Roman"/>
          <w:szCs w:val="24"/>
        </w:rPr>
      </w:pPr>
      <w:r w:rsidRPr="003E41B9">
        <w:rPr>
          <w:rStyle w:val="InitialStyle"/>
          <w:rFonts w:ascii="Times New Roman" w:hAnsi="Times New Roman"/>
        </w:rPr>
        <w:t xml:space="preserve">The number of responses and burden for </w:t>
      </w:r>
      <w:r w:rsidRPr="003E41B9" w:rsidR="00A56D4B">
        <w:rPr>
          <w:rStyle w:val="InitialStyle"/>
          <w:rFonts w:ascii="Times New Roman" w:hAnsi="Times New Roman"/>
        </w:rPr>
        <w:t>three</w:t>
      </w:r>
      <w:r w:rsidRPr="003E41B9">
        <w:rPr>
          <w:rStyle w:val="InitialStyle"/>
          <w:rFonts w:ascii="Times New Roman" w:hAnsi="Times New Roman"/>
        </w:rPr>
        <w:t xml:space="preserve"> activities – “Animals Imported for Immediate Slaughter”, “</w:t>
      </w:r>
      <w:r w:rsidRPr="003E41B9" w:rsidR="003E41B9">
        <w:rPr>
          <w:rStyle w:val="InitialStyle"/>
          <w:rFonts w:ascii="Times New Roman" w:hAnsi="Times New Roman"/>
        </w:rPr>
        <w:t xml:space="preserve">Sheep and Goats </w:t>
      </w:r>
      <w:r w:rsidRPr="003E41B9">
        <w:rPr>
          <w:rStyle w:val="InitialStyle"/>
          <w:rFonts w:ascii="Times New Roman" w:hAnsi="Times New Roman"/>
        </w:rPr>
        <w:t xml:space="preserve">Imported to Designated/Approved Feedlots”, </w:t>
      </w:r>
      <w:r w:rsidRPr="003E41B9" w:rsidR="003E41B9">
        <w:rPr>
          <w:rStyle w:val="InitialStyle"/>
          <w:rFonts w:ascii="Times New Roman" w:hAnsi="Times New Roman"/>
        </w:rPr>
        <w:t xml:space="preserve">and </w:t>
      </w:r>
      <w:r w:rsidRPr="003E41B9">
        <w:rPr>
          <w:rStyle w:val="InitialStyle"/>
          <w:rFonts w:ascii="Times New Roman" w:hAnsi="Times New Roman"/>
        </w:rPr>
        <w:t>Feedlot Compliance Agreement” – were previously overestimated</w:t>
      </w:r>
      <w:r w:rsidRPr="003E41B9">
        <w:rPr>
          <w:rStyle w:val="InitialStyle"/>
          <w:rFonts w:ascii="Times New Roman" w:hAnsi="Times New Roman"/>
          <w:szCs w:val="24"/>
        </w:rPr>
        <w:t>. With this request, the total number of responses was reduced from 9</w:t>
      </w:r>
      <w:r w:rsidRPr="003E41B9" w:rsidR="003E41B9">
        <w:rPr>
          <w:rStyle w:val="InitialStyle"/>
          <w:rFonts w:ascii="Times New Roman" w:hAnsi="Times New Roman"/>
          <w:szCs w:val="24"/>
        </w:rPr>
        <w:t>3</w:t>
      </w:r>
      <w:r w:rsidRPr="003E41B9">
        <w:rPr>
          <w:rStyle w:val="InitialStyle"/>
          <w:rFonts w:ascii="Times New Roman" w:hAnsi="Times New Roman"/>
          <w:szCs w:val="24"/>
        </w:rPr>
        <w:t>0 to 6</w:t>
      </w:r>
      <w:r w:rsidRPr="003E41B9" w:rsidR="003E41B9">
        <w:rPr>
          <w:rStyle w:val="InitialStyle"/>
          <w:rFonts w:ascii="Times New Roman" w:hAnsi="Times New Roman"/>
          <w:szCs w:val="24"/>
        </w:rPr>
        <w:t>4</w:t>
      </w:r>
      <w:r w:rsidRPr="003E41B9">
        <w:rPr>
          <w:rStyle w:val="InitialStyle"/>
          <w:rFonts w:ascii="Times New Roman" w:hAnsi="Times New Roman"/>
          <w:szCs w:val="24"/>
        </w:rPr>
        <w:t xml:space="preserve">, and the hours of burden reduced from </w:t>
      </w:r>
      <w:r w:rsidRPr="003E41B9" w:rsidR="003E41B9">
        <w:rPr>
          <w:rStyle w:val="InitialStyle"/>
          <w:rFonts w:ascii="Times New Roman" w:hAnsi="Times New Roman"/>
          <w:szCs w:val="24"/>
        </w:rPr>
        <w:t>470</w:t>
      </w:r>
      <w:r w:rsidRPr="003E41B9">
        <w:rPr>
          <w:rStyle w:val="InitialStyle"/>
          <w:rFonts w:ascii="Times New Roman" w:hAnsi="Times New Roman"/>
          <w:szCs w:val="24"/>
        </w:rPr>
        <w:t xml:space="preserve"> to 3</w:t>
      </w:r>
      <w:r w:rsidRPr="003E41B9" w:rsidR="003E41B9">
        <w:rPr>
          <w:rStyle w:val="InitialStyle"/>
          <w:rFonts w:ascii="Times New Roman" w:hAnsi="Times New Roman"/>
          <w:szCs w:val="24"/>
        </w:rPr>
        <w:t>3</w:t>
      </w:r>
      <w:r w:rsidRPr="003E41B9">
        <w:rPr>
          <w:rStyle w:val="InitialStyle"/>
          <w:rFonts w:ascii="Times New Roman" w:hAnsi="Times New Roman"/>
          <w:szCs w:val="24"/>
        </w:rPr>
        <w:t>.</w:t>
      </w:r>
    </w:p>
    <w:p w:rsidRPr="003E41B9" w:rsidR="00513D67" w:rsidRDefault="00513D67" w14:paraId="05811DA5" w14:textId="455AF54B">
      <w:pPr>
        <w:pStyle w:val="DefaultText"/>
        <w:rPr>
          <w:rStyle w:val="InitialStyle"/>
          <w:rFonts w:ascii="Times New Roman" w:hAnsi="Times New Roman"/>
          <w:szCs w:val="24"/>
        </w:rPr>
      </w:pPr>
    </w:p>
    <w:p w:rsidRPr="003E41B9" w:rsidR="00513D67" w:rsidP="00C66985" w:rsidRDefault="00C66985" w14:paraId="4D811A7B" w14:textId="5B47BDCD">
      <w:pPr>
        <w:pStyle w:val="DefaultText"/>
        <w:rPr>
          <w:rStyle w:val="InitialStyle"/>
          <w:rFonts w:ascii="Times New Roman" w:hAnsi="Times New Roman"/>
          <w:szCs w:val="24"/>
        </w:rPr>
      </w:pPr>
      <w:r w:rsidRPr="003E41B9">
        <w:rPr>
          <w:rStyle w:val="InitialStyle"/>
          <w:rFonts w:ascii="Times New Roman" w:hAnsi="Times New Roman"/>
          <w:szCs w:val="24"/>
        </w:rPr>
        <w:t xml:space="preserve">Four activities reflect increases in burden because of rounding error corrections </w:t>
      </w:r>
      <w:r w:rsidRPr="003E41B9" w:rsidR="002D6BF0">
        <w:rPr>
          <w:rStyle w:val="InitialStyle"/>
          <w:rFonts w:ascii="Times New Roman" w:hAnsi="Times New Roman"/>
          <w:szCs w:val="24"/>
        </w:rPr>
        <w:softHyphen/>
        <w:t xml:space="preserve"> </w:t>
      </w:r>
      <w:r w:rsidRPr="003E41B9">
        <w:rPr>
          <w:rStyle w:val="InitialStyle"/>
          <w:rFonts w:ascii="Times New Roman" w:hAnsi="Times New Roman"/>
          <w:szCs w:val="24"/>
        </w:rPr>
        <w:t>“Service Center Contact</w:t>
      </w:r>
      <w:r w:rsidRPr="003E41B9" w:rsidR="002D6BF0">
        <w:rPr>
          <w:rStyle w:val="InitialStyle"/>
          <w:rFonts w:ascii="Times New Roman" w:hAnsi="Times New Roman"/>
          <w:szCs w:val="24"/>
        </w:rPr>
        <w:t>,</w:t>
      </w:r>
      <w:r w:rsidRPr="003E41B9">
        <w:rPr>
          <w:rStyle w:val="InitialStyle"/>
          <w:rFonts w:ascii="Times New Roman" w:hAnsi="Times New Roman"/>
          <w:szCs w:val="24"/>
        </w:rPr>
        <w:t>” “Embryo/Oocyte Recipient Flock - Identification and Recordkeeping</w:t>
      </w:r>
      <w:r w:rsidRPr="003E41B9" w:rsidR="002D6BF0">
        <w:rPr>
          <w:rStyle w:val="InitialStyle"/>
          <w:rFonts w:ascii="Times New Roman" w:hAnsi="Times New Roman"/>
          <w:szCs w:val="24"/>
        </w:rPr>
        <w:t>,</w:t>
      </w:r>
      <w:r w:rsidRPr="003E41B9">
        <w:rPr>
          <w:rStyle w:val="InitialStyle"/>
          <w:rFonts w:ascii="Times New Roman" w:hAnsi="Times New Roman"/>
          <w:szCs w:val="24"/>
        </w:rPr>
        <w:t>” “Seals - Foreign Governments</w:t>
      </w:r>
      <w:r w:rsidRPr="003E41B9" w:rsidR="002D6BF0">
        <w:rPr>
          <w:rStyle w:val="InitialStyle"/>
          <w:rFonts w:ascii="Times New Roman" w:hAnsi="Times New Roman"/>
          <w:szCs w:val="24"/>
        </w:rPr>
        <w:t>,</w:t>
      </w:r>
      <w:r w:rsidRPr="003E41B9">
        <w:rPr>
          <w:rStyle w:val="InitialStyle"/>
          <w:rFonts w:ascii="Times New Roman" w:hAnsi="Times New Roman"/>
          <w:szCs w:val="24"/>
        </w:rPr>
        <w:t>” and “Import Permit for Controlled Materials or Transport of Organisms and Vectors</w:t>
      </w:r>
      <w:r w:rsidRPr="003E41B9" w:rsidR="002D6BF0">
        <w:rPr>
          <w:rStyle w:val="InitialStyle"/>
          <w:rFonts w:ascii="Times New Roman" w:hAnsi="Times New Roman"/>
          <w:szCs w:val="24"/>
        </w:rPr>
        <w:t>.</w:t>
      </w:r>
      <w:r w:rsidRPr="003E41B9">
        <w:rPr>
          <w:rStyle w:val="InitialStyle"/>
          <w:rFonts w:ascii="Times New Roman" w:hAnsi="Times New Roman"/>
          <w:szCs w:val="24"/>
        </w:rPr>
        <w:t>” The burden for each was rounded up and added a total of 4 hours to the ICR.</w:t>
      </w:r>
    </w:p>
    <w:p w:rsidRPr="003E41B9" w:rsidR="00BF1F16" w:rsidRDefault="00BF1F16" w14:paraId="7A0ADC6A" w14:textId="3B79CD0D">
      <w:pPr>
        <w:pStyle w:val="DefaultText"/>
        <w:rPr>
          <w:rStyle w:val="InitialStyle"/>
          <w:rFonts w:ascii="Times New Roman" w:hAnsi="Times New Roman"/>
          <w:szCs w:val="24"/>
        </w:rPr>
      </w:pPr>
    </w:p>
    <w:p w:rsidRPr="003E41B9" w:rsidR="00513D67" w:rsidRDefault="00513D67" w14:paraId="4ABC487C" w14:textId="702342FB">
      <w:pPr>
        <w:pStyle w:val="DefaultText"/>
        <w:rPr>
          <w:rStyle w:val="InitialStyle"/>
          <w:rFonts w:ascii="Times New Roman" w:hAnsi="Times New Roman"/>
          <w:szCs w:val="24"/>
        </w:rPr>
      </w:pPr>
      <w:r w:rsidRPr="003E41B9">
        <w:rPr>
          <w:rStyle w:val="InitialStyle"/>
          <w:rFonts w:ascii="Times New Roman" w:hAnsi="Times New Roman"/>
        </w:rPr>
        <w:t xml:space="preserve">The activity “Report of Animals, Poultry, or Eggs Offered for Importation (VS Form 17-30)” was </w:t>
      </w:r>
      <w:r w:rsidR="004038F5">
        <w:rPr>
          <w:rStyle w:val="InitialStyle"/>
          <w:rFonts w:ascii="Times New Roman" w:hAnsi="Times New Roman"/>
        </w:rPr>
        <w:t xml:space="preserve">removed </w:t>
      </w:r>
      <w:r w:rsidRPr="003E41B9">
        <w:rPr>
          <w:rStyle w:val="InitialStyle"/>
          <w:rFonts w:ascii="Times New Roman" w:hAnsi="Times New Roman"/>
        </w:rPr>
        <w:t xml:space="preserve">from this ICR because </w:t>
      </w:r>
      <w:r w:rsidRPr="003E41B9" w:rsidR="00677FA9">
        <w:rPr>
          <w:rStyle w:val="InitialStyle"/>
          <w:rFonts w:ascii="Times New Roman" w:hAnsi="Times New Roman"/>
          <w:szCs w:val="24"/>
        </w:rPr>
        <w:t xml:space="preserve">the previous inclusion amounted to double counting; this form, and the CFR sections mandating it, are </w:t>
      </w:r>
      <w:r w:rsidRPr="003E41B9" w:rsidR="003E41B9">
        <w:rPr>
          <w:rStyle w:val="InitialStyle"/>
          <w:rFonts w:ascii="Times New Roman" w:hAnsi="Times New Roman"/>
          <w:szCs w:val="24"/>
        </w:rPr>
        <w:t xml:space="preserve">reported in </w:t>
      </w:r>
      <w:r w:rsidRPr="003E41B9" w:rsidR="00677FA9">
        <w:rPr>
          <w:rStyle w:val="InitialStyle"/>
          <w:rFonts w:ascii="Times New Roman" w:hAnsi="Times New Roman"/>
          <w:szCs w:val="24"/>
        </w:rPr>
        <w:t xml:space="preserve">information collection 0579-0040. The final rule did not make any changes to those CFR sections and so did not change the existing burden. Removing this activity </w:t>
      </w:r>
      <w:r w:rsidRPr="003E41B9" w:rsidR="00C66985">
        <w:rPr>
          <w:rStyle w:val="InitialStyle"/>
          <w:rFonts w:ascii="Times New Roman" w:hAnsi="Times New Roman"/>
          <w:szCs w:val="24"/>
        </w:rPr>
        <w:t>resulted in a decrease of 40 responses and 6 hours of burden.</w:t>
      </w:r>
    </w:p>
    <w:p w:rsidRPr="003E41B9" w:rsidR="00513D67" w:rsidRDefault="00513D67" w14:paraId="062C9CAD" w14:textId="78834F51">
      <w:pPr>
        <w:pStyle w:val="DefaultText"/>
        <w:rPr>
          <w:rStyle w:val="InitialStyle"/>
          <w:rFonts w:ascii="Times New Roman" w:hAnsi="Times New Roman"/>
          <w:szCs w:val="24"/>
        </w:rPr>
      </w:pPr>
    </w:p>
    <w:p w:rsidRPr="00C66985" w:rsidR="00513D67" w:rsidRDefault="00513D67" w14:paraId="6086D8A6" w14:textId="29D1FE35">
      <w:pPr>
        <w:pStyle w:val="DefaultText"/>
        <w:rPr>
          <w:rStyle w:val="InitialStyle"/>
          <w:rFonts w:ascii="Times New Roman" w:hAnsi="Times New Roman"/>
          <w:szCs w:val="24"/>
        </w:rPr>
      </w:pPr>
      <w:r w:rsidRPr="003E41B9">
        <w:rPr>
          <w:rStyle w:val="InitialStyle"/>
          <w:rFonts w:ascii="Times New Roman" w:hAnsi="Times New Roman"/>
          <w:szCs w:val="24"/>
        </w:rPr>
        <w:t xml:space="preserve">In the proposed rule ICR, </w:t>
      </w:r>
      <w:r w:rsidRPr="003E41B9" w:rsidR="00C66985">
        <w:rPr>
          <w:rStyle w:val="InitialStyle"/>
          <w:rFonts w:ascii="Times New Roman" w:hAnsi="Times New Roman"/>
          <w:szCs w:val="24"/>
        </w:rPr>
        <w:t xml:space="preserve">the </w:t>
      </w:r>
      <w:r w:rsidRPr="003E41B9">
        <w:rPr>
          <w:rStyle w:val="InitialStyle"/>
          <w:rFonts w:ascii="Times New Roman" w:hAnsi="Times New Roman"/>
          <w:szCs w:val="24"/>
        </w:rPr>
        <w:t xml:space="preserve">activity “Health Certificate for Sheep” was associated with business respondents but was accidentally loaded in ROCIS </w:t>
      </w:r>
      <w:r w:rsidRPr="003E41B9" w:rsidR="00C66985">
        <w:rPr>
          <w:rStyle w:val="InitialStyle"/>
          <w:rFonts w:ascii="Times New Roman" w:hAnsi="Times New Roman"/>
          <w:szCs w:val="24"/>
        </w:rPr>
        <w:t xml:space="preserve">as a </w:t>
      </w:r>
      <w:r w:rsidRPr="003E41B9">
        <w:rPr>
          <w:rStyle w:val="InitialStyle"/>
          <w:rFonts w:ascii="Times New Roman" w:hAnsi="Times New Roman"/>
          <w:szCs w:val="24"/>
        </w:rPr>
        <w:t>foreign government IC type.</w:t>
      </w:r>
    </w:p>
    <w:p w:rsidRPr="00C66985" w:rsidR="00BF1F16" w:rsidRDefault="00BF1F16" w14:paraId="204EB7ED" w14:textId="06F2B6D9">
      <w:pPr>
        <w:pStyle w:val="DefaultText"/>
        <w:rPr>
          <w:rStyle w:val="InitialStyle"/>
          <w:rFonts w:ascii="Times New Roman" w:hAnsi="Times New Roman"/>
          <w:szCs w:val="24"/>
        </w:rPr>
      </w:pPr>
    </w:p>
    <w:p w:rsidRPr="00C66985" w:rsidR="00BF1F16" w:rsidRDefault="00BF1F16" w14:paraId="285D5BB4" w14:textId="77777777">
      <w:pPr>
        <w:pStyle w:val="DefaultText"/>
        <w:rPr>
          <w:rStyle w:val="InitialStyle"/>
          <w:rFonts w:ascii="Times New Roman" w:hAnsi="Times New Roman"/>
          <w:szCs w:val="24"/>
        </w:rPr>
      </w:pPr>
    </w:p>
    <w:p w:rsidRPr="00BF1F16" w:rsidR="008D1A5D" w:rsidRDefault="00364905" w14:paraId="7C79B01D" w14:textId="77777777">
      <w:pPr>
        <w:pStyle w:val="DefaultText"/>
        <w:rPr>
          <w:rStyle w:val="InitialStyle"/>
          <w:rFonts w:ascii="Times New Roman" w:hAnsi="Times New Roman"/>
          <w:szCs w:val="24"/>
        </w:rPr>
      </w:pPr>
      <w:r w:rsidRPr="00BF1F16">
        <w:rPr>
          <w:rStyle w:val="InitialStyle"/>
          <w:rFonts w:ascii="Times New Roman" w:hAnsi="Times New Roman"/>
          <w:b/>
          <w:szCs w:val="24"/>
        </w:rPr>
        <w:t>16. For collections of information whose results are planned to be published, outline plans for tabulation and publication.</w:t>
      </w:r>
    </w:p>
    <w:p w:rsidRPr="00BF1F16" w:rsidR="008D1A5D" w:rsidRDefault="008D1A5D" w14:paraId="6366533A" w14:textId="77777777">
      <w:pPr>
        <w:pStyle w:val="DefaultText"/>
        <w:rPr>
          <w:rStyle w:val="InitialStyle"/>
          <w:rFonts w:ascii="Times New Roman" w:hAnsi="Times New Roman"/>
          <w:szCs w:val="24"/>
        </w:rPr>
      </w:pPr>
    </w:p>
    <w:p w:rsidRPr="00BF1F16" w:rsidR="008D1A5D" w:rsidRDefault="00364905" w14:paraId="6793BA4D" w14:textId="77777777">
      <w:pPr>
        <w:pStyle w:val="DefaultText"/>
        <w:rPr>
          <w:rStyle w:val="InitialStyle"/>
          <w:rFonts w:ascii="Times New Roman" w:hAnsi="Times New Roman"/>
          <w:szCs w:val="24"/>
        </w:rPr>
      </w:pPr>
      <w:r w:rsidRPr="00BF1F16">
        <w:rPr>
          <w:rStyle w:val="InitialStyle"/>
          <w:rFonts w:ascii="Times New Roman" w:hAnsi="Times New Roman"/>
          <w:szCs w:val="24"/>
        </w:rPr>
        <w:t>APHIS has no plans to publish information it collects in connection with this program.</w:t>
      </w:r>
    </w:p>
    <w:p w:rsidR="008D1A5D" w:rsidRDefault="008D1A5D" w14:paraId="295EFAD5" w14:textId="5E94902F">
      <w:pPr>
        <w:pStyle w:val="DefaultText"/>
        <w:rPr>
          <w:rStyle w:val="InitialStyle"/>
          <w:rFonts w:ascii="Times New Roman" w:hAnsi="Times New Roman"/>
          <w:szCs w:val="24"/>
        </w:rPr>
      </w:pPr>
    </w:p>
    <w:p w:rsidRPr="00513D67" w:rsidR="00DD0E30" w:rsidRDefault="00DD0E30" w14:paraId="3BC99592" w14:textId="77777777">
      <w:pPr>
        <w:pStyle w:val="DefaultText"/>
        <w:rPr>
          <w:rStyle w:val="InitialStyle"/>
          <w:rFonts w:ascii="Times New Roman" w:hAnsi="Times New Roman"/>
          <w:bCs/>
          <w:szCs w:val="24"/>
        </w:rPr>
      </w:pPr>
    </w:p>
    <w:p w:rsidRPr="00513D67" w:rsidR="008D1A5D" w:rsidRDefault="00364905" w14:paraId="3F7BD3DC" w14:textId="77777777">
      <w:pPr>
        <w:pStyle w:val="DefaultText"/>
        <w:rPr>
          <w:rStyle w:val="InitialStyle"/>
          <w:rFonts w:ascii="Times New Roman" w:hAnsi="Times New Roman"/>
          <w:szCs w:val="24"/>
        </w:rPr>
      </w:pPr>
      <w:r w:rsidRPr="00513D67">
        <w:rPr>
          <w:rStyle w:val="InitialStyle"/>
          <w:rFonts w:ascii="Times New Roman" w:hAnsi="Times New Roman"/>
          <w:b/>
          <w:szCs w:val="24"/>
        </w:rPr>
        <w:lastRenderedPageBreak/>
        <w:t>17. If seeking approval to not display the expiration date for OMB approval of the information collection, explain the reasons that display would be inappropriate.</w:t>
      </w:r>
    </w:p>
    <w:p w:rsidRPr="00513D67" w:rsidR="00A97A01" w:rsidRDefault="00A97A01" w14:paraId="0C7B8640" w14:textId="77777777">
      <w:pPr>
        <w:rPr>
          <w:sz w:val="24"/>
          <w:szCs w:val="24"/>
        </w:rPr>
      </w:pPr>
    </w:p>
    <w:p w:rsidRPr="00513D67" w:rsidR="00223D3C" w:rsidRDefault="00A97A01" w14:paraId="3CEDC94D" w14:textId="789C316C">
      <w:pPr>
        <w:rPr>
          <w:sz w:val="24"/>
          <w:szCs w:val="24"/>
        </w:rPr>
      </w:pPr>
      <w:r w:rsidRPr="00513D67">
        <w:rPr>
          <w:sz w:val="24"/>
          <w:szCs w:val="24"/>
        </w:rPr>
        <w:t xml:space="preserve">VS </w:t>
      </w:r>
      <w:r w:rsidRPr="00513D67" w:rsidR="00BF1F16">
        <w:rPr>
          <w:sz w:val="24"/>
          <w:szCs w:val="24"/>
        </w:rPr>
        <w:t xml:space="preserve">Forms 1-27, 16-3, </w:t>
      </w:r>
      <w:r w:rsidR="00A70B6F">
        <w:rPr>
          <w:sz w:val="24"/>
          <w:szCs w:val="24"/>
        </w:rPr>
        <w:t xml:space="preserve">16-6A, </w:t>
      </w:r>
      <w:r w:rsidRPr="00513D67" w:rsidR="00223D3C">
        <w:rPr>
          <w:sz w:val="24"/>
          <w:szCs w:val="24"/>
        </w:rPr>
        <w:t>17-29</w:t>
      </w:r>
      <w:r w:rsidRPr="00513D67" w:rsidR="00513D67">
        <w:rPr>
          <w:sz w:val="24"/>
          <w:szCs w:val="24"/>
        </w:rPr>
        <w:t xml:space="preserve">, </w:t>
      </w:r>
      <w:r w:rsidRPr="00513D67" w:rsidR="00BF1F16">
        <w:rPr>
          <w:sz w:val="24"/>
          <w:szCs w:val="24"/>
        </w:rPr>
        <w:t xml:space="preserve">17-32, 17-33, 17-129, </w:t>
      </w:r>
      <w:r w:rsidR="00A70B6F">
        <w:rPr>
          <w:sz w:val="24"/>
          <w:szCs w:val="24"/>
        </w:rPr>
        <w:t xml:space="preserve">and </w:t>
      </w:r>
      <w:r w:rsidRPr="00513D67" w:rsidR="00223D3C">
        <w:rPr>
          <w:sz w:val="24"/>
          <w:szCs w:val="24"/>
        </w:rPr>
        <w:t>17-130</w:t>
      </w:r>
      <w:r w:rsidRPr="00513D67" w:rsidR="00BF1F16">
        <w:rPr>
          <w:sz w:val="24"/>
          <w:szCs w:val="24"/>
        </w:rPr>
        <w:t xml:space="preserve"> </w:t>
      </w:r>
      <w:r w:rsidRPr="00513D67">
        <w:rPr>
          <w:sz w:val="24"/>
          <w:szCs w:val="24"/>
        </w:rPr>
        <w:t xml:space="preserve">are used in multiple </w:t>
      </w:r>
      <w:r w:rsidRPr="00513D67" w:rsidR="00223D3C">
        <w:rPr>
          <w:sz w:val="24"/>
          <w:szCs w:val="24"/>
        </w:rPr>
        <w:t xml:space="preserve">information </w:t>
      </w:r>
      <w:r w:rsidRPr="00513D67">
        <w:rPr>
          <w:sz w:val="24"/>
          <w:szCs w:val="24"/>
        </w:rPr>
        <w:t>collection</w:t>
      </w:r>
      <w:r w:rsidRPr="00513D67" w:rsidR="00BF1F16">
        <w:rPr>
          <w:sz w:val="24"/>
          <w:szCs w:val="24"/>
        </w:rPr>
        <w:t xml:space="preserve"> requests with varying OMB approval </w:t>
      </w:r>
      <w:r w:rsidRPr="00513D67">
        <w:rPr>
          <w:sz w:val="24"/>
          <w:szCs w:val="24"/>
        </w:rPr>
        <w:t>expiration date</w:t>
      </w:r>
      <w:r w:rsidRPr="00513D67" w:rsidR="00BF1F16">
        <w:rPr>
          <w:sz w:val="24"/>
          <w:szCs w:val="24"/>
        </w:rPr>
        <w:t xml:space="preserve">s; including the date on the form would be impractical and </w:t>
      </w:r>
      <w:r w:rsidRPr="00513D67">
        <w:rPr>
          <w:sz w:val="24"/>
          <w:szCs w:val="24"/>
        </w:rPr>
        <w:t>APHIS is seeking approval to no</w:t>
      </w:r>
      <w:r w:rsidRPr="00513D67" w:rsidR="00CD3115">
        <w:rPr>
          <w:sz w:val="24"/>
          <w:szCs w:val="24"/>
        </w:rPr>
        <w:t>t</w:t>
      </w:r>
      <w:r w:rsidRPr="00513D67">
        <w:rPr>
          <w:sz w:val="24"/>
          <w:szCs w:val="24"/>
        </w:rPr>
        <w:t xml:space="preserve"> display </w:t>
      </w:r>
      <w:r w:rsidRPr="00513D67" w:rsidR="00BF1F16">
        <w:rPr>
          <w:sz w:val="24"/>
          <w:szCs w:val="24"/>
        </w:rPr>
        <w:t>it on these forms.</w:t>
      </w:r>
    </w:p>
    <w:p w:rsidRPr="00513D67" w:rsidR="00BF1F16" w:rsidRDefault="00BF1F16" w14:paraId="748F4B0E" w14:textId="77777777">
      <w:pPr>
        <w:rPr>
          <w:sz w:val="24"/>
          <w:szCs w:val="24"/>
        </w:rPr>
      </w:pPr>
    </w:p>
    <w:p w:rsidRPr="00BF1F16" w:rsidR="002A256F" w:rsidRDefault="002A256F" w14:paraId="06116A96" w14:textId="77777777">
      <w:pPr>
        <w:pStyle w:val="DefaultText"/>
        <w:rPr>
          <w:rStyle w:val="InitialStyle"/>
          <w:rFonts w:ascii="Times New Roman" w:hAnsi="Times New Roman"/>
          <w:bCs/>
          <w:szCs w:val="24"/>
        </w:rPr>
      </w:pPr>
    </w:p>
    <w:p w:rsidRPr="00BF1F16" w:rsidR="008D1A5D" w:rsidRDefault="00364905" w14:paraId="6532AF4B" w14:textId="77777777">
      <w:pPr>
        <w:pStyle w:val="DefaultText"/>
        <w:rPr>
          <w:rStyle w:val="InitialStyle"/>
          <w:rFonts w:ascii="Times New Roman" w:hAnsi="Times New Roman"/>
          <w:szCs w:val="24"/>
        </w:rPr>
      </w:pPr>
      <w:r w:rsidRPr="00BF1F16">
        <w:rPr>
          <w:rStyle w:val="InitialStyle"/>
          <w:rFonts w:ascii="Times New Roman" w:hAnsi="Times New Roman"/>
          <w:b/>
          <w:szCs w:val="24"/>
        </w:rPr>
        <w:t>18. Explain each exception to the certification statement identified under "Certification for Paperwork Reduction Act."</w:t>
      </w:r>
    </w:p>
    <w:p w:rsidRPr="00BF1F16" w:rsidR="008D1A5D" w:rsidRDefault="008D1A5D" w14:paraId="647BAFED" w14:textId="77777777">
      <w:pPr>
        <w:pStyle w:val="DefaultText"/>
        <w:rPr>
          <w:rStyle w:val="InitialStyle"/>
          <w:rFonts w:ascii="Times New Roman" w:hAnsi="Times New Roman"/>
          <w:szCs w:val="24"/>
        </w:rPr>
      </w:pPr>
    </w:p>
    <w:p w:rsidRPr="00BF1F16" w:rsidR="008D1A5D" w:rsidRDefault="00364905" w14:paraId="78191593" w14:textId="77777777">
      <w:pPr>
        <w:pStyle w:val="DefaultText"/>
        <w:rPr>
          <w:rStyle w:val="InitialStyle"/>
          <w:rFonts w:ascii="Times New Roman" w:hAnsi="Times New Roman"/>
          <w:szCs w:val="24"/>
        </w:rPr>
      </w:pPr>
      <w:r w:rsidRPr="00BF1F16">
        <w:rPr>
          <w:rStyle w:val="InitialStyle"/>
          <w:rFonts w:ascii="Times New Roman" w:hAnsi="Times New Roman"/>
          <w:szCs w:val="24"/>
        </w:rPr>
        <w:t>APHIS can certify compliance with all provisions in the Act.</w:t>
      </w:r>
    </w:p>
    <w:p w:rsidR="008D1A5D" w:rsidRDefault="008D1A5D" w14:paraId="22DB2DEC" w14:textId="494CB6A6">
      <w:pPr>
        <w:pStyle w:val="DefaultText"/>
        <w:rPr>
          <w:rStyle w:val="InitialStyle"/>
          <w:rFonts w:ascii="Times New Roman" w:hAnsi="Times New Roman"/>
          <w:szCs w:val="24"/>
        </w:rPr>
      </w:pPr>
    </w:p>
    <w:p w:rsidR="00A70B6F" w:rsidRDefault="00A70B6F" w14:paraId="1F07DDFE" w14:textId="0BDC0B08">
      <w:pPr>
        <w:pStyle w:val="DefaultText"/>
        <w:rPr>
          <w:rStyle w:val="InitialStyle"/>
          <w:rFonts w:ascii="Times New Roman" w:hAnsi="Times New Roman"/>
          <w:szCs w:val="24"/>
        </w:rPr>
      </w:pPr>
    </w:p>
    <w:p w:rsidRPr="00513D67" w:rsidR="008D1A5D" w:rsidRDefault="00364905" w14:paraId="4D7D8363" w14:textId="77777777">
      <w:pPr>
        <w:pStyle w:val="DefaultText"/>
        <w:rPr>
          <w:rStyle w:val="InitialStyle"/>
          <w:rFonts w:ascii="Times New Roman" w:hAnsi="Times New Roman"/>
          <w:szCs w:val="24"/>
        </w:rPr>
      </w:pPr>
      <w:r w:rsidRPr="00513D67">
        <w:rPr>
          <w:rStyle w:val="InitialStyle"/>
          <w:rFonts w:ascii="Times New Roman" w:hAnsi="Times New Roman"/>
          <w:b/>
          <w:szCs w:val="24"/>
        </w:rPr>
        <w:t>B. Collections of Information Employing Statistical Methods</w:t>
      </w:r>
    </w:p>
    <w:p w:rsidRPr="00513D67" w:rsidR="008D1A5D" w:rsidRDefault="008D1A5D" w14:paraId="63263FD5" w14:textId="77777777">
      <w:pPr>
        <w:pStyle w:val="DefaultText"/>
        <w:rPr>
          <w:rStyle w:val="InitialStyle"/>
          <w:rFonts w:ascii="Times New Roman" w:hAnsi="Times New Roman"/>
          <w:szCs w:val="24"/>
        </w:rPr>
      </w:pPr>
    </w:p>
    <w:p w:rsidRPr="00513D67" w:rsidR="008D1A5D" w:rsidRDefault="00364905" w14:paraId="4D6BCA89" w14:textId="473F1CE2">
      <w:pPr>
        <w:pStyle w:val="DefaultText"/>
        <w:rPr>
          <w:szCs w:val="24"/>
        </w:rPr>
      </w:pPr>
      <w:r w:rsidRPr="00513D67">
        <w:rPr>
          <w:rStyle w:val="InitialStyle"/>
          <w:rFonts w:ascii="Times New Roman" w:hAnsi="Times New Roman"/>
          <w:szCs w:val="24"/>
        </w:rPr>
        <w:t>No statistical methods are associated with the information collection activities used in this program.</w:t>
      </w:r>
      <w:r w:rsidRPr="00513D67" w:rsidR="00C70865">
        <w:rPr>
          <w:szCs w:val="24"/>
        </w:rPr>
        <w:t xml:space="preserve"> </w:t>
      </w:r>
    </w:p>
    <w:sectPr w:rsidRPr="00513D67" w:rsidR="008D1A5D" w:rsidSect="001E0BE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53676" w14:textId="77777777" w:rsidR="00B007B1" w:rsidRDefault="00B007B1" w:rsidP="00195478">
      <w:r>
        <w:separator/>
      </w:r>
    </w:p>
  </w:endnote>
  <w:endnote w:type="continuationSeparator" w:id="0">
    <w:p w14:paraId="5202BD5B" w14:textId="77777777" w:rsidR="00B007B1" w:rsidRDefault="00B007B1" w:rsidP="00195478">
      <w:r>
        <w:continuationSeparator/>
      </w:r>
    </w:p>
  </w:endnote>
  <w:endnote w:type="continuationNotice" w:id="1">
    <w:p w14:paraId="0CC5176F" w14:textId="77777777" w:rsidR="00A56D4B" w:rsidRDefault="00A56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12C07" w14:textId="77777777" w:rsidR="00EF1C82" w:rsidRDefault="00EF1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608407"/>
      <w:docPartObj>
        <w:docPartGallery w:val="Page Numbers (Bottom of Page)"/>
        <w:docPartUnique/>
      </w:docPartObj>
    </w:sdtPr>
    <w:sdtEndPr>
      <w:rPr>
        <w:sz w:val="24"/>
        <w:szCs w:val="24"/>
      </w:rPr>
    </w:sdtEndPr>
    <w:sdtContent>
      <w:p w14:paraId="14F49960" w14:textId="77777777" w:rsidR="00B007B1" w:rsidRPr="00BD3DAD" w:rsidRDefault="00B007B1">
        <w:pPr>
          <w:pStyle w:val="Footer"/>
          <w:jc w:val="center"/>
          <w:rPr>
            <w:sz w:val="24"/>
            <w:szCs w:val="24"/>
          </w:rPr>
        </w:pPr>
        <w:r w:rsidRPr="00BD3DAD">
          <w:rPr>
            <w:sz w:val="24"/>
            <w:szCs w:val="24"/>
          </w:rPr>
          <w:fldChar w:fldCharType="begin"/>
        </w:r>
        <w:r w:rsidRPr="00BD3DAD">
          <w:rPr>
            <w:sz w:val="24"/>
            <w:szCs w:val="24"/>
          </w:rPr>
          <w:instrText xml:space="preserve"> PAGE   \* MERGEFORMAT </w:instrText>
        </w:r>
        <w:r w:rsidRPr="00BD3DAD">
          <w:rPr>
            <w:sz w:val="24"/>
            <w:szCs w:val="24"/>
          </w:rPr>
          <w:fldChar w:fldCharType="separate"/>
        </w:r>
        <w:r>
          <w:rPr>
            <w:noProof/>
            <w:sz w:val="24"/>
            <w:szCs w:val="24"/>
          </w:rPr>
          <w:t>2</w:t>
        </w:r>
        <w:r w:rsidRPr="00BD3DAD">
          <w:rPr>
            <w:sz w:val="24"/>
            <w:szCs w:val="24"/>
          </w:rPr>
          <w:fldChar w:fldCharType="end"/>
        </w:r>
      </w:p>
    </w:sdtContent>
  </w:sdt>
  <w:p w14:paraId="06ACBCF6" w14:textId="77777777" w:rsidR="00B007B1" w:rsidRDefault="00B00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7ECD3" w14:textId="77777777" w:rsidR="00EF1C82" w:rsidRDefault="00EF1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C4F3C" w14:textId="77777777" w:rsidR="00B007B1" w:rsidRDefault="00B007B1" w:rsidP="00195478">
      <w:r>
        <w:separator/>
      </w:r>
    </w:p>
  </w:footnote>
  <w:footnote w:type="continuationSeparator" w:id="0">
    <w:p w14:paraId="0D81EDE1" w14:textId="77777777" w:rsidR="00B007B1" w:rsidRDefault="00B007B1" w:rsidP="00195478">
      <w:r>
        <w:continuationSeparator/>
      </w:r>
    </w:p>
  </w:footnote>
  <w:footnote w:type="continuationNotice" w:id="1">
    <w:p w14:paraId="06FFC4F2" w14:textId="77777777" w:rsidR="00A56D4B" w:rsidRDefault="00A56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A4EA6" w14:textId="77777777" w:rsidR="00EF1C82" w:rsidRDefault="00EF1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50FBB" w14:textId="6EC6DE30" w:rsidR="00A56D4B" w:rsidRDefault="00A56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573BC" w14:textId="77777777" w:rsidR="00EF1C82" w:rsidRDefault="00EF1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15:restartNumberingAfterBreak="0">
    <w:nsid w:val="020528C1"/>
    <w:multiLevelType w:val="hybridMultilevel"/>
    <w:tmpl w:val="82F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043F"/>
    <w:multiLevelType w:val="hybridMultilevel"/>
    <w:tmpl w:val="4190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61285"/>
    <w:multiLevelType w:val="hybridMultilevel"/>
    <w:tmpl w:val="1242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25640"/>
    <w:multiLevelType w:val="hybridMultilevel"/>
    <w:tmpl w:val="2A1E2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009C"/>
    <w:multiLevelType w:val="hybridMultilevel"/>
    <w:tmpl w:val="16062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D6992"/>
    <w:multiLevelType w:val="hybridMultilevel"/>
    <w:tmpl w:val="C3BEE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208EC"/>
    <w:multiLevelType w:val="hybridMultilevel"/>
    <w:tmpl w:val="9036E352"/>
    <w:lvl w:ilvl="0" w:tplc="04090001">
      <w:start w:val="1"/>
      <w:numFmt w:val="bullet"/>
      <w:lvlText w:val=""/>
      <w:lvlJc w:val="left"/>
      <w:pPr>
        <w:ind w:left="720" w:hanging="360"/>
      </w:pPr>
      <w:rPr>
        <w:rFonts w:ascii="Symbol" w:hAnsi="Symbol" w:hint="default"/>
      </w:rPr>
    </w:lvl>
    <w:lvl w:ilvl="1" w:tplc="44C4A6C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F515B"/>
    <w:multiLevelType w:val="hybridMultilevel"/>
    <w:tmpl w:val="A19C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3700C"/>
    <w:multiLevelType w:val="hybridMultilevel"/>
    <w:tmpl w:val="88DE0BCC"/>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ACA6C9C"/>
    <w:multiLevelType w:val="hybridMultilevel"/>
    <w:tmpl w:val="E78C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E2386"/>
    <w:multiLevelType w:val="hybridMultilevel"/>
    <w:tmpl w:val="ED60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72373"/>
    <w:multiLevelType w:val="hybridMultilevel"/>
    <w:tmpl w:val="105010FC"/>
    <w:lvl w:ilvl="0" w:tplc="BB7CFC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96C28"/>
    <w:multiLevelType w:val="hybridMultilevel"/>
    <w:tmpl w:val="138E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6F125F"/>
    <w:multiLevelType w:val="hybridMultilevel"/>
    <w:tmpl w:val="D54A1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62BF8"/>
    <w:multiLevelType w:val="hybridMultilevel"/>
    <w:tmpl w:val="2380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1578B"/>
    <w:multiLevelType w:val="hybridMultilevel"/>
    <w:tmpl w:val="5C6A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64FDC"/>
    <w:multiLevelType w:val="hybridMultilevel"/>
    <w:tmpl w:val="C56E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F2549"/>
    <w:multiLevelType w:val="hybridMultilevel"/>
    <w:tmpl w:val="3676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24BBE"/>
    <w:multiLevelType w:val="hybridMultilevel"/>
    <w:tmpl w:val="02025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A6907"/>
    <w:multiLevelType w:val="hybridMultilevel"/>
    <w:tmpl w:val="03C8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9503C"/>
    <w:multiLevelType w:val="hybridMultilevel"/>
    <w:tmpl w:val="9996AE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669A9"/>
    <w:multiLevelType w:val="hybridMultilevel"/>
    <w:tmpl w:val="82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B345EE1"/>
    <w:multiLevelType w:val="hybridMultilevel"/>
    <w:tmpl w:val="372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2A5730"/>
    <w:multiLevelType w:val="hybridMultilevel"/>
    <w:tmpl w:val="147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67E8A"/>
    <w:multiLevelType w:val="hybridMultilevel"/>
    <w:tmpl w:val="812E3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876AC"/>
    <w:multiLevelType w:val="multilevel"/>
    <w:tmpl w:val="F060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B48F8"/>
    <w:multiLevelType w:val="hybridMultilevel"/>
    <w:tmpl w:val="1C44D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93719"/>
    <w:multiLevelType w:val="hybridMultilevel"/>
    <w:tmpl w:val="D3D42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752403"/>
    <w:multiLevelType w:val="hybridMultilevel"/>
    <w:tmpl w:val="6E227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23B16"/>
    <w:multiLevelType w:val="hybridMultilevel"/>
    <w:tmpl w:val="0702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51064"/>
    <w:multiLevelType w:val="hybridMultilevel"/>
    <w:tmpl w:val="EC20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B426A"/>
    <w:multiLevelType w:val="hybridMultilevel"/>
    <w:tmpl w:val="44EA1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079E0"/>
    <w:multiLevelType w:val="hybridMultilevel"/>
    <w:tmpl w:val="AE382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384D87"/>
    <w:multiLevelType w:val="hybridMultilevel"/>
    <w:tmpl w:val="CCD6D7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2E72E7"/>
    <w:multiLevelType w:val="hybridMultilevel"/>
    <w:tmpl w:val="B884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E0C75"/>
    <w:multiLevelType w:val="hybridMultilevel"/>
    <w:tmpl w:val="95BA9F70"/>
    <w:lvl w:ilvl="0" w:tplc="A4CCA0A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15BD7"/>
    <w:multiLevelType w:val="hybridMultilevel"/>
    <w:tmpl w:val="0588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D09E7"/>
    <w:multiLevelType w:val="hybridMultilevel"/>
    <w:tmpl w:val="FCCA5D5C"/>
    <w:lvl w:ilvl="0" w:tplc="67F496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6453C"/>
    <w:multiLevelType w:val="hybridMultilevel"/>
    <w:tmpl w:val="550C2730"/>
    <w:lvl w:ilvl="0" w:tplc="59684C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BD5F31"/>
    <w:multiLevelType w:val="hybridMultilevel"/>
    <w:tmpl w:val="697C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9"/>
  </w:num>
  <w:num w:numId="3">
    <w:abstractNumId w:val="3"/>
  </w:num>
  <w:num w:numId="4">
    <w:abstractNumId w:val="18"/>
  </w:num>
  <w:num w:numId="5">
    <w:abstractNumId w:val="0"/>
  </w:num>
  <w:num w:numId="6">
    <w:abstractNumId w:val="23"/>
  </w:num>
  <w:num w:numId="7">
    <w:abstractNumId w:val="45"/>
  </w:num>
  <w:num w:numId="8">
    <w:abstractNumId w:val="38"/>
  </w:num>
  <w:num w:numId="9">
    <w:abstractNumId w:val="26"/>
  </w:num>
  <w:num w:numId="10">
    <w:abstractNumId w:val="13"/>
  </w:num>
  <w:num w:numId="11">
    <w:abstractNumId w:val="25"/>
  </w:num>
  <w:num w:numId="12">
    <w:abstractNumId w:val="27"/>
  </w:num>
  <w:num w:numId="13">
    <w:abstractNumId w:val="11"/>
  </w:num>
  <w:num w:numId="14">
    <w:abstractNumId w:val="40"/>
  </w:num>
  <w:num w:numId="15">
    <w:abstractNumId w:val="21"/>
  </w:num>
  <w:num w:numId="16">
    <w:abstractNumId w:val="33"/>
  </w:num>
  <w:num w:numId="17">
    <w:abstractNumId w:val="46"/>
  </w:num>
  <w:num w:numId="18">
    <w:abstractNumId w:val="10"/>
  </w:num>
  <w:num w:numId="19">
    <w:abstractNumId w:val="35"/>
  </w:num>
  <w:num w:numId="20">
    <w:abstractNumId w:val="17"/>
  </w:num>
  <w:num w:numId="21">
    <w:abstractNumId w:val="36"/>
  </w:num>
  <w:num w:numId="22">
    <w:abstractNumId w:val="22"/>
  </w:num>
  <w:num w:numId="23">
    <w:abstractNumId w:val="14"/>
  </w:num>
  <w:num w:numId="24">
    <w:abstractNumId w:val="7"/>
  </w:num>
  <w:num w:numId="25">
    <w:abstractNumId w:val="24"/>
  </w:num>
  <w:num w:numId="26">
    <w:abstractNumId w:val="2"/>
  </w:num>
  <w:num w:numId="27">
    <w:abstractNumId w:val="6"/>
  </w:num>
  <w:num w:numId="28">
    <w:abstractNumId w:val="5"/>
  </w:num>
  <w:num w:numId="29">
    <w:abstractNumId w:val="19"/>
  </w:num>
  <w:num w:numId="30">
    <w:abstractNumId w:val="15"/>
  </w:num>
  <w:num w:numId="31">
    <w:abstractNumId w:val="37"/>
  </w:num>
  <w:num w:numId="32">
    <w:abstractNumId w:val="42"/>
  </w:num>
  <w:num w:numId="33">
    <w:abstractNumId w:val="28"/>
  </w:num>
  <w:num w:numId="34">
    <w:abstractNumId w:val="12"/>
  </w:num>
  <w:num w:numId="35">
    <w:abstractNumId w:val="8"/>
  </w:num>
  <w:num w:numId="36">
    <w:abstractNumId w:val="1"/>
  </w:num>
  <w:num w:numId="37">
    <w:abstractNumId w:val="44"/>
  </w:num>
  <w:num w:numId="38">
    <w:abstractNumId w:val="4"/>
  </w:num>
  <w:num w:numId="39">
    <w:abstractNumId w:val="41"/>
  </w:num>
  <w:num w:numId="40">
    <w:abstractNumId w:val="31"/>
  </w:num>
  <w:num w:numId="41">
    <w:abstractNumId w:val="43"/>
  </w:num>
  <w:num w:numId="42">
    <w:abstractNumId w:val="20"/>
  </w:num>
  <w:num w:numId="43">
    <w:abstractNumId w:val="16"/>
  </w:num>
  <w:num w:numId="44">
    <w:abstractNumId w:val="9"/>
  </w:num>
  <w:num w:numId="45">
    <w:abstractNumId w:val="30"/>
  </w:num>
  <w:num w:numId="46">
    <w:abstractNumId w:val="3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59"/>
    <w:rsid w:val="00003591"/>
    <w:rsid w:val="0000612E"/>
    <w:rsid w:val="000062A2"/>
    <w:rsid w:val="000064C3"/>
    <w:rsid w:val="000131D4"/>
    <w:rsid w:val="00013514"/>
    <w:rsid w:val="00013E16"/>
    <w:rsid w:val="000147B5"/>
    <w:rsid w:val="00015DF8"/>
    <w:rsid w:val="00016D9E"/>
    <w:rsid w:val="00020406"/>
    <w:rsid w:val="00020ADD"/>
    <w:rsid w:val="000271FB"/>
    <w:rsid w:val="00030927"/>
    <w:rsid w:val="000339D7"/>
    <w:rsid w:val="00034442"/>
    <w:rsid w:val="000355CC"/>
    <w:rsid w:val="000369BA"/>
    <w:rsid w:val="00040738"/>
    <w:rsid w:val="00040AC7"/>
    <w:rsid w:val="0004178F"/>
    <w:rsid w:val="00046272"/>
    <w:rsid w:val="000501D0"/>
    <w:rsid w:val="0005265B"/>
    <w:rsid w:val="00053CE8"/>
    <w:rsid w:val="00057872"/>
    <w:rsid w:val="000602CA"/>
    <w:rsid w:val="000625D5"/>
    <w:rsid w:val="000641AF"/>
    <w:rsid w:val="000658E5"/>
    <w:rsid w:val="000660DE"/>
    <w:rsid w:val="000666F3"/>
    <w:rsid w:val="0007054E"/>
    <w:rsid w:val="00077F77"/>
    <w:rsid w:val="000828DF"/>
    <w:rsid w:val="00082B9A"/>
    <w:rsid w:val="0008337F"/>
    <w:rsid w:val="00084A3B"/>
    <w:rsid w:val="00085000"/>
    <w:rsid w:val="00086EB7"/>
    <w:rsid w:val="00090621"/>
    <w:rsid w:val="00090891"/>
    <w:rsid w:val="000975E4"/>
    <w:rsid w:val="00097718"/>
    <w:rsid w:val="000A07CB"/>
    <w:rsid w:val="000A4CD9"/>
    <w:rsid w:val="000A5202"/>
    <w:rsid w:val="000A6936"/>
    <w:rsid w:val="000B02C9"/>
    <w:rsid w:val="000B2ABA"/>
    <w:rsid w:val="000B44A7"/>
    <w:rsid w:val="000C050C"/>
    <w:rsid w:val="000C3EC8"/>
    <w:rsid w:val="000C7DCD"/>
    <w:rsid w:val="000D10DC"/>
    <w:rsid w:val="000D14C4"/>
    <w:rsid w:val="000D272A"/>
    <w:rsid w:val="000E134A"/>
    <w:rsid w:val="000E497E"/>
    <w:rsid w:val="000E633C"/>
    <w:rsid w:val="000F1188"/>
    <w:rsid w:val="000F44AF"/>
    <w:rsid w:val="000F451D"/>
    <w:rsid w:val="000F5111"/>
    <w:rsid w:val="000F55F9"/>
    <w:rsid w:val="00104631"/>
    <w:rsid w:val="001101BB"/>
    <w:rsid w:val="0011723D"/>
    <w:rsid w:val="001265E6"/>
    <w:rsid w:val="00126E32"/>
    <w:rsid w:val="00126F61"/>
    <w:rsid w:val="0013122D"/>
    <w:rsid w:val="00136341"/>
    <w:rsid w:val="00136445"/>
    <w:rsid w:val="001400F3"/>
    <w:rsid w:val="00152A54"/>
    <w:rsid w:val="00155092"/>
    <w:rsid w:val="0015622A"/>
    <w:rsid w:val="00156368"/>
    <w:rsid w:val="00161796"/>
    <w:rsid w:val="0016447C"/>
    <w:rsid w:val="00172A08"/>
    <w:rsid w:val="00182C6F"/>
    <w:rsid w:val="00190ABF"/>
    <w:rsid w:val="00195478"/>
    <w:rsid w:val="00196F53"/>
    <w:rsid w:val="00197D5B"/>
    <w:rsid w:val="001A1A73"/>
    <w:rsid w:val="001A25C3"/>
    <w:rsid w:val="001A300D"/>
    <w:rsid w:val="001A60E7"/>
    <w:rsid w:val="001B16B4"/>
    <w:rsid w:val="001B421D"/>
    <w:rsid w:val="001B63AB"/>
    <w:rsid w:val="001B6FB1"/>
    <w:rsid w:val="001B71E5"/>
    <w:rsid w:val="001C2E4A"/>
    <w:rsid w:val="001C4192"/>
    <w:rsid w:val="001C52CE"/>
    <w:rsid w:val="001C5DB8"/>
    <w:rsid w:val="001C5E4D"/>
    <w:rsid w:val="001C5F22"/>
    <w:rsid w:val="001C6181"/>
    <w:rsid w:val="001C77C0"/>
    <w:rsid w:val="001D0156"/>
    <w:rsid w:val="001D2179"/>
    <w:rsid w:val="001D3ED2"/>
    <w:rsid w:val="001E0BE3"/>
    <w:rsid w:val="001E1D12"/>
    <w:rsid w:val="001E2032"/>
    <w:rsid w:val="001E4380"/>
    <w:rsid w:val="001E5987"/>
    <w:rsid w:val="001F0068"/>
    <w:rsid w:val="001F29A6"/>
    <w:rsid w:val="001F6446"/>
    <w:rsid w:val="001F7978"/>
    <w:rsid w:val="002050B1"/>
    <w:rsid w:val="00222DB2"/>
    <w:rsid w:val="00223D3C"/>
    <w:rsid w:val="00225964"/>
    <w:rsid w:val="00230AE0"/>
    <w:rsid w:val="00230D66"/>
    <w:rsid w:val="0023105C"/>
    <w:rsid w:val="00232306"/>
    <w:rsid w:val="00233140"/>
    <w:rsid w:val="002348F5"/>
    <w:rsid w:val="00235050"/>
    <w:rsid w:val="002350B2"/>
    <w:rsid w:val="002365FE"/>
    <w:rsid w:val="0024278C"/>
    <w:rsid w:val="002439F8"/>
    <w:rsid w:val="00244653"/>
    <w:rsid w:val="00246012"/>
    <w:rsid w:val="0024768E"/>
    <w:rsid w:val="0024779A"/>
    <w:rsid w:val="00251903"/>
    <w:rsid w:val="00257510"/>
    <w:rsid w:val="002607AE"/>
    <w:rsid w:val="0026358A"/>
    <w:rsid w:val="0026374C"/>
    <w:rsid w:val="00265F4E"/>
    <w:rsid w:val="00267911"/>
    <w:rsid w:val="00271B7B"/>
    <w:rsid w:val="002751D9"/>
    <w:rsid w:val="00276260"/>
    <w:rsid w:val="0027760F"/>
    <w:rsid w:val="00285627"/>
    <w:rsid w:val="00285D7D"/>
    <w:rsid w:val="002862CD"/>
    <w:rsid w:val="00293E3B"/>
    <w:rsid w:val="00294145"/>
    <w:rsid w:val="002A186E"/>
    <w:rsid w:val="002A1CBA"/>
    <w:rsid w:val="002A256F"/>
    <w:rsid w:val="002A50FB"/>
    <w:rsid w:val="002A744B"/>
    <w:rsid w:val="002B1FCE"/>
    <w:rsid w:val="002C0219"/>
    <w:rsid w:val="002C3008"/>
    <w:rsid w:val="002C4566"/>
    <w:rsid w:val="002D3722"/>
    <w:rsid w:val="002D3DAF"/>
    <w:rsid w:val="002D5812"/>
    <w:rsid w:val="002D6376"/>
    <w:rsid w:val="002D6BF0"/>
    <w:rsid w:val="002E0290"/>
    <w:rsid w:val="002E3FE4"/>
    <w:rsid w:val="002E692F"/>
    <w:rsid w:val="002F6B58"/>
    <w:rsid w:val="003024C8"/>
    <w:rsid w:val="00304A4F"/>
    <w:rsid w:val="00317780"/>
    <w:rsid w:val="00321A24"/>
    <w:rsid w:val="00322D2C"/>
    <w:rsid w:val="00326932"/>
    <w:rsid w:val="00330225"/>
    <w:rsid w:val="00331439"/>
    <w:rsid w:val="00333ABE"/>
    <w:rsid w:val="0033530F"/>
    <w:rsid w:val="00341889"/>
    <w:rsid w:val="00341BB1"/>
    <w:rsid w:val="00346164"/>
    <w:rsid w:val="00352D9A"/>
    <w:rsid w:val="00353149"/>
    <w:rsid w:val="0036198C"/>
    <w:rsid w:val="00361A5F"/>
    <w:rsid w:val="00364905"/>
    <w:rsid w:val="00364CF2"/>
    <w:rsid w:val="00370DB6"/>
    <w:rsid w:val="00371027"/>
    <w:rsid w:val="003751BE"/>
    <w:rsid w:val="00380C01"/>
    <w:rsid w:val="00384E2C"/>
    <w:rsid w:val="0039007D"/>
    <w:rsid w:val="00390887"/>
    <w:rsid w:val="00395A55"/>
    <w:rsid w:val="00396899"/>
    <w:rsid w:val="00397E97"/>
    <w:rsid w:val="003A1E74"/>
    <w:rsid w:val="003A35D1"/>
    <w:rsid w:val="003A45E3"/>
    <w:rsid w:val="003A5E73"/>
    <w:rsid w:val="003A7F0E"/>
    <w:rsid w:val="003B23E8"/>
    <w:rsid w:val="003B558F"/>
    <w:rsid w:val="003B72FD"/>
    <w:rsid w:val="003C042C"/>
    <w:rsid w:val="003C0956"/>
    <w:rsid w:val="003C366D"/>
    <w:rsid w:val="003C436E"/>
    <w:rsid w:val="003C4A51"/>
    <w:rsid w:val="003C7AEF"/>
    <w:rsid w:val="003D3269"/>
    <w:rsid w:val="003D70EB"/>
    <w:rsid w:val="003E41B9"/>
    <w:rsid w:val="003E761A"/>
    <w:rsid w:val="003F6C42"/>
    <w:rsid w:val="004018FD"/>
    <w:rsid w:val="00402201"/>
    <w:rsid w:val="004038F5"/>
    <w:rsid w:val="00413173"/>
    <w:rsid w:val="00413DB3"/>
    <w:rsid w:val="0041621A"/>
    <w:rsid w:val="00421B33"/>
    <w:rsid w:val="0042492B"/>
    <w:rsid w:val="00426EF8"/>
    <w:rsid w:val="0043065C"/>
    <w:rsid w:val="00430670"/>
    <w:rsid w:val="004316A2"/>
    <w:rsid w:val="004332E0"/>
    <w:rsid w:val="00433442"/>
    <w:rsid w:val="00436A7F"/>
    <w:rsid w:val="00452002"/>
    <w:rsid w:val="00454A87"/>
    <w:rsid w:val="0045503A"/>
    <w:rsid w:val="00462048"/>
    <w:rsid w:val="00481483"/>
    <w:rsid w:val="00482172"/>
    <w:rsid w:val="00482994"/>
    <w:rsid w:val="00487D5C"/>
    <w:rsid w:val="00493421"/>
    <w:rsid w:val="004A46E3"/>
    <w:rsid w:val="004A5DCF"/>
    <w:rsid w:val="004A6280"/>
    <w:rsid w:val="004A64E5"/>
    <w:rsid w:val="004B0774"/>
    <w:rsid w:val="004B1CC4"/>
    <w:rsid w:val="004B29D4"/>
    <w:rsid w:val="004C29A7"/>
    <w:rsid w:val="004C3F14"/>
    <w:rsid w:val="004C4213"/>
    <w:rsid w:val="004C5BD3"/>
    <w:rsid w:val="004C7540"/>
    <w:rsid w:val="004D135D"/>
    <w:rsid w:val="004D1FF3"/>
    <w:rsid w:val="004D74AA"/>
    <w:rsid w:val="004E0172"/>
    <w:rsid w:val="004E142A"/>
    <w:rsid w:val="004E27F8"/>
    <w:rsid w:val="004E280D"/>
    <w:rsid w:val="004E5901"/>
    <w:rsid w:val="004F06F3"/>
    <w:rsid w:val="004F2459"/>
    <w:rsid w:val="004F4D18"/>
    <w:rsid w:val="00501217"/>
    <w:rsid w:val="00511B6C"/>
    <w:rsid w:val="00513D67"/>
    <w:rsid w:val="005206AE"/>
    <w:rsid w:val="00520FA1"/>
    <w:rsid w:val="00521756"/>
    <w:rsid w:val="00521EB1"/>
    <w:rsid w:val="00523F10"/>
    <w:rsid w:val="0052616F"/>
    <w:rsid w:val="00526B0F"/>
    <w:rsid w:val="00526BE9"/>
    <w:rsid w:val="00527A00"/>
    <w:rsid w:val="00532D31"/>
    <w:rsid w:val="00533B99"/>
    <w:rsid w:val="00535ACD"/>
    <w:rsid w:val="0054099E"/>
    <w:rsid w:val="00554539"/>
    <w:rsid w:val="00555941"/>
    <w:rsid w:val="0056090F"/>
    <w:rsid w:val="0056219F"/>
    <w:rsid w:val="005656FA"/>
    <w:rsid w:val="00566BEE"/>
    <w:rsid w:val="005677A1"/>
    <w:rsid w:val="00580458"/>
    <w:rsid w:val="00583566"/>
    <w:rsid w:val="005841AC"/>
    <w:rsid w:val="005857C0"/>
    <w:rsid w:val="00585E22"/>
    <w:rsid w:val="0059110F"/>
    <w:rsid w:val="00591EB7"/>
    <w:rsid w:val="00594F0A"/>
    <w:rsid w:val="00594FF5"/>
    <w:rsid w:val="00595514"/>
    <w:rsid w:val="005A07AD"/>
    <w:rsid w:val="005A13F3"/>
    <w:rsid w:val="005A140E"/>
    <w:rsid w:val="005A54E9"/>
    <w:rsid w:val="005A5CD7"/>
    <w:rsid w:val="005A6AD5"/>
    <w:rsid w:val="005A7D59"/>
    <w:rsid w:val="005A7E59"/>
    <w:rsid w:val="005B07B3"/>
    <w:rsid w:val="005B2279"/>
    <w:rsid w:val="005B4706"/>
    <w:rsid w:val="005C23F4"/>
    <w:rsid w:val="005C3642"/>
    <w:rsid w:val="005C3D11"/>
    <w:rsid w:val="005C3D14"/>
    <w:rsid w:val="005C63CF"/>
    <w:rsid w:val="005C71DC"/>
    <w:rsid w:val="005C7A23"/>
    <w:rsid w:val="005C7E97"/>
    <w:rsid w:val="005D258F"/>
    <w:rsid w:val="005D2A64"/>
    <w:rsid w:val="005E0C3C"/>
    <w:rsid w:val="005E7697"/>
    <w:rsid w:val="005F1B9C"/>
    <w:rsid w:val="005F1D95"/>
    <w:rsid w:val="005F36E8"/>
    <w:rsid w:val="006044C6"/>
    <w:rsid w:val="006078DE"/>
    <w:rsid w:val="00607B27"/>
    <w:rsid w:val="00610EAA"/>
    <w:rsid w:val="006114D8"/>
    <w:rsid w:val="00615798"/>
    <w:rsid w:val="00617217"/>
    <w:rsid w:val="00617417"/>
    <w:rsid w:val="0062479E"/>
    <w:rsid w:val="00625AD7"/>
    <w:rsid w:val="00625C7B"/>
    <w:rsid w:val="00626AC5"/>
    <w:rsid w:val="0063040C"/>
    <w:rsid w:val="0063344D"/>
    <w:rsid w:val="006408EF"/>
    <w:rsid w:val="006416EC"/>
    <w:rsid w:val="00642BFB"/>
    <w:rsid w:val="00645B8D"/>
    <w:rsid w:val="00651EC3"/>
    <w:rsid w:val="00651F27"/>
    <w:rsid w:val="006601F9"/>
    <w:rsid w:val="00660C4E"/>
    <w:rsid w:val="00662A3E"/>
    <w:rsid w:val="00663435"/>
    <w:rsid w:val="006643F2"/>
    <w:rsid w:val="00666651"/>
    <w:rsid w:val="00666EBC"/>
    <w:rsid w:val="0067299E"/>
    <w:rsid w:val="00672BF3"/>
    <w:rsid w:val="00677FA9"/>
    <w:rsid w:val="006805C3"/>
    <w:rsid w:val="006907EA"/>
    <w:rsid w:val="006909CF"/>
    <w:rsid w:val="00691131"/>
    <w:rsid w:val="0069186F"/>
    <w:rsid w:val="0069193B"/>
    <w:rsid w:val="00691EE4"/>
    <w:rsid w:val="00695F67"/>
    <w:rsid w:val="006A01F8"/>
    <w:rsid w:val="006A06D1"/>
    <w:rsid w:val="006B0F44"/>
    <w:rsid w:val="006B282E"/>
    <w:rsid w:val="006B4970"/>
    <w:rsid w:val="006B5EFA"/>
    <w:rsid w:val="006C0390"/>
    <w:rsid w:val="006C38EE"/>
    <w:rsid w:val="006C59BB"/>
    <w:rsid w:val="006D0ECD"/>
    <w:rsid w:val="006D1F91"/>
    <w:rsid w:val="006D2A84"/>
    <w:rsid w:val="006D4E27"/>
    <w:rsid w:val="006D748A"/>
    <w:rsid w:val="006D7FB6"/>
    <w:rsid w:val="006E20BA"/>
    <w:rsid w:val="006E450B"/>
    <w:rsid w:val="006E7922"/>
    <w:rsid w:val="006F35C4"/>
    <w:rsid w:val="006F4082"/>
    <w:rsid w:val="006F79DF"/>
    <w:rsid w:val="0070036B"/>
    <w:rsid w:val="00700379"/>
    <w:rsid w:val="0070130B"/>
    <w:rsid w:val="00701CB2"/>
    <w:rsid w:val="007070CB"/>
    <w:rsid w:val="007119EB"/>
    <w:rsid w:val="00711A5B"/>
    <w:rsid w:val="00726E1D"/>
    <w:rsid w:val="00727E2F"/>
    <w:rsid w:val="00730C34"/>
    <w:rsid w:val="007330C4"/>
    <w:rsid w:val="00735A83"/>
    <w:rsid w:val="00742951"/>
    <w:rsid w:val="00743A80"/>
    <w:rsid w:val="00745400"/>
    <w:rsid w:val="00747655"/>
    <w:rsid w:val="00751ABD"/>
    <w:rsid w:val="00751DBA"/>
    <w:rsid w:val="007545E8"/>
    <w:rsid w:val="00755A30"/>
    <w:rsid w:val="00755C30"/>
    <w:rsid w:val="00763A86"/>
    <w:rsid w:val="00763C19"/>
    <w:rsid w:val="007673DB"/>
    <w:rsid w:val="00771BCA"/>
    <w:rsid w:val="007776A4"/>
    <w:rsid w:val="00777ACB"/>
    <w:rsid w:val="00780EA3"/>
    <w:rsid w:val="0078135D"/>
    <w:rsid w:val="00784010"/>
    <w:rsid w:val="0078633A"/>
    <w:rsid w:val="00793945"/>
    <w:rsid w:val="00795977"/>
    <w:rsid w:val="007A5E78"/>
    <w:rsid w:val="007A6F81"/>
    <w:rsid w:val="007C2438"/>
    <w:rsid w:val="007C2EE8"/>
    <w:rsid w:val="007C727B"/>
    <w:rsid w:val="007D46F7"/>
    <w:rsid w:val="007D6BD2"/>
    <w:rsid w:val="007D7509"/>
    <w:rsid w:val="007D7803"/>
    <w:rsid w:val="007D7E07"/>
    <w:rsid w:val="007E1E79"/>
    <w:rsid w:val="007E4211"/>
    <w:rsid w:val="007E67AD"/>
    <w:rsid w:val="007E7184"/>
    <w:rsid w:val="007F4345"/>
    <w:rsid w:val="007F5280"/>
    <w:rsid w:val="00804238"/>
    <w:rsid w:val="0080731A"/>
    <w:rsid w:val="00810043"/>
    <w:rsid w:val="0081159D"/>
    <w:rsid w:val="008149E1"/>
    <w:rsid w:val="00821438"/>
    <w:rsid w:val="008228D5"/>
    <w:rsid w:val="0082575C"/>
    <w:rsid w:val="00832A7F"/>
    <w:rsid w:val="00836AF4"/>
    <w:rsid w:val="00837542"/>
    <w:rsid w:val="0084046D"/>
    <w:rsid w:val="008420B7"/>
    <w:rsid w:val="00845751"/>
    <w:rsid w:val="00847921"/>
    <w:rsid w:val="00850A1D"/>
    <w:rsid w:val="008565CF"/>
    <w:rsid w:val="00862C72"/>
    <w:rsid w:val="0086528C"/>
    <w:rsid w:val="0086744C"/>
    <w:rsid w:val="00873B9D"/>
    <w:rsid w:val="00880874"/>
    <w:rsid w:val="00880E03"/>
    <w:rsid w:val="00882230"/>
    <w:rsid w:val="0088237D"/>
    <w:rsid w:val="008829BB"/>
    <w:rsid w:val="008831A7"/>
    <w:rsid w:val="00883351"/>
    <w:rsid w:val="00885552"/>
    <w:rsid w:val="008921FF"/>
    <w:rsid w:val="00893E7A"/>
    <w:rsid w:val="00896E13"/>
    <w:rsid w:val="008A607E"/>
    <w:rsid w:val="008B2806"/>
    <w:rsid w:val="008B3B7B"/>
    <w:rsid w:val="008B6A10"/>
    <w:rsid w:val="008B6AC2"/>
    <w:rsid w:val="008C4659"/>
    <w:rsid w:val="008D1A5D"/>
    <w:rsid w:val="008D31CE"/>
    <w:rsid w:val="008D6EBB"/>
    <w:rsid w:val="008E1652"/>
    <w:rsid w:val="008E254D"/>
    <w:rsid w:val="008E27EC"/>
    <w:rsid w:val="008F2761"/>
    <w:rsid w:val="008F35A4"/>
    <w:rsid w:val="008F47EC"/>
    <w:rsid w:val="008F4F6A"/>
    <w:rsid w:val="008F5686"/>
    <w:rsid w:val="00901337"/>
    <w:rsid w:val="00901E92"/>
    <w:rsid w:val="00903499"/>
    <w:rsid w:val="00904C39"/>
    <w:rsid w:val="009054C6"/>
    <w:rsid w:val="00907BF4"/>
    <w:rsid w:val="00910765"/>
    <w:rsid w:val="0091176D"/>
    <w:rsid w:val="00914C83"/>
    <w:rsid w:val="00915F7B"/>
    <w:rsid w:val="00920DE4"/>
    <w:rsid w:val="00925672"/>
    <w:rsid w:val="0092641A"/>
    <w:rsid w:val="009320DF"/>
    <w:rsid w:val="00935FF0"/>
    <w:rsid w:val="00936484"/>
    <w:rsid w:val="009371F7"/>
    <w:rsid w:val="009372B0"/>
    <w:rsid w:val="009403F9"/>
    <w:rsid w:val="00940F1A"/>
    <w:rsid w:val="00943ED8"/>
    <w:rsid w:val="00944BA2"/>
    <w:rsid w:val="00944F46"/>
    <w:rsid w:val="00946D28"/>
    <w:rsid w:val="00947367"/>
    <w:rsid w:val="00947F0F"/>
    <w:rsid w:val="00951AB9"/>
    <w:rsid w:val="009527D3"/>
    <w:rsid w:val="00955209"/>
    <w:rsid w:val="00957E30"/>
    <w:rsid w:val="00963EFC"/>
    <w:rsid w:val="00964D1C"/>
    <w:rsid w:val="00966794"/>
    <w:rsid w:val="0097272F"/>
    <w:rsid w:val="00975EC2"/>
    <w:rsid w:val="00981FB3"/>
    <w:rsid w:val="009841E7"/>
    <w:rsid w:val="00985219"/>
    <w:rsid w:val="00985AFE"/>
    <w:rsid w:val="00986943"/>
    <w:rsid w:val="00987AD0"/>
    <w:rsid w:val="009A3BBC"/>
    <w:rsid w:val="009A4A3C"/>
    <w:rsid w:val="009A5AD7"/>
    <w:rsid w:val="009A641B"/>
    <w:rsid w:val="009A6D9B"/>
    <w:rsid w:val="009B09CF"/>
    <w:rsid w:val="009B3309"/>
    <w:rsid w:val="009B40B4"/>
    <w:rsid w:val="009B57CC"/>
    <w:rsid w:val="009C46A7"/>
    <w:rsid w:val="009C5D5D"/>
    <w:rsid w:val="009C6360"/>
    <w:rsid w:val="009C7F75"/>
    <w:rsid w:val="009D1358"/>
    <w:rsid w:val="009D6036"/>
    <w:rsid w:val="009E39D9"/>
    <w:rsid w:val="009E7FBC"/>
    <w:rsid w:val="009F5B99"/>
    <w:rsid w:val="009F6C39"/>
    <w:rsid w:val="00A0033D"/>
    <w:rsid w:val="00A0256D"/>
    <w:rsid w:val="00A11B54"/>
    <w:rsid w:val="00A23237"/>
    <w:rsid w:val="00A24B25"/>
    <w:rsid w:val="00A25B30"/>
    <w:rsid w:val="00A27B45"/>
    <w:rsid w:val="00A30598"/>
    <w:rsid w:val="00A30AE8"/>
    <w:rsid w:val="00A30B91"/>
    <w:rsid w:val="00A31C61"/>
    <w:rsid w:val="00A3329C"/>
    <w:rsid w:val="00A4218A"/>
    <w:rsid w:val="00A43F9C"/>
    <w:rsid w:val="00A45130"/>
    <w:rsid w:val="00A46C66"/>
    <w:rsid w:val="00A533DE"/>
    <w:rsid w:val="00A556C6"/>
    <w:rsid w:val="00A56D4B"/>
    <w:rsid w:val="00A57D4C"/>
    <w:rsid w:val="00A631F5"/>
    <w:rsid w:val="00A63CA1"/>
    <w:rsid w:val="00A64C09"/>
    <w:rsid w:val="00A7086D"/>
    <w:rsid w:val="00A70B6F"/>
    <w:rsid w:val="00A71046"/>
    <w:rsid w:val="00A74468"/>
    <w:rsid w:val="00A805B9"/>
    <w:rsid w:val="00A81212"/>
    <w:rsid w:val="00A81AD3"/>
    <w:rsid w:val="00A82C4E"/>
    <w:rsid w:val="00A84627"/>
    <w:rsid w:val="00A86C6D"/>
    <w:rsid w:val="00A91930"/>
    <w:rsid w:val="00A97A01"/>
    <w:rsid w:val="00AA6674"/>
    <w:rsid w:val="00AA7121"/>
    <w:rsid w:val="00AA7981"/>
    <w:rsid w:val="00AA7DFC"/>
    <w:rsid w:val="00AB19CE"/>
    <w:rsid w:val="00AB435F"/>
    <w:rsid w:val="00AB4379"/>
    <w:rsid w:val="00AB4FEC"/>
    <w:rsid w:val="00AB5F88"/>
    <w:rsid w:val="00AB61A4"/>
    <w:rsid w:val="00AB743E"/>
    <w:rsid w:val="00AC3DB3"/>
    <w:rsid w:val="00AC5213"/>
    <w:rsid w:val="00AC71F9"/>
    <w:rsid w:val="00AE13C2"/>
    <w:rsid w:val="00AE2126"/>
    <w:rsid w:val="00AE4FE6"/>
    <w:rsid w:val="00AF06BE"/>
    <w:rsid w:val="00B00431"/>
    <w:rsid w:val="00B007B1"/>
    <w:rsid w:val="00B00C17"/>
    <w:rsid w:val="00B017D6"/>
    <w:rsid w:val="00B028AC"/>
    <w:rsid w:val="00B03CD7"/>
    <w:rsid w:val="00B05181"/>
    <w:rsid w:val="00B05AD4"/>
    <w:rsid w:val="00B066A4"/>
    <w:rsid w:val="00B13F3B"/>
    <w:rsid w:val="00B16792"/>
    <w:rsid w:val="00B20E90"/>
    <w:rsid w:val="00B21EFB"/>
    <w:rsid w:val="00B33304"/>
    <w:rsid w:val="00B432EA"/>
    <w:rsid w:val="00B44661"/>
    <w:rsid w:val="00B50115"/>
    <w:rsid w:val="00B52682"/>
    <w:rsid w:val="00B560CB"/>
    <w:rsid w:val="00B57358"/>
    <w:rsid w:val="00B67370"/>
    <w:rsid w:val="00B741FB"/>
    <w:rsid w:val="00B76AA2"/>
    <w:rsid w:val="00B77BBB"/>
    <w:rsid w:val="00B816A4"/>
    <w:rsid w:val="00B82CEE"/>
    <w:rsid w:val="00B84E31"/>
    <w:rsid w:val="00B862FB"/>
    <w:rsid w:val="00B91628"/>
    <w:rsid w:val="00B924A7"/>
    <w:rsid w:val="00B935DB"/>
    <w:rsid w:val="00B9396B"/>
    <w:rsid w:val="00B96113"/>
    <w:rsid w:val="00B975BA"/>
    <w:rsid w:val="00BA28BF"/>
    <w:rsid w:val="00BA790A"/>
    <w:rsid w:val="00BB1A0B"/>
    <w:rsid w:val="00BB207A"/>
    <w:rsid w:val="00BB5EC6"/>
    <w:rsid w:val="00BB666C"/>
    <w:rsid w:val="00BC0187"/>
    <w:rsid w:val="00BC0425"/>
    <w:rsid w:val="00BC0C9E"/>
    <w:rsid w:val="00BC1A86"/>
    <w:rsid w:val="00BC64DA"/>
    <w:rsid w:val="00BC6BEE"/>
    <w:rsid w:val="00BC760F"/>
    <w:rsid w:val="00BD0574"/>
    <w:rsid w:val="00BD3DAD"/>
    <w:rsid w:val="00BE0041"/>
    <w:rsid w:val="00BE1C10"/>
    <w:rsid w:val="00BE5AAF"/>
    <w:rsid w:val="00BE6952"/>
    <w:rsid w:val="00BE77BE"/>
    <w:rsid w:val="00BF1F16"/>
    <w:rsid w:val="00BF2201"/>
    <w:rsid w:val="00BF2F02"/>
    <w:rsid w:val="00C04594"/>
    <w:rsid w:val="00C07A10"/>
    <w:rsid w:val="00C11662"/>
    <w:rsid w:val="00C130E8"/>
    <w:rsid w:val="00C144FB"/>
    <w:rsid w:val="00C1702B"/>
    <w:rsid w:val="00C21989"/>
    <w:rsid w:val="00C22D22"/>
    <w:rsid w:val="00C25DFE"/>
    <w:rsid w:val="00C27787"/>
    <w:rsid w:val="00C346E8"/>
    <w:rsid w:val="00C36797"/>
    <w:rsid w:val="00C375B4"/>
    <w:rsid w:val="00C44A34"/>
    <w:rsid w:val="00C52F55"/>
    <w:rsid w:val="00C607C1"/>
    <w:rsid w:val="00C6179B"/>
    <w:rsid w:val="00C626DF"/>
    <w:rsid w:val="00C63289"/>
    <w:rsid w:val="00C66985"/>
    <w:rsid w:val="00C70865"/>
    <w:rsid w:val="00C71765"/>
    <w:rsid w:val="00C72A9B"/>
    <w:rsid w:val="00C73441"/>
    <w:rsid w:val="00C75ADD"/>
    <w:rsid w:val="00C7649B"/>
    <w:rsid w:val="00C80322"/>
    <w:rsid w:val="00C80F59"/>
    <w:rsid w:val="00C81B38"/>
    <w:rsid w:val="00C840F8"/>
    <w:rsid w:val="00C86178"/>
    <w:rsid w:val="00C86C73"/>
    <w:rsid w:val="00C873CB"/>
    <w:rsid w:val="00C91E1F"/>
    <w:rsid w:val="00C934AD"/>
    <w:rsid w:val="00C95A23"/>
    <w:rsid w:val="00CA1A69"/>
    <w:rsid w:val="00CB2F47"/>
    <w:rsid w:val="00CB39FE"/>
    <w:rsid w:val="00CC58E8"/>
    <w:rsid w:val="00CD0835"/>
    <w:rsid w:val="00CD1ABF"/>
    <w:rsid w:val="00CD3115"/>
    <w:rsid w:val="00CE47F4"/>
    <w:rsid w:val="00CE4898"/>
    <w:rsid w:val="00CE6721"/>
    <w:rsid w:val="00CE6A8F"/>
    <w:rsid w:val="00CE76F4"/>
    <w:rsid w:val="00CF3BE4"/>
    <w:rsid w:val="00CF58FB"/>
    <w:rsid w:val="00CF7703"/>
    <w:rsid w:val="00D02774"/>
    <w:rsid w:val="00D03F73"/>
    <w:rsid w:val="00D04326"/>
    <w:rsid w:val="00D064A7"/>
    <w:rsid w:val="00D1567A"/>
    <w:rsid w:val="00D15973"/>
    <w:rsid w:val="00D166E5"/>
    <w:rsid w:val="00D16D6B"/>
    <w:rsid w:val="00D201FF"/>
    <w:rsid w:val="00D253AE"/>
    <w:rsid w:val="00D32A52"/>
    <w:rsid w:val="00D33379"/>
    <w:rsid w:val="00D40AA5"/>
    <w:rsid w:val="00D415B4"/>
    <w:rsid w:val="00D42C50"/>
    <w:rsid w:val="00D4572D"/>
    <w:rsid w:val="00D50A51"/>
    <w:rsid w:val="00D51DBA"/>
    <w:rsid w:val="00D52575"/>
    <w:rsid w:val="00D55ABA"/>
    <w:rsid w:val="00D57C2C"/>
    <w:rsid w:val="00D63392"/>
    <w:rsid w:val="00D67301"/>
    <w:rsid w:val="00D7149F"/>
    <w:rsid w:val="00D74103"/>
    <w:rsid w:val="00D76067"/>
    <w:rsid w:val="00D7793E"/>
    <w:rsid w:val="00D82DC2"/>
    <w:rsid w:val="00D83CFB"/>
    <w:rsid w:val="00D84EBE"/>
    <w:rsid w:val="00D931FC"/>
    <w:rsid w:val="00D974F8"/>
    <w:rsid w:val="00DA1355"/>
    <w:rsid w:val="00DA5529"/>
    <w:rsid w:val="00DA5EDF"/>
    <w:rsid w:val="00DA6D87"/>
    <w:rsid w:val="00DB0C93"/>
    <w:rsid w:val="00DB36FE"/>
    <w:rsid w:val="00DB66A8"/>
    <w:rsid w:val="00DC35E2"/>
    <w:rsid w:val="00DC370D"/>
    <w:rsid w:val="00DC5BF2"/>
    <w:rsid w:val="00DD0E30"/>
    <w:rsid w:val="00DE0422"/>
    <w:rsid w:val="00DE1CD5"/>
    <w:rsid w:val="00DE36B3"/>
    <w:rsid w:val="00DE5592"/>
    <w:rsid w:val="00DE6952"/>
    <w:rsid w:val="00DF0079"/>
    <w:rsid w:val="00E00815"/>
    <w:rsid w:val="00E01244"/>
    <w:rsid w:val="00E03CB3"/>
    <w:rsid w:val="00E0747F"/>
    <w:rsid w:val="00E07619"/>
    <w:rsid w:val="00E10327"/>
    <w:rsid w:val="00E14B6C"/>
    <w:rsid w:val="00E203B0"/>
    <w:rsid w:val="00E253B7"/>
    <w:rsid w:val="00E37D08"/>
    <w:rsid w:val="00E37D1B"/>
    <w:rsid w:val="00E41D2E"/>
    <w:rsid w:val="00E44124"/>
    <w:rsid w:val="00E4570D"/>
    <w:rsid w:val="00E45765"/>
    <w:rsid w:val="00E472F7"/>
    <w:rsid w:val="00E4738B"/>
    <w:rsid w:val="00E52C57"/>
    <w:rsid w:val="00E5609C"/>
    <w:rsid w:val="00E560C5"/>
    <w:rsid w:val="00E56D3E"/>
    <w:rsid w:val="00E57984"/>
    <w:rsid w:val="00E66395"/>
    <w:rsid w:val="00E67FD7"/>
    <w:rsid w:val="00E70237"/>
    <w:rsid w:val="00E72643"/>
    <w:rsid w:val="00E93988"/>
    <w:rsid w:val="00E978D6"/>
    <w:rsid w:val="00EA083D"/>
    <w:rsid w:val="00EA0862"/>
    <w:rsid w:val="00EA18CB"/>
    <w:rsid w:val="00EB0263"/>
    <w:rsid w:val="00EB51D2"/>
    <w:rsid w:val="00EB52CC"/>
    <w:rsid w:val="00EB54CE"/>
    <w:rsid w:val="00EB582B"/>
    <w:rsid w:val="00EB65AD"/>
    <w:rsid w:val="00EC0BC7"/>
    <w:rsid w:val="00EC4D97"/>
    <w:rsid w:val="00ED00B0"/>
    <w:rsid w:val="00ED0C5A"/>
    <w:rsid w:val="00ED33F1"/>
    <w:rsid w:val="00ED3EA3"/>
    <w:rsid w:val="00EE13CC"/>
    <w:rsid w:val="00EE17A1"/>
    <w:rsid w:val="00EE1954"/>
    <w:rsid w:val="00EE2CDA"/>
    <w:rsid w:val="00EF1C82"/>
    <w:rsid w:val="00EF3349"/>
    <w:rsid w:val="00EF6B63"/>
    <w:rsid w:val="00F037E8"/>
    <w:rsid w:val="00F049CF"/>
    <w:rsid w:val="00F12052"/>
    <w:rsid w:val="00F13435"/>
    <w:rsid w:val="00F16466"/>
    <w:rsid w:val="00F262BF"/>
    <w:rsid w:val="00F358C1"/>
    <w:rsid w:val="00F35A57"/>
    <w:rsid w:val="00F35C45"/>
    <w:rsid w:val="00F367A8"/>
    <w:rsid w:val="00F4283C"/>
    <w:rsid w:val="00F42DC7"/>
    <w:rsid w:val="00F45BC8"/>
    <w:rsid w:val="00F45FE5"/>
    <w:rsid w:val="00F515E8"/>
    <w:rsid w:val="00F579AA"/>
    <w:rsid w:val="00F6235C"/>
    <w:rsid w:val="00F62DC0"/>
    <w:rsid w:val="00F63BEA"/>
    <w:rsid w:val="00F65961"/>
    <w:rsid w:val="00F66DD5"/>
    <w:rsid w:val="00F71F6E"/>
    <w:rsid w:val="00F744D8"/>
    <w:rsid w:val="00F7723A"/>
    <w:rsid w:val="00F8058F"/>
    <w:rsid w:val="00F8114A"/>
    <w:rsid w:val="00F94480"/>
    <w:rsid w:val="00F94CC7"/>
    <w:rsid w:val="00F97E62"/>
    <w:rsid w:val="00FA4C1D"/>
    <w:rsid w:val="00FB1E22"/>
    <w:rsid w:val="00FB3DCC"/>
    <w:rsid w:val="00FB3F08"/>
    <w:rsid w:val="00FB60A4"/>
    <w:rsid w:val="00FC3837"/>
    <w:rsid w:val="00FC4F66"/>
    <w:rsid w:val="00FC628C"/>
    <w:rsid w:val="00FD1653"/>
    <w:rsid w:val="00FD1954"/>
    <w:rsid w:val="00FD2411"/>
    <w:rsid w:val="00FD2EC3"/>
    <w:rsid w:val="00FD618A"/>
    <w:rsid w:val="00FD644B"/>
    <w:rsid w:val="00FD6B9E"/>
    <w:rsid w:val="00FE0EB1"/>
    <w:rsid w:val="00FE12DF"/>
    <w:rsid w:val="00FE2A1F"/>
    <w:rsid w:val="00FE5758"/>
    <w:rsid w:val="00FE6B88"/>
    <w:rsid w:val="00FF12F7"/>
    <w:rsid w:val="00FF1370"/>
    <w:rsid w:val="00FF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31CE4"/>
  <w15:docId w15:val="{50F5536A-1F3D-40EC-8FB0-37E7A32C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DB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936484"/>
    <w:rPr>
      <w:sz w:val="24"/>
    </w:rPr>
  </w:style>
  <w:style w:type="paragraph" w:customStyle="1" w:styleId="DefaultText">
    <w:name w:val="Default Text"/>
    <w:basedOn w:val="Normal"/>
    <w:rsid w:val="00936484"/>
    <w:rPr>
      <w:sz w:val="24"/>
    </w:rPr>
  </w:style>
  <w:style w:type="character" w:customStyle="1" w:styleId="InitialStyle">
    <w:name w:val="InitialStyle"/>
    <w:rsid w:val="00936484"/>
    <w:rPr>
      <w:rFonts w:ascii="Courier New" w:hAnsi="Courier New"/>
      <w:color w:val="auto"/>
      <w:spacing w:val="0"/>
      <w:sz w:val="24"/>
    </w:rPr>
  </w:style>
  <w:style w:type="character" w:styleId="Hyperlink">
    <w:name w:val="Hyperlink"/>
    <w:basedOn w:val="DefaultParagraphFont"/>
    <w:rsid w:val="000975E4"/>
    <w:rPr>
      <w:color w:val="0000FF"/>
      <w:u w:val="single"/>
    </w:rPr>
  </w:style>
  <w:style w:type="character" w:styleId="CommentReference">
    <w:name w:val="annotation reference"/>
    <w:basedOn w:val="DefaultParagraphFont"/>
    <w:rsid w:val="000975E4"/>
    <w:rPr>
      <w:sz w:val="16"/>
      <w:szCs w:val="16"/>
    </w:rPr>
  </w:style>
  <w:style w:type="paragraph" w:styleId="CommentText">
    <w:name w:val="annotation text"/>
    <w:basedOn w:val="Normal"/>
    <w:link w:val="CommentTextChar"/>
    <w:rsid w:val="000975E4"/>
  </w:style>
  <w:style w:type="character" w:customStyle="1" w:styleId="CommentTextChar">
    <w:name w:val="Comment Text Char"/>
    <w:basedOn w:val="DefaultParagraphFont"/>
    <w:link w:val="CommentText"/>
    <w:rsid w:val="000975E4"/>
  </w:style>
  <w:style w:type="paragraph" w:styleId="CommentSubject">
    <w:name w:val="annotation subject"/>
    <w:basedOn w:val="CommentText"/>
    <w:next w:val="CommentText"/>
    <w:link w:val="CommentSubjectChar"/>
    <w:rsid w:val="000975E4"/>
    <w:rPr>
      <w:b/>
      <w:bCs/>
    </w:rPr>
  </w:style>
  <w:style w:type="character" w:customStyle="1" w:styleId="CommentSubjectChar">
    <w:name w:val="Comment Subject Char"/>
    <w:basedOn w:val="CommentTextChar"/>
    <w:link w:val="CommentSubject"/>
    <w:rsid w:val="000975E4"/>
    <w:rPr>
      <w:b/>
      <w:bCs/>
    </w:rPr>
  </w:style>
  <w:style w:type="paragraph" w:styleId="BalloonText">
    <w:name w:val="Balloon Text"/>
    <w:basedOn w:val="Normal"/>
    <w:link w:val="BalloonTextChar"/>
    <w:rsid w:val="000975E4"/>
    <w:rPr>
      <w:rFonts w:ascii="Tahoma" w:hAnsi="Tahoma" w:cs="Tahoma"/>
      <w:sz w:val="16"/>
      <w:szCs w:val="16"/>
    </w:rPr>
  </w:style>
  <w:style w:type="character" w:customStyle="1" w:styleId="BalloonTextChar">
    <w:name w:val="Balloon Text Char"/>
    <w:basedOn w:val="DefaultParagraphFont"/>
    <w:link w:val="BalloonText"/>
    <w:rsid w:val="000975E4"/>
    <w:rPr>
      <w:rFonts w:ascii="Tahoma" w:hAnsi="Tahoma" w:cs="Tahoma"/>
      <w:sz w:val="16"/>
      <w:szCs w:val="16"/>
    </w:rPr>
  </w:style>
  <w:style w:type="paragraph" w:styleId="NormalWeb">
    <w:name w:val="Normal (Web)"/>
    <w:basedOn w:val="Normal"/>
    <w:uiPriority w:val="99"/>
    <w:unhideWhenUsed/>
    <w:rsid w:val="000975E4"/>
    <w:pPr>
      <w:overflowPunct/>
      <w:autoSpaceDE/>
      <w:autoSpaceDN/>
      <w:adjustRightInd/>
      <w:spacing w:before="168" w:after="240" w:line="360" w:lineRule="atLeast"/>
      <w:textAlignment w:val="auto"/>
    </w:pPr>
    <w:rPr>
      <w:sz w:val="24"/>
      <w:szCs w:val="24"/>
    </w:rPr>
  </w:style>
  <w:style w:type="paragraph" w:styleId="Header">
    <w:name w:val="header"/>
    <w:basedOn w:val="Normal"/>
    <w:link w:val="HeaderChar"/>
    <w:rsid w:val="00195478"/>
    <w:pPr>
      <w:tabs>
        <w:tab w:val="center" w:pos="4680"/>
        <w:tab w:val="right" w:pos="9360"/>
      </w:tabs>
    </w:pPr>
  </w:style>
  <w:style w:type="character" w:customStyle="1" w:styleId="HeaderChar">
    <w:name w:val="Header Char"/>
    <w:basedOn w:val="DefaultParagraphFont"/>
    <w:link w:val="Header"/>
    <w:rsid w:val="00195478"/>
  </w:style>
  <w:style w:type="paragraph" w:styleId="Footer">
    <w:name w:val="footer"/>
    <w:basedOn w:val="Normal"/>
    <w:link w:val="FooterChar"/>
    <w:uiPriority w:val="99"/>
    <w:rsid w:val="00195478"/>
    <w:pPr>
      <w:tabs>
        <w:tab w:val="center" w:pos="4680"/>
        <w:tab w:val="right" w:pos="9360"/>
      </w:tabs>
    </w:pPr>
  </w:style>
  <w:style w:type="character" w:customStyle="1" w:styleId="FooterChar">
    <w:name w:val="Footer Char"/>
    <w:basedOn w:val="DefaultParagraphFont"/>
    <w:link w:val="Footer"/>
    <w:uiPriority w:val="99"/>
    <w:rsid w:val="00195478"/>
  </w:style>
  <w:style w:type="paragraph" w:styleId="ListParagraph">
    <w:name w:val="List Paragraph"/>
    <w:basedOn w:val="Normal"/>
    <w:uiPriority w:val="34"/>
    <w:qFormat/>
    <w:rsid w:val="0026374C"/>
    <w:pPr>
      <w:ind w:left="720"/>
      <w:contextualSpacing/>
    </w:pPr>
  </w:style>
  <w:style w:type="paragraph" w:customStyle="1" w:styleId="300">
    <w:name w:val="300"/>
    <w:basedOn w:val="Normal"/>
    <w:rsid w:val="00FE6B88"/>
  </w:style>
  <w:style w:type="paragraph" w:customStyle="1" w:styleId="CM1">
    <w:name w:val="CM1"/>
    <w:basedOn w:val="Normal"/>
    <w:next w:val="Normal"/>
    <w:rsid w:val="000D14C4"/>
    <w:pPr>
      <w:widowControl w:val="0"/>
      <w:overflowPunct/>
      <w:spacing w:line="280" w:lineRule="atLeast"/>
      <w:textAlignment w:val="auto"/>
    </w:pPr>
    <w:rPr>
      <w:sz w:val="24"/>
      <w:szCs w:val="24"/>
    </w:rPr>
  </w:style>
  <w:style w:type="paragraph" w:styleId="Revision">
    <w:name w:val="Revision"/>
    <w:hidden/>
    <w:uiPriority w:val="99"/>
    <w:semiHidden/>
    <w:rsid w:val="00E4570D"/>
  </w:style>
  <w:style w:type="character" w:styleId="UnresolvedMention">
    <w:name w:val="Unresolved Mention"/>
    <w:basedOn w:val="DefaultParagraphFont"/>
    <w:uiPriority w:val="99"/>
    <w:semiHidden/>
    <w:unhideWhenUsed/>
    <w:rsid w:val="00C25DFE"/>
    <w:rPr>
      <w:color w:val="605E5C"/>
      <w:shd w:val="clear" w:color="auto" w:fill="E1DFDD"/>
    </w:rPr>
  </w:style>
  <w:style w:type="paragraph" w:customStyle="1" w:styleId="Default">
    <w:name w:val="Default"/>
    <w:rsid w:val="001D0156"/>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3968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70892">
      <w:bodyDiv w:val="1"/>
      <w:marLeft w:val="0"/>
      <w:marRight w:val="0"/>
      <w:marTop w:val="0"/>
      <w:marBottom w:val="0"/>
      <w:divBdr>
        <w:top w:val="none" w:sz="0" w:space="0" w:color="auto"/>
        <w:left w:val="none" w:sz="0" w:space="0" w:color="auto"/>
        <w:bottom w:val="none" w:sz="0" w:space="0" w:color="auto"/>
        <w:right w:val="none" w:sz="0" w:space="0" w:color="auto"/>
      </w:divBdr>
    </w:div>
    <w:div w:id="353309638">
      <w:bodyDiv w:val="1"/>
      <w:marLeft w:val="0"/>
      <w:marRight w:val="0"/>
      <w:marTop w:val="0"/>
      <w:marBottom w:val="0"/>
      <w:divBdr>
        <w:top w:val="none" w:sz="0" w:space="0" w:color="auto"/>
        <w:left w:val="none" w:sz="0" w:space="0" w:color="auto"/>
        <w:bottom w:val="none" w:sz="0" w:space="0" w:color="auto"/>
        <w:right w:val="none" w:sz="0" w:space="0" w:color="auto"/>
      </w:divBdr>
    </w:div>
    <w:div w:id="486214777">
      <w:bodyDiv w:val="1"/>
      <w:marLeft w:val="0"/>
      <w:marRight w:val="0"/>
      <w:marTop w:val="0"/>
      <w:marBottom w:val="0"/>
      <w:divBdr>
        <w:top w:val="none" w:sz="0" w:space="0" w:color="auto"/>
        <w:left w:val="none" w:sz="0" w:space="0" w:color="auto"/>
        <w:bottom w:val="none" w:sz="0" w:space="0" w:color="auto"/>
        <w:right w:val="none" w:sz="0" w:space="0" w:color="auto"/>
      </w:divBdr>
      <w:divsChild>
        <w:div w:id="969365020">
          <w:marLeft w:val="0"/>
          <w:marRight w:val="0"/>
          <w:marTop w:val="0"/>
          <w:marBottom w:val="0"/>
          <w:divBdr>
            <w:top w:val="none" w:sz="0" w:space="0" w:color="auto"/>
            <w:left w:val="none" w:sz="0" w:space="0" w:color="auto"/>
            <w:bottom w:val="none" w:sz="0" w:space="0" w:color="auto"/>
            <w:right w:val="none" w:sz="0" w:space="0" w:color="auto"/>
          </w:divBdr>
          <w:divsChild>
            <w:div w:id="1960530591">
              <w:marLeft w:val="0"/>
              <w:marRight w:val="0"/>
              <w:marTop w:val="0"/>
              <w:marBottom w:val="0"/>
              <w:divBdr>
                <w:top w:val="none" w:sz="0" w:space="0" w:color="auto"/>
                <w:left w:val="none" w:sz="0" w:space="0" w:color="auto"/>
                <w:bottom w:val="none" w:sz="0" w:space="0" w:color="auto"/>
                <w:right w:val="none" w:sz="0" w:space="0" w:color="auto"/>
              </w:divBdr>
              <w:divsChild>
                <w:div w:id="1133135857">
                  <w:marLeft w:val="0"/>
                  <w:marRight w:val="0"/>
                  <w:marTop w:val="0"/>
                  <w:marBottom w:val="0"/>
                  <w:divBdr>
                    <w:top w:val="none" w:sz="0" w:space="0" w:color="auto"/>
                    <w:left w:val="none" w:sz="0" w:space="0" w:color="auto"/>
                    <w:bottom w:val="none" w:sz="0" w:space="0" w:color="auto"/>
                    <w:right w:val="none" w:sz="0" w:space="0" w:color="auto"/>
                  </w:divBdr>
                  <w:divsChild>
                    <w:div w:id="106703333">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 w:id="901019425">
      <w:bodyDiv w:val="1"/>
      <w:marLeft w:val="0"/>
      <w:marRight w:val="0"/>
      <w:marTop w:val="0"/>
      <w:marBottom w:val="250"/>
      <w:divBdr>
        <w:top w:val="none" w:sz="0" w:space="0" w:color="auto"/>
        <w:left w:val="none" w:sz="0" w:space="0" w:color="auto"/>
        <w:bottom w:val="none" w:sz="0" w:space="0" w:color="auto"/>
        <w:right w:val="none" w:sz="0" w:space="0" w:color="auto"/>
      </w:divBdr>
      <w:divsChild>
        <w:div w:id="126902370">
          <w:marLeft w:val="0"/>
          <w:marRight w:val="0"/>
          <w:marTop w:val="0"/>
          <w:marBottom w:val="0"/>
          <w:divBdr>
            <w:top w:val="none" w:sz="0" w:space="0" w:color="auto"/>
            <w:left w:val="none" w:sz="0" w:space="0" w:color="auto"/>
            <w:bottom w:val="none" w:sz="0" w:space="0" w:color="auto"/>
            <w:right w:val="none" w:sz="0" w:space="0" w:color="auto"/>
          </w:divBdr>
          <w:divsChild>
            <w:div w:id="9139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16">
      <w:bodyDiv w:val="1"/>
      <w:marLeft w:val="0"/>
      <w:marRight w:val="0"/>
      <w:marTop w:val="0"/>
      <w:marBottom w:val="0"/>
      <w:divBdr>
        <w:top w:val="none" w:sz="0" w:space="0" w:color="auto"/>
        <w:left w:val="none" w:sz="0" w:space="0" w:color="auto"/>
        <w:bottom w:val="none" w:sz="0" w:space="0" w:color="auto"/>
        <w:right w:val="none" w:sz="0" w:space="0" w:color="auto"/>
      </w:divBdr>
    </w:div>
    <w:div w:id="1137987561">
      <w:bodyDiv w:val="1"/>
      <w:marLeft w:val="0"/>
      <w:marRight w:val="0"/>
      <w:marTop w:val="0"/>
      <w:marBottom w:val="0"/>
      <w:divBdr>
        <w:top w:val="none" w:sz="0" w:space="0" w:color="auto"/>
        <w:left w:val="none" w:sz="0" w:space="0" w:color="auto"/>
        <w:bottom w:val="none" w:sz="0" w:space="0" w:color="auto"/>
        <w:right w:val="none" w:sz="0" w:space="0" w:color="auto"/>
      </w:divBdr>
    </w:div>
    <w:div w:id="1162575637">
      <w:bodyDiv w:val="1"/>
      <w:marLeft w:val="0"/>
      <w:marRight w:val="0"/>
      <w:marTop w:val="0"/>
      <w:marBottom w:val="0"/>
      <w:divBdr>
        <w:top w:val="none" w:sz="0" w:space="0" w:color="auto"/>
        <w:left w:val="none" w:sz="0" w:space="0" w:color="auto"/>
        <w:bottom w:val="none" w:sz="0" w:space="0" w:color="auto"/>
        <w:right w:val="none" w:sz="0" w:space="0" w:color="auto"/>
      </w:divBdr>
    </w:div>
    <w:div w:id="1409959228">
      <w:bodyDiv w:val="1"/>
      <w:marLeft w:val="0"/>
      <w:marRight w:val="0"/>
      <w:marTop w:val="0"/>
      <w:marBottom w:val="250"/>
      <w:divBdr>
        <w:top w:val="none" w:sz="0" w:space="0" w:color="auto"/>
        <w:left w:val="none" w:sz="0" w:space="0" w:color="auto"/>
        <w:bottom w:val="none" w:sz="0" w:space="0" w:color="auto"/>
        <w:right w:val="none" w:sz="0" w:space="0" w:color="auto"/>
      </w:divBdr>
      <w:divsChild>
        <w:div w:id="1000546278">
          <w:marLeft w:val="0"/>
          <w:marRight w:val="0"/>
          <w:marTop w:val="0"/>
          <w:marBottom w:val="0"/>
          <w:divBdr>
            <w:top w:val="none" w:sz="0" w:space="0" w:color="auto"/>
            <w:left w:val="none" w:sz="0" w:space="0" w:color="auto"/>
            <w:bottom w:val="none" w:sz="0" w:space="0" w:color="auto"/>
            <w:right w:val="none" w:sz="0" w:space="0" w:color="auto"/>
          </w:divBdr>
          <w:divsChild>
            <w:div w:id="13003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647">
      <w:bodyDiv w:val="1"/>
      <w:marLeft w:val="0"/>
      <w:marRight w:val="0"/>
      <w:marTop w:val="0"/>
      <w:marBottom w:val="0"/>
      <w:divBdr>
        <w:top w:val="none" w:sz="0" w:space="0" w:color="auto"/>
        <w:left w:val="none" w:sz="0" w:space="0" w:color="auto"/>
        <w:bottom w:val="none" w:sz="0" w:space="0" w:color="auto"/>
        <w:right w:val="none" w:sz="0" w:space="0" w:color="auto"/>
      </w:divBdr>
      <w:divsChild>
        <w:div w:id="1946958358">
          <w:marLeft w:val="0"/>
          <w:marRight w:val="0"/>
          <w:marTop w:val="0"/>
          <w:marBottom w:val="0"/>
          <w:divBdr>
            <w:top w:val="none" w:sz="0" w:space="0" w:color="auto"/>
            <w:left w:val="none" w:sz="0" w:space="0" w:color="auto"/>
            <w:bottom w:val="none" w:sz="0" w:space="0" w:color="auto"/>
            <w:right w:val="none" w:sz="0" w:space="0" w:color="auto"/>
          </w:divBdr>
          <w:divsChild>
            <w:div w:id="1263607142">
              <w:marLeft w:val="0"/>
              <w:marRight w:val="0"/>
              <w:marTop w:val="0"/>
              <w:marBottom w:val="0"/>
              <w:divBdr>
                <w:top w:val="single" w:sz="6" w:space="11" w:color="FCFCFC"/>
                <w:left w:val="single" w:sz="6" w:space="11" w:color="ECECEC"/>
                <w:bottom w:val="single" w:sz="6" w:space="4" w:color="ECECEC"/>
                <w:right w:val="single" w:sz="6" w:space="11" w:color="ECECEC"/>
              </w:divBdr>
              <w:divsChild>
                <w:div w:id="21386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th.usda.gov/eauth/b/usda/login?fedmode=aphisePermits&amp;TYPE=33554433&amp;REALMOID=06-ea214978-0164-4e6d-930b-2beabd73524f&amp;GUID=&amp;SMAUTHREASON=0&amp;METHOD=GET&amp;SMAGENTNAME=-SM-z8Prtm%2FocWzEXH2Fov%2FaW8jSCfz2Za1T34p25AuxW4kcYCJ7%2B%2Figc59RCL8bti60kElUAsE5PqDCgsLdwUKjp9Vmj6MgstcT0bInssBu7nMCjxVXAVBQqKjmpVvbcgyO&amp;TARGET=-SM-HTTPS:%2F%2Fepermits.aphis.usda.gov%2Fepermits%2Findex.cfm%3FACTION%3DapplicantHo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sapps.aphis.usda.gov/vsps/public/Login.do" TargetMode="External"/><Relationship Id="rId4" Type="http://schemas.openxmlformats.org/officeDocument/2006/relationships/settings" Target="settings.xml"/><Relationship Id="rId9" Type="http://schemas.openxmlformats.org/officeDocument/2006/relationships/hyperlink" Target="https://www.aphis.usda.gov/aphis/resources//forms/ct_vs_for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F27E1-41A6-42AD-8756-170444DA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7679</Words>
  <Characters>42464</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Importation of Animals and Poultry, Animal and Poultry Products, Certain Animal Embryos, and Zoological Animals</vt:lpstr>
    </vt:vector>
  </TitlesOfParts>
  <Company>USDA-APHIS</Company>
  <LinksUpToDate>false</LinksUpToDate>
  <CharactersWithSpaces>50043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Importation of Animals and Poultry, Animal and Poultry Products, Certain Animal Embryos, and Zoological Animals</dc:title>
  <dc:creator>Government User</dc:creator>
  <cp:lastModifiedBy>Moxey, Joseph  - APHIS</cp:lastModifiedBy>
  <cp:revision>2</cp:revision>
  <cp:lastPrinted>2015-08-03T13:09:00Z</cp:lastPrinted>
  <dcterms:created xsi:type="dcterms:W3CDTF">2021-12-07T17:41:00Z</dcterms:created>
  <dcterms:modified xsi:type="dcterms:W3CDTF">2021-12-07T17:41:00Z</dcterms:modified>
</cp:coreProperties>
</file>