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97" w:rsidRDefault="00223DB0">
      <w:pPr>
        <w:spacing w:before="64"/>
        <w:ind w:left="4396"/>
        <w:rPr>
          <w:rFonts w:ascii="Arial"/>
          <w:sz w:val="20"/>
        </w:rPr>
      </w:pPr>
      <w:bookmarkStart w:name="_GoBack" w:id="0"/>
      <w:bookmarkEnd w:id="0"/>
      <w:r>
        <w:t>Expiration</w:t>
      </w:r>
      <w:r>
        <w:rPr>
          <w:spacing w:val="-4"/>
        </w:rPr>
        <w:t xml:space="preserve"> </w:t>
      </w:r>
      <w:r>
        <w:t>Date</w:t>
      </w:r>
      <w:r>
        <w:rPr>
          <w:spacing w:val="36"/>
        </w:rPr>
        <w:t xml:space="preserve"> </w:t>
      </w:r>
      <w:r>
        <w:rPr>
          <w:rFonts w:ascii="Arial"/>
          <w:position w:val="2"/>
          <w:sz w:val="20"/>
        </w:rPr>
        <w:t>EXP_DATE</w:t>
      </w:r>
    </w:p>
    <w:p w:rsidR="00AA7197" w:rsidRDefault="00223DB0">
      <w:pPr>
        <w:spacing w:before="121"/>
        <w:ind w:left="2220"/>
        <w:rPr>
          <w:rFonts w:ascii="Times New Roman"/>
          <w:b/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520369</wp:posOffset>
            </wp:positionH>
            <wp:positionV relativeFrom="paragraph">
              <wp:posOffset>93294</wp:posOffset>
            </wp:positionV>
            <wp:extent cx="980808" cy="9823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808" cy="982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National_Oceanic_and_Atmospheric_Adminis" w:id="1"/>
      <w:bookmarkEnd w:id="1"/>
      <w:r>
        <w:rPr>
          <w:rFonts w:ascii="Times New Roman"/>
          <w:b/>
          <w:sz w:val="20"/>
        </w:rPr>
        <w:t>UNITED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STATES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DEPARTMENT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 COMMERCE</w:t>
      </w:r>
    </w:p>
    <w:p w:rsidR="00AA7197" w:rsidRDefault="00223DB0">
      <w:pPr>
        <w:spacing w:before="1" w:line="228" w:lineRule="exact"/>
        <w:ind w:left="222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National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Oceanic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Atmospheric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Administration</w:t>
      </w:r>
    </w:p>
    <w:p w:rsidR="00AA7197" w:rsidRDefault="00223DB0">
      <w:pPr>
        <w:spacing w:line="227" w:lineRule="exact"/>
        <w:ind w:left="2243"/>
        <w:rPr>
          <w:rFonts w:ascii="Times New Roman"/>
          <w:sz w:val="20"/>
        </w:rPr>
      </w:pPr>
      <w:r>
        <w:rPr>
          <w:rFonts w:ascii="Times New Roman"/>
          <w:sz w:val="20"/>
        </w:rPr>
        <w:t>NATIONAL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MARINE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FISHERIES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SERVICE</w:t>
      </w:r>
    </w:p>
    <w:p w:rsidR="00AA7197" w:rsidRDefault="00223DB0">
      <w:pPr>
        <w:ind w:left="2243" w:right="1930" w:hanging="24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West Coast Region Permits Office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501 West Ocean Blvd., Suite 4200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Long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Beach,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CA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90802</w:t>
      </w:r>
    </w:p>
    <w:p w:rsidR="00AA7197" w:rsidRDefault="007153A1">
      <w:pPr>
        <w:ind w:left="2243"/>
        <w:rPr>
          <w:rFonts w:ascii="Times New Roman"/>
          <w:sz w:val="20"/>
        </w:rPr>
      </w:pPr>
      <w:hyperlink r:id="rId5">
        <w:r w:rsidR="00223DB0">
          <w:rPr>
            <w:rFonts w:ascii="Times New Roman"/>
            <w:sz w:val="20"/>
          </w:rPr>
          <w:t>wcr-permits@noaa.gov</w:t>
        </w:r>
      </w:hyperlink>
    </w:p>
    <w:p w:rsidR="00AA7197" w:rsidRDefault="00223DB0">
      <w:pPr>
        <w:spacing w:before="63"/>
        <w:ind w:left="399" w:right="159" w:firstLine="926"/>
        <w:rPr>
          <w:sz w:val="16"/>
        </w:rPr>
      </w:pPr>
      <w:r>
        <w:br w:type="column"/>
      </w:r>
      <w:r>
        <w:rPr>
          <w:spacing w:val="-1"/>
          <w:sz w:val="16"/>
        </w:rPr>
        <w:t xml:space="preserve">OMB#: </w:t>
      </w:r>
      <w:r>
        <w:rPr>
          <w:sz w:val="16"/>
        </w:rPr>
        <w:t>0648-0204</w:t>
      </w:r>
      <w:r>
        <w:rPr>
          <w:spacing w:val="-34"/>
          <w:sz w:val="16"/>
        </w:rPr>
        <w:t xml:space="preserve"> </w:t>
      </w:r>
      <w:r>
        <w:rPr>
          <w:sz w:val="16"/>
        </w:rPr>
        <w:t>APPROVAL</w:t>
      </w:r>
      <w:r>
        <w:rPr>
          <w:spacing w:val="-4"/>
          <w:sz w:val="16"/>
        </w:rPr>
        <w:t xml:space="preserve"> </w:t>
      </w:r>
      <w:r>
        <w:rPr>
          <w:sz w:val="16"/>
        </w:rPr>
        <w:t>EXPIRES:</w:t>
      </w:r>
      <w:r>
        <w:rPr>
          <w:spacing w:val="-4"/>
          <w:sz w:val="16"/>
        </w:rPr>
        <w:t xml:space="preserve"> </w:t>
      </w:r>
      <w:r>
        <w:rPr>
          <w:sz w:val="16"/>
        </w:rPr>
        <w:t>01/31/2020</w:t>
      </w:r>
    </w:p>
    <w:p w:rsidR="00AA7197" w:rsidRDefault="00AA7197">
      <w:pPr>
        <w:pStyle w:val="BodyText"/>
        <w:rPr>
          <w:sz w:val="20"/>
        </w:rPr>
      </w:pPr>
    </w:p>
    <w:p w:rsidR="00AA7197" w:rsidRDefault="00AA7197">
      <w:pPr>
        <w:pStyle w:val="BodyText"/>
        <w:spacing w:before="3"/>
        <w:rPr>
          <w:sz w:val="22"/>
        </w:rPr>
      </w:pPr>
    </w:p>
    <w:p w:rsidR="00AA7197" w:rsidRDefault="007153A1">
      <w:pPr>
        <w:pStyle w:val="BodyText"/>
        <w:ind w:left="-925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>
                <wp:extent cx="2209800" cy="302895"/>
                <wp:effectExtent l="15875" t="15240" r="12700" b="1524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02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7197" w:rsidRDefault="00223DB0">
                            <w:pPr>
                              <w:spacing w:before="72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PERMIT APPLICATION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FEE: $19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style="width:174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/CeQIAAAAFAAAOAAAAZHJzL2Uyb0RvYy54bWysVF1v2yAUfZ+0/4B4T22nbptYcaosTqZJ&#10;3YfU7gcQwDEaBgYkdjftv++C47RdX6ZpfsAXLhzOvfdcFrd9K9GRWye0KnF2kWLEFdVMqH2Jvz5s&#10;JzOMnCeKEakVL/Ejd/h2+fbNojMFn+pGS8YtAhDlis6UuPHeFEniaMNb4i604QqctbYt8TC1+4RZ&#10;0gF6K5Npml4nnbbMWE25c7BaDU68jPh1zan/XNeOeyRLDNx8HG0cd2FMlgtS7C0xjaAnGuQfWLRE&#10;KLj0DFURT9DBildQraBWO137C6rbRNe1oDzGANFk6R/R3DfE8BgLJMeZc5rc/4Oln45fLBKsxDcY&#10;KdJCiR5479E73aObkJ3OuAI23RvY5ntYhirHSJ250/SbQ0qvG6L2fGWt7hpOGLDLwsnk2dEBxwWQ&#10;XfdRM7iGHLyOQH1t25A6SAYCdKjS47kygQqFxek0nc9ScFHwXabT2fwqXkGK8bSxzr/nukXBKLGF&#10;ykd0crxzPrAhxbglXKb0VkgZqy8V6uCGqxzwg8tpKVjwxond79bSoiMJAorf6eIX21rhQcZStCUG&#10;mvCFTaQI6dgoFm1PhBxsoCJVcEN0QO5kDXL5OU/nm9lmlk/y6fVmkqdVNVlt1/nkepvdXFWX1Xpd&#10;Zb8CzywvGsEYV4HqKN0s/ztpnJpoEN1ZvC9Ccs8j38bvdeTJSxoxzRDV+I/RRR2E0g8i8P2uh4QE&#10;cew0ewRFWD20JTwjYDTa/sCog5Yssft+IJZjJD8oUFXo39Gwo7EbDaIoHC2xx2gw137o84OxYt8A&#10;8qBbpVegvFpEUTyxOOkV2iySPz0JoY+fz+Oup4dr+RsAAP//AwBQSwMEFAAGAAgAAAAhAHSJufXa&#10;AAAABAEAAA8AAABkcnMvZG93bnJldi54bWxMj8FOwzAMhu9IvENkJG4sZUx0Kk0nhODABWkd5ew1&#10;XltonKrJ1sLTY7jAxdKv3/r8Od/MrlcnGkPn2cD1IgFFXHvbcWPgdfd0tQYVIrLF3jMZ+KQAm+L8&#10;LMfM+om3dCpjowTCIUMDbYxDpnWoW3IYFn4glu7gR4dR4thoO+IkcNfrZZLcaocdy4UWB3poqf4o&#10;j87AqnpMv3bVoXHbdzvpl3JZJc9vxlxezPd3oCLN8W8ZfvRFHQpx2vsj26B6A/JI/J3S3azWEvcC&#10;TlPQRa7/yxffAAAA//8DAFBLAQItABQABgAIAAAAIQC2gziS/gAAAOEBAAATAAAAAAAAAAAAAAAA&#10;AAAAAABbQ29udGVudF9UeXBlc10ueG1sUEsBAi0AFAAGAAgAAAAhADj9If/WAAAAlAEAAAsAAAAA&#10;AAAAAAAAAAAALwEAAF9yZWxzLy5yZWxzUEsBAi0AFAAGAAgAAAAhAE+pz8J5AgAAAAUAAA4AAAAA&#10;AAAAAAAAAAAALgIAAGRycy9lMm9Eb2MueG1sUEsBAi0AFAAGAAgAAAAhAHSJufXaAAAABAEAAA8A&#10;AAAAAAAAAAAAAAAA0wQAAGRycy9kb3ducmV2LnhtbFBLBQYAAAAABAAEAPMAAADaBQAAAAA=&#10;">
                <v:textbox inset="0,0,0,0">
                  <w:txbxContent>
                    <w:p w:rsidR="00AA7197" w:rsidRDefault="00223DB0">
                      <w:pPr>
                        <w:spacing w:before="72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PERMIT APPLICATION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FEE: $19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A7197" w:rsidRDefault="00AA7197">
      <w:pPr>
        <w:rPr>
          <w:sz w:val="20"/>
        </w:rPr>
        <w:sectPr w:rsidR="00AA7197">
          <w:type w:val="continuous"/>
          <w:pgSz w:w="12240" w:h="15840"/>
          <w:pgMar w:top="240" w:right="160" w:bottom="280" w:left="420" w:header="720" w:footer="720" w:gutter="0"/>
          <w:cols w:equalWidth="0" w:space="720" w:num="2">
            <w:col w:w="6951" w:space="2024"/>
            <w:col w:w="2685"/>
          </w:cols>
        </w:sectPr>
      </w:pPr>
    </w:p>
    <w:p w:rsidR="00AA7197" w:rsidRDefault="00AA7197">
      <w:pPr>
        <w:pStyle w:val="BodyText"/>
        <w:spacing w:before="8"/>
        <w:rPr>
          <w:sz w:val="22"/>
        </w:rPr>
      </w:pPr>
    </w:p>
    <w:p w:rsidR="00AA7197" w:rsidRDefault="00AA7197">
      <w:pPr>
        <w:sectPr w:rsidR="00AA7197">
          <w:type w:val="continuous"/>
          <w:pgSz w:w="12240" w:h="15840"/>
          <w:pgMar w:top="240" w:right="160" w:bottom="280" w:left="420" w:header="720" w:footer="720" w:gutter="0"/>
          <w:cols w:space="720"/>
        </w:sectPr>
      </w:pPr>
    </w:p>
    <w:p w:rsidR="00AA7197" w:rsidRDefault="00223DB0">
      <w:pPr>
        <w:pStyle w:val="Title"/>
      </w:pPr>
      <w:r>
        <w:t>Pacific Highly Migratory Species</w:t>
      </w:r>
      <w:r>
        <w:rPr>
          <w:spacing w:val="1"/>
        </w:rPr>
        <w:t xml:space="preserve"> </w:t>
      </w:r>
      <w:r>
        <w:t>Vessel</w:t>
      </w:r>
      <w:r>
        <w:rPr>
          <w:spacing w:val="-4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Renewal</w:t>
      </w:r>
      <w:r>
        <w:rPr>
          <w:spacing w:val="-4"/>
        </w:rPr>
        <w:t xml:space="preserve"> </w:t>
      </w:r>
      <w:r>
        <w:t>Application</w:t>
      </w:r>
    </w:p>
    <w:p w:rsidR="00AA7197" w:rsidRDefault="00223DB0">
      <w:pPr>
        <w:ind w:left="3674" w:right="2395"/>
        <w:jc w:val="center"/>
      </w:pPr>
      <w:r>
        <w:t>Please</w:t>
      </w:r>
      <w:r>
        <w:rPr>
          <w:spacing w:val="-1"/>
        </w:rPr>
        <w:t xml:space="preserve"> </w:t>
      </w:r>
      <w:r>
        <w:t>write-in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corrections</w:t>
      </w:r>
    </w:p>
    <w:p w:rsidR="00AA7197" w:rsidRDefault="00AA7197">
      <w:pPr>
        <w:pStyle w:val="BodyText"/>
        <w:spacing w:before="12"/>
        <w:rPr>
          <w:sz w:val="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7"/>
        <w:gridCol w:w="4343"/>
        <w:gridCol w:w="3033"/>
      </w:tblGrid>
      <w:tr w:rsidR="00AA7197">
        <w:trPr>
          <w:trHeight w:val="266"/>
        </w:trPr>
        <w:tc>
          <w:tcPr>
            <w:tcW w:w="2647" w:type="dxa"/>
          </w:tcPr>
          <w:p w:rsidR="00AA7197" w:rsidRDefault="00223DB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VESSEL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4343" w:type="dxa"/>
          </w:tcPr>
          <w:p w:rsidR="00AA7197" w:rsidRDefault="00AA719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3" w:type="dxa"/>
          </w:tcPr>
          <w:p w:rsidR="00AA7197" w:rsidRDefault="00AA719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A7197">
        <w:trPr>
          <w:trHeight w:val="292"/>
        </w:trPr>
        <w:tc>
          <w:tcPr>
            <w:tcW w:w="10023" w:type="dxa"/>
            <w:gridSpan w:val="3"/>
          </w:tcPr>
          <w:p w:rsidR="00AA7197" w:rsidRDefault="00223DB0">
            <w:pPr>
              <w:pStyle w:val="TableParagraph"/>
              <w:tabs>
                <w:tab w:val="left" w:pos="6143"/>
              </w:tabs>
              <w:spacing w:line="273" w:lineRule="exact"/>
              <w:rPr>
                <w:rFonts w:ascii="Arial"/>
                <w:sz w:val="18"/>
              </w:rPr>
            </w:pPr>
            <w:r>
              <w:rPr>
                <w:sz w:val="24"/>
              </w:rPr>
              <w:t>USCG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Registration Number</w:t>
            </w:r>
            <w:r>
              <w:rPr>
                <w:sz w:val="24"/>
              </w:rPr>
              <w:tab/>
            </w:r>
            <w:r>
              <w:rPr>
                <w:rFonts w:ascii="Arial"/>
                <w:position w:val="-8"/>
                <w:sz w:val="18"/>
              </w:rPr>
              <w:t>Vessel_id</w:t>
            </w:r>
          </w:p>
        </w:tc>
      </w:tr>
      <w:tr w:rsidR="00AA7197">
        <w:trPr>
          <w:trHeight w:val="292"/>
        </w:trPr>
        <w:tc>
          <w:tcPr>
            <w:tcW w:w="2647" w:type="dxa"/>
          </w:tcPr>
          <w:p w:rsidR="00AA7197" w:rsidRDefault="00223DB0">
            <w:pPr>
              <w:pStyle w:val="TableParagraph"/>
              <w:ind w:right="-58"/>
              <w:rPr>
                <w:rFonts w:ascii="Arial"/>
                <w:sz w:val="20"/>
              </w:rPr>
            </w:pPr>
            <w:r>
              <w:rPr>
                <w:sz w:val="24"/>
              </w:rPr>
              <w:t>Vessel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VESSEL_NA</w:t>
            </w:r>
          </w:p>
        </w:tc>
        <w:tc>
          <w:tcPr>
            <w:tcW w:w="4343" w:type="dxa"/>
          </w:tcPr>
          <w:p w:rsidR="00AA7197" w:rsidRDefault="00223DB0">
            <w:pPr>
              <w:pStyle w:val="TableParagraph"/>
              <w:spacing w:before="6" w:line="240" w:lineRule="auto"/>
              <w:ind w:left="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ME</w:t>
            </w:r>
          </w:p>
        </w:tc>
        <w:tc>
          <w:tcPr>
            <w:tcW w:w="3033" w:type="dxa"/>
          </w:tcPr>
          <w:p w:rsidR="00AA7197" w:rsidRDefault="00AA719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A7197">
        <w:trPr>
          <w:trHeight w:val="292"/>
        </w:trPr>
        <w:tc>
          <w:tcPr>
            <w:tcW w:w="2647" w:type="dxa"/>
          </w:tcPr>
          <w:p w:rsidR="00AA7197" w:rsidRDefault="00223DB0">
            <w:pPr>
              <w:pStyle w:val="TableParagraph"/>
              <w:ind w:right="-188"/>
              <w:rPr>
                <w:rFonts w:ascii="Arial"/>
                <w:sz w:val="20"/>
              </w:rPr>
            </w:pP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ascii="Arial"/>
                <w:position w:val="2"/>
                <w:sz w:val="20"/>
              </w:rPr>
              <w:t>HOM</w:t>
            </w:r>
          </w:p>
        </w:tc>
        <w:tc>
          <w:tcPr>
            <w:tcW w:w="7376" w:type="dxa"/>
            <w:gridSpan w:val="2"/>
          </w:tcPr>
          <w:p w:rsidR="00AA7197" w:rsidRDefault="00223DB0">
            <w:pPr>
              <w:pStyle w:val="TableParagraph"/>
              <w:tabs>
                <w:tab w:val="left" w:pos="3780"/>
              </w:tabs>
              <w:ind w:left="180"/>
              <w:rPr>
                <w:rFonts w:ascii="Arial"/>
                <w:sz w:val="20"/>
              </w:rPr>
            </w:pPr>
            <w:r>
              <w:rPr>
                <w:rFonts w:ascii="Arial"/>
                <w:position w:val="2"/>
                <w:sz w:val="20"/>
              </w:rPr>
              <w:t>E_PORT</w:t>
            </w:r>
            <w:r>
              <w:rPr>
                <w:rFonts w:ascii="Arial"/>
                <w:position w:val="2"/>
                <w:sz w:val="20"/>
              </w:rPr>
              <w:tab/>
            </w:r>
            <w:r>
              <w:rPr>
                <w:sz w:val="24"/>
              </w:rPr>
              <w:t>Hail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HAIL_PORT</w:t>
            </w:r>
          </w:p>
        </w:tc>
      </w:tr>
      <w:tr w:rsidR="00AA7197">
        <w:trPr>
          <w:trHeight w:val="292"/>
        </w:trPr>
        <w:tc>
          <w:tcPr>
            <w:tcW w:w="2647" w:type="dxa"/>
          </w:tcPr>
          <w:p w:rsidR="00AA7197" w:rsidRDefault="00223DB0">
            <w:pPr>
              <w:pStyle w:val="TableParagraph"/>
              <w:rPr>
                <w:rFonts w:ascii="Arial"/>
                <w:sz w:val="20"/>
              </w:rPr>
            </w:pPr>
            <w:r>
              <w:rPr>
                <w:sz w:val="24"/>
              </w:rPr>
              <w:t>Radio Call 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Arial"/>
                <w:position w:val="2"/>
                <w:sz w:val="20"/>
              </w:rPr>
              <w:t>IRCS</w:t>
            </w:r>
          </w:p>
        </w:tc>
        <w:tc>
          <w:tcPr>
            <w:tcW w:w="4343" w:type="dxa"/>
          </w:tcPr>
          <w:p w:rsidR="00AA7197" w:rsidRDefault="00223DB0">
            <w:pPr>
              <w:pStyle w:val="TableParagraph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VMS</w:t>
            </w:r>
          </w:p>
        </w:tc>
        <w:tc>
          <w:tcPr>
            <w:tcW w:w="3033" w:type="dxa"/>
          </w:tcPr>
          <w:p w:rsidR="00AA7197" w:rsidRDefault="00223DB0">
            <w:pPr>
              <w:pStyle w:val="TableParagraph"/>
              <w:spacing w:line="220" w:lineRule="exact"/>
              <w:ind w:left="-2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VMS</w:t>
            </w:r>
          </w:p>
        </w:tc>
      </w:tr>
      <w:tr w:rsidR="00AA7197">
        <w:trPr>
          <w:trHeight w:val="293"/>
        </w:trPr>
        <w:tc>
          <w:tcPr>
            <w:tcW w:w="2647" w:type="dxa"/>
          </w:tcPr>
          <w:p w:rsidR="00AA7197" w:rsidRDefault="00223DB0">
            <w:pPr>
              <w:pStyle w:val="TableParagraph"/>
              <w:ind w:right="-101"/>
              <w:rPr>
                <w:rFonts w:ascii="Arial"/>
                <w:sz w:val="20"/>
              </w:rPr>
            </w:pPr>
            <w:r>
              <w:rPr>
                <w:sz w:val="24"/>
              </w:rPr>
              <w:t>Registered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(Ft.)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LE</w:t>
            </w:r>
          </w:p>
        </w:tc>
        <w:tc>
          <w:tcPr>
            <w:tcW w:w="4343" w:type="dxa"/>
          </w:tcPr>
          <w:p w:rsidR="00AA7197" w:rsidRDefault="00223DB0">
            <w:pPr>
              <w:pStyle w:val="TableParagraph"/>
              <w:tabs>
                <w:tab w:val="left" w:pos="1200"/>
              </w:tabs>
              <w:ind w:left="96" w:right="-44"/>
              <w:rPr>
                <w:rFonts w:ascii="Arial"/>
                <w:sz w:val="20"/>
              </w:rPr>
            </w:pPr>
            <w:r>
              <w:rPr>
                <w:rFonts w:ascii="Arial"/>
                <w:position w:val="3"/>
                <w:sz w:val="20"/>
              </w:rPr>
              <w:t>NGTH</w:t>
            </w:r>
            <w:r>
              <w:rPr>
                <w:rFonts w:ascii="Arial"/>
                <w:position w:val="3"/>
                <w:sz w:val="20"/>
              </w:rPr>
              <w:tab/>
            </w:r>
            <w:r>
              <w:rPr>
                <w:sz w:val="24"/>
              </w:rPr>
              <w:t>Registered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Breadth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(Ft.)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BREADT</w:t>
            </w:r>
          </w:p>
        </w:tc>
        <w:tc>
          <w:tcPr>
            <w:tcW w:w="3033" w:type="dxa"/>
          </w:tcPr>
          <w:p w:rsidR="00AA7197" w:rsidRDefault="00223DB0">
            <w:pPr>
              <w:pStyle w:val="TableParagraph"/>
              <w:ind w:left="41" w:right="-58"/>
              <w:rPr>
                <w:rFonts w:ascii="Arial"/>
                <w:sz w:val="20"/>
              </w:rPr>
            </w:pPr>
            <w:r>
              <w:rPr>
                <w:rFonts w:ascii="Arial"/>
                <w:position w:val="1"/>
                <w:sz w:val="20"/>
              </w:rPr>
              <w:t>H</w:t>
            </w:r>
            <w:r>
              <w:rPr>
                <w:rFonts w:ascii="Arial"/>
                <w:spacing w:val="38"/>
                <w:position w:val="1"/>
                <w:sz w:val="20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Depth (Ft.)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Arial"/>
                <w:position w:val="2"/>
                <w:sz w:val="20"/>
              </w:rPr>
              <w:t>DEPT</w:t>
            </w:r>
          </w:p>
        </w:tc>
      </w:tr>
      <w:tr w:rsidR="00AA7197">
        <w:trPr>
          <w:trHeight w:val="294"/>
        </w:trPr>
        <w:tc>
          <w:tcPr>
            <w:tcW w:w="2647" w:type="dxa"/>
          </w:tcPr>
          <w:p w:rsidR="00AA7197" w:rsidRDefault="00223DB0">
            <w:pPr>
              <w:pStyle w:val="TableParagraph"/>
              <w:ind w:right="-101"/>
              <w:rPr>
                <w:rFonts w:ascii="Arial"/>
                <w:sz w:val="20"/>
              </w:rPr>
            </w:pPr>
            <w:r>
              <w:rPr>
                <w:position w:val="-2"/>
                <w:sz w:val="24"/>
              </w:rPr>
              <w:t>Gross</w:t>
            </w:r>
            <w:r>
              <w:rPr>
                <w:spacing w:val="-5"/>
                <w:position w:val="-2"/>
                <w:sz w:val="24"/>
              </w:rPr>
              <w:t xml:space="preserve"> </w:t>
            </w:r>
            <w:r>
              <w:rPr>
                <w:position w:val="-2"/>
                <w:sz w:val="24"/>
              </w:rPr>
              <w:t>Tons</w:t>
            </w:r>
            <w:r>
              <w:rPr>
                <w:spacing w:val="23"/>
                <w:position w:val="-2"/>
                <w:sz w:val="24"/>
              </w:rPr>
              <w:t xml:space="preserve"> </w:t>
            </w:r>
            <w:r>
              <w:rPr>
                <w:rFonts w:ascii="Arial"/>
                <w:sz w:val="20"/>
              </w:rPr>
              <w:t>GROSS_TONS</w:t>
            </w:r>
          </w:p>
        </w:tc>
        <w:tc>
          <w:tcPr>
            <w:tcW w:w="4343" w:type="dxa"/>
          </w:tcPr>
          <w:p w:rsidR="00AA7197" w:rsidRDefault="00223DB0">
            <w:pPr>
              <w:pStyle w:val="TableParagraph"/>
              <w:spacing w:line="267" w:lineRule="exact"/>
              <w:ind w:left="1201"/>
              <w:rPr>
                <w:rFonts w:ascii="Arial"/>
                <w:sz w:val="20"/>
              </w:rPr>
            </w:pPr>
            <w:r>
              <w:rPr>
                <w:position w:val="-3"/>
                <w:sz w:val="24"/>
              </w:rPr>
              <w:t>Net</w:t>
            </w:r>
            <w:r>
              <w:rPr>
                <w:spacing w:val="-1"/>
                <w:position w:val="-3"/>
                <w:sz w:val="24"/>
              </w:rPr>
              <w:t xml:space="preserve"> </w:t>
            </w:r>
            <w:r>
              <w:rPr>
                <w:position w:val="-3"/>
                <w:sz w:val="24"/>
              </w:rPr>
              <w:t>Tons</w:t>
            </w:r>
            <w:r>
              <w:rPr>
                <w:spacing w:val="-4"/>
                <w:position w:val="-3"/>
                <w:sz w:val="24"/>
              </w:rPr>
              <w:t xml:space="preserve"> </w:t>
            </w:r>
            <w:r>
              <w:rPr>
                <w:rFonts w:ascii="Arial"/>
                <w:sz w:val="20"/>
              </w:rPr>
              <w:t>NET_TONS</w:t>
            </w:r>
          </w:p>
        </w:tc>
        <w:tc>
          <w:tcPr>
            <w:tcW w:w="3033" w:type="dxa"/>
          </w:tcPr>
          <w:p w:rsidR="00AA7197" w:rsidRDefault="00223DB0">
            <w:pPr>
              <w:pStyle w:val="TableParagraph"/>
              <w:spacing w:line="272" w:lineRule="exact"/>
              <w:ind w:left="337"/>
              <w:rPr>
                <w:rFonts w:ascii="Arial"/>
                <w:sz w:val="20"/>
              </w:rPr>
            </w:pPr>
            <w:r>
              <w:rPr>
                <w:sz w:val="24"/>
              </w:rPr>
              <w:t>CFPV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Passenger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CPFV</w:t>
            </w:r>
          </w:p>
        </w:tc>
      </w:tr>
      <w:tr w:rsidR="00AA7197">
        <w:trPr>
          <w:trHeight w:val="292"/>
        </w:trPr>
        <w:tc>
          <w:tcPr>
            <w:tcW w:w="10023" w:type="dxa"/>
            <w:gridSpan w:val="3"/>
          </w:tcPr>
          <w:p w:rsidR="00AA7197" w:rsidRDefault="00223DB0">
            <w:pPr>
              <w:pStyle w:val="TableParagraph"/>
              <w:rPr>
                <w:rFonts w:ascii="Arial"/>
                <w:sz w:val="20"/>
              </w:rPr>
            </w:pPr>
            <w:r>
              <w:rPr>
                <w:sz w:val="24"/>
              </w:rPr>
              <w:t>Hold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(Short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tons, 1 ST= 2,000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lbs.)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rFonts w:ascii="Arial"/>
                <w:position w:val="2"/>
                <w:sz w:val="20"/>
              </w:rPr>
              <w:t>HOLD_CAPACITY</w:t>
            </w:r>
          </w:p>
        </w:tc>
      </w:tr>
      <w:tr w:rsidR="00AA7197">
        <w:trPr>
          <w:trHeight w:val="292"/>
        </w:trPr>
        <w:tc>
          <w:tcPr>
            <w:tcW w:w="2647" w:type="dxa"/>
          </w:tcPr>
          <w:p w:rsidR="00AA7197" w:rsidRDefault="00223DB0">
            <w:pPr>
              <w:pStyle w:val="TableParagraph"/>
              <w:spacing w:line="273" w:lineRule="exact"/>
              <w:ind w:right="-173"/>
              <w:rPr>
                <w:rFonts w:ascii="Arial"/>
                <w:sz w:val="20"/>
              </w:rPr>
            </w:pPr>
            <w:r>
              <w:rPr>
                <w:sz w:val="24"/>
              </w:rPr>
              <w:t>Refrigeration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0"/>
              </w:rPr>
              <w:t>REFRIG</w:t>
            </w:r>
          </w:p>
        </w:tc>
        <w:tc>
          <w:tcPr>
            <w:tcW w:w="4343" w:type="dxa"/>
          </w:tcPr>
          <w:p w:rsidR="00AA7197" w:rsidRDefault="00223DB0">
            <w:pPr>
              <w:pStyle w:val="TableParagraph"/>
              <w:tabs>
                <w:tab w:val="left" w:pos="2434"/>
              </w:tabs>
              <w:spacing w:line="273" w:lineRule="exact"/>
              <w:ind w:left="166" w:right="-1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ERATION</w:t>
            </w:r>
            <w:r>
              <w:rPr>
                <w:rFonts w:ascii="Arial"/>
                <w:sz w:val="20"/>
              </w:rPr>
              <w:tab/>
            </w:r>
            <w:r>
              <w:rPr>
                <w:sz w:val="24"/>
              </w:rPr>
              <w:t>Propulsion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rFonts w:ascii="Arial"/>
                <w:position w:val="2"/>
                <w:sz w:val="20"/>
              </w:rPr>
              <w:t>PRO</w:t>
            </w:r>
          </w:p>
        </w:tc>
        <w:tc>
          <w:tcPr>
            <w:tcW w:w="3033" w:type="dxa"/>
          </w:tcPr>
          <w:p w:rsidR="00AA7197" w:rsidRDefault="00223DB0">
            <w:pPr>
              <w:pStyle w:val="TableParagraph"/>
              <w:tabs>
                <w:tab w:val="left" w:pos="1326"/>
              </w:tabs>
              <w:ind w:left="160" w:right="-144"/>
              <w:rPr>
                <w:rFonts w:ascii="Arial"/>
                <w:sz w:val="20"/>
              </w:rPr>
            </w:pPr>
            <w:r>
              <w:rPr>
                <w:rFonts w:ascii="Arial"/>
                <w:position w:val="2"/>
                <w:sz w:val="20"/>
              </w:rPr>
              <w:t>PULSION</w:t>
            </w:r>
            <w:r>
              <w:rPr>
                <w:rFonts w:ascii="Arial"/>
                <w:position w:val="2"/>
                <w:sz w:val="20"/>
              </w:rPr>
              <w:tab/>
            </w:r>
            <w:r>
              <w:rPr>
                <w:sz w:val="24"/>
              </w:rPr>
              <w:t>Horsepower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HORS</w:t>
            </w:r>
          </w:p>
        </w:tc>
      </w:tr>
      <w:tr w:rsidR="00AA7197">
        <w:trPr>
          <w:trHeight w:val="292"/>
        </w:trPr>
        <w:tc>
          <w:tcPr>
            <w:tcW w:w="2647" w:type="dxa"/>
          </w:tcPr>
          <w:p w:rsidR="00AA7197" w:rsidRDefault="00223DB0">
            <w:pPr>
              <w:pStyle w:val="TableParagraph"/>
              <w:ind w:right="-72"/>
              <w:rPr>
                <w:rFonts w:ascii="Arial"/>
                <w:sz w:val="20"/>
              </w:rPr>
            </w:pPr>
            <w:r>
              <w:rPr>
                <w:sz w:val="24"/>
              </w:rPr>
              <w:t>Hull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0"/>
              </w:rPr>
              <w:t>HULL_MATE</w:t>
            </w:r>
          </w:p>
        </w:tc>
        <w:tc>
          <w:tcPr>
            <w:tcW w:w="4343" w:type="dxa"/>
          </w:tcPr>
          <w:p w:rsidR="00AA7197" w:rsidRDefault="00223DB0">
            <w:pPr>
              <w:pStyle w:val="TableParagraph"/>
              <w:spacing w:before="19" w:line="240" w:lineRule="auto"/>
              <w:ind w:left="6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RIAL</w:t>
            </w:r>
          </w:p>
        </w:tc>
        <w:tc>
          <w:tcPr>
            <w:tcW w:w="3033" w:type="dxa"/>
          </w:tcPr>
          <w:p w:rsidR="00AA7197" w:rsidRDefault="00AA719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A7197">
        <w:trPr>
          <w:trHeight w:val="292"/>
        </w:trPr>
        <w:tc>
          <w:tcPr>
            <w:tcW w:w="2647" w:type="dxa"/>
          </w:tcPr>
          <w:p w:rsidR="00AA7197" w:rsidRDefault="00223DB0">
            <w:pPr>
              <w:pStyle w:val="TableParagraph"/>
              <w:rPr>
                <w:rFonts w:ascii="Arial"/>
                <w:sz w:val="20"/>
              </w:rPr>
            </w:pPr>
            <w:r>
              <w:rPr>
                <w:sz w:val="24"/>
              </w:rPr>
              <w:t>Year Built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0"/>
              </w:rPr>
              <w:t>YEAR_BUILT</w:t>
            </w:r>
          </w:p>
        </w:tc>
        <w:tc>
          <w:tcPr>
            <w:tcW w:w="4343" w:type="dxa"/>
          </w:tcPr>
          <w:p w:rsidR="00AA7197" w:rsidRDefault="00223DB0">
            <w:pPr>
              <w:pStyle w:val="TableParagraph"/>
              <w:ind w:left="233"/>
              <w:rPr>
                <w:rFonts w:ascii="Arial"/>
                <w:sz w:val="20"/>
              </w:rPr>
            </w:pP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0"/>
              </w:rPr>
              <w:t>LOCATION_BUILT</w:t>
            </w:r>
          </w:p>
        </w:tc>
        <w:tc>
          <w:tcPr>
            <w:tcW w:w="3033" w:type="dxa"/>
          </w:tcPr>
          <w:p w:rsidR="00AA7197" w:rsidRDefault="00223DB0">
            <w:pPr>
              <w:pStyle w:val="TableParagraph"/>
              <w:ind w:left="1326"/>
              <w:rPr>
                <w:rFonts w:ascii="Arial"/>
                <w:sz w:val="20"/>
              </w:rPr>
            </w:pPr>
            <w:r>
              <w:rPr>
                <w:sz w:val="24"/>
              </w:rPr>
              <w:t>Crew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CREW</w:t>
            </w:r>
          </w:p>
        </w:tc>
      </w:tr>
      <w:tr w:rsidR="00AA7197">
        <w:trPr>
          <w:trHeight w:val="742"/>
        </w:trPr>
        <w:tc>
          <w:tcPr>
            <w:tcW w:w="10023" w:type="dxa"/>
            <w:gridSpan w:val="3"/>
          </w:tcPr>
          <w:p w:rsidR="00AA7197" w:rsidRDefault="00223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Vessel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Name/Flag/Effective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Dates</w:t>
            </w:r>
          </w:p>
        </w:tc>
      </w:tr>
      <w:tr w:rsidR="00AA7197">
        <w:trPr>
          <w:trHeight w:val="716"/>
        </w:trPr>
        <w:tc>
          <w:tcPr>
            <w:tcW w:w="10023" w:type="dxa"/>
            <w:gridSpan w:val="3"/>
          </w:tcPr>
          <w:p w:rsidR="00AA7197" w:rsidRDefault="00AA7197">
            <w:pPr>
              <w:pStyle w:val="TableParagraph"/>
              <w:spacing w:line="240" w:lineRule="auto"/>
              <w:ind w:left="0"/>
              <w:rPr>
                <w:sz w:val="35"/>
              </w:rPr>
            </w:pPr>
          </w:p>
          <w:p w:rsidR="00AA7197" w:rsidRDefault="00223D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Gear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Authorized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HMS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Permit (Addition of gear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authorization)</w:t>
            </w:r>
          </w:p>
        </w:tc>
      </w:tr>
    </w:tbl>
    <w:p w:rsidR="00AA7197" w:rsidRDefault="00223DB0">
      <w:pPr>
        <w:spacing w:before="18"/>
        <w:ind w:left="448"/>
        <w:rPr>
          <w:rFonts w:ascii="Arial"/>
          <w:sz w:val="20"/>
        </w:rPr>
      </w:pPr>
      <w:r>
        <w:rPr>
          <w:rFonts w:ascii="Arial"/>
          <w:sz w:val="20"/>
        </w:rPr>
        <w:t>GEAR_TYPES</w:t>
      </w:r>
    </w:p>
    <w:p w:rsidR="00AA7197" w:rsidRDefault="00223DB0">
      <w:pPr>
        <w:pStyle w:val="BodyText"/>
        <w:rPr>
          <w:rFonts w:ascii="Arial"/>
          <w:sz w:val="22"/>
        </w:rPr>
      </w:pPr>
      <w:r>
        <w:br w:type="column"/>
      </w: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spacing w:before="5"/>
        <w:rPr>
          <w:rFonts w:ascii="Arial"/>
          <w:sz w:val="17"/>
        </w:rPr>
      </w:pPr>
    </w:p>
    <w:p w:rsidR="00AA7197" w:rsidRDefault="00223DB0">
      <w:pPr>
        <w:spacing w:before="1"/>
        <w:ind w:left="3"/>
        <w:rPr>
          <w:rFonts w:ascii="Arial"/>
          <w:sz w:val="20"/>
        </w:rPr>
      </w:pPr>
      <w:r>
        <w:rPr>
          <w:rFonts w:ascii="Arial"/>
          <w:w w:val="99"/>
          <w:sz w:val="20"/>
        </w:rPr>
        <w:t>H</w:t>
      </w: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223DB0">
      <w:pPr>
        <w:spacing w:before="158"/>
        <w:ind w:left="98"/>
        <w:rPr>
          <w:rFonts w:ascii="Arial"/>
          <w:sz w:val="20"/>
        </w:rPr>
      </w:pPr>
      <w:r>
        <w:rPr>
          <w:rFonts w:ascii="Arial"/>
          <w:sz w:val="20"/>
        </w:rPr>
        <w:t>EPOWER</w:t>
      </w:r>
    </w:p>
    <w:p w:rsidR="00AA7197" w:rsidRDefault="00AA7197">
      <w:pPr>
        <w:rPr>
          <w:rFonts w:ascii="Arial"/>
          <w:sz w:val="20"/>
        </w:rPr>
        <w:sectPr w:rsidR="00AA7197">
          <w:type w:val="continuous"/>
          <w:pgSz w:w="12240" w:h="15840"/>
          <w:pgMar w:top="240" w:right="160" w:bottom="280" w:left="420" w:header="720" w:footer="720" w:gutter="0"/>
          <w:cols w:equalWidth="0" w:space="720" w:num="2">
            <w:col w:w="10124" w:space="40"/>
            <w:col w:w="1496"/>
          </w:cols>
        </w:sectPr>
      </w:pPr>
    </w:p>
    <w:p w:rsidR="00AA7197" w:rsidRDefault="00AA7197">
      <w:pPr>
        <w:pStyle w:val="BodyText"/>
        <w:rPr>
          <w:rFonts w:ascii="Arial"/>
          <w:sz w:val="20"/>
        </w:rPr>
      </w:pPr>
    </w:p>
    <w:p w:rsidR="00AA7197" w:rsidRDefault="00AA7197">
      <w:pPr>
        <w:pStyle w:val="BodyText"/>
        <w:rPr>
          <w:rFonts w:ascii="Arial"/>
          <w:sz w:val="20"/>
        </w:rPr>
      </w:pPr>
    </w:p>
    <w:p w:rsidR="00AA7197" w:rsidRDefault="00AA7197">
      <w:pPr>
        <w:pStyle w:val="BodyText"/>
        <w:rPr>
          <w:rFonts w:ascii="Arial"/>
          <w:sz w:val="20"/>
        </w:rPr>
      </w:pPr>
    </w:p>
    <w:p w:rsidR="00AA7197" w:rsidRDefault="00AA7197">
      <w:pPr>
        <w:pStyle w:val="BodyText"/>
        <w:rPr>
          <w:rFonts w:ascii="Arial"/>
          <w:sz w:val="20"/>
        </w:rPr>
      </w:pPr>
    </w:p>
    <w:p w:rsidR="00AA7197" w:rsidRDefault="00AA7197">
      <w:pPr>
        <w:pStyle w:val="BodyText"/>
        <w:rPr>
          <w:rFonts w:ascii="Arial"/>
          <w:sz w:val="20"/>
        </w:rPr>
      </w:pPr>
    </w:p>
    <w:p w:rsidR="00AA7197" w:rsidRDefault="00AA7197">
      <w:pPr>
        <w:pStyle w:val="BodyText"/>
        <w:rPr>
          <w:rFonts w:ascii="Arial"/>
          <w:sz w:val="20"/>
        </w:rPr>
      </w:pPr>
    </w:p>
    <w:p w:rsidR="00AA7197" w:rsidRDefault="00AA7197">
      <w:pPr>
        <w:pStyle w:val="BodyText"/>
        <w:rPr>
          <w:rFonts w:ascii="Arial"/>
          <w:sz w:val="20"/>
        </w:rPr>
      </w:pPr>
    </w:p>
    <w:p w:rsidR="00AA7197" w:rsidRDefault="00AA7197">
      <w:pPr>
        <w:pStyle w:val="BodyText"/>
        <w:spacing w:before="6"/>
        <w:rPr>
          <w:rFonts w:ascii="Arial"/>
          <w:sz w:val="19"/>
        </w:rPr>
      </w:pPr>
    </w:p>
    <w:p w:rsidR="00AA7197" w:rsidRDefault="007153A1">
      <w:pPr>
        <w:spacing w:before="1"/>
        <w:ind w:right="2169"/>
        <w:jc w:val="righ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330200</wp:posOffset>
                </wp:positionH>
                <wp:positionV relativeFrom="paragraph">
                  <wp:posOffset>-532765</wp:posOffset>
                </wp:positionV>
                <wp:extent cx="5560695" cy="108394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62"/>
                              <w:gridCol w:w="3817"/>
                              <w:gridCol w:w="1979"/>
                            </w:tblGrid>
                            <w:tr w:rsidR="00AA7197">
                              <w:trPr>
                                <w:trHeight w:val="266"/>
                              </w:trPr>
                              <w:tc>
                                <w:tcPr>
                                  <w:tcW w:w="8758" w:type="dxa"/>
                                  <w:gridSpan w:val="3"/>
                                </w:tcPr>
                                <w:p w:rsidR="00AA7197" w:rsidRDefault="00223DB0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VESSEL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OWNERSHIP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  <w:tr w:rsidR="00AA7197">
                              <w:trPr>
                                <w:trHeight w:val="292"/>
                              </w:trPr>
                              <w:tc>
                                <w:tcPr>
                                  <w:tcW w:w="8758" w:type="dxa"/>
                                  <w:gridSpan w:val="3"/>
                                </w:tcPr>
                                <w:p w:rsidR="00AA7197" w:rsidRDefault="00223DB0">
                                  <w:pPr>
                                    <w:pStyle w:val="TableParagraph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Permit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Holder and/or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Company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position w:val="12"/>
                                      <w:sz w:val="20"/>
                                    </w:rPr>
                                    <w:t>PERMIT_HOLDER</w:t>
                                  </w:r>
                                </w:p>
                              </w:tc>
                            </w:tr>
                            <w:tr w:rsidR="00AA7197">
                              <w:trPr>
                                <w:trHeight w:val="293"/>
                              </w:trPr>
                              <w:tc>
                                <w:tcPr>
                                  <w:tcW w:w="2962" w:type="dxa"/>
                                </w:tcPr>
                                <w:p w:rsidR="00AA7197" w:rsidRDefault="00223DB0">
                                  <w:pPr>
                                    <w:pStyle w:val="TableParagraph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Mailing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Address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position w:val="4"/>
                                      <w:sz w:val="20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</w:tcPr>
                                <w:p w:rsidR="00AA7197" w:rsidRDefault="00AA719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:rsidR="00AA7197" w:rsidRDefault="00AA719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A7197">
                              <w:trPr>
                                <w:trHeight w:val="293"/>
                              </w:trPr>
                              <w:tc>
                                <w:tcPr>
                                  <w:tcW w:w="2962" w:type="dxa"/>
                                </w:tcPr>
                                <w:p w:rsidR="00AA7197" w:rsidRDefault="00223DB0">
                                  <w:pPr>
                                    <w:pStyle w:val="TableParagraph"/>
                                    <w:spacing w:line="272" w:lineRule="exact"/>
                                    <w:ind w:right="-13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(Bus)</w:t>
                                  </w:r>
                                  <w:r>
                                    <w:rPr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position w:val="2"/>
                                      <w:sz w:val="20"/>
                                    </w:rP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</w:tcPr>
                                <w:p w:rsidR="00AA7197" w:rsidRDefault="00223DB0">
                                  <w:pPr>
                                    <w:pStyle w:val="TableParagraph"/>
                                    <w:tabs>
                                      <w:tab w:val="left" w:pos="1173"/>
                                    </w:tabs>
                                    <w:spacing w:line="272" w:lineRule="exact"/>
                                    <w:ind w:left="127" w:right="-13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position w:val="2"/>
                                      <w:sz w:val="20"/>
                                    </w:rPr>
                                    <w:t>_BUS</w:t>
                                  </w:r>
                                  <w:r>
                                    <w:rPr>
                                      <w:rFonts w:ascii="Arial"/>
                                      <w:position w:val="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Telephone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(Ind)</w:t>
                                  </w:r>
                                  <w:r>
                                    <w:rPr>
                                      <w:rFonts w:ascii="Arial"/>
                                      <w:position w:val="2"/>
                                      <w:sz w:val="20"/>
                                    </w:rP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:rsidR="00AA7197" w:rsidRDefault="00223DB0">
                                  <w:pPr>
                                    <w:pStyle w:val="TableParagraph"/>
                                    <w:tabs>
                                      <w:tab w:val="left" w:pos="1088"/>
                                    </w:tabs>
                                    <w:spacing w:line="272" w:lineRule="exact"/>
                                    <w:ind w:left="128" w:right="-202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position w:val="2"/>
                                      <w:sz w:val="20"/>
                                    </w:rPr>
                                    <w:t>_IND</w:t>
                                  </w:r>
                                  <w:r>
                                    <w:rPr>
                                      <w:rFonts w:ascii="Arial"/>
                                      <w:position w:val="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Mobile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position w:val="3"/>
                                      <w:sz w:val="20"/>
                                    </w:rPr>
                                    <w:t>MO</w:t>
                                  </w:r>
                                </w:p>
                              </w:tc>
                            </w:tr>
                            <w:tr w:rsidR="00AA7197">
                              <w:trPr>
                                <w:trHeight w:val="292"/>
                              </w:trPr>
                              <w:tc>
                                <w:tcPr>
                                  <w:tcW w:w="2962" w:type="dxa"/>
                                </w:tcPr>
                                <w:p w:rsidR="00AA7197" w:rsidRDefault="00223DB0">
                                  <w:pPr>
                                    <w:pStyle w:val="TableParagraph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Email Address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position w:val="2"/>
                                      <w:sz w:val="20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</w:tcPr>
                                <w:p w:rsidR="00AA7197" w:rsidRDefault="00223DB0">
                                  <w:pPr>
                                    <w:pStyle w:val="TableParagraph"/>
                                    <w:spacing w:line="270" w:lineRule="exact"/>
                                    <w:ind w:left="0" w:right="277"/>
                                    <w:jc w:val="righ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24"/>
                                    </w:rPr>
                                    <w:t>Fax</w:t>
                                  </w:r>
                                  <w:r>
                                    <w:rPr>
                                      <w:spacing w:val="18"/>
                                      <w:position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:rsidR="00AA7197" w:rsidRDefault="00AA719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7197">
                              <w:trPr>
                                <w:trHeight w:val="266"/>
                              </w:trPr>
                              <w:tc>
                                <w:tcPr>
                                  <w:tcW w:w="8758" w:type="dxa"/>
                                  <w:gridSpan w:val="3"/>
                                </w:tcPr>
                                <w:p w:rsidR="00AA7197" w:rsidRDefault="00223DB0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Additional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Information or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changes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(write-in).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Include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birthdates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individuals.</w:t>
                                  </w:r>
                                </w:p>
                              </w:tc>
                            </w:tr>
                          </w:tbl>
                          <w:p w:rsidR="00AA7197" w:rsidRDefault="00AA719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style="position:absolute;left:0;text-align:left;margin-left:26pt;margin-top:-41.95pt;width:437.85pt;height:85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RfsAIAALE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Y4w4qSDFj3SUaM7MaLIVGfoVQpODz246RG2ocuWqervRflVIS5WDeFbeiulGBpKKsjONzfdk6sT&#10;jjIgm+GDqCAM2WlhgcZadqZ0UAwE6NClp2NnTColbIZh5EVJiFEJZ74XXyZBaGOQdL7eS6XfUdEh&#10;Y2RYQustPNnfK23SIensYqJxUbC2te1v+dkGOE47EByumjOThu3mj8RL1vE6DpxgEa2dwMtz57ZY&#10;BU5U+FdhfpmvVrn/08T1g7RhVUW5CTMryw/+rHMHjU+aOGpLiZZVBs6kpOR2s2ol2hNQdmG/Q0FO&#10;3NzzNGwRgMsLSv4i8O4WiVNE8ZUTFEHoJFde7Hh+cpdEXpAEeXFO6Z5x+u+U0JDhJFyEk5p+y82z&#10;32tuJO2YhtnRsi7D8dGJpEaDa17Z1mrC2sk+KYVJ/7kU0O650VaxRqSTXPW4Ge3TsHI2at6I6gkk&#10;LAUIDHQKcw+MRsjvGA0wQzKsvu2IpBi17zk8AzNwZkPOxmY2CC/haoY1RpO50tNg2vWSbRtAnh4a&#10;F7fwVGpmRfycxeGBwVywXA4zzAye03/r9Txpl78AAAD//wMAUEsDBBQABgAIAAAAIQCO4Vjt3wAA&#10;AAkBAAAPAAAAZHJzL2Rvd25yZXYueG1sTI9BT4NAFITvJv6HzTPx1i5ipIA8msboycRI8eBxgVfY&#10;lH2L7LbFf+960uNkJjPfFNvFjOJMs9OWEe7WEQji1naae4SP+mWVgnBecadGy4TwTQ625fVVofLO&#10;Xrii8973IpSwyxXC4P2US+nagYxyazsRB+9gZ6N8kHMvu1ldQrkZZRxFiTRKc1gY1ERPA7XH/ckg&#10;7D65etZfb817dah0XWcRvyZHxNubZfcIwtPi/8Lwix/QoQxMjT1x58SI8BCHKx5hld5nIEIgizcb&#10;EA1CmqQgy0L+f1D+AAAA//8DAFBLAQItABQABgAIAAAAIQC2gziS/gAAAOEBAAATAAAAAAAAAAAA&#10;AAAAAAAAAABbQ29udGVudF9UeXBlc10ueG1sUEsBAi0AFAAGAAgAAAAhADj9If/WAAAAlAEAAAsA&#10;AAAAAAAAAAAAAAAALwEAAF9yZWxzLy5yZWxzUEsBAi0AFAAGAAgAAAAhAAHVFF+wAgAAsQUAAA4A&#10;AAAAAAAAAAAAAAAALgIAAGRycy9lMm9Eb2MueG1sUEsBAi0AFAAGAAgAAAAhAI7hWO3fAAAACQEA&#10;AA8AAAAAAAAAAAAAAAAACgUAAGRycy9kb3ducmV2LnhtbFBLBQYAAAAABAAEAPMAAAAWBgAAAAA=&#10;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62"/>
                        <w:gridCol w:w="3817"/>
                        <w:gridCol w:w="1979"/>
                      </w:tblGrid>
                      <w:tr w:rsidR="00AA7197">
                        <w:trPr>
                          <w:trHeight w:val="266"/>
                        </w:trPr>
                        <w:tc>
                          <w:tcPr>
                            <w:tcW w:w="8758" w:type="dxa"/>
                            <w:gridSpan w:val="3"/>
                          </w:tcPr>
                          <w:p w:rsidR="00AA7197" w:rsidRDefault="00223DB0">
                            <w:pPr>
                              <w:pStyle w:val="TableParagraph"/>
                              <w:spacing w:line="244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VESSEL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OWNERSHIP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INFORMATION</w:t>
                            </w:r>
                          </w:p>
                        </w:tc>
                      </w:tr>
                      <w:tr w:rsidR="00AA7197">
                        <w:trPr>
                          <w:trHeight w:val="292"/>
                        </w:trPr>
                        <w:tc>
                          <w:tcPr>
                            <w:tcW w:w="8758" w:type="dxa"/>
                            <w:gridSpan w:val="3"/>
                          </w:tcPr>
                          <w:p w:rsidR="00AA7197" w:rsidRDefault="00223DB0">
                            <w:pPr>
                              <w:pStyle w:val="TableParagraph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Permit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Holder and/or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Company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12"/>
                                <w:sz w:val="20"/>
                              </w:rPr>
                              <w:t>PERMIT_HOLDER</w:t>
                            </w:r>
                          </w:p>
                        </w:tc>
                      </w:tr>
                      <w:tr w:rsidR="00AA7197">
                        <w:trPr>
                          <w:trHeight w:val="293"/>
                        </w:trPr>
                        <w:tc>
                          <w:tcPr>
                            <w:tcW w:w="2962" w:type="dxa"/>
                          </w:tcPr>
                          <w:p w:rsidR="00AA7197" w:rsidRDefault="00223DB0">
                            <w:pPr>
                              <w:pStyle w:val="TableParagraph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Mailing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4"/>
                                <w:sz w:val="20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3817" w:type="dxa"/>
                          </w:tcPr>
                          <w:p w:rsidR="00AA7197" w:rsidRDefault="00AA719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</w:tcPr>
                          <w:p w:rsidR="00AA7197" w:rsidRDefault="00AA719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A7197">
                        <w:trPr>
                          <w:trHeight w:val="293"/>
                        </w:trPr>
                        <w:tc>
                          <w:tcPr>
                            <w:tcW w:w="2962" w:type="dxa"/>
                          </w:tcPr>
                          <w:p w:rsidR="00AA7197" w:rsidRDefault="00223DB0">
                            <w:pPr>
                              <w:pStyle w:val="TableParagraph"/>
                              <w:spacing w:line="272" w:lineRule="exact"/>
                              <w:ind w:right="-13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(Bus)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2"/>
                                <w:sz w:val="20"/>
                              </w:rPr>
                              <w:t>TELEPHONE</w:t>
                            </w:r>
                          </w:p>
                        </w:tc>
                        <w:tc>
                          <w:tcPr>
                            <w:tcW w:w="3817" w:type="dxa"/>
                          </w:tcPr>
                          <w:p w:rsidR="00AA7197" w:rsidRDefault="00223DB0">
                            <w:pPr>
                              <w:pStyle w:val="TableParagraph"/>
                              <w:tabs>
                                <w:tab w:val="left" w:pos="1173"/>
                              </w:tabs>
                              <w:spacing w:line="272" w:lineRule="exact"/>
                              <w:ind w:left="127" w:right="-13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position w:val="2"/>
                                <w:sz w:val="20"/>
                              </w:rPr>
                              <w:t>_BUS</w:t>
                            </w:r>
                            <w:r>
                              <w:rPr>
                                <w:rFonts w:ascii="Arial"/>
                                <w:position w:val="2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Telephone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(Ind)</w:t>
                            </w:r>
                            <w:r>
                              <w:rPr>
                                <w:rFonts w:ascii="Arial"/>
                                <w:position w:val="2"/>
                                <w:sz w:val="20"/>
                              </w:rPr>
                              <w:t>TELEPHONE</w:t>
                            </w:r>
                          </w:p>
                        </w:tc>
                        <w:tc>
                          <w:tcPr>
                            <w:tcW w:w="1979" w:type="dxa"/>
                          </w:tcPr>
                          <w:p w:rsidR="00AA7197" w:rsidRDefault="00223DB0">
                            <w:pPr>
                              <w:pStyle w:val="TableParagraph"/>
                              <w:tabs>
                                <w:tab w:val="left" w:pos="1088"/>
                              </w:tabs>
                              <w:spacing w:line="272" w:lineRule="exact"/>
                              <w:ind w:left="128" w:right="-202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position w:val="2"/>
                                <w:sz w:val="20"/>
                              </w:rPr>
                              <w:t>_IND</w:t>
                            </w:r>
                            <w:r>
                              <w:rPr>
                                <w:rFonts w:ascii="Arial"/>
                                <w:position w:val="2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Mobile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3"/>
                                <w:sz w:val="20"/>
                              </w:rPr>
                              <w:t>MO</w:t>
                            </w:r>
                          </w:p>
                        </w:tc>
                      </w:tr>
                      <w:tr w:rsidR="00AA7197">
                        <w:trPr>
                          <w:trHeight w:val="292"/>
                        </w:trPr>
                        <w:tc>
                          <w:tcPr>
                            <w:tcW w:w="2962" w:type="dxa"/>
                          </w:tcPr>
                          <w:p w:rsidR="00AA7197" w:rsidRDefault="00223DB0">
                            <w:pPr>
                              <w:pStyle w:val="TableParagraph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 Address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2"/>
                                <w:sz w:val="20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3817" w:type="dxa"/>
                          </w:tcPr>
                          <w:p w:rsidR="00AA7197" w:rsidRDefault="00223DB0">
                            <w:pPr>
                              <w:pStyle w:val="TableParagraph"/>
                              <w:spacing w:line="270" w:lineRule="exact"/>
                              <w:ind w:left="0" w:right="277"/>
                              <w:jc w:val="righ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position w:val="-2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spacing w:val="18"/>
                                <w:position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1979" w:type="dxa"/>
                          </w:tcPr>
                          <w:p w:rsidR="00AA7197" w:rsidRDefault="00AA719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7197">
                        <w:trPr>
                          <w:trHeight w:val="266"/>
                        </w:trPr>
                        <w:tc>
                          <w:tcPr>
                            <w:tcW w:w="8758" w:type="dxa"/>
                            <w:gridSpan w:val="3"/>
                          </w:tcPr>
                          <w:p w:rsidR="00AA7197" w:rsidRDefault="00223DB0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Information 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changes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(write-in).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Include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birthdates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new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individuals.</w:t>
                            </w:r>
                          </w:p>
                        </w:tc>
                      </w:tr>
                    </w:tbl>
                    <w:p w:rsidR="00AA7197" w:rsidRDefault="00AA719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23DB0">
        <w:rPr>
          <w:rFonts w:ascii="Arial"/>
          <w:sz w:val="20"/>
        </w:rPr>
        <w:t>BILE</w:t>
      </w: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spacing w:before="7"/>
        <w:rPr>
          <w:rFonts w:ascii="Arial"/>
          <w:sz w:val="23"/>
        </w:rPr>
      </w:pPr>
    </w:p>
    <w:p w:rsidR="00AA7197" w:rsidRDefault="00223DB0">
      <w:pPr>
        <w:pStyle w:val="Heading1"/>
      </w:pPr>
      <w:r>
        <w:t>SIGNATURE</w:t>
      </w:r>
    </w:p>
    <w:p w:rsidR="00AA7197" w:rsidRDefault="00223DB0">
      <w:pPr>
        <w:pStyle w:val="BodyText"/>
        <w:tabs>
          <w:tab w:val="left" w:pos="5339"/>
          <w:tab w:val="left" w:pos="9659"/>
        </w:tabs>
        <w:spacing w:line="480" w:lineRule="auto"/>
        <w:ind w:left="300" w:right="1053"/>
      </w:pPr>
      <w:r>
        <w:t>I certify that the above information is complete, true, and correct to the best of my knowledge and belief.</w:t>
      </w:r>
      <w:r>
        <w:rPr>
          <w:spacing w:val="-5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(Print</w:t>
      </w:r>
      <w:r>
        <w:rPr>
          <w:spacing w:val="-2"/>
        </w:rPr>
        <w:t xml:space="preserve"> </w:t>
      </w:r>
      <w:r>
        <w:t>legibly)</w:t>
      </w:r>
      <w:r>
        <w:tab/>
        <w:t>Signature</w:t>
      </w:r>
      <w:r>
        <w:tab/>
        <w:t>Date</w:t>
      </w:r>
    </w:p>
    <w:p w:rsidR="00AA7197" w:rsidRDefault="007153A1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167005</wp:posOffset>
                </wp:positionV>
                <wp:extent cx="265811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186"/>
                            <a:gd name="T2" fmla="+- 0 4906 720"/>
                            <a:gd name="T3" fmla="*/ T2 w 41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6">
                              <a:moveTo>
                                <a:pt x="0" y="0"/>
                              </a:moveTo>
                              <a:lnTo>
                                <a:pt x="418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style="position:absolute;margin-left:36pt;margin-top:13.15pt;width:209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6,1270" o:spid="_x0000_s1026" filled="f" strokeweight=".27489mm" path="m,l418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UVM+AIAAIgGAAAOAAAAZHJzL2Uyb0RvYy54bWysVW1v2jAQ/j5p/8Hyx000Lw0UUENV8TJN&#10;6rZKZT/AOA6J5tiZbQjdtP++OyehQDVpmoZEOOfOj597znfc3h0qSfbC2FKrlEZXISVCcZ2VapvS&#10;r+vVYEyJdUxlTGolUvosLL2bvX1z29RTEetCy0wYAiDKTps6pYVz9TQILC9ExeyVroUCZ65NxRws&#10;zTbIDGsAvZJBHIajoNEmq43mwlp4u2iddObx81xw9yXPrXBEphS4Of80/rnBZzC7ZdOtYXVR8o4G&#10;+wcWFSsVHHqEWjDHyM6Ur6Cqkhttde6uuK4CneclFz4HyCYKL7J5KlgtfC4gjq2PMtn/B8s/7x8N&#10;KbOUDilRrIISrYwQKDgZojpNbacQ9FQ/GszP1g+af7PgCM48uLAQQzbNJ50BCts57RU55KbCnZAr&#10;OXjhn4/Ci4MjHF7Go+E4iqA+HHxRfOPrErBpv5fvrPsgtMdh+wfr2rJlYHnRs476GiDySkIF3w9I&#10;SG5i/+2KfAyK+qB3AVmHpCFJNB5dBsV9kEdKJuEI4S6jrvsohIpPoID8tqfHip4xP6iOMliEYY+E&#10;XqRaWxRnDdR6dQABgjC9P8TC2Zex7Z7uCAOX//LaG0rg2m/aNGrmkBkegSZpUuqVwBeV3ou19i53&#10;UTY45MUr1WmU337KqnXDDjwA7kxr+EOR60lZlV6VUvq6SoVUJuPJyGtjtSwzdCIba7abuTRkz7Ch&#10;/QeTAbCzMKN3KvNghWDZsrMdK2VrQ7z02sIN7CTAu+g79ucknCzHy3EySOLRcpCEi8XgfjVPBqNV&#10;dDNcXC/m80X0C6lFybQos0woZNdPjyj5u+7s5ljb98f5cZbFWbIr/3mdbHBOw2sBufS/rdZ9e7b9&#10;vNHZM7Sq0e04hPENRqHND0oaGIUptd93zAhK5EcFs2YSJQnOTr9IhtgGxJx6NqcepjhApdRRuOBo&#10;zl07b3e1KbcFnBT5sip9DyMiL7GX/SxpWXULGHc+g2404zw9Xfuolz+Q2W8AAAD//wMAUEsDBBQA&#10;BgAIAAAAIQBp9PKt3AAAAAgBAAAPAAAAZHJzL2Rvd25yZXYueG1sTI9BT8MwDIXvSPyHyEjcWLKO&#10;FShNpwmEduBEQeKaNaapaJzSZF3593gndrTf8/P3ys3sezHhGLtAGpYLBQKpCbajVsPH+8vNPYiY&#10;DFnTB0INvxhhU11elKaw4UhvONWpFRxCsTAaXEpDIWVsHHoTF2FAYu0rjN4kHsdW2tEcOdz3MlMq&#10;l950xB+cGfDJYfNdHzxjuM9pvTWrMPzsUty9qm75rGqtr6/m7SOIhHP6N8MJn2+gYqZ9OJCNotdw&#10;l3GVpCHLVyBYv31QOYj9abEGWZXyvED1BwAA//8DAFBLAQItABQABgAIAAAAIQC2gziS/gAAAOEB&#10;AAATAAAAAAAAAAAAAAAAAAAAAABbQ29udGVudF9UeXBlc10ueG1sUEsBAi0AFAAGAAgAAAAhADj9&#10;If/WAAAAlAEAAAsAAAAAAAAAAAAAAAAALwEAAF9yZWxzLy5yZWxzUEsBAi0AFAAGAAgAAAAhAD31&#10;RUz4AgAAiAYAAA4AAAAAAAAAAAAAAAAALgIAAGRycy9lMm9Eb2MueG1sUEsBAi0AFAAGAAgAAAAh&#10;AGn08q3cAAAACAEAAA8AAAAAAAAAAAAAAAAAUgUAAGRycy9kb3ducmV2LnhtbFBLBQYAAAAABAAE&#10;APMAAABbBgAAAAA=&#10;" w14:anchorId="58B2EDB6">
                <v:path arrowok="t" o:connecttype="custom" o:connectlocs="0,0;26581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3631565</wp:posOffset>
                </wp:positionH>
                <wp:positionV relativeFrom="paragraph">
                  <wp:posOffset>167005</wp:posOffset>
                </wp:positionV>
                <wp:extent cx="250380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5719 5719"/>
                            <a:gd name="T1" fmla="*/ T0 w 3943"/>
                            <a:gd name="T2" fmla="+- 0 9662 5719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style="position:absolute;margin-left:285.95pt;margin-top:13.15pt;width:197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spid="_x0000_s1026" filled="f" strokeweight=".27489mm" path="m,l394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6Zn+QIAAIsGAAAOAAAAZHJzL2Uyb0RvYy54bWysVduO0zAQfUfiHyw/grq5NL2k2nSFekFI&#10;C6y05QNc22kiHDvYbtMF8e+MnaTbdkFCiDyk48z4+MwZz/T27lgJdODalEpmOLoJMeKSKlbKXYa/&#10;bNaDKUbGEsmIUJJn+IkbfDd//eq2qWc8VoUSjGsEINLMmjrDhbX1LAgMLXhFzI2quQRnrnRFLCz1&#10;LmCaNIBeiSAOw3HQKM1qrSg3Br4uWyeee/w859R+znPDLRIZBm7Wv7V/b907mN+S2U6TuihpR4P8&#10;A4uKlBIOPUEtiSVor8sXUFVJtTIqtzdUVYHK85JynwNkE4VX2TwWpOY+FxDH1CeZzP+DpZ8ODxqV&#10;LMMJRpJUUKK15twJjhKnTlObGQQ91g/a5Wfqe0W/GnAEFx63MBCDts1HxQCF7K3yihxzXbmdkCs6&#10;euGfTsLzo0UUPsajcDgNRxhR8EXxxNclILN+L90b+54rj0MO98a2ZWNgedFZR30DJc4rARV8O0Ah&#10;Gk2i1L+6Mp/Coj7sTYA2IWrQME2G10FxH+Sx0vE4/i3WsA9zWPEZFvDf9QxJ0ZOmR9mxBgsR1yah&#10;16lWxumzAW69QIAAQS7DP8TC2dex7Z7uCA33//rma4zg5m/bbGtiHTN3hDNRk2EvhftQqQPfKO+y&#10;V5WDQ569Qp5H+e3nrFo37HAHwLVpDX+o43pWWanWpRC+tEI6Kuk0HXttjBIlc07HxujddiE0OhDX&#10;0/5xyQDYRZhWe8k8WMEJW3W2JaVobYgXXlu4hJ0E7jr6pv2RhulqupomgyQerwZJuFwO3q0XyWC8&#10;jiaj5XC5WCyjn45alMyKkjEuHbt+gETJ3zVoN8ra1j+NkIssLpJd++dlssElDa8F5NL/tlr3Hdq2&#10;9FaxJ+hWrdqJCBMcjELp7xg1MA0zbL7tieYYiQ8Sxk0aJYkbn36RjCYxLPS5Z3vuIZICVIYthgvu&#10;zIVtR+6+1uWugJMiX1ap3sGUyEvXzn6ctKy6BUw8n0E3nd1IPV/7qOf/kPkvAAAA//8DAFBLAwQU&#10;AAYACAAAACEAMUthG+AAAAAJAQAADwAAAGRycy9kb3ducmV2LnhtbEyPwU7DMAyG70i8Q2QkLoil&#10;7dR2K00nhMQJTYINJI5ZY5qKxqmSdCs8/bITHG1/+v399WY2Azui870lAekiAYbUWtVTJ+B9/3y/&#10;AuaDJCUHSyjgBz1smuurWlbKnugNj7vQsRhCvpICdAhjxblvNRrpF3ZEircv64wMcXQdV06eYrgZ&#10;eJYkBTeyp/hByxGfNLbfu8kI2N69Zvsk/+2XH1n+qSf3sirTUojbm/nxAVjAOfzBcNGP6tBEp4Od&#10;SHk2CMjLdB1RAVmxBBaBdVFkwA6XRQ68qfn/Bs0ZAAD//wMAUEsBAi0AFAAGAAgAAAAhALaDOJL+&#10;AAAA4QEAABMAAAAAAAAAAAAAAAAAAAAAAFtDb250ZW50X1R5cGVzXS54bWxQSwECLQAUAAYACAAA&#10;ACEAOP0h/9YAAACUAQAACwAAAAAAAAAAAAAAAAAvAQAAX3JlbHMvLnJlbHNQSwECLQAUAAYACAAA&#10;ACEAvxOmZ/kCAACLBgAADgAAAAAAAAAAAAAAAAAuAgAAZHJzL2Uyb0RvYy54bWxQSwECLQAUAAYA&#10;CAAAACEAMUthG+AAAAAJAQAADwAAAAAAAAAAAAAAAABTBQAAZHJzL2Rvd25yZXYueG1sUEsFBgAA&#10;AAAEAAQA8wAAAGAGAAAAAA==&#10;" w14:anchorId="4C7110E1">
                <v:path arrowok="t" o:connecttype="custom" o:connectlocs="0,0;25038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6376670</wp:posOffset>
                </wp:positionH>
                <wp:positionV relativeFrom="paragraph">
                  <wp:posOffset>167005</wp:posOffset>
                </wp:positionV>
                <wp:extent cx="91186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1860" cy="1270"/>
                        </a:xfrm>
                        <a:custGeom>
                          <a:avLst/>
                          <a:gdLst>
                            <a:gd name="T0" fmla="+- 0 10042 10042"/>
                            <a:gd name="T1" fmla="*/ T0 w 1436"/>
                            <a:gd name="T2" fmla="+- 0 11477 10042"/>
                            <a:gd name="T3" fmla="*/ T2 w 1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6">
                              <a:moveTo>
                                <a:pt x="0" y="0"/>
                              </a:moveTo>
                              <a:lnTo>
                                <a:pt x="143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style="position:absolute;margin-left:502.1pt;margin-top:13.15pt;width:71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6,1270" o:spid="_x0000_s1026" filled="f" strokeweight=".27489mm" path="m,l143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mf+gIAAI4GAAAOAAAAZHJzL2Uyb0RvYy54bWysVW1v0zAQ/o7Ef7D8EdQlTrO+aemE2hUh&#10;DZi08gPc2GkiHDvYbtOB+O+c7aRrO5AQIh9SO3d+7rnnfNeb20Mt0J5rUymZYXIVY8Rlrlgltxn+&#10;sl4NJhgZSyWjQkme4Sdu8O389aubtpnxRJVKMK4RgEgza5sMl9Y2sygyeclraq5UwyUYC6VramGr&#10;txHTtAX0WkRJHI+iVmnWaJVzY+DrMhjx3OMXBc/t56Iw3CKRYeBm/Vv798a9o/kNnW01bcoq72jQ&#10;f2BR00pC0CPUklqKdrp6AVVXuVZGFfYqV3WkiqLKuc8BsiHxRTaPJW24zwXEMc1RJvP/YPNP+weN&#10;KpbhIUaS1lCilebcCY6GTp22MTNwemwetMvPNPcq/2rAEJ1Z3MaAD9q0HxUDFLqzyityKHTtTkKu&#10;6OCFfzoKzw8W5fBxSshkBOXJwUSSsS9LRGf90Xxn7HuuPAzd3xsbqsZg5TVnHfM1QBS1gAK+HaAY&#10;kThOk/Du6nx0JL3jmwitY9Qikg5Hl05J7xTQSDoe/x4NpAthHVpyggY5bHuWtOyJ5wfZMYcVoq5T&#10;Yi9Vo4yTaA3seo0AAZxcln/whdiXvuFMF0JDC1xefo0RXP5NyLeh1jFzIdwStVACJ4b7UKs9Xytv&#10;shfFgyDPViFPveD49RmrYIYTLgDcnLDwQR3Xk+pKtaqE8OUV0lGZTqaBilGiYs7o2Bi93SyERnvq&#10;2to/LhkAO3PTaieZBys5ZXfd2tJKhDX4C68t3MNOAncjfd/+mMbTu8ndJB2kyehukMbL5eDdapEO&#10;Risyvl4Ol4vFkvx0KpF0VlaMcenY9TOEpH/Xo900C91/nCJnWZwlu/LPy2SjcxpeC8il/w1a900a&#10;unqj2BM0rFZhKMIQh0Wp9HeMWhiIGTbfdlRzjMQHCRNnStLUTVC/Sa/HCWz0qWVzaqEyB6gMWwwX&#10;3C0XNkzdXaOrbQmRiL9hUr2DQVFUrqX9RAmsug0MPZ9BN6DdVD3de6/nv5H5LwAAAP//AwBQSwME&#10;FAAGAAgAAAAhAKmhlxvfAAAACwEAAA8AAABkcnMvZG93bnJldi54bWxMj8FOwzAQRO9I/IO1SNyo&#10;3VDaKsSpKBJIqBdIEWc3NnHUeB3ZTpv+PZsTPc7s0+xMsRldx04mxNajhPlMADNYe91iI+F7//aw&#10;BhaTQq06j0bCxUTYlLc3hcq1P+OXOVWpYRSCMVcSbEp9znmsrXEqznxvkG6/PjiVSIaG66DOFO46&#10;ngmx5E61SB+s6s2rNfWxGpyEamt/jjZ734ehXX9+XJzdrXZbKe/vxpdnYMmM6R+GqT5Vh5I6HfyA&#10;OrKOtBCLjFgJ2fIR2ETMFytac5icJ+Blwa83lH8AAAD//wMAUEsBAi0AFAAGAAgAAAAhALaDOJL+&#10;AAAA4QEAABMAAAAAAAAAAAAAAAAAAAAAAFtDb250ZW50X1R5cGVzXS54bWxQSwECLQAUAAYACAAA&#10;ACEAOP0h/9YAAACUAQAACwAAAAAAAAAAAAAAAAAvAQAAX3JlbHMvLnJlbHNQSwECLQAUAAYACAAA&#10;ACEAhQQpn/oCAACOBgAADgAAAAAAAAAAAAAAAAAuAgAAZHJzL2Uyb0RvYy54bWxQSwECLQAUAAYA&#10;CAAAACEAqaGXG98AAAALAQAADwAAAAAAAAAAAAAAAABUBQAAZHJzL2Rvd25yZXYueG1sUEsFBgAA&#10;AAAEAAQA8wAAAGAGAAAAAA==&#10;" w14:anchorId="7FD7958F">
                <v:path arrowok="t" o:connecttype="custom" o:connectlocs="0,0;911225,0" o:connectangles="0,0"/>
                <w10:wrap type="topAndBottom" anchorx="page"/>
              </v:shape>
            </w:pict>
          </mc:Fallback>
        </mc:AlternateContent>
      </w:r>
    </w:p>
    <w:p w:rsidR="00AA7197" w:rsidRDefault="00AA7197">
      <w:pPr>
        <w:pStyle w:val="BodyText"/>
        <w:spacing w:before="1"/>
        <w:rPr>
          <w:sz w:val="19"/>
        </w:rPr>
      </w:pPr>
    </w:p>
    <w:p w:rsidR="00AA7197" w:rsidRDefault="00223DB0">
      <w:pPr>
        <w:pStyle w:val="Heading1"/>
        <w:spacing w:before="52"/>
        <w:ind w:left="1879" w:right="1871" w:hanging="252"/>
      </w:pPr>
      <w:r>
        <w:t>Permit application fee: $19.00 payable to “US Department of Commerce – NOAA”</w:t>
      </w:r>
      <w:r>
        <w:rPr>
          <w:spacing w:val="-52"/>
        </w:rPr>
        <w:t xml:space="preserve"> </w:t>
      </w:r>
      <w:r>
        <w:t>Mail to:</w:t>
      </w:r>
      <w:r>
        <w:rPr>
          <w:spacing w:val="-2"/>
        </w:rPr>
        <w:t xml:space="preserve"> </w:t>
      </w:r>
      <w:r>
        <w:t>Permits</w:t>
      </w:r>
      <w:r>
        <w:rPr>
          <w:spacing w:val="-3"/>
        </w:rPr>
        <w:t xml:space="preserve"> </w:t>
      </w:r>
      <w:r>
        <w:t>Office,</w:t>
      </w:r>
      <w:r>
        <w:rPr>
          <w:spacing w:val="-5"/>
        </w:rPr>
        <w:t xml:space="preserve"> </w:t>
      </w:r>
      <w:r>
        <w:t>501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Ocean Blvd.</w:t>
      </w:r>
      <w:r>
        <w:rPr>
          <w:spacing w:val="-2"/>
        </w:rPr>
        <w:t xml:space="preserve"> </w:t>
      </w:r>
      <w:r>
        <w:t>Suite</w:t>
      </w:r>
      <w:r>
        <w:rPr>
          <w:spacing w:val="-1"/>
        </w:rPr>
        <w:t xml:space="preserve"> </w:t>
      </w:r>
      <w:r>
        <w:t>4200,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Beach, CA</w:t>
      </w:r>
      <w:r>
        <w:rPr>
          <w:spacing w:val="-2"/>
        </w:rPr>
        <w:t xml:space="preserve"> </w:t>
      </w:r>
      <w:r>
        <w:t>90802</w:t>
      </w:r>
    </w:p>
    <w:p w:rsidR="00AA7197" w:rsidRDefault="00AA7197">
      <w:pPr>
        <w:sectPr w:rsidR="00AA7197">
          <w:type w:val="continuous"/>
          <w:pgSz w:w="12240" w:h="15840"/>
          <w:pgMar w:top="240" w:right="160" w:bottom="280" w:left="420" w:header="720" w:footer="720" w:gutter="0"/>
          <w:cols w:space="720"/>
        </w:sectPr>
      </w:pPr>
    </w:p>
    <w:p w:rsidR="00AA7197" w:rsidRDefault="00223DB0">
      <w:pPr>
        <w:pStyle w:val="BodyText"/>
        <w:spacing w:before="39"/>
        <w:ind w:left="300"/>
      </w:pPr>
      <w:r>
        <w:rPr>
          <w:b/>
        </w:rPr>
        <w:lastRenderedPageBreak/>
        <w:t>Instructions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changes,</w:t>
      </w:r>
      <w:r>
        <w:rPr>
          <w:spacing w:val="-1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write-in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changes.</w:t>
      </w:r>
    </w:p>
    <w:p w:rsidR="00AA7197" w:rsidRDefault="00223DB0">
      <w:pPr>
        <w:pStyle w:val="BodyText"/>
        <w:ind w:left="300" w:right="556"/>
      </w:pPr>
      <w:r>
        <w:t>Verify that vessel information is as it appears on the Coast Guard documentation or, if the vessel is not Coast</w:t>
      </w:r>
      <w:r>
        <w:rPr>
          <w:spacing w:val="1"/>
        </w:rPr>
        <w:t xml:space="preserve"> </w:t>
      </w:r>
      <w:r>
        <w:t>Guard documented, as it appears on the state registration certificate, vessel tonnage certificate, or marine</w:t>
      </w:r>
      <w:r>
        <w:rPr>
          <w:spacing w:val="1"/>
        </w:rPr>
        <w:t xml:space="preserve"> </w:t>
      </w:r>
      <w:r>
        <w:t>survey. To make changes, cross out the existing information and write-in necessary changes. Sign and date this</w:t>
      </w:r>
      <w:r>
        <w:rPr>
          <w:spacing w:val="-52"/>
        </w:rPr>
        <w:t xml:space="preserve"> </w:t>
      </w:r>
      <w:r>
        <w:t>renewal form to verify that all information is complete, true, and correct to the best of your knowledge and</w:t>
      </w:r>
      <w:r>
        <w:rPr>
          <w:spacing w:val="1"/>
        </w:rPr>
        <w:t xml:space="preserve"> </w:t>
      </w:r>
      <w:r>
        <w:t>belief.</w:t>
      </w:r>
    </w:p>
    <w:p w:rsidR="00AA7197" w:rsidRDefault="00AA7197">
      <w:pPr>
        <w:pStyle w:val="BodyText"/>
        <w:spacing w:before="11"/>
        <w:rPr>
          <w:sz w:val="23"/>
        </w:rPr>
      </w:pPr>
    </w:p>
    <w:p w:rsidR="00AA7197" w:rsidRDefault="00223DB0">
      <w:pPr>
        <w:pStyle w:val="Heading1"/>
      </w:pPr>
      <w:r>
        <w:t>New vessels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Highly</w:t>
      </w:r>
      <w:r>
        <w:rPr>
          <w:spacing w:val="-2"/>
        </w:rPr>
        <w:t xml:space="preserve"> </w:t>
      </w:r>
      <w:r>
        <w:t>Migratory</w:t>
      </w:r>
      <w:r>
        <w:rPr>
          <w:spacing w:val="-2"/>
        </w:rPr>
        <w:t xml:space="preserve"> </w:t>
      </w:r>
      <w:r>
        <w:t>Species</w:t>
      </w:r>
      <w:r>
        <w:rPr>
          <w:spacing w:val="-3"/>
        </w:rPr>
        <w:t xml:space="preserve"> </w:t>
      </w:r>
      <w:r>
        <w:t>permit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form.</w:t>
      </w:r>
    </w:p>
    <w:p w:rsidR="00AA7197" w:rsidRDefault="00AA7197">
      <w:pPr>
        <w:pStyle w:val="BodyText"/>
        <w:spacing w:before="2"/>
        <w:rPr>
          <w:b/>
        </w:rPr>
      </w:pPr>
    </w:p>
    <w:p w:rsidR="00AA7197" w:rsidRDefault="007153A1">
      <w:pPr>
        <w:pStyle w:val="BodyText"/>
        <w:ind w:left="300" w:right="131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450215</wp:posOffset>
                </wp:positionV>
                <wp:extent cx="6772275" cy="4476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447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7197" w:rsidRDefault="00223DB0">
                            <w:pPr>
                              <w:spacing w:before="150"/>
                              <w:ind w:left="4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PAC #</w:t>
                            </w:r>
                            <w:r>
                              <w:rPr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1"/>
                                <w:sz w:val="20"/>
                              </w:rPr>
                              <w:t>PAC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left:0;text-align:left;margin-left:33pt;margin-top:35.45pt;width:533.25pt;height:35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8" fill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JCegIAAAcFAAAOAAAAZHJzL2Uyb0RvYy54bWysVNtu2zAMfR+wfxD0nvoyN0mNOkUXJ8OA&#10;7gK0+wBFlmNhsqRJSuyu2L+Pku00XV+GYX6waYk65CEPdX3TtwIdmbFcyQInFzFGTFJVcbkv8LeH&#10;7WyJkXVEVkQoyQr8yCy+Wb19c93pnKWqUaJiBgGItHmnC9w4p/MosrRhLbEXSjMJm7UyLXHwa/ZR&#10;ZUgH6K2I0jieR50ylTaKMmthtRw28Srg1zWj7ktdW+aQKDDk5sLbhPfOv6PVNcn3huiG0zEN8g9Z&#10;tIRLCHqCKokj6GD4K6iWU6Osqt0FVW2k6ppTFjgAmyT+g819QzQLXKA4Vp/KZP8fLP18/GoQrwqc&#10;YiRJCy16YL1D71WPUl+dTtscnO41uLkelqHLganVd4p+t0iqdUPknt0ao7qGkQqyS/zJ6OzogGM9&#10;yK77pCoIQw5OBaC+Nq0vHRQDATp06fHUGZ8KhcX5YpGmi0uMKOxl2WIOtg9B8um0NtZ9YKpF3iiw&#10;gc4HdHK8s25wnVx8MKm2XAhYJ7mQqAP6l1kcD8SU4JXf9ZvW7HdrYdCReAGFZwxsz91a7kDGgrcF&#10;Xp6cSO7LsZFVCOMIF4MNWQvpwYEdJDdag1yeruKrzXKzzGZZOt/MsrgsZ7fbdTabb5PFZfmuXK/L&#10;5JfPM8nyhlcVkz7VSbpJ9nfSGIdoEN1JvC8ovWC+Dc9r5tHLNEJHgNX0DeyCDnzrBxG4ftePgoO6&#10;eI3sVPUIwjBqmE64TcBolPmJUQeTWWD740AMw0h8lCAuP8aTYSZjNxlEUjhaYIfRYK7dMO4Hbfi+&#10;AeRBvlLdggBrHrTxnMUoW5i2wGG8Gfw4n/8Hr+f7a/UbAAD//wMAUEsDBBQABgAIAAAAIQB4gF7m&#10;4AAAAAoBAAAPAAAAZHJzL2Rvd25yZXYueG1sTI/BTsMwEETvSPyDtUjcqJ0QUghxKoTgwAWpKeHs&#10;xtskEK+j2G1Cv77uqdxmNauZN/lqNj074Og6SxKihQCGVFvdUSPha/N+9wjMeUVa9ZZQwh86WBXX&#10;V7nKtJ1ojYfSNyyEkMuUhNb7IePc1S0a5RZ2QArezo5G+XCODdejmkK46XksRMqN6ig0tGrA1xbr&#10;33JvJCTV2/K4qXaNWf/oiX+WcSU+vqW8vZlfnoF5nP3lGc74AR2KwLS1e9KO9RLSNEzxEpbiCdjZ&#10;j+7jB2DboJIoAV7k/P+E4gQAAP//AwBQSwECLQAUAAYACAAAACEAtoM4kv4AAADhAQAAEwAAAAAA&#10;AAAAAAAAAAAAAAAAW0NvbnRlbnRfVHlwZXNdLnhtbFBLAQItABQABgAIAAAAIQA4/SH/1gAAAJQB&#10;AAALAAAAAAAAAAAAAAAAAC8BAABfcmVscy8ucmVsc1BLAQItABQABgAIAAAAIQDHPcJCegIAAAcF&#10;AAAOAAAAAAAAAAAAAAAAAC4CAABkcnMvZTJvRG9jLnhtbFBLAQItABQABgAIAAAAIQB4gF7m4AAA&#10;AAoBAAAPAAAAAAAAAAAAAAAAANQEAABkcnMvZG93bnJldi54bWxQSwUGAAAAAAQABADzAAAA4QUA&#10;AAAA&#10;">
                <v:textbox inset="0,0,0,0">
                  <w:txbxContent>
                    <w:p w:rsidR="00AA7197" w:rsidRDefault="00223DB0">
                      <w:pPr>
                        <w:spacing w:before="150"/>
                        <w:ind w:left="40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sz w:val="24"/>
                        </w:rPr>
                        <w:t>PAC #</w:t>
                      </w:r>
                      <w:r>
                        <w:rPr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position w:val="1"/>
                          <w:sz w:val="20"/>
                        </w:rPr>
                        <w:t>PAC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23DB0">
        <w:rPr>
          <w:b/>
        </w:rPr>
        <w:t xml:space="preserve">Online Renewals: </w:t>
      </w:r>
      <w:r w:rsidR="00223DB0">
        <w:t xml:space="preserve">To renew online, visit </w:t>
      </w:r>
      <w:hyperlink r:id="rId6">
        <w:r w:rsidR="00223DB0">
          <w:rPr>
            <w:color w:val="0000FF"/>
            <w:u w:val="single" w:color="0000FF"/>
          </w:rPr>
          <w:t>http://fisheriespermits.noaa.gov</w:t>
        </w:r>
      </w:hyperlink>
      <w:r w:rsidR="00223DB0">
        <w:t>. Instructions can be found at:</w:t>
      </w:r>
      <w:r w:rsidR="00223DB0">
        <w:rPr>
          <w:spacing w:val="-52"/>
        </w:rPr>
        <w:t xml:space="preserve"> </w:t>
      </w:r>
      <w:hyperlink r:id="rId7">
        <w:r w:rsidR="00223DB0">
          <w:t>http://www.westcoast.fisheries.noaa.gov/fisheries/migratory_species/pacific_hms_pemits.html</w:t>
        </w:r>
      </w:hyperlink>
    </w:p>
    <w:p w:rsidR="00AA7197" w:rsidRDefault="00AA7197">
      <w:pPr>
        <w:pStyle w:val="BodyText"/>
        <w:spacing w:before="10"/>
        <w:rPr>
          <w:sz w:val="19"/>
        </w:rPr>
      </w:pPr>
    </w:p>
    <w:p w:rsidR="00AA7197" w:rsidRDefault="00223DB0">
      <w:pPr>
        <w:pStyle w:val="BodyText"/>
        <w:spacing w:before="52"/>
        <w:ind w:left="300" w:right="816"/>
      </w:pPr>
      <w:r>
        <w:rPr>
          <w:b/>
        </w:rPr>
        <w:t xml:space="preserve">General - </w:t>
      </w:r>
      <w:r>
        <w:t>This information is being collected by the National Marine Fisheries Service to ensure that timely</w:t>
      </w:r>
      <w:r>
        <w:rPr>
          <w:spacing w:val="1"/>
        </w:rPr>
        <w:t xml:space="preserve"> </w:t>
      </w:r>
      <w:r>
        <w:t>and accurate records are available concerning the fishing vessels of the U.S. that participate in Pacific Ocean</w:t>
      </w:r>
      <w:r>
        <w:rPr>
          <w:spacing w:val="-52"/>
        </w:rPr>
        <w:t xml:space="preserve"> </w:t>
      </w:r>
      <w:r>
        <w:t>fisheries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highly</w:t>
      </w:r>
      <w:r>
        <w:rPr>
          <w:spacing w:val="-3"/>
        </w:rPr>
        <w:t xml:space="preserve"> </w:t>
      </w:r>
      <w:r>
        <w:t>migratory</w:t>
      </w:r>
      <w:r>
        <w:rPr>
          <w:spacing w:val="-2"/>
        </w:rPr>
        <w:t xml:space="preserve"> </w:t>
      </w:r>
      <w:r>
        <w:t>species,</w:t>
      </w:r>
      <w:r>
        <w:rPr>
          <w:spacing w:val="-2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Fishery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for</w:t>
      </w:r>
    </w:p>
    <w:p w:rsidR="00AA7197" w:rsidRDefault="00223DB0">
      <w:pPr>
        <w:pStyle w:val="BodyText"/>
        <w:ind w:left="300" w:right="572"/>
      </w:pPr>
      <w:r>
        <w:t>U.S. West Coast Fisheries for Highly Migratory Species. The collection of information concerning U.S. fishing</w:t>
      </w:r>
      <w:r>
        <w:rPr>
          <w:spacing w:val="1"/>
        </w:rPr>
        <w:t xml:space="preserve"> </w:t>
      </w:r>
      <w:r>
        <w:t>vessels harvesting tuna in the eastern Pacific Ocean is also necessary for the U.S. to comply with its obligations</w:t>
      </w:r>
      <w:r>
        <w:rPr>
          <w:spacing w:val="-5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Inter-American</w:t>
      </w:r>
      <w:r>
        <w:rPr>
          <w:spacing w:val="-1"/>
        </w:rPr>
        <w:t xml:space="preserve"> </w:t>
      </w:r>
      <w:r>
        <w:t>Tropical</w:t>
      </w:r>
      <w:r>
        <w:rPr>
          <w:spacing w:val="1"/>
        </w:rPr>
        <w:t xml:space="preserve"> </w:t>
      </w:r>
      <w:r>
        <w:t>Tuna</w:t>
      </w:r>
      <w:r>
        <w:rPr>
          <w:spacing w:val="-4"/>
        </w:rPr>
        <w:t xml:space="preserve"> </w:t>
      </w:r>
      <w:r>
        <w:t>Commission.</w:t>
      </w:r>
    </w:p>
    <w:p w:rsidR="00AA7197" w:rsidRDefault="00AA7197">
      <w:pPr>
        <w:pStyle w:val="BodyText"/>
        <w:spacing w:before="1"/>
      </w:pPr>
    </w:p>
    <w:p w:rsidR="00AA7197" w:rsidRDefault="00223DB0">
      <w:pPr>
        <w:ind w:left="299" w:right="569"/>
        <w:rPr>
          <w:sz w:val="24"/>
        </w:rPr>
      </w:pPr>
      <w:r>
        <w:rPr>
          <w:sz w:val="24"/>
        </w:rPr>
        <w:t>This permit is required for commercial fishing vessels and recreational charter vessels that harvest any of the</w:t>
      </w:r>
      <w:r>
        <w:rPr>
          <w:spacing w:val="1"/>
          <w:sz w:val="24"/>
        </w:rPr>
        <w:t xml:space="preserve"> </w:t>
      </w:r>
      <w:r>
        <w:rPr>
          <w:sz w:val="24"/>
        </w:rPr>
        <w:t>species that are included in the FMP. They are: Billfish/Swordfish: striped marlin (</w:t>
      </w:r>
      <w:r>
        <w:rPr>
          <w:i/>
          <w:sz w:val="24"/>
        </w:rPr>
        <w:t>Tetrapturus audax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swordfish (</w:t>
      </w:r>
      <w:r>
        <w:rPr>
          <w:i/>
          <w:sz w:val="24"/>
        </w:rPr>
        <w:t>Xiphias gladius</w:t>
      </w:r>
      <w:r>
        <w:rPr>
          <w:sz w:val="24"/>
        </w:rPr>
        <w:t>); Sharks: common thresher shark (</w:t>
      </w:r>
      <w:r>
        <w:rPr>
          <w:i/>
          <w:sz w:val="24"/>
        </w:rPr>
        <w:t>Alopias vulpinus</w:t>
      </w:r>
      <w:r>
        <w:rPr>
          <w:sz w:val="24"/>
        </w:rPr>
        <w:t>), shortfin mako or bonito shark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Isurus oxyrinchus</w:t>
      </w:r>
      <w:r>
        <w:rPr>
          <w:sz w:val="24"/>
        </w:rPr>
        <w:t>), blue shark (</w:t>
      </w:r>
      <w:r>
        <w:rPr>
          <w:i/>
          <w:sz w:val="24"/>
        </w:rPr>
        <w:t>Prionace glauca</w:t>
      </w:r>
      <w:r>
        <w:rPr>
          <w:sz w:val="24"/>
        </w:rPr>
        <w:t>); Tunas: north Pacific albacore (</w:t>
      </w:r>
      <w:r>
        <w:rPr>
          <w:i/>
          <w:sz w:val="24"/>
        </w:rPr>
        <w:t>Thunnus alalunga</w:t>
      </w:r>
      <w:r>
        <w:rPr>
          <w:sz w:val="24"/>
        </w:rPr>
        <w:t>), yellowfin</w:t>
      </w:r>
      <w:r>
        <w:rPr>
          <w:spacing w:val="1"/>
          <w:sz w:val="24"/>
        </w:rPr>
        <w:t xml:space="preserve"> </w:t>
      </w:r>
      <w:r>
        <w:rPr>
          <w:sz w:val="24"/>
        </w:rPr>
        <w:t>tuna (</w:t>
      </w:r>
      <w:r>
        <w:rPr>
          <w:i/>
          <w:sz w:val="24"/>
        </w:rPr>
        <w:t>Thunnus albacares</w:t>
      </w:r>
      <w:r>
        <w:rPr>
          <w:sz w:val="24"/>
        </w:rPr>
        <w:t>), bigeye tuna (</w:t>
      </w:r>
      <w:r>
        <w:rPr>
          <w:i/>
          <w:sz w:val="24"/>
        </w:rPr>
        <w:t>Thunnus obesus</w:t>
      </w:r>
      <w:r>
        <w:rPr>
          <w:sz w:val="24"/>
        </w:rPr>
        <w:t>), skipjack tuna (</w:t>
      </w:r>
      <w:r>
        <w:rPr>
          <w:i/>
          <w:sz w:val="24"/>
        </w:rPr>
        <w:t>Katsuwonus pelamis</w:t>
      </w:r>
      <w:r>
        <w:rPr>
          <w:sz w:val="24"/>
        </w:rPr>
        <w:t>), northern bluefin</w:t>
      </w:r>
      <w:r>
        <w:rPr>
          <w:spacing w:val="-52"/>
          <w:sz w:val="24"/>
        </w:rPr>
        <w:t xml:space="preserve"> </w:t>
      </w:r>
      <w:r>
        <w:rPr>
          <w:sz w:val="24"/>
        </w:rPr>
        <w:t>tuna (</w:t>
      </w:r>
      <w:r>
        <w:rPr>
          <w:i/>
          <w:sz w:val="24"/>
        </w:rPr>
        <w:t>Thunnus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orientalis</w:t>
      </w:r>
      <w:r>
        <w:rPr>
          <w:sz w:val="24"/>
        </w:rPr>
        <w:t>); and</w:t>
      </w:r>
      <w:r>
        <w:rPr>
          <w:spacing w:val="2"/>
          <w:sz w:val="24"/>
        </w:rPr>
        <w:t xml:space="preserve"> </w:t>
      </w:r>
      <w:r>
        <w:rPr>
          <w:sz w:val="24"/>
        </w:rPr>
        <w:t>dorado or</w:t>
      </w:r>
      <w:r>
        <w:rPr>
          <w:spacing w:val="-2"/>
          <w:sz w:val="24"/>
        </w:rPr>
        <w:t xml:space="preserve"> </w:t>
      </w:r>
      <w:r>
        <w:rPr>
          <w:sz w:val="24"/>
        </w:rPr>
        <w:t>dolphinfish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Coryphaena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hippurus</w:t>
      </w:r>
      <w:r>
        <w:rPr>
          <w:sz w:val="24"/>
        </w:rPr>
        <w:t>).</w:t>
      </w:r>
    </w:p>
    <w:p w:rsidR="00AA7197" w:rsidRDefault="00AA7197">
      <w:pPr>
        <w:pStyle w:val="BodyText"/>
        <w:spacing w:before="11"/>
        <w:rPr>
          <w:sz w:val="23"/>
        </w:rPr>
      </w:pPr>
    </w:p>
    <w:p w:rsidR="00AA7197" w:rsidRDefault="00223DB0">
      <w:pPr>
        <w:pStyle w:val="BodyText"/>
        <w:ind w:left="300" w:right="688"/>
      </w:pPr>
      <w:r>
        <w:rPr>
          <w:b/>
        </w:rPr>
        <w:t xml:space="preserve">Privacy Act Statement: Federal Regulations </w:t>
      </w:r>
      <w:r>
        <w:t>(at 50 CFR Part 660) authorize collection of this information. This</w:t>
      </w:r>
      <w:r>
        <w:rPr>
          <w:spacing w:val="-52"/>
        </w:rPr>
        <w:t xml:space="preserve"> </w:t>
      </w:r>
      <w:r>
        <w:t>information is used to verify the identity of the applicant(s) and to accurately retrieve confidential records</w:t>
      </w:r>
      <w:r>
        <w:rPr>
          <w:spacing w:val="1"/>
        </w:rPr>
        <w:t xml:space="preserve"> </w:t>
      </w:r>
      <w:r>
        <w:t>related to federal commercial fishery permits. Where the requested information is a Social Security Number,</w:t>
      </w:r>
      <w:r>
        <w:rPr>
          <w:spacing w:val="1"/>
        </w:rPr>
        <w:t xml:space="preserve"> </w:t>
      </w:r>
      <w:r>
        <w:t>disclosure</w:t>
      </w:r>
      <w:r>
        <w:rPr>
          <w:spacing w:val="-2"/>
        </w:rPr>
        <w:t xml:space="preserve"> </w:t>
      </w:r>
      <w:r>
        <w:t>is mandatory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 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Debt</w:t>
      </w:r>
      <w:r>
        <w:rPr>
          <w:spacing w:val="-1"/>
        </w:rPr>
        <w:t xml:space="preserve"> </w:t>
      </w:r>
      <w:r>
        <w:t>Collection Act</w:t>
      </w:r>
      <w:r>
        <w:rPr>
          <w:spacing w:val="2"/>
        </w:rPr>
        <w:t xml:space="preserve"> </w:t>
      </w:r>
      <w:r>
        <w:t>(31</w:t>
      </w:r>
      <w:r>
        <w:rPr>
          <w:spacing w:val="-2"/>
        </w:rPr>
        <w:t xml:space="preserve"> </w:t>
      </w:r>
      <w:r>
        <w:t>U.S.C. 7701).</w:t>
      </w:r>
    </w:p>
    <w:p w:rsidR="00AA7197" w:rsidRDefault="00AA7197">
      <w:pPr>
        <w:pStyle w:val="BodyText"/>
        <w:spacing w:before="11"/>
        <w:rPr>
          <w:sz w:val="23"/>
        </w:rPr>
      </w:pPr>
    </w:p>
    <w:p w:rsidR="00AA7197" w:rsidRDefault="00223DB0">
      <w:pPr>
        <w:pStyle w:val="BodyText"/>
        <w:spacing w:before="1"/>
        <w:ind w:left="300" w:right="622"/>
      </w:pPr>
      <w:r>
        <w:rPr>
          <w:b/>
        </w:rPr>
        <w:t xml:space="preserve">Paperwork Reduction Act - </w:t>
      </w:r>
      <w:r>
        <w:t>Public reporting burden for this collection of information is estimated to average</w:t>
      </w:r>
      <w:r>
        <w:rPr>
          <w:spacing w:val="1"/>
        </w:rPr>
        <w:t xml:space="preserve"> </w:t>
      </w:r>
      <w:r>
        <w:t>10 minutes per response, including time for reviewing instructions, searching existing data sources, gathering</w:t>
      </w:r>
      <w:r>
        <w:rPr>
          <w:spacing w:val="1"/>
        </w:rPr>
        <w:t xml:space="preserve"> </w:t>
      </w:r>
      <w:r>
        <w:t>and maintaining data, and completing and reviewing the collection of information. Notwithstanding any other</w:t>
      </w:r>
      <w:r>
        <w:rPr>
          <w:spacing w:val="-52"/>
        </w:rPr>
        <w:t xml:space="preserve"> </w:t>
      </w:r>
      <w:r>
        <w:t>provision of the law, no person is required to respond to, nor shall any person be subject to a penalty for</w:t>
      </w:r>
      <w:r>
        <w:rPr>
          <w:spacing w:val="1"/>
        </w:rPr>
        <w:t xml:space="preserve"> </w:t>
      </w:r>
      <w:r>
        <w:t>failure to comply with, a collection of information subject to the requirements of the Paperwork Reduction</w:t>
      </w:r>
      <w:r>
        <w:rPr>
          <w:spacing w:val="1"/>
        </w:rPr>
        <w:t xml:space="preserve"> </w:t>
      </w:r>
      <w:r>
        <w:t>Act, unless that collection of information displays a currently valid OMB Control Number. Send comments</w:t>
      </w:r>
      <w:r>
        <w:rPr>
          <w:spacing w:val="1"/>
        </w:rPr>
        <w:t xml:space="preserve"> </w:t>
      </w:r>
      <w:r>
        <w:t>regarding this burden estimate or any other aspect of this collection of information, including suggestions for</w:t>
      </w:r>
      <w:r>
        <w:rPr>
          <w:spacing w:val="1"/>
        </w:rPr>
        <w:t xml:space="preserve"> </w:t>
      </w:r>
      <w:r>
        <w:t>reducing this burden, to the Regional Administrator, National Marine Fisheries Service, 501 West Ocean Blvd.,</w:t>
      </w:r>
      <w:r>
        <w:rPr>
          <w:spacing w:val="-52"/>
        </w:rPr>
        <w:t xml:space="preserve"> </w:t>
      </w:r>
      <w:r>
        <w:t>Suite</w:t>
      </w:r>
      <w:r>
        <w:rPr>
          <w:spacing w:val="-2"/>
        </w:rPr>
        <w:t xml:space="preserve"> </w:t>
      </w:r>
      <w:r>
        <w:t>4200, Long Beach,</w:t>
      </w:r>
      <w:r>
        <w:rPr>
          <w:spacing w:val="-2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90802-4213.</w:t>
      </w:r>
    </w:p>
    <w:sectPr w:rsidR="00AA7197">
      <w:pgSz w:w="12240" w:h="15840"/>
      <w:pgMar w:top="680" w:right="1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97"/>
    <w:rsid w:val="00223DB0"/>
    <w:rsid w:val="007153A1"/>
    <w:rsid w:val="00AA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BCFB854D-E6B7-4748-AFCD-B4B07C0A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5"/>
      <w:ind w:left="3674" w:right="239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estcoast.fisheries.noaa.gov/fisheries/migratory_species/pacific_hms_pemit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sheriespermits.noaa.gov/" TargetMode="External"/><Relationship Id="rId5" Type="http://schemas.openxmlformats.org/officeDocument/2006/relationships/hyperlink" Target="mailto:wcr-permits@noaa.gov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 - HQ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Penna</dc:creator>
  <cp:lastModifiedBy>Adrienne Thomas</cp:lastModifiedBy>
  <cp:revision>2</cp:revision>
  <dcterms:created xsi:type="dcterms:W3CDTF">2021-03-03T22:20:00Z</dcterms:created>
  <dcterms:modified xsi:type="dcterms:W3CDTF">2021-03-03T22:20:00Z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2021-03-03T00:00:00Z</vt:filetime>
  </property>
</Properties>
</file>