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7A0B" w:rsidR="00866231" w:rsidRDefault="00176DEA" w14:paraId="081A926B" w14:textId="77777777">
      <w:pPr>
        <w:rPr>
          <w:rFonts w:ascii="Arial" w:hAnsi="Arial" w:cs="Arial"/>
        </w:rPr>
      </w:pPr>
      <w:bookmarkStart w:name="_GoBack" w:id="0"/>
      <w:bookmarkEnd w:id="0"/>
      <w:r w:rsidRPr="00657A0B">
        <w:rPr>
          <w:rFonts w:ascii="Arial" w:hAnsi="Arial" w:cs="Arial"/>
          <w:noProof/>
        </w:rPr>
        <w:drawing>
          <wp:inline distT="0" distB="0" distL="0" distR="0" wp14:anchorId="03C2A15B" wp14:editId="5CB4CF69">
            <wp:extent cx="5942965" cy="9048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904875"/>
                    </a:xfrm>
                    <a:prstGeom prst="rect">
                      <a:avLst/>
                    </a:prstGeom>
                    <a:noFill/>
                  </pic:spPr>
                </pic:pic>
              </a:graphicData>
            </a:graphic>
          </wp:inline>
        </w:drawing>
      </w:r>
    </w:p>
    <w:p w:rsidRPr="00657A0B" w:rsidR="00544C13" w:rsidP="45379509" w:rsidRDefault="4D16F4A5" w14:paraId="1EDA2FDF" w14:textId="5A2F3B5A">
      <w:pPr>
        <w:spacing w:line="240" w:lineRule="auto"/>
        <w:jc w:val="both"/>
        <w:rPr>
          <w:rFonts w:ascii="Arial" w:hAnsi="Arial" w:eastAsia="Times New Roman" w:cs="Arial"/>
          <w:b/>
          <w:bCs/>
          <w:color w:val="000080"/>
          <w:sz w:val="36"/>
          <w:szCs w:val="36"/>
          <w:lang w:val="en"/>
        </w:rPr>
      </w:pPr>
      <w:r w:rsidRPr="00657A0B">
        <w:rPr>
          <w:rFonts w:ascii="Arial" w:hAnsi="Arial" w:eastAsia="Times New Roman" w:cs="Arial"/>
          <w:b/>
          <w:bCs/>
          <w:color w:val="000080"/>
          <w:sz w:val="36"/>
          <w:szCs w:val="36"/>
        </w:rPr>
        <w:t>Workplace and Gend</w:t>
      </w:r>
      <w:r w:rsidRPr="00657A0B" w:rsidR="3BF1A607">
        <w:rPr>
          <w:rFonts w:ascii="Arial" w:hAnsi="Arial" w:eastAsia="Times New Roman" w:cs="Arial"/>
          <w:b/>
          <w:bCs/>
          <w:color w:val="000080"/>
          <w:sz w:val="36"/>
          <w:szCs w:val="36"/>
        </w:rPr>
        <w:t>er Relations Survey of Military</w:t>
      </w:r>
      <w:r w:rsidRPr="00657A0B" w:rsidR="3AF6B3C1">
        <w:rPr>
          <w:rFonts w:ascii="Arial" w:hAnsi="Arial" w:eastAsia="Times New Roman" w:cs="Arial"/>
          <w:b/>
          <w:bCs/>
          <w:color w:val="000080"/>
          <w:sz w:val="36"/>
          <w:szCs w:val="36"/>
        </w:rPr>
        <w:t xml:space="preserve"> </w:t>
      </w:r>
      <w:r w:rsidRPr="00657A0B">
        <w:rPr>
          <w:rFonts w:ascii="Arial" w:hAnsi="Arial" w:eastAsia="Times New Roman" w:cs="Arial"/>
          <w:b/>
          <w:bCs/>
          <w:color w:val="000080"/>
          <w:sz w:val="36"/>
          <w:szCs w:val="36"/>
        </w:rPr>
        <w:t>Members</w:t>
      </w:r>
    </w:p>
    <w:p w:rsidRPr="00657A0B" w:rsidR="00544C13" w:rsidP="00283356" w:rsidRDefault="00544C13" w14:paraId="336B43C5" w14:textId="77777777">
      <w:pPr>
        <w:spacing w:before="240" w:after="240" w:line="240" w:lineRule="auto"/>
        <w:jc w:val="center"/>
        <w:rPr>
          <w:rFonts w:ascii="Arial" w:hAnsi="Arial" w:eastAsia="Times New Roman" w:cs="Arial"/>
          <w:sz w:val="24"/>
          <w:szCs w:val="24"/>
          <w:lang w:val="en"/>
        </w:rPr>
      </w:pPr>
      <w:r w:rsidRPr="00657A0B">
        <w:rPr>
          <w:rFonts w:ascii="Arial" w:hAnsi="Arial" w:eastAsia="Times New Roman" w:cs="Arial"/>
          <w:b/>
          <w:bCs/>
          <w:color w:val="000080"/>
          <w:sz w:val="30"/>
          <w:szCs w:val="30"/>
          <w:lang w:val="en"/>
        </w:rPr>
        <w:t>Welcome</w:t>
      </w:r>
      <w:r w:rsidRPr="00657A0B">
        <w:rPr>
          <w:rFonts w:ascii="Arial" w:hAnsi="Arial" w:eastAsia="Times New Roman" w:cs="Arial"/>
          <w:color w:val="000080"/>
          <w:sz w:val="30"/>
          <w:szCs w:val="30"/>
          <w:lang w:val="en"/>
        </w:rPr>
        <w:t xml:space="preserve"> </w:t>
      </w:r>
    </w:p>
    <w:p w:rsidRPr="00657A0B" w:rsidR="00A8528E" w:rsidP="45379509" w:rsidRDefault="194B305D" w14:paraId="3513BA87" w14:textId="075E3453">
      <w:pPr>
        <w:spacing w:before="240" w:after="120" w:line="240" w:lineRule="auto"/>
        <w:jc w:val="both"/>
        <w:rPr>
          <w:rFonts w:ascii="Arial" w:hAnsi="Arial" w:eastAsia="Times New Roman" w:cs="Arial"/>
          <w:sz w:val="24"/>
          <w:szCs w:val="24"/>
          <w:lang w:val="en"/>
        </w:rPr>
      </w:pPr>
      <w:r w:rsidRPr="00657A0B">
        <w:rPr>
          <w:rFonts w:ascii="Arial" w:hAnsi="Arial" w:eastAsia="Times New Roman" w:cs="Arial"/>
          <w:sz w:val="24"/>
          <w:szCs w:val="24"/>
          <w:lang w:val="en"/>
        </w:rPr>
        <w:t>This survey</w:t>
      </w:r>
      <w:r w:rsidRPr="00657A0B" w:rsidR="4D16F4A5">
        <w:rPr>
          <w:rFonts w:ascii="Arial" w:hAnsi="Arial" w:eastAsia="Times New Roman" w:cs="Arial"/>
          <w:sz w:val="24"/>
          <w:szCs w:val="24"/>
          <w:lang w:val="en"/>
        </w:rPr>
        <w:t xml:space="preserve"> will assess your </w:t>
      </w:r>
      <w:r w:rsidRPr="00657A0B" w:rsidR="3AF6B3C1">
        <w:rPr>
          <w:rFonts w:ascii="Arial" w:hAnsi="Arial" w:eastAsia="Times New Roman" w:cs="Arial"/>
          <w:color w:val="000000" w:themeColor="text1"/>
          <w:sz w:val="24"/>
          <w:szCs w:val="24"/>
        </w:rPr>
        <w:t>views about gender relations in your military workplace</w:t>
      </w:r>
      <w:r w:rsidRPr="00657A0B" w:rsidR="60205CF3">
        <w:rPr>
          <w:rFonts w:ascii="Arial" w:hAnsi="Arial" w:eastAsia="Times New Roman" w:cs="Arial"/>
          <w:color w:val="000000" w:themeColor="text1"/>
          <w:sz w:val="24"/>
          <w:szCs w:val="24"/>
        </w:rPr>
        <w:t xml:space="preserve"> and your experiences, </w:t>
      </w:r>
      <w:r w:rsidRPr="00657A0B" w:rsidR="3AF6B3C1">
        <w:rPr>
          <w:rFonts w:ascii="Arial" w:hAnsi="Arial" w:eastAsia="Times New Roman" w:cs="Arial"/>
          <w:color w:val="000000" w:themeColor="text1"/>
          <w:sz w:val="24"/>
          <w:szCs w:val="24"/>
        </w:rPr>
        <w:t>in the past year</w:t>
      </w:r>
      <w:r w:rsidRPr="00657A0B" w:rsidR="60205CF3">
        <w:rPr>
          <w:rFonts w:ascii="Arial" w:hAnsi="Arial" w:eastAsia="Times New Roman" w:cs="Arial"/>
          <w:color w:val="000000" w:themeColor="text1"/>
          <w:sz w:val="24"/>
          <w:szCs w:val="24"/>
        </w:rPr>
        <w:t>,</w:t>
      </w:r>
      <w:r w:rsidRPr="00657A0B" w:rsidR="3AF6B3C1">
        <w:rPr>
          <w:rFonts w:ascii="Arial" w:hAnsi="Arial" w:eastAsia="Times New Roman" w:cs="Arial"/>
          <w:color w:val="000000" w:themeColor="text1"/>
          <w:sz w:val="24"/>
          <w:szCs w:val="24"/>
        </w:rPr>
        <w:t xml:space="preserve"> with a variety of topics mandated by Congress.  </w:t>
      </w:r>
    </w:p>
    <w:p w:rsidRPr="00657A0B" w:rsidR="00544C13" w:rsidP="45379509" w:rsidRDefault="4D16F4A5" w14:paraId="50E79E57" w14:textId="77777777">
      <w:pPr>
        <w:spacing w:before="120" w:after="240" w:line="240" w:lineRule="auto"/>
        <w:jc w:val="both"/>
        <w:rPr>
          <w:rFonts w:ascii="Arial" w:hAnsi="Arial" w:eastAsia="Times New Roman" w:cs="Arial"/>
          <w:sz w:val="24"/>
          <w:szCs w:val="24"/>
          <w:lang w:val="en"/>
        </w:rPr>
      </w:pPr>
      <w:r w:rsidRPr="00657A0B">
        <w:rPr>
          <w:rFonts w:ascii="Arial" w:hAnsi="Arial" w:eastAsia="Times New Roman" w:cs="Arial"/>
          <w:sz w:val="24"/>
          <w:szCs w:val="24"/>
          <w:lang w:val="en"/>
        </w:rPr>
        <w:t xml:space="preserve">When you click the </w:t>
      </w:r>
      <w:r w:rsidRPr="00657A0B">
        <w:rPr>
          <w:rFonts w:ascii="Arial" w:hAnsi="Arial" w:eastAsia="Times New Roman" w:cs="Arial"/>
          <w:i/>
          <w:iCs/>
          <w:sz w:val="24"/>
          <w:szCs w:val="24"/>
          <w:lang w:val="en"/>
        </w:rPr>
        <w:t xml:space="preserve">Continue </w:t>
      </w:r>
      <w:r w:rsidRPr="00657A0B">
        <w:rPr>
          <w:rFonts w:ascii="Arial" w:hAnsi="Arial" w:eastAsia="Times New Roman" w:cs="Arial"/>
          <w:sz w:val="24"/>
          <w:szCs w:val="24"/>
          <w:lang w:val="en"/>
        </w:rPr>
        <w:t>button below, you will be asked to:</w:t>
      </w:r>
    </w:p>
    <w:p w:rsidRPr="00657A0B" w:rsidR="00544C13" w:rsidP="45379509" w:rsidRDefault="4D16F4A5" w14:paraId="60B24C84" w14:textId="77777777">
      <w:pPr>
        <w:numPr>
          <w:ilvl w:val="0"/>
          <w:numId w:val="1"/>
        </w:numPr>
        <w:spacing w:before="120" w:after="0" w:line="240" w:lineRule="auto"/>
        <w:jc w:val="both"/>
        <w:rPr>
          <w:rFonts w:ascii="Arial" w:hAnsi="Arial" w:eastAsia="Times New Roman" w:cs="Arial"/>
          <w:sz w:val="24"/>
          <w:szCs w:val="24"/>
          <w:lang w:val="en"/>
        </w:rPr>
      </w:pPr>
      <w:r w:rsidRPr="00657A0B">
        <w:rPr>
          <w:rFonts w:ascii="Arial" w:hAnsi="Arial" w:eastAsia="Times New Roman" w:cs="Arial"/>
          <w:sz w:val="24"/>
          <w:szCs w:val="24"/>
          <w:lang w:val="en"/>
        </w:rPr>
        <w:t xml:space="preserve">Create a Personal Identification Number (PIN) </w:t>
      </w:r>
    </w:p>
    <w:p w:rsidRPr="00657A0B" w:rsidR="00544C13" w:rsidP="45379509" w:rsidRDefault="4D16F4A5" w14:paraId="332E46C9" w14:textId="77777777">
      <w:pPr>
        <w:numPr>
          <w:ilvl w:val="0"/>
          <w:numId w:val="1"/>
        </w:numPr>
        <w:spacing w:after="0" w:line="240" w:lineRule="auto"/>
        <w:jc w:val="both"/>
        <w:rPr>
          <w:rFonts w:ascii="Arial" w:hAnsi="Arial" w:eastAsia="Times New Roman" w:cs="Arial"/>
          <w:sz w:val="24"/>
          <w:szCs w:val="24"/>
          <w:lang w:val="en"/>
        </w:rPr>
      </w:pPr>
      <w:r w:rsidRPr="00657A0B">
        <w:rPr>
          <w:rFonts w:ascii="Arial" w:hAnsi="Arial" w:eastAsia="Times New Roman" w:cs="Arial"/>
          <w:sz w:val="24"/>
          <w:szCs w:val="24"/>
          <w:lang w:val="en"/>
        </w:rPr>
        <w:t xml:space="preserve">Read the Privacy Advisory Statement </w:t>
      </w:r>
    </w:p>
    <w:p w:rsidRPr="00657A0B" w:rsidR="00544C13" w:rsidP="45379509" w:rsidRDefault="4D16F4A5" w14:paraId="115E56E7" w14:textId="77777777">
      <w:pPr>
        <w:numPr>
          <w:ilvl w:val="0"/>
          <w:numId w:val="1"/>
        </w:numPr>
        <w:spacing w:after="120" w:line="240" w:lineRule="auto"/>
        <w:jc w:val="both"/>
        <w:rPr>
          <w:rFonts w:ascii="Arial" w:hAnsi="Arial" w:eastAsia="Times New Roman" w:cs="Arial"/>
          <w:sz w:val="24"/>
          <w:szCs w:val="24"/>
          <w:lang w:val="en"/>
        </w:rPr>
      </w:pPr>
      <w:r w:rsidRPr="00657A0B">
        <w:rPr>
          <w:rFonts w:ascii="Arial" w:hAnsi="Arial" w:eastAsia="Times New Roman" w:cs="Arial"/>
          <w:sz w:val="24"/>
          <w:szCs w:val="24"/>
          <w:lang w:val="en"/>
        </w:rPr>
        <w:t xml:space="preserve">Take the survey </w:t>
      </w:r>
    </w:p>
    <w:p w:rsidRPr="00657A0B" w:rsidR="00283356" w:rsidP="45379509" w:rsidRDefault="4D16F4A5" w14:paraId="6B389323" w14:textId="77777777">
      <w:pPr>
        <w:spacing w:before="240" w:after="120" w:line="240" w:lineRule="auto"/>
        <w:jc w:val="both"/>
        <w:rPr>
          <w:rFonts w:ascii="Arial" w:hAnsi="Arial" w:eastAsia="Times New Roman" w:cs="Arial"/>
          <w:sz w:val="24"/>
          <w:szCs w:val="24"/>
          <w:lang w:val="en"/>
        </w:rPr>
      </w:pPr>
      <w:r w:rsidRPr="00657A0B">
        <w:rPr>
          <w:rFonts w:ascii="Arial" w:hAnsi="Arial" w:eastAsia="Times New Roman" w:cs="Arial"/>
          <w:sz w:val="24"/>
          <w:szCs w:val="24"/>
          <w:lang w:val="en"/>
        </w:rPr>
        <w:t>Thank you for your time and participation.</w:t>
      </w:r>
      <w:r w:rsidRPr="00657A0B" w:rsidR="22F3B820">
        <w:rPr>
          <w:rFonts w:ascii="Arial" w:hAnsi="Arial" w:eastAsia="Times New Roman" w:cs="Arial"/>
          <w:sz w:val="24"/>
          <w:szCs w:val="24"/>
          <w:lang w:val="en"/>
        </w:rPr>
        <w:t xml:space="preserve"> </w:t>
      </w:r>
      <w:r w:rsidRPr="00657A0B">
        <w:rPr>
          <w:rFonts w:ascii="Arial" w:hAnsi="Arial" w:eastAsia="Times New Roman" w:cs="Arial"/>
          <w:sz w:val="24"/>
          <w:szCs w:val="24"/>
          <w:lang w:val="en"/>
        </w:rPr>
        <w:t xml:space="preserve">Read the </w:t>
      </w:r>
      <w:hyperlink r:id="rId9">
        <w:r w:rsidRPr="00657A0B">
          <w:rPr>
            <w:rFonts w:ascii="Arial" w:hAnsi="Arial" w:eastAsia="Times New Roman" w:cs="Arial"/>
            <w:color w:val="0000FF"/>
            <w:sz w:val="24"/>
            <w:szCs w:val="24"/>
            <w:u w:val="single"/>
            <w:lang w:val="en"/>
          </w:rPr>
          <w:t>FAQ</w:t>
        </w:r>
      </w:hyperlink>
      <w:r w:rsidRPr="00657A0B">
        <w:rPr>
          <w:rFonts w:ascii="Arial" w:hAnsi="Arial" w:eastAsia="Times New Roman" w:cs="Arial"/>
          <w:sz w:val="24"/>
          <w:szCs w:val="24"/>
          <w:lang w:val="en"/>
        </w:rPr>
        <w:t xml:space="preserve"> for additional information.</w:t>
      </w:r>
    </w:p>
    <w:p w:rsidRPr="00657A0B" w:rsidR="00544C13" w:rsidP="45379509" w:rsidRDefault="4D16F4A5" w14:paraId="463662B5" w14:textId="77777777">
      <w:pPr>
        <w:spacing w:before="240" w:after="0" w:line="240" w:lineRule="auto"/>
        <w:jc w:val="both"/>
        <w:rPr>
          <w:rFonts w:ascii="Arial" w:hAnsi="Arial" w:eastAsia="Times New Roman" w:cs="Arial"/>
          <w:color w:val="0000FF"/>
          <w:sz w:val="24"/>
          <w:szCs w:val="24"/>
          <w:u w:val="single"/>
          <w:lang w:val="en"/>
        </w:rPr>
      </w:pPr>
      <w:r w:rsidRPr="00657A0B">
        <w:rPr>
          <w:rFonts w:ascii="Arial" w:hAnsi="Arial" w:eastAsia="Times New Roman" w:cs="Arial"/>
          <w:color w:val="0000FF"/>
          <w:sz w:val="24"/>
          <w:szCs w:val="24"/>
          <w:u w:val="single"/>
          <w:lang w:val="en"/>
        </w:rPr>
        <w:t xml:space="preserve">How do I know this is an official, approved DoD survey? </w:t>
      </w:r>
    </w:p>
    <w:p w:rsidRPr="00657A0B" w:rsidR="00544C13" w:rsidP="45379509" w:rsidRDefault="7690ABCE" w14:paraId="2F759ACA" w14:textId="22400BFD">
      <w:pPr>
        <w:numPr>
          <w:ilvl w:val="0"/>
          <w:numId w:val="2"/>
        </w:numPr>
        <w:spacing w:after="240" w:line="240" w:lineRule="auto"/>
        <w:rPr>
          <w:rFonts w:ascii="Arial" w:hAnsi="Arial" w:cs="Arial" w:eastAsiaTheme="minorEastAsia"/>
          <w:sz w:val="24"/>
          <w:szCs w:val="24"/>
          <w:lang w:val="en"/>
        </w:rPr>
      </w:pPr>
      <w:r w:rsidRPr="00657A0B">
        <w:rPr>
          <w:rFonts w:ascii="Arial" w:hAnsi="Arial" w:eastAsia="Times New Roman" w:cs="Arial"/>
          <w:sz w:val="24"/>
          <w:szCs w:val="24"/>
          <w:lang w:val="en"/>
        </w:rPr>
        <w:t>A</w:t>
      </w:r>
      <w:r w:rsidRPr="00657A0B" w:rsidR="4D16F4A5">
        <w:rPr>
          <w:rFonts w:ascii="Arial" w:hAnsi="Arial" w:eastAsia="Times New Roman" w:cs="Arial"/>
          <w:sz w:val="24"/>
          <w:szCs w:val="24"/>
          <w:lang w:val="en"/>
        </w:rPr>
        <w:t xml:space="preserve">ll </w:t>
      </w:r>
      <w:r w:rsidRPr="00657A0B" w:rsidR="2BE8BFE4">
        <w:rPr>
          <w:rFonts w:ascii="Arial" w:hAnsi="Arial" w:eastAsia="Times New Roman" w:cs="Arial"/>
          <w:sz w:val="24"/>
          <w:szCs w:val="24"/>
          <w:lang w:val="en"/>
        </w:rPr>
        <w:t xml:space="preserve">multi-component </w:t>
      </w:r>
      <w:r w:rsidRPr="00657A0B" w:rsidR="4D16F4A5">
        <w:rPr>
          <w:rFonts w:ascii="Arial" w:hAnsi="Arial" w:eastAsia="Times New Roman" w:cs="Arial"/>
          <w:sz w:val="24"/>
          <w:szCs w:val="24"/>
          <w:lang w:val="en"/>
        </w:rPr>
        <w:t>data collection</w:t>
      </w:r>
      <w:r w:rsidRPr="00657A0B" w:rsidR="1D7A2C55">
        <w:rPr>
          <w:rFonts w:ascii="Arial" w:hAnsi="Arial" w:eastAsia="Times New Roman" w:cs="Arial"/>
          <w:sz w:val="24"/>
          <w:szCs w:val="24"/>
          <w:lang w:val="en"/>
        </w:rPr>
        <w:t>s</w:t>
      </w:r>
      <w:r w:rsidRPr="00657A0B" w:rsidR="4D16F4A5">
        <w:rPr>
          <w:rFonts w:ascii="Arial" w:hAnsi="Arial" w:eastAsia="Times New Roman" w:cs="Arial"/>
          <w:sz w:val="24"/>
          <w:szCs w:val="24"/>
          <w:lang w:val="en"/>
        </w:rPr>
        <w:t xml:space="preserve"> in the Department must be licensed and </w:t>
      </w:r>
      <w:r w:rsidRPr="00657A0B" w:rsidR="17315DB1">
        <w:rPr>
          <w:rFonts w:ascii="Arial" w:hAnsi="Arial" w:eastAsia="Times New Roman" w:cs="Arial"/>
          <w:sz w:val="24"/>
          <w:szCs w:val="24"/>
          <w:lang w:val="en"/>
        </w:rPr>
        <w:t>display that</w:t>
      </w:r>
      <w:r w:rsidRPr="00657A0B" w:rsidR="60205CF3">
        <w:rPr>
          <w:rFonts w:ascii="Arial" w:hAnsi="Arial" w:eastAsia="Times New Roman" w:cs="Arial"/>
          <w:sz w:val="24"/>
          <w:szCs w:val="24"/>
          <w:lang w:val="en"/>
        </w:rPr>
        <w:t xml:space="preserve"> license </w:t>
      </w:r>
      <w:r w:rsidRPr="00657A0B" w:rsidR="25AAD87A">
        <w:rPr>
          <w:rFonts w:ascii="Arial" w:hAnsi="Arial" w:eastAsia="Times New Roman" w:cs="Arial"/>
          <w:sz w:val="24"/>
          <w:szCs w:val="24"/>
          <w:lang w:val="en"/>
        </w:rPr>
        <w:t xml:space="preserve">as a Report Control Symbol (RCS) or and Office of Management and Budget (OMB) control number </w:t>
      </w:r>
      <w:r w:rsidRPr="00657A0B" w:rsidR="4D16F4A5">
        <w:rPr>
          <w:rFonts w:ascii="Arial" w:hAnsi="Arial" w:eastAsia="Times New Roman" w:cs="Arial"/>
          <w:sz w:val="24"/>
          <w:szCs w:val="24"/>
          <w:lang w:val="en"/>
        </w:rPr>
        <w:t>an</w:t>
      </w:r>
      <w:r w:rsidRPr="00657A0B" w:rsidR="2990F2E0">
        <w:rPr>
          <w:rFonts w:ascii="Arial" w:hAnsi="Arial" w:eastAsia="Times New Roman" w:cs="Arial"/>
          <w:sz w:val="24"/>
          <w:szCs w:val="24"/>
          <w:lang w:val="en"/>
        </w:rPr>
        <w:t>d</w:t>
      </w:r>
      <w:r w:rsidRPr="00657A0B" w:rsidR="4D16F4A5">
        <w:rPr>
          <w:rFonts w:ascii="Arial" w:hAnsi="Arial" w:eastAsia="Times New Roman" w:cs="Arial"/>
          <w:sz w:val="24"/>
          <w:szCs w:val="24"/>
          <w:lang w:val="en"/>
        </w:rPr>
        <w:t xml:space="preserve"> expiration date</w:t>
      </w:r>
      <w:r w:rsidRPr="00657A0B" w:rsidR="22F3B820">
        <w:rPr>
          <w:rFonts w:ascii="Arial" w:hAnsi="Arial" w:eastAsia="Times New Roman" w:cs="Arial"/>
          <w:sz w:val="24"/>
          <w:szCs w:val="24"/>
          <w:lang w:val="en"/>
        </w:rPr>
        <w:t xml:space="preserve">. </w:t>
      </w:r>
      <w:r w:rsidRPr="00657A0B" w:rsidR="4D16F4A5">
        <w:rPr>
          <w:rFonts w:ascii="Arial" w:hAnsi="Arial" w:eastAsia="Times New Roman" w:cs="Arial"/>
          <w:sz w:val="24"/>
          <w:szCs w:val="24"/>
          <w:lang w:val="en"/>
        </w:rPr>
        <w:t xml:space="preserve">The </w:t>
      </w:r>
      <w:r w:rsidRPr="00657A0B" w:rsidR="60205CF3">
        <w:rPr>
          <w:rFonts w:ascii="Arial" w:hAnsi="Arial" w:eastAsia="Times New Roman" w:cs="Arial"/>
          <w:sz w:val="24"/>
          <w:szCs w:val="24"/>
          <w:lang w:val="en"/>
        </w:rPr>
        <w:t>OMB license</w:t>
      </w:r>
      <w:r w:rsidRPr="00657A0B" w:rsidR="4D16F4A5">
        <w:rPr>
          <w:rFonts w:ascii="Arial" w:hAnsi="Arial" w:eastAsia="Times New Roman" w:cs="Arial"/>
          <w:sz w:val="24"/>
          <w:szCs w:val="24"/>
          <w:lang w:val="en"/>
        </w:rPr>
        <w:t xml:space="preserve"> for this survey is </w:t>
      </w:r>
      <w:r w:rsidRPr="00657A0B" w:rsidR="60205CF3">
        <w:rPr>
          <w:rFonts w:ascii="Arial" w:hAnsi="Arial" w:eastAsia="Times New Roman" w:cs="Arial"/>
          <w:sz w:val="24"/>
          <w:szCs w:val="24"/>
          <w:lang w:val="en"/>
        </w:rPr>
        <w:t>{OMB License}</w:t>
      </w:r>
      <w:r w:rsidRPr="00657A0B" w:rsidR="4D16F4A5">
        <w:rPr>
          <w:rFonts w:ascii="Arial" w:hAnsi="Arial" w:eastAsia="Times New Roman" w:cs="Arial"/>
          <w:sz w:val="24"/>
          <w:szCs w:val="24"/>
          <w:lang w:val="en"/>
        </w:rPr>
        <w:t xml:space="preserve">, expiring </w:t>
      </w:r>
      <w:r w:rsidRPr="00657A0B" w:rsidR="60205CF3">
        <w:rPr>
          <w:rFonts w:ascii="Arial" w:hAnsi="Arial" w:eastAsia="Times New Roman" w:cs="Arial"/>
          <w:sz w:val="24"/>
          <w:szCs w:val="24"/>
          <w:lang w:val="en"/>
        </w:rPr>
        <w:t>{Date}</w:t>
      </w:r>
      <w:r w:rsidRPr="00657A0B" w:rsidR="4D16F4A5">
        <w:rPr>
          <w:rFonts w:ascii="Arial" w:hAnsi="Arial" w:eastAsia="Times New Roman" w:cs="Arial"/>
          <w:sz w:val="24"/>
          <w:szCs w:val="24"/>
          <w:lang w:val="en"/>
        </w:rPr>
        <w:t xml:space="preserve">. </w:t>
      </w:r>
    </w:p>
    <w:p w:rsidRPr="00657A0B" w:rsidR="00544C13" w:rsidP="45379509" w:rsidRDefault="0058382A" w14:paraId="4DBFF37A" w14:textId="77777777">
      <w:pPr>
        <w:spacing w:before="240" w:after="0" w:line="240" w:lineRule="auto"/>
        <w:jc w:val="both"/>
        <w:rPr>
          <w:rFonts w:ascii="Arial" w:hAnsi="Arial" w:eastAsia="Times New Roman" w:cs="Arial"/>
          <w:sz w:val="24"/>
          <w:szCs w:val="24"/>
          <w:lang w:val="en"/>
        </w:rPr>
      </w:pPr>
      <w:hyperlink w:anchor="SECURITY" r:id="rId10">
        <w:r w:rsidRPr="00657A0B" w:rsidR="4D16F4A5">
          <w:rPr>
            <w:rFonts w:ascii="Arial" w:hAnsi="Arial" w:eastAsia="Times New Roman" w:cs="Arial"/>
            <w:color w:val="0000FF"/>
            <w:sz w:val="24"/>
            <w:szCs w:val="24"/>
            <w:u w:val="single"/>
            <w:lang w:val="en"/>
          </w:rPr>
          <w:t>Security Protection Advisory</w:t>
        </w:r>
      </w:hyperlink>
    </w:p>
    <w:p w:rsidRPr="00657A0B" w:rsidR="00A8528E" w:rsidP="45379509" w:rsidRDefault="4D16F4A5" w14:paraId="57EC5CB8" w14:textId="498F64FA">
      <w:pPr>
        <w:spacing w:after="0" w:line="240" w:lineRule="auto"/>
        <w:rPr>
          <w:rFonts w:ascii="Arial" w:hAnsi="Arial" w:cs="Arial"/>
        </w:rPr>
      </w:pPr>
      <w:r w:rsidRPr="00657A0B">
        <w:rPr>
          <w:rFonts w:ascii="Arial" w:hAnsi="Arial" w:eastAsia="Times New Roman" w:cs="Arial"/>
          <w:b/>
          <w:bCs/>
          <w:sz w:val="24"/>
          <w:szCs w:val="24"/>
          <w:lang w:val="en"/>
        </w:rPr>
        <w:t>WEBSITE PRIVACY:</w:t>
      </w:r>
      <w:r w:rsidRPr="00657A0B">
        <w:rPr>
          <w:rFonts w:ascii="Arial" w:hAnsi="Arial" w:eastAsia="Times New Roman" w:cs="Arial"/>
          <w:sz w:val="24"/>
          <w:szCs w:val="24"/>
          <w:lang w:val="en"/>
        </w:rPr>
        <w:t xml:space="preserve"> Neither the Department of Defense (DoD) nor Data Recognition Corporation will collect personal information about you when you visit this web site unless you choose to provide it yourself. If you provide personal information, it will be treated as private.</w:t>
      </w:r>
      <w:r w:rsidRPr="00657A0B" w:rsidR="00544C13">
        <w:rPr>
          <w:rFonts w:ascii="Arial" w:hAnsi="Arial" w:cs="Arial"/>
        </w:rPr>
        <w:br/>
      </w:r>
      <w:r w:rsidRPr="00657A0B">
        <w:rPr>
          <w:rFonts w:ascii="Arial" w:hAnsi="Arial" w:eastAsia="Times New Roman" w:cs="Arial"/>
          <w:sz w:val="24"/>
          <w:szCs w:val="24"/>
          <w:lang w:val="en"/>
        </w:rPr>
        <w:t>In addition, our system does not enable "cookies," which are files placed on your computer's hard drive in order to monitor y</w:t>
      </w:r>
      <w:r w:rsidRPr="00657A0B" w:rsidR="3623C186">
        <w:rPr>
          <w:rFonts w:ascii="Arial" w:hAnsi="Arial" w:eastAsia="Times New Roman" w:cs="Arial"/>
          <w:sz w:val="24"/>
          <w:szCs w:val="24"/>
          <w:lang w:val="en"/>
        </w:rPr>
        <w:t>our use of the site or the web.</w:t>
      </w:r>
      <w:r w:rsidRPr="00657A0B" w:rsidR="0AFF482A">
        <w:rPr>
          <w:rFonts w:ascii="Arial" w:hAnsi="Arial" w:eastAsia="Times New Roman" w:cs="Arial"/>
          <w:sz w:val="24"/>
          <w:szCs w:val="24"/>
          <w:lang w:val="en"/>
        </w:rPr>
        <w:t xml:space="preserve"> </w:t>
      </w:r>
      <w:r w:rsidRPr="00657A0B">
        <w:rPr>
          <w:rFonts w:ascii="Arial" w:hAnsi="Arial" w:eastAsia="Times New Roman" w:cs="Arial"/>
          <w:sz w:val="24"/>
          <w:szCs w:val="24"/>
          <w:lang w:val="en"/>
        </w:rPr>
        <w:t>For more information about your privacy rights, please read the Privacy Advisory at the beginning of the survey.</w:t>
      </w:r>
    </w:p>
    <w:p w:rsidRPr="00657A0B" w:rsidR="00283356" w:rsidP="45379509" w:rsidRDefault="22F3B820" w14:paraId="21ADF109" w14:textId="3E4A9AD7">
      <w:pPr>
        <w:spacing w:after="240" w:line="240" w:lineRule="auto"/>
        <w:rPr>
          <w:rFonts w:ascii="Arial" w:hAnsi="Arial" w:eastAsia="Times New Roman" w:cs="Arial"/>
          <w:sz w:val="24"/>
          <w:szCs w:val="24"/>
          <w:lang w:val="en"/>
        </w:rPr>
      </w:pPr>
      <w:r w:rsidRPr="00657A0B">
        <w:rPr>
          <w:rFonts w:ascii="Arial" w:hAnsi="Arial" w:cs="Arial"/>
          <w:sz w:val="24"/>
          <w:szCs w:val="24"/>
        </w:rPr>
        <w:t>This website collects information from your visit to assist the DoD and our survey contractor improve the website and the performa</w:t>
      </w:r>
      <w:r w:rsidRPr="00657A0B" w:rsidR="3AF6B3C1">
        <w:rPr>
          <w:rFonts w:ascii="Arial" w:hAnsi="Arial" w:cs="Arial"/>
          <w:sz w:val="24"/>
          <w:szCs w:val="24"/>
        </w:rPr>
        <w:t xml:space="preserve">nce of our web-based surveys. </w:t>
      </w:r>
      <w:r w:rsidRPr="00657A0B">
        <w:rPr>
          <w:rFonts w:ascii="Arial" w:hAnsi="Arial" w:cs="Arial"/>
          <w:sz w:val="24"/>
          <w:szCs w:val="24"/>
        </w:rPr>
        <w:t>This non-personal information helps us make the site more useful by recognizing the types of technology being used. The data collected are listed below:</w:t>
      </w:r>
    </w:p>
    <w:p w:rsidRPr="00657A0B" w:rsidR="00283356" w:rsidP="45379509" w:rsidRDefault="22F3B820" w14:paraId="2904B938" w14:textId="77777777">
      <w:pPr>
        <w:pStyle w:val="ListParagraph"/>
        <w:numPr>
          <w:ilvl w:val="0"/>
          <w:numId w:val="4"/>
        </w:numPr>
        <w:autoSpaceDE w:val="0"/>
        <w:autoSpaceDN w:val="0"/>
        <w:adjustRightInd w:val="0"/>
        <w:spacing w:before="120" w:after="0" w:line="240" w:lineRule="auto"/>
        <w:ind w:left="360"/>
        <w:contextualSpacing w:val="0"/>
        <w:jc w:val="both"/>
        <w:rPr>
          <w:rFonts w:ascii="Arial" w:hAnsi="Arial" w:cs="Arial"/>
          <w:sz w:val="24"/>
          <w:szCs w:val="24"/>
        </w:rPr>
      </w:pPr>
      <w:r w:rsidRPr="00657A0B">
        <w:rPr>
          <w:rFonts w:ascii="Arial" w:hAnsi="Arial" w:cs="Arial"/>
          <w:sz w:val="24"/>
          <w:szCs w:val="24"/>
        </w:rPr>
        <w:t>The Internet Protocol (IP) address for the computer and the server being used on the Internet (for example, www.verizon.com, www.comcast.com, 122.3.55.34). Depending on your Internet service provider, IP addresses may identify your computer; in other cases, they identify no more than your Internet service provider (such as Verizon or Comcast).</w:t>
      </w:r>
    </w:p>
    <w:p w:rsidRPr="00657A0B" w:rsidR="00283356" w:rsidP="45379509" w:rsidRDefault="22F3B820" w14:paraId="35424FBE" w14:textId="7135D66B">
      <w:pPr>
        <w:pStyle w:val="ListParagraph"/>
        <w:numPr>
          <w:ilvl w:val="0"/>
          <w:numId w:val="4"/>
        </w:numPr>
        <w:autoSpaceDE w:val="0"/>
        <w:autoSpaceDN w:val="0"/>
        <w:adjustRightInd w:val="0"/>
        <w:spacing w:after="0" w:line="240" w:lineRule="auto"/>
        <w:ind w:left="360"/>
        <w:contextualSpacing w:val="0"/>
        <w:jc w:val="both"/>
        <w:rPr>
          <w:rFonts w:ascii="Arial" w:hAnsi="Arial" w:cs="Arial"/>
          <w:sz w:val="24"/>
          <w:szCs w:val="24"/>
        </w:rPr>
      </w:pPr>
      <w:r w:rsidRPr="00657A0B">
        <w:rPr>
          <w:rFonts w:ascii="Arial" w:hAnsi="Arial" w:cs="Arial"/>
          <w:sz w:val="24"/>
          <w:szCs w:val="24"/>
        </w:rPr>
        <w:t xml:space="preserve">The device used to access the survey (e.g., PC, </w:t>
      </w:r>
      <w:r w:rsidRPr="00657A0B" w:rsidR="4E47ED62">
        <w:rPr>
          <w:rFonts w:ascii="Arial" w:hAnsi="Arial" w:cs="Arial"/>
          <w:sz w:val="24"/>
          <w:szCs w:val="24"/>
        </w:rPr>
        <w:t>t</w:t>
      </w:r>
      <w:r w:rsidRPr="00657A0B">
        <w:rPr>
          <w:rFonts w:ascii="Arial" w:hAnsi="Arial" w:cs="Arial"/>
          <w:sz w:val="24"/>
          <w:szCs w:val="24"/>
        </w:rPr>
        <w:t xml:space="preserve">ablet, </w:t>
      </w:r>
      <w:r w:rsidRPr="00657A0B" w:rsidR="63D6103D">
        <w:rPr>
          <w:rFonts w:ascii="Arial" w:hAnsi="Arial" w:cs="Arial"/>
          <w:sz w:val="24"/>
          <w:szCs w:val="24"/>
        </w:rPr>
        <w:t>m</w:t>
      </w:r>
      <w:r w:rsidRPr="00657A0B">
        <w:rPr>
          <w:rFonts w:ascii="Arial" w:hAnsi="Arial" w:cs="Arial"/>
          <w:sz w:val="24"/>
          <w:szCs w:val="24"/>
        </w:rPr>
        <w:t xml:space="preserve">obile </w:t>
      </w:r>
      <w:r w:rsidRPr="00657A0B" w:rsidR="0D530B17">
        <w:rPr>
          <w:rFonts w:ascii="Arial" w:hAnsi="Arial" w:cs="Arial"/>
          <w:sz w:val="24"/>
          <w:szCs w:val="24"/>
        </w:rPr>
        <w:t>p</w:t>
      </w:r>
      <w:r w:rsidRPr="00657A0B">
        <w:rPr>
          <w:rFonts w:ascii="Arial" w:hAnsi="Arial" w:cs="Arial"/>
          <w:sz w:val="24"/>
          <w:szCs w:val="24"/>
        </w:rPr>
        <w:t>hone).</w:t>
      </w:r>
    </w:p>
    <w:p w:rsidRPr="00657A0B" w:rsidR="00283356" w:rsidP="45379509" w:rsidRDefault="22F3B820" w14:paraId="4BFA00EB" w14:textId="77777777">
      <w:pPr>
        <w:pStyle w:val="ListParagraph"/>
        <w:numPr>
          <w:ilvl w:val="0"/>
          <w:numId w:val="4"/>
        </w:numPr>
        <w:autoSpaceDE w:val="0"/>
        <w:autoSpaceDN w:val="0"/>
        <w:adjustRightInd w:val="0"/>
        <w:spacing w:after="0" w:line="240" w:lineRule="auto"/>
        <w:ind w:left="360"/>
        <w:contextualSpacing w:val="0"/>
        <w:jc w:val="both"/>
        <w:rPr>
          <w:rFonts w:ascii="Arial" w:hAnsi="Arial" w:cs="Arial"/>
          <w:sz w:val="24"/>
          <w:szCs w:val="24"/>
        </w:rPr>
      </w:pPr>
      <w:r w:rsidRPr="00657A0B">
        <w:rPr>
          <w:rFonts w:ascii="Arial" w:hAnsi="Arial" w:cs="Arial"/>
          <w:sz w:val="24"/>
          <w:szCs w:val="24"/>
        </w:rPr>
        <w:t>The type and version of the browser and operating system used to access our site.</w:t>
      </w:r>
    </w:p>
    <w:p w:rsidRPr="00657A0B" w:rsidR="00283356" w:rsidP="45379509" w:rsidRDefault="22F3B820" w14:paraId="5102097E" w14:textId="77777777">
      <w:pPr>
        <w:pStyle w:val="ListParagraph"/>
        <w:numPr>
          <w:ilvl w:val="0"/>
          <w:numId w:val="4"/>
        </w:numPr>
        <w:autoSpaceDE w:val="0"/>
        <w:autoSpaceDN w:val="0"/>
        <w:adjustRightInd w:val="0"/>
        <w:spacing w:after="0" w:line="240" w:lineRule="auto"/>
        <w:ind w:left="360"/>
        <w:contextualSpacing w:val="0"/>
        <w:jc w:val="both"/>
        <w:rPr>
          <w:rFonts w:ascii="Arial" w:hAnsi="Arial" w:cs="Arial"/>
          <w:sz w:val="24"/>
          <w:szCs w:val="24"/>
        </w:rPr>
      </w:pPr>
      <w:r w:rsidRPr="00657A0B">
        <w:rPr>
          <w:rFonts w:ascii="Arial" w:hAnsi="Arial" w:cs="Arial"/>
          <w:sz w:val="24"/>
          <w:szCs w:val="24"/>
        </w:rPr>
        <w:t>The date and time this site was accessed.</w:t>
      </w:r>
    </w:p>
    <w:p w:rsidRPr="00657A0B" w:rsidR="00283356" w:rsidP="45379509" w:rsidRDefault="22F3B820" w14:paraId="5633039C" w14:textId="77777777">
      <w:pPr>
        <w:pStyle w:val="ListParagraph"/>
        <w:numPr>
          <w:ilvl w:val="0"/>
          <w:numId w:val="4"/>
        </w:numPr>
        <w:autoSpaceDE w:val="0"/>
        <w:autoSpaceDN w:val="0"/>
        <w:adjustRightInd w:val="0"/>
        <w:spacing w:after="0" w:line="240" w:lineRule="auto"/>
        <w:ind w:left="360"/>
        <w:contextualSpacing w:val="0"/>
        <w:jc w:val="both"/>
        <w:rPr>
          <w:rFonts w:ascii="Arial" w:hAnsi="Arial" w:cs="Arial"/>
          <w:sz w:val="24"/>
          <w:szCs w:val="24"/>
        </w:rPr>
      </w:pPr>
      <w:r w:rsidRPr="00657A0B">
        <w:rPr>
          <w:rFonts w:ascii="Arial" w:hAnsi="Arial" w:cs="Arial"/>
          <w:sz w:val="24"/>
          <w:szCs w:val="24"/>
        </w:rPr>
        <w:t>Number of bytes sent and received.</w:t>
      </w:r>
    </w:p>
    <w:p w:rsidRPr="00657A0B" w:rsidR="00283356" w:rsidP="45379509" w:rsidRDefault="22F3B820" w14:paraId="7E1E5388" w14:textId="77777777">
      <w:pPr>
        <w:pStyle w:val="ListParagraph"/>
        <w:numPr>
          <w:ilvl w:val="0"/>
          <w:numId w:val="4"/>
        </w:numPr>
        <w:autoSpaceDE w:val="0"/>
        <w:autoSpaceDN w:val="0"/>
        <w:adjustRightInd w:val="0"/>
        <w:spacing w:after="120" w:line="240" w:lineRule="auto"/>
        <w:ind w:left="360"/>
        <w:contextualSpacing w:val="0"/>
        <w:jc w:val="both"/>
        <w:rPr>
          <w:rFonts w:ascii="Arial" w:hAnsi="Arial" w:cs="Arial"/>
          <w:sz w:val="24"/>
          <w:szCs w:val="24"/>
        </w:rPr>
      </w:pPr>
      <w:r w:rsidRPr="00657A0B">
        <w:rPr>
          <w:rFonts w:ascii="Arial" w:hAnsi="Arial" w:cs="Arial"/>
          <w:sz w:val="24"/>
          <w:szCs w:val="24"/>
        </w:rPr>
        <w:t>The pages visited.</w:t>
      </w:r>
    </w:p>
    <w:p w:rsidRPr="00657A0B" w:rsidR="00544C13" w:rsidP="45379509" w:rsidRDefault="22F3B820" w14:paraId="6C777CC4" w14:textId="77777777">
      <w:pPr>
        <w:spacing w:before="240" w:after="240" w:line="240" w:lineRule="auto"/>
        <w:rPr>
          <w:rFonts w:ascii="Arial" w:hAnsi="Arial" w:eastAsia="Times New Roman" w:cs="Arial"/>
          <w:sz w:val="24"/>
          <w:szCs w:val="24"/>
          <w:lang w:val="en"/>
        </w:rPr>
      </w:pPr>
      <w:r w:rsidRPr="00657A0B">
        <w:rPr>
          <w:rFonts w:ascii="Arial" w:hAnsi="Arial" w:cs="Arial"/>
          <w:sz w:val="24"/>
          <w:szCs w:val="24"/>
        </w:rPr>
        <w:t xml:space="preserve">This information is stored permanently for troubleshooting technical problems and for future capacity planning. DoD and </w:t>
      </w:r>
      <w:r w:rsidRPr="00657A0B" w:rsidR="2211113A">
        <w:rPr>
          <w:rFonts w:ascii="Arial" w:hAnsi="Arial" w:cs="Arial"/>
          <w:sz w:val="24"/>
          <w:szCs w:val="24"/>
        </w:rPr>
        <w:t xml:space="preserve">its </w:t>
      </w:r>
      <w:r w:rsidRPr="00657A0B">
        <w:rPr>
          <w:rFonts w:ascii="Arial" w:hAnsi="Arial" w:cs="Arial"/>
          <w:sz w:val="24"/>
          <w:szCs w:val="24"/>
        </w:rPr>
        <w:t>survey contractor use this information to improve the performance of the OPA survey website. None of this information will be revealed publicly or used to identify you or your responses.</w:t>
      </w:r>
      <w:r w:rsidRPr="00657A0B" w:rsidR="4D16F4A5">
        <w:rPr>
          <w:rFonts w:ascii="Arial" w:hAnsi="Arial" w:eastAsia="Times New Roman" w:cs="Arial"/>
          <w:sz w:val="24"/>
          <w:szCs w:val="24"/>
          <w:lang w:val="en"/>
        </w:rPr>
        <w:t xml:space="preserve"> </w:t>
      </w:r>
    </w:p>
    <w:p w:rsidRPr="00657A0B" w:rsidR="00544C13" w:rsidP="45379509" w:rsidRDefault="0058382A" w14:paraId="3EFA6EDA" w14:textId="77777777">
      <w:pPr>
        <w:spacing w:before="240" w:after="0" w:line="240" w:lineRule="auto"/>
        <w:rPr>
          <w:rFonts w:ascii="Arial" w:hAnsi="Arial" w:eastAsia="Times New Roman" w:cs="Arial"/>
          <w:sz w:val="24"/>
          <w:szCs w:val="24"/>
          <w:lang w:val="en"/>
        </w:rPr>
      </w:pPr>
      <w:hyperlink w:anchor="COMPLIANCE" r:id="rId11">
        <w:r w:rsidRPr="00657A0B" w:rsidR="4D16F4A5">
          <w:rPr>
            <w:rFonts w:ascii="Arial" w:hAnsi="Arial" w:eastAsia="Times New Roman" w:cs="Arial"/>
            <w:color w:val="0000FF"/>
            <w:sz w:val="24"/>
            <w:szCs w:val="24"/>
            <w:u w:val="single"/>
            <w:lang w:val="en"/>
          </w:rPr>
          <w:t>Section 508 Compliance</w:t>
        </w:r>
      </w:hyperlink>
    </w:p>
    <w:p w:rsidRPr="00657A0B" w:rsidR="00544C13" w:rsidP="45379509" w:rsidRDefault="4D16F4A5" w14:paraId="44FDA4F5" w14:textId="396FCB32">
      <w:pPr>
        <w:spacing w:after="0" w:line="240" w:lineRule="auto"/>
        <w:rPr>
          <w:rFonts w:ascii="Arial" w:hAnsi="Arial" w:eastAsia="Times New Roman" w:cs="Arial"/>
          <w:color w:val="0000FF"/>
          <w:sz w:val="24"/>
          <w:szCs w:val="24"/>
          <w:u w:val="single"/>
          <w:lang w:val="en"/>
        </w:rPr>
      </w:pPr>
      <w:r w:rsidRPr="00657A0B">
        <w:rPr>
          <w:rFonts w:ascii="Arial" w:hAnsi="Arial" w:eastAsia="Times New Roman" w:cs="Arial"/>
          <w:sz w:val="24"/>
          <w:szCs w:val="24"/>
          <w:lang w:val="en"/>
        </w:rPr>
        <w:t xml:space="preserve">The U.S. Department of Defense is committed to making electronic and information technologies accessible to individuals with disabilities in accordance with </w:t>
      </w:r>
      <w:r w:rsidRPr="00657A0B">
        <w:rPr>
          <w:rFonts w:ascii="Arial" w:hAnsi="Arial" w:eastAsia="Times New Roman" w:cs="Arial"/>
          <w:color w:val="0000FF"/>
          <w:sz w:val="24"/>
          <w:szCs w:val="24"/>
          <w:u w:val="single"/>
          <w:lang w:val="en"/>
        </w:rPr>
        <w:t>Section 508 of the Rehabilitation Act (29 U.S.C. §794d), as amended in 1999</w:t>
      </w:r>
    </w:p>
    <w:p w:rsidRPr="00657A0B" w:rsidR="00544C13" w:rsidP="45379509" w:rsidRDefault="4D16F4A5" w14:paraId="5ED90953" w14:textId="10D30E9D">
      <w:pPr>
        <w:spacing w:after="0" w:line="240" w:lineRule="auto"/>
        <w:rPr>
          <w:rFonts w:ascii="Arial" w:hAnsi="Arial" w:eastAsia="Times New Roman" w:cs="Arial"/>
          <w:color w:val="0000FF"/>
          <w:sz w:val="24"/>
          <w:szCs w:val="24"/>
          <w:u w:val="single"/>
          <w:lang w:val="en"/>
        </w:rPr>
      </w:pPr>
      <w:r w:rsidRPr="00657A0B">
        <w:rPr>
          <w:rFonts w:ascii="Arial" w:hAnsi="Arial" w:eastAsia="Times New Roman" w:cs="Arial"/>
          <w:sz w:val="24"/>
          <w:szCs w:val="24"/>
          <w:lang w:val="en"/>
        </w:rPr>
        <w:t xml:space="preserve">Send feedback or concerns related to the accessibility of this website to: </w:t>
      </w:r>
      <w:r w:rsidRPr="00657A0B">
        <w:rPr>
          <w:rFonts w:ascii="Arial" w:hAnsi="Arial" w:eastAsia="Times New Roman" w:cs="Arial"/>
          <w:color w:val="0000FF"/>
          <w:sz w:val="24"/>
          <w:szCs w:val="24"/>
          <w:u w:val="single"/>
          <w:lang w:val="en"/>
        </w:rPr>
        <w:t>DoDSection508@osd.mil</w:t>
      </w:r>
    </w:p>
    <w:p w:rsidRPr="00657A0B" w:rsidR="00544C13" w:rsidP="45379509" w:rsidRDefault="22F3B820" w14:paraId="388A0823" w14:textId="0BE46186">
      <w:pPr>
        <w:spacing w:after="0" w:line="240" w:lineRule="auto"/>
        <w:rPr>
          <w:rFonts w:ascii="Arial" w:hAnsi="Arial" w:eastAsia="Times New Roman" w:cs="Arial"/>
          <w:color w:val="0000FF"/>
          <w:sz w:val="24"/>
          <w:szCs w:val="24"/>
          <w:u w:val="single"/>
          <w:lang w:val="en"/>
        </w:rPr>
      </w:pPr>
      <w:r w:rsidRPr="00657A0B">
        <w:rPr>
          <w:rFonts w:ascii="Arial" w:hAnsi="Arial" w:eastAsia="Times New Roman" w:cs="Arial"/>
          <w:sz w:val="24"/>
          <w:szCs w:val="24"/>
          <w:lang w:val="en"/>
        </w:rPr>
        <w:t>F</w:t>
      </w:r>
      <w:r w:rsidRPr="00657A0B" w:rsidR="4D16F4A5">
        <w:rPr>
          <w:rFonts w:ascii="Arial" w:hAnsi="Arial" w:eastAsia="Times New Roman" w:cs="Arial"/>
          <w:sz w:val="24"/>
          <w:szCs w:val="24"/>
          <w:lang w:val="en"/>
        </w:rPr>
        <w:t xml:space="preserve">or more information about Section 508, please visit the </w:t>
      </w:r>
      <w:hyperlink r:id="rId12">
        <w:r w:rsidRPr="00657A0B" w:rsidR="4D16F4A5">
          <w:rPr>
            <w:rFonts w:ascii="Arial" w:hAnsi="Arial" w:eastAsia="Times New Roman" w:cs="Arial"/>
            <w:color w:val="0000FF"/>
            <w:sz w:val="24"/>
            <w:szCs w:val="24"/>
            <w:u w:val="single"/>
            <w:lang w:val="en"/>
          </w:rPr>
          <w:t>DoD Section 508 website</w:t>
        </w:r>
      </w:hyperlink>
    </w:p>
    <w:p w:rsidRPr="00657A0B" w:rsidR="00544C13" w:rsidP="45379509" w:rsidRDefault="4D16F4A5" w14:paraId="25009060" w14:textId="569B44D8">
      <w:pPr>
        <w:spacing w:after="0" w:line="240" w:lineRule="auto"/>
        <w:rPr>
          <w:rFonts w:ascii="Arial" w:hAnsi="Arial" w:eastAsia="Times New Roman" w:cs="Arial"/>
          <w:color w:val="0000FF"/>
          <w:sz w:val="24"/>
          <w:szCs w:val="24"/>
          <w:u w:val="single"/>
          <w:lang w:val="en"/>
        </w:rPr>
      </w:pPr>
      <w:r w:rsidRPr="00657A0B">
        <w:rPr>
          <w:rFonts w:ascii="Arial" w:hAnsi="Arial" w:eastAsia="Times New Roman" w:cs="Arial"/>
          <w:sz w:val="24"/>
          <w:szCs w:val="24"/>
          <w:lang w:val="en"/>
        </w:rPr>
        <w:t>Last Updated: 0</w:t>
      </w:r>
      <w:r w:rsidRPr="00657A0B" w:rsidR="50817E25">
        <w:rPr>
          <w:rFonts w:ascii="Arial" w:hAnsi="Arial" w:eastAsia="Times New Roman" w:cs="Arial"/>
          <w:sz w:val="24"/>
          <w:szCs w:val="24"/>
          <w:lang w:val="en"/>
        </w:rPr>
        <w:t>3</w:t>
      </w:r>
      <w:r w:rsidRPr="00657A0B">
        <w:rPr>
          <w:rFonts w:ascii="Arial" w:hAnsi="Arial" w:eastAsia="Times New Roman" w:cs="Arial"/>
          <w:sz w:val="24"/>
          <w:szCs w:val="24"/>
          <w:lang w:val="en"/>
        </w:rPr>
        <w:t>/</w:t>
      </w:r>
      <w:r w:rsidRPr="00657A0B" w:rsidR="6A033EC4">
        <w:rPr>
          <w:rFonts w:ascii="Arial" w:hAnsi="Arial" w:eastAsia="Times New Roman" w:cs="Arial"/>
          <w:sz w:val="24"/>
          <w:szCs w:val="24"/>
          <w:lang w:val="en"/>
        </w:rPr>
        <w:t>3</w:t>
      </w:r>
      <w:r w:rsidRPr="00657A0B">
        <w:rPr>
          <w:rFonts w:ascii="Arial" w:hAnsi="Arial" w:eastAsia="Times New Roman" w:cs="Arial"/>
          <w:sz w:val="24"/>
          <w:szCs w:val="24"/>
          <w:lang w:val="en"/>
        </w:rPr>
        <w:t>1/20</w:t>
      </w:r>
      <w:r w:rsidRPr="00657A0B" w:rsidR="5D2C41CF">
        <w:rPr>
          <w:rFonts w:ascii="Arial" w:hAnsi="Arial" w:eastAsia="Times New Roman" w:cs="Arial"/>
          <w:sz w:val="24"/>
          <w:szCs w:val="24"/>
          <w:lang w:val="en"/>
        </w:rPr>
        <w:t>2</w:t>
      </w:r>
      <w:r w:rsidRPr="00657A0B">
        <w:rPr>
          <w:rFonts w:ascii="Arial" w:hAnsi="Arial" w:eastAsia="Times New Roman" w:cs="Arial"/>
          <w:sz w:val="24"/>
          <w:szCs w:val="24"/>
          <w:lang w:val="en"/>
        </w:rPr>
        <w:t xml:space="preserve">1 </w:t>
      </w:r>
    </w:p>
    <w:p w:rsidRPr="00657A0B" w:rsidR="00544C13" w:rsidRDefault="00544C13" w14:paraId="612FD9C7" w14:textId="77777777">
      <w:pPr>
        <w:rPr>
          <w:rFonts w:ascii="Arial" w:hAnsi="Arial" w:cs="Arial"/>
        </w:rPr>
      </w:pPr>
    </w:p>
    <w:sectPr w:rsidRPr="00657A0B" w:rsidR="00544C1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0B97C" w16cex:dateUtc="2021-11-30T19:53:00Z"/>
  <w16cex:commentExtensible w16cex:durableId="2550B9C4" w16cex:dateUtc="2021-11-30T19:55:00Z"/>
  <w16cex:commentExtensible w16cex:durableId="2550C41D" w16cex:dateUtc="2021-11-30T20:39:00Z"/>
  <w16cex:commentExtensible w16cex:durableId="0D090294" w16cex:dateUtc="2021-12-02T05:17:03.703Z"/>
  <w16cex:commentExtensible w16cex:durableId="1B87759F" w16cex:dateUtc="2021-12-02T05:23:59.563Z"/>
  <w16cex:commentExtensible w16cex:durableId="4949A514" w16cex:dateUtc="2021-12-02T05:34:11.671Z"/>
  <w16cex:commentExtensible w16cex:durableId="5CCBF9CD" w16cex:dateUtc="2021-12-02T05:37:51.938Z"/>
  <w16cex:commentExtensible w16cex:durableId="45B78FD7" w16cex:dateUtc="2021-12-02T05:40:02.093Z"/>
  <w16cex:commentExtensible w16cex:durableId="617C6F51" w16cex:dateUtc="2021-12-02T05:41:25.723Z"/>
  <w16cex:commentExtensible w16cex:durableId="21FA5AA9" w16cex:dateUtc="2021-12-02T05:44:45.255Z"/>
  <w16cex:commentExtensible w16cex:durableId="2280DC01" w16cex:dateUtc="2021-12-02T06:10:51.191Z"/>
</w16cex:commentsExtensible>
</file>

<file path=word/commentsIds.xml><?xml version="1.0" encoding="utf-8"?>
<w16cid:commentsIds xmlns:mc="http://schemas.openxmlformats.org/markup-compatibility/2006" xmlns:w16cid="http://schemas.microsoft.com/office/word/2016/wordml/cid" mc:Ignorable="w16cid">
  <w16cid:commentId w16cid:paraId="02B4360D" w16cid:durableId="2550B97C"/>
  <w16cid:commentId w16cid:paraId="5A6C71FA" w16cid:durableId="2550B9C4"/>
  <w16cid:commentId w16cid:paraId="7019B7DE" w16cid:durableId="2550C41D"/>
  <w16cid:commentId w16cid:paraId="2CFE71D9" w16cid:durableId="0D090294"/>
  <w16cid:commentId w16cid:paraId="4E17C1B7" w16cid:durableId="1B87759F"/>
  <w16cid:commentId w16cid:paraId="7F282267" w16cid:durableId="4949A514"/>
  <w16cid:commentId w16cid:paraId="622CF6DE" w16cid:durableId="5CCBF9CD"/>
  <w16cid:commentId w16cid:paraId="7B529EC6" w16cid:durableId="45B78FD7"/>
  <w16cid:commentId w16cid:paraId="26EFFBED" w16cid:durableId="617C6F51"/>
  <w16cid:commentId w16cid:paraId="3BE4E853" w16cid:durableId="21FA5AA9"/>
  <w16cid:commentId w16cid:paraId="30CA4497" w16cid:durableId="2280D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3E7F"/>
    <w:multiLevelType w:val="multilevel"/>
    <w:tmpl w:val="830E0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744301E"/>
    <w:multiLevelType w:val="multilevel"/>
    <w:tmpl w:val="42925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CFA4FF0"/>
    <w:multiLevelType w:val="hybridMultilevel"/>
    <w:tmpl w:val="F830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2714C"/>
    <w:multiLevelType w:val="multilevel"/>
    <w:tmpl w:val="9A2C02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3"/>
    <w:rsid w:val="000558E4"/>
    <w:rsid w:val="001301C5"/>
    <w:rsid w:val="00176DEA"/>
    <w:rsid w:val="00283356"/>
    <w:rsid w:val="002A3EB5"/>
    <w:rsid w:val="002F77B2"/>
    <w:rsid w:val="00302812"/>
    <w:rsid w:val="00390E27"/>
    <w:rsid w:val="003B0510"/>
    <w:rsid w:val="004C7509"/>
    <w:rsid w:val="00544C13"/>
    <w:rsid w:val="0058382A"/>
    <w:rsid w:val="0060704B"/>
    <w:rsid w:val="00643CEB"/>
    <w:rsid w:val="00657A0B"/>
    <w:rsid w:val="006A44D9"/>
    <w:rsid w:val="00866231"/>
    <w:rsid w:val="00A16B66"/>
    <w:rsid w:val="00A8528E"/>
    <w:rsid w:val="00AC1B82"/>
    <w:rsid w:val="00C8782A"/>
    <w:rsid w:val="00CF78F4"/>
    <w:rsid w:val="00EC40E8"/>
    <w:rsid w:val="00EF102F"/>
    <w:rsid w:val="00F3373D"/>
    <w:rsid w:val="00FE79BD"/>
    <w:rsid w:val="034E7EAA"/>
    <w:rsid w:val="059C185F"/>
    <w:rsid w:val="063847CB"/>
    <w:rsid w:val="07A945B9"/>
    <w:rsid w:val="0AFF482A"/>
    <w:rsid w:val="0D530B17"/>
    <w:rsid w:val="1136FFA2"/>
    <w:rsid w:val="138AA5EA"/>
    <w:rsid w:val="17315DB1"/>
    <w:rsid w:val="18D0B48E"/>
    <w:rsid w:val="194B305D"/>
    <w:rsid w:val="1CB85044"/>
    <w:rsid w:val="1D7A2C55"/>
    <w:rsid w:val="2211113A"/>
    <w:rsid w:val="22F3B820"/>
    <w:rsid w:val="25AAD87A"/>
    <w:rsid w:val="2729B0A8"/>
    <w:rsid w:val="2990F2E0"/>
    <w:rsid w:val="2B330854"/>
    <w:rsid w:val="2BE8BFE4"/>
    <w:rsid w:val="2C2666A0"/>
    <w:rsid w:val="2DE134B8"/>
    <w:rsid w:val="2EBF7A16"/>
    <w:rsid w:val="3164A8F7"/>
    <w:rsid w:val="3623C186"/>
    <w:rsid w:val="3AF6B3C1"/>
    <w:rsid w:val="3B0F547B"/>
    <w:rsid w:val="3BF1A607"/>
    <w:rsid w:val="3D8881F9"/>
    <w:rsid w:val="3F0F1B74"/>
    <w:rsid w:val="413A9B2F"/>
    <w:rsid w:val="439BC4A8"/>
    <w:rsid w:val="43D96CDE"/>
    <w:rsid w:val="45379509"/>
    <w:rsid w:val="4B102FDC"/>
    <w:rsid w:val="4B859A67"/>
    <w:rsid w:val="4D16F4A5"/>
    <w:rsid w:val="4E47ED62"/>
    <w:rsid w:val="50817E25"/>
    <w:rsid w:val="5D2C41CF"/>
    <w:rsid w:val="5E56B0D8"/>
    <w:rsid w:val="60205CF3"/>
    <w:rsid w:val="60F1954E"/>
    <w:rsid w:val="63D6103D"/>
    <w:rsid w:val="67C1E980"/>
    <w:rsid w:val="69CF87EB"/>
    <w:rsid w:val="6A033EC4"/>
    <w:rsid w:val="6A987794"/>
    <w:rsid w:val="6E3C187A"/>
    <w:rsid w:val="7690A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8290"/>
  <w15:chartTrackingRefBased/>
  <w15:docId w15:val="{8E0975F6-033A-4151-8140-36634928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56"/>
    <w:pPr>
      <w:ind w:left="720"/>
      <w:contextualSpacing/>
    </w:pPr>
  </w:style>
  <w:style w:type="paragraph" w:styleId="BalloonText">
    <w:name w:val="Balloon Text"/>
    <w:basedOn w:val="Normal"/>
    <w:link w:val="BalloonTextChar"/>
    <w:uiPriority w:val="99"/>
    <w:semiHidden/>
    <w:unhideWhenUsed/>
    <w:rsid w:val="00A8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8E"/>
    <w:rPr>
      <w:rFonts w:ascii="Segoe UI" w:hAnsi="Segoe UI" w:cs="Segoe UI"/>
      <w:sz w:val="18"/>
      <w:szCs w:val="18"/>
    </w:rPr>
  </w:style>
  <w:style w:type="character" w:styleId="CommentReference">
    <w:name w:val="annotation reference"/>
    <w:basedOn w:val="DefaultParagraphFont"/>
    <w:uiPriority w:val="99"/>
    <w:semiHidden/>
    <w:unhideWhenUsed/>
    <w:rsid w:val="00A8528E"/>
    <w:rPr>
      <w:sz w:val="16"/>
      <w:szCs w:val="16"/>
    </w:rPr>
  </w:style>
  <w:style w:type="paragraph" w:styleId="CommentText">
    <w:name w:val="annotation text"/>
    <w:basedOn w:val="Normal"/>
    <w:link w:val="CommentTextChar"/>
    <w:uiPriority w:val="99"/>
    <w:semiHidden/>
    <w:unhideWhenUsed/>
    <w:rsid w:val="00A8528E"/>
    <w:pPr>
      <w:spacing w:line="240" w:lineRule="auto"/>
    </w:pPr>
    <w:rPr>
      <w:sz w:val="20"/>
      <w:szCs w:val="20"/>
    </w:rPr>
  </w:style>
  <w:style w:type="character" w:customStyle="1" w:styleId="CommentTextChar">
    <w:name w:val="Comment Text Char"/>
    <w:basedOn w:val="DefaultParagraphFont"/>
    <w:link w:val="CommentText"/>
    <w:uiPriority w:val="99"/>
    <w:semiHidden/>
    <w:rsid w:val="00A8528E"/>
    <w:rPr>
      <w:sz w:val="20"/>
      <w:szCs w:val="20"/>
    </w:rPr>
  </w:style>
  <w:style w:type="paragraph" w:styleId="CommentSubject">
    <w:name w:val="annotation subject"/>
    <w:basedOn w:val="CommentText"/>
    <w:next w:val="CommentText"/>
    <w:link w:val="CommentSubjectChar"/>
    <w:uiPriority w:val="99"/>
    <w:semiHidden/>
    <w:unhideWhenUsed/>
    <w:rsid w:val="00A8528E"/>
    <w:rPr>
      <w:b/>
      <w:bCs/>
    </w:rPr>
  </w:style>
  <w:style w:type="character" w:customStyle="1" w:styleId="CommentSubjectChar">
    <w:name w:val="Comment Subject Char"/>
    <w:basedOn w:val="CommentTextChar"/>
    <w:link w:val="CommentSubject"/>
    <w:uiPriority w:val="99"/>
    <w:semiHidden/>
    <w:rsid w:val="00A8528E"/>
    <w:rPr>
      <w:b/>
      <w:bCs/>
      <w:sz w:val="20"/>
      <w:szCs w:val="20"/>
    </w:rPr>
  </w:style>
  <w:style w:type="paragraph" w:styleId="Revision">
    <w:name w:val="Revision"/>
    <w:hidden/>
    <w:uiPriority w:val="99"/>
    <w:semiHidden/>
    <w:rsid w:val="00055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dodcio.defense.gov/DoDSection508.aspx"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sdrc.com/uatsurvant/wsc/Welcome.aspx?preview=WGRR1901\Survey_Welcome.resx" TargetMode="External"/><Relationship Id="rId5" Type="http://schemas.openxmlformats.org/officeDocument/2006/relationships/styles" Target="styles.xml"/><Relationship Id="rId10" Type="http://schemas.openxmlformats.org/officeDocument/2006/relationships/hyperlink" Target="https://www.surveysdrc.com/uatsurvant/wsc/Welcome.aspx?preview=WGRR1901\Survey_Welcome.resx" TargetMode="External"/><Relationship Id="rId4" Type="http://schemas.openxmlformats.org/officeDocument/2006/relationships/numbering" Target="numbering.xml"/><Relationship Id="rId9" Type="http://schemas.openxmlformats.org/officeDocument/2006/relationships/hyperlink" Target="https://www.surveysdrc.com/uatsurvant/wsc/FAQ.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38639B40817498D5E2F98BDB7C048" ma:contentTypeVersion="11" ma:contentTypeDescription="Create a new document." ma:contentTypeScope="" ma:versionID="648d1452832e4e1cc6f0a745b0f4b004">
  <xsd:schema xmlns:xsd="http://www.w3.org/2001/XMLSchema" xmlns:xs="http://www.w3.org/2001/XMLSchema" xmlns:p="http://schemas.microsoft.com/office/2006/metadata/properties" xmlns:ns2="791c7631-6441-4494-ba87-f61eeb0c6c59" xmlns:ns3="678745f7-dbf9-4184-8ca6-a628e4218949" targetNamespace="http://schemas.microsoft.com/office/2006/metadata/properties" ma:root="true" ma:fieldsID="65e57fc2f63d5831a63f2d2cbee55d56" ns2:_="" ns3:_="">
    <xsd:import namespace="791c7631-6441-4494-ba87-f61eeb0c6c59"/>
    <xsd:import namespace="678745f7-dbf9-4184-8ca6-a628e4218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7631-6441-4494-ba87-f61eeb0c6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45f7-dbf9-4184-8ca6-a628e4218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8E063-FF22-4BF4-B292-727A638D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c7631-6441-4494-ba87-f61eeb0c6c59"/>
    <ds:schemaRef ds:uri="678745f7-dbf9-4184-8ca6-a628e4218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6F7BE-0BEB-40BE-AEE7-FE0F0B3E861B}">
  <ds:schemaRefs>
    <ds:schemaRef ds:uri="http://schemas.microsoft.com/sharepoint/v3/contenttype/forms"/>
  </ds:schemaRefs>
</ds:datastoreItem>
</file>

<file path=customXml/itemProps3.xml><?xml version="1.0" encoding="utf-8"?>
<ds:datastoreItem xmlns:ds="http://schemas.openxmlformats.org/officeDocument/2006/customXml" ds:itemID="{19136E21-0997-4BBA-A3FE-E70C3AC1927F}">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791c7631-6441-4494-ba87-f61eeb0c6c59"/>
    <ds:schemaRef ds:uri="http://purl.org/dc/terms/"/>
    <ds:schemaRef ds:uri="678745f7-dbf9-4184-8ca6-a628e42189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 Rachel A CIV DMDC</dc:creator>
  <cp:keywords/>
  <dc:description/>
  <cp:lastModifiedBy>Breslin, Rachel A CIV DMDC</cp:lastModifiedBy>
  <cp:revision>4</cp:revision>
  <dcterms:created xsi:type="dcterms:W3CDTF">2021-12-02T17:59:00Z</dcterms:created>
  <dcterms:modified xsi:type="dcterms:W3CDTF">2022-02-15T21:02:00Z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0x01010038938639B40817498D5E2F98BDB7C048</vt:lpwstr>
  </property>
</Properties>
</file>