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C7E4D3B"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BD0F15" w:rsidR="00340D9B" w:rsidP="00F03B51" w:rsidRDefault="002D0C8A" w14:paraId="1F956D1A" w14:textId="49BE3D8E">
      <w:pPr>
        <w:jc w:val="center"/>
        <w:rPr>
          <w:rFonts w:asciiTheme="majorHAnsi" w:hAnsiTheme="majorHAnsi"/>
          <w:sz w:val="24"/>
        </w:rPr>
      </w:pPr>
      <w:r w:rsidRPr="00BD0F15">
        <w:rPr>
          <w:rFonts w:asciiTheme="majorHAnsi" w:hAnsiTheme="majorHAnsi"/>
          <w:sz w:val="24"/>
        </w:rPr>
        <w:t>Job ChalleNGe Participant Focus Groups</w:t>
      </w:r>
      <w:r w:rsidR="007F2CBF">
        <w:rPr>
          <w:rFonts w:asciiTheme="majorHAnsi" w:hAnsiTheme="majorHAnsi"/>
          <w:sz w:val="24"/>
        </w:rPr>
        <w:t xml:space="preserve"> –</w:t>
      </w:r>
      <w:r w:rsidR="00E81883">
        <w:rPr>
          <w:rFonts w:asciiTheme="majorHAnsi" w:hAnsiTheme="majorHAnsi"/>
          <w:sz w:val="24"/>
        </w:rPr>
        <w:t xml:space="preserve"> 0704-JCFG</w:t>
      </w:r>
    </w:p>
    <w:p w:rsidRPr="00BD0F15" w:rsidR="0016258B" w:rsidP="006E563D" w:rsidRDefault="0027743E" w14:paraId="1C5F9E69" w14:textId="43D0C2BF">
      <w:pPr>
        <w:spacing w:after="0" w:line="240" w:lineRule="auto"/>
        <w:rPr>
          <w:rFonts w:asciiTheme="majorHAnsi" w:hAnsiTheme="majorHAnsi"/>
          <w:sz w:val="24"/>
        </w:rPr>
      </w:pPr>
      <w:r w:rsidRPr="00BD0F15">
        <w:rPr>
          <w:rFonts w:asciiTheme="majorHAnsi" w:hAnsiTheme="majorHAnsi"/>
          <w:sz w:val="24"/>
        </w:rPr>
        <w:t>1.</w:t>
      </w:r>
      <w:r w:rsidRPr="00BD0F15" w:rsidR="00211832">
        <w:rPr>
          <w:rFonts w:asciiTheme="majorHAnsi" w:hAnsiTheme="majorHAnsi"/>
          <w:sz w:val="24"/>
        </w:rPr>
        <w:t xml:space="preserve"> </w:t>
      </w:r>
      <w:r w:rsidRPr="00BD0F15" w:rsidR="00510F0C">
        <w:rPr>
          <w:rFonts w:asciiTheme="majorHAnsi" w:hAnsiTheme="majorHAnsi"/>
          <w:sz w:val="24"/>
        </w:rPr>
        <w:tab/>
      </w:r>
      <w:r w:rsidRPr="00BD0F15" w:rsidR="005C7428">
        <w:rPr>
          <w:rFonts w:asciiTheme="majorHAnsi" w:hAnsiTheme="majorHAnsi"/>
          <w:sz w:val="24"/>
          <w:u w:val="single"/>
        </w:rPr>
        <w:t xml:space="preserve">Need for the Information </w:t>
      </w:r>
      <w:r w:rsidRPr="00BD0F15" w:rsidR="0085688C">
        <w:rPr>
          <w:rFonts w:asciiTheme="majorHAnsi" w:hAnsiTheme="majorHAnsi"/>
          <w:sz w:val="24"/>
          <w:u w:val="single"/>
        </w:rPr>
        <w:t>Collection</w:t>
      </w:r>
    </w:p>
    <w:p w:rsidRPr="00BD0F15" w:rsidR="0088297F" w:rsidP="006E563D" w:rsidRDefault="0088297F" w14:paraId="4DB8CCF6" w14:textId="77777777">
      <w:pPr>
        <w:spacing w:after="0" w:line="240" w:lineRule="auto"/>
        <w:rPr>
          <w:rFonts w:asciiTheme="majorHAnsi" w:hAnsiTheme="majorHAnsi"/>
          <w:sz w:val="24"/>
        </w:rPr>
      </w:pPr>
    </w:p>
    <w:p w:rsidRPr="00BD0F15" w:rsidR="001757B6" w:rsidP="001757B6" w:rsidRDefault="001757B6" w14:paraId="5D8AA0E2" w14:textId="5867C4A5">
      <w:pPr>
        <w:spacing w:after="0" w:line="240" w:lineRule="auto"/>
        <w:rPr>
          <w:rFonts w:asciiTheme="majorHAnsi" w:hAnsiTheme="majorHAnsi"/>
          <w:sz w:val="24"/>
          <w:szCs w:val="24"/>
          <w:shd w:val="clear" w:color="auto" w:fill="FFFFFF"/>
        </w:rPr>
      </w:pPr>
      <w:r w:rsidRPr="00BD0F15">
        <w:rPr>
          <w:rFonts w:asciiTheme="majorHAnsi" w:hAnsiTheme="majorHAnsi"/>
          <w:sz w:val="24"/>
        </w:rPr>
        <w:t>32 U.S Code 509, “National Gu</w:t>
      </w:r>
      <w:r w:rsidR="00EA0048">
        <w:rPr>
          <w:rFonts w:asciiTheme="majorHAnsi" w:hAnsiTheme="majorHAnsi"/>
          <w:sz w:val="24"/>
        </w:rPr>
        <w:t>ard Youth Challenge Program of Opportunities for Civilian Y</w:t>
      </w:r>
      <w:r w:rsidRPr="00BD0F15">
        <w:rPr>
          <w:rFonts w:asciiTheme="majorHAnsi" w:hAnsiTheme="majorHAnsi"/>
          <w:sz w:val="24"/>
        </w:rPr>
        <w:t>outh”</w:t>
      </w:r>
      <w:r w:rsidRPr="00BD0F15">
        <w:rPr>
          <w:rFonts w:asciiTheme="majorHAnsi" w:hAnsiTheme="majorHAnsi"/>
          <w:sz w:val="24"/>
          <w:szCs w:val="24"/>
          <w:shd w:val="clear" w:color="auto" w:fill="FFFFFF"/>
        </w:rPr>
        <w:t xml:space="preserve"> seeks to “improve life skills and employment potential of participants by providing military-based training and supervised work experience, together with the core program components of assisting participants to receive a high school diploma or its equivalent, leadership development, etc.” Job ChalleNGe is an extension of Youth </w:t>
      </w:r>
      <w:proofErr w:type="spellStart"/>
      <w:r w:rsidRPr="00BD0F15">
        <w:rPr>
          <w:rFonts w:asciiTheme="majorHAnsi" w:hAnsiTheme="majorHAnsi"/>
          <w:sz w:val="24"/>
          <w:szCs w:val="24"/>
          <w:shd w:val="clear" w:color="auto" w:fill="FFFFFF"/>
        </w:rPr>
        <w:t>ChalleNGe</w:t>
      </w:r>
      <w:proofErr w:type="spellEnd"/>
      <w:r w:rsidRPr="00BD0F15">
        <w:rPr>
          <w:rFonts w:asciiTheme="majorHAnsi" w:hAnsiTheme="majorHAnsi"/>
          <w:sz w:val="24"/>
          <w:szCs w:val="24"/>
          <w:shd w:val="clear" w:color="auto" w:fill="FFFFFF"/>
        </w:rPr>
        <w:t xml:space="preserve"> and provides technical and career training to graduates of Youth ChalleNGe. </w:t>
      </w:r>
    </w:p>
    <w:p w:rsidRPr="00BD0F15" w:rsidR="001757B6" w:rsidP="006E563D" w:rsidRDefault="001757B6" w14:paraId="2824048E" w14:textId="77777777">
      <w:pPr>
        <w:spacing w:after="0" w:line="240" w:lineRule="auto"/>
        <w:rPr>
          <w:rFonts w:asciiTheme="majorHAnsi" w:hAnsiTheme="majorHAnsi"/>
          <w:iCs/>
          <w:sz w:val="24"/>
        </w:rPr>
      </w:pPr>
    </w:p>
    <w:p w:rsidRPr="00E7491F" w:rsidR="00250A6E" w:rsidP="006E563D" w:rsidRDefault="00D83A74" w14:paraId="511AEBEF" w14:textId="48713BB0">
      <w:pPr>
        <w:spacing w:after="0" w:line="240" w:lineRule="auto"/>
        <w:rPr>
          <w:rFonts w:asciiTheme="majorHAnsi" w:hAnsiTheme="majorHAnsi"/>
          <w:sz w:val="24"/>
          <w:szCs w:val="24"/>
          <w:shd w:val="clear" w:color="auto" w:fill="FFFFFF"/>
        </w:rPr>
      </w:pPr>
      <w:r w:rsidRPr="00BD0F15">
        <w:rPr>
          <w:rFonts w:asciiTheme="majorHAnsi" w:hAnsiTheme="majorHAnsi"/>
          <w:sz w:val="24"/>
          <w:szCs w:val="24"/>
          <w:shd w:val="clear" w:color="auto" w:fill="FFFFFF"/>
        </w:rPr>
        <w:t>Th</w:t>
      </w:r>
      <w:r w:rsidR="004B48CA">
        <w:rPr>
          <w:rFonts w:asciiTheme="majorHAnsi" w:hAnsiTheme="majorHAnsi"/>
          <w:sz w:val="24"/>
          <w:szCs w:val="24"/>
          <w:shd w:val="clear" w:color="auto" w:fill="FFFFFF"/>
        </w:rPr>
        <w:t>e</w:t>
      </w:r>
      <w:r w:rsidR="00E7491F">
        <w:rPr>
          <w:rFonts w:asciiTheme="majorHAnsi" w:hAnsiTheme="majorHAnsi"/>
          <w:sz w:val="24"/>
          <w:szCs w:val="24"/>
          <w:shd w:val="clear" w:color="auto" w:fill="FFFFFF"/>
        </w:rPr>
        <w:t xml:space="preserve"> Job </w:t>
      </w:r>
      <w:proofErr w:type="spellStart"/>
      <w:r w:rsidR="00E7491F">
        <w:rPr>
          <w:rFonts w:asciiTheme="majorHAnsi" w:hAnsiTheme="majorHAnsi"/>
          <w:sz w:val="24"/>
          <w:szCs w:val="24"/>
          <w:shd w:val="clear" w:color="auto" w:fill="FFFFFF"/>
        </w:rPr>
        <w:t>ChalleNGe</w:t>
      </w:r>
      <w:proofErr w:type="spellEnd"/>
      <w:r w:rsidDel="00E7491F" w:rsidR="00E7491F">
        <w:rPr>
          <w:rFonts w:asciiTheme="majorHAnsi" w:hAnsiTheme="majorHAnsi"/>
          <w:sz w:val="24"/>
          <w:szCs w:val="24"/>
          <w:shd w:val="clear" w:color="auto" w:fill="FFFFFF"/>
        </w:rPr>
        <w:t xml:space="preserve"> </w:t>
      </w:r>
      <w:r w:rsidRPr="00BD0F15">
        <w:rPr>
          <w:rFonts w:asciiTheme="majorHAnsi" w:hAnsiTheme="majorHAnsi"/>
          <w:sz w:val="24"/>
          <w:szCs w:val="24"/>
          <w:shd w:val="clear" w:color="auto" w:fill="FFFFFF"/>
        </w:rPr>
        <w:t>program focuses on underserved populations and communities</w:t>
      </w:r>
      <w:r w:rsidR="004B48CA">
        <w:rPr>
          <w:rFonts w:asciiTheme="majorHAnsi" w:hAnsiTheme="majorHAnsi"/>
          <w:sz w:val="24"/>
          <w:szCs w:val="24"/>
          <w:shd w:val="clear" w:color="auto" w:fill="FFFFFF"/>
        </w:rPr>
        <w:t xml:space="preserve">. </w:t>
      </w:r>
      <w:r w:rsidR="00E7491F">
        <w:rPr>
          <w:rFonts w:asciiTheme="majorHAnsi" w:hAnsiTheme="majorHAnsi"/>
          <w:sz w:val="24"/>
          <w:szCs w:val="24"/>
          <w:shd w:val="clear" w:color="auto" w:fill="FFFFFF"/>
        </w:rPr>
        <w:t>This intent aligns with</w:t>
      </w:r>
      <w:r w:rsidR="004B48CA">
        <w:rPr>
          <w:rFonts w:asciiTheme="majorHAnsi" w:hAnsiTheme="majorHAnsi"/>
          <w:sz w:val="24"/>
          <w:szCs w:val="24"/>
          <w:shd w:val="clear" w:color="auto" w:fill="FFFFFF"/>
        </w:rPr>
        <w:t xml:space="preserve"> </w:t>
      </w:r>
      <w:r w:rsidR="00E7491F">
        <w:rPr>
          <w:rFonts w:asciiTheme="majorHAnsi" w:hAnsiTheme="majorHAnsi"/>
          <w:sz w:val="24"/>
          <w:szCs w:val="24"/>
          <w:shd w:val="clear" w:color="auto" w:fill="FFFFFF"/>
        </w:rPr>
        <w:t>that of</w:t>
      </w:r>
      <w:r w:rsidR="004B48CA">
        <w:rPr>
          <w:rFonts w:asciiTheme="majorHAnsi" w:hAnsiTheme="majorHAnsi"/>
          <w:sz w:val="24"/>
          <w:szCs w:val="24"/>
          <w:shd w:val="clear" w:color="auto" w:fill="FFFFFF"/>
        </w:rPr>
        <w:t xml:space="preserve"> </w:t>
      </w:r>
      <w:r w:rsidRPr="00EA0048">
        <w:rPr>
          <w:rFonts w:asciiTheme="majorHAnsi" w:hAnsiTheme="majorHAnsi"/>
          <w:sz w:val="24"/>
          <w:szCs w:val="24"/>
          <w:shd w:val="clear" w:color="auto" w:fill="FFFFFF"/>
        </w:rPr>
        <w:t>Executive Order 13985,</w:t>
      </w:r>
      <w:r w:rsidRPr="00BD0F15">
        <w:rPr>
          <w:rFonts w:asciiTheme="majorHAnsi" w:hAnsiTheme="majorHAnsi"/>
          <w:sz w:val="24"/>
          <w:szCs w:val="24"/>
          <w:shd w:val="clear" w:color="auto" w:fill="FFFFFF"/>
        </w:rPr>
        <w:t xml:space="preserve"> which directs that the Federal Government shall work to advance equity, with a focus on historically underserved communities. </w:t>
      </w:r>
      <w:r w:rsidRPr="00BD0F15" w:rsidR="00D25B82">
        <w:rPr>
          <w:rFonts w:asciiTheme="majorHAnsi" w:hAnsiTheme="majorHAnsi"/>
          <w:iCs/>
          <w:sz w:val="24"/>
        </w:rPr>
        <w:t>This collection is part of a study examining the implementation of the Job ChalleNGe program across its six operating sites.</w:t>
      </w:r>
      <w:r w:rsidR="00D65D2C">
        <w:rPr>
          <w:rFonts w:asciiTheme="majorHAnsi" w:hAnsiTheme="majorHAnsi"/>
          <w:iCs/>
          <w:sz w:val="24"/>
        </w:rPr>
        <w:t xml:space="preserve"> </w:t>
      </w:r>
      <w:r w:rsidRPr="00BD0F15" w:rsidR="00D90123">
        <w:rPr>
          <w:rFonts w:asciiTheme="majorHAnsi" w:hAnsiTheme="majorHAnsi"/>
          <w:sz w:val="24"/>
          <w:szCs w:val="24"/>
          <w:shd w:val="clear" w:color="auto" w:fill="FFFFFF"/>
        </w:rPr>
        <w:t>The results of this collection will help inform site operations</w:t>
      </w:r>
      <w:r w:rsidR="00AF45BA">
        <w:rPr>
          <w:rFonts w:asciiTheme="majorHAnsi" w:hAnsiTheme="majorHAnsi"/>
          <w:sz w:val="24"/>
          <w:szCs w:val="24"/>
          <w:shd w:val="clear" w:color="auto" w:fill="FFFFFF"/>
        </w:rPr>
        <w:t xml:space="preserve"> </w:t>
      </w:r>
      <w:r w:rsidR="00E7491F">
        <w:rPr>
          <w:rFonts w:asciiTheme="majorHAnsi" w:hAnsiTheme="majorHAnsi"/>
          <w:sz w:val="24"/>
          <w:szCs w:val="24"/>
          <w:shd w:val="clear" w:color="auto" w:fill="FFFFFF"/>
        </w:rPr>
        <w:t>to ensure that the program meets its goals; the results also will assist with</w:t>
      </w:r>
      <w:r w:rsidRPr="00BD0F15" w:rsidR="00D90123">
        <w:rPr>
          <w:rFonts w:asciiTheme="majorHAnsi" w:hAnsiTheme="majorHAnsi"/>
          <w:sz w:val="24"/>
          <w:szCs w:val="24"/>
          <w:shd w:val="clear" w:color="auto" w:fill="FFFFFF"/>
        </w:rPr>
        <w:t xml:space="preserve"> continuous program improvement</w:t>
      </w:r>
      <w:r w:rsidR="00AF45BA">
        <w:rPr>
          <w:rFonts w:asciiTheme="majorHAnsi" w:hAnsiTheme="majorHAnsi"/>
          <w:sz w:val="24"/>
          <w:szCs w:val="24"/>
          <w:shd w:val="clear" w:color="auto" w:fill="FFFFFF"/>
        </w:rPr>
        <w:t xml:space="preserve"> </w:t>
      </w:r>
      <w:r w:rsidR="00E7491F">
        <w:rPr>
          <w:rFonts w:asciiTheme="majorHAnsi" w:hAnsiTheme="majorHAnsi"/>
          <w:sz w:val="24"/>
          <w:szCs w:val="24"/>
          <w:shd w:val="clear" w:color="auto" w:fill="FFFFFF"/>
        </w:rPr>
        <w:t>by providing feedback on many aspects of the program</w:t>
      </w:r>
      <w:r w:rsidRPr="00BD0F15" w:rsidR="00D90123">
        <w:rPr>
          <w:rFonts w:asciiTheme="majorHAnsi" w:hAnsiTheme="majorHAnsi"/>
          <w:sz w:val="24"/>
          <w:szCs w:val="24"/>
          <w:shd w:val="clear" w:color="auto" w:fill="FFFFFF"/>
        </w:rPr>
        <w:t>.</w:t>
      </w:r>
    </w:p>
    <w:p w:rsidRPr="00BD0F15" w:rsidR="00CF49AE" w:rsidP="006E563D" w:rsidRDefault="00CF49AE" w14:paraId="1371EF0D" w14:textId="77777777">
      <w:pPr>
        <w:spacing w:after="0" w:line="240" w:lineRule="auto"/>
        <w:rPr>
          <w:rFonts w:asciiTheme="majorHAnsi" w:hAnsiTheme="majorHAnsi"/>
          <w:iCs/>
          <w:sz w:val="24"/>
        </w:rPr>
      </w:pPr>
    </w:p>
    <w:p w:rsidRPr="00BD0F15" w:rsidR="00797CAE" w:rsidP="006E563D" w:rsidRDefault="00077D02" w14:paraId="7EFCE7AA" w14:textId="08208197">
      <w:pPr>
        <w:spacing w:after="0" w:line="240" w:lineRule="auto"/>
        <w:rPr>
          <w:rFonts w:asciiTheme="majorHAnsi" w:hAnsiTheme="majorHAnsi"/>
          <w:iCs/>
          <w:sz w:val="24"/>
        </w:rPr>
      </w:pPr>
      <w:r w:rsidRPr="00BD0F15">
        <w:rPr>
          <w:rFonts w:asciiTheme="majorHAnsi" w:hAnsiTheme="majorHAnsi"/>
          <w:iCs/>
          <w:sz w:val="24"/>
        </w:rPr>
        <w:t xml:space="preserve">The residential and academic Job ChalleNGe program experience can be fully examined through the experiences and perceptions of participants. </w:t>
      </w:r>
      <w:r w:rsidR="00E7491F">
        <w:rPr>
          <w:rFonts w:asciiTheme="majorHAnsi" w:hAnsiTheme="majorHAnsi"/>
          <w:iCs/>
          <w:sz w:val="24"/>
        </w:rPr>
        <w:t>Program leadership agrees</w:t>
      </w:r>
      <w:r w:rsidR="00AF45BA">
        <w:rPr>
          <w:rFonts w:asciiTheme="majorHAnsi" w:hAnsiTheme="majorHAnsi"/>
          <w:iCs/>
          <w:sz w:val="24"/>
        </w:rPr>
        <w:t xml:space="preserve"> </w:t>
      </w:r>
      <w:r w:rsidRPr="00BD0F15">
        <w:rPr>
          <w:rFonts w:asciiTheme="majorHAnsi" w:hAnsiTheme="majorHAnsi"/>
          <w:iCs/>
          <w:sz w:val="24"/>
        </w:rPr>
        <w:t xml:space="preserve">that participant perspectives are necessary to </w:t>
      </w:r>
      <w:r w:rsidRPr="00BD0F15" w:rsidR="00797CAE">
        <w:rPr>
          <w:rFonts w:asciiTheme="majorHAnsi" w:hAnsiTheme="majorHAnsi"/>
          <w:iCs/>
          <w:sz w:val="24"/>
        </w:rPr>
        <w:t>understand</w:t>
      </w:r>
      <w:r w:rsidRPr="00BD0F15">
        <w:rPr>
          <w:rFonts w:asciiTheme="majorHAnsi" w:hAnsiTheme="majorHAnsi"/>
          <w:iCs/>
          <w:sz w:val="24"/>
        </w:rPr>
        <w:t xml:space="preserve"> program</w:t>
      </w:r>
      <w:r w:rsidR="00E7491F">
        <w:rPr>
          <w:rFonts w:asciiTheme="majorHAnsi" w:hAnsiTheme="majorHAnsi"/>
          <w:iCs/>
          <w:sz w:val="24"/>
        </w:rPr>
        <w:t xml:space="preserve"> operations</w:t>
      </w:r>
      <w:r w:rsidRPr="00BD0F15">
        <w:rPr>
          <w:rFonts w:asciiTheme="majorHAnsi" w:hAnsiTheme="majorHAnsi"/>
          <w:iCs/>
          <w:sz w:val="24"/>
        </w:rPr>
        <w:t xml:space="preserve">, and </w:t>
      </w:r>
      <w:r w:rsidRPr="00BD0F15" w:rsidR="00797CAE">
        <w:rPr>
          <w:rFonts w:asciiTheme="majorHAnsi" w:hAnsiTheme="majorHAnsi"/>
          <w:iCs/>
          <w:sz w:val="24"/>
        </w:rPr>
        <w:t>the site leaders</w:t>
      </w:r>
      <w:r w:rsidRPr="00BD0F15">
        <w:rPr>
          <w:rFonts w:asciiTheme="majorHAnsi" w:hAnsiTheme="majorHAnsi"/>
          <w:iCs/>
          <w:sz w:val="24"/>
        </w:rPr>
        <w:t xml:space="preserve"> suppor</w:t>
      </w:r>
      <w:r w:rsidR="00EA0048">
        <w:rPr>
          <w:rFonts w:asciiTheme="majorHAnsi" w:hAnsiTheme="majorHAnsi"/>
          <w:iCs/>
          <w:sz w:val="24"/>
        </w:rPr>
        <w:t>t the proposed collection. This</w:t>
      </w:r>
      <w:r w:rsidRPr="00BD0F15">
        <w:rPr>
          <w:rFonts w:asciiTheme="majorHAnsi" w:hAnsiTheme="majorHAnsi"/>
          <w:iCs/>
          <w:sz w:val="24"/>
        </w:rPr>
        <w:t xml:space="preserve"> data do</w:t>
      </w:r>
      <w:r w:rsidR="00EA0048">
        <w:rPr>
          <w:rFonts w:asciiTheme="majorHAnsi" w:hAnsiTheme="majorHAnsi"/>
          <w:iCs/>
          <w:sz w:val="24"/>
        </w:rPr>
        <w:t>es</w:t>
      </w:r>
      <w:r w:rsidRPr="00BD0F15">
        <w:rPr>
          <w:rFonts w:asciiTheme="majorHAnsi" w:hAnsiTheme="majorHAnsi"/>
          <w:iCs/>
          <w:sz w:val="24"/>
        </w:rPr>
        <w:t xml:space="preserve"> not already exist</w:t>
      </w:r>
      <w:r w:rsidRPr="00BD0F15" w:rsidR="00797CAE">
        <w:rPr>
          <w:rFonts w:asciiTheme="majorHAnsi" w:hAnsiTheme="majorHAnsi"/>
          <w:iCs/>
          <w:sz w:val="24"/>
        </w:rPr>
        <w:t xml:space="preserve">; Job ChalleNGe is a relatively new program with no established qualitative data collection. </w:t>
      </w:r>
    </w:p>
    <w:p w:rsidRPr="00BD0F15" w:rsidR="00AD38E3" w:rsidP="006E563D" w:rsidRDefault="00AD38E3" w14:paraId="17EDC9FD" w14:textId="77777777">
      <w:pPr>
        <w:spacing w:after="0" w:line="240" w:lineRule="auto"/>
        <w:rPr>
          <w:rFonts w:asciiTheme="majorHAnsi" w:hAnsiTheme="majorHAnsi"/>
          <w:iCs/>
          <w:sz w:val="24"/>
        </w:rPr>
      </w:pPr>
    </w:p>
    <w:p w:rsidRPr="00BD0F15" w:rsidR="00AD38E3" w:rsidP="006E563D" w:rsidRDefault="00FF12A4" w14:paraId="523CEF96" w14:textId="7F93042C">
      <w:pPr>
        <w:spacing w:after="0" w:line="240" w:lineRule="auto"/>
        <w:rPr>
          <w:rFonts w:asciiTheme="majorHAnsi" w:hAnsiTheme="majorHAnsi"/>
          <w:iCs/>
          <w:sz w:val="24"/>
        </w:rPr>
      </w:pPr>
      <w:r>
        <w:rPr>
          <w:rFonts w:asciiTheme="majorHAnsi" w:hAnsiTheme="majorHAnsi"/>
          <w:iCs/>
          <w:sz w:val="24"/>
        </w:rPr>
        <w:t>For this</w:t>
      </w:r>
      <w:r w:rsidRPr="00BD0F15">
        <w:rPr>
          <w:rFonts w:asciiTheme="majorHAnsi" w:hAnsiTheme="majorHAnsi"/>
          <w:iCs/>
          <w:sz w:val="24"/>
        </w:rPr>
        <w:t xml:space="preserve"> </w:t>
      </w:r>
      <w:r w:rsidRPr="00BD0F15" w:rsidR="009C518E">
        <w:rPr>
          <w:rFonts w:asciiTheme="majorHAnsi" w:hAnsiTheme="majorHAnsi"/>
          <w:iCs/>
          <w:sz w:val="24"/>
        </w:rPr>
        <w:t>collection</w:t>
      </w:r>
      <w:r>
        <w:rPr>
          <w:rFonts w:asciiTheme="majorHAnsi" w:hAnsiTheme="majorHAnsi"/>
          <w:iCs/>
          <w:sz w:val="24"/>
        </w:rPr>
        <w:t>, we propose</w:t>
      </w:r>
      <w:r w:rsidRPr="00BD0F15" w:rsidDel="00FF12A4" w:rsidR="009C518E">
        <w:rPr>
          <w:rFonts w:asciiTheme="majorHAnsi" w:hAnsiTheme="majorHAnsi"/>
          <w:iCs/>
          <w:sz w:val="24"/>
        </w:rPr>
        <w:t xml:space="preserve"> </w:t>
      </w:r>
      <w:r w:rsidRPr="00BD0F15" w:rsidR="009C518E">
        <w:rPr>
          <w:rFonts w:asciiTheme="majorHAnsi" w:hAnsiTheme="majorHAnsi"/>
          <w:iCs/>
          <w:sz w:val="24"/>
        </w:rPr>
        <w:t xml:space="preserve">conducting </w:t>
      </w:r>
      <w:r w:rsidR="00AF45BA">
        <w:rPr>
          <w:rFonts w:asciiTheme="majorHAnsi" w:hAnsiTheme="majorHAnsi"/>
          <w:iCs/>
          <w:sz w:val="24"/>
        </w:rPr>
        <w:t xml:space="preserve">a </w:t>
      </w:r>
      <w:r w:rsidRPr="00BD0F15" w:rsidR="009C518E">
        <w:rPr>
          <w:rFonts w:asciiTheme="majorHAnsi" w:hAnsiTheme="majorHAnsi"/>
          <w:iCs/>
          <w:sz w:val="24"/>
        </w:rPr>
        <w:t>focus group</w:t>
      </w:r>
      <w:r w:rsidR="00AF45BA">
        <w:rPr>
          <w:rFonts w:asciiTheme="majorHAnsi" w:hAnsiTheme="majorHAnsi"/>
          <w:iCs/>
          <w:sz w:val="24"/>
        </w:rPr>
        <w:t xml:space="preserve"> </w:t>
      </w:r>
      <w:r w:rsidR="00E7491F">
        <w:rPr>
          <w:rFonts w:asciiTheme="majorHAnsi" w:hAnsiTheme="majorHAnsi"/>
          <w:iCs/>
          <w:sz w:val="24"/>
        </w:rPr>
        <w:t>of participants</w:t>
      </w:r>
      <w:r w:rsidRPr="00BD0F15" w:rsidR="009C518E">
        <w:rPr>
          <w:rFonts w:asciiTheme="majorHAnsi" w:hAnsiTheme="majorHAnsi"/>
          <w:iCs/>
          <w:sz w:val="24"/>
        </w:rPr>
        <w:t xml:space="preserve"> at each</w:t>
      </w:r>
      <w:r w:rsidR="00AF45BA">
        <w:rPr>
          <w:rFonts w:asciiTheme="majorHAnsi" w:hAnsiTheme="majorHAnsi"/>
          <w:iCs/>
          <w:sz w:val="24"/>
        </w:rPr>
        <w:t xml:space="preserve"> </w:t>
      </w:r>
      <w:r w:rsidR="00E7491F">
        <w:rPr>
          <w:rFonts w:asciiTheme="majorHAnsi" w:hAnsiTheme="majorHAnsi"/>
          <w:iCs/>
          <w:sz w:val="24"/>
        </w:rPr>
        <w:t>of the six</w:t>
      </w:r>
      <w:r w:rsidRPr="00BD0F15" w:rsidR="009C518E">
        <w:rPr>
          <w:rFonts w:asciiTheme="majorHAnsi" w:hAnsiTheme="majorHAnsi"/>
          <w:iCs/>
          <w:sz w:val="24"/>
        </w:rPr>
        <w:t xml:space="preserve"> Job ChalleNGe site. F</w:t>
      </w:r>
      <w:r w:rsidRPr="00BD0F15" w:rsidR="009702D9">
        <w:rPr>
          <w:rFonts w:asciiTheme="majorHAnsi" w:hAnsiTheme="majorHAnsi"/>
          <w:iCs/>
          <w:sz w:val="24"/>
        </w:rPr>
        <w:t>ocus group</w:t>
      </w:r>
      <w:r w:rsidRPr="00BD0F15" w:rsidR="009C518E">
        <w:rPr>
          <w:rFonts w:asciiTheme="majorHAnsi" w:hAnsiTheme="majorHAnsi"/>
          <w:iCs/>
          <w:sz w:val="24"/>
        </w:rPr>
        <w:t xml:space="preserve">s are </w:t>
      </w:r>
      <w:r w:rsidRPr="00BD0F15" w:rsidR="009702D9">
        <w:rPr>
          <w:rFonts w:asciiTheme="majorHAnsi" w:hAnsiTheme="majorHAnsi"/>
          <w:iCs/>
          <w:sz w:val="24"/>
        </w:rPr>
        <w:t xml:space="preserve">a scientifically valid approach to </w:t>
      </w:r>
      <w:r w:rsidRPr="00BD0F15" w:rsidR="00EB543B">
        <w:rPr>
          <w:rFonts w:asciiTheme="majorHAnsi" w:hAnsiTheme="majorHAnsi"/>
          <w:iCs/>
          <w:sz w:val="24"/>
        </w:rPr>
        <w:t xml:space="preserve">gather in-depth perspective </w:t>
      </w:r>
      <w:r w:rsidRPr="00BD0F15" w:rsidR="00431B1B">
        <w:rPr>
          <w:rFonts w:asciiTheme="majorHAnsi" w:hAnsiTheme="majorHAnsi"/>
          <w:iCs/>
          <w:sz w:val="24"/>
        </w:rPr>
        <w:t xml:space="preserve">from individuals who have engaged in </w:t>
      </w:r>
      <w:r w:rsidRPr="00BD0F15" w:rsidR="004F3837">
        <w:rPr>
          <w:rFonts w:asciiTheme="majorHAnsi" w:hAnsiTheme="majorHAnsi"/>
          <w:iCs/>
          <w:sz w:val="24"/>
        </w:rPr>
        <w:t xml:space="preserve">shared experiences. </w:t>
      </w:r>
      <w:r w:rsidRPr="00BD0F15" w:rsidR="00113077">
        <w:rPr>
          <w:rFonts w:asciiTheme="majorHAnsi" w:hAnsiTheme="majorHAnsi"/>
          <w:iCs/>
          <w:sz w:val="24"/>
        </w:rPr>
        <w:t xml:space="preserve">Focus groups allow for the gathering of contextually-based responses </w:t>
      </w:r>
      <w:r w:rsidRPr="00BD0F15" w:rsidR="00827EEC">
        <w:rPr>
          <w:rFonts w:asciiTheme="majorHAnsi" w:hAnsiTheme="majorHAnsi"/>
          <w:iCs/>
          <w:sz w:val="24"/>
        </w:rPr>
        <w:t>more</w:t>
      </w:r>
      <w:r w:rsidR="003D6DB1">
        <w:rPr>
          <w:rFonts w:asciiTheme="majorHAnsi" w:hAnsiTheme="majorHAnsi"/>
          <w:iCs/>
          <w:sz w:val="24"/>
        </w:rPr>
        <w:t xml:space="preserve"> </w:t>
      </w:r>
      <w:r w:rsidRPr="00BD0F15" w:rsidR="00827EEC">
        <w:rPr>
          <w:rFonts w:asciiTheme="majorHAnsi" w:hAnsiTheme="majorHAnsi"/>
          <w:iCs/>
          <w:sz w:val="24"/>
        </w:rPr>
        <w:t xml:space="preserve">so </w:t>
      </w:r>
      <w:r w:rsidRPr="00BD0F15" w:rsidR="00113077">
        <w:rPr>
          <w:rFonts w:asciiTheme="majorHAnsi" w:hAnsiTheme="majorHAnsi"/>
          <w:iCs/>
          <w:sz w:val="24"/>
        </w:rPr>
        <w:t>than other data collection methods (e.g., surveys) while also minimizing burden on participating sites</w:t>
      </w:r>
      <w:r w:rsidRPr="00BD0F15" w:rsidR="009C518E">
        <w:rPr>
          <w:rFonts w:asciiTheme="majorHAnsi" w:hAnsiTheme="majorHAnsi"/>
          <w:iCs/>
          <w:sz w:val="24"/>
        </w:rPr>
        <w:t xml:space="preserve"> as compared to other data collection methods</w:t>
      </w:r>
      <w:r w:rsidRPr="00BD0F15" w:rsidR="00113077">
        <w:rPr>
          <w:rFonts w:asciiTheme="majorHAnsi" w:hAnsiTheme="majorHAnsi"/>
          <w:iCs/>
          <w:sz w:val="24"/>
        </w:rPr>
        <w:t xml:space="preserve"> </w:t>
      </w:r>
      <w:r w:rsidRPr="00BD0F15" w:rsidR="009C518E">
        <w:rPr>
          <w:rFonts w:asciiTheme="majorHAnsi" w:hAnsiTheme="majorHAnsi"/>
          <w:iCs/>
          <w:sz w:val="24"/>
        </w:rPr>
        <w:t>(e.g., individual interviews).</w:t>
      </w:r>
      <w:r w:rsidR="00304B20">
        <w:rPr>
          <w:rStyle w:val="FootnoteReference"/>
          <w:rFonts w:asciiTheme="majorHAnsi" w:hAnsiTheme="majorHAnsi"/>
          <w:iCs/>
          <w:sz w:val="24"/>
        </w:rPr>
        <w:footnoteReference w:id="2"/>
      </w:r>
      <w:r w:rsidRPr="00BD0F15" w:rsidR="009C518E">
        <w:rPr>
          <w:rFonts w:asciiTheme="majorHAnsi" w:hAnsiTheme="majorHAnsi"/>
          <w:iCs/>
          <w:sz w:val="24"/>
        </w:rPr>
        <w:t xml:space="preserve"> </w:t>
      </w:r>
    </w:p>
    <w:p w:rsidRPr="00BD0F15" w:rsidR="00510F0C" w:rsidP="006E563D" w:rsidRDefault="00510F0C" w14:paraId="63525E1A" w14:textId="77777777">
      <w:pPr>
        <w:spacing w:after="0" w:line="240" w:lineRule="auto"/>
        <w:rPr>
          <w:rFonts w:asciiTheme="majorHAnsi" w:hAnsiTheme="majorHAnsi"/>
          <w:sz w:val="24"/>
        </w:rPr>
      </w:pPr>
    </w:p>
    <w:p w:rsidR="00131967" w:rsidP="00131967" w:rsidRDefault="00510F0C" w14:paraId="3954BD84" w14:textId="79BAC1B1">
      <w:pPr>
        <w:spacing w:after="0" w:line="240" w:lineRule="auto"/>
        <w:rPr>
          <w:rFonts w:asciiTheme="majorHAnsi" w:hAnsiTheme="majorHAnsi"/>
          <w:sz w:val="24"/>
        </w:rPr>
      </w:pPr>
      <w:r w:rsidRPr="00BD0F15">
        <w:rPr>
          <w:rFonts w:asciiTheme="majorHAnsi" w:hAnsiTheme="majorHAnsi"/>
          <w:sz w:val="24"/>
        </w:rPr>
        <w:t>2.</w:t>
      </w:r>
      <w:r w:rsidRPr="00BD0F15">
        <w:rPr>
          <w:rFonts w:asciiTheme="majorHAnsi" w:hAnsiTheme="majorHAnsi"/>
          <w:sz w:val="24"/>
        </w:rPr>
        <w:tab/>
      </w:r>
      <w:r w:rsidRPr="00BD0F15" w:rsidR="005C7428">
        <w:rPr>
          <w:rFonts w:asciiTheme="majorHAnsi" w:hAnsiTheme="majorHAnsi"/>
          <w:sz w:val="24"/>
          <w:u w:val="single"/>
        </w:rPr>
        <w:t xml:space="preserve">Use of the </w:t>
      </w:r>
      <w:r w:rsidRPr="00BD0F15" w:rsidR="0085688C">
        <w:rPr>
          <w:rFonts w:asciiTheme="majorHAnsi" w:hAnsiTheme="majorHAnsi"/>
          <w:sz w:val="24"/>
          <w:u w:val="single"/>
        </w:rPr>
        <w:t>Information</w:t>
      </w:r>
      <w:r w:rsidRPr="00BD0F15" w:rsidR="0085688C">
        <w:rPr>
          <w:rFonts w:asciiTheme="majorHAnsi" w:hAnsiTheme="majorHAnsi"/>
          <w:sz w:val="24"/>
        </w:rPr>
        <w:t xml:space="preserve"> </w:t>
      </w:r>
    </w:p>
    <w:p w:rsidRPr="00BD0F15" w:rsidR="007F2CBF" w:rsidP="00131967" w:rsidRDefault="007F2CBF" w14:paraId="0CA5A5FB" w14:textId="77777777">
      <w:pPr>
        <w:spacing w:after="0" w:line="240" w:lineRule="auto"/>
        <w:rPr>
          <w:rFonts w:asciiTheme="majorHAnsi" w:hAnsiTheme="majorHAnsi"/>
          <w:iCs/>
          <w:sz w:val="24"/>
        </w:rPr>
      </w:pPr>
    </w:p>
    <w:p w:rsidRPr="00FC08C8" w:rsidR="00090F02" w:rsidP="00090F02" w:rsidRDefault="00090F02" w14:paraId="334A5826" w14:textId="3DCA83EC">
      <w:pPr>
        <w:spacing w:after="0" w:line="240" w:lineRule="auto"/>
        <w:rPr>
          <w:rFonts w:asciiTheme="majorHAnsi" w:hAnsiTheme="majorHAnsi"/>
          <w:i/>
          <w:iCs/>
          <w:sz w:val="24"/>
          <w:szCs w:val="24"/>
        </w:rPr>
      </w:pPr>
      <w:r w:rsidRPr="00BD0F15">
        <w:rPr>
          <w:rFonts w:asciiTheme="majorHAnsi" w:hAnsiTheme="majorHAnsi"/>
          <w:sz w:val="24"/>
          <w:szCs w:val="24"/>
        </w:rPr>
        <w:t xml:space="preserve">The respondents are </w:t>
      </w:r>
      <w:r w:rsidRPr="00BD0F15" w:rsidR="00BA65F4">
        <w:rPr>
          <w:rFonts w:asciiTheme="majorHAnsi" w:hAnsiTheme="majorHAnsi"/>
          <w:sz w:val="24"/>
          <w:szCs w:val="24"/>
        </w:rPr>
        <w:t xml:space="preserve">participants in the National Guard Job ChalleNGe program. This information is being </w:t>
      </w:r>
      <w:r w:rsidRPr="00BD0F15" w:rsidR="00B41ECC">
        <w:rPr>
          <w:rFonts w:asciiTheme="majorHAnsi" w:hAnsiTheme="majorHAnsi"/>
          <w:sz w:val="24"/>
          <w:szCs w:val="24"/>
        </w:rPr>
        <w:t>collected</w:t>
      </w:r>
      <w:r w:rsidRPr="00BD0F15" w:rsidR="00BA65F4">
        <w:rPr>
          <w:rFonts w:asciiTheme="majorHAnsi" w:hAnsiTheme="majorHAnsi"/>
          <w:sz w:val="24"/>
          <w:szCs w:val="24"/>
        </w:rPr>
        <w:t xml:space="preserve"> to </w:t>
      </w:r>
      <w:r w:rsidRPr="00BD0F15" w:rsidR="00B41ECC">
        <w:rPr>
          <w:rFonts w:asciiTheme="majorHAnsi" w:hAnsiTheme="majorHAnsi"/>
          <w:sz w:val="24"/>
          <w:szCs w:val="24"/>
        </w:rPr>
        <w:t>better</w:t>
      </w:r>
      <w:r w:rsidRPr="00BD0F15" w:rsidR="00BA65F4">
        <w:rPr>
          <w:rFonts w:asciiTheme="majorHAnsi" w:hAnsiTheme="majorHAnsi"/>
          <w:sz w:val="24"/>
          <w:szCs w:val="24"/>
        </w:rPr>
        <w:t xml:space="preserve"> understand </w:t>
      </w:r>
      <w:r w:rsidRPr="00BD0F15" w:rsidR="00E029DC">
        <w:rPr>
          <w:rFonts w:asciiTheme="majorHAnsi" w:hAnsiTheme="majorHAnsi"/>
          <w:sz w:val="24"/>
          <w:szCs w:val="24"/>
        </w:rPr>
        <w:t xml:space="preserve">program participants’ experiences </w:t>
      </w:r>
      <w:r w:rsidRPr="00BD0F15" w:rsidR="00C14F25">
        <w:rPr>
          <w:rFonts w:asciiTheme="majorHAnsi" w:hAnsiTheme="majorHAnsi"/>
          <w:sz w:val="24"/>
          <w:szCs w:val="24"/>
        </w:rPr>
        <w:t xml:space="preserve">and </w:t>
      </w:r>
      <w:r w:rsidRPr="00BD0F15" w:rsidR="00B41ECC">
        <w:rPr>
          <w:rFonts w:asciiTheme="majorHAnsi" w:hAnsiTheme="majorHAnsi"/>
          <w:sz w:val="24"/>
          <w:szCs w:val="24"/>
        </w:rPr>
        <w:t>perceptions</w:t>
      </w:r>
      <w:r w:rsidRPr="00BD0F15" w:rsidR="00C14F25">
        <w:rPr>
          <w:rFonts w:asciiTheme="majorHAnsi" w:hAnsiTheme="majorHAnsi"/>
          <w:sz w:val="24"/>
          <w:szCs w:val="24"/>
        </w:rPr>
        <w:t xml:space="preserve">. This information will be used to help inform site operations, program policy </w:t>
      </w:r>
      <w:r w:rsidRPr="00BD0F15" w:rsidR="00C14F25">
        <w:rPr>
          <w:rFonts w:asciiTheme="majorHAnsi" w:hAnsiTheme="majorHAnsi"/>
          <w:sz w:val="24"/>
          <w:szCs w:val="24"/>
        </w:rPr>
        <w:lastRenderedPageBreak/>
        <w:t xml:space="preserve">decisions, and to drive continuous </w:t>
      </w:r>
      <w:r w:rsidRPr="00BD0F15" w:rsidR="00B41ECC">
        <w:rPr>
          <w:rFonts w:asciiTheme="majorHAnsi" w:hAnsiTheme="majorHAnsi"/>
          <w:sz w:val="24"/>
          <w:szCs w:val="24"/>
        </w:rPr>
        <w:t>program</w:t>
      </w:r>
      <w:r w:rsidRPr="00BD0F15" w:rsidR="00C14F25">
        <w:rPr>
          <w:rFonts w:asciiTheme="majorHAnsi" w:hAnsiTheme="majorHAnsi"/>
          <w:sz w:val="24"/>
          <w:szCs w:val="24"/>
        </w:rPr>
        <w:t xml:space="preserve"> improvement</w:t>
      </w:r>
      <w:r w:rsidR="00587ECB">
        <w:rPr>
          <w:rFonts w:asciiTheme="majorHAnsi" w:hAnsiTheme="majorHAnsi"/>
          <w:sz w:val="24"/>
          <w:szCs w:val="24"/>
        </w:rPr>
        <w:t xml:space="preserve">, </w:t>
      </w:r>
      <w:r w:rsidR="004B1675">
        <w:rPr>
          <w:rFonts w:asciiTheme="majorHAnsi" w:hAnsiTheme="majorHAnsi"/>
          <w:sz w:val="24"/>
          <w:szCs w:val="24"/>
        </w:rPr>
        <w:t>thus assisting DoD in using its resources appropriately</w:t>
      </w:r>
      <w:r w:rsidR="00AF45BA">
        <w:rPr>
          <w:rFonts w:asciiTheme="majorHAnsi" w:hAnsiTheme="majorHAnsi"/>
          <w:sz w:val="24"/>
          <w:szCs w:val="24"/>
        </w:rPr>
        <w:t xml:space="preserve">. </w:t>
      </w:r>
      <w:r w:rsidRPr="00BD0F15" w:rsidR="00105B84">
        <w:rPr>
          <w:rFonts w:asciiTheme="majorHAnsi" w:hAnsiTheme="majorHAnsi"/>
          <w:sz w:val="24"/>
          <w:szCs w:val="24"/>
        </w:rPr>
        <w:t>Also, focus groups will allow us to understand participants’ experiences and perceptions in a relatively nuanced way (</w:t>
      </w:r>
      <w:r w:rsidRPr="00BD0F15" w:rsidR="00B41ECC">
        <w:rPr>
          <w:rFonts w:asciiTheme="majorHAnsi" w:hAnsiTheme="majorHAnsi"/>
          <w:sz w:val="24"/>
          <w:szCs w:val="24"/>
        </w:rPr>
        <w:t>compared</w:t>
      </w:r>
      <w:r w:rsidRPr="00BD0F15" w:rsidR="00105B84">
        <w:rPr>
          <w:rFonts w:asciiTheme="majorHAnsi" w:hAnsiTheme="majorHAnsi"/>
          <w:sz w:val="24"/>
          <w:szCs w:val="24"/>
        </w:rPr>
        <w:t xml:space="preserve"> to other collection methods, such as surveys)</w:t>
      </w:r>
      <w:r w:rsidR="00052AF4">
        <w:rPr>
          <w:rStyle w:val="FootnoteReference"/>
          <w:rFonts w:asciiTheme="majorHAnsi" w:hAnsiTheme="majorHAnsi"/>
          <w:sz w:val="24"/>
          <w:szCs w:val="24"/>
        </w:rPr>
        <w:footnoteReference w:id="3"/>
      </w:r>
      <w:r w:rsidRPr="00BD0F15" w:rsidR="00105B84">
        <w:rPr>
          <w:rFonts w:asciiTheme="majorHAnsi" w:hAnsiTheme="majorHAnsi"/>
          <w:sz w:val="24"/>
          <w:szCs w:val="24"/>
        </w:rPr>
        <w:t>.</w:t>
      </w:r>
    </w:p>
    <w:p w:rsidRPr="00BD0F15" w:rsidR="00090F02" w:rsidP="00090F02" w:rsidRDefault="00090F02" w14:paraId="462485F7" w14:textId="77777777">
      <w:pPr>
        <w:spacing w:after="0" w:line="240" w:lineRule="auto"/>
        <w:rPr>
          <w:rFonts w:asciiTheme="majorHAnsi" w:hAnsiTheme="majorHAnsi"/>
          <w:sz w:val="24"/>
        </w:rPr>
      </w:pPr>
    </w:p>
    <w:p w:rsidRPr="00BD0F15" w:rsidR="004B1675" w:rsidP="004B1675" w:rsidRDefault="00C75605" w14:paraId="05BFABF3" w14:textId="6754F166">
      <w:pPr>
        <w:spacing w:line="240" w:lineRule="auto"/>
        <w:rPr>
          <w:rFonts w:asciiTheme="majorHAnsi" w:hAnsiTheme="majorHAnsi"/>
          <w:sz w:val="24"/>
          <w:szCs w:val="24"/>
        </w:rPr>
      </w:pPr>
      <w:r w:rsidRPr="00BD0F15">
        <w:rPr>
          <w:rFonts w:asciiTheme="majorHAnsi" w:hAnsiTheme="majorHAnsi"/>
          <w:sz w:val="24"/>
          <w:szCs w:val="24"/>
        </w:rPr>
        <w:t>Respondents will be asked a series of questions to which they can choose to respond; RAND staff will take notes and will use audio recording to fill in notes as needed.</w:t>
      </w:r>
      <w:r w:rsidR="004B48CA">
        <w:rPr>
          <w:rFonts w:asciiTheme="majorHAnsi" w:hAnsiTheme="majorHAnsi"/>
          <w:sz w:val="24"/>
          <w:szCs w:val="24"/>
        </w:rPr>
        <w:t xml:space="preserve"> </w:t>
      </w:r>
      <w:r w:rsidR="004B1675">
        <w:rPr>
          <w:rFonts w:asciiTheme="majorHAnsi" w:hAnsiTheme="majorHAnsi"/>
          <w:sz w:val="24"/>
          <w:szCs w:val="24"/>
        </w:rPr>
        <w:t>Respondents may choose not to respond to any/all questions</w:t>
      </w:r>
      <w:r w:rsidR="004B48CA">
        <w:rPr>
          <w:rFonts w:asciiTheme="majorHAnsi" w:hAnsiTheme="majorHAnsi"/>
          <w:sz w:val="24"/>
          <w:szCs w:val="24"/>
        </w:rPr>
        <w:t>.</w:t>
      </w:r>
      <w:r w:rsidR="00633AE5">
        <w:rPr>
          <w:rFonts w:asciiTheme="majorHAnsi" w:hAnsiTheme="majorHAnsi"/>
          <w:sz w:val="24"/>
          <w:szCs w:val="24"/>
        </w:rPr>
        <w:t xml:space="preserve"> </w:t>
      </w:r>
      <w:r w:rsidR="004B1675">
        <w:rPr>
          <w:rFonts w:asciiTheme="majorHAnsi" w:hAnsiTheme="majorHAnsi"/>
          <w:sz w:val="24"/>
          <w:szCs w:val="24"/>
        </w:rPr>
        <w:t xml:space="preserve">Consent for recording the focus group will be obtained from participants; if any participant does not consent, physical notes will be taken instead. </w:t>
      </w:r>
    </w:p>
    <w:p w:rsidRPr="00BD0F15" w:rsidR="004B1675" w:rsidP="004B1675" w:rsidRDefault="00103E6F" w14:paraId="7B62DAC7" w14:textId="175456E1">
      <w:pPr>
        <w:spacing w:line="240" w:lineRule="auto"/>
        <w:rPr>
          <w:rFonts w:asciiTheme="majorHAnsi" w:hAnsiTheme="majorHAnsi"/>
          <w:sz w:val="24"/>
          <w:szCs w:val="24"/>
        </w:rPr>
      </w:pPr>
      <w:r w:rsidRPr="00BD0F15">
        <w:rPr>
          <w:rFonts w:asciiTheme="majorHAnsi" w:hAnsiTheme="majorHAnsi"/>
          <w:sz w:val="24"/>
          <w:szCs w:val="24"/>
        </w:rPr>
        <w:t xml:space="preserve">There will be no invitations or other communications sent to respondents; rather, </w:t>
      </w:r>
      <w:r w:rsidRPr="00BD0F15" w:rsidR="00EA5C2C">
        <w:rPr>
          <w:rFonts w:asciiTheme="majorHAnsi" w:hAnsiTheme="majorHAnsi"/>
          <w:sz w:val="24"/>
          <w:szCs w:val="24"/>
        </w:rPr>
        <w:t xml:space="preserve">program </w:t>
      </w:r>
      <w:r w:rsidRPr="00BD0F15">
        <w:rPr>
          <w:rFonts w:asciiTheme="majorHAnsi" w:hAnsiTheme="majorHAnsi"/>
          <w:sz w:val="24"/>
          <w:szCs w:val="24"/>
        </w:rPr>
        <w:t xml:space="preserve">staff will </w:t>
      </w:r>
      <w:r w:rsidR="004B1675">
        <w:rPr>
          <w:rFonts w:asciiTheme="majorHAnsi" w:hAnsiTheme="majorHAnsi"/>
          <w:sz w:val="24"/>
          <w:szCs w:val="24"/>
        </w:rPr>
        <w:t xml:space="preserve">inform program participants of the opportunity to participate in a focus group. Individuals who indicate interest to program staff will be scheduled for the focus group. At the time of the focus group, participants will be provided consent language and those who do not </w:t>
      </w:r>
      <w:r w:rsidRPr="00BD0F15">
        <w:rPr>
          <w:rFonts w:asciiTheme="majorHAnsi" w:hAnsiTheme="majorHAnsi"/>
          <w:sz w:val="24"/>
          <w:szCs w:val="24"/>
        </w:rPr>
        <w:t>wish to participate will be allowed to leave the focus group setting</w:t>
      </w:r>
      <w:r w:rsidR="00B71AC5">
        <w:rPr>
          <w:rFonts w:asciiTheme="majorHAnsi" w:hAnsiTheme="majorHAnsi"/>
          <w:sz w:val="24"/>
          <w:szCs w:val="24"/>
        </w:rPr>
        <w:t xml:space="preserve"> </w:t>
      </w:r>
      <w:r w:rsidR="004B1675">
        <w:rPr>
          <w:rFonts w:asciiTheme="majorHAnsi" w:hAnsiTheme="majorHAnsi"/>
          <w:sz w:val="24"/>
          <w:szCs w:val="24"/>
        </w:rPr>
        <w:t>and return to normal program activities</w:t>
      </w:r>
      <w:r w:rsidRPr="00BD0F15" w:rsidR="004B1675">
        <w:rPr>
          <w:rFonts w:asciiTheme="majorHAnsi" w:hAnsiTheme="majorHAnsi"/>
          <w:sz w:val="24"/>
          <w:szCs w:val="24"/>
        </w:rPr>
        <w:t xml:space="preserve">. </w:t>
      </w:r>
    </w:p>
    <w:p w:rsidRPr="00BD0F15" w:rsidR="00090F02" w:rsidP="00A44F8E" w:rsidRDefault="001B0D1A" w14:paraId="00607042" w14:textId="7808D2D4">
      <w:pPr>
        <w:spacing w:line="240" w:lineRule="auto"/>
        <w:rPr>
          <w:rFonts w:asciiTheme="majorHAnsi" w:hAnsiTheme="majorHAnsi"/>
          <w:sz w:val="24"/>
          <w:szCs w:val="24"/>
        </w:rPr>
      </w:pPr>
      <w:r w:rsidRPr="00BD0F15">
        <w:rPr>
          <w:rFonts w:asciiTheme="majorHAnsi" w:hAnsiTheme="majorHAnsi"/>
          <w:sz w:val="24"/>
          <w:szCs w:val="24"/>
        </w:rPr>
        <w:t>N</w:t>
      </w:r>
      <w:r w:rsidRPr="00BD0F15" w:rsidR="002923A0">
        <w:rPr>
          <w:rFonts w:asciiTheme="majorHAnsi" w:hAnsiTheme="majorHAnsi"/>
          <w:sz w:val="24"/>
          <w:szCs w:val="24"/>
        </w:rPr>
        <w:t>otes from the focus group</w:t>
      </w:r>
      <w:r w:rsidR="004B1675">
        <w:rPr>
          <w:rFonts w:asciiTheme="majorHAnsi" w:hAnsiTheme="majorHAnsi"/>
          <w:sz w:val="24"/>
          <w:szCs w:val="24"/>
        </w:rPr>
        <w:t xml:space="preserve"> conversation</w:t>
      </w:r>
      <w:r w:rsidRPr="00BD0F15" w:rsidR="002923A0">
        <w:rPr>
          <w:rFonts w:asciiTheme="majorHAnsi" w:hAnsiTheme="majorHAnsi"/>
          <w:sz w:val="24"/>
          <w:szCs w:val="24"/>
        </w:rPr>
        <w:t xml:space="preserve">, which will not </w:t>
      </w:r>
      <w:r w:rsidRPr="00BD0F15" w:rsidR="00275C37">
        <w:rPr>
          <w:rFonts w:asciiTheme="majorHAnsi" w:hAnsiTheme="majorHAnsi"/>
          <w:sz w:val="24"/>
          <w:szCs w:val="24"/>
        </w:rPr>
        <w:t>include any identifying information, will be kep</w:t>
      </w:r>
      <w:r w:rsidRPr="00BD0F15">
        <w:rPr>
          <w:rFonts w:asciiTheme="majorHAnsi" w:hAnsiTheme="majorHAnsi"/>
          <w:sz w:val="24"/>
          <w:szCs w:val="24"/>
        </w:rPr>
        <w:t>t</w:t>
      </w:r>
      <w:r w:rsidRPr="00BD0F15" w:rsidR="00275C37">
        <w:rPr>
          <w:rFonts w:asciiTheme="majorHAnsi" w:hAnsiTheme="majorHAnsi"/>
          <w:sz w:val="24"/>
          <w:szCs w:val="24"/>
        </w:rPr>
        <w:t xml:space="preserve"> on </w:t>
      </w:r>
      <w:r w:rsidRPr="00BD0F15" w:rsidR="004B0336">
        <w:rPr>
          <w:rFonts w:asciiTheme="majorHAnsi" w:hAnsiTheme="majorHAnsi"/>
          <w:sz w:val="24"/>
          <w:szCs w:val="24"/>
        </w:rPr>
        <w:t xml:space="preserve">laptops that require two-factor authentication or on password-protected </w:t>
      </w:r>
      <w:r w:rsidRPr="00BD0F15" w:rsidR="00275C37">
        <w:rPr>
          <w:rFonts w:asciiTheme="majorHAnsi" w:hAnsiTheme="majorHAnsi"/>
          <w:sz w:val="24"/>
          <w:szCs w:val="24"/>
        </w:rPr>
        <w:t xml:space="preserve">secure servers. </w:t>
      </w:r>
      <w:r w:rsidR="004B1675">
        <w:rPr>
          <w:rFonts w:asciiTheme="majorHAnsi" w:hAnsiTheme="majorHAnsi"/>
          <w:sz w:val="24"/>
          <w:szCs w:val="24"/>
        </w:rPr>
        <w:t xml:space="preserve">Demographic characteristics of participants, which will be collected at the time of the focus group and used to assess the representativeness of the participants relative to the site’s enrollment and how the program is working for different groups of participants, will not be connected to responses provided by individuals during the focus group. </w:t>
      </w:r>
      <w:r w:rsidRPr="00BD0F15" w:rsidR="00592115">
        <w:rPr>
          <w:rFonts w:asciiTheme="majorHAnsi" w:hAnsiTheme="majorHAnsi"/>
          <w:sz w:val="24"/>
          <w:szCs w:val="24"/>
        </w:rPr>
        <w:t xml:space="preserve">RAND project staff (all of whom complete annual training on data security measures and human </w:t>
      </w:r>
      <w:r w:rsidRPr="00BD0F15" w:rsidR="00685425">
        <w:rPr>
          <w:rFonts w:asciiTheme="majorHAnsi" w:hAnsiTheme="majorHAnsi"/>
          <w:sz w:val="24"/>
          <w:szCs w:val="24"/>
        </w:rPr>
        <w:t>subjects’</w:t>
      </w:r>
      <w:r w:rsidRPr="00BD0F15" w:rsidR="00592115">
        <w:rPr>
          <w:rFonts w:asciiTheme="majorHAnsi" w:hAnsiTheme="majorHAnsi"/>
          <w:sz w:val="24"/>
          <w:szCs w:val="24"/>
        </w:rPr>
        <w:t xml:space="preserve"> research procedures) will be responsible for coding and analyzing all collected responses.</w:t>
      </w:r>
      <w:r w:rsidRPr="00BD0F15" w:rsidR="00A44F8E">
        <w:rPr>
          <w:rFonts w:asciiTheme="majorHAnsi" w:hAnsiTheme="majorHAnsi"/>
          <w:sz w:val="24"/>
          <w:szCs w:val="24"/>
        </w:rPr>
        <w:t xml:space="preserve"> </w:t>
      </w:r>
      <w:r w:rsidRPr="00BD0F15" w:rsidR="00090F02">
        <w:rPr>
          <w:rFonts w:asciiTheme="majorHAnsi" w:hAnsiTheme="majorHAnsi"/>
          <w:iCs/>
          <w:sz w:val="24"/>
          <w:szCs w:val="24"/>
        </w:rPr>
        <w:t xml:space="preserve">The </w:t>
      </w:r>
      <w:r w:rsidRPr="00BD0F15" w:rsidR="009D283D">
        <w:rPr>
          <w:rFonts w:asciiTheme="majorHAnsi" w:hAnsiTheme="majorHAnsi"/>
          <w:iCs/>
          <w:sz w:val="24"/>
          <w:szCs w:val="24"/>
        </w:rPr>
        <w:t>information</w:t>
      </w:r>
      <w:r w:rsidRPr="00BD0F15" w:rsidR="00090F02">
        <w:rPr>
          <w:rFonts w:asciiTheme="majorHAnsi" w:hAnsiTheme="majorHAnsi"/>
          <w:iCs/>
          <w:sz w:val="24"/>
          <w:szCs w:val="24"/>
        </w:rPr>
        <w:t xml:space="preserve"> collect</w:t>
      </w:r>
      <w:r w:rsidRPr="00BD0F15" w:rsidR="009D283D">
        <w:rPr>
          <w:rFonts w:asciiTheme="majorHAnsi" w:hAnsiTheme="majorHAnsi"/>
          <w:iCs/>
          <w:sz w:val="24"/>
          <w:szCs w:val="24"/>
        </w:rPr>
        <w:t>ed</w:t>
      </w:r>
      <w:r w:rsidRPr="00BD0F15" w:rsidR="00090F02">
        <w:rPr>
          <w:rFonts w:asciiTheme="majorHAnsi" w:hAnsiTheme="majorHAnsi"/>
          <w:iCs/>
          <w:sz w:val="24"/>
          <w:szCs w:val="24"/>
        </w:rPr>
        <w:t xml:space="preserve"> will be used to inform DoD policy recommendations and practice guidance</w:t>
      </w:r>
      <w:r w:rsidRPr="00BD0F15" w:rsidR="009D283D">
        <w:rPr>
          <w:rFonts w:asciiTheme="majorHAnsi" w:hAnsiTheme="majorHAnsi"/>
          <w:iCs/>
          <w:sz w:val="24"/>
          <w:szCs w:val="24"/>
        </w:rPr>
        <w:t>.</w:t>
      </w:r>
    </w:p>
    <w:p w:rsidRPr="00BD0F15" w:rsidR="00090F02" w:rsidP="006E563D" w:rsidRDefault="00090F02" w14:paraId="5B785B10" w14:textId="77777777">
      <w:pPr>
        <w:spacing w:after="0" w:line="240" w:lineRule="auto"/>
        <w:rPr>
          <w:rFonts w:asciiTheme="majorHAnsi" w:hAnsiTheme="majorHAnsi"/>
          <w:i/>
          <w:sz w:val="24"/>
        </w:rPr>
      </w:pPr>
    </w:p>
    <w:p w:rsidRPr="00BD0F15" w:rsidR="005C7428" w:rsidP="006E563D" w:rsidRDefault="005C7428" w14:paraId="76C566B8" w14:textId="3BB37531">
      <w:pPr>
        <w:spacing w:after="0" w:line="240" w:lineRule="auto"/>
        <w:rPr>
          <w:rFonts w:asciiTheme="majorHAnsi" w:hAnsiTheme="majorHAnsi"/>
          <w:sz w:val="24"/>
        </w:rPr>
      </w:pPr>
      <w:r w:rsidRPr="00BD0F15">
        <w:rPr>
          <w:rFonts w:asciiTheme="majorHAnsi" w:hAnsiTheme="majorHAnsi"/>
          <w:sz w:val="24"/>
        </w:rPr>
        <w:t xml:space="preserve">3. </w:t>
      </w:r>
      <w:r w:rsidRPr="00BD0F15">
        <w:rPr>
          <w:rFonts w:asciiTheme="majorHAnsi" w:hAnsiTheme="majorHAnsi"/>
          <w:sz w:val="24"/>
        </w:rPr>
        <w:tab/>
      </w:r>
      <w:r w:rsidRPr="00BD0F15">
        <w:rPr>
          <w:rFonts w:asciiTheme="majorHAnsi" w:hAnsiTheme="majorHAnsi"/>
          <w:sz w:val="24"/>
          <w:u w:val="single"/>
        </w:rPr>
        <w:t>Use of Information Technology</w:t>
      </w:r>
      <w:r w:rsidRPr="00BD0F15" w:rsidR="0085688C">
        <w:rPr>
          <w:rFonts w:asciiTheme="majorHAnsi" w:hAnsiTheme="majorHAnsi"/>
          <w:sz w:val="24"/>
          <w:u w:val="single"/>
        </w:rPr>
        <w:t xml:space="preserve"> </w:t>
      </w:r>
    </w:p>
    <w:p w:rsidRPr="00BD0F15" w:rsidR="00C60419" w:rsidP="006E563D" w:rsidRDefault="00C60419" w14:paraId="2F29C0FC" w14:textId="77777777">
      <w:pPr>
        <w:spacing w:after="0" w:line="240" w:lineRule="auto"/>
        <w:rPr>
          <w:rFonts w:asciiTheme="majorHAnsi" w:hAnsiTheme="majorHAnsi"/>
          <w:i/>
          <w:sz w:val="24"/>
        </w:rPr>
      </w:pPr>
    </w:p>
    <w:p w:rsidRPr="00BD0F15" w:rsidR="002A59BE" w:rsidP="006E563D" w:rsidRDefault="002A59BE" w14:paraId="014A103F" w14:textId="35B66CCD">
      <w:pPr>
        <w:spacing w:after="0" w:line="240" w:lineRule="auto"/>
        <w:rPr>
          <w:rFonts w:asciiTheme="majorHAnsi" w:hAnsiTheme="majorHAnsi"/>
          <w:iCs/>
          <w:sz w:val="24"/>
        </w:rPr>
      </w:pPr>
      <w:r w:rsidRPr="00BD0F15">
        <w:rPr>
          <w:rFonts w:asciiTheme="majorHAnsi" w:hAnsiTheme="majorHAnsi"/>
          <w:iCs/>
          <w:sz w:val="24"/>
        </w:rPr>
        <w:t>We intend for all data to be collected in-person</w:t>
      </w:r>
      <w:r w:rsidRPr="00BD0F15" w:rsidR="00050763">
        <w:rPr>
          <w:rFonts w:asciiTheme="majorHAnsi" w:hAnsiTheme="majorHAnsi"/>
          <w:iCs/>
          <w:sz w:val="24"/>
        </w:rPr>
        <w:t xml:space="preserve"> (0% electronic)</w:t>
      </w:r>
      <w:r w:rsidRPr="00BD0F15">
        <w:rPr>
          <w:rFonts w:asciiTheme="majorHAnsi" w:hAnsiTheme="majorHAnsi"/>
          <w:iCs/>
          <w:sz w:val="24"/>
        </w:rPr>
        <w:t xml:space="preserve">, providing COVID procedures allow. </w:t>
      </w:r>
      <w:r w:rsidRPr="00BD0F15" w:rsidR="00092E5C">
        <w:rPr>
          <w:rFonts w:asciiTheme="majorHAnsi" w:hAnsiTheme="majorHAnsi"/>
          <w:iCs/>
          <w:sz w:val="24"/>
        </w:rPr>
        <w:t xml:space="preserve">All collection will become electronic </w:t>
      </w:r>
      <w:r w:rsidRPr="00BD0F15" w:rsidR="00050763">
        <w:rPr>
          <w:rFonts w:asciiTheme="majorHAnsi" w:hAnsiTheme="majorHAnsi"/>
          <w:iCs/>
          <w:sz w:val="24"/>
        </w:rPr>
        <w:t>(100%)</w:t>
      </w:r>
      <w:r w:rsidR="004B1675">
        <w:rPr>
          <w:rFonts w:asciiTheme="majorHAnsi" w:hAnsiTheme="majorHAnsi"/>
          <w:iCs/>
          <w:sz w:val="24"/>
        </w:rPr>
        <w:t xml:space="preserve">, utilizing Zoom </w:t>
      </w:r>
      <w:proofErr w:type="spellStart"/>
      <w:r w:rsidR="004B1675">
        <w:rPr>
          <w:rFonts w:asciiTheme="majorHAnsi" w:hAnsiTheme="majorHAnsi"/>
          <w:iCs/>
          <w:sz w:val="24"/>
        </w:rPr>
        <w:t>Gov</w:t>
      </w:r>
      <w:proofErr w:type="spellEnd"/>
      <w:r w:rsidR="004B1675">
        <w:rPr>
          <w:rFonts w:asciiTheme="majorHAnsi" w:hAnsiTheme="majorHAnsi"/>
          <w:iCs/>
          <w:sz w:val="24"/>
        </w:rPr>
        <w:t>,</w:t>
      </w:r>
      <w:r w:rsidRPr="00BD0F15" w:rsidR="004B1675">
        <w:rPr>
          <w:rFonts w:asciiTheme="majorHAnsi" w:hAnsiTheme="majorHAnsi"/>
          <w:iCs/>
          <w:sz w:val="24"/>
        </w:rPr>
        <w:t xml:space="preserve"> </w:t>
      </w:r>
      <w:r w:rsidRPr="00BD0F15" w:rsidR="00092E5C">
        <w:rPr>
          <w:rFonts w:asciiTheme="majorHAnsi" w:hAnsiTheme="majorHAnsi"/>
          <w:iCs/>
          <w:sz w:val="24"/>
        </w:rPr>
        <w:t xml:space="preserve">if </w:t>
      </w:r>
      <w:r w:rsidRPr="00BD0F15" w:rsidR="00301F7E">
        <w:rPr>
          <w:rFonts w:asciiTheme="majorHAnsi" w:hAnsiTheme="majorHAnsi"/>
          <w:iCs/>
          <w:sz w:val="24"/>
        </w:rPr>
        <w:t xml:space="preserve">COVID procedures </w:t>
      </w:r>
      <w:r w:rsidRPr="00BD0F15" w:rsidR="00050763">
        <w:rPr>
          <w:rFonts w:asciiTheme="majorHAnsi" w:hAnsiTheme="majorHAnsi"/>
          <w:iCs/>
          <w:sz w:val="24"/>
        </w:rPr>
        <w:t>d</w:t>
      </w:r>
      <w:r w:rsidRPr="00BD0F15" w:rsidR="00301F7E">
        <w:rPr>
          <w:rFonts w:asciiTheme="majorHAnsi" w:hAnsiTheme="majorHAnsi"/>
          <w:iCs/>
          <w:sz w:val="24"/>
        </w:rPr>
        <w:t>o not permit</w:t>
      </w:r>
      <w:r w:rsidRPr="00BD0F15" w:rsidR="00050763">
        <w:rPr>
          <w:rFonts w:asciiTheme="majorHAnsi" w:hAnsiTheme="majorHAnsi"/>
          <w:iCs/>
          <w:sz w:val="24"/>
        </w:rPr>
        <w:t xml:space="preserve"> in-person collection</w:t>
      </w:r>
      <w:r w:rsidRPr="00BD0F15" w:rsidR="00301F7E">
        <w:rPr>
          <w:rFonts w:asciiTheme="majorHAnsi" w:hAnsiTheme="majorHAnsi"/>
          <w:iCs/>
          <w:sz w:val="24"/>
        </w:rPr>
        <w:t xml:space="preserve">. </w:t>
      </w:r>
      <w:r w:rsidR="00A81E93">
        <w:rPr>
          <w:rFonts w:asciiTheme="majorHAnsi" w:hAnsiTheme="majorHAnsi"/>
          <w:iCs/>
          <w:sz w:val="24"/>
        </w:rPr>
        <w:t xml:space="preserve"> </w:t>
      </w:r>
    </w:p>
    <w:p w:rsidRPr="00BD0F15" w:rsidR="008635C4" w:rsidP="006E563D" w:rsidRDefault="008635C4" w14:paraId="0196121C" w14:textId="04E07EC5">
      <w:pPr>
        <w:spacing w:after="0" w:line="240" w:lineRule="auto"/>
        <w:rPr>
          <w:rFonts w:asciiTheme="majorHAnsi" w:hAnsiTheme="majorHAnsi"/>
          <w:i/>
          <w:sz w:val="24"/>
        </w:rPr>
      </w:pPr>
    </w:p>
    <w:p w:rsidRPr="00BD0F15" w:rsidR="008635C4" w:rsidP="006E563D" w:rsidRDefault="008635C4" w14:paraId="7541756A" w14:textId="1780B09A">
      <w:pPr>
        <w:spacing w:after="0" w:line="240" w:lineRule="auto"/>
        <w:rPr>
          <w:rFonts w:asciiTheme="majorHAnsi" w:hAnsiTheme="majorHAnsi"/>
          <w:sz w:val="24"/>
        </w:rPr>
      </w:pPr>
      <w:r w:rsidRPr="00BD0F15">
        <w:rPr>
          <w:rFonts w:asciiTheme="majorHAnsi" w:hAnsiTheme="majorHAnsi"/>
          <w:sz w:val="24"/>
        </w:rPr>
        <w:t xml:space="preserve">4. </w:t>
      </w:r>
      <w:r w:rsidRPr="00BD0F15">
        <w:rPr>
          <w:rFonts w:asciiTheme="majorHAnsi" w:hAnsiTheme="majorHAnsi"/>
          <w:sz w:val="24"/>
        </w:rPr>
        <w:tab/>
      </w:r>
      <w:r w:rsidRPr="00BD0F15">
        <w:rPr>
          <w:rFonts w:asciiTheme="majorHAnsi" w:hAnsiTheme="majorHAnsi"/>
          <w:sz w:val="24"/>
          <w:u w:val="single"/>
        </w:rPr>
        <w:t>Non-duplication</w:t>
      </w:r>
      <w:r w:rsidRPr="00BD0F15" w:rsidR="0085688C">
        <w:rPr>
          <w:rFonts w:asciiTheme="majorHAnsi" w:hAnsiTheme="majorHAnsi"/>
          <w:sz w:val="24"/>
          <w:u w:val="single"/>
        </w:rPr>
        <w:t xml:space="preserve"> </w:t>
      </w:r>
    </w:p>
    <w:p w:rsidRPr="00BD0F15" w:rsidR="0088297F" w:rsidP="006E563D" w:rsidRDefault="0088297F" w14:paraId="4155F009" w14:textId="77777777">
      <w:pPr>
        <w:spacing w:after="0" w:line="240" w:lineRule="auto"/>
        <w:rPr>
          <w:rFonts w:asciiTheme="majorHAnsi" w:hAnsiTheme="majorHAnsi"/>
          <w:sz w:val="24"/>
        </w:rPr>
      </w:pPr>
    </w:p>
    <w:p w:rsidRPr="00BD0F15" w:rsidR="0088297F" w:rsidP="0088297F" w:rsidRDefault="0088297F" w14:paraId="45E18B15" w14:textId="77777777">
      <w:pPr>
        <w:spacing w:after="0" w:line="240" w:lineRule="auto"/>
        <w:rPr>
          <w:rFonts w:asciiTheme="majorHAnsi" w:hAnsiTheme="majorHAnsi"/>
          <w:sz w:val="24"/>
        </w:rPr>
      </w:pPr>
      <w:r w:rsidRPr="00BD0F15">
        <w:rPr>
          <w:rFonts w:asciiTheme="majorHAnsi" w:hAnsiTheme="majorHAnsi"/>
          <w:sz w:val="24"/>
        </w:rPr>
        <w:t>The information obtained through this collection is unique and is not already available for use or adaptation from another cleared source.</w:t>
      </w:r>
    </w:p>
    <w:p w:rsidRPr="00BD0F15" w:rsidR="00CA15B1" w:rsidP="006E563D" w:rsidRDefault="00CA15B1" w14:paraId="360232AC" w14:textId="77777777">
      <w:pPr>
        <w:spacing w:after="0" w:line="240" w:lineRule="auto"/>
        <w:rPr>
          <w:rFonts w:asciiTheme="majorHAnsi" w:hAnsiTheme="majorHAnsi"/>
          <w:i/>
          <w:sz w:val="24"/>
        </w:rPr>
      </w:pPr>
    </w:p>
    <w:p w:rsidRPr="00BD0F15" w:rsidR="00CA15B1" w:rsidP="006E563D" w:rsidRDefault="00CA15B1" w14:paraId="0D5EBBA4" w14:textId="2695E75B">
      <w:pPr>
        <w:spacing w:after="0" w:line="240" w:lineRule="auto"/>
        <w:rPr>
          <w:rFonts w:asciiTheme="majorHAnsi" w:hAnsiTheme="majorHAnsi"/>
          <w:sz w:val="24"/>
        </w:rPr>
      </w:pPr>
      <w:r w:rsidRPr="00BD0F15">
        <w:rPr>
          <w:rFonts w:asciiTheme="majorHAnsi" w:hAnsiTheme="majorHAnsi"/>
          <w:sz w:val="24"/>
        </w:rPr>
        <w:t xml:space="preserve">5. </w:t>
      </w:r>
      <w:r w:rsidRPr="00BD0F15">
        <w:rPr>
          <w:rFonts w:asciiTheme="majorHAnsi" w:hAnsiTheme="majorHAnsi"/>
          <w:sz w:val="24"/>
        </w:rPr>
        <w:tab/>
      </w:r>
      <w:r w:rsidRPr="00BD0F15">
        <w:rPr>
          <w:rFonts w:asciiTheme="majorHAnsi" w:hAnsiTheme="majorHAnsi"/>
          <w:sz w:val="24"/>
          <w:u w:val="single"/>
        </w:rPr>
        <w:t>Burden on Small Businesses</w:t>
      </w:r>
      <w:r w:rsidRPr="00BD0F15" w:rsidR="001017A0">
        <w:rPr>
          <w:rFonts w:asciiTheme="majorHAnsi" w:hAnsiTheme="majorHAnsi"/>
          <w:sz w:val="24"/>
          <w:u w:val="single"/>
        </w:rPr>
        <w:t xml:space="preserve"> </w:t>
      </w:r>
    </w:p>
    <w:p w:rsidRPr="00BD0F15" w:rsidR="00E97B42" w:rsidP="006E563D" w:rsidRDefault="00E97B42" w14:paraId="4FEE206C" w14:textId="77777777">
      <w:pPr>
        <w:spacing w:after="0" w:line="240" w:lineRule="auto"/>
        <w:rPr>
          <w:rFonts w:asciiTheme="majorHAnsi" w:hAnsiTheme="majorHAnsi"/>
          <w:i/>
          <w:sz w:val="24"/>
        </w:rPr>
      </w:pPr>
    </w:p>
    <w:p w:rsidRPr="00BD0F15" w:rsidR="002567F9" w:rsidP="006E563D" w:rsidRDefault="002567F9" w14:paraId="47139F7B" w14:textId="49F4D076">
      <w:pPr>
        <w:spacing w:after="0" w:line="240" w:lineRule="auto"/>
        <w:rPr>
          <w:rFonts w:asciiTheme="majorHAnsi" w:hAnsiTheme="majorHAnsi"/>
          <w:i/>
          <w:sz w:val="24"/>
        </w:rPr>
      </w:pPr>
      <w:r w:rsidRPr="00BD0F15">
        <w:rPr>
          <w:rFonts w:asciiTheme="majorHAnsi" w:hAnsiTheme="majorHAnsi"/>
          <w:sz w:val="24"/>
        </w:rPr>
        <w:t>This information collection does not impose a significant economic impact on a substantial number of small businesses or entities.</w:t>
      </w:r>
      <w:r w:rsidRPr="00BD0F15">
        <w:rPr>
          <w:rFonts w:asciiTheme="majorHAnsi" w:hAnsiTheme="majorHAnsi"/>
          <w:i/>
          <w:sz w:val="24"/>
        </w:rPr>
        <w:t xml:space="preserve"> </w:t>
      </w:r>
    </w:p>
    <w:p w:rsidRPr="00BD0F15" w:rsidR="002567F9" w:rsidP="006E563D" w:rsidRDefault="002567F9" w14:paraId="56D9FD23" w14:textId="77777777">
      <w:pPr>
        <w:spacing w:after="0" w:line="240" w:lineRule="auto"/>
        <w:rPr>
          <w:rFonts w:asciiTheme="majorHAnsi" w:hAnsiTheme="majorHAnsi"/>
          <w:i/>
          <w:sz w:val="24"/>
        </w:rPr>
      </w:pPr>
    </w:p>
    <w:p w:rsidRPr="00BD0F15" w:rsidR="002567F9" w:rsidP="006E563D" w:rsidRDefault="002567F9" w14:paraId="03D0FE30" w14:textId="5EEE7EC5">
      <w:pPr>
        <w:spacing w:after="0" w:line="240" w:lineRule="auto"/>
        <w:rPr>
          <w:rFonts w:asciiTheme="majorHAnsi" w:hAnsiTheme="majorHAnsi"/>
          <w:sz w:val="24"/>
        </w:rPr>
      </w:pPr>
      <w:r w:rsidRPr="00BD0F15">
        <w:rPr>
          <w:rFonts w:asciiTheme="majorHAnsi" w:hAnsiTheme="majorHAnsi"/>
          <w:sz w:val="24"/>
        </w:rPr>
        <w:t>6.</w:t>
      </w:r>
      <w:r w:rsidRPr="00BD0F15">
        <w:rPr>
          <w:rFonts w:asciiTheme="majorHAnsi" w:hAnsiTheme="majorHAnsi"/>
          <w:sz w:val="24"/>
        </w:rPr>
        <w:tab/>
        <w:t xml:space="preserve"> </w:t>
      </w:r>
      <w:r w:rsidRPr="00BD0F15">
        <w:rPr>
          <w:rFonts w:asciiTheme="majorHAnsi" w:hAnsiTheme="majorHAnsi"/>
          <w:sz w:val="24"/>
          <w:u w:val="single"/>
        </w:rPr>
        <w:t xml:space="preserve">Less Frequent </w:t>
      </w:r>
      <w:r w:rsidRPr="00BD0F15" w:rsidR="0085688C">
        <w:rPr>
          <w:rFonts w:asciiTheme="majorHAnsi" w:hAnsiTheme="majorHAnsi"/>
          <w:sz w:val="24"/>
          <w:u w:val="single"/>
        </w:rPr>
        <w:t xml:space="preserve">Collection </w:t>
      </w:r>
    </w:p>
    <w:p w:rsidRPr="00BD0F15" w:rsidR="00F86C35" w:rsidP="006E563D" w:rsidRDefault="00F86C35" w14:paraId="0DC3EB7D" w14:textId="77777777">
      <w:pPr>
        <w:spacing w:after="0" w:line="240" w:lineRule="auto"/>
        <w:rPr>
          <w:rFonts w:asciiTheme="majorHAnsi" w:hAnsiTheme="majorHAnsi"/>
          <w:i/>
          <w:sz w:val="24"/>
        </w:rPr>
      </w:pPr>
    </w:p>
    <w:p w:rsidRPr="00BD0F15" w:rsidR="002025B2" w:rsidP="006E563D" w:rsidRDefault="002025B2" w14:paraId="02D608E4" w14:textId="26633AAC">
      <w:pPr>
        <w:spacing w:after="0" w:line="240" w:lineRule="auto"/>
        <w:rPr>
          <w:rFonts w:asciiTheme="majorHAnsi" w:hAnsiTheme="majorHAnsi"/>
          <w:iCs/>
          <w:sz w:val="24"/>
        </w:rPr>
      </w:pPr>
      <w:r w:rsidRPr="00BD0F15">
        <w:rPr>
          <w:rFonts w:asciiTheme="majorHAnsi" w:hAnsiTheme="majorHAnsi"/>
          <w:iCs/>
          <w:sz w:val="24"/>
        </w:rPr>
        <w:t>This information collection is planned to occur only once</w:t>
      </w:r>
      <w:r w:rsidRPr="00BD0F15" w:rsidR="00737D2A">
        <w:rPr>
          <w:rFonts w:asciiTheme="majorHAnsi" w:hAnsiTheme="majorHAnsi"/>
          <w:iCs/>
          <w:sz w:val="24"/>
        </w:rPr>
        <w:t xml:space="preserve"> per class</w:t>
      </w:r>
      <w:r w:rsidR="00EA0048">
        <w:rPr>
          <w:rFonts w:asciiTheme="majorHAnsi" w:hAnsiTheme="majorHAnsi"/>
          <w:iCs/>
          <w:sz w:val="24"/>
        </w:rPr>
        <w:t xml:space="preserve">. </w:t>
      </w:r>
      <w:r w:rsidRPr="00BD0F15" w:rsidR="00131967">
        <w:rPr>
          <w:rFonts w:asciiTheme="majorHAnsi" w:hAnsiTheme="majorHAnsi"/>
          <w:iCs/>
          <w:sz w:val="24"/>
        </w:rPr>
        <w:t>Therefore, no individual will be asked to participate more than once.</w:t>
      </w:r>
      <w:r w:rsidRPr="00BD0F15" w:rsidR="0029546D">
        <w:rPr>
          <w:rFonts w:asciiTheme="majorHAnsi" w:hAnsiTheme="majorHAnsi"/>
          <w:iCs/>
          <w:sz w:val="24"/>
        </w:rPr>
        <w:t xml:space="preserve"> Less frequent data collection would reduce </w:t>
      </w:r>
      <w:r w:rsidRPr="00BD0F15" w:rsidR="00D07236">
        <w:rPr>
          <w:rFonts w:asciiTheme="majorHAnsi" w:hAnsiTheme="majorHAnsi"/>
          <w:iCs/>
          <w:sz w:val="24"/>
        </w:rPr>
        <w:t xml:space="preserve">the extent to which findings </w:t>
      </w:r>
      <w:r w:rsidRPr="00BD0F15" w:rsidR="00C1346F">
        <w:rPr>
          <w:rFonts w:asciiTheme="majorHAnsi" w:hAnsiTheme="majorHAnsi"/>
          <w:iCs/>
          <w:sz w:val="24"/>
        </w:rPr>
        <w:t>accurately portray ongoing program operations</w:t>
      </w:r>
      <w:r w:rsidRPr="00BD0F15" w:rsidR="00177B45">
        <w:rPr>
          <w:rFonts w:asciiTheme="majorHAnsi" w:hAnsiTheme="majorHAnsi"/>
          <w:iCs/>
          <w:sz w:val="24"/>
        </w:rPr>
        <w:t xml:space="preserve"> and provide valid information on which to guide program improvement</w:t>
      </w:r>
      <w:r w:rsidRPr="00BD0F15" w:rsidR="00C1346F">
        <w:rPr>
          <w:rFonts w:asciiTheme="majorHAnsi" w:hAnsiTheme="majorHAnsi"/>
          <w:iCs/>
          <w:sz w:val="24"/>
        </w:rPr>
        <w:t xml:space="preserve">. </w:t>
      </w:r>
      <w:r w:rsidRPr="00BD0F15" w:rsidR="00D07236">
        <w:rPr>
          <w:rFonts w:asciiTheme="majorHAnsi" w:hAnsiTheme="majorHAnsi"/>
          <w:iCs/>
          <w:sz w:val="24"/>
        </w:rPr>
        <w:t xml:space="preserve">  </w:t>
      </w:r>
    </w:p>
    <w:p w:rsidRPr="00BD0F15" w:rsidR="001017A0" w:rsidP="006E563D" w:rsidRDefault="001017A0" w14:paraId="2FA5FE4A" w14:textId="77777777">
      <w:pPr>
        <w:spacing w:after="0" w:line="240" w:lineRule="auto"/>
        <w:rPr>
          <w:rFonts w:asciiTheme="majorHAnsi" w:hAnsiTheme="majorHAnsi"/>
          <w:i/>
          <w:sz w:val="24"/>
        </w:rPr>
      </w:pPr>
    </w:p>
    <w:p w:rsidRPr="00BD0F15" w:rsidR="00F86C35" w:rsidP="006E563D" w:rsidRDefault="00F86C35" w14:paraId="0E191A41" w14:textId="47E6301F">
      <w:pPr>
        <w:spacing w:after="0" w:line="240" w:lineRule="auto"/>
        <w:rPr>
          <w:rFonts w:asciiTheme="majorHAnsi" w:hAnsiTheme="majorHAnsi"/>
          <w:sz w:val="24"/>
          <w:u w:val="single"/>
        </w:rPr>
      </w:pPr>
      <w:r w:rsidRPr="00BD0F15">
        <w:rPr>
          <w:rFonts w:asciiTheme="majorHAnsi" w:hAnsiTheme="majorHAnsi"/>
          <w:i/>
          <w:sz w:val="24"/>
        </w:rPr>
        <w:t xml:space="preserve">7. </w:t>
      </w:r>
      <w:r w:rsidRPr="00BD0F15">
        <w:rPr>
          <w:rFonts w:asciiTheme="majorHAnsi" w:hAnsiTheme="majorHAnsi"/>
          <w:i/>
          <w:sz w:val="24"/>
        </w:rPr>
        <w:tab/>
      </w:r>
      <w:r w:rsidRPr="00BD0F15">
        <w:rPr>
          <w:rFonts w:asciiTheme="majorHAnsi" w:hAnsiTheme="majorHAnsi"/>
          <w:sz w:val="24"/>
          <w:u w:val="single"/>
        </w:rPr>
        <w:t>Paperwork Reduction Act Guidelines</w:t>
      </w:r>
      <w:r w:rsidRPr="00BD0F15" w:rsidR="0085688C">
        <w:rPr>
          <w:rFonts w:asciiTheme="majorHAnsi" w:hAnsiTheme="majorHAnsi"/>
          <w:sz w:val="24"/>
          <w:u w:val="single"/>
        </w:rPr>
        <w:t xml:space="preserve"> </w:t>
      </w:r>
    </w:p>
    <w:p w:rsidR="00200261" w:rsidP="00200261" w:rsidRDefault="00200261" w14:paraId="4A8BBF25" w14:textId="5472D8AA">
      <w:pPr>
        <w:pStyle w:val="NormalWeb"/>
        <w:spacing w:line="288" w:lineRule="atLeast"/>
        <w:rPr>
          <w:rFonts w:asciiTheme="majorHAnsi" w:hAnsiTheme="majorHAnsi" w:eastAsiaTheme="minorHAnsi" w:cstheme="minorBidi"/>
          <w:i/>
          <w:szCs w:val="22"/>
        </w:rPr>
      </w:pPr>
      <w:r w:rsidRPr="00BD0F15">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6E30CD26"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13B1B6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3397D860" w14:textId="54C9779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EA0048">
        <w:rPr>
          <w:rFonts w:asciiTheme="majorHAnsi" w:hAnsiTheme="majorHAnsi" w:eastAsiaTheme="minorHAnsi" w:cstheme="minorBidi"/>
          <w:szCs w:val="22"/>
        </w:rPr>
        <w:t xml:space="preserve"> Thursday, February 24, 2022.</w:t>
      </w:r>
      <w:r>
        <w:rPr>
          <w:rFonts w:asciiTheme="majorHAnsi" w:hAnsiTheme="majorHAnsi" w:eastAsiaTheme="minorHAnsi" w:cstheme="minorBidi"/>
          <w:szCs w:val="22"/>
        </w:rPr>
        <w:t xml:space="preserve"> The 60-Day FRN citation is</w:t>
      </w:r>
      <w:r w:rsidR="00EA0048">
        <w:rPr>
          <w:rFonts w:asciiTheme="majorHAnsi" w:hAnsiTheme="majorHAnsi" w:eastAsiaTheme="minorHAnsi" w:cstheme="minorBidi"/>
          <w:szCs w:val="22"/>
        </w:rPr>
        <w:t xml:space="preserve"> 87 FR 10346</w:t>
      </w:r>
      <w:r>
        <w:rPr>
          <w:rFonts w:asciiTheme="majorHAnsi" w:hAnsiTheme="majorHAnsi" w:eastAsiaTheme="minorHAnsi" w:cstheme="minorBidi"/>
          <w:szCs w:val="22"/>
        </w:rPr>
        <w:t xml:space="preserve"> FRN </w:t>
      </w:r>
      <w:r w:rsidR="00EA0048">
        <w:rPr>
          <w:rFonts w:asciiTheme="majorHAnsi" w:hAnsiTheme="majorHAnsi" w:eastAsiaTheme="minorHAnsi" w:cstheme="minorBidi"/>
          <w:szCs w:val="22"/>
        </w:rPr>
        <w:t xml:space="preserve">10346-10347. </w:t>
      </w:r>
      <w:r>
        <w:rPr>
          <w:rFonts w:asciiTheme="majorHAnsi" w:hAnsiTheme="majorHAnsi" w:eastAsiaTheme="minorHAnsi" w:cstheme="minorBidi"/>
          <w:szCs w:val="22"/>
        </w:rPr>
        <w:t xml:space="preserve"> </w:t>
      </w:r>
    </w:p>
    <w:p w:rsidR="00200261" w:rsidP="00200261" w:rsidRDefault="00EA0048" w14:paraId="40D9E25B" w14:textId="191E8F7B">
      <w:pPr>
        <w:pStyle w:val="NormalWeb"/>
        <w:spacing w:line="288" w:lineRule="atLeast"/>
        <w:rPr>
          <w:rFonts w:asciiTheme="majorHAnsi" w:hAnsiTheme="majorHAnsi" w:eastAsiaTheme="minorHAnsi" w:cstheme="minorBidi"/>
          <w:szCs w:val="22"/>
        </w:rPr>
      </w:pPr>
      <w:r w:rsidRPr="00EA0048">
        <w:rPr>
          <w:rFonts w:asciiTheme="majorHAnsi" w:hAnsiTheme="majorHAnsi" w:eastAsiaTheme="minorHAnsi" w:cstheme="minorBidi"/>
          <w:szCs w:val="22"/>
        </w:rPr>
        <w:t xml:space="preserve">No </w:t>
      </w:r>
      <w:r w:rsidRPr="00EA0048" w:rsidR="00200261">
        <w:rPr>
          <w:rFonts w:asciiTheme="majorHAnsi" w:hAnsiTheme="majorHAnsi" w:eastAsiaTheme="minorHAnsi" w:cstheme="minorBidi"/>
          <w:szCs w:val="22"/>
        </w:rPr>
        <w:t xml:space="preserve">comments were received during the 60-Day Comment Period. </w:t>
      </w:r>
      <w:r w:rsidR="00200261">
        <w:rPr>
          <w:rFonts w:asciiTheme="majorHAnsi" w:hAnsiTheme="majorHAnsi" w:eastAsiaTheme="minorHAnsi" w:cstheme="minorBidi"/>
          <w:szCs w:val="22"/>
        </w:rPr>
        <w:t xml:space="preserve"> </w:t>
      </w:r>
    </w:p>
    <w:p w:rsidR="00502FF3" w:rsidP="00200261" w:rsidRDefault="00502FF3" w14:paraId="01CD8CC9" w14:textId="590D1EB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D65D2C">
        <w:rPr>
          <w:rFonts w:asciiTheme="majorHAnsi" w:hAnsiTheme="majorHAnsi" w:eastAsiaTheme="minorHAnsi" w:cstheme="minorBidi"/>
          <w:szCs w:val="22"/>
        </w:rPr>
        <w:t>Tuesday, June 21, 2022.</w:t>
      </w:r>
      <w:r w:rsidR="00D65D2C">
        <w:rPr>
          <w:rFonts w:asciiTheme="majorHAnsi" w:hAnsiTheme="majorHAnsi" w:eastAsiaTheme="minorHAnsi" w:cstheme="minorBidi"/>
          <w:szCs w:val="22"/>
          <w:highlight w:val="yellow"/>
        </w:rPr>
        <w:t xml:space="preserve"> </w:t>
      </w:r>
      <w:r>
        <w:rPr>
          <w:rFonts w:asciiTheme="majorHAnsi" w:hAnsiTheme="majorHAnsi" w:eastAsiaTheme="minorHAnsi" w:cstheme="minorBidi"/>
          <w:szCs w:val="22"/>
        </w:rPr>
        <w:t>The 30-Day FRN citation is</w:t>
      </w:r>
      <w:r w:rsidR="00D65D2C">
        <w:rPr>
          <w:rFonts w:asciiTheme="majorHAnsi" w:hAnsiTheme="majorHAnsi" w:eastAsiaTheme="minorHAnsi" w:cstheme="minorBidi"/>
          <w:szCs w:val="22"/>
        </w:rPr>
        <w:t xml:space="preserve"> 87 FR 36833</w:t>
      </w:r>
      <w:r>
        <w:rPr>
          <w:rFonts w:asciiTheme="majorHAnsi" w:hAnsiTheme="majorHAnsi" w:eastAsiaTheme="minorHAnsi" w:cstheme="minorBidi"/>
          <w:szCs w:val="22"/>
        </w:rPr>
        <w:t xml:space="preserve"> FRN</w:t>
      </w:r>
      <w:r w:rsidR="00D65D2C">
        <w:rPr>
          <w:rFonts w:asciiTheme="majorHAnsi" w:hAnsiTheme="majorHAnsi" w:eastAsiaTheme="minorHAnsi" w:cstheme="minorBidi"/>
          <w:szCs w:val="22"/>
        </w:rPr>
        <w:t xml:space="preserve"> 36833-36834.</w:t>
      </w:r>
      <w:r>
        <w:rPr>
          <w:rFonts w:asciiTheme="majorHAnsi" w:hAnsiTheme="majorHAnsi" w:eastAsiaTheme="minorHAnsi" w:cstheme="minorBidi"/>
          <w:szCs w:val="22"/>
        </w:rPr>
        <w:t xml:space="preserve"> </w:t>
      </w:r>
    </w:p>
    <w:p w:rsidRPr="00BD0F15" w:rsidR="00200261" w:rsidP="00200261" w:rsidRDefault="00200261" w14:paraId="459EB8AF" w14:textId="661D43A3">
      <w:pPr>
        <w:pStyle w:val="NormalWeb"/>
        <w:spacing w:line="288" w:lineRule="atLeast"/>
        <w:rPr>
          <w:rFonts w:asciiTheme="majorHAnsi" w:hAnsiTheme="majorHAnsi" w:eastAsiaTheme="minorHAnsi" w:cstheme="minorBidi"/>
          <w:szCs w:val="22"/>
        </w:rPr>
      </w:pPr>
      <w:r w:rsidRPr="00BD0F15">
        <w:rPr>
          <w:rFonts w:asciiTheme="majorHAnsi" w:hAnsiTheme="majorHAnsi" w:eastAsiaTheme="minorHAnsi" w:cstheme="minorBidi"/>
          <w:szCs w:val="22"/>
        </w:rPr>
        <w:t>Part B: CONSULTATION</w:t>
      </w:r>
      <w:r w:rsidRPr="00BD0F15" w:rsidR="0085688C">
        <w:rPr>
          <w:rFonts w:asciiTheme="majorHAnsi" w:hAnsiTheme="majorHAnsi" w:eastAsiaTheme="minorHAnsi" w:cstheme="minorBidi"/>
          <w:szCs w:val="22"/>
        </w:rPr>
        <w:t xml:space="preserve"> </w:t>
      </w:r>
    </w:p>
    <w:p w:rsidRPr="00BD0F15" w:rsidR="00571698" w:rsidP="00B55E9F" w:rsidRDefault="00571698" w14:paraId="3543EFF4" w14:textId="36C61F04">
      <w:pPr>
        <w:pStyle w:val="NormalWeb"/>
        <w:spacing w:line="288" w:lineRule="atLeast"/>
        <w:rPr>
          <w:rFonts w:asciiTheme="majorHAnsi" w:hAnsiTheme="majorHAnsi"/>
          <w:i/>
        </w:rPr>
      </w:pPr>
      <w:r w:rsidRPr="00BD0F15">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BD0F15" w:rsidR="00571698" w:rsidP="006E563D" w:rsidRDefault="006A13FA" w14:paraId="0A594401" w14:textId="6B5D36F3">
      <w:pPr>
        <w:spacing w:after="0" w:line="240" w:lineRule="auto"/>
        <w:rPr>
          <w:rFonts w:asciiTheme="majorHAnsi" w:hAnsiTheme="majorHAnsi"/>
          <w:sz w:val="24"/>
        </w:rPr>
      </w:pPr>
      <w:r w:rsidRPr="00BD0F15">
        <w:rPr>
          <w:rFonts w:asciiTheme="majorHAnsi" w:hAnsiTheme="majorHAnsi"/>
          <w:sz w:val="24"/>
        </w:rPr>
        <w:t xml:space="preserve">9. </w:t>
      </w:r>
      <w:r w:rsidRPr="00BD0F15">
        <w:rPr>
          <w:rFonts w:asciiTheme="majorHAnsi" w:hAnsiTheme="majorHAnsi"/>
          <w:sz w:val="24"/>
        </w:rPr>
        <w:tab/>
      </w:r>
      <w:r w:rsidRPr="00BD0F15">
        <w:rPr>
          <w:rFonts w:asciiTheme="majorHAnsi" w:hAnsiTheme="majorHAnsi"/>
          <w:sz w:val="24"/>
          <w:u w:val="single"/>
        </w:rPr>
        <w:t>Gifts or Payment</w:t>
      </w:r>
    </w:p>
    <w:p w:rsidRPr="00BD0F15" w:rsidR="00FD63D8" w:rsidP="006A13FA" w:rsidRDefault="00FD63D8" w14:paraId="101F401B" w14:textId="77777777">
      <w:pPr>
        <w:spacing w:after="0" w:line="240" w:lineRule="auto"/>
        <w:rPr>
          <w:rFonts w:asciiTheme="majorHAnsi" w:hAnsiTheme="majorHAnsi"/>
          <w:i/>
          <w:sz w:val="24"/>
        </w:rPr>
      </w:pPr>
    </w:p>
    <w:p w:rsidRPr="00BD0F15" w:rsidR="006A13FA" w:rsidP="006A13FA" w:rsidRDefault="006A13FA" w14:paraId="300EF1CF" w14:textId="14C97878">
      <w:pPr>
        <w:spacing w:after="0" w:line="240" w:lineRule="auto"/>
        <w:rPr>
          <w:rFonts w:asciiTheme="majorHAnsi" w:hAnsiTheme="majorHAnsi"/>
          <w:i/>
          <w:sz w:val="24"/>
        </w:rPr>
      </w:pPr>
      <w:r w:rsidRPr="00BD0F15">
        <w:rPr>
          <w:rFonts w:asciiTheme="majorHAnsi" w:hAnsiTheme="majorHAnsi"/>
          <w:sz w:val="24"/>
        </w:rPr>
        <w:t>No payments or gifts are being offered to respondents as an incentive to participate in the collection.</w:t>
      </w:r>
      <w:r w:rsidRPr="00BD0F15">
        <w:rPr>
          <w:rFonts w:asciiTheme="majorHAnsi" w:hAnsiTheme="majorHAnsi"/>
          <w:i/>
          <w:sz w:val="24"/>
        </w:rPr>
        <w:t xml:space="preserve"> </w:t>
      </w:r>
    </w:p>
    <w:p w:rsidRPr="00BD0F15" w:rsidR="006A13FA" w:rsidP="006A13FA" w:rsidRDefault="006A13FA" w14:paraId="485F4F44" w14:textId="77777777">
      <w:pPr>
        <w:spacing w:after="0" w:line="240" w:lineRule="auto"/>
        <w:rPr>
          <w:rFonts w:asciiTheme="majorHAnsi" w:hAnsiTheme="majorHAnsi"/>
          <w:i/>
          <w:sz w:val="24"/>
        </w:rPr>
      </w:pPr>
    </w:p>
    <w:p w:rsidRPr="00BD0F15" w:rsidR="00F97482" w:rsidP="006A13FA" w:rsidRDefault="00F97482" w14:paraId="0B70BEF8" w14:textId="77777777">
      <w:pPr>
        <w:spacing w:after="0" w:line="240" w:lineRule="auto"/>
        <w:rPr>
          <w:rFonts w:asciiTheme="majorHAnsi" w:hAnsiTheme="majorHAnsi"/>
          <w:sz w:val="24"/>
          <w:u w:val="single"/>
        </w:rPr>
      </w:pPr>
      <w:r w:rsidRPr="00BD0F15">
        <w:rPr>
          <w:rFonts w:asciiTheme="majorHAnsi" w:hAnsiTheme="majorHAnsi"/>
          <w:sz w:val="24"/>
        </w:rPr>
        <w:t xml:space="preserve">10. </w:t>
      </w:r>
      <w:r w:rsidRPr="00BD0F15">
        <w:rPr>
          <w:rFonts w:asciiTheme="majorHAnsi" w:hAnsiTheme="majorHAnsi"/>
          <w:sz w:val="24"/>
        </w:rPr>
        <w:tab/>
      </w:r>
      <w:r w:rsidRPr="00BD0F15">
        <w:rPr>
          <w:rFonts w:asciiTheme="majorHAnsi" w:hAnsiTheme="majorHAnsi"/>
          <w:sz w:val="24"/>
          <w:u w:val="single"/>
        </w:rPr>
        <w:t>Confidentiality</w:t>
      </w:r>
      <w:r w:rsidRPr="00BD0F15" w:rsidR="0085688C">
        <w:rPr>
          <w:rFonts w:asciiTheme="majorHAnsi" w:hAnsiTheme="majorHAnsi"/>
          <w:sz w:val="24"/>
          <w:u w:val="single"/>
        </w:rPr>
        <w:t xml:space="preserve"> </w:t>
      </w:r>
    </w:p>
    <w:p w:rsidRPr="00BD0F15" w:rsidR="00236A40" w:rsidP="00E95FFB" w:rsidRDefault="00236A40" w14:paraId="4508C89B" w14:textId="77777777">
      <w:pPr>
        <w:spacing w:after="0" w:line="240" w:lineRule="auto"/>
        <w:ind w:left="720"/>
        <w:rPr>
          <w:rFonts w:asciiTheme="majorHAnsi" w:hAnsiTheme="majorHAnsi"/>
          <w:i/>
          <w:sz w:val="24"/>
        </w:rPr>
      </w:pPr>
    </w:p>
    <w:p w:rsidRPr="00BD0F15" w:rsidR="00E95FFB" w:rsidP="00A44F8E" w:rsidRDefault="00E95FFB" w14:paraId="1FB07B2B" w14:textId="3CE1FF37">
      <w:pPr>
        <w:spacing w:after="0" w:line="240" w:lineRule="auto"/>
        <w:rPr>
          <w:rFonts w:asciiTheme="majorHAnsi" w:hAnsiTheme="majorHAnsi"/>
          <w:sz w:val="24"/>
        </w:rPr>
      </w:pPr>
      <w:r w:rsidRPr="00BD0F15">
        <w:rPr>
          <w:rFonts w:asciiTheme="majorHAnsi" w:hAnsiTheme="majorHAnsi"/>
          <w:sz w:val="24"/>
        </w:rPr>
        <w:t>A Privacy Act Statement is not required</w:t>
      </w:r>
      <w:r w:rsidRPr="00BD0F15" w:rsidR="00996894">
        <w:rPr>
          <w:rFonts w:asciiTheme="majorHAnsi" w:hAnsiTheme="majorHAnsi"/>
          <w:sz w:val="24"/>
        </w:rPr>
        <w:t xml:space="preserve"> for this collection</w:t>
      </w:r>
      <w:r w:rsidRPr="00BD0F15">
        <w:rPr>
          <w:rFonts w:asciiTheme="majorHAnsi" w:hAnsiTheme="majorHAnsi"/>
          <w:sz w:val="24"/>
        </w:rPr>
        <w:t xml:space="preserve"> because we are not requesting individuals to furnish personal information for a system of records. </w:t>
      </w:r>
    </w:p>
    <w:p w:rsidRPr="00BD0F15" w:rsidR="00E95FFB" w:rsidP="00E95FFB" w:rsidRDefault="00E95FFB" w14:paraId="5071F630" w14:textId="77777777">
      <w:pPr>
        <w:spacing w:after="0" w:line="240" w:lineRule="auto"/>
        <w:rPr>
          <w:rFonts w:asciiTheme="majorHAnsi" w:hAnsiTheme="majorHAnsi"/>
          <w:sz w:val="24"/>
        </w:rPr>
      </w:pPr>
    </w:p>
    <w:p w:rsidRPr="00BD0F15" w:rsidR="00490797" w:rsidP="00A44F8E" w:rsidRDefault="00490797" w14:paraId="622394F7" w14:textId="47A40555">
      <w:pPr>
        <w:spacing w:after="0" w:line="240" w:lineRule="auto"/>
        <w:rPr>
          <w:rFonts w:asciiTheme="majorHAnsi" w:hAnsiTheme="majorHAnsi"/>
          <w:sz w:val="24"/>
        </w:rPr>
      </w:pPr>
      <w:r w:rsidRPr="00BD0F15">
        <w:rPr>
          <w:rFonts w:asciiTheme="majorHAnsi" w:hAnsiTheme="majorHAnsi"/>
          <w:sz w:val="24"/>
        </w:rPr>
        <w:t xml:space="preserve">A </w:t>
      </w:r>
      <w:r w:rsidRPr="00BD0F15" w:rsidR="00996894">
        <w:rPr>
          <w:rFonts w:asciiTheme="majorHAnsi" w:hAnsiTheme="majorHAnsi"/>
          <w:sz w:val="24"/>
        </w:rPr>
        <w:t>System of Record Notice (</w:t>
      </w:r>
      <w:r w:rsidRPr="00BD0F15">
        <w:rPr>
          <w:rFonts w:asciiTheme="majorHAnsi" w:hAnsiTheme="majorHAnsi"/>
          <w:sz w:val="24"/>
        </w:rPr>
        <w:t>SORN</w:t>
      </w:r>
      <w:r w:rsidRPr="00BD0F15" w:rsidR="00996894">
        <w:rPr>
          <w:rFonts w:asciiTheme="majorHAnsi" w:hAnsiTheme="majorHAnsi"/>
          <w:sz w:val="24"/>
        </w:rPr>
        <w:t>)</w:t>
      </w:r>
      <w:r w:rsidRPr="00BD0F15">
        <w:rPr>
          <w:rFonts w:asciiTheme="majorHAnsi" w:hAnsiTheme="majorHAnsi"/>
          <w:sz w:val="24"/>
        </w:rPr>
        <w:t xml:space="preserve"> is not required </w:t>
      </w:r>
      <w:r w:rsidRPr="00BD0F15" w:rsidR="00996894">
        <w:rPr>
          <w:rFonts w:asciiTheme="majorHAnsi" w:hAnsiTheme="majorHAnsi"/>
          <w:sz w:val="24"/>
        </w:rPr>
        <w:t xml:space="preserve">for this collection </w:t>
      </w:r>
      <w:r w:rsidRPr="00BD0F15">
        <w:rPr>
          <w:rFonts w:asciiTheme="majorHAnsi" w:hAnsiTheme="majorHAnsi"/>
          <w:sz w:val="24"/>
        </w:rPr>
        <w:t xml:space="preserve">because records are not retrievable by PII. </w:t>
      </w:r>
    </w:p>
    <w:p w:rsidRPr="00BD0F15" w:rsidR="005D5C81" w:rsidP="00490797" w:rsidRDefault="003132E7" w14:paraId="081D2933" w14:textId="2D80EA58">
      <w:pPr>
        <w:spacing w:after="0" w:line="240" w:lineRule="auto"/>
        <w:rPr>
          <w:rFonts w:asciiTheme="majorHAnsi" w:hAnsiTheme="majorHAnsi"/>
          <w:sz w:val="24"/>
        </w:rPr>
      </w:pPr>
      <w:r w:rsidRPr="00BD0F15">
        <w:rPr>
          <w:rFonts w:asciiTheme="majorHAnsi" w:hAnsiTheme="majorHAnsi"/>
          <w:i/>
          <w:sz w:val="24"/>
        </w:rPr>
        <w:tab/>
      </w:r>
    </w:p>
    <w:p w:rsidRPr="00BD0F15" w:rsidR="00996894" w:rsidP="00A44F8E" w:rsidRDefault="00996894" w14:paraId="19227182" w14:textId="70EFB497">
      <w:pPr>
        <w:spacing w:after="0" w:line="240" w:lineRule="auto"/>
        <w:rPr>
          <w:rFonts w:asciiTheme="majorHAnsi" w:hAnsiTheme="majorHAnsi"/>
          <w:sz w:val="24"/>
        </w:rPr>
      </w:pPr>
      <w:r w:rsidRPr="00BD0F15">
        <w:rPr>
          <w:rFonts w:asciiTheme="majorHAnsi" w:hAnsiTheme="majorHAnsi"/>
          <w:sz w:val="24"/>
        </w:rPr>
        <w:t xml:space="preserve">A Privacy Impact Assessment (PIA) is not required for this collection because PII is not being collected electronically. </w:t>
      </w:r>
    </w:p>
    <w:p w:rsidRPr="00BD0F15" w:rsidR="00996894" w:rsidP="00996894" w:rsidRDefault="00996894" w14:paraId="59695733" w14:textId="77777777">
      <w:pPr>
        <w:spacing w:after="0" w:line="240" w:lineRule="auto"/>
        <w:rPr>
          <w:rFonts w:asciiTheme="majorHAnsi" w:hAnsiTheme="majorHAnsi"/>
          <w:i/>
          <w:sz w:val="24"/>
        </w:rPr>
      </w:pPr>
    </w:p>
    <w:p w:rsidR="00636F73" w:rsidP="00B84AB4" w:rsidRDefault="00636F73" w14:paraId="21928E4D" w14:textId="4B0279D6">
      <w:pPr>
        <w:spacing w:after="0" w:line="240" w:lineRule="auto"/>
        <w:rPr>
          <w:rFonts w:asciiTheme="majorHAnsi" w:hAnsiTheme="majorHAnsi"/>
          <w:sz w:val="24"/>
        </w:rPr>
      </w:pPr>
      <w:r w:rsidRPr="00636F73">
        <w:rPr>
          <w:rFonts w:asciiTheme="majorHAnsi" w:hAnsiTheme="majorHAnsi"/>
          <w:sz w:val="24"/>
        </w:rPr>
        <w:t>Maintain as permanent until DAA-033</w:t>
      </w:r>
      <w:r w:rsidR="00B84AB4">
        <w:rPr>
          <w:rFonts w:asciiTheme="majorHAnsi" w:hAnsiTheme="majorHAnsi"/>
          <w:sz w:val="24"/>
        </w:rPr>
        <w:t xml:space="preserve">0-2022-0005 is approved by NARA. </w:t>
      </w:r>
      <w:r w:rsidR="00436D87">
        <w:rPr>
          <w:rFonts w:asciiTheme="majorHAnsi" w:hAnsiTheme="majorHAnsi"/>
          <w:sz w:val="24"/>
        </w:rPr>
        <w:t xml:space="preserve"> </w:t>
      </w:r>
      <w:r w:rsidR="00B84AB4">
        <w:rPr>
          <w:rFonts w:asciiTheme="majorHAnsi" w:hAnsiTheme="majorHAnsi"/>
          <w:sz w:val="24"/>
        </w:rPr>
        <w:t>T</w:t>
      </w:r>
      <w:r w:rsidRPr="00636F73">
        <w:rPr>
          <w:rFonts w:asciiTheme="majorHAnsi" w:hAnsiTheme="majorHAnsi"/>
          <w:sz w:val="24"/>
        </w:rPr>
        <w:t xml:space="preserve">hen </w:t>
      </w:r>
      <w:r w:rsidR="00B84AB4">
        <w:rPr>
          <w:rFonts w:asciiTheme="majorHAnsi" w:hAnsiTheme="majorHAnsi"/>
          <w:sz w:val="24"/>
        </w:rPr>
        <w:t>records are temporary, c</w:t>
      </w:r>
      <w:r w:rsidRPr="00B84AB4" w:rsidR="00B84AB4">
        <w:rPr>
          <w:rFonts w:asciiTheme="majorHAnsi" w:hAnsiTheme="majorHAnsi"/>
          <w:sz w:val="24"/>
        </w:rPr>
        <w:t>ut off upon report completion.</w:t>
      </w:r>
      <w:r w:rsidR="00B84AB4">
        <w:rPr>
          <w:rFonts w:asciiTheme="majorHAnsi" w:hAnsiTheme="majorHAnsi"/>
          <w:sz w:val="24"/>
        </w:rPr>
        <w:t xml:space="preserve"> </w:t>
      </w:r>
      <w:r w:rsidRPr="00B84AB4" w:rsidR="00B84AB4">
        <w:rPr>
          <w:rFonts w:asciiTheme="majorHAnsi" w:hAnsiTheme="majorHAnsi"/>
          <w:sz w:val="24"/>
        </w:rPr>
        <w:t xml:space="preserve"> Destroy 10 year(s) after cutoff</w:t>
      </w:r>
      <w:r w:rsidR="00B84AB4">
        <w:rPr>
          <w:rFonts w:asciiTheme="majorHAnsi" w:hAnsiTheme="majorHAnsi"/>
          <w:sz w:val="24"/>
        </w:rPr>
        <w:t>.</w:t>
      </w:r>
    </w:p>
    <w:p w:rsidRPr="00BD0F15" w:rsidR="00B84AB4" w:rsidP="00B84AB4" w:rsidRDefault="00B84AB4" w14:paraId="782568C2" w14:textId="77777777">
      <w:pPr>
        <w:spacing w:after="0" w:line="240" w:lineRule="auto"/>
        <w:rPr>
          <w:rFonts w:asciiTheme="majorHAnsi" w:hAnsiTheme="majorHAnsi"/>
          <w:i/>
          <w:sz w:val="24"/>
        </w:rPr>
      </w:pPr>
    </w:p>
    <w:p w:rsidRPr="009274F3" w:rsidR="00996894" w:rsidP="00996894" w:rsidRDefault="00337EF1" w14:paraId="2BA30088" w14:textId="1DA4B047">
      <w:pPr>
        <w:spacing w:after="0" w:line="240" w:lineRule="auto"/>
        <w:rPr>
          <w:rFonts w:asciiTheme="majorHAnsi" w:hAnsiTheme="majorHAnsi"/>
          <w:sz w:val="24"/>
        </w:rPr>
      </w:pPr>
      <w:r w:rsidRPr="009274F3">
        <w:rPr>
          <w:rFonts w:asciiTheme="majorHAnsi" w:hAnsiTheme="majorHAnsi"/>
          <w:sz w:val="24"/>
        </w:rPr>
        <w:t xml:space="preserve">11. </w:t>
      </w:r>
      <w:r w:rsidRPr="009274F3">
        <w:rPr>
          <w:rFonts w:asciiTheme="majorHAnsi" w:hAnsiTheme="majorHAnsi"/>
          <w:sz w:val="24"/>
        </w:rPr>
        <w:tab/>
      </w:r>
      <w:r w:rsidRPr="009274F3">
        <w:rPr>
          <w:rFonts w:asciiTheme="majorHAnsi" w:hAnsiTheme="majorHAnsi"/>
          <w:sz w:val="24"/>
          <w:u w:val="single"/>
        </w:rPr>
        <w:t>Sensitive Questions</w:t>
      </w:r>
      <w:r w:rsidRPr="009274F3" w:rsidR="0085688C">
        <w:rPr>
          <w:rFonts w:asciiTheme="majorHAnsi" w:hAnsiTheme="majorHAnsi"/>
          <w:sz w:val="24"/>
          <w:u w:val="single"/>
        </w:rPr>
        <w:t xml:space="preserve"> </w:t>
      </w:r>
    </w:p>
    <w:p w:rsidRPr="009274F3" w:rsidR="00222C00" w:rsidP="00337EF1" w:rsidRDefault="00222C00" w14:paraId="3BC34C22" w14:textId="77777777">
      <w:pPr>
        <w:spacing w:after="0" w:line="240" w:lineRule="auto"/>
        <w:rPr>
          <w:rFonts w:asciiTheme="majorHAnsi" w:hAnsiTheme="majorHAnsi"/>
          <w:i/>
          <w:sz w:val="24"/>
        </w:rPr>
      </w:pPr>
    </w:p>
    <w:p w:rsidRPr="009274F3" w:rsidR="009A6246" w:rsidP="00337EF1" w:rsidRDefault="009A6246" w14:paraId="681C08A1" w14:textId="062E5D70">
      <w:pPr>
        <w:spacing w:after="0" w:line="240" w:lineRule="auto"/>
        <w:rPr>
          <w:rFonts w:asciiTheme="majorHAnsi" w:hAnsiTheme="majorHAnsi"/>
          <w:sz w:val="24"/>
        </w:rPr>
      </w:pPr>
      <w:r w:rsidRPr="009274F3">
        <w:rPr>
          <w:rFonts w:asciiTheme="majorHAnsi" w:hAnsiTheme="majorHAnsi"/>
          <w:sz w:val="24"/>
        </w:rPr>
        <w:t xml:space="preserve">No questions considered sensitive are being asked in this collection. </w:t>
      </w:r>
    </w:p>
    <w:p w:rsidRPr="009274F3" w:rsidR="00D21AA6" w:rsidP="00337EF1" w:rsidRDefault="00D21AA6" w14:paraId="1683ECD2" w14:textId="77777777">
      <w:pPr>
        <w:spacing w:after="0" w:line="240" w:lineRule="auto"/>
        <w:rPr>
          <w:rFonts w:asciiTheme="majorHAnsi" w:hAnsiTheme="majorHAnsi"/>
          <w:sz w:val="24"/>
        </w:rPr>
      </w:pPr>
    </w:p>
    <w:p w:rsidRPr="009274F3" w:rsidR="00D21AA6" w:rsidP="00337EF1" w:rsidRDefault="00D21AA6" w14:paraId="5E20F015" w14:textId="77777777">
      <w:pPr>
        <w:spacing w:after="0" w:line="240" w:lineRule="auto"/>
        <w:rPr>
          <w:rFonts w:asciiTheme="majorHAnsi" w:hAnsiTheme="majorHAnsi"/>
          <w:sz w:val="24"/>
        </w:rPr>
      </w:pPr>
      <w:r w:rsidRPr="009274F3">
        <w:rPr>
          <w:rFonts w:asciiTheme="majorHAnsi" w:hAnsiTheme="majorHAnsi"/>
          <w:sz w:val="24"/>
        </w:rPr>
        <w:t xml:space="preserve">12. </w:t>
      </w:r>
      <w:r w:rsidRPr="009274F3" w:rsidR="00A76F7E">
        <w:rPr>
          <w:rFonts w:asciiTheme="majorHAnsi" w:hAnsiTheme="majorHAnsi"/>
          <w:sz w:val="24"/>
        </w:rPr>
        <w:tab/>
      </w:r>
      <w:r w:rsidRPr="009274F3" w:rsidR="00A76F7E">
        <w:rPr>
          <w:rFonts w:asciiTheme="majorHAnsi" w:hAnsiTheme="majorHAnsi"/>
          <w:sz w:val="24"/>
          <w:u w:val="single"/>
        </w:rPr>
        <w:t>Respondent Burden and its Labor Costs</w:t>
      </w:r>
    </w:p>
    <w:p w:rsidRPr="009274F3" w:rsidR="00B55E9F" w:rsidP="00B55E9F" w:rsidRDefault="00235D71" w14:paraId="30A72D85" w14:textId="77777777">
      <w:pPr>
        <w:pStyle w:val="NormalWeb"/>
        <w:spacing w:after="0" w:afterAutospacing="0" w:line="288" w:lineRule="atLeast"/>
        <w:rPr>
          <w:rFonts w:asciiTheme="majorHAnsi" w:hAnsiTheme="majorHAnsi" w:eastAsiaTheme="minorHAnsi" w:cstheme="minorBidi"/>
          <w:szCs w:val="22"/>
        </w:rPr>
      </w:pPr>
      <w:r w:rsidRPr="009274F3">
        <w:rPr>
          <w:rFonts w:asciiTheme="majorHAnsi" w:hAnsiTheme="majorHAnsi" w:eastAsiaTheme="minorHAnsi" w:cstheme="minorBidi"/>
          <w:szCs w:val="22"/>
        </w:rPr>
        <w:t>Part A: ESTIMATION OF RESPONDENT BURDEN</w:t>
      </w:r>
    </w:p>
    <w:p w:rsidRPr="009274F3" w:rsidR="00B55E9F" w:rsidP="00235D71" w:rsidRDefault="00B55E9F" w14:paraId="50AEC3AC" w14:textId="77777777">
      <w:pPr>
        <w:spacing w:after="0" w:line="240" w:lineRule="auto"/>
        <w:rPr>
          <w:rFonts w:asciiTheme="majorHAnsi" w:hAnsiTheme="majorHAnsi"/>
          <w:i/>
          <w:sz w:val="24"/>
        </w:rPr>
      </w:pPr>
    </w:p>
    <w:p w:rsidRPr="009274F3" w:rsidR="00235D71" w:rsidP="00235D71" w:rsidRDefault="00235D71" w14:paraId="5B957812" w14:textId="77777777">
      <w:pPr>
        <w:pStyle w:val="ListParagraph"/>
        <w:numPr>
          <w:ilvl w:val="0"/>
          <w:numId w:val="14"/>
        </w:numPr>
        <w:spacing w:after="0" w:line="240" w:lineRule="auto"/>
        <w:rPr>
          <w:rFonts w:asciiTheme="majorHAnsi" w:hAnsiTheme="majorHAnsi"/>
          <w:sz w:val="24"/>
        </w:rPr>
      </w:pPr>
      <w:r w:rsidRPr="009274F3">
        <w:rPr>
          <w:rFonts w:asciiTheme="majorHAnsi" w:hAnsiTheme="majorHAnsi"/>
          <w:sz w:val="24"/>
        </w:rPr>
        <w:t>Collection Instrument(s)</w:t>
      </w:r>
    </w:p>
    <w:p w:rsidRPr="009274F3" w:rsidR="00235D71" w:rsidP="00235D71" w:rsidRDefault="00143193" w14:paraId="102C3B89" w14:textId="5F034E95">
      <w:pPr>
        <w:pStyle w:val="ListParagraph"/>
        <w:spacing w:after="0" w:line="240" w:lineRule="auto"/>
        <w:rPr>
          <w:rFonts w:asciiTheme="majorHAnsi" w:hAnsiTheme="majorHAnsi"/>
          <w:sz w:val="24"/>
        </w:rPr>
      </w:pPr>
      <w:r w:rsidRPr="009274F3">
        <w:rPr>
          <w:rFonts w:asciiTheme="majorHAnsi" w:hAnsiTheme="majorHAnsi"/>
          <w:sz w:val="24"/>
        </w:rPr>
        <w:t>J</w:t>
      </w:r>
      <w:r w:rsidRPr="009274F3" w:rsidR="00E9182D">
        <w:rPr>
          <w:rFonts w:asciiTheme="majorHAnsi" w:hAnsiTheme="majorHAnsi"/>
          <w:sz w:val="24"/>
        </w:rPr>
        <w:t>ob ChalleNGe Participa</w:t>
      </w:r>
      <w:r w:rsidR="00685425">
        <w:rPr>
          <w:rFonts w:asciiTheme="majorHAnsi" w:hAnsiTheme="majorHAnsi"/>
          <w:sz w:val="24"/>
        </w:rPr>
        <w:t>n</w:t>
      </w:r>
      <w:r w:rsidRPr="009274F3" w:rsidR="00E9182D">
        <w:rPr>
          <w:rFonts w:asciiTheme="majorHAnsi" w:hAnsiTheme="majorHAnsi"/>
          <w:sz w:val="24"/>
        </w:rPr>
        <w:t>t Focus Group</w:t>
      </w:r>
      <w:r w:rsidRPr="009274F3" w:rsidR="00A579D7">
        <w:rPr>
          <w:rFonts w:asciiTheme="majorHAnsi" w:hAnsiTheme="majorHAnsi"/>
          <w:sz w:val="24"/>
        </w:rPr>
        <w:t>s</w:t>
      </w:r>
    </w:p>
    <w:p w:rsidRPr="009274F3" w:rsidR="00235D71" w:rsidP="00235D71" w:rsidRDefault="00520B36" w14:paraId="0BF4A6F4" w14:textId="4220ECFB">
      <w:pPr>
        <w:pStyle w:val="ListParagraph"/>
        <w:numPr>
          <w:ilvl w:val="0"/>
          <w:numId w:val="15"/>
        </w:numPr>
        <w:spacing w:after="0" w:line="240" w:lineRule="auto"/>
        <w:rPr>
          <w:rFonts w:asciiTheme="majorHAnsi" w:hAnsiTheme="majorHAnsi"/>
          <w:sz w:val="24"/>
        </w:rPr>
      </w:pPr>
      <w:r w:rsidRPr="009274F3">
        <w:rPr>
          <w:rFonts w:asciiTheme="majorHAnsi" w:hAnsiTheme="majorHAnsi"/>
          <w:sz w:val="24"/>
        </w:rPr>
        <w:t xml:space="preserve">Number of Respondents: </w:t>
      </w:r>
      <w:r w:rsidRPr="009274F3" w:rsidR="001E10F6">
        <w:rPr>
          <w:rFonts w:asciiTheme="majorHAnsi" w:hAnsiTheme="majorHAnsi"/>
          <w:sz w:val="24"/>
        </w:rPr>
        <w:t>60</w:t>
      </w:r>
      <w:r w:rsidR="00D65D2C">
        <w:rPr>
          <w:rFonts w:asciiTheme="majorHAnsi" w:hAnsiTheme="majorHAnsi"/>
          <w:sz w:val="24"/>
        </w:rPr>
        <w:t xml:space="preserve"> </w:t>
      </w:r>
      <w:bookmarkStart w:name="_GoBack" w:id="0"/>
      <w:bookmarkEnd w:id="0"/>
    </w:p>
    <w:p w:rsidRPr="009274F3" w:rsidR="00235D71" w:rsidP="00235D71" w:rsidRDefault="00A76F7E" w14:paraId="43B58A40" w14:textId="5DB24E38">
      <w:pPr>
        <w:pStyle w:val="ListParagraph"/>
        <w:numPr>
          <w:ilvl w:val="0"/>
          <w:numId w:val="15"/>
        </w:numPr>
        <w:spacing w:after="0" w:line="240" w:lineRule="auto"/>
        <w:rPr>
          <w:rFonts w:asciiTheme="majorHAnsi" w:hAnsiTheme="majorHAnsi"/>
          <w:sz w:val="24"/>
        </w:rPr>
      </w:pPr>
      <w:r w:rsidRPr="009274F3">
        <w:rPr>
          <w:rFonts w:asciiTheme="majorHAnsi" w:hAnsiTheme="majorHAnsi"/>
          <w:sz w:val="24"/>
        </w:rPr>
        <w:t>Number of Responses Per</w:t>
      </w:r>
      <w:r w:rsidRPr="009274F3" w:rsidR="00520B36">
        <w:rPr>
          <w:rFonts w:asciiTheme="majorHAnsi" w:hAnsiTheme="majorHAnsi"/>
          <w:sz w:val="24"/>
        </w:rPr>
        <w:t xml:space="preserve"> Respondent: </w:t>
      </w:r>
      <w:r w:rsidRPr="009274F3" w:rsidR="00FB64E1">
        <w:rPr>
          <w:rFonts w:asciiTheme="majorHAnsi" w:hAnsiTheme="majorHAnsi"/>
          <w:sz w:val="24"/>
        </w:rPr>
        <w:t>1</w:t>
      </w:r>
    </w:p>
    <w:p w:rsidRPr="009274F3" w:rsidR="00235D71" w:rsidP="00235D71" w:rsidRDefault="00A76F7E" w14:paraId="26858827" w14:textId="139B2DB8">
      <w:pPr>
        <w:pStyle w:val="ListParagraph"/>
        <w:numPr>
          <w:ilvl w:val="0"/>
          <w:numId w:val="15"/>
        </w:numPr>
        <w:spacing w:after="0" w:line="240" w:lineRule="auto"/>
        <w:rPr>
          <w:rFonts w:asciiTheme="majorHAnsi" w:hAnsiTheme="majorHAnsi"/>
          <w:sz w:val="24"/>
        </w:rPr>
      </w:pPr>
      <w:r w:rsidRPr="009274F3">
        <w:rPr>
          <w:rFonts w:asciiTheme="majorHAnsi" w:hAnsiTheme="majorHAnsi"/>
          <w:sz w:val="24"/>
        </w:rPr>
        <w:t>Num</w:t>
      </w:r>
      <w:r w:rsidRPr="009274F3" w:rsidR="00520B36">
        <w:rPr>
          <w:rFonts w:asciiTheme="majorHAnsi" w:hAnsiTheme="majorHAnsi"/>
          <w:sz w:val="24"/>
        </w:rPr>
        <w:t xml:space="preserve">ber of Total Annual Responses: </w:t>
      </w:r>
      <w:r w:rsidRPr="009274F3" w:rsidR="00FB64E1">
        <w:rPr>
          <w:rFonts w:asciiTheme="majorHAnsi" w:hAnsiTheme="majorHAnsi"/>
          <w:sz w:val="24"/>
        </w:rPr>
        <w:t>60</w:t>
      </w:r>
    </w:p>
    <w:p w:rsidRPr="009274F3" w:rsidR="00502FF3" w:rsidP="00235D71" w:rsidRDefault="00A76F7E" w14:paraId="6BC4FDE8" w14:textId="6F6EDFFB">
      <w:pPr>
        <w:pStyle w:val="ListParagraph"/>
        <w:numPr>
          <w:ilvl w:val="0"/>
          <w:numId w:val="15"/>
        </w:numPr>
        <w:spacing w:after="0" w:line="240" w:lineRule="auto"/>
        <w:rPr>
          <w:rFonts w:asciiTheme="majorHAnsi" w:hAnsiTheme="majorHAnsi"/>
          <w:sz w:val="24"/>
        </w:rPr>
      </w:pPr>
      <w:r w:rsidRPr="009274F3">
        <w:rPr>
          <w:rFonts w:asciiTheme="majorHAnsi" w:hAnsiTheme="majorHAnsi"/>
          <w:sz w:val="24"/>
        </w:rPr>
        <w:t>Response Time</w:t>
      </w:r>
      <w:r w:rsidRPr="009274F3" w:rsidR="007F2CBF">
        <w:rPr>
          <w:rFonts w:asciiTheme="majorHAnsi" w:hAnsiTheme="majorHAnsi"/>
          <w:sz w:val="24"/>
        </w:rPr>
        <w:t>:</w:t>
      </w:r>
      <w:r w:rsidRPr="009274F3" w:rsidR="00520B36">
        <w:rPr>
          <w:rFonts w:asciiTheme="majorHAnsi" w:hAnsiTheme="majorHAnsi"/>
          <w:sz w:val="24"/>
        </w:rPr>
        <w:t xml:space="preserve"> </w:t>
      </w:r>
      <w:r w:rsidRPr="009274F3" w:rsidR="007F2CBF">
        <w:rPr>
          <w:rFonts w:asciiTheme="majorHAnsi" w:hAnsiTheme="majorHAnsi"/>
          <w:sz w:val="24"/>
        </w:rPr>
        <w:t>75 minutes</w:t>
      </w:r>
    </w:p>
    <w:p w:rsidRPr="009274F3" w:rsidR="00A76F7E" w:rsidP="00235D71" w:rsidRDefault="007F2CBF" w14:paraId="7F4DA0E4" w14:textId="384A0A54">
      <w:pPr>
        <w:pStyle w:val="ListParagraph"/>
        <w:numPr>
          <w:ilvl w:val="0"/>
          <w:numId w:val="15"/>
        </w:numPr>
        <w:spacing w:after="0" w:line="240" w:lineRule="auto"/>
        <w:rPr>
          <w:rFonts w:asciiTheme="majorHAnsi" w:hAnsiTheme="majorHAnsi"/>
          <w:sz w:val="24"/>
        </w:rPr>
      </w:pPr>
      <w:r w:rsidRPr="009274F3">
        <w:rPr>
          <w:rFonts w:asciiTheme="majorHAnsi" w:hAnsiTheme="majorHAnsi"/>
          <w:sz w:val="24"/>
        </w:rPr>
        <w:t>Respondent Burden Hours: 75 hours</w:t>
      </w:r>
      <w:r w:rsidRPr="009274F3" w:rsidR="00A77157">
        <w:rPr>
          <w:rFonts w:asciiTheme="majorHAnsi" w:hAnsiTheme="majorHAnsi"/>
          <w:sz w:val="24"/>
        </w:rPr>
        <w:t xml:space="preserve"> </w:t>
      </w:r>
    </w:p>
    <w:p w:rsidRPr="009274F3" w:rsidR="00B55E9F" w:rsidP="00B55E9F" w:rsidRDefault="00B55E9F" w14:paraId="60225585" w14:textId="77777777">
      <w:pPr>
        <w:pStyle w:val="ListParagraph"/>
        <w:spacing w:after="0" w:line="240" w:lineRule="auto"/>
        <w:ind w:left="1440"/>
        <w:rPr>
          <w:rFonts w:asciiTheme="majorHAnsi" w:hAnsiTheme="majorHAnsi"/>
          <w:sz w:val="24"/>
        </w:rPr>
      </w:pPr>
    </w:p>
    <w:p w:rsidRPr="009274F3" w:rsidR="00235D71" w:rsidP="00235D71" w:rsidRDefault="00EA0048" w14:paraId="2037B18D" w14:textId="231EFE3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9274F3" w:rsidR="00235D71" w:rsidP="00235D71" w:rsidRDefault="007F2CBF" w14:paraId="13A326B9" w14:textId="45E577AE">
      <w:pPr>
        <w:pStyle w:val="ListParagraph"/>
        <w:numPr>
          <w:ilvl w:val="1"/>
          <w:numId w:val="14"/>
        </w:numPr>
        <w:spacing w:after="0" w:line="240" w:lineRule="auto"/>
        <w:rPr>
          <w:rFonts w:asciiTheme="majorHAnsi" w:hAnsiTheme="majorHAnsi"/>
          <w:sz w:val="24"/>
        </w:rPr>
      </w:pPr>
      <w:r w:rsidRPr="009274F3">
        <w:rPr>
          <w:rFonts w:asciiTheme="majorHAnsi" w:hAnsiTheme="majorHAnsi"/>
          <w:sz w:val="24"/>
        </w:rPr>
        <w:t>Total Number of Respondents</w:t>
      </w:r>
      <w:r w:rsidRPr="009274F3" w:rsidR="00235D71">
        <w:rPr>
          <w:rFonts w:asciiTheme="majorHAnsi" w:hAnsiTheme="majorHAnsi"/>
          <w:sz w:val="24"/>
        </w:rPr>
        <w:t xml:space="preserve">: </w:t>
      </w:r>
      <w:r w:rsidRPr="009274F3" w:rsidR="001E10F6">
        <w:rPr>
          <w:rFonts w:asciiTheme="majorHAnsi" w:hAnsiTheme="majorHAnsi"/>
          <w:sz w:val="24"/>
        </w:rPr>
        <w:t>60</w:t>
      </w:r>
    </w:p>
    <w:p w:rsidRPr="009274F3" w:rsidR="00235D71" w:rsidP="00235D71" w:rsidRDefault="00235D71" w14:paraId="75113908" w14:textId="0D61E224">
      <w:pPr>
        <w:pStyle w:val="ListParagraph"/>
        <w:numPr>
          <w:ilvl w:val="1"/>
          <w:numId w:val="14"/>
        </w:numPr>
        <w:spacing w:after="0" w:line="240" w:lineRule="auto"/>
        <w:rPr>
          <w:rFonts w:asciiTheme="majorHAnsi" w:hAnsiTheme="majorHAnsi"/>
          <w:sz w:val="24"/>
        </w:rPr>
      </w:pPr>
      <w:r w:rsidRPr="009274F3">
        <w:rPr>
          <w:rFonts w:asciiTheme="majorHAnsi" w:hAnsiTheme="majorHAnsi"/>
          <w:sz w:val="24"/>
        </w:rPr>
        <w:t xml:space="preserve">Total Number of Annual Responses </w:t>
      </w:r>
      <w:r w:rsidRPr="009274F3" w:rsidR="003519C3">
        <w:rPr>
          <w:rFonts w:asciiTheme="majorHAnsi" w:hAnsiTheme="majorHAnsi"/>
          <w:sz w:val="24"/>
        </w:rPr>
        <w:t>60</w:t>
      </w:r>
    </w:p>
    <w:p w:rsidRPr="009274F3" w:rsidR="00A77157" w:rsidP="00337EF1" w:rsidRDefault="00235D71" w14:paraId="30C5E018" w14:textId="7CF88F5B">
      <w:pPr>
        <w:pStyle w:val="ListParagraph"/>
        <w:numPr>
          <w:ilvl w:val="1"/>
          <w:numId w:val="14"/>
        </w:numPr>
        <w:spacing w:after="0" w:line="240" w:lineRule="auto"/>
        <w:rPr>
          <w:rFonts w:asciiTheme="majorHAnsi" w:hAnsiTheme="majorHAnsi"/>
          <w:sz w:val="24"/>
        </w:rPr>
      </w:pPr>
      <w:r w:rsidRPr="009274F3">
        <w:rPr>
          <w:rFonts w:asciiTheme="majorHAnsi" w:hAnsiTheme="majorHAnsi"/>
          <w:sz w:val="24"/>
        </w:rPr>
        <w:t xml:space="preserve">Total Respondent Burden Hours: </w:t>
      </w:r>
      <w:r w:rsidRPr="009274F3" w:rsidR="007F2CBF">
        <w:rPr>
          <w:rFonts w:asciiTheme="majorHAnsi" w:hAnsiTheme="majorHAnsi"/>
          <w:sz w:val="24"/>
        </w:rPr>
        <w:t xml:space="preserve">75 </w:t>
      </w:r>
      <w:r w:rsidRPr="009274F3">
        <w:rPr>
          <w:rFonts w:asciiTheme="majorHAnsi" w:hAnsiTheme="majorHAnsi"/>
          <w:sz w:val="24"/>
        </w:rPr>
        <w:t>hours</w:t>
      </w:r>
    </w:p>
    <w:p w:rsidRPr="009274F3" w:rsidR="00520B36" w:rsidP="00337EF1" w:rsidRDefault="00520B36" w14:paraId="3232B9AF" w14:textId="77777777">
      <w:pPr>
        <w:spacing w:after="0" w:line="240" w:lineRule="auto"/>
        <w:rPr>
          <w:rFonts w:asciiTheme="majorHAnsi" w:hAnsiTheme="majorHAnsi"/>
          <w:sz w:val="24"/>
        </w:rPr>
      </w:pPr>
    </w:p>
    <w:p w:rsidRPr="009274F3" w:rsidR="00105F45" w:rsidP="00337EF1" w:rsidRDefault="00235D71" w14:paraId="5F0A348E" w14:textId="77777777">
      <w:pPr>
        <w:spacing w:after="0" w:line="240" w:lineRule="auto"/>
        <w:rPr>
          <w:rFonts w:asciiTheme="majorHAnsi" w:hAnsiTheme="majorHAnsi"/>
          <w:sz w:val="24"/>
        </w:rPr>
      </w:pPr>
      <w:r w:rsidRPr="009274F3">
        <w:rPr>
          <w:rFonts w:asciiTheme="majorHAnsi" w:hAnsiTheme="majorHAnsi"/>
          <w:sz w:val="24"/>
        </w:rPr>
        <w:t>Part B: LABOR COST OF RESPONDENT BURDEN</w:t>
      </w:r>
    </w:p>
    <w:p w:rsidRPr="009274F3" w:rsidR="00235D71" w:rsidP="00235D71" w:rsidRDefault="00235D71" w14:paraId="309D2287" w14:textId="77777777">
      <w:pPr>
        <w:pStyle w:val="ListParagraph"/>
        <w:spacing w:after="0" w:line="240" w:lineRule="auto"/>
        <w:rPr>
          <w:rFonts w:asciiTheme="majorHAnsi" w:hAnsiTheme="majorHAnsi"/>
          <w:sz w:val="24"/>
        </w:rPr>
      </w:pPr>
    </w:p>
    <w:p w:rsidRPr="009274F3" w:rsidR="00235D71" w:rsidP="00235D71" w:rsidRDefault="00235D71" w14:paraId="174274E1" w14:textId="77777777">
      <w:pPr>
        <w:pStyle w:val="ListParagraph"/>
        <w:numPr>
          <w:ilvl w:val="0"/>
          <w:numId w:val="16"/>
        </w:numPr>
        <w:spacing w:after="0" w:line="240" w:lineRule="auto"/>
        <w:rPr>
          <w:rFonts w:asciiTheme="majorHAnsi" w:hAnsiTheme="majorHAnsi"/>
          <w:sz w:val="24"/>
        </w:rPr>
      </w:pPr>
      <w:r w:rsidRPr="009274F3">
        <w:rPr>
          <w:rFonts w:asciiTheme="majorHAnsi" w:hAnsiTheme="majorHAnsi"/>
          <w:sz w:val="24"/>
        </w:rPr>
        <w:t>Collection Instrument(s)</w:t>
      </w:r>
    </w:p>
    <w:p w:rsidRPr="009274F3" w:rsidR="009A3DF7" w:rsidP="009A3DF7" w:rsidRDefault="009A3DF7" w14:paraId="6FBDBABC" w14:textId="78E9CCFE">
      <w:pPr>
        <w:pStyle w:val="ListParagraph"/>
        <w:spacing w:after="0" w:line="240" w:lineRule="auto"/>
        <w:rPr>
          <w:rFonts w:asciiTheme="majorHAnsi" w:hAnsiTheme="majorHAnsi"/>
          <w:sz w:val="24"/>
        </w:rPr>
      </w:pPr>
      <w:r w:rsidRPr="009274F3">
        <w:rPr>
          <w:rFonts w:asciiTheme="majorHAnsi" w:hAnsiTheme="majorHAnsi"/>
          <w:sz w:val="24"/>
        </w:rPr>
        <w:t>Job ChalleNGe Participa</w:t>
      </w:r>
      <w:r w:rsidR="00685425">
        <w:rPr>
          <w:rFonts w:asciiTheme="majorHAnsi" w:hAnsiTheme="majorHAnsi"/>
          <w:sz w:val="24"/>
        </w:rPr>
        <w:t>n</w:t>
      </w:r>
      <w:r w:rsidRPr="009274F3">
        <w:rPr>
          <w:rFonts w:asciiTheme="majorHAnsi" w:hAnsiTheme="majorHAnsi"/>
          <w:sz w:val="24"/>
        </w:rPr>
        <w:t>t Focus Groups</w:t>
      </w:r>
    </w:p>
    <w:p w:rsidRPr="009274F3" w:rsidR="00235D71" w:rsidP="00235D71" w:rsidRDefault="00235D71" w14:paraId="3F798D93" w14:textId="73994ED2">
      <w:pPr>
        <w:pStyle w:val="ListParagraph"/>
        <w:numPr>
          <w:ilvl w:val="0"/>
          <w:numId w:val="17"/>
        </w:numPr>
        <w:spacing w:after="0" w:line="240" w:lineRule="auto"/>
        <w:rPr>
          <w:rFonts w:asciiTheme="majorHAnsi" w:hAnsiTheme="majorHAnsi"/>
          <w:sz w:val="24"/>
        </w:rPr>
      </w:pPr>
      <w:r w:rsidRPr="009274F3">
        <w:rPr>
          <w:rFonts w:asciiTheme="majorHAnsi" w:hAnsiTheme="majorHAnsi"/>
          <w:sz w:val="24"/>
        </w:rPr>
        <w:t xml:space="preserve">Number of Total Annual Responses: </w:t>
      </w:r>
      <w:r w:rsidRPr="009274F3" w:rsidR="00C50838">
        <w:rPr>
          <w:rFonts w:asciiTheme="majorHAnsi" w:hAnsiTheme="majorHAnsi"/>
          <w:sz w:val="24"/>
        </w:rPr>
        <w:t>60</w:t>
      </w:r>
    </w:p>
    <w:p w:rsidRPr="009274F3" w:rsidR="00235D71" w:rsidP="00235D71" w:rsidRDefault="00235D71" w14:paraId="35390650" w14:textId="2A90F34C">
      <w:pPr>
        <w:pStyle w:val="ListParagraph"/>
        <w:numPr>
          <w:ilvl w:val="0"/>
          <w:numId w:val="17"/>
        </w:numPr>
        <w:spacing w:after="0" w:line="240" w:lineRule="auto"/>
        <w:rPr>
          <w:rFonts w:asciiTheme="majorHAnsi" w:hAnsiTheme="majorHAnsi"/>
          <w:sz w:val="24"/>
        </w:rPr>
      </w:pPr>
      <w:r w:rsidRPr="009274F3">
        <w:rPr>
          <w:rFonts w:asciiTheme="majorHAnsi" w:hAnsiTheme="majorHAnsi"/>
          <w:sz w:val="24"/>
        </w:rPr>
        <w:t>Response Time</w:t>
      </w:r>
      <w:r w:rsidR="00EA0048">
        <w:rPr>
          <w:rFonts w:asciiTheme="majorHAnsi" w:hAnsiTheme="majorHAnsi"/>
          <w:sz w:val="24"/>
        </w:rPr>
        <w:t>:</w:t>
      </w:r>
      <w:r w:rsidRPr="009274F3">
        <w:rPr>
          <w:rFonts w:asciiTheme="majorHAnsi" w:hAnsiTheme="majorHAnsi"/>
          <w:sz w:val="24"/>
        </w:rPr>
        <w:t xml:space="preserve"> </w:t>
      </w:r>
      <w:r w:rsidRPr="009274F3" w:rsidR="007F2CBF">
        <w:rPr>
          <w:rFonts w:asciiTheme="majorHAnsi" w:hAnsiTheme="majorHAnsi"/>
          <w:sz w:val="24"/>
        </w:rPr>
        <w:t>75 minutes</w:t>
      </w:r>
      <w:r w:rsidRPr="009274F3" w:rsidR="007F2CBF">
        <w:rPr>
          <w:rFonts w:asciiTheme="majorHAnsi" w:hAnsiTheme="majorHAnsi"/>
          <w:i/>
          <w:sz w:val="24"/>
        </w:rPr>
        <w:t xml:space="preserve"> </w:t>
      </w:r>
    </w:p>
    <w:p w:rsidRPr="009274F3" w:rsidR="00235D71" w:rsidP="00235D71" w:rsidRDefault="00235D71" w14:paraId="67B3F098" w14:textId="7A294A4C">
      <w:pPr>
        <w:pStyle w:val="ListParagraph"/>
        <w:numPr>
          <w:ilvl w:val="0"/>
          <w:numId w:val="17"/>
        </w:numPr>
        <w:spacing w:after="0" w:line="240" w:lineRule="auto"/>
        <w:rPr>
          <w:rFonts w:asciiTheme="majorHAnsi" w:hAnsiTheme="majorHAnsi"/>
          <w:sz w:val="24"/>
        </w:rPr>
      </w:pPr>
      <w:r w:rsidRPr="009274F3">
        <w:rPr>
          <w:rFonts w:asciiTheme="majorHAnsi" w:hAnsiTheme="majorHAnsi"/>
          <w:sz w:val="24"/>
        </w:rPr>
        <w:t>Respondent Hourly Wage: $</w:t>
      </w:r>
      <w:r w:rsidR="00EA0048">
        <w:rPr>
          <w:rFonts w:asciiTheme="majorHAnsi" w:hAnsiTheme="majorHAnsi"/>
          <w:sz w:val="24"/>
        </w:rPr>
        <w:t xml:space="preserve">9.06 </w:t>
      </w:r>
    </w:p>
    <w:p w:rsidRPr="009274F3" w:rsidR="00235D71" w:rsidP="00235D71" w:rsidRDefault="007F2CBF" w14:paraId="7D21E6A2" w14:textId="137A582A">
      <w:pPr>
        <w:pStyle w:val="ListParagraph"/>
        <w:numPr>
          <w:ilvl w:val="0"/>
          <w:numId w:val="17"/>
        </w:numPr>
        <w:spacing w:after="0" w:line="240" w:lineRule="auto"/>
        <w:rPr>
          <w:rFonts w:asciiTheme="majorHAnsi" w:hAnsiTheme="majorHAnsi"/>
          <w:sz w:val="24"/>
        </w:rPr>
      </w:pPr>
      <w:r w:rsidRPr="009274F3">
        <w:rPr>
          <w:rFonts w:asciiTheme="majorHAnsi" w:hAnsiTheme="majorHAnsi"/>
          <w:sz w:val="24"/>
        </w:rPr>
        <w:t>Labor Burden per Response:</w:t>
      </w:r>
      <w:r w:rsidRPr="009274F3" w:rsidR="00235D71">
        <w:rPr>
          <w:rFonts w:asciiTheme="majorHAnsi" w:hAnsiTheme="majorHAnsi"/>
          <w:sz w:val="24"/>
        </w:rPr>
        <w:t xml:space="preserve"> </w:t>
      </w:r>
      <w:r w:rsidRPr="009274F3" w:rsidR="00775AEF">
        <w:rPr>
          <w:rFonts w:asciiTheme="majorHAnsi" w:hAnsiTheme="majorHAnsi"/>
          <w:sz w:val="24"/>
        </w:rPr>
        <w:t>$11.33</w:t>
      </w:r>
    </w:p>
    <w:p w:rsidRPr="009274F3" w:rsidR="00235D71" w:rsidP="00235D71" w:rsidRDefault="00235D71" w14:paraId="1899D8E1" w14:textId="6CE0FA3F">
      <w:pPr>
        <w:pStyle w:val="ListParagraph"/>
        <w:numPr>
          <w:ilvl w:val="0"/>
          <w:numId w:val="17"/>
        </w:numPr>
        <w:spacing w:after="0" w:line="240" w:lineRule="auto"/>
        <w:rPr>
          <w:rFonts w:asciiTheme="majorHAnsi" w:hAnsiTheme="majorHAnsi"/>
          <w:sz w:val="24"/>
        </w:rPr>
      </w:pPr>
      <w:r w:rsidRPr="009274F3">
        <w:rPr>
          <w:rFonts w:asciiTheme="majorHAnsi" w:hAnsiTheme="majorHAnsi"/>
          <w:sz w:val="24"/>
        </w:rPr>
        <w:t>Total Labor Burden</w:t>
      </w:r>
      <w:r w:rsidRPr="009274F3" w:rsidR="00775AEF">
        <w:rPr>
          <w:rFonts w:asciiTheme="majorHAnsi" w:hAnsiTheme="majorHAnsi"/>
          <w:sz w:val="24"/>
        </w:rPr>
        <w:t>: $679.80</w:t>
      </w:r>
    </w:p>
    <w:p w:rsidRPr="009274F3" w:rsidR="00B55E9F" w:rsidP="00B55E9F" w:rsidRDefault="00B55E9F" w14:paraId="6121E54F" w14:textId="77777777">
      <w:pPr>
        <w:pStyle w:val="ListParagraph"/>
        <w:spacing w:after="0" w:line="240" w:lineRule="auto"/>
        <w:ind w:left="1440"/>
        <w:rPr>
          <w:rFonts w:asciiTheme="majorHAnsi" w:hAnsiTheme="majorHAnsi"/>
          <w:sz w:val="24"/>
        </w:rPr>
      </w:pPr>
    </w:p>
    <w:p w:rsidRPr="009274F3" w:rsidR="00235D71" w:rsidP="00235D71" w:rsidRDefault="00235D71" w14:paraId="6C670307" w14:textId="77777777">
      <w:pPr>
        <w:pStyle w:val="ListParagraph"/>
        <w:numPr>
          <w:ilvl w:val="0"/>
          <w:numId w:val="16"/>
        </w:numPr>
        <w:spacing w:after="0" w:line="240" w:lineRule="auto"/>
        <w:rPr>
          <w:rFonts w:asciiTheme="majorHAnsi" w:hAnsiTheme="majorHAnsi"/>
          <w:sz w:val="24"/>
        </w:rPr>
      </w:pPr>
      <w:r w:rsidRPr="009274F3">
        <w:rPr>
          <w:rFonts w:asciiTheme="majorHAnsi" w:hAnsiTheme="majorHAnsi"/>
          <w:sz w:val="24"/>
        </w:rPr>
        <w:t xml:space="preserve">Overall Labor Burden </w:t>
      </w:r>
    </w:p>
    <w:p w:rsidRPr="009274F3" w:rsidR="00235D71" w:rsidP="00235D71" w:rsidRDefault="00235D71" w14:paraId="46EC22FF" w14:textId="1933E6E9">
      <w:pPr>
        <w:pStyle w:val="ListParagraph"/>
        <w:numPr>
          <w:ilvl w:val="1"/>
          <w:numId w:val="16"/>
        </w:numPr>
        <w:spacing w:after="0" w:line="240" w:lineRule="auto"/>
        <w:rPr>
          <w:rFonts w:asciiTheme="majorHAnsi" w:hAnsiTheme="majorHAnsi"/>
          <w:sz w:val="24"/>
        </w:rPr>
      </w:pPr>
      <w:r w:rsidRPr="009274F3">
        <w:rPr>
          <w:rFonts w:asciiTheme="majorHAnsi" w:hAnsiTheme="majorHAnsi"/>
          <w:sz w:val="24"/>
        </w:rPr>
        <w:t>Total Number of Annual Resp</w:t>
      </w:r>
      <w:r w:rsidRPr="009274F3" w:rsidR="00775AEF">
        <w:rPr>
          <w:rFonts w:asciiTheme="majorHAnsi" w:hAnsiTheme="majorHAnsi"/>
          <w:sz w:val="24"/>
        </w:rPr>
        <w:t>onses</w:t>
      </w:r>
      <w:r w:rsidRPr="009274F3">
        <w:rPr>
          <w:rFonts w:asciiTheme="majorHAnsi" w:hAnsiTheme="majorHAnsi"/>
          <w:sz w:val="24"/>
        </w:rPr>
        <w:t xml:space="preserve">: </w:t>
      </w:r>
      <w:r w:rsidRPr="009274F3" w:rsidR="003A7047">
        <w:rPr>
          <w:rFonts w:asciiTheme="majorHAnsi" w:hAnsiTheme="majorHAnsi"/>
          <w:sz w:val="24"/>
        </w:rPr>
        <w:t>60</w:t>
      </w:r>
    </w:p>
    <w:p w:rsidRPr="009274F3" w:rsidR="00520B36" w:rsidP="007069BE" w:rsidRDefault="00EA0048" w14:paraId="73645DCD" w14:textId="47CE704A">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9274F3" w:rsidR="00775AEF">
        <w:rPr>
          <w:rFonts w:asciiTheme="majorHAnsi" w:hAnsiTheme="majorHAnsi"/>
          <w:sz w:val="24"/>
        </w:rPr>
        <w:t xml:space="preserve"> $679.80</w:t>
      </w:r>
    </w:p>
    <w:p w:rsidRPr="009274F3" w:rsidR="00775AEF" w:rsidP="00775AEF" w:rsidRDefault="00775AEF" w14:paraId="59569DAA" w14:textId="77777777">
      <w:pPr>
        <w:pStyle w:val="ListParagraph"/>
        <w:spacing w:after="0" w:line="240" w:lineRule="auto"/>
        <w:ind w:left="1440"/>
        <w:rPr>
          <w:rFonts w:asciiTheme="majorHAnsi" w:hAnsiTheme="majorHAnsi"/>
          <w:sz w:val="24"/>
        </w:rPr>
      </w:pPr>
    </w:p>
    <w:p w:rsidRPr="009274F3" w:rsidR="00520B36" w:rsidP="0019309D" w:rsidRDefault="0019309D" w14:paraId="6C6F6E31" w14:textId="120DBDFD">
      <w:pPr>
        <w:spacing w:after="0" w:line="240" w:lineRule="auto"/>
        <w:rPr>
          <w:rFonts w:asciiTheme="majorHAnsi" w:hAnsiTheme="majorHAnsi"/>
          <w:sz w:val="24"/>
        </w:rPr>
      </w:pPr>
      <w:r w:rsidRPr="009274F3">
        <w:rPr>
          <w:rFonts w:asciiTheme="majorHAnsi" w:hAnsiTheme="majorHAnsi"/>
          <w:sz w:val="24"/>
        </w:rPr>
        <w:t xml:space="preserve">The Respondent hourly wage was determined by using the </w:t>
      </w:r>
      <w:r w:rsidRPr="009274F3" w:rsidR="008A06EF">
        <w:rPr>
          <w:rFonts w:asciiTheme="majorHAnsi" w:hAnsiTheme="majorHAnsi"/>
          <w:sz w:val="24"/>
        </w:rPr>
        <w:t>[</w:t>
      </w:r>
      <w:r w:rsidRPr="009274F3">
        <w:rPr>
          <w:rFonts w:asciiTheme="majorHAnsi" w:hAnsiTheme="majorHAnsi"/>
          <w:sz w:val="24"/>
        </w:rPr>
        <w:t>Department of Labor</w:t>
      </w:r>
      <w:r w:rsidRPr="009274F3" w:rsidR="00CF4667">
        <w:rPr>
          <w:rFonts w:asciiTheme="majorHAnsi" w:hAnsiTheme="majorHAnsi"/>
          <w:sz w:val="24"/>
        </w:rPr>
        <w:t xml:space="preserve"> Consolidated Minimum Wage Table</w:t>
      </w:r>
      <w:r w:rsidRPr="009274F3">
        <w:rPr>
          <w:rFonts w:asciiTheme="majorHAnsi" w:hAnsiTheme="majorHAnsi"/>
          <w:sz w:val="24"/>
        </w:rPr>
        <w:t xml:space="preserve"> Website</w:t>
      </w:r>
      <w:r w:rsidRPr="009274F3" w:rsidR="0087773F">
        <w:rPr>
          <w:rFonts w:asciiTheme="majorHAnsi" w:hAnsiTheme="majorHAnsi"/>
          <w:sz w:val="24"/>
        </w:rPr>
        <w:t xml:space="preserve"> [https://www.dol.gov/agencies/whd/mw-consolidated</w:t>
      </w:r>
      <w:r w:rsidRPr="009274F3" w:rsidR="008A06EF">
        <w:rPr>
          <w:rFonts w:asciiTheme="majorHAnsi" w:hAnsiTheme="majorHAnsi"/>
          <w:sz w:val="24"/>
        </w:rPr>
        <w:t>])</w:t>
      </w:r>
    </w:p>
    <w:p w:rsidRPr="009274F3" w:rsidR="006F2DF8" w:rsidP="00337EF1" w:rsidRDefault="006F2DF8" w14:paraId="09E33D39" w14:textId="77777777">
      <w:pPr>
        <w:spacing w:after="0" w:line="240" w:lineRule="auto"/>
        <w:rPr>
          <w:rFonts w:asciiTheme="majorHAnsi" w:hAnsiTheme="majorHAnsi"/>
          <w:sz w:val="24"/>
        </w:rPr>
      </w:pPr>
    </w:p>
    <w:p w:rsidRPr="009274F3" w:rsidR="0019309D" w:rsidP="00337EF1" w:rsidRDefault="0019309D" w14:paraId="6DB06B14" w14:textId="5835E8D1">
      <w:pPr>
        <w:spacing w:after="0" w:line="240" w:lineRule="auto"/>
        <w:rPr>
          <w:rFonts w:asciiTheme="majorHAnsi" w:hAnsiTheme="majorHAnsi"/>
          <w:sz w:val="24"/>
        </w:rPr>
      </w:pPr>
      <w:r w:rsidRPr="009274F3">
        <w:rPr>
          <w:rFonts w:asciiTheme="majorHAnsi" w:hAnsiTheme="majorHAnsi"/>
          <w:sz w:val="24"/>
        </w:rPr>
        <w:t>13.</w:t>
      </w:r>
      <w:r w:rsidRPr="009274F3">
        <w:rPr>
          <w:rFonts w:asciiTheme="majorHAnsi" w:hAnsiTheme="majorHAnsi"/>
          <w:sz w:val="24"/>
        </w:rPr>
        <w:tab/>
      </w:r>
      <w:r w:rsidRPr="009274F3">
        <w:rPr>
          <w:rFonts w:asciiTheme="majorHAnsi" w:hAnsiTheme="majorHAnsi"/>
          <w:sz w:val="24"/>
          <w:u w:val="single"/>
        </w:rPr>
        <w:t>Respondent Costs Other Than Burden Hour Costs</w:t>
      </w:r>
      <w:r w:rsidRPr="009274F3" w:rsidR="0085688C">
        <w:rPr>
          <w:rFonts w:asciiTheme="majorHAnsi" w:hAnsiTheme="majorHAnsi"/>
          <w:sz w:val="24"/>
          <w:u w:val="single"/>
        </w:rPr>
        <w:t xml:space="preserve"> </w:t>
      </w:r>
    </w:p>
    <w:p w:rsidRPr="009274F3" w:rsidR="00D21515" w:rsidP="0019309D" w:rsidRDefault="00D21515" w14:paraId="1D2DBE20" w14:textId="77777777">
      <w:pPr>
        <w:spacing w:after="0" w:line="240" w:lineRule="auto"/>
        <w:rPr>
          <w:rFonts w:asciiTheme="majorHAnsi" w:hAnsiTheme="majorHAnsi"/>
          <w:i/>
          <w:sz w:val="24"/>
        </w:rPr>
      </w:pPr>
    </w:p>
    <w:p w:rsidRPr="009274F3" w:rsidR="0019309D" w:rsidP="0019309D" w:rsidRDefault="0019309D" w14:paraId="41C7F6CC" w14:textId="4A8CF8B3">
      <w:pPr>
        <w:spacing w:after="0" w:line="240" w:lineRule="auto"/>
        <w:rPr>
          <w:rFonts w:asciiTheme="majorHAnsi" w:hAnsiTheme="majorHAnsi"/>
          <w:sz w:val="24"/>
        </w:rPr>
      </w:pPr>
      <w:r w:rsidRPr="009274F3">
        <w:rPr>
          <w:rFonts w:asciiTheme="majorHAnsi" w:hAnsiTheme="majorHAnsi"/>
          <w:sz w:val="24"/>
        </w:rPr>
        <w:lastRenderedPageBreak/>
        <w:t xml:space="preserve">There are no annualized costs to respondents other than the labor burden costs addressed in Section 12 of this document to complete this collection. </w:t>
      </w:r>
    </w:p>
    <w:p w:rsidRPr="009274F3" w:rsidR="0019309D" w:rsidP="0019309D" w:rsidRDefault="0019309D" w14:paraId="2F53D663" w14:textId="77777777">
      <w:pPr>
        <w:spacing w:after="0" w:line="240" w:lineRule="auto"/>
        <w:rPr>
          <w:rFonts w:asciiTheme="majorHAnsi" w:hAnsiTheme="majorHAnsi"/>
          <w:sz w:val="24"/>
        </w:rPr>
      </w:pPr>
    </w:p>
    <w:p w:rsidRPr="009274F3" w:rsidR="00F25499" w:rsidP="0019309D" w:rsidRDefault="00F25499" w14:paraId="3E546B7B" w14:textId="77777777">
      <w:pPr>
        <w:spacing w:after="0" w:line="240" w:lineRule="auto"/>
        <w:rPr>
          <w:rFonts w:asciiTheme="majorHAnsi" w:hAnsiTheme="majorHAnsi"/>
          <w:sz w:val="24"/>
        </w:rPr>
      </w:pPr>
      <w:r w:rsidRPr="009274F3">
        <w:rPr>
          <w:rFonts w:asciiTheme="majorHAnsi" w:hAnsiTheme="majorHAnsi"/>
          <w:sz w:val="24"/>
        </w:rPr>
        <w:t xml:space="preserve">14. </w:t>
      </w:r>
      <w:r w:rsidRPr="009274F3">
        <w:rPr>
          <w:rFonts w:asciiTheme="majorHAnsi" w:hAnsiTheme="majorHAnsi"/>
          <w:sz w:val="24"/>
        </w:rPr>
        <w:tab/>
      </w:r>
      <w:r w:rsidRPr="009274F3">
        <w:rPr>
          <w:rFonts w:asciiTheme="majorHAnsi" w:hAnsiTheme="majorHAnsi"/>
          <w:sz w:val="24"/>
          <w:u w:val="single"/>
        </w:rPr>
        <w:t>Cost to the Federal Government</w:t>
      </w:r>
    </w:p>
    <w:p w:rsidRPr="00563B14" w:rsidR="004A6DF9" w:rsidP="004A6DF9" w:rsidRDefault="001373C3" w14:paraId="546C6700" w14:textId="1CB1E7FE">
      <w:pPr>
        <w:spacing w:after="0" w:line="240" w:lineRule="auto"/>
        <w:rPr>
          <w:rFonts w:asciiTheme="majorHAnsi" w:hAnsiTheme="majorHAnsi"/>
          <w:sz w:val="24"/>
        </w:rPr>
      </w:pPr>
      <w:r w:rsidRPr="001373C3">
        <w:rPr>
          <w:rFonts w:asciiTheme="majorHAnsi" w:hAnsiTheme="majorHAnsi"/>
          <w:sz w:val="24"/>
        </w:rPr>
        <w:t>This focus group collection is part of a larger RAND contract. The total cost to the Federal Government of the focus group collection is estimated to be approximately 18,750</w:t>
      </w:r>
      <w:r w:rsidR="008A5B4C">
        <w:rPr>
          <w:rFonts w:asciiTheme="majorHAnsi" w:hAnsiTheme="majorHAnsi"/>
          <w:color w:val="001136"/>
          <w:sz w:val="24"/>
          <w:szCs w:val="24"/>
        </w:rPr>
        <w:t>.</w:t>
      </w:r>
    </w:p>
    <w:p w:rsidRPr="009274F3" w:rsidR="00235D71" w:rsidP="0019309D" w:rsidRDefault="00235D71" w14:paraId="47AC2D84" w14:textId="77777777">
      <w:pPr>
        <w:spacing w:after="0" w:line="240" w:lineRule="auto"/>
        <w:rPr>
          <w:rFonts w:asciiTheme="majorHAnsi" w:hAnsiTheme="majorHAnsi"/>
          <w:sz w:val="24"/>
        </w:rPr>
      </w:pPr>
    </w:p>
    <w:p w:rsidRPr="009274F3" w:rsidR="00235D71" w:rsidP="00722FDB" w:rsidRDefault="00235D71" w14:paraId="335B0702" w14:textId="77777777">
      <w:pPr>
        <w:spacing w:after="0" w:line="240" w:lineRule="auto"/>
        <w:rPr>
          <w:rFonts w:asciiTheme="majorHAnsi" w:hAnsiTheme="majorHAnsi"/>
          <w:sz w:val="24"/>
        </w:rPr>
      </w:pPr>
      <w:r w:rsidRPr="009274F3">
        <w:rPr>
          <w:rFonts w:asciiTheme="majorHAnsi" w:hAnsiTheme="majorHAnsi"/>
          <w:sz w:val="24"/>
        </w:rPr>
        <w:t>Part A: LABOR COST TO THE FEDERAL GOVERNMENT</w:t>
      </w:r>
    </w:p>
    <w:p w:rsidRPr="009274F3" w:rsidR="00235D71" w:rsidP="00235D71" w:rsidRDefault="00235D71" w14:paraId="1EB5C171" w14:textId="77777777">
      <w:pPr>
        <w:pStyle w:val="ListParagraph"/>
        <w:spacing w:after="0" w:line="240" w:lineRule="auto"/>
        <w:rPr>
          <w:rFonts w:asciiTheme="majorHAnsi" w:hAnsiTheme="majorHAnsi"/>
          <w:sz w:val="24"/>
        </w:rPr>
      </w:pPr>
    </w:p>
    <w:p w:rsidRPr="009274F3" w:rsidR="00235D71" w:rsidP="00235D71" w:rsidRDefault="00235D71" w14:paraId="3DCACA9E" w14:textId="77777777">
      <w:pPr>
        <w:pStyle w:val="ListParagraph"/>
        <w:numPr>
          <w:ilvl w:val="0"/>
          <w:numId w:val="18"/>
        </w:numPr>
        <w:spacing w:after="0" w:line="240" w:lineRule="auto"/>
        <w:rPr>
          <w:rFonts w:asciiTheme="majorHAnsi" w:hAnsiTheme="majorHAnsi"/>
          <w:sz w:val="24"/>
        </w:rPr>
      </w:pPr>
      <w:r w:rsidRPr="009274F3">
        <w:rPr>
          <w:rFonts w:asciiTheme="majorHAnsi" w:hAnsiTheme="majorHAnsi"/>
          <w:sz w:val="24"/>
        </w:rPr>
        <w:t>Collection Instrument(s)</w:t>
      </w:r>
    </w:p>
    <w:p w:rsidRPr="009274F3" w:rsidR="004722B8" w:rsidP="004722B8" w:rsidRDefault="004722B8" w14:paraId="689B9E7A" w14:textId="1DF37D37">
      <w:pPr>
        <w:pStyle w:val="ListParagraph"/>
        <w:spacing w:after="0" w:line="240" w:lineRule="auto"/>
        <w:rPr>
          <w:rFonts w:asciiTheme="majorHAnsi" w:hAnsiTheme="majorHAnsi"/>
          <w:sz w:val="24"/>
        </w:rPr>
      </w:pPr>
      <w:r w:rsidRPr="009274F3">
        <w:rPr>
          <w:rFonts w:asciiTheme="majorHAnsi" w:hAnsiTheme="majorHAnsi"/>
          <w:sz w:val="24"/>
        </w:rPr>
        <w:t>Job ChalleNGe Participa</w:t>
      </w:r>
      <w:r w:rsidR="00685425">
        <w:rPr>
          <w:rFonts w:asciiTheme="majorHAnsi" w:hAnsiTheme="majorHAnsi"/>
          <w:sz w:val="24"/>
        </w:rPr>
        <w:t>n</w:t>
      </w:r>
      <w:r w:rsidRPr="009274F3">
        <w:rPr>
          <w:rFonts w:asciiTheme="majorHAnsi" w:hAnsiTheme="majorHAnsi"/>
          <w:sz w:val="24"/>
        </w:rPr>
        <w:t>t Focus Groups</w:t>
      </w:r>
    </w:p>
    <w:p w:rsidRPr="009274F3" w:rsidR="00235D71" w:rsidP="00235D71" w:rsidRDefault="00235D71" w14:paraId="52D9D0B0" w14:textId="7E21D5CC">
      <w:pPr>
        <w:pStyle w:val="ListParagraph"/>
        <w:numPr>
          <w:ilvl w:val="0"/>
          <w:numId w:val="19"/>
        </w:numPr>
        <w:spacing w:after="0" w:line="240" w:lineRule="auto"/>
        <w:rPr>
          <w:rFonts w:asciiTheme="majorHAnsi" w:hAnsiTheme="majorHAnsi"/>
          <w:sz w:val="24"/>
        </w:rPr>
      </w:pPr>
      <w:r w:rsidRPr="009274F3">
        <w:rPr>
          <w:rFonts w:asciiTheme="majorHAnsi" w:hAnsiTheme="majorHAnsi"/>
          <w:sz w:val="24"/>
        </w:rPr>
        <w:t xml:space="preserve">Number of Total Annual Responses: </w:t>
      </w:r>
      <w:r w:rsidRPr="009274F3" w:rsidR="004722B8">
        <w:rPr>
          <w:rFonts w:asciiTheme="majorHAnsi" w:hAnsiTheme="majorHAnsi"/>
          <w:sz w:val="24"/>
        </w:rPr>
        <w:t>60</w:t>
      </w:r>
    </w:p>
    <w:p w:rsidRPr="009274F3" w:rsidR="00235D71" w:rsidP="00235D71" w:rsidRDefault="00235D71" w14:paraId="0927CF40" w14:textId="08AC545B">
      <w:pPr>
        <w:pStyle w:val="ListParagraph"/>
        <w:numPr>
          <w:ilvl w:val="0"/>
          <w:numId w:val="19"/>
        </w:numPr>
        <w:spacing w:after="0" w:line="240" w:lineRule="auto"/>
        <w:rPr>
          <w:rFonts w:asciiTheme="majorHAnsi" w:hAnsiTheme="majorHAnsi"/>
          <w:sz w:val="24"/>
        </w:rPr>
      </w:pPr>
      <w:r w:rsidRPr="009274F3">
        <w:rPr>
          <w:rFonts w:asciiTheme="majorHAnsi" w:hAnsiTheme="majorHAnsi"/>
          <w:sz w:val="24"/>
        </w:rPr>
        <w:t xml:space="preserve">Processing Time per Response: </w:t>
      </w:r>
      <w:r w:rsidR="009219AE">
        <w:rPr>
          <w:rFonts w:asciiTheme="majorHAnsi" w:hAnsiTheme="majorHAnsi"/>
          <w:sz w:val="24"/>
        </w:rPr>
        <w:t>6</w:t>
      </w:r>
      <w:r w:rsidRPr="009274F3">
        <w:rPr>
          <w:rFonts w:asciiTheme="majorHAnsi" w:hAnsiTheme="majorHAnsi"/>
          <w:sz w:val="24"/>
        </w:rPr>
        <w:t xml:space="preserve"> hours</w:t>
      </w:r>
    </w:p>
    <w:p w:rsidRPr="009274F3" w:rsidR="00235D71" w:rsidP="00235D71" w:rsidRDefault="00235D71" w14:paraId="57467F86" w14:textId="398DBC57">
      <w:pPr>
        <w:pStyle w:val="ListParagraph"/>
        <w:numPr>
          <w:ilvl w:val="0"/>
          <w:numId w:val="19"/>
        </w:numPr>
        <w:spacing w:after="0" w:line="240" w:lineRule="auto"/>
        <w:rPr>
          <w:rFonts w:asciiTheme="majorHAnsi" w:hAnsiTheme="majorHAnsi"/>
          <w:sz w:val="24"/>
        </w:rPr>
      </w:pPr>
      <w:r w:rsidRPr="009274F3">
        <w:rPr>
          <w:rFonts w:asciiTheme="majorHAnsi" w:hAnsiTheme="majorHAnsi"/>
          <w:sz w:val="24"/>
        </w:rPr>
        <w:t xml:space="preserve">Hourly Wage of Worker(s) Processing Responses: </w:t>
      </w:r>
      <w:r w:rsidR="009219AE">
        <w:rPr>
          <w:rFonts w:asciiTheme="majorHAnsi" w:hAnsiTheme="majorHAnsi"/>
          <w:sz w:val="24"/>
        </w:rPr>
        <w:t>$52.08</w:t>
      </w:r>
    </w:p>
    <w:p w:rsidRPr="009274F3" w:rsidR="00235D71" w:rsidP="00235D71" w:rsidRDefault="00235D71" w14:paraId="46971723" w14:textId="3F12BA37">
      <w:pPr>
        <w:pStyle w:val="ListParagraph"/>
        <w:numPr>
          <w:ilvl w:val="0"/>
          <w:numId w:val="19"/>
        </w:numPr>
        <w:spacing w:after="0" w:line="240" w:lineRule="auto"/>
        <w:rPr>
          <w:rFonts w:asciiTheme="majorHAnsi" w:hAnsiTheme="majorHAnsi"/>
          <w:sz w:val="24"/>
        </w:rPr>
      </w:pPr>
      <w:r w:rsidRPr="009274F3">
        <w:rPr>
          <w:rFonts w:asciiTheme="majorHAnsi" w:hAnsiTheme="majorHAnsi"/>
          <w:sz w:val="24"/>
        </w:rPr>
        <w:t>Cost to Process Each Response</w:t>
      </w:r>
      <w:r w:rsidRPr="009274F3" w:rsidR="004722B8">
        <w:rPr>
          <w:rFonts w:asciiTheme="majorHAnsi" w:hAnsiTheme="majorHAnsi"/>
          <w:sz w:val="24"/>
        </w:rPr>
        <w:t>:</w:t>
      </w:r>
      <w:r w:rsidR="009219AE">
        <w:rPr>
          <w:rFonts w:asciiTheme="majorHAnsi" w:hAnsiTheme="majorHAnsi"/>
          <w:sz w:val="24"/>
        </w:rPr>
        <w:t xml:space="preserve">  $312.50</w:t>
      </w:r>
    </w:p>
    <w:p w:rsidRPr="009274F3" w:rsidR="00235D71" w:rsidP="00235D71" w:rsidRDefault="00235D71" w14:paraId="2D5F834A" w14:textId="1E37A589">
      <w:pPr>
        <w:pStyle w:val="ListParagraph"/>
        <w:numPr>
          <w:ilvl w:val="0"/>
          <w:numId w:val="19"/>
        </w:numPr>
        <w:spacing w:after="0" w:line="240" w:lineRule="auto"/>
        <w:rPr>
          <w:rFonts w:asciiTheme="majorHAnsi" w:hAnsiTheme="majorHAnsi"/>
          <w:sz w:val="24"/>
        </w:rPr>
      </w:pPr>
      <w:r w:rsidRPr="009274F3">
        <w:rPr>
          <w:rFonts w:asciiTheme="majorHAnsi" w:hAnsiTheme="majorHAnsi"/>
          <w:sz w:val="24"/>
        </w:rPr>
        <w:t>Total Cost to Process Respons</w:t>
      </w:r>
      <w:r w:rsidRPr="009274F3" w:rsidR="004722B8">
        <w:rPr>
          <w:rFonts w:asciiTheme="majorHAnsi" w:hAnsiTheme="majorHAnsi"/>
          <w:sz w:val="24"/>
        </w:rPr>
        <w:t>e:</w:t>
      </w:r>
      <w:r w:rsidRPr="009274F3">
        <w:rPr>
          <w:rFonts w:asciiTheme="majorHAnsi" w:hAnsiTheme="majorHAnsi"/>
          <w:sz w:val="24"/>
        </w:rPr>
        <w:t xml:space="preserve"> </w:t>
      </w:r>
      <w:r w:rsidR="009219AE">
        <w:rPr>
          <w:rFonts w:asciiTheme="majorHAnsi" w:hAnsiTheme="majorHAnsi"/>
          <w:sz w:val="24"/>
        </w:rPr>
        <w:t>$18,750</w:t>
      </w:r>
    </w:p>
    <w:p w:rsidRPr="009274F3" w:rsidR="00B55E9F" w:rsidP="00B55E9F" w:rsidRDefault="00B55E9F" w14:paraId="443C8519" w14:textId="77777777">
      <w:pPr>
        <w:pStyle w:val="ListParagraph"/>
        <w:spacing w:after="0" w:line="240" w:lineRule="auto"/>
        <w:ind w:left="1440"/>
        <w:rPr>
          <w:rFonts w:asciiTheme="majorHAnsi" w:hAnsiTheme="majorHAnsi"/>
          <w:sz w:val="24"/>
        </w:rPr>
      </w:pPr>
    </w:p>
    <w:p w:rsidRPr="009274F3" w:rsidR="00235D71" w:rsidP="00235D71" w:rsidRDefault="00235D71" w14:paraId="60CAFA67" w14:textId="77777777">
      <w:pPr>
        <w:pStyle w:val="ListParagraph"/>
        <w:numPr>
          <w:ilvl w:val="0"/>
          <w:numId w:val="18"/>
        </w:numPr>
        <w:spacing w:after="0" w:line="240" w:lineRule="auto"/>
        <w:rPr>
          <w:rFonts w:asciiTheme="majorHAnsi" w:hAnsiTheme="majorHAnsi"/>
          <w:sz w:val="24"/>
        </w:rPr>
      </w:pPr>
      <w:r w:rsidRPr="009274F3">
        <w:rPr>
          <w:rFonts w:asciiTheme="majorHAnsi" w:hAnsiTheme="majorHAnsi"/>
          <w:sz w:val="24"/>
        </w:rPr>
        <w:t>Overall Labor Burden to the Federal Government</w:t>
      </w:r>
    </w:p>
    <w:p w:rsidRPr="009274F3" w:rsidR="00235D71" w:rsidP="00235D71" w:rsidRDefault="00235D71" w14:paraId="65F537F4" w14:textId="15A4497E">
      <w:pPr>
        <w:pStyle w:val="ListParagraph"/>
        <w:numPr>
          <w:ilvl w:val="1"/>
          <w:numId w:val="18"/>
        </w:numPr>
        <w:spacing w:after="0" w:line="240" w:lineRule="auto"/>
        <w:rPr>
          <w:rFonts w:asciiTheme="majorHAnsi" w:hAnsiTheme="majorHAnsi"/>
          <w:sz w:val="24"/>
        </w:rPr>
      </w:pPr>
      <w:r w:rsidRPr="009274F3">
        <w:rPr>
          <w:rFonts w:asciiTheme="majorHAnsi" w:hAnsiTheme="majorHAnsi"/>
          <w:sz w:val="24"/>
        </w:rPr>
        <w:t xml:space="preserve">Total Number of Annual Responses: </w:t>
      </w:r>
      <w:r w:rsidRPr="009274F3" w:rsidR="004722B8">
        <w:rPr>
          <w:rFonts w:asciiTheme="majorHAnsi" w:hAnsiTheme="majorHAnsi"/>
          <w:sz w:val="24"/>
        </w:rPr>
        <w:t>60</w:t>
      </w:r>
    </w:p>
    <w:p w:rsidRPr="009274F3" w:rsidR="00B55E9F" w:rsidP="00722FDB" w:rsidRDefault="00235D71" w14:paraId="0B70731F" w14:textId="6663847E">
      <w:pPr>
        <w:pStyle w:val="ListParagraph"/>
        <w:numPr>
          <w:ilvl w:val="1"/>
          <w:numId w:val="18"/>
        </w:numPr>
        <w:spacing w:after="0" w:line="240" w:lineRule="auto"/>
        <w:rPr>
          <w:rFonts w:asciiTheme="majorHAnsi" w:hAnsiTheme="majorHAnsi"/>
          <w:sz w:val="24"/>
        </w:rPr>
      </w:pPr>
      <w:r w:rsidRPr="009274F3">
        <w:rPr>
          <w:rFonts w:asciiTheme="majorHAnsi" w:hAnsiTheme="majorHAnsi"/>
          <w:sz w:val="24"/>
        </w:rPr>
        <w:t>Total Labor Burden</w:t>
      </w:r>
      <w:r w:rsidRPr="009274F3">
        <w:rPr>
          <w:rFonts w:asciiTheme="majorHAnsi" w:hAnsiTheme="majorHAnsi"/>
          <w:i/>
          <w:sz w:val="24"/>
        </w:rPr>
        <w:t xml:space="preserve">: </w:t>
      </w:r>
      <w:r w:rsidRPr="003B0C4B" w:rsidR="003B0C4B">
        <w:rPr>
          <w:rFonts w:asciiTheme="majorHAnsi" w:hAnsiTheme="majorHAnsi"/>
          <w:sz w:val="24"/>
        </w:rPr>
        <w:t>18,750</w:t>
      </w:r>
    </w:p>
    <w:p w:rsidRPr="009274F3" w:rsidR="00B55E9F" w:rsidP="00B55E9F" w:rsidRDefault="00B55E9F" w14:paraId="73FD19D1" w14:textId="77777777">
      <w:pPr>
        <w:spacing w:after="0" w:line="240" w:lineRule="auto"/>
        <w:rPr>
          <w:rFonts w:asciiTheme="majorHAnsi" w:hAnsiTheme="majorHAnsi"/>
          <w:sz w:val="24"/>
        </w:rPr>
      </w:pPr>
    </w:p>
    <w:p w:rsidRPr="009274F3" w:rsidR="00722FDB" w:rsidP="00B55E9F" w:rsidRDefault="00235D71" w14:paraId="4FD4518C" w14:textId="77777777">
      <w:pPr>
        <w:spacing w:after="0" w:line="240" w:lineRule="auto"/>
        <w:rPr>
          <w:rFonts w:asciiTheme="majorHAnsi" w:hAnsiTheme="majorHAnsi"/>
          <w:sz w:val="24"/>
        </w:rPr>
      </w:pPr>
      <w:r w:rsidRPr="009274F3">
        <w:rPr>
          <w:rFonts w:asciiTheme="majorHAnsi" w:hAnsiTheme="majorHAnsi"/>
          <w:sz w:val="24"/>
        </w:rPr>
        <w:t>Part B: OPERATIONAL AND MAINTENANCE COSTS</w:t>
      </w:r>
    </w:p>
    <w:p w:rsidRPr="009274F3" w:rsidR="00235D71" w:rsidP="00722FDB" w:rsidRDefault="00235D71" w14:paraId="1A8436BE" w14:textId="77777777">
      <w:pPr>
        <w:spacing w:after="0" w:line="240" w:lineRule="auto"/>
        <w:rPr>
          <w:rFonts w:asciiTheme="majorHAnsi" w:hAnsiTheme="majorHAnsi"/>
          <w:sz w:val="24"/>
        </w:rPr>
      </w:pPr>
    </w:p>
    <w:p w:rsidRPr="009274F3" w:rsidR="00235D71" w:rsidP="00235D71" w:rsidRDefault="00235D71" w14:paraId="5D34CD92" w14:textId="77777777">
      <w:pPr>
        <w:pStyle w:val="ListParagraph"/>
        <w:numPr>
          <w:ilvl w:val="0"/>
          <w:numId w:val="20"/>
        </w:numPr>
        <w:spacing w:after="0" w:line="240" w:lineRule="auto"/>
        <w:rPr>
          <w:rFonts w:asciiTheme="majorHAnsi" w:hAnsiTheme="majorHAnsi"/>
          <w:i/>
          <w:sz w:val="24"/>
        </w:rPr>
      </w:pPr>
      <w:r w:rsidRPr="009274F3">
        <w:rPr>
          <w:rFonts w:asciiTheme="majorHAnsi" w:hAnsiTheme="majorHAnsi"/>
          <w:sz w:val="24"/>
        </w:rPr>
        <w:t>Cost Categories</w:t>
      </w:r>
    </w:p>
    <w:p w:rsidRPr="009274F3" w:rsidR="00235D71" w:rsidP="00235D71" w:rsidRDefault="00235D71" w14:paraId="4DBF3CDE" w14:textId="706836B8">
      <w:pPr>
        <w:pStyle w:val="ListParagraph"/>
        <w:numPr>
          <w:ilvl w:val="1"/>
          <w:numId w:val="20"/>
        </w:numPr>
        <w:spacing w:after="0" w:line="240" w:lineRule="auto"/>
        <w:rPr>
          <w:rFonts w:asciiTheme="majorHAnsi" w:hAnsiTheme="majorHAnsi"/>
          <w:i/>
          <w:sz w:val="24"/>
        </w:rPr>
      </w:pPr>
      <w:r w:rsidRPr="009274F3">
        <w:rPr>
          <w:rFonts w:asciiTheme="majorHAnsi" w:hAnsiTheme="majorHAnsi"/>
          <w:sz w:val="24"/>
        </w:rPr>
        <w:t>Equipment: $</w:t>
      </w:r>
      <w:r w:rsidRPr="009274F3" w:rsidR="00A55D3D">
        <w:rPr>
          <w:rFonts w:asciiTheme="majorHAnsi" w:hAnsiTheme="majorHAnsi"/>
          <w:sz w:val="24"/>
        </w:rPr>
        <w:t>0</w:t>
      </w:r>
    </w:p>
    <w:p w:rsidRPr="009274F3" w:rsidR="00235D71" w:rsidP="00235D71" w:rsidRDefault="00235D71" w14:paraId="3C8F00E4" w14:textId="6908323E">
      <w:pPr>
        <w:pStyle w:val="ListParagraph"/>
        <w:numPr>
          <w:ilvl w:val="1"/>
          <w:numId w:val="20"/>
        </w:numPr>
        <w:spacing w:after="0" w:line="240" w:lineRule="auto"/>
        <w:rPr>
          <w:rFonts w:asciiTheme="majorHAnsi" w:hAnsiTheme="majorHAnsi"/>
          <w:i/>
          <w:sz w:val="24"/>
        </w:rPr>
      </w:pPr>
      <w:r w:rsidRPr="009274F3">
        <w:rPr>
          <w:rFonts w:asciiTheme="majorHAnsi" w:hAnsiTheme="majorHAnsi"/>
          <w:sz w:val="24"/>
        </w:rPr>
        <w:t>Printing: $</w:t>
      </w:r>
      <w:r w:rsidRPr="009274F3" w:rsidR="00A55D3D">
        <w:rPr>
          <w:rFonts w:asciiTheme="majorHAnsi" w:hAnsiTheme="majorHAnsi"/>
          <w:sz w:val="24"/>
        </w:rPr>
        <w:t>0</w:t>
      </w:r>
    </w:p>
    <w:p w:rsidRPr="009274F3" w:rsidR="00235D71" w:rsidP="00235D71" w:rsidRDefault="00235D71" w14:paraId="5522086A" w14:textId="7A7C6909">
      <w:pPr>
        <w:pStyle w:val="ListParagraph"/>
        <w:numPr>
          <w:ilvl w:val="1"/>
          <w:numId w:val="20"/>
        </w:numPr>
        <w:spacing w:after="0" w:line="240" w:lineRule="auto"/>
        <w:rPr>
          <w:rFonts w:asciiTheme="majorHAnsi" w:hAnsiTheme="majorHAnsi"/>
          <w:i/>
          <w:sz w:val="24"/>
        </w:rPr>
      </w:pPr>
      <w:r w:rsidRPr="009274F3">
        <w:rPr>
          <w:rFonts w:asciiTheme="majorHAnsi" w:hAnsiTheme="majorHAnsi"/>
          <w:sz w:val="24"/>
        </w:rPr>
        <w:t>Postage: $</w:t>
      </w:r>
      <w:r w:rsidRPr="009274F3" w:rsidR="00A55D3D">
        <w:rPr>
          <w:rFonts w:asciiTheme="majorHAnsi" w:hAnsiTheme="majorHAnsi"/>
          <w:sz w:val="24"/>
        </w:rPr>
        <w:t>0</w:t>
      </w:r>
    </w:p>
    <w:p w:rsidRPr="009274F3" w:rsidR="00235D71" w:rsidP="00235D71" w:rsidRDefault="00235D71" w14:paraId="15A99F54" w14:textId="11D6696C">
      <w:pPr>
        <w:pStyle w:val="ListParagraph"/>
        <w:numPr>
          <w:ilvl w:val="1"/>
          <w:numId w:val="20"/>
        </w:numPr>
        <w:spacing w:after="0" w:line="240" w:lineRule="auto"/>
        <w:rPr>
          <w:rFonts w:asciiTheme="majorHAnsi" w:hAnsiTheme="majorHAnsi"/>
          <w:i/>
          <w:sz w:val="24"/>
        </w:rPr>
      </w:pPr>
      <w:r w:rsidRPr="009274F3">
        <w:rPr>
          <w:rFonts w:asciiTheme="majorHAnsi" w:hAnsiTheme="majorHAnsi"/>
          <w:sz w:val="24"/>
        </w:rPr>
        <w:t>Software Purchases: $</w:t>
      </w:r>
      <w:r w:rsidRPr="009274F3" w:rsidR="00A55D3D">
        <w:rPr>
          <w:rFonts w:asciiTheme="majorHAnsi" w:hAnsiTheme="majorHAnsi"/>
          <w:sz w:val="24"/>
        </w:rPr>
        <w:t>0</w:t>
      </w:r>
    </w:p>
    <w:p w:rsidRPr="009274F3" w:rsidR="00235D71" w:rsidP="00235D71" w:rsidRDefault="00235D71" w14:paraId="275224AC" w14:textId="5F9AB677">
      <w:pPr>
        <w:pStyle w:val="ListParagraph"/>
        <w:numPr>
          <w:ilvl w:val="1"/>
          <w:numId w:val="20"/>
        </w:numPr>
        <w:spacing w:after="0" w:line="240" w:lineRule="auto"/>
        <w:rPr>
          <w:rFonts w:asciiTheme="majorHAnsi" w:hAnsiTheme="majorHAnsi"/>
          <w:i/>
          <w:sz w:val="24"/>
        </w:rPr>
      </w:pPr>
      <w:r w:rsidRPr="009274F3">
        <w:rPr>
          <w:rFonts w:asciiTheme="majorHAnsi" w:hAnsiTheme="majorHAnsi"/>
          <w:sz w:val="24"/>
        </w:rPr>
        <w:t>Licensing Costs: $</w:t>
      </w:r>
      <w:r w:rsidRPr="009274F3" w:rsidR="00A55D3D">
        <w:rPr>
          <w:rFonts w:asciiTheme="majorHAnsi" w:hAnsiTheme="majorHAnsi"/>
          <w:sz w:val="24"/>
        </w:rPr>
        <w:t>0</w:t>
      </w:r>
    </w:p>
    <w:p w:rsidRPr="009274F3" w:rsidR="00235D71" w:rsidP="00235D71" w:rsidRDefault="00235D71" w14:paraId="15559515" w14:textId="4D56D503">
      <w:pPr>
        <w:pStyle w:val="ListParagraph"/>
        <w:numPr>
          <w:ilvl w:val="1"/>
          <w:numId w:val="20"/>
        </w:numPr>
        <w:spacing w:after="0" w:line="240" w:lineRule="auto"/>
        <w:rPr>
          <w:rFonts w:asciiTheme="majorHAnsi" w:hAnsiTheme="majorHAnsi"/>
          <w:i/>
          <w:sz w:val="24"/>
        </w:rPr>
      </w:pPr>
      <w:r w:rsidRPr="009274F3">
        <w:rPr>
          <w:rFonts w:asciiTheme="majorHAnsi" w:hAnsiTheme="majorHAnsi"/>
          <w:sz w:val="24"/>
        </w:rPr>
        <w:t>Other: $</w:t>
      </w:r>
      <w:r w:rsidRPr="009274F3" w:rsidR="00A55D3D">
        <w:rPr>
          <w:rFonts w:asciiTheme="majorHAnsi" w:hAnsiTheme="majorHAnsi"/>
          <w:sz w:val="24"/>
        </w:rPr>
        <w:t>0</w:t>
      </w:r>
    </w:p>
    <w:p w:rsidRPr="009274F3" w:rsidR="00B55E9F" w:rsidP="00B55E9F" w:rsidRDefault="00B55E9F" w14:paraId="0F44FBC2" w14:textId="77777777">
      <w:pPr>
        <w:pStyle w:val="ListParagraph"/>
        <w:spacing w:after="0" w:line="240" w:lineRule="auto"/>
        <w:ind w:left="1440"/>
        <w:rPr>
          <w:rFonts w:asciiTheme="majorHAnsi" w:hAnsiTheme="majorHAnsi"/>
          <w:i/>
          <w:sz w:val="24"/>
        </w:rPr>
      </w:pPr>
    </w:p>
    <w:p w:rsidRPr="009274F3" w:rsidR="00235D71" w:rsidP="00B55E9F" w:rsidRDefault="00B55E9F" w14:paraId="647AECA2" w14:textId="4AA0D1A3">
      <w:pPr>
        <w:pStyle w:val="ListParagraph"/>
        <w:numPr>
          <w:ilvl w:val="0"/>
          <w:numId w:val="20"/>
        </w:numPr>
        <w:spacing w:after="0" w:line="240" w:lineRule="auto"/>
        <w:rPr>
          <w:rFonts w:asciiTheme="majorHAnsi" w:hAnsiTheme="majorHAnsi"/>
          <w:i/>
          <w:sz w:val="24"/>
        </w:rPr>
      </w:pPr>
      <w:r w:rsidRPr="009274F3">
        <w:rPr>
          <w:rFonts w:asciiTheme="majorHAnsi" w:hAnsiTheme="majorHAnsi"/>
          <w:sz w:val="24"/>
        </w:rPr>
        <w:t>Total Operational and Maintenance Cost: $</w:t>
      </w:r>
      <w:r w:rsidRPr="009274F3" w:rsidR="00A55D3D">
        <w:rPr>
          <w:rFonts w:asciiTheme="majorHAnsi" w:hAnsiTheme="majorHAnsi"/>
          <w:sz w:val="24"/>
        </w:rPr>
        <w:t>0</w:t>
      </w:r>
    </w:p>
    <w:p w:rsidRPr="009274F3" w:rsidR="00B55E9F" w:rsidP="00B55E9F" w:rsidRDefault="00B55E9F" w14:paraId="5AD4F4AB" w14:textId="77777777">
      <w:pPr>
        <w:spacing w:after="0" w:line="240" w:lineRule="auto"/>
        <w:rPr>
          <w:rFonts w:asciiTheme="majorHAnsi" w:hAnsiTheme="majorHAnsi"/>
          <w:i/>
          <w:sz w:val="24"/>
        </w:rPr>
      </w:pPr>
    </w:p>
    <w:p w:rsidR="00B55E9F" w:rsidP="00B55E9F" w:rsidRDefault="00B55E9F" w14:paraId="36BB1A97" w14:textId="0D3EC552">
      <w:pPr>
        <w:spacing w:after="0" w:line="240" w:lineRule="auto"/>
        <w:rPr>
          <w:rFonts w:asciiTheme="majorHAnsi" w:hAnsiTheme="majorHAnsi"/>
          <w:sz w:val="24"/>
        </w:rPr>
      </w:pPr>
      <w:r w:rsidRPr="009274F3">
        <w:rPr>
          <w:rFonts w:asciiTheme="majorHAnsi" w:hAnsiTheme="majorHAnsi"/>
          <w:sz w:val="24"/>
        </w:rPr>
        <w:t>Part C: TOTAL COST TO THE FEDERAL GOVERNMENT</w:t>
      </w:r>
    </w:p>
    <w:p w:rsidRPr="009274F3" w:rsidR="00B55E9F" w:rsidP="00B55E9F" w:rsidRDefault="00B55E9F" w14:paraId="42F7DDDC" w14:textId="77777777">
      <w:pPr>
        <w:spacing w:after="0" w:line="240" w:lineRule="auto"/>
        <w:rPr>
          <w:rFonts w:asciiTheme="majorHAnsi" w:hAnsiTheme="majorHAnsi"/>
          <w:sz w:val="24"/>
        </w:rPr>
      </w:pPr>
    </w:p>
    <w:p w:rsidRPr="009274F3" w:rsidR="00486235" w:rsidP="00B55E9F" w:rsidRDefault="00B55E9F" w14:paraId="3A0713F1" w14:textId="4D5E78D2">
      <w:pPr>
        <w:pStyle w:val="ListParagraph"/>
        <w:numPr>
          <w:ilvl w:val="0"/>
          <w:numId w:val="22"/>
        </w:numPr>
        <w:spacing w:after="0" w:line="240" w:lineRule="auto"/>
        <w:rPr>
          <w:rFonts w:asciiTheme="majorHAnsi" w:hAnsiTheme="majorHAnsi"/>
          <w:sz w:val="24"/>
        </w:rPr>
      </w:pPr>
      <w:r w:rsidRPr="009274F3">
        <w:rPr>
          <w:rFonts w:asciiTheme="majorHAnsi" w:hAnsiTheme="majorHAnsi"/>
          <w:sz w:val="24"/>
        </w:rPr>
        <w:t>Total Labor Cost to the Federal Government: $</w:t>
      </w:r>
      <w:r w:rsidR="00FD05B9">
        <w:rPr>
          <w:rFonts w:asciiTheme="majorHAnsi" w:hAnsiTheme="majorHAnsi"/>
          <w:sz w:val="24"/>
        </w:rPr>
        <w:t>18,750</w:t>
      </w:r>
    </w:p>
    <w:p w:rsidRPr="009274F3" w:rsidR="00B55E9F" w:rsidP="00B55E9F" w:rsidRDefault="00B55E9F" w14:paraId="3C94E848" w14:textId="77777777">
      <w:pPr>
        <w:pStyle w:val="ListParagraph"/>
        <w:spacing w:after="0" w:line="240" w:lineRule="auto"/>
        <w:rPr>
          <w:rFonts w:asciiTheme="majorHAnsi" w:hAnsiTheme="majorHAnsi"/>
          <w:sz w:val="24"/>
        </w:rPr>
      </w:pPr>
    </w:p>
    <w:p w:rsidRPr="009274F3" w:rsidR="00B55E9F" w:rsidP="00B55E9F" w:rsidRDefault="00B55E9F" w14:paraId="379FE2EE" w14:textId="0AA09AC1">
      <w:pPr>
        <w:pStyle w:val="ListParagraph"/>
        <w:numPr>
          <w:ilvl w:val="0"/>
          <w:numId w:val="22"/>
        </w:numPr>
        <w:spacing w:after="0" w:line="240" w:lineRule="auto"/>
        <w:rPr>
          <w:rFonts w:asciiTheme="majorHAnsi" w:hAnsiTheme="majorHAnsi"/>
          <w:sz w:val="24"/>
        </w:rPr>
      </w:pPr>
      <w:r w:rsidRPr="009274F3">
        <w:rPr>
          <w:rFonts w:asciiTheme="majorHAnsi" w:hAnsiTheme="majorHAnsi"/>
          <w:sz w:val="24"/>
        </w:rPr>
        <w:t>Total Operational and Maintenance Costs: $</w:t>
      </w:r>
      <w:r w:rsidR="00563B14">
        <w:rPr>
          <w:rFonts w:asciiTheme="majorHAnsi" w:hAnsiTheme="majorHAnsi"/>
          <w:sz w:val="24"/>
        </w:rPr>
        <w:t>0</w:t>
      </w:r>
    </w:p>
    <w:p w:rsidRPr="009274F3" w:rsidR="00B55E9F" w:rsidP="00B55E9F" w:rsidRDefault="00B55E9F" w14:paraId="0BD196F6" w14:textId="77777777">
      <w:pPr>
        <w:spacing w:after="0" w:line="240" w:lineRule="auto"/>
        <w:rPr>
          <w:rFonts w:asciiTheme="majorHAnsi" w:hAnsiTheme="majorHAnsi"/>
          <w:sz w:val="24"/>
        </w:rPr>
      </w:pPr>
    </w:p>
    <w:p w:rsidRPr="009274F3" w:rsidR="00B55E9F" w:rsidP="00D45A1A" w:rsidRDefault="00B55E9F" w14:paraId="02990E53" w14:textId="694E927D">
      <w:pPr>
        <w:pStyle w:val="ListParagraph"/>
        <w:numPr>
          <w:ilvl w:val="0"/>
          <w:numId w:val="22"/>
        </w:numPr>
        <w:spacing w:after="0" w:line="240" w:lineRule="auto"/>
        <w:rPr>
          <w:rFonts w:asciiTheme="majorHAnsi" w:hAnsiTheme="majorHAnsi"/>
          <w:sz w:val="24"/>
        </w:rPr>
      </w:pPr>
      <w:r w:rsidRPr="009274F3">
        <w:rPr>
          <w:rFonts w:asciiTheme="majorHAnsi" w:hAnsiTheme="majorHAnsi"/>
          <w:sz w:val="24"/>
        </w:rPr>
        <w:t>Total Cost to the Federal Government: $</w:t>
      </w:r>
      <w:r w:rsidRPr="00D45A1A" w:rsidR="00D45A1A">
        <w:rPr>
          <w:rFonts w:asciiTheme="majorHAnsi" w:hAnsiTheme="majorHAnsi"/>
          <w:sz w:val="24"/>
        </w:rPr>
        <w:t>18,750</w:t>
      </w:r>
    </w:p>
    <w:p w:rsidRPr="009274F3" w:rsidR="00486235" w:rsidP="00486235" w:rsidRDefault="00486235" w14:paraId="44C7270C" w14:textId="77777777">
      <w:pPr>
        <w:spacing w:after="0" w:line="240" w:lineRule="auto"/>
        <w:rPr>
          <w:rFonts w:asciiTheme="majorHAnsi" w:hAnsiTheme="majorHAnsi"/>
          <w:sz w:val="24"/>
        </w:rPr>
      </w:pPr>
    </w:p>
    <w:p w:rsidRPr="009274F3" w:rsidR="00DA2B37" w:rsidP="00486235" w:rsidRDefault="00DA2B37" w14:paraId="2731C73D" w14:textId="212E6919">
      <w:pPr>
        <w:spacing w:after="0" w:line="240" w:lineRule="auto"/>
        <w:rPr>
          <w:rFonts w:asciiTheme="majorHAnsi" w:hAnsiTheme="majorHAnsi"/>
          <w:sz w:val="24"/>
          <w:u w:val="single"/>
        </w:rPr>
      </w:pPr>
      <w:r w:rsidRPr="009274F3">
        <w:rPr>
          <w:rFonts w:asciiTheme="majorHAnsi" w:hAnsiTheme="majorHAnsi"/>
          <w:sz w:val="24"/>
        </w:rPr>
        <w:t xml:space="preserve">15. </w:t>
      </w:r>
      <w:r w:rsidRPr="009274F3">
        <w:rPr>
          <w:rFonts w:asciiTheme="majorHAnsi" w:hAnsiTheme="majorHAnsi"/>
          <w:sz w:val="24"/>
        </w:rPr>
        <w:tab/>
      </w:r>
      <w:r w:rsidRPr="009274F3">
        <w:rPr>
          <w:rFonts w:asciiTheme="majorHAnsi" w:hAnsiTheme="majorHAnsi"/>
          <w:sz w:val="24"/>
          <w:u w:val="single"/>
        </w:rPr>
        <w:t>Reasons for Change in Burden</w:t>
      </w:r>
      <w:r w:rsidRPr="009274F3" w:rsidR="0085688C">
        <w:rPr>
          <w:rFonts w:asciiTheme="majorHAnsi" w:hAnsiTheme="majorHAnsi"/>
          <w:sz w:val="24"/>
          <w:u w:val="single"/>
        </w:rPr>
        <w:t xml:space="preserve"> </w:t>
      </w:r>
    </w:p>
    <w:p w:rsidRPr="009274F3" w:rsidR="00775AEF" w:rsidP="00BD4567" w:rsidRDefault="00775AEF" w14:paraId="5436325A" w14:textId="77777777">
      <w:pPr>
        <w:spacing w:after="0" w:line="240" w:lineRule="auto"/>
        <w:ind w:firstLine="720"/>
        <w:rPr>
          <w:rFonts w:asciiTheme="majorHAnsi" w:hAnsiTheme="majorHAnsi"/>
          <w:sz w:val="24"/>
        </w:rPr>
      </w:pPr>
    </w:p>
    <w:p w:rsidRPr="009274F3" w:rsidR="00DA2B37" w:rsidP="00775AEF" w:rsidRDefault="00DA2B37" w14:paraId="18A39945" w14:textId="363B03E5">
      <w:pPr>
        <w:spacing w:after="0" w:line="240" w:lineRule="auto"/>
        <w:rPr>
          <w:rFonts w:asciiTheme="majorHAnsi" w:hAnsiTheme="majorHAnsi"/>
          <w:sz w:val="24"/>
        </w:rPr>
      </w:pPr>
      <w:r w:rsidRPr="009274F3">
        <w:rPr>
          <w:rFonts w:asciiTheme="majorHAnsi" w:hAnsiTheme="majorHAnsi"/>
          <w:sz w:val="24"/>
        </w:rPr>
        <w:t>This is a new collection with a new associated burden.</w:t>
      </w:r>
    </w:p>
    <w:p w:rsidRPr="009274F3" w:rsidR="00F03B51" w:rsidP="00BD4567" w:rsidRDefault="00F03B51" w14:paraId="51E2BB8D" w14:textId="77777777">
      <w:pPr>
        <w:spacing w:after="0" w:line="240" w:lineRule="auto"/>
        <w:ind w:firstLine="720"/>
        <w:rPr>
          <w:rFonts w:asciiTheme="majorHAnsi" w:hAnsiTheme="majorHAnsi"/>
          <w:sz w:val="24"/>
        </w:rPr>
      </w:pPr>
    </w:p>
    <w:p w:rsidRPr="009274F3" w:rsidR="00DA2B37" w:rsidP="00486235" w:rsidRDefault="005C3A95" w14:paraId="573BAB74" w14:textId="41DF9242">
      <w:pPr>
        <w:spacing w:after="0" w:line="240" w:lineRule="auto"/>
        <w:rPr>
          <w:rFonts w:asciiTheme="majorHAnsi" w:hAnsiTheme="majorHAnsi"/>
          <w:sz w:val="24"/>
        </w:rPr>
      </w:pPr>
      <w:r w:rsidRPr="009274F3">
        <w:rPr>
          <w:rFonts w:asciiTheme="majorHAnsi" w:hAnsiTheme="majorHAnsi"/>
          <w:sz w:val="24"/>
        </w:rPr>
        <w:t xml:space="preserve">16. </w:t>
      </w:r>
      <w:r w:rsidRPr="009274F3">
        <w:rPr>
          <w:rFonts w:asciiTheme="majorHAnsi" w:hAnsiTheme="majorHAnsi"/>
          <w:sz w:val="24"/>
        </w:rPr>
        <w:tab/>
      </w:r>
      <w:r w:rsidRPr="009274F3">
        <w:rPr>
          <w:rFonts w:asciiTheme="majorHAnsi" w:hAnsiTheme="majorHAnsi"/>
          <w:sz w:val="24"/>
          <w:u w:val="single"/>
        </w:rPr>
        <w:t>Publication of Results</w:t>
      </w:r>
      <w:r w:rsidRPr="009274F3">
        <w:rPr>
          <w:rFonts w:asciiTheme="majorHAnsi" w:hAnsiTheme="majorHAnsi"/>
          <w:sz w:val="24"/>
        </w:rPr>
        <w:t xml:space="preserve"> </w:t>
      </w:r>
    </w:p>
    <w:p w:rsidRPr="009274F3" w:rsidR="00775AEF" w:rsidP="00486235" w:rsidRDefault="00775AEF" w14:paraId="38FAC246" w14:textId="77777777">
      <w:pPr>
        <w:spacing w:after="0" w:line="240" w:lineRule="auto"/>
        <w:rPr>
          <w:rFonts w:asciiTheme="majorHAnsi" w:hAnsiTheme="majorHAnsi"/>
          <w:sz w:val="24"/>
        </w:rPr>
      </w:pPr>
    </w:p>
    <w:p w:rsidRPr="009274F3" w:rsidR="00E13D43" w:rsidP="00E13D43" w:rsidRDefault="00E13D43" w14:paraId="4ABE5776" w14:textId="3C4DF511">
      <w:pPr>
        <w:spacing w:after="0" w:line="240" w:lineRule="auto"/>
        <w:rPr>
          <w:rFonts w:asciiTheme="majorHAnsi" w:hAnsiTheme="majorHAnsi"/>
          <w:sz w:val="24"/>
        </w:rPr>
      </w:pPr>
      <w:r w:rsidRPr="009274F3">
        <w:rPr>
          <w:rFonts w:asciiTheme="majorHAnsi" w:hAnsiTheme="majorHAnsi"/>
          <w:sz w:val="24"/>
        </w:rPr>
        <w:t>This collection will be published through RAND Corporation and will undergo a D</w:t>
      </w:r>
      <w:r w:rsidR="00FD05B9">
        <w:rPr>
          <w:rFonts w:asciiTheme="majorHAnsi" w:hAnsiTheme="majorHAnsi"/>
          <w:sz w:val="24"/>
        </w:rPr>
        <w:t>o</w:t>
      </w:r>
      <w:r w:rsidRPr="009274F3">
        <w:rPr>
          <w:rFonts w:asciiTheme="majorHAnsi" w:hAnsiTheme="majorHAnsi"/>
          <w:sz w:val="24"/>
        </w:rPr>
        <w:t xml:space="preserve">D clearance review beforehand. </w:t>
      </w:r>
    </w:p>
    <w:p w:rsidRPr="009274F3" w:rsidR="00E13D43" w:rsidP="00E13D43" w:rsidRDefault="00E13D43" w14:paraId="0D504B02" w14:textId="77777777">
      <w:pPr>
        <w:spacing w:after="0" w:line="240" w:lineRule="auto"/>
        <w:rPr>
          <w:rFonts w:asciiTheme="majorHAnsi" w:hAnsiTheme="majorHAnsi"/>
          <w:sz w:val="24"/>
        </w:rPr>
      </w:pPr>
    </w:p>
    <w:p w:rsidRPr="009274F3" w:rsidR="00E13D43" w:rsidP="00E13D43" w:rsidRDefault="00E13D43" w14:paraId="032E2881" w14:textId="7B9CA006">
      <w:pPr>
        <w:spacing w:after="0" w:line="240" w:lineRule="auto"/>
        <w:rPr>
          <w:rFonts w:asciiTheme="majorHAnsi" w:hAnsiTheme="majorHAnsi"/>
          <w:sz w:val="24"/>
        </w:rPr>
      </w:pPr>
      <w:r w:rsidRPr="009274F3">
        <w:rPr>
          <w:rFonts w:asciiTheme="majorHAnsi" w:hAnsiTheme="majorHAnsi"/>
          <w:sz w:val="24"/>
        </w:rPr>
        <w:t>Title: “</w:t>
      </w:r>
      <w:r w:rsidRPr="009274F3" w:rsidR="00A36BEE">
        <w:rPr>
          <w:rFonts w:asciiTheme="majorHAnsi" w:hAnsiTheme="majorHAnsi"/>
          <w:sz w:val="24"/>
        </w:rPr>
        <w:t xml:space="preserve">National Guard Youth </w:t>
      </w:r>
      <w:r w:rsidRPr="009274F3" w:rsidR="006144C9">
        <w:rPr>
          <w:rFonts w:asciiTheme="majorHAnsi" w:hAnsiTheme="majorHAnsi"/>
          <w:sz w:val="24"/>
        </w:rPr>
        <w:t xml:space="preserve">ChalleNGe </w:t>
      </w:r>
      <w:r w:rsidRPr="009274F3" w:rsidR="00A36BEE">
        <w:rPr>
          <w:rFonts w:asciiTheme="majorHAnsi" w:hAnsiTheme="majorHAnsi"/>
          <w:sz w:val="24"/>
        </w:rPr>
        <w:t>and Job ChalleNGe</w:t>
      </w:r>
      <w:r w:rsidRPr="009274F3" w:rsidR="006144C9">
        <w:rPr>
          <w:rFonts w:asciiTheme="majorHAnsi" w:hAnsiTheme="majorHAnsi"/>
          <w:sz w:val="24"/>
        </w:rPr>
        <w:t>: Metrics for Success</w:t>
      </w:r>
      <w:r w:rsidRPr="009274F3">
        <w:rPr>
          <w:rFonts w:asciiTheme="majorHAnsi" w:hAnsiTheme="majorHAnsi"/>
          <w:sz w:val="24"/>
        </w:rPr>
        <w:t>”</w:t>
      </w:r>
    </w:p>
    <w:p w:rsidRPr="009274F3" w:rsidR="00E13D43" w:rsidP="00E13D43" w:rsidRDefault="00E13D43" w14:paraId="1CD4A027" w14:textId="5808BA82">
      <w:pPr>
        <w:spacing w:after="0" w:line="240" w:lineRule="auto"/>
        <w:rPr>
          <w:rFonts w:asciiTheme="majorHAnsi" w:hAnsiTheme="majorHAnsi"/>
          <w:sz w:val="24"/>
        </w:rPr>
      </w:pPr>
      <w:r w:rsidRPr="009274F3">
        <w:rPr>
          <w:rFonts w:asciiTheme="majorHAnsi" w:hAnsiTheme="majorHAnsi"/>
          <w:sz w:val="24"/>
        </w:rPr>
        <w:t xml:space="preserve">Estimated publication date: </w:t>
      </w:r>
      <w:r w:rsidRPr="009274F3" w:rsidR="00A36BEE">
        <w:rPr>
          <w:rFonts w:asciiTheme="majorHAnsi" w:hAnsiTheme="majorHAnsi"/>
          <w:sz w:val="24"/>
        </w:rPr>
        <w:t>July</w:t>
      </w:r>
      <w:r w:rsidRPr="009274F3">
        <w:rPr>
          <w:rFonts w:asciiTheme="majorHAnsi" w:hAnsiTheme="majorHAnsi"/>
          <w:sz w:val="24"/>
        </w:rPr>
        <w:t xml:space="preserve"> </w:t>
      </w:r>
      <w:r w:rsidRPr="009274F3" w:rsidR="00A36BEE">
        <w:rPr>
          <w:rFonts w:asciiTheme="majorHAnsi" w:hAnsiTheme="majorHAnsi"/>
          <w:sz w:val="24"/>
        </w:rPr>
        <w:t>2023</w:t>
      </w:r>
      <w:r w:rsidRPr="009274F3">
        <w:rPr>
          <w:rFonts w:asciiTheme="majorHAnsi" w:hAnsiTheme="majorHAnsi"/>
          <w:sz w:val="24"/>
        </w:rPr>
        <w:t xml:space="preserve">. </w:t>
      </w:r>
    </w:p>
    <w:p w:rsidRPr="009274F3" w:rsidR="005C3A95" w:rsidP="00486235" w:rsidRDefault="005C3A95" w14:paraId="072D1CB3" w14:textId="77777777">
      <w:pPr>
        <w:spacing w:after="0" w:line="240" w:lineRule="auto"/>
        <w:rPr>
          <w:rFonts w:asciiTheme="majorHAnsi" w:hAnsiTheme="majorHAnsi"/>
          <w:sz w:val="24"/>
        </w:rPr>
      </w:pPr>
    </w:p>
    <w:p w:rsidRPr="009274F3" w:rsidR="005C3A95" w:rsidP="00486235" w:rsidRDefault="005C3A95" w14:paraId="68B2C323" w14:textId="579510AC">
      <w:pPr>
        <w:spacing w:after="0" w:line="240" w:lineRule="auto"/>
        <w:rPr>
          <w:rFonts w:asciiTheme="majorHAnsi" w:hAnsiTheme="majorHAnsi"/>
          <w:sz w:val="24"/>
          <w:u w:val="single"/>
        </w:rPr>
      </w:pPr>
      <w:r w:rsidRPr="009274F3">
        <w:rPr>
          <w:rFonts w:asciiTheme="majorHAnsi" w:hAnsiTheme="majorHAnsi"/>
          <w:sz w:val="24"/>
        </w:rPr>
        <w:t xml:space="preserve">17. </w:t>
      </w:r>
      <w:r w:rsidRPr="009274F3" w:rsidR="00C62D17">
        <w:rPr>
          <w:rFonts w:asciiTheme="majorHAnsi" w:hAnsiTheme="majorHAnsi"/>
          <w:sz w:val="24"/>
        </w:rPr>
        <w:tab/>
      </w:r>
      <w:r w:rsidRPr="009274F3" w:rsidR="00C62D17">
        <w:rPr>
          <w:rFonts w:asciiTheme="majorHAnsi" w:hAnsiTheme="majorHAnsi"/>
          <w:sz w:val="24"/>
          <w:u w:val="single"/>
        </w:rPr>
        <w:t>Non-Display of OMB Expiration Date</w:t>
      </w:r>
      <w:r w:rsidRPr="009274F3" w:rsidR="0085688C">
        <w:rPr>
          <w:rFonts w:asciiTheme="majorHAnsi" w:hAnsiTheme="majorHAnsi"/>
          <w:sz w:val="24"/>
          <w:u w:val="single"/>
        </w:rPr>
        <w:t xml:space="preserve"> </w:t>
      </w:r>
    </w:p>
    <w:p w:rsidRPr="009274F3" w:rsidR="00775AEF" w:rsidP="00486235" w:rsidRDefault="00775AEF" w14:paraId="0CAD8814" w14:textId="77777777">
      <w:pPr>
        <w:spacing w:after="0" w:line="240" w:lineRule="auto"/>
        <w:rPr>
          <w:rFonts w:asciiTheme="majorHAnsi" w:hAnsiTheme="majorHAnsi"/>
          <w:sz w:val="24"/>
        </w:rPr>
      </w:pPr>
    </w:p>
    <w:p w:rsidRPr="00BD0F15" w:rsidR="00C62D17" w:rsidP="00486235" w:rsidRDefault="00C62D17" w14:paraId="6824B4EE" w14:textId="3B9FF598">
      <w:pPr>
        <w:spacing w:after="0" w:line="240" w:lineRule="auto"/>
        <w:rPr>
          <w:rFonts w:asciiTheme="majorHAnsi" w:hAnsiTheme="majorHAnsi"/>
          <w:sz w:val="24"/>
        </w:rPr>
      </w:pPr>
      <w:r w:rsidRPr="009274F3">
        <w:rPr>
          <w:rFonts w:asciiTheme="majorHAnsi" w:hAnsiTheme="majorHAnsi"/>
          <w:sz w:val="24"/>
        </w:rPr>
        <w:t>We are not seeking approval to omit the display of the expiration date of the OMB approval</w:t>
      </w:r>
      <w:r w:rsidRPr="00BD0F15">
        <w:rPr>
          <w:rFonts w:asciiTheme="majorHAnsi" w:hAnsiTheme="majorHAnsi"/>
          <w:sz w:val="24"/>
        </w:rPr>
        <w:t xml:space="preserve"> on the collection instrument. </w:t>
      </w:r>
    </w:p>
    <w:p w:rsidRPr="00BD0F15" w:rsidR="00C62D17" w:rsidP="00486235" w:rsidRDefault="00C62D17" w14:paraId="633DF7A9" w14:textId="77777777">
      <w:pPr>
        <w:spacing w:after="0" w:line="240" w:lineRule="auto"/>
        <w:rPr>
          <w:rFonts w:asciiTheme="majorHAnsi" w:hAnsiTheme="majorHAnsi"/>
          <w:sz w:val="24"/>
        </w:rPr>
      </w:pPr>
    </w:p>
    <w:p w:rsidRPr="00BD0F15" w:rsidR="00C62D17" w:rsidP="00486235" w:rsidRDefault="00C62D17" w14:paraId="5B52E922" w14:textId="732ED72B">
      <w:pPr>
        <w:spacing w:after="0" w:line="240" w:lineRule="auto"/>
        <w:rPr>
          <w:rFonts w:asciiTheme="majorHAnsi" w:hAnsiTheme="majorHAnsi"/>
          <w:sz w:val="24"/>
        </w:rPr>
      </w:pPr>
      <w:r w:rsidRPr="00BD0F15">
        <w:rPr>
          <w:rFonts w:asciiTheme="majorHAnsi" w:hAnsiTheme="majorHAnsi"/>
          <w:sz w:val="24"/>
        </w:rPr>
        <w:t xml:space="preserve">18. </w:t>
      </w:r>
      <w:r w:rsidRPr="00BD0F15">
        <w:rPr>
          <w:rFonts w:asciiTheme="majorHAnsi" w:hAnsiTheme="majorHAnsi"/>
          <w:sz w:val="24"/>
        </w:rPr>
        <w:tab/>
      </w:r>
      <w:r w:rsidRPr="00BD0F15">
        <w:rPr>
          <w:rFonts w:asciiTheme="majorHAnsi" w:hAnsiTheme="majorHAnsi"/>
          <w:sz w:val="24"/>
          <w:u w:val="single"/>
        </w:rPr>
        <w:t>Exceptions to “Certification for Paperwork Reduction Submissions”</w:t>
      </w:r>
      <w:r w:rsidRPr="00BD0F15" w:rsidR="0085688C">
        <w:rPr>
          <w:rFonts w:asciiTheme="majorHAnsi" w:hAnsiTheme="majorHAnsi"/>
          <w:sz w:val="24"/>
          <w:u w:val="single"/>
        </w:rPr>
        <w:t xml:space="preserve"> </w:t>
      </w:r>
    </w:p>
    <w:p w:rsidRPr="00BD0F15" w:rsidR="006144C9" w:rsidP="00B55E9F" w:rsidRDefault="006144C9" w14:paraId="642F9FAE" w14:textId="77777777">
      <w:pPr>
        <w:spacing w:after="0" w:line="240" w:lineRule="auto"/>
        <w:rPr>
          <w:rFonts w:asciiTheme="majorHAnsi" w:hAnsiTheme="majorHAnsi"/>
          <w:i/>
          <w:sz w:val="24"/>
        </w:rPr>
      </w:pPr>
    </w:p>
    <w:p w:rsidRPr="00C62D17" w:rsidR="00A50A0F" w:rsidP="00B55E9F" w:rsidRDefault="00A50A0F" w14:paraId="453C276E" w14:textId="1F5D9526">
      <w:pPr>
        <w:spacing w:after="0" w:line="240" w:lineRule="auto"/>
        <w:rPr>
          <w:rFonts w:asciiTheme="majorHAnsi" w:hAnsiTheme="majorHAnsi"/>
          <w:i/>
          <w:sz w:val="24"/>
        </w:rPr>
      </w:pPr>
      <w:r w:rsidRPr="00BD0F15">
        <w:rPr>
          <w:rFonts w:asciiTheme="majorHAnsi" w:hAnsiTheme="majorHAnsi"/>
          <w:sz w:val="24"/>
        </w:rPr>
        <w:t>We are not requesting an</w:t>
      </w:r>
      <w:r w:rsidRPr="00BD0F15" w:rsidR="00420AE9">
        <w:rPr>
          <w:rFonts w:asciiTheme="majorHAnsi" w:hAnsiTheme="majorHAnsi"/>
          <w:sz w:val="24"/>
        </w:rPr>
        <w:t>y</w:t>
      </w:r>
      <w:r w:rsidRPr="00BD0F15">
        <w:rPr>
          <w:rFonts w:asciiTheme="majorHAnsi" w:hAnsiTheme="majorHAnsi"/>
          <w:sz w:val="24"/>
        </w:rPr>
        <w:t xml:space="preserve"> exemption</w:t>
      </w:r>
      <w:r w:rsidRPr="00BD0F15" w:rsidR="00420AE9">
        <w:rPr>
          <w:rFonts w:asciiTheme="majorHAnsi" w:hAnsiTheme="majorHAnsi"/>
          <w:sz w:val="24"/>
        </w:rPr>
        <w:t>s</w:t>
      </w:r>
      <w:r w:rsidRPr="00BD0F15">
        <w:rPr>
          <w:rFonts w:asciiTheme="majorHAnsi" w:hAnsiTheme="majorHAnsi"/>
          <w:sz w:val="24"/>
        </w:rPr>
        <w:t xml:space="preserve"> to the provisions </w:t>
      </w:r>
      <w:r w:rsidRPr="00BD0F1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7811" w16cex:dateUtc="2022-06-09T20:45:00Z"/>
  <w16cex:commentExtensible w16cex:durableId="264C8873" w16cex:dateUtc="2022-06-09T21:55:00Z"/>
  <w16cex:commentExtensible w16cex:durableId="264D8AC4" w16cex:dateUtc="2022-06-10T13:17:00Z"/>
  <w16cex:commentExtensible w16cex:durableId="265181FD" w16cex:dateUtc="2022-06-13T13:29:00Z"/>
  <w16cex:commentExtensible w16cex:durableId="264C8252" w16cex:dateUtc="2022-06-09T21:29:00Z"/>
  <w16cex:commentExtensible w16cex:durableId="26518097" w16cex:dateUtc="2022-06-13T13:23:00Z"/>
  <w16cex:commentExtensible w16cex:durableId="264C8906" w16cex:dateUtc="2022-06-09T21:58:00Z"/>
  <w16cex:commentExtensible w16cex:durableId="264D8FF4" w16cex:dateUtc="2022-06-10T13:40:00Z"/>
  <w16cex:commentExtensible w16cex:durableId="264D8F91" w16cex:dateUtc="2022-06-10T13:38:00Z"/>
  <w16cex:commentExtensible w16cex:durableId="264D8BAC" w16cex:dateUtc="2022-06-10T13:21:00Z"/>
  <w16cex:commentExtensible w16cex:durableId="264D8D11" w16cex:dateUtc="2022-06-10T13:27:00Z"/>
  <w16cex:commentExtensible w16cex:durableId="264D8C4F" w16cex:dateUtc="2022-06-10T13:24:00Z"/>
  <w16cex:commentExtensible w16cex:durableId="264D8ECB" w16cex:dateUtc="2022-06-10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16295" w16cid:durableId="264C46A5"/>
  <w16cid:commentId w16cid:paraId="06369895" w16cid:durableId="264C46A6"/>
  <w16cid:commentId w16cid:paraId="2E9BD28D" w16cid:durableId="264C46A7"/>
  <w16cid:commentId w16cid:paraId="62D3A90D" w16cid:durableId="264C7811"/>
  <w16cid:commentId w16cid:paraId="50FF5838" w16cid:durableId="264C46A8"/>
  <w16cid:commentId w16cid:paraId="5DB3E827" w16cid:durableId="264C46A9"/>
  <w16cid:commentId w16cid:paraId="56BA3F8A" w16cid:durableId="264C46AA"/>
  <w16cid:commentId w16cid:paraId="4E7F5E86" w16cid:durableId="264C46AB"/>
  <w16cid:commentId w16cid:paraId="63F13D1F" w16cid:durableId="264C46AC"/>
  <w16cid:commentId w16cid:paraId="48E4A7B6" w16cid:durableId="264C46AD"/>
  <w16cid:commentId w16cid:paraId="76481D02" w16cid:durableId="264C8873"/>
  <w16cid:commentId w16cid:paraId="158C4E26" w16cid:durableId="264C46AE"/>
  <w16cid:commentId w16cid:paraId="47297602" w16cid:durableId="264D8AC4"/>
  <w16cid:commentId w16cid:paraId="1D896DC1" w16cid:durableId="264C46AF"/>
  <w16cid:commentId w16cid:paraId="50952036" w16cid:durableId="265181FD"/>
  <w16cid:commentId w16cid:paraId="6D1BF21F" w16cid:durableId="264C46B0"/>
  <w16cid:commentId w16cid:paraId="289AB49D" w16cid:durableId="264C8252"/>
  <w16cid:commentId w16cid:paraId="32623370" w16cid:durableId="264C46B1"/>
  <w16cid:commentId w16cid:paraId="6B88E627" w16cid:durableId="264C46B2"/>
  <w16cid:commentId w16cid:paraId="77793A37" w16cid:durableId="26518097"/>
  <w16cid:commentId w16cid:paraId="35CFB2BD" w16cid:durableId="264C46B3"/>
  <w16cid:commentId w16cid:paraId="73CF5292" w16cid:durableId="264C8906"/>
  <w16cid:commentId w16cid:paraId="189039DF" w16cid:durableId="264C46B4"/>
  <w16cid:commentId w16cid:paraId="5EF59523" w16cid:durableId="264D8FF4"/>
  <w16cid:commentId w16cid:paraId="775D4070" w16cid:durableId="264C46B5"/>
  <w16cid:commentId w16cid:paraId="34056878" w16cid:durableId="264D8F91"/>
  <w16cid:commentId w16cid:paraId="516FF258" w16cid:durableId="264C46B6"/>
  <w16cid:commentId w16cid:paraId="6513987B" w16cid:durableId="264D8BAC"/>
  <w16cid:commentId w16cid:paraId="48B8EEEC" w16cid:durableId="264C46B7"/>
  <w16cid:commentId w16cid:paraId="7FEC5C21" w16cid:durableId="264D8D11"/>
  <w16cid:commentId w16cid:paraId="7F5C7AA8" w16cid:durableId="264C46B8"/>
  <w16cid:commentId w16cid:paraId="4CF920BC" w16cid:durableId="264D8C4F"/>
  <w16cid:commentId w16cid:paraId="68CC10B6" w16cid:durableId="264C46B9"/>
  <w16cid:commentId w16cid:paraId="58DF6F89" w16cid:durableId="264C46BA"/>
  <w16cid:commentId w16cid:paraId="4B4F6241" w16cid:durableId="264C46BB"/>
  <w16cid:commentId w16cid:paraId="0468E63F" w16cid:durableId="264D8ECB"/>
  <w16cid:commentId w16cid:paraId="65AC3F15" w16cid:durableId="264C46BC"/>
  <w16cid:commentId w16cid:paraId="1F01B134" w16cid:durableId="264C46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FBB6" w14:textId="77777777" w:rsidR="00A60C4A" w:rsidRDefault="00A60C4A" w:rsidP="00FB569C">
      <w:pPr>
        <w:spacing w:after="0" w:line="240" w:lineRule="auto"/>
      </w:pPr>
      <w:r>
        <w:separator/>
      </w:r>
    </w:p>
  </w:endnote>
  <w:endnote w:type="continuationSeparator" w:id="0">
    <w:p w14:paraId="1C57BA3E" w14:textId="77777777" w:rsidR="00A60C4A" w:rsidRDefault="00A60C4A" w:rsidP="00FB569C">
      <w:pPr>
        <w:spacing w:after="0" w:line="240" w:lineRule="auto"/>
      </w:pPr>
      <w:r>
        <w:continuationSeparator/>
      </w:r>
    </w:p>
  </w:endnote>
  <w:endnote w:type="continuationNotice" w:id="1">
    <w:p w14:paraId="01305ED5" w14:textId="77777777" w:rsidR="00A60C4A" w:rsidRDefault="00A60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937A" w14:textId="77777777" w:rsidR="00A60C4A" w:rsidRDefault="00A60C4A" w:rsidP="00FB569C">
      <w:pPr>
        <w:spacing w:after="0" w:line="240" w:lineRule="auto"/>
      </w:pPr>
      <w:r>
        <w:separator/>
      </w:r>
    </w:p>
  </w:footnote>
  <w:footnote w:type="continuationSeparator" w:id="0">
    <w:p w14:paraId="727E9C5B" w14:textId="77777777" w:rsidR="00A60C4A" w:rsidRDefault="00A60C4A" w:rsidP="00FB569C">
      <w:pPr>
        <w:spacing w:after="0" w:line="240" w:lineRule="auto"/>
      </w:pPr>
      <w:r>
        <w:continuationSeparator/>
      </w:r>
    </w:p>
  </w:footnote>
  <w:footnote w:type="continuationNotice" w:id="1">
    <w:p w14:paraId="296DFBD1" w14:textId="77777777" w:rsidR="00A60C4A" w:rsidRDefault="00A60C4A">
      <w:pPr>
        <w:spacing w:after="0" w:line="240" w:lineRule="auto"/>
      </w:pPr>
    </w:p>
  </w:footnote>
  <w:footnote w:id="2">
    <w:p w14:paraId="107BEAF4" w14:textId="1356ED2F" w:rsidR="00304B20" w:rsidRDefault="004B1675" w:rsidP="00304B20">
      <w:pPr>
        <w:pStyle w:val="FootnoteText"/>
      </w:pPr>
      <w:r>
        <w:rPr>
          <w:rStyle w:val="FootnoteReference"/>
        </w:rPr>
        <w:footnoteRef/>
      </w:r>
      <w:r>
        <w:t xml:space="preserve"> </w:t>
      </w:r>
      <w:r w:rsidRPr="00304B20">
        <w:t>Gibbs, A. (2012). Focus groups and group interviews. </w:t>
      </w:r>
      <w:r w:rsidRPr="00304B20">
        <w:rPr>
          <w:i/>
          <w:iCs/>
        </w:rPr>
        <w:t>Research methods and methodologies in education</w:t>
      </w:r>
      <w:r w:rsidRPr="00304B20">
        <w:t>, 186-192</w:t>
      </w:r>
      <w:r>
        <w:t xml:space="preserve">; </w:t>
      </w:r>
      <w:r w:rsidRPr="00304B20">
        <w:t>Krueger, R. A., &amp; Casey, M. A. (2010). Focus group interviewing. </w:t>
      </w:r>
      <w:r w:rsidRPr="00304B20">
        <w:rPr>
          <w:i/>
          <w:iCs/>
        </w:rPr>
        <w:t>Handbook of practical program evaluation</w:t>
      </w:r>
      <w:r w:rsidRPr="00304B20">
        <w:t>, </w:t>
      </w:r>
      <w:r w:rsidRPr="00304B20">
        <w:rPr>
          <w:i/>
          <w:iCs/>
        </w:rPr>
        <w:t>3</w:t>
      </w:r>
      <w:r w:rsidRPr="00304B20">
        <w:t>, 378-403.</w:t>
      </w:r>
      <w:r>
        <w:t xml:space="preserve">; </w:t>
      </w:r>
      <w:r w:rsidRPr="00304B20">
        <w:t>Morgan, D. L., &amp; Krueger, R. A. (1993). When to use focus groups and why. </w:t>
      </w:r>
      <w:r w:rsidRPr="00304B20">
        <w:rPr>
          <w:i/>
          <w:iCs/>
        </w:rPr>
        <w:t>Successful focus groups: Advancing the state of the art</w:t>
      </w:r>
      <w:r w:rsidRPr="00304B20">
        <w:t>, </w:t>
      </w:r>
      <w:r w:rsidRPr="00304B20">
        <w:rPr>
          <w:i/>
          <w:iCs/>
        </w:rPr>
        <w:t>1</w:t>
      </w:r>
      <w:r w:rsidRPr="00304B20">
        <w:t>, 3-19.</w:t>
      </w:r>
    </w:p>
  </w:footnote>
  <w:footnote w:id="3">
    <w:p w14:paraId="049AB40C" w14:textId="0A08328F" w:rsidR="00052AF4" w:rsidRPr="00052AF4" w:rsidRDefault="004B1675">
      <w:pPr>
        <w:pStyle w:val="FootnoteText"/>
      </w:pPr>
      <w:r>
        <w:rPr>
          <w:rStyle w:val="FootnoteReference"/>
        </w:rPr>
        <w:footnoteRef/>
      </w:r>
      <w:r>
        <w:t xml:space="preserve"> </w:t>
      </w:r>
      <w:r w:rsidRPr="00052AF4">
        <w:t>Morgan</w:t>
      </w:r>
      <w:r>
        <w:t xml:space="preserve"> and</w:t>
      </w:r>
      <w:r w:rsidRPr="00052AF4">
        <w:t xml:space="preserve"> Krueger</w:t>
      </w:r>
      <w:r>
        <w:t>,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4460"/>
    <w:rsid w:val="00010713"/>
    <w:rsid w:val="00020609"/>
    <w:rsid w:val="00022A42"/>
    <w:rsid w:val="00030D72"/>
    <w:rsid w:val="00035D35"/>
    <w:rsid w:val="00045D9F"/>
    <w:rsid w:val="00050763"/>
    <w:rsid w:val="0005160C"/>
    <w:rsid w:val="00052AA8"/>
    <w:rsid w:val="00052AF4"/>
    <w:rsid w:val="00054380"/>
    <w:rsid w:val="000626F8"/>
    <w:rsid w:val="00065664"/>
    <w:rsid w:val="00071691"/>
    <w:rsid w:val="000755E2"/>
    <w:rsid w:val="00077D02"/>
    <w:rsid w:val="00080CDD"/>
    <w:rsid w:val="000842D2"/>
    <w:rsid w:val="00090F02"/>
    <w:rsid w:val="00092E5C"/>
    <w:rsid w:val="0009547D"/>
    <w:rsid w:val="000A1C01"/>
    <w:rsid w:val="000A2D0E"/>
    <w:rsid w:val="000A3414"/>
    <w:rsid w:val="000B0E70"/>
    <w:rsid w:val="000D3277"/>
    <w:rsid w:val="000E2B4F"/>
    <w:rsid w:val="000F5AF9"/>
    <w:rsid w:val="000F77DC"/>
    <w:rsid w:val="001017A0"/>
    <w:rsid w:val="00103E6F"/>
    <w:rsid w:val="00105B84"/>
    <w:rsid w:val="00105F45"/>
    <w:rsid w:val="00106CD9"/>
    <w:rsid w:val="00113077"/>
    <w:rsid w:val="001214BE"/>
    <w:rsid w:val="00127B46"/>
    <w:rsid w:val="00131967"/>
    <w:rsid w:val="00131E32"/>
    <w:rsid w:val="001373C3"/>
    <w:rsid w:val="00137CA5"/>
    <w:rsid w:val="00140C67"/>
    <w:rsid w:val="00143033"/>
    <w:rsid w:val="00143193"/>
    <w:rsid w:val="00147AF7"/>
    <w:rsid w:val="00157C92"/>
    <w:rsid w:val="001615C4"/>
    <w:rsid w:val="00162318"/>
    <w:rsid w:val="00162443"/>
    <w:rsid w:val="0016258B"/>
    <w:rsid w:val="00162873"/>
    <w:rsid w:val="00164A22"/>
    <w:rsid w:val="0017365E"/>
    <w:rsid w:val="001757B6"/>
    <w:rsid w:val="00177B45"/>
    <w:rsid w:val="00180588"/>
    <w:rsid w:val="0018430F"/>
    <w:rsid w:val="001916EE"/>
    <w:rsid w:val="0019309D"/>
    <w:rsid w:val="001A0D27"/>
    <w:rsid w:val="001A18B3"/>
    <w:rsid w:val="001A25FD"/>
    <w:rsid w:val="001B0D1A"/>
    <w:rsid w:val="001B258C"/>
    <w:rsid w:val="001B7BF3"/>
    <w:rsid w:val="001C585E"/>
    <w:rsid w:val="001D25D6"/>
    <w:rsid w:val="001E10F6"/>
    <w:rsid w:val="001E2A27"/>
    <w:rsid w:val="001E3073"/>
    <w:rsid w:val="001F526C"/>
    <w:rsid w:val="00200261"/>
    <w:rsid w:val="002025B2"/>
    <w:rsid w:val="00203BC2"/>
    <w:rsid w:val="002054B8"/>
    <w:rsid w:val="00206C2A"/>
    <w:rsid w:val="00211832"/>
    <w:rsid w:val="00222C00"/>
    <w:rsid w:val="00222D1B"/>
    <w:rsid w:val="00235D71"/>
    <w:rsid w:val="00236A40"/>
    <w:rsid w:val="0024335E"/>
    <w:rsid w:val="00245445"/>
    <w:rsid w:val="00250A6E"/>
    <w:rsid w:val="00254DCF"/>
    <w:rsid w:val="002564F1"/>
    <w:rsid w:val="002567F9"/>
    <w:rsid w:val="00270CC2"/>
    <w:rsid w:val="00270CFF"/>
    <w:rsid w:val="00273451"/>
    <w:rsid w:val="00275C37"/>
    <w:rsid w:val="0027743E"/>
    <w:rsid w:val="002822E0"/>
    <w:rsid w:val="002923A0"/>
    <w:rsid w:val="00294E92"/>
    <w:rsid w:val="0029546D"/>
    <w:rsid w:val="002A59BE"/>
    <w:rsid w:val="002A5F88"/>
    <w:rsid w:val="002B118D"/>
    <w:rsid w:val="002D0C8A"/>
    <w:rsid w:val="002D7713"/>
    <w:rsid w:val="002E4704"/>
    <w:rsid w:val="00301F7E"/>
    <w:rsid w:val="00304977"/>
    <w:rsid w:val="00304B20"/>
    <w:rsid w:val="003131EB"/>
    <w:rsid w:val="003132E7"/>
    <w:rsid w:val="0032177E"/>
    <w:rsid w:val="00326FC7"/>
    <w:rsid w:val="00331D7E"/>
    <w:rsid w:val="003365D3"/>
    <w:rsid w:val="00337EF1"/>
    <w:rsid w:val="00340D9B"/>
    <w:rsid w:val="003519C3"/>
    <w:rsid w:val="0036188E"/>
    <w:rsid w:val="003636EF"/>
    <w:rsid w:val="003657ED"/>
    <w:rsid w:val="00367262"/>
    <w:rsid w:val="003713A2"/>
    <w:rsid w:val="0037423B"/>
    <w:rsid w:val="00394A8A"/>
    <w:rsid w:val="003A7047"/>
    <w:rsid w:val="003B0C4B"/>
    <w:rsid w:val="003B1FB8"/>
    <w:rsid w:val="003B5EBD"/>
    <w:rsid w:val="003C0540"/>
    <w:rsid w:val="003C2BB1"/>
    <w:rsid w:val="003C2D38"/>
    <w:rsid w:val="003C3753"/>
    <w:rsid w:val="003D0838"/>
    <w:rsid w:val="003D5D34"/>
    <w:rsid w:val="003D6DB1"/>
    <w:rsid w:val="004208BD"/>
    <w:rsid w:val="00420AE9"/>
    <w:rsid w:val="0042433A"/>
    <w:rsid w:val="00431B1B"/>
    <w:rsid w:val="00436D87"/>
    <w:rsid w:val="004520B3"/>
    <w:rsid w:val="00464B87"/>
    <w:rsid w:val="004657DA"/>
    <w:rsid w:val="0046659B"/>
    <w:rsid w:val="004722B8"/>
    <w:rsid w:val="0048078F"/>
    <w:rsid w:val="00480AFF"/>
    <w:rsid w:val="00486235"/>
    <w:rsid w:val="00490797"/>
    <w:rsid w:val="004A3557"/>
    <w:rsid w:val="004A5BC5"/>
    <w:rsid w:val="004A6DF9"/>
    <w:rsid w:val="004A7723"/>
    <w:rsid w:val="004A7BDC"/>
    <w:rsid w:val="004B0336"/>
    <w:rsid w:val="004B1675"/>
    <w:rsid w:val="004B2642"/>
    <w:rsid w:val="004B48CA"/>
    <w:rsid w:val="004B6667"/>
    <w:rsid w:val="004C6B10"/>
    <w:rsid w:val="004C74D6"/>
    <w:rsid w:val="004F3837"/>
    <w:rsid w:val="004F493E"/>
    <w:rsid w:val="004F4F5D"/>
    <w:rsid w:val="004F6CA7"/>
    <w:rsid w:val="00500CAE"/>
    <w:rsid w:val="00502D02"/>
    <w:rsid w:val="00502FF3"/>
    <w:rsid w:val="005034DB"/>
    <w:rsid w:val="005107A7"/>
    <w:rsid w:val="00510F0C"/>
    <w:rsid w:val="005131F3"/>
    <w:rsid w:val="00520B36"/>
    <w:rsid w:val="005322D5"/>
    <w:rsid w:val="00540485"/>
    <w:rsid w:val="005413E9"/>
    <w:rsid w:val="00554530"/>
    <w:rsid w:val="00555B19"/>
    <w:rsid w:val="00563B14"/>
    <w:rsid w:val="00571698"/>
    <w:rsid w:val="0057650F"/>
    <w:rsid w:val="00576EDB"/>
    <w:rsid w:val="00587ECB"/>
    <w:rsid w:val="00592115"/>
    <w:rsid w:val="00594B6B"/>
    <w:rsid w:val="00596BBA"/>
    <w:rsid w:val="005A5069"/>
    <w:rsid w:val="005B052A"/>
    <w:rsid w:val="005C3A95"/>
    <w:rsid w:val="005C7428"/>
    <w:rsid w:val="005D5C81"/>
    <w:rsid w:val="005E0BD8"/>
    <w:rsid w:val="005E0C3A"/>
    <w:rsid w:val="005E4B6D"/>
    <w:rsid w:val="005E4F77"/>
    <w:rsid w:val="00603821"/>
    <w:rsid w:val="006144C9"/>
    <w:rsid w:val="00614E4C"/>
    <w:rsid w:val="0061526A"/>
    <w:rsid w:val="00620A9C"/>
    <w:rsid w:val="00633AE5"/>
    <w:rsid w:val="00636F73"/>
    <w:rsid w:val="00637667"/>
    <w:rsid w:val="00640425"/>
    <w:rsid w:val="00641118"/>
    <w:rsid w:val="00642741"/>
    <w:rsid w:val="00643281"/>
    <w:rsid w:val="00652D3D"/>
    <w:rsid w:val="00654BCC"/>
    <w:rsid w:val="0065530D"/>
    <w:rsid w:val="00670B44"/>
    <w:rsid w:val="00680458"/>
    <w:rsid w:val="00685425"/>
    <w:rsid w:val="00690887"/>
    <w:rsid w:val="006A13FA"/>
    <w:rsid w:val="006B697F"/>
    <w:rsid w:val="006C703B"/>
    <w:rsid w:val="006D1B05"/>
    <w:rsid w:val="006E18C8"/>
    <w:rsid w:val="006E563D"/>
    <w:rsid w:val="006F1BA5"/>
    <w:rsid w:val="006F23FA"/>
    <w:rsid w:val="006F2DF8"/>
    <w:rsid w:val="00701F85"/>
    <w:rsid w:val="00702AFF"/>
    <w:rsid w:val="00703287"/>
    <w:rsid w:val="0071395E"/>
    <w:rsid w:val="0071420D"/>
    <w:rsid w:val="0071521F"/>
    <w:rsid w:val="00721FCA"/>
    <w:rsid w:val="00722FDB"/>
    <w:rsid w:val="00724056"/>
    <w:rsid w:val="00724959"/>
    <w:rsid w:val="0073127A"/>
    <w:rsid w:val="00735D76"/>
    <w:rsid w:val="00737D2A"/>
    <w:rsid w:val="00744AC2"/>
    <w:rsid w:val="0074751D"/>
    <w:rsid w:val="0075345B"/>
    <w:rsid w:val="00754F86"/>
    <w:rsid w:val="0076557D"/>
    <w:rsid w:val="0077261C"/>
    <w:rsid w:val="00775AEF"/>
    <w:rsid w:val="00777A67"/>
    <w:rsid w:val="00780500"/>
    <w:rsid w:val="0079046E"/>
    <w:rsid w:val="00792DC2"/>
    <w:rsid w:val="00797CAE"/>
    <w:rsid w:val="007A5684"/>
    <w:rsid w:val="007B32BE"/>
    <w:rsid w:val="007D37BE"/>
    <w:rsid w:val="007E5494"/>
    <w:rsid w:val="007F2CBF"/>
    <w:rsid w:val="007F4025"/>
    <w:rsid w:val="0080390B"/>
    <w:rsid w:val="008179AB"/>
    <w:rsid w:val="00827786"/>
    <w:rsid w:val="00827EEC"/>
    <w:rsid w:val="008309A3"/>
    <w:rsid w:val="00830B64"/>
    <w:rsid w:val="008420C0"/>
    <w:rsid w:val="00845257"/>
    <w:rsid w:val="008524DB"/>
    <w:rsid w:val="008537C7"/>
    <w:rsid w:val="0085688C"/>
    <w:rsid w:val="008635C4"/>
    <w:rsid w:val="008739D8"/>
    <w:rsid w:val="0087773F"/>
    <w:rsid w:val="008811B1"/>
    <w:rsid w:val="0088297F"/>
    <w:rsid w:val="008865C2"/>
    <w:rsid w:val="00887FFA"/>
    <w:rsid w:val="008A06EF"/>
    <w:rsid w:val="008A5B4C"/>
    <w:rsid w:val="008B0F60"/>
    <w:rsid w:val="008C091A"/>
    <w:rsid w:val="008C1150"/>
    <w:rsid w:val="008C1433"/>
    <w:rsid w:val="008D1294"/>
    <w:rsid w:val="008D26C8"/>
    <w:rsid w:val="008D5C0A"/>
    <w:rsid w:val="008E3029"/>
    <w:rsid w:val="008E7F50"/>
    <w:rsid w:val="008F657D"/>
    <w:rsid w:val="009106D3"/>
    <w:rsid w:val="0091161C"/>
    <w:rsid w:val="009219AE"/>
    <w:rsid w:val="009274F3"/>
    <w:rsid w:val="009317D3"/>
    <w:rsid w:val="009406B6"/>
    <w:rsid w:val="009413D3"/>
    <w:rsid w:val="0094277B"/>
    <w:rsid w:val="009441F9"/>
    <w:rsid w:val="009523D8"/>
    <w:rsid w:val="00962CA4"/>
    <w:rsid w:val="009702D9"/>
    <w:rsid w:val="00974AE3"/>
    <w:rsid w:val="0097695C"/>
    <w:rsid w:val="00980ABC"/>
    <w:rsid w:val="0098628F"/>
    <w:rsid w:val="00991C92"/>
    <w:rsid w:val="00994F2B"/>
    <w:rsid w:val="00996894"/>
    <w:rsid w:val="009A3DF7"/>
    <w:rsid w:val="009A6246"/>
    <w:rsid w:val="009B0B48"/>
    <w:rsid w:val="009B114E"/>
    <w:rsid w:val="009B244F"/>
    <w:rsid w:val="009C518E"/>
    <w:rsid w:val="009C624C"/>
    <w:rsid w:val="009D283D"/>
    <w:rsid w:val="009D5146"/>
    <w:rsid w:val="009F2544"/>
    <w:rsid w:val="00A0160F"/>
    <w:rsid w:val="00A12A91"/>
    <w:rsid w:val="00A16217"/>
    <w:rsid w:val="00A26D5F"/>
    <w:rsid w:val="00A307B1"/>
    <w:rsid w:val="00A36BEE"/>
    <w:rsid w:val="00A44F8E"/>
    <w:rsid w:val="00A47105"/>
    <w:rsid w:val="00A504A4"/>
    <w:rsid w:val="00A50A0F"/>
    <w:rsid w:val="00A515A4"/>
    <w:rsid w:val="00A54E83"/>
    <w:rsid w:val="00A55D3D"/>
    <w:rsid w:val="00A5614C"/>
    <w:rsid w:val="00A56ECE"/>
    <w:rsid w:val="00A579D7"/>
    <w:rsid w:val="00A60C4A"/>
    <w:rsid w:val="00A76A8F"/>
    <w:rsid w:val="00A76F7E"/>
    <w:rsid w:val="00A77157"/>
    <w:rsid w:val="00A810D1"/>
    <w:rsid w:val="00A81E93"/>
    <w:rsid w:val="00AC4FEB"/>
    <w:rsid w:val="00AD38E3"/>
    <w:rsid w:val="00AE5675"/>
    <w:rsid w:val="00AF1486"/>
    <w:rsid w:val="00AF45BA"/>
    <w:rsid w:val="00AF4C72"/>
    <w:rsid w:val="00B136B2"/>
    <w:rsid w:val="00B143E2"/>
    <w:rsid w:val="00B25E83"/>
    <w:rsid w:val="00B34629"/>
    <w:rsid w:val="00B41ECC"/>
    <w:rsid w:val="00B44851"/>
    <w:rsid w:val="00B52F4E"/>
    <w:rsid w:val="00B55E9F"/>
    <w:rsid w:val="00B708AF"/>
    <w:rsid w:val="00B71AC5"/>
    <w:rsid w:val="00B72EE9"/>
    <w:rsid w:val="00B8047B"/>
    <w:rsid w:val="00B84AB4"/>
    <w:rsid w:val="00B933B0"/>
    <w:rsid w:val="00BA2033"/>
    <w:rsid w:val="00BA65F4"/>
    <w:rsid w:val="00BD0F15"/>
    <w:rsid w:val="00BD37A7"/>
    <w:rsid w:val="00BD4567"/>
    <w:rsid w:val="00BD7755"/>
    <w:rsid w:val="00BF2E1A"/>
    <w:rsid w:val="00BF48F6"/>
    <w:rsid w:val="00BF79C9"/>
    <w:rsid w:val="00C01452"/>
    <w:rsid w:val="00C02E30"/>
    <w:rsid w:val="00C1346F"/>
    <w:rsid w:val="00C14F25"/>
    <w:rsid w:val="00C20EB0"/>
    <w:rsid w:val="00C33684"/>
    <w:rsid w:val="00C41906"/>
    <w:rsid w:val="00C4541F"/>
    <w:rsid w:val="00C50838"/>
    <w:rsid w:val="00C50E2C"/>
    <w:rsid w:val="00C5150C"/>
    <w:rsid w:val="00C60419"/>
    <w:rsid w:val="00C62D17"/>
    <w:rsid w:val="00C66AAB"/>
    <w:rsid w:val="00C67995"/>
    <w:rsid w:val="00C67BB4"/>
    <w:rsid w:val="00C7382F"/>
    <w:rsid w:val="00C75605"/>
    <w:rsid w:val="00C808F4"/>
    <w:rsid w:val="00CA15B1"/>
    <w:rsid w:val="00CA4970"/>
    <w:rsid w:val="00CB1C59"/>
    <w:rsid w:val="00CB5A0D"/>
    <w:rsid w:val="00CB6C4C"/>
    <w:rsid w:val="00CC24D5"/>
    <w:rsid w:val="00CC2835"/>
    <w:rsid w:val="00CC3388"/>
    <w:rsid w:val="00CD54FA"/>
    <w:rsid w:val="00CD5AFE"/>
    <w:rsid w:val="00CD5BF3"/>
    <w:rsid w:val="00CD5CCC"/>
    <w:rsid w:val="00CE4A04"/>
    <w:rsid w:val="00CE513E"/>
    <w:rsid w:val="00CF4667"/>
    <w:rsid w:val="00CF49AE"/>
    <w:rsid w:val="00D0448F"/>
    <w:rsid w:val="00D064F3"/>
    <w:rsid w:val="00D07236"/>
    <w:rsid w:val="00D115A4"/>
    <w:rsid w:val="00D21515"/>
    <w:rsid w:val="00D21AA6"/>
    <w:rsid w:val="00D25B82"/>
    <w:rsid w:val="00D347E0"/>
    <w:rsid w:val="00D363C2"/>
    <w:rsid w:val="00D3647B"/>
    <w:rsid w:val="00D45A1A"/>
    <w:rsid w:val="00D462F7"/>
    <w:rsid w:val="00D64470"/>
    <w:rsid w:val="00D64922"/>
    <w:rsid w:val="00D65D2C"/>
    <w:rsid w:val="00D70C76"/>
    <w:rsid w:val="00D734A2"/>
    <w:rsid w:val="00D73978"/>
    <w:rsid w:val="00D83A74"/>
    <w:rsid w:val="00D844B0"/>
    <w:rsid w:val="00D90123"/>
    <w:rsid w:val="00D91798"/>
    <w:rsid w:val="00DA2B37"/>
    <w:rsid w:val="00DB75DD"/>
    <w:rsid w:val="00DD549F"/>
    <w:rsid w:val="00DE4A8E"/>
    <w:rsid w:val="00DE5C19"/>
    <w:rsid w:val="00DF2D55"/>
    <w:rsid w:val="00E00BAB"/>
    <w:rsid w:val="00E029DC"/>
    <w:rsid w:val="00E035C8"/>
    <w:rsid w:val="00E03A45"/>
    <w:rsid w:val="00E03ED7"/>
    <w:rsid w:val="00E069C4"/>
    <w:rsid w:val="00E13D43"/>
    <w:rsid w:val="00E50FBD"/>
    <w:rsid w:val="00E5126B"/>
    <w:rsid w:val="00E51FEB"/>
    <w:rsid w:val="00E5409A"/>
    <w:rsid w:val="00E61718"/>
    <w:rsid w:val="00E65D41"/>
    <w:rsid w:val="00E67A8E"/>
    <w:rsid w:val="00E723D7"/>
    <w:rsid w:val="00E7491F"/>
    <w:rsid w:val="00E77A13"/>
    <w:rsid w:val="00E81883"/>
    <w:rsid w:val="00E87F79"/>
    <w:rsid w:val="00E9182D"/>
    <w:rsid w:val="00E95FFB"/>
    <w:rsid w:val="00E97B42"/>
    <w:rsid w:val="00EA0048"/>
    <w:rsid w:val="00EA46BD"/>
    <w:rsid w:val="00EA5C2C"/>
    <w:rsid w:val="00EA6C04"/>
    <w:rsid w:val="00EB543B"/>
    <w:rsid w:val="00EB6813"/>
    <w:rsid w:val="00EC10C0"/>
    <w:rsid w:val="00ED055A"/>
    <w:rsid w:val="00ED0CC3"/>
    <w:rsid w:val="00ED1BE8"/>
    <w:rsid w:val="00EE74AA"/>
    <w:rsid w:val="00EF0A03"/>
    <w:rsid w:val="00EF778F"/>
    <w:rsid w:val="00EF79FF"/>
    <w:rsid w:val="00F03B51"/>
    <w:rsid w:val="00F14B1A"/>
    <w:rsid w:val="00F14D7C"/>
    <w:rsid w:val="00F153D7"/>
    <w:rsid w:val="00F25499"/>
    <w:rsid w:val="00F31387"/>
    <w:rsid w:val="00F465B9"/>
    <w:rsid w:val="00F46FCC"/>
    <w:rsid w:val="00F54807"/>
    <w:rsid w:val="00F7629C"/>
    <w:rsid w:val="00F86C35"/>
    <w:rsid w:val="00F941D6"/>
    <w:rsid w:val="00F97482"/>
    <w:rsid w:val="00FA197F"/>
    <w:rsid w:val="00FA6BE7"/>
    <w:rsid w:val="00FA7CFF"/>
    <w:rsid w:val="00FB569C"/>
    <w:rsid w:val="00FB64E1"/>
    <w:rsid w:val="00FD05B9"/>
    <w:rsid w:val="00FD2BAC"/>
    <w:rsid w:val="00FD63D8"/>
    <w:rsid w:val="00FE1E5F"/>
    <w:rsid w:val="00FE525E"/>
    <w:rsid w:val="00FE622C"/>
    <w:rsid w:val="00FF12A4"/>
    <w:rsid w:val="0F8D98D3"/>
    <w:rsid w:val="7C635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A51D"/>
  <w15:docId w15:val="{BD8AC668-7D84-7540-BDC4-941D2F2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9C3"/>
    <w:rPr>
      <w:sz w:val="16"/>
      <w:szCs w:val="16"/>
    </w:rPr>
  </w:style>
  <w:style w:type="paragraph" w:styleId="CommentText">
    <w:name w:val="annotation text"/>
    <w:basedOn w:val="Normal"/>
    <w:link w:val="CommentTextChar"/>
    <w:uiPriority w:val="99"/>
    <w:unhideWhenUsed/>
    <w:rsid w:val="003519C3"/>
    <w:pPr>
      <w:spacing w:line="240" w:lineRule="auto"/>
    </w:pPr>
    <w:rPr>
      <w:sz w:val="20"/>
      <w:szCs w:val="20"/>
    </w:rPr>
  </w:style>
  <w:style w:type="character" w:customStyle="1" w:styleId="CommentTextChar">
    <w:name w:val="Comment Text Char"/>
    <w:basedOn w:val="DefaultParagraphFont"/>
    <w:link w:val="CommentText"/>
    <w:uiPriority w:val="99"/>
    <w:rsid w:val="003519C3"/>
    <w:rPr>
      <w:sz w:val="20"/>
      <w:szCs w:val="20"/>
    </w:rPr>
  </w:style>
  <w:style w:type="paragraph" w:styleId="CommentSubject">
    <w:name w:val="annotation subject"/>
    <w:basedOn w:val="CommentText"/>
    <w:next w:val="CommentText"/>
    <w:link w:val="CommentSubjectChar"/>
    <w:uiPriority w:val="99"/>
    <w:semiHidden/>
    <w:unhideWhenUsed/>
    <w:rsid w:val="003519C3"/>
    <w:rPr>
      <w:b/>
      <w:bCs/>
    </w:rPr>
  </w:style>
  <w:style w:type="character" w:customStyle="1" w:styleId="CommentSubjectChar">
    <w:name w:val="Comment Subject Char"/>
    <w:basedOn w:val="CommentTextChar"/>
    <w:link w:val="CommentSubject"/>
    <w:uiPriority w:val="99"/>
    <w:semiHidden/>
    <w:rsid w:val="003519C3"/>
    <w:rPr>
      <w:b/>
      <w:bCs/>
      <w:sz w:val="20"/>
      <w:szCs w:val="20"/>
    </w:rPr>
  </w:style>
  <w:style w:type="paragraph" w:styleId="Revision">
    <w:name w:val="Revision"/>
    <w:hidden/>
    <w:uiPriority w:val="99"/>
    <w:semiHidden/>
    <w:rsid w:val="004B48CA"/>
    <w:pPr>
      <w:spacing w:after="0" w:line="240" w:lineRule="auto"/>
    </w:pPr>
  </w:style>
  <w:style w:type="character" w:customStyle="1" w:styleId="apple-converted-space">
    <w:name w:val="apple-converted-space"/>
    <w:basedOn w:val="DefaultParagraphFont"/>
    <w:rsid w:val="00B44851"/>
  </w:style>
  <w:style w:type="character" w:customStyle="1" w:styleId="UnresolvedMention">
    <w:name w:val="Unresolved Mention"/>
    <w:basedOn w:val="DefaultParagraphFont"/>
    <w:uiPriority w:val="99"/>
    <w:unhideWhenUsed/>
    <w:rsid w:val="00B44851"/>
    <w:rPr>
      <w:color w:val="605E5C"/>
      <w:shd w:val="clear" w:color="auto" w:fill="E1DFDD"/>
    </w:rPr>
  </w:style>
  <w:style w:type="character" w:customStyle="1" w:styleId="Mention">
    <w:name w:val="Mention"/>
    <w:basedOn w:val="DefaultParagraphFont"/>
    <w:uiPriority w:val="99"/>
    <w:unhideWhenUsed/>
    <w:rsid w:val="00B44851"/>
    <w:rPr>
      <w:color w:val="2B579A"/>
      <w:shd w:val="clear" w:color="auto" w:fill="E1DFDD"/>
    </w:rPr>
  </w:style>
  <w:style w:type="paragraph" w:styleId="FootnoteText">
    <w:name w:val="footnote text"/>
    <w:basedOn w:val="Normal"/>
    <w:link w:val="FootnoteTextChar"/>
    <w:uiPriority w:val="99"/>
    <w:semiHidden/>
    <w:unhideWhenUsed/>
    <w:rsid w:val="00052A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AF4"/>
    <w:rPr>
      <w:sz w:val="20"/>
      <w:szCs w:val="20"/>
    </w:rPr>
  </w:style>
  <w:style w:type="character" w:styleId="FootnoteReference">
    <w:name w:val="footnote reference"/>
    <w:basedOn w:val="DefaultParagraphFont"/>
    <w:uiPriority w:val="99"/>
    <w:semiHidden/>
    <w:unhideWhenUsed/>
    <w:rsid w:val="00052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301b054-840c-4b64-a381-475d0e817950">NSRD-1434772072-2878</_dlc_DocId>
    <_dlc_DocIdUrl xmlns="d301b054-840c-4b64-a381-475d0e817950">
      <Url>https://randus.sharepoint.com/sites/nsrd/ndri_centers/frp/challenge/_layouts/15/DocIdRedir.aspx?ID=NSRD-1434772072-2878</Url>
      <Description>NSRD-1434772072-2878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52EF6DA7D775429F772F939DC1D435" ma:contentTypeVersion="15" ma:contentTypeDescription="Create a new document." ma:contentTypeScope="" ma:versionID="a2f8692ea623f6dcc9664d959fe6cfa1">
  <xsd:schema xmlns:xsd="http://www.w3.org/2001/XMLSchema" xmlns:xs="http://www.w3.org/2001/XMLSchema" xmlns:p="http://schemas.microsoft.com/office/2006/metadata/properties" xmlns:ns2="3302ff1a-87ec-471c-88a1-e392263598e3" xmlns:ns3="d301b054-840c-4b64-a381-475d0e817950" xmlns:ns4="99933c32-3d77-41f5-896f-d9fd3d098a14" targetNamespace="http://schemas.microsoft.com/office/2006/metadata/properties" ma:root="true" ma:fieldsID="18cdc7f5fd50e534d0dd4bcd650eed75" ns2:_="" ns3:_="" ns4:_="">
    <xsd:import namespace="3302ff1a-87ec-471c-88a1-e392263598e3"/>
    <xsd:import namespace="d301b054-840c-4b64-a381-475d0e817950"/>
    <xsd:import namespace="99933c32-3d77-41f5-896f-d9fd3d098a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_dlc_DocId" minOccurs="0"/>
                <xsd:element ref="ns3:_dlc_DocIdUrl" minOccurs="0"/>
                <xsd:element ref="ns3:_dlc_DocIdPersistId" minOccurs="0"/>
                <xsd:element ref="ns4:SharedWithUsers" minOccurs="0"/>
                <xsd:element ref="ns4: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2ff1a-87ec-471c-88a1-e39226359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1b054-840c-4b64-a381-475d0e81795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933c32-3d77-41f5-896f-d9fd3d098a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09719-759B-4060-8128-2B754CB0BBA6}">
  <ds:schemaRefs>
    <ds:schemaRef ds:uri="http://schemas.microsoft.com/sharepoint/events"/>
  </ds:schemaRefs>
</ds:datastoreItem>
</file>

<file path=customXml/itemProps2.xml><?xml version="1.0" encoding="utf-8"?>
<ds:datastoreItem xmlns:ds="http://schemas.openxmlformats.org/officeDocument/2006/customXml" ds:itemID="{E0F0FBF3-F8CF-4E0B-9163-97195128E72F}">
  <ds:schemaRefs>
    <ds:schemaRef ds:uri="http://schemas.microsoft.com/sharepoint/v3/contenttype/forms"/>
  </ds:schemaRefs>
</ds:datastoreItem>
</file>

<file path=customXml/itemProps3.xml><?xml version="1.0" encoding="utf-8"?>
<ds:datastoreItem xmlns:ds="http://schemas.openxmlformats.org/officeDocument/2006/customXml" ds:itemID="{4B12A8AD-2B72-41DF-898F-B3E3EB4AEE36}">
  <ds:schemaRefs>
    <ds:schemaRef ds:uri="http://schemas.openxmlformats.org/package/2006/metadata/core-properties"/>
    <ds:schemaRef ds:uri="99933c32-3d77-41f5-896f-d9fd3d098a14"/>
    <ds:schemaRef ds:uri="http://purl.org/dc/elements/1.1/"/>
    <ds:schemaRef ds:uri="http://schemas.microsoft.com/office/2006/metadata/properties"/>
    <ds:schemaRef ds:uri="3302ff1a-87ec-471c-88a1-e392263598e3"/>
    <ds:schemaRef ds:uri="http://purl.org/dc/terms/"/>
    <ds:schemaRef ds:uri="d301b054-840c-4b64-a381-475d0e81795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3CB2436-6097-4461-A23E-9095D8E0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2ff1a-87ec-471c-88a1-e392263598e3"/>
    <ds:schemaRef ds:uri="d301b054-840c-4b64-a381-475d0e817950"/>
    <ds:schemaRef ds:uri="99933c32-3d77-41f5-896f-d9fd3d098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Kim, Brandon H CTR WHS ESD</cp:lastModifiedBy>
  <cp:revision>2</cp:revision>
  <cp:lastPrinted>2016-09-20T22:55:00Z</cp:lastPrinted>
  <dcterms:created xsi:type="dcterms:W3CDTF">2022-07-08T18:54:00Z</dcterms:created>
  <dcterms:modified xsi:type="dcterms:W3CDTF">2022-07-08T18:54:00Z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0x010100D252EF6DA7D775429F772F939DC1D435</vt:lpwstr>
  </property>
  <property fmtid="{D5CDD505-2E9C-101B-9397-08002B2CF9AE}" pid="3" name="_dlc_DocIdItemGuid">
    <vt:lpwstr>f2a136d8-0800-48e3-b983-cd6faad59c42</vt:lpwstr>
  </property>
</Properties>
</file>