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3B40" w:rsidR="00297B46" w:rsidP="009B3B40" w:rsidRDefault="009B3B40" w14:paraId="1AAA47DF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9B3B40">
        <w:rPr>
          <w:rFonts w:ascii="Times New Roman" w:hAnsi="Times New Roman" w:eastAsia="Times New Roman" w:cs="Times New Roman"/>
          <w:b/>
          <w:sz w:val="24"/>
          <w:szCs w:val="24"/>
        </w:rPr>
        <w:t>PRF Reporting Burden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Hour Justification Formula</w:t>
      </w:r>
    </w:p>
    <w:p w:rsidR="009B3B40" w:rsidRDefault="009B3B40" w14:paraId="1193EE49" w14:textId="77777777">
      <w:pPr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Pr="00CB5333" w:rsidR="0056135C" w:rsidRDefault="0056135C" w14:paraId="732929CD" w14:textId="77777777">
      <w:pPr>
        <w:rPr>
          <w:rFonts w:ascii="Times New Roman" w:hAnsi="Times New Roman" w:eastAsia="Times New Roman" w:cs="Times New Roman"/>
          <w:b/>
          <w:sz w:val="20"/>
          <w:szCs w:val="20"/>
        </w:rPr>
      </w:pPr>
      <w:r w:rsidRPr="00CB5333">
        <w:rPr>
          <w:rFonts w:ascii="Times New Roman" w:hAnsi="Times New Roman" w:eastAsia="Times New Roman" w:cs="Times New Roman"/>
          <w:b/>
          <w:sz w:val="20"/>
          <w:szCs w:val="20"/>
        </w:rPr>
        <w:t>Initial Reporting Period</w:t>
      </w:r>
    </w:p>
    <w:p w:rsidRPr="00297B46" w:rsidR="0056135C" w:rsidP="00CE30F7" w:rsidRDefault="0056135C" w14:paraId="0D35A206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Provider Payments $10K-$100K      </w:t>
      </w:r>
    </w:p>
    <w:p w:rsidR="0056135C" w:rsidP="00CE30F7" w:rsidRDefault="00C31F8A" w14:paraId="5D958018" w14:textId="44F3FAE1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00297B46" w:rsidR="0056135C">
        <w:rPr>
          <w:rFonts w:ascii="Times New Roman" w:hAnsi="Times New Roman" w:eastAsia="Times New Roman" w:cs="Times New Roman"/>
          <w:sz w:val="18"/>
          <w:szCs w:val="18"/>
        </w:rPr>
        <w:t>(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 xml:space="preserve">85, 984 </w:t>
      </w:r>
      <w:r w:rsidRPr="00297B46" w:rsidR="0056135C">
        <w:rPr>
          <w:rFonts w:ascii="Times New Roman" w:hAnsi="Times New Roman" w:eastAsia="Times New Roman" w:cs="Times New Roman"/>
          <w:sz w:val="18"/>
          <w:szCs w:val="18"/>
        </w:rPr>
        <w:t xml:space="preserve">Providers) x </w:t>
      </w:r>
      <w:r w:rsidRPr="00297B46" w:rsidR="002729C9">
        <w:rPr>
          <w:rFonts w:ascii="Times New Roman" w:hAnsi="Times New Roman" w:eastAsia="Times New Roman" w:cs="Times New Roman"/>
          <w:sz w:val="18"/>
          <w:szCs w:val="18"/>
        </w:rPr>
        <w:t>(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 xml:space="preserve">3 </w:t>
      </w:r>
      <w:r w:rsidRPr="00297B46" w:rsidR="0056135C">
        <w:rPr>
          <w:rFonts w:ascii="Times New Roman" w:hAnsi="Times New Roman" w:eastAsia="Times New Roman" w:cs="Times New Roman"/>
          <w:sz w:val="18"/>
          <w:szCs w:val="18"/>
        </w:rPr>
        <w:t xml:space="preserve">Hours) 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>= 257,952 Hours</w:t>
      </w:r>
    </w:p>
    <w:p w:rsidRPr="00297B46" w:rsidR="00C31F8A" w:rsidP="00CE30F7" w:rsidRDefault="00C31F8A" w14:paraId="5EEC569D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297B46" w:rsidR="0056135C" w:rsidP="00CE30F7" w:rsidRDefault="0056135C" w14:paraId="4B5FF03C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>Provider Payments $100K-$500K</w:t>
      </w:r>
    </w:p>
    <w:p w:rsidR="0056135C" w:rsidP="00CE30F7" w:rsidRDefault="0056135C" w14:paraId="3A900DA1" w14:textId="2866F97B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>(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>25,730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Providers) x </w:t>
      </w:r>
      <w:r w:rsidRPr="00297B46" w:rsidR="002729C9">
        <w:rPr>
          <w:rFonts w:ascii="Times New Roman" w:hAnsi="Times New Roman" w:eastAsia="Times New Roman" w:cs="Times New Roman"/>
          <w:sz w:val="18"/>
          <w:szCs w:val="18"/>
        </w:rPr>
        <w:t>(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>8 Hours) = 205,840 Hours</w:t>
      </w:r>
    </w:p>
    <w:p w:rsidRPr="00297B46" w:rsidR="00C31F8A" w:rsidP="00CE30F7" w:rsidRDefault="00C31F8A" w14:paraId="117DB12A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297B46" w:rsidR="0056135C" w:rsidP="00CE30F7" w:rsidRDefault="0056135C" w14:paraId="4367BF8A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>Provider Payments over $500K,</w:t>
      </w:r>
    </w:p>
    <w:p w:rsidRPr="00297B46" w:rsidR="0056135C" w:rsidP="00CE30F7" w:rsidRDefault="0056135C" w14:paraId="7E2BFA1B" w14:textId="6EA29F15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>(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 xml:space="preserve">15,117 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Providers) x </w:t>
      </w:r>
      <w:r w:rsidRPr="00297B46" w:rsidR="002729C9">
        <w:rPr>
          <w:rFonts w:ascii="Times New Roman" w:hAnsi="Times New Roman" w:eastAsia="Times New Roman" w:cs="Times New Roman"/>
          <w:sz w:val="18"/>
          <w:szCs w:val="18"/>
        </w:rPr>
        <w:t>(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 xml:space="preserve">16 Hours) = 241,872 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>Hours</w:t>
      </w:r>
    </w:p>
    <w:p w:rsidRPr="00297B46" w:rsidR="0056135C" w:rsidP="00CE30F7" w:rsidRDefault="0056135C" w14:paraId="7826CA00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297B46" w:rsidR="0056135C" w:rsidP="00CE30F7" w:rsidRDefault="00CB5333" w14:paraId="03206D4C" w14:textId="20BCC382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ab/>
        <w:t xml:space="preserve">  Total Number of Providers </w:t>
      </w:r>
      <w:r w:rsidRPr="00CE30F7" w:rsidR="00CE30F7">
        <w:rPr>
          <w:rFonts w:ascii="Times New Roman" w:hAnsi="Times New Roman" w:eastAsia="Times New Roman" w:cs="Times New Roman"/>
          <w:sz w:val="18"/>
          <w:szCs w:val="18"/>
        </w:rPr>
        <w:t>126,831</w:t>
      </w:r>
      <w:r w:rsidRPr="00297B46" w:rsidR="00297B46">
        <w:rPr>
          <w:rFonts w:ascii="Times New Roman" w:hAnsi="Times New Roman" w:eastAsia="Times New Roman" w:cs="Times New Roman"/>
          <w:sz w:val="18"/>
          <w:szCs w:val="18"/>
        </w:rPr>
        <w:t>; Total</w:t>
      </w:r>
      <w:r w:rsidR="002729C9">
        <w:rPr>
          <w:rFonts w:ascii="Times New Roman" w:hAnsi="Times New Roman" w:eastAsia="Times New Roman" w:cs="Times New Roman"/>
          <w:sz w:val="18"/>
          <w:szCs w:val="18"/>
        </w:rPr>
        <w:t xml:space="preserve"> Burden Hours = 705,664</w:t>
      </w:r>
    </w:p>
    <w:p w:rsidR="00452F92" w:rsidP="00CE30F7" w:rsidRDefault="00452F92" w14:paraId="2CC3E89E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</w:p>
    <w:p w:rsidRPr="00297B46" w:rsidR="00CB5333" w:rsidP="00CE30F7" w:rsidRDefault="00CB5333" w14:paraId="0E0DA380" w14:textId="40A409AE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Average Burden Hours for Reporting Period 1 = </w:t>
      </w:r>
    </w:p>
    <w:p w:rsidRPr="00297B46" w:rsidR="0056135C" w:rsidP="00CE30F7" w:rsidRDefault="00CB5333" w14:paraId="3C462365" w14:textId="7A22B332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(Total </w:t>
      </w:r>
      <w:r w:rsidRPr="00297B46" w:rsidR="0056135C">
        <w:rPr>
          <w:rFonts w:ascii="Times New Roman" w:hAnsi="Times New Roman" w:eastAsia="Times New Roman" w:cs="Times New Roman"/>
          <w:sz w:val="18"/>
          <w:szCs w:val="18"/>
        </w:rPr>
        <w:t>Burden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Hours = </w:t>
      </w:r>
      <w:r w:rsidR="00CE30F7">
        <w:rPr>
          <w:rFonts w:ascii="Times New Roman" w:hAnsi="Times New Roman" w:eastAsia="Times New Roman" w:cs="Times New Roman"/>
          <w:sz w:val="18"/>
          <w:szCs w:val="18"/>
        </w:rPr>
        <w:t>705,664</w:t>
      </w:r>
      <w:r w:rsidRPr="00297B46" w:rsidR="0056135C">
        <w:rPr>
          <w:rFonts w:ascii="Times New Roman" w:hAnsi="Times New Roman" w:eastAsia="Times New Roman" w:cs="Times New Roman"/>
          <w:sz w:val="18"/>
          <w:szCs w:val="18"/>
        </w:rPr>
        <w:t xml:space="preserve">) 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>÷ (Total # of Providers</w:t>
      </w:r>
      <w:r w:rsidR="00CE30F7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00CE30F7" w:rsidR="00CE30F7">
        <w:rPr>
          <w:rFonts w:ascii="Times New Roman" w:hAnsi="Times New Roman" w:eastAsia="Times New Roman" w:cs="Times New Roman"/>
          <w:sz w:val="18"/>
          <w:szCs w:val="18"/>
        </w:rPr>
        <w:t>126,831</w:t>
      </w:r>
      <w:r w:rsidRPr="00297B46" w:rsidR="0056135C">
        <w:rPr>
          <w:rFonts w:ascii="Times New Roman" w:hAnsi="Times New Roman" w:eastAsia="Times New Roman" w:cs="Times New Roman"/>
          <w:sz w:val="18"/>
          <w:szCs w:val="18"/>
        </w:rPr>
        <w:t>)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= </w:t>
      </w:r>
      <w:r w:rsidR="00CE30F7">
        <w:rPr>
          <w:rFonts w:ascii="Times New Roman" w:hAnsi="Times New Roman" w:eastAsia="Times New Roman" w:cs="Times New Roman"/>
          <w:b/>
          <w:sz w:val="18"/>
          <w:szCs w:val="18"/>
        </w:rPr>
        <w:t>5.56</w:t>
      </w:r>
      <w:r w:rsidRPr="009B3B40">
        <w:rPr>
          <w:rFonts w:ascii="Times New Roman" w:hAnsi="Times New Roman" w:eastAsia="Times New Roman" w:cs="Times New Roman"/>
          <w:b/>
          <w:sz w:val="18"/>
          <w:szCs w:val="18"/>
        </w:rPr>
        <w:t xml:space="preserve"> Average Burden Hours</w:t>
      </w:r>
      <w:r w:rsidRPr="009B3B40" w:rsidR="00297B46">
        <w:rPr>
          <w:rFonts w:ascii="Times New Roman" w:hAnsi="Times New Roman" w:eastAsia="Times New Roman" w:cs="Times New Roman"/>
          <w:b/>
          <w:sz w:val="18"/>
          <w:szCs w:val="18"/>
        </w:rPr>
        <w:t xml:space="preserve"> </w:t>
      </w:r>
      <w:r w:rsidRPr="009B3B40" w:rsidR="00CE30F7">
        <w:rPr>
          <w:rFonts w:ascii="Times New Roman" w:hAnsi="Times New Roman" w:eastAsia="Times New Roman" w:cs="Times New Roman"/>
          <w:b/>
          <w:sz w:val="18"/>
          <w:szCs w:val="18"/>
        </w:rPr>
        <w:t>per</w:t>
      </w:r>
      <w:r w:rsidRPr="009B3B40" w:rsidR="00297B46">
        <w:rPr>
          <w:rFonts w:ascii="Times New Roman" w:hAnsi="Times New Roman" w:eastAsia="Times New Roman" w:cs="Times New Roman"/>
          <w:b/>
          <w:sz w:val="18"/>
          <w:szCs w:val="18"/>
        </w:rPr>
        <w:t xml:space="preserve"> Response</w:t>
      </w:r>
      <w:r w:rsidRPr="009B3B40">
        <w:rPr>
          <w:rFonts w:ascii="Times New Roman" w:hAnsi="Times New Roman" w:eastAsia="Times New Roman" w:cs="Times New Roman"/>
          <w:b/>
          <w:sz w:val="18"/>
          <w:szCs w:val="18"/>
        </w:rPr>
        <w:t xml:space="preserve"> (Period 1)</w:t>
      </w:r>
    </w:p>
    <w:p w:rsidR="0056135C" w:rsidRDefault="0056135C" w14:paraId="69C8A58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CB5333" w:rsidRDefault="00CB5333" w14:paraId="1DFD911A" w14:textId="0DF961EF"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2</w:t>
      </w:r>
      <w:r w:rsidRPr="00CB5333">
        <w:rPr>
          <w:rFonts w:ascii="Times New Roman" w:hAnsi="Times New Roman" w:eastAsia="Times New Roman" w:cs="Times New Roman"/>
          <w:b/>
          <w:sz w:val="20"/>
          <w:szCs w:val="20"/>
          <w:vertAlign w:val="superscript"/>
        </w:rPr>
        <w:t>nd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CB5333">
        <w:rPr>
          <w:rFonts w:ascii="Times New Roman" w:hAnsi="Times New Roman" w:eastAsia="Times New Roman" w:cs="Times New Roman"/>
          <w:b/>
          <w:sz w:val="20"/>
          <w:szCs w:val="20"/>
        </w:rPr>
        <w:t>Reporting Period</w:t>
      </w:r>
      <w:r w:rsidR="003C11DD">
        <w:rPr>
          <w:rFonts w:ascii="Times New Roman" w:hAnsi="Times New Roman" w:eastAsia="Times New Roman" w:cs="Times New Roman"/>
          <w:b/>
          <w:sz w:val="20"/>
          <w:szCs w:val="20"/>
        </w:rPr>
        <w:t>*</w:t>
      </w:r>
    </w:p>
    <w:p w:rsidRPr="005A5622" w:rsidR="005A5622" w:rsidRDefault="005A5622" w14:paraId="5C910B04" w14:textId="323C4D46">
      <w:pPr>
        <w:rPr>
          <w:rFonts w:ascii="Times New Roman" w:hAnsi="Times New Roman" w:eastAsia="Times New Roman" w:cs="Times New Roman"/>
          <w:sz w:val="20"/>
          <w:szCs w:val="20"/>
        </w:rPr>
      </w:pPr>
      <w:r w:rsidRPr="005A5622">
        <w:rPr>
          <w:rFonts w:ascii="Times New Roman" w:hAnsi="Times New Roman" w:eastAsia="Times New Roman" w:cs="Times New Roman"/>
          <w:sz w:val="20"/>
          <w:szCs w:val="20"/>
        </w:rPr>
        <w:t>*Burden hour is reduced by 1 hour to account for system familiarity and auto-populated values of previously reported data.</w:t>
      </w:r>
    </w:p>
    <w:p w:rsidRPr="00CE30F7" w:rsidR="00CB5333" w:rsidP="00CE30F7" w:rsidRDefault="00CB5333" w14:paraId="23B46757" w14:textId="77777777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Provider Payments $10K-$100K      </w:t>
      </w:r>
    </w:p>
    <w:p w:rsidRPr="00CE30F7" w:rsidR="00CB5333" w:rsidP="00CE30F7" w:rsidRDefault="00297B46" w14:paraId="5AED46BA" w14:textId="1841E654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  <w:r w:rsidRPr="00CE30F7">
        <w:rPr>
          <w:rFonts w:ascii="Times New Roman" w:hAnsi="Times New Roman" w:eastAsia="Times New Roman" w:cs="Times New Roman"/>
          <w:sz w:val="17"/>
          <w:szCs w:val="17"/>
        </w:rPr>
        <w:t>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90,157 </w:t>
      </w:r>
      <w:r w:rsidRPr="00CE30F7" w:rsidR="00CB5333">
        <w:rPr>
          <w:rFonts w:ascii="Times New Roman" w:hAnsi="Times New Roman" w:eastAsia="Times New Roman" w:cs="Times New Roman"/>
          <w:sz w:val="17"/>
          <w:szCs w:val="17"/>
        </w:rPr>
        <w:t xml:space="preserve">Providers) x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3 </w:t>
      </w:r>
      <w:r w:rsidRPr="00CE30F7" w:rsidR="00CB5333">
        <w:rPr>
          <w:rFonts w:ascii="Times New Roman" w:hAnsi="Times New Roman" w:eastAsia="Times New Roman" w:cs="Times New Roman"/>
          <w:sz w:val="17"/>
          <w:szCs w:val="17"/>
        </w:rPr>
        <w:t>Hours) = 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270,471 </w:t>
      </w:r>
      <w:r w:rsidRPr="00CE30F7" w:rsidR="00CB5333">
        <w:rPr>
          <w:rFonts w:ascii="Times New Roman" w:hAnsi="Times New Roman" w:eastAsia="Times New Roman" w:cs="Times New Roman"/>
          <w:sz w:val="17"/>
          <w:szCs w:val="17"/>
        </w:rPr>
        <w:t>Hours)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)</w:t>
      </w:r>
      <w:r w:rsidRPr="00CE30F7" w:rsidR="00CB5333"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-</w:t>
      </w:r>
      <w:r w:rsidRPr="00CE30F7" w:rsidR="00CB5333">
        <w:rPr>
          <w:rFonts w:ascii="Times New Roman" w:hAnsi="Times New Roman" w:eastAsia="Times New Roman" w:cs="Times New Roman"/>
          <w:sz w:val="17"/>
          <w:szCs w:val="17"/>
        </w:rPr>
        <w:t xml:space="preserve"> (Provider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s who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 xml:space="preserve">would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have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 xml:space="preserve">reported before 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28,820 </w:t>
      </w:r>
      <w:r w:rsidRPr="00CE30F7" w:rsidR="00CB5333">
        <w:rPr>
          <w:rFonts w:ascii="Times New Roman" w:hAnsi="Times New Roman" w:eastAsia="Times New Roman" w:cs="Times New Roman"/>
          <w:sz w:val="17"/>
          <w:szCs w:val="17"/>
        </w:rPr>
        <w:t>x 1 hour)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 = 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241,651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Hours</w:t>
      </w:r>
    </w:p>
    <w:p w:rsidR="00CE30F7" w:rsidP="00CE30F7" w:rsidRDefault="00CE30F7" w14:paraId="432A9921" w14:textId="77777777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</w:p>
    <w:p w:rsidRPr="00CE30F7" w:rsidR="00CB5333" w:rsidP="00CE30F7" w:rsidRDefault="00CB5333" w14:paraId="5BBF2A68" w14:textId="45E37C76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  <w:r w:rsidRPr="00CE30F7">
        <w:rPr>
          <w:rFonts w:ascii="Times New Roman" w:hAnsi="Times New Roman" w:eastAsia="Times New Roman" w:cs="Times New Roman"/>
          <w:sz w:val="17"/>
          <w:szCs w:val="17"/>
        </w:rPr>
        <w:t>Provider Payments $100K-$500K</w:t>
      </w:r>
    </w:p>
    <w:p w:rsidRPr="00CE30F7" w:rsidR="00297B46" w:rsidP="00CE30F7" w:rsidRDefault="00297B46" w14:paraId="4FCAB3A5" w14:textId="307E3633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  <w:r w:rsidRPr="00CE30F7">
        <w:rPr>
          <w:rFonts w:ascii="Times New Roman" w:hAnsi="Times New Roman" w:eastAsia="Times New Roman" w:cs="Times New Roman"/>
          <w:sz w:val="17"/>
          <w:szCs w:val="17"/>
        </w:rPr>
        <w:t>((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>25,053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 Providers) x 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8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Hours) = 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200,424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Hours)) - (Providers who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 xml:space="preserve">would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have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 xml:space="preserve">reported before 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>15,085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 x 1 hour) = 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185,339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Hours</w:t>
      </w:r>
    </w:p>
    <w:p w:rsidR="00CE30F7" w:rsidP="00CE30F7" w:rsidRDefault="00CE30F7" w14:paraId="081E2C3E" w14:textId="77777777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</w:p>
    <w:p w:rsidRPr="00CE30F7" w:rsidR="00CB5333" w:rsidP="00CE30F7" w:rsidRDefault="00CB5333" w14:paraId="2E5A8EF1" w14:textId="39F50719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  <w:r w:rsidRPr="00CE30F7">
        <w:rPr>
          <w:rFonts w:ascii="Times New Roman" w:hAnsi="Times New Roman" w:eastAsia="Times New Roman" w:cs="Times New Roman"/>
          <w:sz w:val="17"/>
          <w:szCs w:val="17"/>
        </w:rPr>
        <w:t>Provider Payments over $500K,</w:t>
      </w:r>
    </w:p>
    <w:p w:rsidRPr="00CE30F7" w:rsidR="00297B46" w:rsidP="00CE30F7" w:rsidRDefault="00297B46" w14:paraId="632A90C2" w14:textId="250BB139">
      <w:pPr>
        <w:spacing w:after="0"/>
        <w:rPr>
          <w:rFonts w:ascii="Times New Roman" w:hAnsi="Times New Roman" w:eastAsia="Times New Roman" w:cs="Times New Roman"/>
          <w:sz w:val="17"/>
          <w:szCs w:val="17"/>
        </w:rPr>
      </w:pPr>
      <w:r w:rsidRPr="00CE30F7">
        <w:rPr>
          <w:rFonts w:ascii="Times New Roman" w:hAnsi="Times New Roman" w:eastAsia="Times New Roman" w:cs="Times New Roman"/>
          <w:sz w:val="17"/>
          <w:szCs w:val="17"/>
        </w:rPr>
        <w:t>((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>5,326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 Providers) x 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16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>Hours) = (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85,216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Hours)) - (Providers who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 xml:space="preserve">would 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have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 xml:space="preserve">reported before 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>3,721</w:t>
      </w:r>
      <w:r w:rsidRPr="00CE30F7">
        <w:rPr>
          <w:rFonts w:ascii="Times New Roman" w:hAnsi="Times New Roman" w:eastAsia="Times New Roman" w:cs="Times New Roman"/>
          <w:sz w:val="17"/>
          <w:szCs w:val="17"/>
        </w:rPr>
        <w:t xml:space="preserve"> x 1 hour) = </w:t>
      </w:r>
      <w:r w:rsidRPr="00CE30F7" w:rsidR="00CE30F7">
        <w:rPr>
          <w:rFonts w:ascii="Times New Roman" w:hAnsi="Times New Roman" w:eastAsia="Times New Roman" w:cs="Times New Roman"/>
          <w:sz w:val="17"/>
          <w:szCs w:val="17"/>
        </w:rPr>
        <w:t xml:space="preserve">81,495 </w:t>
      </w:r>
      <w:r w:rsidRPr="00CE30F7" w:rsidR="009B3B40">
        <w:rPr>
          <w:rFonts w:ascii="Times New Roman" w:hAnsi="Times New Roman" w:eastAsia="Times New Roman" w:cs="Times New Roman"/>
          <w:sz w:val="17"/>
          <w:szCs w:val="17"/>
        </w:rPr>
        <w:t>Hours</w:t>
      </w:r>
    </w:p>
    <w:p w:rsidRPr="00297B46" w:rsidR="00CB5333" w:rsidP="00CE30F7" w:rsidRDefault="00CB5333" w14:paraId="7300612D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297B46" w:rsidR="00CB5333" w:rsidP="00CE30F7" w:rsidRDefault="00CB5333" w14:paraId="709D0177" w14:textId="0D358116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ab/>
        <w:t xml:space="preserve">  Total Number of Providers </w:t>
      </w:r>
      <w:r w:rsidRPr="00CE30F7" w:rsidR="00CE30F7">
        <w:rPr>
          <w:rFonts w:ascii="Times New Roman" w:hAnsi="Times New Roman" w:eastAsia="Times New Roman" w:cs="Times New Roman"/>
          <w:sz w:val="18"/>
          <w:szCs w:val="18"/>
        </w:rPr>
        <w:t>120,536</w:t>
      </w:r>
      <w:r w:rsidRPr="00297B46" w:rsidR="00297B46">
        <w:rPr>
          <w:rFonts w:ascii="Times New Roman" w:hAnsi="Times New Roman" w:eastAsia="Times New Roman" w:cs="Times New Roman"/>
          <w:sz w:val="18"/>
          <w:szCs w:val="18"/>
        </w:rPr>
        <w:t>; Total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Burden Hours = </w:t>
      </w:r>
      <w:r w:rsidR="00CE30F7">
        <w:rPr>
          <w:rFonts w:ascii="Times New Roman" w:hAnsi="Times New Roman" w:eastAsia="Times New Roman" w:cs="Times New Roman"/>
          <w:sz w:val="18"/>
          <w:szCs w:val="18"/>
        </w:rPr>
        <w:t>508,485</w:t>
      </w:r>
    </w:p>
    <w:p w:rsidRPr="00297B46" w:rsidR="00CB5333" w:rsidP="00CE30F7" w:rsidRDefault="00CB5333" w14:paraId="524E37D4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="00297B46">
        <w:rPr>
          <w:rFonts w:ascii="Times New Roman" w:hAnsi="Times New Roman" w:eastAsia="Times New Roman" w:cs="Times New Roman"/>
          <w:sz w:val="18"/>
          <w:szCs w:val="18"/>
        </w:rPr>
        <w:t xml:space="preserve">   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Average Bur</w:t>
      </w:r>
      <w:r w:rsidR="00297B46">
        <w:rPr>
          <w:rFonts w:ascii="Times New Roman" w:hAnsi="Times New Roman" w:eastAsia="Times New Roman" w:cs="Times New Roman"/>
          <w:sz w:val="18"/>
          <w:szCs w:val="18"/>
        </w:rPr>
        <w:t>den Hours for Reporting Period 2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= </w:t>
      </w:r>
    </w:p>
    <w:p w:rsidRPr="00297B46" w:rsidR="00CB5333" w:rsidP="00CE30F7" w:rsidRDefault="00CB5333" w14:paraId="1DC094C3" w14:textId="5592EEA6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(Total Burden Hours = </w:t>
      </w:r>
      <w:r w:rsidR="00CE30F7">
        <w:rPr>
          <w:rFonts w:ascii="Times New Roman" w:hAnsi="Times New Roman" w:eastAsia="Times New Roman" w:cs="Times New Roman"/>
          <w:sz w:val="18"/>
          <w:szCs w:val="18"/>
        </w:rPr>
        <w:t>508,485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>) ÷ (Total # of Providers</w:t>
      </w:r>
      <w:r w:rsidR="008E1697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00CE30F7" w:rsidR="00CE30F7">
        <w:rPr>
          <w:rFonts w:ascii="Times New Roman" w:hAnsi="Times New Roman" w:eastAsia="Times New Roman" w:cs="Times New Roman"/>
          <w:sz w:val="18"/>
          <w:szCs w:val="18"/>
        </w:rPr>
        <w:t>120</w:t>
      </w:r>
      <w:r w:rsidR="00CE30F7">
        <w:rPr>
          <w:rFonts w:ascii="Times New Roman" w:hAnsi="Times New Roman" w:eastAsia="Times New Roman" w:cs="Times New Roman"/>
          <w:sz w:val="18"/>
          <w:szCs w:val="18"/>
        </w:rPr>
        <w:t>,</w:t>
      </w:r>
      <w:r w:rsidRPr="00CE30F7" w:rsidR="00CE30F7">
        <w:rPr>
          <w:rFonts w:ascii="Times New Roman" w:hAnsi="Times New Roman" w:eastAsia="Times New Roman" w:cs="Times New Roman"/>
          <w:sz w:val="18"/>
          <w:szCs w:val="18"/>
        </w:rPr>
        <w:t>536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) = </w:t>
      </w:r>
      <w:r w:rsidR="00C72B1B">
        <w:rPr>
          <w:rFonts w:ascii="Times New Roman" w:hAnsi="Times New Roman" w:eastAsia="Times New Roman" w:cs="Times New Roman"/>
          <w:b/>
          <w:sz w:val="18"/>
          <w:szCs w:val="18"/>
        </w:rPr>
        <w:t>4.22</w:t>
      </w:r>
      <w:r w:rsidR="00CE30F7">
        <w:rPr>
          <w:rFonts w:ascii="Times New Roman" w:hAnsi="Times New Roman" w:eastAsia="Times New Roman" w:cs="Times New Roman"/>
          <w:b/>
          <w:sz w:val="18"/>
          <w:szCs w:val="18"/>
        </w:rPr>
        <w:t xml:space="preserve"> Average Burden Hours p</w:t>
      </w:r>
      <w:r w:rsidRPr="009B3B40" w:rsidR="009B3B40">
        <w:rPr>
          <w:rFonts w:ascii="Times New Roman" w:hAnsi="Times New Roman" w:eastAsia="Times New Roman" w:cs="Times New Roman"/>
          <w:b/>
          <w:sz w:val="18"/>
          <w:szCs w:val="18"/>
        </w:rPr>
        <w:t>er Response</w:t>
      </w:r>
      <w:r w:rsidR="009B3B40">
        <w:rPr>
          <w:rFonts w:ascii="Times New Roman" w:hAnsi="Times New Roman" w:eastAsia="Times New Roman" w:cs="Times New Roman"/>
          <w:b/>
          <w:sz w:val="18"/>
          <w:szCs w:val="18"/>
        </w:rPr>
        <w:t xml:space="preserve"> (Period 2</w:t>
      </w:r>
      <w:r w:rsidRPr="009B3B40" w:rsidR="009B3B40">
        <w:rPr>
          <w:rFonts w:ascii="Times New Roman" w:hAnsi="Times New Roman" w:eastAsia="Times New Roman" w:cs="Times New Roman"/>
          <w:b/>
          <w:sz w:val="18"/>
          <w:szCs w:val="18"/>
        </w:rPr>
        <w:t>)</w:t>
      </w:r>
    </w:p>
    <w:p w:rsidRPr="00297B46" w:rsidR="00CB5333" w:rsidP="00CB5333" w:rsidRDefault="00CB5333" w14:paraId="0017C107" w14:textId="77777777"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 w:rsidR="00297B46" w:rsidP="00297B46" w:rsidRDefault="00297B46" w14:paraId="2A54E842" w14:textId="595B5958"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3</w:t>
      </w:r>
      <w:r w:rsidRPr="00297B46">
        <w:rPr>
          <w:rFonts w:ascii="Times New Roman" w:hAnsi="Times New Roman" w:eastAsia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CB5333">
        <w:rPr>
          <w:rFonts w:ascii="Times New Roman" w:hAnsi="Times New Roman" w:eastAsia="Times New Roman" w:cs="Times New Roman"/>
          <w:b/>
          <w:sz w:val="20"/>
          <w:szCs w:val="20"/>
        </w:rPr>
        <w:t>Reporting Period</w:t>
      </w:r>
      <w:r w:rsidR="005A5622">
        <w:rPr>
          <w:rFonts w:ascii="Times New Roman" w:hAnsi="Times New Roman" w:eastAsia="Times New Roman" w:cs="Times New Roman"/>
          <w:b/>
          <w:sz w:val="20"/>
          <w:szCs w:val="20"/>
        </w:rPr>
        <w:t>*</w:t>
      </w:r>
    </w:p>
    <w:p w:rsidRPr="005A5622" w:rsidR="005A5622" w:rsidP="00297B46" w:rsidRDefault="005A5622" w14:paraId="7AB10862" w14:textId="2EE622C0">
      <w:pPr>
        <w:rPr>
          <w:rFonts w:ascii="Times New Roman" w:hAnsi="Times New Roman" w:eastAsia="Times New Roman" w:cs="Times New Roman"/>
          <w:sz w:val="20"/>
          <w:szCs w:val="20"/>
        </w:rPr>
      </w:pPr>
      <w:r w:rsidRPr="005A5622">
        <w:rPr>
          <w:rFonts w:ascii="Times New Roman" w:hAnsi="Times New Roman" w:eastAsia="Times New Roman" w:cs="Times New Roman"/>
          <w:sz w:val="20"/>
          <w:szCs w:val="20"/>
        </w:rPr>
        <w:t>*Burden hour is reduced by 1 hour to account for system familiarity and auto-populated values of previously reported data.</w:t>
      </w:r>
    </w:p>
    <w:p w:rsidRPr="00CB5333" w:rsidR="009B3B40" w:rsidP="00C72B1B" w:rsidRDefault="009B3B40" w14:paraId="165F0718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CB5333">
        <w:rPr>
          <w:rFonts w:ascii="Times New Roman" w:hAnsi="Times New Roman" w:eastAsia="Times New Roman" w:cs="Times New Roman"/>
          <w:sz w:val="20"/>
          <w:szCs w:val="20"/>
        </w:rPr>
        <w:t xml:space="preserve">Provider Payments $10K-$100K      </w:t>
      </w:r>
    </w:p>
    <w:p w:rsidR="009B3B40" w:rsidP="00C72B1B" w:rsidRDefault="009B3B40" w14:paraId="569FE009" w14:textId="3C6070F6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(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7,940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Providers) x </w:t>
      </w:r>
      <w:r>
        <w:rPr>
          <w:rFonts w:ascii="Times New Roman" w:hAnsi="Times New Roman" w:eastAsia="Times New Roman" w:cs="Times New Roman"/>
          <w:sz w:val="18"/>
          <w:szCs w:val="18"/>
        </w:rPr>
        <w:t>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 xml:space="preserve">3 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Hours) = 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23,820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Hours)</w:t>
      </w:r>
      <w:r>
        <w:rPr>
          <w:rFonts w:ascii="Times New Roman" w:hAnsi="Times New Roman" w:eastAsia="Times New Roman" w:cs="Times New Roman"/>
          <w:sz w:val="18"/>
          <w:szCs w:val="18"/>
        </w:rPr>
        <w:t>)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(Provider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s who would have reported before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5,810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x 1 hour)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=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18,010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Hours</w:t>
      </w:r>
    </w:p>
    <w:p w:rsidRPr="00CB5333" w:rsidR="00C72B1B" w:rsidP="00C72B1B" w:rsidRDefault="00C72B1B" w14:paraId="5ADA6AF4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CB5333" w:rsidR="009B3B40" w:rsidP="00C72B1B" w:rsidRDefault="009B3B40" w14:paraId="4E629B93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CB5333">
        <w:rPr>
          <w:rFonts w:ascii="Times New Roman" w:hAnsi="Times New Roman" w:eastAsia="Times New Roman" w:cs="Times New Roman"/>
          <w:sz w:val="20"/>
          <w:szCs w:val="20"/>
        </w:rPr>
        <w:t>Provider Payments $100K-$500K</w:t>
      </w:r>
    </w:p>
    <w:p w:rsidR="00C72B1B" w:rsidP="00C72B1B" w:rsidRDefault="009B3B40" w14:paraId="70B2F490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(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10,087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Providers) x </w:t>
      </w:r>
      <w:r>
        <w:rPr>
          <w:rFonts w:ascii="Times New Roman" w:hAnsi="Times New Roman" w:eastAsia="Times New Roman" w:cs="Times New Roman"/>
          <w:sz w:val="18"/>
          <w:szCs w:val="18"/>
        </w:rPr>
        <w:t>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 xml:space="preserve">8 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Hours) = 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 xml:space="preserve">80,696 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Hours)</w:t>
      </w:r>
      <w:r>
        <w:rPr>
          <w:rFonts w:ascii="Times New Roman" w:hAnsi="Times New Roman" w:eastAsia="Times New Roman" w:cs="Times New Roman"/>
          <w:sz w:val="18"/>
          <w:szCs w:val="18"/>
        </w:rPr>
        <w:t>)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(Provider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s who would have reported before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16,525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x 1 hour)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=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64,171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Hours</w:t>
      </w:r>
    </w:p>
    <w:p w:rsidR="009B3B40" w:rsidP="00C72B1B" w:rsidRDefault="009B3B40" w14:paraId="37F73C3B" w14:textId="6EA951C5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CB5333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Pr="00CB5333" w:rsidR="009B3B40" w:rsidP="00C72B1B" w:rsidRDefault="009B3B40" w14:paraId="22CE7781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CB5333">
        <w:rPr>
          <w:rFonts w:ascii="Times New Roman" w:hAnsi="Times New Roman" w:eastAsia="Times New Roman" w:cs="Times New Roman"/>
          <w:sz w:val="20"/>
          <w:szCs w:val="20"/>
        </w:rPr>
        <w:t>Provider Payments over $500K,</w:t>
      </w:r>
    </w:p>
    <w:p w:rsidRPr="00CB5333" w:rsidR="009B3B40" w:rsidP="00C72B1B" w:rsidRDefault="009B3B40" w14:paraId="65CB620F" w14:textId="52ECF073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(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1,935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Providers) x </w:t>
      </w:r>
      <w:r>
        <w:rPr>
          <w:rFonts w:ascii="Times New Roman" w:hAnsi="Times New Roman" w:eastAsia="Times New Roman" w:cs="Times New Roman"/>
          <w:sz w:val="18"/>
          <w:szCs w:val="18"/>
        </w:rPr>
        <w:t>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 xml:space="preserve">16 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Hours) = (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 xml:space="preserve">30,960 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>Hours)</w:t>
      </w:r>
      <w:r>
        <w:rPr>
          <w:rFonts w:ascii="Times New Roman" w:hAnsi="Times New Roman" w:eastAsia="Times New Roman" w:cs="Times New Roman"/>
          <w:sz w:val="18"/>
          <w:szCs w:val="18"/>
        </w:rPr>
        <w:t>)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(Provider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s who would have reported before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1,602</w:t>
      </w:r>
      <w:r w:rsidRPr="00CB5333">
        <w:rPr>
          <w:rFonts w:ascii="Times New Roman" w:hAnsi="Times New Roman" w:eastAsia="Times New Roman" w:cs="Times New Roman"/>
          <w:sz w:val="18"/>
          <w:szCs w:val="18"/>
        </w:rPr>
        <w:t xml:space="preserve"> x 1 hour)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=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29,358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Hours</w:t>
      </w:r>
    </w:p>
    <w:p w:rsidRPr="00297B46" w:rsidR="009B3B40" w:rsidP="00C72B1B" w:rsidRDefault="009B3B40" w14:paraId="467DBD41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297B46" w:rsidR="009B3B40" w:rsidP="00C72B1B" w:rsidRDefault="009B3B40" w14:paraId="60D23E5A" w14:textId="7B39F11B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ab/>
        <w:t xml:space="preserve">  Total Number of Providers </w:t>
      </w:r>
      <w:r w:rsidRPr="008F1F4A" w:rsidR="008F1F4A">
        <w:rPr>
          <w:rFonts w:ascii="Times New Roman" w:hAnsi="Times New Roman" w:eastAsia="Times New Roman" w:cs="Times New Roman"/>
          <w:sz w:val="18"/>
          <w:szCs w:val="18"/>
        </w:rPr>
        <w:t>19,962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; Total Burden Hours =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111,539</w:t>
      </w:r>
    </w:p>
    <w:p w:rsidRPr="00297B46" w:rsidR="009B3B40" w:rsidP="00C72B1B" w:rsidRDefault="009B3B40" w14:paraId="7CAEF76E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 w:rsidRPr="00297B46"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Average Bur</w:t>
      </w:r>
      <w:r>
        <w:rPr>
          <w:rFonts w:ascii="Times New Roman" w:hAnsi="Times New Roman" w:eastAsia="Times New Roman" w:cs="Times New Roman"/>
          <w:sz w:val="18"/>
          <w:szCs w:val="18"/>
        </w:rPr>
        <w:t>den Hours for Reporting Period 3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 = </w:t>
      </w:r>
    </w:p>
    <w:p w:rsidRPr="00297B46" w:rsidR="009B3B40" w:rsidP="00C72B1B" w:rsidRDefault="009B3B40" w14:paraId="5F573703" w14:textId="1DA985F4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(Total Burden Hours = 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>111,539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>) ÷ (Total # of Providers</w:t>
      </w:r>
      <w:r w:rsidR="008F1F4A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008F1F4A" w:rsidR="008F1F4A">
        <w:rPr>
          <w:rFonts w:ascii="Times New Roman" w:hAnsi="Times New Roman" w:eastAsia="Times New Roman" w:cs="Times New Roman"/>
          <w:sz w:val="18"/>
          <w:szCs w:val="18"/>
        </w:rPr>
        <w:t>19,962</w:t>
      </w:r>
      <w:r w:rsidRPr="00297B46">
        <w:rPr>
          <w:rFonts w:ascii="Times New Roman" w:hAnsi="Times New Roman" w:eastAsia="Times New Roman" w:cs="Times New Roman"/>
          <w:sz w:val="18"/>
          <w:szCs w:val="18"/>
        </w:rPr>
        <w:t xml:space="preserve">) = </w:t>
      </w:r>
      <w:r w:rsidR="008F1F4A">
        <w:rPr>
          <w:rFonts w:ascii="Times New Roman" w:hAnsi="Times New Roman" w:eastAsia="Times New Roman" w:cs="Times New Roman"/>
          <w:b/>
          <w:sz w:val="18"/>
          <w:szCs w:val="18"/>
        </w:rPr>
        <w:t>5.59</w:t>
      </w:r>
      <w:r w:rsidRPr="009B3B40">
        <w:rPr>
          <w:rFonts w:ascii="Times New Roman" w:hAnsi="Times New Roman" w:eastAsia="Times New Roman" w:cs="Times New Roman"/>
          <w:b/>
          <w:sz w:val="18"/>
          <w:szCs w:val="18"/>
        </w:rPr>
        <w:t xml:space="preserve"> Average Burden Hours </w:t>
      </w:r>
      <w:r w:rsidRPr="009B3B40" w:rsidR="008F1F4A">
        <w:rPr>
          <w:rFonts w:ascii="Times New Roman" w:hAnsi="Times New Roman" w:eastAsia="Times New Roman" w:cs="Times New Roman"/>
          <w:b/>
          <w:sz w:val="18"/>
          <w:szCs w:val="18"/>
        </w:rPr>
        <w:t>per</w:t>
      </w:r>
      <w:r w:rsidRPr="009B3B40">
        <w:rPr>
          <w:rFonts w:ascii="Times New Roman" w:hAnsi="Times New Roman" w:eastAsia="Times New Roman" w:cs="Times New Roman"/>
          <w:b/>
          <w:sz w:val="18"/>
          <w:szCs w:val="18"/>
        </w:rPr>
        <w:t xml:space="preserve"> Response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(Period 3</w:t>
      </w:r>
      <w:r w:rsidRPr="009B3B40">
        <w:rPr>
          <w:rFonts w:ascii="Times New Roman" w:hAnsi="Times New Roman" w:eastAsia="Times New Roman" w:cs="Times New Roman"/>
          <w:b/>
          <w:sz w:val="18"/>
          <w:szCs w:val="18"/>
        </w:rPr>
        <w:t>)</w:t>
      </w:r>
    </w:p>
    <w:p w:rsidRPr="000417CE" w:rsidR="00297B46" w:rsidP="00297B46" w:rsidRDefault="00297B46" w14:paraId="2D45E8E8" w14:textId="1CEF8026">
      <w:pPr>
        <w:rPr>
          <w:rFonts w:ascii="Times New Roman" w:hAnsi="Times New Roman" w:eastAsia="Times New Roman" w:cs="Times New Roman"/>
          <w:b/>
          <w:sz w:val="20"/>
          <w:szCs w:val="20"/>
        </w:rPr>
      </w:pPr>
      <w:r w:rsidRPr="000417CE">
        <w:rPr>
          <w:rFonts w:ascii="Times New Roman" w:hAnsi="Times New Roman" w:eastAsia="Times New Roman" w:cs="Times New Roman"/>
          <w:b/>
          <w:sz w:val="20"/>
          <w:szCs w:val="20"/>
        </w:rPr>
        <w:lastRenderedPageBreak/>
        <w:t>4</w:t>
      </w:r>
      <w:r w:rsidRPr="000417CE">
        <w:rPr>
          <w:rFonts w:ascii="Times New Roman" w:hAnsi="Times New Roman" w:eastAsia="Times New Roman" w:cs="Times New Roman"/>
          <w:b/>
          <w:sz w:val="20"/>
          <w:szCs w:val="20"/>
          <w:vertAlign w:val="superscript"/>
        </w:rPr>
        <w:t>th</w:t>
      </w:r>
      <w:r w:rsidRPr="000417CE"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 w:rsidRPr="000417CE" w:rsidR="009B3B40">
        <w:rPr>
          <w:rFonts w:ascii="Times New Roman" w:hAnsi="Times New Roman" w:eastAsia="Times New Roman" w:cs="Times New Roman"/>
          <w:b/>
          <w:sz w:val="20"/>
          <w:szCs w:val="20"/>
        </w:rPr>
        <w:t>Reportin</w:t>
      </w:r>
      <w:r w:rsidRPr="000417CE">
        <w:rPr>
          <w:rFonts w:ascii="Times New Roman" w:hAnsi="Times New Roman" w:eastAsia="Times New Roman" w:cs="Times New Roman"/>
          <w:b/>
          <w:sz w:val="20"/>
          <w:szCs w:val="20"/>
        </w:rPr>
        <w:t>g Period</w:t>
      </w:r>
      <w:r w:rsidRPr="000417CE" w:rsidR="005A5622">
        <w:rPr>
          <w:rFonts w:ascii="Times New Roman" w:hAnsi="Times New Roman" w:eastAsia="Times New Roman" w:cs="Times New Roman"/>
          <w:b/>
          <w:sz w:val="20"/>
          <w:szCs w:val="20"/>
        </w:rPr>
        <w:t>*</w:t>
      </w:r>
    </w:p>
    <w:p w:rsidRPr="000417CE" w:rsidR="005A5622" w:rsidP="00297B46" w:rsidRDefault="005A5622" w14:paraId="2B13F132" w14:textId="7FD7FA28">
      <w:pPr>
        <w:rPr>
          <w:rFonts w:ascii="Times New Roman" w:hAnsi="Times New Roman" w:eastAsia="Times New Roman" w:cs="Times New Roman"/>
          <w:sz w:val="20"/>
          <w:szCs w:val="20"/>
        </w:rPr>
      </w:pPr>
      <w:r w:rsidRPr="000417CE">
        <w:rPr>
          <w:rFonts w:ascii="Times New Roman" w:hAnsi="Times New Roman" w:eastAsia="Times New Roman" w:cs="Times New Roman"/>
          <w:sz w:val="20"/>
          <w:szCs w:val="20"/>
        </w:rPr>
        <w:t>*Burden hour is reduced by 1 hour to account for system familiarity and auto-populated values of previously reported data.</w:t>
      </w:r>
    </w:p>
    <w:p w:rsidRPr="000417CE" w:rsidR="00E813D2" w:rsidP="00E813D2" w:rsidRDefault="00E813D2" w14:paraId="5E11AF66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0417CE">
        <w:rPr>
          <w:rFonts w:ascii="Times New Roman" w:hAnsi="Times New Roman" w:eastAsia="Times New Roman" w:cs="Times New Roman"/>
          <w:sz w:val="20"/>
          <w:szCs w:val="20"/>
        </w:rPr>
        <w:t xml:space="preserve">Provider Payments $10K-$100K      </w:t>
      </w:r>
    </w:p>
    <w:p w:rsidRPr="000417CE" w:rsidR="00E813D2" w:rsidP="00E813D2" w:rsidRDefault="00E813D2" w14:paraId="6782D30A" w14:textId="2C301EC2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0417CE">
        <w:rPr>
          <w:rFonts w:ascii="Times New Roman" w:hAnsi="Times New Roman" w:eastAsia="Times New Roman" w:cs="Times New Roman"/>
          <w:sz w:val="18"/>
          <w:szCs w:val="18"/>
        </w:rPr>
        <w:t>((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26,500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Providers) x (3 Hours) = (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 xml:space="preserve">79,500 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Hours)) - (Providers who would have reported before 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19,875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x 1 hour) = </w:t>
      </w:r>
      <w:r w:rsidRPr="000417CE" w:rsidR="00CF6466">
        <w:rPr>
          <w:rFonts w:ascii="Times New Roman" w:hAnsi="Times New Roman" w:eastAsia="Times New Roman" w:cs="Times New Roman"/>
          <w:sz w:val="18"/>
          <w:szCs w:val="18"/>
        </w:rPr>
        <w:t>59,625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Hours</w:t>
      </w:r>
    </w:p>
    <w:p w:rsidRPr="000417CE" w:rsidR="00E813D2" w:rsidP="00E813D2" w:rsidRDefault="00E813D2" w14:paraId="20E7118F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0417CE" w:rsidR="00E813D2" w:rsidP="00E813D2" w:rsidRDefault="00E813D2" w14:paraId="5B995624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0417CE">
        <w:rPr>
          <w:rFonts w:ascii="Times New Roman" w:hAnsi="Times New Roman" w:eastAsia="Times New Roman" w:cs="Times New Roman"/>
          <w:sz w:val="20"/>
          <w:szCs w:val="20"/>
        </w:rPr>
        <w:t>Provider Payments $100K-$500K</w:t>
      </w:r>
    </w:p>
    <w:p w:rsidRPr="000417CE" w:rsidR="00E813D2" w:rsidP="00E813D2" w:rsidRDefault="00E813D2" w14:paraId="248A8FF3" w14:textId="3FCFDA81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0417CE">
        <w:rPr>
          <w:rFonts w:ascii="Times New Roman" w:hAnsi="Times New Roman" w:eastAsia="Times New Roman" w:cs="Times New Roman"/>
          <w:sz w:val="18"/>
          <w:szCs w:val="18"/>
        </w:rPr>
        <w:t>((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11,500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Providers) x (8 Hours) = (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92,000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Hours)) - (Providers who would have reported before </w:t>
      </w:r>
      <w:r w:rsidRPr="000417CE" w:rsidR="00CF6466">
        <w:rPr>
          <w:rFonts w:ascii="Times New Roman" w:hAnsi="Times New Roman" w:eastAsia="Times New Roman" w:cs="Times New Roman"/>
          <w:sz w:val="18"/>
          <w:szCs w:val="18"/>
        </w:rPr>
        <w:t>8,625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x 1 hour) = </w:t>
      </w:r>
      <w:r w:rsidRPr="000417CE" w:rsidR="00142B4D">
        <w:rPr>
          <w:rFonts w:ascii="Times New Roman" w:hAnsi="Times New Roman" w:eastAsia="Times New Roman" w:cs="Times New Roman"/>
          <w:sz w:val="18"/>
          <w:szCs w:val="18"/>
        </w:rPr>
        <w:t>83,375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Hours</w:t>
      </w:r>
    </w:p>
    <w:p w:rsidRPr="000417CE" w:rsidR="00E813D2" w:rsidP="00E813D2" w:rsidRDefault="00E813D2" w14:paraId="72C13431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0417CE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Pr="000417CE" w:rsidR="00E813D2" w:rsidP="00E813D2" w:rsidRDefault="00E813D2" w14:paraId="78FC309C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0417CE">
        <w:rPr>
          <w:rFonts w:ascii="Times New Roman" w:hAnsi="Times New Roman" w:eastAsia="Times New Roman" w:cs="Times New Roman"/>
          <w:sz w:val="20"/>
          <w:szCs w:val="20"/>
        </w:rPr>
        <w:t>Provider Payments over $500K,</w:t>
      </w:r>
    </w:p>
    <w:p w:rsidRPr="000417CE" w:rsidR="00E813D2" w:rsidP="00E813D2" w:rsidRDefault="00E813D2" w14:paraId="7DE1D7C4" w14:textId="37EE8520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0417CE">
        <w:rPr>
          <w:rFonts w:ascii="Times New Roman" w:hAnsi="Times New Roman" w:eastAsia="Times New Roman" w:cs="Times New Roman"/>
          <w:sz w:val="18"/>
          <w:szCs w:val="18"/>
        </w:rPr>
        <w:t>((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2,700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Providers) x (16 Hours) = (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43,200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Hours)) - (Providers who would have reported before </w:t>
      </w:r>
      <w:r w:rsidRPr="000417CE" w:rsidR="00CF6466">
        <w:rPr>
          <w:rFonts w:ascii="Times New Roman" w:hAnsi="Times New Roman" w:eastAsia="Times New Roman" w:cs="Times New Roman"/>
          <w:sz w:val="18"/>
          <w:szCs w:val="18"/>
        </w:rPr>
        <w:t>2,025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x 1 hour) = </w:t>
      </w:r>
      <w:r w:rsidRPr="000417CE" w:rsidR="00CF6466">
        <w:rPr>
          <w:rFonts w:ascii="Times New Roman" w:hAnsi="Times New Roman" w:eastAsia="Times New Roman" w:cs="Times New Roman"/>
          <w:sz w:val="18"/>
          <w:szCs w:val="18"/>
        </w:rPr>
        <w:t>41,175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 Hours</w:t>
      </w:r>
    </w:p>
    <w:p w:rsidRPr="000417CE" w:rsidR="00E813D2" w:rsidP="00E813D2" w:rsidRDefault="00E813D2" w14:paraId="5C1F6739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0417CE" w:rsidR="00E813D2" w:rsidP="00E813D2" w:rsidRDefault="00E813D2" w14:paraId="3BC7DAA3" w14:textId="4907ACBC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0417CE">
        <w:rPr>
          <w:rFonts w:ascii="Times New Roman" w:hAnsi="Times New Roman" w:eastAsia="Times New Roman" w:cs="Times New Roman"/>
          <w:sz w:val="18"/>
          <w:szCs w:val="18"/>
        </w:rPr>
        <w:tab/>
        <w:t xml:space="preserve">  Total Number of Providers </w:t>
      </w:r>
      <w:r w:rsidRPr="000417CE" w:rsidR="00E879EA">
        <w:rPr>
          <w:rFonts w:ascii="Times New Roman" w:hAnsi="Times New Roman" w:eastAsia="Times New Roman" w:cs="Times New Roman"/>
          <w:sz w:val="18"/>
          <w:szCs w:val="18"/>
        </w:rPr>
        <w:t>40,700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; Total Burden Hours = </w:t>
      </w:r>
      <w:r w:rsidRPr="000417CE" w:rsidR="0075264C">
        <w:rPr>
          <w:rFonts w:ascii="Times New Roman" w:hAnsi="Times New Roman" w:eastAsia="Times New Roman" w:cs="Times New Roman"/>
          <w:sz w:val="18"/>
          <w:szCs w:val="18"/>
        </w:rPr>
        <w:t>1</w:t>
      </w:r>
      <w:r w:rsidRPr="000417CE" w:rsidR="00142B4D">
        <w:rPr>
          <w:rFonts w:ascii="Times New Roman" w:hAnsi="Times New Roman" w:eastAsia="Times New Roman" w:cs="Times New Roman"/>
          <w:sz w:val="18"/>
          <w:szCs w:val="18"/>
        </w:rPr>
        <w:t>84,175</w:t>
      </w:r>
    </w:p>
    <w:p w:rsidRPr="000417CE" w:rsidR="00E813D2" w:rsidP="00E813D2" w:rsidRDefault="00E813D2" w14:paraId="7D1B6C63" w14:textId="4197B46D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</w:r>
      <w:r w:rsidRPr="000417CE">
        <w:rPr>
          <w:rFonts w:ascii="Times New Roman" w:hAnsi="Times New Roman" w:eastAsia="Times New Roman" w:cs="Times New Roman"/>
          <w:sz w:val="18"/>
          <w:szCs w:val="18"/>
        </w:rPr>
        <w:tab/>
        <w:t xml:space="preserve">    Average Burden Hours for Reporting Period 4 = </w:t>
      </w:r>
    </w:p>
    <w:p w:rsidRPr="00297B46" w:rsidR="00E813D2" w:rsidP="00E813D2" w:rsidRDefault="00E813D2" w14:paraId="201A159E" w14:textId="43A94933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(Total Burden Hours = </w:t>
      </w:r>
      <w:r w:rsidRPr="000417CE" w:rsidR="00DF5FA7">
        <w:rPr>
          <w:rFonts w:ascii="Times New Roman" w:hAnsi="Times New Roman" w:eastAsia="Times New Roman" w:cs="Times New Roman"/>
          <w:sz w:val="18"/>
          <w:szCs w:val="18"/>
        </w:rPr>
        <w:t>184,175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) ÷ (Total # of Providers </w:t>
      </w:r>
      <w:r w:rsidRPr="000417CE" w:rsidR="00DF5FA7">
        <w:rPr>
          <w:rFonts w:ascii="Times New Roman" w:hAnsi="Times New Roman" w:eastAsia="Times New Roman" w:cs="Times New Roman"/>
          <w:sz w:val="18"/>
          <w:szCs w:val="18"/>
        </w:rPr>
        <w:t>40,700</w:t>
      </w:r>
      <w:r w:rsidRPr="000417CE">
        <w:rPr>
          <w:rFonts w:ascii="Times New Roman" w:hAnsi="Times New Roman" w:eastAsia="Times New Roman" w:cs="Times New Roman"/>
          <w:sz w:val="18"/>
          <w:szCs w:val="18"/>
        </w:rPr>
        <w:t xml:space="preserve">) = </w:t>
      </w:r>
      <w:r w:rsidRPr="000417CE" w:rsidR="00DF5FA7">
        <w:rPr>
          <w:rFonts w:ascii="Times New Roman" w:hAnsi="Times New Roman" w:eastAsia="Times New Roman" w:cs="Times New Roman"/>
          <w:b/>
          <w:sz w:val="18"/>
          <w:szCs w:val="18"/>
        </w:rPr>
        <w:t>4.53</w:t>
      </w:r>
      <w:r w:rsidRPr="000417CE">
        <w:rPr>
          <w:rFonts w:ascii="Times New Roman" w:hAnsi="Times New Roman" w:eastAsia="Times New Roman" w:cs="Times New Roman"/>
          <w:b/>
          <w:sz w:val="18"/>
          <w:szCs w:val="18"/>
        </w:rPr>
        <w:t xml:space="preserve"> Average Burden Hours per Response (Period 4)</w:t>
      </w:r>
    </w:p>
    <w:p w:rsidR="00E813D2" w:rsidP="00E813D2" w:rsidRDefault="00E813D2" w14:paraId="23BC076C" w14:textId="77777777">
      <w:pPr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3C11DD" w:rsidP="00B3442D" w:rsidRDefault="003C11DD" w14:paraId="4D088FB6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6CDAC4F7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1CFB37F5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14238BCC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2AC2A798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1F99C90F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78C7C418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703AEF2C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4A6F8E49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3C1E8476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35EFD0E2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7DB556AC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7551FEC5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714F7597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2982AF9D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C11DD" w:rsidP="00B3442D" w:rsidRDefault="003C11DD" w14:paraId="7ECA68B2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E1697" w:rsidP="00B3442D" w:rsidRDefault="008E1697" w14:paraId="2C6AD61B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E1697" w:rsidP="00B3442D" w:rsidRDefault="008E1697" w14:paraId="32998F3F" w14:textId="77777777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Pr="00B3004D" w:rsidR="00B3442D" w:rsidP="00B3442D" w:rsidRDefault="00B3442D" w14:paraId="7DD82708" w14:textId="57F6D015">
      <w:pPr>
        <w:spacing w:before="12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3004D">
        <w:rPr>
          <w:rFonts w:ascii="Times New Roman" w:hAnsi="Times New Roman"/>
          <w:b/>
          <w:sz w:val="24"/>
          <w:szCs w:val="24"/>
        </w:rPr>
        <w:lastRenderedPageBreak/>
        <w:t>Estimated Annualized Burden Costs</w:t>
      </w:r>
    </w:p>
    <w:p w:rsidR="0056135C" w:rsidP="00297B46" w:rsidRDefault="0056135C" w14:paraId="694C5F01" w14:textId="2069472C">
      <w:pPr>
        <w:rPr>
          <w:sz w:val="18"/>
          <w:szCs w:val="18"/>
        </w:rPr>
      </w:pPr>
    </w:p>
    <w:p w:rsidRPr="00B3442D" w:rsidR="00B3442D" w:rsidP="00B3442D" w:rsidRDefault="00B3442D" w14:paraId="01898D82" w14:textId="3CC56A59">
      <w:pPr>
        <w:spacing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 w:rsidRPr="00B3442D">
        <w:rPr>
          <w:rFonts w:ascii="Times New Roman" w:hAnsi="Times New Roman" w:eastAsia="Times New Roman" w:cs="Times New Roman"/>
          <w:sz w:val="20"/>
          <w:szCs w:val="20"/>
          <w:u w:val="single"/>
        </w:rPr>
        <w:t>Provider Payments $10K-$100K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(Administrative Assistant)</w:t>
      </w:r>
    </w:p>
    <w:p w:rsidRPr="007E153A" w:rsidR="00B3442D" w:rsidP="00B3442D" w:rsidRDefault="00B3442D" w14:paraId="01098298" w14:textId="34FB0B3E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</w:p>
    <w:p w:rsidRPr="007E153A" w:rsidR="00B3442D" w:rsidP="00B3442D" w:rsidRDefault="00B3442D" w14:paraId="1DEB21B7" w14:textId="0968A6B5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Reporting Period 1 </w:t>
      </w:r>
      <w:r w:rsidRPr="00217C14" w:rsidR="007E153A">
        <w:rPr>
          <w:rFonts w:ascii="Times New Roman" w:hAnsi="Times New Roman" w:eastAsia="Times New Roman" w:cs="Times New Roman"/>
          <w:sz w:val="20"/>
          <w:szCs w:val="20"/>
        </w:rPr>
        <w:t>–</w:t>
      </w: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 257,952 Hours</w:t>
      </w:r>
    </w:p>
    <w:p w:rsidRPr="007E153A" w:rsidR="00B3442D" w:rsidP="00B3442D" w:rsidRDefault="00B3442D" w14:paraId="6BAA41E7" w14:textId="2009EE5D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Reporting Period 2 </w:t>
      </w:r>
      <w:r w:rsidRPr="00217C14" w:rsidR="007E153A">
        <w:rPr>
          <w:rFonts w:ascii="Times New Roman" w:hAnsi="Times New Roman" w:eastAsia="Times New Roman" w:cs="Times New Roman"/>
          <w:sz w:val="20"/>
          <w:szCs w:val="20"/>
        </w:rPr>
        <w:t>–</w:t>
      </w: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 241,651 Hours</w:t>
      </w:r>
    </w:p>
    <w:p w:rsidRPr="007E153A" w:rsidR="00B3442D" w:rsidP="00B3442D" w:rsidRDefault="00B3442D" w14:paraId="5D34458A" w14:textId="1CA98EC7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Reporting Period 3 </w:t>
      </w:r>
      <w:r w:rsidRPr="00217C14" w:rsidR="007E153A">
        <w:rPr>
          <w:rFonts w:ascii="Times New Roman" w:hAnsi="Times New Roman" w:eastAsia="Times New Roman" w:cs="Times New Roman"/>
          <w:sz w:val="20"/>
          <w:szCs w:val="20"/>
        </w:rPr>
        <w:t>–</w:t>
      </w: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 18,010 Hours</w:t>
      </w:r>
    </w:p>
    <w:p w:rsidRPr="007E153A" w:rsidR="00B3442D" w:rsidP="00B3442D" w:rsidRDefault="00B3442D" w14:paraId="57028BBD" w14:textId="1662AF5B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Reporting Period 4 </w:t>
      </w:r>
      <w:r w:rsidRPr="00217C14" w:rsidR="007E153A">
        <w:rPr>
          <w:rFonts w:ascii="Times New Roman" w:hAnsi="Times New Roman" w:eastAsia="Times New Roman" w:cs="Times New Roman"/>
          <w:sz w:val="20"/>
          <w:szCs w:val="20"/>
        </w:rPr>
        <w:t>–</w:t>
      </w:r>
      <w:r w:rsidRPr="007E153A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007E153A" w:rsidR="003E197D">
        <w:rPr>
          <w:rFonts w:ascii="Times New Roman" w:hAnsi="Times New Roman" w:eastAsia="Times New Roman" w:cs="Times New Roman"/>
          <w:sz w:val="20"/>
          <w:szCs w:val="20"/>
        </w:rPr>
        <w:t xml:space="preserve">59,625 </w:t>
      </w:r>
      <w:r w:rsidRPr="007E153A">
        <w:rPr>
          <w:rFonts w:ascii="Times New Roman" w:hAnsi="Times New Roman" w:eastAsia="Times New Roman" w:cs="Times New Roman"/>
          <w:sz w:val="20"/>
          <w:szCs w:val="20"/>
        </w:rPr>
        <w:t>Hours</w:t>
      </w:r>
    </w:p>
    <w:p w:rsidR="00B3442D" w:rsidP="00B3442D" w:rsidRDefault="00B3442D" w14:paraId="23484825" w14:textId="27048BA2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217C14" w:rsidR="00B3442D" w:rsidP="00B3442D" w:rsidRDefault="00B3442D" w14:paraId="746D97AC" w14:textId="4929F85B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Total                             </w:t>
      </w:r>
      <w:r w:rsidR="00217C14">
        <w:rPr>
          <w:rFonts w:ascii="Times New Roman" w:hAnsi="Times New Roman" w:eastAsia="Times New Roman" w:cs="Times New Roman"/>
          <w:sz w:val="20"/>
          <w:szCs w:val="20"/>
        </w:rPr>
        <w:t>577,238</w:t>
      </w: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 Hours</w:t>
      </w:r>
    </w:p>
    <w:p w:rsidRPr="00217C14" w:rsidR="00B3442D" w:rsidP="00B3442D" w:rsidRDefault="00B3442D" w14:paraId="3CC59162" w14:textId="130D2516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</w:p>
    <w:p w:rsidRPr="00217C14" w:rsidR="00B3442D" w:rsidP="00B3442D" w:rsidRDefault="00B3442D" w14:paraId="7A54703D" w14:textId="630F4FA4">
      <w:pPr>
        <w:spacing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 w:rsidRPr="00217C14"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Provider Payments $100K-$500+K (Accountant) </w:t>
      </w:r>
    </w:p>
    <w:p w:rsidRPr="00217C14" w:rsidR="00B3442D" w:rsidP="00B3442D" w:rsidRDefault="00B3442D" w14:paraId="2BB1E83E" w14:textId="557C94E6">
      <w:pPr>
        <w:spacing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</w:p>
    <w:p w:rsidRPr="00217C14" w:rsidR="00B3442D" w:rsidP="00B3442D" w:rsidRDefault="00B3442D" w14:paraId="2251988C" w14:textId="7BE891C3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217C14">
        <w:rPr>
          <w:rFonts w:ascii="Times New Roman" w:hAnsi="Times New Roman" w:eastAsia="Times New Roman" w:cs="Times New Roman"/>
          <w:sz w:val="20"/>
          <w:szCs w:val="20"/>
        </w:rPr>
        <w:t>Reporting Period 1 – 447,712 Hours</w:t>
      </w:r>
    </w:p>
    <w:p w:rsidRPr="00217C14" w:rsidR="00B3442D" w:rsidP="00B3442D" w:rsidRDefault="00B3442D" w14:paraId="2F5605E2" w14:textId="4E387CDA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217C14">
        <w:rPr>
          <w:rFonts w:ascii="Times New Roman" w:hAnsi="Times New Roman" w:eastAsia="Times New Roman" w:cs="Times New Roman"/>
          <w:sz w:val="20"/>
          <w:szCs w:val="20"/>
        </w:rPr>
        <w:t>Reporting Period 2 – 266,834 Hours</w:t>
      </w:r>
    </w:p>
    <w:p w:rsidRPr="00217C14" w:rsidR="00B3442D" w:rsidP="00B3442D" w:rsidRDefault="00B3442D" w14:paraId="122C6C79" w14:textId="1515C3E3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Reporting Period 3 </w:t>
      </w:r>
      <w:r w:rsidRPr="00217C14" w:rsidR="007E153A">
        <w:rPr>
          <w:rFonts w:ascii="Times New Roman" w:hAnsi="Times New Roman" w:eastAsia="Times New Roman" w:cs="Times New Roman"/>
          <w:sz w:val="20"/>
          <w:szCs w:val="20"/>
        </w:rPr>
        <w:t>–</w:t>
      </w: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 93,529 Hours</w:t>
      </w:r>
    </w:p>
    <w:p w:rsidRPr="00217C14" w:rsidR="00B3442D" w:rsidP="00B3442D" w:rsidRDefault="00B3442D" w14:paraId="4D4A085E" w14:textId="470FA2B2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Reporting Period 4 – </w:t>
      </w:r>
      <w:r w:rsidR="007E153A">
        <w:rPr>
          <w:rFonts w:ascii="Times New Roman" w:hAnsi="Times New Roman" w:eastAsia="Times New Roman" w:cs="Times New Roman"/>
          <w:sz w:val="20"/>
          <w:szCs w:val="20"/>
        </w:rPr>
        <w:t>124,550</w:t>
      </w: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 Hours</w:t>
      </w:r>
    </w:p>
    <w:p w:rsidRPr="00217C14" w:rsidR="00B3442D" w:rsidP="00B3442D" w:rsidRDefault="00B3442D" w14:paraId="27691ACB" w14:textId="4FE17843">
      <w:pPr>
        <w:spacing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</w:p>
    <w:p w:rsidRPr="00217C14" w:rsidR="00B3442D" w:rsidP="00B3442D" w:rsidRDefault="00B3442D" w14:paraId="1885997F" w14:textId="1A6A5E2C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Total                             </w:t>
      </w:r>
      <w:r w:rsidR="007E153A">
        <w:rPr>
          <w:rFonts w:ascii="Times New Roman" w:hAnsi="Times New Roman" w:eastAsia="Times New Roman" w:cs="Times New Roman"/>
          <w:sz w:val="20"/>
          <w:szCs w:val="20"/>
        </w:rPr>
        <w:t>932,625</w:t>
      </w:r>
      <w:r w:rsidRPr="00217C14">
        <w:rPr>
          <w:rFonts w:ascii="Times New Roman" w:hAnsi="Times New Roman" w:eastAsia="Times New Roman" w:cs="Times New Roman"/>
          <w:sz w:val="20"/>
          <w:szCs w:val="20"/>
        </w:rPr>
        <w:t xml:space="preserve"> Hours</w:t>
      </w:r>
    </w:p>
    <w:p w:rsidR="00E95285" w:rsidP="00B3442D" w:rsidRDefault="00E95285" w14:paraId="71B0812A" w14:textId="1B58143B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W w:w="9558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55"/>
        <w:gridCol w:w="1583"/>
        <w:gridCol w:w="1620"/>
        <w:gridCol w:w="1800"/>
        <w:gridCol w:w="1800"/>
      </w:tblGrid>
      <w:tr w:rsidRPr="00E95285" w:rsidR="00E95285" w:rsidTr="00E86B71" w14:paraId="73A11FAF" w14:textId="77777777">
        <w:trPr>
          <w:trHeight w:val="1286"/>
        </w:trPr>
        <w:tc>
          <w:tcPr>
            <w:tcW w:w="2755" w:type="dxa"/>
            <w:vAlign w:val="center"/>
          </w:tcPr>
          <w:p w:rsidRPr="00E95285" w:rsidR="00E95285" w:rsidP="00953D39" w:rsidRDefault="00E95285" w14:paraId="62FC0AA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Type of</w:t>
            </w:r>
          </w:p>
          <w:p w:rsidRPr="00E95285" w:rsidR="00E95285" w:rsidP="00953D39" w:rsidRDefault="00E95285" w14:paraId="7A32AC1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Respondent</w:t>
            </w:r>
          </w:p>
          <w:p w:rsidRPr="00E95285" w:rsidR="00E95285" w:rsidP="00953D39" w:rsidRDefault="00E95285" w14:paraId="0502053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:rsidRPr="00E95285" w:rsidR="00E95285" w:rsidP="00953D39" w:rsidRDefault="00E95285" w14:paraId="398EF4CF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Total Burden</w:t>
            </w:r>
          </w:p>
          <w:p w:rsidRPr="00E95285" w:rsidR="00E95285" w:rsidP="00953D39" w:rsidRDefault="00E95285" w14:paraId="3C527D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Hours</w:t>
            </w:r>
          </w:p>
          <w:p w:rsidRPr="00E95285" w:rsidR="00E95285" w:rsidP="00953D39" w:rsidRDefault="00E95285" w14:paraId="439C924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Pr="00E95285" w:rsidR="00E95285" w:rsidP="00953D39" w:rsidRDefault="00E95285" w14:paraId="68A3F82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Hourly</w:t>
            </w:r>
          </w:p>
          <w:p w:rsidRPr="00E95285" w:rsidR="00E95285" w:rsidP="00953D39" w:rsidRDefault="00E95285" w14:paraId="75737B2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Wage Rate</w:t>
            </w:r>
          </w:p>
          <w:p w:rsidRPr="00E95285" w:rsidR="00E95285" w:rsidP="00953D39" w:rsidRDefault="00E95285" w14:paraId="6A498872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Pr="00E95285" w:rsidR="00E95285" w:rsidP="00953D39" w:rsidRDefault="00E95285" w14:paraId="22047D9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Total Respondent Costs</w:t>
            </w:r>
          </w:p>
          <w:p w:rsidRPr="00E95285" w:rsidR="00E95285" w:rsidP="00953D39" w:rsidRDefault="00E95285" w14:paraId="2153E81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:rsidRPr="00E95285" w:rsidR="00E95285" w:rsidP="00953D39" w:rsidRDefault="00E95285" w14:paraId="2AFAD3E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285">
              <w:rPr>
                <w:rFonts w:ascii="Times New Roman" w:hAnsi="Times New Roman" w:cs="Times New Roman"/>
                <w:b/>
                <w:bCs/>
              </w:rPr>
              <w:t>X2 for employer overhead and fringe benefits</w:t>
            </w:r>
          </w:p>
        </w:tc>
        <w:bookmarkStart w:name="_GoBack" w:id="0"/>
        <w:bookmarkEnd w:id="0"/>
      </w:tr>
      <w:tr w:rsidRPr="00E95285" w:rsidR="00E95285" w:rsidTr="00E86B71" w14:paraId="45D05231" w14:textId="77777777">
        <w:trPr>
          <w:trHeight w:val="494"/>
        </w:trPr>
        <w:tc>
          <w:tcPr>
            <w:tcW w:w="2755" w:type="dxa"/>
            <w:vAlign w:val="center"/>
          </w:tcPr>
          <w:p w:rsidRPr="00E95285" w:rsidR="00E95285" w:rsidP="00CC54DE" w:rsidRDefault="00E95285" w14:paraId="07496EB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</w:rPr>
              <w:t>Administrative Representative</w:t>
            </w:r>
          </w:p>
        </w:tc>
        <w:tc>
          <w:tcPr>
            <w:tcW w:w="1583" w:type="dxa"/>
            <w:vAlign w:val="center"/>
          </w:tcPr>
          <w:p w:rsidRPr="00CC54DE" w:rsidR="00E95285" w:rsidP="00CC54DE" w:rsidRDefault="00B35E74" w14:paraId="2728485B" w14:textId="03C6AF65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CC54DE">
              <w:rPr>
                <w:rFonts w:ascii="Times New Roman" w:hAnsi="Times New Roman" w:eastAsia="Times New Roman" w:cs="Times New Roman"/>
              </w:rPr>
              <w:t>577,238</w:t>
            </w:r>
          </w:p>
        </w:tc>
        <w:tc>
          <w:tcPr>
            <w:tcW w:w="1620" w:type="dxa"/>
            <w:vAlign w:val="center"/>
          </w:tcPr>
          <w:p w:rsidRPr="00E95285" w:rsidR="00E95285" w:rsidP="00CC54DE" w:rsidRDefault="00E95285" w14:paraId="4F6C8C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</w:rPr>
              <w:t>$19.71/hour</w:t>
            </w:r>
            <w:r w:rsidRPr="00E95285">
              <w:rPr>
                <w:rStyle w:val="FootnoteReference"/>
                <w:rFonts w:ascii="Times New Roman" w:hAnsi="Times New Roman" w:cs="Times New Roman"/>
                <w:vertAlign w:val="superscript"/>
              </w:rPr>
              <w:footnoteRef/>
            </w:r>
          </w:p>
        </w:tc>
        <w:tc>
          <w:tcPr>
            <w:tcW w:w="1800" w:type="dxa"/>
            <w:vAlign w:val="center"/>
          </w:tcPr>
          <w:p w:rsidRPr="00E95285" w:rsidR="00E95285" w:rsidP="00E86B71" w:rsidRDefault="00CC54DE" w14:paraId="1258A743" w14:textId="3C47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$11,377,361</w:t>
            </w:r>
          </w:p>
        </w:tc>
        <w:tc>
          <w:tcPr>
            <w:tcW w:w="1800" w:type="dxa"/>
          </w:tcPr>
          <w:p w:rsidRPr="00E95285" w:rsidR="00E95285" w:rsidP="00E86B71" w:rsidRDefault="00E86B71" w14:paraId="6E1564FE" w14:textId="7E0FB313">
            <w:pPr>
              <w:spacing w:before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$22,754,722</w:t>
            </w:r>
          </w:p>
        </w:tc>
      </w:tr>
      <w:tr w:rsidRPr="00E95285" w:rsidR="00E95285" w:rsidTr="00E86B71" w14:paraId="32D11561" w14:textId="77777777">
        <w:trPr>
          <w:trHeight w:val="440"/>
        </w:trPr>
        <w:tc>
          <w:tcPr>
            <w:tcW w:w="2755" w:type="dxa"/>
            <w:vAlign w:val="center"/>
          </w:tcPr>
          <w:p w:rsidRPr="00E95285" w:rsidR="00E95285" w:rsidP="00953D39" w:rsidRDefault="00E95285" w14:paraId="63EE0D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</w:rPr>
              <w:t>Accountant</w:t>
            </w:r>
          </w:p>
        </w:tc>
        <w:tc>
          <w:tcPr>
            <w:tcW w:w="1583" w:type="dxa"/>
            <w:vAlign w:val="center"/>
          </w:tcPr>
          <w:p w:rsidRPr="00E95285" w:rsidR="00E95285" w:rsidP="00953D39" w:rsidRDefault="00B35E74" w14:paraId="3E8D7536" w14:textId="73B0DA3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eastAsia="Times New Roman" w:cs="Times New Roman"/>
              </w:rPr>
              <w:t>932,625</w:t>
            </w:r>
          </w:p>
        </w:tc>
        <w:tc>
          <w:tcPr>
            <w:tcW w:w="1620" w:type="dxa"/>
            <w:vAlign w:val="center"/>
          </w:tcPr>
          <w:p w:rsidRPr="00E95285" w:rsidR="00E95285" w:rsidP="00953D39" w:rsidRDefault="00E95285" w14:paraId="53D67A6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</w:rPr>
              <w:t>$35.37/hour</w:t>
            </w:r>
            <w:r w:rsidRPr="00E95285">
              <w:rPr>
                <w:rStyle w:val="FootnoteReference"/>
                <w:rFonts w:ascii="Times New Roman" w:hAnsi="Times New Roman" w:cs="Times New Roman"/>
                <w:vertAlign w:val="superscript"/>
              </w:rPr>
              <w:footnoteRef/>
            </w:r>
          </w:p>
        </w:tc>
        <w:tc>
          <w:tcPr>
            <w:tcW w:w="1800" w:type="dxa"/>
            <w:vAlign w:val="center"/>
          </w:tcPr>
          <w:p w:rsidRPr="00E95285" w:rsidR="00E95285" w:rsidP="00953D39" w:rsidRDefault="00CC54DE" w14:paraId="66227677" w14:textId="1E323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$32,986,946</w:t>
            </w:r>
          </w:p>
        </w:tc>
        <w:tc>
          <w:tcPr>
            <w:tcW w:w="1800" w:type="dxa"/>
          </w:tcPr>
          <w:p w:rsidRPr="00E95285" w:rsidR="00E95285" w:rsidP="00DF18E0" w:rsidRDefault="00CC54DE" w14:paraId="5327A426" w14:textId="17DB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$65,973,893</w:t>
            </w:r>
          </w:p>
        </w:tc>
      </w:tr>
      <w:tr w:rsidRPr="00E95285" w:rsidR="00E95285" w:rsidTr="00E86B71" w14:paraId="08D9C43E" w14:textId="77777777">
        <w:trPr>
          <w:trHeight w:val="440"/>
        </w:trPr>
        <w:tc>
          <w:tcPr>
            <w:tcW w:w="2755" w:type="dxa"/>
            <w:vAlign w:val="center"/>
          </w:tcPr>
          <w:p w:rsidRPr="00E95285" w:rsidR="00E95285" w:rsidP="00953D39" w:rsidRDefault="00E95285" w14:paraId="1A2E005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9528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83" w:type="dxa"/>
            <w:vAlign w:val="center"/>
          </w:tcPr>
          <w:p w:rsidRPr="00E95285" w:rsidR="00E95285" w:rsidP="00B35E74" w:rsidRDefault="00B35E74" w14:paraId="71CF8B67" w14:textId="417E4F0A">
            <w:pPr>
              <w:jc w:val="center"/>
              <w:rPr>
                <w:rFonts w:ascii="Times New Roman" w:hAnsi="Times New Roman" w:cs="Times New Roman"/>
              </w:rPr>
            </w:pPr>
            <w:r w:rsidRPr="00B35E74">
              <w:rPr>
                <w:rFonts w:ascii="Times New Roman" w:hAnsi="Times New Roman" w:eastAsia="Times New Roman" w:cs="Times New Roman"/>
              </w:rPr>
              <w:t>1,509,863</w:t>
            </w:r>
          </w:p>
        </w:tc>
        <w:tc>
          <w:tcPr>
            <w:tcW w:w="1620" w:type="dxa"/>
            <w:vAlign w:val="center"/>
          </w:tcPr>
          <w:p w:rsidRPr="00E95285" w:rsidR="00E95285" w:rsidP="00953D39" w:rsidRDefault="00E95285" w14:paraId="4223D60B" w14:textId="66760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Pr="00CC54DE" w:rsidR="00E95285" w:rsidP="00CC54DE" w:rsidRDefault="00CC54DE" w14:paraId="73D745ED" w14:textId="7A40B6E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CC54DE">
              <w:rPr>
                <w:rFonts w:ascii="Times New Roman" w:hAnsi="Times New Roman" w:eastAsia="Times New Roman" w:cs="Times New Roman"/>
              </w:rPr>
              <w:t xml:space="preserve">$44,364,307 </w:t>
            </w:r>
          </w:p>
        </w:tc>
        <w:tc>
          <w:tcPr>
            <w:tcW w:w="1800" w:type="dxa"/>
          </w:tcPr>
          <w:p w:rsidRPr="00E86B71" w:rsidR="00E95285" w:rsidP="00E86B71" w:rsidRDefault="00E86B71" w14:paraId="24A27E73" w14:textId="0E364AB2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E86B71">
              <w:rPr>
                <w:rFonts w:ascii="Times New Roman" w:hAnsi="Times New Roman" w:eastAsia="Times New Roman" w:cs="Times New Roman"/>
              </w:rPr>
              <w:t>$88,728,615</w:t>
            </w:r>
          </w:p>
        </w:tc>
      </w:tr>
    </w:tbl>
    <w:p w:rsidRPr="00E95285" w:rsidR="00E95285" w:rsidP="00E95285" w:rsidRDefault="00E95285" w14:paraId="0046B191" w14:textId="77777777">
      <w:pPr>
        <w:ind w:left="720"/>
        <w:rPr>
          <w:rFonts w:ascii="Times New Roman" w:hAnsi="Times New Roman" w:cs="Times New Roman"/>
        </w:rPr>
      </w:pPr>
      <w:r w:rsidRPr="00E95285">
        <w:rPr>
          <w:rStyle w:val="FootnoteReference"/>
          <w:rFonts w:ascii="Times New Roman" w:hAnsi="Times New Roman" w:cs="Times New Roman"/>
          <w:vertAlign w:val="superscript"/>
        </w:rPr>
        <w:footnoteRef/>
      </w:r>
      <w:r w:rsidRPr="00E95285">
        <w:rPr>
          <w:rFonts w:ascii="Times New Roman" w:hAnsi="Times New Roman" w:cs="Times New Roman"/>
        </w:rPr>
        <w:t>The annualized burden costs for recipients reflects current Bureau of Labor Statistics data (September 2020) and are doubled to account for employer overhead and fringe benefits.</w:t>
      </w:r>
    </w:p>
    <w:p w:rsidR="00E95285" w:rsidP="00B3442D" w:rsidRDefault="00E95285" w14:paraId="1D0CEB89" w14:textId="77777777">
      <w:pPr>
        <w:spacing w:after="0"/>
        <w:rPr>
          <w:rFonts w:ascii="Times New Roman" w:hAnsi="Times New Roman" w:eastAsia="Times New Roman" w:cs="Times New Roman"/>
          <w:sz w:val="18"/>
          <w:szCs w:val="18"/>
        </w:rPr>
      </w:pPr>
    </w:p>
    <w:p w:rsidRPr="00B3442D" w:rsidR="00B3442D" w:rsidP="00B3442D" w:rsidRDefault="00B3442D" w14:paraId="17CF79DC" w14:textId="77777777">
      <w:pPr>
        <w:spacing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</w:p>
    <w:sectPr w:rsidRPr="00B3442D" w:rsidR="00B3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1"/>
    <w:rsid w:val="000417CE"/>
    <w:rsid w:val="00142B4D"/>
    <w:rsid w:val="001F5729"/>
    <w:rsid w:val="00217C14"/>
    <w:rsid w:val="002729C9"/>
    <w:rsid w:val="00297B46"/>
    <w:rsid w:val="00367DA1"/>
    <w:rsid w:val="003C11DD"/>
    <w:rsid w:val="003E197D"/>
    <w:rsid w:val="00452F92"/>
    <w:rsid w:val="004D38BE"/>
    <w:rsid w:val="0056135C"/>
    <w:rsid w:val="005A5622"/>
    <w:rsid w:val="0075264C"/>
    <w:rsid w:val="007E153A"/>
    <w:rsid w:val="008A3C5F"/>
    <w:rsid w:val="008E1697"/>
    <w:rsid w:val="008F1F4A"/>
    <w:rsid w:val="009B3B40"/>
    <w:rsid w:val="00A97348"/>
    <w:rsid w:val="00B3442D"/>
    <w:rsid w:val="00B35E74"/>
    <w:rsid w:val="00BF2953"/>
    <w:rsid w:val="00C31F8A"/>
    <w:rsid w:val="00C72B1B"/>
    <w:rsid w:val="00CB5333"/>
    <w:rsid w:val="00CC54DE"/>
    <w:rsid w:val="00CE30F7"/>
    <w:rsid w:val="00CF6466"/>
    <w:rsid w:val="00DF18E0"/>
    <w:rsid w:val="00DF5FA7"/>
    <w:rsid w:val="00E813D2"/>
    <w:rsid w:val="00E86B71"/>
    <w:rsid w:val="00E879EA"/>
    <w:rsid w:val="00E95285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084B"/>
  <w15:chartTrackingRefBased/>
  <w15:docId w15:val="{17F27160-ECFB-4EAC-B232-FB36335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33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E9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fPhase xmlns="7fc648c7-6db9-4c0c-a494-d45f480da955"/>
    <EmailTo xmlns="http://schemas.microsoft.com/sharepoint/v3" xsi:nil="true"/>
    <EmailHeaders xmlns="http://schemas.microsoft.com/sharepoint/v4" xsi:nil="true"/>
    <Work_x0020_Streams xmlns="7fc648c7-6db9-4c0c-a494-d45f480da955"/>
    <EmailSender xmlns="http://schemas.microsoft.com/sharepoint/v3" xsi:nil="true"/>
    <EmailFrom xmlns="http://schemas.microsoft.com/sharepoint/v3" xsi:nil="true"/>
    <Topic xmlns="7fc648c7-6db9-4c0c-a494-d45f480da955"/>
    <EmailSubject xmlns="http://schemas.microsoft.com/sharepoint/v3" xsi:nil="true"/>
    <PublishingExpirationDate xmlns="http://schemas.microsoft.com/sharepoint/v3" xsi:nil="true"/>
    <Work_x0020_Streams0 xmlns="7fc648c7-6db9-4c0c-a494-d45f480da955"/>
    <PublishingStartDate xmlns="http://schemas.microsoft.com/sharepoint/v3" xsi:nil="true"/>
    <EmailCc xmlns="http://schemas.microsoft.com/sharepoint/v3" xsi:nil="true"/>
    <_dlc_DocId xmlns="9af401d9-7132-4006-ad0f-b06cf2a638fb">PRPF-1866193660-24095</_dlc_DocId>
    <_dlc_DocIdUrl xmlns="9af401d9-7132-4006-ad0f-b06cf2a638fb">
      <Url>https://sharepoint.hrsa.gov/sites/ops/_layouts/15/DocIdRedir.aspx?ID=PRPF-1866193660-24095</Url>
      <Description>PRPF-1866193660-24095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EE8D6350ACE4FB6EF244742F6E296" ma:contentTypeVersion="43" ma:contentTypeDescription="Create a new document." ma:contentTypeScope="" ma:versionID="1b0f7d16cf57a0a840b25aeba8cfdd04">
  <xsd:schema xmlns:xsd="http://www.w3.org/2001/XMLSchema" xmlns:xs="http://www.w3.org/2001/XMLSchema" xmlns:p="http://schemas.microsoft.com/office/2006/metadata/properties" xmlns:ns1="http://schemas.microsoft.com/sharepoint/v3" xmlns:ns2="7fc648c7-6db9-4c0c-a494-d45f480da955" xmlns:ns3="9af401d9-7132-4006-ad0f-b06cf2a638fb" xmlns:ns4="http://schemas.microsoft.com/sharepoint/v4" targetNamespace="http://schemas.microsoft.com/office/2006/metadata/properties" ma:root="true" ma:fieldsID="d9b3fc4deeb369ab463c5b9ebddb6773" ns1:_="" ns2:_="" ns3:_="" ns4:_="">
    <xsd:import namespace="http://schemas.microsoft.com/sharepoint/v3"/>
    <xsd:import namespace="7fc648c7-6db9-4c0c-a494-d45f480da955"/>
    <xsd:import namespace="9af401d9-7132-4006-ad0f-b06cf2a638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ork_x0020_Streams" minOccurs="0"/>
                <xsd:element ref="ns2:Work_x0020_Streams0" minOccurs="0"/>
                <xsd:element ref="ns2:PrfPhase" minOccurs="0"/>
                <xsd:element ref="ns2:Topic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EmailSender" ma:index="17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8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9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0" nillable="true" ma:displayName="E-Mail From" ma:hidden="true" ma:internalName="EmailFrom">
      <xsd:simpleType>
        <xsd:restriction base="dms:Text"/>
      </xsd:simpleType>
    </xsd:element>
    <xsd:element name="EmailSubject" ma:index="21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48c7-6db9-4c0c-a494-d45f480da955" elementFormDefault="qualified">
    <xsd:import namespace="http://schemas.microsoft.com/office/2006/documentManagement/types"/>
    <xsd:import namespace="http://schemas.microsoft.com/office/infopath/2007/PartnerControls"/>
    <xsd:element name="Work_x0020_Streams" ma:index="2" nillable="true" ma:displayName="Author" ma:list="{dc2dbd8a-7289-4e7d-9650-b71b197f02a3}" ma:internalName="Work_x0020_Stream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Streams0" ma:index="3" nillable="true" ma:displayName="Work Streams" ma:list="{d6afa158-90b1-4846-a6cb-8caf61c1a349}" ma:internalName="Work_x0020_Streams0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fPhase" ma:index="4" nillable="true" ma:displayName="PRF Phases" ma:list="1170e2d5-b93c-4090-a0e1-ab85e3e8bc9b" ma:internalName="PrfPha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5" nillable="true" ma:displayName="Topics" ma:list="4b723e0e-596e-4202-97f3-217e774a0e5e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401d9-7132-4006-ad0f-b06cf2a638f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2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C97F56-FB22-4FC6-A670-D94BBBB47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7FF55-733C-43C3-A89B-30E03F5BFD32}">
  <ds:schemaRefs>
    <ds:schemaRef ds:uri="http://purl.org/dc/elements/1.1/"/>
    <ds:schemaRef ds:uri="http://schemas.microsoft.com/office/infopath/2007/PartnerControls"/>
    <ds:schemaRef ds:uri="7fc648c7-6db9-4c0c-a494-d45f480da955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9af401d9-7132-4006-ad0f-b06cf2a638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E74445-1FB8-43C8-8488-B77F61E2F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c648c7-6db9-4c0c-a494-d45f480da955"/>
    <ds:schemaRef ds:uri="9af401d9-7132-4006-ad0f-b06cf2a638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BBFA6-42F5-4ABD-A476-B7DFFF08F5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Vieira, Daniel (HRSA)</dc:creator>
  <cp:keywords/>
  <dc:description/>
  <cp:lastModifiedBy>Ross, Julie (HRSA)</cp:lastModifiedBy>
  <cp:revision>21</cp:revision>
  <dcterms:created xsi:type="dcterms:W3CDTF">2021-06-15T21:16:00Z</dcterms:created>
  <dcterms:modified xsi:type="dcterms:W3CDTF">2021-11-22T20:59:00Z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0x010100058EE8D6350ACE4FB6EF244742F6E296</vt:lpwstr>
  </property>
  <property fmtid="{D5CDD505-2E9C-101B-9397-08002B2CF9AE}" pid="3" name="_dlc_DocIdItemGuid">
    <vt:lpwstr>b292ed69-1dc0-486c-b058-82bce6bd757c</vt:lpwstr>
  </property>
  <property fmtid="{D5CDD505-2E9C-101B-9397-08002B2CF9AE}" pid="4" name="Order">
    <vt:r8>1535200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>https://sharepoint.hrsa.gov/sites/ops/SiteCollectionDocuments/DCS/PRM Branch/Reporting/Paperwork Reduction Act/2021 OMB Package/Supporting Documents/PRF Reporting Burden Hour Justification Formula.docx</vt:lpwstr>
  </property>
</Properties>
</file>