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B58" w:rsidRDefault="005E2455" w14:paraId="5D618F1F" w14:textId="77777777">
      <w:pPr>
        <w:pStyle w:val="NormalWeb"/>
      </w:pPr>
      <w:r>
        <w:rPr>
          <w:rStyle w:val="Strong"/>
        </w:rPr>
        <w:t>University of North Carolina at Chapel Hill</w:t>
      </w:r>
      <w:r>
        <w:br/>
      </w:r>
      <w:r>
        <w:rPr>
          <w:rStyle w:val="Strong"/>
        </w:rPr>
        <w:t>Consent to Participate in a Research Study</w:t>
      </w:r>
      <w:r>
        <w:br/>
      </w:r>
      <w:r>
        <w:rPr>
          <w:rStyle w:val="Strong"/>
        </w:rPr>
        <w:t>Adult Participants</w:t>
      </w:r>
      <w:r w:rsidR="00974B58">
        <w:rPr>
          <w:rStyle w:val="Strong"/>
        </w:rPr>
        <w:t xml:space="preserve">: Head Start Teachers </w:t>
      </w:r>
      <w:r>
        <w:t xml:space="preserve"> </w:t>
      </w:r>
    </w:p>
    <w:p w:rsidR="005C5F27" w:rsidRDefault="005E2455" w14:paraId="295627DB" w14:textId="1939F1E1">
      <w:pPr>
        <w:pStyle w:val="NormalWeb"/>
      </w:pPr>
      <w:r>
        <w:rPr>
          <w:rStyle w:val="Strong"/>
        </w:rPr>
        <w:t>Consent Form Version Date:</w:t>
      </w:r>
      <w:r>
        <w:t xml:space="preserve"> ______________</w:t>
      </w:r>
      <w:r>
        <w:br/>
      </w:r>
      <w:r>
        <w:rPr>
          <w:rStyle w:val="Strong"/>
        </w:rPr>
        <w:t>IRB Study #</w:t>
      </w:r>
      <w:r>
        <w:t xml:space="preserve"> 21-2939</w:t>
      </w:r>
      <w:r>
        <w:br/>
      </w:r>
      <w:r>
        <w:rPr>
          <w:rStyle w:val="Strong"/>
        </w:rPr>
        <w:t>Title of Study</w:t>
      </w:r>
      <w:r>
        <w:t xml:space="preserve">: Evaluation of Ready to Learn through Relationships (RLR) in Head Start </w:t>
      </w:r>
      <w:r>
        <w:br/>
      </w:r>
      <w:r>
        <w:rPr>
          <w:rStyle w:val="Strong"/>
        </w:rPr>
        <w:t>Principal Investigator</w:t>
      </w:r>
      <w:r>
        <w:t>: Desiree Murray</w:t>
      </w:r>
      <w:r>
        <w:br/>
      </w:r>
      <w:r>
        <w:rPr>
          <w:rStyle w:val="Strong"/>
        </w:rPr>
        <w:t>Principal Investigator Department</w:t>
      </w:r>
      <w:r>
        <w:t>: Center for Health Promotion and Disease Prevention</w:t>
      </w:r>
      <w:r>
        <w:br/>
      </w:r>
      <w:r>
        <w:rPr>
          <w:rStyle w:val="Strong"/>
        </w:rPr>
        <w:t>Principal Investigator Phone number</w:t>
      </w:r>
      <w:r>
        <w:t>: (919) 843-1904</w:t>
      </w:r>
      <w:r>
        <w:br/>
      </w:r>
      <w:r>
        <w:rPr>
          <w:rStyle w:val="Strong"/>
        </w:rPr>
        <w:t>Principal Investigator Email Address</w:t>
      </w:r>
      <w:r>
        <w:t>: desiree.murray@unc.edu</w:t>
      </w:r>
      <w:r>
        <w:br/>
      </w:r>
      <w:r>
        <w:rPr>
          <w:rStyle w:val="Strong"/>
        </w:rPr>
        <w:t>Funding Source and/or Sponsor:</w:t>
      </w:r>
      <w:r>
        <w:t xml:space="preserve"> Education Development Center, Inc.</w:t>
      </w:r>
    </w:p>
    <w:p w:rsidR="005C5F27" w:rsidRDefault="00630A2A" w14:paraId="295627DC" w14:textId="77777777">
      <w:pPr>
        <w:rPr>
          <w:rFonts w:eastAsia="Times New Roman"/>
        </w:rPr>
      </w:pPr>
      <w:r>
        <w:rPr>
          <w:rFonts w:eastAsia="Times New Roman"/>
        </w:rPr>
        <w:pict w14:anchorId="295627DB">
          <v:rect id="_x0000_i1025" style="width:0;height:1.5pt" o:hr="t" o:hrstd="t" o:hralign="center" fillcolor="#a0a0a0" stroked="f"/>
        </w:pict>
      </w:r>
    </w:p>
    <w:p w:rsidR="004A58AD" w:rsidRDefault="004A58AD" w14:paraId="329790F5" w14:textId="6C8420E4">
      <w:pPr>
        <w:pStyle w:val="NormalWeb"/>
      </w:pPr>
      <w:r>
        <w:t xml:space="preserve">The purpose of this study is to </w:t>
      </w:r>
      <w:r w:rsidR="0094356B">
        <w:t xml:space="preserve">evaluate </w:t>
      </w:r>
      <w:r w:rsidR="00A64F6F">
        <w:t>a program for bringing trauma informed care to preschool classroom</w:t>
      </w:r>
      <w:r w:rsidR="008A7CB8">
        <w:t>s</w:t>
      </w:r>
      <w:r w:rsidR="00A64F6F">
        <w:t xml:space="preserve"> called </w:t>
      </w:r>
      <w:r w:rsidR="0094356B">
        <w:t>the R</w:t>
      </w:r>
      <w:r w:rsidR="00824154">
        <w:t>eady to Learn through Relationships (RLR) Toolkit and Framework</w:t>
      </w:r>
      <w:r w:rsidR="003F09EA">
        <w:t xml:space="preserve">. </w:t>
      </w:r>
      <w:r w:rsidR="007E133B">
        <w:t xml:space="preserve">Participating teachers will </w:t>
      </w:r>
      <w:r w:rsidR="0078345B">
        <w:t xml:space="preserve">receive </w:t>
      </w:r>
      <w:r w:rsidR="00692B6D">
        <w:t xml:space="preserve">different levels of </w:t>
      </w:r>
      <w:r w:rsidR="00172557">
        <w:t xml:space="preserve">training and </w:t>
      </w:r>
      <w:r w:rsidR="00EE530B">
        <w:t xml:space="preserve">coaching so that we can find out </w:t>
      </w:r>
      <w:r w:rsidR="00977C58">
        <w:t>what</w:t>
      </w:r>
      <w:r w:rsidR="00A64F6F">
        <w:t xml:space="preserve"> level of training</w:t>
      </w:r>
      <w:r w:rsidR="00977C58">
        <w:t xml:space="preserve"> </w:t>
      </w:r>
      <w:r w:rsidR="008743A9">
        <w:t>is</w:t>
      </w:r>
      <w:r w:rsidR="00977C58">
        <w:t xml:space="preserve"> most useful</w:t>
      </w:r>
      <w:r w:rsidR="00823DB7">
        <w:t xml:space="preserve"> for </w:t>
      </w:r>
      <w:r w:rsidR="006232F5">
        <w:t>promoting</w:t>
      </w:r>
      <w:r w:rsidR="003C7B93">
        <w:t xml:space="preserve"> </w:t>
      </w:r>
      <w:r w:rsidR="00CB53DD">
        <w:t xml:space="preserve">trauma-informed </w:t>
      </w:r>
      <w:r w:rsidR="00823DB7">
        <w:t>classroom practices.</w:t>
      </w:r>
      <w:r w:rsidR="00AE6EE9">
        <w:t xml:space="preserve"> </w:t>
      </w:r>
      <w:r w:rsidR="008A190E">
        <w:t xml:space="preserve">Program activities include </w:t>
      </w:r>
      <w:r w:rsidR="00813EC1">
        <w:t xml:space="preserve">approximately </w:t>
      </w:r>
      <w:r w:rsidR="00835981">
        <w:t>four hours of</w:t>
      </w:r>
      <w:r w:rsidR="00A64F6F">
        <w:t xml:space="preserve"> </w:t>
      </w:r>
      <w:r w:rsidR="00835981">
        <w:t>virtual</w:t>
      </w:r>
      <w:r w:rsidR="00A64F6F">
        <w:t xml:space="preserve"> trainings in trauma and varying levels of support for implementing trauma informed strategies in the classroom</w:t>
      </w:r>
      <w:r w:rsidR="00E1381D">
        <w:t xml:space="preserve">, including </w:t>
      </w:r>
      <w:r w:rsidR="00DC444F">
        <w:t xml:space="preserve">meeting with a coach and </w:t>
      </w:r>
      <w:r w:rsidR="00C53B14">
        <w:t xml:space="preserve">a Toolkit of </w:t>
      </w:r>
      <w:r w:rsidR="00692B6D">
        <w:t>strategies and activities for creating trauma sensitive classrooms.</w:t>
      </w:r>
      <w:r w:rsidR="001273F2">
        <w:t xml:space="preserve"> </w:t>
      </w:r>
      <w:r w:rsidR="00AE6EE9">
        <w:t>To evaluate the program,</w:t>
      </w:r>
      <w:r w:rsidR="00692B6D">
        <w:t xml:space="preserve"> all </w:t>
      </w:r>
      <w:r w:rsidR="00AE6EE9">
        <w:t>teachers will complete</w:t>
      </w:r>
      <w:r w:rsidR="008E5780">
        <w:t xml:space="preserve"> web-based</w:t>
      </w:r>
      <w:r w:rsidR="00AE6EE9">
        <w:t xml:space="preserve"> surveys </w:t>
      </w:r>
      <w:r w:rsidR="008E5780">
        <w:t xml:space="preserve">before and after participating and will be asked to </w:t>
      </w:r>
      <w:r w:rsidR="00A06913">
        <w:t>do brief surveys multiple times per day on their phones for five different weeks across the school year.</w:t>
      </w:r>
      <w:r w:rsidR="00CB53DD">
        <w:t xml:space="preserve"> </w:t>
      </w:r>
      <w:r w:rsidR="00910B1E">
        <w:t>Some teachers will also be invited to participate in a focus group to share feedback</w:t>
      </w:r>
      <w:r w:rsidR="00CB5439">
        <w:t xml:space="preserve">. Participation will </w:t>
      </w:r>
      <w:r w:rsidR="007D0EB2">
        <w:t xml:space="preserve">last for approximately 9 months, from </w:t>
      </w:r>
      <w:r w:rsidR="00CB5439">
        <w:t xml:space="preserve">August/September of 2022 </w:t>
      </w:r>
      <w:r w:rsidR="007D0EB2">
        <w:t>to</w:t>
      </w:r>
      <w:r w:rsidR="00CB5439">
        <w:t xml:space="preserve"> May/June of 2023.</w:t>
      </w:r>
    </w:p>
    <w:p w:rsidR="00FF343D" w:rsidRDefault="00FF343D" w14:paraId="10D5A10A" w14:textId="6B3E0434">
      <w:pPr>
        <w:pStyle w:val="NormalWeb"/>
      </w:pPr>
      <w:r>
        <w:t>The greatest risk</w:t>
      </w:r>
      <w:r w:rsidR="007D0EB2">
        <w:t xml:space="preserve"> to you of participating</w:t>
      </w:r>
      <w:r>
        <w:t xml:space="preserve"> in this study </w:t>
      </w:r>
      <w:r w:rsidR="007D0EB2">
        <w:t>is</w:t>
      </w:r>
      <w:r>
        <w:t xml:space="preserve"> a loss </w:t>
      </w:r>
      <w:r w:rsidR="002209E2">
        <w:t>of confidentiality</w:t>
      </w:r>
      <w:r w:rsidR="00EB76CF">
        <w:t>.</w:t>
      </w:r>
      <w:r w:rsidR="00692B6D">
        <w:t xml:space="preserve"> However, we</w:t>
      </w:r>
      <w:r w:rsidR="00DF2840">
        <w:t xml:space="preserve"> have put several procedures in place to protect the privacy of information you share with us. </w:t>
      </w:r>
    </w:p>
    <w:p w:rsidRPr="005507A9" w:rsidR="005507A9" w:rsidP="005507A9" w:rsidRDefault="005E2455" w14:paraId="7EE1970A" w14:textId="5E5AA12E">
      <w:pPr>
        <w:pStyle w:val="NormalWeb"/>
      </w:pPr>
      <w:r>
        <w:rPr>
          <w:rStyle w:val="Strong"/>
          <w:u w:val="single"/>
        </w:rPr>
        <w:t>What are some general things you should know about research studies?</w:t>
      </w:r>
      <w:r>
        <w:br/>
        <w:t>You are being asked to take part in a research study.  To join the study is voluntary.</w:t>
      </w:r>
      <w:r w:rsidR="002209E2">
        <w:t xml:space="preserve"> </w:t>
      </w:r>
      <w:r w:rsidRPr="005507A9" w:rsidR="005507A9">
        <w:t xml:space="preserve">If you do not want to participate and there are not enough interested teachers, your Center will not be able to join the study. However, we will not tell your </w:t>
      </w:r>
      <w:r w:rsidR="00993F00">
        <w:t>director or colleagues</w:t>
      </w:r>
      <w:r w:rsidRPr="005507A9" w:rsidR="005507A9">
        <w:t xml:space="preserve"> who was interested</w:t>
      </w:r>
      <w:r w:rsidR="005507A9">
        <w:t xml:space="preserve"> or not</w:t>
      </w:r>
      <w:r w:rsidRPr="005507A9" w:rsidR="005507A9">
        <w:t>.</w:t>
      </w:r>
    </w:p>
    <w:p w:rsidR="00065189" w:rsidRDefault="005E2455" w14:paraId="2FB14C00" w14:textId="7F91F66B">
      <w:pPr>
        <w:pStyle w:val="NormalWeb"/>
      </w:pPr>
      <w:r>
        <w:t>You may choose not to participate, or you may withdraw your consent to be in the study, for any reason, without penalty.</w:t>
      </w:r>
      <w:r>
        <w:br/>
      </w:r>
      <w:r>
        <w:br/>
        <w:t>Research studies are designed to obtain new knowledge. This new information may help people in the future. You may not receive any direct benefit from being in the research study</w:t>
      </w:r>
      <w:r w:rsidR="00805809">
        <w:t>, although we are providing training and supports that you may find beneficial</w:t>
      </w:r>
      <w:r>
        <w:t xml:space="preserve">. There also may be risks to being in research studies. </w:t>
      </w:r>
    </w:p>
    <w:p w:rsidR="00CF75A0" w:rsidP="0088588D" w:rsidRDefault="005E2455" w14:paraId="5FB557ED" w14:textId="77777777">
      <w:pPr>
        <w:pStyle w:val="NormalWeb"/>
        <w:spacing w:before="0" w:beforeAutospacing="0" w:after="0" w:afterAutospacing="0"/>
        <w:rPr>
          <w:rStyle w:val="Strong"/>
          <w:u w:val="single"/>
        </w:rPr>
      </w:pPr>
      <w:r>
        <w:t>Details about this study are discussed below.  It is important that you understand this information so that you can make an informed choice about being in this research study. </w:t>
      </w:r>
      <w:r>
        <w:br/>
      </w:r>
      <w:r>
        <w:lastRenderedPageBreak/>
        <w:br/>
        <w:t>You will be given a copy of this consent form.  You should ask the researchers named above, or staff members who may assist them, any questions you have about this study at any time.</w:t>
      </w:r>
      <w:r>
        <w:br/>
      </w:r>
    </w:p>
    <w:p w:rsidR="0088588D" w:rsidP="0088588D" w:rsidRDefault="005E2455" w14:paraId="2466D4F1" w14:textId="3BFC78DC">
      <w:pPr>
        <w:pStyle w:val="NormalWeb"/>
        <w:spacing w:before="0" w:beforeAutospacing="0" w:after="0" w:afterAutospacing="0"/>
        <w:rPr>
          <w:rStyle w:val="Strong"/>
          <w:u w:val="single"/>
        </w:rPr>
      </w:pPr>
      <w:r>
        <w:rPr>
          <w:rStyle w:val="Strong"/>
          <w:u w:val="single"/>
        </w:rPr>
        <w:t>What is the purpose of this study?</w:t>
      </w:r>
    </w:p>
    <w:p w:rsidR="00893322" w:rsidP="0088588D" w:rsidRDefault="005E2455" w14:paraId="62F9B7F6" w14:textId="77777777">
      <w:pPr>
        <w:pStyle w:val="NormalWeb"/>
        <w:spacing w:before="0" w:beforeAutospacing="0" w:after="0" w:afterAutospacing="0"/>
      </w:pPr>
      <w:r>
        <w:t xml:space="preserve">The purpose of this research study is to </w:t>
      </w:r>
      <w:r w:rsidR="00C144FF">
        <w:t xml:space="preserve">determine the intensity of professional development supports needed for preschool teachers to effectively </w:t>
      </w:r>
      <w:r w:rsidR="00C52971">
        <w:t xml:space="preserve">use trauma-informed care practices in their classrooms, and to evaluate the relative benefit of more intensive supports. Although practice-based coaching is recognized as a best practice for early childhood educators, it is not clear </w:t>
      </w:r>
      <w:r w:rsidR="00C04761">
        <w:t xml:space="preserve">what types of coaching or how much coaching is needed. This study </w:t>
      </w:r>
      <w:r w:rsidR="00AB2E97">
        <w:t>could inform approaches in early childhood training and technical assistance (TTA)</w:t>
      </w:r>
      <w:r w:rsidR="00FA70A4">
        <w:t xml:space="preserve"> in the future</w:t>
      </w:r>
      <w:r w:rsidR="00AB2E97">
        <w:t>, particularly those used in Head Start, which is the focus of this work.</w:t>
      </w:r>
      <w:r w:rsidR="00FA70A4">
        <w:t xml:space="preserve"> We will also learn about </w:t>
      </w:r>
      <w:r w:rsidR="0069209F">
        <w:t>a new way of evaluating teacher practice change through brief daily reports</w:t>
      </w:r>
      <w:r w:rsidR="0088588D">
        <w:t xml:space="preserve"> called Ecological Momentary Assessment (EMA) that may be useful for education research more broadly.</w:t>
      </w:r>
    </w:p>
    <w:p w:rsidR="00893322" w:rsidP="0088588D" w:rsidRDefault="00893322" w14:paraId="7D0338AD" w14:textId="77777777">
      <w:pPr>
        <w:pStyle w:val="NormalWeb"/>
        <w:spacing w:before="0" w:beforeAutospacing="0" w:after="0" w:afterAutospacing="0"/>
      </w:pPr>
    </w:p>
    <w:p w:rsidR="00893322" w:rsidP="0088588D" w:rsidRDefault="00893322" w14:paraId="57678BD8" w14:textId="77777777">
      <w:pPr>
        <w:pStyle w:val="NormalWeb"/>
        <w:spacing w:before="0" w:beforeAutospacing="0" w:after="0" w:afterAutospacing="0"/>
      </w:pPr>
      <w:r>
        <w:t>Specifically, we will examine the following research questions:</w:t>
      </w:r>
    </w:p>
    <w:p w:rsidR="00F66282" w:rsidP="00893322" w:rsidRDefault="00692B6D" w14:paraId="66B7B797" w14:textId="31C04366">
      <w:pPr>
        <w:pStyle w:val="NormalWeb"/>
        <w:numPr>
          <w:ilvl w:val="0"/>
          <w:numId w:val="5"/>
        </w:numPr>
        <w:spacing w:before="0" w:beforeAutospacing="0" w:after="0" w:afterAutospacing="0"/>
      </w:pPr>
      <w:r>
        <w:t xml:space="preserve">How well does the </w:t>
      </w:r>
      <w:r w:rsidR="007B2C3F">
        <w:t xml:space="preserve">RLR </w:t>
      </w:r>
      <w:r w:rsidR="00BA6F93">
        <w:t>program</w:t>
      </w:r>
      <w:r w:rsidR="007B2C3F">
        <w:t xml:space="preserve"> </w:t>
      </w:r>
      <w:r>
        <w:t xml:space="preserve">work </w:t>
      </w:r>
      <w:r w:rsidR="00F66282">
        <w:t>when implemented with different levels of coaching?</w:t>
      </w:r>
    </w:p>
    <w:p w:rsidR="00F66282" w:rsidP="00893322" w:rsidRDefault="00F66282" w14:paraId="45FFBDCA" w14:textId="3AC87305">
      <w:pPr>
        <w:pStyle w:val="NormalWeb"/>
        <w:numPr>
          <w:ilvl w:val="0"/>
          <w:numId w:val="5"/>
        </w:numPr>
        <w:spacing w:before="0" w:beforeAutospacing="0" w:after="0" w:afterAutospacing="0"/>
      </w:pPr>
      <w:r>
        <w:t>How satisfied are teachers and coaches</w:t>
      </w:r>
      <w:r w:rsidR="00BA6F93">
        <w:t xml:space="preserve"> with the RLR program</w:t>
      </w:r>
      <w:r>
        <w:t>?</w:t>
      </w:r>
    </w:p>
    <w:p w:rsidR="00BA6F93" w:rsidP="00893322" w:rsidRDefault="00BA6F93" w14:paraId="353D53DA" w14:textId="2EAAFB1B">
      <w:pPr>
        <w:pStyle w:val="NormalWeb"/>
        <w:numPr>
          <w:ilvl w:val="0"/>
          <w:numId w:val="5"/>
        </w:numPr>
        <w:spacing w:before="0" w:beforeAutospacing="0" w:after="0" w:afterAutospacing="0"/>
      </w:pPr>
      <w:r>
        <w:t>How much does knowledge and attitudes about trauma-informed care change with participation in the RLR program?</w:t>
      </w:r>
    </w:p>
    <w:p w:rsidR="00BA6F93" w:rsidP="00893322" w:rsidRDefault="00BA6F93" w14:paraId="3D975D5F" w14:textId="0C9716BF">
      <w:pPr>
        <w:pStyle w:val="NormalWeb"/>
        <w:numPr>
          <w:ilvl w:val="0"/>
          <w:numId w:val="5"/>
        </w:numPr>
        <w:spacing w:before="0" w:beforeAutospacing="0" w:after="0" w:afterAutospacing="0"/>
      </w:pPr>
      <w:r>
        <w:t>How do teacher practices change</w:t>
      </w:r>
      <w:r w:rsidR="00324746">
        <w:t xml:space="preserve"> in key areas associated with trauma-informed care, including creating a safe environment,</w:t>
      </w:r>
      <w:r w:rsidR="00692B6D">
        <w:t xml:space="preserve"> building</w:t>
      </w:r>
      <w:r w:rsidR="00324746">
        <w:t xml:space="preserve"> healthy relationships</w:t>
      </w:r>
      <w:r w:rsidR="00AB2001">
        <w:t>, supporting emotion regulation, and using self-care.</w:t>
      </w:r>
    </w:p>
    <w:p w:rsidR="00BA6F93" w:rsidP="00BA6F93" w:rsidRDefault="00BA6F93" w14:paraId="77EFCEC7" w14:textId="77777777">
      <w:pPr>
        <w:pStyle w:val="NormalWeb"/>
        <w:spacing w:before="0" w:beforeAutospacing="0" w:after="0" w:afterAutospacing="0"/>
      </w:pPr>
    </w:p>
    <w:p w:rsidR="00C238B6" w:rsidP="00BA6F93" w:rsidRDefault="005E2455" w14:paraId="399B6DF1" w14:textId="6DBB459D">
      <w:pPr>
        <w:pStyle w:val="NormalWeb"/>
        <w:spacing w:before="0" w:beforeAutospacing="0" w:after="0" w:afterAutospacing="0"/>
      </w:pPr>
      <w:r>
        <w:t xml:space="preserve">You are being asked to be in the study because </w:t>
      </w:r>
      <w:r w:rsidR="0048341E">
        <w:t xml:space="preserve">your Center </w:t>
      </w:r>
      <w:r w:rsidR="0098128E">
        <w:t>has applied to participate</w:t>
      </w:r>
      <w:r w:rsidR="007D20E3">
        <w:t xml:space="preserve"> in this study for </w:t>
      </w:r>
      <w:r w:rsidR="00C238B6">
        <w:t>Head Start teachers who work with preschool-aged children.</w:t>
      </w:r>
      <w:r w:rsidRPr="009A471C" w:rsidR="009A471C">
        <w:rPr>
          <w:rFonts w:eastAsia="Times New Roman"/>
        </w:rPr>
        <w:t xml:space="preserve"> </w:t>
      </w:r>
      <w:r w:rsidRPr="009A471C" w:rsidR="009A471C">
        <w:t xml:space="preserve">Your Center director has agreed to support your </w:t>
      </w:r>
      <w:r w:rsidR="009A471C">
        <w:t>participation in this study</w:t>
      </w:r>
      <w:r w:rsidRPr="009A471C" w:rsidR="009A471C">
        <w:t>.</w:t>
      </w:r>
    </w:p>
    <w:p w:rsidR="00977E99" w:rsidRDefault="005E2455" w14:paraId="4D1F80D4" w14:textId="77777777">
      <w:pPr>
        <w:pStyle w:val="NormalWeb"/>
      </w:pPr>
      <w:r>
        <w:rPr>
          <w:rStyle w:val="Strong"/>
          <w:u w:val="single"/>
        </w:rPr>
        <w:t>Are there any reasons you should not be in this study?</w:t>
      </w:r>
      <w:r>
        <w:br/>
        <w:t xml:space="preserve">You should not be in this study if </w:t>
      </w:r>
      <w:r w:rsidR="00977E99">
        <w:t xml:space="preserve">you do not expect to remain at your Center through this school year. </w:t>
      </w:r>
    </w:p>
    <w:p w:rsidR="00CC5898" w:rsidRDefault="00977E99" w14:paraId="29D6D275" w14:textId="5084CE6D">
      <w:pPr>
        <w:pStyle w:val="NormalWeb"/>
        <w:rPr>
          <w:highlight w:val="yellow"/>
        </w:rPr>
      </w:pPr>
      <w:r w:rsidRPr="00977E99">
        <w:rPr>
          <w:b/>
          <w:bCs/>
          <w:u w:val="single"/>
        </w:rPr>
        <w:t>Ho</w:t>
      </w:r>
      <w:r w:rsidR="005E2455">
        <w:rPr>
          <w:rStyle w:val="Strong"/>
          <w:u w:val="single"/>
        </w:rPr>
        <w:t>w many people will take part in this study?</w:t>
      </w:r>
      <w:r w:rsidR="005E2455">
        <w:br/>
        <w:t xml:space="preserve">Approximately </w:t>
      </w:r>
      <w:r>
        <w:t>70</w:t>
      </w:r>
      <w:r w:rsidR="005E2455">
        <w:t xml:space="preserve"> people at </w:t>
      </w:r>
      <w:r>
        <w:t>about 10 Head Start Centers</w:t>
      </w:r>
      <w:r w:rsidR="005E2455">
        <w:t xml:space="preserve"> will take part in this study</w:t>
      </w:r>
      <w:r>
        <w:t>, including teachers, coaches, and directors</w:t>
      </w:r>
      <w:r w:rsidR="005E2455">
        <w:t>.</w:t>
      </w:r>
      <w:r w:rsidR="005E2455">
        <w:br/>
      </w:r>
      <w:r w:rsidR="005E2455">
        <w:br/>
      </w:r>
      <w:r w:rsidR="005E2455">
        <w:rPr>
          <w:rStyle w:val="Strong"/>
          <w:u w:val="single"/>
        </w:rPr>
        <w:t>How long will your part in this study last?</w:t>
      </w:r>
      <w:r w:rsidR="005E2455">
        <w:br/>
      </w:r>
      <w:r w:rsidRPr="00CC5898" w:rsidR="00CE4A04">
        <w:t xml:space="preserve">Your participation in this study </w:t>
      </w:r>
      <w:r w:rsidRPr="00CC5898" w:rsidR="00CC5898">
        <w:t>w</w:t>
      </w:r>
      <w:r w:rsidR="00692B6D">
        <w:t>ill</w:t>
      </w:r>
      <w:r w:rsidRPr="00CC5898" w:rsidR="00CC5898">
        <w:t xml:space="preserve"> last approximately 10 months, over the course of the 2022-2023 Head Start school year. </w:t>
      </w:r>
      <w:r w:rsidR="00B153CA">
        <w:t xml:space="preserve">All </w:t>
      </w:r>
      <w:r w:rsidR="00ED1CC7">
        <w:t xml:space="preserve">evaluation </w:t>
      </w:r>
      <w:r w:rsidR="00B153CA">
        <w:t xml:space="preserve">activities can be completed remotely through web-based surveys and </w:t>
      </w:r>
      <w:r w:rsidR="0056638E">
        <w:t xml:space="preserve">virtual interactions. </w:t>
      </w:r>
      <w:r w:rsidR="009432CE">
        <w:t xml:space="preserve">As described in detail below, we estimate that </w:t>
      </w:r>
      <w:r w:rsidR="006F65AE">
        <w:t xml:space="preserve">the </w:t>
      </w:r>
      <w:r w:rsidR="004375A6">
        <w:t xml:space="preserve">total </w:t>
      </w:r>
      <w:r w:rsidR="006F65AE">
        <w:t xml:space="preserve">time required </w:t>
      </w:r>
      <w:r w:rsidR="004375A6">
        <w:t xml:space="preserve">for evaluation activities is approximately </w:t>
      </w:r>
      <w:r w:rsidR="00883064">
        <w:t xml:space="preserve">8 hours spread out across this </w:t>
      </w:r>
      <w:proofErr w:type="gramStart"/>
      <w:r w:rsidR="00883064">
        <w:t>time period</w:t>
      </w:r>
      <w:proofErr w:type="gramEnd"/>
      <w:r w:rsidR="00883064">
        <w:t xml:space="preserve">. Total time for TTA activities is </w:t>
      </w:r>
      <w:r w:rsidR="00CE07F4">
        <w:t>estimat</w:t>
      </w:r>
      <w:r w:rsidRPr="00234DFE" w:rsidR="00CE07F4">
        <w:t>ed at 5-20 hours,</w:t>
      </w:r>
      <w:r w:rsidR="00CE07F4">
        <w:t xml:space="preserve"> depending on the type of coaching received. After </w:t>
      </w:r>
      <w:r w:rsidR="008D3FC6">
        <w:t>the program is completed and final questionnaires done, there is no further follow up.</w:t>
      </w:r>
    </w:p>
    <w:p w:rsidR="005C5F27" w:rsidRDefault="005E2455" w14:paraId="295627DF" w14:textId="0EBC00BC">
      <w:pPr>
        <w:pStyle w:val="NormalWeb"/>
      </w:pPr>
      <w:r>
        <w:rPr>
          <w:rStyle w:val="Strong"/>
          <w:u w:val="single"/>
        </w:rPr>
        <w:lastRenderedPageBreak/>
        <w:t>What will happen if you take part in the study?</w:t>
      </w:r>
      <w:r>
        <w:br/>
      </w:r>
      <w:r w:rsidR="00104424">
        <w:t xml:space="preserve">Your Center will be assigned by chance to be in either the Low or High Intensity </w:t>
      </w:r>
      <w:r w:rsidR="00955046">
        <w:t xml:space="preserve">TTA group in this study. Participants in both groups </w:t>
      </w:r>
      <w:r w:rsidR="00F062B8">
        <w:t>will be asked to complete the same evaluation activities.</w:t>
      </w:r>
    </w:p>
    <w:p w:rsidR="007F0E24" w:rsidP="00F062B8" w:rsidRDefault="007F0E24" w14:paraId="4F34B401" w14:textId="578902B2">
      <w:pPr>
        <w:spacing w:after="0" w:line="240" w:lineRule="auto"/>
        <w:rPr>
          <w:rFonts w:ascii="Times New Roman" w:hAnsi="Times New Roman" w:eastAsia="Times New Roman" w:cs="Times New Roman"/>
          <w:b/>
          <w:bCs/>
          <w:sz w:val="24"/>
          <w:szCs w:val="24"/>
          <w:u w:val="single"/>
        </w:rPr>
      </w:pPr>
      <w:r w:rsidRPr="007F0E24">
        <w:rPr>
          <w:rFonts w:ascii="Times New Roman" w:hAnsi="Times New Roman" w:eastAsia="Times New Roman" w:cs="Times New Roman"/>
          <w:b/>
          <w:bCs/>
          <w:sz w:val="24"/>
          <w:szCs w:val="24"/>
          <w:u w:val="single"/>
        </w:rPr>
        <w:t>PROGRAM PARTICIPATION</w:t>
      </w:r>
    </w:p>
    <w:p w:rsidRPr="00137468" w:rsidR="00137468" w:rsidP="00F062B8" w:rsidRDefault="00C54260" w14:paraId="3143B70A" w14:textId="3428AD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Your participation in training and technical assistance activities (TTA)</w:t>
      </w:r>
      <w:r w:rsidRPr="00137468" w:rsidR="00137468">
        <w:rPr>
          <w:rFonts w:ascii="Times New Roman" w:hAnsi="Times New Roman" w:eastAsia="Times New Roman" w:cs="Times New Roman"/>
          <w:sz w:val="24"/>
          <w:szCs w:val="24"/>
        </w:rPr>
        <w:t xml:space="preserve"> will vary based upon which group </w:t>
      </w:r>
      <w:r>
        <w:rPr>
          <w:rFonts w:ascii="Times New Roman" w:hAnsi="Times New Roman" w:eastAsia="Times New Roman" w:cs="Times New Roman"/>
          <w:sz w:val="24"/>
          <w:szCs w:val="24"/>
        </w:rPr>
        <w:t>your Center has been</w:t>
      </w:r>
      <w:r w:rsidRPr="00137468" w:rsidR="00137468">
        <w:rPr>
          <w:rFonts w:ascii="Times New Roman" w:hAnsi="Times New Roman" w:eastAsia="Times New Roman" w:cs="Times New Roman"/>
          <w:sz w:val="24"/>
          <w:szCs w:val="24"/>
        </w:rPr>
        <w:t xml:space="preserve"> assigned</w:t>
      </w:r>
      <w:r>
        <w:rPr>
          <w:rFonts w:ascii="Times New Roman" w:hAnsi="Times New Roman" w:eastAsia="Times New Roman" w:cs="Times New Roman"/>
          <w:sz w:val="24"/>
          <w:szCs w:val="24"/>
        </w:rPr>
        <w:t xml:space="preserve"> to</w:t>
      </w:r>
      <w:r w:rsidRPr="00137468" w:rsidR="00137468">
        <w:rPr>
          <w:rFonts w:ascii="Times New Roman" w:hAnsi="Times New Roman" w:eastAsia="Times New Roman" w:cs="Times New Roman"/>
          <w:sz w:val="24"/>
          <w:szCs w:val="24"/>
        </w:rPr>
        <w:t>: High- or Low-Intensity</w:t>
      </w:r>
      <w:r>
        <w:rPr>
          <w:rFonts w:ascii="Times New Roman" w:hAnsi="Times New Roman" w:eastAsia="Times New Roman" w:cs="Times New Roman"/>
          <w:sz w:val="24"/>
          <w:szCs w:val="24"/>
        </w:rPr>
        <w:t>.</w:t>
      </w:r>
    </w:p>
    <w:p w:rsidR="00F062B8" w:rsidP="00525B60" w:rsidRDefault="00F062B8" w14:paraId="66C1A853" w14:textId="77777777">
      <w:pPr>
        <w:spacing w:after="0" w:line="240" w:lineRule="auto"/>
        <w:rPr>
          <w:rFonts w:ascii="Times New Roman" w:hAnsi="Times New Roman" w:eastAsia="Times New Roman" w:cs="Times New Roman"/>
          <w:b/>
          <w:bCs/>
          <w:sz w:val="24"/>
          <w:szCs w:val="24"/>
        </w:rPr>
      </w:pPr>
    </w:p>
    <w:p w:rsidRPr="00C74663" w:rsidR="00C74663" w:rsidP="00525B60" w:rsidRDefault="00137468" w14:paraId="73F7A3AD" w14:textId="100D3BF4">
      <w:pPr>
        <w:spacing w:after="0" w:line="240" w:lineRule="auto"/>
        <w:rPr>
          <w:rFonts w:ascii="Times New Roman" w:hAnsi="Times New Roman" w:eastAsia="Times New Roman" w:cs="Times New Roman"/>
          <w:sz w:val="24"/>
          <w:szCs w:val="24"/>
        </w:rPr>
      </w:pPr>
      <w:r w:rsidRPr="00C54260">
        <w:rPr>
          <w:rFonts w:ascii="Times New Roman" w:hAnsi="Times New Roman" w:eastAsia="Times New Roman" w:cs="Times New Roman"/>
          <w:b/>
          <w:bCs/>
          <w:sz w:val="24"/>
          <w:szCs w:val="24"/>
        </w:rPr>
        <w:t xml:space="preserve">Teachers in Low-Intensity </w:t>
      </w:r>
      <w:r w:rsidRPr="00C54260" w:rsidR="00C54260">
        <w:rPr>
          <w:rFonts w:ascii="Times New Roman" w:hAnsi="Times New Roman" w:eastAsia="Times New Roman" w:cs="Times New Roman"/>
          <w:b/>
          <w:bCs/>
          <w:sz w:val="24"/>
          <w:szCs w:val="24"/>
        </w:rPr>
        <w:t>Centers</w:t>
      </w:r>
      <w:r w:rsidRPr="00137468">
        <w:rPr>
          <w:rFonts w:ascii="Times New Roman" w:hAnsi="Times New Roman" w:eastAsia="Times New Roman" w:cs="Times New Roman"/>
          <w:sz w:val="24"/>
          <w:szCs w:val="24"/>
        </w:rPr>
        <w:t xml:space="preserve"> will </w:t>
      </w:r>
      <w:r w:rsidR="00C54260">
        <w:rPr>
          <w:rFonts w:ascii="Times New Roman" w:hAnsi="Times New Roman" w:eastAsia="Times New Roman" w:cs="Times New Roman"/>
          <w:sz w:val="24"/>
          <w:szCs w:val="24"/>
        </w:rPr>
        <w:t xml:space="preserve">be invited to </w:t>
      </w:r>
      <w:r w:rsidRPr="00137468">
        <w:rPr>
          <w:rFonts w:ascii="Times New Roman" w:hAnsi="Times New Roman" w:eastAsia="Times New Roman" w:cs="Times New Roman"/>
          <w:sz w:val="24"/>
          <w:szCs w:val="24"/>
        </w:rPr>
        <w:t xml:space="preserve">participate in </w:t>
      </w:r>
      <w:r w:rsidRPr="00C74663" w:rsidR="00C74663">
        <w:rPr>
          <w:rFonts w:ascii="Times New Roman" w:hAnsi="Times New Roman" w:eastAsia="Times New Roman" w:cs="Times New Roman"/>
          <w:sz w:val="24"/>
          <w:szCs w:val="24"/>
        </w:rPr>
        <w:t>two 120-</w:t>
      </w:r>
      <w:proofErr w:type="gramStart"/>
      <w:r w:rsidRPr="00C74663" w:rsidR="00C74663">
        <w:rPr>
          <w:rFonts w:ascii="Times New Roman" w:hAnsi="Times New Roman" w:eastAsia="Times New Roman" w:cs="Times New Roman"/>
          <w:sz w:val="24"/>
          <w:szCs w:val="24"/>
        </w:rPr>
        <w:t>minute</w:t>
      </w:r>
      <w:proofErr w:type="gramEnd"/>
      <w:r w:rsidRPr="00C74663" w:rsidR="00C74663">
        <w:rPr>
          <w:rFonts w:ascii="Times New Roman" w:hAnsi="Times New Roman" w:eastAsia="Times New Roman" w:cs="Times New Roman"/>
          <w:sz w:val="24"/>
          <w:szCs w:val="24"/>
        </w:rPr>
        <w:t xml:space="preserve"> or three 90-minute </w:t>
      </w:r>
      <w:r w:rsidR="00525B60">
        <w:rPr>
          <w:rFonts w:ascii="Times New Roman" w:hAnsi="Times New Roman" w:eastAsia="Times New Roman" w:cs="Times New Roman"/>
          <w:sz w:val="24"/>
          <w:szCs w:val="24"/>
        </w:rPr>
        <w:t xml:space="preserve">foundational </w:t>
      </w:r>
      <w:r w:rsidRPr="00C74663" w:rsidR="00C74663">
        <w:rPr>
          <w:rFonts w:ascii="Times New Roman" w:hAnsi="Times New Roman" w:eastAsia="Times New Roman" w:cs="Times New Roman"/>
          <w:sz w:val="24"/>
          <w:szCs w:val="24"/>
        </w:rPr>
        <w:t>trainings presented virtually. Topics covered include:</w:t>
      </w:r>
      <w:r w:rsidR="00525B60">
        <w:rPr>
          <w:rFonts w:ascii="Times New Roman" w:hAnsi="Times New Roman" w:eastAsia="Times New Roman" w:cs="Times New Roman"/>
          <w:sz w:val="24"/>
          <w:szCs w:val="24"/>
        </w:rPr>
        <w:t xml:space="preserve"> 1) </w:t>
      </w:r>
      <w:r w:rsidRPr="00C74663" w:rsidR="00C74663">
        <w:rPr>
          <w:rFonts w:ascii="Times New Roman" w:hAnsi="Times New Roman" w:eastAsia="Times New Roman" w:cs="Times New Roman"/>
          <w:sz w:val="24"/>
          <w:szCs w:val="24"/>
        </w:rPr>
        <w:t>Impact of Trauma on Children and Communities</w:t>
      </w:r>
      <w:r w:rsidR="00525B60">
        <w:rPr>
          <w:rFonts w:ascii="Times New Roman" w:hAnsi="Times New Roman" w:eastAsia="Times New Roman" w:cs="Times New Roman"/>
          <w:sz w:val="24"/>
          <w:szCs w:val="24"/>
        </w:rPr>
        <w:t xml:space="preserve">, 2) </w:t>
      </w:r>
      <w:r w:rsidRPr="00C74663" w:rsidR="00C74663">
        <w:rPr>
          <w:rFonts w:ascii="Times New Roman" w:hAnsi="Times New Roman" w:eastAsia="Times New Roman" w:cs="Times New Roman"/>
          <w:sz w:val="24"/>
          <w:szCs w:val="24"/>
        </w:rPr>
        <w:t>Trauma, Racism, and Inequity: Fostering Resilience and Implementing Strategies</w:t>
      </w:r>
      <w:r w:rsidR="00525B60">
        <w:rPr>
          <w:rFonts w:ascii="Times New Roman" w:hAnsi="Times New Roman" w:eastAsia="Times New Roman" w:cs="Times New Roman"/>
          <w:sz w:val="24"/>
          <w:szCs w:val="24"/>
        </w:rPr>
        <w:t xml:space="preserve">, and 3) </w:t>
      </w:r>
      <w:r w:rsidRPr="00C74663" w:rsidR="00C74663">
        <w:rPr>
          <w:rFonts w:ascii="Times New Roman" w:hAnsi="Times New Roman" w:eastAsia="Times New Roman" w:cs="Times New Roman"/>
          <w:sz w:val="24"/>
          <w:szCs w:val="24"/>
        </w:rPr>
        <w:t>Provider Self-Care and Adult Social-Emotional Learning</w:t>
      </w:r>
      <w:r w:rsidR="00955046">
        <w:rPr>
          <w:rFonts w:ascii="Times New Roman" w:hAnsi="Times New Roman" w:eastAsia="Times New Roman" w:cs="Times New Roman"/>
          <w:sz w:val="24"/>
          <w:szCs w:val="24"/>
        </w:rPr>
        <w:t>. All participants will also receive</w:t>
      </w:r>
      <w:r w:rsidR="00591016">
        <w:rPr>
          <w:rFonts w:ascii="Times New Roman" w:hAnsi="Times New Roman" w:eastAsia="Times New Roman" w:cs="Times New Roman"/>
          <w:sz w:val="24"/>
          <w:szCs w:val="24"/>
        </w:rPr>
        <w:t xml:space="preserve"> the RLR toolkit of handouts with activities to support building a trauma-informed classroom.</w:t>
      </w:r>
      <w:r w:rsidR="00E55490">
        <w:rPr>
          <w:rFonts w:ascii="Times New Roman" w:hAnsi="Times New Roman" w:eastAsia="Times New Roman" w:cs="Times New Roman"/>
          <w:sz w:val="24"/>
          <w:szCs w:val="24"/>
        </w:rPr>
        <w:t xml:space="preserve"> If you are in this group, you can work with a coach outside of the RLR program</w:t>
      </w:r>
      <w:r w:rsidR="00552775">
        <w:rPr>
          <w:rFonts w:ascii="Times New Roman" w:hAnsi="Times New Roman" w:eastAsia="Times New Roman" w:cs="Times New Roman"/>
          <w:sz w:val="24"/>
          <w:szCs w:val="24"/>
        </w:rPr>
        <w:t>, but they will not be participating in other RLR training and consultation activities.</w:t>
      </w:r>
    </w:p>
    <w:p w:rsidR="00525B60" w:rsidP="00137468" w:rsidRDefault="00137468" w14:paraId="5BA7F5D9" w14:textId="344674F0">
      <w:pPr>
        <w:spacing w:before="100" w:beforeAutospacing="1" w:after="100" w:afterAutospacing="1" w:line="240" w:lineRule="auto"/>
        <w:rPr>
          <w:rFonts w:ascii="Times New Roman" w:hAnsi="Times New Roman" w:eastAsia="Times New Roman" w:cs="Times New Roman"/>
          <w:sz w:val="24"/>
          <w:szCs w:val="24"/>
        </w:rPr>
      </w:pPr>
      <w:r w:rsidRPr="00C54260">
        <w:rPr>
          <w:rFonts w:ascii="Times New Roman" w:hAnsi="Times New Roman" w:eastAsia="Times New Roman" w:cs="Times New Roman"/>
          <w:b/>
          <w:bCs/>
          <w:sz w:val="24"/>
          <w:szCs w:val="24"/>
        </w:rPr>
        <w:t>Teachers in the High-Intensity Centers</w:t>
      </w:r>
      <w:r w:rsidRPr="00137468">
        <w:rPr>
          <w:rFonts w:ascii="Times New Roman" w:hAnsi="Times New Roman" w:eastAsia="Times New Roman" w:cs="Times New Roman"/>
          <w:sz w:val="24"/>
          <w:szCs w:val="24"/>
        </w:rPr>
        <w:t xml:space="preserve"> </w:t>
      </w:r>
      <w:r w:rsidR="00525B60">
        <w:rPr>
          <w:rFonts w:ascii="Times New Roman" w:hAnsi="Times New Roman" w:eastAsia="Times New Roman" w:cs="Times New Roman"/>
          <w:sz w:val="24"/>
          <w:szCs w:val="24"/>
        </w:rPr>
        <w:t xml:space="preserve">will also </w:t>
      </w:r>
      <w:r w:rsidR="00C01D9C">
        <w:rPr>
          <w:rFonts w:ascii="Times New Roman" w:hAnsi="Times New Roman" w:eastAsia="Times New Roman" w:cs="Times New Roman"/>
          <w:sz w:val="24"/>
          <w:szCs w:val="24"/>
        </w:rPr>
        <w:t xml:space="preserve">be invited to </w:t>
      </w:r>
      <w:r w:rsidR="00525B60">
        <w:rPr>
          <w:rFonts w:ascii="Times New Roman" w:hAnsi="Times New Roman" w:eastAsia="Times New Roman" w:cs="Times New Roman"/>
          <w:sz w:val="24"/>
          <w:szCs w:val="24"/>
        </w:rPr>
        <w:t>participate in the foundational trainings</w:t>
      </w:r>
      <w:r w:rsidR="00591016">
        <w:rPr>
          <w:rFonts w:ascii="Times New Roman" w:hAnsi="Times New Roman" w:eastAsia="Times New Roman" w:cs="Times New Roman"/>
          <w:sz w:val="24"/>
          <w:szCs w:val="24"/>
        </w:rPr>
        <w:t xml:space="preserve"> and receive the RLR toolkit</w:t>
      </w:r>
      <w:r w:rsidRPr="004514BF" w:rsidR="00525B60">
        <w:rPr>
          <w:rFonts w:ascii="Times New Roman" w:hAnsi="Times New Roman" w:eastAsia="Times New Roman" w:cs="Times New Roman"/>
          <w:sz w:val="24"/>
          <w:szCs w:val="24"/>
        </w:rPr>
        <w:t xml:space="preserve">. </w:t>
      </w:r>
      <w:r w:rsidRPr="004514BF" w:rsidR="006468B9">
        <w:rPr>
          <w:rFonts w:ascii="Times New Roman" w:hAnsi="Times New Roman" w:eastAsia="Times New Roman" w:cs="Times New Roman"/>
          <w:sz w:val="24"/>
          <w:szCs w:val="24"/>
        </w:rPr>
        <w:t>If you are in this group, you will also</w:t>
      </w:r>
      <w:r w:rsidRPr="004514BF" w:rsidR="000C5E22">
        <w:rPr>
          <w:rFonts w:ascii="Times New Roman" w:hAnsi="Times New Roman" w:eastAsia="Times New Roman" w:cs="Times New Roman"/>
          <w:sz w:val="24"/>
          <w:szCs w:val="24"/>
        </w:rPr>
        <w:t xml:space="preserve"> </w:t>
      </w:r>
      <w:r w:rsidRPr="004514BF" w:rsidR="00525B60">
        <w:rPr>
          <w:rFonts w:ascii="Times New Roman" w:hAnsi="Times New Roman" w:eastAsia="Times New Roman" w:cs="Times New Roman"/>
          <w:sz w:val="24"/>
          <w:szCs w:val="24"/>
        </w:rPr>
        <w:t xml:space="preserve">meet with an </w:t>
      </w:r>
      <w:r w:rsidRPr="004514BF" w:rsidR="000C5E22">
        <w:rPr>
          <w:rFonts w:ascii="Times New Roman" w:hAnsi="Times New Roman" w:eastAsia="Times New Roman" w:cs="Times New Roman"/>
          <w:sz w:val="24"/>
          <w:szCs w:val="24"/>
        </w:rPr>
        <w:t>RLR trained</w:t>
      </w:r>
      <w:r w:rsidRPr="004514BF" w:rsidR="00525B60">
        <w:rPr>
          <w:rFonts w:ascii="Times New Roman" w:hAnsi="Times New Roman" w:eastAsia="Times New Roman" w:cs="Times New Roman"/>
          <w:sz w:val="24"/>
          <w:szCs w:val="24"/>
        </w:rPr>
        <w:t xml:space="preserve"> coach </w:t>
      </w:r>
      <w:r w:rsidRPr="004514BF" w:rsidR="006468B9">
        <w:rPr>
          <w:rFonts w:ascii="Times New Roman" w:hAnsi="Times New Roman" w:eastAsia="Times New Roman" w:cs="Times New Roman"/>
          <w:sz w:val="24"/>
          <w:szCs w:val="24"/>
        </w:rPr>
        <w:t xml:space="preserve">who already works with your Center </w:t>
      </w:r>
      <w:r w:rsidRPr="004514BF" w:rsidR="00525B60">
        <w:rPr>
          <w:rFonts w:ascii="Times New Roman" w:hAnsi="Times New Roman" w:eastAsia="Times New Roman" w:cs="Times New Roman"/>
          <w:sz w:val="24"/>
          <w:szCs w:val="24"/>
        </w:rPr>
        <w:t>one or two times</w:t>
      </w:r>
      <w:r w:rsidR="00525B60">
        <w:rPr>
          <w:rFonts w:ascii="Times New Roman" w:hAnsi="Times New Roman" w:eastAsia="Times New Roman" w:cs="Times New Roman"/>
          <w:sz w:val="24"/>
          <w:szCs w:val="24"/>
        </w:rPr>
        <w:t xml:space="preserve"> per month for about an hour</w:t>
      </w:r>
      <w:r w:rsidR="004514BF">
        <w:rPr>
          <w:rFonts w:ascii="Times New Roman" w:hAnsi="Times New Roman" w:eastAsia="Times New Roman" w:cs="Times New Roman"/>
          <w:sz w:val="24"/>
          <w:szCs w:val="24"/>
        </w:rPr>
        <w:t xml:space="preserve"> per month</w:t>
      </w:r>
      <w:r w:rsidR="009A471C">
        <w:rPr>
          <w:rFonts w:ascii="Times New Roman" w:hAnsi="Times New Roman" w:eastAsia="Times New Roman" w:cs="Times New Roman"/>
          <w:sz w:val="24"/>
          <w:szCs w:val="24"/>
        </w:rPr>
        <w:t xml:space="preserve">. </w:t>
      </w:r>
      <w:r w:rsidR="00552775">
        <w:rPr>
          <w:rFonts w:ascii="Times New Roman" w:hAnsi="Times New Roman" w:eastAsia="Times New Roman" w:cs="Times New Roman"/>
          <w:sz w:val="24"/>
          <w:szCs w:val="24"/>
        </w:rPr>
        <w:t xml:space="preserve">RLR program staff may also join these classroom visits. </w:t>
      </w:r>
      <w:r w:rsidR="00C01D9C">
        <w:rPr>
          <w:rFonts w:ascii="Times New Roman" w:hAnsi="Times New Roman" w:eastAsia="Times New Roman" w:cs="Times New Roman"/>
          <w:sz w:val="24"/>
          <w:szCs w:val="24"/>
        </w:rPr>
        <w:t>Meeting time</w:t>
      </w:r>
      <w:r w:rsidR="0085044F">
        <w:rPr>
          <w:rFonts w:ascii="Times New Roman" w:hAnsi="Times New Roman" w:eastAsia="Times New Roman" w:cs="Times New Roman"/>
          <w:sz w:val="24"/>
          <w:szCs w:val="24"/>
        </w:rPr>
        <w:t xml:space="preserve"> would be scheduled in coordination with your Center director so that your classroom stays within ratio.</w:t>
      </w:r>
    </w:p>
    <w:p w:rsidRPr="007F0E24" w:rsidR="007F0E24" w:rsidP="00F062B8" w:rsidRDefault="007F0E24" w14:paraId="6169AB72" w14:textId="54A2B832">
      <w:pPr>
        <w:spacing w:after="0" w:line="240" w:lineRule="auto"/>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EVALUATION ACTIVITIES</w:t>
      </w:r>
    </w:p>
    <w:p w:rsidRPr="00E4454A" w:rsidR="00682E15" w:rsidP="00F062B8" w:rsidRDefault="00682E15" w14:paraId="2C5C4423" w14:textId="3E71993B">
      <w:pPr>
        <w:spacing w:after="0" w:line="240" w:lineRule="auto"/>
        <w:rPr>
          <w:rFonts w:ascii="Times New Roman" w:hAnsi="Times New Roman" w:eastAsia="Times New Roman" w:cs="Times New Roman"/>
          <w:sz w:val="24"/>
          <w:szCs w:val="24"/>
        </w:rPr>
      </w:pPr>
      <w:r w:rsidRPr="00E4454A">
        <w:rPr>
          <w:rFonts w:ascii="Times New Roman" w:hAnsi="Times New Roman" w:eastAsia="Times New Roman" w:cs="Times New Roman"/>
          <w:b/>
          <w:bCs/>
          <w:sz w:val="24"/>
          <w:szCs w:val="24"/>
        </w:rPr>
        <w:t>Ecological Momentary Assessment (EMA) survey</w:t>
      </w:r>
      <w:r w:rsidRPr="00E4454A" w:rsidR="00CE2C7D">
        <w:rPr>
          <w:rFonts w:ascii="Times New Roman" w:hAnsi="Times New Roman" w:eastAsia="Times New Roman" w:cs="Times New Roman"/>
          <w:b/>
          <w:bCs/>
          <w:sz w:val="24"/>
          <w:szCs w:val="24"/>
        </w:rPr>
        <w:t>s</w:t>
      </w:r>
      <w:r w:rsidRPr="00E4454A">
        <w:rPr>
          <w:rFonts w:ascii="Times New Roman" w:hAnsi="Times New Roman" w:eastAsia="Times New Roman" w:cs="Times New Roman"/>
          <w:b/>
          <w:bCs/>
          <w:sz w:val="24"/>
          <w:szCs w:val="24"/>
        </w:rPr>
        <w:t xml:space="preserve">: </w:t>
      </w:r>
      <w:r w:rsidRPr="00E4454A">
        <w:rPr>
          <w:rFonts w:ascii="Times New Roman" w:hAnsi="Times New Roman" w:eastAsia="Times New Roman" w:cs="Times New Roman"/>
          <w:sz w:val="24"/>
          <w:szCs w:val="24"/>
        </w:rPr>
        <w:t xml:space="preserve">EMA is </w:t>
      </w:r>
      <w:r w:rsidRPr="00E4454A">
        <w:rPr>
          <w:rFonts w:ascii="Times New Roman" w:hAnsi="Times New Roman" w:eastAsia="Times New Roman" w:cs="Times New Roman"/>
          <w:bCs/>
          <w:sz w:val="24"/>
          <w:szCs w:val="24"/>
        </w:rPr>
        <w:t xml:space="preserve">a </w:t>
      </w:r>
      <w:r w:rsidRPr="00E4454A" w:rsidR="00CE2C7D">
        <w:rPr>
          <w:rFonts w:ascii="Times New Roman" w:hAnsi="Times New Roman" w:eastAsia="Times New Roman" w:cs="Times New Roman"/>
          <w:bCs/>
          <w:sz w:val="24"/>
          <w:szCs w:val="24"/>
        </w:rPr>
        <w:t>survey approach that involves very brief (3-</w:t>
      </w:r>
      <w:r w:rsidR="00F91F55">
        <w:rPr>
          <w:rFonts w:ascii="Times New Roman" w:hAnsi="Times New Roman" w:eastAsia="Times New Roman" w:cs="Times New Roman"/>
          <w:bCs/>
          <w:sz w:val="24"/>
          <w:szCs w:val="24"/>
        </w:rPr>
        <w:t>4</w:t>
      </w:r>
      <w:r w:rsidRPr="00E4454A" w:rsidR="00CE2C7D">
        <w:rPr>
          <w:rFonts w:ascii="Times New Roman" w:hAnsi="Times New Roman" w:eastAsia="Times New Roman" w:cs="Times New Roman"/>
          <w:bCs/>
          <w:sz w:val="24"/>
          <w:szCs w:val="24"/>
        </w:rPr>
        <w:t xml:space="preserve"> minute) surveys </w:t>
      </w:r>
      <w:r w:rsidRPr="00E4454A" w:rsidR="00E31CCD">
        <w:rPr>
          <w:rFonts w:ascii="Times New Roman" w:hAnsi="Times New Roman" w:eastAsia="Times New Roman" w:cs="Times New Roman"/>
          <w:bCs/>
          <w:sz w:val="24"/>
          <w:szCs w:val="24"/>
        </w:rPr>
        <w:t>that will be sent to you on your phone four times per day Monday through Friday for 5 different weeks across the school year</w:t>
      </w:r>
      <w:r w:rsidR="00C91ED5">
        <w:rPr>
          <w:rFonts w:ascii="Times New Roman" w:hAnsi="Times New Roman" w:eastAsia="Times New Roman" w:cs="Times New Roman"/>
          <w:bCs/>
          <w:sz w:val="24"/>
          <w:szCs w:val="24"/>
        </w:rPr>
        <w:t xml:space="preserve"> (</w:t>
      </w:r>
      <w:r w:rsidRPr="00C91ED5" w:rsidR="00C91ED5">
        <w:rPr>
          <w:rFonts w:ascii="Times New Roman" w:hAnsi="Times New Roman" w:eastAsia="Times New Roman" w:cs="Times New Roman"/>
          <w:bCs/>
          <w:sz w:val="24"/>
          <w:szCs w:val="24"/>
        </w:rPr>
        <w:t xml:space="preserve">anticipated to occur during </w:t>
      </w:r>
      <w:r w:rsidRPr="00C91ED5" w:rsidR="00C91ED5">
        <w:rPr>
          <w:rFonts w:ascii="Times New Roman" w:hAnsi="Times New Roman" w:eastAsia="Calibri" w:cs="Times New Roman"/>
          <w:sz w:val="24"/>
          <w:szCs w:val="24"/>
        </w:rPr>
        <w:t>August, October, December, February, and April</w:t>
      </w:r>
      <w:r w:rsidR="00916195">
        <w:rPr>
          <w:rFonts w:ascii="Times New Roman" w:hAnsi="Times New Roman" w:eastAsia="Calibri" w:cs="Times New Roman"/>
          <w:sz w:val="24"/>
          <w:szCs w:val="24"/>
        </w:rPr>
        <w:t>)</w:t>
      </w:r>
      <w:r w:rsidRPr="00C91ED5" w:rsidR="00E31CCD">
        <w:rPr>
          <w:rFonts w:ascii="Times New Roman" w:hAnsi="Times New Roman" w:eastAsia="Times New Roman" w:cs="Times New Roman"/>
          <w:bCs/>
          <w:sz w:val="24"/>
          <w:szCs w:val="24"/>
        </w:rPr>
        <w:t>. Questions will ask you about your interactions with students in the past hour</w:t>
      </w:r>
      <w:r w:rsidRPr="00C91ED5" w:rsidR="00855DD1">
        <w:rPr>
          <w:rFonts w:ascii="Times New Roman" w:hAnsi="Times New Roman" w:eastAsia="Times New Roman" w:cs="Times New Roman"/>
          <w:bCs/>
          <w:sz w:val="24"/>
          <w:szCs w:val="24"/>
        </w:rPr>
        <w:t xml:space="preserve"> and the last day</w:t>
      </w:r>
      <w:r w:rsidRPr="00C91ED5" w:rsidR="00E31CCD">
        <w:rPr>
          <w:rFonts w:ascii="Times New Roman" w:hAnsi="Times New Roman" w:eastAsia="Times New Roman" w:cs="Times New Roman"/>
          <w:bCs/>
          <w:sz w:val="24"/>
          <w:szCs w:val="24"/>
        </w:rPr>
        <w:t xml:space="preserve">. </w:t>
      </w:r>
      <w:r w:rsidRPr="00C91ED5" w:rsidR="00855DD1">
        <w:rPr>
          <w:rFonts w:ascii="Times New Roman" w:hAnsi="Times New Roman" w:eastAsia="Times New Roman" w:cs="Times New Roman"/>
          <w:bCs/>
          <w:sz w:val="24"/>
          <w:szCs w:val="24"/>
        </w:rPr>
        <w:t>We will send these to you at times you tell</w:t>
      </w:r>
      <w:r w:rsidRPr="00E4454A" w:rsidR="00855DD1">
        <w:rPr>
          <w:rFonts w:ascii="Times New Roman" w:hAnsi="Times New Roman" w:eastAsia="Times New Roman" w:cs="Times New Roman"/>
          <w:bCs/>
          <w:sz w:val="24"/>
          <w:szCs w:val="24"/>
        </w:rPr>
        <w:t xml:space="preserve"> us </w:t>
      </w:r>
      <w:r w:rsidRPr="00E4454A" w:rsidR="00E4454A">
        <w:rPr>
          <w:rFonts w:ascii="Times New Roman" w:hAnsi="Times New Roman" w:eastAsia="Times New Roman" w:cs="Times New Roman"/>
          <w:bCs/>
          <w:sz w:val="24"/>
          <w:szCs w:val="24"/>
        </w:rPr>
        <w:t xml:space="preserve">are </w:t>
      </w:r>
      <w:r w:rsidR="00E4454A">
        <w:rPr>
          <w:rFonts w:ascii="Times New Roman" w:hAnsi="Times New Roman" w:eastAsia="Times New Roman" w:cs="Times New Roman"/>
          <w:bCs/>
          <w:sz w:val="24"/>
          <w:szCs w:val="24"/>
        </w:rPr>
        <w:t>ok</w:t>
      </w:r>
      <w:r w:rsidRPr="00E4454A" w:rsidR="00E4454A">
        <w:rPr>
          <w:rFonts w:ascii="Times New Roman" w:hAnsi="Times New Roman" w:eastAsia="Times New Roman" w:cs="Times New Roman"/>
          <w:bCs/>
          <w:sz w:val="24"/>
          <w:szCs w:val="24"/>
        </w:rPr>
        <w:t xml:space="preserve"> for you to respond, and you will have up to an hour to do so. </w:t>
      </w:r>
    </w:p>
    <w:p w:rsidRPr="00CD5274" w:rsidR="00CD5274" w:rsidP="00791134" w:rsidRDefault="00E4454A" w14:paraId="1BF1C4CC" w14:textId="17647C1B">
      <w:pPr>
        <w:spacing w:before="100" w:beforeAutospacing="1" w:after="100" w:afterAutospacing="1" w:line="240" w:lineRule="auto"/>
        <w:rPr>
          <w:rFonts w:ascii="Times New Roman" w:hAnsi="Times New Roman" w:eastAsia="Times New Roman" w:cs="Times New Roman"/>
          <w:sz w:val="24"/>
          <w:szCs w:val="24"/>
        </w:rPr>
      </w:pPr>
      <w:r w:rsidRPr="00E4454A">
        <w:rPr>
          <w:rFonts w:ascii="Times New Roman" w:hAnsi="Times New Roman" w:eastAsia="Times New Roman" w:cs="Times New Roman"/>
          <w:b/>
          <w:bCs/>
          <w:sz w:val="24"/>
          <w:szCs w:val="24"/>
        </w:rPr>
        <w:t>Other Surveys</w:t>
      </w:r>
      <w:r w:rsidR="00805A6F">
        <w:rPr>
          <w:rFonts w:ascii="Times New Roman" w:hAnsi="Times New Roman" w:eastAsia="Times New Roman" w:cs="Times New Roman"/>
          <w:b/>
          <w:bCs/>
          <w:sz w:val="24"/>
          <w:szCs w:val="24"/>
        </w:rPr>
        <w:t xml:space="preserve">: </w:t>
      </w:r>
      <w:r w:rsidR="00805A6F">
        <w:rPr>
          <w:rFonts w:ascii="Times New Roman" w:hAnsi="Times New Roman" w:eastAsia="Times New Roman" w:cs="Times New Roman"/>
          <w:sz w:val="24"/>
          <w:szCs w:val="24"/>
        </w:rPr>
        <w:t>Before and after you participate in the program, you will be asked to complete web-based surveys that take approximately 30 minutes</w:t>
      </w:r>
      <w:r w:rsidRPr="00791134" w:rsidR="00805A6F">
        <w:rPr>
          <w:rFonts w:ascii="Times New Roman" w:hAnsi="Times New Roman" w:eastAsia="Times New Roman" w:cs="Times New Roman"/>
          <w:sz w:val="24"/>
          <w:szCs w:val="24"/>
        </w:rPr>
        <w:t xml:space="preserve">. These will ask you about your </w:t>
      </w:r>
      <w:r w:rsidRPr="00791134" w:rsidR="00791134">
        <w:rPr>
          <w:rFonts w:ascii="Times New Roman" w:hAnsi="Times New Roman" w:eastAsia="Times New Roman" w:cs="Times New Roman"/>
          <w:sz w:val="24"/>
          <w:szCs w:val="24"/>
        </w:rPr>
        <w:t xml:space="preserve">background (e.g., </w:t>
      </w:r>
      <w:r w:rsidRPr="00CD5274" w:rsidR="00CD5274">
        <w:rPr>
          <w:rFonts w:ascii="Times New Roman" w:hAnsi="Times New Roman" w:eastAsia="Times New Roman" w:cs="Times New Roman"/>
          <w:sz w:val="24"/>
          <w:szCs w:val="24"/>
        </w:rPr>
        <w:t>training, education, and years of experience</w:t>
      </w:r>
      <w:r w:rsidRPr="00791134" w:rsidR="00791134">
        <w:rPr>
          <w:rFonts w:ascii="Times New Roman" w:hAnsi="Times New Roman" w:eastAsia="Times New Roman" w:cs="Times New Roman"/>
          <w:sz w:val="24"/>
          <w:szCs w:val="24"/>
        </w:rPr>
        <w:t>), attitudes related to trauma-informed care, and about your experiences and satisfaction with the program</w:t>
      </w:r>
      <w:r w:rsidRPr="00CD5274" w:rsidR="00CD5274">
        <w:rPr>
          <w:rFonts w:ascii="Times New Roman" w:hAnsi="Times New Roman" w:eastAsia="Times New Roman" w:cs="Times New Roman"/>
          <w:sz w:val="24"/>
          <w:szCs w:val="24"/>
        </w:rPr>
        <w:t>.</w:t>
      </w:r>
    </w:p>
    <w:p w:rsidRPr="00E4454A" w:rsidR="00E4454A" w:rsidP="00E4454A" w:rsidRDefault="00E4454A" w14:paraId="0559F737" w14:textId="56D96E04">
      <w:pPr>
        <w:spacing w:before="100" w:beforeAutospacing="1" w:after="100" w:afterAutospacing="1" w:line="240" w:lineRule="auto"/>
        <w:rPr>
          <w:rFonts w:ascii="Times New Roman" w:hAnsi="Times New Roman" w:eastAsia="Times New Roman" w:cs="Times New Roman"/>
          <w:sz w:val="24"/>
          <w:szCs w:val="24"/>
        </w:rPr>
      </w:pPr>
      <w:r w:rsidRPr="00E4454A">
        <w:rPr>
          <w:rFonts w:ascii="Times New Roman" w:hAnsi="Times New Roman" w:eastAsia="Times New Roman" w:cs="Times New Roman"/>
          <w:b/>
          <w:bCs/>
          <w:sz w:val="24"/>
          <w:szCs w:val="24"/>
        </w:rPr>
        <w:t>Classroom Observations</w:t>
      </w:r>
      <w:r w:rsidR="00791134">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Twice during the school year, </w:t>
      </w:r>
      <w:r w:rsidR="00E31169">
        <w:rPr>
          <w:rFonts w:ascii="Times New Roman" w:hAnsi="Times New Roman" w:eastAsia="Times New Roman" w:cs="Times New Roman"/>
          <w:sz w:val="24"/>
          <w:szCs w:val="24"/>
        </w:rPr>
        <w:t xml:space="preserve">program </w:t>
      </w:r>
      <w:r w:rsidRPr="00E4454A">
        <w:rPr>
          <w:rFonts w:ascii="Times New Roman" w:hAnsi="Times New Roman" w:eastAsia="Times New Roman" w:cs="Times New Roman"/>
          <w:sz w:val="24"/>
          <w:szCs w:val="24"/>
        </w:rPr>
        <w:t xml:space="preserve">staff will observe </w:t>
      </w:r>
      <w:r w:rsidR="00E31169">
        <w:rPr>
          <w:rFonts w:ascii="Times New Roman" w:hAnsi="Times New Roman" w:eastAsia="Times New Roman" w:cs="Times New Roman"/>
          <w:sz w:val="24"/>
          <w:szCs w:val="24"/>
        </w:rPr>
        <w:t xml:space="preserve">your </w:t>
      </w:r>
      <w:r w:rsidRPr="00E4454A">
        <w:rPr>
          <w:rFonts w:ascii="Times New Roman" w:hAnsi="Times New Roman" w:eastAsia="Times New Roman" w:cs="Times New Roman"/>
          <w:sz w:val="24"/>
          <w:szCs w:val="24"/>
        </w:rPr>
        <w:t xml:space="preserve">classroom environment and rate </w:t>
      </w:r>
      <w:r w:rsidR="00E31169">
        <w:rPr>
          <w:rFonts w:ascii="Times New Roman" w:hAnsi="Times New Roman" w:eastAsia="Times New Roman" w:cs="Times New Roman"/>
          <w:sz w:val="24"/>
          <w:szCs w:val="24"/>
        </w:rPr>
        <w:t>how it aligns with indicators of trauma-informed care. They will b</w:t>
      </w:r>
      <w:r w:rsidR="00805A6F">
        <w:rPr>
          <w:rFonts w:ascii="Times New Roman" w:hAnsi="Times New Roman" w:eastAsia="Times New Roman" w:cs="Times New Roman"/>
          <w:sz w:val="24"/>
          <w:szCs w:val="24"/>
        </w:rPr>
        <w:t>e there for about 15 minutes twice one day</w:t>
      </w:r>
      <w:r w:rsidR="00C01D9C">
        <w:rPr>
          <w:rFonts w:ascii="Times New Roman" w:hAnsi="Times New Roman" w:eastAsia="Times New Roman" w:cs="Times New Roman"/>
          <w:sz w:val="24"/>
          <w:szCs w:val="24"/>
        </w:rPr>
        <w:t xml:space="preserve"> each time</w:t>
      </w:r>
      <w:r w:rsidR="00805A6F">
        <w:rPr>
          <w:rFonts w:ascii="Times New Roman" w:hAnsi="Times New Roman" w:eastAsia="Times New Roman" w:cs="Times New Roman"/>
          <w:sz w:val="24"/>
          <w:szCs w:val="24"/>
        </w:rPr>
        <w:t xml:space="preserve">. </w:t>
      </w:r>
    </w:p>
    <w:p w:rsidRPr="00E4454A" w:rsidR="007F0E24" w:rsidP="007F0E24" w:rsidRDefault="00E4454A" w14:paraId="2FEC50F0" w14:textId="54FBD52F">
      <w:pPr>
        <w:spacing w:before="100" w:beforeAutospacing="1" w:after="100" w:afterAutospacing="1" w:line="240" w:lineRule="auto"/>
        <w:rPr>
          <w:rFonts w:ascii="Times New Roman" w:hAnsi="Times New Roman" w:eastAsia="Times New Roman" w:cs="Times New Roman"/>
          <w:sz w:val="24"/>
          <w:szCs w:val="24"/>
        </w:rPr>
      </w:pPr>
      <w:r w:rsidRPr="00E4454A">
        <w:rPr>
          <w:rFonts w:ascii="Times New Roman" w:hAnsi="Times New Roman" w:eastAsia="Times New Roman" w:cs="Times New Roman"/>
          <w:b/>
          <w:bCs/>
          <w:sz w:val="24"/>
          <w:szCs w:val="24"/>
        </w:rPr>
        <w:t>Focus Groups:</w:t>
      </w:r>
      <w:r w:rsidRPr="00E4454A">
        <w:rPr>
          <w:rFonts w:ascii="Times New Roman" w:hAnsi="Times New Roman" w:eastAsia="Times New Roman" w:cs="Times New Roman"/>
          <w:sz w:val="24"/>
          <w:szCs w:val="24"/>
        </w:rPr>
        <w:t xml:space="preserve"> </w:t>
      </w:r>
      <w:r w:rsidR="007F0E24">
        <w:rPr>
          <w:rFonts w:ascii="Times New Roman" w:hAnsi="Times New Roman" w:eastAsia="Times New Roman" w:cs="Times New Roman"/>
          <w:sz w:val="24"/>
          <w:szCs w:val="24"/>
        </w:rPr>
        <w:t xml:space="preserve">Some, but not all </w:t>
      </w:r>
      <w:r w:rsidR="00A86456">
        <w:rPr>
          <w:rFonts w:ascii="Times New Roman" w:hAnsi="Times New Roman" w:eastAsia="Times New Roman" w:cs="Times New Roman"/>
          <w:sz w:val="24"/>
          <w:szCs w:val="24"/>
        </w:rPr>
        <w:t>teachers</w:t>
      </w:r>
      <w:r w:rsidR="007F0E24">
        <w:rPr>
          <w:rFonts w:ascii="Times New Roman" w:hAnsi="Times New Roman" w:eastAsia="Times New Roman" w:cs="Times New Roman"/>
          <w:sz w:val="24"/>
          <w:szCs w:val="24"/>
        </w:rPr>
        <w:t xml:space="preserve"> will be invited to participate in a focus group </w:t>
      </w:r>
      <w:r w:rsidR="003F4746">
        <w:rPr>
          <w:rFonts w:ascii="Times New Roman" w:hAnsi="Times New Roman" w:eastAsia="Times New Roman" w:cs="Times New Roman"/>
          <w:sz w:val="24"/>
          <w:szCs w:val="24"/>
        </w:rPr>
        <w:t xml:space="preserve">(i.e., a group interview) </w:t>
      </w:r>
      <w:r w:rsidR="007F0E24">
        <w:rPr>
          <w:rFonts w:ascii="Times New Roman" w:hAnsi="Times New Roman" w:eastAsia="Times New Roman" w:cs="Times New Roman"/>
          <w:sz w:val="24"/>
          <w:szCs w:val="24"/>
        </w:rPr>
        <w:t>at the end of the program</w:t>
      </w:r>
      <w:r w:rsidR="00A86456">
        <w:rPr>
          <w:rFonts w:ascii="Times New Roman" w:hAnsi="Times New Roman" w:eastAsia="Times New Roman" w:cs="Times New Roman"/>
          <w:sz w:val="24"/>
          <w:szCs w:val="24"/>
        </w:rPr>
        <w:t xml:space="preserve"> so that we can learn more about experiences in the program </w:t>
      </w:r>
      <w:r w:rsidR="001B2D15">
        <w:rPr>
          <w:rFonts w:ascii="Times New Roman" w:hAnsi="Times New Roman" w:eastAsia="Times New Roman" w:cs="Times New Roman"/>
          <w:sz w:val="24"/>
          <w:szCs w:val="24"/>
        </w:rPr>
        <w:t xml:space="preserve">and perceived benefits. </w:t>
      </w:r>
      <w:r w:rsidR="006845C3">
        <w:rPr>
          <w:rFonts w:ascii="Times New Roman" w:hAnsi="Times New Roman" w:eastAsia="Times New Roman" w:cs="Times New Roman"/>
          <w:sz w:val="24"/>
          <w:szCs w:val="24"/>
        </w:rPr>
        <w:t>If you are invited to participate and you choose to do so, o</w:t>
      </w:r>
      <w:r w:rsidR="00666F8A">
        <w:rPr>
          <w:rFonts w:ascii="Times New Roman" w:hAnsi="Times New Roman" w:eastAsia="Times New Roman" w:cs="Times New Roman"/>
          <w:sz w:val="24"/>
          <w:szCs w:val="24"/>
        </w:rPr>
        <w:t xml:space="preserve">ur research staff would </w:t>
      </w:r>
      <w:r w:rsidR="006468B9">
        <w:rPr>
          <w:rFonts w:ascii="Times New Roman" w:hAnsi="Times New Roman" w:eastAsia="Times New Roman" w:cs="Times New Roman"/>
          <w:sz w:val="24"/>
          <w:szCs w:val="24"/>
        </w:rPr>
        <w:t xml:space="preserve">virtually </w:t>
      </w:r>
      <w:r w:rsidR="00666F8A">
        <w:rPr>
          <w:rFonts w:ascii="Times New Roman" w:hAnsi="Times New Roman" w:eastAsia="Times New Roman" w:cs="Times New Roman"/>
          <w:sz w:val="24"/>
          <w:szCs w:val="24"/>
        </w:rPr>
        <w:t>meet with you and 3-5 teachers from other Centers for about an hour</w:t>
      </w:r>
      <w:r w:rsidR="006468B9">
        <w:rPr>
          <w:rFonts w:ascii="Times New Roman" w:hAnsi="Times New Roman" w:eastAsia="Times New Roman" w:cs="Times New Roman"/>
          <w:sz w:val="24"/>
          <w:szCs w:val="24"/>
        </w:rPr>
        <w:t xml:space="preserve"> during May of 2023.</w:t>
      </w:r>
      <w:r w:rsidR="006845C3">
        <w:rPr>
          <w:rFonts w:ascii="Times New Roman" w:hAnsi="Times New Roman" w:eastAsia="Times New Roman" w:cs="Times New Roman"/>
          <w:sz w:val="24"/>
          <w:szCs w:val="24"/>
        </w:rPr>
        <w:t xml:space="preserve"> </w:t>
      </w:r>
      <w:r w:rsidR="00EB0E29">
        <w:rPr>
          <w:rFonts w:ascii="Times New Roman" w:hAnsi="Times New Roman" w:eastAsia="Times New Roman" w:cs="Times New Roman"/>
          <w:sz w:val="24"/>
          <w:szCs w:val="24"/>
        </w:rPr>
        <w:t xml:space="preserve">During the focus group, </w:t>
      </w:r>
      <w:r w:rsidR="008E5924">
        <w:rPr>
          <w:rFonts w:ascii="Times New Roman" w:hAnsi="Times New Roman" w:eastAsia="Times New Roman" w:cs="Times New Roman"/>
          <w:sz w:val="24"/>
          <w:szCs w:val="24"/>
        </w:rPr>
        <w:t>we</w:t>
      </w:r>
      <w:r w:rsidRPr="00EB0E29" w:rsidR="00EB0E29">
        <w:rPr>
          <w:rFonts w:ascii="Times New Roman" w:hAnsi="Times New Roman" w:eastAsia="Times New Roman" w:cs="Times New Roman"/>
          <w:sz w:val="24"/>
          <w:szCs w:val="24"/>
        </w:rPr>
        <w:t xml:space="preserve"> will </w:t>
      </w:r>
      <w:r w:rsidR="008E5924">
        <w:rPr>
          <w:rFonts w:ascii="Times New Roman" w:hAnsi="Times New Roman" w:eastAsia="Times New Roman" w:cs="Times New Roman"/>
          <w:sz w:val="24"/>
          <w:szCs w:val="24"/>
        </w:rPr>
        <w:t>direct questions to</w:t>
      </w:r>
      <w:r w:rsidRPr="00EB0E29" w:rsidR="00EB0E29">
        <w:rPr>
          <w:rFonts w:ascii="Times New Roman" w:hAnsi="Times New Roman" w:eastAsia="Times New Roman" w:cs="Times New Roman"/>
          <w:sz w:val="24"/>
          <w:szCs w:val="24"/>
        </w:rPr>
        <w:t xml:space="preserve"> the </w:t>
      </w:r>
      <w:r w:rsidR="008E5924">
        <w:rPr>
          <w:rFonts w:ascii="Times New Roman" w:hAnsi="Times New Roman" w:eastAsia="Times New Roman" w:cs="Times New Roman"/>
          <w:sz w:val="24"/>
          <w:szCs w:val="24"/>
        </w:rPr>
        <w:t xml:space="preserve">whole </w:t>
      </w:r>
      <w:r w:rsidRPr="00EB0E29" w:rsidR="00EB0E29">
        <w:rPr>
          <w:rFonts w:ascii="Times New Roman" w:hAnsi="Times New Roman" w:eastAsia="Times New Roman" w:cs="Times New Roman"/>
          <w:sz w:val="24"/>
          <w:szCs w:val="24"/>
        </w:rPr>
        <w:t>group. You may choose to respond or not respond at any point during the discussion. The focus group discussion will be audiotaped so we can capture comments in a transcript for analysis.</w:t>
      </w:r>
      <w:r w:rsidRPr="00EB0E29" w:rsidR="00EB0E29">
        <w:rPr>
          <w:rFonts w:ascii="Times New Roman" w:hAnsi="Times New Roman" w:eastAsia="Times New Roman" w:cs="Times New Roman"/>
          <w:sz w:val="24"/>
          <w:szCs w:val="24"/>
        </w:rPr>
        <w:br/>
      </w:r>
      <w:r w:rsidRPr="00EB0E29" w:rsidR="00EB0E29">
        <w:rPr>
          <w:rFonts w:ascii="Times New Roman" w:hAnsi="Times New Roman" w:eastAsia="Times New Roman" w:cs="Times New Roman"/>
          <w:sz w:val="24"/>
          <w:szCs w:val="24"/>
        </w:rPr>
        <w:lastRenderedPageBreak/>
        <w:br/>
      </w:r>
      <w:r w:rsidR="002D113D">
        <w:rPr>
          <w:rFonts w:ascii="Times New Roman" w:hAnsi="Times New Roman" w:eastAsia="Times New Roman" w:cs="Times New Roman"/>
          <w:sz w:val="24"/>
          <w:szCs w:val="24"/>
        </w:rPr>
        <w:t xml:space="preserve">You </w:t>
      </w:r>
      <w:r w:rsidRPr="008E5924" w:rsidR="002D113D">
        <w:rPr>
          <w:rFonts w:ascii="Times New Roman" w:hAnsi="Times New Roman" w:eastAsia="Times New Roman" w:cs="Times New Roman"/>
          <w:sz w:val="24"/>
          <w:szCs w:val="24"/>
        </w:rPr>
        <w:t xml:space="preserve">can choose </w:t>
      </w:r>
      <w:proofErr w:type="gramStart"/>
      <w:r w:rsidRPr="008E5924" w:rsidR="002D113D">
        <w:rPr>
          <w:rFonts w:ascii="Times New Roman" w:hAnsi="Times New Roman" w:eastAsia="Times New Roman" w:cs="Times New Roman"/>
          <w:sz w:val="24"/>
          <w:szCs w:val="24"/>
        </w:rPr>
        <w:t>whether or not</w:t>
      </w:r>
      <w:proofErr w:type="gramEnd"/>
      <w:r w:rsidRPr="008E5924" w:rsidR="002D113D">
        <w:rPr>
          <w:rFonts w:ascii="Times New Roman" w:hAnsi="Times New Roman" w:eastAsia="Times New Roman" w:cs="Times New Roman"/>
          <w:sz w:val="24"/>
          <w:szCs w:val="24"/>
        </w:rPr>
        <w:t xml:space="preserve"> you would like to participate in this additional </w:t>
      </w:r>
      <w:r w:rsidRPr="008E5924" w:rsidR="008E5924">
        <w:rPr>
          <w:rFonts w:ascii="Times New Roman" w:hAnsi="Times New Roman" w:eastAsia="Times New Roman" w:cs="Times New Roman"/>
          <w:sz w:val="24"/>
          <w:szCs w:val="24"/>
        </w:rPr>
        <w:t xml:space="preserve">focus group </w:t>
      </w:r>
      <w:r w:rsidRPr="008E5924" w:rsidR="002D113D">
        <w:rPr>
          <w:rFonts w:ascii="Times New Roman" w:hAnsi="Times New Roman" w:eastAsia="Times New Roman" w:cs="Times New Roman"/>
          <w:sz w:val="24"/>
          <w:szCs w:val="24"/>
        </w:rPr>
        <w:t xml:space="preserve">activity. </w:t>
      </w:r>
      <w:r w:rsidRPr="008E5924" w:rsidR="007F0E24">
        <w:rPr>
          <w:rFonts w:ascii="Times New Roman" w:hAnsi="Times New Roman" w:eastAsia="Times New Roman" w:cs="Times New Roman"/>
          <w:sz w:val="24"/>
          <w:szCs w:val="24"/>
        </w:rPr>
        <w:t>Check the line that best matches your choice:</w:t>
      </w:r>
      <w:r w:rsidRPr="008E5924" w:rsidR="007F0E24">
        <w:rPr>
          <w:rFonts w:ascii="Times New Roman" w:hAnsi="Times New Roman" w:eastAsia="Times New Roman" w:cs="Times New Roman"/>
          <w:sz w:val="24"/>
          <w:szCs w:val="24"/>
        </w:rPr>
        <w:br/>
        <w:t xml:space="preserve">_____ </w:t>
      </w:r>
      <w:r w:rsidRPr="008E5924" w:rsidR="008E5924">
        <w:rPr>
          <w:rFonts w:ascii="Times New Roman" w:hAnsi="Times New Roman" w:eastAsia="Times New Roman" w:cs="Times New Roman"/>
          <w:sz w:val="24"/>
          <w:szCs w:val="24"/>
        </w:rPr>
        <w:t>I would like to participate in the focus group.</w:t>
      </w:r>
      <w:r w:rsidRPr="008E5924" w:rsidR="007F0E24">
        <w:rPr>
          <w:rFonts w:ascii="Times New Roman" w:hAnsi="Times New Roman" w:eastAsia="Times New Roman" w:cs="Times New Roman"/>
          <w:sz w:val="24"/>
          <w:szCs w:val="24"/>
        </w:rPr>
        <w:br/>
        <w:t xml:space="preserve">_____ </w:t>
      </w:r>
      <w:r w:rsidRPr="008E5924" w:rsidR="008E5924">
        <w:rPr>
          <w:rFonts w:ascii="Times New Roman" w:hAnsi="Times New Roman" w:eastAsia="Times New Roman" w:cs="Times New Roman"/>
          <w:sz w:val="24"/>
          <w:szCs w:val="24"/>
        </w:rPr>
        <w:t>I do not want to participate in the focus group</w:t>
      </w:r>
      <w:r w:rsidR="008E5924">
        <w:rPr>
          <w:rFonts w:ascii="Times New Roman" w:hAnsi="Times New Roman" w:eastAsia="Times New Roman" w:cs="Times New Roman"/>
          <w:sz w:val="24"/>
          <w:szCs w:val="24"/>
        </w:rPr>
        <w:t>.</w:t>
      </w:r>
    </w:p>
    <w:p w:rsidRPr="00E16BB6" w:rsidR="00E16BB6" w:rsidP="00E16BB6" w:rsidRDefault="00E16BB6" w14:paraId="34CABD4C" w14:textId="7859E1E6">
      <w:pPr>
        <w:spacing w:before="100" w:beforeAutospacing="1" w:after="100" w:afterAutospacing="1" w:line="240" w:lineRule="auto"/>
        <w:rPr>
          <w:rFonts w:ascii="Times New Roman" w:hAnsi="Times New Roman" w:eastAsia="Times New Roman" w:cs="Times New Roman"/>
          <w:sz w:val="24"/>
          <w:szCs w:val="24"/>
        </w:rPr>
      </w:pPr>
      <w:r w:rsidRPr="00E16BB6">
        <w:rPr>
          <w:rFonts w:ascii="Times New Roman" w:hAnsi="Times New Roman" w:eastAsia="Times New Roman" w:cs="Times New Roman"/>
          <w:sz w:val="24"/>
          <w:szCs w:val="24"/>
        </w:rPr>
        <w:t xml:space="preserve">Research staff will provide instructions for completing all evaluation activities and will be available to provide technical assistance as needed. We may also follow up with you to problem-solve any difficulties or to remind you to complete surveys. </w:t>
      </w:r>
      <w:r w:rsidR="000E07EB">
        <w:rPr>
          <w:rFonts w:ascii="Times New Roman" w:hAnsi="Times New Roman" w:eastAsia="Times New Roman" w:cs="Times New Roman"/>
          <w:sz w:val="24"/>
          <w:szCs w:val="24"/>
        </w:rPr>
        <w:t xml:space="preserve">You may choose </w:t>
      </w:r>
      <w:r w:rsidR="00666F8A">
        <w:rPr>
          <w:rFonts w:ascii="Times New Roman" w:hAnsi="Times New Roman" w:eastAsia="Times New Roman" w:cs="Times New Roman"/>
          <w:sz w:val="24"/>
          <w:szCs w:val="24"/>
        </w:rPr>
        <w:t xml:space="preserve">not to </w:t>
      </w:r>
      <w:r w:rsidR="000E07EB">
        <w:rPr>
          <w:rFonts w:ascii="Times New Roman" w:hAnsi="Times New Roman" w:eastAsia="Times New Roman" w:cs="Times New Roman"/>
          <w:sz w:val="24"/>
          <w:szCs w:val="24"/>
        </w:rPr>
        <w:t>answer any question</w:t>
      </w:r>
      <w:r w:rsidR="004D0A45">
        <w:rPr>
          <w:rFonts w:ascii="Times New Roman" w:hAnsi="Times New Roman" w:eastAsia="Times New Roman" w:cs="Times New Roman"/>
          <w:sz w:val="24"/>
          <w:szCs w:val="24"/>
        </w:rPr>
        <w:t xml:space="preserve">s </w:t>
      </w:r>
      <w:r w:rsidR="00666F8A">
        <w:rPr>
          <w:rFonts w:ascii="Times New Roman" w:hAnsi="Times New Roman" w:eastAsia="Times New Roman" w:cs="Times New Roman"/>
          <w:sz w:val="24"/>
          <w:szCs w:val="24"/>
        </w:rPr>
        <w:t>for any reason.</w:t>
      </w:r>
      <w:r w:rsidR="004D0A45">
        <w:rPr>
          <w:rFonts w:ascii="Times New Roman" w:hAnsi="Times New Roman" w:eastAsia="Times New Roman" w:cs="Times New Roman"/>
          <w:sz w:val="24"/>
          <w:szCs w:val="24"/>
        </w:rPr>
        <w:t xml:space="preserve"> </w:t>
      </w:r>
    </w:p>
    <w:p w:rsidR="00C53F72" w:rsidRDefault="005E2455" w14:paraId="40FB294A" w14:textId="507450DD">
      <w:pPr>
        <w:pStyle w:val="NormalWeb"/>
      </w:pPr>
      <w:r>
        <w:rPr>
          <w:rStyle w:val="Strong"/>
          <w:u w:val="single"/>
        </w:rPr>
        <w:t>What are the possible benefits from being in this study?</w:t>
      </w:r>
      <w:r>
        <w:br/>
        <w:t xml:space="preserve">Research is designed to benefit society by gaining new knowledge. The benefits to you from being in this study may be </w:t>
      </w:r>
      <w:r w:rsidR="00C643BD">
        <w:t>that you would gain knowledge and skills related to trauma-informed care that are known to be helpful for young children’s social-emotional development.</w:t>
      </w:r>
      <w:r>
        <w:br/>
      </w:r>
      <w:r>
        <w:br/>
      </w:r>
      <w:r>
        <w:rPr>
          <w:rStyle w:val="Strong"/>
          <w:u w:val="single"/>
        </w:rPr>
        <w:t>What are the possible risks or discomforts involved from being in this study?</w:t>
      </w:r>
      <w:r>
        <w:br/>
      </w:r>
      <w:r w:rsidR="00A87270">
        <w:t xml:space="preserve">It is possible that some participants may find </w:t>
      </w:r>
      <w:r w:rsidR="0009274C">
        <w:t xml:space="preserve">being </w:t>
      </w:r>
      <w:r w:rsidR="006A56C2">
        <w:t xml:space="preserve">text </w:t>
      </w:r>
      <w:r w:rsidR="0009274C">
        <w:t xml:space="preserve">prompted to complete brief surveys during the school day to be distracting to their work. You can tell us what times </w:t>
      </w:r>
      <w:r w:rsidR="006A56C2">
        <w:t>of day are</w:t>
      </w:r>
      <w:r w:rsidR="0009274C">
        <w:t xml:space="preserve"> best for you and we will send you the surveys at that time, and you will have </w:t>
      </w:r>
      <w:proofErr w:type="gramStart"/>
      <w:r w:rsidR="0009274C">
        <w:t>a period of time</w:t>
      </w:r>
      <w:proofErr w:type="gramEnd"/>
      <w:r w:rsidR="0009274C">
        <w:t xml:space="preserve"> to respond. We also understand if you cannot </w:t>
      </w:r>
      <w:r w:rsidR="006A56C2">
        <w:t>complete any survey on any specific day for any reason.</w:t>
      </w:r>
    </w:p>
    <w:p w:rsidR="005C5F27" w:rsidRDefault="002463D8" w14:paraId="295627E9" w14:textId="1B02500A">
      <w:pPr>
        <w:pStyle w:val="NormalWeb"/>
      </w:pPr>
      <w:r>
        <w:t xml:space="preserve">There are no known risks to completing the types of surveys </w:t>
      </w:r>
      <w:r w:rsidR="00A87270">
        <w:t>and feedback sessions in this study. However, t</w:t>
      </w:r>
      <w:r w:rsidR="005E2455">
        <w:t>here may be uncommon or previously unknown risks. You should report any problems to the researcher.</w:t>
      </w:r>
      <w:r w:rsidR="005E2455">
        <w:br/>
      </w:r>
      <w:r w:rsidR="005E2455">
        <w:br/>
      </w:r>
      <w:r w:rsidR="005E2455">
        <w:rPr>
          <w:rStyle w:val="Strong"/>
          <w:u w:val="single"/>
        </w:rPr>
        <w:t xml:space="preserve">What if we learn about new findings or information during the study? </w:t>
      </w:r>
      <w:r w:rsidR="005E2455">
        <w:br/>
        <w:t xml:space="preserve">You will be given any new information gained </w:t>
      </w:r>
      <w:proofErr w:type="gramStart"/>
      <w:r w:rsidR="005E2455">
        <w:t>during the course of</w:t>
      </w:r>
      <w:proofErr w:type="gramEnd"/>
      <w:r w:rsidR="005E2455">
        <w:t xml:space="preserve"> the study that might affect your willingness to continue your participation. </w:t>
      </w:r>
    </w:p>
    <w:p w:rsidRPr="005E2455" w:rsidR="005E2455" w:rsidP="005E2455" w:rsidRDefault="005E2455" w14:paraId="09496193" w14:textId="06488052">
      <w:pPr>
        <w:pStyle w:val="NormalWeb"/>
        <w:rPr>
          <w:rFonts w:eastAsia="Times New Roman"/>
        </w:rPr>
      </w:pPr>
      <w:r>
        <w:rPr>
          <w:rStyle w:val="Strong"/>
          <w:u w:val="single"/>
        </w:rPr>
        <w:t>How will information about you be protected?</w:t>
      </w:r>
      <w:r>
        <w:br/>
      </w:r>
      <w:r w:rsidRPr="00F44296" w:rsidR="00F44296">
        <w:rPr>
          <w:rFonts w:eastAsia="Times New Roman"/>
        </w:rPr>
        <w:t xml:space="preserve">To protect your privacy, we will use a code number instead of your name to identify you. Only </w:t>
      </w:r>
      <w:r w:rsidR="00C0362D">
        <w:rPr>
          <w:rFonts w:eastAsia="Times New Roman"/>
        </w:rPr>
        <w:t>research</w:t>
      </w:r>
      <w:r w:rsidRPr="00F44296" w:rsidR="00F44296">
        <w:rPr>
          <w:rFonts w:eastAsia="Times New Roman"/>
        </w:rPr>
        <w:t xml:space="preserve"> team members will know what name goes with what code number.</w:t>
      </w:r>
      <w:r w:rsidR="00F44296">
        <w:rPr>
          <w:rFonts w:eastAsia="Times New Roman"/>
        </w:rPr>
        <w:t xml:space="preserve"> </w:t>
      </w:r>
      <w:r w:rsidRPr="005E2455">
        <w:rPr>
          <w:rFonts w:eastAsia="Times New Roman"/>
        </w:rPr>
        <w:t xml:space="preserve">The list </w:t>
      </w:r>
      <w:r>
        <w:rPr>
          <w:rFonts w:eastAsia="Times New Roman"/>
        </w:rPr>
        <w:t xml:space="preserve">that </w:t>
      </w:r>
      <w:r w:rsidRPr="005E2455">
        <w:rPr>
          <w:rFonts w:eastAsia="Times New Roman"/>
        </w:rPr>
        <w:t xml:space="preserve">matches names and code numbers will be kept on a secure network in a password protected electronic file. Any physical copies of data will be stored in locked filing cabinets or in locked offices. No one outside the research team will have access to individually identifiable data gathered by the researchers about you.  </w:t>
      </w:r>
    </w:p>
    <w:p w:rsidRPr="003904E3" w:rsidR="005C5F27" w:rsidP="003904E3" w:rsidRDefault="00ED7906" w14:paraId="295627EE" w14:textId="45B25008">
      <w:pPr>
        <w:spacing w:before="100" w:beforeAutospacing="1" w:after="100" w:afterAutospacing="1" w:line="240" w:lineRule="auto"/>
        <w:rPr>
          <w:rFonts w:ascii="Times New Roman" w:hAnsi="Times New Roman" w:cs="Times New Roman" w:eastAsiaTheme="minorEastAsia"/>
          <w:sz w:val="24"/>
          <w:szCs w:val="24"/>
        </w:rPr>
      </w:pPr>
      <w:proofErr w:type="gramStart"/>
      <w:r w:rsidRPr="00386F70">
        <w:rPr>
          <w:rFonts w:ascii="Times New Roman" w:hAnsi="Times New Roman" w:eastAsia="Times New Roman" w:cs="Times New Roman"/>
          <w:sz w:val="24"/>
          <w:szCs w:val="24"/>
        </w:rPr>
        <w:t xml:space="preserve">All </w:t>
      </w:r>
      <w:r w:rsidRPr="00386F70" w:rsidR="00DE02C7">
        <w:rPr>
          <w:rFonts w:ascii="Times New Roman" w:hAnsi="Times New Roman" w:eastAsia="Times New Roman" w:cs="Times New Roman"/>
          <w:sz w:val="24"/>
          <w:szCs w:val="24"/>
        </w:rPr>
        <w:t>of</w:t>
      </w:r>
      <w:proofErr w:type="gramEnd"/>
      <w:r w:rsidRPr="00386F70" w:rsidR="00DE02C7">
        <w:rPr>
          <w:rFonts w:ascii="Times New Roman" w:hAnsi="Times New Roman" w:eastAsia="Times New Roman" w:cs="Times New Roman"/>
          <w:sz w:val="24"/>
          <w:szCs w:val="24"/>
        </w:rPr>
        <w:t xml:space="preserve"> the surveys you complete as well as f</w:t>
      </w:r>
      <w:r w:rsidRPr="00386F70">
        <w:rPr>
          <w:rFonts w:ascii="Times New Roman" w:hAnsi="Times New Roman" w:eastAsia="Times New Roman" w:cs="Times New Roman"/>
          <w:sz w:val="24"/>
          <w:szCs w:val="24"/>
        </w:rPr>
        <w:t>ocus group recordings and transcripts will be stored on secure servers</w:t>
      </w:r>
      <w:r w:rsidR="00386F70">
        <w:rPr>
          <w:rFonts w:ascii="Times New Roman" w:hAnsi="Times New Roman" w:eastAsia="Times New Roman" w:cs="Times New Roman"/>
          <w:sz w:val="24"/>
          <w:szCs w:val="24"/>
        </w:rPr>
        <w:t xml:space="preserve"> that meet UNC-CH’s data security requirements</w:t>
      </w:r>
      <w:r w:rsidRPr="00386F70">
        <w:rPr>
          <w:rFonts w:ascii="Times New Roman" w:hAnsi="Times New Roman" w:eastAsia="Times New Roman" w:cs="Times New Roman"/>
          <w:sz w:val="24"/>
          <w:szCs w:val="24"/>
        </w:rPr>
        <w:t xml:space="preserve">. Audio-recordings will be destroyed following final analyses. </w:t>
      </w:r>
      <w:r w:rsidRPr="00386F70">
        <w:rPr>
          <w:rFonts w:ascii="Times New Roman" w:hAnsi="Times New Roman" w:eastAsia="Times New Roman" w:cs="Times New Roman"/>
          <w:bCs/>
          <w:sz w:val="24"/>
          <w:szCs w:val="24"/>
        </w:rPr>
        <w:t xml:space="preserve">Any data summaries, reports, or publications will remove all information about </w:t>
      </w:r>
      <w:r w:rsidRPr="00386F70" w:rsidR="00DE02C7">
        <w:rPr>
          <w:rFonts w:ascii="Times New Roman" w:hAnsi="Times New Roman" w:eastAsia="Times New Roman" w:cs="Times New Roman"/>
          <w:bCs/>
          <w:sz w:val="24"/>
          <w:szCs w:val="24"/>
        </w:rPr>
        <w:t>you</w:t>
      </w:r>
      <w:r w:rsidRPr="00386F70">
        <w:rPr>
          <w:rFonts w:ascii="Times New Roman" w:hAnsi="Times New Roman" w:eastAsia="Times New Roman" w:cs="Times New Roman"/>
          <w:bCs/>
          <w:sz w:val="24"/>
          <w:szCs w:val="24"/>
        </w:rPr>
        <w:t xml:space="preserve"> that could potentially be identifiable (e.g., race, ethnicity, years of service, grade level)</w:t>
      </w:r>
      <w:r w:rsidRPr="00386F70" w:rsidR="00DE02C7">
        <w:rPr>
          <w:rFonts w:ascii="Times New Roman" w:hAnsi="Times New Roman" w:eastAsia="Times New Roman" w:cs="Times New Roman"/>
          <w:bCs/>
          <w:sz w:val="24"/>
          <w:szCs w:val="24"/>
        </w:rPr>
        <w:t>. We will not report on any groups of individuals that are small enough</w:t>
      </w:r>
      <w:r w:rsidRPr="00386F70" w:rsidR="00386F70">
        <w:rPr>
          <w:rFonts w:ascii="Times New Roman" w:hAnsi="Times New Roman" w:eastAsia="Times New Roman" w:cs="Times New Roman"/>
          <w:bCs/>
          <w:sz w:val="24"/>
          <w:szCs w:val="24"/>
        </w:rPr>
        <w:t xml:space="preserve"> that someone’s identity could be determined.</w:t>
      </w:r>
      <w:r w:rsidR="003904E3">
        <w:rPr>
          <w:rFonts w:ascii="Times New Roman" w:hAnsi="Times New Roman" w:eastAsia="Times New Roman" w:cs="Times New Roman"/>
          <w:bCs/>
          <w:sz w:val="24"/>
          <w:szCs w:val="24"/>
        </w:rPr>
        <w:t xml:space="preserve"> </w:t>
      </w:r>
      <w:r w:rsidRPr="003904E3" w:rsidR="005E2455">
        <w:rPr>
          <w:rFonts w:ascii="Times New Roman" w:hAnsi="Times New Roman" w:cs="Times New Roman"/>
          <w:sz w:val="24"/>
          <w:szCs w:val="24"/>
        </w:rPr>
        <w:t>We may use de-identified data from this study in future research without additional consent.</w:t>
      </w:r>
    </w:p>
    <w:p w:rsidR="005E2455" w:rsidP="005E2455" w:rsidRDefault="005E2455" w14:paraId="22A4E37F" w14:textId="4834BC6F">
      <w:pPr>
        <w:pStyle w:val="NormalWeb"/>
      </w:pPr>
      <w:r>
        <w:lastRenderedPageBreak/>
        <w:t xml:space="preserve">Although every effort will be made to keep research records private, there may be times when federal or state law requires the disclosure of such records, including personal information.  This is very unlikely, but if disclosure is ever required, UNC-Chapel Hill will take steps allowable by law to protect the privacy of personal information.  In some cases, your information in this research study could be reviewed by representatives of the University, research sponsors, or </w:t>
      </w:r>
      <w:r w:rsidR="00394995">
        <w:t>the funders</w:t>
      </w:r>
      <w:r>
        <w:t xml:space="preserve"> for purposes such as quality control or safety.</w:t>
      </w:r>
    </w:p>
    <w:p w:rsidRPr="005E2455" w:rsidR="007A67BA" w:rsidP="007A67BA" w:rsidRDefault="00854D84" w14:paraId="0203344C" w14:textId="3A0E5D4D">
      <w:pPr>
        <w:pStyle w:val="NormalWeb"/>
      </w:pPr>
      <w:r w:rsidRPr="00854D84">
        <w:rPr>
          <w:rFonts w:eastAsia="Times New Roman"/>
        </w:rPr>
        <w:t xml:space="preserve">Even though we will emphasize to all participants that comments made during the focus group session should be kept </w:t>
      </w:r>
      <w:r w:rsidR="00422DB8">
        <w:rPr>
          <w:rFonts w:eastAsia="Times New Roman"/>
        </w:rPr>
        <w:t>private</w:t>
      </w:r>
      <w:r w:rsidRPr="00854D84">
        <w:rPr>
          <w:rFonts w:eastAsia="Times New Roman"/>
        </w:rPr>
        <w:t xml:space="preserve">, it is possible that participants may repeat comments outside of the group at some time in the future. Therefore, we encourage you to be as honest and open as you </w:t>
      </w:r>
      <w:proofErr w:type="gramStart"/>
      <w:r w:rsidRPr="00854D84">
        <w:rPr>
          <w:rFonts w:eastAsia="Times New Roman"/>
        </w:rPr>
        <w:t>can, but</w:t>
      </w:r>
      <w:proofErr w:type="gramEnd"/>
      <w:r w:rsidRPr="00854D84">
        <w:rPr>
          <w:rFonts w:eastAsia="Times New Roman"/>
        </w:rPr>
        <w:t xml:space="preserve"> remain aware of our limits in protecting </w:t>
      </w:r>
      <w:r w:rsidR="00422DB8">
        <w:rPr>
          <w:rFonts w:eastAsia="Times New Roman"/>
        </w:rPr>
        <w:t>your privacy</w:t>
      </w:r>
      <w:r w:rsidRPr="00854D84">
        <w:rPr>
          <w:rFonts w:eastAsia="Times New Roman"/>
        </w:rPr>
        <w:t>.  You</w:t>
      </w:r>
      <w:r>
        <w:rPr>
          <w:rFonts w:eastAsia="Times New Roman"/>
        </w:rPr>
        <w:t xml:space="preserve"> may choose not to </w:t>
      </w:r>
      <w:r w:rsidRPr="00854D84">
        <w:rPr>
          <w:rFonts w:eastAsia="Times New Roman"/>
        </w:rPr>
        <w:t>use a fictitious name</w:t>
      </w:r>
      <w:r>
        <w:rPr>
          <w:rFonts w:eastAsia="Times New Roman"/>
        </w:rPr>
        <w:t xml:space="preserve"> during the focus group if you would like</w:t>
      </w:r>
      <w:r w:rsidRPr="00854D84">
        <w:rPr>
          <w:rFonts w:eastAsia="Times New Roman"/>
        </w:rPr>
        <w:t>.</w:t>
      </w:r>
    </w:p>
    <w:p w:rsidRPr="007A67BA" w:rsidR="00DB34EC" w:rsidP="007A67BA" w:rsidRDefault="005E2455" w14:paraId="3B15B5A1" w14:textId="0FD4B3EE">
      <w:pPr>
        <w:pStyle w:val="NormalWeb"/>
      </w:pPr>
      <w:r w:rsidRPr="00E829DB">
        <w:rPr>
          <w:rFonts w:eastAsia="Times New Roman"/>
          <w:color w:val="333333"/>
          <w:highlight w:val="white"/>
        </w:rPr>
        <w:t>The study team would like to </w:t>
      </w:r>
      <w:r w:rsidR="009974D3">
        <w:rPr>
          <w:rFonts w:eastAsia="Times New Roman"/>
          <w:color w:val="333333"/>
        </w:rPr>
        <w:t xml:space="preserve">communicate with </w:t>
      </w:r>
      <w:r w:rsidRPr="009974D3">
        <w:rPr>
          <w:rFonts w:eastAsia="Times New Roman"/>
          <w:color w:val="333333"/>
        </w:rPr>
        <w:t>you by e-mail</w:t>
      </w:r>
      <w:r w:rsidRPr="009974D3" w:rsidR="009974D3">
        <w:rPr>
          <w:rFonts w:eastAsia="Times New Roman"/>
          <w:color w:val="333333"/>
        </w:rPr>
        <w:t xml:space="preserve"> </w:t>
      </w:r>
      <w:r w:rsidR="002D0136">
        <w:rPr>
          <w:rFonts w:eastAsia="Times New Roman"/>
          <w:color w:val="333333"/>
        </w:rPr>
        <w:t xml:space="preserve">and text prompts to your cell phone </w:t>
      </w:r>
      <w:r w:rsidR="00F9787C">
        <w:rPr>
          <w:rFonts w:eastAsia="Times New Roman"/>
          <w:color w:val="333333"/>
        </w:rPr>
        <w:t>to share information</w:t>
      </w:r>
      <w:r w:rsidR="002D0136">
        <w:rPr>
          <w:rFonts w:eastAsia="Times New Roman"/>
          <w:color w:val="333333"/>
        </w:rPr>
        <w:t xml:space="preserve"> about the study, coordinate participation logistics, </w:t>
      </w:r>
      <w:r w:rsidRPr="009974D3" w:rsidR="009974D3">
        <w:rPr>
          <w:rFonts w:eastAsia="Times New Roman"/>
          <w:color w:val="333333"/>
        </w:rPr>
        <w:t xml:space="preserve">and </w:t>
      </w:r>
      <w:r w:rsidR="009974D3">
        <w:rPr>
          <w:rFonts w:eastAsia="Times New Roman"/>
          <w:color w:val="333333"/>
        </w:rPr>
        <w:t xml:space="preserve">send </w:t>
      </w:r>
      <w:r w:rsidR="000F04F9">
        <w:rPr>
          <w:rFonts w:eastAsia="Times New Roman"/>
          <w:color w:val="333333"/>
        </w:rPr>
        <w:t>surveys</w:t>
      </w:r>
      <w:r w:rsidR="002D0136">
        <w:rPr>
          <w:rFonts w:eastAsia="Times New Roman"/>
          <w:color w:val="333333"/>
        </w:rPr>
        <w:t>.</w:t>
      </w:r>
      <w:r w:rsidR="009974D3">
        <w:rPr>
          <w:rFonts w:eastAsia="Times New Roman"/>
          <w:color w:val="333333"/>
          <w:highlight w:val="white"/>
        </w:rPr>
        <w:t xml:space="preserve"> However, it is important that you know that </w:t>
      </w:r>
      <w:r w:rsidR="000F04F9">
        <w:rPr>
          <w:rFonts w:eastAsia="Times New Roman"/>
          <w:color w:val="333333"/>
          <w:highlight w:val="white"/>
        </w:rPr>
        <w:t xml:space="preserve">unencrypted </w:t>
      </w:r>
      <w:r w:rsidRPr="00E829DB">
        <w:rPr>
          <w:rFonts w:eastAsia="Times New Roman"/>
          <w:color w:val="333333"/>
          <w:highlight w:val="white"/>
        </w:rPr>
        <w:t xml:space="preserve">messages may contain personal information about you and may be sent or received by the study team’s personal electronic devices or in a method that is not able to be encrypted (protected) and there is the risk your information could be shared beyond you and the study team.  </w:t>
      </w:r>
      <w:r w:rsidRPr="00E829DB">
        <w:rPr>
          <w:rFonts w:eastAsia="Times New Roman"/>
          <w:color w:val="333333"/>
          <w:highlight w:val="white"/>
        </w:rPr>
        <w:br/>
      </w:r>
      <w:r w:rsidRPr="00E829DB">
        <w:rPr>
          <w:rFonts w:eastAsia="Times New Roman"/>
          <w:color w:val="333333"/>
          <w:highlight w:val="white"/>
        </w:rPr>
        <w:br/>
        <w:t>If you have lost access to your device, please notify the study team using the study contact information on the first page of this consent form.  </w:t>
      </w:r>
      <w:r w:rsidR="002046B2">
        <w:rPr>
          <w:rFonts w:eastAsia="Times New Roman"/>
          <w:color w:val="333333"/>
          <w:highlight w:val="white"/>
        </w:rPr>
        <w:t xml:space="preserve">If you wish to stop receiving unprotected communication from the study team, we will be unable to send you surveys and you will be withdrawn from the study.  </w:t>
      </w:r>
      <w:r w:rsidRPr="00E829DB">
        <w:rPr>
          <w:rFonts w:eastAsia="Times New Roman"/>
          <w:color w:val="333333"/>
          <w:highlight w:val="white"/>
        </w:rPr>
        <w:t>After the study is complete and all research activities finished, or you withdraw from the study, you will no longer receive un-encrypted (un-protected) messages specific to this study.</w:t>
      </w:r>
      <w:r w:rsidRPr="00E829DB">
        <w:rPr>
          <w:rFonts w:eastAsia="Times New Roman"/>
          <w:color w:val="333333"/>
          <w:highlight w:val="white"/>
        </w:rPr>
        <w:br/>
      </w:r>
      <w:r w:rsidRPr="00E829DB">
        <w:rPr>
          <w:rFonts w:eastAsia="Times New Roman"/>
          <w:color w:val="333333"/>
          <w:highlight w:val="white"/>
        </w:rPr>
        <w:br/>
      </w:r>
      <w:r w:rsidRPr="00F01195">
        <w:rPr>
          <w:rFonts w:eastAsia="Times New Roman"/>
          <w:color w:val="333333"/>
        </w:rPr>
        <w:t>_____ Yes, I consent to the study team utilizing the following</w:t>
      </w:r>
      <w:r w:rsidRPr="00F01195" w:rsidR="00DB34EC">
        <w:rPr>
          <w:rFonts w:eastAsia="Times New Roman"/>
          <w:color w:val="333333"/>
        </w:rPr>
        <w:t xml:space="preserve"> to communicate with me:</w:t>
      </w:r>
    </w:p>
    <w:p w:rsidRPr="00F01195" w:rsidR="00DB34EC" w:rsidP="00E829DB" w:rsidRDefault="00F01195" w14:paraId="34B12ADF" w14:textId="5DE29AEE">
      <w:pPr>
        <w:spacing w:after="0"/>
        <w:rPr>
          <w:rFonts w:ascii="Times New Roman" w:hAnsi="Times New Roman" w:eastAsia="Times New Roman" w:cs="Times New Roman"/>
          <w:color w:val="333333"/>
          <w:sz w:val="24"/>
          <w:szCs w:val="24"/>
        </w:rPr>
      </w:pPr>
      <w:r w:rsidRPr="00F01195">
        <w:rPr>
          <w:rFonts w:ascii="Times New Roman" w:hAnsi="Times New Roman" w:eastAsia="Times New Roman" w:cs="Times New Roman"/>
          <w:color w:val="333333"/>
          <w:sz w:val="24"/>
          <w:szCs w:val="24"/>
        </w:rPr>
        <w:t>C</w:t>
      </w:r>
      <w:r w:rsidRPr="00F01195" w:rsidR="005E2455">
        <w:rPr>
          <w:rFonts w:ascii="Times New Roman" w:hAnsi="Times New Roman" w:eastAsia="Times New Roman" w:cs="Times New Roman"/>
          <w:color w:val="333333"/>
          <w:sz w:val="24"/>
          <w:szCs w:val="24"/>
        </w:rPr>
        <w:t>ell phone number</w:t>
      </w:r>
      <w:r w:rsidRPr="00F01195" w:rsidR="00DB34EC">
        <w:rPr>
          <w:rFonts w:ascii="Times New Roman" w:hAnsi="Times New Roman" w:eastAsia="Times New Roman" w:cs="Times New Roman"/>
          <w:color w:val="333333"/>
          <w:sz w:val="24"/>
          <w:szCs w:val="24"/>
        </w:rPr>
        <w:t>:  ___________________</w:t>
      </w:r>
    </w:p>
    <w:p w:rsidRPr="00DB0D87" w:rsidR="005C5F27" w:rsidP="00F01195" w:rsidRDefault="00DB34EC" w14:paraId="295627F5" w14:textId="33079712">
      <w:pPr>
        <w:spacing w:after="0"/>
        <w:rPr>
          <w:rFonts w:ascii="Times New Roman" w:hAnsi="Times New Roman" w:eastAsia="Times New Roman" w:cs="Times New Roman"/>
          <w:color w:val="333333"/>
          <w:sz w:val="24"/>
          <w:szCs w:val="24"/>
          <w:highlight w:val="yellow"/>
        </w:rPr>
      </w:pPr>
      <w:r w:rsidRPr="00F01195">
        <w:rPr>
          <w:rFonts w:ascii="Times New Roman" w:hAnsi="Times New Roman" w:eastAsia="Times New Roman" w:cs="Times New Roman"/>
          <w:color w:val="333333"/>
          <w:sz w:val="24"/>
          <w:szCs w:val="24"/>
        </w:rPr>
        <w:t>E</w:t>
      </w:r>
      <w:r w:rsidRPr="00F01195" w:rsidR="005E2455">
        <w:rPr>
          <w:rFonts w:ascii="Times New Roman" w:hAnsi="Times New Roman" w:eastAsia="Times New Roman" w:cs="Times New Roman"/>
          <w:color w:val="333333"/>
          <w:sz w:val="24"/>
          <w:szCs w:val="24"/>
        </w:rPr>
        <w:t>mail</w:t>
      </w:r>
      <w:r w:rsidRPr="00F01195">
        <w:rPr>
          <w:rFonts w:ascii="Times New Roman" w:hAnsi="Times New Roman" w:eastAsia="Times New Roman" w:cs="Times New Roman"/>
          <w:color w:val="333333"/>
          <w:sz w:val="24"/>
          <w:szCs w:val="24"/>
        </w:rPr>
        <w:t>:</w:t>
      </w:r>
      <w:r w:rsidR="00F01195">
        <w:rPr>
          <w:rFonts w:ascii="Times New Roman" w:hAnsi="Times New Roman" w:eastAsia="Times New Roman" w:cs="Times New Roman"/>
          <w:color w:val="333333"/>
          <w:sz w:val="24"/>
          <w:szCs w:val="24"/>
        </w:rPr>
        <w:t xml:space="preserve"> </w:t>
      </w:r>
      <w:r w:rsidRPr="00F01195" w:rsidR="00F01195">
        <w:rPr>
          <w:rFonts w:ascii="Times New Roman" w:hAnsi="Times New Roman" w:eastAsia="Times New Roman" w:cs="Times New Roman"/>
          <w:color w:val="333333"/>
          <w:sz w:val="24"/>
          <w:szCs w:val="24"/>
        </w:rPr>
        <w:t>________</w:t>
      </w:r>
      <w:r w:rsidRPr="00F01195" w:rsidR="005E2455">
        <w:rPr>
          <w:rFonts w:ascii="Times New Roman" w:hAnsi="Times New Roman" w:eastAsia="Times New Roman" w:cs="Times New Roman"/>
          <w:color w:val="333333"/>
          <w:sz w:val="24"/>
          <w:szCs w:val="24"/>
        </w:rPr>
        <w:t>__________</w:t>
      </w:r>
      <w:r w:rsidRPr="00F01195" w:rsidR="005E2455">
        <w:rPr>
          <w:rFonts w:ascii="Times New Roman" w:hAnsi="Times New Roman" w:eastAsia="Times New Roman" w:cs="Times New Roman"/>
          <w:color w:val="333333"/>
          <w:sz w:val="24"/>
          <w:szCs w:val="24"/>
        </w:rPr>
        <w:br/>
      </w:r>
      <w:r w:rsidRPr="00E829DB" w:rsidR="005E2455">
        <w:rPr>
          <w:rFonts w:ascii="Times New Roman" w:hAnsi="Times New Roman" w:eastAsia="Times New Roman" w:cs="Times New Roman"/>
          <w:color w:val="333333"/>
          <w:sz w:val="24"/>
          <w:szCs w:val="24"/>
          <w:highlight w:val="white"/>
        </w:rPr>
        <w:br/>
        <w:t>_____ No, I do not consent to receive un-protected communication from the study team.  </w:t>
      </w:r>
      <w:r w:rsidR="00927CD2">
        <w:rPr>
          <w:rFonts w:ascii="Times New Roman" w:hAnsi="Times New Roman" w:eastAsia="Times New Roman" w:cs="Times New Roman"/>
          <w:color w:val="333333"/>
          <w:sz w:val="24"/>
          <w:szCs w:val="24"/>
          <w:highlight w:val="white"/>
        </w:rPr>
        <w:t>Please note that this means you will not be able to participate in this study.</w:t>
      </w:r>
      <w:r w:rsidRPr="00E829DB" w:rsidR="005E2455">
        <w:rPr>
          <w:rFonts w:ascii="Times New Roman" w:hAnsi="Times New Roman" w:eastAsia="Times New Roman" w:cs="Times New Roman"/>
          <w:color w:val="333333"/>
          <w:sz w:val="24"/>
          <w:szCs w:val="24"/>
          <w:highlight w:val="white"/>
        </w:rPr>
        <w:br/>
      </w:r>
      <w:r w:rsidR="005E2455">
        <w:rPr>
          <w:rFonts w:eastAsia="Times New Roman"/>
          <w:color w:val="333333"/>
          <w:sz w:val="18"/>
          <w:szCs w:val="18"/>
          <w:highlight w:val="white"/>
        </w:rPr>
        <w:br/>
      </w:r>
      <w:r w:rsidRPr="00B64E7F" w:rsidR="005E2455">
        <w:rPr>
          <w:rStyle w:val="Strong"/>
          <w:rFonts w:ascii="Times New Roman" w:hAnsi="Times New Roman" w:cs="Times New Roman"/>
          <w:sz w:val="24"/>
          <w:szCs w:val="24"/>
          <w:u w:val="single"/>
        </w:rPr>
        <w:t>What will happen if you are injured by this research?</w:t>
      </w:r>
    </w:p>
    <w:p w:rsidR="005C5F27" w:rsidP="00E829DB" w:rsidRDefault="005E2455" w14:paraId="295627F7" w14:textId="3832DB3D">
      <w:pPr>
        <w:pStyle w:val="NormalWeb"/>
        <w:spacing w:before="0" w:beforeAutospacing="0" w:after="0" w:afterAutospacing="0"/>
      </w:pPr>
      <w:r>
        <w:t xml:space="preserve">All research involves a chance that something bad might happen to you.  If you are hurt, become sick, or develop a reaction from </w:t>
      </w:r>
      <w:r w:rsidR="008C4DC7">
        <w:t>participating in</w:t>
      </w:r>
      <w:r>
        <w:t xml:space="preserve"> this study, the researcher will help you get </w:t>
      </w:r>
      <w:r w:rsidR="008C4DC7">
        <w:t xml:space="preserve">any needed </w:t>
      </w:r>
      <w:r>
        <w:t xml:space="preserve">care, but the University of North Carolina at Chapel Hill has not set aside funds to pay you for </w:t>
      </w:r>
      <w:r w:rsidR="00682EA7">
        <w:t xml:space="preserve">any such </w:t>
      </w:r>
      <w:r>
        <w:t xml:space="preserve">care.  You may be responsible for </w:t>
      </w:r>
      <w:r w:rsidR="00D9741E">
        <w:t>the costs of needed care</w:t>
      </w:r>
      <w:r>
        <w:t>.</w:t>
      </w:r>
    </w:p>
    <w:p w:rsidR="005C5F27" w:rsidRDefault="005E2455" w14:paraId="295627F8" w14:textId="12118702">
      <w:pPr>
        <w:pStyle w:val="NormalWeb"/>
      </w:pPr>
      <w:r>
        <w:t xml:space="preserve">If you think you have been </w:t>
      </w:r>
      <w:r w:rsidR="00B64E7F">
        <w:t xml:space="preserve">harmed </w:t>
      </w:r>
      <w:r>
        <w:t>from taking part in this study, call the Principal Investigator at the phone number provided on this consent form.  They will let you know what you should do. </w:t>
      </w:r>
    </w:p>
    <w:p w:rsidR="005C5F27" w:rsidRDefault="005E2455" w14:paraId="295627F9" w14:textId="77777777">
      <w:pPr>
        <w:pStyle w:val="NormalWeb"/>
      </w:pPr>
      <w:r>
        <w:lastRenderedPageBreak/>
        <w:t xml:space="preserve">By signing this form, you do not give up your right to seek payment or other rights if you are harmed </w:t>
      </w:r>
      <w:proofErr w:type="gramStart"/>
      <w:r>
        <w:t>as a result of</w:t>
      </w:r>
      <w:proofErr w:type="gramEnd"/>
      <w:r>
        <w:t xml:space="preserve"> being in this study.</w:t>
      </w:r>
    </w:p>
    <w:p w:rsidR="005C5F27" w:rsidP="002E259F" w:rsidRDefault="005E2455" w14:paraId="29562801" w14:textId="77777777">
      <w:pPr>
        <w:pStyle w:val="NormalWeb"/>
        <w:spacing w:before="0" w:beforeAutospacing="0" w:after="0" w:afterAutospacing="0"/>
      </w:pPr>
      <w:r>
        <w:rPr>
          <w:rStyle w:val="Strong"/>
          <w:u w:val="single"/>
        </w:rPr>
        <w:t>What if you want to stop before your part in the study is complete?</w:t>
      </w:r>
    </w:p>
    <w:p w:rsidR="003E2D1D" w:rsidP="002E259F" w:rsidRDefault="005E2455" w14:paraId="75D87194" w14:textId="4EBB9933">
      <w:pPr>
        <w:pStyle w:val="NormalWeb"/>
        <w:spacing w:before="0" w:beforeAutospacing="0" w:after="0" w:afterAutospacing="0"/>
      </w:pPr>
      <w:r>
        <w:t>You can withdraw from this study at any time, without penalty.  The investigators also have the right to stop your participation at any time. This could be because you have had an unexpected reaction, or have failed to follow instructions, or because the entire study has been stopped.</w:t>
      </w:r>
    </w:p>
    <w:p w:rsidR="005C5F27" w:rsidRDefault="003E2D1D" w14:paraId="29562802" w14:textId="0E3E5D19">
      <w:pPr>
        <w:pStyle w:val="NormalWeb"/>
      </w:pPr>
      <w:r>
        <w:t>If you decide to withdraw, please contact the investigator</w:t>
      </w:r>
      <w:r w:rsidR="00AA5FD2">
        <w:t xml:space="preserve">. </w:t>
      </w:r>
      <w:r w:rsidR="005E2455">
        <w:t>If you withdraw or are withdrawn from this study</w:t>
      </w:r>
      <w:r w:rsidR="005B154E">
        <w:t>,</w:t>
      </w:r>
      <w:r w:rsidR="005E2455">
        <w:t xml:space="preserve"> all data collected up until the point of withdrawal will be </w:t>
      </w:r>
      <w:r w:rsidR="000B6A4D">
        <w:t>kept</w:t>
      </w:r>
      <w:r w:rsidR="005B154E">
        <w:t xml:space="preserve">. </w:t>
      </w:r>
      <w:proofErr w:type="gramStart"/>
      <w:r w:rsidR="005B154E">
        <w:t>H</w:t>
      </w:r>
      <w:r w:rsidR="005E2455">
        <w:t>owever</w:t>
      </w:r>
      <w:proofErr w:type="gramEnd"/>
      <w:r w:rsidR="005E2455">
        <w:t xml:space="preserve"> no additional information will be collected unless you provide additional written permission for further data collection at the time of your withdrawal. </w:t>
      </w:r>
    </w:p>
    <w:p w:rsidR="00EC0C0B" w:rsidRDefault="005E2455" w14:paraId="049680A1" w14:textId="77777777">
      <w:pPr>
        <w:pStyle w:val="NormalWeb"/>
      </w:pPr>
      <w:r>
        <w:rPr>
          <w:rStyle w:val="Strong"/>
          <w:u w:val="single"/>
        </w:rPr>
        <w:t>Will you receive anything for being in this study?</w:t>
      </w:r>
      <w:r>
        <w:br/>
        <w:t>You will not receive anything for taking part in this study.</w:t>
      </w:r>
    </w:p>
    <w:p w:rsidRPr="00EC0C0B" w:rsidR="005C5F27" w:rsidP="00EC0C0B" w:rsidRDefault="005E2455" w14:paraId="29562804" w14:textId="1C0C142E">
      <w:pPr>
        <w:pStyle w:val="NormalWeb"/>
      </w:pPr>
      <w:r>
        <w:rPr>
          <w:rStyle w:val="Strong"/>
          <w:u w:val="single"/>
        </w:rPr>
        <w:t>Will it cost you anything to be in this study?</w:t>
      </w:r>
      <w:r>
        <w:br/>
        <w:t>It will not cost you anything to be in this study. </w:t>
      </w:r>
      <w:r>
        <w:br/>
      </w:r>
      <w:r>
        <w:br/>
      </w:r>
      <w:r>
        <w:rPr>
          <w:rStyle w:val="Strong"/>
          <w:u w:val="single"/>
        </w:rPr>
        <w:t>Who is sponsoring this study?</w:t>
      </w:r>
      <w:r>
        <w:br/>
        <w:t xml:space="preserve">This research is funded by </w:t>
      </w:r>
      <w:r w:rsidR="00C60CD6">
        <w:t>the</w:t>
      </w:r>
      <w:r w:rsidR="00571627">
        <w:t xml:space="preserve"> Administration for Children and Families (ACF) at the Department of Health and Human Services (HHS), through a subcontract from the Education Development Center, Inc. (EDC). </w:t>
      </w:r>
      <w:r>
        <w:t xml:space="preserve">This means that the </w:t>
      </w:r>
      <w:r w:rsidR="00571627">
        <w:t xml:space="preserve">UNC </w:t>
      </w:r>
      <w:r>
        <w:t xml:space="preserve">research team is being paid by </w:t>
      </w:r>
      <w:r w:rsidR="00571627">
        <w:t>EDC, who is paid by HHS</w:t>
      </w:r>
      <w:r w:rsidR="00956E28">
        <w:t xml:space="preserve">, </w:t>
      </w:r>
      <w:r>
        <w:t>for doing the study.  The researchers do not, however, have a direct financial interest with the sponsor or in the final results of the study.</w:t>
      </w:r>
      <w:r>
        <w:br/>
      </w:r>
      <w:r>
        <w:br/>
      </w:r>
      <w:r>
        <w:rPr>
          <w:rStyle w:val="Strong"/>
          <w:u w:val="single"/>
        </w:rPr>
        <w:t>What if you have questions about this study?</w:t>
      </w:r>
      <w:r>
        <w:br/>
        <w:t>You have the right to ask, and have answered, any questions you may have about this research. If you have questions about the study, complaints, concerns, or if a research-related injury occurs, you should contact the researchers listed on the first page of this form.</w:t>
      </w:r>
      <w:r>
        <w:br/>
      </w:r>
      <w:r>
        <w:br/>
      </w:r>
      <w:r>
        <w:rPr>
          <w:rStyle w:val="Strong"/>
          <w:u w:val="single"/>
        </w:rPr>
        <w:t>What if you have questions about your rights as a research participant?</w:t>
      </w:r>
      <w:r>
        <w:br/>
        <w:t>All research on human volunteers is reviewed by a committee that works to protect your rights and welfare.  If you have questions or concerns about your rights as a research subject, or if you would like to obtain information or offer input, you may contact the Institutional Review Board at 919-966-3113 or by email to IRB_subjects@unc.edu.</w:t>
      </w:r>
      <w:r>
        <w:rPr>
          <w:rFonts w:eastAsia="Times New Roman"/>
          <w:vanish/>
        </w:rPr>
        <w:t> </w:t>
      </w:r>
    </w:p>
    <w:p w:rsidR="00F71DE6" w:rsidRDefault="00F71DE6" w14:paraId="6CD2F12F" w14:textId="77777777">
      <w:pPr>
        <w:rPr>
          <w:rStyle w:val="Strong"/>
          <w:rFonts w:ascii="Times New Roman" w:hAnsi="Times New Roman" w:cs="Times New Roman" w:eastAsiaTheme="minorEastAsia"/>
          <w:sz w:val="24"/>
          <w:szCs w:val="24"/>
          <w:u w:val="single"/>
        </w:rPr>
      </w:pPr>
      <w:r>
        <w:rPr>
          <w:rStyle w:val="Strong"/>
          <w:u w:val="single"/>
        </w:rPr>
        <w:br w:type="page"/>
      </w:r>
    </w:p>
    <w:p w:rsidR="005C5F27" w:rsidRDefault="005E2455" w14:paraId="29562805" w14:textId="788B966B">
      <w:pPr>
        <w:pStyle w:val="NormalWeb"/>
      </w:pPr>
      <w:r>
        <w:rPr>
          <w:rStyle w:val="Strong"/>
          <w:u w:val="single"/>
        </w:rPr>
        <w:lastRenderedPageBreak/>
        <w:t>Participant’s Agreement</w:t>
      </w:r>
      <w:r>
        <w:t>:</w:t>
      </w:r>
      <w:r>
        <w:br/>
      </w:r>
      <w:r>
        <w:br/>
        <w:t>I have read the information provided above.  I have asked all the questions I have at this time.  I voluntarily agree to participate in this research study.</w:t>
      </w:r>
    </w:p>
    <w:p w:rsidR="005C5F27" w:rsidRDefault="005E2455" w14:paraId="29562806" w14:textId="77777777">
      <w:pPr>
        <w:pStyle w:val="NormalWeb"/>
      </w:pPr>
      <w:r>
        <w:br/>
        <w:t>______________________________________________________</w:t>
      </w:r>
      <w:r>
        <w:br/>
        <w:t>Signature of Research Participant</w:t>
      </w:r>
      <w:r>
        <w:br/>
        <w:t>____________________</w:t>
      </w:r>
      <w:r>
        <w:br/>
        <w:t>Date</w:t>
      </w:r>
      <w:r>
        <w:br/>
        <w:t>______________________________________________________</w:t>
      </w:r>
      <w:r>
        <w:br/>
        <w:t>Printed Name of Research Participant </w:t>
      </w:r>
    </w:p>
    <w:p w:rsidR="005C5F27" w:rsidRDefault="005E2455" w14:paraId="29562807" w14:textId="77777777">
      <w:pPr>
        <w:pStyle w:val="NormalWeb"/>
      </w:pPr>
      <w:r>
        <w:br/>
        <w:t>______________________________________________________</w:t>
      </w:r>
      <w:r>
        <w:br/>
        <w:t>Signature of Research Team Member Obtaining Consent</w:t>
      </w:r>
      <w:r>
        <w:br/>
        <w:t>____________________</w:t>
      </w:r>
      <w:r>
        <w:br/>
        <w:t>Date</w:t>
      </w:r>
      <w:r>
        <w:br/>
        <w:t>______________________________________________________</w:t>
      </w:r>
      <w:r>
        <w:br/>
        <w:t>Printed Name of Research Team Member Obtaining Consent  </w:t>
      </w:r>
    </w:p>
    <w:p w:rsidR="005C5F27" w:rsidP="00B24E4C" w:rsidRDefault="005E2455" w14:paraId="2956280A" w14:textId="4B03744C">
      <w:pPr>
        <w:pStyle w:val="NormalWeb"/>
      </w:pPr>
      <w:r>
        <w:br/>
      </w:r>
    </w:p>
    <w:p w:rsidR="005C5F27" w:rsidRDefault="005E2455" w14:paraId="2956280B" w14:textId="77777777">
      <w:pPr>
        <w:pStyle w:val="NormalWeb"/>
      </w:pPr>
      <w:r>
        <w:t> </w:t>
      </w:r>
    </w:p>
    <w:p w:rsidR="005C5F27" w:rsidRDefault="005E2455" w14:paraId="2956280C" w14:textId="77777777">
      <w:pPr>
        <w:pStyle w:val="NormalWeb"/>
      </w:pPr>
      <w:r>
        <w:t> </w:t>
      </w:r>
    </w:p>
    <w:p w:rsidR="00140007" w:rsidRDefault="00140007" w14:paraId="295627DA" w14:textId="77777777"/>
    <w:sectPr w:rsidR="001400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E7A2" w14:textId="77777777" w:rsidR="00630A2A" w:rsidRDefault="00630A2A" w:rsidP="00BD40B2">
      <w:pPr>
        <w:spacing w:after="0" w:line="240" w:lineRule="auto"/>
      </w:pPr>
      <w:r>
        <w:separator/>
      </w:r>
    </w:p>
  </w:endnote>
  <w:endnote w:type="continuationSeparator" w:id="0">
    <w:p w14:paraId="10EAA3A6" w14:textId="77777777" w:rsidR="00630A2A" w:rsidRDefault="00630A2A" w:rsidP="00BD40B2">
      <w:pPr>
        <w:spacing w:after="0" w:line="240" w:lineRule="auto"/>
      </w:pPr>
      <w:r>
        <w:continuationSeparator/>
      </w:r>
    </w:p>
  </w:endnote>
  <w:endnote w:type="continuationNotice" w:id="1">
    <w:p w14:paraId="2E2B0A30" w14:textId="77777777" w:rsidR="00630A2A" w:rsidRDefault="00630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4" w14:textId="77777777" w:rsidR="00BD40B2" w:rsidRDefault="00BD4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5" w14:textId="77777777" w:rsidR="00BD40B2" w:rsidRDefault="00BD40B2">
    <w:pPr>
      <w:pStyle w:val="Footer"/>
    </w:pPr>
    <w:r>
      <w:t>21-2939</w:t>
    </w:r>
    <w:r>
      <w:ptab w:relativeTo="margin" w:alignment="center" w:leader="none"/>
    </w:r>
    <w:r>
      <w:t>Adult Consent Form</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7" w14:textId="77777777" w:rsidR="00BD40B2" w:rsidRDefault="00BD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1D77" w14:textId="77777777" w:rsidR="00630A2A" w:rsidRDefault="00630A2A" w:rsidP="00BD40B2">
      <w:pPr>
        <w:spacing w:after="0" w:line="240" w:lineRule="auto"/>
      </w:pPr>
      <w:r>
        <w:separator/>
      </w:r>
    </w:p>
  </w:footnote>
  <w:footnote w:type="continuationSeparator" w:id="0">
    <w:p w14:paraId="2045F50B" w14:textId="77777777" w:rsidR="00630A2A" w:rsidRDefault="00630A2A" w:rsidP="00BD40B2">
      <w:pPr>
        <w:spacing w:after="0" w:line="240" w:lineRule="auto"/>
      </w:pPr>
      <w:r>
        <w:continuationSeparator/>
      </w:r>
    </w:p>
  </w:footnote>
  <w:footnote w:type="continuationNotice" w:id="1">
    <w:p w14:paraId="5BE03D05" w14:textId="77777777" w:rsidR="00630A2A" w:rsidRDefault="00630A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0" w14:textId="77777777" w:rsidR="00BD40B2" w:rsidRDefault="00BD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50"/>
    </w:tblGrid>
    <w:tr w:rsidR="00B85D1E" w14:paraId="295627E2" w14:textId="77777777" w:rsidTr="00B85D1E">
      <w:tc>
        <w:tcPr>
          <w:tcW w:w="9576" w:type="dxa"/>
        </w:tcPr>
        <w:p w14:paraId="295627E1" w14:textId="77777777" w:rsidR="00B85D1E" w:rsidRDefault="005E2455" w:rsidP="003D51A4">
          <w:pPr>
            <w:pStyle w:val="NoSpacing"/>
          </w:pPr>
          <w:r w:rsidRPr="00B85D1E">
            <w:t>IRB TEMPLATE Version 2.2 - 10/26/2020 - Do not alter this text box</w:t>
          </w:r>
        </w:p>
      </w:tc>
    </w:tr>
  </w:tbl>
  <w:p w14:paraId="295627E3" w14:textId="77777777" w:rsidR="00BD40B2" w:rsidRDefault="00BD40B2" w:rsidP="00B85D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6" w14:textId="77777777" w:rsidR="00BD40B2" w:rsidRDefault="00BD4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E38F7"/>
    <w:multiLevelType w:val="hybridMultilevel"/>
    <w:tmpl w:val="140A2A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C4713"/>
    <w:multiLevelType w:val="multilevel"/>
    <w:tmpl w:val="B6AA4B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9122FD5"/>
    <w:multiLevelType w:val="hybridMultilevel"/>
    <w:tmpl w:val="E5DA8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5E47"/>
    <w:multiLevelType w:val="multilevel"/>
    <w:tmpl w:val="18827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94260CA"/>
    <w:multiLevelType w:val="multilevel"/>
    <w:tmpl w:val="F6907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E3063D"/>
    <w:multiLevelType w:val="hybridMultilevel"/>
    <w:tmpl w:val="1580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F5807"/>
    <w:multiLevelType w:val="multilevel"/>
    <w:tmpl w:val="79F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2"/>
    <w:rsid w:val="00065189"/>
    <w:rsid w:val="0007151A"/>
    <w:rsid w:val="00081D89"/>
    <w:rsid w:val="0009274C"/>
    <w:rsid w:val="000B6A4D"/>
    <w:rsid w:val="000C5E22"/>
    <w:rsid w:val="000E07EB"/>
    <w:rsid w:val="000F04F9"/>
    <w:rsid w:val="00104424"/>
    <w:rsid w:val="00107439"/>
    <w:rsid w:val="001273F2"/>
    <w:rsid w:val="00137468"/>
    <w:rsid w:val="00140007"/>
    <w:rsid w:val="0016060C"/>
    <w:rsid w:val="00172557"/>
    <w:rsid w:val="001A2425"/>
    <w:rsid w:val="001B2D15"/>
    <w:rsid w:val="002046B2"/>
    <w:rsid w:val="002209E2"/>
    <w:rsid w:val="00234DFE"/>
    <w:rsid w:val="002463D8"/>
    <w:rsid w:val="00263DAF"/>
    <w:rsid w:val="002C3D40"/>
    <w:rsid w:val="002D0136"/>
    <w:rsid w:val="002D113D"/>
    <w:rsid w:val="002E259F"/>
    <w:rsid w:val="0030216A"/>
    <w:rsid w:val="00324746"/>
    <w:rsid w:val="003251FD"/>
    <w:rsid w:val="00335F9C"/>
    <w:rsid w:val="00343B18"/>
    <w:rsid w:val="0037199B"/>
    <w:rsid w:val="0038066D"/>
    <w:rsid w:val="003817EC"/>
    <w:rsid w:val="00386F70"/>
    <w:rsid w:val="003904E3"/>
    <w:rsid w:val="00394995"/>
    <w:rsid w:val="003A0169"/>
    <w:rsid w:val="003B0904"/>
    <w:rsid w:val="003C7B93"/>
    <w:rsid w:val="003E2D1D"/>
    <w:rsid w:val="003F09EA"/>
    <w:rsid w:val="003F4746"/>
    <w:rsid w:val="004229BF"/>
    <w:rsid w:val="00422DB8"/>
    <w:rsid w:val="004375A6"/>
    <w:rsid w:val="004424B1"/>
    <w:rsid w:val="004514BF"/>
    <w:rsid w:val="0045275D"/>
    <w:rsid w:val="004628B3"/>
    <w:rsid w:val="00471324"/>
    <w:rsid w:val="0048341E"/>
    <w:rsid w:val="00486FD2"/>
    <w:rsid w:val="004A4BCC"/>
    <w:rsid w:val="004A58AD"/>
    <w:rsid w:val="004D0A45"/>
    <w:rsid w:val="00525B60"/>
    <w:rsid w:val="005507A9"/>
    <w:rsid w:val="00552775"/>
    <w:rsid w:val="00554314"/>
    <w:rsid w:val="00565846"/>
    <w:rsid w:val="0056638E"/>
    <w:rsid w:val="00571627"/>
    <w:rsid w:val="00583016"/>
    <w:rsid w:val="00591016"/>
    <w:rsid w:val="005B154E"/>
    <w:rsid w:val="005C05AD"/>
    <w:rsid w:val="005C5F27"/>
    <w:rsid w:val="005E2455"/>
    <w:rsid w:val="005F023C"/>
    <w:rsid w:val="005F5DF7"/>
    <w:rsid w:val="006232F5"/>
    <w:rsid w:val="00630A2A"/>
    <w:rsid w:val="006468B9"/>
    <w:rsid w:val="006522D0"/>
    <w:rsid w:val="00666F8A"/>
    <w:rsid w:val="006739E8"/>
    <w:rsid w:val="00682E15"/>
    <w:rsid w:val="00682EA7"/>
    <w:rsid w:val="006845C3"/>
    <w:rsid w:val="0069209F"/>
    <w:rsid w:val="00692B6D"/>
    <w:rsid w:val="006A2151"/>
    <w:rsid w:val="006A56C2"/>
    <w:rsid w:val="006F65AE"/>
    <w:rsid w:val="007501F8"/>
    <w:rsid w:val="00757CF0"/>
    <w:rsid w:val="00762DF9"/>
    <w:rsid w:val="0078345B"/>
    <w:rsid w:val="00791134"/>
    <w:rsid w:val="007979F7"/>
    <w:rsid w:val="007A67BA"/>
    <w:rsid w:val="007B2C3F"/>
    <w:rsid w:val="007D0EB2"/>
    <w:rsid w:val="007D20E3"/>
    <w:rsid w:val="007E133B"/>
    <w:rsid w:val="007F0E24"/>
    <w:rsid w:val="00805809"/>
    <w:rsid w:val="00805A6F"/>
    <w:rsid w:val="00813EC1"/>
    <w:rsid w:val="00815535"/>
    <w:rsid w:val="0081764D"/>
    <w:rsid w:val="00823DB7"/>
    <w:rsid w:val="00824154"/>
    <w:rsid w:val="00825811"/>
    <w:rsid w:val="00826115"/>
    <w:rsid w:val="00835981"/>
    <w:rsid w:val="0085044F"/>
    <w:rsid w:val="00854D84"/>
    <w:rsid w:val="00855DD1"/>
    <w:rsid w:val="00861865"/>
    <w:rsid w:val="008636F5"/>
    <w:rsid w:val="008649A3"/>
    <w:rsid w:val="008743A9"/>
    <w:rsid w:val="00883064"/>
    <w:rsid w:val="0088588D"/>
    <w:rsid w:val="00893322"/>
    <w:rsid w:val="008A190E"/>
    <w:rsid w:val="008A7CB8"/>
    <w:rsid w:val="008B0304"/>
    <w:rsid w:val="008B55A7"/>
    <w:rsid w:val="008C3C1F"/>
    <w:rsid w:val="008C4DC7"/>
    <w:rsid w:val="008D3FC6"/>
    <w:rsid w:val="008D4B0C"/>
    <w:rsid w:val="008E3F21"/>
    <w:rsid w:val="008E4477"/>
    <w:rsid w:val="008E5780"/>
    <w:rsid w:val="008E5924"/>
    <w:rsid w:val="008E7DE9"/>
    <w:rsid w:val="009102FB"/>
    <w:rsid w:val="00910B1E"/>
    <w:rsid w:val="00916195"/>
    <w:rsid w:val="00927CD2"/>
    <w:rsid w:val="00936CE2"/>
    <w:rsid w:val="009432CE"/>
    <w:rsid w:val="0094356B"/>
    <w:rsid w:val="00955046"/>
    <w:rsid w:val="00956E28"/>
    <w:rsid w:val="00974B58"/>
    <w:rsid w:val="00977C58"/>
    <w:rsid w:val="00977E99"/>
    <w:rsid w:val="0098128E"/>
    <w:rsid w:val="00990FB1"/>
    <w:rsid w:val="00993F00"/>
    <w:rsid w:val="009974D3"/>
    <w:rsid w:val="009A471C"/>
    <w:rsid w:val="009D2C4E"/>
    <w:rsid w:val="009E5B17"/>
    <w:rsid w:val="00A06913"/>
    <w:rsid w:val="00A42862"/>
    <w:rsid w:val="00A47738"/>
    <w:rsid w:val="00A64F6F"/>
    <w:rsid w:val="00A80C53"/>
    <w:rsid w:val="00A86456"/>
    <w:rsid w:val="00A87270"/>
    <w:rsid w:val="00AA5FD2"/>
    <w:rsid w:val="00AB2001"/>
    <w:rsid w:val="00AB2E97"/>
    <w:rsid w:val="00AE6EE9"/>
    <w:rsid w:val="00B153CA"/>
    <w:rsid w:val="00B24E4C"/>
    <w:rsid w:val="00B26050"/>
    <w:rsid w:val="00B64E7F"/>
    <w:rsid w:val="00B97AD2"/>
    <w:rsid w:val="00BA6F93"/>
    <w:rsid w:val="00BB28F0"/>
    <w:rsid w:val="00BD40B2"/>
    <w:rsid w:val="00BD4FDF"/>
    <w:rsid w:val="00C01D9C"/>
    <w:rsid w:val="00C0362D"/>
    <w:rsid w:val="00C04761"/>
    <w:rsid w:val="00C10AF2"/>
    <w:rsid w:val="00C144FF"/>
    <w:rsid w:val="00C238B6"/>
    <w:rsid w:val="00C52971"/>
    <w:rsid w:val="00C53B14"/>
    <w:rsid w:val="00C53F72"/>
    <w:rsid w:val="00C54260"/>
    <w:rsid w:val="00C579CB"/>
    <w:rsid w:val="00C60CD6"/>
    <w:rsid w:val="00C63429"/>
    <w:rsid w:val="00C643BD"/>
    <w:rsid w:val="00C74663"/>
    <w:rsid w:val="00C85062"/>
    <w:rsid w:val="00C91ED5"/>
    <w:rsid w:val="00CB53DD"/>
    <w:rsid w:val="00CB5439"/>
    <w:rsid w:val="00CC5898"/>
    <w:rsid w:val="00CD5274"/>
    <w:rsid w:val="00CE07F4"/>
    <w:rsid w:val="00CE2C7D"/>
    <w:rsid w:val="00CE4A04"/>
    <w:rsid w:val="00CF51E4"/>
    <w:rsid w:val="00CF75A0"/>
    <w:rsid w:val="00D02ABB"/>
    <w:rsid w:val="00D45307"/>
    <w:rsid w:val="00D824FB"/>
    <w:rsid w:val="00D9741E"/>
    <w:rsid w:val="00DB0D87"/>
    <w:rsid w:val="00DB34EC"/>
    <w:rsid w:val="00DC444F"/>
    <w:rsid w:val="00DE02C7"/>
    <w:rsid w:val="00DE17DB"/>
    <w:rsid w:val="00DE1FF3"/>
    <w:rsid w:val="00DF2840"/>
    <w:rsid w:val="00DF7F4A"/>
    <w:rsid w:val="00E1381D"/>
    <w:rsid w:val="00E16BB6"/>
    <w:rsid w:val="00E22DDD"/>
    <w:rsid w:val="00E23871"/>
    <w:rsid w:val="00E31169"/>
    <w:rsid w:val="00E31CCD"/>
    <w:rsid w:val="00E4454A"/>
    <w:rsid w:val="00E55490"/>
    <w:rsid w:val="00E60DAC"/>
    <w:rsid w:val="00E80EFF"/>
    <w:rsid w:val="00E829DB"/>
    <w:rsid w:val="00E97736"/>
    <w:rsid w:val="00EB011F"/>
    <w:rsid w:val="00EB0E29"/>
    <w:rsid w:val="00EB76CF"/>
    <w:rsid w:val="00EC0C0B"/>
    <w:rsid w:val="00ED1CC7"/>
    <w:rsid w:val="00ED7906"/>
    <w:rsid w:val="00EE530B"/>
    <w:rsid w:val="00F01195"/>
    <w:rsid w:val="00F062B8"/>
    <w:rsid w:val="00F276F3"/>
    <w:rsid w:val="00F44296"/>
    <w:rsid w:val="00F60F66"/>
    <w:rsid w:val="00F66282"/>
    <w:rsid w:val="00F71DE6"/>
    <w:rsid w:val="00F91F55"/>
    <w:rsid w:val="00F9787C"/>
    <w:rsid w:val="00FA70A4"/>
    <w:rsid w:val="00FC1ECB"/>
    <w:rsid w:val="00FF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27DA"/>
  <w15:docId w15:val="{89FFC953-3403-40CF-B269-9480F73F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Spacing">
    <w:name w:val="No Spacing"/>
    <w:uiPriority w:val="1"/>
    <w:qFormat/>
    <w:rsid w:val="003D51A4"/>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sid w:val="004A58AD"/>
    <w:rPr>
      <w:color w:val="800080" w:themeColor="followedHyperlink"/>
      <w:u w:val="single"/>
    </w:rPr>
  </w:style>
  <w:style w:type="paragraph" w:styleId="Revision">
    <w:name w:val="Revision"/>
    <w:hidden/>
    <w:uiPriority w:val="99"/>
    <w:semiHidden/>
    <w:rsid w:val="00B24E4C"/>
    <w:pPr>
      <w:spacing w:after="0" w:line="240" w:lineRule="auto"/>
    </w:pPr>
  </w:style>
  <w:style w:type="character" w:styleId="CommentReference">
    <w:name w:val="annotation reference"/>
    <w:basedOn w:val="DefaultParagraphFont"/>
    <w:uiPriority w:val="99"/>
    <w:semiHidden/>
    <w:unhideWhenUsed/>
    <w:rsid w:val="00B24E4C"/>
    <w:rPr>
      <w:sz w:val="16"/>
      <w:szCs w:val="16"/>
    </w:rPr>
  </w:style>
  <w:style w:type="paragraph" w:styleId="CommentText">
    <w:name w:val="annotation text"/>
    <w:basedOn w:val="Normal"/>
    <w:link w:val="CommentTextChar"/>
    <w:uiPriority w:val="99"/>
    <w:semiHidden/>
    <w:unhideWhenUsed/>
    <w:rsid w:val="00B24E4C"/>
    <w:pPr>
      <w:spacing w:line="240" w:lineRule="auto"/>
    </w:pPr>
    <w:rPr>
      <w:sz w:val="20"/>
      <w:szCs w:val="20"/>
    </w:rPr>
  </w:style>
  <w:style w:type="character" w:customStyle="1" w:styleId="CommentTextChar">
    <w:name w:val="Comment Text Char"/>
    <w:basedOn w:val="DefaultParagraphFont"/>
    <w:link w:val="CommentText"/>
    <w:uiPriority w:val="99"/>
    <w:semiHidden/>
    <w:rsid w:val="00B24E4C"/>
    <w:rPr>
      <w:sz w:val="20"/>
      <w:szCs w:val="20"/>
    </w:rPr>
  </w:style>
  <w:style w:type="paragraph" w:styleId="CommentSubject">
    <w:name w:val="annotation subject"/>
    <w:basedOn w:val="CommentText"/>
    <w:next w:val="CommentText"/>
    <w:link w:val="CommentSubjectChar"/>
    <w:uiPriority w:val="99"/>
    <w:semiHidden/>
    <w:unhideWhenUsed/>
    <w:rsid w:val="00B24E4C"/>
    <w:rPr>
      <w:b/>
      <w:bCs/>
    </w:rPr>
  </w:style>
  <w:style w:type="character" w:customStyle="1" w:styleId="CommentSubjectChar">
    <w:name w:val="Comment Subject Char"/>
    <w:basedOn w:val="CommentTextChar"/>
    <w:link w:val="CommentSubject"/>
    <w:uiPriority w:val="99"/>
    <w:semiHidden/>
    <w:rsid w:val="00B24E4C"/>
    <w:rPr>
      <w:b/>
      <w:bCs/>
      <w:sz w:val="20"/>
      <w:szCs w:val="20"/>
    </w:rPr>
  </w:style>
  <w:style w:type="paragraph" w:styleId="FootnoteText">
    <w:name w:val="footnote text"/>
    <w:basedOn w:val="Normal"/>
    <w:link w:val="FootnoteTextChar"/>
    <w:uiPriority w:val="99"/>
    <w:semiHidden/>
    <w:unhideWhenUsed/>
    <w:rsid w:val="00682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E15"/>
    <w:rPr>
      <w:sz w:val="20"/>
      <w:szCs w:val="20"/>
    </w:rPr>
  </w:style>
  <w:style w:type="character" w:styleId="FootnoteReference">
    <w:name w:val="footnote reference"/>
    <w:basedOn w:val="DefaultParagraphFont"/>
    <w:uiPriority w:val="99"/>
    <w:semiHidden/>
    <w:unhideWhenUsed/>
    <w:rsid w:val="00682E15"/>
    <w:rPr>
      <w:vertAlign w:val="superscript"/>
    </w:rPr>
  </w:style>
  <w:style w:type="paragraph" w:styleId="ListParagraph">
    <w:name w:val="List Paragraph"/>
    <w:basedOn w:val="Normal"/>
    <w:uiPriority w:val="34"/>
    <w:qFormat/>
    <w:rsid w:val="00E1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5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5E8C0-ACF0-4BAF-821B-CFA1EAD9A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1C5C8-B7A9-4B43-BF1C-D3EFF88D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5AFD0-7192-452E-A46C-7DB1F9C0F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Murray, Desiree W.</cp:lastModifiedBy>
  <cp:revision>8</cp:revision>
  <dcterms:created xsi:type="dcterms:W3CDTF">2021-11-12T13:52:00Z</dcterms:created>
  <dcterms:modified xsi:type="dcterms:W3CDTF">2021-11-12T14:49:00Z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ies>
</file>