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4FDD" w:rsidR="00160621" w:rsidP="00160621" w:rsidRDefault="00DC1C23" w14:paraId="670B57C7" w14:textId="6CCAACD6">
      <w:pPr>
        <w:pStyle w:val="ReportCover-Title"/>
        <w:jc w:val="center"/>
        <w:rPr>
          <w:rFonts w:ascii="Arial" w:hAnsi="Arial" w:eastAsia="Arial Unicode MS" w:cs="Arial"/>
          <w:noProof/>
          <w:color w:val="auto"/>
        </w:rPr>
      </w:pPr>
      <w:r w:rsidRPr="00813B46">
        <w:rPr>
          <w:rFonts w:ascii="Times New Roman" w:hAnsi="Times New Roman"/>
          <w:sz w:val="24"/>
          <w:szCs w:val="24"/>
        </w:rPr>
        <w:tab/>
      </w:r>
      <w:r w:rsidRPr="00D74FDD" w:rsidR="00E24B61">
        <w:rPr>
          <w:rFonts w:ascii="Arial" w:hAnsi="Arial" w:eastAsia="Arial Unicode MS" w:cs="Arial"/>
          <w:noProof/>
          <w:color w:val="auto"/>
        </w:rPr>
        <w:t>National Human Trafficking Hotline</w:t>
      </w:r>
      <w:r w:rsidRPr="00D74FDD" w:rsidR="00726463">
        <w:rPr>
          <w:rFonts w:ascii="Arial" w:hAnsi="Arial" w:eastAsia="Arial Unicode MS" w:cs="Arial"/>
          <w:noProof/>
          <w:color w:val="auto"/>
        </w:rPr>
        <w:t xml:space="preserve"> </w:t>
      </w:r>
      <w:r w:rsidRPr="00D74FDD" w:rsidR="00DF0F23">
        <w:rPr>
          <w:rFonts w:ascii="Arial" w:hAnsi="Arial" w:eastAsia="Arial Unicode MS" w:cs="Arial"/>
          <w:noProof/>
          <w:color w:val="auto"/>
        </w:rPr>
        <w:t xml:space="preserve">(NHTH) </w:t>
      </w:r>
      <w:r w:rsidRPr="00D74FDD" w:rsidR="0056522F">
        <w:rPr>
          <w:rFonts w:ascii="Arial" w:hAnsi="Arial" w:eastAsia="Arial Unicode MS" w:cs="Arial"/>
          <w:noProof/>
          <w:color w:val="auto"/>
        </w:rPr>
        <w:t>Performance Indicators</w:t>
      </w:r>
    </w:p>
    <w:p w:rsidRPr="00D74FDD" w:rsidR="00160621" w:rsidP="00D74FDD" w:rsidRDefault="00160621" w14:paraId="39336BB3" w14:textId="77777777">
      <w:pPr>
        <w:pStyle w:val="ReportCover-Title"/>
        <w:jc w:val="center"/>
        <w:rPr>
          <w:rFonts w:ascii="Arial" w:hAnsi="Arial" w:eastAsia="Arial Unicode MS" w:cs="Arial"/>
          <w:noProof/>
          <w:color w:val="auto"/>
        </w:rPr>
      </w:pPr>
    </w:p>
    <w:p w:rsidRPr="00813B46" w:rsidR="00160621" w:rsidP="00160621" w:rsidRDefault="00160621" w14:paraId="04B775EB" w14:textId="77777777">
      <w:pPr>
        <w:pStyle w:val="ReportCover-Title"/>
        <w:rPr>
          <w:rFonts w:ascii="Arial" w:hAnsi="Arial" w:cs="Arial"/>
          <w:color w:val="auto"/>
          <w:sz w:val="24"/>
          <w:szCs w:val="24"/>
        </w:rPr>
      </w:pPr>
    </w:p>
    <w:p w:rsidRPr="00D74FDD" w:rsidR="00160621" w:rsidP="00160621" w:rsidRDefault="00160621" w14:paraId="0D335B37" w14:textId="77777777">
      <w:pPr>
        <w:pStyle w:val="ReportCover-Title"/>
        <w:jc w:val="center"/>
        <w:rPr>
          <w:rFonts w:ascii="Arial" w:hAnsi="Arial" w:cs="Arial"/>
          <w:color w:val="auto"/>
          <w:sz w:val="32"/>
          <w:szCs w:val="32"/>
        </w:rPr>
      </w:pPr>
      <w:r w:rsidRPr="00D74FDD">
        <w:rPr>
          <w:rFonts w:ascii="Arial" w:hAnsi="Arial" w:cs="Arial"/>
          <w:color w:val="auto"/>
          <w:sz w:val="32"/>
          <w:szCs w:val="32"/>
        </w:rPr>
        <w:t>OMB Information Collection Request</w:t>
      </w:r>
    </w:p>
    <w:p w:rsidRPr="00D74FDD" w:rsidR="00160621" w:rsidP="00160621" w:rsidRDefault="00160621" w14:paraId="063F1238" w14:textId="68D48BDF">
      <w:pPr>
        <w:pStyle w:val="ReportCover-Title"/>
        <w:jc w:val="center"/>
        <w:rPr>
          <w:rFonts w:ascii="Arial" w:hAnsi="Arial" w:cs="Arial"/>
          <w:color w:val="auto"/>
          <w:sz w:val="32"/>
          <w:szCs w:val="32"/>
        </w:rPr>
      </w:pPr>
      <w:r w:rsidRPr="00D74FDD">
        <w:rPr>
          <w:rFonts w:ascii="Arial" w:hAnsi="Arial" w:cs="Arial"/>
          <w:color w:val="auto"/>
          <w:sz w:val="32"/>
          <w:szCs w:val="32"/>
        </w:rPr>
        <w:t xml:space="preserve">0970 - </w:t>
      </w:r>
      <w:r w:rsidRPr="00D74FDD" w:rsidR="00A960AA">
        <w:rPr>
          <w:rFonts w:ascii="Arial" w:hAnsi="Arial" w:cs="Arial"/>
          <w:color w:val="auto"/>
          <w:sz w:val="32"/>
          <w:szCs w:val="32"/>
        </w:rPr>
        <w:t>NEW</w:t>
      </w:r>
    </w:p>
    <w:p w:rsidRPr="00813B46" w:rsidR="00160621" w:rsidP="00160621" w:rsidRDefault="00160621" w14:paraId="3CAA9B87" w14:textId="77777777">
      <w:pPr>
        <w:rPr>
          <w:rFonts w:ascii="Arial" w:hAnsi="Arial" w:cs="Arial"/>
          <w:sz w:val="24"/>
          <w:szCs w:val="24"/>
        </w:rPr>
      </w:pPr>
    </w:p>
    <w:p w:rsidRPr="00813B46" w:rsidR="00160621" w:rsidP="00160621" w:rsidRDefault="00160621" w14:paraId="781D51D2" w14:textId="77777777">
      <w:pPr>
        <w:pStyle w:val="ReportCover-Date"/>
        <w:jc w:val="center"/>
        <w:rPr>
          <w:rFonts w:ascii="Arial" w:hAnsi="Arial" w:cs="Arial"/>
          <w:color w:val="auto"/>
          <w:szCs w:val="24"/>
        </w:rPr>
      </w:pPr>
    </w:p>
    <w:p w:rsidRPr="00D74FDD"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D74FDD">
        <w:rPr>
          <w:rFonts w:ascii="Arial" w:hAnsi="Arial" w:cs="Arial"/>
          <w:color w:val="auto"/>
          <w:sz w:val="48"/>
          <w:szCs w:val="48"/>
        </w:rPr>
        <w:t>Supporting Statement</w:t>
      </w:r>
      <w:r w:rsidRPr="00D74FDD" w:rsidR="00597E7F">
        <w:rPr>
          <w:rFonts w:ascii="Arial" w:hAnsi="Arial" w:cs="Arial"/>
          <w:color w:val="auto"/>
          <w:sz w:val="48"/>
          <w:szCs w:val="48"/>
        </w:rPr>
        <w:t xml:space="preserve"> </w:t>
      </w:r>
      <w:proofErr w:type="gramStart"/>
      <w:r w:rsidRPr="00D74FDD">
        <w:rPr>
          <w:rFonts w:ascii="Arial" w:hAnsi="Arial" w:cs="Arial"/>
          <w:color w:val="auto"/>
          <w:sz w:val="48"/>
          <w:szCs w:val="48"/>
        </w:rPr>
        <w:t>Part</w:t>
      </w:r>
      <w:proofErr w:type="gramEnd"/>
      <w:r w:rsidRPr="00D74FDD">
        <w:rPr>
          <w:rFonts w:ascii="Arial" w:hAnsi="Arial" w:cs="Arial"/>
          <w:color w:val="auto"/>
          <w:sz w:val="48"/>
          <w:szCs w:val="48"/>
        </w:rPr>
        <w:t xml:space="preserve"> A - Justification</w:t>
      </w:r>
    </w:p>
    <w:p w:rsidRPr="00813B46" w:rsidR="00160621" w:rsidP="00160621" w:rsidRDefault="00991958" w14:paraId="76FA23BE" w14:textId="1DD8DC9B">
      <w:pPr>
        <w:pStyle w:val="ReportCover-Date"/>
        <w:jc w:val="center"/>
        <w:rPr>
          <w:rFonts w:ascii="Arial" w:hAnsi="Arial" w:cs="Arial"/>
          <w:color w:val="auto"/>
          <w:szCs w:val="24"/>
        </w:rPr>
      </w:pPr>
      <w:r w:rsidRPr="00813B46">
        <w:rPr>
          <w:rFonts w:ascii="Arial" w:hAnsi="Arial" w:cs="Arial"/>
          <w:color w:val="auto"/>
          <w:szCs w:val="24"/>
        </w:rPr>
        <w:t xml:space="preserve">December </w:t>
      </w:r>
      <w:r w:rsidRPr="00813B46" w:rsidR="00A960AA">
        <w:rPr>
          <w:rFonts w:ascii="Arial" w:hAnsi="Arial" w:cs="Arial"/>
          <w:color w:val="auto"/>
          <w:szCs w:val="24"/>
        </w:rPr>
        <w:t>2021</w:t>
      </w:r>
    </w:p>
    <w:p w:rsidRPr="00813B46" w:rsidR="00160621" w:rsidP="00160621" w:rsidRDefault="00160621" w14:paraId="753A1E04" w14:textId="77777777">
      <w:pPr>
        <w:jc w:val="center"/>
        <w:rPr>
          <w:rFonts w:ascii="Arial" w:hAnsi="Arial" w:cs="Arial"/>
          <w:sz w:val="24"/>
          <w:szCs w:val="24"/>
        </w:rPr>
      </w:pPr>
    </w:p>
    <w:p w:rsidRPr="00813B46" w:rsidR="00597E7F" w:rsidP="00160621" w:rsidRDefault="00597E7F" w14:paraId="519E722B" w14:textId="77777777">
      <w:pPr>
        <w:jc w:val="center"/>
        <w:rPr>
          <w:rFonts w:ascii="Arial" w:hAnsi="Arial" w:cs="Arial"/>
          <w:sz w:val="24"/>
          <w:szCs w:val="24"/>
        </w:rPr>
      </w:pPr>
    </w:p>
    <w:p w:rsidRPr="00813B46" w:rsidR="00597E7F" w:rsidP="00160621" w:rsidRDefault="00597E7F" w14:paraId="468EB90E" w14:textId="77777777">
      <w:pPr>
        <w:jc w:val="center"/>
        <w:rPr>
          <w:rFonts w:ascii="Arial" w:hAnsi="Arial" w:cs="Arial"/>
          <w:sz w:val="24"/>
          <w:szCs w:val="24"/>
        </w:rPr>
      </w:pPr>
    </w:p>
    <w:p w:rsidRPr="00813B46" w:rsidR="00597E7F" w:rsidP="00160621" w:rsidRDefault="00597E7F" w14:paraId="6C5E3B54" w14:textId="77777777">
      <w:pPr>
        <w:jc w:val="center"/>
        <w:rPr>
          <w:rFonts w:ascii="Arial" w:hAnsi="Arial" w:cs="Arial"/>
          <w:sz w:val="24"/>
          <w:szCs w:val="24"/>
        </w:rPr>
      </w:pPr>
    </w:p>
    <w:p w:rsidRPr="00813B46" w:rsidR="00597E7F" w:rsidP="00160621" w:rsidRDefault="00597E7F" w14:paraId="7616FF45" w14:textId="77777777">
      <w:pPr>
        <w:jc w:val="center"/>
        <w:rPr>
          <w:rFonts w:ascii="Arial" w:hAnsi="Arial" w:cs="Arial"/>
          <w:sz w:val="24"/>
          <w:szCs w:val="24"/>
        </w:rPr>
      </w:pPr>
    </w:p>
    <w:p w:rsidRPr="00813B46" w:rsidR="00597E7F" w:rsidP="00160621" w:rsidRDefault="00597E7F" w14:paraId="6B4C00B6" w14:textId="77777777">
      <w:pPr>
        <w:jc w:val="center"/>
        <w:rPr>
          <w:rFonts w:ascii="Arial" w:hAnsi="Arial" w:cs="Arial"/>
          <w:sz w:val="24"/>
          <w:szCs w:val="24"/>
        </w:rPr>
      </w:pPr>
    </w:p>
    <w:p w:rsidRPr="00813B46" w:rsidR="00597E7F" w:rsidP="00160621" w:rsidRDefault="00597E7F" w14:paraId="5DC42FB1" w14:textId="77777777">
      <w:pPr>
        <w:jc w:val="center"/>
        <w:rPr>
          <w:rFonts w:ascii="Arial" w:hAnsi="Arial" w:cs="Arial"/>
          <w:sz w:val="24"/>
          <w:szCs w:val="24"/>
        </w:rPr>
      </w:pPr>
    </w:p>
    <w:p w:rsidRPr="00813B46" w:rsidR="00597E7F" w:rsidP="00160621" w:rsidRDefault="00597E7F" w14:paraId="4A667098" w14:textId="77777777">
      <w:pPr>
        <w:jc w:val="center"/>
        <w:rPr>
          <w:rFonts w:ascii="Arial" w:hAnsi="Arial" w:cs="Arial"/>
          <w:sz w:val="24"/>
          <w:szCs w:val="24"/>
        </w:rPr>
      </w:pPr>
    </w:p>
    <w:p w:rsidRPr="00813B46" w:rsidR="00597E7F" w:rsidP="00160621" w:rsidRDefault="00597E7F" w14:paraId="56FA4225" w14:textId="77777777">
      <w:pPr>
        <w:jc w:val="center"/>
        <w:rPr>
          <w:rFonts w:ascii="Arial" w:hAnsi="Arial" w:cs="Arial"/>
          <w:sz w:val="24"/>
          <w:szCs w:val="24"/>
        </w:rPr>
      </w:pPr>
    </w:p>
    <w:p w:rsidRPr="00813B46" w:rsidR="00597E7F" w:rsidP="00160621" w:rsidRDefault="00597E7F" w14:paraId="59C877DB" w14:textId="77777777">
      <w:pPr>
        <w:jc w:val="center"/>
        <w:rPr>
          <w:rFonts w:ascii="Arial" w:hAnsi="Arial" w:cs="Arial"/>
          <w:sz w:val="24"/>
          <w:szCs w:val="24"/>
        </w:rPr>
      </w:pPr>
    </w:p>
    <w:p w:rsidRPr="00813B46" w:rsidR="00597E7F" w:rsidP="00160621" w:rsidRDefault="00597E7F" w14:paraId="7AAAF468" w14:textId="77777777">
      <w:pPr>
        <w:jc w:val="center"/>
        <w:rPr>
          <w:rFonts w:ascii="Arial" w:hAnsi="Arial" w:cs="Arial"/>
          <w:sz w:val="24"/>
          <w:szCs w:val="24"/>
        </w:rPr>
      </w:pPr>
    </w:p>
    <w:p w:rsidRPr="00813B46" w:rsidR="00597E7F" w:rsidP="00160621" w:rsidRDefault="00597E7F" w14:paraId="0B6F308C" w14:textId="77777777">
      <w:pPr>
        <w:jc w:val="center"/>
        <w:rPr>
          <w:rFonts w:ascii="Arial" w:hAnsi="Arial" w:cs="Arial"/>
          <w:sz w:val="24"/>
          <w:szCs w:val="24"/>
        </w:rPr>
      </w:pPr>
    </w:p>
    <w:p w:rsidRPr="00813B46" w:rsidR="00597E7F" w:rsidP="00160621" w:rsidRDefault="00597E7F" w14:paraId="43A61A97" w14:textId="77777777">
      <w:pPr>
        <w:jc w:val="center"/>
        <w:rPr>
          <w:rFonts w:ascii="Arial" w:hAnsi="Arial" w:cs="Arial"/>
          <w:sz w:val="24"/>
          <w:szCs w:val="24"/>
        </w:rPr>
      </w:pPr>
    </w:p>
    <w:p w:rsidRPr="00813B46" w:rsidR="00597E7F" w:rsidP="00160621" w:rsidRDefault="00597E7F" w14:paraId="5656E161" w14:textId="77777777">
      <w:pPr>
        <w:jc w:val="center"/>
        <w:rPr>
          <w:rFonts w:ascii="Arial" w:hAnsi="Arial" w:cs="Arial"/>
          <w:sz w:val="24"/>
          <w:szCs w:val="24"/>
        </w:rPr>
      </w:pPr>
    </w:p>
    <w:p w:rsidRPr="00D74FDD" w:rsidR="00160621" w:rsidP="00160621" w:rsidRDefault="00160621" w14:paraId="5E112DDD" w14:textId="77777777">
      <w:pPr>
        <w:jc w:val="center"/>
        <w:rPr>
          <w:rFonts w:ascii="Arial" w:hAnsi="Arial" w:cs="Arial"/>
        </w:rPr>
      </w:pPr>
      <w:r w:rsidRPr="00D74FDD">
        <w:rPr>
          <w:rFonts w:ascii="Arial" w:hAnsi="Arial" w:cs="Arial"/>
        </w:rPr>
        <w:t>Submitted By:</w:t>
      </w:r>
    </w:p>
    <w:p w:rsidRPr="00D74FDD" w:rsidR="00160621" w:rsidP="00160621" w:rsidRDefault="00E24B61" w14:paraId="54195924" w14:textId="2D3D300B">
      <w:pPr>
        <w:jc w:val="center"/>
        <w:rPr>
          <w:rFonts w:ascii="Arial" w:hAnsi="Arial" w:cs="Arial"/>
        </w:rPr>
      </w:pPr>
      <w:r w:rsidRPr="00D74FDD">
        <w:rPr>
          <w:rFonts w:ascii="Arial" w:hAnsi="Arial" w:cs="Arial"/>
        </w:rPr>
        <w:t>Office on Trafficking in Persons</w:t>
      </w:r>
    </w:p>
    <w:p w:rsidRPr="00D74FDD" w:rsidR="00160621" w:rsidP="00160621" w:rsidRDefault="00160621" w14:paraId="6B7D9C75" w14:textId="77777777">
      <w:pPr>
        <w:jc w:val="center"/>
        <w:rPr>
          <w:rFonts w:ascii="Arial" w:hAnsi="Arial" w:cs="Arial"/>
        </w:rPr>
      </w:pPr>
      <w:r w:rsidRPr="00D74FDD">
        <w:rPr>
          <w:rFonts w:ascii="Arial" w:hAnsi="Arial" w:cs="Arial"/>
        </w:rPr>
        <w:t xml:space="preserve">Administration for Children and Families </w:t>
      </w:r>
    </w:p>
    <w:p w:rsidRPr="00D74FDD" w:rsidR="00160621" w:rsidP="00160621" w:rsidRDefault="00160621" w14:paraId="4CE8214D" w14:textId="77777777">
      <w:pPr>
        <w:jc w:val="center"/>
        <w:rPr>
          <w:rFonts w:ascii="Arial" w:hAnsi="Arial" w:cs="Arial"/>
        </w:rPr>
      </w:pPr>
      <w:r w:rsidRPr="00D74FDD">
        <w:rPr>
          <w:rFonts w:ascii="Arial" w:hAnsi="Arial" w:cs="Arial"/>
        </w:rPr>
        <w:t>U.S. Department of Health and Human Services</w:t>
      </w:r>
    </w:p>
    <w:p w:rsidRPr="00D74FDD" w:rsidR="00160621" w:rsidP="00160621" w:rsidRDefault="00160621" w14:paraId="005256ED" w14:textId="77777777">
      <w:pPr>
        <w:jc w:val="center"/>
        <w:rPr>
          <w:rFonts w:ascii="Arial" w:hAnsi="Arial" w:cs="Arial"/>
        </w:rPr>
      </w:pPr>
    </w:p>
    <w:p w:rsidRPr="00813B46" w:rsidR="00160621" w:rsidP="00160621" w:rsidRDefault="00160621" w14:paraId="71DD6E4D" w14:textId="77777777">
      <w:pPr>
        <w:jc w:val="center"/>
        <w:rPr>
          <w:rFonts w:ascii="Arial" w:hAnsi="Arial" w:cs="Arial"/>
          <w:sz w:val="24"/>
          <w:szCs w:val="24"/>
        </w:rPr>
      </w:pPr>
    </w:p>
    <w:p w:rsidRPr="00813B46" w:rsidR="00160621" w:rsidP="00160621" w:rsidRDefault="00160621" w14:paraId="56DD869F" w14:textId="77777777">
      <w:pPr>
        <w:jc w:val="center"/>
        <w:rPr>
          <w:rFonts w:ascii="Arial" w:hAnsi="Arial" w:cs="Arial"/>
          <w:sz w:val="24"/>
          <w:szCs w:val="24"/>
        </w:rPr>
      </w:pPr>
    </w:p>
    <w:p w:rsidRPr="00813B46" w:rsidR="00A960AA" w:rsidRDefault="00A960AA" w14:paraId="0B82535D" w14:textId="3334CF14">
      <w:pPr>
        <w:widowControl/>
        <w:rPr>
          <w:rFonts w:ascii="Arial" w:hAnsi="Arial" w:cs="Arial"/>
          <w:sz w:val="24"/>
          <w:szCs w:val="24"/>
        </w:rPr>
      </w:pPr>
      <w:r w:rsidRPr="00813B46">
        <w:rPr>
          <w:rFonts w:ascii="Arial" w:hAnsi="Arial" w:cs="Arial"/>
          <w:sz w:val="24"/>
          <w:szCs w:val="24"/>
        </w:rPr>
        <w:br w:type="page"/>
      </w:r>
    </w:p>
    <w:p w:rsidRPr="00813B46"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lastRenderedPageBreak/>
        <w:t xml:space="preserve">Circumstances Making the Collection of Information Necessary </w:t>
      </w:r>
    </w:p>
    <w:p w:rsidRPr="00813B46" w:rsidR="00A960AA" w:rsidP="00A960AA" w:rsidRDefault="00A960AA" w14:paraId="4E5324F6" w14:textId="64B714B9">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Section 107(b)(1)(B)(ii) of the Trafficking Victims Protection Act of 2000 (TVPA), as amended at 22 U.S.C. § 7105(b)(1)(B)(ii), authorizes the Secretary of Health and Human Services to make a grant for a national communication system</w:t>
      </w:r>
      <w:r w:rsidRPr="00813B46" w:rsidR="00510FEC">
        <w:rPr>
          <w:rFonts w:ascii="Times New Roman" w:hAnsi="Times New Roman"/>
          <w:snapToGrid/>
          <w:sz w:val="24"/>
          <w:szCs w:val="24"/>
        </w:rPr>
        <w:t>—the National Human Trafficking Hotline (NHTH)—</w:t>
      </w:r>
      <w:r w:rsidRPr="00813B46">
        <w:rPr>
          <w:rFonts w:ascii="Times New Roman" w:hAnsi="Times New Roman"/>
          <w:snapToGrid/>
          <w:sz w:val="24"/>
          <w:szCs w:val="24"/>
        </w:rPr>
        <w:t>to assist victims of severe forms of trafficking in persons in seeking help, receiving referrals, and reporting potential trafficking cases.</w:t>
      </w:r>
    </w:p>
    <w:p w:rsidRPr="00813B46" w:rsidR="00A960AA" w:rsidP="00A960AA" w:rsidRDefault="00A960AA" w14:paraId="4CB819F3" w14:textId="45CFE167">
      <w:pPr>
        <w:widowControl/>
        <w:tabs>
          <w:tab w:val="num" w:pos="360"/>
        </w:tabs>
        <w:ind w:left="360"/>
        <w:rPr>
          <w:rFonts w:ascii="Times New Roman" w:hAnsi="Times New Roman"/>
          <w:snapToGrid/>
          <w:sz w:val="24"/>
          <w:szCs w:val="24"/>
        </w:rPr>
      </w:pPr>
    </w:p>
    <w:p w:rsidRPr="00813B46" w:rsidR="008D066D" w:rsidP="00A960AA" w:rsidRDefault="00A960AA" w14:paraId="79493251" w14:textId="4CB43E3A">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 xml:space="preserve">The Office on Trafficking in Persons (OTIP) made an award in the form of a Cooperative Agreement to a single, competitively selected </w:t>
      </w:r>
      <w:r w:rsidRPr="00813B46" w:rsidR="008D066D">
        <w:rPr>
          <w:rFonts w:ascii="Times New Roman" w:hAnsi="Times New Roman"/>
          <w:snapToGrid/>
          <w:sz w:val="24"/>
          <w:szCs w:val="24"/>
        </w:rPr>
        <w:t xml:space="preserve">grantee to maintain and support operation of the </w:t>
      </w:r>
      <w:r w:rsidRPr="00813B46" w:rsidR="00510FEC">
        <w:rPr>
          <w:rFonts w:ascii="Times New Roman" w:hAnsi="Times New Roman"/>
          <w:snapToGrid/>
          <w:sz w:val="24"/>
          <w:szCs w:val="24"/>
        </w:rPr>
        <w:t>NHTH</w:t>
      </w:r>
      <w:r w:rsidRPr="00813B46">
        <w:rPr>
          <w:rFonts w:ascii="Times New Roman" w:hAnsi="Times New Roman"/>
          <w:snapToGrid/>
          <w:sz w:val="24"/>
          <w:szCs w:val="24"/>
        </w:rPr>
        <w:t xml:space="preserve"> through</w:t>
      </w:r>
      <w:r w:rsidRPr="00813B46" w:rsidR="00510FEC">
        <w:rPr>
          <w:rFonts w:ascii="Times New Roman" w:hAnsi="Times New Roman"/>
          <w:snapToGrid/>
          <w:sz w:val="24"/>
          <w:szCs w:val="24"/>
        </w:rPr>
        <w:t>out the United States and U.S. t</w:t>
      </w:r>
      <w:r w:rsidRPr="00813B46">
        <w:rPr>
          <w:rFonts w:ascii="Times New Roman" w:hAnsi="Times New Roman"/>
          <w:snapToGrid/>
          <w:sz w:val="24"/>
          <w:szCs w:val="24"/>
        </w:rPr>
        <w:t>erritories.</w:t>
      </w:r>
      <w:r w:rsidR="00B274C0">
        <w:rPr>
          <w:rFonts w:ascii="Times New Roman" w:hAnsi="Times New Roman"/>
          <w:snapToGrid/>
          <w:sz w:val="24"/>
          <w:szCs w:val="24"/>
        </w:rPr>
        <w:t xml:space="preserve">  </w:t>
      </w:r>
      <w:r w:rsidRPr="00813B46" w:rsidR="008D066D">
        <w:rPr>
          <w:rFonts w:ascii="Times New Roman" w:hAnsi="Times New Roman"/>
          <w:snapToGrid/>
          <w:sz w:val="24"/>
          <w:szCs w:val="24"/>
        </w:rPr>
        <w:t xml:space="preserve">The NHTH is a toll-free hotline that operates 24 hours a day, every day of the year. </w:t>
      </w:r>
    </w:p>
    <w:p w:rsidRPr="00813B46" w:rsidR="008D066D" w:rsidP="00A960AA" w:rsidRDefault="008D066D" w14:paraId="3452F27B" w14:textId="77777777">
      <w:pPr>
        <w:widowControl/>
        <w:tabs>
          <w:tab w:val="num" w:pos="360"/>
        </w:tabs>
        <w:ind w:left="360"/>
        <w:rPr>
          <w:rFonts w:ascii="Times New Roman" w:hAnsi="Times New Roman"/>
          <w:snapToGrid/>
          <w:sz w:val="24"/>
          <w:szCs w:val="24"/>
        </w:rPr>
      </w:pPr>
    </w:p>
    <w:p w:rsidRPr="00813B46" w:rsidR="00A960AA" w:rsidP="00A960AA" w:rsidRDefault="00A960AA" w14:paraId="2BC5FFAF" w14:textId="587EF40D">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The Cooperative Agreement delineates the roles and responsibilities for the adminis</w:t>
      </w:r>
      <w:r w:rsidRPr="00813B46" w:rsidR="008D066D">
        <w:rPr>
          <w:rFonts w:ascii="Times New Roman" w:hAnsi="Times New Roman"/>
          <w:snapToGrid/>
          <w:sz w:val="24"/>
          <w:szCs w:val="24"/>
        </w:rPr>
        <w:t>tration of the grant program, which include</w:t>
      </w:r>
      <w:r w:rsidRPr="00813B46" w:rsidR="00510FEC">
        <w:rPr>
          <w:rFonts w:ascii="Times New Roman" w:hAnsi="Times New Roman"/>
          <w:snapToGrid/>
          <w:sz w:val="24"/>
          <w:szCs w:val="24"/>
        </w:rPr>
        <w:t>:</w:t>
      </w:r>
    </w:p>
    <w:p w:rsidRPr="00813B46" w:rsidR="00A960AA" w:rsidP="00A960AA" w:rsidRDefault="00A960AA" w14:paraId="1966B503" w14:textId="77777777">
      <w:pPr>
        <w:widowControl/>
        <w:tabs>
          <w:tab w:val="num" w:pos="360"/>
        </w:tabs>
        <w:ind w:left="360"/>
        <w:rPr>
          <w:rFonts w:ascii="Times New Roman" w:hAnsi="Times New Roman"/>
          <w:snapToGrid/>
          <w:sz w:val="24"/>
          <w:szCs w:val="24"/>
        </w:rPr>
      </w:pPr>
    </w:p>
    <w:p w:rsidRPr="00813B46" w:rsidR="00A960AA" w:rsidP="00A960AA" w:rsidRDefault="00A960AA" w14:paraId="47198047" w14:textId="5BCC9B4F">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O</w:t>
      </w:r>
      <w:r w:rsidRPr="00813B46" w:rsidR="008D066D">
        <w:rPr>
          <w:rFonts w:ascii="Times New Roman" w:hAnsi="Times New Roman"/>
          <w:snapToGrid/>
          <w:sz w:val="24"/>
          <w:szCs w:val="24"/>
        </w:rPr>
        <w:t>perating</w:t>
      </w:r>
      <w:r w:rsidRPr="00813B46">
        <w:rPr>
          <w:rFonts w:ascii="Times New Roman" w:hAnsi="Times New Roman"/>
          <w:snapToGrid/>
          <w:sz w:val="24"/>
          <w:szCs w:val="24"/>
        </w:rPr>
        <w:t xml:space="preserve"> the </w:t>
      </w:r>
      <w:r w:rsidRPr="00813B46" w:rsidR="005528CA">
        <w:rPr>
          <w:rFonts w:ascii="Times New Roman" w:hAnsi="Times New Roman"/>
          <w:snapToGrid/>
          <w:sz w:val="24"/>
          <w:szCs w:val="24"/>
        </w:rPr>
        <w:t xml:space="preserve">NHTH </w:t>
      </w:r>
      <w:r w:rsidRPr="00813B46">
        <w:rPr>
          <w:rFonts w:ascii="Times New Roman" w:hAnsi="Times New Roman"/>
          <w:snapToGrid/>
          <w:sz w:val="24"/>
          <w:szCs w:val="24"/>
        </w:rPr>
        <w:t xml:space="preserve">with experienced and trained anti-trafficking </w:t>
      </w:r>
      <w:proofErr w:type="gramStart"/>
      <w:r w:rsidRPr="00813B46">
        <w:rPr>
          <w:rFonts w:ascii="Times New Roman" w:hAnsi="Times New Roman"/>
          <w:snapToGrid/>
          <w:sz w:val="24"/>
          <w:szCs w:val="24"/>
        </w:rPr>
        <w:t>advocates</w:t>
      </w:r>
      <w:r w:rsidRPr="00813B46" w:rsidR="00510FEC">
        <w:rPr>
          <w:rFonts w:ascii="Times New Roman" w:hAnsi="Times New Roman"/>
          <w:snapToGrid/>
          <w:sz w:val="24"/>
          <w:szCs w:val="24"/>
        </w:rPr>
        <w:t>;</w:t>
      </w:r>
      <w:proofErr w:type="gramEnd"/>
    </w:p>
    <w:p w:rsidRPr="00813B46" w:rsidR="008D066D" w:rsidP="00A960AA" w:rsidRDefault="00A960AA" w14:paraId="2EF2FC1D" w14:textId="3F38A63C">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O</w:t>
      </w:r>
      <w:r w:rsidRPr="00813B46" w:rsidR="008D066D">
        <w:rPr>
          <w:rFonts w:ascii="Times New Roman" w:hAnsi="Times New Roman"/>
          <w:snapToGrid/>
          <w:sz w:val="24"/>
          <w:szCs w:val="24"/>
        </w:rPr>
        <w:t xml:space="preserve">perating the </w:t>
      </w:r>
      <w:r w:rsidRPr="00813B46">
        <w:rPr>
          <w:rFonts w:ascii="Times New Roman" w:hAnsi="Times New Roman"/>
          <w:snapToGrid/>
          <w:sz w:val="24"/>
          <w:szCs w:val="24"/>
        </w:rPr>
        <w:t>NHTH websit</w:t>
      </w:r>
      <w:r w:rsidRPr="00813B46" w:rsidR="008D066D">
        <w:rPr>
          <w:rFonts w:ascii="Times New Roman" w:hAnsi="Times New Roman"/>
          <w:snapToGrid/>
          <w:sz w:val="24"/>
          <w:szCs w:val="24"/>
        </w:rPr>
        <w:t>e and respond</w:t>
      </w:r>
      <w:r w:rsidRPr="00813B46" w:rsidR="00510FEC">
        <w:rPr>
          <w:rFonts w:ascii="Times New Roman" w:hAnsi="Times New Roman"/>
          <w:snapToGrid/>
          <w:sz w:val="24"/>
          <w:szCs w:val="24"/>
        </w:rPr>
        <w:t>ing</w:t>
      </w:r>
      <w:r w:rsidRPr="00813B46" w:rsidR="008D066D">
        <w:rPr>
          <w:rFonts w:ascii="Times New Roman" w:hAnsi="Times New Roman"/>
          <w:snapToGrid/>
          <w:sz w:val="24"/>
          <w:szCs w:val="24"/>
        </w:rPr>
        <w:t xml:space="preserve"> to online </w:t>
      </w:r>
      <w:proofErr w:type="gramStart"/>
      <w:r w:rsidRPr="00813B46" w:rsidR="008D066D">
        <w:rPr>
          <w:rFonts w:ascii="Times New Roman" w:hAnsi="Times New Roman"/>
          <w:snapToGrid/>
          <w:sz w:val="24"/>
          <w:szCs w:val="24"/>
        </w:rPr>
        <w:t>signals</w:t>
      </w:r>
      <w:r w:rsidRPr="00813B46" w:rsidR="00510FEC">
        <w:rPr>
          <w:rFonts w:ascii="Times New Roman" w:hAnsi="Times New Roman"/>
          <w:snapToGrid/>
          <w:sz w:val="24"/>
          <w:szCs w:val="24"/>
        </w:rPr>
        <w:t>;</w:t>
      </w:r>
      <w:proofErr w:type="gramEnd"/>
    </w:p>
    <w:p w:rsidRPr="00813B46" w:rsidR="008D066D" w:rsidP="00A960AA" w:rsidRDefault="008D066D" w14:paraId="6B0E9B32" w14:textId="17D09FDE">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Promoting</w:t>
      </w:r>
      <w:r w:rsidRPr="00813B46" w:rsidR="00A960AA">
        <w:rPr>
          <w:rFonts w:ascii="Times New Roman" w:hAnsi="Times New Roman"/>
          <w:snapToGrid/>
          <w:sz w:val="24"/>
          <w:szCs w:val="24"/>
        </w:rPr>
        <w:t xml:space="preserve"> NHTH services to increase the identification and protection of victims of severe forms</w:t>
      </w:r>
      <w:r w:rsidRPr="00813B46">
        <w:rPr>
          <w:rFonts w:ascii="Times New Roman" w:hAnsi="Times New Roman"/>
          <w:snapToGrid/>
          <w:sz w:val="24"/>
          <w:szCs w:val="24"/>
        </w:rPr>
        <w:t xml:space="preserve"> of human </w:t>
      </w:r>
      <w:proofErr w:type="gramStart"/>
      <w:r w:rsidRPr="00813B46">
        <w:rPr>
          <w:rFonts w:ascii="Times New Roman" w:hAnsi="Times New Roman"/>
          <w:snapToGrid/>
          <w:sz w:val="24"/>
          <w:szCs w:val="24"/>
        </w:rPr>
        <w:t>trafficking</w:t>
      </w:r>
      <w:r w:rsidRPr="00813B46" w:rsidR="00510FEC">
        <w:rPr>
          <w:rFonts w:ascii="Times New Roman" w:hAnsi="Times New Roman"/>
          <w:snapToGrid/>
          <w:sz w:val="24"/>
          <w:szCs w:val="24"/>
        </w:rPr>
        <w:t>;</w:t>
      </w:r>
      <w:proofErr w:type="gramEnd"/>
    </w:p>
    <w:p w:rsidRPr="00813B46" w:rsidR="008D066D" w:rsidP="00A960AA" w:rsidRDefault="008D066D" w14:paraId="0FFF8D39" w14:textId="51E9C182">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Providing</w:t>
      </w:r>
      <w:r w:rsidRPr="00813B46" w:rsidR="00A960AA">
        <w:rPr>
          <w:rFonts w:ascii="Times New Roman" w:hAnsi="Times New Roman"/>
          <w:snapToGrid/>
          <w:sz w:val="24"/>
          <w:szCs w:val="24"/>
        </w:rPr>
        <w:t xml:space="preserve"> timely information and service referrals to human trafficking victims using a trauma-informed, person-centered, culturally responsive, and ling</w:t>
      </w:r>
      <w:r w:rsidRPr="00813B46">
        <w:rPr>
          <w:rFonts w:ascii="Times New Roman" w:hAnsi="Times New Roman"/>
          <w:snapToGrid/>
          <w:sz w:val="24"/>
          <w:szCs w:val="24"/>
        </w:rPr>
        <w:t xml:space="preserve">uistically appropriate </w:t>
      </w:r>
      <w:proofErr w:type="gramStart"/>
      <w:r w:rsidRPr="00813B46">
        <w:rPr>
          <w:rFonts w:ascii="Times New Roman" w:hAnsi="Times New Roman"/>
          <w:snapToGrid/>
          <w:sz w:val="24"/>
          <w:szCs w:val="24"/>
        </w:rPr>
        <w:t>approach</w:t>
      </w:r>
      <w:r w:rsidRPr="00813B46" w:rsidR="00510FEC">
        <w:rPr>
          <w:rFonts w:ascii="Times New Roman" w:hAnsi="Times New Roman"/>
          <w:snapToGrid/>
          <w:sz w:val="24"/>
          <w:szCs w:val="24"/>
        </w:rPr>
        <w:t>;</w:t>
      </w:r>
      <w:proofErr w:type="gramEnd"/>
    </w:p>
    <w:p w:rsidRPr="00813B46" w:rsidR="008D066D" w:rsidP="00A960AA" w:rsidRDefault="008D066D" w14:paraId="3D9C7E26" w14:textId="0E9191D4">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N</w:t>
      </w:r>
      <w:r w:rsidRPr="00813B46" w:rsidR="00A960AA">
        <w:rPr>
          <w:rFonts w:ascii="Times New Roman" w:hAnsi="Times New Roman"/>
          <w:snapToGrid/>
          <w:sz w:val="24"/>
          <w:szCs w:val="24"/>
        </w:rPr>
        <w:t>otify</w:t>
      </w:r>
      <w:r w:rsidRPr="00813B46">
        <w:rPr>
          <w:rFonts w:ascii="Times New Roman" w:hAnsi="Times New Roman"/>
          <w:snapToGrid/>
          <w:sz w:val="24"/>
          <w:szCs w:val="24"/>
        </w:rPr>
        <w:t>ing</w:t>
      </w:r>
      <w:r w:rsidRPr="00813B46" w:rsidR="00A960AA">
        <w:rPr>
          <w:rFonts w:ascii="Times New Roman" w:hAnsi="Times New Roman"/>
          <w:snapToGrid/>
          <w:sz w:val="24"/>
          <w:szCs w:val="24"/>
        </w:rPr>
        <w:t xml:space="preserve"> law enforcement agencies of potential cases of human trafficking as well as instances when a trafficking vi</w:t>
      </w:r>
      <w:r w:rsidRPr="00813B46" w:rsidR="00510FEC">
        <w:rPr>
          <w:rFonts w:ascii="Times New Roman" w:hAnsi="Times New Roman"/>
          <w:snapToGrid/>
          <w:sz w:val="24"/>
          <w:szCs w:val="24"/>
        </w:rPr>
        <w:t xml:space="preserve">ctim is in imminent danger, </w:t>
      </w:r>
      <w:proofErr w:type="gramStart"/>
      <w:r w:rsidRPr="00813B46" w:rsidR="00510FEC">
        <w:rPr>
          <w:rFonts w:ascii="Times New Roman" w:hAnsi="Times New Roman"/>
          <w:snapToGrid/>
          <w:sz w:val="24"/>
          <w:szCs w:val="24"/>
        </w:rPr>
        <w:t>and;</w:t>
      </w:r>
      <w:proofErr w:type="gramEnd"/>
    </w:p>
    <w:p w:rsidRPr="00813B46" w:rsidR="00790D2C" w:rsidP="00A960AA" w:rsidRDefault="008D066D" w14:paraId="6A4D4BDD" w14:textId="11B3F87F">
      <w:pPr>
        <w:pStyle w:val="ListParagraph"/>
        <w:widowControl/>
        <w:numPr>
          <w:ilvl w:val="0"/>
          <w:numId w:val="24"/>
        </w:numPr>
        <w:tabs>
          <w:tab w:val="num" w:pos="360"/>
        </w:tabs>
        <w:rPr>
          <w:rFonts w:ascii="Times New Roman" w:hAnsi="Times New Roman"/>
          <w:snapToGrid/>
          <w:sz w:val="24"/>
          <w:szCs w:val="24"/>
        </w:rPr>
      </w:pPr>
      <w:r w:rsidRPr="00813B46">
        <w:rPr>
          <w:rFonts w:ascii="Times New Roman" w:hAnsi="Times New Roman"/>
          <w:snapToGrid/>
          <w:sz w:val="24"/>
          <w:szCs w:val="24"/>
        </w:rPr>
        <w:t xml:space="preserve">Documenting </w:t>
      </w:r>
      <w:r w:rsidRPr="00813B46" w:rsidR="00A960AA">
        <w:rPr>
          <w:rFonts w:ascii="Times New Roman" w:hAnsi="Times New Roman"/>
          <w:snapToGrid/>
          <w:sz w:val="24"/>
          <w:szCs w:val="24"/>
        </w:rPr>
        <w:t>emerging trafficking schemes to assist in the detection and investigation of trafficking cases.</w:t>
      </w:r>
    </w:p>
    <w:p w:rsidR="00A960AA" w:rsidP="00A960AA" w:rsidRDefault="00A960AA" w14:paraId="7207DC2E" w14:textId="349DA2AB">
      <w:pPr>
        <w:widowControl/>
        <w:tabs>
          <w:tab w:val="num" w:pos="360"/>
        </w:tabs>
        <w:ind w:left="360"/>
        <w:rPr>
          <w:rFonts w:ascii="Times New Roman" w:hAnsi="Times New Roman"/>
          <w:snapToGrid/>
          <w:sz w:val="24"/>
          <w:szCs w:val="24"/>
        </w:rPr>
      </w:pPr>
    </w:p>
    <w:p w:rsidR="000274E2" w:rsidP="00A960AA" w:rsidRDefault="000274E2" w14:paraId="1E764F18" w14:textId="535DD2B3">
      <w:pPr>
        <w:widowControl/>
        <w:tabs>
          <w:tab w:val="num" w:pos="360"/>
        </w:tabs>
        <w:ind w:left="360"/>
        <w:rPr>
          <w:rFonts w:ascii="Times New Roman" w:hAnsi="Times New Roman"/>
          <w:snapToGrid/>
          <w:sz w:val="24"/>
          <w:szCs w:val="24"/>
        </w:rPr>
      </w:pPr>
      <w:r w:rsidRPr="00813B46">
        <w:rPr>
          <w:rFonts w:ascii="Times New Roman" w:hAnsi="Times New Roman"/>
          <w:sz w:val="24"/>
          <w:szCs w:val="24"/>
        </w:rPr>
        <w:t>Hotline Advocates who operate the NHTH collect information about signalers (individuals who contact the Hotline) and from signalers regarding potential victims of a severe form of trafficking in persons and potential human trafficking cases.</w:t>
      </w:r>
      <w:r>
        <w:rPr>
          <w:rFonts w:ascii="Times New Roman" w:hAnsi="Times New Roman"/>
          <w:sz w:val="24"/>
          <w:szCs w:val="24"/>
        </w:rPr>
        <w:t xml:space="preserve">  </w:t>
      </w:r>
      <w:r w:rsidRPr="00813B46">
        <w:rPr>
          <w:rFonts w:ascii="Times New Roman" w:hAnsi="Times New Roman"/>
          <w:snapToGrid/>
          <w:sz w:val="24"/>
          <w:szCs w:val="24"/>
        </w:rPr>
        <w:t>Given the unique relationship the NHTH has to the public, OTIP is seeking clearance to collect information about and from these signalers that will be summarized and reported to OTIP by the NHTH grantee in the aggregate.</w:t>
      </w:r>
      <w:r>
        <w:rPr>
          <w:rFonts w:ascii="Times New Roman" w:hAnsi="Times New Roman"/>
          <w:snapToGrid/>
          <w:sz w:val="24"/>
          <w:szCs w:val="24"/>
        </w:rPr>
        <w:t xml:space="preserve"> This information collected through this information collection is necessary to support the monitoring of work done through this cooperative agreement, ensure signalers receive information and support needed, provide appropriate technical assistance (TA) to the grantee, and to document emerging trafficking schemes. </w:t>
      </w:r>
    </w:p>
    <w:p w:rsidR="000274E2" w:rsidP="00A960AA" w:rsidRDefault="000274E2" w14:paraId="46C30F6F" w14:textId="44340198">
      <w:pPr>
        <w:widowControl/>
        <w:tabs>
          <w:tab w:val="num" w:pos="360"/>
        </w:tabs>
        <w:ind w:left="360"/>
        <w:rPr>
          <w:rFonts w:ascii="Times New Roman" w:hAnsi="Times New Roman"/>
          <w:snapToGrid/>
          <w:sz w:val="24"/>
          <w:szCs w:val="24"/>
        </w:rPr>
      </w:pPr>
    </w:p>
    <w:p w:rsidRPr="00813B46" w:rsidR="000274E2" w:rsidP="00A960AA" w:rsidRDefault="000274E2" w14:paraId="1A2E101E" w14:textId="77777777">
      <w:pPr>
        <w:widowControl/>
        <w:tabs>
          <w:tab w:val="num" w:pos="360"/>
        </w:tabs>
        <w:ind w:left="360"/>
        <w:rPr>
          <w:rFonts w:ascii="Times New Roman" w:hAnsi="Times New Roman"/>
          <w:snapToGrid/>
          <w:sz w:val="24"/>
          <w:szCs w:val="24"/>
        </w:rPr>
      </w:pPr>
    </w:p>
    <w:p w:rsidRPr="00813B46" w:rsidR="00790D2C" w:rsidP="001D39D5" w:rsidRDefault="00790D2C" w14:paraId="4C1BFBD8" w14:textId="0D8E37C7">
      <w:pPr>
        <w:widowControl/>
        <w:numPr>
          <w:ilvl w:val="0"/>
          <w:numId w:val="3"/>
        </w:numPr>
        <w:tabs>
          <w:tab w:val="num" w:pos="0"/>
          <w:tab w:val="num" w:pos="360"/>
        </w:tabs>
        <w:spacing w:after="120"/>
        <w:ind w:left="360"/>
        <w:rPr>
          <w:rFonts w:ascii="Times New Roman" w:hAnsi="Times New Roman"/>
          <w:snapToGrid/>
          <w:sz w:val="24"/>
          <w:szCs w:val="24"/>
        </w:rPr>
      </w:pPr>
      <w:r w:rsidRPr="00813B46">
        <w:rPr>
          <w:rFonts w:ascii="Times New Roman" w:hAnsi="Times New Roman"/>
          <w:b/>
          <w:snapToGrid/>
          <w:sz w:val="24"/>
          <w:szCs w:val="24"/>
        </w:rPr>
        <w:t>P</w:t>
      </w:r>
      <w:r w:rsidRPr="00813B46" w:rsidR="002C3C4F">
        <w:rPr>
          <w:rFonts w:ascii="Times New Roman" w:hAnsi="Times New Roman"/>
          <w:b/>
          <w:snapToGrid/>
          <w:sz w:val="24"/>
          <w:szCs w:val="24"/>
        </w:rPr>
        <w:t xml:space="preserve">urpose and Use of the Information Collection </w:t>
      </w:r>
    </w:p>
    <w:p w:rsidRPr="004B0A29" w:rsidR="00830715" w:rsidP="004B0A29" w:rsidRDefault="000274E2" w14:paraId="63A6D91E" w14:textId="150C4718">
      <w:pPr>
        <w:autoSpaceDE w:val="0"/>
        <w:autoSpaceDN w:val="0"/>
        <w:adjustRightInd w:val="0"/>
        <w:spacing w:after="120"/>
        <w:ind w:left="360"/>
        <w:rPr>
          <w:rFonts w:ascii="Times New Roman" w:hAnsi="Times New Roman"/>
          <w:sz w:val="24"/>
          <w:szCs w:val="24"/>
        </w:rPr>
      </w:pPr>
      <w:r>
        <w:rPr>
          <w:rFonts w:ascii="Times New Roman" w:hAnsi="Times New Roman"/>
          <w:snapToGrid/>
          <w:sz w:val="24"/>
          <w:szCs w:val="24"/>
        </w:rPr>
        <w:t xml:space="preserve">The </w:t>
      </w:r>
      <w:r w:rsidR="00345133">
        <w:rPr>
          <w:rFonts w:ascii="Times New Roman" w:hAnsi="Times New Roman"/>
          <w:snapToGrid/>
          <w:sz w:val="24"/>
          <w:szCs w:val="24"/>
        </w:rPr>
        <w:t xml:space="preserve">main </w:t>
      </w:r>
      <w:r>
        <w:rPr>
          <w:rFonts w:ascii="Times New Roman" w:hAnsi="Times New Roman"/>
          <w:snapToGrid/>
          <w:sz w:val="24"/>
          <w:szCs w:val="24"/>
        </w:rPr>
        <w:t xml:space="preserve">purpose of this information collection is </w:t>
      </w:r>
      <w:r w:rsidRPr="004B0A29" w:rsidR="00813B46">
        <w:rPr>
          <w:rFonts w:ascii="Times New Roman" w:hAnsi="Times New Roman"/>
          <w:sz w:val="24"/>
          <w:szCs w:val="24"/>
        </w:rPr>
        <w:t>to improve OTIP’s monitoring of the grantee’s overall performance and to assess the extent to which the grantee is meeting required program activities</w:t>
      </w:r>
      <w:r w:rsidRPr="004B0A29" w:rsidR="00830715">
        <w:rPr>
          <w:rFonts w:ascii="Times New Roman" w:hAnsi="Times New Roman"/>
          <w:sz w:val="24"/>
          <w:szCs w:val="24"/>
        </w:rPr>
        <w:t xml:space="preserve"> to:</w:t>
      </w:r>
    </w:p>
    <w:p w:rsidRPr="00830715" w:rsidR="00830715" w:rsidP="004B0A29" w:rsidRDefault="00830715" w14:paraId="72EE14EC" w14:textId="23D4012B">
      <w:pPr>
        <w:pStyle w:val="ListParagraph"/>
        <w:numPr>
          <w:ilvl w:val="0"/>
          <w:numId w:val="30"/>
        </w:numPr>
        <w:autoSpaceDE w:val="0"/>
        <w:autoSpaceDN w:val="0"/>
        <w:adjustRightInd w:val="0"/>
        <w:ind w:left="1080"/>
        <w:rPr>
          <w:rFonts w:ascii="Times New Roman" w:hAnsi="Times New Roman"/>
          <w:sz w:val="24"/>
          <w:szCs w:val="24"/>
        </w:rPr>
      </w:pPr>
      <w:r w:rsidRPr="00830715">
        <w:rPr>
          <w:rFonts w:ascii="Times New Roman" w:hAnsi="Times New Roman"/>
          <w:sz w:val="24"/>
          <w:szCs w:val="24"/>
        </w:rPr>
        <w:t xml:space="preserve">Ensure potential victims of trafficking remain able to access assistance by constantly </w:t>
      </w:r>
      <w:r w:rsidRPr="00830715">
        <w:rPr>
          <w:rFonts w:ascii="Times New Roman" w:hAnsi="Times New Roman"/>
          <w:sz w:val="24"/>
          <w:szCs w:val="24"/>
        </w:rPr>
        <w:lastRenderedPageBreak/>
        <w:t xml:space="preserve">monitoring and mitigating factors impacting NHTH </w:t>
      </w:r>
      <w:proofErr w:type="gramStart"/>
      <w:r w:rsidRPr="00830715">
        <w:rPr>
          <w:rFonts w:ascii="Times New Roman" w:hAnsi="Times New Roman"/>
          <w:sz w:val="24"/>
          <w:szCs w:val="24"/>
        </w:rPr>
        <w:t>operations;</w:t>
      </w:r>
      <w:proofErr w:type="gramEnd"/>
      <w:r w:rsidRPr="00830715">
        <w:rPr>
          <w:rFonts w:ascii="Times New Roman" w:hAnsi="Times New Roman"/>
          <w:sz w:val="24"/>
          <w:szCs w:val="24"/>
        </w:rPr>
        <w:t xml:space="preserve"> </w:t>
      </w:r>
    </w:p>
    <w:p w:rsidRPr="00830715" w:rsidR="00830715" w:rsidP="004B0A29" w:rsidRDefault="00830715" w14:paraId="32A593ED" w14:textId="36B8B01E">
      <w:pPr>
        <w:pStyle w:val="ListParagraph"/>
        <w:numPr>
          <w:ilvl w:val="0"/>
          <w:numId w:val="30"/>
        </w:numPr>
        <w:autoSpaceDE w:val="0"/>
        <w:autoSpaceDN w:val="0"/>
        <w:adjustRightInd w:val="0"/>
        <w:ind w:left="1080"/>
        <w:rPr>
          <w:rFonts w:ascii="Times New Roman" w:hAnsi="Times New Roman"/>
          <w:sz w:val="24"/>
          <w:szCs w:val="24"/>
        </w:rPr>
      </w:pPr>
      <w:r w:rsidRPr="00830715">
        <w:rPr>
          <w:rFonts w:ascii="Times New Roman" w:hAnsi="Times New Roman"/>
          <w:sz w:val="24"/>
          <w:szCs w:val="24"/>
        </w:rPr>
        <w:t xml:space="preserve">Assist the grantee to assess and improve their project over the course of the project </w:t>
      </w:r>
      <w:proofErr w:type="gramStart"/>
      <w:r w:rsidRPr="00830715">
        <w:rPr>
          <w:rFonts w:ascii="Times New Roman" w:hAnsi="Times New Roman"/>
          <w:sz w:val="24"/>
          <w:szCs w:val="24"/>
        </w:rPr>
        <w:t>period;</w:t>
      </w:r>
      <w:proofErr w:type="gramEnd"/>
    </w:p>
    <w:p w:rsidRPr="00830715" w:rsidR="00830715" w:rsidP="004B0A29" w:rsidRDefault="00830715" w14:paraId="1528BE0C" w14:textId="7AFEBB6F">
      <w:pPr>
        <w:pStyle w:val="ListParagraph"/>
        <w:numPr>
          <w:ilvl w:val="0"/>
          <w:numId w:val="30"/>
        </w:numPr>
        <w:autoSpaceDE w:val="0"/>
        <w:autoSpaceDN w:val="0"/>
        <w:adjustRightInd w:val="0"/>
        <w:ind w:left="1080"/>
        <w:rPr>
          <w:rFonts w:ascii="Times New Roman" w:hAnsi="Times New Roman"/>
          <w:sz w:val="24"/>
          <w:szCs w:val="24"/>
        </w:rPr>
      </w:pPr>
      <w:r w:rsidRPr="00830715">
        <w:rPr>
          <w:rFonts w:ascii="Times New Roman" w:hAnsi="Times New Roman"/>
          <w:sz w:val="24"/>
          <w:szCs w:val="24"/>
        </w:rPr>
        <w:t>Disseminate insights related to human trafficking cases and trends to inform anti-trafficking strategies and policies; and</w:t>
      </w:r>
    </w:p>
    <w:p w:rsidRPr="00830715" w:rsidR="00830715" w:rsidP="004B0A29" w:rsidRDefault="00830715" w14:paraId="570F88C2" w14:textId="1B63CB58">
      <w:pPr>
        <w:pStyle w:val="ListParagraph"/>
        <w:numPr>
          <w:ilvl w:val="0"/>
          <w:numId w:val="30"/>
        </w:numPr>
        <w:autoSpaceDE w:val="0"/>
        <w:autoSpaceDN w:val="0"/>
        <w:adjustRightInd w:val="0"/>
        <w:spacing w:after="240"/>
        <w:ind w:left="1080"/>
        <w:rPr>
          <w:rFonts w:ascii="Times New Roman" w:hAnsi="Times New Roman"/>
          <w:sz w:val="24"/>
          <w:szCs w:val="24"/>
        </w:rPr>
      </w:pPr>
      <w:r w:rsidRPr="00830715">
        <w:rPr>
          <w:rFonts w:ascii="Times New Roman" w:hAnsi="Times New Roman"/>
          <w:sz w:val="24"/>
          <w:szCs w:val="24"/>
        </w:rPr>
        <w:t>Provide information to Congress, other federal agencies, stakeholders, the public, and other countries on the aggregate outputs and outcomes of the NHTH operations.</w:t>
      </w:r>
    </w:p>
    <w:p w:rsidRPr="00813B46" w:rsidR="00813B46" w:rsidP="004B0A29" w:rsidRDefault="00813B46" w14:paraId="35145306" w14:textId="13101AA5">
      <w:pPr>
        <w:autoSpaceDE w:val="0"/>
        <w:autoSpaceDN w:val="0"/>
        <w:adjustRightInd w:val="0"/>
        <w:spacing w:after="240"/>
        <w:ind w:left="360"/>
        <w:rPr>
          <w:rFonts w:ascii="Times New Roman" w:hAnsi="Times New Roman"/>
          <w:sz w:val="24"/>
          <w:szCs w:val="24"/>
        </w:rPr>
      </w:pPr>
      <w:r w:rsidRPr="00813B46">
        <w:rPr>
          <w:rFonts w:ascii="Times New Roman" w:hAnsi="Times New Roman"/>
          <w:sz w:val="24"/>
          <w:szCs w:val="24"/>
        </w:rPr>
        <w:t>Information about signals and signalers informs, in particular, OTIP’s visibility into the grantee’s efforts to:</w:t>
      </w:r>
    </w:p>
    <w:p w:rsidRPr="00813B46" w:rsidR="00813B46" w:rsidP="00813B46" w:rsidRDefault="00813B46" w14:paraId="67C1D928" w14:textId="77777777">
      <w:pPr>
        <w:pStyle w:val="ListParagraph"/>
        <w:widowControl/>
        <w:numPr>
          <w:ilvl w:val="0"/>
          <w:numId w:val="28"/>
        </w:numPr>
        <w:autoSpaceDE w:val="0"/>
        <w:autoSpaceDN w:val="0"/>
        <w:adjustRightInd w:val="0"/>
        <w:contextualSpacing/>
        <w:rPr>
          <w:rFonts w:ascii="Times New Roman" w:hAnsi="Times New Roman"/>
          <w:sz w:val="24"/>
          <w:szCs w:val="24"/>
        </w:rPr>
      </w:pPr>
      <w:r w:rsidRPr="00813B46">
        <w:rPr>
          <w:rFonts w:ascii="Times New Roman" w:hAnsi="Times New Roman"/>
          <w:sz w:val="24"/>
          <w:szCs w:val="24"/>
        </w:rPr>
        <w:t xml:space="preserve">Promote NHTH services to increase the identification and protection of victims of severe forms of human </w:t>
      </w:r>
      <w:proofErr w:type="gramStart"/>
      <w:r w:rsidRPr="00813B46">
        <w:rPr>
          <w:rFonts w:ascii="Times New Roman" w:hAnsi="Times New Roman"/>
          <w:sz w:val="24"/>
          <w:szCs w:val="24"/>
        </w:rPr>
        <w:t>trafficking;</w:t>
      </w:r>
      <w:proofErr w:type="gramEnd"/>
    </w:p>
    <w:p w:rsidRPr="00813B46" w:rsidR="00813B46" w:rsidP="00813B46" w:rsidRDefault="00813B46" w14:paraId="12B4B46B" w14:textId="77777777">
      <w:pPr>
        <w:pStyle w:val="ListParagraph"/>
        <w:widowControl/>
        <w:numPr>
          <w:ilvl w:val="0"/>
          <w:numId w:val="28"/>
        </w:numPr>
        <w:autoSpaceDE w:val="0"/>
        <w:autoSpaceDN w:val="0"/>
        <w:adjustRightInd w:val="0"/>
        <w:contextualSpacing/>
        <w:rPr>
          <w:rFonts w:ascii="Times New Roman" w:hAnsi="Times New Roman"/>
          <w:sz w:val="24"/>
          <w:szCs w:val="24"/>
        </w:rPr>
      </w:pPr>
      <w:r w:rsidRPr="00813B46">
        <w:rPr>
          <w:rFonts w:ascii="Times New Roman" w:hAnsi="Times New Roman"/>
          <w:sz w:val="24"/>
          <w:szCs w:val="24"/>
        </w:rPr>
        <w:t xml:space="preserve">Provide timely information and service referrals to human trafficking victims using a trauma-informed, person-centered, culturally responsive, and linguistically appropriate </w:t>
      </w:r>
      <w:proofErr w:type="gramStart"/>
      <w:r w:rsidRPr="00813B46">
        <w:rPr>
          <w:rFonts w:ascii="Times New Roman" w:hAnsi="Times New Roman"/>
          <w:sz w:val="24"/>
          <w:szCs w:val="24"/>
        </w:rPr>
        <w:t>approach;</w:t>
      </w:r>
      <w:proofErr w:type="gramEnd"/>
    </w:p>
    <w:p w:rsidRPr="00813B46" w:rsidR="00813B46" w:rsidP="00813B46" w:rsidRDefault="00813B46" w14:paraId="397A1B07" w14:textId="77777777">
      <w:pPr>
        <w:pStyle w:val="ListParagraph"/>
        <w:widowControl/>
        <w:numPr>
          <w:ilvl w:val="0"/>
          <w:numId w:val="28"/>
        </w:numPr>
        <w:autoSpaceDE w:val="0"/>
        <w:autoSpaceDN w:val="0"/>
        <w:adjustRightInd w:val="0"/>
        <w:contextualSpacing/>
        <w:rPr>
          <w:rFonts w:ascii="Times New Roman" w:hAnsi="Times New Roman"/>
          <w:sz w:val="24"/>
          <w:szCs w:val="24"/>
        </w:rPr>
      </w:pPr>
      <w:r w:rsidRPr="00813B46">
        <w:rPr>
          <w:rFonts w:ascii="Times New Roman" w:hAnsi="Times New Roman"/>
          <w:sz w:val="24"/>
          <w:szCs w:val="24"/>
        </w:rPr>
        <w:t xml:space="preserve">Notify law enforcement agencies of potential cases of human trafficking as well as instances when a trafficking victim is in imminent danger, </w:t>
      </w:r>
      <w:proofErr w:type="gramStart"/>
      <w:r w:rsidRPr="00813B46">
        <w:rPr>
          <w:rFonts w:ascii="Times New Roman" w:hAnsi="Times New Roman"/>
          <w:sz w:val="24"/>
          <w:szCs w:val="24"/>
        </w:rPr>
        <w:t>and;</w:t>
      </w:r>
      <w:proofErr w:type="gramEnd"/>
    </w:p>
    <w:p w:rsidRPr="00813B46" w:rsidR="00813B46" w:rsidP="00813B46" w:rsidRDefault="00813B46" w14:paraId="1C6BB130" w14:textId="77777777">
      <w:pPr>
        <w:pStyle w:val="ListParagraph"/>
        <w:widowControl/>
        <w:numPr>
          <w:ilvl w:val="0"/>
          <w:numId w:val="28"/>
        </w:numPr>
        <w:autoSpaceDE w:val="0"/>
        <w:autoSpaceDN w:val="0"/>
        <w:adjustRightInd w:val="0"/>
        <w:contextualSpacing/>
        <w:rPr>
          <w:rFonts w:ascii="Times New Roman" w:hAnsi="Times New Roman"/>
          <w:sz w:val="24"/>
          <w:szCs w:val="24"/>
        </w:rPr>
      </w:pPr>
      <w:r w:rsidRPr="00813B46">
        <w:rPr>
          <w:rFonts w:ascii="Times New Roman" w:hAnsi="Times New Roman"/>
          <w:sz w:val="24"/>
          <w:szCs w:val="24"/>
        </w:rPr>
        <w:t>Document emerging trafficking schemes to assist in the detection and investigation of trafficking cases.</w:t>
      </w:r>
    </w:p>
    <w:p w:rsidRPr="00813B46" w:rsidR="00510FEC" w:rsidP="00510FEC" w:rsidRDefault="00510FEC" w14:paraId="03F3FCA2" w14:textId="77777777">
      <w:pPr>
        <w:widowControl/>
        <w:tabs>
          <w:tab w:val="num" w:pos="360"/>
        </w:tabs>
        <w:ind w:left="360"/>
        <w:rPr>
          <w:rFonts w:ascii="Times New Roman" w:hAnsi="Times New Roman"/>
          <w:snapToGrid/>
          <w:sz w:val="24"/>
          <w:szCs w:val="24"/>
        </w:rPr>
      </w:pPr>
    </w:p>
    <w:p w:rsidR="00813B46" w:rsidP="00345133" w:rsidRDefault="00467704" w14:paraId="2F5E225A" w14:textId="2E31FA6C">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 xml:space="preserve">The </w:t>
      </w:r>
      <w:r w:rsidRPr="00813B46" w:rsidR="00FB49E4">
        <w:rPr>
          <w:rFonts w:ascii="Times New Roman" w:hAnsi="Times New Roman"/>
          <w:snapToGrid/>
          <w:sz w:val="24"/>
          <w:szCs w:val="24"/>
        </w:rPr>
        <w:t>NHTH Performance Indicator</w:t>
      </w:r>
      <w:r w:rsidRPr="00813B46" w:rsidR="00510FEC">
        <w:rPr>
          <w:rFonts w:ascii="Times New Roman" w:hAnsi="Times New Roman"/>
          <w:snapToGrid/>
          <w:sz w:val="24"/>
          <w:szCs w:val="24"/>
        </w:rPr>
        <w:t xml:space="preserve"> information </w:t>
      </w:r>
      <w:r w:rsidR="00813B46">
        <w:rPr>
          <w:rFonts w:ascii="Times New Roman" w:hAnsi="Times New Roman"/>
          <w:snapToGrid/>
          <w:sz w:val="24"/>
          <w:szCs w:val="24"/>
        </w:rPr>
        <w:t xml:space="preserve">is also </w:t>
      </w:r>
      <w:r w:rsidRPr="00813B46" w:rsidR="00813B46">
        <w:rPr>
          <w:rFonts w:ascii="Times New Roman" w:hAnsi="Times New Roman"/>
          <w:snapToGrid/>
          <w:sz w:val="24"/>
          <w:szCs w:val="24"/>
        </w:rPr>
        <w:t>used to inform the annual Attorney General’s report to Congress on federal activities responding to human trafficking as authorized under the Trafficking Victims Protection Act of 2000, as amended and for the purposes of fulfilling Government Performance and Results Act (GPRA) of 1993 requirements.  Information is also used to inform State Department reports, Comptroller General requests, HHS Inspector General requests or investigations, congressional subpoenas or requests, court orders, and other authorized disclosures.</w:t>
      </w:r>
    </w:p>
    <w:p w:rsidR="004B0A29" w:rsidP="00345133" w:rsidRDefault="004B0A29" w14:paraId="478BB41A" w14:textId="77777777">
      <w:pPr>
        <w:widowControl/>
        <w:tabs>
          <w:tab w:val="num" w:pos="360"/>
        </w:tabs>
        <w:ind w:left="360"/>
        <w:rPr>
          <w:rFonts w:ascii="Times New Roman" w:hAnsi="Times New Roman"/>
          <w:snapToGrid/>
          <w:sz w:val="24"/>
          <w:szCs w:val="24"/>
        </w:rPr>
      </w:pPr>
    </w:p>
    <w:p w:rsidR="00345133" w:rsidP="00345133" w:rsidRDefault="00345133" w14:paraId="5F178C7A" w14:textId="6BDAE4E2">
      <w:pPr>
        <w:widowControl/>
        <w:tabs>
          <w:tab w:val="num" w:pos="360"/>
        </w:tabs>
        <w:ind w:left="360"/>
        <w:rPr>
          <w:rFonts w:ascii="Times New Roman" w:hAnsi="Times New Roman"/>
          <w:sz w:val="24"/>
          <w:szCs w:val="24"/>
        </w:rPr>
      </w:pPr>
      <w:r>
        <w:rPr>
          <w:rFonts w:ascii="Times New Roman" w:hAnsi="Times New Roman"/>
          <w:snapToGrid/>
          <w:sz w:val="24"/>
          <w:szCs w:val="24"/>
        </w:rPr>
        <w:t xml:space="preserve">Through this information collection, </w:t>
      </w:r>
      <w:r w:rsidRPr="00A82823">
        <w:rPr>
          <w:rFonts w:ascii="Times New Roman" w:hAnsi="Times New Roman"/>
          <w:snapToGrid/>
          <w:sz w:val="24"/>
          <w:szCs w:val="24"/>
        </w:rPr>
        <w:t xml:space="preserve">OTIP will not collect any personally-identifiable information and </w:t>
      </w:r>
      <w:r w:rsidRPr="00A82823">
        <w:rPr>
          <w:rFonts w:ascii="Times New Roman" w:hAnsi="Times New Roman"/>
          <w:b/>
          <w:bCs/>
          <w:snapToGrid/>
          <w:sz w:val="24"/>
          <w:szCs w:val="24"/>
          <w:u w:val="single"/>
        </w:rPr>
        <w:t>t</w:t>
      </w:r>
      <w:r w:rsidRPr="00A82823">
        <w:rPr>
          <w:rFonts w:ascii="Times New Roman" w:hAnsi="Times New Roman"/>
          <w:b/>
          <w:bCs/>
          <w:sz w:val="24"/>
          <w:szCs w:val="24"/>
          <w:u w:val="single"/>
        </w:rPr>
        <w:t>his information collection does not seek to collect any information from signalers (respondents) that they would not otherwise provide to Hotline Advocates in order to seek help, receive referrals, or report potential trafficking cases</w:t>
      </w:r>
      <w:r w:rsidRPr="00A82823">
        <w:rPr>
          <w:rFonts w:ascii="Times New Roman" w:hAnsi="Times New Roman"/>
          <w:sz w:val="24"/>
          <w:szCs w:val="24"/>
        </w:rPr>
        <w:t xml:space="preserve">.  Rather, this information collection would provide OTIP with information about signalers that the grantee already collects to manage cases and administer the grant </w:t>
      </w:r>
      <w:proofErr w:type="gramStart"/>
      <w:r w:rsidRPr="00A82823">
        <w:rPr>
          <w:rFonts w:ascii="Times New Roman" w:hAnsi="Times New Roman"/>
          <w:sz w:val="24"/>
          <w:szCs w:val="24"/>
        </w:rPr>
        <w:t>program, but</w:t>
      </w:r>
      <w:proofErr w:type="gramEnd"/>
      <w:r w:rsidRPr="00A82823">
        <w:rPr>
          <w:rFonts w:ascii="Times New Roman" w:hAnsi="Times New Roman"/>
          <w:sz w:val="24"/>
          <w:szCs w:val="24"/>
        </w:rPr>
        <w:t xml:space="preserve"> is not currently provided to OTIP.  The grantee currently provides OTIP with general performance data about the Hotline (ex. # of signals, # of referrals, etc.). This request for the grantee to provide additional information about signals and signalers</w:t>
      </w:r>
      <w:r>
        <w:rPr>
          <w:rFonts w:ascii="Times New Roman" w:hAnsi="Times New Roman"/>
          <w:sz w:val="24"/>
          <w:szCs w:val="24"/>
        </w:rPr>
        <w:t xml:space="preserve">. </w:t>
      </w:r>
    </w:p>
    <w:p w:rsidR="00345133" w:rsidP="00345133" w:rsidRDefault="00345133" w14:paraId="40327CED" w14:textId="6BEF6630">
      <w:pPr>
        <w:widowControl/>
        <w:tabs>
          <w:tab w:val="num" w:pos="360"/>
        </w:tabs>
        <w:ind w:left="360"/>
        <w:rPr>
          <w:rFonts w:ascii="Times New Roman" w:hAnsi="Times New Roman"/>
          <w:sz w:val="24"/>
          <w:szCs w:val="24"/>
        </w:rPr>
      </w:pPr>
    </w:p>
    <w:p w:rsidRPr="00813B46" w:rsidR="00345133" w:rsidP="004B0A29" w:rsidRDefault="00345133" w14:paraId="5A303453" w14:textId="77777777">
      <w:pPr>
        <w:widowControl/>
        <w:tabs>
          <w:tab w:val="num" w:pos="360"/>
        </w:tabs>
        <w:ind w:left="360"/>
        <w:rPr>
          <w:rFonts w:ascii="Times New Roman" w:hAnsi="Times New Roman"/>
          <w:snapToGrid/>
          <w:sz w:val="24"/>
          <w:szCs w:val="24"/>
        </w:rPr>
      </w:pPr>
    </w:p>
    <w:p w:rsidRPr="00813B46"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Use of Improved Information Technology and Burden Reduction </w:t>
      </w:r>
    </w:p>
    <w:p w:rsidR="00B67460" w:rsidP="004B0A29" w:rsidRDefault="00B274C0" w14:paraId="5DEE6BE3" w14:textId="55CB4F09">
      <w:pPr>
        <w:widowControl/>
        <w:tabs>
          <w:tab w:val="left" w:pos="270"/>
        </w:tabs>
        <w:ind w:left="360"/>
        <w:rPr>
          <w:rFonts w:ascii="Times New Roman" w:hAnsi="Times New Roman"/>
          <w:snapToGrid/>
          <w:sz w:val="24"/>
          <w:szCs w:val="24"/>
        </w:rPr>
      </w:pPr>
      <w:r w:rsidRPr="00B274C0">
        <w:rPr>
          <w:rFonts w:ascii="Times New Roman" w:hAnsi="Times New Roman"/>
          <w:snapToGrid/>
          <w:sz w:val="24"/>
          <w:szCs w:val="24"/>
        </w:rPr>
        <w:t xml:space="preserve">Potential victims, representatives of governmental entities, law enforcement, first responders, members of the community, </w:t>
      </w:r>
      <w:r w:rsidR="00003598">
        <w:rPr>
          <w:rFonts w:ascii="Times New Roman" w:hAnsi="Times New Roman"/>
          <w:snapToGrid/>
          <w:sz w:val="24"/>
          <w:szCs w:val="24"/>
        </w:rPr>
        <w:t xml:space="preserve">and </w:t>
      </w:r>
      <w:r w:rsidRPr="00B274C0">
        <w:rPr>
          <w:rFonts w:ascii="Times New Roman" w:hAnsi="Times New Roman"/>
          <w:snapToGrid/>
          <w:sz w:val="24"/>
          <w:szCs w:val="24"/>
        </w:rPr>
        <w:t xml:space="preserve">representatives of nongovernmental entities providing social, legal, or protective services to individuals in the United States who may have been </w:t>
      </w:r>
      <w:r w:rsidRPr="00B274C0">
        <w:rPr>
          <w:rFonts w:ascii="Times New Roman" w:hAnsi="Times New Roman"/>
          <w:snapToGrid/>
          <w:sz w:val="24"/>
          <w:szCs w:val="24"/>
        </w:rPr>
        <w:lastRenderedPageBreak/>
        <w:t>subjected to severe forms of trafficking in persons utilize the NHTH as signalers.</w:t>
      </w:r>
      <w:r>
        <w:rPr>
          <w:rFonts w:ascii="Times New Roman" w:hAnsi="Times New Roman"/>
          <w:snapToGrid/>
          <w:sz w:val="24"/>
          <w:szCs w:val="24"/>
        </w:rPr>
        <w:t xml:space="preserve">  </w:t>
      </w:r>
      <w:r w:rsidR="00003598">
        <w:rPr>
          <w:rFonts w:ascii="Times New Roman" w:hAnsi="Times New Roman"/>
          <w:snapToGrid/>
          <w:sz w:val="24"/>
          <w:szCs w:val="24"/>
        </w:rPr>
        <w:t>The NHTH provides</w:t>
      </w:r>
      <w:r w:rsidRPr="00813B46" w:rsidR="00C15C2C">
        <w:rPr>
          <w:rFonts w:ascii="Times New Roman" w:hAnsi="Times New Roman"/>
          <w:snapToGrid/>
          <w:sz w:val="24"/>
          <w:szCs w:val="24"/>
        </w:rPr>
        <w:t xml:space="preserve"> these individuals with several different ways </w:t>
      </w:r>
      <w:r w:rsidR="00003598">
        <w:rPr>
          <w:rFonts w:ascii="Times New Roman" w:hAnsi="Times New Roman"/>
          <w:snapToGrid/>
          <w:sz w:val="24"/>
          <w:szCs w:val="24"/>
        </w:rPr>
        <w:t>to contact Hotline Advocates</w:t>
      </w:r>
      <w:r w:rsidRPr="00813B46" w:rsidR="00C15C2C">
        <w:rPr>
          <w:rFonts w:ascii="Times New Roman" w:hAnsi="Times New Roman"/>
          <w:snapToGrid/>
          <w:sz w:val="24"/>
          <w:szCs w:val="24"/>
        </w:rPr>
        <w:t xml:space="preserve"> out of recognition that one means of contacting the hotline may be more burdensome than others</w:t>
      </w:r>
      <w:r w:rsidR="00003598">
        <w:rPr>
          <w:rFonts w:ascii="Times New Roman" w:hAnsi="Times New Roman"/>
          <w:snapToGrid/>
          <w:sz w:val="24"/>
          <w:szCs w:val="24"/>
        </w:rPr>
        <w:t xml:space="preserve"> for certain signalers depending on their needs and circumstances</w:t>
      </w:r>
      <w:r w:rsidRPr="00813B46" w:rsidR="00B67460">
        <w:rPr>
          <w:rFonts w:ascii="Times New Roman" w:hAnsi="Times New Roman"/>
          <w:snapToGrid/>
          <w:sz w:val="24"/>
          <w:szCs w:val="24"/>
        </w:rPr>
        <w:t xml:space="preserve">. </w:t>
      </w:r>
      <w:r w:rsidR="00003598">
        <w:rPr>
          <w:rFonts w:ascii="Times New Roman" w:hAnsi="Times New Roman"/>
          <w:snapToGrid/>
          <w:sz w:val="24"/>
          <w:szCs w:val="24"/>
        </w:rPr>
        <w:t xml:space="preserve"> </w:t>
      </w:r>
      <w:r w:rsidRPr="00813B46" w:rsidR="00B67460">
        <w:rPr>
          <w:rFonts w:ascii="Times New Roman" w:hAnsi="Times New Roman"/>
          <w:snapToGrid/>
          <w:sz w:val="24"/>
          <w:szCs w:val="24"/>
        </w:rPr>
        <w:t xml:space="preserve">Signals can take the form of calls, texts, online tip forms, live web chats, or emails. </w:t>
      </w:r>
    </w:p>
    <w:p w:rsidRPr="00813B46" w:rsidR="00E25F76" w:rsidP="00E25F76" w:rsidRDefault="00E25F76" w14:paraId="73A3FC5C" w14:textId="77777777">
      <w:pPr>
        <w:widowControl/>
        <w:tabs>
          <w:tab w:val="left" w:pos="270"/>
        </w:tabs>
        <w:ind w:left="180"/>
        <w:rPr>
          <w:rFonts w:ascii="Times New Roman" w:hAnsi="Times New Roman"/>
          <w:snapToGrid/>
          <w:sz w:val="24"/>
          <w:szCs w:val="24"/>
        </w:rPr>
      </w:pPr>
    </w:p>
    <w:p w:rsidRPr="00813B46" w:rsidR="009C2DE1" w:rsidP="004B0A29" w:rsidRDefault="00B67460" w14:paraId="64C47E67" w14:textId="69716200">
      <w:pPr>
        <w:widowControl/>
        <w:tabs>
          <w:tab w:val="left" w:pos="270"/>
        </w:tabs>
        <w:ind w:left="360"/>
        <w:rPr>
          <w:rFonts w:ascii="Times New Roman" w:hAnsi="Times New Roman"/>
          <w:snapToGrid/>
          <w:sz w:val="24"/>
          <w:szCs w:val="24"/>
        </w:rPr>
      </w:pPr>
      <w:r w:rsidRPr="00813B46">
        <w:rPr>
          <w:rFonts w:ascii="Times New Roman" w:hAnsi="Times New Roman"/>
          <w:snapToGrid/>
          <w:sz w:val="24"/>
          <w:szCs w:val="24"/>
        </w:rPr>
        <w:t xml:space="preserve">OTIP </w:t>
      </w:r>
      <w:r w:rsidRPr="00813B46" w:rsidR="00C15C2C">
        <w:rPr>
          <w:rFonts w:ascii="Times New Roman" w:hAnsi="Times New Roman"/>
          <w:snapToGrid/>
          <w:sz w:val="24"/>
          <w:szCs w:val="24"/>
        </w:rPr>
        <w:t>will pr</w:t>
      </w:r>
      <w:r w:rsidRPr="00813B46" w:rsidR="00402AB9">
        <w:rPr>
          <w:rFonts w:ascii="Times New Roman" w:hAnsi="Times New Roman"/>
          <w:snapToGrid/>
          <w:sz w:val="24"/>
          <w:szCs w:val="24"/>
        </w:rPr>
        <w:t xml:space="preserve">ovide </w:t>
      </w:r>
      <w:r w:rsidR="00541CF3">
        <w:rPr>
          <w:rFonts w:ascii="Times New Roman" w:hAnsi="Times New Roman"/>
          <w:snapToGrid/>
          <w:sz w:val="24"/>
          <w:szCs w:val="24"/>
        </w:rPr>
        <w:t xml:space="preserve">an Excel-based data collection and reporting </w:t>
      </w:r>
      <w:r w:rsidRPr="00813B46" w:rsidR="00402AB9">
        <w:rPr>
          <w:rFonts w:ascii="Times New Roman" w:hAnsi="Times New Roman"/>
          <w:snapToGrid/>
          <w:sz w:val="24"/>
          <w:szCs w:val="24"/>
        </w:rPr>
        <w:t xml:space="preserve">instrument to reduce the </w:t>
      </w:r>
      <w:r w:rsidR="00840006">
        <w:rPr>
          <w:rFonts w:ascii="Times New Roman" w:hAnsi="Times New Roman"/>
          <w:snapToGrid/>
          <w:sz w:val="24"/>
          <w:szCs w:val="24"/>
        </w:rPr>
        <w:t xml:space="preserve">reporting </w:t>
      </w:r>
      <w:r w:rsidRPr="00813B46" w:rsidR="00402AB9">
        <w:rPr>
          <w:rFonts w:ascii="Times New Roman" w:hAnsi="Times New Roman"/>
          <w:snapToGrid/>
          <w:sz w:val="24"/>
          <w:szCs w:val="24"/>
        </w:rPr>
        <w:t xml:space="preserve">burden on the </w:t>
      </w:r>
      <w:r w:rsidR="00840006">
        <w:rPr>
          <w:rFonts w:ascii="Times New Roman" w:hAnsi="Times New Roman"/>
          <w:snapToGrid/>
          <w:sz w:val="24"/>
          <w:szCs w:val="24"/>
        </w:rPr>
        <w:t xml:space="preserve">NHTH </w:t>
      </w:r>
      <w:r w:rsidRPr="00813B46" w:rsidR="00402AB9">
        <w:rPr>
          <w:rFonts w:ascii="Times New Roman" w:hAnsi="Times New Roman"/>
          <w:snapToGrid/>
          <w:sz w:val="24"/>
          <w:szCs w:val="24"/>
        </w:rPr>
        <w:t>grantee</w:t>
      </w:r>
      <w:r w:rsidR="00541CF3">
        <w:rPr>
          <w:rFonts w:ascii="Times New Roman" w:hAnsi="Times New Roman"/>
          <w:snapToGrid/>
          <w:sz w:val="24"/>
          <w:szCs w:val="24"/>
        </w:rPr>
        <w:t>. This template will be s</w:t>
      </w:r>
      <w:r w:rsidR="00840006">
        <w:rPr>
          <w:rFonts w:ascii="Times New Roman" w:hAnsi="Times New Roman"/>
          <w:snapToGrid/>
          <w:sz w:val="24"/>
          <w:szCs w:val="24"/>
        </w:rPr>
        <w:t xml:space="preserve">tructured to be compatible with the NHTH </w:t>
      </w:r>
      <w:r w:rsidR="00541CF3">
        <w:rPr>
          <w:rFonts w:ascii="Times New Roman" w:hAnsi="Times New Roman"/>
          <w:snapToGrid/>
          <w:sz w:val="24"/>
          <w:szCs w:val="24"/>
        </w:rPr>
        <w:t xml:space="preserve">grantee’s </w:t>
      </w:r>
      <w:r w:rsidR="00840006">
        <w:rPr>
          <w:rFonts w:ascii="Times New Roman" w:hAnsi="Times New Roman"/>
          <w:snapToGrid/>
          <w:sz w:val="24"/>
          <w:szCs w:val="24"/>
        </w:rPr>
        <w:t xml:space="preserve">case management system and data export functionality.  This reporting template will </w:t>
      </w:r>
      <w:r w:rsidR="00541CF3">
        <w:rPr>
          <w:rFonts w:ascii="Times New Roman" w:hAnsi="Times New Roman"/>
          <w:snapToGrid/>
          <w:sz w:val="24"/>
          <w:szCs w:val="24"/>
        </w:rPr>
        <w:t xml:space="preserve">allow </w:t>
      </w:r>
      <w:r w:rsidRPr="00813B46" w:rsidR="00402AB9">
        <w:rPr>
          <w:rFonts w:ascii="Times New Roman" w:hAnsi="Times New Roman"/>
          <w:snapToGrid/>
          <w:sz w:val="24"/>
          <w:szCs w:val="24"/>
        </w:rPr>
        <w:t>OTIP to merge and sort data across time in an efficient way and minimize errors in reporting.</w:t>
      </w:r>
      <w:r w:rsidR="00840006">
        <w:rPr>
          <w:rFonts w:ascii="Times New Roman" w:hAnsi="Times New Roman"/>
          <w:snapToGrid/>
          <w:sz w:val="24"/>
          <w:szCs w:val="24"/>
        </w:rPr>
        <w:t xml:space="preserve">  The NHTH grantee</w:t>
      </w:r>
      <w:r w:rsidRPr="00813B46" w:rsidR="00402AB9">
        <w:rPr>
          <w:rFonts w:ascii="Times New Roman" w:hAnsi="Times New Roman"/>
          <w:snapToGrid/>
          <w:sz w:val="24"/>
          <w:szCs w:val="24"/>
        </w:rPr>
        <w:t xml:space="preserve"> will submit reports electronically through GrantSolutions.</w:t>
      </w:r>
    </w:p>
    <w:p w:rsidR="00D60543" w:rsidP="00022586" w:rsidRDefault="00D60543" w14:paraId="61323458" w14:textId="17E04497">
      <w:pPr>
        <w:widowControl/>
        <w:tabs>
          <w:tab w:val="num" w:pos="360"/>
        </w:tabs>
        <w:ind w:left="360"/>
        <w:rPr>
          <w:rFonts w:ascii="Times New Roman" w:hAnsi="Times New Roman"/>
          <w:snapToGrid/>
          <w:sz w:val="24"/>
          <w:szCs w:val="24"/>
        </w:rPr>
      </w:pPr>
    </w:p>
    <w:p w:rsidRPr="00813B46" w:rsidR="00345133" w:rsidP="00022586" w:rsidRDefault="00345133" w14:paraId="11B42123" w14:textId="77777777">
      <w:pPr>
        <w:widowControl/>
        <w:tabs>
          <w:tab w:val="num" w:pos="360"/>
        </w:tabs>
        <w:ind w:left="360"/>
        <w:rPr>
          <w:rFonts w:ascii="Times New Roman" w:hAnsi="Times New Roman"/>
          <w:snapToGrid/>
          <w:sz w:val="24"/>
          <w:szCs w:val="24"/>
        </w:rPr>
      </w:pPr>
    </w:p>
    <w:p w:rsidRPr="00813B46"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Efforts to Identify Duplication and Use of Similar Information </w:t>
      </w:r>
    </w:p>
    <w:p w:rsidRPr="00813B46" w:rsidR="00022586" w:rsidP="004B0A29" w:rsidRDefault="00467704" w14:paraId="3A8002CC" w14:textId="359E715B">
      <w:pPr>
        <w:widowControl/>
        <w:ind w:left="360"/>
        <w:rPr>
          <w:rFonts w:ascii="Times New Roman" w:hAnsi="Times New Roman"/>
          <w:snapToGrid/>
          <w:sz w:val="24"/>
          <w:szCs w:val="24"/>
        </w:rPr>
      </w:pPr>
      <w:r w:rsidRPr="00813B46">
        <w:rPr>
          <w:rFonts w:ascii="Times New Roman" w:hAnsi="Times New Roman"/>
          <w:snapToGrid/>
          <w:sz w:val="24"/>
          <w:szCs w:val="24"/>
        </w:rPr>
        <w:t xml:space="preserve">While there are other state and local human trafficking hotlines, the NHTH is the only official hotline that is national in scope. </w:t>
      </w:r>
      <w:r w:rsidRPr="00813B46" w:rsidR="00402AB9">
        <w:rPr>
          <w:rFonts w:ascii="Times New Roman" w:hAnsi="Times New Roman"/>
          <w:snapToGrid/>
          <w:sz w:val="24"/>
          <w:szCs w:val="24"/>
        </w:rPr>
        <w:t>The</w:t>
      </w:r>
      <w:r w:rsidRPr="00813B46">
        <w:rPr>
          <w:rFonts w:ascii="Times New Roman" w:hAnsi="Times New Roman"/>
          <w:snapToGrid/>
          <w:sz w:val="24"/>
          <w:szCs w:val="24"/>
        </w:rPr>
        <w:t xml:space="preserve"> performance indicator</w:t>
      </w:r>
      <w:r w:rsidRPr="00813B46" w:rsidR="00402AB9">
        <w:rPr>
          <w:rFonts w:ascii="Times New Roman" w:hAnsi="Times New Roman"/>
          <w:snapToGrid/>
          <w:sz w:val="24"/>
          <w:szCs w:val="24"/>
        </w:rPr>
        <w:t xml:space="preserve"> data to be collected relates </w:t>
      </w:r>
      <w:r w:rsidR="00345133">
        <w:rPr>
          <w:rFonts w:ascii="Times New Roman" w:hAnsi="Times New Roman"/>
          <w:snapToGrid/>
          <w:sz w:val="24"/>
          <w:szCs w:val="24"/>
        </w:rPr>
        <w:t xml:space="preserve">specifically </w:t>
      </w:r>
      <w:r w:rsidRPr="00813B46" w:rsidR="00402AB9">
        <w:rPr>
          <w:rFonts w:ascii="Times New Roman" w:hAnsi="Times New Roman"/>
          <w:snapToGrid/>
          <w:sz w:val="24"/>
          <w:szCs w:val="24"/>
        </w:rPr>
        <w:t xml:space="preserve">to </w:t>
      </w:r>
      <w:r w:rsidR="00345133">
        <w:rPr>
          <w:rFonts w:ascii="Times New Roman" w:hAnsi="Times New Roman"/>
          <w:snapToGrid/>
          <w:sz w:val="24"/>
          <w:szCs w:val="24"/>
        </w:rPr>
        <w:t xml:space="preserve">the ACF NHTH and information from the </w:t>
      </w:r>
      <w:r w:rsidRPr="00813B46" w:rsidR="00402AB9">
        <w:rPr>
          <w:rFonts w:ascii="Times New Roman" w:hAnsi="Times New Roman"/>
          <w:snapToGrid/>
          <w:sz w:val="24"/>
          <w:szCs w:val="24"/>
        </w:rPr>
        <w:t>one awarded</w:t>
      </w:r>
      <w:r w:rsidRPr="00813B46">
        <w:rPr>
          <w:rFonts w:ascii="Times New Roman" w:hAnsi="Times New Roman"/>
          <w:snapToGrid/>
          <w:sz w:val="24"/>
          <w:szCs w:val="24"/>
        </w:rPr>
        <w:t xml:space="preserve"> grantee per the</w:t>
      </w:r>
      <w:r w:rsidRPr="00813B46" w:rsidR="00402AB9">
        <w:rPr>
          <w:rFonts w:ascii="Times New Roman" w:hAnsi="Times New Roman"/>
          <w:snapToGrid/>
          <w:sz w:val="24"/>
          <w:szCs w:val="24"/>
        </w:rPr>
        <w:t xml:space="preserve"> Cooperative Agreement</w:t>
      </w:r>
      <w:r w:rsidRPr="00813B46">
        <w:rPr>
          <w:rFonts w:ascii="Times New Roman" w:hAnsi="Times New Roman"/>
          <w:snapToGrid/>
          <w:sz w:val="24"/>
          <w:szCs w:val="24"/>
        </w:rPr>
        <w:t xml:space="preserve">. </w:t>
      </w:r>
      <w:r w:rsidRPr="00813B46" w:rsidR="004321C1">
        <w:rPr>
          <w:rFonts w:ascii="Times New Roman" w:hAnsi="Times New Roman"/>
          <w:snapToGrid/>
          <w:sz w:val="24"/>
          <w:szCs w:val="24"/>
        </w:rPr>
        <w:t>Other</w:t>
      </w:r>
      <w:r w:rsidRPr="00813B46" w:rsidR="00402AB9">
        <w:rPr>
          <w:rFonts w:ascii="Times New Roman" w:hAnsi="Times New Roman"/>
          <w:snapToGrid/>
          <w:sz w:val="24"/>
          <w:szCs w:val="24"/>
        </w:rPr>
        <w:t xml:space="preserve"> federal program</w:t>
      </w:r>
      <w:r w:rsidRPr="00813B46" w:rsidR="004321C1">
        <w:rPr>
          <w:rFonts w:ascii="Times New Roman" w:hAnsi="Times New Roman"/>
          <w:snapToGrid/>
          <w:sz w:val="24"/>
          <w:szCs w:val="24"/>
        </w:rPr>
        <w:t>s</w:t>
      </w:r>
      <w:r w:rsidRPr="00813B46" w:rsidR="00402AB9">
        <w:rPr>
          <w:rFonts w:ascii="Times New Roman" w:hAnsi="Times New Roman"/>
          <w:snapToGrid/>
          <w:sz w:val="24"/>
          <w:szCs w:val="24"/>
        </w:rPr>
        <w:t xml:space="preserve"> will not concurrently assist the </w:t>
      </w:r>
      <w:r w:rsidRPr="00813B46">
        <w:rPr>
          <w:rFonts w:ascii="Times New Roman" w:hAnsi="Times New Roman"/>
          <w:snapToGrid/>
          <w:sz w:val="24"/>
          <w:szCs w:val="24"/>
        </w:rPr>
        <w:t>sole NHTH operator, so</w:t>
      </w:r>
      <w:r w:rsidRPr="00813B46" w:rsidR="00402AB9">
        <w:rPr>
          <w:rFonts w:ascii="Times New Roman" w:hAnsi="Times New Roman"/>
          <w:snapToGrid/>
          <w:sz w:val="24"/>
          <w:szCs w:val="24"/>
        </w:rPr>
        <w:t xml:space="preserve"> there is no duplication. </w:t>
      </w:r>
    </w:p>
    <w:p w:rsidR="009C2DE1" w:rsidP="00022586" w:rsidRDefault="009C2DE1" w14:paraId="5BF82A71" w14:textId="1A6F8BB3">
      <w:pPr>
        <w:widowControl/>
        <w:tabs>
          <w:tab w:val="num" w:pos="360"/>
        </w:tabs>
        <w:ind w:left="360"/>
        <w:rPr>
          <w:rFonts w:ascii="Times New Roman" w:hAnsi="Times New Roman"/>
          <w:snapToGrid/>
          <w:sz w:val="24"/>
          <w:szCs w:val="24"/>
        </w:rPr>
      </w:pPr>
    </w:p>
    <w:p w:rsidRPr="00813B46" w:rsidR="00345133" w:rsidP="00022586" w:rsidRDefault="00345133" w14:paraId="444F0B1F" w14:textId="77777777">
      <w:pPr>
        <w:widowControl/>
        <w:tabs>
          <w:tab w:val="num" w:pos="360"/>
        </w:tabs>
        <w:ind w:left="360"/>
        <w:rPr>
          <w:rFonts w:ascii="Times New Roman" w:hAnsi="Times New Roman"/>
          <w:snapToGrid/>
          <w:sz w:val="24"/>
          <w:szCs w:val="24"/>
        </w:rPr>
      </w:pPr>
    </w:p>
    <w:p w:rsidRPr="00B514F5" w:rsidR="009F5543" w:rsidP="009646E4" w:rsidRDefault="002C3C4F" w14:paraId="277C911C" w14:textId="5182659C">
      <w:pPr>
        <w:widowControl/>
        <w:numPr>
          <w:ilvl w:val="0"/>
          <w:numId w:val="3"/>
        </w:numPr>
        <w:tabs>
          <w:tab w:val="num" w:pos="360"/>
        </w:tabs>
        <w:spacing w:after="120"/>
        <w:ind w:left="360"/>
        <w:rPr>
          <w:rFonts w:ascii="Times New Roman" w:hAnsi="Times New Roman"/>
          <w:b/>
          <w:snapToGrid/>
          <w:sz w:val="24"/>
          <w:szCs w:val="24"/>
        </w:rPr>
      </w:pPr>
      <w:r w:rsidRPr="00B514F5">
        <w:rPr>
          <w:rFonts w:ascii="Times New Roman" w:hAnsi="Times New Roman"/>
          <w:b/>
          <w:snapToGrid/>
          <w:sz w:val="24"/>
          <w:szCs w:val="24"/>
        </w:rPr>
        <w:t xml:space="preserve">Impact on Small Businesses or Other Small Entities </w:t>
      </w:r>
    </w:p>
    <w:p w:rsidRPr="00813B46" w:rsidR="00D60543" w:rsidP="004B0A29" w:rsidRDefault="004321C1" w14:paraId="70D79D82" w14:textId="211BD917">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Not applicable.</w:t>
      </w:r>
    </w:p>
    <w:p w:rsidR="00D60543" w:rsidP="00022586" w:rsidRDefault="00D60543" w14:paraId="7A03161C" w14:textId="276A8DD6">
      <w:pPr>
        <w:widowControl/>
        <w:tabs>
          <w:tab w:val="num" w:pos="360"/>
        </w:tabs>
        <w:ind w:left="360"/>
        <w:rPr>
          <w:rFonts w:ascii="Times New Roman" w:hAnsi="Times New Roman"/>
          <w:snapToGrid/>
          <w:sz w:val="24"/>
          <w:szCs w:val="24"/>
        </w:rPr>
      </w:pPr>
    </w:p>
    <w:p w:rsidRPr="00813B46" w:rsidR="00345133" w:rsidP="00022586" w:rsidRDefault="00345133" w14:paraId="3DD021F6" w14:textId="77777777">
      <w:pPr>
        <w:widowControl/>
        <w:tabs>
          <w:tab w:val="num" w:pos="360"/>
        </w:tabs>
        <w:ind w:left="360"/>
        <w:rPr>
          <w:rFonts w:ascii="Times New Roman" w:hAnsi="Times New Roman"/>
          <w:snapToGrid/>
          <w:sz w:val="24"/>
          <w:szCs w:val="24"/>
        </w:rPr>
      </w:pPr>
    </w:p>
    <w:p w:rsidRPr="00813B46"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Consequences of Collecting the Information Less Frequently </w:t>
      </w:r>
    </w:p>
    <w:p w:rsidR="00541CF3" w:rsidP="0079312E" w:rsidRDefault="00464745" w14:paraId="69366E73" w14:textId="2A065C6C">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Due to the urgent and sensitive nature of</w:t>
      </w:r>
      <w:r w:rsidRPr="00813B46" w:rsidR="00BC5240">
        <w:rPr>
          <w:rFonts w:ascii="Times New Roman" w:hAnsi="Times New Roman"/>
          <w:snapToGrid/>
          <w:sz w:val="24"/>
          <w:szCs w:val="24"/>
        </w:rPr>
        <w:t xml:space="preserve"> the work of the</w:t>
      </w:r>
      <w:r w:rsidRPr="00813B46">
        <w:rPr>
          <w:rFonts w:ascii="Times New Roman" w:hAnsi="Times New Roman"/>
          <w:snapToGrid/>
          <w:sz w:val="24"/>
          <w:szCs w:val="24"/>
        </w:rPr>
        <w:t xml:space="preserve"> NHTH, it is imperative for OTIP to remain as up-to-date as possible </w:t>
      </w:r>
      <w:r w:rsidR="00541CF3">
        <w:rPr>
          <w:rFonts w:ascii="Times New Roman" w:hAnsi="Times New Roman"/>
          <w:snapToGrid/>
          <w:sz w:val="24"/>
          <w:szCs w:val="24"/>
        </w:rPr>
        <w:t>on</w:t>
      </w:r>
      <w:r w:rsidRPr="00813B46">
        <w:rPr>
          <w:rFonts w:ascii="Times New Roman" w:hAnsi="Times New Roman"/>
          <w:snapToGrid/>
          <w:sz w:val="24"/>
          <w:szCs w:val="24"/>
        </w:rPr>
        <w:t xml:space="preserve"> factors </w:t>
      </w:r>
      <w:r w:rsidR="00541CF3">
        <w:rPr>
          <w:rFonts w:ascii="Times New Roman" w:hAnsi="Times New Roman"/>
          <w:snapToGrid/>
          <w:sz w:val="24"/>
          <w:szCs w:val="24"/>
        </w:rPr>
        <w:t>that may impact</w:t>
      </w:r>
      <w:r w:rsidRPr="00813B46">
        <w:rPr>
          <w:rFonts w:ascii="Times New Roman" w:hAnsi="Times New Roman"/>
          <w:snapToGrid/>
          <w:sz w:val="24"/>
          <w:szCs w:val="24"/>
        </w:rPr>
        <w:t xml:space="preserve"> the NHTH responsiveness rate, evolving human trafficking trends, gaps in services, and </w:t>
      </w:r>
      <w:r w:rsidR="00CA7BF2">
        <w:rPr>
          <w:rFonts w:ascii="Times New Roman" w:hAnsi="Times New Roman"/>
          <w:snapToGrid/>
          <w:sz w:val="24"/>
          <w:szCs w:val="24"/>
        </w:rPr>
        <w:t>other trends</w:t>
      </w:r>
      <w:r w:rsidRPr="00813B46">
        <w:rPr>
          <w:rFonts w:ascii="Times New Roman" w:hAnsi="Times New Roman"/>
          <w:snapToGrid/>
          <w:sz w:val="24"/>
          <w:szCs w:val="24"/>
        </w:rPr>
        <w:t xml:space="preserve"> that significantly impact operations like COVID-19, viral misinformation campaigns, and targeted spoofs. </w:t>
      </w:r>
      <w:r w:rsidR="00541CF3">
        <w:rPr>
          <w:rFonts w:ascii="Times New Roman" w:hAnsi="Times New Roman"/>
          <w:snapToGrid/>
          <w:sz w:val="24"/>
          <w:szCs w:val="24"/>
        </w:rPr>
        <w:t xml:space="preserve"> </w:t>
      </w:r>
      <w:r w:rsidRPr="00813B46" w:rsidR="003451BB">
        <w:rPr>
          <w:rFonts w:ascii="Times New Roman" w:hAnsi="Times New Roman"/>
          <w:snapToGrid/>
          <w:sz w:val="24"/>
          <w:szCs w:val="24"/>
        </w:rPr>
        <w:t xml:space="preserve">Delays in receiving this information could result in potential victims of trafficking missing the assistance they need because </w:t>
      </w:r>
      <w:r w:rsidR="00541CF3">
        <w:rPr>
          <w:rFonts w:ascii="Times New Roman" w:hAnsi="Times New Roman"/>
          <w:snapToGrid/>
          <w:sz w:val="24"/>
          <w:szCs w:val="24"/>
        </w:rPr>
        <w:t>the NHTH (and OTIP, as the awarding agency)</w:t>
      </w:r>
      <w:r w:rsidRPr="00813B46" w:rsidR="003451BB">
        <w:rPr>
          <w:rFonts w:ascii="Times New Roman" w:hAnsi="Times New Roman"/>
          <w:snapToGrid/>
          <w:sz w:val="24"/>
          <w:szCs w:val="24"/>
        </w:rPr>
        <w:t xml:space="preserve"> have not mitigated challenges and obstacles. </w:t>
      </w:r>
      <w:r w:rsidRPr="00813B46">
        <w:rPr>
          <w:rFonts w:ascii="Times New Roman" w:hAnsi="Times New Roman"/>
          <w:snapToGrid/>
          <w:sz w:val="24"/>
          <w:szCs w:val="24"/>
        </w:rPr>
        <w:t xml:space="preserve"> </w:t>
      </w:r>
      <w:r w:rsidRPr="00541CF3" w:rsidR="00541CF3">
        <w:rPr>
          <w:rFonts w:ascii="Times New Roman" w:hAnsi="Times New Roman"/>
          <w:snapToGrid/>
          <w:sz w:val="24"/>
          <w:szCs w:val="24"/>
        </w:rPr>
        <w:t xml:space="preserve">For example, information requested related to operational indicators like </w:t>
      </w:r>
      <w:r w:rsidRPr="00CA7BF2" w:rsidR="00541CF3">
        <w:rPr>
          <w:rFonts w:ascii="Times New Roman" w:hAnsi="Times New Roman"/>
          <w:i/>
          <w:iCs/>
          <w:snapToGrid/>
          <w:sz w:val="24"/>
          <w:szCs w:val="24"/>
        </w:rPr>
        <w:t>Wait Time</w:t>
      </w:r>
      <w:r w:rsidRPr="00541CF3" w:rsidR="00541CF3">
        <w:rPr>
          <w:rFonts w:ascii="Times New Roman" w:hAnsi="Times New Roman"/>
          <w:snapToGrid/>
          <w:sz w:val="24"/>
          <w:szCs w:val="24"/>
        </w:rPr>
        <w:t xml:space="preserve"> and </w:t>
      </w:r>
      <w:r w:rsidRPr="00CA7BF2" w:rsidR="00541CF3">
        <w:rPr>
          <w:rFonts w:ascii="Times New Roman" w:hAnsi="Times New Roman"/>
          <w:i/>
          <w:iCs/>
          <w:snapToGrid/>
          <w:sz w:val="24"/>
          <w:szCs w:val="24"/>
        </w:rPr>
        <w:t>Missed Signal Rate</w:t>
      </w:r>
      <w:r w:rsidRPr="00541CF3" w:rsidR="00541CF3">
        <w:rPr>
          <w:rFonts w:ascii="Times New Roman" w:hAnsi="Times New Roman"/>
          <w:snapToGrid/>
          <w:sz w:val="24"/>
          <w:szCs w:val="24"/>
        </w:rPr>
        <w:t xml:space="preserve"> provide immediate</w:t>
      </w:r>
      <w:r w:rsidR="00541CF3">
        <w:rPr>
          <w:rFonts w:ascii="Times New Roman" w:hAnsi="Times New Roman"/>
          <w:snapToGrid/>
          <w:sz w:val="24"/>
          <w:szCs w:val="24"/>
        </w:rPr>
        <w:t>ly actionable</w:t>
      </w:r>
      <w:r w:rsidRPr="00541CF3" w:rsidR="00541CF3">
        <w:rPr>
          <w:rFonts w:ascii="Times New Roman" w:hAnsi="Times New Roman"/>
          <w:snapToGrid/>
          <w:sz w:val="24"/>
          <w:szCs w:val="24"/>
        </w:rPr>
        <w:t xml:space="preserve"> insight into the responsiveness of the NHTH.</w:t>
      </w:r>
      <w:r w:rsidR="00541CF3">
        <w:rPr>
          <w:rFonts w:ascii="Times New Roman" w:hAnsi="Times New Roman"/>
          <w:snapToGrid/>
          <w:sz w:val="24"/>
          <w:szCs w:val="24"/>
        </w:rPr>
        <w:t xml:space="preserve"> </w:t>
      </w:r>
      <w:r w:rsidRPr="00541CF3" w:rsidR="00541CF3">
        <w:rPr>
          <w:rFonts w:ascii="Times New Roman" w:hAnsi="Times New Roman"/>
          <w:snapToGrid/>
          <w:sz w:val="24"/>
          <w:szCs w:val="24"/>
        </w:rPr>
        <w:t xml:space="preserve"> Incoming signals to the Hotline increased by 28 percent in the first 6 months of 2021 compared to the same period in the prior year.</w:t>
      </w:r>
      <w:r w:rsidR="00541CF3">
        <w:rPr>
          <w:rFonts w:ascii="Times New Roman" w:hAnsi="Times New Roman"/>
          <w:snapToGrid/>
          <w:sz w:val="24"/>
          <w:szCs w:val="24"/>
        </w:rPr>
        <w:t xml:space="preserve"> </w:t>
      </w:r>
      <w:r w:rsidRPr="00541CF3" w:rsidR="00541CF3">
        <w:rPr>
          <w:rFonts w:ascii="Times New Roman" w:hAnsi="Times New Roman"/>
          <w:snapToGrid/>
          <w:sz w:val="24"/>
          <w:szCs w:val="24"/>
        </w:rPr>
        <w:t xml:space="preserve"> </w:t>
      </w:r>
      <w:r w:rsidRPr="00CA7BF2" w:rsidR="00CA7BF2">
        <w:rPr>
          <w:rFonts w:ascii="Times New Roman" w:hAnsi="Times New Roman"/>
          <w:snapToGrid/>
          <w:sz w:val="24"/>
          <w:szCs w:val="24"/>
        </w:rPr>
        <w:t xml:space="preserve">At the same time, the NHTH experienced a staff turnover rate of 13 percent with limited capacity to hire new personnel.  When this operational data is coupled with the performance data requested (like information about </w:t>
      </w:r>
      <w:r w:rsidRPr="00CA7BF2" w:rsidR="00CA7BF2">
        <w:rPr>
          <w:rFonts w:ascii="Times New Roman" w:hAnsi="Times New Roman"/>
          <w:i/>
          <w:iCs/>
          <w:snapToGrid/>
          <w:sz w:val="24"/>
          <w:szCs w:val="24"/>
        </w:rPr>
        <w:t xml:space="preserve">Signalers’ Primary Reason for Contacting the Hotline </w:t>
      </w:r>
      <w:r w:rsidRPr="00CA7BF2" w:rsidR="00CA7BF2">
        <w:rPr>
          <w:rFonts w:ascii="Times New Roman" w:hAnsi="Times New Roman"/>
          <w:snapToGrid/>
          <w:sz w:val="24"/>
          <w:szCs w:val="24"/>
        </w:rPr>
        <w:t xml:space="preserve">or </w:t>
      </w:r>
      <w:r w:rsidRPr="00CA7BF2" w:rsidR="00CA7BF2">
        <w:rPr>
          <w:rFonts w:ascii="Times New Roman" w:hAnsi="Times New Roman"/>
          <w:i/>
          <w:iCs/>
          <w:snapToGrid/>
          <w:sz w:val="24"/>
          <w:szCs w:val="24"/>
        </w:rPr>
        <w:t>Signaler Proximity to the Situation)</w:t>
      </w:r>
      <w:r w:rsidRPr="00CA7BF2" w:rsidR="00CA7BF2">
        <w:rPr>
          <w:rFonts w:ascii="Times New Roman" w:hAnsi="Times New Roman"/>
          <w:snapToGrid/>
          <w:sz w:val="24"/>
          <w:szCs w:val="24"/>
        </w:rPr>
        <w:t xml:space="preserve">, OTIP is able to see whether these developments impact responsiveness and the grantee’s ability to administer the NHTH and fulfill </w:t>
      </w:r>
      <w:r w:rsidRPr="00CA7BF2" w:rsidR="00CA7BF2">
        <w:rPr>
          <w:rFonts w:ascii="Times New Roman" w:hAnsi="Times New Roman"/>
          <w:snapToGrid/>
          <w:sz w:val="24"/>
          <w:szCs w:val="24"/>
        </w:rPr>
        <w:lastRenderedPageBreak/>
        <w:t xml:space="preserve">requirements of the award. </w:t>
      </w:r>
      <w:r w:rsidR="00CA7BF2">
        <w:rPr>
          <w:rFonts w:ascii="Times New Roman" w:hAnsi="Times New Roman"/>
          <w:snapToGrid/>
          <w:sz w:val="24"/>
          <w:szCs w:val="24"/>
        </w:rPr>
        <w:t xml:space="preserve"> </w:t>
      </w:r>
      <w:r w:rsidRPr="00541CF3" w:rsidR="00541CF3">
        <w:rPr>
          <w:rFonts w:ascii="Times New Roman" w:hAnsi="Times New Roman"/>
          <w:snapToGrid/>
          <w:sz w:val="24"/>
          <w:szCs w:val="24"/>
        </w:rPr>
        <w:t>Insights derived from signaler data</w:t>
      </w:r>
      <w:r w:rsidR="00541CF3">
        <w:rPr>
          <w:rFonts w:ascii="Times New Roman" w:hAnsi="Times New Roman"/>
          <w:snapToGrid/>
          <w:sz w:val="24"/>
          <w:szCs w:val="24"/>
        </w:rPr>
        <w:t xml:space="preserve"> u</w:t>
      </w:r>
      <w:r w:rsidRPr="00541CF3" w:rsidR="00541CF3">
        <w:rPr>
          <w:rFonts w:ascii="Times New Roman" w:hAnsi="Times New Roman"/>
          <w:snapToGrid/>
          <w:sz w:val="24"/>
          <w:szCs w:val="24"/>
        </w:rPr>
        <w:t>ltimat</w:t>
      </w:r>
      <w:r w:rsidR="00CA7BF2">
        <w:rPr>
          <w:rFonts w:ascii="Times New Roman" w:hAnsi="Times New Roman"/>
          <w:snapToGrid/>
          <w:sz w:val="24"/>
          <w:szCs w:val="24"/>
        </w:rPr>
        <w:t>e</w:t>
      </w:r>
      <w:r w:rsidRPr="00541CF3" w:rsidR="00541CF3">
        <w:rPr>
          <w:rFonts w:ascii="Times New Roman" w:hAnsi="Times New Roman"/>
          <w:snapToGrid/>
          <w:sz w:val="24"/>
          <w:szCs w:val="24"/>
        </w:rPr>
        <w:t>ly strengthen the NHTH operations and the broader response to trafficking in persons</w:t>
      </w:r>
      <w:r w:rsidR="00541CF3">
        <w:rPr>
          <w:rFonts w:ascii="Times New Roman" w:hAnsi="Times New Roman"/>
          <w:snapToGrid/>
          <w:sz w:val="24"/>
          <w:szCs w:val="24"/>
        </w:rPr>
        <w:t>.</w:t>
      </w:r>
    </w:p>
    <w:p w:rsidR="00970101" w:rsidP="00541CF3" w:rsidRDefault="00970101" w14:paraId="511474ED" w14:textId="77777777">
      <w:pPr>
        <w:widowControl/>
        <w:tabs>
          <w:tab w:val="num" w:pos="360"/>
        </w:tabs>
        <w:ind w:left="270"/>
        <w:rPr>
          <w:rFonts w:ascii="Times New Roman" w:hAnsi="Times New Roman"/>
          <w:snapToGrid/>
          <w:sz w:val="24"/>
          <w:szCs w:val="24"/>
        </w:rPr>
      </w:pPr>
    </w:p>
    <w:p w:rsidRPr="00813B46" w:rsidR="00541CF3" w:rsidP="00541CF3" w:rsidRDefault="00541CF3" w14:paraId="48D8495B" w14:textId="77777777">
      <w:pPr>
        <w:widowControl/>
        <w:tabs>
          <w:tab w:val="num" w:pos="360"/>
        </w:tabs>
        <w:ind w:left="270"/>
        <w:rPr>
          <w:rFonts w:ascii="Times New Roman" w:hAnsi="Times New Roman"/>
          <w:snapToGrid/>
          <w:sz w:val="24"/>
          <w:szCs w:val="24"/>
        </w:rPr>
      </w:pPr>
    </w:p>
    <w:p w:rsidRPr="00813B46"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Special Circumstances Relating to the Guidelines of 5 CFR 1320.5 </w:t>
      </w:r>
    </w:p>
    <w:p w:rsidRPr="00813B46" w:rsidR="00661DD6" w:rsidP="00D8502C" w:rsidRDefault="00464745" w14:paraId="2C16200B" w14:textId="07F2068B">
      <w:pPr>
        <w:widowControl/>
        <w:tabs>
          <w:tab w:val="left" w:pos="270"/>
        </w:tabs>
        <w:ind w:left="360"/>
        <w:rPr>
          <w:rFonts w:ascii="Times New Roman" w:hAnsi="Times New Roman"/>
          <w:snapToGrid/>
          <w:sz w:val="24"/>
          <w:szCs w:val="24"/>
        </w:rPr>
      </w:pPr>
      <w:r w:rsidRPr="00813B46">
        <w:rPr>
          <w:rFonts w:ascii="Times New Roman" w:hAnsi="Times New Roman"/>
          <w:snapToGrid/>
          <w:sz w:val="24"/>
          <w:szCs w:val="24"/>
        </w:rPr>
        <w:t>As stated above, due to the urgent and sensitive nature of</w:t>
      </w:r>
      <w:r w:rsidRPr="00813B46" w:rsidR="00BC5240">
        <w:rPr>
          <w:rFonts w:ascii="Times New Roman" w:hAnsi="Times New Roman"/>
          <w:snapToGrid/>
          <w:sz w:val="24"/>
          <w:szCs w:val="24"/>
        </w:rPr>
        <w:t xml:space="preserve"> the work of the</w:t>
      </w:r>
      <w:r w:rsidRPr="00813B46">
        <w:rPr>
          <w:rFonts w:ascii="Times New Roman" w:hAnsi="Times New Roman"/>
          <w:snapToGrid/>
          <w:sz w:val="24"/>
          <w:szCs w:val="24"/>
        </w:rPr>
        <w:t xml:space="preserve"> NHTH, it is imperative for OTIP to remain as up-to-date as possible to effectively </w:t>
      </w:r>
      <w:r w:rsidRPr="00813B46" w:rsidR="003451BB">
        <w:rPr>
          <w:rFonts w:ascii="Times New Roman" w:hAnsi="Times New Roman"/>
          <w:snapToGrid/>
          <w:sz w:val="24"/>
          <w:szCs w:val="24"/>
        </w:rPr>
        <w:t>address</w:t>
      </w:r>
      <w:r w:rsidRPr="00813B46">
        <w:rPr>
          <w:rFonts w:ascii="Times New Roman" w:hAnsi="Times New Roman"/>
          <w:snapToGrid/>
          <w:sz w:val="24"/>
          <w:szCs w:val="24"/>
        </w:rPr>
        <w:t xml:space="preserve"> factors impacting the NHTH responsiveness rate,</w:t>
      </w:r>
      <w:r w:rsidRPr="00813B46" w:rsidR="00467704">
        <w:rPr>
          <w:rFonts w:ascii="Times New Roman" w:hAnsi="Times New Roman"/>
          <w:snapToGrid/>
          <w:sz w:val="24"/>
          <w:szCs w:val="24"/>
        </w:rPr>
        <w:t xml:space="preserve"> ever-</w:t>
      </w:r>
      <w:r w:rsidRPr="00813B46">
        <w:rPr>
          <w:rFonts w:ascii="Times New Roman" w:hAnsi="Times New Roman"/>
          <w:snapToGrid/>
          <w:sz w:val="24"/>
          <w:szCs w:val="24"/>
        </w:rPr>
        <w:t xml:space="preserve">evolving human trafficking trends, gaps in services, and external factors that significantly impact operations like COVID-19, viral misinformation campaigns, and targeted spoofs.  </w:t>
      </w:r>
    </w:p>
    <w:p w:rsidRPr="00813B46" w:rsidR="00DE529D" w:rsidP="00022586" w:rsidRDefault="00DE529D" w14:paraId="46224D5D" w14:textId="77777777">
      <w:pPr>
        <w:widowControl/>
        <w:tabs>
          <w:tab w:val="num" w:pos="360"/>
        </w:tabs>
        <w:ind w:left="360"/>
        <w:rPr>
          <w:rFonts w:ascii="Times New Roman" w:hAnsi="Times New Roman"/>
          <w:snapToGrid/>
          <w:sz w:val="24"/>
          <w:szCs w:val="24"/>
        </w:rPr>
      </w:pPr>
    </w:p>
    <w:p w:rsidRPr="00813B46" w:rsidR="00DE529D" w:rsidP="00022586" w:rsidRDefault="00DE529D" w14:paraId="2CFEBB22" w14:textId="77777777">
      <w:pPr>
        <w:widowControl/>
        <w:tabs>
          <w:tab w:val="num" w:pos="360"/>
        </w:tabs>
        <w:ind w:left="360"/>
        <w:rPr>
          <w:rFonts w:ascii="Times New Roman" w:hAnsi="Times New Roman"/>
          <w:snapToGrid/>
          <w:sz w:val="24"/>
          <w:szCs w:val="24"/>
        </w:rPr>
      </w:pPr>
    </w:p>
    <w:p w:rsidRPr="00813B46"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Comments in Response to the Federal Register Notice and Efforts to Consult Outside the Agency </w:t>
      </w:r>
    </w:p>
    <w:p w:rsidRPr="00813B46" w:rsidR="0084609A" w:rsidP="00022586" w:rsidRDefault="0084609A" w14:paraId="016A1F70" w14:textId="3AEC95E2">
      <w:pPr>
        <w:tabs>
          <w:tab w:val="num" w:pos="360"/>
        </w:tabs>
        <w:ind w:left="360"/>
        <w:rPr>
          <w:rFonts w:ascii="Times New Roman" w:hAnsi="Times New Roman"/>
          <w:sz w:val="24"/>
          <w:szCs w:val="24"/>
        </w:rPr>
      </w:pPr>
      <w:r w:rsidRPr="00813B46">
        <w:rPr>
          <w:rFonts w:ascii="Times New Roman" w:hAnsi="Times New Roman"/>
          <w:sz w:val="24"/>
          <w:szCs w:val="24"/>
        </w:rPr>
        <w:t xml:space="preserve">In accordance with the Paperwork Reduction Act of 1995 (Pub. L. 104-13) and Office of Management and Budget (OMB) regulations at 5 CFR Part 1320 (60 FR 44978, August 29, </w:t>
      </w:r>
      <w:r w:rsidRPr="002D08AC">
        <w:rPr>
          <w:rFonts w:ascii="Times New Roman" w:hAnsi="Times New Roman"/>
          <w:sz w:val="24"/>
          <w:szCs w:val="24"/>
        </w:rPr>
        <w:t xml:space="preserve">1995), ACF published a notice in the Federal Register announcing the agency’s intention to request an OMB review of this information collection activity.  This notice was published on </w:t>
      </w:r>
      <w:r w:rsidRPr="002D08AC" w:rsidR="002D08AC">
        <w:rPr>
          <w:rFonts w:ascii="Times New Roman" w:hAnsi="Times New Roman"/>
          <w:sz w:val="24"/>
          <w:szCs w:val="24"/>
        </w:rPr>
        <w:t>07/21/2021</w:t>
      </w:r>
      <w:r w:rsidRPr="002D08AC">
        <w:rPr>
          <w:rFonts w:ascii="Times New Roman" w:hAnsi="Times New Roman"/>
          <w:sz w:val="24"/>
          <w:szCs w:val="24"/>
        </w:rPr>
        <w:t xml:space="preserve">, Volume </w:t>
      </w:r>
      <w:r w:rsidRPr="002D08AC" w:rsidR="002D08AC">
        <w:rPr>
          <w:rFonts w:ascii="Times New Roman" w:hAnsi="Times New Roman"/>
          <w:sz w:val="24"/>
          <w:szCs w:val="24"/>
        </w:rPr>
        <w:t>86</w:t>
      </w:r>
      <w:r w:rsidRPr="002D08AC">
        <w:rPr>
          <w:rFonts w:ascii="Times New Roman" w:hAnsi="Times New Roman"/>
          <w:sz w:val="24"/>
          <w:szCs w:val="24"/>
        </w:rPr>
        <w:t xml:space="preserve">, Number </w:t>
      </w:r>
      <w:r w:rsidR="002D08AC">
        <w:rPr>
          <w:rFonts w:ascii="Times New Roman" w:hAnsi="Times New Roman"/>
          <w:sz w:val="24"/>
          <w:szCs w:val="24"/>
        </w:rPr>
        <w:t>137</w:t>
      </w:r>
      <w:r w:rsidRPr="002D08AC">
        <w:rPr>
          <w:rFonts w:ascii="Times New Roman" w:hAnsi="Times New Roman"/>
          <w:sz w:val="24"/>
          <w:szCs w:val="24"/>
        </w:rPr>
        <w:t xml:space="preserve">, </w:t>
      </w:r>
      <w:r w:rsidRPr="002D08AC" w:rsidR="002D08AC">
        <w:rPr>
          <w:rFonts w:ascii="Times New Roman" w:hAnsi="Times New Roman"/>
          <w:sz w:val="24"/>
          <w:szCs w:val="24"/>
        </w:rPr>
        <w:t>38489-38490</w:t>
      </w:r>
      <w:r w:rsidRPr="002D08AC">
        <w:rPr>
          <w:rFonts w:ascii="Times New Roman" w:hAnsi="Times New Roman"/>
          <w:sz w:val="24"/>
          <w:szCs w:val="24"/>
        </w:rPr>
        <w:t xml:space="preserve"> and provided a sixty-day period for public comment.  During the notice and comment period, </w:t>
      </w:r>
      <w:r w:rsidR="002D08AC">
        <w:rPr>
          <w:rFonts w:ascii="Times New Roman" w:hAnsi="Times New Roman"/>
          <w:sz w:val="24"/>
          <w:szCs w:val="24"/>
        </w:rPr>
        <w:t>one</w:t>
      </w:r>
      <w:r w:rsidRPr="002D08AC">
        <w:rPr>
          <w:rFonts w:ascii="Times New Roman" w:hAnsi="Times New Roman"/>
          <w:sz w:val="24"/>
          <w:szCs w:val="24"/>
        </w:rPr>
        <w:t xml:space="preserve"> comment</w:t>
      </w:r>
      <w:r w:rsidRPr="002D08AC" w:rsidR="002D08AC">
        <w:rPr>
          <w:rFonts w:ascii="Times New Roman" w:hAnsi="Times New Roman"/>
          <w:sz w:val="24"/>
          <w:szCs w:val="24"/>
        </w:rPr>
        <w:t xml:space="preserve"> </w:t>
      </w:r>
      <w:r w:rsidRPr="002D08AC">
        <w:rPr>
          <w:rFonts w:ascii="Times New Roman" w:hAnsi="Times New Roman"/>
          <w:sz w:val="24"/>
          <w:szCs w:val="24"/>
        </w:rPr>
        <w:t>was received</w:t>
      </w:r>
      <w:r w:rsidR="002D08AC">
        <w:rPr>
          <w:rFonts w:ascii="Times New Roman" w:hAnsi="Times New Roman"/>
          <w:sz w:val="24"/>
          <w:szCs w:val="24"/>
        </w:rPr>
        <w:t xml:space="preserve"> from the NHTH grantee</w:t>
      </w:r>
      <w:r w:rsidR="00970101">
        <w:rPr>
          <w:rFonts w:ascii="Times New Roman" w:hAnsi="Times New Roman"/>
          <w:sz w:val="24"/>
          <w:szCs w:val="24"/>
        </w:rPr>
        <w:t>. OTIP’s responses are included as Attachment A.</w:t>
      </w:r>
      <w:r w:rsidRPr="002D08AC" w:rsidDel="00970101" w:rsidR="00970101">
        <w:rPr>
          <w:rFonts w:ascii="Times New Roman" w:hAnsi="Times New Roman"/>
          <w:sz w:val="24"/>
          <w:szCs w:val="24"/>
        </w:rPr>
        <w:t xml:space="preserve"> </w:t>
      </w:r>
    </w:p>
    <w:p w:rsidR="009C2DE1" w:rsidP="004B0A29" w:rsidRDefault="009C2DE1" w14:paraId="5F44B472" w14:textId="18D67756">
      <w:pPr>
        <w:tabs>
          <w:tab w:val="num" w:pos="360"/>
        </w:tabs>
        <w:ind w:left="360"/>
        <w:rPr>
          <w:rFonts w:ascii="Times New Roman" w:hAnsi="Times New Roman"/>
          <w:snapToGrid/>
          <w:sz w:val="24"/>
          <w:szCs w:val="24"/>
        </w:rPr>
      </w:pPr>
    </w:p>
    <w:p w:rsidRPr="00813B46" w:rsidR="00970101" w:rsidP="00022586" w:rsidRDefault="00970101" w14:paraId="76ACE81E" w14:textId="77777777">
      <w:pPr>
        <w:widowControl/>
        <w:tabs>
          <w:tab w:val="num" w:pos="360"/>
        </w:tabs>
        <w:ind w:left="360"/>
        <w:rPr>
          <w:rFonts w:ascii="Times New Roman" w:hAnsi="Times New Roman"/>
          <w:snapToGrid/>
          <w:sz w:val="24"/>
          <w:szCs w:val="24"/>
        </w:rPr>
      </w:pPr>
    </w:p>
    <w:p w:rsidRPr="00813B46"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Explanation of Any Payment or Gift to Respondents </w:t>
      </w:r>
    </w:p>
    <w:p w:rsidRPr="00813B46" w:rsidR="00D60543" w:rsidP="00022586" w:rsidRDefault="00661590" w14:paraId="58AEE861" w14:textId="2F3D4615">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Not applicable.</w:t>
      </w:r>
    </w:p>
    <w:p w:rsidR="00D60543" w:rsidP="00DE529D" w:rsidRDefault="00D60543" w14:paraId="62113040" w14:textId="300C3A35">
      <w:pPr>
        <w:widowControl/>
        <w:tabs>
          <w:tab w:val="num" w:pos="360"/>
        </w:tabs>
        <w:ind w:left="360"/>
        <w:rPr>
          <w:rFonts w:ascii="Times New Roman" w:hAnsi="Times New Roman"/>
          <w:snapToGrid/>
          <w:sz w:val="24"/>
          <w:szCs w:val="24"/>
        </w:rPr>
      </w:pPr>
    </w:p>
    <w:p w:rsidRPr="00813B46" w:rsidR="00970101" w:rsidP="00DE529D" w:rsidRDefault="00970101" w14:paraId="6021BF1F" w14:textId="77777777">
      <w:pPr>
        <w:widowControl/>
        <w:tabs>
          <w:tab w:val="num" w:pos="360"/>
        </w:tabs>
        <w:ind w:left="360"/>
        <w:rPr>
          <w:rFonts w:ascii="Times New Roman" w:hAnsi="Times New Roman"/>
          <w:snapToGrid/>
          <w:sz w:val="24"/>
          <w:szCs w:val="24"/>
        </w:rPr>
      </w:pPr>
    </w:p>
    <w:p w:rsidRPr="00813B46" w:rsidR="002C3C4F" w:rsidP="004B0A29"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Assurance of Confidentiality Provided to Respondents </w:t>
      </w:r>
    </w:p>
    <w:p w:rsidR="004B0A29" w:rsidP="004B0A29" w:rsidRDefault="004B0A29" w14:paraId="13076D4E" w14:textId="51D0C02E">
      <w:pPr>
        <w:widowControl/>
        <w:tabs>
          <w:tab w:val="left" w:pos="360"/>
        </w:tabs>
        <w:ind w:left="360"/>
        <w:rPr>
          <w:rFonts w:ascii="Times New Roman" w:hAnsi="Times New Roman"/>
          <w:snapToGrid/>
          <w:sz w:val="24"/>
          <w:szCs w:val="24"/>
        </w:rPr>
      </w:pPr>
      <w:r w:rsidRPr="004B0A29">
        <w:rPr>
          <w:rFonts w:ascii="Times New Roman" w:hAnsi="Times New Roman"/>
          <w:snapToGrid/>
          <w:sz w:val="24"/>
          <w:szCs w:val="24"/>
        </w:rPr>
        <w:t xml:space="preserve">Although the NHTH collects personally identifiable information, this information collection request is for </w:t>
      </w:r>
      <w:r w:rsidRPr="004B0A29">
        <w:rPr>
          <w:rFonts w:ascii="Times New Roman" w:hAnsi="Times New Roman"/>
          <w:i/>
          <w:iCs/>
          <w:snapToGrid/>
          <w:sz w:val="24"/>
          <w:szCs w:val="24"/>
        </w:rPr>
        <w:t xml:space="preserve">aggregate </w:t>
      </w:r>
      <w:r w:rsidRPr="004B0A29">
        <w:rPr>
          <w:rFonts w:ascii="Times New Roman" w:hAnsi="Times New Roman"/>
          <w:snapToGrid/>
          <w:sz w:val="24"/>
          <w:szCs w:val="24"/>
        </w:rPr>
        <w:t xml:space="preserve">information from the grantee; OTIP is not requesting to receive any personally identifiable information. </w:t>
      </w:r>
    </w:p>
    <w:p w:rsidR="004B0A29" w:rsidP="004B0A29" w:rsidRDefault="004B0A29" w14:paraId="50699088" w14:textId="77777777">
      <w:pPr>
        <w:widowControl/>
        <w:tabs>
          <w:tab w:val="left" w:pos="360"/>
        </w:tabs>
        <w:ind w:left="360"/>
        <w:rPr>
          <w:rFonts w:ascii="Times New Roman" w:hAnsi="Times New Roman"/>
          <w:snapToGrid/>
          <w:sz w:val="24"/>
          <w:szCs w:val="24"/>
        </w:rPr>
      </w:pPr>
    </w:p>
    <w:p w:rsidR="00C02AFD" w:rsidP="004B0A29" w:rsidRDefault="00E25F76" w14:paraId="0B0AF1AD" w14:textId="6BA98761">
      <w:pPr>
        <w:widowControl/>
        <w:tabs>
          <w:tab w:val="left" w:pos="360"/>
        </w:tabs>
        <w:ind w:left="360"/>
        <w:rPr>
          <w:rFonts w:ascii="Times New Roman" w:hAnsi="Times New Roman"/>
          <w:snapToGrid/>
          <w:sz w:val="24"/>
          <w:szCs w:val="24"/>
        </w:rPr>
      </w:pPr>
      <w:r>
        <w:rPr>
          <w:rFonts w:ascii="Times New Roman" w:hAnsi="Times New Roman"/>
          <w:snapToGrid/>
          <w:sz w:val="24"/>
          <w:szCs w:val="24"/>
        </w:rPr>
        <w:t xml:space="preserve">The NHTH </w:t>
      </w:r>
      <w:r w:rsidR="00C02AFD">
        <w:rPr>
          <w:rFonts w:ascii="Times New Roman" w:hAnsi="Times New Roman"/>
          <w:snapToGrid/>
          <w:sz w:val="24"/>
          <w:szCs w:val="24"/>
        </w:rPr>
        <w:t>collects and safeguards all information p</w:t>
      </w:r>
      <w:r w:rsidRPr="00E25F76">
        <w:rPr>
          <w:rFonts w:ascii="Times New Roman" w:hAnsi="Times New Roman"/>
          <w:snapToGrid/>
          <w:sz w:val="24"/>
          <w:szCs w:val="24"/>
        </w:rPr>
        <w:t>ersonally</w:t>
      </w:r>
      <w:r w:rsidR="00D95812">
        <w:rPr>
          <w:rFonts w:ascii="Times New Roman" w:hAnsi="Times New Roman"/>
          <w:snapToGrid/>
          <w:sz w:val="24"/>
          <w:szCs w:val="24"/>
        </w:rPr>
        <w:t xml:space="preserve"> </w:t>
      </w:r>
      <w:r w:rsidRPr="00E25F76">
        <w:rPr>
          <w:rFonts w:ascii="Times New Roman" w:hAnsi="Times New Roman"/>
          <w:snapToGrid/>
          <w:sz w:val="24"/>
          <w:szCs w:val="24"/>
        </w:rPr>
        <w:t>identifiable information and other information that is considered sensitive, consistent with</w:t>
      </w:r>
      <w:r w:rsidR="00D95812">
        <w:rPr>
          <w:rFonts w:ascii="Times New Roman" w:hAnsi="Times New Roman"/>
          <w:snapToGrid/>
          <w:sz w:val="24"/>
          <w:szCs w:val="24"/>
        </w:rPr>
        <w:t xml:space="preserve"> </w:t>
      </w:r>
      <w:r w:rsidRPr="00E25F76">
        <w:rPr>
          <w:rFonts w:ascii="Times New Roman" w:hAnsi="Times New Roman"/>
          <w:snapToGrid/>
          <w:sz w:val="24"/>
          <w:szCs w:val="24"/>
        </w:rPr>
        <w:t>applicable federal, state, local and tribal laws regarding privacy and obligations of confidentiality.</w:t>
      </w:r>
      <w:r w:rsidR="00D95812">
        <w:rPr>
          <w:rFonts w:ascii="Times New Roman" w:hAnsi="Times New Roman"/>
          <w:snapToGrid/>
          <w:sz w:val="24"/>
          <w:szCs w:val="24"/>
        </w:rPr>
        <w:t xml:space="preserve">  </w:t>
      </w:r>
      <w:r w:rsidRPr="00E25F76">
        <w:rPr>
          <w:rFonts w:ascii="Times New Roman" w:hAnsi="Times New Roman"/>
          <w:snapToGrid/>
          <w:sz w:val="24"/>
          <w:szCs w:val="24"/>
        </w:rPr>
        <w:t>All communication with the NHTH is strictly confidential, to the extent permitted by law.</w:t>
      </w:r>
      <w:r w:rsidR="00C02AFD">
        <w:rPr>
          <w:rFonts w:ascii="Times New Roman" w:hAnsi="Times New Roman"/>
          <w:snapToGrid/>
          <w:sz w:val="24"/>
          <w:szCs w:val="24"/>
        </w:rPr>
        <w:t xml:space="preserve">  </w:t>
      </w:r>
      <w:r w:rsidR="00B04257">
        <w:rPr>
          <w:rFonts w:ascii="Times New Roman" w:hAnsi="Times New Roman"/>
          <w:snapToGrid/>
          <w:sz w:val="24"/>
          <w:szCs w:val="24"/>
        </w:rPr>
        <w:t xml:space="preserve">When a signaler contacts the NHTH, they are informed </w:t>
      </w:r>
      <w:proofErr w:type="gramStart"/>
      <w:r w:rsidR="00B04257">
        <w:rPr>
          <w:rFonts w:ascii="Times New Roman" w:hAnsi="Times New Roman"/>
          <w:snapToGrid/>
          <w:sz w:val="24"/>
          <w:szCs w:val="24"/>
        </w:rPr>
        <w:t>that  they</w:t>
      </w:r>
      <w:proofErr w:type="gramEnd"/>
      <w:r w:rsidR="004B0A29">
        <w:rPr>
          <w:rFonts w:ascii="Times New Roman" w:hAnsi="Times New Roman"/>
          <w:snapToGrid/>
          <w:sz w:val="24"/>
          <w:szCs w:val="24"/>
        </w:rPr>
        <w:t xml:space="preserve"> </w:t>
      </w:r>
      <w:r w:rsidRPr="00E25F76">
        <w:rPr>
          <w:rFonts w:ascii="Times New Roman" w:hAnsi="Times New Roman"/>
          <w:snapToGrid/>
          <w:sz w:val="24"/>
          <w:szCs w:val="24"/>
        </w:rPr>
        <w:t>can get help or report a tip anonymously, and t</w:t>
      </w:r>
      <w:r w:rsidR="00B04257">
        <w:rPr>
          <w:rFonts w:ascii="Times New Roman" w:hAnsi="Times New Roman"/>
          <w:snapToGrid/>
          <w:sz w:val="24"/>
          <w:szCs w:val="24"/>
        </w:rPr>
        <w:t>hat t</w:t>
      </w:r>
      <w:r w:rsidRPr="00E25F76">
        <w:rPr>
          <w:rFonts w:ascii="Times New Roman" w:hAnsi="Times New Roman"/>
          <w:snapToGrid/>
          <w:sz w:val="24"/>
          <w:szCs w:val="24"/>
        </w:rPr>
        <w:t xml:space="preserve">hey </w:t>
      </w:r>
      <w:r w:rsidR="00B04257">
        <w:rPr>
          <w:rFonts w:ascii="Times New Roman" w:hAnsi="Times New Roman"/>
          <w:snapToGrid/>
          <w:sz w:val="24"/>
          <w:szCs w:val="24"/>
        </w:rPr>
        <w:t xml:space="preserve">are required to </w:t>
      </w:r>
      <w:r w:rsidRPr="00E25F76">
        <w:rPr>
          <w:rFonts w:ascii="Times New Roman" w:hAnsi="Times New Roman"/>
          <w:snapToGrid/>
          <w:sz w:val="24"/>
          <w:szCs w:val="24"/>
        </w:rPr>
        <w:t>share only as much information as</w:t>
      </w:r>
      <w:r w:rsidR="00C02AFD">
        <w:rPr>
          <w:rFonts w:ascii="Times New Roman" w:hAnsi="Times New Roman"/>
          <w:snapToGrid/>
          <w:sz w:val="24"/>
          <w:szCs w:val="24"/>
        </w:rPr>
        <w:t xml:space="preserve"> </w:t>
      </w:r>
      <w:r w:rsidRPr="00E25F76">
        <w:rPr>
          <w:rFonts w:ascii="Times New Roman" w:hAnsi="Times New Roman"/>
          <w:snapToGrid/>
          <w:sz w:val="24"/>
          <w:szCs w:val="24"/>
        </w:rPr>
        <w:t>they are comfortable providing.</w:t>
      </w:r>
      <w:r w:rsidR="00C02AFD">
        <w:rPr>
          <w:rFonts w:ascii="Times New Roman" w:hAnsi="Times New Roman"/>
          <w:snapToGrid/>
          <w:sz w:val="24"/>
          <w:szCs w:val="24"/>
        </w:rPr>
        <w:t xml:space="preserve">  </w:t>
      </w:r>
      <w:r w:rsidR="00C15E1B">
        <w:rPr>
          <w:rFonts w:ascii="Times New Roman" w:hAnsi="Times New Roman"/>
          <w:snapToGrid/>
          <w:sz w:val="24"/>
          <w:szCs w:val="24"/>
        </w:rPr>
        <w:t>The NHTH</w:t>
      </w:r>
      <w:r w:rsidR="00B04257">
        <w:rPr>
          <w:rFonts w:ascii="Times New Roman" w:hAnsi="Times New Roman"/>
          <w:snapToGrid/>
          <w:sz w:val="24"/>
          <w:szCs w:val="24"/>
        </w:rPr>
        <w:t xml:space="preserve">’s confidentiality policies can be accessed here: </w:t>
      </w:r>
      <w:hyperlink w:history="1" r:id="rId11">
        <w:r w:rsidRPr="00B6454F" w:rsidR="00B04257">
          <w:rPr>
            <w:rStyle w:val="Hyperlink"/>
            <w:rFonts w:ascii="Times New Roman" w:hAnsi="Times New Roman"/>
            <w:snapToGrid/>
            <w:sz w:val="24"/>
            <w:szCs w:val="24"/>
          </w:rPr>
          <w:t>https://humantraffickinghotline.org/privacy-policy-and-terms</w:t>
        </w:r>
      </w:hyperlink>
      <w:r w:rsidR="00B04257">
        <w:rPr>
          <w:rFonts w:ascii="Times New Roman" w:hAnsi="Times New Roman"/>
          <w:snapToGrid/>
          <w:sz w:val="24"/>
          <w:szCs w:val="24"/>
        </w:rPr>
        <w:t xml:space="preserve">. </w:t>
      </w:r>
      <w:r w:rsidR="00C15E1B">
        <w:rPr>
          <w:rFonts w:ascii="Times New Roman" w:hAnsi="Times New Roman"/>
          <w:snapToGrid/>
          <w:sz w:val="24"/>
          <w:szCs w:val="24"/>
        </w:rPr>
        <w:t xml:space="preserve"> </w:t>
      </w:r>
      <w:r w:rsidR="00C02AFD">
        <w:rPr>
          <w:rFonts w:ascii="Times New Roman" w:hAnsi="Times New Roman"/>
          <w:snapToGrid/>
          <w:sz w:val="24"/>
          <w:szCs w:val="24"/>
        </w:rPr>
        <w:t>The NHTH grantee</w:t>
      </w:r>
      <w:r w:rsidRPr="00E25F76">
        <w:rPr>
          <w:rFonts w:ascii="Times New Roman" w:hAnsi="Times New Roman"/>
          <w:snapToGrid/>
          <w:sz w:val="24"/>
          <w:szCs w:val="24"/>
        </w:rPr>
        <w:t xml:space="preserve"> will never share personally identifying information about</w:t>
      </w:r>
      <w:r w:rsidR="00C02AFD">
        <w:rPr>
          <w:rFonts w:ascii="Times New Roman" w:hAnsi="Times New Roman"/>
          <w:snapToGrid/>
          <w:sz w:val="24"/>
          <w:szCs w:val="24"/>
        </w:rPr>
        <w:t xml:space="preserve"> </w:t>
      </w:r>
      <w:r w:rsidRPr="00E25F76">
        <w:rPr>
          <w:rFonts w:ascii="Times New Roman" w:hAnsi="Times New Roman"/>
          <w:snapToGrid/>
          <w:sz w:val="24"/>
          <w:szCs w:val="24"/>
        </w:rPr>
        <w:t>the signaler to any external agency, including law enforcement, service providers, and government</w:t>
      </w:r>
      <w:r w:rsidR="00C02AFD">
        <w:rPr>
          <w:rFonts w:ascii="Times New Roman" w:hAnsi="Times New Roman"/>
          <w:snapToGrid/>
          <w:sz w:val="24"/>
          <w:szCs w:val="24"/>
        </w:rPr>
        <w:t xml:space="preserve"> </w:t>
      </w:r>
      <w:r w:rsidRPr="00E25F76">
        <w:rPr>
          <w:rFonts w:ascii="Times New Roman" w:hAnsi="Times New Roman"/>
          <w:snapToGrid/>
          <w:sz w:val="24"/>
          <w:szCs w:val="24"/>
        </w:rPr>
        <w:t>agencies, without the explicit permission of the signaler, unless required by law. Exceptions</w:t>
      </w:r>
      <w:r w:rsidR="00C02AFD">
        <w:rPr>
          <w:rFonts w:ascii="Times New Roman" w:hAnsi="Times New Roman"/>
          <w:snapToGrid/>
          <w:sz w:val="24"/>
          <w:szCs w:val="24"/>
        </w:rPr>
        <w:t xml:space="preserve"> </w:t>
      </w:r>
      <w:r w:rsidRPr="00E25F76">
        <w:rPr>
          <w:rFonts w:ascii="Times New Roman" w:hAnsi="Times New Roman"/>
          <w:snapToGrid/>
          <w:sz w:val="24"/>
          <w:szCs w:val="24"/>
        </w:rPr>
        <w:t xml:space="preserve">include situations in which the </w:t>
      </w:r>
      <w:r w:rsidRPr="00E25F76">
        <w:rPr>
          <w:rFonts w:ascii="Times New Roman" w:hAnsi="Times New Roman"/>
          <w:snapToGrid/>
          <w:sz w:val="24"/>
          <w:szCs w:val="24"/>
        </w:rPr>
        <w:lastRenderedPageBreak/>
        <w:t>signaler appears to be in imminent danger and the information is</w:t>
      </w:r>
      <w:r w:rsidR="00C02AFD">
        <w:rPr>
          <w:rFonts w:ascii="Times New Roman" w:hAnsi="Times New Roman"/>
          <w:snapToGrid/>
          <w:sz w:val="24"/>
          <w:szCs w:val="24"/>
        </w:rPr>
        <w:t xml:space="preserve"> </w:t>
      </w:r>
      <w:r w:rsidRPr="00E25F76">
        <w:rPr>
          <w:rFonts w:ascii="Times New Roman" w:hAnsi="Times New Roman"/>
          <w:snapToGrid/>
          <w:sz w:val="24"/>
          <w:szCs w:val="24"/>
        </w:rPr>
        <w:t>necessary to ensure his/her immediate safety; the victim is a minor; or the individual has admitted</w:t>
      </w:r>
      <w:r w:rsidR="00C02AFD">
        <w:rPr>
          <w:rFonts w:ascii="Times New Roman" w:hAnsi="Times New Roman"/>
          <w:snapToGrid/>
          <w:sz w:val="24"/>
          <w:szCs w:val="24"/>
        </w:rPr>
        <w:t xml:space="preserve"> </w:t>
      </w:r>
      <w:r w:rsidRPr="00E25F76">
        <w:rPr>
          <w:rFonts w:ascii="Times New Roman" w:hAnsi="Times New Roman"/>
          <w:snapToGrid/>
          <w:sz w:val="24"/>
          <w:szCs w:val="24"/>
        </w:rPr>
        <w:t>to committing a let</w:t>
      </w:r>
      <w:r w:rsidR="00C02AFD">
        <w:rPr>
          <w:rFonts w:ascii="Times New Roman" w:hAnsi="Times New Roman"/>
          <w:snapToGrid/>
          <w:sz w:val="24"/>
          <w:szCs w:val="24"/>
        </w:rPr>
        <w:t>h</w:t>
      </w:r>
      <w:r w:rsidRPr="00E25F76">
        <w:rPr>
          <w:rFonts w:ascii="Times New Roman" w:hAnsi="Times New Roman"/>
          <w:snapToGrid/>
          <w:sz w:val="24"/>
          <w:szCs w:val="24"/>
        </w:rPr>
        <w:t>al crime or sexual assault, endangering the well-being of a child, or disclosing</w:t>
      </w:r>
      <w:r w:rsidR="00C02AFD">
        <w:rPr>
          <w:rFonts w:ascii="Times New Roman" w:hAnsi="Times New Roman"/>
          <w:snapToGrid/>
          <w:sz w:val="24"/>
          <w:szCs w:val="24"/>
        </w:rPr>
        <w:t xml:space="preserve"> </w:t>
      </w:r>
      <w:r w:rsidRPr="00E25F76">
        <w:rPr>
          <w:rFonts w:ascii="Times New Roman" w:hAnsi="Times New Roman"/>
          <w:snapToGrid/>
          <w:sz w:val="24"/>
          <w:szCs w:val="24"/>
        </w:rPr>
        <w:t xml:space="preserve">a specific intent to imminently commit these crimes. In these limited circumstances, </w:t>
      </w:r>
      <w:r w:rsidR="00C02AFD">
        <w:rPr>
          <w:rFonts w:ascii="Times New Roman" w:hAnsi="Times New Roman"/>
          <w:snapToGrid/>
          <w:sz w:val="24"/>
          <w:szCs w:val="24"/>
        </w:rPr>
        <w:t xml:space="preserve">the NHTH </w:t>
      </w:r>
      <w:r w:rsidRPr="00E25F76">
        <w:rPr>
          <w:rFonts w:ascii="Times New Roman" w:hAnsi="Times New Roman"/>
          <w:snapToGrid/>
          <w:sz w:val="24"/>
          <w:szCs w:val="24"/>
        </w:rPr>
        <w:t>retrieves and reports information from caller ID or from the IP address.</w:t>
      </w:r>
      <w:r w:rsidR="00C02AFD">
        <w:rPr>
          <w:rFonts w:ascii="Times New Roman" w:hAnsi="Times New Roman"/>
          <w:snapToGrid/>
          <w:sz w:val="24"/>
          <w:szCs w:val="24"/>
        </w:rPr>
        <w:t xml:space="preserve"> </w:t>
      </w:r>
    </w:p>
    <w:p w:rsidR="00C02AFD" w:rsidP="00E25F76" w:rsidRDefault="00C02AFD" w14:paraId="4595F618" w14:textId="77777777">
      <w:pPr>
        <w:widowControl/>
        <w:tabs>
          <w:tab w:val="left" w:pos="270"/>
        </w:tabs>
        <w:ind w:left="180"/>
        <w:rPr>
          <w:rFonts w:ascii="Times New Roman" w:hAnsi="Times New Roman"/>
          <w:snapToGrid/>
          <w:sz w:val="24"/>
          <w:szCs w:val="24"/>
        </w:rPr>
      </w:pPr>
    </w:p>
    <w:p w:rsidRPr="00E25F76" w:rsidR="00E25F76" w:rsidP="004B0A29" w:rsidRDefault="00E25F76" w14:paraId="2FCECA60" w14:textId="428CC065">
      <w:pPr>
        <w:widowControl/>
        <w:tabs>
          <w:tab w:val="left" w:pos="270"/>
        </w:tabs>
        <w:ind w:left="360"/>
        <w:rPr>
          <w:rFonts w:ascii="Times New Roman" w:hAnsi="Times New Roman"/>
          <w:snapToGrid/>
          <w:sz w:val="24"/>
          <w:szCs w:val="24"/>
        </w:rPr>
      </w:pPr>
      <w:r w:rsidRPr="00E25F76">
        <w:rPr>
          <w:rFonts w:ascii="Times New Roman" w:hAnsi="Times New Roman"/>
          <w:snapToGrid/>
          <w:sz w:val="24"/>
          <w:szCs w:val="24"/>
        </w:rPr>
        <w:t xml:space="preserve">As the operator of the NHTH, </w:t>
      </w:r>
      <w:r w:rsidR="00D95812">
        <w:rPr>
          <w:rFonts w:ascii="Times New Roman" w:hAnsi="Times New Roman"/>
          <w:snapToGrid/>
          <w:sz w:val="24"/>
          <w:szCs w:val="24"/>
        </w:rPr>
        <w:t>the grantee</w:t>
      </w:r>
      <w:r w:rsidRPr="00E25F76">
        <w:rPr>
          <w:rFonts w:ascii="Times New Roman" w:hAnsi="Times New Roman"/>
          <w:snapToGrid/>
          <w:sz w:val="24"/>
          <w:szCs w:val="24"/>
        </w:rPr>
        <w:t xml:space="preserve"> collects two types of data</w:t>
      </w:r>
      <w:r w:rsidRPr="00E25F76">
        <w:rPr>
          <w:rFonts w:hint="eastAsia" w:ascii="Times New Roman" w:hAnsi="Times New Roman"/>
          <w:snapToGrid/>
          <w:sz w:val="24"/>
          <w:szCs w:val="24"/>
        </w:rPr>
        <w:t>—</w:t>
      </w:r>
      <w:r w:rsidRPr="00E25F76">
        <w:rPr>
          <w:rFonts w:ascii="Times New Roman" w:hAnsi="Times New Roman"/>
          <w:snapToGrid/>
          <w:sz w:val="24"/>
          <w:szCs w:val="24"/>
        </w:rPr>
        <w:t>personally identifying</w:t>
      </w:r>
    </w:p>
    <w:p w:rsidR="00D95812" w:rsidP="004B0A29" w:rsidRDefault="00E25F76" w14:paraId="2E2577DD" w14:textId="4FDB80B0">
      <w:pPr>
        <w:widowControl/>
        <w:tabs>
          <w:tab w:val="left" w:pos="270"/>
        </w:tabs>
        <w:ind w:left="360"/>
        <w:rPr>
          <w:rFonts w:ascii="Times New Roman" w:hAnsi="Times New Roman"/>
          <w:snapToGrid/>
          <w:sz w:val="24"/>
          <w:szCs w:val="24"/>
        </w:rPr>
      </w:pPr>
      <w:r w:rsidRPr="00E25F76">
        <w:rPr>
          <w:rFonts w:ascii="Times New Roman" w:hAnsi="Times New Roman"/>
          <w:snapToGrid/>
          <w:sz w:val="24"/>
          <w:szCs w:val="24"/>
        </w:rPr>
        <w:t>information, such as location of a particular trafficking case and name of an alleged trafficker, and</w:t>
      </w:r>
      <w:r w:rsidR="00D95812">
        <w:rPr>
          <w:rFonts w:ascii="Times New Roman" w:hAnsi="Times New Roman"/>
          <w:snapToGrid/>
          <w:sz w:val="24"/>
          <w:szCs w:val="24"/>
        </w:rPr>
        <w:t xml:space="preserve"> </w:t>
      </w:r>
      <w:r w:rsidRPr="00E25F76">
        <w:rPr>
          <w:rFonts w:ascii="Times New Roman" w:hAnsi="Times New Roman"/>
          <w:snapToGrid/>
          <w:sz w:val="24"/>
          <w:szCs w:val="24"/>
        </w:rPr>
        <w:t>non-personally identifying information, such as the city/state of signalers and how they learned</w:t>
      </w:r>
      <w:r w:rsidR="00D95812">
        <w:rPr>
          <w:rFonts w:ascii="Times New Roman" w:hAnsi="Times New Roman"/>
          <w:snapToGrid/>
          <w:sz w:val="24"/>
          <w:szCs w:val="24"/>
        </w:rPr>
        <w:t xml:space="preserve"> </w:t>
      </w:r>
      <w:r w:rsidRPr="00E25F76">
        <w:rPr>
          <w:rFonts w:ascii="Times New Roman" w:hAnsi="Times New Roman"/>
          <w:snapToGrid/>
          <w:sz w:val="24"/>
          <w:szCs w:val="24"/>
        </w:rPr>
        <w:t>about the NHTH.</w:t>
      </w:r>
      <w:r w:rsidR="00D95812">
        <w:rPr>
          <w:rFonts w:ascii="Times New Roman" w:hAnsi="Times New Roman"/>
          <w:snapToGrid/>
          <w:sz w:val="24"/>
          <w:szCs w:val="24"/>
        </w:rPr>
        <w:t xml:space="preserve">  </w:t>
      </w:r>
      <w:r w:rsidRPr="00E25F76">
        <w:rPr>
          <w:rFonts w:ascii="Times New Roman" w:hAnsi="Times New Roman"/>
          <w:snapToGrid/>
          <w:sz w:val="24"/>
          <w:szCs w:val="24"/>
        </w:rPr>
        <w:t>Personally identifying information about victims is only disclosed to law</w:t>
      </w:r>
      <w:r w:rsidR="00D95812">
        <w:rPr>
          <w:rFonts w:ascii="Times New Roman" w:hAnsi="Times New Roman"/>
          <w:snapToGrid/>
          <w:sz w:val="24"/>
          <w:szCs w:val="24"/>
        </w:rPr>
        <w:t xml:space="preserve"> </w:t>
      </w:r>
      <w:r w:rsidRPr="00E25F76">
        <w:rPr>
          <w:rFonts w:ascii="Times New Roman" w:hAnsi="Times New Roman"/>
          <w:snapToGrid/>
          <w:sz w:val="24"/>
          <w:szCs w:val="24"/>
        </w:rPr>
        <w:t>enforcement and/or service providers in situations where the NHTH has received the consent of</w:t>
      </w:r>
      <w:r w:rsidR="00D95812">
        <w:rPr>
          <w:rFonts w:ascii="Times New Roman" w:hAnsi="Times New Roman"/>
          <w:snapToGrid/>
          <w:sz w:val="24"/>
          <w:szCs w:val="24"/>
        </w:rPr>
        <w:t xml:space="preserve"> </w:t>
      </w:r>
      <w:r w:rsidRPr="00E25F76">
        <w:rPr>
          <w:rFonts w:ascii="Times New Roman" w:hAnsi="Times New Roman"/>
          <w:snapToGrid/>
          <w:sz w:val="24"/>
          <w:szCs w:val="24"/>
        </w:rPr>
        <w:t>the victim, the victim is a minor, or there is substantial information to suggest that the victim is in</w:t>
      </w:r>
      <w:r w:rsidR="00D95812">
        <w:rPr>
          <w:rFonts w:ascii="Times New Roman" w:hAnsi="Times New Roman"/>
          <w:snapToGrid/>
          <w:sz w:val="24"/>
          <w:szCs w:val="24"/>
        </w:rPr>
        <w:t xml:space="preserve"> </w:t>
      </w:r>
      <w:r w:rsidRPr="00E25F76">
        <w:rPr>
          <w:rFonts w:ascii="Times New Roman" w:hAnsi="Times New Roman"/>
          <w:snapToGrid/>
          <w:sz w:val="24"/>
          <w:szCs w:val="24"/>
        </w:rPr>
        <w:t>imminent danger.</w:t>
      </w:r>
      <w:r w:rsidR="00D95812">
        <w:rPr>
          <w:rFonts w:ascii="Times New Roman" w:hAnsi="Times New Roman"/>
          <w:snapToGrid/>
          <w:sz w:val="24"/>
          <w:szCs w:val="24"/>
        </w:rPr>
        <w:t xml:space="preserve"> </w:t>
      </w:r>
      <w:r w:rsidRPr="00E25F76">
        <w:rPr>
          <w:rFonts w:ascii="Times New Roman" w:hAnsi="Times New Roman"/>
          <w:snapToGrid/>
          <w:sz w:val="24"/>
          <w:szCs w:val="24"/>
        </w:rPr>
        <w:t xml:space="preserve"> Service providers may only use such information for the purposes for which</w:t>
      </w:r>
      <w:r w:rsidR="00D95812">
        <w:rPr>
          <w:rFonts w:ascii="Times New Roman" w:hAnsi="Times New Roman"/>
          <w:snapToGrid/>
          <w:sz w:val="24"/>
          <w:szCs w:val="24"/>
        </w:rPr>
        <w:t xml:space="preserve"> </w:t>
      </w:r>
      <w:r w:rsidRPr="00E25F76">
        <w:rPr>
          <w:rFonts w:ascii="Times New Roman" w:hAnsi="Times New Roman"/>
          <w:snapToGrid/>
          <w:sz w:val="24"/>
          <w:szCs w:val="24"/>
        </w:rPr>
        <w:t xml:space="preserve">they were engaged by the NHTH. </w:t>
      </w:r>
      <w:r w:rsidR="00D95812">
        <w:rPr>
          <w:rFonts w:ascii="Times New Roman" w:hAnsi="Times New Roman"/>
          <w:snapToGrid/>
          <w:sz w:val="24"/>
          <w:szCs w:val="24"/>
        </w:rPr>
        <w:t xml:space="preserve"> The NHTH grantee</w:t>
      </w:r>
      <w:r w:rsidRPr="00E25F76">
        <w:rPr>
          <w:rFonts w:ascii="Times New Roman" w:hAnsi="Times New Roman"/>
          <w:snapToGrid/>
          <w:sz w:val="24"/>
          <w:szCs w:val="24"/>
        </w:rPr>
        <w:t xml:space="preserve"> may use or share aggregate, non-personally</w:t>
      </w:r>
      <w:r w:rsidR="00C74107">
        <w:rPr>
          <w:rFonts w:ascii="Times New Roman" w:hAnsi="Times New Roman"/>
          <w:snapToGrid/>
          <w:sz w:val="24"/>
          <w:szCs w:val="24"/>
        </w:rPr>
        <w:t xml:space="preserve"> </w:t>
      </w:r>
      <w:r w:rsidRPr="00E25F76">
        <w:rPr>
          <w:rFonts w:ascii="Times New Roman" w:hAnsi="Times New Roman"/>
          <w:snapToGrid/>
          <w:sz w:val="24"/>
          <w:szCs w:val="24"/>
        </w:rPr>
        <w:t>identifying</w:t>
      </w:r>
      <w:r w:rsidR="00D95812">
        <w:rPr>
          <w:rFonts w:ascii="Times New Roman" w:hAnsi="Times New Roman"/>
          <w:snapToGrid/>
          <w:sz w:val="24"/>
          <w:szCs w:val="24"/>
        </w:rPr>
        <w:t xml:space="preserve"> </w:t>
      </w:r>
      <w:r w:rsidRPr="00E25F76">
        <w:rPr>
          <w:rFonts w:ascii="Times New Roman" w:hAnsi="Times New Roman"/>
          <w:snapToGrid/>
          <w:sz w:val="24"/>
          <w:szCs w:val="24"/>
        </w:rPr>
        <w:t>information collected from cases to analyze trends; produce reports regarding such trends,</w:t>
      </w:r>
      <w:r w:rsidR="00D95812">
        <w:rPr>
          <w:rFonts w:ascii="Times New Roman" w:hAnsi="Times New Roman"/>
          <w:snapToGrid/>
          <w:sz w:val="24"/>
          <w:szCs w:val="24"/>
        </w:rPr>
        <w:t xml:space="preserve"> </w:t>
      </w:r>
      <w:r w:rsidRPr="00E25F76">
        <w:rPr>
          <w:rFonts w:ascii="Times New Roman" w:hAnsi="Times New Roman"/>
          <w:snapToGrid/>
          <w:sz w:val="24"/>
          <w:szCs w:val="24"/>
        </w:rPr>
        <w:t xml:space="preserve">including </w:t>
      </w:r>
      <w:r w:rsidR="00D95812">
        <w:rPr>
          <w:rFonts w:ascii="Times New Roman" w:hAnsi="Times New Roman"/>
          <w:snapToGrid/>
          <w:sz w:val="24"/>
          <w:szCs w:val="24"/>
        </w:rPr>
        <w:t>Program Performance Reports (PPR) to OTIP</w:t>
      </w:r>
      <w:r w:rsidRPr="00E25F76">
        <w:rPr>
          <w:rFonts w:ascii="Times New Roman" w:hAnsi="Times New Roman"/>
          <w:snapToGrid/>
          <w:sz w:val="24"/>
          <w:szCs w:val="24"/>
        </w:rPr>
        <w:t xml:space="preserve"> and ad hoc reports; or publish heat maps.</w:t>
      </w:r>
      <w:r w:rsidR="00D95812">
        <w:rPr>
          <w:rFonts w:ascii="Times New Roman" w:hAnsi="Times New Roman"/>
          <w:snapToGrid/>
          <w:sz w:val="24"/>
          <w:szCs w:val="24"/>
        </w:rPr>
        <w:t xml:space="preserve">  </w:t>
      </w:r>
      <w:r w:rsidRPr="00813B46" w:rsidR="00D95812">
        <w:rPr>
          <w:rFonts w:ascii="Times New Roman" w:hAnsi="Times New Roman"/>
          <w:snapToGrid/>
          <w:sz w:val="24"/>
          <w:szCs w:val="24"/>
        </w:rPr>
        <w:t xml:space="preserve">The NHTH </w:t>
      </w:r>
      <w:r w:rsidR="00D95812">
        <w:rPr>
          <w:rFonts w:ascii="Times New Roman" w:hAnsi="Times New Roman"/>
          <w:snapToGrid/>
          <w:sz w:val="24"/>
          <w:szCs w:val="24"/>
        </w:rPr>
        <w:t xml:space="preserve">maintains a </w:t>
      </w:r>
      <w:r w:rsidRPr="00813B46" w:rsidR="00D95812">
        <w:rPr>
          <w:rFonts w:ascii="Times New Roman" w:hAnsi="Times New Roman"/>
          <w:snapToGrid/>
          <w:sz w:val="24"/>
          <w:szCs w:val="24"/>
        </w:rPr>
        <w:t>robust case management</w:t>
      </w:r>
      <w:r w:rsidR="00D95812">
        <w:rPr>
          <w:rFonts w:ascii="Times New Roman" w:hAnsi="Times New Roman"/>
          <w:snapToGrid/>
          <w:sz w:val="24"/>
          <w:szCs w:val="24"/>
        </w:rPr>
        <w:t xml:space="preserve"> and </w:t>
      </w:r>
      <w:r w:rsidRPr="00813B46" w:rsidR="00D95812">
        <w:rPr>
          <w:rFonts w:ascii="Times New Roman" w:hAnsi="Times New Roman"/>
          <w:snapToGrid/>
          <w:sz w:val="24"/>
          <w:szCs w:val="24"/>
        </w:rPr>
        <w:t>communication system</w:t>
      </w:r>
      <w:r w:rsidR="00D95812">
        <w:rPr>
          <w:rFonts w:ascii="Times New Roman" w:hAnsi="Times New Roman"/>
          <w:snapToGrid/>
          <w:sz w:val="24"/>
          <w:szCs w:val="24"/>
        </w:rPr>
        <w:t xml:space="preserve"> to facilitate the </w:t>
      </w:r>
      <w:r w:rsidRPr="00E25F76" w:rsidR="00D95812">
        <w:rPr>
          <w:rFonts w:ascii="Times New Roman" w:hAnsi="Times New Roman"/>
          <w:snapToGrid/>
          <w:sz w:val="24"/>
          <w:szCs w:val="24"/>
        </w:rPr>
        <w:t xml:space="preserve">collection, storage, access, transmission, and </w:t>
      </w:r>
      <w:r w:rsidR="00D95812">
        <w:rPr>
          <w:rFonts w:ascii="Times New Roman" w:hAnsi="Times New Roman"/>
          <w:snapToGrid/>
          <w:sz w:val="24"/>
          <w:szCs w:val="24"/>
        </w:rPr>
        <w:t>d</w:t>
      </w:r>
      <w:r w:rsidRPr="00E25F76" w:rsidR="00D95812">
        <w:rPr>
          <w:rFonts w:ascii="Times New Roman" w:hAnsi="Times New Roman"/>
          <w:snapToGrid/>
          <w:sz w:val="24"/>
          <w:szCs w:val="24"/>
        </w:rPr>
        <w:t>estruction of information, as</w:t>
      </w:r>
      <w:r w:rsidR="00D95812">
        <w:rPr>
          <w:rFonts w:ascii="Times New Roman" w:hAnsi="Times New Roman"/>
          <w:snapToGrid/>
          <w:sz w:val="24"/>
          <w:szCs w:val="24"/>
        </w:rPr>
        <w:t xml:space="preserve"> </w:t>
      </w:r>
      <w:r w:rsidRPr="00E25F76" w:rsidR="00D95812">
        <w:rPr>
          <w:rFonts w:ascii="Times New Roman" w:hAnsi="Times New Roman"/>
          <w:snapToGrid/>
          <w:sz w:val="24"/>
          <w:szCs w:val="24"/>
        </w:rPr>
        <w:t>well as for auditing and incident-handling functions.</w:t>
      </w:r>
    </w:p>
    <w:p w:rsidR="00970101" w:rsidP="00970101" w:rsidRDefault="00970101" w14:paraId="4C82275C" w14:textId="77777777">
      <w:pPr>
        <w:widowControl/>
        <w:tabs>
          <w:tab w:val="left" w:pos="270"/>
        </w:tabs>
        <w:ind w:left="360"/>
        <w:rPr>
          <w:rFonts w:ascii="Times New Roman" w:hAnsi="Times New Roman"/>
          <w:snapToGrid/>
          <w:sz w:val="24"/>
          <w:szCs w:val="24"/>
        </w:rPr>
      </w:pPr>
    </w:p>
    <w:p w:rsidRPr="00813B46" w:rsidR="00D60543" w:rsidP="004B0A29" w:rsidRDefault="00BF4F9B" w14:paraId="0630E30B" w14:textId="6816C4A0">
      <w:pPr>
        <w:widowControl/>
        <w:tabs>
          <w:tab w:val="left" w:pos="270"/>
        </w:tabs>
        <w:ind w:left="360"/>
        <w:rPr>
          <w:rFonts w:ascii="Times New Roman" w:hAnsi="Times New Roman"/>
          <w:snapToGrid/>
          <w:sz w:val="24"/>
          <w:szCs w:val="24"/>
        </w:rPr>
      </w:pPr>
      <w:r w:rsidRPr="00BF4F9B">
        <w:rPr>
          <w:rFonts w:ascii="Times New Roman" w:hAnsi="Times New Roman"/>
          <w:snapToGrid/>
          <w:sz w:val="24"/>
          <w:szCs w:val="24"/>
        </w:rPr>
        <w:t>OTIP will not be collecting any personally</w:t>
      </w:r>
      <w:r w:rsidR="00C74107">
        <w:rPr>
          <w:rFonts w:ascii="Times New Roman" w:hAnsi="Times New Roman"/>
          <w:snapToGrid/>
          <w:sz w:val="24"/>
          <w:szCs w:val="24"/>
        </w:rPr>
        <w:t xml:space="preserve"> </w:t>
      </w:r>
      <w:r w:rsidRPr="00BF4F9B">
        <w:rPr>
          <w:rFonts w:ascii="Times New Roman" w:hAnsi="Times New Roman"/>
          <w:snapToGrid/>
          <w:sz w:val="24"/>
          <w:szCs w:val="24"/>
        </w:rPr>
        <w:t xml:space="preserve">identifiable information </w:t>
      </w:r>
      <w:r>
        <w:rPr>
          <w:rFonts w:ascii="Times New Roman" w:hAnsi="Times New Roman"/>
          <w:snapToGrid/>
          <w:sz w:val="24"/>
          <w:szCs w:val="24"/>
        </w:rPr>
        <w:t xml:space="preserve">about signalers </w:t>
      </w:r>
      <w:r w:rsidRPr="00BF4F9B">
        <w:rPr>
          <w:rFonts w:ascii="Times New Roman" w:hAnsi="Times New Roman"/>
          <w:snapToGrid/>
          <w:sz w:val="24"/>
          <w:szCs w:val="24"/>
        </w:rPr>
        <w:t>from the grantee.</w:t>
      </w:r>
      <w:r w:rsidR="00E25F76">
        <w:rPr>
          <w:rFonts w:ascii="Times New Roman" w:hAnsi="Times New Roman"/>
          <w:snapToGrid/>
          <w:sz w:val="24"/>
          <w:szCs w:val="24"/>
        </w:rPr>
        <w:t xml:space="preserve"> </w:t>
      </w:r>
      <w:r w:rsidRPr="00BF4F9B">
        <w:rPr>
          <w:rFonts w:ascii="Times New Roman" w:hAnsi="Times New Roman"/>
          <w:snapToGrid/>
          <w:sz w:val="24"/>
          <w:szCs w:val="24"/>
        </w:rPr>
        <w:t>Rather, the grantee will provide aggregate information about signalers (who may be potential victims of a severe form of trafficking in persons, service providers, law enforcement or investigatory personnel, or other community members) to OTIP through this collection. OTIP will use aggregate information for the purpose of fulfilling reporting requirements, interagency inquiries, and for research and analysis.  Information is used to inform the annual Attorney General’s report to Congress on federal activities responding to human trafficking as authorized under the Trafficking Victims Protection Act of 2000, as amended and for the purposes of fulfilling Government Performance and Results Act (GPRA) of 1993 requirements.</w:t>
      </w:r>
      <w:r w:rsidR="00C32456">
        <w:rPr>
          <w:rFonts w:ascii="Times New Roman" w:hAnsi="Times New Roman"/>
          <w:snapToGrid/>
          <w:sz w:val="24"/>
          <w:szCs w:val="24"/>
        </w:rPr>
        <w:t xml:space="preserve">  </w:t>
      </w:r>
      <w:r w:rsidRPr="00BF4F9B">
        <w:rPr>
          <w:rFonts w:ascii="Times New Roman" w:hAnsi="Times New Roman"/>
          <w:snapToGrid/>
          <w:sz w:val="24"/>
          <w:szCs w:val="24"/>
        </w:rPr>
        <w:t>Information is also used to inform State Department reports, Comptroller General requests, HHS Inspector General requests or investigations, congressional subpoenas or requests, court orders, and other authorized disclosures.</w:t>
      </w:r>
    </w:p>
    <w:p w:rsidR="00D60543" w:rsidP="00970101" w:rsidRDefault="00D60543" w14:paraId="1C82E036" w14:textId="397A9A31">
      <w:pPr>
        <w:widowControl/>
        <w:tabs>
          <w:tab w:val="num" w:pos="360"/>
        </w:tabs>
        <w:ind w:left="360"/>
        <w:rPr>
          <w:rFonts w:ascii="Times New Roman" w:hAnsi="Times New Roman"/>
          <w:snapToGrid/>
          <w:sz w:val="24"/>
          <w:szCs w:val="24"/>
        </w:rPr>
      </w:pPr>
    </w:p>
    <w:p w:rsidRPr="00813B46" w:rsidR="00970101" w:rsidRDefault="00970101" w14:paraId="2F7A1BA0" w14:textId="77777777">
      <w:pPr>
        <w:widowControl/>
        <w:tabs>
          <w:tab w:val="num" w:pos="360"/>
        </w:tabs>
        <w:ind w:left="360"/>
        <w:rPr>
          <w:rFonts w:ascii="Times New Roman" w:hAnsi="Times New Roman"/>
          <w:snapToGrid/>
          <w:sz w:val="24"/>
          <w:szCs w:val="24"/>
        </w:rPr>
      </w:pPr>
    </w:p>
    <w:p w:rsidR="002C3C4F" w:rsidP="004B0A29" w:rsidRDefault="002C3C4F" w14:paraId="63E02878" w14:textId="2F8EEE2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Justification for Sensitive Questions </w:t>
      </w:r>
    </w:p>
    <w:p w:rsidRPr="00813B46" w:rsidR="00DE529D" w:rsidP="004B0A29" w:rsidRDefault="00617F11" w14:paraId="597B7A37" w14:textId="2DAB943C">
      <w:pPr>
        <w:widowControl/>
        <w:tabs>
          <w:tab w:val="left" w:pos="270"/>
        </w:tabs>
        <w:ind w:left="270"/>
        <w:rPr>
          <w:rFonts w:ascii="Times New Roman" w:hAnsi="Times New Roman"/>
          <w:snapToGrid/>
          <w:sz w:val="24"/>
          <w:szCs w:val="24"/>
        </w:rPr>
      </w:pPr>
      <w:r w:rsidRPr="00BC77EC">
        <w:rPr>
          <w:rFonts w:ascii="Times New Roman" w:hAnsi="Times New Roman"/>
          <w:snapToGrid/>
          <w:sz w:val="24"/>
          <w:szCs w:val="24"/>
        </w:rPr>
        <w:t xml:space="preserve">All signals made to the NHTH are voluntary and confidential in nature. Signalers (respondents) provide information related to potential victims or trafficking situations in order to make a tip or access referrals.  Hotline Advocates who field signals may ask follow-up questions in order to assess the situation, identify trafficking indicators, direct resources, and gather the information necessary to administer the hotline and fulfill requirements of the grant award.  </w:t>
      </w:r>
      <w:r w:rsidR="00BC77EC">
        <w:rPr>
          <w:rFonts w:ascii="Times New Roman" w:hAnsi="Times New Roman"/>
          <w:snapToGrid/>
          <w:sz w:val="24"/>
          <w:szCs w:val="24"/>
        </w:rPr>
        <w:t xml:space="preserve">The NHTH grantee is expected to maintain screening </w:t>
      </w:r>
      <w:r w:rsidR="00B514F5">
        <w:rPr>
          <w:rFonts w:ascii="Times New Roman" w:hAnsi="Times New Roman"/>
          <w:snapToGrid/>
          <w:sz w:val="24"/>
          <w:szCs w:val="24"/>
        </w:rPr>
        <w:t xml:space="preserve">and reporting </w:t>
      </w:r>
      <w:r w:rsidR="00BC77EC">
        <w:rPr>
          <w:rFonts w:ascii="Times New Roman" w:hAnsi="Times New Roman"/>
          <w:snapToGrid/>
          <w:sz w:val="24"/>
          <w:szCs w:val="24"/>
        </w:rPr>
        <w:t xml:space="preserve">protocols in order to engage with and assist signalers in the most </w:t>
      </w:r>
      <w:r w:rsidR="00426C26">
        <w:rPr>
          <w:rFonts w:ascii="Times New Roman" w:hAnsi="Times New Roman"/>
          <w:snapToGrid/>
          <w:sz w:val="24"/>
          <w:szCs w:val="24"/>
        </w:rPr>
        <w:t>person-centered, trauma-informed, and culturally and linguistically appropriate way.</w:t>
      </w:r>
      <w:r w:rsidR="00E53547">
        <w:rPr>
          <w:rFonts w:ascii="Times New Roman" w:hAnsi="Times New Roman"/>
          <w:snapToGrid/>
          <w:sz w:val="24"/>
          <w:szCs w:val="24"/>
        </w:rPr>
        <w:t xml:space="preserve">  </w:t>
      </w:r>
      <w:r w:rsidRPr="00115BC7" w:rsidR="00115BC7">
        <w:rPr>
          <w:rFonts w:ascii="Times New Roman" w:hAnsi="Times New Roman"/>
          <w:snapToGrid/>
          <w:sz w:val="24"/>
          <w:szCs w:val="24"/>
        </w:rPr>
        <w:t xml:space="preserve">This information collection does not seek to </w:t>
      </w:r>
      <w:r w:rsidRPr="00115BC7" w:rsidR="00115BC7">
        <w:rPr>
          <w:rFonts w:ascii="Times New Roman" w:hAnsi="Times New Roman"/>
          <w:snapToGrid/>
          <w:sz w:val="24"/>
          <w:szCs w:val="24"/>
        </w:rPr>
        <w:lastRenderedPageBreak/>
        <w:t>collect any information from signalers (respondents) that they would not otherwise provide to the Hotline in order to seek help, receive referrals, or report potential trafficking cases</w:t>
      </w:r>
      <w:r w:rsidR="00115BC7">
        <w:rPr>
          <w:rFonts w:ascii="Times New Roman" w:hAnsi="Times New Roman"/>
          <w:snapToGrid/>
          <w:sz w:val="24"/>
          <w:szCs w:val="24"/>
        </w:rPr>
        <w:t xml:space="preserve">.  </w:t>
      </w:r>
    </w:p>
    <w:p w:rsidR="00DE529D" w:rsidP="0051278C" w:rsidRDefault="00DE529D" w14:paraId="710C7355" w14:textId="09DF6BCA">
      <w:pPr>
        <w:widowControl/>
        <w:tabs>
          <w:tab w:val="num" w:pos="360"/>
        </w:tabs>
        <w:ind w:left="720" w:hanging="360"/>
        <w:rPr>
          <w:rFonts w:ascii="Times New Roman" w:hAnsi="Times New Roman"/>
          <w:snapToGrid/>
          <w:sz w:val="24"/>
          <w:szCs w:val="24"/>
        </w:rPr>
      </w:pPr>
    </w:p>
    <w:p w:rsidRPr="00813B46" w:rsidR="008C07F7" w:rsidP="0051278C" w:rsidRDefault="008C07F7" w14:paraId="5B36DB87"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21832CEC">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Estimates of Annualized Burden Hours and Costs </w:t>
      </w:r>
    </w:p>
    <w:tbl>
      <w:tblPr>
        <w:tblW w:w="9360" w:type="dxa"/>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1890"/>
        <w:gridCol w:w="1260"/>
        <w:gridCol w:w="1170"/>
        <w:gridCol w:w="990"/>
        <w:gridCol w:w="900"/>
        <w:gridCol w:w="810"/>
        <w:gridCol w:w="900"/>
        <w:gridCol w:w="1440"/>
      </w:tblGrid>
      <w:tr w:rsidRPr="00D11697" w:rsidR="0079312E" w:rsidTr="0079312E" w14:paraId="10608F03" w14:textId="77777777">
        <w:tc>
          <w:tcPr>
            <w:tcW w:w="1890" w:type="dxa"/>
            <w:shd w:val="clear" w:color="auto" w:fill="BFBFBF" w:themeFill="background1" w:themeFillShade="BF"/>
            <w:vAlign w:val="center"/>
          </w:tcPr>
          <w:p w:rsidRPr="00D11697" w:rsidR="00D11697" w:rsidP="00416DD5" w:rsidRDefault="00D11697" w14:paraId="1C116531" w14:textId="77777777">
            <w:pPr>
              <w:jc w:val="center"/>
              <w:rPr>
                <w:rFonts w:ascii="Times New Roman" w:hAnsi="Times New Roman"/>
                <w:szCs w:val="24"/>
              </w:rPr>
            </w:pPr>
            <w:r w:rsidRPr="00D11697">
              <w:rPr>
                <w:rFonts w:ascii="Times New Roman" w:hAnsi="Times New Roman"/>
                <w:szCs w:val="24"/>
              </w:rPr>
              <w:t>Information Collection Title</w:t>
            </w:r>
          </w:p>
        </w:tc>
        <w:tc>
          <w:tcPr>
            <w:tcW w:w="1260" w:type="dxa"/>
            <w:shd w:val="clear" w:color="auto" w:fill="BFBFBF" w:themeFill="background1" w:themeFillShade="BF"/>
            <w:vAlign w:val="center"/>
          </w:tcPr>
          <w:p w:rsidR="00D11697" w:rsidP="00416DD5" w:rsidRDefault="00D11697" w14:paraId="07347389" w14:textId="77777777">
            <w:pPr>
              <w:jc w:val="center"/>
              <w:rPr>
                <w:rFonts w:ascii="Times New Roman" w:hAnsi="Times New Roman"/>
                <w:szCs w:val="24"/>
              </w:rPr>
            </w:pPr>
            <w:r w:rsidRPr="00D11697">
              <w:rPr>
                <w:rFonts w:ascii="Times New Roman" w:hAnsi="Times New Roman"/>
                <w:szCs w:val="24"/>
              </w:rPr>
              <w:t>Total Number of Respondents</w:t>
            </w:r>
          </w:p>
          <w:p w:rsidRPr="00D11697" w:rsidR="00D11697" w:rsidP="00416DD5" w:rsidRDefault="00D11697" w14:paraId="6263DBAB" w14:textId="1A55CC2E">
            <w:pPr>
              <w:jc w:val="center"/>
              <w:rPr>
                <w:rFonts w:ascii="Times New Roman" w:hAnsi="Times New Roman"/>
                <w:szCs w:val="24"/>
              </w:rPr>
            </w:pPr>
            <w:r>
              <w:rPr>
                <w:rFonts w:ascii="Times New Roman" w:hAnsi="Times New Roman"/>
                <w:szCs w:val="24"/>
              </w:rPr>
              <w:t>(Signalers)</w:t>
            </w:r>
          </w:p>
        </w:tc>
        <w:tc>
          <w:tcPr>
            <w:tcW w:w="1170" w:type="dxa"/>
            <w:shd w:val="clear" w:color="auto" w:fill="BFBFBF" w:themeFill="background1" w:themeFillShade="BF"/>
            <w:vAlign w:val="center"/>
          </w:tcPr>
          <w:p w:rsidRPr="00D11697" w:rsidR="00D11697" w:rsidP="00416DD5" w:rsidRDefault="00D11697" w14:paraId="2BEF2B47" w14:textId="77777777">
            <w:pPr>
              <w:jc w:val="center"/>
              <w:rPr>
                <w:rFonts w:ascii="Times New Roman" w:hAnsi="Times New Roman"/>
                <w:szCs w:val="24"/>
              </w:rPr>
            </w:pPr>
            <w:r w:rsidRPr="00D11697">
              <w:rPr>
                <w:rFonts w:ascii="Times New Roman" w:hAnsi="Times New Roman"/>
                <w:szCs w:val="24"/>
              </w:rPr>
              <w:t>Total Number of Responses Per Respondent</w:t>
            </w:r>
          </w:p>
        </w:tc>
        <w:tc>
          <w:tcPr>
            <w:tcW w:w="990" w:type="dxa"/>
            <w:shd w:val="clear" w:color="auto" w:fill="BFBFBF" w:themeFill="background1" w:themeFillShade="BF"/>
            <w:vAlign w:val="center"/>
          </w:tcPr>
          <w:p w:rsidRPr="00D11697" w:rsidR="00D11697" w:rsidP="00416DD5" w:rsidRDefault="00D11697" w14:paraId="115C1BD0" w14:textId="77777777">
            <w:pPr>
              <w:jc w:val="center"/>
              <w:rPr>
                <w:rFonts w:ascii="Times New Roman" w:hAnsi="Times New Roman"/>
                <w:szCs w:val="24"/>
              </w:rPr>
            </w:pPr>
            <w:r w:rsidRPr="00D11697">
              <w:rPr>
                <w:rFonts w:ascii="Times New Roman" w:hAnsi="Times New Roman"/>
                <w:szCs w:val="24"/>
              </w:rPr>
              <w:t>Average Burden Hours Per Response</w:t>
            </w:r>
          </w:p>
        </w:tc>
        <w:tc>
          <w:tcPr>
            <w:tcW w:w="900" w:type="dxa"/>
            <w:shd w:val="clear" w:color="auto" w:fill="BFBFBF" w:themeFill="background1" w:themeFillShade="BF"/>
            <w:vAlign w:val="center"/>
          </w:tcPr>
          <w:p w:rsidRPr="00D11697" w:rsidR="00D11697" w:rsidP="00416DD5" w:rsidRDefault="00D11697" w14:paraId="15A3A5F3" w14:textId="77777777">
            <w:pPr>
              <w:jc w:val="center"/>
              <w:rPr>
                <w:rFonts w:ascii="Times New Roman" w:hAnsi="Times New Roman"/>
                <w:szCs w:val="24"/>
              </w:rPr>
            </w:pPr>
            <w:r w:rsidRPr="00D11697">
              <w:rPr>
                <w:rFonts w:ascii="Times New Roman" w:hAnsi="Times New Roman"/>
                <w:szCs w:val="24"/>
              </w:rPr>
              <w:t>Total Burden Hours</w:t>
            </w:r>
          </w:p>
        </w:tc>
        <w:tc>
          <w:tcPr>
            <w:tcW w:w="810" w:type="dxa"/>
            <w:shd w:val="clear" w:color="auto" w:fill="BFBFBF" w:themeFill="background1" w:themeFillShade="BF"/>
            <w:vAlign w:val="center"/>
          </w:tcPr>
          <w:p w:rsidRPr="00D11697" w:rsidR="00D11697" w:rsidP="00416DD5" w:rsidRDefault="00D11697" w14:paraId="42221546" w14:textId="77777777">
            <w:pPr>
              <w:jc w:val="center"/>
              <w:rPr>
                <w:rFonts w:ascii="Times New Roman" w:hAnsi="Times New Roman"/>
                <w:bCs/>
                <w:szCs w:val="24"/>
              </w:rPr>
            </w:pPr>
            <w:r w:rsidRPr="00D11697">
              <w:rPr>
                <w:rFonts w:ascii="Times New Roman" w:hAnsi="Times New Roman"/>
                <w:bCs/>
                <w:szCs w:val="24"/>
              </w:rPr>
              <w:t>Annual Burden Hours</w:t>
            </w:r>
          </w:p>
        </w:tc>
        <w:tc>
          <w:tcPr>
            <w:tcW w:w="900" w:type="dxa"/>
            <w:shd w:val="clear" w:color="auto" w:fill="BFBFBF" w:themeFill="background1" w:themeFillShade="BF"/>
            <w:vAlign w:val="center"/>
          </w:tcPr>
          <w:p w:rsidRPr="00D11697" w:rsidR="00D11697" w:rsidP="00416DD5" w:rsidRDefault="00D11697" w14:paraId="3096E889" w14:textId="77777777">
            <w:pPr>
              <w:jc w:val="center"/>
              <w:rPr>
                <w:rFonts w:ascii="Times New Roman" w:hAnsi="Times New Roman"/>
                <w:szCs w:val="24"/>
              </w:rPr>
            </w:pPr>
            <w:r w:rsidRPr="00D11697">
              <w:rPr>
                <w:rFonts w:ascii="Times New Roman" w:hAnsi="Times New Roman"/>
                <w:bCs/>
                <w:szCs w:val="24"/>
              </w:rPr>
              <w:t>Average Hourly Wage</w:t>
            </w:r>
          </w:p>
        </w:tc>
        <w:tc>
          <w:tcPr>
            <w:tcW w:w="1440" w:type="dxa"/>
            <w:shd w:val="clear" w:color="auto" w:fill="BFBFBF" w:themeFill="background1" w:themeFillShade="BF"/>
            <w:vAlign w:val="center"/>
          </w:tcPr>
          <w:p w:rsidRPr="00D11697" w:rsidR="00D11697" w:rsidP="00416DD5" w:rsidRDefault="00D11697" w14:paraId="28639BE6" w14:textId="77777777">
            <w:pPr>
              <w:jc w:val="center"/>
              <w:rPr>
                <w:rFonts w:ascii="Times New Roman" w:hAnsi="Times New Roman"/>
                <w:szCs w:val="24"/>
              </w:rPr>
            </w:pPr>
            <w:r w:rsidRPr="00D11697">
              <w:rPr>
                <w:rFonts w:ascii="Times New Roman" w:hAnsi="Times New Roman"/>
                <w:bCs/>
                <w:szCs w:val="24"/>
              </w:rPr>
              <w:t>Total Annual Cost</w:t>
            </w:r>
          </w:p>
        </w:tc>
      </w:tr>
      <w:tr w:rsidRPr="00D11697" w:rsidR="00D11697" w:rsidTr="0079312E" w14:paraId="3A6E4FB3" w14:textId="77777777">
        <w:trPr>
          <w:trHeight w:val="432"/>
        </w:trPr>
        <w:tc>
          <w:tcPr>
            <w:tcW w:w="1890" w:type="dxa"/>
            <w:vAlign w:val="center"/>
          </w:tcPr>
          <w:p w:rsidRPr="00D11697" w:rsidR="00D11697" w:rsidP="00D11697" w:rsidRDefault="00D11697" w14:paraId="635B325D" w14:textId="52D75F1D">
            <w:pPr>
              <w:tabs>
                <w:tab w:val="center" w:pos="4320"/>
                <w:tab w:val="right" w:pos="8640"/>
              </w:tabs>
              <w:rPr>
                <w:rFonts w:ascii="Times New Roman" w:hAnsi="Times New Roman"/>
                <w:szCs w:val="24"/>
              </w:rPr>
            </w:pPr>
            <w:r w:rsidRPr="00D11697">
              <w:rPr>
                <w:rFonts w:ascii="Times New Roman" w:hAnsi="Times New Roman"/>
                <w:szCs w:val="24"/>
              </w:rPr>
              <w:t>National Human Trafficking Hotline (NHTH) Performance Indicators</w:t>
            </w:r>
          </w:p>
        </w:tc>
        <w:tc>
          <w:tcPr>
            <w:tcW w:w="1260" w:type="dxa"/>
            <w:vAlign w:val="center"/>
          </w:tcPr>
          <w:p w:rsidRPr="00D11697" w:rsidR="00D11697" w:rsidP="0079312E" w:rsidRDefault="00D11697" w14:paraId="3CA8168B" w14:textId="08B9458F">
            <w:pPr>
              <w:tabs>
                <w:tab w:val="center" w:pos="4320"/>
                <w:tab w:val="right" w:pos="8640"/>
              </w:tabs>
              <w:jc w:val="center"/>
              <w:rPr>
                <w:rFonts w:ascii="Times New Roman" w:hAnsi="Times New Roman"/>
                <w:szCs w:val="24"/>
              </w:rPr>
            </w:pPr>
            <w:r w:rsidRPr="00D11697">
              <w:rPr>
                <w:rFonts w:ascii="Times New Roman" w:hAnsi="Times New Roman"/>
              </w:rPr>
              <w:t>585,300</w:t>
            </w:r>
          </w:p>
        </w:tc>
        <w:tc>
          <w:tcPr>
            <w:tcW w:w="1170" w:type="dxa"/>
            <w:vAlign w:val="center"/>
          </w:tcPr>
          <w:p w:rsidRPr="00D11697" w:rsidR="00D11697" w:rsidP="0079312E" w:rsidRDefault="00D11697" w14:paraId="17759689" w14:textId="25D3DA1F">
            <w:pPr>
              <w:tabs>
                <w:tab w:val="center" w:pos="4320"/>
                <w:tab w:val="right" w:pos="8640"/>
              </w:tabs>
              <w:jc w:val="center"/>
              <w:rPr>
                <w:rFonts w:ascii="Times New Roman" w:hAnsi="Times New Roman"/>
                <w:szCs w:val="24"/>
              </w:rPr>
            </w:pPr>
            <w:r w:rsidRPr="00D11697">
              <w:rPr>
                <w:rFonts w:ascii="Times New Roman" w:hAnsi="Times New Roman"/>
              </w:rPr>
              <w:t>1</w:t>
            </w:r>
          </w:p>
        </w:tc>
        <w:tc>
          <w:tcPr>
            <w:tcW w:w="990" w:type="dxa"/>
            <w:vAlign w:val="center"/>
          </w:tcPr>
          <w:p w:rsidRPr="00D11697" w:rsidR="00D11697" w:rsidP="0079312E" w:rsidRDefault="00D11697" w14:paraId="151CB68D" w14:textId="6CA4A709">
            <w:pPr>
              <w:tabs>
                <w:tab w:val="center" w:pos="4320"/>
                <w:tab w:val="right" w:pos="8640"/>
              </w:tabs>
              <w:jc w:val="center"/>
              <w:rPr>
                <w:rFonts w:ascii="Times New Roman" w:hAnsi="Times New Roman"/>
                <w:szCs w:val="24"/>
              </w:rPr>
            </w:pPr>
            <w:r w:rsidRPr="00D11697">
              <w:rPr>
                <w:rFonts w:ascii="Times New Roman" w:hAnsi="Times New Roman"/>
              </w:rPr>
              <w:t>0.433333</w:t>
            </w:r>
          </w:p>
        </w:tc>
        <w:tc>
          <w:tcPr>
            <w:tcW w:w="900" w:type="dxa"/>
            <w:vAlign w:val="center"/>
          </w:tcPr>
          <w:p w:rsidRPr="00D11697" w:rsidR="00D11697" w:rsidP="0079312E" w:rsidRDefault="00D11697" w14:paraId="0993FC38" w14:textId="4C3F782B">
            <w:pPr>
              <w:tabs>
                <w:tab w:val="center" w:pos="4320"/>
                <w:tab w:val="right" w:pos="8640"/>
              </w:tabs>
              <w:jc w:val="center"/>
              <w:rPr>
                <w:rFonts w:ascii="Times New Roman" w:hAnsi="Times New Roman"/>
                <w:szCs w:val="24"/>
              </w:rPr>
            </w:pPr>
            <w:r w:rsidRPr="00D11697">
              <w:rPr>
                <w:rFonts w:ascii="Times New Roman" w:hAnsi="Times New Roman"/>
              </w:rPr>
              <w:t>253,630</w:t>
            </w:r>
          </w:p>
        </w:tc>
        <w:tc>
          <w:tcPr>
            <w:tcW w:w="810" w:type="dxa"/>
            <w:vAlign w:val="center"/>
          </w:tcPr>
          <w:p w:rsidRPr="00D11697" w:rsidR="00D11697" w:rsidP="0079312E" w:rsidRDefault="00D11697" w14:paraId="0D3F9E47" w14:textId="0F3FDC96">
            <w:pPr>
              <w:tabs>
                <w:tab w:val="center" w:pos="4320"/>
                <w:tab w:val="right" w:pos="8640"/>
              </w:tabs>
              <w:jc w:val="center"/>
              <w:rPr>
                <w:rFonts w:ascii="Times New Roman" w:hAnsi="Times New Roman"/>
                <w:szCs w:val="24"/>
              </w:rPr>
            </w:pPr>
            <w:r w:rsidRPr="00D11697">
              <w:rPr>
                <w:rFonts w:ascii="Times New Roman" w:hAnsi="Times New Roman"/>
              </w:rPr>
              <w:t>84,543</w:t>
            </w:r>
          </w:p>
        </w:tc>
        <w:tc>
          <w:tcPr>
            <w:tcW w:w="900" w:type="dxa"/>
            <w:vAlign w:val="center"/>
          </w:tcPr>
          <w:p w:rsidRPr="00D11697" w:rsidR="00D11697" w:rsidP="0079312E" w:rsidRDefault="00D11697" w14:paraId="5CA7CA88" w14:textId="08C5ABA8">
            <w:pPr>
              <w:tabs>
                <w:tab w:val="center" w:pos="4320"/>
                <w:tab w:val="right" w:pos="8640"/>
              </w:tabs>
              <w:jc w:val="center"/>
              <w:rPr>
                <w:rFonts w:ascii="Times New Roman" w:hAnsi="Times New Roman"/>
                <w:szCs w:val="24"/>
              </w:rPr>
            </w:pPr>
            <w:r w:rsidRPr="00D11697">
              <w:rPr>
                <w:rFonts w:ascii="Times New Roman" w:hAnsi="Times New Roman"/>
                <w:szCs w:val="24"/>
              </w:rPr>
              <w:t>$76.81</w:t>
            </w:r>
          </w:p>
        </w:tc>
        <w:tc>
          <w:tcPr>
            <w:tcW w:w="1440" w:type="dxa"/>
            <w:vAlign w:val="center"/>
          </w:tcPr>
          <w:p w:rsidRPr="00D11697" w:rsidR="00D11697" w:rsidP="0079312E" w:rsidRDefault="00D11697" w14:paraId="2C119AD9" w14:textId="7F494AED">
            <w:pPr>
              <w:tabs>
                <w:tab w:val="center" w:pos="4320"/>
                <w:tab w:val="right" w:pos="8640"/>
              </w:tabs>
              <w:jc w:val="center"/>
              <w:rPr>
                <w:rFonts w:ascii="Times New Roman" w:hAnsi="Times New Roman"/>
                <w:szCs w:val="24"/>
              </w:rPr>
            </w:pPr>
            <w:r w:rsidRPr="00D11697">
              <w:rPr>
                <w:rFonts w:ascii="Times New Roman" w:hAnsi="Times New Roman"/>
                <w:szCs w:val="24"/>
              </w:rPr>
              <w:t>$6,494,029.64</w:t>
            </w:r>
          </w:p>
        </w:tc>
      </w:tr>
    </w:tbl>
    <w:p w:rsidRPr="00813B46" w:rsidR="004602FE" w:rsidP="00DE529D" w:rsidRDefault="004602FE" w14:paraId="4F91A69D" w14:textId="77777777">
      <w:pPr>
        <w:widowControl/>
        <w:ind w:left="360"/>
        <w:rPr>
          <w:rFonts w:ascii="Times New Roman" w:hAnsi="Times New Roman"/>
          <w:snapToGrid/>
          <w:sz w:val="24"/>
          <w:szCs w:val="24"/>
        </w:rPr>
      </w:pPr>
    </w:p>
    <w:p w:rsidR="00D11697" w:rsidP="004B0A29" w:rsidRDefault="00D11697" w14:paraId="08BE4DCF" w14:textId="5966D11F">
      <w:pPr>
        <w:widowControl/>
        <w:ind w:left="360"/>
        <w:rPr>
          <w:rFonts w:ascii="Times New Roman" w:hAnsi="Times New Roman"/>
          <w:snapToGrid/>
          <w:sz w:val="24"/>
          <w:szCs w:val="24"/>
        </w:rPr>
      </w:pPr>
      <w:r w:rsidRPr="00B274C0">
        <w:rPr>
          <w:rFonts w:ascii="Times New Roman" w:hAnsi="Times New Roman"/>
          <w:snapToGrid/>
          <w:sz w:val="24"/>
          <w:szCs w:val="24"/>
        </w:rPr>
        <w:t xml:space="preserve">Potential victims, representatives of governmental entities, law enforcement, first responders, members of the community, </w:t>
      </w:r>
      <w:r>
        <w:rPr>
          <w:rFonts w:ascii="Times New Roman" w:hAnsi="Times New Roman"/>
          <w:snapToGrid/>
          <w:sz w:val="24"/>
          <w:szCs w:val="24"/>
        </w:rPr>
        <w:t xml:space="preserve">and </w:t>
      </w:r>
      <w:r w:rsidRPr="00B274C0">
        <w:rPr>
          <w:rFonts w:ascii="Times New Roman" w:hAnsi="Times New Roman"/>
          <w:snapToGrid/>
          <w:sz w:val="24"/>
          <w:szCs w:val="24"/>
        </w:rPr>
        <w:t>representatives of nongovernmental entities providing social, legal, or protective services to individuals in the United States who may have been subjected to severe forms of trafficking in persons utilize the NHTH as signalers</w:t>
      </w:r>
      <w:r>
        <w:rPr>
          <w:rFonts w:ascii="Times New Roman" w:hAnsi="Times New Roman"/>
          <w:snapToGrid/>
          <w:sz w:val="24"/>
          <w:szCs w:val="24"/>
        </w:rPr>
        <w:t xml:space="preserve">.  </w:t>
      </w:r>
      <w:r w:rsidRPr="00D11697">
        <w:rPr>
          <w:rFonts w:ascii="Times New Roman" w:hAnsi="Times New Roman"/>
          <w:snapToGrid/>
          <w:sz w:val="24"/>
          <w:szCs w:val="24"/>
        </w:rPr>
        <w:t>The cost to respondents was calculated using the most current Bureau of Labor Statistics (BLS) wage data (May 20</w:t>
      </w:r>
      <w:r>
        <w:rPr>
          <w:rFonts w:ascii="Times New Roman" w:hAnsi="Times New Roman"/>
          <w:snapToGrid/>
          <w:sz w:val="24"/>
          <w:szCs w:val="24"/>
        </w:rPr>
        <w:t>20</w:t>
      </w:r>
      <w:r w:rsidRPr="00D11697">
        <w:rPr>
          <w:rFonts w:ascii="Times New Roman" w:hAnsi="Times New Roman"/>
          <w:snapToGrid/>
          <w:sz w:val="24"/>
          <w:szCs w:val="24"/>
        </w:rPr>
        <w:t>) for job codes [11-9151] Social and Community Service Managers</w:t>
      </w:r>
      <w:r>
        <w:rPr>
          <w:rFonts w:ascii="Times New Roman" w:hAnsi="Times New Roman"/>
          <w:snapToGrid/>
          <w:sz w:val="24"/>
          <w:szCs w:val="24"/>
        </w:rPr>
        <w:t xml:space="preserve">, </w:t>
      </w:r>
      <w:r w:rsidRPr="00D11697">
        <w:rPr>
          <w:rFonts w:ascii="Times New Roman" w:hAnsi="Times New Roman"/>
          <w:snapToGrid/>
          <w:sz w:val="24"/>
          <w:szCs w:val="24"/>
        </w:rPr>
        <w:t xml:space="preserve"> [23-0000] Legal Occupations</w:t>
      </w:r>
      <w:r>
        <w:rPr>
          <w:rFonts w:ascii="Times New Roman" w:hAnsi="Times New Roman"/>
          <w:snapToGrid/>
          <w:sz w:val="24"/>
          <w:szCs w:val="24"/>
        </w:rPr>
        <w:t xml:space="preserve">, and [21-0000] Community and Social Service Occupations. </w:t>
      </w:r>
    </w:p>
    <w:p w:rsidRPr="00D11697" w:rsidR="00D11697" w:rsidP="004B0A29" w:rsidRDefault="00D11697" w14:paraId="58718A12" w14:textId="77777777">
      <w:pPr>
        <w:widowControl/>
        <w:ind w:left="360"/>
        <w:rPr>
          <w:rFonts w:ascii="Times New Roman" w:hAnsi="Times New Roman"/>
          <w:snapToGrid/>
          <w:sz w:val="24"/>
          <w:szCs w:val="24"/>
        </w:rPr>
      </w:pPr>
    </w:p>
    <w:p w:rsidRPr="00D11697" w:rsidR="00D11697" w:rsidP="004B0A29" w:rsidRDefault="00D11697" w14:paraId="07BBA384" w14:textId="556354CE">
      <w:pPr>
        <w:widowControl/>
        <w:ind w:left="360"/>
        <w:rPr>
          <w:rFonts w:ascii="Times New Roman" w:hAnsi="Times New Roman"/>
          <w:snapToGrid/>
          <w:sz w:val="24"/>
          <w:szCs w:val="24"/>
        </w:rPr>
      </w:pPr>
      <w:r w:rsidRPr="00D11697">
        <w:rPr>
          <w:rFonts w:ascii="Times New Roman" w:hAnsi="Times New Roman"/>
          <w:snapToGrid/>
          <w:sz w:val="24"/>
          <w:szCs w:val="24"/>
        </w:rPr>
        <w:t>The average of the combined mean hourly rates of Social and Community Service Managers ($</w:t>
      </w:r>
      <w:r>
        <w:rPr>
          <w:rFonts w:ascii="Times New Roman" w:hAnsi="Times New Roman"/>
          <w:snapToGrid/>
          <w:sz w:val="24"/>
          <w:szCs w:val="24"/>
        </w:rPr>
        <w:t>36.13</w:t>
      </w:r>
      <w:r w:rsidRPr="00D11697">
        <w:rPr>
          <w:rFonts w:ascii="Times New Roman" w:hAnsi="Times New Roman"/>
          <w:snapToGrid/>
          <w:sz w:val="24"/>
          <w:szCs w:val="24"/>
        </w:rPr>
        <w:t>)</w:t>
      </w:r>
      <w:r>
        <w:rPr>
          <w:rFonts w:ascii="Times New Roman" w:hAnsi="Times New Roman"/>
          <w:snapToGrid/>
          <w:sz w:val="24"/>
          <w:szCs w:val="24"/>
        </w:rPr>
        <w:t xml:space="preserve">, </w:t>
      </w:r>
      <w:r w:rsidRPr="00D11697">
        <w:rPr>
          <w:rFonts w:ascii="Times New Roman" w:hAnsi="Times New Roman"/>
          <w:snapToGrid/>
          <w:sz w:val="24"/>
          <w:szCs w:val="24"/>
        </w:rPr>
        <w:t>Legal Occupations ($</w:t>
      </w:r>
      <w:r>
        <w:rPr>
          <w:rFonts w:ascii="Times New Roman" w:hAnsi="Times New Roman"/>
          <w:snapToGrid/>
          <w:sz w:val="24"/>
          <w:szCs w:val="24"/>
        </w:rPr>
        <w:t>54.00</w:t>
      </w:r>
      <w:r w:rsidRPr="00D11697">
        <w:rPr>
          <w:rFonts w:ascii="Times New Roman" w:hAnsi="Times New Roman"/>
          <w:snapToGrid/>
          <w:sz w:val="24"/>
          <w:szCs w:val="24"/>
        </w:rPr>
        <w:t>)</w:t>
      </w:r>
      <w:r>
        <w:rPr>
          <w:rFonts w:ascii="Times New Roman" w:hAnsi="Times New Roman"/>
          <w:snapToGrid/>
          <w:sz w:val="24"/>
          <w:szCs w:val="24"/>
        </w:rPr>
        <w:t>, and Community and Social Service Occupations ($25.09)</w:t>
      </w:r>
      <w:r w:rsidRPr="00D11697">
        <w:rPr>
          <w:rFonts w:ascii="Times New Roman" w:hAnsi="Times New Roman"/>
          <w:snapToGrid/>
          <w:sz w:val="24"/>
          <w:szCs w:val="24"/>
        </w:rPr>
        <w:t xml:space="preserve"> is $</w:t>
      </w:r>
      <w:r>
        <w:rPr>
          <w:rFonts w:ascii="Times New Roman" w:hAnsi="Times New Roman"/>
          <w:snapToGrid/>
          <w:sz w:val="24"/>
          <w:szCs w:val="24"/>
        </w:rPr>
        <w:t>38.41</w:t>
      </w:r>
      <w:r w:rsidRPr="00D11697">
        <w:rPr>
          <w:rFonts w:ascii="Times New Roman" w:hAnsi="Times New Roman"/>
          <w:snapToGrid/>
          <w:sz w:val="24"/>
          <w:szCs w:val="24"/>
        </w:rPr>
        <w:t>. To account for fringe benefits and overhead the rate is multiplied by two which is $</w:t>
      </w:r>
      <w:r>
        <w:rPr>
          <w:rFonts w:ascii="Times New Roman" w:hAnsi="Times New Roman"/>
          <w:snapToGrid/>
          <w:sz w:val="24"/>
          <w:szCs w:val="24"/>
        </w:rPr>
        <w:t>76.81</w:t>
      </w:r>
      <w:r w:rsidRPr="00D11697">
        <w:rPr>
          <w:rFonts w:ascii="Times New Roman" w:hAnsi="Times New Roman"/>
          <w:snapToGrid/>
          <w:sz w:val="24"/>
          <w:szCs w:val="24"/>
        </w:rPr>
        <w:t>. The estimated annualized total cost to respondents</w:t>
      </w:r>
      <w:r>
        <w:rPr>
          <w:rFonts w:ascii="Times New Roman" w:hAnsi="Times New Roman"/>
          <w:snapToGrid/>
          <w:sz w:val="24"/>
          <w:szCs w:val="24"/>
        </w:rPr>
        <w:t xml:space="preserve"> (signalers)</w:t>
      </w:r>
      <w:r w:rsidRPr="00D11697">
        <w:rPr>
          <w:rFonts w:ascii="Times New Roman" w:hAnsi="Times New Roman"/>
          <w:snapToGrid/>
          <w:sz w:val="24"/>
          <w:szCs w:val="24"/>
        </w:rPr>
        <w:t xml:space="preserve"> is $</w:t>
      </w:r>
      <w:r>
        <w:rPr>
          <w:rFonts w:ascii="Times New Roman" w:hAnsi="Times New Roman"/>
          <w:snapToGrid/>
          <w:sz w:val="24"/>
          <w:szCs w:val="24"/>
        </w:rPr>
        <w:t>76.81</w:t>
      </w:r>
      <w:r w:rsidRPr="00D11697">
        <w:rPr>
          <w:rFonts w:ascii="Times New Roman" w:hAnsi="Times New Roman"/>
          <w:snapToGrid/>
          <w:sz w:val="24"/>
          <w:szCs w:val="24"/>
        </w:rPr>
        <w:t xml:space="preserve"> times 84,543 hours or $</w:t>
      </w:r>
      <w:r>
        <w:rPr>
          <w:rFonts w:ascii="Times New Roman" w:hAnsi="Times New Roman"/>
          <w:snapToGrid/>
          <w:sz w:val="24"/>
          <w:szCs w:val="24"/>
        </w:rPr>
        <w:t xml:space="preserve">6,494,029.64. </w:t>
      </w:r>
    </w:p>
    <w:p w:rsidR="00D60543" w:rsidP="00DE529D" w:rsidRDefault="00D60543" w14:paraId="1B78795D" w14:textId="6482E9DD">
      <w:pPr>
        <w:widowControl/>
        <w:ind w:left="360"/>
        <w:rPr>
          <w:rFonts w:ascii="Times New Roman" w:hAnsi="Times New Roman"/>
          <w:snapToGrid/>
          <w:sz w:val="24"/>
          <w:szCs w:val="24"/>
        </w:rPr>
      </w:pPr>
    </w:p>
    <w:p w:rsidR="004B0A29" w:rsidP="004B0A29" w:rsidRDefault="004B0A29" w14:paraId="37AD0BEA" w14:textId="630A3B09">
      <w:pPr>
        <w:widowControl/>
        <w:spacing w:after="120"/>
        <w:ind w:left="360"/>
        <w:rPr>
          <w:rFonts w:ascii="Times New Roman" w:hAnsi="Times New Roman"/>
          <w:b/>
          <w:snapToGrid/>
          <w:sz w:val="24"/>
          <w:szCs w:val="24"/>
        </w:rPr>
      </w:pPr>
      <w:r>
        <w:rPr>
          <w:rFonts w:ascii="Times New Roman" w:hAnsi="Times New Roman"/>
          <w:snapToGrid/>
          <w:sz w:val="24"/>
          <w:szCs w:val="24"/>
        </w:rPr>
        <w:t>The burden to the record keeper (NHTH grantee) is estimated below.</w:t>
      </w:r>
    </w:p>
    <w:tbl>
      <w:tblPr>
        <w:tblW w:w="8966" w:type="dxa"/>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2142"/>
        <w:gridCol w:w="1861"/>
        <w:gridCol w:w="1861"/>
        <w:gridCol w:w="1861"/>
        <w:gridCol w:w="1241"/>
      </w:tblGrid>
      <w:tr w:rsidRPr="00D11697" w:rsidR="004B0A29" w:rsidTr="0079312E" w14:paraId="70B1BD6B" w14:textId="77777777">
        <w:trPr>
          <w:trHeight w:val="892"/>
        </w:trPr>
        <w:tc>
          <w:tcPr>
            <w:tcW w:w="2142" w:type="dxa"/>
            <w:shd w:val="clear" w:color="auto" w:fill="BFBFBF" w:themeFill="background1" w:themeFillShade="BF"/>
            <w:vAlign w:val="center"/>
          </w:tcPr>
          <w:p w:rsidRPr="00D11697" w:rsidR="004B0A29" w:rsidP="00773818" w:rsidRDefault="004B0A29" w14:paraId="04AEECB3" w14:textId="77777777">
            <w:pPr>
              <w:jc w:val="center"/>
              <w:rPr>
                <w:rFonts w:ascii="Times New Roman" w:hAnsi="Times New Roman"/>
                <w:szCs w:val="24"/>
              </w:rPr>
            </w:pPr>
            <w:r>
              <w:rPr>
                <w:rFonts w:ascii="Times New Roman" w:hAnsi="Times New Roman"/>
                <w:szCs w:val="24"/>
              </w:rPr>
              <w:t>Category of Respondent</w:t>
            </w:r>
          </w:p>
        </w:tc>
        <w:tc>
          <w:tcPr>
            <w:tcW w:w="1861" w:type="dxa"/>
            <w:shd w:val="clear" w:color="auto" w:fill="BFBFBF" w:themeFill="background1" w:themeFillShade="BF"/>
            <w:vAlign w:val="center"/>
          </w:tcPr>
          <w:p w:rsidRPr="00D11697" w:rsidR="004B0A29" w:rsidP="00773818" w:rsidRDefault="004B0A29" w14:paraId="45BB3697" w14:textId="77777777">
            <w:pPr>
              <w:jc w:val="center"/>
              <w:rPr>
                <w:rFonts w:ascii="Times New Roman" w:hAnsi="Times New Roman"/>
                <w:szCs w:val="24"/>
              </w:rPr>
            </w:pPr>
            <w:r>
              <w:rPr>
                <w:rFonts w:ascii="Times New Roman" w:hAnsi="Times New Roman"/>
                <w:szCs w:val="24"/>
              </w:rPr>
              <w:t>No. of Respondents</w:t>
            </w:r>
          </w:p>
        </w:tc>
        <w:tc>
          <w:tcPr>
            <w:tcW w:w="1861" w:type="dxa"/>
            <w:shd w:val="clear" w:color="auto" w:fill="BFBFBF" w:themeFill="background1" w:themeFillShade="BF"/>
            <w:vAlign w:val="center"/>
          </w:tcPr>
          <w:p w:rsidRPr="00D11697" w:rsidR="004B0A29" w:rsidP="00773818" w:rsidRDefault="004B0A29" w14:paraId="3A2A1519" w14:textId="77777777">
            <w:pPr>
              <w:jc w:val="center"/>
              <w:rPr>
                <w:rFonts w:ascii="Times New Roman" w:hAnsi="Times New Roman"/>
                <w:szCs w:val="24"/>
              </w:rPr>
            </w:pPr>
            <w:r>
              <w:rPr>
                <w:rFonts w:ascii="Times New Roman" w:hAnsi="Times New Roman"/>
                <w:szCs w:val="24"/>
              </w:rPr>
              <w:t>No. of Responses Per Respondent</w:t>
            </w:r>
          </w:p>
        </w:tc>
        <w:tc>
          <w:tcPr>
            <w:tcW w:w="1861" w:type="dxa"/>
            <w:shd w:val="clear" w:color="auto" w:fill="BFBFBF" w:themeFill="background1" w:themeFillShade="BF"/>
            <w:vAlign w:val="center"/>
          </w:tcPr>
          <w:p w:rsidRPr="00D11697" w:rsidR="004B0A29" w:rsidP="00773818" w:rsidRDefault="004B0A29" w14:paraId="7B783C8A" w14:textId="77777777">
            <w:pPr>
              <w:jc w:val="center"/>
              <w:rPr>
                <w:rFonts w:ascii="Times New Roman" w:hAnsi="Times New Roman"/>
                <w:szCs w:val="24"/>
              </w:rPr>
            </w:pPr>
            <w:r>
              <w:rPr>
                <w:rFonts w:ascii="Times New Roman" w:hAnsi="Times New Roman"/>
                <w:szCs w:val="24"/>
              </w:rPr>
              <w:t>Burden Per Response</w:t>
            </w:r>
          </w:p>
        </w:tc>
        <w:tc>
          <w:tcPr>
            <w:tcW w:w="1241" w:type="dxa"/>
            <w:shd w:val="clear" w:color="auto" w:fill="BFBFBF" w:themeFill="background1" w:themeFillShade="BF"/>
            <w:vAlign w:val="center"/>
          </w:tcPr>
          <w:p w:rsidRPr="00D11697" w:rsidR="004B0A29" w:rsidP="00773818" w:rsidRDefault="004B0A29" w14:paraId="4EB77FE1" w14:textId="77777777">
            <w:pPr>
              <w:jc w:val="center"/>
              <w:rPr>
                <w:rFonts w:ascii="Times New Roman" w:hAnsi="Times New Roman"/>
                <w:szCs w:val="24"/>
              </w:rPr>
            </w:pPr>
            <w:r>
              <w:rPr>
                <w:rFonts w:ascii="Times New Roman" w:hAnsi="Times New Roman"/>
                <w:szCs w:val="24"/>
              </w:rPr>
              <w:t>Total Burden Hours</w:t>
            </w:r>
          </w:p>
        </w:tc>
      </w:tr>
      <w:tr w:rsidRPr="00D11697" w:rsidR="004B0A29" w:rsidTr="0079312E" w14:paraId="7DED372A" w14:textId="77777777">
        <w:trPr>
          <w:trHeight w:val="421"/>
        </w:trPr>
        <w:tc>
          <w:tcPr>
            <w:tcW w:w="2142" w:type="dxa"/>
            <w:vAlign w:val="center"/>
          </w:tcPr>
          <w:p w:rsidRPr="00D11697" w:rsidR="004B0A29" w:rsidP="00773818" w:rsidRDefault="004B0A29" w14:paraId="6DBC942D" w14:textId="77777777">
            <w:pPr>
              <w:tabs>
                <w:tab w:val="center" w:pos="4320"/>
                <w:tab w:val="right" w:pos="8640"/>
              </w:tabs>
              <w:rPr>
                <w:rFonts w:ascii="Times New Roman" w:hAnsi="Times New Roman"/>
                <w:szCs w:val="24"/>
              </w:rPr>
            </w:pPr>
            <w:r w:rsidRPr="00D11697">
              <w:rPr>
                <w:rFonts w:ascii="Times New Roman" w:hAnsi="Times New Roman"/>
                <w:szCs w:val="24"/>
              </w:rPr>
              <w:t xml:space="preserve">National Human Trafficking Hotline (NHTH) </w:t>
            </w:r>
            <w:r>
              <w:rPr>
                <w:rFonts w:ascii="Times New Roman" w:hAnsi="Times New Roman"/>
                <w:szCs w:val="24"/>
              </w:rPr>
              <w:t>Grantee</w:t>
            </w:r>
          </w:p>
        </w:tc>
        <w:tc>
          <w:tcPr>
            <w:tcW w:w="1861" w:type="dxa"/>
            <w:vAlign w:val="center"/>
          </w:tcPr>
          <w:p w:rsidRPr="00D11697" w:rsidR="004B0A29" w:rsidP="0079312E" w:rsidRDefault="004B0A29" w14:paraId="768D682C" w14:textId="77777777">
            <w:pPr>
              <w:tabs>
                <w:tab w:val="center" w:pos="4320"/>
                <w:tab w:val="right" w:pos="8640"/>
              </w:tabs>
              <w:jc w:val="center"/>
              <w:rPr>
                <w:rFonts w:ascii="Times New Roman" w:hAnsi="Times New Roman"/>
                <w:szCs w:val="24"/>
              </w:rPr>
            </w:pPr>
            <w:r>
              <w:rPr>
                <w:rFonts w:ascii="Times New Roman" w:hAnsi="Times New Roman"/>
              </w:rPr>
              <w:t>1</w:t>
            </w:r>
          </w:p>
        </w:tc>
        <w:tc>
          <w:tcPr>
            <w:tcW w:w="1861" w:type="dxa"/>
            <w:vAlign w:val="center"/>
          </w:tcPr>
          <w:p w:rsidRPr="00D11697" w:rsidR="004B0A29" w:rsidP="0079312E" w:rsidRDefault="004B0A29" w14:paraId="29E25A7E" w14:textId="77777777">
            <w:pPr>
              <w:tabs>
                <w:tab w:val="center" w:pos="4320"/>
                <w:tab w:val="right" w:pos="8640"/>
              </w:tabs>
              <w:jc w:val="center"/>
              <w:rPr>
                <w:rFonts w:ascii="Times New Roman" w:hAnsi="Times New Roman"/>
                <w:szCs w:val="24"/>
              </w:rPr>
            </w:pPr>
            <w:r>
              <w:rPr>
                <w:rFonts w:ascii="Times New Roman" w:hAnsi="Times New Roman"/>
              </w:rPr>
              <w:t>15</w:t>
            </w:r>
          </w:p>
        </w:tc>
        <w:tc>
          <w:tcPr>
            <w:tcW w:w="1861" w:type="dxa"/>
            <w:vAlign w:val="center"/>
          </w:tcPr>
          <w:p w:rsidRPr="00D11697" w:rsidR="004B0A29" w:rsidP="0079312E" w:rsidRDefault="004B0A29" w14:paraId="6BB66D03" w14:textId="77777777">
            <w:pPr>
              <w:tabs>
                <w:tab w:val="center" w:pos="4320"/>
                <w:tab w:val="right" w:pos="8640"/>
              </w:tabs>
              <w:jc w:val="center"/>
              <w:rPr>
                <w:rFonts w:ascii="Times New Roman" w:hAnsi="Times New Roman"/>
                <w:szCs w:val="24"/>
              </w:rPr>
            </w:pPr>
            <w:r>
              <w:rPr>
                <w:rFonts w:ascii="Times New Roman" w:hAnsi="Times New Roman"/>
              </w:rPr>
              <w:t>24.13 hours</w:t>
            </w:r>
          </w:p>
        </w:tc>
        <w:tc>
          <w:tcPr>
            <w:tcW w:w="1241" w:type="dxa"/>
            <w:vAlign w:val="center"/>
          </w:tcPr>
          <w:p w:rsidRPr="00D11697" w:rsidR="004B0A29" w:rsidP="0079312E" w:rsidRDefault="004B0A29" w14:paraId="5080F2BE" w14:textId="77777777">
            <w:pPr>
              <w:tabs>
                <w:tab w:val="center" w:pos="4320"/>
                <w:tab w:val="right" w:pos="8640"/>
              </w:tabs>
              <w:jc w:val="center"/>
              <w:rPr>
                <w:rFonts w:ascii="Times New Roman" w:hAnsi="Times New Roman"/>
                <w:szCs w:val="24"/>
              </w:rPr>
            </w:pPr>
            <w:r>
              <w:rPr>
                <w:rFonts w:ascii="Times New Roman" w:hAnsi="Times New Roman"/>
              </w:rPr>
              <w:t>362</w:t>
            </w:r>
          </w:p>
        </w:tc>
      </w:tr>
    </w:tbl>
    <w:p w:rsidRPr="00813B46" w:rsidR="004B0A29" w:rsidP="004B0A29" w:rsidRDefault="004B0A29" w14:paraId="106A45CA" w14:textId="77777777">
      <w:pPr>
        <w:widowControl/>
        <w:spacing w:after="120"/>
        <w:rPr>
          <w:rFonts w:ascii="Times New Roman" w:hAnsi="Times New Roman"/>
          <w:b/>
          <w:snapToGrid/>
          <w:sz w:val="24"/>
          <w:szCs w:val="24"/>
        </w:rPr>
      </w:pPr>
    </w:p>
    <w:p w:rsidRPr="00813B46" w:rsidR="00D60543" w:rsidP="00DE529D" w:rsidRDefault="00D60543" w14:paraId="344EF814" w14:textId="77777777">
      <w:pPr>
        <w:widowControl/>
        <w:ind w:left="360"/>
        <w:rPr>
          <w:rFonts w:ascii="Times New Roman" w:hAnsi="Times New Roman"/>
          <w:snapToGrid/>
          <w:sz w:val="24"/>
          <w:szCs w:val="24"/>
        </w:rPr>
      </w:pPr>
    </w:p>
    <w:p w:rsidR="00D60543" w:rsidP="00075889" w:rsidRDefault="002C3C4F" w14:paraId="548FE903" w14:textId="5A454269">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Estimates of Other Total Annual Cost Burden to Respondents and Record Keepers </w:t>
      </w:r>
    </w:p>
    <w:p w:rsidR="0079069F" w:rsidP="00DE529D" w:rsidRDefault="0079069F" w14:paraId="7F4A4893" w14:textId="77777777">
      <w:pPr>
        <w:widowControl/>
        <w:ind w:left="360"/>
        <w:rPr>
          <w:rFonts w:ascii="Times New Roman" w:hAnsi="Times New Roman"/>
          <w:snapToGrid/>
          <w:sz w:val="24"/>
          <w:szCs w:val="24"/>
        </w:rPr>
      </w:pPr>
      <w:r>
        <w:rPr>
          <w:rFonts w:ascii="Times New Roman" w:hAnsi="Times New Roman"/>
          <w:snapToGrid/>
          <w:sz w:val="24"/>
          <w:szCs w:val="24"/>
        </w:rPr>
        <w:t>T</w:t>
      </w:r>
      <w:r w:rsidRPr="00813B46">
        <w:rPr>
          <w:rFonts w:ascii="Times New Roman" w:hAnsi="Times New Roman"/>
          <w:snapToGrid/>
          <w:sz w:val="24"/>
          <w:szCs w:val="24"/>
        </w:rPr>
        <w:t>he</w:t>
      </w:r>
      <w:r>
        <w:rPr>
          <w:rFonts w:ascii="Times New Roman" w:hAnsi="Times New Roman"/>
          <w:snapToGrid/>
          <w:sz w:val="24"/>
          <w:szCs w:val="24"/>
        </w:rPr>
        <w:t>re are no other costs to the respondents (signalers) or record keepers.</w:t>
      </w:r>
    </w:p>
    <w:p w:rsidR="0079069F" w:rsidP="00DE529D" w:rsidRDefault="0079069F" w14:paraId="2A877D4D" w14:textId="77777777">
      <w:pPr>
        <w:widowControl/>
        <w:ind w:left="360"/>
        <w:rPr>
          <w:rFonts w:ascii="Times New Roman" w:hAnsi="Times New Roman"/>
          <w:snapToGrid/>
          <w:sz w:val="24"/>
          <w:szCs w:val="24"/>
        </w:rPr>
      </w:pPr>
    </w:p>
    <w:p w:rsidR="00D60543" w:rsidP="00DE529D" w:rsidRDefault="00D60543" w14:paraId="644A1DE1" w14:textId="6376AE28">
      <w:pPr>
        <w:widowControl/>
        <w:ind w:left="360"/>
        <w:rPr>
          <w:rFonts w:ascii="Times New Roman" w:hAnsi="Times New Roman"/>
          <w:snapToGrid/>
          <w:sz w:val="24"/>
          <w:szCs w:val="24"/>
        </w:rPr>
      </w:pPr>
    </w:p>
    <w:p w:rsidR="0079312E" w:rsidP="00DE529D" w:rsidRDefault="0079312E" w14:paraId="5B041F27" w14:textId="482C0737">
      <w:pPr>
        <w:widowControl/>
        <w:ind w:left="360"/>
        <w:rPr>
          <w:rFonts w:ascii="Times New Roman" w:hAnsi="Times New Roman"/>
          <w:snapToGrid/>
          <w:sz w:val="24"/>
          <w:szCs w:val="24"/>
        </w:rPr>
      </w:pPr>
    </w:p>
    <w:p w:rsidRPr="00813B46" w:rsidR="0079312E" w:rsidP="00DE529D" w:rsidRDefault="0079312E" w14:paraId="5C1D9FF9" w14:textId="77777777">
      <w:pPr>
        <w:widowControl/>
        <w:ind w:left="360"/>
        <w:rPr>
          <w:rFonts w:ascii="Times New Roman" w:hAnsi="Times New Roman"/>
          <w:snapToGrid/>
          <w:sz w:val="24"/>
          <w:szCs w:val="24"/>
        </w:rPr>
      </w:pPr>
    </w:p>
    <w:p w:rsidRPr="00813B46"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lastRenderedPageBreak/>
        <w:t>A</w:t>
      </w:r>
      <w:r w:rsidRPr="00813B46" w:rsidR="002C3C4F">
        <w:rPr>
          <w:rFonts w:ascii="Times New Roman" w:hAnsi="Times New Roman"/>
          <w:b/>
          <w:snapToGrid/>
          <w:sz w:val="24"/>
          <w:szCs w:val="24"/>
        </w:rPr>
        <w:t xml:space="preserve">nnualized Cost to the Federal Government </w:t>
      </w:r>
    </w:p>
    <w:p w:rsidRPr="00813B46" w:rsidR="00661590" w:rsidP="00661590" w:rsidRDefault="00661590" w14:paraId="29AFFBE4" w14:textId="77777777">
      <w:pPr>
        <w:widowControl/>
        <w:ind w:left="360"/>
        <w:rPr>
          <w:rFonts w:ascii="Times New Roman" w:hAnsi="Times New Roman"/>
          <w:snapToGrid/>
          <w:sz w:val="24"/>
          <w:szCs w:val="24"/>
        </w:rPr>
      </w:pPr>
      <w:r w:rsidRPr="00813B46">
        <w:rPr>
          <w:rFonts w:ascii="Times New Roman" w:hAnsi="Times New Roman"/>
          <w:snapToGrid/>
          <w:sz w:val="24"/>
          <w:szCs w:val="24"/>
        </w:rPr>
        <w:t>The estimated annual cost to the federal government is $5,366.40</w:t>
      </w:r>
    </w:p>
    <w:p w:rsidRPr="00813B46" w:rsidR="00661590" w:rsidP="00661590" w:rsidRDefault="00661590" w14:paraId="5F5F11F3" w14:textId="77777777">
      <w:pPr>
        <w:widowControl/>
        <w:ind w:left="360"/>
        <w:rPr>
          <w:rFonts w:ascii="Times New Roman" w:hAnsi="Times New Roman"/>
          <w:snapToGrid/>
          <w:sz w:val="24"/>
          <w:szCs w:val="24"/>
        </w:rPr>
      </w:pPr>
    </w:p>
    <w:p w:rsidRPr="00813B46" w:rsidR="007935D5" w:rsidP="00DE529D" w:rsidRDefault="00661590" w14:paraId="2174E1F3" w14:textId="579B418D">
      <w:pPr>
        <w:widowControl/>
        <w:ind w:left="360"/>
        <w:rPr>
          <w:rFonts w:ascii="Times New Roman" w:hAnsi="Times New Roman"/>
          <w:snapToGrid/>
          <w:sz w:val="24"/>
          <w:szCs w:val="24"/>
        </w:rPr>
      </w:pPr>
      <w:r w:rsidRPr="00813B46">
        <w:rPr>
          <w:rFonts w:ascii="Times New Roman" w:hAnsi="Times New Roman"/>
          <w:snapToGrid/>
          <w:sz w:val="24"/>
          <w:szCs w:val="24"/>
        </w:rPr>
        <w:t>Grant performance progress reports are reviewed by salaried staff who assess program performance as a regular part of their work. ACF anticipates that the review of the information reported by the grantee(s) will cost $46.</w:t>
      </w:r>
      <w:r w:rsidR="00837F09">
        <w:rPr>
          <w:rFonts w:ascii="Times New Roman" w:hAnsi="Times New Roman"/>
          <w:snapToGrid/>
          <w:sz w:val="24"/>
          <w:szCs w:val="24"/>
        </w:rPr>
        <w:t>72</w:t>
      </w:r>
      <w:r w:rsidRPr="00813B46">
        <w:rPr>
          <w:rFonts w:ascii="Times New Roman" w:hAnsi="Times New Roman"/>
          <w:snapToGrid/>
          <w:sz w:val="24"/>
          <w:szCs w:val="24"/>
        </w:rPr>
        <w:t xml:space="preserve"> per hour (job code 15-2041 and wage data from May 20</w:t>
      </w:r>
      <w:r w:rsidR="00837F09">
        <w:rPr>
          <w:rFonts w:ascii="Times New Roman" w:hAnsi="Times New Roman"/>
          <w:snapToGrid/>
          <w:sz w:val="24"/>
          <w:szCs w:val="24"/>
        </w:rPr>
        <w:t>20</w:t>
      </w:r>
      <w:r w:rsidRPr="00813B46">
        <w:rPr>
          <w:rFonts w:ascii="Times New Roman" w:hAnsi="Times New Roman"/>
          <w:snapToGrid/>
          <w:sz w:val="24"/>
          <w:szCs w:val="24"/>
        </w:rPr>
        <w:t xml:space="preserve"> and take 80 hours annually costing $3,</w:t>
      </w:r>
      <w:r w:rsidR="00837F09">
        <w:rPr>
          <w:rFonts w:ascii="Times New Roman" w:hAnsi="Times New Roman"/>
          <w:snapToGrid/>
          <w:sz w:val="24"/>
          <w:szCs w:val="24"/>
        </w:rPr>
        <w:t>737.60</w:t>
      </w:r>
      <w:r w:rsidRPr="00813B46">
        <w:rPr>
          <w:rFonts w:ascii="Times New Roman" w:hAnsi="Times New Roman"/>
          <w:snapToGrid/>
          <w:sz w:val="24"/>
          <w:szCs w:val="24"/>
        </w:rPr>
        <w:t xml:space="preserve"> annually. This includes the time it takes for the data to be cleaned, organized, interpreted, and summarized into usable information. An additional 40 hours will be spent annually by the grant officer to review and discuss the submissions with the grantee at $4</w:t>
      </w:r>
      <w:r w:rsidR="00837F09">
        <w:rPr>
          <w:rFonts w:ascii="Times New Roman" w:hAnsi="Times New Roman"/>
          <w:snapToGrid/>
          <w:sz w:val="24"/>
          <w:szCs w:val="24"/>
        </w:rPr>
        <w:t>3.88</w:t>
      </w:r>
      <w:r w:rsidRPr="00813B46">
        <w:rPr>
          <w:rFonts w:ascii="Times New Roman" w:hAnsi="Times New Roman"/>
          <w:snapToGrid/>
          <w:sz w:val="24"/>
          <w:szCs w:val="24"/>
        </w:rPr>
        <w:t xml:space="preserve"> per hour (job code 19-3099 and wage data from May 20</w:t>
      </w:r>
      <w:r w:rsidR="00837F09">
        <w:rPr>
          <w:rFonts w:ascii="Times New Roman" w:hAnsi="Times New Roman"/>
          <w:snapToGrid/>
          <w:sz w:val="24"/>
          <w:szCs w:val="24"/>
        </w:rPr>
        <w:t>20</w:t>
      </w:r>
      <w:r w:rsidRPr="00813B46">
        <w:rPr>
          <w:rFonts w:ascii="Times New Roman" w:hAnsi="Times New Roman"/>
          <w:snapToGrid/>
          <w:sz w:val="24"/>
          <w:szCs w:val="24"/>
        </w:rPr>
        <w:t xml:space="preserve"> for an annual total of $1,</w:t>
      </w:r>
      <w:r w:rsidR="00837F09">
        <w:rPr>
          <w:rFonts w:ascii="Times New Roman" w:hAnsi="Times New Roman"/>
          <w:snapToGrid/>
          <w:sz w:val="24"/>
          <w:szCs w:val="24"/>
        </w:rPr>
        <w:t>755.20.</w:t>
      </w:r>
    </w:p>
    <w:p w:rsidRPr="00813B46" w:rsidR="00405C10" w:rsidP="00DE529D" w:rsidRDefault="00405C10" w14:paraId="1C0CE52C" w14:textId="77777777">
      <w:pPr>
        <w:widowControl/>
        <w:ind w:left="360"/>
        <w:rPr>
          <w:rFonts w:ascii="Times New Roman" w:hAnsi="Times New Roman"/>
          <w:snapToGrid/>
          <w:sz w:val="24"/>
          <w:szCs w:val="24"/>
        </w:rPr>
      </w:pPr>
    </w:p>
    <w:p w:rsidRPr="00813B46" w:rsidR="00DE529D" w:rsidP="00DE529D" w:rsidRDefault="00DE529D" w14:paraId="35C07DCF" w14:textId="77777777">
      <w:pPr>
        <w:widowControl/>
        <w:ind w:left="360"/>
        <w:rPr>
          <w:rFonts w:ascii="Times New Roman" w:hAnsi="Times New Roman"/>
          <w:snapToGrid/>
          <w:sz w:val="24"/>
          <w:szCs w:val="24"/>
        </w:rPr>
      </w:pPr>
    </w:p>
    <w:p w:rsidRPr="00813B46"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Explanation for Program Changes or Adjustments </w:t>
      </w:r>
    </w:p>
    <w:p w:rsidR="00D60543" w:rsidP="004F7B95" w:rsidRDefault="0046495F" w14:paraId="215A8A91" w14:textId="6D8C4862">
      <w:pPr>
        <w:widowControl/>
        <w:ind w:left="360"/>
        <w:rPr>
          <w:rFonts w:ascii="Times New Roman" w:hAnsi="Times New Roman"/>
          <w:sz w:val="24"/>
          <w:szCs w:val="24"/>
        </w:rPr>
      </w:pPr>
      <w:r w:rsidRPr="007635AE">
        <w:rPr>
          <w:rFonts w:ascii="Times New Roman" w:hAnsi="Times New Roman"/>
          <w:snapToGrid/>
          <w:sz w:val="24"/>
          <w:szCs w:val="24"/>
        </w:rPr>
        <w:t>T</w:t>
      </w:r>
      <w:r w:rsidRPr="007635AE">
        <w:rPr>
          <w:rFonts w:ascii="Times New Roman" w:hAnsi="Times New Roman"/>
          <w:sz w:val="24"/>
          <w:szCs w:val="24"/>
        </w:rPr>
        <w:t>his information collection does not seek to collect any information from signalers (respondents) that they would not otherwise provide to Hotline Advocates in order to seek help, receive referrals, or report potential trafficking cases.  Rather, this information collection would provide OTIP with information about signalers that the grantee already collects to manage cases and administer the grant program</w:t>
      </w:r>
      <w:r w:rsidR="00E300CC">
        <w:rPr>
          <w:rFonts w:ascii="Times New Roman" w:hAnsi="Times New Roman"/>
          <w:sz w:val="24"/>
          <w:szCs w:val="24"/>
        </w:rPr>
        <w:t xml:space="preserve">.  </w:t>
      </w:r>
      <w:r w:rsidRPr="007635AE">
        <w:rPr>
          <w:rFonts w:ascii="Times New Roman" w:hAnsi="Times New Roman"/>
          <w:sz w:val="24"/>
          <w:szCs w:val="24"/>
        </w:rPr>
        <w:t>The grantee currently provides OTIP with general performance data about the Hotline (ex. # of signals, # of referrals, etc.)</w:t>
      </w:r>
      <w:r w:rsidR="00E300CC">
        <w:rPr>
          <w:rFonts w:ascii="Times New Roman" w:hAnsi="Times New Roman"/>
          <w:sz w:val="24"/>
          <w:szCs w:val="24"/>
        </w:rPr>
        <w:t>, however t</w:t>
      </w:r>
      <w:r w:rsidRPr="007635AE">
        <w:rPr>
          <w:rFonts w:ascii="Times New Roman" w:hAnsi="Times New Roman"/>
          <w:sz w:val="24"/>
          <w:szCs w:val="24"/>
        </w:rPr>
        <w:t>his request</w:t>
      </w:r>
      <w:r w:rsidR="00E300CC">
        <w:rPr>
          <w:rFonts w:ascii="Times New Roman" w:hAnsi="Times New Roman"/>
          <w:sz w:val="24"/>
          <w:szCs w:val="24"/>
        </w:rPr>
        <w:t xml:space="preserve"> is</w:t>
      </w:r>
      <w:r w:rsidRPr="00813B46">
        <w:rPr>
          <w:rFonts w:ascii="Times New Roman" w:hAnsi="Times New Roman"/>
          <w:sz w:val="24"/>
          <w:szCs w:val="24"/>
        </w:rPr>
        <w:t xml:space="preserve"> for the </w:t>
      </w:r>
      <w:r>
        <w:rPr>
          <w:rFonts w:ascii="Times New Roman" w:hAnsi="Times New Roman"/>
          <w:sz w:val="24"/>
          <w:szCs w:val="24"/>
        </w:rPr>
        <w:t xml:space="preserve">NHTH </w:t>
      </w:r>
      <w:r w:rsidRPr="00813B46">
        <w:rPr>
          <w:rFonts w:ascii="Times New Roman" w:hAnsi="Times New Roman"/>
          <w:sz w:val="24"/>
          <w:szCs w:val="24"/>
        </w:rPr>
        <w:t>grantee to provide additional information about signals and signalers</w:t>
      </w:r>
      <w:r w:rsidR="00E300CC">
        <w:rPr>
          <w:rFonts w:ascii="Times New Roman" w:hAnsi="Times New Roman"/>
          <w:sz w:val="24"/>
          <w:szCs w:val="24"/>
        </w:rPr>
        <w:t>. This additional information is needed t</w:t>
      </w:r>
      <w:r w:rsidRPr="00813B46">
        <w:rPr>
          <w:rFonts w:ascii="Times New Roman" w:hAnsi="Times New Roman"/>
          <w:sz w:val="24"/>
          <w:szCs w:val="24"/>
        </w:rPr>
        <w:t>o improve OTIP’s monitoring of the grantee’s overall performance and to assess the extent to which the grantee is meeting required program activities</w:t>
      </w:r>
      <w:r w:rsidR="007635AE">
        <w:rPr>
          <w:rFonts w:ascii="Times New Roman" w:hAnsi="Times New Roman"/>
          <w:sz w:val="24"/>
          <w:szCs w:val="24"/>
        </w:rPr>
        <w:t xml:space="preserve">.  </w:t>
      </w:r>
      <w:r w:rsidRPr="007635AE" w:rsidR="007635AE">
        <w:rPr>
          <w:rFonts w:ascii="Times New Roman" w:hAnsi="Times New Roman"/>
          <w:sz w:val="24"/>
          <w:szCs w:val="24"/>
        </w:rPr>
        <w:t>Given the unique relationship the NHTH has to the public, OTIP is seeking clearance to collect</w:t>
      </w:r>
      <w:r w:rsidR="007635AE">
        <w:rPr>
          <w:rFonts w:ascii="Times New Roman" w:hAnsi="Times New Roman"/>
          <w:sz w:val="24"/>
          <w:szCs w:val="24"/>
        </w:rPr>
        <w:t xml:space="preserve"> this</w:t>
      </w:r>
      <w:r w:rsidRPr="007635AE" w:rsidR="007635AE">
        <w:rPr>
          <w:rFonts w:ascii="Times New Roman" w:hAnsi="Times New Roman"/>
          <w:sz w:val="24"/>
          <w:szCs w:val="24"/>
        </w:rPr>
        <w:t xml:space="preserve"> information</w:t>
      </w:r>
      <w:r w:rsidR="007635AE">
        <w:rPr>
          <w:rFonts w:ascii="Times New Roman" w:hAnsi="Times New Roman"/>
          <w:sz w:val="24"/>
          <w:szCs w:val="24"/>
        </w:rPr>
        <w:t xml:space="preserve"> about and from signalers</w:t>
      </w:r>
      <w:r w:rsidR="009A76CB">
        <w:rPr>
          <w:rFonts w:ascii="Times New Roman" w:hAnsi="Times New Roman"/>
          <w:sz w:val="24"/>
          <w:szCs w:val="24"/>
        </w:rPr>
        <w:t xml:space="preserve"> from the </w:t>
      </w:r>
      <w:r w:rsidR="002E53A3">
        <w:rPr>
          <w:rFonts w:ascii="Times New Roman" w:hAnsi="Times New Roman"/>
          <w:sz w:val="24"/>
          <w:szCs w:val="24"/>
        </w:rPr>
        <w:t xml:space="preserve">NHTH </w:t>
      </w:r>
      <w:r w:rsidR="009A76CB">
        <w:rPr>
          <w:rFonts w:ascii="Times New Roman" w:hAnsi="Times New Roman"/>
          <w:sz w:val="24"/>
          <w:szCs w:val="24"/>
        </w:rPr>
        <w:t>grantee</w:t>
      </w:r>
      <w:r w:rsidR="007635AE">
        <w:rPr>
          <w:rFonts w:ascii="Times New Roman" w:hAnsi="Times New Roman"/>
          <w:sz w:val="24"/>
          <w:szCs w:val="24"/>
        </w:rPr>
        <w:t>.</w:t>
      </w:r>
    </w:p>
    <w:p w:rsidR="007635AE" w:rsidP="004F7B95" w:rsidRDefault="007635AE" w14:paraId="73CB8FFD" w14:textId="635FC50F">
      <w:pPr>
        <w:widowControl/>
        <w:ind w:left="360"/>
        <w:rPr>
          <w:rFonts w:ascii="Times New Roman" w:hAnsi="Times New Roman"/>
          <w:sz w:val="24"/>
          <w:szCs w:val="24"/>
        </w:rPr>
      </w:pPr>
    </w:p>
    <w:p w:rsidRPr="00813B46" w:rsidR="007635AE" w:rsidP="004F7B95" w:rsidRDefault="007635AE" w14:paraId="6C17BCDE" w14:textId="77777777">
      <w:pPr>
        <w:widowControl/>
        <w:ind w:left="360"/>
        <w:rPr>
          <w:rFonts w:ascii="Times New Roman" w:hAnsi="Times New Roman"/>
          <w:snapToGrid/>
          <w:sz w:val="24"/>
          <w:szCs w:val="24"/>
        </w:rPr>
      </w:pPr>
    </w:p>
    <w:p w:rsidRPr="00813B46"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Plans for Tabulation and Publication and Project Time Schedule </w:t>
      </w:r>
    </w:p>
    <w:p w:rsidRPr="00207E92" w:rsidR="0046495F" w:rsidP="0046495F" w:rsidRDefault="0046495F" w14:paraId="7C631DC6" w14:textId="2F88B468">
      <w:pPr>
        <w:widowControl/>
        <w:ind w:left="360"/>
        <w:rPr>
          <w:rFonts w:ascii="Times New Roman" w:hAnsi="Times New Roman"/>
          <w:snapToGrid/>
          <w:sz w:val="24"/>
          <w:szCs w:val="24"/>
        </w:rPr>
      </w:pPr>
      <w:r>
        <w:rPr>
          <w:rFonts w:ascii="Times New Roman" w:hAnsi="Times New Roman"/>
          <w:snapToGrid/>
          <w:sz w:val="24"/>
          <w:szCs w:val="24"/>
        </w:rPr>
        <w:t>OTIP</w:t>
      </w:r>
      <w:r w:rsidRPr="00207E92">
        <w:rPr>
          <w:rFonts w:ascii="Times New Roman" w:hAnsi="Times New Roman"/>
          <w:snapToGrid/>
          <w:sz w:val="24"/>
          <w:szCs w:val="24"/>
        </w:rPr>
        <w:t xml:space="preserve"> will provide aggregate information on information collected for the purposes of submitting information for the annual Attorney General’s report to Congress on federal activities responding to human trafficking as authorized under the Traffi</w:t>
      </w:r>
      <w:r>
        <w:rPr>
          <w:rFonts w:ascii="Times New Roman" w:hAnsi="Times New Roman"/>
          <w:snapToGrid/>
          <w:sz w:val="24"/>
          <w:szCs w:val="24"/>
        </w:rPr>
        <w:t xml:space="preserve">cking Victims Protection Act. OTIP </w:t>
      </w:r>
      <w:r w:rsidRPr="00207E92">
        <w:rPr>
          <w:rFonts w:ascii="Times New Roman" w:hAnsi="Times New Roman"/>
          <w:snapToGrid/>
          <w:sz w:val="24"/>
          <w:szCs w:val="24"/>
        </w:rPr>
        <w:t>may also provide analysis of the information for other public purposes such as research reports and briefi</w:t>
      </w:r>
      <w:r>
        <w:rPr>
          <w:rFonts w:ascii="Times New Roman" w:hAnsi="Times New Roman"/>
          <w:snapToGrid/>
          <w:sz w:val="24"/>
          <w:szCs w:val="24"/>
        </w:rPr>
        <w:t>ngs of interest to the public. As outlined in Section 10, PII</w:t>
      </w:r>
      <w:r w:rsidRPr="00207E92">
        <w:rPr>
          <w:rFonts w:ascii="Times New Roman" w:hAnsi="Times New Roman"/>
          <w:snapToGrid/>
          <w:sz w:val="24"/>
          <w:szCs w:val="24"/>
        </w:rPr>
        <w:t xml:space="preserve"> will not be </w:t>
      </w:r>
      <w:r w:rsidR="00032DB4">
        <w:rPr>
          <w:rFonts w:ascii="Times New Roman" w:hAnsi="Times New Roman"/>
          <w:snapToGrid/>
          <w:sz w:val="24"/>
          <w:szCs w:val="24"/>
        </w:rPr>
        <w:t xml:space="preserve">provided to OTIP and will not be </w:t>
      </w:r>
      <w:r w:rsidRPr="00207E92">
        <w:rPr>
          <w:rFonts w:ascii="Times New Roman" w:hAnsi="Times New Roman"/>
          <w:snapToGrid/>
          <w:sz w:val="24"/>
          <w:szCs w:val="24"/>
        </w:rPr>
        <w:t>shared with the public</w:t>
      </w:r>
      <w:r w:rsidR="00032DB4">
        <w:rPr>
          <w:rFonts w:ascii="Times New Roman" w:hAnsi="Times New Roman"/>
          <w:snapToGrid/>
          <w:sz w:val="24"/>
          <w:szCs w:val="24"/>
        </w:rPr>
        <w:t xml:space="preserve"> by the grantee</w:t>
      </w:r>
      <w:r>
        <w:rPr>
          <w:rFonts w:ascii="Times New Roman" w:hAnsi="Times New Roman"/>
          <w:snapToGrid/>
          <w:sz w:val="24"/>
          <w:szCs w:val="24"/>
        </w:rPr>
        <w:t>.</w:t>
      </w:r>
    </w:p>
    <w:p w:rsidRPr="00813B46" w:rsidR="00D60543" w:rsidP="00DE529D" w:rsidRDefault="00D60543" w14:paraId="34078ADA" w14:textId="77777777">
      <w:pPr>
        <w:widowControl/>
        <w:ind w:left="360"/>
        <w:rPr>
          <w:rFonts w:ascii="Times New Roman" w:hAnsi="Times New Roman"/>
          <w:snapToGrid/>
          <w:sz w:val="24"/>
          <w:szCs w:val="24"/>
        </w:rPr>
      </w:pPr>
    </w:p>
    <w:p w:rsidRPr="00813B46" w:rsidR="00D60543" w:rsidP="00DE529D" w:rsidRDefault="00D60543" w14:paraId="20669B59" w14:textId="77777777">
      <w:pPr>
        <w:widowControl/>
        <w:ind w:left="360"/>
        <w:rPr>
          <w:rFonts w:ascii="Times New Roman" w:hAnsi="Times New Roman"/>
          <w:snapToGrid/>
          <w:sz w:val="24"/>
          <w:szCs w:val="24"/>
        </w:rPr>
      </w:pPr>
    </w:p>
    <w:p w:rsidRPr="00813B46"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Reason(s) Display of OMB Expiration Date is Inappropriate </w:t>
      </w:r>
    </w:p>
    <w:p w:rsidR="00B942AD" w:rsidP="00B942AD" w:rsidRDefault="00032DB4" w14:paraId="4E62D56B" w14:textId="77777777">
      <w:pPr>
        <w:widowControl/>
        <w:ind w:left="360" w:hanging="90"/>
        <w:rPr>
          <w:rFonts w:ascii="Times New Roman" w:hAnsi="Times New Roman"/>
          <w:snapToGrid/>
          <w:sz w:val="24"/>
          <w:szCs w:val="24"/>
        </w:rPr>
      </w:pPr>
      <w:r>
        <w:rPr>
          <w:rFonts w:ascii="Times New Roman" w:hAnsi="Times New Roman"/>
          <w:snapToGrid/>
          <w:sz w:val="24"/>
          <w:szCs w:val="24"/>
        </w:rPr>
        <w:t>Due to the nature of the calls received by the NHTH, it would most often not be reasonable to</w:t>
      </w:r>
    </w:p>
    <w:p w:rsidR="00B942AD" w:rsidP="00B942AD" w:rsidRDefault="00032DB4" w14:paraId="723B4DD0" w14:textId="77777777">
      <w:pPr>
        <w:widowControl/>
        <w:ind w:left="360" w:hanging="90"/>
        <w:rPr>
          <w:rFonts w:ascii="Times New Roman" w:hAnsi="Times New Roman"/>
          <w:snapToGrid/>
          <w:sz w:val="24"/>
          <w:szCs w:val="24"/>
        </w:rPr>
      </w:pPr>
      <w:r>
        <w:rPr>
          <w:rFonts w:ascii="Times New Roman" w:hAnsi="Times New Roman"/>
          <w:snapToGrid/>
          <w:sz w:val="24"/>
          <w:szCs w:val="24"/>
        </w:rPr>
        <w:t xml:space="preserve">spend time informing callers of the OMB Expiration Date. </w:t>
      </w:r>
      <w:r w:rsidR="00E53547">
        <w:rPr>
          <w:rFonts w:ascii="Times New Roman" w:hAnsi="Times New Roman"/>
          <w:snapToGrid/>
          <w:sz w:val="24"/>
          <w:szCs w:val="24"/>
        </w:rPr>
        <w:t>The NHTH Performance Indicator</w:t>
      </w:r>
    </w:p>
    <w:p w:rsidR="00B942AD" w:rsidP="00B942AD" w:rsidRDefault="00E53547" w14:paraId="08ACC6D2" w14:textId="77777777">
      <w:pPr>
        <w:widowControl/>
        <w:ind w:left="360" w:hanging="90"/>
        <w:rPr>
          <w:rFonts w:ascii="Times New Roman" w:hAnsi="Times New Roman"/>
          <w:snapToGrid/>
          <w:sz w:val="24"/>
          <w:szCs w:val="24"/>
        </w:rPr>
      </w:pPr>
      <w:r>
        <w:rPr>
          <w:rFonts w:ascii="Times New Roman" w:hAnsi="Times New Roman"/>
          <w:snapToGrid/>
          <w:sz w:val="24"/>
          <w:szCs w:val="24"/>
        </w:rPr>
        <w:t>Data that is reported to OTIP by the NHTH grantee will</w:t>
      </w:r>
      <w:r w:rsidR="004B0A29">
        <w:rPr>
          <w:rFonts w:ascii="Times New Roman" w:hAnsi="Times New Roman"/>
          <w:snapToGrid/>
          <w:sz w:val="24"/>
          <w:szCs w:val="24"/>
        </w:rPr>
        <w:t xml:space="preserve"> </w:t>
      </w:r>
      <w:r>
        <w:rPr>
          <w:rFonts w:ascii="Times New Roman" w:hAnsi="Times New Roman"/>
          <w:snapToGrid/>
          <w:sz w:val="24"/>
          <w:szCs w:val="24"/>
        </w:rPr>
        <w:t>display the OMB Expiration Date and</w:t>
      </w:r>
    </w:p>
    <w:p w:rsidRPr="00813B46" w:rsidR="00A04EF3" w:rsidP="00B942AD" w:rsidRDefault="00E53547" w14:paraId="14F40E7C" w14:textId="7256D816">
      <w:pPr>
        <w:widowControl/>
        <w:ind w:left="360" w:hanging="90"/>
        <w:rPr>
          <w:rFonts w:ascii="Times New Roman" w:hAnsi="Times New Roman"/>
          <w:snapToGrid/>
          <w:sz w:val="24"/>
          <w:szCs w:val="24"/>
        </w:rPr>
      </w:pPr>
      <w:r>
        <w:rPr>
          <w:rFonts w:ascii="Times New Roman" w:hAnsi="Times New Roman"/>
          <w:snapToGrid/>
          <w:sz w:val="24"/>
          <w:szCs w:val="24"/>
        </w:rPr>
        <w:t>PRA Statement</w:t>
      </w:r>
      <w:r w:rsidR="00032DB4">
        <w:rPr>
          <w:rFonts w:ascii="Times New Roman" w:hAnsi="Times New Roman"/>
          <w:snapToGrid/>
          <w:sz w:val="24"/>
          <w:szCs w:val="24"/>
        </w:rPr>
        <w:t xml:space="preserve">, but </w:t>
      </w:r>
      <w:r w:rsidR="004B0A29">
        <w:rPr>
          <w:rFonts w:ascii="Times New Roman" w:hAnsi="Times New Roman"/>
          <w:snapToGrid/>
          <w:sz w:val="24"/>
          <w:szCs w:val="24"/>
        </w:rPr>
        <w:t>Hotline A</w:t>
      </w:r>
      <w:r w:rsidR="00032DB4">
        <w:rPr>
          <w:rFonts w:ascii="Times New Roman" w:hAnsi="Times New Roman"/>
          <w:snapToGrid/>
          <w:sz w:val="24"/>
          <w:szCs w:val="24"/>
        </w:rPr>
        <w:t>dvocates will not read this information to signalers</w:t>
      </w:r>
      <w:r>
        <w:rPr>
          <w:rFonts w:ascii="Times New Roman" w:hAnsi="Times New Roman"/>
          <w:snapToGrid/>
          <w:sz w:val="24"/>
          <w:szCs w:val="24"/>
        </w:rPr>
        <w:t xml:space="preserve">. </w:t>
      </w:r>
    </w:p>
    <w:p w:rsidRPr="00813B46" w:rsidR="00D60543" w:rsidP="00DE529D" w:rsidRDefault="00D60543" w14:paraId="71DC6EEE" w14:textId="77777777">
      <w:pPr>
        <w:widowControl/>
        <w:ind w:left="360" w:hanging="90"/>
        <w:rPr>
          <w:rFonts w:ascii="Times New Roman" w:hAnsi="Times New Roman"/>
          <w:snapToGrid/>
          <w:sz w:val="24"/>
          <w:szCs w:val="24"/>
        </w:rPr>
      </w:pPr>
    </w:p>
    <w:p w:rsidRPr="00813B46" w:rsidR="00D60543" w:rsidP="00DE529D" w:rsidRDefault="00D60543" w14:paraId="30989008" w14:textId="77777777">
      <w:pPr>
        <w:widowControl/>
        <w:ind w:left="360" w:hanging="90"/>
        <w:rPr>
          <w:rFonts w:ascii="Times New Roman" w:hAnsi="Times New Roman"/>
          <w:snapToGrid/>
          <w:sz w:val="24"/>
          <w:szCs w:val="24"/>
        </w:rPr>
      </w:pPr>
    </w:p>
    <w:p w:rsidRPr="00813B46" w:rsidR="00D60543" w:rsidP="00DE529D" w:rsidRDefault="00D60543" w14:paraId="67DA4836" w14:textId="77777777">
      <w:pPr>
        <w:widowControl/>
        <w:ind w:left="360" w:hanging="90"/>
        <w:rPr>
          <w:rFonts w:ascii="Times New Roman" w:hAnsi="Times New Roman"/>
          <w:snapToGrid/>
          <w:sz w:val="24"/>
          <w:szCs w:val="24"/>
        </w:rPr>
      </w:pPr>
    </w:p>
    <w:p w:rsidRPr="00813B46" w:rsidR="00D60543" w:rsidP="00DE529D" w:rsidRDefault="00D60543" w14:paraId="3C11407F" w14:textId="77777777">
      <w:pPr>
        <w:widowControl/>
        <w:ind w:left="360" w:hanging="90"/>
        <w:rPr>
          <w:rFonts w:ascii="Times New Roman" w:hAnsi="Times New Roman"/>
          <w:snapToGrid/>
          <w:sz w:val="24"/>
          <w:szCs w:val="24"/>
        </w:rPr>
      </w:pPr>
    </w:p>
    <w:p w:rsidRPr="00813B46"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Exceptions to Certification for Paperwork Reduction Act Submissions</w:t>
      </w:r>
    </w:p>
    <w:p w:rsidRPr="004B0A29" w:rsidR="00DE529D" w:rsidP="004B0A29" w:rsidRDefault="00E53547" w14:paraId="64AD5CFF" w14:textId="5EB93927">
      <w:pPr>
        <w:widowControl/>
        <w:ind w:left="360"/>
        <w:rPr>
          <w:rFonts w:ascii="Times New Roman" w:hAnsi="Times New Roman"/>
          <w:snapToGrid/>
          <w:sz w:val="24"/>
          <w:szCs w:val="24"/>
        </w:rPr>
      </w:pPr>
      <w:r w:rsidRPr="00E53547">
        <w:rPr>
          <w:rFonts w:ascii="Times New Roman" w:hAnsi="Times New Roman"/>
          <w:snapToGrid/>
          <w:sz w:val="24"/>
          <w:szCs w:val="24"/>
        </w:rPr>
        <w:t>No exceptions are necessary for this information collection.</w:t>
      </w:r>
    </w:p>
    <w:sectPr w:rsidRPr="004B0A29" w:rsidR="00DE529D"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E156" w14:textId="77777777" w:rsidR="00176A31" w:rsidRDefault="00176A31">
      <w:pPr>
        <w:spacing w:line="20" w:lineRule="exact"/>
        <w:rPr>
          <w:sz w:val="24"/>
        </w:rPr>
      </w:pPr>
    </w:p>
  </w:endnote>
  <w:endnote w:type="continuationSeparator" w:id="0">
    <w:p w14:paraId="38642832" w14:textId="77777777" w:rsidR="00176A31" w:rsidRDefault="00176A31">
      <w:r>
        <w:rPr>
          <w:sz w:val="24"/>
        </w:rPr>
        <w:t xml:space="preserve"> </w:t>
      </w:r>
    </w:p>
  </w:endnote>
  <w:endnote w:type="continuationNotice" w:id="1">
    <w:p w14:paraId="03BB39EC" w14:textId="77777777" w:rsidR="00176A31" w:rsidRDefault="00176A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2074ABD6"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F0F23">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2074ABD6"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F0F23">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CFFA2" w14:textId="77777777" w:rsidR="00176A31" w:rsidRDefault="00176A31">
      <w:r>
        <w:rPr>
          <w:sz w:val="24"/>
        </w:rPr>
        <w:separator/>
      </w:r>
    </w:p>
  </w:footnote>
  <w:footnote w:type="continuationSeparator" w:id="0">
    <w:p w14:paraId="07AFD09A" w14:textId="77777777" w:rsidR="00176A31" w:rsidRDefault="00176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3CF94F"/>
    <w:multiLevelType w:val="hybridMultilevel"/>
    <w:tmpl w:val="EBBF8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4149"/>
    <w:multiLevelType w:val="hybridMultilevel"/>
    <w:tmpl w:val="159C849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CC0F6D"/>
    <w:multiLevelType w:val="multilevel"/>
    <w:tmpl w:val="1AC8F468"/>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511A7"/>
    <w:multiLevelType w:val="hybridMultilevel"/>
    <w:tmpl w:val="C004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B5B88"/>
    <w:multiLevelType w:val="multilevel"/>
    <w:tmpl w:val="6FAEE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B130E"/>
    <w:multiLevelType w:val="hybridMultilevel"/>
    <w:tmpl w:val="6FCE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23AF0"/>
    <w:multiLevelType w:val="hybridMultilevel"/>
    <w:tmpl w:val="6B04DFAA"/>
    <w:lvl w:ilvl="0" w:tplc="5D2020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06EA5"/>
    <w:multiLevelType w:val="hybridMultilevel"/>
    <w:tmpl w:val="1F520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3F53F9"/>
    <w:multiLevelType w:val="hybridMultilevel"/>
    <w:tmpl w:val="1CE0323C"/>
    <w:lvl w:ilvl="0" w:tplc="3940D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8A32C51"/>
    <w:multiLevelType w:val="hybridMultilevel"/>
    <w:tmpl w:val="96F4B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A1BD6"/>
    <w:multiLevelType w:val="multilevel"/>
    <w:tmpl w:val="C2B2BB6A"/>
    <w:lvl w:ilvl="0">
      <w:start w:val="1"/>
      <w:numFmt w:val="decimal"/>
      <w:lvlText w:val="%1."/>
      <w:lvlJc w:val="left"/>
      <w:pPr>
        <w:tabs>
          <w:tab w:val="num" w:pos="1530"/>
        </w:tabs>
        <w:ind w:left="1530" w:hanging="360"/>
      </w:pPr>
    </w:lvl>
    <w:lvl w:ilvl="1">
      <w:start w:val="1"/>
      <w:numFmt w:val="lowerLetter"/>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5218BE"/>
    <w:multiLevelType w:val="hybridMultilevel"/>
    <w:tmpl w:val="1CD80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1"/>
  </w:num>
  <w:num w:numId="3">
    <w:abstractNumId w:val="24"/>
  </w:num>
  <w:num w:numId="4">
    <w:abstractNumId w:val="9"/>
  </w:num>
  <w:num w:numId="5">
    <w:abstractNumId w:val="15"/>
  </w:num>
  <w:num w:numId="6">
    <w:abstractNumId w:val="18"/>
  </w:num>
  <w:num w:numId="7">
    <w:abstractNumId w:val="3"/>
  </w:num>
  <w:num w:numId="8">
    <w:abstractNumId w:val="17"/>
  </w:num>
  <w:num w:numId="9">
    <w:abstractNumId w:val="25"/>
  </w:num>
  <w:num w:numId="10">
    <w:abstractNumId w:val="16"/>
  </w:num>
  <w:num w:numId="11">
    <w:abstractNumId w:val="14"/>
  </w:num>
  <w:num w:numId="12">
    <w:abstractNumId w:val="1"/>
  </w:num>
  <w:num w:numId="13">
    <w:abstractNumId w:val="28"/>
  </w:num>
  <w:num w:numId="14">
    <w:abstractNumId w:val="2"/>
  </w:num>
  <w:num w:numId="15">
    <w:abstractNumId w:val="7"/>
  </w:num>
  <w:num w:numId="16">
    <w:abstractNumId w:val="23"/>
  </w:num>
  <w:num w:numId="17">
    <w:abstractNumId w:val="29"/>
  </w:num>
  <w:num w:numId="18">
    <w:abstractNumId w:val="8"/>
  </w:num>
  <w:num w:numId="19">
    <w:abstractNumId w:val="30"/>
  </w:num>
  <w:num w:numId="20">
    <w:abstractNumId w:val="26"/>
  </w:num>
  <w:num w:numId="21">
    <w:abstractNumId w:val="0"/>
  </w:num>
  <w:num w:numId="22">
    <w:abstractNumId w:val="4"/>
  </w:num>
  <w:num w:numId="23">
    <w:abstractNumId w:val="27"/>
  </w:num>
  <w:num w:numId="24">
    <w:abstractNumId w:val="13"/>
  </w:num>
  <w:num w:numId="25">
    <w:abstractNumId w:val="22"/>
  </w:num>
  <w:num w:numId="26">
    <w:abstractNumId w:val="5"/>
  </w:num>
  <w:num w:numId="27">
    <w:abstractNumId w:val="10"/>
  </w:num>
  <w:num w:numId="28">
    <w:abstractNumId w:val="20"/>
  </w:num>
  <w:num w:numId="29">
    <w:abstractNumId w:val="6"/>
  </w:num>
  <w:num w:numId="30">
    <w:abstractNumId w:val="1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598"/>
    <w:rsid w:val="00022586"/>
    <w:rsid w:val="000274E2"/>
    <w:rsid w:val="00032DB4"/>
    <w:rsid w:val="0004319E"/>
    <w:rsid w:val="00056C4B"/>
    <w:rsid w:val="00075889"/>
    <w:rsid w:val="0009007E"/>
    <w:rsid w:val="000F069F"/>
    <w:rsid w:val="000F5933"/>
    <w:rsid w:val="00102200"/>
    <w:rsid w:val="00115BC7"/>
    <w:rsid w:val="001337B5"/>
    <w:rsid w:val="0014145B"/>
    <w:rsid w:val="00154D39"/>
    <w:rsid w:val="00160621"/>
    <w:rsid w:val="00176A31"/>
    <w:rsid w:val="00186385"/>
    <w:rsid w:val="001B4024"/>
    <w:rsid w:val="001C483C"/>
    <w:rsid w:val="001C7FFE"/>
    <w:rsid w:val="001D1651"/>
    <w:rsid w:val="00216E9D"/>
    <w:rsid w:val="00221E4F"/>
    <w:rsid w:val="00222C7F"/>
    <w:rsid w:val="002238EF"/>
    <w:rsid w:val="00226C42"/>
    <w:rsid w:val="00234235"/>
    <w:rsid w:val="002464EB"/>
    <w:rsid w:val="002509BD"/>
    <w:rsid w:val="00266EC1"/>
    <w:rsid w:val="00290A1C"/>
    <w:rsid w:val="00292417"/>
    <w:rsid w:val="0029589B"/>
    <w:rsid w:val="00296738"/>
    <w:rsid w:val="002C3C4F"/>
    <w:rsid w:val="002D08AC"/>
    <w:rsid w:val="002E10D1"/>
    <w:rsid w:val="002E53A3"/>
    <w:rsid w:val="003405A4"/>
    <w:rsid w:val="003444BA"/>
    <w:rsid w:val="00345133"/>
    <w:rsid w:val="003451BB"/>
    <w:rsid w:val="00354319"/>
    <w:rsid w:val="003548CF"/>
    <w:rsid w:val="0038209B"/>
    <w:rsid w:val="00395278"/>
    <w:rsid w:val="003B7A50"/>
    <w:rsid w:val="003C1D6E"/>
    <w:rsid w:val="003E6EA3"/>
    <w:rsid w:val="003F4ADE"/>
    <w:rsid w:val="00402AB9"/>
    <w:rsid w:val="00402D24"/>
    <w:rsid w:val="00405C10"/>
    <w:rsid w:val="004110F5"/>
    <w:rsid w:val="004148A5"/>
    <w:rsid w:val="0041766D"/>
    <w:rsid w:val="00422E1D"/>
    <w:rsid w:val="00426C26"/>
    <w:rsid w:val="004321C1"/>
    <w:rsid w:val="00445882"/>
    <w:rsid w:val="004602FE"/>
    <w:rsid w:val="00464745"/>
    <w:rsid w:val="0046495F"/>
    <w:rsid w:val="00467704"/>
    <w:rsid w:val="00467954"/>
    <w:rsid w:val="00476C1F"/>
    <w:rsid w:val="00480072"/>
    <w:rsid w:val="00483E86"/>
    <w:rsid w:val="00490457"/>
    <w:rsid w:val="0049119A"/>
    <w:rsid w:val="004943E0"/>
    <w:rsid w:val="004B0A29"/>
    <w:rsid w:val="004B4AA9"/>
    <w:rsid w:val="004F45A9"/>
    <w:rsid w:val="004F45CE"/>
    <w:rsid w:val="004F7B95"/>
    <w:rsid w:val="00510FEC"/>
    <w:rsid w:val="0051278C"/>
    <w:rsid w:val="00521CB5"/>
    <w:rsid w:val="00522C18"/>
    <w:rsid w:val="00541CF3"/>
    <w:rsid w:val="00541E51"/>
    <w:rsid w:val="005520C3"/>
    <w:rsid w:val="005528CA"/>
    <w:rsid w:val="00556056"/>
    <w:rsid w:val="0056522F"/>
    <w:rsid w:val="005824BD"/>
    <w:rsid w:val="0058451B"/>
    <w:rsid w:val="00597E7F"/>
    <w:rsid w:val="005B00FC"/>
    <w:rsid w:val="005B22D4"/>
    <w:rsid w:val="005C60F1"/>
    <w:rsid w:val="005D1B7E"/>
    <w:rsid w:val="005D274E"/>
    <w:rsid w:val="005D61DB"/>
    <w:rsid w:val="005E0B35"/>
    <w:rsid w:val="005E1386"/>
    <w:rsid w:val="005E2267"/>
    <w:rsid w:val="005F0ED4"/>
    <w:rsid w:val="005F4B68"/>
    <w:rsid w:val="00603498"/>
    <w:rsid w:val="00617F11"/>
    <w:rsid w:val="00634E1D"/>
    <w:rsid w:val="00640565"/>
    <w:rsid w:val="00651F0F"/>
    <w:rsid w:val="00661590"/>
    <w:rsid w:val="00661DD6"/>
    <w:rsid w:val="0066593C"/>
    <w:rsid w:val="00681E38"/>
    <w:rsid w:val="006B1006"/>
    <w:rsid w:val="006B2726"/>
    <w:rsid w:val="006D1643"/>
    <w:rsid w:val="006E6629"/>
    <w:rsid w:val="006F589F"/>
    <w:rsid w:val="006F68BE"/>
    <w:rsid w:val="00707AFB"/>
    <w:rsid w:val="00726463"/>
    <w:rsid w:val="00762C40"/>
    <w:rsid w:val="007635AE"/>
    <w:rsid w:val="00786793"/>
    <w:rsid w:val="0079069F"/>
    <w:rsid w:val="00790D2C"/>
    <w:rsid w:val="0079312E"/>
    <w:rsid w:val="007935D5"/>
    <w:rsid w:val="007A0FBE"/>
    <w:rsid w:val="007E48CC"/>
    <w:rsid w:val="0080325F"/>
    <w:rsid w:val="008055FA"/>
    <w:rsid w:val="00813B46"/>
    <w:rsid w:val="00817E2B"/>
    <w:rsid w:val="00830715"/>
    <w:rsid w:val="00837F09"/>
    <w:rsid w:val="00840006"/>
    <w:rsid w:val="00841BDF"/>
    <w:rsid w:val="0084609A"/>
    <w:rsid w:val="00846E18"/>
    <w:rsid w:val="008722AC"/>
    <w:rsid w:val="008900A8"/>
    <w:rsid w:val="008955AC"/>
    <w:rsid w:val="008C07F7"/>
    <w:rsid w:val="008D066D"/>
    <w:rsid w:val="008E3AAF"/>
    <w:rsid w:val="008F7221"/>
    <w:rsid w:val="00905DD5"/>
    <w:rsid w:val="00905F9D"/>
    <w:rsid w:val="009113FF"/>
    <w:rsid w:val="00936A53"/>
    <w:rsid w:val="009451B1"/>
    <w:rsid w:val="00945B72"/>
    <w:rsid w:val="00957799"/>
    <w:rsid w:val="00962045"/>
    <w:rsid w:val="00966622"/>
    <w:rsid w:val="00970101"/>
    <w:rsid w:val="00991958"/>
    <w:rsid w:val="009A76CB"/>
    <w:rsid w:val="009C0BF1"/>
    <w:rsid w:val="009C2DE1"/>
    <w:rsid w:val="009C5213"/>
    <w:rsid w:val="009D789F"/>
    <w:rsid w:val="009E6157"/>
    <w:rsid w:val="009F5543"/>
    <w:rsid w:val="009F58E1"/>
    <w:rsid w:val="00A04EF3"/>
    <w:rsid w:val="00A05B31"/>
    <w:rsid w:val="00A160B5"/>
    <w:rsid w:val="00A477A9"/>
    <w:rsid w:val="00A61AC0"/>
    <w:rsid w:val="00A77AC0"/>
    <w:rsid w:val="00A918E4"/>
    <w:rsid w:val="00A960AA"/>
    <w:rsid w:val="00AA7B9B"/>
    <w:rsid w:val="00AB3225"/>
    <w:rsid w:val="00AD5ED7"/>
    <w:rsid w:val="00AF399C"/>
    <w:rsid w:val="00AF4347"/>
    <w:rsid w:val="00AF5FE7"/>
    <w:rsid w:val="00B04257"/>
    <w:rsid w:val="00B14349"/>
    <w:rsid w:val="00B27347"/>
    <w:rsid w:val="00B274C0"/>
    <w:rsid w:val="00B417C5"/>
    <w:rsid w:val="00B4288B"/>
    <w:rsid w:val="00B514F5"/>
    <w:rsid w:val="00B62D89"/>
    <w:rsid w:val="00B67460"/>
    <w:rsid w:val="00B84243"/>
    <w:rsid w:val="00B86837"/>
    <w:rsid w:val="00B87941"/>
    <w:rsid w:val="00B942AD"/>
    <w:rsid w:val="00BC5240"/>
    <w:rsid w:val="00BC77EC"/>
    <w:rsid w:val="00BD378C"/>
    <w:rsid w:val="00BF4F9B"/>
    <w:rsid w:val="00C02282"/>
    <w:rsid w:val="00C02AFD"/>
    <w:rsid w:val="00C13BA6"/>
    <w:rsid w:val="00C15C2C"/>
    <w:rsid w:val="00C15E1B"/>
    <w:rsid w:val="00C22D3C"/>
    <w:rsid w:val="00C32456"/>
    <w:rsid w:val="00C74107"/>
    <w:rsid w:val="00C85F7F"/>
    <w:rsid w:val="00CA7BF2"/>
    <w:rsid w:val="00CB1A12"/>
    <w:rsid w:val="00CE53AB"/>
    <w:rsid w:val="00CE6182"/>
    <w:rsid w:val="00CF3F99"/>
    <w:rsid w:val="00D02EF1"/>
    <w:rsid w:val="00D04271"/>
    <w:rsid w:val="00D11697"/>
    <w:rsid w:val="00D14422"/>
    <w:rsid w:val="00D176EB"/>
    <w:rsid w:val="00D203FE"/>
    <w:rsid w:val="00D344B2"/>
    <w:rsid w:val="00D60543"/>
    <w:rsid w:val="00D67D80"/>
    <w:rsid w:val="00D7443D"/>
    <w:rsid w:val="00D74D45"/>
    <w:rsid w:val="00D74FDD"/>
    <w:rsid w:val="00D806D3"/>
    <w:rsid w:val="00D84493"/>
    <w:rsid w:val="00D8502C"/>
    <w:rsid w:val="00D95812"/>
    <w:rsid w:val="00D9648C"/>
    <w:rsid w:val="00D9720E"/>
    <w:rsid w:val="00DB2443"/>
    <w:rsid w:val="00DB3FB3"/>
    <w:rsid w:val="00DC1669"/>
    <w:rsid w:val="00DC1C23"/>
    <w:rsid w:val="00DD30DE"/>
    <w:rsid w:val="00DD4D86"/>
    <w:rsid w:val="00DE529D"/>
    <w:rsid w:val="00DF0F23"/>
    <w:rsid w:val="00E01B4E"/>
    <w:rsid w:val="00E020DF"/>
    <w:rsid w:val="00E24B61"/>
    <w:rsid w:val="00E25F76"/>
    <w:rsid w:val="00E300CC"/>
    <w:rsid w:val="00E315EE"/>
    <w:rsid w:val="00E368FB"/>
    <w:rsid w:val="00E4383A"/>
    <w:rsid w:val="00E510E3"/>
    <w:rsid w:val="00E53547"/>
    <w:rsid w:val="00E63646"/>
    <w:rsid w:val="00E7028F"/>
    <w:rsid w:val="00E76FB2"/>
    <w:rsid w:val="00EB1925"/>
    <w:rsid w:val="00EC698B"/>
    <w:rsid w:val="00ED782E"/>
    <w:rsid w:val="00F02021"/>
    <w:rsid w:val="00F10B17"/>
    <w:rsid w:val="00F210CA"/>
    <w:rsid w:val="00F83116"/>
    <w:rsid w:val="00FA0EE6"/>
    <w:rsid w:val="00FA5092"/>
    <w:rsid w:val="00FB4221"/>
    <w:rsid w:val="00FB49E4"/>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0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9376">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237208404">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6485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mantraffickinghotline.org/privacy-policy-and-ter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076E77B7155645926BACE332739CAC" ma:contentTypeVersion="1" ma:contentTypeDescription="Create a new document." ma:contentTypeScope="" ma:versionID="d19d6250aa725bd6006a82aa348503b5">
  <xsd:schema xmlns:xsd="http://www.w3.org/2001/XMLSchema" xmlns:xs="http://www.w3.org/2001/XMLSchema" xmlns:p="http://schemas.microsoft.com/office/2006/metadata/properties" targetNamespace="http://schemas.microsoft.com/office/2006/metadata/properties" ma:root="true" ma:fieldsID="fdb6def5a966de2a73662077fffc98f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4693D-1309-4EBC-849C-4B6524AB95D4}">
  <ds:schemaRefs>
    <ds:schemaRef ds:uri="http://schemas.openxmlformats.org/officeDocument/2006/bibliography"/>
  </ds:schemaRefs>
</ds:datastoreItem>
</file>

<file path=customXml/itemProps2.xml><?xml version="1.0" encoding="utf-8"?>
<ds:datastoreItem xmlns:ds="http://schemas.openxmlformats.org/officeDocument/2006/customXml" ds:itemID="{0A9B6042-88BC-4951-84B3-14E032939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2894</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Kiefer, Vera J.</dc:creator>
  <cp:keywords/>
  <cp:lastModifiedBy>Jones, Molly (ACF)</cp:lastModifiedBy>
  <cp:revision>3</cp:revision>
  <dcterms:created xsi:type="dcterms:W3CDTF">2021-12-16T19:12:00Z</dcterms:created>
  <dcterms:modified xsi:type="dcterms:W3CDTF">2021-12-16T19:15:00Z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0x010100AA076E77B7155645926BACE332739CAC</vt:lpwstr>
  </property>
</Properties>
</file>