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120C48DD" w:rsidRDefault="00DE227A" w14:paraId="3AA98E99" w14:textId="77FD2CB4">
      <w:pPr>
        <w:rPr>
          <w:b/>
          <w:bCs/>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a="http://schemas.openxmlformats.org/drawingml/2006/main">
            <w:pict w14:anchorId="5228397B">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ED8D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120C48DD" w:rsidR="005E714A">
        <w:rPr>
          <w:b/>
          <w:bCs/>
        </w:rPr>
        <w:t>TITLE OF INFORMATION COLLECTION:</w:t>
      </w:r>
      <w:r w:rsidR="005E714A">
        <w:t xml:space="preserve"> </w:t>
      </w:r>
      <w:r w:rsidR="00DA261E">
        <w:rPr>
          <w:rStyle w:val="normaltextrun"/>
        </w:rPr>
        <w:t>Child Welfare Information Gateway</w:t>
      </w:r>
      <w:r w:rsidR="00DA261E">
        <w:t xml:space="preserve"> (</w:t>
      </w:r>
      <w:r w:rsidR="00B63BF3">
        <w:t>CWIG</w:t>
      </w:r>
      <w:r w:rsidR="00DA261E">
        <w:t>)</w:t>
      </w:r>
      <w:r w:rsidR="00B63BF3">
        <w:t xml:space="preserve"> Grantee Connection Survey</w:t>
      </w:r>
    </w:p>
    <w:p w:rsidR="005E714A" w:rsidRDefault="005E714A" w14:paraId="15D04838" w14:textId="79376401"/>
    <w:p w:rsidR="00340E84" w:rsidRDefault="00340E84" w14:paraId="5D046B21" w14:textId="77777777"/>
    <w:p w:rsidR="00590F63" w:rsidP="00590F63" w:rsidRDefault="00F15956" w14:paraId="0FE4576A" w14:textId="77777777">
      <w:pPr>
        <w:pStyle w:val="paragraph"/>
        <w:spacing w:before="0" w:beforeAutospacing="0" w:after="0" w:afterAutospacing="0"/>
        <w:textAlignment w:val="baseline"/>
        <w:rPr>
          <w:rFonts w:ascii="Segoe UI" w:hAnsi="Segoe UI" w:cs="Segoe UI"/>
          <w:sz w:val="18"/>
          <w:szCs w:val="18"/>
        </w:rPr>
      </w:pPr>
      <w:r>
        <w:rPr>
          <w:b/>
        </w:rPr>
        <w:t>PURPOSE</w:t>
      </w:r>
      <w:r w:rsidRPr="009239AA">
        <w:rPr>
          <w:b/>
        </w:rPr>
        <w:t>:</w:t>
      </w:r>
      <w:r w:rsidRPr="009239AA" w:rsidR="00C14CC4">
        <w:rPr>
          <w:b/>
        </w:rPr>
        <w:t xml:space="preserve">  </w:t>
      </w:r>
      <w:r w:rsidR="00590F63">
        <w:rPr>
          <w:rStyle w:val="normaltextrun"/>
        </w:rPr>
        <w:t>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  </w:t>
      </w:r>
      <w:r w:rsidR="00590F63">
        <w:rPr>
          <w:rStyle w:val="eop"/>
        </w:rPr>
        <w:t> </w:t>
      </w:r>
    </w:p>
    <w:p w:rsidR="00590F63" w:rsidP="00590F63" w:rsidRDefault="00590F63" w14:paraId="45FA3687" w14:textId="77777777">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590F63" w:rsidP="120C48DD" w:rsidRDefault="00590F63" w14:paraId="2B0ABBA6" w14:textId="3BF3904D">
      <w:pPr>
        <w:pStyle w:val="paragraph"/>
        <w:spacing w:before="0" w:beforeAutospacing="0" w:after="0" w:afterAutospacing="0"/>
        <w:textAlignment w:val="baseline"/>
        <w:rPr>
          <w:rFonts w:ascii="Segoe UI" w:hAnsi="Segoe UI" w:cs="Segoe UI"/>
          <w:sz w:val="18"/>
          <w:szCs w:val="18"/>
        </w:rPr>
      </w:pPr>
      <w:r w:rsidRPr="120C48DD">
        <w:rPr>
          <w:rStyle w:val="normaltextrun"/>
          <w:color w:val="000000" w:themeColor="text1"/>
        </w:rPr>
        <w:t xml:space="preserve">The Information Gateway oversees </w:t>
      </w:r>
      <w:r w:rsidRPr="120C48DD" w:rsidR="00CD0FED">
        <w:rPr>
          <w:rStyle w:val="normaltextrun"/>
          <w:color w:val="000000" w:themeColor="text1"/>
        </w:rPr>
        <w:t xml:space="preserve">The Grantee Connection newsletter. The Grantee Connection is a quarterly digest featuring new and noteworthy products, </w:t>
      </w:r>
      <w:r w:rsidRPr="120C48DD" w:rsidR="00E4073B">
        <w:rPr>
          <w:rStyle w:val="normaltextrun"/>
          <w:color w:val="000000" w:themeColor="text1"/>
        </w:rPr>
        <w:t xml:space="preserve">information, and lessons learned from select </w:t>
      </w:r>
      <w:r w:rsidRPr="120C48DD" w:rsidR="00D22EB2">
        <w:rPr>
          <w:rStyle w:val="normaltextrun"/>
          <w:color w:val="000000" w:themeColor="text1"/>
        </w:rPr>
        <w:t>CB’s</w:t>
      </w:r>
      <w:r w:rsidRPr="120C48DD" w:rsidR="00E4073B">
        <w:rPr>
          <w:rStyle w:val="normaltextrun"/>
          <w:color w:val="000000" w:themeColor="text1"/>
        </w:rPr>
        <w:t xml:space="preserve"> discretionary grants to inform research, capacity building, and program improvement efforts. </w:t>
      </w:r>
      <w:r w:rsidRPr="120C48DD">
        <w:rPr>
          <w:rStyle w:val="normaltextrun"/>
        </w:rPr>
        <w:t>The </w:t>
      </w:r>
      <w:r w:rsidRPr="120C48DD" w:rsidR="00887C32">
        <w:rPr>
          <w:rStyle w:val="normaltextrun"/>
        </w:rPr>
        <w:t xml:space="preserve">Grantee Connection </w:t>
      </w:r>
      <w:r w:rsidRPr="120C48DD">
        <w:rPr>
          <w:rStyle w:val="normaltextrun"/>
        </w:rPr>
        <w:t xml:space="preserve">survey is designed to collect input from visitors to the website to </w:t>
      </w:r>
      <w:r w:rsidRPr="120C48DD" w:rsidR="00054DE1">
        <w:rPr>
          <w:rStyle w:val="normaltextrun"/>
        </w:rPr>
        <w:t>inform en</w:t>
      </w:r>
      <w:r w:rsidRPr="120C48DD" w:rsidR="00C633C8">
        <w:rPr>
          <w:rStyle w:val="normaltextrun"/>
        </w:rPr>
        <w:t xml:space="preserve">hancements for future Grantee Connection newsletters. </w:t>
      </w:r>
      <w:r w:rsidRPr="120C48DD">
        <w:rPr>
          <w:rStyle w:val="normaltextrun"/>
        </w:rPr>
        <w:t xml:space="preserve">The survey will assess customer </w:t>
      </w:r>
      <w:r w:rsidRPr="120C48DD" w:rsidR="00334B99">
        <w:rPr>
          <w:rStyle w:val="normaltextrun"/>
        </w:rPr>
        <w:t>background</w:t>
      </w:r>
      <w:r w:rsidRPr="120C48DD">
        <w:rPr>
          <w:rStyle w:val="normaltextrun"/>
        </w:rPr>
        <w:t xml:space="preserve">, </w:t>
      </w:r>
      <w:r w:rsidRPr="120C48DD" w:rsidR="00334B99">
        <w:rPr>
          <w:rStyle w:val="normaltextrun"/>
        </w:rPr>
        <w:t xml:space="preserve">topics of interest, </w:t>
      </w:r>
      <w:r w:rsidRPr="120C48DD" w:rsidR="003C55F5">
        <w:rPr>
          <w:rStyle w:val="normaltextrun"/>
        </w:rPr>
        <w:t xml:space="preserve">and </w:t>
      </w:r>
      <w:r w:rsidRPr="120C48DD" w:rsidR="0034279A">
        <w:rPr>
          <w:rStyle w:val="normaltextrun"/>
        </w:rPr>
        <w:t>satisfaction with the newsletter</w:t>
      </w:r>
      <w:r w:rsidRPr="120C48DD">
        <w:rPr>
          <w:rStyle w:val="normaltextrun"/>
        </w:rPr>
        <w:t>.    </w:t>
      </w:r>
      <w:r w:rsidRPr="120C48DD">
        <w:rPr>
          <w:rStyle w:val="scxw138168015"/>
        </w:rPr>
        <w:t> </w:t>
      </w:r>
      <w:r>
        <w:br/>
      </w:r>
      <w:r w:rsidRPr="120C48DD">
        <w:rPr>
          <w:rStyle w:val="eop"/>
          <w:rFonts w:ascii="Segoe UI" w:hAnsi="Segoe UI" w:cs="Segoe UI"/>
          <w:sz w:val="18"/>
          <w:szCs w:val="18"/>
        </w:rPr>
        <w:t> </w:t>
      </w:r>
    </w:p>
    <w:p w:rsidR="00590F63" w:rsidP="00590F63" w:rsidRDefault="00590F63" w14:paraId="55CDAAA4" w14:textId="746BDF98">
      <w:pPr>
        <w:pStyle w:val="paragraph"/>
        <w:spacing w:before="0" w:beforeAutospacing="0" w:after="0" w:afterAutospacing="0"/>
        <w:textAlignment w:val="baseline"/>
        <w:rPr>
          <w:rFonts w:ascii="Segoe UI" w:hAnsi="Segoe UI" w:cs="Segoe UI"/>
          <w:sz w:val="18"/>
          <w:szCs w:val="18"/>
        </w:rPr>
      </w:pPr>
      <w:r>
        <w:rPr>
          <w:rStyle w:val="normaltextrun"/>
        </w:rPr>
        <w:t xml:space="preserve">Information Gateway will use the information collected in the survey to enhance future resource </w:t>
      </w:r>
      <w:r w:rsidR="00334B99">
        <w:rPr>
          <w:rStyle w:val="normaltextrun"/>
        </w:rPr>
        <w:t>newsletters</w:t>
      </w:r>
      <w:r>
        <w:rPr>
          <w:rStyle w:val="normaltextrun"/>
        </w:rPr>
        <w:t>.</w:t>
      </w:r>
      <w:r>
        <w:rPr>
          <w:rStyle w:val="normaltextrun"/>
          <w:rFonts w:ascii="Calibri" w:hAnsi="Calibri" w:cs="Calibri"/>
        </w:rPr>
        <w:t> </w:t>
      </w:r>
      <w:r>
        <w:rPr>
          <w:rStyle w:val="eop"/>
          <w:rFonts w:ascii="Calibri" w:hAnsi="Calibri" w:cs="Calibri"/>
        </w:rPr>
        <w:t> </w:t>
      </w:r>
    </w:p>
    <w:p w:rsidR="001B0AAA" w:rsidRDefault="001B0AAA" w14:paraId="726F4E81" w14:textId="4E183F87"/>
    <w:p w:rsidRPr="00434E33" w:rsidR="00434E33" w:rsidP="00434E33" w:rsidRDefault="00434E33" w14:paraId="1BB0726D" w14:textId="77777777">
      <w:pPr>
        <w:pStyle w:val="Header"/>
        <w:tabs>
          <w:tab w:val="clear" w:pos="4320"/>
          <w:tab w:val="clear" w:pos="8640"/>
        </w:tabs>
        <w:rPr>
          <w:i/>
          <w:snapToGrid/>
        </w:rPr>
      </w:pPr>
      <w:r w:rsidRPr="00434E33">
        <w:rPr>
          <w:b/>
        </w:rPr>
        <w:t>DESCRIPTION OF RESPONDENTS</w:t>
      </w:r>
      <w:r>
        <w:t xml:space="preserve">: </w:t>
      </w:r>
    </w:p>
    <w:p w:rsidR="00434E33" w:rsidRDefault="003C55F5" w14:paraId="54BBAB52" w14:textId="213313AB">
      <w:r>
        <w:t>Respondents are current subscribers to The Grantee Connection newsletter.</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3F865858">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3C55F5">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344F9F75">
      <w:r>
        <w:t>Name</w:t>
      </w:r>
      <w:r w:rsidR="00340E84">
        <w:t xml:space="preserve"> and </w:t>
      </w:r>
      <w:proofErr w:type="gramStart"/>
      <w:r w:rsidR="00340E84">
        <w:t>affiliation</w:t>
      </w:r>
      <w:r>
        <w:t>:_</w:t>
      </w:r>
      <w:proofErr w:type="gramEnd"/>
      <w:r w:rsidRPr="00DF49DC" w:rsidR="00DF49DC">
        <w:rPr>
          <w:color w:val="000000"/>
          <w:u w:val="single"/>
          <w:shd w:val="clear" w:color="auto" w:fill="FFFFFF"/>
        </w:rPr>
        <w:t xml:space="preserve"> </w:t>
      </w:r>
      <w:r w:rsidR="00DF49DC">
        <w:rPr>
          <w:color w:val="000000"/>
          <w:u w:val="single"/>
          <w:shd w:val="clear" w:color="auto" w:fill="FFFFFF"/>
        </w:rPr>
        <w:t>Beth Claxon, Child Welfare Program Specialist, ACF Administration on Children, Youth and Families (ACYF)</w:t>
      </w:r>
      <w:r w:rsidR="00DF49DC">
        <w:t xml:space="preserve"> </w:t>
      </w:r>
      <w:r>
        <w:t>___________________________</w:t>
      </w:r>
    </w:p>
    <w:p w:rsidR="009C13B9" w:rsidP="009C13B9" w:rsidRDefault="009C13B9" w14:paraId="3CEE2C19" w14:textId="77777777">
      <w:pPr>
        <w:pStyle w:val="ListParagraph"/>
        <w:ind w:left="360"/>
      </w:pPr>
    </w:p>
    <w:p w:rsidR="00401851" w:rsidP="009C13B9" w:rsidRDefault="00401851" w14:paraId="6D3EE2DF" w14:textId="77777777"/>
    <w:p w:rsidR="00401851" w:rsidP="009C13B9" w:rsidRDefault="00401851" w14:paraId="2F5848CD" w14:textId="77777777"/>
    <w:p w:rsidR="00401851" w:rsidP="009C13B9" w:rsidRDefault="00401851" w14:paraId="14DCED11" w14:textId="77777777"/>
    <w:p w:rsidR="009C13B9" w:rsidP="009C13B9" w:rsidRDefault="009C13B9" w14:paraId="181E99A5" w14:textId="2AF85B8D">
      <w:r>
        <w:lastRenderedPageBreak/>
        <w:t>To assist review, please provide answers to the following question</w:t>
      </w:r>
      <w:r w:rsidR="00340E84">
        <w:t>s</w:t>
      </w:r>
      <w:r>
        <w:t>:</w:t>
      </w:r>
    </w:p>
    <w:p w:rsidR="009C13B9" w:rsidP="00401851" w:rsidRDefault="009C13B9" w14:paraId="68F90B42" w14:textId="2FB4E961"/>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6DA50A9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 </w:t>
      </w:r>
      <w:r w:rsidR="00DF49DC">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25872C14">
      <w:r>
        <w:t xml:space="preserve">Is an incentive (e.g., money or reimbursement of expenses, token of appreciation) provided to participants?  </w:t>
      </w:r>
      <w:proofErr w:type="gramStart"/>
      <w:r>
        <w:t>[  ]</w:t>
      </w:r>
      <w:proofErr w:type="gramEnd"/>
      <w:r>
        <w:t xml:space="preserve"> Yes [</w:t>
      </w:r>
      <w:r w:rsidR="00DF49DC">
        <w:t>X</w:t>
      </w:r>
      <w:r>
        <w:t xml:space="preserve"> ] No  </w:t>
      </w:r>
    </w:p>
    <w:p w:rsidR="004D6E14" w:rsidRDefault="004D6E14" w14:paraId="1700CE24" w14:textId="77777777">
      <w:pPr>
        <w:rPr>
          <w:b/>
        </w:rPr>
      </w:pPr>
    </w:p>
    <w:p w:rsidRPr="00401851" w:rsidR="006832D9" w:rsidP="00401851" w:rsidRDefault="005E714A" w14:paraId="60FF74AC" w14:textId="307311B8">
      <w:pPr>
        <w:rPr>
          <w:i/>
        </w:rPr>
      </w:pPr>
      <w:r>
        <w:rPr>
          <w:b/>
        </w:rPr>
        <w:t>BURDEN HOUR</w:t>
      </w:r>
      <w:r w:rsidR="00441434">
        <w:rPr>
          <w:b/>
        </w:rPr>
        <w:t>S</w:t>
      </w:r>
      <w:r>
        <w:t xml:space="preserve"> </w:t>
      </w: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AA4228" w14:paraId="1F158995" w14:textId="77777777">
        <w:trPr>
          <w:trHeight w:val="274"/>
        </w:trPr>
        <w:tc>
          <w:tcPr>
            <w:tcW w:w="1885" w:type="dxa"/>
          </w:tcPr>
          <w:p w:rsidR="00340E84" w:rsidP="00843796" w:rsidRDefault="00F03F2D" w14:paraId="585F12D8" w14:textId="2D60373C">
            <w:r>
              <w:t>CWIG Grantee Connections Survey</w:t>
            </w:r>
          </w:p>
        </w:tc>
        <w:tc>
          <w:tcPr>
            <w:tcW w:w="2070" w:type="dxa"/>
            <w:vAlign w:val="center"/>
          </w:tcPr>
          <w:p w:rsidR="00340E84" w:rsidP="00DA261E" w:rsidRDefault="00F03F2D" w14:paraId="1568D5FE" w14:textId="0CEED23F">
            <w:r>
              <w:t>Individual</w:t>
            </w:r>
          </w:p>
        </w:tc>
        <w:tc>
          <w:tcPr>
            <w:tcW w:w="1890" w:type="dxa"/>
            <w:vAlign w:val="center"/>
          </w:tcPr>
          <w:p w:rsidR="00340E84" w:rsidP="00AA4228" w:rsidRDefault="005A672B" w14:paraId="71E63EBF" w14:textId="183CEB28">
            <w:pPr>
              <w:jc w:val="center"/>
            </w:pPr>
            <w:r>
              <w:t>72</w:t>
            </w:r>
          </w:p>
        </w:tc>
        <w:tc>
          <w:tcPr>
            <w:tcW w:w="1710" w:type="dxa"/>
            <w:vAlign w:val="center"/>
          </w:tcPr>
          <w:p w:rsidR="00340E84" w:rsidP="00AA4228" w:rsidRDefault="005A672B" w14:paraId="593F10F4" w14:textId="74161E31">
            <w:pPr>
              <w:jc w:val="center"/>
            </w:pPr>
            <w:r>
              <w:t>1</w:t>
            </w:r>
          </w:p>
        </w:tc>
        <w:tc>
          <w:tcPr>
            <w:tcW w:w="1710" w:type="dxa"/>
            <w:vAlign w:val="center"/>
          </w:tcPr>
          <w:p w:rsidR="00340E84" w:rsidP="00AA4228" w:rsidRDefault="005A672B" w14:paraId="29021E8C" w14:textId="2D9298DA">
            <w:pPr>
              <w:jc w:val="center"/>
            </w:pPr>
            <w:r>
              <w:t>.25</w:t>
            </w:r>
          </w:p>
        </w:tc>
        <w:tc>
          <w:tcPr>
            <w:tcW w:w="1003" w:type="dxa"/>
            <w:vAlign w:val="center"/>
          </w:tcPr>
          <w:p w:rsidR="00340E84" w:rsidP="00AA4228" w:rsidRDefault="00B63BF3" w14:paraId="515AAFC2" w14:textId="065DC00E">
            <w:pPr>
              <w:jc w:val="center"/>
            </w:pPr>
            <w:r>
              <w:t>18</w:t>
            </w:r>
          </w:p>
        </w:tc>
      </w:tr>
      <w:tr w:rsidR="00340E84" w:rsidTr="004D46E9" w14:paraId="7DE107E6" w14:textId="77777777">
        <w:trPr>
          <w:trHeight w:val="289"/>
        </w:trPr>
        <w:tc>
          <w:tcPr>
            <w:tcW w:w="3955" w:type="dxa"/>
            <w:gridSpan w:val="2"/>
            <w:vAlign w:val="center"/>
          </w:tcPr>
          <w:p w:rsidRPr="0001027E" w:rsidR="00340E84" w:rsidP="004D46E9" w:rsidRDefault="00340E84" w14:paraId="3B8E1C51" w14:textId="4CAFB0FA">
            <w:pPr>
              <w:jc w:val="right"/>
              <w:rPr>
                <w:b/>
              </w:rPr>
            </w:pPr>
            <w:r w:rsidRPr="0001027E">
              <w:rPr>
                <w:b/>
              </w:rPr>
              <w:t>Totals</w:t>
            </w:r>
          </w:p>
        </w:tc>
        <w:tc>
          <w:tcPr>
            <w:tcW w:w="1890" w:type="dxa"/>
          </w:tcPr>
          <w:p w:rsidRPr="0001027E" w:rsidR="00340E84" w:rsidP="00843796" w:rsidRDefault="00340E84" w14:paraId="55E12884" w14:textId="77777777">
            <w:pPr>
              <w:rPr>
                <w:b/>
              </w:rPr>
            </w:pPr>
          </w:p>
        </w:tc>
        <w:tc>
          <w:tcPr>
            <w:tcW w:w="1710" w:type="dxa"/>
          </w:tcPr>
          <w:p w:rsidR="00340E84" w:rsidP="00843796" w:rsidRDefault="00340E84" w14:paraId="1DB2365D" w14:textId="77777777"/>
        </w:tc>
        <w:tc>
          <w:tcPr>
            <w:tcW w:w="1710" w:type="dxa"/>
          </w:tcPr>
          <w:p w:rsidR="00340E84" w:rsidP="00843796" w:rsidRDefault="00340E84" w14:paraId="39DC28AB" w14:textId="3CD049F6"/>
        </w:tc>
        <w:tc>
          <w:tcPr>
            <w:tcW w:w="1003" w:type="dxa"/>
          </w:tcPr>
          <w:p w:rsidRPr="0001027E" w:rsidR="00340E84" w:rsidP="00843796" w:rsidRDefault="00B63BF3" w14:paraId="4E11045B" w14:textId="19683381">
            <w:pPr>
              <w:rPr>
                <w:b/>
              </w:rPr>
            </w:pPr>
            <w:r>
              <w:rPr>
                <w:b/>
              </w:rPr>
              <w:t>18</w:t>
            </w:r>
          </w:p>
        </w:tc>
      </w:tr>
    </w:tbl>
    <w:p w:rsidR="00F3170F" w:rsidP="00F3170F" w:rsidRDefault="00F3170F" w14:paraId="3CF8F186" w14:textId="77777777"/>
    <w:p w:rsidR="005E714A" w:rsidRDefault="001C39F7" w14:paraId="35567BF8" w14:textId="49038AB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Pr="00401851" w:rsidR="00B63BF3">
        <w:rPr>
          <w:u w:val="single"/>
        </w:rPr>
        <w:t>$590</w:t>
      </w:r>
      <w:r w:rsidR="00C86E91">
        <w:t>_________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5D2B269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F49DC">
        <w:t>X</w:t>
      </w:r>
      <w:r>
        <w:t>] Yes</w:t>
      </w:r>
      <w:r>
        <w:tab/>
      </w:r>
      <w:proofErr w:type="gramStart"/>
      <w:r>
        <w:t>[ ]</w:t>
      </w:r>
      <w:proofErr w:type="gramEnd"/>
      <w:r>
        <w:t xml:space="preserve">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DF49DC" w:rsidP="00DF49DC" w:rsidRDefault="00DF49DC" w14:paraId="0CED2C3D" w14:textId="77777777"/>
    <w:p w:rsidR="00A403BB" w:rsidP="00A403BB" w:rsidRDefault="00DF49DC" w14:paraId="794D6777" w14:textId="5B672FAE">
      <w:r>
        <w:t xml:space="preserve">An invitation to participate in the survey </w:t>
      </w:r>
      <w:r w:rsidR="006F2BB8">
        <w:t>as well as</w:t>
      </w:r>
      <w:r>
        <w:t xml:space="preserve"> a link </w:t>
      </w:r>
      <w:r w:rsidR="006F2BB8">
        <w:t xml:space="preserve">to the survey </w:t>
      </w:r>
      <w:r>
        <w:t xml:space="preserve">will be included in </w:t>
      </w:r>
      <w:r w:rsidR="00711232">
        <w:t>an edition of the newsletter.</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5F0C55CD">
      <w:pPr>
        <w:ind w:left="720"/>
      </w:pPr>
      <w:r>
        <w:t xml:space="preserve">[ </w:t>
      </w:r>
      <w:proofErr w:type="gramStart"/>
      <w:r w:rsidR="00711232">
        <w:t>X</w:t>
      </w:r>
      <w:r w:rsidR="001B0AAA">
        <w:t xml:space="preserve"> </w:t>
      </w:r>
      <w:r>
        <w:t>]</w:t>
      </w:r>
      <w:proofErr w:type="gramEnd"/>
      <w:r>
        <w:t xml:space="preserve">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DA3B5F" w:rsidRDefault="00F24CFC" w14:paraId="4F6EB0D0" w14:textId="0696C67D">
      <w:pPr>
        <w:pStyle w:val="ListParagraph"/>
        <w:numPr>
          <w:ilvl w:val="0"/>
          <w:numId w:val="17"/>
        </w:numPr>
      </w:pPr>
      <w:r>
        <w:t xml:space="preserve">Will interviewers or facilitators be used?  </w:t>
      </w:r>
      <w:proofErr w:type="gramStart"/>
      <w:r>
        <w:t>[  ]</w:t>
      </w:r>
      <w:proofErr w:type="gramEnd"/>
      <w:r>
        <w:t xml:space="preserve"> Yes [</w:t>
      </w:r>
      <w:r w:rsidR="00711232">
        <w:t>X</w:t>
      </w:r>
      <w:r>
        <w:t xml:space="preserve"> ] No </w:t>
      </w:r>
    </w:p>
    <w:p w:rsidR="00401851" w:rsidP="00401851" w:rsidRDefault="00401851" w14:paraId="61495E3C" w14:textId="77777777">
      <w:pPr>
        <w:pStyle w:val="ListParagraph"/>
        <w:ind w:left="360"/>
      </w:pPr>
    </w:p>
    <w:p w:rsidRPr="006F6F14" w:rsidR="005E714A" w:rsidP="006F6F14" w:rsidRDefault="00F24CFC" w14:paraId="52A67A55" w14:textId="7B8BF014">
      <w:pPr>
        <w:rPr>
          <w:b/>
          <w:bCs/>
          <w:sz w:val="28"/>
        </w:rPr>
      </w:pPr>
      <w:r w:rsidRPr="00F24CFC">
        <w:rPr>
          <w:b/>
        </w:rPr>
        <w:t>Please make sure that all instruments, instructions, and scripts are submitted with the request.</w:t>
      </w:r>
    </w:p>
    <w:sectPr w:rsidRPr="006F6F14" w:rsidR="005E714A" w:rsidSect="00401851">
      <w:footerReference w:type="default" r:id="rId11"/>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29490" w14:textId="77777777" w:rsidR="00B55CD2" w:rsidRDefault="00B55CD2">
      <w:r>
        <w:separator/>
      </w:r>
    </w:p>
  </w:endnote>
  <w:endnote w:type="continuationSeparator" w:id="0">
    <w:p w14:paraId="300044D7" w14:textId="77777777" w:rsidR="00B55CD2" w:rsidRDefault="00B5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4BC37" w14:textId="77777777" w:rsidR="00B55CD2" w:rsidRDefault="00B55CD2">
      <w:r>
        <w:separator/>
      </w:r>
    </w:p>
  </w:footnote>
  <w:footnote w:type="continuationSeparator" w:id="0">
    <w:p w14:paraId="15D3876E" w14:textId="77777777" w:rsidR="00B55CD2" w:rsidRDefault="00B55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4DE1"/>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C790B"/>
    <w:rsid w:val="002D0B92"/>
    <w:rsid w:val="00334B99"/>
    <w:rsid w:val="00340E84"/>
    <w:rsid w:val="0034279A"/>
    <w:rsid w:val="00370CDF"/>
    <w:rsid w:val="003C55F5"/>
    <w:rsid w:val="003D137A"/>
    <w:rsid w:val="003D5BBE"/>
    <w:rsid w:val="003E3C61"/>
    <w:rsid w:val="003F1C5B"/>
    <w:rsid w:val="00401851"/>
    <w:rsid w:val="00434E33"/>
    <w:rsid w:val="00441434"/>
    <w:rsid w:val="0045264C"/>
    <w:rsid w:val="004876EC"/>
    <w:rsid w:val="004D46E9"/>
    <w:rsid w:val="004D6E14"/>
    <w:rsid w:val="005009B0"/>
    <w:rsid w:val="00590F63"/>
    <w:rsid w:val="005A1006"/>
    <w:rsid w:val="005A672B"/>
    <w:rsid w:val="005E714A"/>
    <w:rsid w:val="005F693D"/>
    <w:rsid w:val="006140A0"/>
    <w:rsid w:val="00636621"/>
    <w:rsid w:val="00642B49"/>
    <w:rsid w:val="006832D9"/>
    <w:rsid w:val="00691AE3"/>
    <w:rsid w:val="0069403B"/>
    <w:rsid w:val="006F2BB8"/>
    <w:rsid w:val="006F3DDE"/>
    <w:rsid w:val="006F6F14"/>
    <w:rsid w:val="00704678"/>
    <w:rsid w:val="00711232"/>
    <w:rsid w:val="007425E7"/>
    <w:rsid w:val="007F7080"/>
    <w:rsid w:val="00802607"/>
    <w:rsid w:val="008101A5"/>
    <w:rsid w:val="00822664"/>
    <w:rsid w:val="00830827"/>
    <w:rsid w:val="00843796"/>
    <w:rsid w:val="00887C32"/>
    <w:rsid w:val="00895229"/>
    <w:rsid w:val="008B2EB3"/>
    <w:rsid w:val="008F0203"/>
    <w:rsid w:val="008F50D4"/>
    <w:rsid w:val="009239AA"/>
    <w:rsid w:val="00935ADA"/>
    <w:rsid w:val="00946B6C"/>
    <w:rsid w:val="00955A71"/>
    <w:rsid w:val="0096108F"/>
    <w:rsid w:val="00997DFA"/>
    <w:rsid w:val="009C13B9"/>
    <w:rsid w:val="009D01A2"/>
    <w:rsid w:val="009F5923"/>
    <w:rsid w:val="00A403BB"/>
    <w:rsid w:val="00A4421F"/>
    <w:rsid w:val="00A674DF"/>
    <w:rsid w:val="00A83AA6"/>
    <w:rsid w:val="00A934D6"/>
    <w:rsid w:val="00AA4228"/>
    <w:rsid w:val="00AE1809"/>
    <w:rsid w:val="00B55CD2"/>
    <w:rsid w:val="00B63BF3"/>
    <w:rsid w:val="00B80D76"/>
    <w:rsid w:val="00BA2105"/>
    <w:rsid w:val="00BA7E06"/>
    <w:rsid w:val="00BB43B5"/>
    <w:rsid w:val="00BB6219"/>
    <w:rsid w:val="00BD290F"/>
    <w:rsid w:val="00C14CC4"/>
    <w:rsid w:val="00C33C52"/>
    <w:rsid w:val="00C40D8B"/>
    <w:rsid w:val="00C633C8"/>
    <w:rsid w:val="00C8407A"/>
    <w:rsid w:val="00C8488C"/>
    <w:rsid w:val="00C86E91"/>
    <w:rsid w:val="00C87BC7"/>
    <w:rsid w:val="00CA2650"/>
    <w:rsid w:val="00CB1078"/>
    <w:rsid w:val="00CC6FAF"/>
    <w:rsid w:val="00CD0FED"/>
    <w:rsid w:val="00CE5BCE"/>
    <w:rsid w:val="00CF6542"/>
    <w:rsid w:val="00D22EB2"/>
    <w:rsid w:val="00D24698"/>
    <w:rsid w:val="00D6383F"/>
    <w:rsid w:val="00DA261E"/>
    <w:rsid w:val="00DB59D0"/>
    <w:rsid w:val="00DC33D3"/>
    <w:rsid w:val="00DE227A"/>
    <w:rsid w:val="00DF49DC"/>
    <w:rsid w:val="00E26329"/>
    <w:rsid w:val="00E4073B"/>
    <w:rsid w:val="00E40B50"/>
    <w:rsid w:val="00E43ADF"/>
    <w:rsid w:val="00E50293"/>
    <w:rsid w:val="00E65FFC"/>
    <w:rsid w:val="00E744EA"/>
    <w:rsid w:val="00E80951"/>
    <w:rsid w:val="00E86CC6"/>
    <w:rsid w:val="00EB56B3"/>
    <w:rsid w:val="00ED6492"/>
    <w:rsid w:val="00EF2095"/>
    <w:rsid w:val="00F03F2D"/>
    <w:rsid w:val="00F06866"/>
    <w:rsid w:val="00F15956"/>
    <w:rsid w:val="00F16B38"/>
    <w:rsid w:val="00F24CFC"/>
    <w:rsid w:val="00F2736A"/>
    <w:rsid w:val="00F3170F"/>
    <w:rsid w:val="00F83A28"/>
    <w:rsid w:val="00F976B0"/>
    <w:rsid w:val="00FA6DE7"/>
    <w:rsid w:val="00FA79EB"/>
    <w:rsid w:val="00FC0A8E"/>
    <w:rsid w:val="00FE2FA6"/>
    <w:rsid w:val="00FE3DF2"/>
    <w:rsid w:val="120C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590F63"/>
    <w:pPr>
      <w:spacing w:before="100" w:beforeAutospacing="1" w:after="100" w:afterAutospacing="1"/>
    </w:pPr>
  </w:style>
  <w:style w:type="character" w:customStyle="1" w:styleId="normaltextrun">
    <w:name w:val="normaltextrun"/>
    <w:basedOn w:val="DefaultParagraphFont"/>
    <w:rsid w:val="00590F63"/>
  </w:style>
  <w:style w:type="character" w:customStyle="1" w:styleId="eop">
    <w:name w:val="eop"/>
    <w:basedOn w:val="DefaultParagraphFont"/>
    <w:rsid w:val="00590F63"/>
  </w:style>
  <w:style w:type="character" w:customStyle="1" w:styleId="scxw138168015">
    <w:name w:val="scxw138168015"/>
    <w:basedOn w:val="DefaultParagraphFont"/>
    <w:rsid w:val="00590F63"/>
  </w:style>
  <w:style w:type="paragraph" w:styleId="Revision">
    <w:name w:val="Revision"/>
    <w:hidden/>
    <w:uiPriority w:val="99"/>
    <w:semiHidden/>
    <w:rsid w:val="00054D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649505">
      <w:bodyDiv w:val="1"/>
      <w:marLeft w:val="0"/>
      <w:marRight w:val="0"/>
      <w:marTop w:val="0"/>
      <w:marBottom w:val="0"/>
      <w:divBdr>
        <w:top w:val="none" w:sz="0" w:space="0" w:color="auto"/>
        <w:left w:val="none" w:sz="0" w:space="0" w:color="auto"/>
        <w:bottom w:val="none" w:sz="0" w:space="0" w:color="auto"/>
        <w:right w:val="none" w:sz="0" w:space="0" w:color="auto"/>
      </w:divBdr>
      <w:divsChild>
        <w:div w:id="1074164627">
          <w:marLeft w:val="0"/>
          <w:marRight w:val="0"/>
          <w:marTop w:val="0"/>
          <w:marBottom w:val="0"/>
          <w:divBdr>
            <w:top w:val="none" w:sz="0" w:space="0" w:color="auto"/>
            <w:left w:val="none" w:sz="0" w:space="0" w:color="auto"/>
            <w:bottom w:val="none" w:sz="0" w:space="0" w:color="auto"/>
            <w:right w:val="none" w:sz="0" w:space="0" w:color="auto"/>
          </w:divBdr>
        </w:div>
        <w:div w:id="2091537765">
          <w:marLeft w:val="0"/>
          <w:marRight w:val="0"/>
          <w:marTop w:val="0"/>
          <w:marBottom w:val="0"/>
          <w:divBdr>
            <w:top w:val="none" w:sz="0" w:space="0" w:color="auto"/>
            <w:left w:val="none" w:sz="0" w:space="0" w:color="auto"/>
            <w:bottom w:val="none" w:sz="0" w:space="0" w:color="auto"/>
            <w:right w:val="none" w:sz="0" w:space="0" w:color="auto"/>
          </w:divBdr>
        </w:div>
        <w:div w:id="307904836">
          <w:marLeft w:val="0"/>
          <w:marRight w:val="0"/>
          <w:marTop w:val="0"/>
          <w:marBottom w:val="0"/>
          <w:divBdr>
            <w:top w:val="none" w:sz="0" w:space="0" w:color="auto"/>
            <w:left w:val="none" w:sz="0" w:space="0" w:color="auto"/>
            <w:bottom w:val="none" w:sz="0" w:space="0" w:color="auto"/>
            <w:right w:val="none" w:sz="0" w:space="0" w:color="auto"/>
          </w:divBdr>
        </w:div>
        <w:div w:id="1469055534">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D3A03B08586D44ABDFF71A458161D8" ma:contentTypeVersion="6" ma:contentTypeDescription="Create a new document." ma:contentTypeScope="" ma:versionID="63afa1c8ba142a288d92ef7eb92c5717">
  <xsd:schema xmlns:xsd="http://www.w3.org/2001/XMLSchema" xmlns:xs="http://www.w3.org/2001/XMLSchema" xmlns:p="http://schemas.microsoft.com/office/2006/metadata/properties" xmlns:ns2="ba116dd4-71ea-49b6-9d1b-eaac418c9237" xmlns:ns3="91660c65-b79f-458b-992f-4cf159203044" targetNamespace="http://schemas.microsoft.com/office/2006/metadata/properties" ma:root="true" ma:fieldsID="2448fe1e6ccdd26b116695662afb7b68" ns2:_="" ns3:_="">
    <xsd:import namespace="ba116dd4-71ea-49b6-9d1b-eaac418c9237"/>
    <xsd:import namespace="91660c65-b79f-458b-992f-4cf159203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16dd4-71ea-49b6-9d1b-eaac418c9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60c65-b79f-458b-992f-4cf1592030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66292041-BCCE-496C-9E0B-3867ED13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16dd4-71ea-49b6-9d1b-eaac418c9237"/>
    <ds:schemaRef ds:uri="91660c65-b79f-458b-992f-4cf159203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3759</Characters>
  <Application>Microsoft Office Word</Application>
  <DocSecurity>0</DocSecurity>
  <Lines>31</Lines>
  <Paragraphs>8</Paragraphs>
  <ScaleCrop>false</ScaleCrop>
  <Company>ssa</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2010-10-04T15:59:00Z</cp:lastPrinted>
  <dcterms:created xsi:type="dcterms:W3CDTF">2021-09-24T11:55:00Z</dcterms:created>
  <dcterms:modified xsi:type="dcterms:W3CDTF">2021-09-24T11:56:00Z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0x010100A3D3A03B08586D44ABDFF71A458161D8</vt:lpwstr>
  </property>
</Properties>
</file>