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253B" w:rsidP="00422D94" w:rsidRDefault="00E6253B" w14:paraId="13A63A56" w14:textId="77777777">
      <w:pPr>
        <w:pStyle w:val="NormalWeb"/>
        <w:spacing w:before="0" w:beforeAutospacing="0" w:after="0"/>
        <w:jc w:val="right"/>
        <w:rPr>
          <w:color w:val="000000"/>
          <w:sz w:val="24"/>
          <w:szCs w:val="24"/>
        </w:rPr>
      </w:pPr>
      <w:r w:rsidRPr="00C77687">
        <w:rPr>
          <w:color w:val="000000"/>
          <w:sz w:val="24"/>
          <w:szCs w:val="24"/>
        </w:rPr>
        <w:t xml:space="preserve">[Name </w:t>
      </w:r>
      <w:r w:rsidR="00422D94">
        <w:rPr>
          <w:color w:val="000000"/>
          <w:sz w:val="24"/>
          <w:szCs w:val="24"/>
        </w:rPr>
        <w:t xml:space="preserve">and Address </w:t>
      </w:r>
      <w:r w:rsidRPr="00C77687">
        <w:rPr>
          <w:color w:val="000000"/>
          <w:sz w:val="24"/>
          <w:szCs w:val="24"/>
        </w:rPr>
        <w:t>of Licensee/Permittee]</w:t>
      </w:r>
    </w:p>
    <w:p w:rsidRPr="00C77687" w:rsidR="002C6E4E" w:rsidP="00803283" w:rsidRDefault="002C6E4E" w14:paraId="2CB9E4C2" w14:textId="0B7A9DA0">
      <w:pPr>
        <w:pStyle w:val="NormalWeb"/>
        <w:spacing w:before="0" w:beforeAutospacing="0" w:after="480"/>
        <w:jc w:val="right"/>
        <w:rPr>
          <w:color w:val="000000"/>
          <w:sz w:val="24"/>
          <w:szCs w:val="24"/>
        </w:rPr>
      </w:pPr>
      <w:r>
        <w:rPr>
          <w:color w:val="000000"/>
          <w:sz w:val="24"/>
          <w:szCs w:val="24"/>
        </w:rPr>
        <w:t>[Federal Explosives License or Permit Number (if applicable)]</w:t>
      </w:r>
    </w:p>
    <w:p w:rsidRPr="00C77687" w:rsidR="00E6253B" w:rsidP="00422D94" w:rsidRDefault="00422D94" w14:paraId="7289AEEE" w14:textId="77777777">
      <w:pPr>
        <w:pStyle w:val="NormalWeb"/>
        <w:jc w:val="left"/>
        <w:rPr>
          <w:color w:val="000000"/>
          <w:sz w:val="24"/>
          <w:szCs w:val="24"/>
        </w:rPr>
      </w:pPr>
      <w:r w:rsidRPr="00C77687" w:rsidDel="00422D94">
        <w:rPr>
          <w:color w:val="000000"/>
          <w:sz w:val="24"/>
          <w:szCs w:val="24"/>
        </w:rPr>
        <w:t xml:space="preserve"> </w:t>
      </w:r>
      <w:r w:rsidRPr="00C77687" w:rsidR="00E6253B">
        <w:rPr>
          <w:color w:val="000000"/>
          <w:sz w:val="24"/>
          <w:szCs w:val="24"/>
        </w:rPr>
        <w:t>[Date]</w:t>
      </w:r>
    </w:p>
    <w:p w:rsidRPr="00C77687" w:rsidR="00BE63C9" w:rsidP="00E6253B" w:rsidRDefault="00BE63C9" w14:paraId="2708D31A" w14:textId="77777777">
      <w:pPr>
        <w:pStyle w:val="NormalWeb"/>
        <w:jc w:val="left"/>
        <w:rPr>
          <w:color w:val="000000"/>
          <w:sz w:val="24"/>
          <w:szCs w:val="24"/>
        </w:rPr>
      </w:pPr>
      <w:r w:rsidRPr="00C77687">
        <w:rPr>
          <w:color w:val="000000"/>
          <w:sz w:val="24"/>
          <w:szCs w:val="24"/>
        </w:rPr>
        <w:t xml:space="preserve">[Fire </w:t>
      </w:r>
      <w:r w:rsidR="00422D94">
        <w:rPr>
          <w:color w:val="000000"/>
          <w:sz w:val="24"/>
          <w:szCs w:val="24"/>
        </w:rPr>
        <w:t>D</w:t>
      </w:r>
      <w:r w:rsidRPr="00C77687">
        <w:rPr>
          <w:color w:val="000000"/>
          <w:sz w:val="24"/>
          <w:szCs w:val="24"/>
        </w:rPr>
        <w:t xml:space="preserve">epartment </w:t>
      </w:r>
      <w:r w:rsidR="00422D94">
        <w:rPr>
          <w:color w:val="000000"/>
          <w:sz w:val="24"/>
          <w:szCs w:val="24"/>
        </w:rPr>
        <w:t>N</w:t>
      </w:r>
      <w:r w:rsidRPr="00C77687">
        <w:rPr>
          <w:color w:val="000000"/>
          <w:sz w:val="24"/>
          <w:szCs w:val="24"/>
        </w:rPr>
        <w:t xml:space="preserve">ame and </w:t>
      </w:r>
      <w:r w:rsidR="00422D94">
        <w:rPr>
          <w:color w:val="000000"/>
          <w:sz w:val="24"/>
          <w:szCs w:val="24"/>
        </w:rPr>
        <w:t>A</w:t>
      </w:r>
      <w:r w:rsidRPr="00C77687">
        <w:rPr>
          <w:color w:val="000000"/>
          <w:sz w:val="24"/>
          <w:szCs w:val="24"/>
        </w:rPr>
        <w:t>ddress]</w:t>
      </w:r>
    </w:p>
    <w:p w:rsidRPr="00C77687" w:rsidR="00BE63C9" w:rsidP="00422D94" w:rsidRDefault="00E6253B" w14:paraId="189762FD" w14:textId="77777777">
      <w:pPr>
        <w:pStyle w:val="NormalWeb"/>
        <w:ind w:firstLine="720"/>
        <w:jc w:val="left"/>
        <w:rPr>
          <w:color w:val="000000"/>
          <w:sz w:val="24"/>
          <w:szCs w:val="24"/>
        </w:rPr>
      </w:pPr>
      <w:r w:rsidRPr="00C77687">
        <w:rPr>
          <w:color w:val="000000"/>
          <w:sz w:val="24"/>
          <w:szCs w:val="24"/>
        </w:rPr>
        <w:t xml:space="preserve">Re: </w:t>
      </w:r>
      <w:r w:rsidR="00422D94">
        <w:rPr>
          <w:color w:val="000000"/>
          <w:sz w:val="24"/>
          <w:szCs w:val="24"/>
        </w:rPr>
        <w:t xml:space="preserve"> </w:t>
      </w:r>
      <w:proofErr w:type="gramStart"/>
      <w:r w:rsidRPr="00C77687" w:rsidR="00BE63C9">
        <w:rPr>
          <w:color w:val="000000"/>
          <w:sz w:val="24"/>
          <w:szCs w:val="24"/>
        </w:rPr>
        <w:t>Explosives</w:t>
      </w:r>
      <w:proofErr w:type="gramEnd"/>
      <w:r w:rsidRPr="00C77687" w:rsidR="00BE63C9">
        <w:rPr>
          <w:color w:val="000000"/>
          <w:sz w:val="24"/>
          <w:szCs w:val="24"/>
        </w:rPr>
        <w:t xml:space="preserve"> </w:t>
      </w:r>
      <w:r w:rsidR="00A45167">
        <w:rPr>
          <w:color w:val="000000"/>
          <w:sz w:val="24"/>
          <w:szCs w:val="24"/>
        </w:rPr>
        <w:t>storage</w:t>
      </w:r>
    </w:p>
    <w:p w:rsidRPr="00C77687" w:rsidR="00E6253B" w:rsidP="00E6253B" w:rsidRDefault="00BE63C9" w14:paraId="02BD55E3" w14:textId="77777777">
      <w:pPr>
        <w:pStyle w:val="NormalWeb"/>
        <w:rPr>
          <w:color w:val="000000"/>
          <w:sz w:val="24"/>
          <w:szCs w:val="24"/>
        </w:rPr>
      </w:pPr>
      <w:r w:rsidRPr="00C77687">
        <w:rPr>
          <w:color w:val="000000"/>
          <w:sz w:val="24"/>
          <w:szCs w:val="24"/>
        </w:rPr>
        <w:t>To Whom It May Concern</w:t>
      </w:r>
      <w:r w:rsidRPr="00C77687" w:rsidR="00E6253B">
        <w:rPr>
          <w:color w:val="000000"/>
          <w:sz w:val="24"/>
          <w:szCs w:val="24"/>
        </w:rPr>
        <w:t>:</w:t>
      </w:r>
    </w:p>
    <w:p w:rsidRPr="00C77687" w:rsidR="00BE63C9" w:rsidP="00BE63C9" w:rsidRDefault="00E6253B" w14:paraId="34948E01" w14:textId="35E6059C">
      <w:pPr>
        <w:spacing w:after="0" w:line="240" w:lineRule="auto"/>
        <w:rPr>
          <w:rFonts w:ascii="Times New Roman" w:hAnsi="Times New Roman" w:cs="Times New Roman"/>
          <w:sz w:val="24"/>
          <w:szCs w:val="24"/>
        </w:rPr>
      </w:pPr>
      <w:r w:rsidRPr="00C77687">
        <w:rPr>
          <w:rFonts w:ascii="Times New Roman" w:hAnsi="Times New Roman" w:cs="Times New Roman"/>
          <w:color w:val="000000"/>
          <w:sz w:val="24"/>
          <w:szCs w:val="24"/>
        </w:rPr>
        <w:t xml:space="preserve">This letter is </w:t>
      </w:r>
      <w:r w:rsidR="00B62E43">
        <w:rPr>
          <w:rFonts w:ascii="Times New Roman" w:hAnsi="Times New Roman" w:cs="Times New Roman"/>
          <w:color w:val="000000"/>
          <w:sz w:val="24"/>
          <w:szCs w:val="24"/>
        </w:rPr>
        <w:t xml:space="preserve">to notify you </w:t>
      </w:r>
      <w:r w:rsidR="0027528E">
        <w:rPr>
          <w:rFonts w:ascii="Times New Roman" w:hAnsi="Times New Roman" w:cs="Times New Roman"/>
          <w:color w:val="000000"/>
          <w:sz w:val="24"/>
          <w:szCs w:val="24"/>
        </w:rPr>
        <w:t xml:space="preserve">of </w:t>
      </w:r>
      <w:r w:rsidRPr="00C77687">
        <w:rPr>
          <w:rFonts w:ascii="Times New Roman" w:hAnsi="Times New Roman" w:cs="Times New Roman"/>
          <w:color w:val="000000"/>
          <w:sz w:val="24"/>
          <w:szCs w:val="24"/>
        </w:rPr>
        <w:t xml:space="preserve">the </w:t>
      </w:r>
      <w:r w:rsidRPr="00C77687" w:rsidR="00BE63C9">
        <w:rPr>
          <w:rFonts w:ascii="Times New Roman" w:hAnsi="Times New Roman" w:cs="Times New Roman"/>
          <w:color w:val="000000"/>
          <w:sz w:val="24"/>
          <w:szCs w:val="24"/>
        </w:rPr>
        <w:t xml:space="preserve">storage of explosive materials within your jurisdiction.  Pursuant to </w:t>
      </w:r>
      <w:r w:rsidR="0027528E">
        <w:rPr>
          <w:rFonts w:ascii="Times New Roman" w:hAnsi="Times New Roman" w:cs="Times New Roman"/>
          <w:color w:val="000000"/>
          <w:sz w:val="24"/>
          <w:szCs w:val="24"/>
        </w:rPr>
        <w:t>F</w:t>
      </w:r>
      <w:r w:rsidR="008E5DB9">
        <w:rPr>
          <w:rFonts w:ascii="Times New Roman" w:hAnsi="Times New Roman" w:cs="Times New Roman"/>
          <w:color w:val="000000"/>
          <w:sz w:val="24"/>
          <w:szCs w:val="24"/>
        </w:rPr>
        <w:t xml:space="preserve">ederal </w:t>
      </w:r>
      <w:r w:rsidR="006C3637">
        <w:rPr>
          <w:rFonts w:ascii="Times New Roman" w:hAnsi="Times New Roman" w:cs="Times New Roman"/>
          <w:color w:val="000000"/>
          <w:sz w:val="24"/>
          <w:szCs w:val="24"/>
        </w:rPr>
        <w:t xml:space="preserve">explosives </w:t>
      </w:r>
      <w:r w:rsidR="008E5DB9">
        <w:rPr>
          <w:rFonts w:ascii="Times New Roman" w:hAnsi="Times New Roman" w:cs="Times New Roman"/>
          <w:color w:val="000000"/>
          <w:sz w:val="24"/>
          <w:szCs w:val="24"/>
        </w:rPr>
        <w:t>regulations</w:t>
      </w:r>
      <w:r w:rsidR="0027528E">
        <w:rPr>
          <w:rFonts w:ascii="Times New Roman" w:hAnsi="Times New Roman" w:cs="Times New Roman"/>
          <w:color w:val="000000"/>
          <w:sz w:val="24"/>
          <w:szCs w:val="24"/>
        </w:rPr>
        <w:t xml:space="preserve"> at</w:t>
      </w:r>
      <w:r w:rsidR="008E5DB9">
        <w:rPr>
          <w:rFonts w:ascii="Times New Roman" w:hAnsi="Times New Roman" w:cs="Times New Roman"/>
          <w:color w:val="000000"/>
          <w:sz w:val="24"/>
          <w:szCs w:val="24"/>
        </w:rPr>
        <w:t xml:space="preserve"> </w:t>
      </w:r>
      <w:r w:rsidRPr="00C77687" w:rsidR="00BE63C9">
        <w:rPr>
          <w:rFonts w:ascii="Times New Roman" w:hAnsi="Times New Roman" w:cs="Times New Roman"/>
          <w:color w:val="000000"/>
          <w:sz w:val="24"/>
          <w:szCs w:val="24"/>
        </w:rPr>
        <w:t xml:space="preserve">27 CFR </w:t>
      </w:r>
      <w:r w:rsidRPr="00C77687" w:rsidR="00BE63C9">
        <w:rPr>
          <w:rFonts w:ascii="Times New Roman" w:hAnsi="Times New Roman" w:cs="Times New Roman"/>
          <w:sz w:val="24"/>
          <w:szCs w:val="24"/>
        </w:rPr>
        <w:t>§ 555.201(f)</w:t>
      </w:r>
      <w:r w:rsidR="008C0C6F">
        <w:rPr>
          <w:rFonts w:ascii="Times New Roman" w:hAnsi="Times New Roman" w:cs="Times New Roman"/>
          <w:sz w:val="24"/>
          <w:szCs w:val="24"/>
        </w:rPr>
        <w:t>,</w:t>
      </w:r>
      <w:r w:rsidRPr="00C77687" w:rsidR="00BE63C9">
        <w:rPr>
          <w:rFonts w:ascii="Times New Roman" w:hAnsi="Times New Roman" w:cs="Times New Roman"/>
          <w:sz w:val="24"/>
          <w:szCs w:val="24"/>
        </w:rPr>
        <w:t xml:space="preserve"> </w:t>
      </w:r>
      <w:r w:rsidR="008C0C6F">
        <w:rPr>
          <w:rFonts w:ascii="Times New Roman" w:hAnsi="Times New Roman" w:cs="Times New Roman"/>
          <w:sz w:val="24"/>
          <w:szCs w:val="24"/>
        </w:rPr>
        <w:t>a</w:t>
      </w:r>
      <w:r w:rsidRPr="00C77687" w:rsidR="008C0C6F">
        <w:rPr>
          <w:rFonts w:ascii="Times New Roman" w:hAnsi="Times New Roman" w:cs="Times New Roman"/>
          <w:sz w:val="24"/>
          <w:szCs w:val="24"/>
        </w:rPr>
        <w:t xml:space="preserve">ny </w:t>
      </w:r>
      <w:r w:rsidRPr="00C77687" w:rsidR="00BE63C9">
        <w:rPr>
          <w:rFonts w:ascii="Times New Roman" w:hAnsi="Times New Roman" w:cs="Times New Roman"/>
          <w:sz w:val="24"/>
          <w:szCs w:val="24"/>
        </w:rPr>
        <w:t xml:space="preserve">person who stores explosive materials shall notify the authority having jurisdiction for fire safety in the locality in which the explosive materials are being stored of the type, magazine capacity, and location of each site where such explosive materials are stored. This notification is required to be made </w:t>
      </w:r>
      <w:r w:rsidR="00165CE3">
        <w:rPr>
          <w:rFonts w:ascii="Times New Roman" w:hAnsi="Times New Roman" w:cs="Times New Roman"/>
          <w:sz w:val="24"/>
          <w:szCs w:val="24"/>
        </w:rPr>
        <w:t xml:space="preserve">orally before the end of the day on which storage of the explosive materials commenced, and </w:t>
      </w:r>
      <w:r w:rsidR="008E5DB9">
        <w:rPr>
          <w:rFonts w:ascii="Times New Roman" w:hAnsi="Times New Roman" w:cs="Times New Roman"/>
          <w:sz w:val="24"/>
          <w:szCs w:val="24"/>
        </w:rPr>
        <w:t xml:space="preserve">in </w:t>
      </w:r>
      <w:r w:rsidRPr="00C77687" w:rsidR="00BE63C9">
        <w:rPr>
          <w:rFonts w:ascii="Times New Roman" w:hAnsi="Times New Roman" w:cs="Times New Roman"/>
          <w:sz w:val="24"/>
          <w:szCs w:val="24"/>
        </w:rPr>
        <w:t>writing within 48 hours from the time such storage commenced.</w:t>
      </w:r>
    </w:p>
    <w:p w:rsidR="00BE63C9" w:rsidP="00BE63C9" w:rsidRDefault="00165CE3" w14:paraId="42187A1B" w14:textId="77777777">
      <w:pPr>
        <w:pStyle w:val="NormalWeb"/>
        <w:jc w:val="left"/>
        <w:rPr>
          <w:sz w:val="24"/>
          <w:szCs w:val="24"/>
        </w:rPr>
      </w:pPr>
      <w:r>
        <w:rPr>
          <w:sz w:val="24"/>
          <w:szCs w:val="24"/>
        </w:rPr>
        <w:t xml:space="preserve">As we notified you orally on [the date on which storage of explosive materials commenced], </w:t>
      </w:r>
      <w:r w:rsidRPr="00C77687" w:rsidR="00C77687">
        <w:rPr>
          <w:sz w:val="24"/>
          <w:szCs w:val="24"/>
        </w:rPr>
        <w:t xml:space="preserve">[Licensee/Permittee name as it appears on the </w:t>
      </w:r>
      <w:r w:rsidR="0027528E">
        <w:rPr>
          <w:sz w:val="24"/>
          <w:szCs w:val="24"/>
        </w:rPr>
        <w:t>F</w:t>
      </w:r>
      <w:r w:rsidR="002404BD">
        <w:rPr>
          <w:sz w:val="24"/>
          <w:szCs w:val="24"/>
        </w:rPr>
        <w:t>ederal</w:t>
      </w:r>
      <w:r w:rsidRPr="00C77687" w:rsidR="00C77687">
        <w:rPr>
          <w:sz w:val="24"/>
          <w:szCs w:val="24"/>
        </w:rPr>
        <w:t xml:space="preserve"> explosives license or permit, or I]</w:t>
      </w:r>
      <w:r w:rsidR="009D6597">
        <w:rPr>
          <w:sz w:val="24"/>
          <w:szCs w:val="24"/>
        </w:rPr>
        <w:t xml:space="preserve"> </w:t>
      </w:r>
      <w:r w:rsidRPr="00C77687" w:rsidR="00C77687">
        <w:rPr>
          <w:sz w:val="24"/>
          <w:szCs w:val="24"/>
        </w:rPr>
        <w:t>is/am storing [high, low</w:t>
      </w:r>
      <w:r w:rsidR="008E5DB9">
        <w:rPr>
          <w:sz w:val="24"/>
          <w:szCs w:val="24"/>
        </w:rPr>
        <w:t>,</w:t>
      </w:r>
      <w:r w:rsidRPr="00C77687" w:rsidR="00C77687">
        <w:rPr>
          <w:sz w:val="24"/>
          <w:szCs w:val="24"/>
        </w:rPr>
        <w:t xml:space="preserve"> or blasting agent] explosives in [count] magazines at [location address].  </w:t>
      </w:r>
      <w:r w:rsidR="006C3637">
        <w:rPr>
          <w:sz w:val="24"/>
          <w:szCs w:val="24"/>
        </w:rPr>
        <w:t>Federal regulations</w:t>
      </w:r>
      <w:r w:rsidR="0027528E">
        <w:rPr>
          <w:sz w:val="24"/>
          <w:szCs w:val="24"/>
        </w:rPr>
        <w:t xml:space="preserve"> under</w:t>
      </w:r>
      <w:r w:rsidR="006C3637">
        <w:rPr>
          <w:sz w:val="24"/>
          <w:szCs w:val="24"/>
        </w:rPr>
        <w:t xml:space="preserve"> 27 CFR Subpart K,</w:t>
      </w:r>
      <w:r w:rsidRPr="00C77687" w:rsidR="00C77687">
        <w:rPr>
          <w:sz w:val="24"/>
          <w:szCs w:val="24"/>
        </w:rPr>
        <w:t xml:space="preserve"> </w:t>
      </w:r>
      <w:r w:rsidR="006C3637">
        <w:rPr>
          <w:sz w:val="24"/>
          <w:szCs w:val="24"/>
        </w:rPr>
        <w:t xml:space="preserve">allow the </w:t>
      </w:r>
      <w:r w:rsidRPr="00C77687" w:rsidR="00C77687">
        <w:rPr>
          <w:sz w:val="24"/>
          <w:szCs w:val="24"/>
        </w:rPr>
        <w:t>storage of up to [net explosives weight] for magazines at this location.</w:t>
      </w:r>
    </w:p>
    <w:p w:rsidR="00C77687" w:rsidP="00803283" w:rsidRDefault="00E6253B" w14:paraId="40114210" w14:textId="77777777">
      <w:pPr>
        <w:pStyle w:val="NormalWeb"/>
        <w:spacing w:after="600"/>
        <w:rPr>
          <w:color w:val="000000"/>
          <w:sz w:val="24"/>
          <w:szCs w:val="24"/>
        </w:rPr>
      </w:pPr>
      <w:r w:rsidRPr="00C77687">
        <w:rPr>
          <w:color w:val="000000"/>
          <w:sz w:val="24"/>
          <w:szCs w:val="24"/>
        </w:rPr>
        <w:t>Sincerely,</w:t>
      </w:r>
    </w:p>
    <w:p w:rsidR="00C77687" w:rsidP="00A45167" w:rsidRDefault="00C77687" w14:paraId="7C844B02" w14:textId="77777777">
      <w:pPr>
        <w:pStyle w:val="NormalWeb"/>
        <w:spacing w:after="0"/>
        <w:rPr>
          <w:color w:val="000000"/>
          <w:sz w:val="24"/>
          <w:szCs w:val="24"/>
          <w:u w:val="single"/>
        </w:rPr>
      </w:pPr>
      <w:r w:rsidRPr="00C77687">
        <w:rPr>
          <w:color w:val="000000"/>
          <w:sz w:val="24"/>
          <w:szCs w:val="24"/>
          <w:u w:val="single"/>
        </w:rPr>
        <w:tab/>
      </w:r>
      <w:r w:rsidR="00A45167">
        <w:rPr>
          <w:color w:val="000000"/>
          <w:sz w:val="24"/>
          <w:szCs w:val="24"/>
          <w:u w:val="single"/>
        </w:rPr>
        <w:tab/>
      </w:r>
      <w:r w:rsidR="00A45167">
        <w:rPr>
          <w:color w:val="000000"/>
          <w:sz w:val="24"/>
          <w:szCs w:val="24"/>
          <w:u w:val="single"/>
        </w:rPr>
        <w:tab/>
      </w:r>
      <w:r w:rsidRPr="00C77687">
        <w:rPr>
          <w:color w:val="000000"/>
          <w:sz w:val="24"/>
          <w:szCs w:val="24"/>
          <w:u w:val="single"/>
        </w:rPr>
        <w:tab/>
      </w:r>
      <w:r w:rsidRPr="00C77687">
        <w:rPr>
          <w:color w:val="000000"/>
          <w:sz w:val="24"/>
          <w:szCs w:val="24"/>
          <w:u w:val="single"/>
        </w:rPr>
        <w:tab/>
      </w:r>
      <w:r w:rsidRPr="00C77687">
        <w:rPr>
          <w:color w:val="000000"/>
          <w:sz w:val="24"/>
          <w:szCs w:val="24"/>
          <w:u w:val="single"/>
        </w:rPr>
        <w:tab/>
      </w:r>
      <w:r w:rsidRPr="00C77687">
        <w:rPr>
          <w:color w:val="000000"/>
          <w:sz w:val="24"/>
          <w:szCs w:val="24"/>
          <w:u w:val="single"/>
        </w:rPr>
        <w:tab/>
      </w:r>
      <w:r w:rsidRPr="00C77687">
        <w:rPr>
          <w:color w:val="000000"/>
          <w:sz w:val="24"/>
          <w:szCs w:val="24"/>
          <w:u w:val="single"/>
        </w:rPr>
        <w:tab/>
      </w:r>
      <w:r>
        <w:rPr>
          <w:color w:val="000000"/>
          <w:sz w:val="24"/>
          <w:szCs w:val="24"/>
        </w:rPr>
        <w:tab/>
      </w:r>
      <w:r w:rsidRPr="00C77687">
        <w:rPr>
          <w:color w:val="000000"/>
          <w:sz w:val="24"/>
          <w:szCs w:val="24"/>
          <w:u w:val="single"/>
        </w:rPr>
        <w:tab/>
      </w:r>
      <w:r w:rsidRPr="00C77687">
        <w:rPr>
          <w:color w:val="000000"/>
          <w:sz w:val="24"/>
          <w:szCs w:val="24"/>
          <w:u w:val="single"/>
        </w:rPr>
        <w:tab/>
      </w:r>
      <w:r w:rsidRPr="00C77687">
        <w:rPr>
          <w:color w:val="000000"/>
          <w:sz w:val="24"/>
          <w:szCs w:val="24"/>
          <w:u w:val="single"/>
        </w:rPr>
        <w:tab/>
      </w:r>
      <w:r w:rsidRPr="00C77687">
        <w:rPr>
          <w:color w:val="000000"/>
          <w:sz w:val="24"/>
          <w:szCs w:val="24"/>
          <w:u w:val="single"/>
        </w:rPr>
        <w:tab/>
      </w:r>
    </w:p>
    <w:p w:rsidR="00A45167" w:rsidP="00803283" w:rsidRDefault="00A45167" w14:paraId="7A3E8E06" w14:textId="208E4E13">
      <w:pPr>
        <w:pStyle w:val="NormalWeb"/>
        <w:tabs>
          <w:tab w:val="left" w:pos="6480"/>
        </w:tabs>
        <w:spacing w:before="0" w:beforeAutospacing="0" w:after="240"/>
        <w:rPr>
          <w:color w:val="000000"/>
          <w:sz w:val="24"/>
          <w:szCs w:val="24"/>
        </w:rPr>
      </w:pPr>
      <w:r>
        <w:rPr>
          <w:color w:val="000000"/>
          <w:sz w:val="24"/>
          <w:szCs w:val="24"/>
        </w:rPr>
        <w:t>Name and Title</w:t>
      </w:r>
      <w:r>
        <w:rPr>
          <w:color w:val="000000"/>
          <w:sz w:val="24"/>
          <w:szCs w:val="24"/>
        </w:rPr>
        <w:tab/>
        <w:t>Date</w:t>
      </w:r>
    </w:p>
    <w:p w:rsidR="00A45167" w:rsidP="00A45167" w:rsidRDefault="00A45167" w14:paraId="4CDB7796" w14:textId="77777777">
      <w:pPr>
        <w:pStyle w:val="NormalWeb"/>
        <w:spacing w:before="0" w:beforeAutospacing="0" w:after="0"/>
        <w:rPr>
          <w:color w:val="000000"/>
          <w:sz w:val="24"/>
          <w:szCs w:val="24"/>
        </w:rPr>
      </w:pPr>
    </w:p>
    <w:p w:rsidR="00A45167" w:rsidP="00A45167" w:rsidRDefault="00A45167" w14:paraId="5E83F6B0" w14:textId="77777777">
      <w:pPr>
        <w:pStyle w:val="NormalWeb"/>
        <w:spacing w:before="0" w:beforeAutospacing="0" w:after="0"/>
        <w:rPr>
          <w:color w:val="000000"/>
          <w:sz w:val="24"/>
          <w:szCs w:val="24"/>
        </w:rPr>
      </w:pPr>
    </w:p>
    <w:p w:rsidRPr="00A45167" w:rsidR="00A45167" w:rsidP="00A45167" w:rsidRDefault="00A45167" w14:paraId="079B966E" w14:textId="77777777">
      <w:pPr>
        <w:pStyle w:val="NormalWeb"/>
        <w:spacing w:before="0" w:beforeAutospacing="0" w:after="0"/>
        <w:rPr>
          <w:color w:val="000000"/>
          <w:sz w:val="24"/>
          <w:szCs w:val="24"/>
          <w:u w:val="single"/>
        </w:rPr>
      </w:pP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p>
    <w:p w:rsidRPr="00C77687" w:rsidR="002C6E4E" w:rsidP="00803283" w:rsidRDefault="00E6253B" w14:paraId="76E6C14A" w14:textId="0E55E84D">
      <w:pPr>
        <w:pStyle w:val="NormalWeb"/>
        <w:tabs>
          <w:tab w:val="left" w:pos="6480"/>
        </w:tabs>
        <w:spacing w:before="0" w:beforeAutospacing="0" w:after="0"/>
        <w:rPr>
          <w:color w:val="000000"/>
          <w:sz w:val="24"/>
          <w:szCs w:val="24"/>
        </w:rPr>
      </w:pPr>
      <w:r w:rsidRPr="00C77687">
        <w:rPr>
          <w:color w:val="000000"/>
          <w:sz w:val="24"/>
          <w:szCs w:val="24"/>
        </w:rPr>
        <w:t>Address</w:t>
      </w:r>
      <w:r w:rsidR="00A45167">
        <w:rPr>
          <w:color w:val="000000"/>
          <w:sz w:val="24"/>
          <w:szCs w:val="24"/>
        </w:rPr>
        <w:tab/>
        <w:t>Telephone Number</w:t>
      </w:r>
    </w:p>
    <w:sectPr w:rsidRPr="00C77687" w:rsidR="002C6E4E" w:rsidSect="00FB5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694"/>
    <w:rsid w:val="00055620"/>
    <w:rsid w:val="00165CE3"/>
    <w:rsid w:val="00190405"/>
    <w:rsid w:val="001F5C34"/>
    <w:rsid w:val="002404BD"/>
    <w:rsid w:val="0027528E"/>
    <w:rsid w:val="002C6E4E"/>
    <w:rsid w:val="00347E9F"/>
    <w:rsid w:val="00396EB6"/>
    <w:rsid w:val="004075FF"/>
    <w:rsid w:val="00422D94"/>
    <w:rsid w:val="005D6140"/>
    <w:rsid w:val="006009FB"/>
    <w:rsid w:val="006C3637"/>
    <w:rsid w:val="006E0B6D"/>
    <w:rsid w:val="007E5231"/>
    <w:rsid w:val="00803283"/>
    <w:rsid w:val="008641DC"/>
    <w:rsid w:val="008908EC"/>
    <w:rsid w:val="008C0C6F"/>
    <w:rsid w:val="008E582F"/>
    <w:rsid w:val="008E5DB9"/>
    <w:rsid w:val="009D6597"/>
    <w:rsid w:val="00A45167"/>
    <w:rsid w:val="00AE16DC"/>
    <w:rsid w:val="00B072C8"/>
    <w:rsid w:val="00B62E43"/>
    <w:rsid w:val="00BE63C9"/>
    <w:rsid w:val="00C77687"/>
    <w:rsid w:val="00CB0694"/>
    <w:rsid w:val="00D86D93"/>
    <w:rsid w:val="00E40250"/>
    <w:rsid w:val="00E6253B"/>
    <w:rsid w:val="00EA72E6"/>
    <w:rsid w:val="00EA7582"/>
    <w:rsid w:val="00F027A3"/>
    <w:rsid w:val="00F46E01"/>
    <w:rsid w:val="00FB561D"/>
    <w:rsid w:val="00FC0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06EA"/>
  <w15:docId w15:val="{5A752B53-45D7-4FC1-B428-05D0CD53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6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253B"/>
    <w:pPr>
      <w:spacing w:before="100" w:beforeAutospacing="1" w:after="360" w:line="240" w:lineRule="auto"/>
      <w:jc w:val="both"/>
    </w:pPr>
    <w:rPr>
      <w:rFonts w:ascii="Times New Roman" w:eastAsia="Times New Roman" w:hAnsi="Times New Roman" w:cs="Times New Roman"/>
      <w:sz w:val="29"/>
      <w:szCs w:val="29"/>
    </w:rPr>
  </w:style>
  <w:style w:type="paragraph" w:styleId="BalloonText">
    <w:name w:val="Balloon Text"/>
    <w:basedOn w:val="Normal"/>
    <w:link w:val="BalloonTextChar"/>
    <w:uiPriority w:val="99"/>
    <w:semiHidden/>
    <w:unhideWhenUsed/>
    <w:rsid w:val="00B072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2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068317">
      <w:bodyDiv w:val="1"/>
      <w:marLeft w:val="0"/>
      <w:marRight w:val="0"/>
      <w:marTop w:val="0"/>
      <w:marBottom w:val="0"/>
      <w:divBdr>
        <w:top w:val="none" w:sz="0" w:space="0" w:color="auto"/>
        <w:left w:val="none" w:sz="0" w:space="0" w:color="auto"/>
        <w:bottom w:val="none" w:sz="0" w:space="0" w:color="auto"/>
        <w:right w:val="none" w:sz="0" w:space="0" w:color="auto"/>
      </w:divBdr>
      <w:divsChild>
        <w:div w:id="949121297">
          <w:marLeft w:val="0"/>
          <w:marRight w:val="0"/>
          <w:marTop w:val="0"/>
          <w:marBottom w:val="0"/>
          <w:divBdr>
            <w:top w:val="none" w:sz="0" w:space="0" w:color="auto"/>
            <w:left w:val="none" w:sz="0" w:space="0" w:color="auto"/>
            <w:bottom w:val="none" w:sz="0" w:space="0" w:color="auto"/>
            <w:right w:val="none" w:sz="0" w:space="0" w:color="auto"/>
          </w:divBdr>
          <w:divsChild>
            <w:div w:id="369456935">
              <w:marLeft w:val="0"/>
              <w:marRight w:val="0"/>
              <w:marTop w:val="0"/>
              <w:marBottom w:val="0"/>
              <w:divBdr>
                <w:top w:val="none" w:sz="0" w:space="0" w:color="auto"/>
                <w:left w:val="none" w:sz="0" w:space="0" w:color="auto"/>
                <w:bottom w:val="none" w:sz="0" w:space="0" w:color="auto"/>
                <w:right w:val="none" w:sz="0" w:space="0" w:color="auto"/>
              </w:divBdr>
              <w:divsChild>
                <w:div w:id="1472404663">
                  <w:marLeft w:val="0"/>
                  <w:marRight w:val="0"/>
                  <w:marTop w:val="0"/>
                  <w:marBottom w:val="0"/>
                  <w:divBdr>
                    <w:top w:val="none" w:sz="0" w:space="0" w:color="auto"/>
                    <w:left w:val="none" w:sz="0" w:space="0" w:color="auto"/>
                    <w:bottom w:val="none" w:sz="0" w:space="0" w:color="auto"/>
                    <w:right w:val="none" w:sz="0" w:space="0" w:color="auto"/>
                  </w:divBdr>
                  <w:divsChild>
                    <w:div w:id="289170620">
                      <w:marLeft w:val="0"/>
                      <w:marRight w:val="0"/>
                      <w:marTop w:val="0"/>
                      <w:marBottom w:val="0"/>
                      <w:divBdr>
                        <w:top w:val="none" w:sz="0" w:space="0" w:color="auto"/>
                        <w:left w:val="none" w:sz="0" w:space="0" w:color="auto"/>
                        <w:bottom w:val="none" w:sz="0" w:space="0" w:color="auto"/>
                        <w:right w:val="none" w:sz="0" w:space="0" w:color="auto"/>
                      </w:divBdr>
                    </w:div>
                    <w:div w:id="797643082">
                      <w:marLeft w:val="0"/>
                      <w:marRight w:val="0"/>
                      <w:marTop w:val="0"/>
                      <w:marBottom w:val="0"/>
                      <w:divBdr>
                        <w:top w:val="none" w:sz="0" w:space="0" w:color="auto"/>
                        <w:left w:val="none" w:sz="0" w:space="0" w:color="auto"/>
                        <w:bottom w:val="none" w:sz="0" w:space="0" w:color="auto"/>
                        <w:right w:val="none" w:sz="0" w:space="0" w:color="auto"/>
                      </w:divBdr>
                    </w:div>
                    <w:div w:id="1466461985">
                      <w:marLeft w:val="0"/>
                      <w:marRight w:val="0"/>
                      <w:marTop w:val="0"/>
                      <w:marBottom w:val="0"/>
                      <w:divBdr>
                        <w:top w:val="none" w:sz="0" w:space="0" w:color="auto"/>
                        <w:left w:val="none" w:sz="0" w:space="0" w:color="auto"/>
                        <w:bottom w:val="none" w:sz="0" w:space="0" w:color="auto"/>
                        <w:right w:val="none" w:sz="0" w:space="0" w:color="auto"/>
                      </w:divBdr>
                    </w:div>
                    <w:div w:id="1622685852">
                      <w:marLeft w:val="0"/>
                      <w:marRight w:val="0"/>
                      <w:marTop w:val="0"/>
                      <w:marBottom w:val="0"/>
                      <w:divBdr>
                        <w:top w:val="none" w:sz="0" w:space="0" w:color="auto"/>
                        <w:left w:val="none" w:sz="0" w:space="0" w:color="auto"/>
                        <w:bottom w:val="none" w:sz="0" w:space="0" w:color="auto"/>
                        <w:right w:val="none" w:sz="0" w:space="0" w:color="auto"/>
                      </w:divBdr>
                    </w:div>
                    <w:div w:id="148068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Scheddel, Anita</cp:lastModifiedBy>
  <cp:revision>3</cp:revision>
  <cp:lastPrinted>2012-08-16T15:43:00Z</cp:lastPrinted>
  <dcterms:created xsi:type="dcterms:W3CDTF">2021-07-13T18:16:00Z</dcterms:created>
  <dcterms:modified xsi:type="dcterms:W3CDTF">2021-08-04T12:30:00Z</dcterms:modified>
</cp:coreProperties>
</file>