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B5" w:rsidP="008273F7" w:rsidRDefault="00997FB5" w14:paraId="2BDAC2A6" w14:textId="77777777">
      <w:pPr>
        <w:ind w:left="-360" w:right="-360"/>
        <w:outlineLvl w:val="0"/>
        <w:rPr>
          <w:rFonts w:ascii="Arial" w:hAnsi="Arial"/>
          <w:b/>
          <w:sz w:val="8"/>
          <w:szCs w:val="8"/>
        </w:rPr>
      </w:pPr>
    </w:p>
    <w:p w:rsidR="00FE0FFC" w:rsidP="00FE0FFC" w:rsidRDefault="00FE0FFC" w14:paraId="46AA127D" w14:textId="77777777">
      <w:pPr>
        <w:pStyle w:val="Footer"/>
        <w:tabs>
          <w:tab w:val="clear" w:pos="8640"/>
          <w:tab w:val="right" w:pos="9900"/>
        </w:tabs>
        <w:ind w:left="-360" w:right="-360"/>
        <w:rPr>
          <w:rFonts w:ascii="Arial" w:hAnsi="Arial" w:cs="Arial"/>
          <w:sz w:val="18"/>
          <w:szCs w:val="4"/>
        </w:rPr>
      </w:pPr>
    </w:p>
    <w:p w:rsidRPr="00853FC2" w:rsidR="00853FC2" w:rsidP="00853FC2" w:rsidRDefault="00853FC2" w14:paraId="3CA2C12D" w14:textId="77777777">
      <w:pPr>
        <w:ind w:left="-360" w:right="-360"/>
        <w:outlineLvl w:val="0"/>
        <w:rPr>
          <w:rFonts w:ascii="Arial" w:hAnsi="Arial"/>
          <w:b/>
          <w:sz w:val="18"/>
        </w:rPr>
      </w:pPr>
      <w:r w:rsidRPr="00853FC2">
        <w:rPr>
          <w:rFonts w:ascii="Arial" w:hAnsi="Arial"/>
          <w:b/>
          <w:sz w:val="18"/>
        </w:rPr>
        <w:t>Section A</w:t>
      </w:r>
    </w:p>
    <w:p w:rsidR="00853FC2" w:rsidP="00853FC2" w:rsidRDefault="00853FC2" w14:paraId="4AD99F9B" w14:textId="0C16F766">
      <w:pPr>
        <w:ind w:left="-360" w:right="-360"/>
        <w:outlineLvl w:val="0"/>
        <w:rPr>
          <w:rFonts w:ascii="Arial" w:hAnsi="Arial"/>
          <w:b/>
          <w:sz w:val="18"/>
        </w:rPr>
      </w:pPr>
      <w:r w:rsidRPr="00853FC2">
        <w:rPr>
          <w:rFonts w:ascii="Arial" w:hAnsi="Arial"/>
          <w:b/>
          <w:sz w:val="18"/>
        </w:rPr>
        <w:t>Job Offer Information</w:t>
      </w:r>
    </w:p>
    <w:p w:rsidRPr="00853FC2" w:rsidR="00853FC2" w:rsidP="00853FC2" w:rsidRDefault="00853FC2" w14:paraId="681DC47E" w14:textId="77777777">
      <w:pPr>
        <w:ind w:left="-360" w:right="-360"/>
        <w:outlineLvl w:val="0"/>
        <w:rPr>
          <w:rFonts w:ascii="Arial" w:hAnsi="Arial"/>
          <w:b/>
          <w:sz w:val="18"/>
        </w:rPr>
      </w:pPr>
    </w:p>
    <w:p w:rsidRPr="00853FC2" w:rsidR="00853FC2" w:rsidP="004E6FEE" w:rsidRDefault="00853FC2" w14:paraId="19CCE95C" w14:textId="34B5BC2E">
      <w:pPr>
        <w:pStyle w:val="ListParagraph"/>
        <w:numPr>
          <w:ilvl w:val="0"/>
          <w:numId w:val="3"/>
        </w:numPr>
        <w:spacing w:after="240"/>
        <w:ind w:right="-360"/>
        <w:contextualSpacing w:val="0"/>
        <w:outlineLvl w:val="0"/>
        <w:rPr>
          <w:rFonts w:ascii="Arial" w:hAnsi="Arial"/>
          <w:sz w:val="18"/>
        </w:rPr>
      </w:pPr>
      <w:r w:rsidRPr="00853FC2">
        <w:rPr>
          <w:rFonts w:ascii="Arial" w:hAnsi="Arial"/>
          <w:sz w:val="18"/>
        </w:rPr>
        <w:t>Enter the job title that most clearly describes the agricultural services or labor to be performed.</w:t>
      </w:r>
    </w:p>
    <w:p w:rsidRPr="00853FC2" w:rsidR="00853FC2" w:rsidP="004E6FEE" w:rsidRDefault="00022B2B" w14:paraId="65211F0C" w14:textId="66C6BB1F">
      <w:pPr>
        <w:pStyle w:val="ListParagraph"/>
        <w:numPr>
          <w:ilvl w:val="0"/>
          <w:numId w:val="3"/>
        </w:numPr>
        <w:spacing w:after="240"/>
        <w:ind w:right="-360"/>
        <w:contextualSpacing w:val="0"/>
        <w:outlineLvl w:val="0"/>
        <w:rPr>
          <w:rFonts w:ascii="Arial" w:hAnsi="Arial"/>
          <w:sz w:val="18"/>
        </w:rPr>
      </w:pPr>
      <w:r>
        <w:rPr>
          <w:rFonts w:ascii="Arial" w:hAnsi="Arial"/>
          <w:sz w:val="18"/>
        </w:rPr>
        <w:t>W</w:t>
      </w:r>
      <w:r w:rsidRPr="00853FC2" w:rsidR="00853FC2">
        <w:rPr>
          <w:rFonts w:ascii="Arial" w:hAnsi="Arial"/>
          <w:sz w:val="18"/>
        </w:rPr>
        <w:t>orkers need</w:t>
      </w:r>
      <w:r>
        <w:rPr>
          <w:rFonts w:ascii="Arial" w:hAnsi="Arial"/>
          <w:sz w:val="18"/>
        </w:rPr>
        <w:t>ed:</w:t>
      </w:r>
    </w:p>
    <w:p w:rsidRPr="00853FC2" w:rsidR="00853FC2" w:rsidP="004E6FEE" w:rsidRDefault="00853FC2" w14:paraId="42B10B24" w14:textId="25AB2CFD">
      <w:pPr>
        <w:pStyle w:val="ListParagraph"/>
        <w:numPr>
          <w:ilvl w:val="0"/>
          <w:numId w:val="4"/>
        </w:numPr>
        <w:spacing w:after="240"/>
        <w:ind w:right="-360"/>
        <w:contextualSpacing w:val="0"/>
        <w:outlineLvl w:val="0"/>
        <w:rPr>
          <w:rFonts w:ascii="Arial" w:hAnsi="Arial"/>
          <w:sz w:val="18"/>
        </w:rPr>
      </w:pPr>
      <w:r w:rsidRPr="00853FC2">
        <w:rPr>
          <w:rFonts w:ascii="Arial" w:hAnsi="Arial"/>
          <w:sz w:val="18"/>
        </w:rPr>
        <w:t>Enter the</w:t>
      </w:r>
      <w:r w:rsidR="00022B2B">
        <w:rPr>
          <w:rFonts w:ascii="Arial" w:hAnsi="Arial"/>
          <w:sz w:val="18"/>
        </w:rPr>
        <w:t xml:space="preserve"> total number of workers needed</w:t>
      </w:r>
      <w:r w:rsidRPr="00022B2B" w:rsidR="00022B2B">
        <w:rPr>
          <w:rFonts w:ascii="Arial" w:hAnsi="Arial"/>
          <w:sz w:val="18"/>
        </w:rPr>
        <w:t xml:space="preserve"> </w:t>
      </w:r>
      <w:r w:rsidRPr="00853FC2" w:rsidR="00022B2B">
        <w:rPr>
          <w:rFonts w:ascii="Arial" w:hAnsi="Arial"/>
          <w:sz w:val="18"/>
        </w:rPr>
        <w:t>to perform the agricultural services or labor</w:t>
      </w:r>
      <w:r w:rsidR="009B1534">
        <w:rPr>
          <w:rFonts w:ascii="Arial" w:hAnsi="Arial"/>
          <w:sz w:val="18"/>
        </w:rPr>
        <w:t>.</w:t>
      </w:r>
    </w:p>
    <w:p w:rsidRPr="004E6FEE" w:rsidR="00853FC2" w:rsidP="004E6FEE" w:rsidRDefault="00853FC2" w14:paraId="48E48D73" w14:textId="6109B70A">
      <w:pPr>
        <w:pStyle w:val="ListParagraph"/>
        <w:numPr>
          <w:ilvl w:val="0"/>
          <w:numId w:val="3"/>
        </w:numPr>
        <w:spacing w:after="240"/>
        <w:ind w:right="-360"/>
        <w:contextualSpacing w:val="0"/>
        <w:outlineLvl w:val="0"/>
        <w:rPr>
          <w:rFonts w:ascii="Arial" w:hAnsi="Arial"/>
          <w:sz w:val="18"/>
        </w:rPr>
      </w:pPr>
      <w:r w:rsidRPr="004E6FEE">
        <w:rPr>
          <w:rFonts w:ascii="Arial" w:hAnsi="Arial"/>
          <w:sz w:val="18"/>
        </w:rPr>
        <w:t>Enter the begin date for the period of intended employment. Use a month/day/year (mm/</w:t>
      </w:r>
      <w:proofErr w:type="spellStart"/>
      <w:r w:rsidRPr="004E6FEE">
        <w:rPr>
          <w:rFonts w:ascii="Arial" w:hAnsi="Arial"/>
          <w:sz w:val="18"/>
        </w:rPr>
        <w:t>dd</w:t>
      </w:r>
      <w:proofErr w:type="spellEnd"/>
      <w:r w:rsidRPr="004E6FEE">
        <w:rPr>
          <w:rFonts w:ascii="Arial" w:hAnsi="Arial"/>
          <w:sz w:val="18"/>
        </w:rPr>
        <w:t>/</w:t>
      </w:r>
      <w:proofErr w:type="spellStart"/>
      <w:r w:rsidRPr="004E6FEE">
        <w:rPr>
          <w:rFonts w:ascii="Arial" w:hAnsi="Arial"/>
          <w:sz w:val="18"/>
        </w:rPr>
        <w:t>yyyy</w:t>
      </w:r>
      <w:proofErr w:type="spellEnd"/>
      <w:r w:rsidRPr="004E6FEE">
        <w:rPr>
          <w:rFonts w:ascii="Arial" w:hAnsi="Arial"/>
          <w:sz w:val="18"/>
        </w:rPr>
        <w:t>) format.</w:t>
      </w:r>
    </w:p>
    <w:p w:rsidRPr="004E6FEE" w:rsidR="00853FC2" w:rsidP="004E6FEE" w:rsidRDefault="00853FC2" w14:paraId="03135092" w14:textId="460C1D2F">
      <w:pPr>
        <w:pStyle w:val="ListParagraph"/>
        <w:numPr>
          <w:ilvl w:val="0"/>
          <w:numId w:val="3"/>
        </w:numPr>
        <w:spacing w:after="240"/>
        <w:ind w:right="-360"/>
        <w:contextualSpacing w:val="0"/>
        <w:outlineLvl w:val="0"/>
        <w:rPr>
          <w:rFonts w:ascii="Arial" w:hAnsi="Arial"/>
          <w:sz w:val="18"/>
        </w:rPr>
      </w:pPr>
      <w:r w:rsidRPr="004E6FEE">
        <w:rPr>
          <w:rFonts w:ascii="Arial" w:hAnsi="Arial"/>
          <w:sz w:val="18"/>
        </w:rPr>
        <w:t>Enter the end date for the period of intended employment. Use a month/day/year (mm/</w:t>
      </w:r>
      <w:proofErr w:type="spellStart"/>
      <w:r w:rsidRPr="004E6FEE">
        <w:rPr>
          <w:rFonts w:ascii="Arial" w:hAnsi="Arial"/>
          <w:sz w:val="18"/>
        </w:rPr>
        <w:t>dd</w:t>
      </w:r>
      <w:proofErr w:type="spellEnd"/>
      <w:r w:rsidRPr="004E6FEE">
        <w:rPr>
          <w:rFonts w:ascii="Arial" w:hAnsi="Arial"/>
          <w:sz w:val="18"/>
        </w:rPr>
        <w:t>/</w:t>
      </w:r>
      <w:proofErr w:type="spellStart"/>
      <w:r w:rsidRPr="004E6FEE">
        <w:rPr>
          <w:rFonts w:ascii="Arial" w:hAnsi="Arial"/>
          <w:sz w:val="18"/>
        </w:rPr>
        <w:t>yyyy</w:t>
      </w:r>
      <w:proofErr w:type="spellEnd"/>
      <w:r w:rsidRPr="004E6FEE">
        <w:rPr>
          <w:rFonts w:ascii="Arial" w:hAnsi="Arial"/>
          <w:sz w:val="18"/>
        </w:rPr>
        <w:t>) format.</w:t>
      </w:r>
    </w:p>
    <w:p w:rsidRPr="004E6FEE" w:rsidR="00853FC2" w:rsidP="004E6FEE" w:rsidRDefault="00853FC2" w14:paraId="0A4167A9" w14:textId="6B9CFD13">
      <w:pPr>
        <w:pStyle w:val="ListParagraph"/>
        <w:numPr>
          <w:ilvl w:val="0"/>
          <w:numId w:val="3"/>
        </w:numPr>
        <w:spacing w:before="240" w:after="240"/>
        <w:ind w:right="-360"/>
        <w:contextualSpacing w:val="0"/>
        <w:outlineLvl w:val="0"/>
        <w:rPr>
          <w:rFonts w:ascii="Arial" w:hAnsi="Arial"/>
          <w:sz w:val="18"/>
        </w:rPr>
      </w:pPr>
      <w:r w:rsidRPr="004E6FEE">
        <w:rPr>
          <w:rFonts w:ascii="Arial" w:hAnsi="Arial"/>
          <w:sz w:val="18"/>
        </w:rPr>
        <w:t>Select “YES” or “NO” to indicate whether the job opportunity generally requires the worker to be on-call 24 hours a day, 7</w:t>
      </w:r>
      <w:r w:rsidRPr="004E6FEE" w:rsidR="004E6FEE">
        <w:rPr>
          <w:rFonts w:ascii="Arial" w:hAnsi="Arial"/>
          <w:sz w:val="18"/>
        </w:rPr>
        <w:t xml:space="preserve"> </w:t>
      </w:r>
      <w:r w:rsidRPr="004E6FEE">
        <w:rPr>
          <w:rFonts w:ascii="Arial" w:hAnsi="Arial"/>
          <w:sz w:val="18"/>
        </w:rPr>
        <w:t>days a week. For example, an employer submitting a job order for a job opportunity involving herding or production of</w:t>
      </w:r>
      <w:r w:rsidRPr="004E6FEE" w:rsidR="004E6FEE">
        <w:rPr>
          <w:rFonts w:ascii="Arial" w:hAnsi="Arial"/>
          <w:sz w:val="18"/>
        </w:rPr>
        <w:t xml:space="preserve"> </w:t>
      </w:r>
      <w:r w:rsidRPr="004E6FEE">
        <w:rPr>
          <w:rFonts w:ascii="Arial" w:hAnsi="Arial"/>
          <w:sz w:val="18"/>
        </w:rPr>
        <w:t>livestock on the range, which requires the worker to be on-call up to 24/7, would mark “YES” and proceed to Item 8. All</w:t>
      </w:r>
      <w:r w:rsidR="004E6FEE">
        <w:rPr>
          <w:rFonts w:ascii="Arial" w:hAnsi="Arial"/>
          <w:sz w:val="18"/>
        </w:rPr>
        <w:t xml:space="preserve"> </w:t>
      </w:r>
      <w:r w:rsidRPr="004E6FEE">
        <w:rPr>
          <w:rFonts w:ascii="Arial" w:hAnsi="Arial"/>
          <w:sz w:val="18"/>
        </w:rPr>
        <w:t xml:space="preserve">other employers must mark “NO” and complete Items </w:t>
      </w:r>
      <w:proofErr w:type="spellStart"/>
      <w:r w:rsidRPr="004E6FEE">
        <w:rPr>
          <w:rFonts w:ascii="Arial" w:hAnsi="Arial"/>
          <w:sz w:val="18"/>
        </w:rPr>
        <w:t>A.6</w:t>
      </w:r>
      <w:proofErr w:type="spellEnd"/>
      <w:r w:rsidRPr="004E6FEE">
        <w:rPr>
          <w:rFonts w:ascii="Arial" w:hAnsi="Arial"/>
          <w:sz w:val="18"/>
        </w:rPr>
        <w:t xml:space="preserve"> and </w:t>
      </w:r>
      <w:proofErr w:type="spellStart"/>
      <w:r w:rsidRPr="004E6FEE">
        <w:rPr>
          <w:rFonts w:ascii="Arial" w:hAnsi="Arial"/>
          <w:sz w:val="18"/>
        </w:rPr>
        <w:t>A.7</w:t>
      </w:r>
      <w:proofErr w:type="spellEnd"/>
      <w:r w:rsidRPr="004E6FEE">
        <w:rPr>
          <w:rFonts w:ascii="Arial" w:hAnsi="Arial"/>
          <w:sz w:val="18"/>
        </w:rPr>
        <w:t>.</w:t>
      </w:r>
    </w:p>
    <w:p w:rsidRPr="004E6FEE" w:rsidR="00853FC2" w:rsidP="004E6FEE" w:rsidRDefault="00853FC2" w14:paraId="311EFE83" w14:textId="39188505">
      <w:pPr>
        <w:pStyle w:val="ListParagraph"/>
        <w:numPr>
          <w:ilvl w:val="0"/>
          <w:numId w:val="3"/>
        </w:numPr>
        <w:spacing w:after="240"/>
        <w:ind w:right="-360"/>
        <w:contextualSpacing w:val="0"/>
        <w:outlineLvl w:val="0"/>
        <w:rPr>
          <w:rFonts w:ascii="Arial" w:hAnsi="Arial"/>
          <w:sz w:val="18"/>
        </w:rPr>
      </w:pPr>
      <w:r w:rsidRPr="004E6FEE">
        <w:rPr>
          <w:rFonts w:ascii="Arial" w:hAnsi="Arial"/>
          <w:sz w:val="18"/>
        </w:rPr>
        <w:t xml:space="preserve">Use Items </w:t>
      </w:r>
      <w:proofErr w:type="spellStart"/>
      <w:r w:rsidRPr="004E6FEE">
        <w:rPr>
          <w:rFonts w:ascii="Arial" w:hAnsi="Arial"/>
          <w:sz w:val="18"/>
        </w:rPr>
        <w:t>6a</w:t>
      </w:r>
      <w:proofErr w:type="spellEnd"/>
      <w:r w:rsidRPr="004E6FEE">
        <w:rPr>
          <w:rFonts w:ascii="Arial" w:hAnsi="Arial"/>
          <w:sz w:val="18"/>
        </w:rPr>
        <w:t xml:space="preserve"> through </w:t>
      </w:r>
      <w:proofErr w:type="spellStart"/>
      <w:r w:rsidRPr="004E6FEE">
        <w:rPr>
          <w:rFonts w:ascii="Arial" w:hAnsi="Arial"/>
          <w:sz w:val="18"/>
        </w:rPr>
        <w:t>6h</w:t>
      </w:r>
      <w:proofErr w:type="spellEnd"/>
      <w:r w:rsidRPr="004E6FEE">
        <w:rPr>
          <w:rFonts w:ascii="Arial" w:hAnsi="Arial"/>
          <w:sz w:val="18"/>
        </w:rPr>
        <w:t xml:space="preserve"> to identify the anticipated days and hours of work per day and per week. Use a numerical (99.99)</w:t>
      </w:r>
      <w:r w:rsidRPr="004E6FEE" w:rsidR="004E6FEE">
        <w:rPr>
          <w:rFonts w:ascii="Arial" w:hAnsi="Arial"/>
          <w:sz w:val="18"/>
        </w:rPr>
        <w:t xml:space="preserve"> </w:t>
      </w:r>
      <w:r w:rsidRPr="004E6FEE">
        <w:rPr>
          <w:rFonts w:ascii="Arial" w:hAnsi="Arial"/>
          <w:sz w:val="18"/>
        </w:rPr>
        <w:t>format for each item below. An entry is required for each box listed in this field. Reminder: Employers may use the Form</w:t>
      </w:r>
      <w:r w:rsidRPr="004E6FEE" w:rsidR="004E6FEE">
        <w:rPr>
          <w:rFonts w:ascii="Arial" w:hAnsi="Arial"/>
          <w:sz w:val="18"/>
        </w:rPr>
        <w:t xml:space="preserve"> </w:t>
      </w:r>
      <w:r w:rsidR="009B1534">
        <w:rPr>
          <w:rFonts w:ascii="Arial" w:hAnsi="Arial"/>
          <w:sz w:val="18"/>
        </w:rPr>
        <w:t>ETA-</w:t>
      </w:r>
      <w:proofErr w:type="spellStart"/>
      <w:r w:rsidR="009B1534">
        <w:rPr>
          <w:rFonts w:ascii="Arial" w:hAnsi="Arial"/>
          <w:sz w:val="18"/>
        </w:rPr>
        <w:t>790B</w:t>
      </w:r>
      <w:proofErr w:type="spellEnd"/>
      <w:r w:rsidRPr="004E6FEE">
        <w:rPr>
          <w:rFonts w:ascii="Arial" w:hAnsi="Arial"/>
          <w:sz w:val="18"/>
        </w:rPr>
        <w:t>, Addendum C, to disclose additional information about the job opportunity (e.g., variations in anticipated days or</w:t>
      </w:r>
      <w:r w:rsidRPr="004E6FEE" w:rsidR="004E6FEE">
        <w:rPr>
          <w:rFonts w:ascii="Arial" w:hAnsi="Arial"/>
          <w:sz w:val="18"/>
        </w:rPr>
        <w:t xml:space="preserve"> </w:t>
      </w:r>
      <w:r w:rsidRPr="004E6FEE">
        <w:rPr>
          <w:rFonts w:ascii="Arial" w:hAnsi="Arial"/>
          <w:sz w:val="18"/>
        </w:rPr>
        <w:t>hours of work per day and per week for different crops or agricultural activities), depending on the unique specifications of</w:t>
      </w:r>
      <w:r w:rsidRPr="004E6FEE" w:rsidR="004E6FEE">
        <w:rPr>
          <w:rFonts w:ascii="Arial" w:hAnsi="Arial"/>
          <w:sz w:val="18"/>
        </w:rPr>
        <w:t xml:space="preserve"> </w:t>
      </w:r>
      <w:r w:rsidRPr="004E6FEE">
        <w:rPr>
          <w:rFonts w:ascii="Arial" w:hAnsi="Arial"/>
          <w:sz w:val="18"/>
        </w:rPr>
        <w:t>the employer’s job opportunity.</w:t>
      </w:r>
    </w:p>
    <w:p w:rsidRPr="004E6FEE" w:rsidR="00853FC2" w:rsidP="004E6FEE" w:rsidRDefault="00853FC2" w14:paraId="3A050D4B" w14:textId="406649BC">
      <w:pPr>
        <w:pStyle w:val="ListParagraph"/>
        <w:numPr>
          <w:ilvl w:val="0"/>
          <w:numId w:val="5"/>
        </w:numPr>
        <w:spacing w:after="240"/>
        <w:ind w:right="-360"/>
        <w:contextualSpacing w:val="0"/>
        <w:outlineLvl w:val="0"/>
        <w:rPr>
          <w:rFonts w:ascii="Arial" w:hAnsi="Arial"/>
          <w:sz w:val="18"/>
        </w:rPr>
      </w:pPr>
      <w:r w:rsidRPr="004E6FEE">
        <w:rPr>
          <w:rFonts w:ascii="Arial" w:hAnsi="Arial"/>
          <w:sz w:val="18"/>
        </w:rPr>
        <w:t xml:space="preserve">Enter the total hours of work that will normally be offered to workers per week. The entry in this field cannot be less than the sum of the entries in Items </w:t>
      </w:r>
      <w:proofErr w:type="spellStart"/>
      <w:r w:rsidRPr="004E6FEE">
        <w:rPr>
          <w:rFonts w:ascii="Arial" w:hAnsi="Arial"/>
          <w:sz w:val="18"/>
        </w:rPr>
        <w:t>5b</w:t>
      </w:r>
      <w:proofErr w:type="spellEnd"/>
      <w:r w:rsidRPr="004E6FEE">
        <w:rPr>
          <w:rFonts w:ascii="Arial" w:hAnsi="Arial"/>
          <w:sz w:val="18"/>
        </w:rPr>
        <w:t xml:space="preserve"> through </w:t>
      </w:r>
      <w:proofErr w:type="spellStart"/>
      <w:r w:rsidRPr="004E6FEE">
        <w:rPr>
          <w:rFonts w:ascii="Arial" w:hAnsi="Arial"/>
          <w:sz w:val="18"/>
        </w:rPr>
        <w:t>5h</w:t>
      </w:r>
      <w:proofErr w:type="spellEnd"/>
      <w:r w:rsidRPr="004E6FEE">
        <w:rPr>
          <w:rFonts w:ascii="Arial" w:hAnsi="Arial"/>
          <w:sz w:val="18"/>
        </w:rPr>
        <w:t>.</w:t>
      </w:r>
      <w:r w:rsidRPr="004E6FEE" w:rsidR="004E6FEE">
        <w:rPr>
          <w:rFonts w:ascii="Arial" w:hAnsi="Arial"/>
          <w:sz w:val="18"/>
        </w:rPr>
        <w:t xml:space="preserve"> </w:t>
      </w:r>
    </w:p>
    <w:p w:rsidRPr="004E6FEE" w:rsidR="00853FC2" w:rsidP="004E6FEE" w:rsidRDefault="00853FC2" w14:paraId="6EDBC78A" w14:textId="4697FA23">
      <w:pPr>
        <w:pStyle w:val="ListParagraph"/>
        <w:numPr>
          <w:ilvl w:val="0"/>
          <w:numId w:val="5"/>
        </w:numPr>
        <w:spacing w:after="240"/>
        <w:ind w:right="-360"/>
        <w:contextualSpacing w:val="0"/>
        <w:outlineLvl w:val="0"/>
        <w:rPr>
          <w:rFonts w:ascii="Arial" w:hAnsi="Arial"/>
          <w:sz w:val="18"/>
        </w:rPr>
      </w:pPr>
      <w:r w:rsidRPr="004E6FEE">
        <w:rPr>
          <w:rFonts w:ascii="Arial" w:hAnsi="Arial"/>
          <w:sz w:val="18"/>
        </w:rPr>
        <w:t>Enter the total hours of work that will normally be offered to workers on Sunday.</w:t>
      </w:r>
    </w:p>
    <w:p w:rsidRPr="004E6FEE" w:rsidR="00853FC2" w:rsidP="004E6FEE" w:rsidRDefault="00853FC2" w14:paraId="0082FC69" w14:textId="62E5E2D0">
      <w:pPr>
        <w:pStyle w:val="ListParagraph"/>
        <w:numPr>
          <w:ilvl w:val="0"/>
          <w:numId w:val="5"/>
        </w:numPr>
        <w:spacing w:after="240"/>
        <w:ind w:right="-360"/>
        <w:contextualSpacing w:val="0"/>
        <w:outlineLvl w:val="0"/>
        <w:rPr>
          <w:rFonts w:ascii="Arial" w:hAnsi="Arial"/>
          <w:sz w:val="18"/>
        </w:rPr>
      </w:pPr>
      <w:r w:rsidRPr="004E6FEE">
        <w:rPr>
          <w:rFonts w:ascii="Arial" w:hAnsi="Arial"/>
          <w:sz w:val="18"/>
        </w:rPr>
        <w:t>Enter the total hours of work that will normally be offered to workers on Monday.</w:t>
      </w:r>
    </w:p>
    <w:p w:rsidRPr="004E6FEE" w:rsidR="00853FC2" w:rsidP="004E6FEE" w:rsidRDefault="00853FC2" w14:paraId="3C1A049D" w14:textId="6D2875FE">
      <w:pPr>
        <w:pStyle w:val="ListParagraph"/>
        <w:numPr>
          <w:ilvl w:val="0"/>
          <w:numId w:val="5"/>
        </w:numPr>
        <w:spacing w:after="240"/>
        <w:ind w:right="-360"/>
        <w:contextualSpacing w:val="0"/>
        <w:outlineLvl w:val="0"/>
        <w:rPr>
          <w:rFonts w:ascii="Arial" w:hAnsi="Arial"/>
          <w:sz w:val="18"/>
        </w:rPr>
      </w:pPr>
      <w:r w:rsidRPr="004E6FEE">
        <w:rPr>
          <w:rFonts w:ascii="Arial" w:hAnsi="Arial"/>
          <w:sz w:val="18"/>
        </w:rPr>
        <w:t>Enter the total hours of work that will normally be offered to workers on Tuesday.</w:t>
      </w:r>
    </w:p>
    <w:p w:rsidRPr="004E6FEE" w:rsidR="00853FC2" w:rsidP="004E6FEE" w:rsidRDefault="00853FC2" w14:paraId="4D2FC4EA" w14:textId="635BAF2F">
      <w:pPr>
        <w:pStyle w:val="ListParagraph"/>
        <w:numPr>
          <w:ilvl w:val="0"/>
          <w:numId w:val="5"/>
        </w:numPr>
        <w:spacing w:after="240"/>
        <w:ind w:right="-360"/>
        <w:contextualSpacing w:val="0"/>
        <w:outlineLvl w:val="0"/>
        <w:rPr>
          <w:rFonts w:ascii="Arial" w:hAnsi="Arial"/>
          <w:sz w:val="18"/>
        </w:rPr>
      </w:pPr>
      <w:r w:rsidRPr="004E6FEE">
        <w:rPr>
          <w:rFonts w:ascii="Arial" w:hAnsi="Arial"/>
          <w:sz w:val="18"/>
        </w:rPr>
        <w:t>Enter the total hours of work that will normally be offered to workers on Wednesday.</w:t>
      </w:r>
    </w:p>
    <w:p w:rsidRPr="004E6FEE" w:rsidR="00853FC2" w:rsidP="004E6FEE" w:rsidRDefault="00853FC2" w14:paraId="3CA22E0F" w14:textId="4E83A721">
      <w:pPr>
        <w:pStyle w:val="ListParagraph"/>
        <w:numPr>
          <w:ilvl w:val="0"/>
          <w:numId w:val="5"/>
        </w:numPr>
        <w:spacing w:after="240"/>
        <w:ind w:right="-360"/>
        <w:contextualSpacing w:val="0"/>
        <w:outlineLvl w:val="0"/>
        <w:rPr>
          <w:rFonts w:ascii="Arial" w:hAnsi="Arial"/>
          <w:sz w:val="18"/>
        </w:rPr>
      </w:pPr>
      <w:r w:rsidRPr="004E6FEE">
        <w:rPr>
          <w:rFonts w:ascii="Arial" w:hAnsi="Arial"/>
          <w:sz w:val="18"/>
        </w:rPr>
        <w:t>Enter the total hours of work that will normally be offered to workers on Thursday.</w:t>
      </w:r>
    </w:p>
    <w:p w:rsidRPr="004E6FEE" w:rsidR="00853FC2" w:rsidP="004E6FEE" w:rsidRDefault="00853FC2" w14:paraId="34CDC240" w14:textId="5068C972">
      <w:pPr>
        <w:pStyle w:val="ListParagraph"/>
        <w:numPr>
          <w:ilvl w:val="0"/>
          <w:numId w:val="5"/>
        </w:numPr>
        <w:spacing w:after="240"/>
        <w:ind w:right="-360"/>
        <w:contextualSpacing w:val="0"/>
        <w:outlineLvl w:val="0"/>
        <w:rPr>
          <w:rFonts w:ascii="Arial" w:hAnsi="Arial"/>
          <w:sz w:val="18"/>
        </w:rPr>
      </w:pPr>
      <w:r w:rsidRPr="004E6FEE">
        <w:rPr>
          <w:rFonts w:ascii="Arial" w:hAnsi="Arial"/>
          <w:sz w:val="18"/>
        </w:rPr>
        <w:t>Enter the total hours of work that will normally be offered to workers on Friday.</w:t>
      </w:r>
    </w:p>
    <w:p w:rsidRPr="004E6FEE" w:rsidR="00853FC2" w:rsidP="004E6FEE" w:rsidRDefault="00853FC2" w14:paraId="54A1F20E" w14:textId="1484278F">
      <w:pPr>
        <w:pStyle w:val="ListParagraph"/>
        <w:numPr>
          <w:ilvl w:val="0"/>
          <w:numId w:val="5"/>
        </w:numPr>
        <w:spacing w:after="240"/>
        <w:ind w:right="-360"/>
        <w:contextualSpacing w:val="0"/>
        <w:outlineLvl w:val="0"/>
        <w:rPr>
          <w:rFonts w:ascii="Arial" w:hAnsi="Arial"/>
          <w:sz w:val="18"/>
        </w:rPr>
      </w:pPr>
      <w:r w:rsidRPr="004E6FEE">
        <w:rPr>
          <w:rFonts w:ascii="Arial" w:hAnsi="Arial"/>
          <w:sz w:val="18"/>
        </w:rPr>
        <w:t>Enter the total hours of work that will normally be offered to workers on Saturday.</w:t>
      </w:r>
    </w:p>
    <w:p w:rsidRPr="004E6FEE" w:rsidR="00853FC2" w:rsidP="004E6FEE" w:rsidRDefault="00853FC2" w14:paraId="0DAFCB9A" w14:textId="58FDF2A0">
      <w:pPr>
        <w:pStyle w:val="ListParagraph"/>
        <w:numPr>
          <w:ilvl w:val="0"/>
          <w:numId w:val="3"/>
        </w:numPr>
        <w:spacing w:after="240"/>
        <w:ind w:right="-360"/>
        <w:contextualSpacing w:val="0"/>
        <w:outlineLvl w:val="0"/>
        <w:rPr>
          <w:rFonts w:ascii="Arial" w:hAnsi="Arial"/>
          <w:sz w:val="18"/>
        </w:rPr>
      </w:pPr>
      <w:r w:rsidRPr="004E6FEE">
        <w:rPr>
          <w:rFonts w:ascii="Arial" w:hAnsi="Arial"/>
          <w:sz w:val="18"/>
        </w:rPr>
        <w:t xml:space="preserve">Use Items </w:t>
      </w:r>
      <w:proofErr w:type="spellStart"/>
      <w:r w:rsidRPr="004E6FEE">
        <w:rPr>
          <w:rFonts w:ascii="Arial" w:hAnsi="Arial"/>
          <w:sz w:val="18"/>
        </w:rPr>
        <w:t>7a</w:t>
      </w:r>
      <w:proofErr w:type="spellEnd"/>
      <w:r w:rsidRPr="004E6FEE">
        <w:rPr>
          <w:rFonts w:ascii="Arial" w:hAnsi="Arial"/>
          <w:sz w:val="18"/>
        </w:rPr>
        <w:t xml:space="preserve"> and 7b to identify the normal daily work schedule for the job opportunity using the standard time in the area</w:t>
      </w:r>
      <w:r w:rsidRPr="004E6FEE" w:rsidR="004E6FEE">
        <w:rPr>
          <w:rFonts w:ascii="Arial" w:hAnsi="Arial"/>
          <w:sz w:val="18"/>
        </w:rPr>
        <w:t xml:space="preserve"> </w:t>
      </w:r>
      <w:r w:rsidRPr="004E6FEE">
        <w:rPr>
          <w:rFonts w:ascii="Arial" w:hAnsi="Arial"/>
          <w:sz w:val="18"/>
        </w:rPr>
        <w:t>where the work is expected to be performed (e.g., 9 a.m. to 5 p.m., 7 a.m. to 11 a.m. and 4 p.m. to 8 p.m.). Reminder:</w:t>
      </w:r>
      <w:r w:rsidRPr="004E6FEE" w:rsidR="004E6FEE">
        <w:rPr>
          <w:rFonts w:ascii="Arial" w:hAnsi="Arial"/>
          <w:sz w:val="18"/>
        </w:rPr>
        <w:t xml:space="preserve"> </w:t>
      </w:r>
      <w:r w:rsidRPr="004E6FEE">
        <w:rPr>
          <w:rFonts w:ascii="Arial" w:hAnsi="Arial"/>
          <w:sz w:val="18"/>
        </w:rPr>
        <w:t>Emp</w:t>
      </w:r>
      <w:r w:rsidR="009B1534">
        <w:rPr>
          <w:rFonts w:ascii="Arial" w:hAnsi="Arial"/>
          <w:sz w:val="18"/>
        </w:rPr>
        <w:t>loyers may use the Form ETA-</w:t>
      </w:r>
      <w:proofErr w:type="spellStart"/>
      <w:r w:rsidR="009B1534">
        <w:rPr>
          <w:rFonts w:ascii="Arial" w:hAnsi="Arial"/>
          <w:sz w:val="18"/>
        </w:rPr>
        <w:t>790B</w:t>
      </w:r>
      <w:proofErr w:type="spellEnd"/>
      <w:r w:rsidRPr="004E6FEE">
        <w:rPr>
          <w:rFonts w:ascii="Arial" w:hAnsi="Arial"/>
          <w:sz w:val="18"/>
        </w:rPr>
        <w:t>, Addendum C, to disclose additional information about the job opportunity (e.g.,</w:t>
      </w:r>
      <w:r w:rsidRPr="004E6FEE" w:rsidR="004E6FEE">
        <w:rPr>
          <w:rFonts w:ascii="Arial" w:hAnsi="Arial"/>
          <w:sz w:val="18"/>
        </w:rPr>
        <w:t xml:space="preserve"> </w:t>
      </w:r>
      <w:r w:rsidRPr="004E6FEE">
        <w:rPr>
          <w:rFonts w:ascii="Arial" w:hAnsi="Arial"/>
          <w:sz w:val="18"/>
        </w:rPr>
        <w:t>different shifts or variations in normal daily work schedule for different crops or agricultural activities), depending on the</w:t>
      </w:r>
      <w:r w:rsidRPr="004E6FEE" w:rsidR="004E6FEE">
        <w:rPr>
          <w:rFonts w:ascii="Arial" w:hAnsi="Arial"/>
          <w:sz w:val="18"/>
        </w:rPr>
        <w:t xml:space="preserve"> </w:t>
      </w:r>
      <w:r w:rsidRPr="004E6FEE">
        <w:rPr>
          <w:rFonts w:ascii="Arial" w:hAnsi="Arial"/>
          <w:sz w:val="18"/>
        </w:rPr>
        <w:t>unique specifications of the employer’s job opportunity.</w:t>
      </w:r>
    </w:p>
    <w:p w:rsidRPr="004E6FEE" w:rsidR="00853FC2" w:rsidP="004E6FEE" w:rsidRDefault="00853FC2" w14:paraId="41F66124" w14:textId="202DFD39">
      <w:pPr>
        <w:pStyle w:val="ListParagraph"/>
        <w:numPr>
          <w:ilvl w:val="0"/>
          <w:numId w:val="6"/>
        </w:numPr>
        <w:spacing w:before="240" w:after="240"/>
        <w:ind w:right="-360"/>
        <w:contextualSpacing w:val="0"/>
        <w:outlineLvl w:val="0"/>
        <w:rPr>
          <w:rFonts w:ascii="Arial" w:hAnsi="Arial"/>
          <w:sz w:val="18"/>
        </w:rPr>
      </w:pPr>
      <w:r w:rsidRPr="004E6FEE">
        <w:rPr>
          <w:rFonts w:ascii="Arial" w:hAnsi="Arial"/>
          <w:sz w:val="18"/>
        </w:rPr>
        <w:t>Enter the start time of the day that work will normally begin and select a checkbox to indicate whether the expected start</w:t>
      </w:r>
      <w:r w:rsidRPr="004E6FEE" w:rsidR="004E6FEE">
        <w:rPr>
          <w:rFonts w:ascii="Arial" w:hAnsi="Arial"/>
          <w:sz w:val="18"/>
        </w:rPr>
        <w:t xml:space="preserve"> </w:t>
      </w:r>
      <w:r w:rsidRPr="004E6FEE">
        <w:rPr>
          <w:rFonts w:ascii="Arial" w:hAnsi="Arial"/>
          <w:sz w:val="18"/>
        </w:rPr>
        <w:t>time of work is “AM” or “PM.”</w:t>
      </w:r>
    </w:p>
    <w:p w:rsidRPr="004E6FEE" w:rsidR="00853FC2" w:rsidP="004E6FEE" w:rsidRDefault="00853FC2" w14:paraId="35DA0F1F" w14:textId="4AB93EB3">
      <w:pPr>
        <w:pStyle w:val="ListParagraph"/>
        <w:numPr>
          <w:ilvl w:val="0"/>
          <w:numId w:val="6"/>
        </w:numPr>
        <w:spacing w:before="240" w:after="240"/>
        <w:ind w:right="-360"/>
        <w:contextualSpacing w:val="0"/>
        <w:outlineLvl w:val="0"/>
        <w:rPr>
          <w:rFonts w:ascii="Arial" w:hAnsi="Arial"/>
          <w:sz w:val="18"/>
        </w:rPr>
      </w:pPr>
      <w:r w:rsidRPr="004E6FEE">
        <w:rPr>
          <w:rFonts w:ascii="Arial" w:hAnsi="Arial"/>
          <w:sz w:val="18"/>
        </w:rPr>
        <w:t>Enter the end time of the day that work will normally end and select a checkbox to indicate whether the</w:t>
      </w:r>
      <w:r w:rsidRPr="004E6FEE" w:rsidR="004E6FEE">
        <w:rPr>
          <w:rFonts w:ascii="Arial" w:hAnsi="Arial"/>
          <w:sz w:val="18"/>
        </w:rPr>
        <w:t xml:space="preserve"> </w:t>
      </w:r>
      <w:r w:rsidRPr="004E6FEE">
        <w:rPr>
          <w:rFonts w:ascii="Arial" w:hAnsi="Arial"/>
          <w:sz w:val="18"/>
        </w:rPr>
        <w:t>expected end time of work is “AM” or “PM.”</w:t>
      </w:r>
    </w:p>
    <w:p w:rsidRPr="004E6FEE" w:rsidR="00853FC2" w:rsidP="004E6FEE" w:rsidRDefault="00853FC2" w14:paraId="24181304" w14:textId="6C42753F">
      <w:pPr>
        <w:pStyle w:val="ListParagraph"/>
        <w:numPr>
          <w:ilvl w:val="0"/>
          <w:numId w:val="3"/>
        </w:numPr>
        <w:spacing w:after="240"/>
        <w:ind w:right="-360"/>
        <w:contextualSpacing w:val="0"/>
        <w:outlineLvl w:val="0"/>
        <w:rPr>
          <w:rFonts w:ascii="Arial" w:hAnsi="Arial"/>
          <w:sz w:val="18"/>
        </w:rPr>
      </w:pPr>
      <w:r w:rsidRPr="004E6FEE">
        <w:rPr>
          <w:rFonts w:ascii="Arial" w:hAnsi="Arial"/>
          <w:sz w:val="18"/>
        </w:rPr>
        <w:t xml:space="preserve">Use Items </w:t>
      </w:r>
      <w:proofErr w:type="spellStart"/>
      <w:r w:rsidRPr="004E6FEE">
        <w:rPr>
          <w:rFonts w:ascii="Arial" w:hAnsi="Arial"/>
          <w:sz w:val="18"/>
        </w:rPr>
        <w:t>8a</w:t>
      </w:r>
      <w:proofErr w:type="spellEnd"/>
      <w:r w:rsidRPr="004E6FEE">
        <w:rPr>
          <w:rFonts w:ascii="Arial" w:hAnsi="Arial"/>
          <w:sz w:val="18"/>
        </w:rPr>
        <w:t xml:space="preserve"> through </w:t>
      </w:r>
      <w:proofErr w:type="spellStart"/>
      <w:r w:rsidRPr="004E6FEE">
        <w:rPr>
          <w:rFonts w:ascii="Arial" w:hAnsi="Arial"/>
          <w:sz w:val="18"/>
        </w:rPr>
        <w:t>8e</w:t>
      </w:r>
      <w:proofErr w:type="spellEnd"/>
      <w:r w:rsidRPr="004E6FEE">
        <w:rPr>
          <w:rFonts w:ascii="Arial" w:hAnsi="Arial"/>
          <w:sz w:val="18"/>
        </w:rPr>
        <w:t xml:space="preserve"> to identify the specific crop or agricultural activity; describe the duties or services to be performed</w:t>
      </w:r>
      <w:r w:rsidRPr="004E6FEE" w:rsidR="004E6FEE">
        <w:rPr>
          <w:rFonts w:ascii="Arial" w:hAnsi="Arial"/>
          <w:sz w:val="18"/>
        </w:rPr>
        <w:t xml:space="preserve"> </w:t>
      </w:r>
      <w:r w:rsidRPr="004E6FEE">
        <w:rPr>
          <w:rFonts w:ascii="Arial" w:hAnsi="Arial"/>
          <w:sz w:val="18"/>
        </w:rPr>
        <w:t>by the workers and the wage(s) that will be offered, advertised, and paid to the workers for performing the agricultural</w:t>
      </w:r>
      <w:r w:rsidRPr="004E6FEE" w:rsidR="004E6FEE">
        <w:rPr>
          <w:rFonts w:ascii="Arial" w:hAnsi="Arial"/>
          <w:sz w:val="18"/>
        </w:rPr>
        <w:t xml:space="preserve"> </w:t>
      </w:r>
      <w:r w:rsidRPr="004E6FEE">
        <w:rPr>
          <w:rFonts w:ascii="Arial" w:hAnsi="Arial"/>
          <w:sz w:val="18"/>
        </w:rPr>
        <w:t>services or labor.</w:t>
      </w:r>
    </w:p>
    <w:p w:rsidR="004E6FEE" w:rsidP="004E6FEE" w:rsidRDefault="00853FC2" w14:paraId="08103994" w14:textId="51560F88">
      <w:pPr>
        <w:pStyle w:val="ListParagraph"/>
        <w:numPr>
          <w:ilvl w:val="1"/>
          <w:numId w:val="7"/>
        </w:numPr>
        <w:spacing w:after="240"/>
        <w:ind w:right="-360"/>
        <w:contextualSpacing w:val="0"/>
        <w:outlineLvl w:val="0"/>
        <w:rPr>
          <w:rFonts w:ascii="Arial" w:hAnsi="Arial"/>
          <w:sz w:val="18"/>
        </w:rPr>
      </w:pPr>
      <w:r w:rsidRPr="004E6FEE">
        <w:rPr>
          <w:rFonts w:ascii="Arial" w:hAnsi="Arial"/>
          <w:sz w:val="18"/>
        </w:rPr>
        <w:t>Enter a description of the job duties or services to be performed in each crop or agricultural activity. Describe the work</w:t>
      </w:r>
      <w:r w:rsidRPr="004E6FEE" w:rsidR="004E6FEE">
        <w:rPr>
          <w:rFonts w:ascii="Arial" w:hAnsi="Arial"/>
          <w:sz w:val="18"/>
        </w:rPr>
        <w:t xml:space="preserve"> </w:t>
      </w:r>
      <w:r w:rsidRPr="004E6FEE">
        <w:rPr>
          <w:rFonts w:ascii="Arial" w:hAnsi="Arial"/>
          <w:sz w:val="18"/>
        </w:rPr>
        <w:t>tasks that make up the job, summarizing each step as appropriate, and avoid using technical terms without properly</w:t>
      </w:r>
      <w:r w:rsidRPr="004E6FEE" w:rsidR="004E6FEE">
        <w:rPr>
          <w:rFonts w:ascii="Arial" w:hAnsi="Arial"/>
          <w:sz w:val="18"/>
        </w:rPr>
        <w:t xml:space="preserve"> </w:t>
      </w:r>
      <w:r w:rsidRPr="004E6FEE">
        <w:rPr>
          <w:rFonts w:ascii="Arial" w:hAnsi="Arial"/>
          <w:sz w:val="18"/>
        </w:rPr>
        <w:t xml:space="preserve">defining or explaining them where usage is necessary. Reminder: Employers may use the </w:t>
      </w:r>
      <w:r w:rsidR="009B1534">
        <w:rPr>
          <w:rFonts w:ascii="Arial" w:hAnsi="Arial"/>
          <w:sz w:val="18"/>
        </w:rPr>
        <w:lastRenderedPageBreak/>
        <w:t>Form ETA-</w:t>
      </w:r>
      <w:proofErr w:type="spellStart"/>
      <w:r w:rsidR="009B1534">
        <w:rPr>
          <w:rFonts w:ascii="Arial" w:hAnsi="Arial"/>
          <w:sz w:val="18"/>
        </w:rPr>
        <w:t>790B</w:t>
      </w:r>
      <w:proofErr w:type="spellEnd"/>
      <w:r w:rsidRPr="004E6FEE">
        <w:rPr>
          <w:rFonts w:ascii="Arial" w:hAnsi="Arial"/>
          <w:sz w:val="18"/>
        </w:rPr>
        <w:t>,</w:t>
      </w:r>
      <w:r w:rsidRPr="004E6FEE" w:rsidR="004E6FEE">
        <w:rPr>
          <w:rFonts w:ascii="Arial" w:hAnsi="Arial"/>
          <w:sz w:val="18"/>
        </w:rPr>
        <w:t xml:space="preserve"> </w:t>
      </w:r>
      <w:r w:rsidRPr="004E6FEE">
        <w:rPr>
          <w:rFonts w:ascii="Arial" w:hAnsi="Arial"/>
          <w:sz w:val="18"/>
        </w:rPr>
        <w:t>Addendum C, to disclose additional information about the job opportunity (e.g., duties or services related to different</w:t>
      </w:r>
      <w:r w:rsidRPr="004E6FEE" w:rsidR="004E6FEE">
        <w:rPr>
          <w:rFonts w:ascii="Arial" w:hAnsi="Arial"/>
          <w:sz w:val="18"/>
        </w:rPr>
        <w:t xml:space="preserve"> </w:t>
      </w:r>
      <w:r w:rsidRPr="004E6FEE">
        <w:rPr>
          <w:rFonts w:ascii="Arial" w:hAnsi="Arial"/>
          <w:sz w:val="18"/>
        </w:rPr>
        <w:t>crops or agricultural activities), depending on the unique specifications of the employer’s job opportunity.</w:t>
      </w:r>
    </w:p>
    <w:p w:rsidRPr="00DF3FF4" w:rsidR="00DF3FF4" w:rsidP="00DF3FF4" w:rsidRDefault="00DF3FF4" w14:paraId="6EEC4F53" w14:textId="6B6C2321">
      <w:pPr>
        <w:pStyle w:val="ListParagraph"/>
        <w:numPr>
          <w:ilvl w:val="1"/>
          <w:numId w:val="7"/>
        </w:numPr>
        <w:spacing w:after="240"/>
        <w:ind w:right="-360"/>
        <w:contextualSpacing w:val="0"/>
        <w:outlineLvl w:val="0"/>
        <w:rPr>
          <w:rFonts w:ascii="Arial" w:hAnsi="Arial"/>
          <w:sz w:val="18"/>
        </w:rPr>
      </w:pPr>
      <w:r w:rsidRPr="00DF3FF4">
        <w:rPr>
          <w:rFonts w:ascii="Arial" w:hAnsi="Arial"/>
          <w:sz w:val="18"/>
        </w:rPr>
        <w:t xml:space="preserve">Enter the wage that will be offered, advertised, and paid to workers performing the job duties or services in the crop or agricultural activity. If the employer offers a range of wage rates for each crop or agricultural activity, enter the minimum wage offer in Item </w:t>
      </w:r>
      <w:proofErr w:type="spellStart"/>
      <w:r w:rsidRPr="00DF3FF4">
        <w:rPr>
          <w:rFonts w:ascii="Arial" w:hAnsi="Arial"/>
          <w:sz w:val="18"/>
        </w:rPr>
        <w:t>A.8b</w:t>
      </w:r>
      <w:proofErr w:type="spellEnd"/>
      <w:r w:rsidRPr="00DF3FF4">
        <w:rPr>
          <w:rFonts w:ascii="Arial" w:hAnsi="Arial"/>
          <w:sz w:val="18"/>
        </w:rPr>
        <w:t xml:space="preserve"> (Wage Offer). Note: The upper range of any wage offers will be collected in Item </w:t>
      </w:r>
      <w:proofErr w:type="spellStart"/>
      <w:r w:rsidRPr="00DF3FF4">
        <w:rPr>
          <w:rFonts w:ascii="Arial" w:hAnsi="Arial"/>
          <w:sz w:val="18"/>
        </w:rPr>
        <w:t>A.8e</w:t>
      </w:r>
      <w:proofErr w:type="spellEnd"/>
      <w:r w:rsidRPr="00DF3FF4">
        <w:rPr>
          <w:rFonts w:ascii="Arial" w:hAnsi="Arial"/>
          <w:sz w:val="18"/>
        </w:rPr>
        <w:t xml:space="preserve"> and in Form ETA-</w:t>
      </w:r>
      <w:proofErr w:type="spellStart"/>
      <w:r w:rsidRPr="00DF3FF4">
        <w:rPr>
          <w:rFonts w:ascii="Arial" w:hAnsi="Arial"/>
          <w:sz w:val="18"/>
        </w:rPr>
        <w:t>790</w:t>
      </w:r>
      <w:r w:rsidR="009B1534">
        <w:rPr>
          <w:rFonts w:ascii="Arial" w:hAnsi="Arial"/>
          <w:sz w:val="18"/>
        </w:rPr>
        <w:t>B</w:t>
      </w:r>
      <w:proofErr w:type="spellEnd"/>
      <w:r w:rsidRPr="00DF3FF4">
        <w:rPr>
          <w:rFonts w:ascii="Arial" w:hAnsi="Arial"/>
          <w:sz w:val="18"/>
        </w:rPr>
        <w:t>, Addendum A.</w:t>
      </w:r>
    </w:p>
    <w:p w:rsidRPr="00DF3FF4" w:rsidR="00DF3FF4" w:rsidP="00DF3FF4" w:rsidRDefault="00DF3FF4" w14:paraId="38035552" w14:textId="7D8DCC54">
      <w:pPr>
        <w:pStyle w:val="ListParagraph"/>
        <w:numPr>
          <w:ilvl w:val="1"/>
          <w:numId w:val="7"/>
        </w:numPr>
        <w:spacing w:after="240"/>
        <w:ind w:right="-360"/>
        <w:contextualSpacing w:val="0"/>
        <w:outlineLvl w:val="0"/>
        <w:rPr>
          <w:rFonts w:ascii="Arial" w:hAnsi="Arial"/>
          <w:sz w:val="18"/>
        </w:rPr>
      </w:pPr>
      <w:r w:rsidRPr="00DF3FF4">
        <w:rPr>
          <w:rFonts w:ascii="Arial" w:hAnsi="Arial"/>
          <w:sz w:val="18"/>
        </w:rPr>
        <w:t xml:space="preserve">Select either “HOUR” or “MONTH” to identify the unit of pay for the wage offer entered in Item </w:t>
      </w:r>
      <w:proofErr w:type="spellStart"/>
      <w:r w:rsidRPr="00DF3FF4">
        <w:rPr>
          <w:rFonts w:ascii="Arial" w:hAnsi="Arial"/>
          <w:sz w:val="18"/>
        </w:rPr>
        <w:t>8b</w:t>
      </w:r>
      <w:proofErr w:type="spellEnd"/>
      <w:r w:rsidRPr="00DF3FF4">
        <w:rPr>
          <w:rFonts w:ascii="Arial" w:hAnsi="Arial"/>
          <w:sz w:val="18"/>
        </w:rPr>
        <w:t xml:space="preserve"> Mark only one box. </w:t>
      </w:r>
    </w:p>
    <w:p w:rsidRPr="00DF3FF4" w:rsidR="00DF3FF4" w:rsidP="00DF3FF4" w:rsidRDefault="00DF3FF4" w14:paraId="0AF6D93B" w14:textId="5159D19A">
      <w:pPr>
        <w:pStyle w:val="ListParagraph"/>
        <w:numPr>
          <w:ilvl w:val="1"/>
          <w:numId w:val="7"/>
        </w:numPr>
        <w:spacing w:after="240"/>
        <w:ind w:right="-360"/>
        <w:contextualSpacing w:val="0"/>
        <w:outlineLvl w:val="0"/>
        <w:rPr>
          <w:rFonts w:ascii="Arial" w:hAnsi="Arial"/>
          <w:sz w:val="18"/>
        </w:rPr>
      </w:pPr>
      <w:r w:rsidRPr="00DF3FF4">
        <w:rPr>
          <w:rFonts w:ascii="Arial" w:hAnsi="Arial"/>
          <w:sz w:val="18"/>
        </w:rPr>
        <w:t>If applicable, enter the piece rate that will be offered, advertised, and paid to workers performing the job duties or services in the crop or agricultural activity.</w:t>
      </w:r>
    </w:p>
    <w:p w:rsidRPr="00DF3FF4" w:rsidR="00DF3FF4" w:rsidP="00DF3FF4" w:rsidRDefault="00DF3FF4" w14:paraId="4DBD0A27" w14:textId="6EF400DC">
      <w:pPr>
        <w:pStyle w:val="ListParagraph"/>
        <w:numPr>
          <w:ilvl w:val="1"/>
          <w:numId w:val="7"/>
        </w:numPr>
        <w:spacing w:after="240"/>
        <w:ind w:right="-360"/>
        <w:contextualSpacing w:val="0"/>
        <w:outlineLvl w:val="0"/>
        <w:rPr>
          <w:rFonts w:ascii="Arial" w:hAnsi="Arial"/>
          <w:sz w:val="18"/>
        </w:rPr>
      </w:pPr>
      <w:r w:rsidRPr="00DF3FF4">
        <w:rPr>
          <w:rFonts w:ascii="Arial" w:hAnsi="Arial"/>
          <w:sz w:val="18"/>
        </w:rPr>
        <w:t xml:space="preserve">If applicable, enter the piece rate units (e.g., tree size/spacing, weight/size/number of boxes picked/packed, dimensions of bags or boxes filled) and/or any other special pay information (e.g., performance bonuses or incentives associated with performing the job duties or services) or the upper end of a wage range offered for a particular crop or agricultural activity. Examples of piece rate units include 5/8 bushel, 90 pound bag or box, 10 box bin. Examples of other special pay information related to a particular crop or agricultural activity are additional pay per acre or based on crop yield. </w:t>
      </w:r>
      <w:r w:rsidR="00C80D1B">
        <w:rPr>
          <w:rFonts w:ascii="Arial" w:hAnsi="Arial"/>
          <w:sz w:val="18"/>
        </w:rPr>
        <w:t>In addition, enter the estimated hourly wage rate equivalent for each piece rate offered (i.e. what a worker might expect to earn per hour at this rate). See example below. Include or be prepared to make the method of calculating the estimated hourly wage rate equivalent(s) and supporting materials available to the SWA.</w:t>
      </w:r>
    </w:p>
    <w:p w:rsidR="004E6FEE" w:rsidP="00DF3FF4" w:rsidRDefault="00DF3FF4" w14:paraId="42774B7D" w14:textId="2C86B2A8">
      <w:pPr>
        <w:pStyle w:val="ListParagraph"/>
        <w:numPr>
          <w:ilvl w:val="0"/>
          <w:numId w:val="3"/>
        </w:numPr>
        <w:spacing w:after="240"/>
        <w:ind w:right="-360"/>
        <w:outlineLvl w:val="0"/>
        <w:rPr>
          <w:rFonts w:ascii="Arial" w:hAnsi="Arial"/>
          <w:sz w:val="18"/>
        </w:rPr>
      </w:pPr>
      <w:r w:rsidRPr="00DF3FF4">
        <w:rPr>
          <w:rFonts w:ascii="Arial" w:hAnsi="Arial"/>
          <w:sz w:val="18"/>
        </w:rPr>
        <w:t>Select “YES” or “NO” to indicate w</w:t>
      </w:r>
      <w:r w:rsidR="00C80D1B">
        <w:rPr>
          <w:rFonts w:ascii="Arial" w:hAnsi="Arial"/>
          <w:sz w:val="18"/>
        </w:rPr>
        <w:t>hether a completed Form ETA-</w:t>
      </w:r>
      <w:proofErr w:type="spellStart"/>
      <w:r w:rsidR="00C80D1B">
        <w:rPr>
          <w:rFonts w:ascii="Arial" w:hAnsi="Arial"/>
          <w:sz w:val="18"/>
        </w:rPr>
        <w:t>790B</w:t>
      </w:r>
      <w:proofErr w:type="spellEnd"/>
      <w:r w:rsidRPr="00DF3FF4">
        <w:rPr>
          <w:rFonts w:ascii="Arial" w:hAnsi="Arial"/>
          <w:sz w:val="18"/>
        </w:rPr>
        <w:t>, Addendum A is attached to this agricultural clearance order providing additional information covering all identified crops or agricultural activities and all hourly or monthly rates, piece rates, or special pay rates. Example:</w:t>
      </w:r>
    </w:p>
    <w:p w:rsidR="00DF3FF4" w:rsidP="00DF3FF4" w:rsidRDefault="00DF3FF4" w14:paraId="0FFFEA1F" w14:textId="648BB2F2">
      <w:pPr>
        <w:pStyle w:val="ListParagraph"/>
        <w:spacing w:after="240"/>
        <w:ind w:left="0" w:right="-360"/>
        <w:outlineLvl w:val="0"/>
        <w:rPr>
          <w:rFonts w:ascii="Arial" w:hAnsi="Arial"/>
          <w:sz w:val="18"/>
        </w:rPr>
      </w:pPr>
    </w:p>
    <w:p w:rsidR="00DF3FF4" w:rsidP="00931930" w:rsidRDefault="00931930" w14:paraId="5E5CD2D7" w14:textId="27FDB3DE">
      <w:pPr>
        <w:pStyle w:val="ListParagraph"/>
        <w:spacing w:after="240"/>
        <w:ind w:left="0" w:right="-360"/>
        <w:jc w:val="center"/>
        <w:outlineLvl w:val="0"/>
        <w:rPr>
          <w:rFonts w:ascii="Arial" w:hAnsi="Arial"/>
          <w:sz w:val="18"/>
        </w:rPr>
      </w:pPr>
      <w:r>
        <w:rPr>
          <w:rFonts w:ascii="Arial" w:hAnsi="Arial"/>
          <w:noProof/>
          <w:sz w:val="18"/>
        </w:rPr>
        <w:drawing>
          <wp:inline distT="0" distB="0" distL="0" distR="0" wp14:anchorId="7905EFE7" wp14:editId="2B8EFFF2">
            <wp:extent cx="4876800" cy="2098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2098675"/>
                    </a:xfrm>
                    <a:prstGeom prst="rect">
                      <a:avLst/>
                    </a:prstGeom>
                    <a:noFill/>
                    <a:ln>
                      <a:noFill/>
                    </a:ln>
                  </pic:spPr>
                </pic:pic>
              </a:graphicData>
            </a:graphic>
          </wp:inline>
        </w:drawing>
      </w:r>
    </w:p>
    <w:p w:rsidR="00C80D1B" w:rsidP="00C80D1B" w:rsidRDefault="00C80D1B" w14:paraId="0AE4B6F8" w14:textId="22E39F83">
      <w:pPr>
        <w:pStyle w:val="ListParagraph"/>
        <w:spacing w:after="240"/>
        <w:ind w:left="0" w:right="-360"/>
        <w:outlineLvl w:val="0"/>
        <w:rPr>
          <w:rFonts w:ascii="Arial" w:hAnsi="Arial"/>
          <w:sz w:val="18"/>
        </w:rPr>
      </w:pPr>
    </w:p>
    <w:p w:rsidR="00C80D1B" w:rsidP="00C80D1B" w:rsidRDefault="00C80D1B" w14:paraId="7752B84E" w14:textId="5F9FFB97">
      <w:pPr>
        <w:pStyle w:val="ListParagraph"/>
        <w:spacing w:after="240"/>
        <w:ind w:right="-360"/>
        <w:outlineLvl w:val="0"/>
        <w:rPr>
          <w:rFonts w:ascii="Arial" w:hAnsi="Arial"/>
          <w:sz w:val="18"/>
        </w:rPr>
      </w:pPr>
      <w:r w:rsidRPr="00C80D1B">
        <w:rPr>
          <w:rFonts w:ascii="Arial" w:hAnsi="Arial"/>
          <w:b/>
          <w:sz w:val="18"/>
        </w:rPr>
        <w:t>Important Note:</w:t>
      </w:r>
      <w:r>
        <w:rPr>
          <w:rFonts w:ascii="Arial" w:hAnsi="Arial"/>
          <w:sz w:val="18"/>
        </w:rPr>
        <w:t xml:space="preserve"> Use Form ETA-</w:t>
      </w:r>
      <w:proofErr w:type="spellStart"/>
      <w:r>
        <w:rPr>
          <w:rFonts w:ascii="Arial" w:hAnsi="Arial"/>
          <w:sz w:val="18"/>
        </w:rPr>
        <w:t>790B</w:t>
      </w:r>
      <w:proofErr w:type="spellEnd"/>
      <w:r w:rsidRPr="00C80D1B">
        <w:rPr>
          <w:rFonts w:ascii="Arial" w:hAnsi="Arial"/>
          <w:sz w:val="18"/>
        </w:rPr>
        <w:t>, Addendum A to disclose all additional pay information that is related to a particular</w:t>
      </w:r>
      <w:r>
        <w:rPr>
          <w:rFonts w:ascii="Arial" w:hAnsi="Arial"/>
          <w:sz w:val="18"/>
        </w:rPr>
        <w:t xml:space="preserve"> </w:t>
      </w:r>
      <w:r w:rsidRPr="00C80D1B">
        <w:rPr>
          <w:rFonts w:ascii="Arial" w:hAnsi="Arial"/>
          <w:sz w:val="18"/>
        </w:rPr>
        <w:t>crop or agricultural activity. For additional pay information that is not related to a particular crop, including but not limited to</w:t>
      </w:r>
      <w:r>
        <w:rPr>
          <w:rFonts w:ascii="Arial" w:hAnsi="Arial"/>
          <w:sz w:val="18"/>
        </w:rPr>
        <w:t xml:space="preserve"> </w:t>
      </w:r>
      <w:r w:rsidRPr="00C80D1B">
        <w:rPr>
          <w:rFonts w:ascii="Arial" w:hAnsi="Arial"/>
          <w:sz w:val="18"/>
        </w:rPr>
        <w:t>overtime and bonus or work incentive payments that the employer will pay in addition to the basic wage rate (e.g., bonuses</w:t>
      </w:r>
      <w:r>
        <w:rPr>
          <w:rFonts w:ascii="Arial" w:hAnsi="Arial"/>
          <w:sz w:val="18"/>
        </w:rPr>
        <w:t xml:space="preserve"> </w:t>
      </w:r>
      <w:r w:rsidRPr="00C80D1B">
        <w:rPr>
          <w:rFonts w:ascii="Arial" w:hAnsi="Arial"/>
          <w:sz w:val="18"/>
        </w:rPr>
        <w:t xml:space="preserve">based on time on the job or calendar based/holiday bonuses), mark </w:t>
      </w:r>
      <w:proofErr w:type="spellStart"/>
      <w:r w:rsidRPr="00C80D1B">
        <w:rPr>
          <w:rFonts w:ascii="Arial" w:hAnsi="Arial"/>
          <w:sz w:val="18"/>
        </w:rPr>
        <w:t>H.1</w:t>
      </w:r>
      <w:proofErr w:type="spellEnd"/>
      <w:r>
        <w:rPr>
          <w:rFonts w:ascii="Arial" w:hAnsi="Arial"/>
          <w:sz w:val="18"/>
        </w:rPr>
        <w:t xml:space="preserve"> “YES” and use the Form ETA-</w:t>
      </w:r>
      <w:proofErr w:type="spellStart"/>
      <w:r>
        <w:rPr>
          <w:rFonts w:ascii="Arial" w:hAnsi="Arial"/>
          <w:sz w:val="18"/>
        </w:rPr>
        <w:t>790B</w:t>
      </w:r>
      <w:proofErr w:type="spellEnd"/>
      <w:r w:rsidRPr="00C80D1B">
        <w:rPr>
          <w:rFonts w:ascii="Arial" w:hAnsi="Arial"/>
          <w:sz w:val="18"/>
        </w:rPr>
        <w:t>, Addendum C</w:t>
      </w:r>
      <w:r>
        <w:rPr>
          <w:rFonts w:ascii="Arial" w:hAnsi="Arial"/>
          <w:sz w:val="18"/>
        </w:rPr>
        <w:t xml:space="preserve"> </w:t>
      </w:r>
      <w:r w:rsidRPr="00C80D1B">
        <w:rPr>
          <w:rFonts w:ascii="Arial" w:hAnsi="Arial"/>
          <w:sz w:val="18"/>
        </w:rPr>
        <w:t>to disclose the additional material terms and conditions of employment.</w:t>
      </w:r>
    </w:p>
    <w:p w:rsidRPr="00C80D1B" w:rsidR="00C80D1B" w:rsidP="00C80D1B" w:rsidRDefault="00C80D1B" w14:paraId="366C3B3B" w14:textId="77777777">
      <w:pPr>
        <w:pStyle w:val="ListParagraph"/>
        <w:spacing w:after="240"/>
        <w:ind w:right="-360"/>
        <w:outlineLvl w:val="0"/>
        <w:rPr>
          <w:rFonts w:ascii="Arial" w:hAnsi="Arial"/>
          <w:sz w:val="18"/>
        </w:rPr>
      </w:pPr>
    </w:p>
    <w:p w:rsidRPr="00C80D1B" w:rsidR="00C80D1B" w:rsidP="00C80D1B" w:rsidRDefault="00C80D1B" w14:paraId="475F62EE" w14:textId="11394625">
      <w:pPr>
        <w:pStyle w:val="ListParagraph"/>
        <w:numPr>
          <w:ilvl w:val="0"/>
          <w:numId w:val="3"/>
        </w:numPr>
        <w:spacing w:after="240"/>
        <w:ind w:right="-360"/>
        <w:contextualSpacing w:val="0"/>
        <w:outlineLvl w:val="0"/>
        <w:rPr>
          <w:rFonts w:ascii="Arial" w:hAnsi="Arial"/>
          <w:sz w:val="18"/>
        </w:rPr>
      </w:pPr>
      <w:r w:rsidRPr="00C80D1B">
        <w:rPr>
          <w:rFonts w:ascii="Arial" w:hAnsi="Arial"/>
          <w:sz w:val="18"/>
        </w:rPr>
        <w:t>Select one of the available options to specify the frequency with which workers will be paid under this agricultural clearance</w:t>
      </w:r>
      <w:r>
        <w:rPr>
          <w:rFonts w:ascii="Arial" w:hAnsi="Arial"/>
          <w:sz w:val="18"/>
        </w:rPr>
        <w:t xml:space="preserve"> </w:t>
      </w:r>
      <w:r w:rsidRPr="00C80D1B">
        <w:rPr>
          <w:rFonts w:ascii="Arial" w:hAnsi="Arial"/>
          <w:sz w:val="18"/>
        </w:rPr>
        <w:t xml:space="preserve">order. </w:t>
      </w:r>
    </w:p>
    <w:p w:rsidR="00C80D1B" w:rsidP="00C80D1B" w:rsidRDefault="00C80D1B" w14:paraId="4AE91B97" w14:textId="24C8C00F">
      <w:pPr>
        <w:pStyle w:val="ListParagraph"/>
        <w:numPr>
          <w:ilvl w:val="0"/>
          <w:numId w:val="3"/>
        </w:numPr>
        <w:spacing w:after="240"/>
        <w:ind w:right="-360"/>
        <w:contextualSpacing w:val="0"/>
        <w:outlineLvl w:val="0"/>
        <w:rPr>
          <w:rFonts w:ascii="Arial" w:hAnsi="Arial"/>
          <w:sz w:val="18"/>
        </w:rPr>
      </w:pPr>
      <w:r w:rsidRPr="00C80D1B">
        <w:rPr>
          <w:rFonts w:ascii="Arial" w:hAnsi="Arial"/>
          <w:sz w:val="18"/>
        </w:rPr>
        <w:t>State all deduction(s) from the worker’s paycheck the employer is required to make by law and all other deductions not</w:t>
      </w:r>
      <w:r>
        <w:rPr>
          <w:rFonts w:ascii="Arial" w:hAnsi="Arial"/>
          <w:sz w:val="18"/>
        </w:rPr>
        <w:t xml:space="preserve"> </w:t>
      </w:r>
      <w:r w:rsidRPr="00C80D1B">
        <w:rPr>
          <w:rFonts w:ascii="Arial" w:hAnsi="Arial"/>
          <w:sz w:val="18"/>
        </w:rPr>
        <w:t>required by law that the employer will make from the worker’s paycheck and, if known, the amount(s) for each deduction.</w:t>
      </w:r>
      <w:r>
        <w:rPr>
          <w:rFonts w:ascii="Arial" w:hAnsi="Arial"/>
          <w:sz w:val="18"/>
        </w:rPr>
        <w:t xml:space="preserve"> </w:t>
      </w:r>
      <w:r w:rsidRPr="00C80D1B">
        <w:rPr>
          <w:rFonts w:ascii="Arial" w:hAnsi="Arial"/>
          <w:sz w:val="18"/>
        </w:rPr>
        <w:t>Reminder: Employers may use the Form ETA-</w:t>
      </w:r>
      <w:proofErr w:type="spellStart"/>
      <w:r w:rsidRPr="00C80D1B">
        <w:rPr>
          <w:rFonts w:ascii="Arial" w:hAnsi="Arial"/>
          <w:sz w:val="18"/>
        </w:rPr>
        <w:t>790</w:t>
      </w:r>
      <w:r w:rsidR="009B1534">
        <w:rPr>
          <w:rFonts w:ascii="Arial" w:hAnsi="Arial"/>
          <w:sz w:val="18"/>
        </w:rPr>
        <w:t>B</w:t>
      </w:r>
      <w:proofErr w:type="spellEnd"/>
      <w:r w:rsidRPr="00C80D1B">
        <w:rPr>
          <w:rFonts w:ascii="Arial" w:hAnsi="Arial"/>
          <w:sz w:val="18"/>
        </w:rPr>
        <w:t>, Addendum C, to disclose additional information about the job</w:t>
      </w:r>
      <w:r>
        <w:rPr>
          <w:rFonts w:ascii="Arial" w:hAnsi="Arial"/>
          <w:sz w:val="18"/>
        </w:rPr>
        <w:t xml:space="preserve"> </w:t>
      </w:r>
      <w:r w:rsidRPr="00C80D1B">
        <w:rPr>
          <w:rFonts w:ascii="Arial" w:hAnsi="Arial"/>
          <w:sz w:val="18"/>
        </w:rPr>
        <w:t>opportunity (e.g., deductions), depending on the unique specifications of the employer’s job opportunity.</w:t>
      </w:r>
    </w:p>
    <w:p w:rsidR="00C80D1B" w:rsidP="00C80D1B" w:rsidRDefault="00C80D1B" w14:paraId="37008750" w14:textId="064E6B93">
      <w:pPr>
        <w:pStyle w:val="ListParagraph"/>
        <w:spacing w:after="240"/>
        <w:ind w:left="0" w:right="-360"/>
        <w:contextualSpacing w:val="0"/>
        <w:outlineLvl w:val="0"/>
        <w:rPr>
          <w:rFonts w:ascii="Arial" w:hAnsi="Arial"/>
          <w:sz w:val="18"/>
        </w:rPr>
      </w:pPr>
      <w:r>
        <w:rPr>
          <w:rFonts w:ascii="Arial" w:hAnsi="Arial"/>
          <w:noProof/>
          <w:sz w:val="18"/>
        </w:rPr>
        <mc:AlternateContent>
          <mc:Choice Requires="wps">
            <w:drawing>
              <wp:anchor distT="0" distB="0" distL="114300" distR="114300" simplePos="0" relativeHeight="251659264" behindDoc="0" locked="0" layoutInCell="1" allowOverlap="1" wp14:editId="3DE61EAE" wp14:anchorId="09818D25">
                <wp:simplePos x="0" y="0"/>
                <wp:positionH relativeFrom="page">
                  <wp:align>center</wp:align>
                </wp:positionH>
                <wp:positionV relativeFrom="paragraph">
                  <wp:posOffset>339667</wp:posOffset>
                </wp:positionV>
                <wp:extent cx="6407727"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640772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style="position:absolute;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o:spid="_x0000_s1026" strokecolor="black [3200]" strokeweight="1.5pt" from="0,26.75pt" to="504.55pt,26.75pt" w14:anchorId="7BAF4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">
                <v:stroke joinstyle="miter"/>
                <w10:wrap anchorx="page"/>
              </v:line>
            </w:pict>
          </mc:Fallback>
        </mc:AlternateContent>
      </w:r>
    </w:p>
    <w:p w:rsidR="00C80D1B" w:rsidP="00C80D1B" w:rsidRDefault="00C80D1B" w14:paraId="61AB6880" w14:textId="46EA4D5F">
      <w:pPr>
        <w:pStyle w:val="ListParagraph"/>
        <w:spacing w:after="240"/>
        <w:ind w:left="0" w:right="-360"/>
        <w:contextualSpacing w:val="0"/>
        <w:outlineLvl w:val="0"/>
        <w:rPr>
          <w:rFonts w:ascii="Arial" w:hAnsi="Arial"/>
          <w:sz w:val="18"/>
        </w:rPr>
      </w:pPr>
    </w:p>
    <w:p w:rsidRPr="00C80D1B" w:rsidR="00C80D1B" w:rsidP="00C80D1B" w:rsidRDefault="00C80D1B" w14:paraId="44F1F637" w14:textId="77777777">
      <w:pPr>
        <w:pStyle w:val="ListParagraph"/>
        <w:spacing w:after="240"/>
        <w:ind w:left="0" w:right="-360"/>
        <w:outlineLvl w:val="0"/>
        <w:rPr>
          <w:rFonts w:ascii="Arial" w:hAnsi="Arial"/>
          <w:b/>
          <w:sz w:val="18"/>
        </w:rPr>
      </w:pPr>
      <w:r w:rsidRPr="00C80D1B">
        <w:rPr>
          <w:rFonts w:ascii="Arial" w:hAnsi="Arial"/>
          <w:b/>
          <w:sz w:val="18"/>
        </w:rPr>
        <w:lastRenderedPageBreak/>
        <w:t>Section B</w:t>
      </w:r>
    </w:p>
    <w:p w:rsidR="00C80D1B" w:rsidP="00C80D1B" w:rsidRDefault="00C80D1B" w14:paraId="117F7C57" w14:textId="3D61DCBE">
      <w:pPr>
        <w:pStyle w:val="ListParagraph"/>
        <w:spacing w:after="240"/>
        <w:ind w:left="0" w:right="-360"/>
        <w:outlineLvl w:val="0"/>
        <w:rPr>
          <w:rFonts w:ascii="Arial" w:hAnsi="Arial"/>
          <w:b/>
          <w:sz w:val="18"/>
        </w:rPr>
      </w:pPr>
      <w:r w:rsidRPr="00C80D1B">
        <w:rPr>
          <w:rFonts w:ascii="Arial" w:hAnsi="Arial"/>
          <w:b/>
          <w:sz w:val="18"/>
        </w:rPr>
        <w:t>Minimum Job Qualifications/Requirements</w:t>
      </w:r>
    </w:p>
    <w:p w:rsidRPr="00C80D1B" w:rsidR="00C80D1B" w:rsidP="00C80D1B" w:rsidRDefault="00C80D1B" w14:paraId="6E5E34BF" w14:textId="77777777">
      <w:pPr>
        <w:pStyle w:val="ListParagraph"/>
        <w:spacing w:after="240"/>
        <w:ind w:left="0" w:right="-360"/>
        <w:outlineLvl w:val="0"/>
        <w:rPr>
          <w:rFonts w:ascii="Arial" w:hAnsi="Arial"/>
          <w:b/>
          <w:sz w:val="18"/>
        </w:rPr>
      </w:pPr>
    </w:p>
    <w:p w:rsidRPr="00C80D1B" w:rsidR="00C80D1B" w:rsidP="00C80D1B" w:rsidRDefault="00C80D1B" w14:paraId="2880153F" w14:textId="04495517">
      <w:pPr>
        <w:pStyle w:val="ListParagraph"/>
        <w:numPr>
          <w:ilvl w:val="0"/>
          <w:numId w:val="12"/>
        </w:numPr>
        <w:spacing w:after="240"/>
        <w:ind w:left="0" w:right="-360"/>
        <w:contextualSpacing w:val="0"/>
        <w:outlineLvl w:val="0"/>
        <w:rPr>
          <w:rFonts w:ascii="Arial" w:hAnsi="Arial"/>
          <w:sz w:val="18"/>
        </w:rPr>
      </w:pPr>
      <w:r w:rsidRPr="00C80D1B">
        <w:rPr>
          <w:rFonts w:ascii="Arial" w:hAnsi="Arial"/>
          <w:sz w:val="18"/>
        </w:rPr>
        <w:t>If a minimum U.S. diploma or degree is required to perform the agricultural services or labor, select the option that identifies the requirement. If no minimum U.S. diploma or degree is required, select “NONE.” Only mark one box.</w:t>
      </w:r>
    </w:p>
    <w:p w:rsidRPr="00C80D1B" w:rsidR="00C80D1B" w:rsidP="00C80D1B" w:rsidRDefault="00C80D1B" w14:paraId="2C5EFD48" w14:textId="613C490F">
      <w:pPr>
        <w:pStyle w:val="ListParagraph"/>
        <w:numPr>
          <w:ilvl w:val="0"/>
          <w:numId w:val="12"/>
        </w:numPr>
        <w:spacing w:after="240"/>
        <w:ind w:left="0" w:right="-360"/>
        <w:contextualSpacing w:val="0"/>
        <w:outlineLvl w:val="0"/>
        <w:rPr>
          <w:rFonts w:ascii="Arial" w:hAnsi="Arial"/>
          <w:sz w:val="18"/>
        </w:rPr>
      </w:pPr>
      <w:r w:rsidRPr="00C80D1B">
        <w:rPr>
          <w:rFonts w:ascii="Arial" w:hAnsi="Arial"/>
          <w:sz w:val="18"/>
        </w:rPr>
        <w:t xml:space="preserve">If a minimum amount of experience is required to perform the agricultural services or labor, indicate the amount of experience required in months. If no minimum experience is required, enter “0” (zero). Information about the nature of the experience required may be disclosed in Item </w:t>
      </w:r>
      <w:proofErr w:type="spellStart"/>
      <w:r w:rsidRPr="00C80D1B">
        <w:rPr>
          <w:rFonts w:ascii="Arial" w:hAnsi="Arial"/>
          <w:sz w:val="18"/>
        </w:rPr>
        <w:t>B.6</w:t>
      </w:r>
      <w:proofErr w:type="spellEnd"/>
      <w:r w:rsidRPr="00C80D1B">
        <w:rPr>
          <w:rFonts w:ascii="Arial" w:hAnsi="Arial"/>
          <w:sz w:val="18"/>
        </w:rPr>
        <w:t>.</w:t>
      </w:r>
    </w:p>
    <w:p w:rsidRPr="00C80D1B" w:rsidR="00C80D1B" w:rsidP="00C80D1B" w:rsidRDefault="00C80D1B" w14:paraId="2C98B34E" w14:textId="60CBA82D">
      <w:pPr>
        <w:pStyle w:val="ListParagraph"/>
        <w:numPr>
          <w:ilvl w:val="0"/>
          <w:numId w:val="12"/>
        </w:numPr>
        <w:spacing w:after="240"/>
        <w:ind w:left="0" w:right="-360"/>
        <w:contextualSpacing w:val="0"/>
        <w:outlineLvl w:val="0"/>
        <w:rPr>
          <w:rFonts w:ascii="Arial" w:hAnsi="Arial"/>
          <w:sz w:val="18"/>
        </w:rPr>
      </w:pPr>
      <w:r w:rsidRPr="00C80D1B">
        <w:rPr>
          <w:rFonts w:ascii="Arial" w:hAnsi="Arial"/>
          <w:sz w:val="18"/>
        </w:rPr>
        <w:t xml:space="preserve">If a minimum amount of training is required to perform the agricultural services or labor, indicate the amount of training required in months. If no minimum training is required, enter “0” (zero). If less than one month of training is required, enter “0” (zero) in Item </w:t>
      </w:r>
      <w:proofErr w:type="spellStart"/>
      <w:r w:rsidRPr="00C80D1B">
        <w:rPr>
          <w:rFonts w:ascii="Arial" w:hAnsi="Arial"/>
          <w:sz w:val="18"/>
        </w:rPr>
        <w:t>B.3</w:t>
      </w:r>
      <w:proofErr w:type="spellEnd"/>
      <w:r w:rsidRPr="00C80D1B">
        <w:rPr>
          <w:rFonts w:ascii="Arial" w:hAnsi="Arial"/>
          <w:sz w:val="18"/>
        </w:rPr>
        <w:t xml:space="preserve"> and provide the specific number of days or weeks of training required in Item </w:t>
      </w:r>
      <w:proofErr w:type="spellStart"/>
      <w:r w:rsidRPr="00C80D1B">
        <w:rPr>
          <w:rFonts w:ascii="Arial" w:hAnsi="Arial"/>
          <w:sz w:val="18"/>
        </w:rPr>
        <w:t>B.6</w:t>
      </w:r>
      <w:proofErr w:type="spellEnd"/>
      <w:r w:rsidRPr="00C80D1B">
        <w:rPr>
          <w:rFonts w:ascii="Arial" w:hAnsi="Arial"/>
          <w:sz w:val="18"/>
        </w:rPr>
        <w:t xml:space="preserve">. Information about the nature of the training required may be disclosed in Item </w:t>
      </w:r>
      <w:proofErr w:type="spellStart"/>
      <w:r w:rsidRPr="00C80D1B">
        <w:rPr>
          <w:rFonts w:ascii="Arial" w:hAnsi="Arial"/>
          <w:sz w:val="18"/>
        </w:rPr>
        <w:t>B.6</w:t>
      </w:r>
      <w:proofErr w:type="spellEnd"/>
      <w:r w:rsidRPr="00C80D1B">
        <w:rPr>
          <w:rFonts w:ascii="Arial" w:hAnsi="Arial"/>
          <w:sz w:val="18"/>
        </w:rPr>
        <w:t xml:space="preserve">. Note: When answering this item, do not duplicate time requirements ― identify only the time required for the training identified in Item </w:t>
      </w:r>
      <w:proofErr w:type="spellStart"/>
      <w:r w:rsidRPr="00C80D1B">
        <w:rPr>
          <w:rFonts w:ascii="Arial" w:hAnsi="Arial"/>
          <w:sz w:val="18"/>
        </w:rPr>
        <w:t>B.3</w:t>
      </w:r>
      <w:proofErr w:type="spellEnd"/>
      <w:r w:rsidRPr="00C80D1B">
        <w:rPr>
          <w:rFonts w:ascii="Arial" w:hAnsi="Arial"/>
          <w:sz w:val="18"/>
        </w:rPr>
        <w:t xml:space="preserve">. Do not include (add) time for the education or experience identified in Items </w:t>
      </w:r>
      <w:proofErr w:type="spellStart"/>
      <w:r w:rsidRPr="00C80D1B">
        <w:rPr>
          <w:rFonts w:ascii="Arial" w:hAnsi="Arial"/>
          <w:sz w:val="18"/>
        </w:rPr>
        <w:t>B.1</w:t>
      </w:r>
      <w:proofErr w:type="spellEnd"/>
      <w:r w:rsidRPr="00C80D1B">
        <w:rPr>
          <w:rFonts w:ascii="Arial" w:hAnsi="Arial"/>
          <w:sz w:val="18"/>
        </w:rPr>
        <w:t xml:space="preserve"> and </w:t>
      </w:r>
      <w:proofErr w:type="spellStart"/>
      <w:r w:rsidRPr="00C80D1B">
        <w:rPr>
          <w:rFonts w:ascii="Arial" w:hAnsi="Arial"/>
          <w:sz w:val="18"/>
        </w:rPr>
        <w:t>B.2</w:t>
      </w:r>
      <w:proofErr w:type="spellEnd"/>
      <w:r w:rsidRPr="00C80D1B">
        <w:rPr>
          <w:rFonts w:ascii="Arial" w:hAnsi="Arial"/>
          <w:sz w:val="18"/>
        </w:rPr>
        <w:t>.</w:t>
      </w:r>
    </w:p>
    <w:p w:rsidRPr="00C80D1B" w:rsidR="00C80D1B" w:rsidP="00C80D1B" w:rsidRDefault="00C80D1B" w14:paraId="76EA7286" w14:textId="7FFFBD7B">
      <w:pPr>
        <w:pStyle w:val="ListParagraph"/>
        <w:numPr>
          <w:ilvl w:val="0"/>
          <w:numId w:val="12"/>
        </w:numPr>
        <w:spacing w:after="240"/>
        <w:ind w:left="0" w:right="-360"/>
        <w:contextualSpacing w:val="0"/>
        <w:outlineLvl w:val="0"/>
        <w:rPr>
          <w:rFonts w:ascii="Arial" w:hAnsi="Arial"/>
          <w:sz w:val="18"/>
        </w:rPr>
      </w:pPr>
      <w:r w:rsidRPr="00C80D1B">
        <w:rPr>
          <w:rFonts w:ascii="Arial" w:hAnsi="Arial"/>
          <w:sz w:val="18"/>
        </w:rPr>
        <w:t xml:space="preserve">Select the list of work tasks and requirements that are normally required to perform the agricultural services or labor. Check all that apply. Information about the nature of the work tasks and requirements checked may be disclosed in Item </w:t>
      </w:r>
      <w:proofErr w:type="spellStart"/>
      <w:r w:rsidRPr="00C80D1B">
        <w:rPr>
          <w:rFonts w:ascii="Arial" w:hAnsi="Arial"/>
          <w:sz w:val="18"/>
        </w:rPr>
        <w:t>B.6</w:t>
      </w:r>
      <w:proofErr w:type="spellEnd"/>
      <w:r w:rsidRPr="00C80D1B">
        <w:rPr>
          <w:rFonts w:ascii="Arial" w:hAnsi="Arial"/>
          <w:sz w:val="18"/>
        </w:rPr>
        <w:t xml:space="preserve">. For example, if “Certification/license requirements” applies, use Item </w:t>
      </w:r>
      <w:proofErr w:type="spellStart"/>
      <w:r w:rsidRPr="00C80D1B">
        <w:rPr>
          <w:rFonts w:ascii="Arial" w:hAnsi="Arial"/>
          <w:sz w:val="18"/>
        </w:rPr>
        <w:t>B.6</w:t>
      </w:r>
      <w:proofErr w:type="spellEnd"/>
      <w:r w:rsidRPr="00C80D1B">
        <w:rPr>
          <w:rFonts w:ascii="Arial" w:hAnsi="Arial"/>
          <w:sz w:val="18"/>
        </w:rPr>
        <w:t xml:space="preserve"> to specify the certification(s) and/or license(s) required (e.g., CDL license). Similarly, if “Driver requirements” applies, use Item </w:t>
      </w:r>
      <w:proofErr w:type="spellStart"/>
      <w:r w:rsidRPr="00C80D1B">
        <w:rPr>
          <w:rFonts w:ascii="Arial" w:hAnsi="Arial"/>
          <w:sz w:val="18"/>
        </w:rPr>
        <w:t>B.6</w:t>
      </w:r>
      <w:proofErr w:type="spellEnd"/>
      <w:r w:rsidRPr="00C80D1B">
        <w:rPr>
          <w:rFonts w:ascii="Arial" w:hAnsi="Arial"/>
          <w:sz w:val="18"/>
        </w:rPr>
        <w:t xml:space="preserve"> to describe nature of the driving requirements, such as the farm equipment involved (e.g., self-propelled custom class combine) or whether a clean driving record is required to drive grain and transporter trucks. If “Extensive sitting or walking” is checked, use Item </w:t>
      </w:r>
      <w:proofErr w:type="spellStart"/>
      <w:r w:rsidRPr="00C80D1B">
        <w:rPr>
          <w:rFonts w:ascii="Arial" w:hAnsi="Arial"/>
          <w:sz w:val="18"/>
        </w:rPr>
        <w:t>B.6</w:t>
      </w:r>
      <w:proofErr w:type="spellEnd"/>
      <w:r w:rsidRPr="00C80D1B">
        <w:rPr>
          <w:rFonts w:ascii="Arial" w:hAnsi="Arial"/>
          <w:sz w:val="18"/>
        </w:rPr>
        <w:t xml:space="preserve"> to explain the nature of the sitting or walking required.</w:t>
      </w:r>
    </w:p>
    <w:p w:rsidRPr="00C80D1B" w:rsidR="00C80D1B" w:rsidP="00C80D1B" w:rsidRDefault="00C80D1B" w14:paraId="5D5AC49C" w14:textId="1115108C">
      <w:pPr>
        <w:pStyle w:val="ListParagraph"/>
        <w:numPr>
          <w:ilvl w:val="0"/>
          <w:numId w:val="12"/>
        </w:numPr>
        <w:spacing w:after="240"/>
        <w:ind w:left="0" w:right="-360"/>
        <w:contextualSpacing w:val="0"/>
        <w:outlineLvl w:val="0"/>
        <w:rPr>
          <w:rFonts w:ascii="Arial" w:hAnsi="Arial"/>
          <w:sz w:val="18"/>
        </w:rPr>
      </w:pPr>
      <w:r w:rsidRPr="00C80D1B">
        <w:rPr>
          <w:rFonts w:ascii="Arial" w:hAnsi="Arial"/>
          <w:sz w:val="18"/>
        </w:rPr>
        <w:t xml:space="preserve">Use Items </w:t>
      </w:r>
      <w:proofErr w:type="spellStart"/>
      <w:r w:rsidRPr="00C80D1B">
        <w:rPr>
          <w:rFonts w:ascii="Arial" w:hAnsi="Arial"/>
          <w:sz w:val="18"/>
        </w:rPr>
        <w:t>5a</w:t>
      </w:r>
      <w:proofErr w:type="spellEnd"/>
      <w:r w:rsidRPr="00C80D1B">
        <w:rPr>
          <w:rFonts w:ascii="Arial" w:hAnsi="Arial"/>
          <w:sz w:val="18"/>
        </w:rPr>
        <w:t xml:space="preserve"> and </w:t>
      </w:r>
      <w:proofErr w:type="spellStart"/>
      <w:r w:rsidRPr="00C80D1B">
        <w:rPr>
          <w:rFonts w:ascii="Arial" w:hAnsi="Arial"/>
          <w:sz w:val="18"/>
        </w:rPr>
        <w:t>5b</w:t>
      </w:r>
      <w:proofErr w:type="spellEnd"/>
      <w:r w:rsidRPr="00C80D1B">
        <w:rPr>
          <w:rFonts w:ascii="Arial" w:hAnsi="Arial"/>
          <w:sz w:val="18"/>
        </w:rPr>
        <w:t xml:space="preserve"> to identify whether the worker(s) employed under the job opportunity will be required to perform supervision of other employees.</w:t>
      </w:r>
    </w:p>
    <w:p w:rsidRPr="00C80D1B" w:rsidR="00C80D1B" w:rsidP="00C80D1B" w:rsidRDefault="00C80D1B" w14:paraId="7E357387" w14:textId="3F9B878A">
      <w:pPr>
        <w:pStyle w:val="ListParagraph"/>
        <w:numPr>
          <w:ilvl w:val="0"/>
          <w:numId w:val="13"/>
        </w:numPr>
        <w:spacing w:after="240"/>
        <w:ind w:right="-360"/>
        <w:contextualSpacing w:val="0"/>
        <w:outlineLvl w:val="0"/>
        <w:rPr>
          <w:rFonts w:ascii="Arial" w:hAnsi="Arial"/>
          <w:sz w:val="18"/>
        </w:rPr>
      </w:pPr>
      <w:r w:rsidRPr="00C80D1B">
        <w:rPr>
          <w:rFonts w:ascii="Arial" w:hAnsi="Arial"/>
          <w:sz w:val="18"/>
        </w:rPr>
        <w:t>Mark “Yes” or “No” as to whether the job opportunity supervises the work of other employees.</w:t>
      </w:r>
    </w:p>
    <w:p w:rsidRPr="00C80D1B" w:rsidR="00C80D1B" w:rsidP="00C80D1B" w:rsidRDefault="00C80D1B" w14:paraId="639E0098" w14:textId="4CAB81BD">
      <w:pPr>
        <w:pStyle w:val="ListParagraph"/>
        <w:numPr>
          <w:ilvl w:val="0"/>
          <w:numId w:val="13"/>
        </w:numPr>
        <w:spacing w:after="240"/>
        <w:ind w:right="-360"/>
        <w:contextualSpacing w:val="0"/>
        <w:outlineLvl w:val="0"/>
        <w:rPr>
          <w:rFonts w:ascii="Arial" w:hAnsi="Arial"/>
          <w:sz w:val="18"/>
        </w:rPr>
      </w:pPr>
      <w:r w:rsidRPr="00C80D1B">
        <w:rPr>
          <w:rFonts w:ascii="Arial" w:hAnsi="Arial"/>
          <w:sz w:val="18"/>
        </w:rPr>
        <w:t xml:space="preserve">If “Yes” is marked in question </w:t>
      </w:r>
      <w:proofErr w:type="spellStart"/>
      <w:r w:rsidRPr="00C80D1B">
        <w:rPr>
          <w:rFonts w:ascii="Arial" w:hAnsi="Arial"/>
          <w:sz w:val="18"/>
        </w:rPr>
        <w:t>5a</w:t>
      </w:r>
      <w:proofErr w:type="spellEnd"/>
      <w:r w:rsidRPr="00C80D1B">
        <w:rPr>
          <w:rFonts w:ascii="Arial" w:hAnsi="Arial"/>
          <w:sz w:val="18"/>
        </w:rPr>
        <w:t>, enter the total number of employees the job opportunity will supervise.</w:t>
      </w:r>
    </w:p>
    <w:p w:rsidR="00274B60" w:rsidP="00C80D1B" w:rsidRDefault="00C80D1B" w14:paraId="6AE372EE" w14:textId="310F2772">
      <w:pPr>
        <w:pStyle w:val="ListParagraph"/>
        <w:numPr>
          <w:ilvl w:val="0"/>
          <w:numId w:val="12"/>
        </w:numPr>
        <w:spacing w:after="240"/>
        <w:ind w:left="0" w:right="-360"/>
        <w:contextualSpacing w:val="0"/>
        <w:outlineLvl w:val="0"/>
        <w:rPr>
          <w:rFonts w:ascii="Arial" w:hAnsi="Arial"/>
          <w:sz w:val="18"/>
        </w:rPr>
      </w:pPr>
      <w:r w:rsidRPr="00C80D1B">
        <w:rPr>
          <w:rFonts w:ascii="Arial" w:hAnsi="Arial"/>
          <w:sz w:val="18"/>
        </w:rPr>
        <w:t>Describe any other qualifications or requirements to perform the agricultural services or labor. Examples are quantifiable</w:t>
      </w:r>
      <w:r>
        <w:rPr>
          <w:rFonts w:ascii="Arial" w:hAnsi="Arial"/>
          <w:sz w:val="18"/>
        </w:rPr>
        <w:t xml:space="preserve"> l</w:t>
      </w:r>
      <w:r w:rsidRPr="00C80D1B">
        <w:rPr>
          <w:rFonts w:ascii="Arial" w:hAnsi="Arial"/>
          <w:sz w:val="18"/>
        </w:rPr>
        <w:t>ifting requirements, level of supervision and number of workers to supervise, and types of licenses or permits. This item</w:t>
      </w:r>
      <w:r>
        <w:rPr>
          <w:rFonts w:ascii="Arial" w:hAnsi="Arial"/>
          <w:sz w:val="18"/>
        </w:rPr>
        <w:t xml:space="preserve"> </w:t>
      </w:r>
      <w:r w:rsidRPr="00C80D1B">
        <w:rPr>
          <w:rFonts w:ascii="Arial" w:hAnsi="Arial"/>
          <w:sz w:val="18"/>
        </w:rPr>
        <w:t xml:space="preserve">may also be used to provide more detailed information about the qualifications and/or requirements identified in Items </w:t>
      </w:r>
      <w:proofErr w:type="spellStart"/>
      <w:r w:rsidRPr="00C80D1B">
        <w:rPr>
          <w:rFonts w:ascii="Arial" w:hAnsi="Arial"/>
          <w:sz w:val="18"/>
        </w:rPr>
        <w:t>B.1</w:t>
      </w:r>
      <w:proofErr w:type="spellEnd"/>
      <w:r>
        <w:rPr>
          <w:rFonts w:ascii="Arial" w:hAnsi="Arial"/>
          <w:sz w:val="18"/>
        </w:rPr>
        <w:t xml:space="preserve">  t</w:t>
      </w:r>
      <w:r w:rsidRPr="00C80D1B">
        <w:rPr>
          <w:rFonts w:ascii="Arial" w:hAnsi="Arial"/>
          <w:sz w:val="18"/>
        </w:rPr>
        <w:t xml:space="preserve">hrough </w:t>
      </w:r>
      <w:proofErr w:type="spellStart"/>
      <w:r w:rsidRPr="00C80D1B">
        <w:rPr>
          <w:rFonts w:ascii="Arial" w:hAnsi="Arial"/>
          <w:sz w:val="18"/>
        </w:rPr>
        <w:t>B.5</w:t>
      </w:r>
      <w:proofErr w:type="spellEnd"/>
      <w:r w:rsidRPr="00C80D1B">
        <w:rPr>
          <w:rFonts w:ascii="Arial" w:hAnsi="Arial"/>
          <w:sz w:val="18"/>
        </w:rPr>
        <w:t xml:space="preserve">. If no additional qualifications or requirements are needed and no additional information about Items </w:t>
      </w:r>
      <w:proofErr w:type="spellStart"/>
      <w:r w:rsidRPr="00C80D1B">
        <w:rPr>
          <w:rFonts w:ascii="Arial" w:hAnsi="Arial"/>
          <w:sz w:val="18"/>
        </w:rPr>
        <w:t>B.1</w:t>
      </w:r>
      <w:proofErr w:type="spellEnd"/>
      <w:r>
        <w:rPr>
          <w:rFonts w:ascii="Arial" w:hAnsi="Arial"/>
          <w:sz w:val="18"/>
        </w:rPr>
        <w:t xml:space="preserve"> </w:t>
      </w:r>
      <w:r w:rsidRPr="00C80D1B">
        <w:rPr>
          <w:rFonts w:ascii="Arial" w:hAnsi="Arial"/>
          <w:sz w:val="18"/>
        </w:rPr>
        <w:t>through</w:t>
      </w:r>
      <w:r>
        <w:rPr>
          <w:rFonts w:ascii="Arial" w:hAnsi="Arial"/>
          <w:sz w:val="18"/>
        </w:rPr>
        <w:t xml:space="preserve"> </w:t>
      </w:r>
      <w:proofErr w:type="spellStart"/>
      <w:r w:rsidRPr="00C80D1B">
        <w:rPr>
          <w:rFonts w:ascii="Arial" w:hAnsi="Arial"/>
          <w:sz w:val="18"/>
        </w:rPr>
        <w:t>B.5</w:t>
      </w:r>
      <w:proofErr w:type="spellEnd"/>
      <w:r w:rsidRPr="00C80D1B">
        <w:rPr>
          <w:rFonts w:ascii="Arial" w:hAnsi="Arial"/>
          <w:sz w:val="18"/>
        </w:rPr>
        <w:t xml:space="preserve"> is required, enter “NONE” in the space provided. If additional space is required to fully disclose the qualification</w:t>
      </w:r>
      <w:r>
        <w:rPr>
          <w:rFonts w:ascii="Arial" w:hAnsi="Arial"/>
          <w:sz w:val="18"/>
        </w:rPr>
        <w:t xml:space="preserve"> </w:t>
      </w:r>
      <w:r w:rsidRPr="00C80D1B">
        <w:rPr>
          <w:rFonts w:ascii="Arial" w:hAnsi="Arial"/>
          <w:sz w:val="18"/>
        </w:rPr>
        <w:t xml:space="preserve">and </w:t>
      </w:r>
      <w:r>
        <w:rPr>
          <w:rFonts w:ascii="Arial" w:hAnsi="Arial"/>
          <w:sz w:val="18"/>
        </w:rPr>
        <w:t>r</w:t>
      </w:r>
      <w:r w:rsidRPr="00C80D1B">
        <w:rPr>
          <w:rFonts w:ascii="Arial" w:hAnsi="Arial"/>
          <w:sz w:val="18"/>
        </w:rPr>
        <w:t xml:space="preserve">equirement details for Item </w:t>
      </w:r>
      <w:proofErr w:type="spellStart"/>
      <w:r w:rsidRPr="00C80D1B">
        <w:rPr>
          <w:rFonts w:ascii="Arial" w:hAnsi="Arial"/>
          <w:sz w:val="18"/>
        </w:rPr>
        <w:t>B.6</w:t>
      </w:r>
      <w:proofErr w:type="spellEnd"/>
      <w:r w:rsidRPr="00C80D1B">
        <w:rPr>
          <w:rFonts w:ascii="Arial" w:hAnsi="Arial"/>
          <w:sz w:val="18"/>
        </w:rPr>
        <w:t>, the employer may use the Form ETA-</w:t>
      </w:r>
      <w:proofErr w:type="spellStart"/>
      <w:r w:rsidRPr="00C80D1B">
        <w:rPr>
          <w:rFonts w:ascii="Arial" w:hAnsi="Arial"/>
          <w:sz w:val="18"/>
        </w:rPr>
        <w:t>790</w:t>
      </w:r>
      <w:r w:rsidR="00B70717">
        <w:rPr>
          <w:rFonts w:ascii="Arial" w:hAnsi="Arial"/>
          <w:sz w:val="18"/>
        </w:rPr>
        <w:t>B</w:t>
      </w:r>
      <w:proofErr w:type="spellEnd"/>
      <w:r w:rsidRPr="00C80D1B">
        <w:rPr>
          <w:rFonts w:ascii="Arial" w:hAnsi="Arial"/>
          <w:sz w:val="18"/>
        </w:rPr>
        <w:t>, Addendum C. On Addendum C, enter</w:t>
      </w:r>
      <w:r>
        <w:rPr>
          <w:rFonts w:ascii="Arial" w:hAnsi="Arial"/>
          <w:sz w:val="18"/>
        </w:rPr>
        <w:t xml:space="preserve"> </w:t>
      </w:r>
      <w:r w:rsidRPr="00C80D1B">
        <w:rPr>
          <w:rFonts w:ascii="Arial" w:hAnsi="Arial"/>
          <w:sz w:val="18"/>
        </w:rPr>
        <w:t>“</w:t>
      </w:r>
      <w:proofErr w:type="spellStart"/>
      <w:r w:rsidRPr="00C80D1B">
        <w:rPr>
          <w:rFonts w:ascii="Arial" w:hAnsi="Arial"/>
          <w:sz w:val="18"/>
        </w:rPr>
        <w:t>B.6</w:t>
      </w:r>
      <w:proofErr w:type="spellEnd"/>
      <w:r w:rsidRPr="00C80D1B">
        <w:rPr>
          <w:rFonts w:ascii="Arial" w:hAnsi="Arial"/>
          <w:sz w:val="18"/>
        </w:rPr>
        <w:t>” in Item 1, “Job Qualifications and Requirements” in Item 2, and the additional information in Item 3.</w:t>
      </w:r>
    </w:p>
    <w:p w:rsidR="00274B60" w:rsidP="00274B60" w:rsidRDefault="00274B60" w14:paraId="39292056" w14:textId="7833620A">
      <w:pPr>
        <w:spacing w:after="240"/>
        <w:ind w:right="-360"/>
        <w:outlineLvl w:val="0"/>
        <w:rPr>
          <w:rFonts w:ascii="Arial" w:hAnsi="Arial"/>
          <w:sz w:val="18"/>
        </w:rPr>
      </w:pPr>
      <w:r>
        <w:rPr>
          <w:noProof/>
        </w:rPr>
        <mc:AlternateContent>
          <mc:Choice Requires="wps">
            <w:drawing>
              <wp:anchor distT="0" distB="0" distL="114300" distR="114300" simplePos="0" relativeHeight="251661312" behindDoc="0" locked="0" layoutInCell="1" allowOverlap="1" wp14:editId="237C6483" wp14:anchorId="02B36CDC">
                <wp:simplePos x="0" y="0"/>
                <wp:positionH relativeFrom="margin">
                  <wp:align>center</wp:align>
                </wp:positionH>
                <wp:positionV relativeFrom="paragraph">
                  <wp:posOffset>103274</wp:posOffset>
                </wp:positionV>
                <wp:extent cx="6407727"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640772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style="position:absolute;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black [3200]" strokeweight="1.5pt" from="0,8.15pt" to="504.55pt,8.15pt" w14:anchorId="70F20A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">
                <v:stroke joinstyle="miter"/>
                <w10:wrap anchorx="margin"/>
              </v:line>
            </w:pict>
          </mc:Fallback>
        </mc:AlternateContent>
      </w:r>
    </w:p>
    <w:p w:rsidRPr="00274B60" w:rsidR="00274B60" w:rsidP="00462D00" w:rsidRDefault="00274B60" w14:paraId="20DB3CD8" w14:textId="77777777">
      <w:pPr>
        <w:ind w:left="-270" w:right="-360"/>
        <w:outlineLvl w:val="0"/>
        <w:rPr>
          <w:rFonts w:ascii="Arial" w:hAnsi="Arial"/>
          <w:b/>
          <w:sz w:val="18"/>
        </w:rPr>
      </w:pPr>
      <w:r w:rsidRPr="00274B60">
        <w:rPr>
          <w:rFonts w:ascii="Arial" w:hAnsi="Arial"/>
          <w:b/>
          <w:sz w:val="18"/>
        </w:rPr>
        <w:t>Section C</w:t>
      </w:r>
    </w:p>
    <w:p w:rsidRPr="00274B60" w:rsidR="00274B60" w:rsidP="00462D00" w:rsidRDefault="00B70717" w14:paraId="15B9E7B0" w14:textId="5FB0A076">
      <w:pPr>
        <w:spacing w:after="240"/>
        <w:ind w:left="-270" w:right="-360"/>
        <w:outlineLvl w:val="0"/>
        <w:rPr>
          <w:rFonts w:ascii="Arial" w:hAnsi="Arial"/>
          <w:b/>
          <w:sz w:val="18"/>
        </w:rPr>
      </w:pPr>
      <w:r>
        <w:rPr>
          <w:rFonts w:ascii="Arial" w:hAnsi="Arial"/>
          <w:b/>
          <w:sz w:val="18"/>
        </w:rPr>
        <w:t>Place of Employment</w:t>
      </w:r>
      <w:r w:rsidRPr="00274B60" w:rsidR="00274B60">
        <w:rPr>
          <w:rFonts w:ascii="Arial" w:hAnsi="Arial"/>
          <w:b/>
          <w:sz w:val="18"/>
        </w:rPr>
        <w:t xml:space="preserve"> Information</w:t>
      </w:r>
    </w:p>
    <w:p w:rsidRPr="00274B60" w:rsidR="00274B60" w:rsidP="00462D00" w:rsidRDefault="00274B60" w14:paraId="6B6A5BAF" w14:textId="0C894E7C">
      <w:pPr>
        <w:spacing w:after="240"/>
        <w:ind w:left="-270" w:right="-360"/>
        <w:outlineLvl w:val="0"/>
        <w:rPr>
          <w:rFonts w:ascii="Arial" w:hAnsi="Arial"/>
          <w:sz w:val="18"/>
        </w:rPr>
      </w:pPr>
      <w:r w:rsidRPr="00274B60">
        <w:rPr>
          <w:rFonts w:ascii="Arial" w:hAnsi="Arial"/>
          <w:sz w:val="18"/>
        </w:rPr>
        <w:t>It is important for the employer to define the place(s) of employment (i.e., worksites) with as much geographic specificity as</w:t>
      </w:r>
      <w:r>
        <w:rPr>
          <w:rFonts w:ascii="Arial" w:hAnsi="Arial"/>
          <w:sz w:val="18"/>
        </w:rPr>
        <w:t xml:space="preserve"> </w:t>
      </w:r>
      <w:r w:rsidRPr="00274B60">
        <w:rPr>
          <w:rFonts w:ascii="Arial" w:hAnsi="Arial"/>
          <w:sz w:val="18"/>
        </w:rPr>
        <w:t>possible. This information is used to determine the area of intended employment, for purposes of reviewing and verifying</w:t>
      </w:r>
      <w:r>
        <w:rPr>
          <w:rFonts w:ascii="Arial" w:hAnsi="Arial"/>
          <w:sz w:val="18"/>
        </w:rPr>
        <w:t xml:space="preserve"> </w:t>
      </w:r>
      <w:r w:rsidRPr="00274B60">
        <w:rPr>
          <w:rFonts w:ascii="Arial" w:hAnsi="Arial"/>
          <w:sz w:val="18"/>
        </w:rPr>
        <w:t>regulatory compliance prevailing wage determinations.</w:t>
      </w:r>
    </w:p>
    <w:p w:rsidRPr="00274B60" w:rsidR="00274B60" w:rsidP="00462D00" w:rsidRDefault="00274B60" w14:paraId="48EDA293" w14:textId="371AD97A">
      <w:pPr>
        <w:spacing w:after="240"/>
        <w:ind w:left="-270" w:right="-360"/>
        <w:outlineLvl w:val="0"/>
        <w:rPr>
          <w:rFonts w:ascii="Arial" w:hAnsi="Arial"/>
          <w:sz w:val="18"/>
        </w:rPr>
      </w:pPr>
      <w:r w:rsidRPr="00274B60">
        <w:rPr>
          <w:rFonts w:ascii="Arial" w:hAnsi="Arial"/>
          <w:sz w:val="18"/>
        </w:rPr>
        <w:t>For employers operating on work itineraries covering one or more areas of intended employment or those engaged in the</w:t>
      </w:r>
      <w:r>
        <w:rPr>
          <w:rFonts w:ascii="Arial" w:hAnsi="Arial"/>
          <w:sz w:val="18"/>
        </w:rPr>
        <w:t xml:space="preserve"> </w:t>
      </w:r>
      <w:r w:rsidRPr="00274B60">
        <w:rPr>
          <w:rFonts w:ascii="Arial" w:hAnsi="Arial"/>
          <w:sz w:val="18"/>
        </w:rPr>
        <w:t xml:space="preserve">herding or production of livestock on the range, the place of employment disclosed in Items </w:t>
      </w:r>
      <w:proofErr w:type="spellStart"/>
      <w:r w:rsidRPr="00274B60">
        <w:rPr>
          <w:rFonts w:ascii="Arial" w:hAnsi="Arial"/>
          <w:sz w:val="18"/>
        </w:rPr>
        <w:t>C.1</w:t>
      </w:r>
      <w:proofErr w:type="spellEnd"/>
      <w:r w:rsidRPr="00274B60">
        <w:rPr>
          <w:rFonts w:ascii="Arial" w:hAnsi="Arial"/>
          <w:sz w:val="18"/>
        </w:rPr>
        <w:t xml:space="preserve"> through </w:t>
      </w:r>
      <w:proofErr w:type="spellStart"/>
      <w:r w:rsidRPr="00274B60">
        <w:rPr>
          <w:rFonts w:ascii="Arial" w:hAnsi="Arial"/>
          <w:sz w:val="18"/>
        </w:rPr>
        <w:t>C.6</w:t>
      </w:r>
      <w:proofErr w:type="spellEnd"/>
      <w:r w:rsidRPr="00274B60">
        <w:rPr>
          <w:rFonts w:ascii="Arial" w:hAnsi="Arial"/>
          <w:sz w:val="18"/>
        </w:rPr>
        <w:t xml:space="preserve"> may be the location</w:t>
      </w:r>
      <w:r>
        <w:rPr>
          <w:rFonts w:ascii="Arial" w:hAnsi="Arial"/>
          <w:sz w:val="18"/>
        </w:rPr>
        <w:t xml:space="preserve"> </w:t>
      </w:r>
      <w:r w:rsidRPr="00274B60">
        <w:rPr>
          <w:rFonts w:ascii="Arial" w:hAnsi="Arial"/>
          <w:sz w:val="18"/>
        </w:rPr>
        <w:t>where the work itinerary is expected to begin; a designated pick-up point where workers will meet; or the employer’s business or</w:t>
      </w:r>
      <w:r>
        <w:rPr>
          <w:rFonts w:ascii="Arial" w:hAnsi="Arial"/>
          <w:sz w:val="18"/>
        </w:rPr>
        <w:t xml:space="preserve"> </w:t>
      </w:r>
      <w:r w:rsidRPr="00274B60">
        <w:rPr>
          <w:rFonts w:ascii="Arial" w:hAnsi="Arial"/>
          <w:sz w:val="18"/>
        </w:rPr>
        <w:t>office location nearest where work will be performed in the area. For agricultural associations filing as a joint employer with</w:t>
      </w:r>
      <w:r>
        <w:rPr>
          <w:rFonts w:ascii="Arial" w:hAnsi="Arial"/>
          <w:sz w:val="18"/>
        </w:rPr>
        <w:t xml:space="preserve"> </w:t>
      </w:r>
      <w:r w:rsidRPr="00274B60">
        <w:rPr>
          <w:rFonts w:ascii="Arial" w:hAnsi="Arial"/>
          <w:sz w:val="18"/>
        </w:rPr>
        <w:t>members, the place of employment disclosed in these fields may be the address of the agricultural association or the centralized</w:t>
      </w:r>
      <w:r>
        <w:rPr>
          <w:rFonts w:ascii="Arial" w:hAnsi="Arial"/>
          <w:sz w:val="18"/>
        </w:rPr>
        <w:t xml:space="preserve"> </w:t>
      </w:r>
      <w:r w:rsidRPr="00274B60">
        <w:rPr>
          <w:rFonts w:ascii="Arial" w:hAnsi="Arial"/>
          <w:sz w:val="18"/>
        </w:rPr>
        <w:t>location where workers will report for work assignments with members of the agricultural association. To disclose additional</w:t>
      </w:r>
      <w:r>
        <w:rPr>
          <w:rFonts w:ascii="Arial" w:hAnsi="Arial"/>
          <w:sz w:val="18"/>
        </w:rPr>
        <w:t xml:space="preserve"> </w:t>
      </w:r>
      <w:r w:rsidRPr="00274B60">
        <w:rPr>
          <w:rFonts w:ascii="Arial" w:hAnsi="Arial"/>
          <w:sz w:val="18"/>
        </w:rPr>
        <w:t xml:space="preserve">place(s) beyond the entry in Items </w:t>
      </w:r>
      <w:proofErr w:type="spellStart"/>
      <w:r w:rsidRPr="00274B60">
        <w:rPr>
          <w:rFonts w:ascii="Arial" w:hAnsi="Arial"/>
          <w:sz w:val="18"/>
        </w:rPr>
        <w:t>C.1</w:t>
      </w:r>
      <w:proofErr w:type="spellEnd"/>
      <w:r w:rsidRPr="00274B60">
        <w:rPr>
          <w:rFonts w:ascii="Arial" w:hAnsi="Arial"/>
          <w:sz w:val="18"/>
        </w:rPr>
        <w:t xml:space="preserve"> through </w:t>
      </w:r>
      <w:proofErr w:type="spellStart"/>
      <w:r w:rsidRPr="00274B60">
        <w:rPr>
          <w:rFonts w:ascii="Arial" w:hAnsi="Arial"/>
          <w:sz w:val="18"/>
        </w:rPr>
        <w:t>C.6</w:t>
      </w:r>
      <w:proofErr w:type="spellEnd"/>
      <w:r w:rsidRPr="00274B60">
        <w:rPr>
          <w:rFonts w:ascii="Arial" w:hAnsi="Arial"/>
          <w:sz w:val="18"/>
        </w:rPr>
        <w:t xml:space="preserve"> (e.g., subsequent locations on </w:t>
      </w:r>
      <w:r>
        <w:rPr>
          <w:rFonts w:ascii="Arial" w:hAnsi="Arial"/>
          <w:sz w:val="18"/>
        </w:rPr>
        <w:t>an itinerary), use Form ETA-</w:t>
      </w:r>
      <w:proofErr w:type="spellStart"/>
      <w:r>
        <w:rPr>
          <w:rFonts w:ascii="Arial" w:hAnsi="Arial"/>
          <w:sz w:val="18"/>
        </w:rPr>
        <w:t>790B</w:t>
      </w:r>
      <w:proofErr w:type="spellEnd"/>
      <w:r w:rsidRPr="00274B60">
        <w:rPr>
          <w:rFonts w:ascii="Arial" w:hAnsi="Arial"/>
          <w:sz w:val="18"/>
        </w:rPr>
        <w:t>, Addendum</w:t>
      </w:r>
      <w:r>
        <w:rPr>
          <w:rFonts w:ascii="Arial" w:hAnsi="Arial"/>
          <w:sz w:val="18"/>
        </w:rPr>
        <w:t xml:space="preserve"> </w:t>
      </w:r>
      <w:r w:rsidRPr="00274B60">
        <w:rPr>
          <w:rFonts w:ascii="Arial" w:hAnsi="Arial"/>
          <w:sz w:val="18"/>
        </w:rPr>
        <w:t>B.</w:t>
      </w:r>
    </w:p>
    <w:p w:rsidRPr="00274B60" w:rsidR="00274B60" w:rsidP="00462D00" w:rsidRDefault="00274B60" w14:paraId="3388FD00" w14:textId="11F82D40">
      <w:pPr>
        <w:pStyle w:val="ListParagraph"/>
        <w:numPr>
          <w:ilvl w:val="0"/>
          <w:numId w:val="15"/>
        </w:numPr>
        <w:spacing w:after="240"/>
        <w:ind w:left="0" w:right="-360"/>
        <w:contextualSpacing w:val="0"/>
        <w:outlineLvl w:val="0"/>
        <w:rPr>
          <w:rFonts w:ascii="Arial" w:hAnsi="Arial"/>
          <w:sz w:val="18"/>
        </w:rPr>
      </w:pPr>
      <w:r w:rsidRPr="00274B60">
        <w:rPr>
          <w:rFonts w:ascii="Arial" w:hAnsi="Arial"/>
          <w:sz w:val="18"/>
        </w:rPr>
        <w:t xml:space="preserve">Enter the street address of the location where work will be performed. The worksite address must be a physical location and cannot be a P.O. Box. For a rural or other location without a street address, enter “NONE” and provide as much information in Items </w:t>
      </w:r>
      <w:proofErr w:type="spellStart"/>
      <w:r w:rsidRPr="00274B60">
        <w:rPr>
          <w:rFonts w:ascii="Arial" w:hAnsi="Arial"/>
          <w:sz w:val="18"/>
        </w:rPr>
        <w:t>C.2</w:t>
      </w:r>
      <w:proofErr w:type="spellEnd"/>
      <w:r w:rsidRPr="00274B60">
        <w:rPr>
          <w:rFonts w:ascii="Arial" w:hAnsi="Arial"/>
          <w:sz w:val="18"/>
        </w:rPr>
        <w:t xml:space="preserve"> through </w:t>
      </w:r>
      <w:proofErr w:type="spellStart"/>
      <w:r w:rsidRPr="00274B60">
        <w:rPr>
          <w:rFonts w:ascii="Arial" w:hAnsi="Arial"/>
          <w:sz w:val="18"/>
        </w:rPr>
        <w:t>C.5</w:t>
      </w:r>
      <w:proofErr w:type="spellEnd"/>
      <w:r w:rsidRPr="00274B60">
        <w:rPr>
          <w:rFonts w:ascii="Arial" w:hAnsi="Arial"/>
          <w:sz w:val="18"/>
        </w:rPr>
        <w:t xml:space="preserve"> as possible, supplemented with additional information in Item </w:t>
      </w:r>
      <w:proofErr w:type="spellStart"/>
      <w:r w:rsidRPr="00274B60">
        <w:rPr>
          <w:rFonts w:ascii="Arial" w:hAnsi="Arial"/>
          <w:sz w:val="18"/>
        </w:rPr>
        <w:t>B.6</w:t>
      </w:r>
      <w:proofErr w:type="spellEnd"/>
      <w:r w:rsidRPr="00274B60">
        <w:rPr>
          <w:rFonts w:ascii="Arial" w:hAnsi="Arial"/>
          <w:sz w:val="18"/>
        </w:rPr>
        <w:t xml:space="preserve">. </w:t>
      </w:r>
    </w:p>
    <w:p w:rsidRPr="00274B60" w:rsidR="00274B60" w:rsidP="00462D00" w:rsidRDefault="00274B60" w14:paraId="295EBDE5" w14:textId="44EDEF57">
      <w:pPr>
        <w:pStyle w:val="ListParagraph"/>
        <w:numPr>
          <w:ilvl w:val="0"/>
          <w:numId w:val="15"/>
        </w:numPr>
        <w:spacing w:after="240"/>
        <w:ind w:left="0" w:right="-360"/>
        <w:contextualSpacing w:val="0"/>
        <w:outlineLvl w:val="0"/>
        <w:rPr>
          <w:rFonts w:ascii="Arial" w:hAnsi="Arial"/>
          <w:sz w:val="18"/>
        </w:rPr>
      </w:pPr>
      <w:r w:rsidRPr="00274B60">
        <w:rPr>
          <w:rFonts w:ascii="Arial" w:hAnsi="Arial"/>
          <w:sz w:val="18"/>
        </w:rPr>
        <w:t xml:space="preserve">Enter the city in which the worksite is located. </w:t>
      </w:r>
    </w:p>
    <w:p w:rsidR="00C80D1B" w:rsidP="00462D00" w:rsidRDefault="00274B60" w14:paraId="2060ADDB" w14:textId="455C89DB">
      <w:pPr>
        <w:pStyle w:val="ListParagraph"/>
        <w:numPr>
          <w:ilvl w:val="0"/>
          <w:numId w:val="15"/>
        </w:numPr>
        <w:spacing w:after="240"/>
        <w:ind w:left="0" w:right="-360"/>
        <w:contextualSpacing w:val="0"/>
        <w:outlineLvl w:val="0"/>
        <w:rPr>
          <w:rFonts w:ascii="Arial" w:hAnsi="Arial"/>
          <w:sz w:val="18"/>
        </w:rPr>
      </w:pPr>
      <w:r w:rsidRPr="00274B60">
        <w:rPr>
          <w:rFonts w:ascii="Arial" w:hAnsi="Arial"/>
          <w:sz w:val="18"/>
        </w:rPr>
        <w:t>Enter the State/District/Territory in which the worksite is located</w:t>
      </w:r>
    </w:p>
    <w:p w:rsidRPr="00462D00" w:rsidR="00462D00" w:rsidP="00462D00" w:rsidRDefault="00462D00" w14:paraId="1E5FF7FD" w14:textId="28B45905">
      <w:pPr>
        <w:pStyle w:val="ListParagraph"/>
        <w:numPr>
          <w:ilvl w:val="0"/>
          <w:numId w:val="15"/>
        </w:numPr>
        <w:spacing w:after="240"/>
        <w:ind w:left="0" w:right="-360"/>
        <w:contextualSpacing w:val="0"/>
        <w:outlineLvl w:val="0"/>
        <w:rPr>
          <w:rFonts w:ascii="Arial" w:hAnsi="Arial"/>
          <w:sz w:val="18"/>
        </w:rPr>
      </w:pPr>
      <w:r w:rsidRPr="00462D00">
        <w:rPr>
          <w:rFonts w:ascii="Arial" w:hAnsi="Arial"/>
          <w:sz w:val="18"/>
        </w:rPr>
        <w:t>Enter the postal (zip) code in which the worksite is located.</w:t>
      </w:r>
    </w:p>
    <w:p w:rsidRPr="00462D00" w:rsidR="00462D00" w:rsidP="00462D00" w:rsidRDefault="00462D00" w14:paraId="62B95995" w14:textId="35EB51CD">
      <w:pPr>
        <w:pStyle w:val="ListParagraph"/>
        <w:numPr>
          <w:ilvl w:val="0"/>
          <w:numId w:val="15"/>
        </w:numPr>
        <w:spacing w:after="240"/>
        <w:ind w:left="0" w:right="-360"/>
        <w:contextualSpacing w:val="0"/>
        <w:outlineLvl w:val="0"/>
        <w:rPr>
          <w:rFonts w:ascii="Arial" w:hAnsi="Arial"/>
          <w:sz w:val="18"/>
        </w:rPr>
      </w:pPr>
      <w:r w:rsidRPr="00462D00">
        <w:rPr>
          <w:rFonts w:ascii="Arial" w:hAnsi="Arial"/>
          <w:sz w:val="18"/>
        </w:rPr>
        <w:t>Enter the county in which the worksite is located.</w:t>
      </w:r>
    </w:p>
    <w:p w:rsidRPr="00462D00" w:rsidR="00462D00" w:rsidP="00462D00" w:rsidRDefault="00462D00" w14:paraId="3C25A25F" w14:textId="7A387531">
      <w:pPr>
        <w:pStyle w:val="ListParagraph"/>
        <w:numPr>
          <w:ilvl w:val="0"/>
          <w:numId w:val="15"/>
        </w:numPr>
        <w:spacing w:after="240"/>
        <w:ind w:left="0" w:right="-360"/>
        <w:contextualSpacing w:val="0"/>
        <w:outlineLvl w:val="0"/>
        <w:rPr>
          <w:rFonts w:ascii="Arial" w:hAnsi="Arial"/>
          <w:sz w:val="18"/>
        </w:rPr>
      </w:pPr>
      <w:r w:rsidRPr="00462D00">
        <w:rPr>
          <w:rFonts w:ascii="Arial" w:hAnsi="Arial"/>
          <w:sz w:val="18"/>
        </w:rPr>
        <w:t>Enter any additional information about the worksite location. Examples may include more specific information about the fields where work will be performed in close proximity to the address location, more specific directions on how workers can reach the worksite and/or Global Positioning System (GPS) coordinates, especially in very rural and isolated geographic areas. If no additional information concerning the worksite is needed, enter “NONE” in the space provided.</w:t>
      </w:r>
    </w:p>
    <w:p w:rsidR="00462D00" w:rsidP="00462D00" w:rsidRDefault="00462D00" w14:paraId="0A216B3B" w14:textId="58D60238">
      <w:pPr>
        <w:pStyle w:val="ListParagraph"/>
        <w:numPr>
          <w:ilvl w:val="0"/>
          <w:numId w:val="15"/>
        </w:numPr>
        <w:spacing w:after="240"/>
        <w:ind w:left="0" w:right="-360"/>
        <w:contextualSpacing w:val="0"/>
        <w:outlineLvl w:val="0"/>
        <w:rPr>
          <w:rFonts w:ascii="Arial" w:hAnsi="Arial"/>
          <w:sz w:val="18"/>
        </w:rPr>
      </w:pPr>
      <w:r w:rsidRPr="00462D00">
        <w:rPr>
          <w:rFonts w:ascii="Arial" w:hAnsi="Arial"/>
          <w:sz w:val="18"/>
        </w:rPr>
        <w:t>In circumstances where work needs to be performed at additional places of employment other than the address listed in items 1 through 5 above, submit a completed Form ETA-</w:t>
      </w:r>
      <w:proofErr w:type="spellStart"/>
      <w:r w:rsidRPr="00462D00">
        <w:rPr>
          <w:rFonts w:ascii="Arial" w:hAnsi="Arial"/>
          <w:sz w:val="18"/>
        </w:rPr>
        <w:t>790</w:t>
      </w:r>
      <w:r>
        <w:rPr>
          <w:rFonts w:ascii="Arial" w:hAnsi="Arial"/>
          <w:sz w:val="18"/>
        </w:rPr>
        <w:t>B</w:t>
      </w:r>
      <w:proofErr w:type="spellEnd"/>
      <w:r w:rsidRPr="00462D00">
        <w:rPr>
          <w:rFonts w:ascii="Arial" w:hAnsi="Arial"/>
          <w:sz w:val="18"/>
        </w:rPr>
        <w:t>, Addendum B identifying all additional places of employment and, where required, the agricultural business that will employ workers, or to whom the employer will be providing workers</w:t>
      </w:r>
      <w:r>
        <w:rPr>
          <w:rFonts w:ascii="Arial" w:hAnsi="Arial"/>
          <w:sz w:val="18"/>
        </w:rPr>
        <w:t>.</w:t>
      </w:r>
    </w:p>
    <w:p w:rsidR="00462D00" w:rsidP="00462D00" w:rsidRDefault="00462D00" w14:paraId="1A3CFF1A" w14:textId="5CBD50E3">
      <w:pPr>
        <w:spacing w:after="240"/>
        <w:ind w:right="-360"/>
        <w:outlineLvl w:val="0"/>
        <w:rPr>
          <w:rFonts w:ascii="Arial" w:hAnsi="Arial"/>
          <w:b/>
          <w:sz w:val="18"/>
        </w:rPr>
      </w:pPr>
      <w:r>
        <w:rPr>
          <w:noProof/>
        </w:rPr>
        <mc:AlternateContent>
          <mc:Choice Requires="wps">
            <w:drawing>
              <wp:anchor distT="0" distB="0" distL="114300" distR="114300" simplePos="0" relativeHeight="251663360" behindDoc="0" locked="0" layoutInCell="1" allowOverlap="1" wp14:editId="071C0686" wp14:anchorId="65D4F86B">
                <wp:simplePos x="0" y="0"/>
                <wp:positionH relativeFrom="margin">
                  <wp:align>center</wp:align>
                </wp:positionH>
                <wp:positionV relativeFrom="paragraph">
                  <wp:posOffset>110201</wp:posOffset>
                </wp:positionV>
                <wp:extent cx="6407727"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640772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style="position:absolute;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black [3200]" strokeweight="1.5pt" from="0,8.7pt" to="504.55pt,8.7pt" w14:anchorId="7F795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">
                <v:stroke joinstyle="miter"/>
                <w10:wrap anchorx="margin"/>
              </v:line>
            </w:pict>
          </mc:Fallback>
        </mc:AlternateContent>
      </w:r>
    </w:p>
    <w:p w:rsidRPr="00462D00" w:rsidR="00462D00" w:rsidP="00462D00" w:rsidRDefault="00462D00" w14:paraId="473FCE4E" w14:textId="536664FC">
      <w:pPr>
        <w:ind w:left="-360" w:right="-360"/>
        <w:outlineLvl w:val="0"/>
        <w:rPr>
          <w:rFonts w:ascii="Arial" w:hAnsi="Arial"/>
          <w:b/>
          <w:sz w:val="18"/>
        </w:rPr>
      </w:pPr>
      <w:r w:rsidRPr="00462D00">
        <w:rPr>
          <w:rFonts w:ascii="Arial" w:hAnsi="Arial"/>
          <w:b/>
          <w:sz w:val="18"/>
        </w:rPr>
        <w:t>Section D</w:t>
      </w:r>
    </w:p>
    <w:p w:rsidRPr="00462D00" w:rsidR="00462D00" w:rsidP="00462D00" w:rsidRDefault="00462D00" w14:paraId="75DA5A2E" w14:textId="77777777">
      <w:pPr>
        <w:spacing w:after="240"/>
        <w:ind w:left="-360" w:right="-360"/>
        <w:outlineLvl w:val="0"/>
        <w:rPr>
          <w:rFonts w:ascii="Arial" w:hAnsi="Arial"/>
          <w:b/>
          <w:sz w:val="18"/>
        </w:rPr>
      </w:pPr>
      <w:r w:rsidRPr="00462D00">
        <w:rPr>
          <w:rFonts w:ascii="Arial" w:hAnsi="Arial"/>
          <w:b/>
          <w:sz w:val="18"/>
        </w:rPr>
        <w:t>Housing Information</w:t>
      </w:r>
    </w:p>
    <w:p w:rsidRPr="00462D00" w:rsidR="00462D00" w:rsidP="00462D00" w:rsidRDefault="00462D00" w14:paraId="52B874B2" w14:textId="578F6EF4">
      <w:pPr>
        <w:pStyle w:val="ListParagraph"/>
        <w:numPr>
          <w:ilvl w:val="0"/>
          <w:numId w:val="17"/>
        </w:numPr>
        <w:spacing w:after="240"/>
        <w:ind w:left="0" w:right="-360"/>
        <w:contextualSpacing w:val="0"/>
        <w:outlineLvl w:val="0"/>
        <w:rPr>
          <w:rFonts w:ascii="Arial" w:hAnsi="Arial"/>
          <w:sz w:val="18"/>
        </w:rPr>
      </w:pPr>
      <w:r w:rsidRPr="00462D00">
        <w:rPr>
          <w:rFonts w:ascii="Arial" w:hAnsi="Arial"/>
          <w:sz w:val="18"/>
        </w:rPr>
        <w:t xml:space="preserve">Enter the street address of the location where the housing for workers is located. Use commonly understood street or highway numbers and names. For </w:t>
      </w:r>
      <w:r w:rsidR="002C0445">
        <w:rPr>
          <w:rFonts w:ascii="Arial" w:hAnsi="Arial"/>
          <w:sz w:val="18"/>
        </w:rPr>
        <w:t>clearance orders</w:t>
      </w:r>
      <w:r w:rsidRPr="00462D00">
        <w:rPr>
          <w:rFonts w:ascii="Arial" w:hAnsi="Arial"/>
          <w:sz w:val="18"/>
        </w:rPr>
        <w:t xml:space="preserve"> involving agricultural labor or services on work itineraries where the use of mobile housing is permitted, enter the nearest geographic location of the mobile housing unit where it resides at the time of filing the Form ETA-</w:t>
      </w:r>
      <w:proofErr w:type="spellStart"/>
      <w:r w:rsidRPr="00462D00">
        <w:rPr>
          <w:rFonts w:ascii="Arial" w:hAnsi="Arial"/>
          <w:sz w:val="18"/>
        </w:rPr>
        <w:t>790</w:t>
      </w:r>
      <w:r w:rsidR="002C0445">
        <w:rPr>
          <w:rFonts w:ascii="Arial" w:hAnsi="Arial"/>
          <w:sz w:val="18"/>
        </w:rPr>
        <w:t>B</w:t>
      </w:r>
      <w:proofErr w:type="spellEnd"/>
      <w:r w:rsidRPr="00462D00">
        <w:rPr>
          <w:rFonts w:ascii="Arial" w:hAnsi="Arial"/>
          <w:sz w:val="18"/>
        </w:rPr>
        <w:t>.</w:t>
      </w:r>
    </w:p>
    <w:p w:rsidRPr="00462D00" w:rsidR="00462D00" w:rsidP="00462D00" w:rsidRDefault="00462D00" w14:paraId="0961C28F" w14:textId="1B641FA0">
      <w:pPr>
        <w:pStyle w:val="ListParagraph"/>
        <w:numPr>
          <w:ilvl w:val="0"/>
          <w:numId w:val="17"/>
        </w:numPr>
        <w:spacing w:after="240"/>
        <w:ind w:left="0" w:right="-360"/>
        <w:contextualSpacing w:val="0"/>
        <w:outlineLvl w:val="0"/>
        <w:rPr>
          <w:rFonts w:ascii="Arial" w:hAnsi="Arial"/>
          <w:sz w:val="18"/>
        </w:rPr>
      </w:pPr>
      <w:r w:rsidRPr="00462D00">
        <w:rPr>
          <w:rFonts w:ascii="Arial" w:hAnsi="Arial"/>
          <w:sz w:val="18"/>
        </w:rPr>
        <w:t>Enter the city in which the housing is located.</w:t>
      </w:r>
    </w:p>
    <w:p w:rsidRPr="00462D00" w:rsidR="00462D00" w:rsidP="00462D00" w:rsidRDefault="00462D00" w14:paraId="06719F06" w14:textId="3D739720">
      <w:pPr>
        <w:pStyle w:val="ListParagraph"/>
        <w:numPr>
          <w:ilvl w:val="0"/>
          <w:numId w:val="17"/>
        </w:numPr>
        <w:spacing w:after="240"/>
        <w:ind w:left="0" w:right="-360"/>
        <w:contextualSpacing w:val="0"/>
        <w:outlineLvl w:val="0"/>
        <w:rPr>
          <w:rFonts w:ascii="Arial" w:hAnsi="Arial"/>
          <w:sz w:val="18"/>
        </w:rPr>
      </w:pPr>
      <w:r w:rsidRPr="00462D00">
        <w:rPr>
          <w:rFonts w:ascii="Arial" w:hAnsi="Arial"/>
          <w:sz w:val="18"/>
        </w:rPr>
        <w:t>Enter the State/District/Territory in which the housing is located.</w:t>
      </w:r>
    </w:p>
    <w:p w:rsidRPr="00462D00" w:rsidR="00462D00" w:rsidP="00462D00" w:rsidRDefault="00462D00" w14:paraId="4FEE7010" w14:textId="3C93F642">
      <w:pPr>
        <w:pStyle w:val="ListParagraph"/>
        <w:numPr>
          <w:ilvl w:val="0"/>
          <w:numId w:val="17"/>
        </w:numPr>
        <w:spacing w:after="240"/>
        <w:ind w:left="0" w:right="-360"/>
        <w:contextualSpacing w:val="0"/>
        <w:outlineLvl w:val="0"/>
        <w:rPr>
          <w:rFonts w:ascii="Arial" w:hAnsi="Arial"/>
          <w:sz w:val="18"/>
        </w:rPr>
      </w:pPr>
      <w:r w:rsidRPr="00462D00">
        <w:rPr>
          <w:rFonts w:ascii="Arial" w:hAnsi="Arial"/>
          <w:sz w:val="18"/>
        </w:rPr>
        <w:t>Enter the postal (zip) code in which the housing is located.</w:t>
      </w:r>
    </w:p>
    <w:p w:rsidRPr="00462D00" w:rsidR="00462D00" w:rsidP="00462D00" w:rsidRDefault="00462D00" w14:paraId="094DE936" w14:textId="67B9FCD3">
      <w:pPr>
        <w:pStyle w:val="ListParagraph"/>
        <w:numPr>
          <w:ilvl w:val="0"/>
          <w:numId w:val="17"/>
        </w:numPr>
        <w:spacing w:after="240"/>
        <w:ind w:left="0" w:right="-360"/>
        <w:contextualSpacing w:val="0"/>
        <w:outlineLvl w:val="0"/>
        <w:rPr>
          <w:rFonts w:ascii="Arial" w:hAnsi="Arial"/>
          <w:sz w:val="18"/>
        </w:rPr>
      </w:pPr>
      <w:r w:rsidRPr="00462D00">
        <w:rPr>
          <w:rFonts w:ascii="Arial" w:hAnsi="Arial"/>
          <w:sz w:val="18"/>
        </w:rPr>
        <w:t>Enter the county in which the housing is located.</w:t>
      </w:r>
    </w:p>
    <w:p w:rsidRPr="00462D00" w:rsidR="00462D00" w:rsidP="00462D00" w:rsidRDefault="00462D00" w14:paraId="0CF87677" w14:textId="54F601BA">
      <w:pPr>
        <w:pStyle w:val="ListParagraph"/>
        <w:numPr>
          <w:ilvl w:val="0"/>
          <w:numId w:val="17"/>
        </w:numPr>
        <w:spacing w:after="240"/>
        <w:ind w:left="0" w:right="-360"/>
        <w:contextualSpacing w:val="0"/>
        <w:outlineLvl w:val="0"/>
        <w:rPr>
          <w:rFonts w:ascii="Arial" w:hAnsi="Arial"/>
          <w:sz w:val="18"/>
        </w:rPr>
      </w:pPr>
      <w:r w:rsidRPr="00462D00">
        <w:rPr>
          <w:rFonts w:ascii="Arial" w:hAnsi="Arial"/>
          <w:sz w:val="18"/>
        </w:rPr>
        <w:t>Identify the type of housing that will be provided to workers at this location. Examples include camp, cabin, barracks, or two-story house (private, rental, public accommodation).</w:t>
      </w:r>
    </w:p>
    <w:p w:rsidRPr="00462D00" w:rsidR="00462D00" w:rsidP="00462D00" w:rsidRDefault="00462D00" w14:paraId="32E56F66" w14:textId="2CD7ED78">
      <w:pPr>
        <w:pStyle w:val="ListParagraph"/>
        <w:numPr>
          <w:ilvl w:val="0"/>
          <w:numId w:val="17"/>
        </w:numPr>
        <w:spacing w:after="240"/>
        <w:ind w:left="0" w:right="-360"/>
        <w:contextualSpacing w:val="0"/>
        <w:outlineLvl w:val="0"/>
        <w:rPr>
          <w:rFonts w:ascii="Arial" w:hAnsi="Arial"/>
          <w:sz w:val="18"/>
        </w:rPr>
      </w:pPr>
      <w:r w:rsidRPr="00462D00">
        <w:rPr>
          <w:rFonts w:ascii="Arial" w:hAnsi="Arial"/>
          <w:sz w:val="18"/>
        </w:rPr>
        <w:t>Enter the total number of housing units available to house workers at this location.</w:t>
      </w:r>
    </w:p>
    <w:p w:rsidRPr="00462D00" w:rsidR="00462D00" w:rsidP="00462D00" w:rsidRDefault="00462D00" w14:paraId="26EF706D" w14:textId="0DFE78FE">
      <w:pPr>
        <w:pStyle w:val="ListParagraph"/>
        <w:numPr>
          <w:ilvl w:val="0"/>
          <w:numId w:val="17"/>
        </w:numPr>
        <w:spacing w:after="240"/>
        <w:ind w:left="0" w:right="-360"/>
        <w:contextualSpacing w:val="0"/>
        <w:outlineLvl w:val="0"/>
        <w:rPr>
          <w:rFonts w:ascii="Arial" w:hAnsi="Arial"/>
          <w:sz w:val="18"/>
        </w:rPr>
      </w:pPr>
      <w:r w:rsidRPr="00462D00">
        <w:rPr>
          <w:rFonts w:ascii="Arial" w:hAnsi="Arial"/>
          <w:sz w:val="18"/>
        </w:rPr>
        <w:t>Enter the total occupancy capacity for all of the housing units identified in item 7 above.</w:t>
      </w:r>
    </w:p>
    <w:p w:rsidRPr="00462D00" w:rsidR="00462D00" w:rsidP="00462D00" w:rsidRDefault="00462D00" w14:paraId="4AB8CD4E" w14:textId="4ABBE1F6">
      <w:pPr>
        <w:pStyle w:val="ListParagraph"/>
        <w:numPr>
          <w:ilvl w:val="0"/>
          <w:numId w:val="17"/>
        </w:numPr>
        <w:spacing w:after="240"/>
        <w:ind w:left="0" w:right="-360"/>
        <w:contextualSpacing w:val="0"/>
        <w:outlineLvl w:val="0"/>
        <w:rPr>
          <w:rFonts w:ascii="Arial" w:hAnsi="Arial"/>
          <w:sz w:val="18"/>
        </w:rPr>
      </w:pPr>
      <w:r w:rsidRPr="00462D00">
        <w:rPr>
          <w:rFonts w:ascii="Arial" w:hAnsi="Arial"/>
          <w:sz w:val="18"/>
        </w:rPr>
        <w:t>Select whether the housing units provided to workers complies or will comply with local, State, or Federal standards.</w:t>
      </w:r>
    </w:p>
    <w:p w:rsidRPr="00462D00" w:rsidR="00462D00" w:rsidP="00462D00" w:rsidRDefault="00462D00" w14:paraId="28FE34CE" w14:textId="0C0CB87B">
      <w:pPr>
        <w:pStyle w:val="ListParagraph"/>
        <w:numPr>
          <w:ilvl w:val="0"/>
          <w:numId w:val="17"/>
        </w:numPr>
        <w:spacing w:after="240"/>
        <w:ind w:left="0" w:right="-360"/>
        <w:contextualSpacing w:val="0"/>
        <w:outlineLvl w:val="0"/>
        <w:rPr>
          <w:rFonts w:ascii="Arial" w:hAnsi="Arial"/>
          <w:sz w:val="18"/>
        </w:rPr>
      </w:pPr>
      <w:r w:rsidRPr="00462D00">
        <w:rPr>
          <w:rFonts w:ascii="Arial" w:hAnsi="Arial"/>
          <w:sz w:val="18"/>
        </w:rPr>
        <w:t>Enter any additional information about the housing. Examples may include more specific directions on how workers can reach the housing and/or GPS coordinates, especially in very rural and isolated geographic areas; availability of family units and/or single rooms; utilities (e.g., gas, electricity, and heat); and/or arrangements for utility hookups. For mobile units, explain where the mobile units will be used (e.g., “mobile unit will travel with the workers to various range locations through Jefferson, Fremont, and Bonneville Counties (Idaho) and Teton and Lincoln Counties (Wyoming)”). If no additional information concerning the housing is needed, enter “NONE” in the space provided.</w:t>
      </w:r>
    </w:p>
    <w:p w:rsidR="00462D00" w:rsidP="00462D00" w:rsidRDefault="00462D00" w14:paraId="251FFB42" w14:textId="4348DB6C">
      <w:pPr>
        <w:pStyle w:val="ListParagraph"/>
        <w:numPr>
          <w:ilvl w:val="0"/>
          <w:numId w:val="17"/>
        </w:numPr>
        <w:spacing w:after="240"/>
        <w:ind w:left="0" w:right="-360"/>
        <w:contextualSpacing w:val="0"/>
        <w:outlineLvl w:val="0"/>
        <w:rPr>
          <w:rFonts w:ascii="Arial" w:hAnsi="Arial"/>
          <w:sz w:val="18"/>
        </w:rPr>
      </w:pPr>
      <w:r w:rsidRPr="00462D00">
        <w:rPr>
          <w:rFonts w:ascii="Arial" w:hAnsi="Arial"/>
          <w:sz w:val="18"/>
        </w:rPr>
        <w:t xml:space="preserve">In circumstances where workers will be provided housing at additional locations and/or additional space is needed to identify all available housing units for workers at the address listed in items 1 through 5 above, mark “YES” and </w:t>
      </w:r>
      <w:r w:rsidR="00B734F8">
        <w:rPr>
          <w:rFonts w:ascii="Arial" w:hAnsi="Arial"/>
          <w:sz w:val="18"/>
        </w:rPr>
        <w:t>submit a completed Form ETA-</w:t>
      </w:r>
      <w:proofErr w:type="spellStart"/>
      <w:r w:rsidR="00B734F8">
        <w:rPr>
          <w:rFonts w:ascii="Arial" w:hAnsi="Arial"/>
          <w:sz w:val="18"/>
        </w:rPr>
        <w:t>790B</w:t>
      </w:r>
      <w:proofErr w:type="spellEnd"/>
      <w:r w:rsidRPr="00462D00">
        <w:rPr>
          <w:rFonts w:ascii="Arial" w:hAnsi="Arial"/>
          <w:sz w:val="18"/>
        </w:rPr>
        <w:t>, Addendum B providing additional information on housing that will be provided to workers. If no additional information concerning the housing is needed, mark “NO.”</w:t>
      </w:r>
    </w:p>
    <w:p w:rsidR="00462D00" w:rsidP="00462D00" w:rsidRDefault="00462D00" w14:paraId="7C97D740" w14:textId="23D4DEDE">
      <w:pPr>
        <w:spacing w:after="240"/>
        <w:ind w:right="-360"/>
        <w:outlineLvl w:val="0"/>
        <w:rPr>
          <w:rFonts w:ascii="Arial" w:hAnsi="Arial"/>
          <w:sz w:val="18"/>
        </w:rPr>
      </w:pPr>
      <w:r>
        <w:rPr>
          <w:noProof/>
        </w:rPr>
        <mc:AlternateContent>
          <mc:Choice Requires="wps">
            <w:drawing>
              <wp:anchor distT="0" distB="0" distL="114300" distR="114300" simplePos="0" relativeHeight="251665408" behindDoc="0" locked="0" layoutInCell="1" allowOverlap="1" wp14:editId="7DBB8B07" wp14:anchorId="7859D1C6">
                <wp:simplePos x="0" y="0"/>
                <wp:positionH relativeFrom="page">
                  <wp:align>center</wp:align>
                </wp:positionH>
                <wp:positionV relativeFrom="paragraph">
                  <wp:posOffset>117129</wp:posOffset>
                </wp:positionV>
                <wp:extent cx="6407727"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640772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style="position:absolute;z-index:2516654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o:spid="_x0000_s1026" strokecolor="black [3200]" strokeweight="1.5pt" from="0,9.2pt" to="504.55pt,9.2pt" w14:anchorId="70D555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">
                <v:stroke joinstyle="miter"/>
                <w10:wrap anchorx="page"/>
              </v:line>
            </w:pict>
          </mc:Fallback>
        </mc:AlternateContent>
      </w:r>
    </w:p>
    <w:p w:rsidRPr="00462D00" w:rsidR="00462D00" w:rsidP="00462D00" w:rsidRDefault="00462D00" w14:paraId="2B18BFF2" w14:textId="77777777">
      <w:pPr>
        <w:ind w:left="-360" w:right="-360"/>
        <w:outlineLvl w:val="0"/>
        <w:rPr>
          <w:rFonts w:ascii="Arial" w:hAnsi="Arial"/>
          <w:b/>
          <w:sz w:val="18"/>
        </w:rPr>
      </w:pPr>
      <w:r w:rsidRPr="00462D00">
        <w:rPr>
          <w:rFonts w:ascii="Arial" w:hAnsi="Arial"/>
          <w:b/>
          <w:sz w:val="18"/>
        </w:rPr>
        <w:t>Section E</w:t>
      </w:r>
    </w:p>
    <w:p w:rsidRPr="00462D00" w:rsidR="00462D00" w:rsidP="00462D00" w:rsidRDefault="00462D00" w14:paraId="6F886C5F" w14:textId="77777777">
      <w:pPr>
        <w:spacing w:after="240"/>
        <w:ind w:left="-360" w:right="-360"/>
        <w:outlineLvl w:val="0"/>
        <w:rPr>
          <w:rFonts w:ascii="Arial" w:hAnsi="Arial"/>
          <w:b/>
          <w:sz w:val="18"/>
        </w:rPr>
      </w:pPr>
      <w:r w:rsidRPr="00462D00">
        <w:rPr>
          <w:rFonts w:ascii="Arial" w:hAnsi="Arial"/>
          <w:b/>
          <w:sz w:val="18"/>
        </w:rPr>
        <w:t>Provision of Meals</w:t>
      </w:r>
    </w:p>
    <w:p w:rsidRPr="00462D00" w:rsidR="00462D00" w:rsidP="0075021D" w:rsidRDefault="00462D00" w14:paraId="02E9064D" w14:textId="0119657E">
      <w:pPr>
        <w:pStyle w:val="ListParagraph"/>
        <w:numPr>
          <w:ilvl w:val="0"/>
          <w:numId w:val="19"/>
        </w:numPr>
        <w:spacing w:after="240"/>
        <w:ind w:right="-360"/>
        <w:outlineLvl w:val="0"/>
        <w:rPr>
          <w:rFonts w:ascii="Arial" w:hAnsi="Arial"/>
          <w:sz w:val="18"/>
        </w:rPr>
      </w:pPr>
      <w:r w:rsidRPr="00462D00">
        <w:rPr>
          <w:rFonts w:ascii="Arial" w:hAnsi="Arial"/>
          <w:sz w:val="18"/>
        </w:rPr>
        <w:t xml:space="preserve">Describe </w:t>
      </w:r>
      <w:r w:rsidRPr="00FE0FFC" w:rsidR="002424CA">
        <w:rPr>
          <w:rFonts w:ascii="Arial" w:hAnsi="Arial"/>
          <w:sz w:val="18"/>
        </w:rPr>
        <w:t xml:space="preserve">whether and, if so, </w:t>
      </w:r>
      <w:r w:rsidRPr="002424CA">
        <w:rPr>
          <w:rFonts w:ascii="Arial" w:hAnsi="Arial"/>
          <w:sz w:val="18"/>
          <w:u w:val="single"/>
        </w:rPr>
        <w:t>how</w:t>
      </w:r>
      <w:r w:rsidRPr="00462D00">
        <w:rPr>
          <w:rFonts w:ascii="Arial" w:hAnsi="Arial"/>
          <w:sz w:val="18"/>
        </w:rPr>
        <w:t xml:space="preserve"> the employer will provide each worker with three (3) meals a day or furnish free and convenient cooking and kitchen facilities so that workers can prepare their own meals. Where the employer provides facilities for workers to prepare their own meals, please explain how the workers will have access to stores where they can purchase groceries and describe the facilities and space for food preparation, as well as the necessary equipment, appliances (including refrigeration), cooking accessories, and dishwashing facilities (e.g., adequate sinks with hot and cold water under pressure) that are in working condition and will be used by workers to sufficiently prepare three (3) meals a day. If the employer has an agreement with a third-party that will prepare the meals for the employer's workers, identify the vendor and explain the employer's arrangement with the vendor with sufficient detail to apprise workers how, when, and where the workers will obtain the meals from the vendor and that the employer will pay the vendor directly for the meals provided. If additional</w:t>
      </w:r>
      <w:r w:rsidR="00B734F8">
        <w:rPr>
          <w:rFonts w:ascii="Arial" w:hAnsi="Arial"/>
          <w:sz w:val="18"/>
        </w:rPr>
        <w:t xml:space="preserve"> </w:t>
      </w:r>
      <w:r w:rsidRPr="00462D00">
        <w:rPr>
          <w:rFonts w:ascii="Arial" w:hAnsi="Arial"/>
          <w:sz w:val="18"/>
        </w:rPr>
        <w:t xml:space="preserve">space is needed to complete the response to Item </w:t>
      </w:r>
      <w:proofErr w:type="spellStart"/>
      <w:r w:rsidRPr="00462D00">
        <w:rPr>
          <w:rFonts w:ascii="Arial" w:hAnsi="Arial"/>
          <w:sz w:val="18"/>
        </w:rPr>
        <w:t>E.1</w:t>
      </w:r>
      <w:proofErr w:type="spellEnd"/>
      <w:r w:rsidRPr="00462D00">
        <w:rPr>
          <w:rFonts w:ascii="Arial" w:hAnsi="Arial"/>
          <w:sz w:val="18"/>
        </w:rPr>
        <w:t>, the em</w:t>
      </w:r>
      <w:r w:rsidR="00B734F8">
        <w:rPr>
          <w:rFonts w:ascii="Arial" w:hAnsi="Arial"/>
          <w:sz w:val="18"/>
        </w:rPr>
        <w:t>ployer may use the Form ETA-</w:t>
      </w:r>
      <w:proofErr w:type="spellStart"/>
      <w:r w:rsidR="00B734F8">
        <w:rPr>
          <w:rFonts w:ascii="Arial" w:hAnsi="Arial"/>
          <w:sz w:val="18"/>
        </w:rPr>
        <w:t>790B</w:t>
      </w:r>
      <w:proofErr w:type="spellEnd"/>
      <w:r w:rsidRPr="00462D00">
        <w:rPr>
          <w:rFonts w:ascii="Arial" w:hAnsi="Arial"/>
          <w:sz w:val="18"/>
        </w:rPr>
        <w:t>, Addendum C. On Addendum C, enter “</w:t>
      </w:r>
      <w:proofErr w:type="spellStart"/>
      <w:r w:rsidRPr="00462D00">
        <w:rPr>
          <w:rFonts w:ascii="Arial" w:hAnsi="Arial"/>
          <w:sz w:val="18"/>
        </w:rPr>
        <w:t>E.1</w:t>
      </w:r>
      <w:proofErr w:type="spellEnd"/>
      <w:r w:rsidRPr="00462D00">
        <w:rPr>
          <w:rFonts w:ascii="Arial" w:hAnsi="Arial"/>
          <w:sz w:val="18"/>
        </w:rPr>
        <w:t>” in Item 1, “Provision of Meals” in Item 2, and then complete the description of the employer’s provision of meals to workers in Item 3.</w:t>
      </w:r>
    </w:p>
    <w:p w:rsidR="00462D00" w:rsidP="00462D00" w:rsidRDefault="00462D00" w14:paraId="2FC572DC" w14:textId="77777777">
      <w:pPr>
        <w:pStyle w:val="ListParagraph"/>
        <w:spacing w:after="240"/>
        <w:ind w:left="360" w:right="-360"/>
        <w:outlineLvl w:val="0"/>
        <w:rPr>
          <w:rFonts w:ascii="Arial" w:hAnsi="Arial"/>
          <w:sz w:val="18"/>
        </w:rPr>
      </w:pPr>
    </w:p>
    <w:p w:rsidR="00462D00" w:rsidP="009E7492" w:rsidRDefault="00462D00" w14:paraId="00C6A015" w14:textId="036C4101">
      <w:pPr>
        <w:pStyle w:val="ListParagraph"/>
        <w:numPr>
          <w:ilvl w:val="0"/>
          <w:numId w:val="19"/>
        </w:numPr>
        <w:spacing w:after="240"/>
        <w:ind w:right="-360"/>
        <w:outlineLvl w:val="0"/>
        <w:rPr>
          <w:rFonts w:ascii="Arial" w:hAnsi="Arial"/>
          <w:sz w:val="18"/>
        </w:rPr>
      </w:pPr>
      <w:r w:rsidRPr="00462D00">
        <w:rPr>
          <w:rFonts w:ascii="Arial" w:hAnsi="Arial"/>
          <w:sz w:val="18"/>
        </w:rPr>
        <w:t>Select the option designating whether the employer will charge workers for the provision of meals. If the employer intends to charge workers for the provision of meals, the daily charge per worker must be entered in currency format (e.g., $99.99).</w:t>
      </w:r>
    </w:p>
    <w:p w:rsidR="00462D00" w:rsidP="00462D00" w:rsidRDefault="001D600D" w14:paraId="23996F0C" w14:textId="3876A205">
      <w:pPr>
        <w:pStyle w:val="ListParagraph"/>
        <w:spacing w:after="240"/>
        <w:ind w:left="360" w:right="-360"/>
        <w:outlineLvl w:val="0"/>
        <w:rPr>
          <w:rFonts w:ascii="Arial" w:hAnsi="Arial"/>
          <w:sz w:val="18"/>
        </w:rPr>
      </w:pPr>
      <w:r>
        <w:rPr>
          <w:noProof/>
        </w:rPr>
        <mc:AlternateContent>
          <mc:Choice Requires="wps">
            <w:drawing>
              <wp:anchor distT="0" distB="0" distL="114300" distR="114300" simplePos="0" relativeHeight="251667456" behindDoc="0" locked="0" layoutInCell="1" allowOverlap="1" wp14:editId="6DD4410A" wp14:anchorId="77FD324F">
                <wp:simplePos x="0" y="0"/>
                <wp:positionH relativeFrom="page">
                  <wp:align>center</wp:align>
                </wp:positionH>
                <wp:positionV relativeFrom="paragraph">
                  <wp:posOffset>184785</wp:posOffset>
                </wp:positionV>
                <wp:extent cx="640715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6407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style="position:absolute;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o:spid="_x0000_s1026" strokecolor="black [3200]" strokeweight="1.5pt" from="0,14.55pt" to="504.5pt,14.55pt" w14:anchorId="7517D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">
                <v:stroke joinstyle="miter"/>
                <w10:wrap anchorx="page"/>
              </v:line>
            </w:pict>
          </mc:Fallback>
        </mc:AlternateContent>
      </w:r>
    </w:p>
    <w:p w:rsidR="00462D00" w:rsidP="00462D00" w:rsidRDefault="00462D00" w14:paraId="1F7B2C33" w14:textId="21DE73DC">
      <w:pPr>
        <w:pStyle w:val="ListParagraph"/>
        <w:spacing w:after="240"/>
        <w:ind w:left="360" w:right="-360"/>
        <w:outlineLvl w:val="0"/>
        <w:rPr>
          <w:rFonts w:ascii="Arial" w:hAnsi="Arial"/>
          <w:sz w:val="18"/>
        </w:rPr>
      </w:pPr>
    </w:p>
    <w:p w:rsidRPr="00462D00" w:rsidR="00462D00" w:rsidP="00462D00" w:rsidRDefault="00462D00" w14:paraId="6BEE187C" w14:textId="77777777">
      <w:pPr>
        <w:pStyle w:val="ListParagraph"/>
        <w:spacing w:after="240"/>
        <w:ind w:left="0" w:right="-360"/>
        <w:outlineLvl w:val="0"/>
        <w:rPr>
          <w:rFonts w:ascii="Arial" w:hAnsi="Arial"/>
          <w:b/>
          <w:sz w:val="18"/>
        </w:rPr>
      </w:pPr>
      <w:r w:rsidRPr="00462D00">
        <w:rPr>
          <w:rFonts w:ascii="Arial" w:hAnsi="Arial"/>
          <w:b/>
          <w:sz w:val="18"/>
        </w:rPr>
        <w:t>Section F</w:t>
      </w:r>
    </w:p>
    <w:p w:rsidR="00462D00" w:rsidP="00462D00" w:rsidRDefault="00462D00" w14:paraId="282E32CD" w14:textId="06A067BE">
      <w:pPr>
        <w:pStyle w:val="ListParagraph"/>
        <w:spacing w:after="240"/>
        <w:ind w:left="0" w:right="-360"/>
        <w:outlineLvl w:val="0"/>
        <w:rPr>
          <w:rFonts w:ascii="Arial" w:hAnsi="Arial"/>
          <w:b/>
          <w:sz w:val="18"/>
        </w:rPr>
      </w:pPr>
      <w:r w:rsidRPr="00462D00">
        <w:rPr>
          <w:rFonts w:ascii="Arial" w:hAnsi="Arial"/>
          <w:b/>
          <w:sz w:val="18"/>
        </w:rPr>
        <w:t>Transportation and Daily Subsistence</w:t>
      </w:r>
    </w:p>
    <w:p w:rsidRPr="00462D00" w:rsidR="00462D00" w:rsidP="00462D00" w:rsidRDefault="00462D00" w14:paraId="52B8A5E2" w14:textId="77777777">
      <w:pPr>
        <w:pStyle w:val="ListParagraph"/>
        <w:spacing w:after="240"/>
        <w:ind w:left="0" w:right="-360"/>
        <w:outlineLvl w:val="0"/>
        <w:rPr>
          <w:rFonts w:ascii="Arial" w:hAnsi="Arial"/>
          <w:b/>
          <w:sz w:val="18"/>
        </w:rPr>
      </w:pPr>
    </w:p>
    <w:p w:rsidRPr="00462D00" w:rsidR="00462D00" w:rsidP="001D600D" w:rsidRDefault="00462D00" w14:paraId="328C22C9" w14:textId="009BEF1E">
      <w:pPr>
        <w:pStyle w:val="ListParagraph"/>
        <w:numPr>
          <w:ilvl w:val="0"/>
          <w:numId w:val="20"/>
        </w:numPr>
        <w:spacing w:after="240"/>
        <w:ind w:right="-360"/>
        <w:contextualSpacing w:val="0"/>
        <w:outlineLvl w:val="0"/>
        <w:rPr>
          <w:rFonts w:ascii="Arial" w:hAnsi="Arial"/>
          <w:sz w:val="18"/>
        </w:rPr>
      </w:pPr>
      <w:r w:rsidRPr="00462D00">
        <w:rPr>
          <w:rFonts w:ascii="Arial" w:hAnsi="Arial"/>
          <w:sz w:val="18"/>
        </w:rPr>
        <w:t>Describe how the employer will provide workers daily transportation to the place(s) of employment. At a minimum, describe</w:t>
      </w:r>
      <w:r>
        <w:rPr>
          <w:rFonts w:ascii="Arial" w:hAnsi="Arial"/>
          <w:sz w:val="18"/>
        </w:rPr>
        <w:t xml:space="preserve"> </w:t>
      </w:r>
      <w:r w:rsidRPr="00462D00">
        <w:rPr>
          <w:rFonts w:ascii="Arial" w:hAnsi="Arial"/>
          <w:sz w:val="18"/>
        </w:rPr>
        <w:t>the arrangements for transporting workers, at no cost to workers, from employer-provided housing and, if applicable,</w:t>
      </w:r>
      <w:r>
        <w:rPr>
          <w:rFonts w:ascii="Arial" w:hAnsi="Arial"/>
          <w:sz w:val="18"/>
        </w:rPr>
        <w:t xml:space="preserve"> </w:t>
      </w:r>
      <w:r w:rsidRPr="00462D00">
        <w:rPr>
          <w:rFonts w:ascii="Arial" w:hAnsi="Arial"/>
          <w:sz w:val="18"/>
        </w:rPr>
        <w:t>centralized pick-up points to the places of employment at the beginning of each workday and back at the end of each</w:t>
      </w:r>
      <w:r>
        <w:rPr>
          <w:rFonts w:ascii="Arial" w:hAnsi="Arial"/>
          <w:sz w:val="18"/>
        </w:rPr>
        <w:t xml:space="preserve"> </w:t>
      </w:r>
      <w:r w:rsidRPr="00462D00">
        <w:rPr>
          <w:rFonts w:ascii="Arial" w:hAnsi="Arial"/>
          <w:sz w:val="18"/>
        </w:rPr>
        <w:t>workday. Please also disclose the mode(s) of transportation (e.g., vans, buses) that will be used each day, if known, as well</w:t>
      </w:r>
      <w:r>
        <w:rPr>
          <w:rFonts w:ascii="Arial" w:hAnsi="Arial"/>
          <w:sz w:val="18"/>
        </w:rPr>
        <w:t xml:space="preserve"> </w:t>
      </w:r>
      <w:r w:rsidRPr="00462D00">
        <w:rPr>
          <w:rFonts w:ascii="Arial" w:hAnsi="Arial"/>
          <w:sz w:val="18"/>
        </w:rPr>
        <w:t>as whether the daily transportation at no cost to workers is available to workers who do not reside in employer-provided</w:t>
      </w:r>
      <w:r>
        <w:rPr>
          <w:rFonts w:ascii="Arial" w:hAnsi="Arial"/>
          <w:sz w:val="18"/>
        </w:rPr>
        <w:t xml:space="preserve"> </w:t>
      </w:r>
      <w:r w:rsidRPr="00462D00">
        <w:rPr>
          <w:rFonts w:ascii="Arial" w:hAnsi="Arial"/>
          <w:sz w:val="18"/>
        </w:rPr>
        <w:t>housing. If additional space i</w:t>
      </w:r>
      <w:r w:rsidR="00B734F8">
        <w:rPr>
          <w:rFonts w:ascii="Arial" w:hAnsi="Arial"/>
          <w:sz w:val="18"/>
        </w:rPr>
        <w:t>s needed, use the Form ETA-</w:t>
      </w:r>
      <w:proofErr w:type="spellStart"/>
      <w:r w:rsidR="00B734F8">
        <w:rPr>
          <w:rFonts w:ascii="Arial" w:hAnsi="Arial"/>
          <w:sz w:val="18"/>
        </w:rPr>
        <w:t>790B</w:t>
      </w:r>
      <w:proofErr w:type="spellEnd"/>
      <w:r w:rsidRPr="00462D00">
        <w:rPr>
          <w:rFonts w:ascii="Arial" w:hAnsi="Arial"/>
          <w:sz w:val="18"/>
        </w:rPr>
        <w:t>, Addendum C.</w:t>
      </w:r>
    </w:p>
    <w:p w:rsidRPr="00462D00" w:rsidR="00462D00" w:rsidP="001D600D" w:rsidRDefault="00462D00" w14:paraId="538286F4" w14:textId="0FBADC94">
      <w:pPr>
        <w:pStyle w:val="ListParagraph"/>
        <w:numPr>
          <w:ilvl w:val="0"/>
          <w:numId w:val="20"/>
        </w:numPr>
        <w:spacing w:after="240"/>
        <w:ind w:right="-360"/>
        <w:contextualSpacing w:val="0"/>
        <w:outlineLvl w:val="0"/>
        <w:rPr>
          <w:rFonts w:ascii="Arial" w:hAnsi="Arial"/>
          <w:sz w:val="18"/>
        </w:rPr>
      </w:pPr>
      <w:r w:rsidRPr="00462D00">
        <w:rPr>
          <w:rFonts w:ascii="Arial" w:hAnsi="Arial"/>
          <w:sz w:val="18"/>
        </w:rPr>
        <w:t>Describe how the employer will provide workers with transportation (a) to the place of employment from the place from</w:t>
      </w:r>
      <w:r>
        <w:rPr>
          <w:rFonts w:ascii="Arial" w:hAnsi="Arial"/>
          <w:sz w:val="18"/>
        </w:rPr>
        <w:t xml:space="preserve"> </w:t>
      </w:r>
      <w:r w:rsidRPr="00462D00">
        <w:rPr>
          <w:rFonts w:ascii="Arial" w:hAnsi="Arial"/>
          <w:sz w:val="18"/>
        </w:rPr>
        <w:t>which the worker has come to work for the employer (i.e., inbound) and (b) from the place of employment to the place from</w:t>
      </w:r>
      <w:r>
        <w:rPr>
          <w:rFonts w:ascii="Arial" w:hAnsi="Arial"/>
          <w:sz w:val="18"/>
        </w:rPr>
        <w:t xml:space="preserve"> </w:t>
      </w:r>
      <w:r w:rsidRPr="00462D00">
        <w:rPr>
          <w:rFonts w:ascii="Arial" w:hAnsi="Arial"/>
          <w:sz w:val="18"/>
        </w:rPr>
        <w:t>which the worker has come to work for the employer (i.e., outbound). At a minimum, state whether such transportation, and</w:t>
      </w:r>
      <w:r>
        <w:rPr>
          <w:rFonts w:ascii="Arial" w:hAnsi="Arial"/>
          <w:sz w:val="18"/>
        </w:rPr>
        <w:t xml:space="preserve"> </w:t>
      </w:r>
      <w:r w:rsidRPr="00462D00">
        <w:rPr>
          <w:rFonts w:ascii="Arial" w:hAnsi="Arial"/>
          <w:sz w:val="18"/>
        </w:rPr>
        <w:t>related daily subsistence, will be provided by the employer or paid by the employer to the worker for reasonable costs</w:t>
      </w:r>
      <w:r>
        <w:rPr>
          <w:rFonts w:ascii="Arial" w:hAnsi="Arial"/>
          <w:sz w:val="18"/>
        </w:rPr>
        <w:t xml:space="preserve"> </w:t>
      </w:r>
      <w:r w:rsidRPr="00462D00">
        <w:rPr>
          <w:rFonts w:ascii="Arial" w:hAnsi="Arial"/>
          <w:sz w:val="18"/>
        </w:rPr>
        <w:t>incurred (e.g., advance payment or reimbursement) and identify the modes of transportation, if known. If additional space</w:t>
      </w:r>
      <w:r>
        <w:rPr>
          <w:rFonts w:ascii="Arial" w:hAnsi="Arial"/>
          <w:sz w:val="18"/>
        </w:rPr>
        <w:t xml:space="preserve"> </w:t>
      </w:r>
      <w:r w:rsidRPr="00462D00">
        <w:rPr>
          <w:rFonts w:ascii="Arial" w:hAnsi="Arial"/>
          <w:sz w:val="18"/>
        </w:rPr>
        <w:t>is needed, use the Form ETA-</w:t>
      </w:r>
      <w:proofErr w:type="spellStart"/>
      <w:r w:rsidRPr="00462D00">
        <w:rPr>
          <w:rFonts w:ascii="Arial" w:hAnsi="Arial"/>
          <w:sz w:val="18"/>
        </w:rPr>
        <w:t>790</w:t>
      </w:r>
      <w:r w:rsidR="00B734F8">
        <w:rPr>
          <w:rFonts w:ascii="Arial" w:hAnsi="Arial"/>
          <w:sz w:val="18"/>
        </w:rPr>
        <w:t>B</w:t>
      </w:r>
      <w:proofErr w:type="spellEnd"/>
      <w:r w:rsidRPr="00462D00">
        <w:rPr>
          <w:rFonts w:ascii="Arial" w:hAnsi="Arial"/>
          <w:sz w:val="18"/>
        </w:rPr>
        <w:t>, Addendum C.</w:t>
      </w:r>
    </w:p>
    <w:p w:rsidRPr="00462D00" w:rsidR="00462D00" w:rsidP="001D600D" w:rsidRDefault="00462D00" w14:paraId="51802D29" w14:textId="43A58AA8">
      <w:pPr>
        <w:pStyle w:val="ListParagraph"/>
        <w:numPr>
          <w:ilvl w:val="0"/>
          <w:numId w:val="20"/>
        </w:numPr>
        <w:spacing w:after="240"/>
        <w:ind w:right="-360"/>
        <w:contextualSpacing w:val="0"/>
        <w:outlineLvl w:val="0"/>
        <w:rPr>
          <w:rFonts w:ascii="Arial" w:hAnsi="Arial"/>
          <w:sz w:val="18"/>
        </w:rPr>
      </w:pPr>
      <w:r w:rsidRPr="00462D00">
        <w:rPr>
          <w:rFonts w:ascii="Arial" w:hAnsi="Arial"/>
          <w:sz w:val="18"/>
        </w:rPr>
        <w:t>Enter the amounts per day that the employer will pay for or reimburse daily meals for each worker</w:t>
      </w:r>
    </w:p>
    <w:p w:rsidRPr="00462D00" w:rsidR="00462D00" w:rsidP="001D600D" w:rsidRDefault="00462D00" w14:paraId="3D5154A9" w14:textId="0DC250D1">
      <w:pPr>
        <w:pStyle w:val="ListParagraph"/>
        <w:numPr>
          <w:ilvl w:val="1"/>
          <w:numId w:val="20"/>
        </w:numPr>
        <w:spacing w:after="240"/>
        <w:ind w:right="-360"/>
        <w:contextualSpacing w:val="0"/>
        <w:outlineLvl w:val="0"/>
        <w:rPr>
          <w:rFonts w:ascii="Arial" w:hAnsi="Arial"/>
          <w:sz w:val="18"/>
        </w:rPr>
      </w:pPr>
      <w:r w:rsidRPr="00462D00">
        <w:rPr>
          <w:rFonts w:ascii="Arial" w:hAnsi="Arial"/>
          <w:sz w:val="18"/>
        </w:rPr>
        <w:t>Enter the minimum daily subsistence amount per day in currency format (e.g., $99.99).</w:t>
      </w:r>
    </w:p>
    <w:p w:rsidR="00462D00" w:rsidP="001D600D" w:rsidRDefault="00462D00" w14:paraId="1AD66FDA" w14:textId="1288B832">
      <w:pPr>
        <w:pStyle w:val="ListParagraph"/>
        <w:numPr>
          <w:ilvl w:val="1"/>
          <w:numId w:val="20"/>
        </w:numPr>
        <w:spacing w:after="240"/>
        <w:ind w:right="-360"/>
        <w:contextualSpacing w:val="0"/>
        <w:outlineLvl w:val="0"/>
        <w:rPr>
          <w:rFonts w:ascii="Arial" w:hAnsi="Arial"/>
          <w:sz w:val="18"/>
        </w:rPr>
      </w:pPr>
      <w:r w:rsidRPr="00462D00">
        <w:rPr>
          <w:rFonts w:ascii="Arial" w:hAnsi="Arial"/>
          <w:sz w:val="18"/>
        </w:rPr>
        <w:t>Enter the maximum daily subsistence amount per day with receipts in currency format (e.g., $99.99).</w:t>
      </w:r>
    </w:p>
    <w:p w:rsidR="001D600D" w:rsidP="001D600D" w:rsidRDefault="001D600D" w14:paraId="220F1C26" w14:textId="1A21933F">
      <w:pPr>
        <w:spacing w:after="240"/>
        <w:ind w:right="-360"/>
        <w:outlineLvl w:val="0"/>
        <w:rPr>
          <w:rFonts w:ascii="Arial" w:hAnsi="Arial"/>
          <w:sz w:val="18"/>
        </w:rPr>
      </w:pPr>
      <w:r>
        <w:rPr>
          <w:noProof/>
        </w:rPr>
        <mc:AlternateContent>
          <mc:Choice Requires="wps">
            <w:drawing>
              <wp:anchor distT="0" distB="0" distL="114300" distR="114300" simplePos="0" relativeHeight="251669504" behindDoc="0" locked="0" layoutInCell="1" allowOverlap="1" wp14:editId="23DB554C" wp14:anchorId="354B63DC">
                <wp:simplePos x="0" y="0"/>
                <wp:positionH relativeFrom="page">
                  <wp:align>center</wp:align>
                </wp:positionH>
                <wp:positionV relativeFrom="paragraph">
                  <wp:posOffset>258156</wp:posOffset>
                </wp:positionV>
                <wp:extent cx="640715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6407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style="position:absolute;z-index:25166950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o:spid="_x0000_s1026" strokecolor="black [3200]" strokeweight="1.5pt" from="0,20.35pt" to="504.5pt,20.35pt" w14:anchorId="46468A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">
                <v:stroke joinstyle="miter"/>
                <w10:wrap anchorx="page"/>
              </v:line>
            </w:pict>
          </mc:Fallback>
        </mc:AlternateContent>
      </w:r>
    </w:p>
    <w:p w:rsidR="00B734F8" w:rsidP="006F5AC9" w:rsidRDefault="00B734F8" w14:paraId="789825B2" w14:textId="77777777">
      <w:pPr>
        <w:ind w:left="-270" w:right="-360"/>
        <w:outlineLvl w:val="0"/>
        <w:rPr>
          <w:rFonts w:ascii="Arial" w:hAnsi="Arial"/>
          <w:b/>
          <w:sz w:val="18"/>
        </w:rPr>
      </w:pPr>
    </w:p>
    <w:p w:rsidRPr="001D600D" w:rsidR="001D600D" w:rsidP="006F5AC9" w:rsidRDefault="001D600D" w14:paraId="001A0FD1" w14:textId="376D5665">
      <w:pPr>
        <w:ind w:left="-270" w:right="-360"/>
        <w:outlineLvl w:val="0"/>
        <w:rPr>
          <w:rFonts w:ascii="Arial" w:hAnsi="Arial"/>
          <w:b/>
          <w:sz w:val="18"/>
        </w:rPr>
      </w:pPr>
      <w:r w:rsidRPr="001D600D">
        <w:rPr>
          <w:rFonts w:ascii="Arial" w:hAnsi="Arial"/>
          <w:b/>
          <w:sz w:val="18"/>
        </w:rPr>
        <w:t>Section G</w:t>
      </w:r>
    </w:p>
    <w:p w:rsidRPr="001D600D" w:rsidR="001D600D" w:rsidP="006F5AC9" w:rsidRDefault="001D600D" w14:paraId="02DD727C" w14:textId="77777777">
      <w:pPr>
        <w:spacing w:after="240"/>
        <w:ind w:left="-270" w:right="-360"/>
        <w:outlineLvl w:val="0"/>
        <w:rPr>
          <w:rFonts w:ascii="Arial" w:hAnsi="Arial"/>
          <w:b/>
          <w:sz w:val="18"/>
        </w:rPr>
      </w:pPr>
      <w:r w:rsidRPr="001D600D">
        <w:rPr>
          <w:rFonts w:ascii="Arial" w:hAnsi="Arial"/>
          <w:b/>
          <w:sz w:val="18"/>
        </w:rPr>
        <w:t>Referral and Hiring Instructions</w:t>
      </w:r>
    </w:p>
    <w:p w:rsidRPr="001D600D" w:rsidR="001D600D" w:rsidP="001D600D" w:rsidRDefault="001D600D" w14:paraId="42F6F895" w14:textId="71B16BC9">
      <w:pPr>
        <w:pStyle w:val="ListParagraph"/>
        <w:numPr>
          <w:ilvl w:val="0"/>
          <w:numId w:val="22"/>
        </w:numPr>
        <w:spacing w:after="240"/>
        <w:ind w:right="-360"/>
        <w:contextualSpacing w:val="0"/>
        <w:outlineLvl w:val="0"/>
        <w:rPr>
          <w:rFonts w:ascii="Arial" w:hAnsi="Arial"/>
          <w:sz w:val="18"/>
        </w:rPr>
      </w:pPr>
      <w:r w:rsidRPr="001D600D">
        <w:rPr>
          <w:rFonts w:ascii="Arial" w:hAnsi="Arial"/>
          <w:sz w:val="18"/>
        </w:rPr>
        <w:t xml:space="preserve">Explain how prospective applicants may be considered for employment under this </w:t>
      </w:r>
      <w:r w:rsidR="00B734F8">
        <w:rPr>
          <w:rFonts w:ascii="Arial" w:hAnsi="Arial"/>
          <w:sz w:val="18"/>
        </w:rPr>
        <w:t>clearance</w:t>
      </w:r>
      <w:r w:rsidRPr="001D600D">
        <w:rPr>
          <w:rFonts w:ascii="Arial" w:hAnsi="Arial"/>
          <w:sz w:val="18"/>
        </w:rPr>
        <w:t xml:space="preserve"> order, including verifiable contact information for the employer or the employer’s authorized hiring representative and the methods of contact (e.g., email, phone) that prospective U.S. applicants may use to be considered for the job opportunity. Summarize how applicants are to be considered, referred, and hired. For example, indicate the days and hours that the employer or the employer’</w:t>
      </w:r>
      <w:r w:rsidR="00684249">
        <w:rPr>
          <w:rFonts w:ascii="Arial" w:hAnsi="Arial"/>
          <w:sz w:val="18"/>
        </w:rPr>
        <w:t>s authorized</w:t>
      </w:r>
      <w:r w:rsidRPr="001D600D">
        <w:rPr>
          <w:rFonts w:ascii="Arial" w:hAnsi="Arial"/>
          <w:sz w:val="18"/>
        </w:rPr>
        <w:t xml:space="preserve"> hiring representative will be available to interview workers by telephone and/or in-person and whether anybody different from the employer has hiring authority. If additional space </w:t>
      </w:r>
      <w:r>
        <w:rPr>
          <w:rFonts w:ascii="Arial" w:hAnsi="Arial"/>
          <w:sz w:val="18"/>
        </w:rPr>
        <w:t>is needed, use the Form ETA-</w:t>
      </w:r>
      <w:proofErr w:type="spellStart"/>
      <w:r>
        <w:rPr>
          <w:rFonts w:ascii="Arial" w:hAnsi="Arial"/>
          <w:sz w:val="18"/>
        </w:rPr>
        <w:t>790B</w:t>
      </w:r>
      <w:proofErr w:type="spellEnd"/>
      <w:r w:rsidRPr="001D600D">
        <w:rPr>
          <w:rFonts w:ascii="Arial" w:hAnsi="Arial"/>
          <w:sz w:val="18"/>
        </w:rPr>
        <w:t xml:space="preserve">, Addendum C. In Items </w:t>
      </w:r>
      <w:proofErr w:type="spellStart"/>
      <w:r w:rsidRPr="001D600D">
        <w:rPr>
          <w:rFonts w:ascii="Arial" w:hAnsi="Arial"/>
          <w:sz w:val="18"/>
        </w:rPr>
        <w:t>G.2</w:t>
      </w:r>
      <w:proofErr w:type="spellEnd"/>
      <w:r w:rsidRPr="001D600D">
        <w:rPr>
          <w:rFonts w:ascii="Arial" w:hAnsi="Arial"/>
          <w:sz w:val="18"/>
        </w:rPr>
        <w:t xml:space="preserve"> through </w:t>
      </w:r>
      <w:proofErr w:type="spellStart"/>
      <w:r w:rsidRPr="001D600D">
        <w:rPr>
          <w:rFonts w:ascii="Arial" w:hAnsi="Arial"/>
          <w:sz w:val="18"/>
        </w:rPr>
        <w:t>G.4</w:t>
      </w:r>
      <w:proofErr w:type="spellEnd"/>
      <w:r w:rsidRPr="001D600D">
        <w:rPr>
          <w:rFonts w:ascii="Arial" w:hAnsi="Arial"/>
          <w:sz w:val="18"/>
        </w:rPr>
        <w:t>, at least two (2) verifiable methods by which prospective U.S. workers can contact the employer and apply for the job opportunity must be identified.</w:t>
      </w:r>
    </w:p>
    <w:p w:rsidRPr="001D600D" w:rsidR="001D600D" w:rsidP="001D600D" w:rsidRDefault="001D600D" w14:paraId="5CAE5825" w14:textId="12C26AE6">
      <w:pPr>
        <w:pStyle w:val="ListParagraph"/>
        <w:numPr>
          <w:ilvl w:val="0"/>
          <w:numId w:val="22"/>
        </w:numPr>
        <w:spacing w:after="240"/>
        <w:ind w:right="-360"/>
        <w:contextualSpacing w:val="0"/>
        <w:outlineLvl w:val="0"/>
        <w:rPr>
          <w:rFonts w:ascii="Arial" w:hAnsi="Arial"/>
          <w:sz w:val="18"/>
        </w:rPr>
      </w:pPr>
      <w:r w:rsidRPr="001D600D">
        <w:rPr>
          <w:rFonts w:ascii="Arial" w:hAnsi="Arial"/>
          <w:sz w:val="18"/>
        </w:rPr>
        <w:t>Enter the area code and telephone number by which prospective U.S. workers can contact the employer and apply for the job opportunity. If a phone number is not available, leave this field BLANK and the system will insert "N/A" at submission of the application.</w:t>
      </w:r>
    </w:p>
    <w:p w:rsidR="001D600D" w:rsidP="001D600D" w:rsidRDefault="001D600D" w14:paraId="31858B59" w14:textId="5A23071F">
      <w:pPr>
        <w:pStyle w:val="ListParagraph"/>
        <w:numPr>
          <w:ilvl w:val="0"/>
          <w:numId w:val="22"/>
        </w:numPr>
        <w:spacing w:after="240"/>
        <w:ind w:right="-360"/>
        <w:contextualSpacing w:val="0"/>
        <w:outlineLvl w:val="0"/>
        <w:rPr>
          <w:rFonts w:ascii="Arial" w:hAnsi="Arial"/>
          <w:sz w:val="18"/>
        </w:rPr>
      </w:pPr>
      <w:r w:rsidRPr="001D600D">
        <w:rPr>
          <w:rFonts w:ascii="Arial" w:hAnsi="Arial"/>
          <w:sz w:val="18"/>
        </w:rPr>
        <w:t xml:space="preserve">Enter the e-mail address by which prospective U.S. workers can contact the employer and apply for the job opportunity. The format must be </w:t>
      </w:r>
      <w:proofErr w:type="spellStart"/>
      <w:r w:rsidRPr="001D600D">
        <w:rPr>
          <w:rFonts w:ascii="Arial" w:hAnsi="Arial"/>
          <w:sz w:val="18"/>
        </w:rPr>
        <w:t>name@emailaddress.top-leveldomain</w:t>
      </w:r>
      <w:proofErr w:type="spellEnd"/>
      <w:r w:rsidRPr="001D600D">
        <w:rPr>
          <w:rFonts w:ascii="Arial" w:hAnsi="Arial"/>
          <w:sz w:val="18"/>
        </w:rPr>
        <w:t>. If an e-mail address is not available, please enter "N/A"</w:t>
      </w:r>
    </w:p>
    <w:p w:rsidR="009D5DDB" w:rsidP="00BD4674" w:rsidRDefault="009D5DDB" w14:paraId="6D11412A" w14:textId="25197081">
      <w:pPr>
        <w:pStyle w:val="ListParagraph"/>
        <w:numPr>
          <w:ilvl w:val="0"/>
          <w:numId w:val="22"/>
        </w:numPr>
        <w:spacing w:after="240"/>
        <w:ind w:right="-360"/>
        <w:outlineLvl w:val="0"/>
        <w:rPr>
          <w:rFonts w:ascii="Arial" w:hAnsi="Arial"/>
          <w:sz w:val="18"/>
        </w:rPr>
      </w:pPr>
      <w:r w:rsidRPr="009D5DDB">
        <w:rPr>
          <w:rFonts w:ascii="Arial" w:hAnsi="Arial"/>
          <w:sz w:val="18"/>
        </w:rPr>
        <w:t xml:space="preserve">Enter the website address by which prospective U.S. workers can contact the employer and apply for the job opportunity. The format must be domain </w:t>
      </w:r>
      <w:proofErr w:type="spellStart"/>
      <w:r w:rsidRPr="009D5DDB">
        <w:rPr>
          <w:rFonts w:ascii="Arial" w:hAnsi="Arial"/>
          <w:sz w:val="18"/>
        </w:rPr>
        <w:t>name.domain</w:t>
      </w:r>
      <w:proofErr w:type="spellEnd"/>
      <w:r w:rsidRPr="009D5DDB">
        <w:rPr>
          <w:rFonts w:ascii="Arial" w:hAnsi="Arial"/>
          <w:sz w:val="18"/>
        </w:rPr>
        <w:t xml:space="preserve"> suffix. If a website address is not available, please enter "N/A". Examples of valid suffixes include:</w:t>
      </w:r>
    </w:p>
    <w:p w:rsidRPr="009D5DDB" w:rsidR="009D5DDB" w:rsidP="009D5DDB" w:rsidRDefault="009D5DDB" w14:paraId="5BFDD316" w14:textId="77777777">
      <w:pPr>
        <w:pStyle w:val="ListParagraph"/>
        <w:spacing w:after="240"/>
        <w:ind w:left="360" w:right="-360"/>
        <w:outlineLvl w:val="0"/>
        <w:rPr>
          <w:rFonts w:ascii="Arial" w:hAnsi="Arial"/>
          <w:sz w:val="18"/>
        </w:rPr>
      </w:pPr>
    </w:p>
    <w:p w:rsidRPr="009D5DDB" w:rsidR="009D5DDB" w:rsidP="009D5DDB" w:rsidRDefault="009D5DDB" w14:paraId="49FDC6AB" w14:textId="5CA56766">
      <w:pPr>
        <w:pStyle w:val="ListParagraph"/>
        <w:spacing w:after="240"/>
        <w:ind w:left="360" w:right="-360"/>
        <w:outlineLvl w:val="0"/>
        <w:rPr>
          <w:rFonts w:ascii="Arial" w:hAnsi="Arial"/>
          <w:sz w:val="18"/>
        </w:rPr>
      </w:pPr>
      <w:r w:rsidRPr="009D5DDB">
        <w:rPr>
          <w:rFonts w:ascii="Arial" w:hAnsi="Arial"/>
          <w:sz w:val="18"/>
        </w:rPr>
        <w:t>.</w:t>
      </w:r>
      <w:proofErr w:type="spellStart"/>
      <w:r w:rsidRPr="009D5DDB">
        <w:rPr>
          <w:rFonts w:ascii="Arial" w:hAnsi="Arial"/>
          <w:sz w:val="18"/>
        </w:rPr>
        <w:t>gov</w:t>
      </w:r>
      <w:proofErr w:type="spellEnd"/>
      <w:r w:rsidRPr="009D5DDB">
        <w:rPr>
          <w:rFonts w:ascii="Arial" w:hAnsi="Arial"/>
          <w:sz w:val="18"/>
        </w:rPr>
        <w:t xml:space="preserve"> - Government agencies </w:t>
      </w:r>
      <w:r>
        <w:rPr>
          <w:rFonts w:ascii="Arial" w:hAnsi="Arial"/>
          <w:sz w:val="18"/>
        </w:rPr>
        <w:tab/>
      </w:r>
      <w:r>
        <w:rPr>
          <w:rFonts w:ascii="Arial" w:hAnsi="Arial"/>
          <w:sz w:val="18"/>
        </w:rPr>
        <w:tab/>
      </w:r>
      <w:r w:rsidRPr="009D5DDB">
        <w:rPr>
          <w:rFonts w:ascii="Arial" w:hAnsi="Arial"/>
          <w:sz w:val="18"/>
        </w:rPr>
        <w:t xml:space="preserve">.mil – Military </w:t>
      </w:r>
      <w:r>
        <w:rPr>
          <w:rFonts w:ascii="Arial" w:hAnsi="Arial"/>
          <w:sz w:val="18"/>
        </w:rPr>
        <w:tab/>
      </w:r>
      <w:r>
        <w:rPr>
          <w:rFonts w:ascii="Arial" w:hAnsi="Arial"/>
          <w:sz w:val="18"/>
        </w:rPr>
        <w:tab/>
      </w:r>
      <w:r>
        <w:rPr>
          <w:rFonts w:ascii="Arial" w:hAnsi="Arial"/>
          <w:sz w:val="18"/>
        </w:rPr>
        <w:tab/>
      </w:r>
      <w:r w:rsidRPr="009D5DDB">
        <w:rPr>
          <w:rFonts w:ascii="Arial" w:hAnsi="Arial"/>
          <w:sz w:val="18"/>
        </w:rPr>
        <w:t>.org - Organizations (nonprofit)</w:t>
      </w:r>
    </w:p>
    <w:p w:rsidR="009D5DDB" w:rsidP="009D5DDB" w:rsidRDefault="009D5DDB" w14:paraId="0CD52108" w14:textId="4A7C07B0">
      <w:pPr>
        <w:pStyle w:val="ListParagraph"/>
        <w:spacing w:after="240"/>
        <w:ind w:left="360" w:right="-360"/>
        <w:contextualSpacing w:val="0"/>
        <w:outlineLvl w:val="0"/>
        <w:rPr>
          <w:rFonts w:ascii="Arial" w:hAnsi="Arial"/>
          <w:sz w:val="18"/>
        </w:rPr>
      </w:pPr>
      <w:r w:rsidRPr="009D5DDB">
        <w:rPr>
          <w:rFonts w:ascii="Arial" w:hAnsi="Arial"/>
          <w:sz w:val="18"/>
        </w:rPr>
        <w:t>.</w:t>
      </w:r>
      <w:proofErr w:type="spellStart"/>
      <w:r w:rsidRPr="009D5DDB">
        <w:rPr>
          <w:rFonts w:ascii="Arial" w:hAnsi="Arial"/>
          <w:sz w:val="18"/>
        </w:rPr>
        <w:t>edu</w:t>
      </w:r>
      <w:proofErr w:type="spellEnd"/>
      <w:r w:rsidRPr="009D5DDB">
        <w:rPr>
          <w:rFonts w:ascii="Arial" w:hAnsi="Arial"/>
          <w:sz w:val="18"/>
        </w:rPr>
        <w:t xml:space="preserve"> - Educational institutions </w:t>
      </w:r>
      <w:r>
        <w:rPr>
          <w:rFonts w:ascii="Arial" w:hAnsi="Arial"/>
          <w:sz w:val="18"/>
        </w:rPr>
        <w:tab/>
      </w:r>
      <w:r>
        <w:rPr>
          <w:rFonts w:ascii="Arial" w:hAnsi="Arial"/>
          <w:sz w:val="18"/>
        </w:rPr>
        <w:tab/>
      </w:r>
      <w:r w:rsidRPr="009D5DDB">
        <w:rPr>
          <w:rFonts w:ascii="Arial" w:hAnsi="Arial"/>
          <w:sz w:val="18"/>
        </w:rPr>
        <w:t>.com - commercial business</w:t>
      </w:r>
      <w:r>
        <w:rPr>
          <w:rFonts w:ascii="Arial" w:hAnsi="Arial"/>
          <w:sz w:val="18"/>
        </w:rPr>
        <w:tab/>
      </w:r>
      <w:r w:rsidRPr="009D5DDB">
        <w:rPr>
          <w:rFonts w:ascii="Arial" w:hAnsi="Arial"/>
          <w:sz w:val="18"/>
        </w:rPr>
        <w:t xml:space="preserve"> .net - Network organizations</w:t>
      </w:r>
    </w:p>
    <w:p w:rsidR="009D5DDB" w:rsidP="009D5DDB" w:rsidRDefault="00B43435" w14:paraId="138E6B60" w14:textId="133FCF45">
      <w:pPr>
        <w:pStyle w:val="ListParagraph"/>
        <w:spacing w:after="240"/>
        <w:ind w:left="0" w:right="-360"/>
        <w:contextualSpacing w:val="0"/>
        <w:outlineLvl w:val="0"/>
        <w:rPr>
          <w:rFonts w:ascii="Arial" w:hAnsi="Arial"/>
          <w:sz w:val="18"/>
        </w:rPr>
      </w:pPr>
      <w:r>
        <w:rPr>
          <w:noProof/>
        </w:rPr>
        <mc:AlternateContent>
          <mc:Choice Requires="wps">
            <w:drawing>
              <wp:anchor distT="0" distB="0" distL="114300" distR="114300" simplePos="0" relativeHeight="251671552" behindDoc="0" locked="0" layoutInCell="1" allowOverlap="1" wp14:editId="48CB2327" wp14:anchorId="30877EF6">
                <wp:simplePos x="0" y="0"/>
                <wp:positionH relativeFrom="margin">
                  <wp:align>center</wp:align>
                </wp:positionH>
                <wp:positionV relativeFrom="paragraph">
                  <wp:posOffset>151765</wp:posOffset>
                </wp:positionV>
                <wp:extent cx="6407150" cy="0"/>
                <wp:effectExtent l="0" t="0" r="31750" b="19050"/>
                <wp:wrapNone/>
                <wp:docPr id="10" name="Straight Connector 10"/>
                <wp:cNvGraphicFramePr/>
                <a:graphic xmlns:a="http://schemas.openxmlformats.org/drawingml/2006/main">
                  <a:graphicData uri="http://schemas.microsoft.com/office/word/2010/wordprocessingShape">
                    <wps:wsp>
                      <wps:cNvCnPr/>
                      <wps:spPr>
                        <a:xfrm>
                          <a:off x="0" y="0"/>
                          <a:ext cx="6407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style="position:absolute;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black [3200]" strokeweight="1.5pt" from="0,11.95pt" to="504.5pt,11.95pt" w14:anchorId="523F9B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">
                <v:stroke joinstyle="miter"/>
                <w10:wrap anchorx="margin"/>
              </v:line>
            </w:pict>
          </mc:Fallback>
        </mc:AlternateContent>
      </w:r>
    </w:p>
    <w:p w:rsidRPr="009D5DDB" w:rsidR="009D5DDB" w:rsidP="006F5AC9" w:rsidRDefault="009D5DDB" w14:paraId="61336FA1" w14:textId="77777777">
      <w:pPr>
        <w:pStyle w:val="ListParagraph"/>
        <w:spacing w:after="240"/>
        <w:ind w:left="-270" w:right="-360"/>
        <w:outlineLvl w:val="0"/>
        <w:rPr>
          <w:rFonts w:ascii="Arial" w:hAnsi="Arial"/>
          <w:b/>
          <w:sz w:val="18"/>
        </w:rPr>
      </w:pPr>
      <w:r w:rsidRPr="009D5DDB">
        <w:rPr>
          <w:rFonts w:ascii="Arial" w:hAnsi="Arial"/>
          <w:b/>
          <w:sz w:val="18"/>
        </w:rPr>
        <w:t>Section H</w:t>
      </w:r>
    </w:p>
    <w:p w:rsidRPr="009D5DDB" w:rsidR="009D5DDB" w:rsidP="006F5AC9" w:rsidRDefault="009D5DDB" w14:paraId="0D4E6B87" w14:textId="77777777">
      <w:pPr>
        <w:pStyle w:val="ListParagraph"/>
        <w:spacing w:after="240"/>
        <w:ind w:left="-270" w:right="-360"/>
        <w:outlineLvl w:val="0"/>
        <w:rPr>
          <w:rFonts w:ascii="Arial" w:hAnsi="Arial"/>
          <w:b/>
          <w:sz w:val="18"/>
        </w:rPr>
      </w:pPr>
      <w:r w:rsidRPr="009D5DDB">
        <w:rPr>
          <w:rFonts w:ascii="Arial" w:hAnsi="Arial"/>
          <w:b/>
          <w:sz w:val="18"/>
        </w:rPr>
        <w:t>Additional Material Terms and Conditions of the Job Offer</w:t>
      </w:r>
    </w:p>
    <w:p w:rsidR="009D5DDB" w:rsidP="009D5DDB" w:rsidRDefault="009D5DDB" w14:paraId="6503F335" w14:textId="77777777">
      <w:pPr>
        <w:pStyle w:val="ListParagraph"/>
        <w:spacing w:after="240"/>
        <w:ind w:left="0" w:right="-360"/>
        <w:outlineLvl w:val="0"/>
        <w:rPr>
          <w:rFonts w:ascii="Arial" w:hAnsi="Arial"/>
          <w:sz w:val="18"/>
        </w:rPr>
      </w:pPr>
    </w:p>
    <w:p w:rsidR="009D5DDB" w:rsidP="009D5DDB" w:rsidRDefault="009D5DDB" w14:paraId="61C3299A" w14:textId="5236E115">
      <w:pPr>
        <w:pStyle w:val="ListParagraph"/>
        <w:numPr>
          <w:ilvl w:val="0"/>
          <w:numId w:val="24"/>
        </w:numPr>
        <w:spacing w:after="240"/>
        <w:ind w:right="-360"/>
        <w:outlineLvl w:val="0"/>
        <w:rPr>
          <w:rFonts w:ascii="Arial" w:hAnsi="Arial"/>
          <w:sz w:val="18"/>
        </w:rPr>
      </w:pPr>
      <w:r w:rsidRPr="009D5DDB">
        <w:rPr>
          <w:rFonts w:ascii="Arial" w:hAnsi="Arial"/>
          <w:sz w:val="18"/>
        </w:rPr>
        <w:t>Select “YES” or “NO” to indicate whether a completed Form ETA-</w:t>
      </w:r>
      <w:proofErr w:type="spellStart"/>
      <w:r w:rsidRPr="009D5DDB">
        <w:rPr>
          <w:rFonts w:ascii="Arial" w:hAnsi="Arial"/>
          <w:sz w:val="18"/>
        </w:rPr>
        <w:t>790</w:t>
      </w:r>
      <w:r w:rsidR="00B734F8">
        <w:rPr>
          <w:rFonts w:ascii="Arial" w:hAnsi="Arial"/>
          <w:sz w:val="18"/>
        </w:rPr>
        <w:t>B</w:t>
      </w:r>
      <w:proofErr w:type="spellEnd"/>
      <w:r w:rsidRPr="009D5DDB">
        <w:rPr>
          <w:rFonts w:ascii="Arial" w:hAnsi="Arial"/>
          <w:sz w:val="18"/>
        </w:rPr>
        <w:t>, Addendum C is attached to this agricultural</w:t>
      </w:r>
      <w:r>
        <w:rPr>
          <w:rFonts w:ascii="Arial" w:hAnsi="Arial"/>
          <w:sz w:val="18"/>
        </w:rPr>
        <w:t xml:space="preserve"> </w:t>
      </w:r>
      <w:r w:rsidRPr="009D5DDB">
        <w:rPr>
          <w:rFonts w:ascii="Arial" w:hAnsi="Arial"/>
          <w:sz w:val="18"/>
        </w:rPr>
        <w:t>clearance order. Employers may use Addendum C to disclose any other material terms, conditions, and benefits (monetary</w:t>
      </w:r>
      <w:r>
        <w:rPr>
          <w:rFonts w:ascii="Arial" w:hAnsi="Arial"/>
          <w:sz w:val="18"/>
        </w:rPr>
        <w:t xml:space="preserve"> </w:t>
      </w:r>
      <w:r w:rsidRPr="009D5DDB">
        <w:rPr>
          <w:rFonts w:ascii="Arial" w:hAnsi="Arial"/>
          <w:sz w:val="18"/>
        </w:rPr>
        <w:t>and non-monetary) that will be provided by the employer under this job opportunity (e.g., production standards or OT/holiday</w:t>
      </w:r>
      <w:r>
        <w:rPr>
          <w:rFonts w:ascii="Arial" w:hAnsi="Arial"/>
          <w:sz w:val="18"/>
        </w:rPr>
        <w:t xml:space="preserve"> </w:t>
      </w:r>
      <w:r w:rsidRPr="009D5DDB">
        <w:rPr>
          <w:rFonts w:ascii="Arial" w:hAnsi="Arial"/>
          <w:sz w:val="18"/>
        </w:rPr>
        <w:t>hours not mandatory). Addendum C may also be used to elaborate or further explain material terms or conditions of the job</w:t>
      </w:r>
      <w:r>
        <w:rPr>
          <w:rFonts w:ascii="Arial" w:hAnsi="Arial"/>
          <w:sz w:val="18"/>
        </w:rPr>
        <w:t xml:space="preserve"> </w:t>
      </w:r>
      <w:r w:rsidRPr="009D5DDB">
        <w:rPr>
          <w:rFonts w:ascii="Arial" w:hAnsi="Arial"/>
          <w:sz w:val="18"/>
        </w:rPr>
        <w:t>offer previously disclosed on this clearance order (e.g., wage offer(s) and deductions, job qualifications or requirements,</w:t>
      </w:r>
      <w:r>
        <w:rPr>
          <w:rFonts w:ascii="Arial" w:hAnsi="Arial"/>
          <w:sz w:val="18"/>
        </w:rPr>
        <w:t xml:space="preserve"> </w:t>
      </w:r>
      <w:r w:rsidRPr="009D5DDB">
        <w:rPr>
          <w:rFonts w:ascii="Arial" w:hAnsi="Arial"/>
          <w:sz w:val="18"/>
        </w:rPr>
        <w:t xml:space="preserve">meals, transportation). To disclose a material term or condition of the job offer that is </w:t>
      </w:r>
      <w:r>
        <w:rPr>
          <w:rFonts w:ascii="Arial" w:hAnsi="Arial"/>
          <w:sz w:val="18"/>
        </w:rPr>
        <w:t>not covered by the Form ETA-</w:t>
      </w:r>
      <w:proofErr w:type="spellStart"/>
      <w:r>
        <w:rPr>
          <w:rFonts w:ascii="Arial" w:hAnsi="Arial"/>
          <w:sz w:val="18"/>
        </w:rPr>
        <w:t>790B</w:t>
      </w:r>
      <w:proofErr w:type="spellEnd"/>
      <w:r>
        <w:rPr>
          <w:rFonts w:ascii="Arial" w:hAnsi="Arial"/>
          <w:sz w:val="18"/>
        </w:rPr>
        <w:t xml:space="preserve"> </w:t>
      </w:r>
      <w:r w:rsidRPr="009D5DDB">
        <w:rPr>
          <w:rFonts w:ascii="Arial" w:hAnsi="Arial"/>
          <w:sz w:val="18"/>
        </w:rPr>
        <w:t>using Addendum C, the employer may enter the letter “H,” followed by a sequential number, and then the name of the</w:t>
      </w:r>
      <w:r>
        <w:rPr>
          <w:rFonts w:ascii="Arial" w:hAnsi="Arial"/>
          <w:sz w:val="18"/>
        </w:rPr>
        <w:t xml:space="preserve"> </w:t>
      </w:r>
      <w:r w:rsidRPr="009D5DDB">
        <w:rPr>
          <w:rFonts w:ascii="Arial" w:hAnsi="Arial"/>
          <w:sz w:val="18"/>
        </w:rPr>
        <w:t>category for the mate</w:t>
      </w:r>
      <w:r>
        <w:rPr>
          <w:rFonts w:ascii="Arial" w:hAnsi="Arial"/>
          <w:sz w:val="18"/>
        </w:rPr>
        <w:t>rial term or condition.</w:t>
      </w:r>
    </w:p>
    <w:p w:rsidR="00B43435" w:rsidP="00B43435" w:rsidRDefault="00B43435" w14:paraId="357642CE" w14:textId="66B8A7BB">
      <w:pPr>
        <w:pStyle w:val="ListParagraph"/>
        <w:spacing w:after="240"/>
        <w:ind w:left="360" w:right="-360"/>
        <w:outlineLvl w:val="0"/>
        <w:rPr>
          <w:rFonts w:ascii="Arial" w:hAnsi="Arial"/>
          <w:sz w:val="18"/>
        </w:rPr>
      </w:pPr>
    </w:p>
    <w:p w:rsidRPr="00B43435" w:rsidR="00B43435" w:rsidP="006F5AC9" w:rsidRDefault="00B43435" w14:paraId="422E47CB" w14:textId="77777777">
      <w:pPr>
        <w:pStyle w:val="ListParagraph"/>
        <w:spacing w:after="240"/>
        <w:ind w:left="-270" w:right="-360"/>
        <w:outlineLvl w:val="0"/>
        <w:rPr>
          <w:rFonts w:ascii="Arial" w:hAnsi="Arial"/>
          <w:b/>
          <w:sz w:val="18"/>
        </w:rPr>
      </w:pPr>
      <w:r w:rsidRPr="00B43435">
        <w:rPr>
          <w:rFonts w:ascii="Arial" w:hAnsi="Arial"/>
          <w:b/>
          <w:sz w:val="18"/>
        </w:rPr>
        <w:t>Section I</w:t>
      </w:r>
    </w:p>
    <w:p w:rsidR="00B43435" w:rsidP="006F5AC9" w:rsidRDefault="00B734F8" w14:paraId="0484FCE2" w14:textId="5E7C20E8">
      <w:pPr>
        <w:pStyle w:val="ListParagraph"/>
        <w:spacing w:after="240"/>
        <w:ind w:left="-270" w:right="-360"/>
        <w:outlineLvl w:val="0"/>
        <w:rPr>
          <w:rFonts w:ascii="Arial" w:hAnsi="Arial"/>
          <w:b/>
          <w:sz w:val="18"/>
        </w:rPr>
      </w:pPr>
      <w:r>
        <w:rPr>
          <w:rFonts w:ascii="Arial" w:hAnsi="Arial"/>
          <w:b/>
          <w:sz w:val="18"/>
        </w:rPr>
        <w:t>Assurances for</w:t>
      </w:r>
      <w:r w:rsidRPr="00B43435" w:rsidR="00B43435">
        <w:rPr>
          <w:rFonts w:ascii="Arial" w:hAnsi="Arial"/>
          <w:b/>
          <w:sz w:val="18"/>
        </w:rPr>
        <w:t xml:space="preserve"> Agricultural Clearance Orders</w:t>
      </w:r>
    </w:p>
    <w:p w:rsidRPr="00B43435" w:rsidR="00B43435" w:rsidP="00B43435" w:rsidRDefault="00B43435" w14:paraId="68A5BFBA" w14:textId="77777777">
      <w:pPr>
        <w:pStyle w:val="ListParagraph"/>
        <w:spacing w:after="240"/>
        <w:ind w:left="0" w:right="-360"/>
        <w:outlineLvl w:val="0"/>
        <w:rPr>
          <w:rFonts w:ascii="Arial" w:hAnsi="Arial"/>
          <w:b/>
          <w:sz w:val="18"/>
        </w:rPr>
      </w:pPr>
    </w:p>
    <w:p w:rsidR="00B43435" w:rsidP="00B43435" w:rsidRDefault="00B43435" w14:paraId="31F7595A" w14:textId="3248F55F">
      <w:pPr>
        <w:pStyle w:val="ListParagraph"/>
        <w:spacing w:after="240"/>
        <w:ind w:left="0" w:right="-360"/>
        <w:outlineLvl w:val="0"/>
        <w:rPr>
          <w:rFonts w:ascii="Arial" w:hAnsi="Arial"/>
          <w:sz w:val="18"/>
        </w:rPr>
      </w:pPr>
      <w:r w:rsidRPr="00B43435">
        <w:rPr>
          <w:rFonts w:ascii="Arial" w:hAnsi="Arial"/>
          <w:sz w:val="18"/>
        </w:rPr>
        <w:t>The employer must carefully read and agree to compliance with all the conditions of employment, including but not limited to</w:t>
      </w:r>
      <w:r>
        <w:rPr>
          <w:rFonts w:ascii="Arial" w:hAnsi="Arial"/>
          <w:sz w:val="18"/>
        </w:rPr>
        <w:t xml:space="preserve"> </w:t>
      </w:r>
      <w:r w:rsidRPr="00B43435">
        <w:rPr>
          <w:rFonts w:ascii="Arial" w:hAnsi="Arial"/>
          <w:sz w:val="18"/>
        </w:rPr>
        <w:t>those conditions listed in this section, for the positions covered by the agricultural clearance order, including any approved</w:t>
      </w:r>
      <w:r>
        <w:rPr>
          <w:rFonts w:ascii="Arial" w:hAnsi="Arial"/>
          <w:sz w:val="18"/>
        </w:rPr>
        <w:t xml:space="preserve"> </w:t>
      </w:r>
      <w:r w:rsidRPr="00B43435">
        <w:rPr>
          <w:rFonts w:ascii="Arial" w:hAnsi="Arial"/>
          <w:sz w:val="18"/>
        </w:rPr>
        <w:t>modifications or extensions thereof.</w:t>
      </w:r>
    </w:p>
    <w:p w:rsidRPr="00B43435" w:rsidR="00B43435" w:rsidP="00B43435" w:rsidRDefault="00B43435" w14:paraId="33FA0E83" w14:textId="77777777">
      <w:pPr>
        <w:pStyle w:val="ListParagraph"/>
        <w:spacing w:after="240"/>
        <w:ind w:left="0" w:right="-360"/>
        <w:outlineLvl w:val="0"/>
        <w:rPr>
          <w:rFonts w:ascii="Arial" w:hAnsi="Arial"/>
          <w:sz w:val="18"/>
        </w:rPr>
      </w:pPr>
    </w:p>
    <w:p w:rsidRPr="00B43435" w:rsidR="00B43435" w:rsidP="00B43435" w:rsidRDefault="00B43435" w14:paraId="792BB0DA" w14:textId="73C56D6F">
      <w:pPr>
        <w:pStyle w:val="ListParagraph"/>
        <w:numPr>
          <w:ilvl w:val="0"/>
          <w:numId w:val="25"/>
        </w:numPr>
        <w:spacing w:after="240"/>
        <w:ind w:right="-360"/>
        <w:contextualSpacing w:val="0"/>
        <w:outlineLvl w:val="0"/>
        <w:rPr>
          <w:rFonts w:ascii="Arial" w:hAnsi="Arial"/>
          <w:sz w:val="18"/>
        </w:rPr>
      </w:pPr>
      <w:r>
        <w:rPr>
          <w:rFonts w:ascii="Arial" w:hAnsi="Arial"/>
          <w:sz w:val="18"/>
        </w:rPr>
        <w:t>Enter the last</w:t>
      </w:r>
      <w:r w:rsidRPr="00B43435">
        <w:rPr>
          <w:rFonts w:ascii="Arial" w:hAnsi="Arial"/>
          <w:sz w:val="18"/>
        </w:rPr>
        <w:t xml:space="preserve"> name of the person with authority to sign on behalf of the employer.</w:t>
      </w:r>
    </w:p>
    <w:p w:rsidRPr="00B43435" w:rsidR="00B43435" w:rsidP="00B43435" w:rsidRDefault="00B43435" w14:paraId="1C2C8F43" w14:textId="09716C93">
      <w:pPr>
        <w:pStyle w:val="ListParagraph"/>
        <w:numPr>
          <w:ilvl w:val="0"/>
          <w:numId w:val="25"/>
        </w:numPr>
        <w:spacing w:after="240"/>
        <w:ind w:right="-360"/>
        <w:contextualSpacing w:val="0"/>
        <w:outlineLvl w:val="0"/>
        <w:rPr>
          <w:rFonts w:ascii="Arial" w:hAnsi="Arial"/>
          <w:sz w:val="18"/>
        </w:rPr>
      </w:pPr>
      <w:r>
        <w:rPr>
          <w:rFonts w:ascii="Arial" w:hAnsi="Arial"/>
          <w:sz w:val="18"/>
        </w:rPr>
        <w:t>Enter the first</w:t>
      </w:r>
      <w:r w:rsidRPr="00B43435">
        <w:rPr>
          <w:rFonts w:ascii="Arial" w:hAnsi="Arial"/>
          <w:sz w:val="18"/>
        </w:rPr>
        <w:t xml:space="preserve"> name of the person with authority to sign on behalf of the employer.</w:t>
      </w:r>
    </w:p>
    <w:p w:rsidRPr="00B43435" w:rsidR="00B43435" w:rsidP="00B43435" w:rsidRDefault="00B43435" w14:paraId="7480BEC0" w14:textId="4FB414F1">
      <w:pPr>
        <w:pStyle w:val="ListParagraph"/>
        <w:numPr>
          <w:ilvl w:val="0"/>
          <w:numId w:val="25"/>
        </w:numPr>
        <w:spacing w:after="240"/>
        <w:ind w:right="-360"/>
        <w:contextualSpacing w:val="0"/>
        <w:outlineLvl w:val="0"/>
        <w:rPr>
          <w:rFonts w:ascii="Arial" w:hAnsi="Arial"/>
          <w:sz w:val="18"/>
        </w:rPr>
      </w:pPr>
      <w:r w:rsidRPr="00B43435">
        <w:rPr>
          <w:rFonts w:ascii="Arial" w:hAnsi="Arial"/>
          <w:sz w:val="18"/>
        </w:rPr>
        <w:t>Enter the middle name of the person with authority to sign on behalf of the employer, if applicable.</w:t>
      </w:r>
    </w:p>
    <w:p w:rsidRPr="00B43435" w:rsidR="00B43435" w:rsidP="00B43435" w:rsidRDefault="00B43435" w14:paraId="0A22BB8C" w14:textId="4A9446D1">
      <w:pPr>
        <w:pStyle w:val="ListParagraph"/>
        <w:numPr>
          <w:ilvl w:val="0"/>
          <w:numId w:val="25"/>
        </w:numPr>
        <w:spacing w:after="240"/>
        <w:ind w:right="-360"/>
        <w:contextualSpacing w:val="0"/>
        <w:outlineLvl w:val="0"/>
        <w:rPr>
          <w:rFonts w:ascii="Arial" w:hAnsi="Arial"/>
          <w:sz w:val="18"/>
        </w:rPr>
      </w:pPr>
      <w:r w:rsidRPr="00B43435">
        <w:rPr>
          <w:rFonts w:ascii="Arial" w:hAnsi="Arial"/>
          <w:sz w:val="18"/>
        </w:rPr>
        <w:t>Enter the job title of the person with authority to sign on behalf of the employer.</w:t>
      </w:r>
    </w:p>
    <w:p w:rsidRPr="00B43435" w:rsidR="00B43435" w:rsidP="00B43435" w:rsidRDefault="00B43435" w14:paraId="14893D66" w14:textId="356D993E">
      <w:pPr>
        <w:pStyle w:val="ListParagraph"/>
        <w:numPr>
          <w:ilvl w:val="0"/>
          <w:numId w:val="25"/>
        </w:numPr>
        <w:spacing w:after="240"/>
        <w:ind w:right="-360"/>
        <w:contextualSpacing w:val="0"/>
        <w:outlineLvl w:val="0"/>
        <w:rPr>
          <w:rFonts w:ascii="Arial" w:hAnsi="Arial"/>
          <w:sz w:val="18"/>
        </w:rPr>
      </w:pPr>
      <w:r w:rsidRPr="00B43435">
        <w:rPr>
          <w:rFonts w:ascii="Arial" w:hAnsi="Arial"/>
          <w:sz w:val="18"/>
        </w:rPr>
        <w:t>The person with authority to sign on behalf of the employer must sign the agricultural clearance order. An electronic or</w:t>
      </w:r>
      <w:r>
        <w:rPr>
          <w:rFonts w:ascii="Arial" w:hAnsi="Arial"/>
          <w:sz w:val="18"/>
        </w:rPr>
        <w:t xml:space="preserve"> </w:t>
      </w:r>
      <w:r w:rsidRPr="00B43435">
        <w:rPr>
          <w:rFonts w:ascii="Arial" w:hAnsi="Arial"/>
          <w:sz w:val="18"/>
        </w:rPr>
        <w:t>digital signature is acceptable. Read the entire application and verify all contained information prior to signing.</w:t>
      </w:r>
    </w:p>
    <w:p w:rsidR="00B43435" w:rsidP="00B43435" w:rsidRDefault="00B43435" w14:paraId="55079B68" w14:textId="4DD592F1">
      <w:pPr>
        <w:pStyle w:val="ListParagraph"/>
        <w:numPr>
          <w:ilvl w:val="0"/>
          <w:numId w:val="25"/>
        </w:numPr>
        <w:spacing w:after="240"/>
        <w:ind w:right="-360"/>
        <w:contextualSpacing w:val="0"/>
        <w:outlineLvl w:val="0"/>
        <w:rPr>
          <w:rFonts w:ascii="Arial" w:hAnsi="Arial"/>
          <w:sz w:val="18"/>
        </w:rPr>
      </w:pPr>
      <w:r w:rsidRPr="00B43435">
        <w:rPr>
          <w:rFonts w:ascii="Arial" w:hAnsi="Arial"/>
          <w:sz w:val="18"/>
        </w:rPr>
        <w:t>The person with authority to sign on behalf of the employer must date the agricultural clearance order. An electronic or</w:t>
      </w:r>
      <w:r>
        <w:rPr>
          <w:rFonts w:ascii="Arial" w:hAnsi="Arial"/>
          <w:sz w:val="18"/>
        </w:rPr>
        <w:t xml:space="preserve"> </w:t>
      </w:r>
      <w:r w:rsidRPr="00B43435">
        <w:rPr>
          <w:rFonts w:ascii="Arial" w:hAnsi="Arial"/>
          <w:sz w:val="18"/>
        </w:rPr>
        <w:t>digital date is acceptable. Use a month/day/full year (mm/</w:t>
      </w:r>
      <w:proofErr w:type="spellStart"/>
      <w:r w:rsidRPr="00B43435">
        <w:rPr>
          <w:rFonts w:ascii="Arial" w:hAnsi="Arial"/>
          <w:sz w:val="18"/>
        </w:rPr>
        <w:t>dd</w:t>
      </w:r>
      <w:proofErr w:type="spellEnd"/>
      <w:r w:rsidRPr="00B43435">
        <w:rPr>
          <w:rFonts w:ascii="Arial" w:hAnsi="Arial"/>
          <w:sz w:val="18"/>
        </w:rPr>
        <w:t>/</w:t>
      </w:r>
      <w:proofErr w:type="spellStart"/>
      <w:r w:rsidRPr="00B43435">
        <w:rPr>
          <w:rFonts w:ascii="Arial" w:hAnsi="Arial"/>
          <w:sz w:val="18"/>
        </w:rPr>
        <w:t>yyyy</w:t>
      </w:r>
      <w:proofErr w:type="spellEnd"/>
      <w:r w:rsidRPr="00B43435">
        <w:rPr>
          <w:rFonts w:ascii="Arial" w:hAnsi="Arial"/>
          <w:sz w:val="18"/>
        </w:rPr>
        <w:t>) format.</w:t>
      </w:r>
    </w:p>
    <w:p w:rsidR="00B734F8" w:rsidP="00B734F8" w:rsidRDefault="00B734F8" w14:paraId="2D654328" w14:textId="77777777">
      <w:pPr>
        <w:ind w:left="-270" w:right="-360"/>
        <w:outlineLvl w:val="0"/>
        <w:rPr>
          <w:rFonts w:ascii="Arial" w:hAnsi="Arial"/>
          <w:b/>
          <w:sz w:val="18"/>
        </w:rPr>
      </w:pPr>
    </w:p>
    <w:p w:rsidRPr="006F5AC9" w:rsidR="006F5AC9" w:rsidP="006F5AC9" w:rsidRDefault="006F5AC9" w14:paraId="1E2BAD7C" w14:textId="2F1E02FC">
      <w:pPr>
        <w:spacing w:after="240"/>
        <w:ind w:left="-270" w:right="-360"/>
        <w:outlineLvl w:val="0"/>
        <w:rPr>
          <w:rFonts w:ascii="Arial" w:hAnsi="Arial"/>
          <w:b/>
          <w:sz w:val="18"/>
        </w:rPr>
      </w:pPr>
      <w:r w:rsidRPr="006F5AC9">
        <w:rPr>
          <w:rFonts w:ascii="Arial" w:hAnsi="Arial"/>
          <w:b/>
          <w:sz w:val="18"/>
        </w:rPr>
        <w:t>Employment Service Statement</w:t>
      </w:r>
    </w:p>
    <w:p w:rsidR="006F5AC9" w:rsidP="006F5AC9" w:rsidRDefault="006F5AC9" w14:paraId="26DE7253" w14:textId="7C2D0FD1">
      <w:pPr>
        <w:spacing w:after="240"/>
        <w:ind w:left="-270" w:right="-360"/>
        <w:outlineLvl w:val="0"/>
        <w:rPr>
          <w:rFonts w:ascii="Arial" w:hAnsi="Arial"/>
          <w:sz w:val="18"/>
        </w:rPr>
      </w:pPr>
      <w:r w:rsidRPr="006F5AC9">
        <w:rPr>
          <w:rFonts w:ascii="Arial" w:hAnsi="Arial"/>
          <w:sz w:val="18"/>
        </w:rPr>
        <w:t>Please read this disclosure. No entries are required</w:t>
      </w:r>
    </w:p>
    <w:p w:rsidRPr="006F5AC9" w:rsidR="006F5AC9" w:rsidP="006F5AC9" w:rsidRDefault="006F5AC9" w14:paraId="333037A9" w14:textId="522C50B8">
      <w:pPr>
        <w:spacing w:after="240"/>
        <w:ind w:left="-270" w:right="-360"/>
        <w:outlineLvl w:val="0"/>
        <w:rPr>
          <w:rFonts w:ascii="Arial" w:hAnsi="Arial"/>
          <w:b/>
          <w:sz w:val="18"/>
        </w:rPr>
      </w:pPr>
      <w:r w:rsidRPr="006F5AC9">
        <w:rPr>
          <w:rFonts w:ascii="Arial" w:hAnsi="Arial"/>
          <w:b/>
          <w:sz w:val="18"/>
        </w:rPr>
        <w:t>Public Burden Statement (OMB Control Number 1205-</w:t>
      </w:r>
      <w:proofErr w:type="spellStart"/>
      <w:r w:rsidRPr="006F5AC9">
        <w:rPr>
          <w:rFonts w:ascii="Arial" w:hAnsi="Arial"/>
          <w:b/>
          <w:sz w:val="18"/>
        </w:rPr>
        <w:t>0</w:t>
      </w:r>
      <w:r>
        <w:rPr>
          <w:rFonts w:ascii="Arial" w:hAnsi="Arial"/>
          <w:b/>
          <w:sz w:val="18"/>
        </w:rPr>
        <w:t>NEW</w:t>
      </w:r>
      <w:proofErr w:type="spellEnd"/>
      <w:r w:rsidRPr="006F5AC9">
        <w:rPr>
          <w:rFonts w:ascii="Arial" w:hAnsi="Arial"/>
          <w:b/>
          <w:sz w:val="18"/>
        </w:rPr>
        <w:t>)</w:t>
      </w:r>
    </w:p>
    <w:p w:rsidR="006F5AC9" w:rsidP="006F5AC9" w:rsidRDefault="006F5AC9" w14:paraId="6F160F52" w14:textId="2CB1CB6F">
      <w:pPr>
        <w:spacing w:after="240"/>
        <w:ind w:left="-270" w:right="-360"/>
        <w:outlineLvl w:val="0"/>
        <w:rPr>
          <w:rFonts w:ascii="Arial" w:hAnsi="Arial"/>
          <w:sz w:val="18"/>
        </w:rPr>
      </w:pPr>
      <w:r w:rsidRPr="006F5AC9">
        <w:rPr>
          <w:rFonts w:ascii="Arial" w:hAnsi="Arial"/>
          <w:sz w:val="18"/>
        </w:rPr>
        <w:t>Please read this disclosure. No entries are required.</w:t>
      </w:r>
    </w:p>
    <w:p w:rsidR="00B734F8" w:rsidP="006F5AC9" w:rsidRDefault="00B734F8" w14:paraId="407E3F04" w14:textId="24EC059E">
      <w:pPr>
        <w:spacing w:after="240"/>
        <w:ind w:left="-270" w:right="-360"/>
        <w:outlineLvl w:val="0"/>
        <w:rPr>
          <w:rFonts w:ascii="Arial" w:hAnsi="Arial"/>
          <w:sz w:val="18"/>
        </w:rPr>
      </w:pPr>
    </w:p>
    <w:p w:rsidR="006F5AC9" w:rsidP="006F5AC9" w:rsidRDefault="006F5AC9" w14:paraId="3046E9AA" w14:textId="08381791">
      <w:pPr>
        <w:spacing w:after="240"/>
        <w:ind w:right="-360"/>
        <w:outlineLvl w:val="0"/>
        <w:rPr>
          <w:rFonts w:ascii="Arial" w:hAnsi="Arial"/>
          <w:sz w:val="18"/>
        </w:rPr>
      </w:pPr>
      <w:r>
        <w:rPr>
          <w:noProof/>
        </w:rPr>
        <mc:AlternateContent>
          <mc:Choice Requires="wps">
            <w:drawing>
              <wp:anchor distT="0" distB="0" distL="114300" distR="114300" simplePos="0" relativeHeight="251673600" behindDoc="0" locked="0" layoutInCell="1" allowOverlap="1" wp14:editId="61E4BA08" wp14:anchorId="6AECC22E">
                <wp:simplePos x="0" y="0"/>
                <wp:positionH relativeFrom="margin">
                  <wp:align>center</wp:align>
                </wp:positionH>
                <wp:positionV relativeFrom="paragraph">
                  <wp:posOffset>73834</wp:posOffset>
                </wp:positionV>
                <wp:extent cx="64071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6407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 style="position:absolute;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black [3200]" strokeweight="1.5pt" from="0,5.8pt" to="504.5pt,5.8pt" w14:anchorId="213EA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">
                <v:stroke joinstyle="miter"/>
                <w10:wrap anchorx="margin"/>
              </v:line>
            </w:pict>
          </mc:Fallback>
        </mc:AlternateContent>
      </w:r>
    </w:p>
    <w:p w:rsidR="00B734F8" w:rsidP="006F5AC9" w:rsidRDefault="00B734F8" w14:paraId="167EFB03" w14:textId="77777777">
      <w:pPr>
        <w:spacing w:after="240"/>
        <w:ind w:left="-270" w:right="-360"/>
        <w:contextualSpacing/>
        <w:outlineLvl w:val="0"/>
        <w:rPr>
          <w:rFonts w:ascii="Arial" w:hAnsi="Arial"/>
          <w:b/>
          <w:sz w:val="18"/>
        </w:rPr>
      </w:pPr>
    </w:p>
    <w:p w:rsidR="00B734F8" w:rsidP="006F5AC9" w:rsidRDefault="00B734F8" w14:paraId="77F24C89" w14:textId="77777777">
      <w:pPr>
        <w:spacing w:after="240"/>
        <w:ind w:left="-270" w:right="-360"/>
        <w:contextualSpacing/>
        <w:outlineLvl w:val="0"/>
        <w:rPr>
          <w:rFonts w:ascii="Arial" w:hAnsi="Arial"/>
          <w:b/>
          <w:sz w:val="18"/>
        </w:rPr>
      </w:pPr>
    </w:p>
    <w:p w:rsidR="00B734F8" w:rsidP="006F5AC9" w:rsidRDefault="00B734F8" w14:paraId="66307976" w14:textId="77777777">
      <w:pPr>
        <w:spacing w:after="240"/>
        <w:ind w:left="-270" w:right="-360"/>
        <w:contextualSpacing/>
        <w:outlineLvl w:val="0"/>
        <w:rPr>
          <w:rFonts w:ascii="Arial" w:hAnsi="Arial"/>
          <w:b/>
          <w:sz w:val="18"/>
        </w:rPr>
      </w:pPr>
    </w:p>
    <w:p w:rsidR="00B734F8" w:rsidP="006F5AC9" w:rsidRDefault="00B734F8" w14:paraId="452143B3" w14:textId="77777777">
      <w:pPr>
        <w:spacing w:after="240"/>
        <w:ind w:left="-270" w:right="-360"/>
        <w:contextualSpacing/>
        <w:outlineLvl w:val="0"/>
        <w:rPr>
          <w:rFonts w:ascii="Arial" w:hAnsi="Arial"/>
          <w:b/>
          <w:sz w:val="18"/>
        </w:rPr>
      </w:pPr>
    </w:p>
    <w:p w:rsidRPr="006F5AC9" w:rsidR="006F5AC9" w:rsidP="006F5AC9" w:rsidRDefault="006F5AC9" w14:paraId="1D3F675A" w14:textId="701DDFD8">
      <w:pPr>
        <w:spacing w:after="240"/>
        <w:ind w:left="-270" w:right="-360"/>
        <w:contextualSpacing/>
        <w:outlineLvl w:val="0"/>
        <w:rPr>
          <w:rFonts w:ascii="Arial" w:hAnsi="Arial"/>
          <w:b/>
          <w:sz w:val="18"/>
        </w:rPr>
      </w:pPr>
      <w:r w:rsidRPr="006F5AC9">
        <w:rPr>
          <w:rFonts w:ascii="Arial" w:hAnsi="Arial"/>
          <w:b/>
          <w:sz w:val="18"/>
        </w:rPr>
        <w:t>ADDENDUM A</w:t>
      </w:r>
    </w:p>
    <w:p w:rsidRPr="006F5AC9" w:rsidR="006F5AC9" w:rsidP="006F5AC9" w:rsidRDefault="006F5AC9" w14:paraId="246CB3AD" w14:textId="77777777">
      <w:pPr>
        <w:spacing w:after="240"/>
        <w:ind w:left="-270" w:right="-360"/>
        <w:outlineLvl w:val="0"/>
        <w:rPr>
          <w:rFonts w:ascii="Arial" w:hAnsi="Arial"/>
          <w:b/>
          <w:sz w:val="18"/>
        </w:rPr>
      </w:pPr>
      <w:r w:rsidRPr="006F5AC9">
        <w:rPr>
          <w:rFonts w:ascii="Arial" w:hAnsi="Arial"/>
          <w:b/>
          <w:sz w:val="18"/>
        </w:rPr>
        <w:t>For Disclosure of Additional Temporary Agricultural Services and Wage Offer Information (Section A, Item 9)</w:t>
      </w:r>
    </w:p>
    <w:p w:rsidRPr="006F5AC9" w:rsidR="006F5AC9" w:rsidP="006F5AC9" w:rsidRDefault="006F5AC9" w14:paraId="5E3B02FC" w14:textId="387D209B">
      <w:pPr>
        <w:spacing w:after="240"/>
        <w:ind w:left="-270" w:right="-360"/>
        <w:outlineLvl w:val="0"/>
        <w:rPr>
          <w:rFonts w:ascii="Arial" w:hAnsi="Arial"/>
          <w:sz w:val="18"/>
        </w:rPr>
      </w:pPr>
      <w:r w:rsidRPr="006F5AC9">
        <w:rPr>
          <w:rFonts w:ascii="Arial" w:hAnsi="Arial"/>
          <w:sz w:val="18"/>
        </w:rPr>
        <w:t>This Addendum must be fully completed and submitted with the Form ETA-</w:t>
      </w:r>
      <w:proofErr w:type="spellStart"/>
      <w:r w:rsidRPr="006F5AC9">
        <w:rPr>
          <w:rFonts w:ascii="Arial" w:hAnsi="Arial"/>
          <w:sz w:val="18"/>
        </w:rPr>
        <w:t>790</w:t>
      </w:r>
      <w:r w:rsidR="00B734F8">
        <w:rPr>
          <w:rFonts w:ascii="Arial" w:hAnsi="Arial"/>
          <w:sz w:val="18"/>
        </w:rPr>
        <w:t>B</w:t>
      </w:r>
      <w:proofErr w:type="spellEnd"/>
      <w:r w:rsidRPr="006F5AC9">
        <w:rPr>
          <w:rFonts w:ascii="Arial" w:hAnsi="Arial"/>
          <w:sz w:val="18"/>
        </w:rPr>
        <w:t xml:space="preserve"> when the employer needs to disclose additional</w:t>
      </w:r>
      <w:r>
        <w:rPr>
          <w:rFonts w:ascii="Arial" w:hAnsi="Arial"/>
          <w:sz w:val="18"/>
        </w:rPr>
        <w:t xml:space="preserve"> </w:t>
      </w:r>
      <w:r w:rsidRPr="006F5AC9">
        <w:rPr>
          <w:rFonts w:ascii="Arial" w:hAnsi="Arial"/>
          <w:sz w:val="18"/>
        </w:rPr>
        <w:t>information about the payment of wages for specific crops and/or agricultural activities. The employer must disclose wage</w:t>
      </w:r>
      <w:r>
        <w:rPr>
          <w:rFonts w:ascii="Arial" w:hAnsi="Arial"/>
          <w:sz w:val="18"/>
        </w:rPr>
        <w:t xml:space="preserve"> </w:t>
      </w:r>
      <w:r w:rsidRPr="00AE5A1F">
        <w:rPr>
          <w:rFonts w:ascii="Arial" w:hAnsi="Arial"/>
          <w:sz w:val="18"/>
        </w:rPr>
        <w:t xml:space="preserve">information covering all the crops or agricultural activities that workers will need to perform under the agricultural clearance order. For example, where an employer has multiple applicable hourly rates (e.g., due to work in different states subject to different </w:t>
      </w:r>
      <w:r w:rsidRPr="00AE5A1F" w:rsidR="00B734F8">
        <w:rPr>
          <w:rFonts w:ascii="Arial" w:hAnsi="Arial"/>
          <w:sz w:val="18"/>
        </w:rPr>
        <w:t>prevailing wages or minimum wages</w:t>
      </w:r>
      <w:r w:rsidRPr="00AE5A1F">
        <w:rPr>
          <w:rFonts w:ascii="Arial" w:hAnsi="Arial"/>
          <w:sz w:val="18"/>
        </w:rPr>
        <w:t xml:space="preserve">), the employer may disclose the distinct hourly rates by entering the crop and state on the Addendum A. The employer could enter the wage rate information for “Lettuce Harvesting – California” with the hourly </w:t>
      </w:r>
      <w:r w:rsidRPr="00AE5A1F" w:rsidR="00AE5A1F">
        <w:rPr>
          <w:rFonts w:ascii="Arial" w:hAnsi="Arial"/>
          <w:sz w:val="18"/>
        </w:rPr>
        <w:t>wage</w:t>
      </w:r>
      <w:r w:rsidRPr="00AE5A1F">
        <w:rPr>
          <w:rFonts w:ascii="Arial" w:hAnsi="Arial"/>
          <w:sz w:val="18"/>
        </w:rPr>
        <w:t xml:space="preserve"> covering work performed in California</w:t>
      </w:r>
      <w:r w:rsidRPr="006F5AC9">
        <w:rPr>
          <w:rFonts w:ascii="Arial" w:hAnsi="Arial"/>
          <w:sz w:val="18"/>
        </w:rPr>
        <w:t xml:space="preserve"> in one row, and then enter the wage rate information for “Lettuce Harvesting – Arizona” with the hourly</w:t>
      </w:r>
      <w:r>
        <w:rPr>
          <w:rFonts w:ascii="Arial" w:hAnsi="Arial"/>
          <w:sz w:val="18"/>
        </w:rPr>
        <w:t xml:space="preserve"> </w:t>
      </w:r>
      <w:r w:rsidR="00AE5A1F">
        <w:rPr>
          <w:rFonts w:ascii="Arial" w:hAnsi="Arial"/>
          <w:sz w:val="18"/>
        </w:rPr>
        <w:t>wage</w:t>
      </w:r>
      <w:r w:rsidRPr="006F5AC9">
        <w:rPr>
          <w:rFonts w:ascii="Arial" w:hAnsi="Arial"/>
          <w:sz w:val="18"/>
        </w:rPr>
        <w:t xml:space="preserve"> covering work performed in Arizona on another row.</w:t>
      </w:r>
    </w:p>
    <w:p w:rsidR="006F5AC9" w:rsidP="006F5AC9" w:rsidRDefault="006F5AC9" w14:paraId="09EB4B55" w14:textId="13262766">
      <w:pPr>
        <w:spacing w:after="240"/>
        <w:ind w:left="-270" w:right="-360"/>
        <w:outlineLvl w:val="0"/>
        <w:rPr>
          <w:rFonts w:ascii="Arial" w:hAnsi="Arial"/>
          <w:sz w:val="18"/>
        </w:rPr>
      </w:pPr>
      <w:r w:rsidRPr="006F5AC9">
        <w:rPr>
          <w:rFonts w:ascii="Arial" w:hAnsi="Arial"/>
          <w:sz w:val="18"/>
        </w:rPr>
        <w:t xml:space="preserve">Addendum A will collect up to 9 rows of wage offer information for particular crops and/or agricultural activities. </w:t>
      </w:r>
      <w:r w:rsidR="009B55E7">
        <w:rPr>
          <w:rFonts w:ascii="Arial" w:hAnsi="Arial"/>
          <w:sz w:val="18"/>
        </w:rPr>
        <w:t>T</w:t>
      </w:r>
      <w:r w:rsidRPr="006F5AC9">
        <w:rPr>
          <w:rFonts w:ascii="Arial" w:hAnsi="Arial"/>
          <w:sz w:val="18"/>
        </w:rPr>
        <w:t xml:space="preserve">he employer </w:t>
      </w:r>
      <w:r w:rsidR="009B55E7">
        <w:rPr>
          <w:rFonts w:ascii="Arial" w:hAnsi="Arial"/>
          <w:sz w:val="18"/>
        </w:rPr>
        <w:t>may</w:t>
      </w:r>
      <w:r w:rsidRPr="006F5AC9">
        <w:rPr>
          <w:rFonts w:ascii="Arial" w:hAnsi="Arial"/>
          <w:sz w:val="18"/>
        </w:rPr>
        <w:t xml:space="preserve"> make one or more copies of the Addendum </w:t>
      </w:r>
      <w:r w:rsidR="009B55E7">
        <w:rPr>
          <w:rFonts w:ascii="Arial" w:hAnsi="Arial"/>
          <w:sz w:val="18"/>
        </w:rPr>
        <w:t>A to complete and attach to the Form ETA-</w:t>
      </w:r>
      <w:proofErr w:type="spellStart"/>
      <w:r w:rsidR="009B55E7">
        <w:rPr>
          <w:rFonts w:ascii="Arial" w:hAnsi="Arial"/>
          <w:sz w:val="18"/>
        </w:rPr>
        <w:t>790B</w:t>
      </w:r>
      <w:proofErr w:type="spellEnd"/>
      <w:r w:rsidR="009B55E7">
        <w:rPr>
          <w:rFonts w:ascii="Arial" w:hAnsi="Arial"/>
          <w:sz w:val="18"/>
        </w:rPr>
        <w:t>.</w:t>
      </w:r>
    </w:p>
    <w:p w:rsidRPr="006F5AC9" w:rsidR="006F5AC9" w:rsidP="006F5AC9" w:rsidRDefault="006F5AC9" w14:paraId="3A73FA64" w14:textId="3E2E4672">
      <w:pPr>
        <w:spacing w:after="240"/>
        <w:ind w:left="-270" w:right="-360"/>
        <w:outlineLvl w:val="0"/>
        <w:rPr>
          <w:rFonts w:ascii="Arial" w:hAnsi="Arial"/>
          <w:b/>
          <w:sz w:val="18"/>
        </w:rPr>
      </w:pPr>
      <w:r w:rsidRPr="006F5AC9">
        <w:rPr>
          <w:rFonts w:ascii="Arial" w:hAnsi="Arial"/>
          <w:b/>
          <w:sz w:val="18"/>
        </w:rPr>
        <w:t>Column 1: Crop ID</w:t>
      </w:r>
    </w:p>
    <w:p w:rsidRPr="006F5AC9" w:rsidR="006F5AC9" w:rsidP="006F5AC9" w:rsidRDefault="006F5AC9" w14:paraId="778CB72F" w14:textId="48D2B84B">
      <w:pPr>
        <w:spacing w:after="240"/>
        <w:ind w:left="-270" w:right="-360"/>
        <w:outlineLvl w:val="0"/>
        <w:rPr>
          <w:rFonts w:ascii="Arial" w:hAnsi="Arial"/>
          <w:b/>
          <w:sz w:val="18"/>
        </w:rPr>
      </w:pPr>
      <w:r w:rsidRPr="006F5AC9">
        <w:rPr>
          <w:rFonts w:ascii="Arial" w:hAnsi="Arial"/>
          <w:sz w:val="18"/>
        </w:rPr>
        <w:t xml:space="preserve">Enter the “Crop ID” designated in Item </w:t>
      </w:r>
      <w:proofErr w:type="spellStart"/>
      <w:r w:rsidRPr="006F5AC9">
        <w:rPr>
          <w:rFonts w:ascii="Arial" w:hAnsi="Arial"/>
          <w:sz w:val="18"/>
        </w:rPr>
        <w:t>A.8a</w:t>
      </w:r>
      <w:proofErr w:type="spellEnd"/>
      <w:r w:rsidRPr="006F5AC9">
        <w:rPr>
          <w:rFonts w:ascii="Arial" w:hAnsi="Arial"/>
          <w:sz w:val="18"/>
        </w:rPr>
        <w:t xml:space="preserve"> for a particular crop or agricultural activity, if applicable. An employer using large</w:t>
      </w:r>
      <w:r>
        <w:rPr>
          <w:rFonts w:ascii="Arial" w:hAnsi="Arial"/>
          <w:sz w:val="18"/>
        </w:rPr>
        <w:t xml:space="preserve"> </w:t>
      </w:r>
      <w:r w:rsidRPr="006F5AC9">
        <w:rPr>
          <w:rFonts w:ascii="Arial" w:hAnsi="Arial"/>
          <w:sz w:val="18"/>
        </w:rPr>
        <w:t xml:space="preserve">crews working on a wide array of diversified crops may designate one or more “Crop ID” in Item </w:t>
      </w:r>
      <w:proofErr w:type="spellStart"/>
      <w:r w:rsidRPr="006F5AC9">
        <w:rPr>
          <w:rFonts w:ascii="Arial" w:hAnsi="Arial"/>
          <w:sz w:val="18"/>
        </w:rPr>
        <w:t>A.8a</w:t>
      </w:r>
      <w:proofErr w:type="spellEnd"/>
      <w:r w:rsidRPr="006F5AC9">
        <w:rPr>
          <w:rFonts w:ascii="Arial" w:hAnsi="Arial"/>
          <w:sz w:val="18"/>
        </w:rPr>
        <w:t xml:space="preserve"> and then use the</w:t>
      </w:r>
      <w:r>
        <w:rPr>
          <w:rFonts w:ascii="Arial" w:hAnsi="Arial"/>
          <w:sz w:val="18"/>
        </w:rPr>
        <w:t xml:space="preserve"> </w:t>
      </w:r>
      <w:r w:rsidRPr="006F5AC9">
        <w:rPr>
          <w:rFonts w:ascii="Arial" w:hAnsi="Arial"/>
          <w:sz w:val="18"/>
        </w:rPr>
        <w:t>“Crop ID” to organize wage offer and pay information for multiple varieties of the same crops or commodities on the</w:t>
      </w:r>
      <w:r>
        <w:rPr>
          <w:rFonts w:ascii="Arial" w:hAnsi="Arial"/>
          <w:sz w:val="18"/>
        </w:rPr>
        <w:t xml:space="preserve"> </w:t>
      </w:r>
      <w:r w:rsidRPr="006F5AC9">
        <w:rPr>
          <w:rFonts w:ascii="Arial" w:hAnsi="Arial"/>
          <w:sz w:val="18"/>
        </w:rPr>
        <w:t>Addendum A.</w:t>
      </w:r>
    </w:p>
    <w:p w:rsidRPr="006F5AC9" w:rsidR="006F5AC9" w:rsidP="006F5AC9" w:rsidRDefault="006F5AC9" w14:paraId="6C5C7D6F" w14:textId="77777777">
      <w:pPr>
        <w:spacing w:after="240"/>
        <w:ind w:left="-270" w:right="-360"/>
        <w:outlineLvl w:val="0"/>
        <w:rPr>
          <w:rFonts w:ascii="Arial" w:hAnsi="Arial"/>
          <w:b/>
          <w:sz w:val="18"/>
        </w:rPr>
      </w:pPr>
      <w:r w:rsidRPr="006F5AC9">
        <w:rPr>
          <w:rFonts w:ascii="Arial" w:hAnsi="Arial"/>
          <w:b/>
          <w:sz w:val="18"/>
        </w:rPr>
        <w:t>Column 2: Crop or Agricultural Activity</w:t>
      </w:r>
    </w:p>
    <w:p w:rsidRPr="006F5AC9" w:rsidR="006F5AC9" w:rsidP="006F5AC9" w:rsidRDefault="006F5AC9" w14:paraId="3344F2CD" w14:textId="77777777">
      <w:pPr>
        <w:spacing w:after="240"/>
        <w:ind w:left="-270" w:right="-360"/>
        <w:outlineLvl w:val="0"/>
        <w:rPr>
          <w:rFonts w:ascii="Arial" w:hAnsi="Arial"/>
          <w:sz w:val="18"/>
        </w:rPr>
      </w:pPr>
      <w:r w:rsidRPr="006F5AC9">
        <w:rPr>
          <w:rFonts w:ascii="Arial" w:hAnsi="Arial"/>
          <w:sz w:val="18"/>
        </w:rPr>
        <w:t>Enter the name of the crop or agricultural activity.</w:t>
      </w:r>
    </w:p>
    <w:p w:rsidRPr="006F5AC9" w:rsidR="006F5AC9" w:rsidP="006F5AC9" w:rsidRDefault="006F5AC9" w14:paraId="77237677" w14:textId="77777777">
      <w:pPr>
        <w:spacing w:after="240"/>
        <w:ind w:left="-270" w:right="-360"/>
        <w:outlineLvl w:val="0"/>
        <w:rPr>
          <w:rFonts w:ascii="Arial" w:hAnsi="Arial"/>
          <w:b/>
          <w:sz w:val="18"/>
        </w:rPr>
      </w:pPr>
      <w:r w:rsidRPr="006F5AC9">
        <w:rPr>
          <w:rFonts w:ascii="Arial" w:hAnsi="Arial"/>
          <w:b/>
          <w:sz w:val="18"/>
        </w:rPr>
        <w:t>Column 3: Wage Offer</w:t>
      </w:r>
    </w:p>
    <w:p w:rsidRPr="006F5AC9" w:rsidR="006F5AC9" w:rsidP="006F5AC9" w:rsidRDefault="006F5AC9" w14:paraId="2684A4D3" w14:textId="77777777">
      <w:pPr>
        <w:spacing w:after="240"/>
        <w:ind w:left="-270" w:right="-360"/>
        <w:outlineLvl w:val="0"/>
        <w:rPr>
          <w:rFonts w:ascii="Arial" w:hAnsi="Arial"/>
          <w:sz w:val="18"/>
        </w:rPr>
      </w:pPr>
      <w:r w:rsidRPr="006F5AC9">
        <w:rPr>
          <w:rFonts w:ascii="Arial" w:hAnsi="Arial"/>
          <w:sz w:val="18"/>
        </w:rPr>
        <w:t>Enter the wage offer for the crop or agricultural activity entered in Column 2 in currency format (e.g., $99.99).</w:t>
      </w:r>
    </w:p>
    <w:p w:rsidRPr="006F5AC9" w:rsidR="006F5AC9" w:rsidP="006F5AC9" w:rsidRDefault="006F5AC9" w14:paraId="49B3F437" w14:textId="77777777">
      <w:pPr>
        <w:spacing w:after="240"/>
        <w:ind w:left="-270" w:right="-360"/>
        <w:outlineLvl w:val="0"/>
        <w:rPr>
          <w:rFonts w:ascii="Arial" w:hAnsi="Arial"/>
          <w:b/>
          <w:sz w:val="18"/>
        </w:rPr>
      </w:pPr>
      <w:r w:rsidRPr="006F5AC9">
        <w:rPr>
          <w:rFonts w:ascii="Arial" w:hAnsi="Arial"/>
          <w:b/>
          <w:sz w:val="18"/>
        </w:rPr>
        <w:t>Column 4: Per</w:t>
      </w:r>
    </w:p>
    <w:p w:rsidRPr="006F5AC9" w:rsidR="006F5AC9" w:rsidP="006F5AC9" w:rsidRDefault="006F5AC9" w14:paraId="17ACB95A" w14:textId="77777777">
      <w:pPr>
        <w:spacing w:after="240"/>
        <w:ind w:left="-270" w:right="-360"/>
        <w:outlineLvl w:val="0"/>
        <w:rPr>
          <w:rFonts w:ascii="Arial" w:hAnsi="Arial"/>
          <w:sz w:val="18"/>
        </w:rPr>
      </w:pPr>
      <w:r w:rsidRPr="006F5AC9">
        <w:rPr>
          <w:rFonts w:ascii="Arial" w:hAnsi="Arial"/>
          <w:sz w:val="18"/>
        </w:rPr>
        <w:t>Enter the unit of pay: “HR” (i.e., hour), “MO” (i.e., month), or “PR” (i.e., piece rate).</w:t>
      </w:r>
    </w:p>
    <w:p w:rsidRPr="006F5AC9" w:rsidR="006F5AC9" w:rsidP="006F5AC9" w:rsidRDefault="006F5AC9" w14:paraId="584F5D3A" w14:textId="77777777">
      <w:pPr>
        <w:spacing w:after="240"/>
        <w:ind w:left="-270" w:right="-360"/>
        <w:outlineLvl w:val="0"/>
        <w:rPr>
          <w:rFonts w:ascii="Arial" w:hAnsi="Arial"/>
          <w:b/>
          <w:sz w:val="18"/>
        </w:rPr>
      </w:pPr>
      <w:r w:rsidRPr="006F5AC9">
        <w:rPr>
          <w:rFonts w:ascii="Arial" w:hAnsi="Arial"/>
          <w:b/>
          <w:sz w:val="18"/>
        </w:rPr>
        <w:t>Column 5: Piece Rate Units/Special Pay Information</w:t>
      </w:r>
    </w:p>
    <w:p w:rsidRPr="006F5AC9" w:rsidR="006F5AC9" w:rsidP="006F5AC9" w:rsidRDefault="006F5AC9" w14:paraId="7888A002" w14:textId="203FEBC2">
      <w:pPr>
        <w:spacing w:after="240"/>
        <w:ind w:left="-270" w:right="-360"/>
        <w:outlineLvl w:val="0"/>
        <w:rPr>
          <w:rFonts w:ascii="Arial" w:hAnsi="Arial"/>
          <w:sz w:val="18"/>
        </w:rPr>
      </w:pPr>
      <w:r w:rsidRPr="006F5AC9">
        <w:rPr>
          <w:rFonts w:ascii="Arial" w:hAnsi="Arial"/>
          <w:sz w:val="18"/>
        </w:rPr>
        <w:t>Enter additional information, such as the piece rate units and/or any other special pay information (e.g., performance</w:t>
      </w:r>
      <w:r>
        <w:rPr>
          <w:rFonts w:ascii="Arial" w:hAnsi="Arial"/>
          <w:sz w:val="18"/>
        </w:rPr>
        <w:t xml:space="preserve"> </w:t>
      </w:r>
      <w:r w:rsidRPr="006F5AC9">
        <w:rPr>
          <w:rFonts w:ascii="Arial" w:hAnsi="Arial"/>
          <w:sz w:val="18"/>
        </w:rPr>
        <w:t>bonuses or incentives) associated with performing the job duties or services in the crop or agricultural activity.</w:t>
      </w:r>
      <w:r>
        <w:rPr>
          <w:rFonts w:ascii="Arial" w:hAnsi="Arial"/>
          <w:sz w:val="18"/>
        </w:rPr>
        <w:t xml:space="preserve"> In addition, enter the estimated hourly wage rate equivalent for each piece rate offered (i.e. what a worker might expect to earn per hour at this rate). See example below. Include or be prepared to make the method of calculating the estimated hourly wage rate equivalent(s) and supporting materials available to the SWA.</w:t>
      </w:r>
    </w:p>
    <w:p w:rsidR="009B55E7" w:rsidP="009B55E7" w:rsidRDefault="006F5AC9" w14:paraId="68288B21" w14:textId="77777777">
      <w:pPr>
        <w:spacing w:after="240"/>
        <w:ind w:left="-270" w:right="-360"/>
        <w:outlineLvl w:val="0"/>
        <w:rPr>
          <w:rFonts w:ascii="Arial" w:hAnsi="Arial"/>
          <w:sz w:val="18"/>
        </w:rPr>
      </w:pPr>
      <w:r w:rsidRPr="006F5AC9">
        <w:rPr>
          <w:rFonts w:ascii="Arial" w:hAnsi="Arial"/>
          <w:sz w:val="18"/>
        </w:rPr>
        <w:t>Example:</w:t>
      </w:r>
    </w:p>
    <w:p w:rsidR="006F5AC9" w:rsidP="009B55E7" w:rsidRDefault="00FE0FFC" w14:paraId="231C1866" w14:textId="3939EF79">
      <w:pPr>
        <w:spacing w:after="240"/>
        <w:ind w:left="-270" w:right="-360"/>
        <w:jc w:val="center"/>
        <w:outlineLvl w:val="0"/>
        <w:rPr>
          <w:rFonts w:ascii="Arial" w:hAnsi="Arial"/>
          <w:sz w:val="18"/>
        </w:rPr>
      </w:pPr>
      <w:r>
        <w:rPr>
          <w:rFonts w:ascii="Arial" w:hAnsi="Arial"/>
          <w:noProof/>
          <w:sz w:val="18"/>
        </w:rPr>
        <w:drawing>
          <wp:inline distT="0" distB="0" distL="0" distR="0" wp14:anchorId="2BE0BF51" wp14:editId="19D270B1">
            <wp:extent cx="4876800" cy="20986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2098675"/>
                    </a:xfrm>
                    <a:prstGeom prst="rect">
                      <a:avLst/>
                    </a:prstGeom>
                    <a:noFill/>
                    <a:ln>
                      <a:noFill/>
                    </a:ln>
                  </pic:spPr>
                </pic:pic>
              </a:graphicData>
            </a:graphic>
          </wp:inline>
        </w:drawing>
      </w:r>
    </w:p>
    <w:p w:rsidR="007201D8" w:rsidP="007201D8" w:rsidRDefault="007201D8" w14:paraId="245D4163" w14:textId="5056098D">
      <w:pPr>
        <w:ind w:left="-270" w:right="-360"/>
        <w:outlineLvl w:val="0"/>
        <w:rPr>
          <w:rFonts w:ascii="Arial" w:hAnsi="Arial"/>
          <w:b/>
          <w:sz w:val="18"/>
        </w:rPr>
      </w:pPr>
      <w:r>
        <w:rPr>
          <w:noProof/>
        </w:rPr>
        <mc:AlternateContent>
          <mc:Choice Requires="wps">
            <w:drawing>
              <wp:anchor distT="0" distB="0" distL="114300" distR="114300" simplePos="0" relativeHeight="251675648" behindDoc="0" locked="0" layoutInCell="1" allowOverlap="1" wp14:editId="64D935CF" wp14:anchorId="2662902D">
                <wp:simplePos x="0" y="0"/>
                <wp:positionH relativeFrom="margin">
                  <wp:align>center</wp:align>
                </wp:positionH>
                <wp:positionV relativeFrom="paragraph">
                  <wp:posOffset>96347</wp:posOffset>
                </wp:positionV>
                <wp:extent cx="6407150" cy="0"/>
                <wp:effectExtent l="0" t="0" r="31750" b="19050"/>
                <wp:wrapNone/>
                <wp:docPr id="13" name="Straight Connector 13"/>
                <wp:cNvGraphicFramePr/>
                <a:graphic xmlns:a="http://schemas.openxmlformats.org/drawingml/2006/main">
                  <a:graphicData uri="http://schemas.microsoft.com/office/word/2010/wordprocessingShape">
                    <wps:wsp>
                      <wps:cNvCnPr/>
                      <wps:spPr>
                        <a:xfrm>
                          <a:off x="0" y="0"/>
                          <a:ext cx="6407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 style="position:absolute;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black [3200]" strokeweight="1.5pt" from="0,7.6pt" to="504.5pt,7.6pt" w14:anchorId="0C0DF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">
                <v:stroke joinstyle="miter"/>
                <w10:wrap anchorx="margin"/>
              </v:line>
            </w:pict>
          </mc:Fallback>
        </mc:AlternateContent>
      </w:r>
    </w:p>
    <w:p w:rsidR="007201D8" w:rsidP="007201D8" w:rsidRDefault="007201D8" w14:paraId="6212ED1E" w14:textId="77777777">
      <w:pPr>
        <w:ind w:left="-270" w:right="-360"/>
        <w:outlineLvl w:val="0"/>
        <w:rPr>
          <w:rFonts w:ascii="Arial" w:hAnsi="Arial"/>
          <w:b/>
          <w:sz w:val="18"/>
        </w:rPr>
      </w:pPr>
    </w:p>
    <w:p w:rsidRPr="007201D8" w:rsidR="007201D8" w:rsidP="007201D8" w:rsidRDefault="007201D8" w14:paraId="43B056C4" w14:textId="19C97ED2">
      <w:pPr>
        <w:ind w:left="-270" w:right="-360"/>
        <w:outlineLvl w:val="0"/>
        <w:rPr>
          <w:rFonts w:ascii="Arial" w:hAnsi="Arial"/>
          <w:b/>
          <w:sz w:val="18"/>
        </w:rPr>
      </w:pPr>
      <w:r w:rsidRPr="007201D8">
        <w:rPr>
          <w:rFonts w:ascii="Arial" w:hAnsi="Arial"/>
          <w:b/>
          <w:sz w:val="18"/>
        </w:rPr>
        <w:t>ADDENDUM B</w:t>
      </w:r>
    </w:p>
    <w:p w:rsidRPr="007201D8" w:rsidR="007201D8" w:rsidP="007201D8" w:rsidRDefault="007201D8" w14:paraId="5EFD631C" w14:textId="6B8A6F7D">
      <w:pPr>
        <w:spacing w:after="240"/>
        <w:ind w:left="-270" w:right="-360"/>
        <w:outlineLvl w:val="0"/>
        <w:rPr>
          <w:rFonts w:ascii="Arial" w:hAnsi="Arial"/>
          <w:b/>
          <w:sz w:val="18"/>
        </w:rPr>
      </w:pPr>
      <w:r w:rsidRPr="007201D8">
        <w:rPr>
          <w:rFonts w:ascii="Arial" w:hAnsi="Arial"/>
          <w:b/>
          <w:sz w:val="18"/>
        </w:rPr>
        <w:t>For Disclosure of Additional Places of Employment (Section C) and/or Housing Information (Section D)</w:t>
      </w:r>
    </w:p>
    <w:p w:rsidRPr="007201D8" w:rsidR="007201D8" w:rsidP="007201D8" w:rsidRDefault="007201D8" w14:paraId="7EC51C97" w14:textId="446D18A8">
      <w:pPr>
        <w:spacing w:after="240"/>
        <w:ind w:left="-270" w:right="-360"/>
        <w:outlineLvl w:val="0"/>
        <w:rPr>
          <w:rFonts w:ascii="Arial" w:hAnsi="Arial"/>
          <w:sz w:val="18"/>
        </w:rPr>
      </w:pPr>
      <w:r w:rsidRPr="007201D8">
        <w:rPr>
          <w:rFonts w:ascii="Arial" w:hAnsi="Arial"/>
          <w:sz w:val="18"/>
        </w:rPr>
        <w:t xml:space="preserve">This Addendum must be fully completed and </w:t>
      </w:r>
      <w:r w:rsidR="009B55E7">
        <w:rPr>
          <w:rFonts w:ascii="Arial" w:hAnsi="Arial"/>
          <w:sz w:val="18"/>
        </w:rPr>
        <w:t>submitted with the Form ETA-</w:t>
      </w:r>
      <w:proofErr w:type="spellStart"/>
      <w:r w:rsidR="009B55E7">
        <w:rPr>
          <w:rFonts w:ascii="Arial" w:hAnsi="Arial"/>
          <w:sz w:val="18"/>
        </w:rPr>
        <w:t>790B</w:t>
      </w:r>
      <w:proofErr w:type="spellEnd"/>
      <w:r w:rsidRPr="007201D8">
        <w:rPr>
          <w:rFonts w:ascii="Arial" w:hAnsi="Arial"/>
          <w:sz w:val="18"/>
        </w:rPr>
        <w:t xml:space="preserve"> when one or both of the following</w:t>
      </w:r>
      <w:r>
        <w:rPr>
          <w:rFonts w:ascii="Arial" w:hAnsi="Arial"/>
          <w:sz w:val="18"/>
        </w:rPr>
        <w:t xml:space="preserve"> </w:t>
      </w:r>
      <w:r w:rsidRPr="007201D8">
        <w:rPr>
          <w:rFonts w:ascii="Arial" w:hAnsi="Arial"/>
          <w:sz w:val="18"/>
        </w:rPr>
        <w:t>circumstances arise:</w:t>
      </w:r>
    </w:p>
    <w:p w:rsidRPr="007201D8" w:rsidR="007201D8" w:rsidP="007201D8" w:rsidRDefault="007201D8" w14:paraId="33E823AD" w14:textId="1FEE0CC2">
      <w:pPr>
        <w:pStyle w:val="ListParagraph"/>
        <w:numPr>
          <w:ilvl w:val="0"/>
          <w:numId w:val="28"/>
        </w:numPr>
        <w:spacing w:after="240"/>
        <w:ind w:right="-360"/>
        <w:contextualSpacing w:val="0"/>
        <w:outlineLvl w:val="0"/>
        <w:rPr>
          <w:rFonts w:ascii="Arial" w:hAnsi="Arial"/>
          <w:sz w:val="18"/>
        </w:rPr>
      </w:pPr>
      <w:r w:rsidRPr="007201D8">
        <w:rPr>
          <w:rFonts w:ascii="Arial" w:hAnsi="Arial"/>
          <w:sz w:val="18"/>
        </w:rPr>
        <w:t>The employer needs the workers to perform the services or labor required in the agricultural clearance order at additional places of employment other than the place disclosed in Section C, Items 1 through 5; or</w:t>
      </w:r>
    </w:p>
    <w:p w:rsidRPr="007201D8" w:rsidR="007201D8" w:rsidP="007201D8" w:rsidRDefault="007201D8" w14:paraId="1B8CB336" w14:textId="16291FD4">
      <w:pPr>
        <w:pStyle w:val="ListParagraph"/>
        <w:numPr>
          <w:ilvl w:val="0"/>
          <w:numId w:val="28"/>
        </w:numPr>
        <w:spacing w:after="240"/>
        <w:ind w:right="-360"/>
        <w:contextualSpacing w:val="0"/>
        <w:outlineLvl w:val="0"/>
        <w:rPr>
          <w:rFonts w:ascii="Arial" w:hAnsi="Arial"/>
          <w:sz w:val="18"/>
        </w:rPr>
      </w:pPr>
      <w:r w:rsidRPr="007201D8">
        <w:rPr>
          <w:rFonts w:ascii="Arial" w:hAnsi="Arial"/>
          <w:sz w:val="18"/>
        </w:rPr>
        <w:t>The employer will be providing housing at additional locations, other than the place disclosed in Section D, Items 1 through 5, and/or additional space is needed to identify all available housing units for workers at the address disclosed in Section D, Items 1 through 5.</w:t>
      </w:r>
    </w:p>
    <w:p w:rsidRPr="007201D8" w:rsidR="007201D8" w:rsidP="007201D8" w:rsidRDefault="007201D8" w14:paraId="7FC3E2E0" w14:textId="77777777">
      <w:pPr>
        <w:spacing w:after="240"/>
        <w:ind w:left="-270" w:right="-360"/>
        <w:outlineLvl w:val="0"/>
        <w:rPr>
          <w:rFonts w:ascii="Arial" w:hAnsi="Arial"/>
          <w:b/>
          <w:sz w:val="18"/>
        </w:rPr>
      </w:pPr>
      <w:r w:rsidRPr="007201D8">
        <w:rPr>
          <w:rFonts w:ascii="Arial" w:hAnsi="Arial"/>
          <w:b/>
          <w:sz w:val="18"/>
        </w:rPr>
        <w:t>Section C. Additional Place of Employment Information</w:t>
      </w:r>
    </w:p>
    <w:p w:rsidRPr="007201D8" w:rsidR="007201D8" w:rsidP="007201D8" w:rsidRDefault="007201D8" w14:paraId="6E34E160" w14:textId="64D4C617">
      <w:pPr>
        <w:pStyle w:val="ListParagraph"/>
        <w:numPr>
          <w:ilvl w:val="0"/>
          <w:numId w:val="30"/>
        </w:numPr>
        <w:spacing w:after="240"/>
        <w:ind w:left="173" w:right="-360"/>
        <w:contextualSpacing w:val="0"/>
        <w:outlineLvl w:val="0"/>
        <w:rPr>
          <w:rFonts w:ascii="Arial" w:hAnsi="Arial"/>
          <w:sz w:val="18"/>
        </w:rPr>
      </w:pPr>
      <w:r w:rsidRPr="007201D8">
        <w:rPr>
          <w:rFonts w:ascii="Arial" w:hAnsi="Arial"/>
          <w:sz w:val="18"/>
        </w:rPr>
        <w:t>Enter the name of the agricultural business that will employ workers, or to which labor or services will be provided by workers at the place of employment identified in Items 2 and 3, if applicable.</w:t>
      </w:r>
    </w:p>
    <w:p w:rsidRPr="007201D8" w:rsidR="007201D8" w:rsidP="007201D8" w:rsidRDefault="007201D8" w14:paraId="3A15215F" w14:textId="1B5CFA9D">
      <w:pPr>
        <w:pStyle w:val="ListParagraph"/>
        <w:numPr>
          <w:ilvl w:val="0"/>
          <w:numId w:val="30"/>
        </w:numPr>
        <w:spacing w:after="240"/>
        <w:ind w:left="173" w:right="-360"/>
        <w:contextualSpacing w:val="0"/>
        <w:outlineLvl w:val="0"/>
        <w:rPr>
          <w:rFonts w:ascii="Arial" w:hAnsi="Arial"/>
          <w:sz w:val="18"/>
        </w:rPr>
      </w:pPr>
      <w:r w:rsidRPr="007201D8">
        <w:rPr>
          <w:rFonts w:ascii="Arial" w:hAnsi="Arial"/>
          <w:sz w:val="18"/>
        </w:rPr>
        <w:t xml:space="preserve">Enter the street address of the place where work will be performed. The place of employment must be a physical location and cannot be a P.O. Box. Employers must disclose, to the best of their knowledge at the </w:t>
      </w:r>
      <w:r>
        <w:rPr>
          <w:rFonts w:ascii="Arial" w:hAnsi="Arial"/>
          <w:sz w:val="18"/>
        </w:rPr>
        <w:t>time of filing the Form ETA-</w:t>
      </w:r>
      <w:proofErr w:type="spellStart"/>
      <w:r>
        <w:rPr>
          <w:rFonts w:ascii="Arial" w:hAnsi="Arial"/>
          <w:sz w:val="18"/>
        </w:rPr>
        <w:t>790B</w:t>
      </w:r>
      <w:proofErr w:type="spellEnd"/>
      <w:r w:rsidRPr="007201D8">
        <w:rPr>
          <w:rFonts w:ascii="Arial" w:hAnsi="Arial"/>
          <w:sz w:val="18"/>
        </w:rPr>
        <w:t>, geographic details related to the place of employment with enough specificity to apprise prospective applicants of any travel requirements and where they will likely have to reside to perform the services or labor. To identify the place of employment by address, enter the location information using this format: address/location, city, state, postal code, county. Although addresses are required, if available, if there is no address, the employer may enter "No Street Address Available" or “N/A”.</w:t>
      </w:r>
    </w:p>
    <w:p w:rsidRPr="007201D8" w:rsidR="007201D8" w:rsidP="007201D8" w:rsidRDefault="007201D8" w14:paraId="38C09415" w14:textId="042FB5C9">
      <w:pPr>
        <w:pStyle w:val="ListParagraph"/>
        <w:numPr>
          <w:ilvl w:val="0"/>
          <w:numId w:val="30"/>
        </w:numPr>
        <w:spacing w:after="240"/>
        <w:ind w:left="173" w:right="-360"/>
        <w:contextualSpacing w:val="0"/>
        <w:outlineLvl w:val="0"/>
        <w:rPr>
          <w:rFonts w:ascii="Arial" w:hAnsi="Arial"/>
          <w:sz w:val="18"/>
        </w:rPr>
      </w:pPr>
      <w:r w:rsidRPr="007201D8">
        <w:rPr>
          <w:rFonts w:ascii="Arial" w:hAnsi="Arial"/>
          <w:sz w:val="18"/>
        </w:rPr>
        <w:t>Enter any additional information about the geographic area of intended employment. Examples may include forest grid identification numbers, GPS coordinates, and/or directions to the place of employment, if applicable. If no additional information concerning the place of employment is needed, enter “N/A” in the space provided.</w:t>
      </w:r>
    </w:p>
    <w:p w:rsidRPr="007201D8" w:rsidR="007201D8" w:rsidP="00436554" w:rsidRDefault="007201D8" w14:paraId="77A28B60" w14:textId="1661266F">
      <w:pPr>
        <w:spacing w:after="240"/>
        <w:ind w:left="173" w:right="-360"/>
        <w:outlineLvl w:val="0"/>
        <w:rPr>
          <w:rFonts w:ascii="Arial" w:hAnsi="Arial"/>
          <w:sz w:val="18"/>
        </w:rPr>
      </w:pPr>
      <w:r w:rsidRPr="007201D8">
        <w:rPr>
          <w:rFonts w:ascii="Arial" w:hAnsi="Arial"/>
          <w:sz w:val="18"/>
        </w:rPr>
        <w:t>Where the employer’s work itinerary necessitates disclosure of an anticipated schedule of work at different places of</w:t>
      </w:r>
      <w:r>
        <w:rPr>
          <w:rFonts w:ascii="Arial" w:hAnsi="Arial"/>
          <w:sz w:val="18"/>
        </w:rPr>
        <w:t xml:space="preserve"> </w:t>
      </w:r>
      <w:r w:rsidR="009B55E7">
        <w:rPr>
          <w:rFonts w:ascii="Arial" w:hAnsi="Arial"/>
          <w:sz w:val="18"/>
        </w:rPr>
        <w:t>employment (e.g., a</w:t>
      </w:r>
      <w:r w:rsidRPr="007201D8">
        <w:rPr>
          <w:rFonts w:ascii="Arial" w:hAnsi="Arial"/>
          <w:sz w:val="18"/>
        </w:rPr>
        <w:t xml:space="preserve"> </w:t>
      </w:r>
      <w:r w:rsidR="009B55E7">
        <w:rPr>
          <w:rFonts w:ascii="Arial" w:hAnsi="Arial"/>
          <w:sz w:val="18"/>
        </w:rPr>
        <w:t>Farm Labor Contractor)</w:t>
      </w:r>
      <w:r w:rsidRPr="007201D8">
        <w:rPr>
          <w:rFonts w:ascii="Arial" w:hAnsi="Arial"/>
          <w:sz w:val="18"/>
        </w:rPr>
        <w:t>, complete Columns 4 through 6 (Items 4, 5, and 6).</w:t>
      </w:r>
    </w:p>
    <w:p w:rsidRPr="00436554" w:rsidR="007201D8" w:rsidP="00436554" w:rsidRDefault="007201D8" w14:paraId="285A91F2" w14:textId="430A0C0F">
      <w:pPr>
        <w:pStyle w:val="ListParagraph"/>
        <w:numPr>
          <w:ilvl w:val="0"/>
          <w:numId w:val="30"/>
        </w:numPr>
        <w:spacing w:after="240"/>
        <w:ind w:left="173" w:right="-360"/>
        <w:contextualSpacing w:val="0"/>
        <w:outlineLvl w:val="0"/>
        <w:rPr>
          <w:rFonts w:ascii="Arial" w:hAnsi="Arial"/>
          <w:sz w:val="18"/>
        </w:rPr>
      </w:pPr>
      <w:r w:rsidRPr="00436554">
        <w:rPr>
          <w:rFonts w:ascii="Arial" w:hAnsi="Arial"/>
          <w:sz w:val="18"/>
        </w:rPr>
        <w:t>Enter the begin date for the period of intended employment at this place of employment, if applicable. Use a month/day/year (mm/</w:t>
      </w:r>
      <w:proofErr w:type="spellStart"/>
      <w:r w:rsidRPr="00436554">
        <w:rPr>
          <w:rFonts w:ascii="Arial" w:hAnsi="Arial"/>
          <w:sz w:val="18"/>
        </w:rPr>
        <w:t>dd</w:t>
      </w:r>
      <w:proofErr w:type="spellEnd"/>
      <w:r w:rsidRPr="00436554">
        <w:rPr>
          <w:rFonts w:ascii="Arial" w:hAnsi="Arial"/>
          <w:sz w:val="18"/>
        </w:rPr>
        <w:t>/</w:t>
      </w:r>
      <w:proofErr w:type="spellStart"/>
      <w:r w:rsidRPr="00436554">
        <w:rPr>
          <w:rFonts w:ascii="Arial" w:hAnsi="Arial"/>
          <w:sz w:val="18"/>
        </w:rPr>
        <w:t>yyyy</w:t>
      </w:r>
      <w:proofErr w:type="spellEnd"/>
      <w:r w:rsidRPr="00436554">
        <w:rPr>
          <w:rFonts w:ascii="Arial" w:hAnsi="Arial"/>
          <w:sz w:val="18"/>
        </w:rPr>
        <w:t>) format.</w:t>
      </w:r>
    </w:p>
    <w:p w:rsidRPr="00436554" w:rsidR="007201D8" w:rsidP="00436554" w:rsidRDefault="007201D8" w14:paraId="7BFA7F06" w14:textId="210F0ACF">
      <w:pPr>
        <w:pStyle w:val="ListParagraph"/>
        <w:numPr>
          <w:ilvl w:val="0"/>
          <w:numId w:val="30"/>
        </w:numPr>
        <w:spacing w:after="240"/>
        <w:ind w:left="173" w:right="-360"/>
        <w:contextualSpacing w:val="0"/>
        <w:outlineLvl w:val="0"/>
        <w:rPr>
          <w:rFonts w:ascii="Arial" w:hAnsi="Arial"/>
          <w:sz w:val="18"/>
        </w:rPr>
      </w:pPr>
      <w:r w:rsidRPr="00436554">
        <w:rPr>
          <w:rFonts w:ascii="Arial" w:hAnsi="Arial"/>
          <w:sz w:val="18"/>
        </w:rPr>
        <w:t>Enter the end date for the period of intended employment at this place of employment, if applicable. Use a month/day/year (mm/</w:t>
      </w:r>
      <w:proofErr w:type="spellStart"/>
      <w:r w:rsidRPr="00436554">
        <w:rPr>
          <w:rFonts w:ascii="Arial" w:hAnsi="Arial"/>
          <w:sz w:val="18"/>
        </w:rPr>
        <w:t>dd</w:t>
      </w:r>
      <w:proofErr w:type="spellEnd"/>
      <w:r w:rsidRPr="00436554">
        <w:rPr>
          <w:rFonts w:ascii="Arial" w:hAnsi="Arial"/>
          <w:sz w:val="18"/>
        </w:rPr>
        <w:t>/</w:t>
      </w:r>
      <w:proofErr w:type="spellStart"/>
      <w:r w:rsidRPr="00436554">
        <w:rPr>
          <w:rFonts w:ascii="Arial" w:hAnsi="Arial"/>
          <w:sz w:val="18"/>
        </w:rPr>
        <w:t>yyyy</w:t>
      </w:r>
      <w:proofErr w:type="spellEnd"/>
      <w:r w:rsidRPr="00436554">
        <w:rPr>
          <w:rFonts w:ascii="Arial" w:hAnsi="Arial"/>
          <w:sz w:val="18"/>
        </w:rPr>
        <w:t>) format.</w:t>
      </w:r>
    </w:p>
    <w:p w:rsidRPr="00436554" w:rsidR="007201D8" w:rsidP="00436554" w:rsidRDefault="007201D8" w14:paraId="53E7F6E0" w14:textId="1FBE83B0">
      <w:pPr>
        <w:pStyle w:val="ListParagraph"/>
        <w:numPr>
          <w:ilvl w:val="0"/>
          <w:numId w:val="30"/>
        </w:numPr>
        <w:spacing w:after="240"/>
        <w:ind w:left="180" w:right="-360"/>
        <w:outlineLvl w:val="0"/>
        <w:rPr>
          <w:rFonts w:ascii="Arial" w:hAnsi="Arial"/>
          <w:sz w:val="18"/>
        </w:rPr>
      </w:pPr>
      <w:r w:rsidRPr="00436554">
        <w:rPr>
          <w:rFonts w:ascii="Arial" w:hAnsi="Arial"/>
          <w:sz w:val="18"/>
        </w:rPr>
        <w:t>Enter the anticipated total number of workers that will be employed at this place of employment.</w:t>
      </w:r>
    </w:p>
    <w:p w:rsidRPr="00436554" w:rsidR="00436554" w:rsidP="00436554" w:rsidRDefault="00436554" w14:paraId="3138AE8A" w14:textId="212889B5">
      <w:pPr>
        <w:spacing w:after="240"/>
        <w:ind w:right="-360"/>
        <w:outlineLvl w:val="0"/>
        <w:rPr>
          <w:rFonts w:ascii="Arial" w:hAnsi="Arial"/>
          <w:b/>
          <w:sz w:val="18"/>
        </w:rPr>
      </w:pPr>
      <w:r w:rsidRPr="00436554">
        <w:rPr>
          <w:rFonts w:ascii="Arial" w:hAnsi="Arial"/>
          <w:b/>
          <w:sz w:val="18"/>
        </w:rPr>
        <w:t>Section D. Housing Information</w:t>
      </w:r>
    </w:p>
    <w:p w:rsidRPr="00436554" w:rsidR="00436554" w:rsidP="00436554" w:rsidRDefault="00436554" w14:paraId="3E3EA3B4" w14:textId="31BDF5A9">
      <w:pPr>
        <w:pStyle w:val="ListParagraph"/>
        <w:numPr>
          <w:ilvl w:val="0"/>
          <w:numId w:val="33"/>
        </w:numPr>
        <w:spacing w:after="240"/>
        <w:ind w:left="173" w:right="-360"/>
        <w:contextualSpacing w:val="0"/>
        <w:outlineLvl w:val="0"/>
        <w:rPr>
          <w:rFonts w:ascii="Arial" w:hAnsi="Arial"/>
          <w:sz w:val="18"/>
        </w:rPr>
      </w:pPr>
      <w:r w:rsidRPr="00436554">
        <w:rPr>
          <w:rFonts w:ascii="Arial" w:hAnsi="Arial"/>
          <w:sz w:val="18"/>
        </w:rPr>
        <w:t>Identify the type of housing that will be provided to workers at this location. Examples may include camp, cabin, barracks, or two-story house (private, rental, public accommodation).</w:t>
      </w:r>
    </w:p>
    <w:p w:rsidRPr="00436554" w:rsidR="00436554" w:rsidP="00436554" w:rsidRDefault="00436554" w14:paraId="18EEF2F1" w14:textId="5C0BA298">
      <w:pPr>
        <w:pStyle w:val="ListParagraph"/>
        <w:numPr>
          <w:ilvl w:val="0"/>
          <w:numId w:val="33"/>
        </w:numPr>
        <w:spacing w:after="240"/>
        <w:ind w:left="173" w:right="-360"/>
        <w:contextualSpacing w:val="0"/>
        <w:outlineLvl w:val="0"/>
        <w:rPr>
          <w:rFonts w:ascii="Arial" w:hAnsi="Arial"/>
          <w:sz w:val="18"/>
        </w:rPr>
      </w:pPr>
      <w:r w:rsidRPr="00436554">
        <w:rPr>
          <w:rFonts w:ascii="Arial" w:hAnsi="Arial"/>
          <w:sz w:val="18"/>
        </w:rPr>
        <w:t>Enter the street address where the housing for workers is located. Use this format: address/location, city, state, postal code, county. Use commonly understood street or highway numbers and names.</w:t>
      </w:r>
    </w:p>
    <w:p w:rsidRPr="00436554" w:rsidR="00436554" w:rsidP="00436554" w:rsidRDefault="00436554" w14:paraId="59F94271" w14:textId="36E51597">
      <w:pPr>
        <w:pStyle w:val="ListParagraph"/>
        <w:numPr>
          <w:ilvl w:val="0"/>
          <w:numId w:val="33"/>
        </w:numPr>
        <w:spacing w:after="240"/>
        <w:ind w:left="173" w:right="-360"/>
        <w:contextualSpacing w:val="0"/>
        <w:outlineLvl w:val="0"/>
        <w:rPr>
          <w:rFonts w:ascii="Arial" w:hAnsi="Arial"/>
          <w:sz w:val="18"/>
        </w:rPr>
      </w:pPr>
      <w:r w:rsidRPr="00436554">
        <w:rPr>
          <w:rFonts w:ascii="Arial" w:hAnsi="Arial"/>
          <w:sz w:val="18"/>
        </w:rPr>
        <w:t xml:space="preserve">Enter any additional information about the housing. Examples may include more specific directions on how workers can reach the housing, especially in very rural and isolated geographic areas; availability of family units and/or single rooms available; utilities (e.g., gas, electricity, and heat); and/or arrangements for utility hookups. If no additional information concerning the housing is needed, enter “N/A” in the space provided. </w:t>
      </w:r>
      <w:bookmarkStart w:name="_GoBack" w:id="0"/>
      <w:bookmarkEnd w:id="0"/>
    </w:p>
    <w:p w:rsidR="00436554" w:rsidP="00436554" w:rsidRDefault="00436554" w14:paraId="048E898E" w14:textId="4B9C4769">
      <w:pPr>
        <w:pStyle w:val="ListParagraph"/>
        <w:numPr>
          <w:ilvl w:val="0"/>
          <w:numId w:val="33"/>
        </w:numPr>
        <w:spacing w:after="240"/>
        <w:ind w:left="173" w:right="-360"/>
        <w:contextualSpacing w:val="0"/>
        <w:outlineLvl w:val="0"/>
        <w:rPr>
          <w:rFonts w:ascii="Arial" w:hAnsi="Arial"/>
          <w:sz w:val="18"/>
        </w:rPr>
      </w:pPr>
      <w:r w:rsidRPr="00436554">
        <w:rPr>
          <w:rFonts w:ascii="Arial" w:hAnsi="Arial"/>
          <w:sz w:val="18"/>
        </w:rPr>
        <w:t>Enter the total number of housing units available to house workers at this location.</w:t>
      </w:r>
    </w:p>
    <w:p w:rsidRPr="00436554" w:rsidR="00436554" w:rsidP="00436554" w:rsidRDefault="00436554" w14:paraId="3091FD9C" w14:textId="1BE7F15B">
      <w:pPr>
        <w:pStyle w:val="ListParagraph"/>
        <w:numPr>
          <w:ilvl w:val="0"/>
          <w:numId w:val="33"/>
        </w:numPr>
        <w:spacing w:after="240"/>
        <w:ind w:left="173" w:right="-360"/>
        <w:contextualSpacing w:val="0"/>
        <w:outlineLvl w:val="0"/>
        <w:rPr>
          <w:rFonts w:ascii="Arial" w:hAnsi="Arial"/>
          <w:sz w:val="18"/>
        </w:rPr>
      </w:pPr>
      <w:r w:rsidRPr="00436554">
        <w:rPr>
          <w:rFonts w:ascii="Arial" w:hAnsi="Arial"/>
          <w:sz w:val="18"/>
        </w:rPr>
        <w:t>Enter the total occupancy capacity for all of the housing units identified in item 4 above.</w:t>
      </w:r>
    </w:p>
    <w:p w:rsidR="00436554" w:rsidP="00436554" w:rsidRDefault="00436554" w14:paraId="456C61E2" w14:textId="033AA379">
      <w:pPr>
        <w:pStyle w:val="ListParagraph"/>
        <w:numPr>
          <w:ilvl w:val="0"/>
          <w:numId w:val="33"/>
        </w:numPr>
        <w:spacing w:after="240"/>
        <w:ind w:left="173" w:right="-360"/>
        <w:contextualSpacing w:val="0"/>
        <w:outlineLvl w:val="0"/>
        <w:rPr>
          <w:rFonts w:ascii="Arial" w:hAnsi="Arial"/>
          <w:sz w:val="18"/>
        </w:rPr>
      </w:pPr>
      <w:r w:rsidRPr="00436554">
        <w:rPr>
          <w:rFonts w:ascii="Arial" w:hAnsi="Arial"/>
          <w:sz w:val="18"/>
        </w:rPr>
        <w:t>Select one or more options to indicate whether the housing units provided to workers comply or will comply with local, State, and/or Federal standards.</w:t>
      </w:r>
    </w:p>
    <w:p w:rsidR="00022B2B" w:rsidP="00022B2B" w:rsidRDefault="00022B2B" w14:paraId="7B9E0756" w14:textId="6ACEB487">
      <w:pPr>
        <w:spacing w:after="240"/>
        <w:ind w:left="-270" w:right="-360"/>
        <w:outlineLvl w:val="0"/>
        <w:rPr>
          <w:rFonts w:ascii="Arial" w:hAnsi="Arial"/>
          <w:sz w:val="18"/>
        </w:rPr>
      </w:pPr>
      <w:r>
        <w:rPr>
          <w:noProof/>
        </w:rPr>
        <mc:AlternateContent>
          <mc:Choice Requires="wps">
            <w:drawing>
              <wp:anchor distT="0" distB="0" distL="114300" distR="114300" simplePos="0" relativeHeight="251677696" behindDoc="0" locked="0" layoutInCell="1" allowOverlap="1" wp14:editId="399FDCA9" wp14:anchorId="4957F275">
                <wp:simplePos x="0" y="0"/>
                <wp:positionH relativeFrom="margin">
                  <wp:align>center</wp:align>
                </wp:positionH>
                <wp:positionV relativeFrom="paragraph">
                  <wp:posOffset>92190</wp:posOffset>
                </wp:positionV>
                <wp:extent cx="6407150"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6407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 style="position:absolute;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black [3200]" strokeweight="1.5pt" from="0,7.25pt" to="504.5pt,7.25pt" w14:anchorId="53339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">
                <v:stroke joinstyle="miter"/>
                <w10:wrap anchorx="margin"/>
              </v:line>
            </w:pict>
          </mc:Fallback>
        </mc:AlternateContent>
      </w:r>
    </w:p>
    <w:p w:rsidRPr="00022B2B" w:rsidR="00022B2B" w:rsidP="00022B2B" w:rsidRDefault="00022B2B" w14:paraId="75B2333F" w14:textId="77777777">
      <w:pPr>
        <w:spacing w:after="240"/>
        <w:ind w:left="-270" w:right="-360"/>
        <w:contextualSpacing/>
        <w:outlineLvl w:val="0"/>
        <w:rPr>
          <w:rFonts w:ascii="Arial" w:hAnsi="Arial"/>
          <w:b/>
          <w:sz w:val="18"/>
        </w:rPr>
      </w:pPr>
      <w:r w:rsidRPr="00022B2B">
        <w:rPr>
          <w:rFonts w:ascii="Arial" w:hAnsi="Arial"/>
          <w:b/>
          <w:sz w:val="18"/>
        </w:rPr>
        <w:t>ADDENDUM C</w:t>
      </w:r>
    </w:p>
    <w:p w:rsidR="00022B2B" w:rsidP="00022B2B" w:rsidRDefault="00022B2B" w14:paraId="5064FE62" w14:textId="122A17C7">
      <w:pPr>
        <w:spacing w:after="240"/>
        <w:ind w:left="-270" w:right="-360"/>
        <w:contextualSpacing/>
        <w:outlineLvl w:val="0"/>
        <w:rPr>
          <w:rFonts w:ascii="Arial" w:hAnsi="Arial"/>
          <w:b/>
          <w:sz w:val="18"/>
        </w:rPr>
      </w:pPr>
      <w:r w:rsidRPr="00022B2B">
        <w:rPr>
          <w:rFonts w:ascii="Arial" w:hAnsi="Arial"/>
          <w:b/>
          <w:sz w:val="18"/>
        </w:rPr>
        <w:t>For Disclosure of Additional Material Terms and Conditions of the Job Offer</w:t>
      </w:r>
    </w:p>
    <w:p w:rsidRPr="00022B2B" w:rsidR="00022B2B" w:rsidP="00022B2B" w:rsidRDefault="00022B2B" w14:paraId="73DEEC14" w14:textId="77777777">
      <w:pPr>
        <w:spacing w:after="240"/>
        <w:ind w:right="-360"/>
        <w:contextualSpacing/>
        <w:outlineLvl w:val="0"/>
        <w:rPr>
          <w:rFonts w:ascii="Arial" w:hAnsi="Arial"/>
          <w:b/>
          <w:sz w:val="18"/>
        </w:rPr>
      </w:pPr>
    </w:p>
    <w:p w:rsidRPr="00022B2B" w:rsidR="00022B2B" w:rsidP="00022B2B" w:rsidRDefault="00022B2B" w14:paraId="3B8AF09F" w14:textId="6C93365D">
      <w:pPr>
        <w:spacing w:after="240"/>
        <w:ind w:left="-270" w:right="-360"/>
        <w:outlineLvl w:val="0"/>
        <w:rPr>
          <w:rFonts w:ascii="Arial" w:hAnsi="Arial"/>
          <w:sz w:val="18"/>
        </w:rPr>
      </w:pPr>
      <w:r w:rsidRPr="00022B2B">
        <w:rPr>
          <w:rFonts w:ascii="Arial" w:hAnsi="Arial"/>
          <w:sz w:val="18"/>
        </w:rPr>
        <w:t>Addendum C may be used to elaborate or further explain material terms or conditions of the job offer previously disclosed on this</w:t>
      </w:r>
      <w:r>
        <w:rPr>
          <w:rFonts w:ascii="Arial" w:hAnsi="Arial"/>
          <w:sz w:val="18"/>
        </w:rPr>
        <w:t xml:space="preserve"> </w:t>
      </w:r>
      <w:r w:rsidRPr="00022B2B">
        <w:rPr>
          <w:rFonts w:ascii="Arial" w:hAnsi="Arial"/>
          <w:sz w:val="18"/>
        </w:rPr>
        <w:t xml:space="preserve">clearance order or to disclose a material term or condition of the job offer that is </w:t>
      </w:r>
      <w:r w:rsidR="009B55E7">
        <w:rPr>
          <w:rFonts w:ascii="Arial" w:hAnsi="Arial"/>
          <w:sz w:val="18"/>
        </w:rPr>
        <w:t>not covered by the Form ETA-</w:t>
      </w:r>
      <w:proofErr w:type="spellStart"/>
      <w:r w:rsidR="009B55E7">
        <w:rPr>
          <w:rFonts w:ascii="Arial" w:hAnsi="Arial"/>
          <w:sz w:val="18"/>
        </w:rPr>
        <w:t>790B</w:t>
      </w:r>
      <w:proofErr w:type="spellEnd"/>
      <w:r w:rsidRPr="00022B2B">
        <w:rPr>
          <w:rFonts w:ascii="Arial" w:hAnsi="Arial"/>
          <w:sz w:val="18"/>
        </w:rPr>
        <w:t>.</w:t>
      </w:r>
    </w:p>
    <w:p w:rsidRPr="00022B2B" w:rsidR="00022B2B" w:rsidP="00022B2B" w:rsidRDefault="00022B2B" w14:paraId="726A425F" w14:textId="1DC22840">
      <w:pPr>
        <w:spacing w:after="240"/>
        <w:ind w:left="-270" w:right="-360"/>
        <w:outlineLvl w:val="0"/>
        <w:rPr>
          <w:rFonts w:ascii="Arial" w:hAnsi="Arial"/>
          <w:sz w:val="18"/>
        </w:rPr>
      </w:pPr>
      <w:r w:rsidRPr="00022B2B">
        <w:rPr>
          <w:rFonts w:ascii="Arial" w:hAnsi="Arial"/>
          <w:b/>
          <w:sz w:val="18"/>
        </w:rPr>
        <w:t>NOTE:</w:t>
      </w:r>
      <w:r w:rsidRPr="00022B2B">
        <w:rPr>
          <w:rFonts w:ascii="Arial" w:hAnsi="Arial"/>
          <w:sz w:val="18"/>
        </w:rPr>
        <w:t xml:space="preserve"> Addendum C will collect two sections of additional information per page. </w:t>
      </w:r>
      <w:r w:rsidR="009B55E7">
        <w:rPr>
          <w:rFonts w:ascii="Arial" w:hAnsi="Arial"/>
          <w:sz w:val="18"/>
        </w:rPr>
        <w:t>The</w:t>
      </w:r>
      <w:r w:rsidRPr="00022B2B">
        <w:rPr>
          <w:rFonts w:ascii="Arial" w:hAnsi="Arial"/>
          <w:sz w:val="18"/>
        </w:rPr>
        <w:t xml:space="preserve"> employer </w:t>
      </w:r>
      <w:r w:rsidR="009B55E7">
        <w:rPr>
          <w:rFonts w:ascii="Arial" w:hAnsi="Arial"/>
          <w:sz w:val="18"/>
        </w:rPr>
        <w:t>may</w:t>
      </w:r>
      <w:r w:rsidRPr="00022B2B">
        <w:rPr>
          <w:rFonts w:ascii="Arial" w:hAnsi="Arial"/>
          <w:sz w:val="18"/>
        </w:rPr>
        <w:t xml:space="preserve"> make one or more</w:t>
      </w:r>
      <w:r>
        <w:rPr>
          <w:rFonts w:ascii="Arial" w:hAnsi="Arial"/>
          <w:sz w:val="18"/>
        </w:rPr>
        <w:t xml:space="preserve"> </w:t>
      </w:r>
      <w:r w:rsidRPr="00022B2B">
        <w:rPr>
          <w:rFonts w:ascii="Arial" w:hAnsi="Arial"/>
          <w:sz w:val="18"/>
        </w:rPr>
        <w:t>copies of the Addendum C to complete</w:t>
      </w:r>
      <w:r w:rsidR="009B55E7">
        <w:rPr>
          <w:rFonts w:ascii="Arial" w:hAnsi="Arial"/>
          <w:sz w:val="18"/>
        </w:rPr>
        <w:t xml:space="preserve"> and attach to the Form ETA-</w:t>
      </w:r>
      <w:proofErr w:type="spellStart"/>
      <w:r w:rsidR="009B55E7">
        <w:rPr>
          <w:rFonts w:ascii="Arial" w:hAnsi="Arial"/>
          <w:sz w:val="18"/>
        </w:rPr>
        <w:t>790B</w:t>
      </w:r>
      <w:proofErr w:type="spellEnd"/>
      <w:r w:rsidRPr="00022B2B">
        <w:rPr>
          <w:rFonts w:ascii="Arial" w:hAnsi="Arial"/>
          <w:sz w:val="18"/>
        </w:rPr>
        <w:t>.</w:t>
      </w:r>
    </w:p>
    <w:p w:rsidRPr="00022B2B" w:rsidR="00022B2B" w:rsidP="00022B2B" w:rsidRDefault="00022B2B" w14:paraId="5B312C06" w14:textId="4BC25F81">
      <w:pPr>
        <w:pStyle w:val="ListParagraph"/>
        <w:numPr>
          <w:ilvl w:val="0"/>
          <w:numId w:val="35"/>
        </w:numPr>
        <w:spacing w:after="240"/>
        <w:ind w:left="173" w:right="-360"/>
        <w:contextualSpacing w:val="0"/>
        <w:outlineLvl w:val="0"/>
        <w:rPr>
          <w:rFonts w:ascii="Arial" w:hAnsi="Arial"/>
          <w:sz w:val="18"/>
        </w:rPr>
      </w:pPr>
      <w:r w:rsidRPr="00022B2B">
        <w:rPr>
          <w:rFonts w:ascii="Arial" w:hAnsi="Arial"/>
          <w:sz w:val="18"/>
        </w:rPr>
        <w:t>Enter the Form ETA-</w:t>
      </w:r>
      <w:proofErr w:type="spellStart"/>
      <w:r w:rsidRPr="00022B2B">
        <w:rPr>
          <w:rFonts w:ascii="Arial" w:hAnsi="Arial"/>
          <w:sz w:val="18"/>
        </w:rPr>
        <w:t>790</w:t>
      </w:r>
      <w:r w:rsidR="009B55E7">
        <w:rPr>
          <w:rFonts w:ascii="Arial" w:hAnsi="Arial"/>
          <w:sz w:val="18"/>
        </w:rPr>
        <w:t>B</w:t>
      </w:r>
      <w:proofErr w:type="spellEnd"/>
      <w:r w:rsidRPr="00022B2B">
        <w:rPr>
          <w:rFonts w:ascii="Arial" w:hAnsi="Arial"/>
          <w:sz w:val="18"/>
        </w:rPr>
        <w:t xml:space="preserve"> Section and Item number associated with the additional information to be disclosed. For example, if additional space is required to fully disclose the qualification and requirement information for Item </w:t>
      </w:r>
      <w:proofErr w:type="spellStart"/>
      <w:r w:rsidRPr="00022B2B">
        <w:rPr>
          <w:rFonts w:ascii="Arial" w:hAnsi="Arial"/>
          <w:sz w:val="18"/>
        </w:rPr>
        <w:t>B.6</w:t>
      </w:r>
      <w:proofErr w:type="spellEnd"/>
      <w:r w:rsidRPr="00022B2B">
        <w:rPr>
          <w:rFonts w:ascii="Arial" w:hAnsi="Arial"/>
          <w:sz w:val="18"/>
        </w:rPr>
        <w:t xml:space="preserve"> of the Form ETA-</w:t>
      </w:r>
      <w:proofErr w:type="spellStart"/>
      <w:r w:rsidRPr="00022B2B">
        <w:rPr>
          <w:rFonts w:ascii="Arial" w:hAnsi="Arial"/>
          <w:sz w:val="18"/>
        </w:rPr>
        <w:t>790</w:t>
      </w:r>
      <w:r w:rsidR="009B55E7">
        <w:rPr>
          <w:rFonts w:ascii="Arial" w:hAnsi="Arial"/>
          <w:sz w:val="18"/>
        </w:rPr>
        <w:t>B</w:t>
      </w:r>
      <w:proofErr w:type="spellEnd"/>
      <w:r w:rsidRPr="00022B2B">
        <w:rPr>
          <w:rFonts w:ascii="Arial" w:hAnsi="Arial"/>
          <w:sz w:val="18"/>
        </w:rPr>
        <w:t>, on Addendum C, enter “</w:t>
      </w:r>
      <w:proofErr w:type="spellStart"/>
      <w:r w:rsidRPr="00022B2B">
        <w:rPr>
          <w:rFonts w:ascii="Arial" w:hAnsi="Arial"/>
          <w:sz w:val="18"/>
        </w:rPr>
        <w:t>B.6</w:t>
      </w:r>
      <w:proofErr w:type="spellEnd"/>
      <w:r w:rsidRPr="00022B2B">
        <w:rPr>
          <w:rFonts w:ascii="Arial" w:hAnsi="Arial"/>
          <w:sz w:val="18"/>
        </w:rPr>
        <w:t xml:space="preserve">” in Item 1. Otherwise, enter “H” as the section, followed by a sequential number (e.g., </w:t>
      </w:r>
      <w:proofErr w:type="spellStart"/>
      <w:r w:rsidRPr="00022B2B">
        <w:rPr>
          <w:rFonts w:ascii="Arial" w:hAnsi="Arial"/>
          <w:sz w:val="18"/>
        </w:rPr>
        <w:t>H.1</w:t>
      </w:r>
      <w:proofErr w:type="spellEnd"/>
      <w:r w:rsidRPr="00022B2B">
        <w:rPr>
          <w:rFonts w:ascii="Arial" w:hAnsi="Arial"/>
          <w:sz w:val="18"/>
        </w:rPr>
        <w:t xml:space="preserve"> for the first additional item disclosed, </w:t>
      </w:r>
      <w:proofErr w:type="spellStart"/>
      <w:r w:rsidRPr="00022B2B">
        <w:rPr>
          <w:rFonts w:ascii="Arial" w:hAnsi="Arial"/>
          <w:sz w:val="18"/>
        </w:rPr>
        <w:t>H.2</w:t>
      </w:r>
      <w:proofErr w:type="spellEnd"/>
      <w:r w:rsidRPr="00022B2B">
        <w:rPr>
          <w:rFonts w:ascii="Arial" w:hAnsi="Arial"/>
          <w:sz w:val="18"/>
        </w:rPr>
        <w:t xml:space="preserve"> for the second additional item disclosed).</w:t>
      </w:r>
    </w:p>
    <w:p w:rsidRPr="00022B2B" w:rsidR="00022B2B" w:rsidP="00022B2B" w:rsidRDefault="00022B2B" w14:paraId="447A6593" w14:textId="733478ED">
      <w:pPr>
        <w:pStyle w:val="ListParagraph"/>
        <w:numPr>
          <w:ilvl w:val="0"/>
          <w:numId w:val="35"/>
        </w:numPr>
        <w:spacing w:after="240"/>
        <w:ind w:left="173" w:right="-360"/>
        <w:contextualSpacing w:val="0"/>
        <w:outlineLvl w:val="0"/>
        <w:rPr>
          <w:rFonts w:ascii="Arial" w:hAnsi="Arial"/>
          <w:sz w:val="18"/>
        </w:rPr>
      </w:pPr>
      <w:r w:rsidRPr="00022B2B">
        <w:rPr>
          <w:rFonts w:ascii="Arial" w:hAnsi="Arial"/>
          <w:sz w:val="18"/>
        </w:rPr>
        <w:t>Enter the Form ETA-</w:t>
      </w:r>
      <w:proofErr w:type="spellStart"/>
      <w:r w:rsidRPr="00022B2B">
        <w:rPr>
          <w:rFonts w:ascii="Arial" w:hAnsi="Arial"/>
          <w:sz w:val="18"/>
        </w:rPr>
        <w:t>790</w:t>
      </w:r>
      <w:r w:rsidR="009B55E7">
        <w:rPr>
          <w:rFonts w:ascii="Arial" w:hAnsi="Arial"/>
          <w:sz w:val="18"/>
        </w:rPr>
        <w:t>B</w:t>
      </w:r>
      <w:proofErr w:type="spellEnd"/>
      <w:r w:rsidRPr="00022B2B">
        <w:rPr>
          <w:rFonts w:ascii="Arial" w:hAnsi="Arial"/>
          <w:sz w:val="18"/>
        </w:rPr>
        <w:t xml:space="preserve"> Section name associated with the additional information to be disclosed. For example, if additional space is required to fully disclose the qualification and requirement information for Item </w:t>
      </w:r>
      <w:proofErr w:type="spellStart"/>
      <w:r w:rsidRPr="00022B2B">
        <w:rPr>
          <w:rFonts w:ascii="Arial" w:hAnsi="Arial"/>
          <w:sz w:val="18"/>
        </w:rPr>
        <w:t>B.6</w:t>
      </w:r>
      <w:proofErr w:type="spellEnd"/>
      <w:r w:rsidRPr="00022B2B">
        <w:rPr>
          <w:rFonts w:ascii="Arial" w:hAnsi="Arial"/>
          <w:sz w:val="18"/>
        </w:rPr>
        <w:t xml:space="preserve"> of the Form </w:t>
      </w:r>
      <w:proofErr w:type="spellStart"/>
      <w:r w:rsidRPr="00022B2B">
        <w:rPr>
          <w:rFonts w:ascii="Arial" w:hAnsi="Arial"/>
          <w:sz w:val="18"/>
        </w:rPr>
        <w:t>ETA790</w:t>
      </w:r>
      <w:r w:rsidR="009B55E7">
        <w:rPr>
          <w:rFonts w:ascii="Arial" w:hAnsi="Arial"/>
          <w:sz w:val="18"/>
        </w:rPr>
        <w:t>B</w:t>
      </w:r>
      <w:proofErr w:type="spellEnd"/>
      <w:r w:rsidRPr="00022B2B">
        <w:rPr>
          <w:rFonts w:ascii="Arial" w:hAnsi="Arial"/>
          <w:sz w:val="18"/>
        </w:rPr>
        <w:t>, on Addendum C, enter “Job Qualifications and Requirements” in Item 2. Otherwise, enter a descriptive category for the additional information to be disclosed (e.g., “Additional Conditions about the Wage Offer”).</w:t>
      </w:r>
    </w:p>
    <w:p w:rsidRPr="00022B2B" w:rsidR="00022B2B" w:rsidP="00022B2B" w:rsidRDefault="00022B2B" w14:paraId="579B5FE1" w14:textId="647D1926">
      <w:pPr>
        <w:pStyle w:val="ListParagraph"/>
        <w:numPr>
          <w:ilvl w:val="0"/>
          <w:numId w:val="35"/>
        </w:numPr>
        <w:spacing w:after="240"/>
        <w:ind w:left="173" w:right="-360"/>
        <w:contextualSpacing w:val="0"/>
        <w:outlineLvl w:val="0"/>
        <w:rPr>
          <w:rFonts w:ascii="Arial" w:hAnsi="Arial"/>
          <w:sz w:val="18"/>
        </w:rPr>
      </w:pPr>
      <w:r w:rsidRPr="00022B2B">
        <w:rPr>
          <w:rFonts w:ascii="Arial" w:hAnsi="Arial"/>
          <w:sz w:val="18"/>
        </w:rPr>
        <w:t>Enter the additional information to be disclosed related to Items 1 and 2 above.</w:t>
      </w:r>
    </w:p>
    <w:sectPr w:rsidRPr="00022B2B" w:rsidR="00022B2B" w:rsidSect="00B87727">
      <w:headerReference w:type="even" r:id="rId13"/>
      <w:headerReference w:type="default" r:id="rId14"/>
      <w:footerReference w:type="even" r:id="rId15"/>
      <w:footerReference w:type="default" r:id="rId16"/>
      <w:headerReference w:type="first" r:id="rId17"/>
      <w:footerReference w:type="first" r:id="rId18"/>
      <w:pgSz w:w="12240" w:h="15840" w:code="1"/>
      <w:pgMar w:top="910" w:right="1260" w:bottom="630" w:left="1440" w:header="630" w:footer="3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28275" w14:textId="77777777" w:rsidR="0016650E" w:rsidRDefault="0016650E">
      <w:r>
        <w:separator/>
      </w:r>
    </w:p>
  </w:endnote>
  <w:endnote w:type="continuationSeparator" w:id="0">
    <w:p w14:paraId="539A2C25" w14:textId="77777777" w:rsidR="0016650E" w:rsidRDefault="0016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AA84A" w14:textId="77777777" w:rsidR="00FA30ED" w:rsidRDefault="00FA3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6F68D" w14:textId="77777777" w:rsidR="00FA30ED" w:rsidRDefault="00FA30ED">
    <w:pPr>
      <w:pStyle w:val="Footer"/>
      <w:ind w:right="360"/>
    </w:pPr>
  </w:p>
  <w:p w14:paraId="07BD46A2" w14:textId="77777777" w:rsidR="00FA30ED" w:rsidRDefault="00FA30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8954" w14:textId="77777777" w:rsidR="00FA30ED" w:rsidRPr="00056496" w:rsidRDefault="00FA30ED" w:rsidP="008273F7">
    <w:pPr>
      <w:pStyle w:val="Footer"/>
      <w:pBdr>
        <w:top w:val="single" w:sz="4" w:space="1" w:color="auto"/>
      </w:pBdr>
      <w:tabs>
        <w:tab w:val="clear" w:pos="8640"/>
        <w:tab w:val="right" w:pos="9900"/>
      </w:tabs>
      <w:ind w:left="-360" w:right="-360"/>
      <w:rPr>
        <w:sz w:val="4"/>
        <w:szCs w:val="4"/>
      </w:rPr>
    </w:pPr>
  </w:p>
  <w:p w14:paraId="674F6708" w14:textId="31BC484D" w:rsidR="00FA30ED" w:rsidRDefault="00730742" w:rsidP="008273F7">
    <w:pPr>
      <w:pStyle w:val="Footer"/>
      <w:tabs>
        <w:tab w:val="clear" w:pos="8640"/>
        <w:tab w:val="right" w:pos="9900"/>
      </w:tabs>
      <w:ind w:left="-360" w:right="-360"/>
      <w:rPr>
        <w:snapToGrid w:val="0"/>
        <w:sz w:val="14"/>
        <w:szCs w:val="14"/>
      </w:rPr>
    </w:pPr>
    <w:r>
      <w:rPr>
        <w:b/>
        <w:snapToGrid w:val="0"/>
        <w:sz w:val="14"/>
        <w:szCs w:val="14"/>
      </w:rPr>
      <w:t>Form ETA-</w:t>
    </w:r>
    <w:proofErr w:type="spellStart"/>
    <w:r>
      <w:rPr>
        <w:b/>
        <w:snapToGrid w:val="0"/>
        <w:sz w:val="14"/>
        <w:szCs w:val="14"/>
      </w:rPr>
      <w:t>790B</w:t>
    </w:r>
    <w:proofErr w:type="spellEnd"/>
    <w:r w:rsidR="00FA30ED">
      <w:rPr>
        <w:b/>
        <w:snapToGrid w:val="0"/>
        <w:sz w:val="14"/>
        <w:szCs w:val="14"/>
      </w:rPr>
      <w:tab/>
      <w:t xml:space="preserve">           </w:t>
    </w:r>
    <w:r w:rsidR="00462D00">
      <w:rPr>
        <w:b/>
        <w:snapToGrid w:val="0"/>
        <w:sz w:val="14"/>
        <w:szCs w:val="14"/>
      </w:rPr>
      <w:t>GENERAL INSTRUCTIONS</w:t>
    </w:r>
    <w:r w:rsidR="00FA30ED">
      <w:rPr>
        <w:b/>
        <w:snapToGrid w:val="0"/>
        <w:sz w:val="14"/>
        <w:szCs w:val="14"/>
      </w:rPr>
      <w:tab/>
      <w:t xml:space="preserve">                               </w:t>
    </w:r>
    <w:r w:rsidR="00FA30ED" w:rsidRPr="002A6EE8">
      <w:rPr>
        <w:snapToGrid w:val="0"/>
        <w:sz w:val="14"/>
        <w:szCs w:val="14"/>
      </w:rPr>
      <w:t xml:space="preserve">Page </w:t>
    </w:r>
    <w:r w:rsidR="00FA30ED" w:rsidRPr="002A6EE8">
      <w:rPr>
        <w:snapToGrid w:val="0"/>
        <w:sz w:val="14"/>
        <w:szCs w:val="14"/>
      </w:rPr>
      <w:fldChar w:fldCharType="begin"/>
    </w:r>
    <w:r w:rsidR="00FA30ED" w:rsidRPr="002A6EE8">
      <w:rPr>
        <w:snapToGrid w:val="0"/>
        <w:sz w:val="14"/>
        <w:szCs w:val="14"/>
      </w:rPr>
      <w:instrText xml:space="preserve"> PAGE </w:instrText>
    </w:r>
    <w:r w:rsidR="00FA30ED" w:rsidRPr="002A6EE8">
      <w:rPr>
        <w:snapToGrid w:val="0"/>
        <w:sz w:val="14"/>
        <w:szCs w:val="14"/>
      </w:rPr>
      <w:fldChar w:fldCharType="separate"/>
    </w:r>
    <w:r w:rsidR="00A25E97">
      <w:rPr>
        <w:noProof/>
        <w:snapToGrid w:val="0"/>
        <w:sz w:val="14"/>
        <w:szCs w:val="14"/>
      </w:rPr>
      <w:t>8</w:t>
    </w:r>
    <w:r w:rsidR="00FA30ED" w:rsidRPr="002A6EE8">
      <w:rPr>
        <w:snapToGrid w:val="0"/>
        <w:sz w:val="14"/>
        <w:szCs w:val="14"/>
      </w:rPr>
      <w:fldChar w:fldCharType="end"/>
    </w:r>
    <w:r w:rsidR="00FA30ED" w:rsidRPr="002A6EE8">
      <w:rPr>
        <w:snapToGrid w:val="0"/>
        <w:sz w:val="14"/>
        <w:szCs w:val="14"/>
      </w:rPr>
      <w:t xml:space="preserve"> of </w:t>
    </w:r>
    <w:r w:rsidR="00FA30ED" w:rsidRPr="002A6EE8">
      <w:rPr>
        <w:snapToGrid w:val="0"/>
        <w:sz w:val="14"/>
        <w:szCs w:val="14"/>
      </w:rPr>
      <w:fldChar w:fldCharType="begin"/>
    </w:r>
    <w:r w:rsidR="00FA30ED" w:rsidRPr="002A6EE8">
      <w:rPr>
        <w:snapToGrid w:val="0"/>
        <w:sz w:val="14"/>
        <w:szCs w:val="14"/>
      </w:rPr>
      <w:instrText xml:space="preserve"> NUMPAGES </w:instrText>
    </w:r>
    <w:r w:rsidR="00FA30ED" w:rsidRPr="002A6EE8">
      <w:rPr>
        <w:snapToGrid w:val="0"/>
        <w:sz w:val="14"/>
        <w:szCs w:val="14"/>
      </w:rPr>
      <w:fldChar w:fldCharType="separate"/>
    </w:r>
    <w:r w:rsidR="00A25E97">
      <w:rPr>
        <w:noProof/>
        <w:snapToGrid w:val="0"/>
        <w:sz w:val="14"/>
        <w:szCs w:val="14"/>
      </w:rPr>
      <w:t>9</w:t>
    </w:r>
    <w:r w:rsidR="00FA30ED" w:rsidRPr="002A6EE8">
      <w:rPr>
        <w:snapToGrid w:val="0"/>
        <w:sz w:val="14"/>
        <w:szCs w:val="14"/>
      </w:rPr>
      <w:fldChar w:fldCharType="end"/>
    </w:r>
  </w:p>
  <w:p w14:paraId="6C309710" w14:textId="77777777" w:rsidR="00FA30ED" w:rsidRPr="002A6EE8" w:rsidRDefault="00FA30ED" w:rsidP="008273F7">
    <w:pPr>
      <w:pStyle w:val="Footer"/>
      <w:tabs>
        <w:tab w:val="clear" w:pos="8640"/>
        <w:tab w:val="right" w:pos="9360"/>
        <w:tab w:val="right" w:pos="9900"/>
      </w:tabs>
      <w:ind w:left="-360" w:right="-360"/>
      <w:rPr>
        <w:snapToGrid w:val="0"/>
        <w:sz w:val="8"/>
        <w:szCs w:val="8"/>
      </w:rPr>
    </w:pPr>
  </w:p>
  <w:p w14:paraId="1F203601" w14:textId="77777777" w:rsidR="00FA30ED" w:rsidRPr="00405278" w:rsidRDefault="00FA30ED" w:rsidP="008273F7">
    <w:pPr>
      <w:pStyle w:val="Footer"/>
      <w:tabs>
        <w:tab w:val="clear" w:pos="8640"/>
        <w:tab w:val="right" w:pos="9360"/>
        <w:tab w:val="right" w:pos="9900"/>
      </w:tabs>
      <w:ind w:left="-360" w:right="-360"/>
      <w:rPr>
        <w:snapToGrid w:val="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D366" w14:textId="77777777" w:rsidR="00FA30ED" w:rsidRPr="00056496" w:rsidRDefault="00FA30ED" w:rsidP="008273F7">
    <w:pPr>
      <w:pStyle w:val="Footer"/>
      <w:pBdr>
        <w:top w:val="single" w:sz="4" w:space="1" w:color="auto"/>
      </w:pBdr>
      <w:tabs>
        <w:tab w:val="clear" w:pos="8640"/>
        <w:tab w:val="right" w:pos="9900"/>
      </w:tabs>
      <w:ind w:left="-360" w:right="-360"/>
      <w:rPr>
        <w:sz w:val="4"/>
        <w:szCs w:val="4"/>
      </w:rPr>
    </w:pPr>
  </w:p>
  <w:p w14:paraId="3EFADD86" w14:textId="67756558" w:rsidR="00FA30ED" w:rsidRDefault="001A2AF2" w:rsidP="008273F7">
    <w:pPr>
      <w:pStyle w:val="Footer"/>
      <w:tabs>
        <w:tab w:val="clear" w:pos="8640"/>
        <w:tab w:val="right" w:pos="9900"/>
      </w:tabs>
      <w:ind w:left="-360" w:right="-360"/>
      <w:rPr>
        <w:snapToGrid w:val="0"/>
        <w:sz w:val="14"/>
        <w:szCs w:val="14"/>
      </w:rPr>
    </w:pPr>
    <w:r>
      <w:rPr>
        <w:b/>
        <w:snapToGrid w:val="0"/>
        <w:sz w:val="14"/>
        <w:szCs w:val="14"/>
      </w:rPr>
      <w:t>Form ETA-</w:t>
    </w:r>
    <w:proofErr w:type="spellStart"/>
    <w:r>
      <w:rPr>
        <w:b/>
        <w:snapToGrid w:val="0"/>
        <w:sz w:val="14"/>
        <w:szCs w:val="14"/>
      </w:rPr>
      <w:t>790B</w:t>
    </w:r>
    <w:proofErr w:type="spellEnd"/>
    <w:r w:rsidR="00FA30ED">
      <w:rPr>
        <w:b/>
        <w:snapToGrid w:val="0"/>
        <w:sz w:val="14"/>
        <w:szCs w:val="14"/>
      </w:rPr>
      <w:tab/>
      <w:t xml:space="preserve">             </w:t>
    </w:r>
    <w:r w:rsidR="00FA30ED" w:rsidRPr="002A6EE8">
      <w:rPr>
        <w:b/>
        <w:snapToGrid w:val="0"/>
        <w:sz w:val="14"/>
        <w:szCs w:val="14"/>
      </w:rPr>
      <w:t>FOR DEPARTMENT OF LABOR USE ONLY</w:t>
    </w:r>
    <w:r w:rsidR="00FA30ED">
      <w:rPr>
        <w:b/>
        <w:snapToGrid w:val="0"/>
        <w:sz w:val="14"/>
        <w:szCs w:val="14"/>
      </w:rPr>
      <w:tab/>
      <w:t xml:space="preserve">                               </w:t>
    </w:r>
    <w:r w:rsidR="00FA30ED" w:rsidRPr="002A6EE8">
      <w:rPr>
        <w:snapToGrid w:val="0"/>
        <w:sz w:val="14"/>
        <w:szCs w:val="14"/>
      </w:rPr>
      <w:t xml:space="preserve">Page </w:t>
    </w:r>
    <w:r w:rsidR="00FA30ED" w:rsidRPr="002A6EE8">
      <w:rPr>
        <w:snapToGrid w:val="0"/>
        <w:sz w:val="14"/>
        <w:szCs w:val="14"/>
      </w:rPr>
      <w:fldChar w:fldCharType="begin"/>
    </w:r>
    <w:r w:rsidR="00FA30ED" w:rsidRPr="002A6EE8">
      <w:rPr>
        <w:snapToGrid w:val="0"/>
        <w:sz w:val="14"/>
        <w:szCs w:val="14"/>
      </w:rPr>
      <w:instrText xml:space="preserve"> PAGE </w:instrText>
    </w:r>
    <w:r w:rsidR="00FA30ED" w:rsidRPr="002A6EE8">
      <w:rPr>
        <w:snapToGrid w:val="0"/>
        <w:sz w:val="14"/>
        <w:szCs w:val="14"/>
      </w:rPr>
      <w:fldChar w:fldCharType="separate"/>
    </w:r>
    <w:r w:rsidR="00A25E97">
      <w:rPr>
        <w:noProof/>
        <w:snapToGrid w:val="0"/>
        <w:sz w:val="14"/>
        <w:szCs w:val="14"/>
      </w:rPr>
      <w:t>1</w:t>
    </w:r>
    <w:r w:rsidR="00FA30ED" w:rsidRPr="002A6EE8">
      <w:rPr>
        <w:snapToGrid w:val="0"/>
        <w:sz w:val="14"/>
        <w:szCs w:val="14"/>
      </w:rPr>
      <w:fldChar w:fldCharType="end"/>
    </w:r>
    <w:r w:rsidR="00FA30ED" w:rsidRPr="002A6EE8">
      <w:rPr>
        <w:snapToGrid w:val="0"/>
        <w:sz w:val="14"/>
        <w:szCs w:val="14"/>
      </w:rPr>
      <w:t xml:space="preserve"> of </w:t>
    </w:r>
    <w:r w:rsidR="00FA30ED" w:rsidRPr="002A6EE8">
      <w:rPr>
        <w:snapToGrid w:val="0"/>
        <w:sz w:val="14"/>
        <w:szCs w:val="14"/>
      </w:rPr>
      <w:fldChar w:fldCharType="begin"/>
    </w:r>
    <w:r w:rsidR="00FA30ED" w:rsidRPr="002A6EE8">
      <w:rPr>
        <w:snapToGrid w:val="0"/>
        <w:sz w:val="14"/>
        <w:szCs w:val="14"/>
      </w:rPr>
      <w:instrText xml:space="preserve"> NUMPAGES </w:instrText>
    </w:r>
    <w:r w:rsidR="00FA30ED" w:rsidRPr="002A6EE8">
      <w:rPr>
        <w:snapToGrid w:val="0"/>
        <w:sz w:val="14"/>
        <w:szCs w:val="14"/>
      </w:rPr>
      <w:fldChar w:fldCharType="separate"/>
    </w:r>
    <w:r w:rsidR="00A25E97">
      <w:rPr>
        <w:noProof/>
        <w:snapToGrid w:val="0"/>
        <w:sz w:val="14"/>
        <w:szCs w:val="14"/>
      </w:rPr>
      <w:t>9</w:t>
    </w:r>
    <w:r w:rsidR="00FA30ED" w:rsidRPr="002A6EE8">
      <w:rPr>
        <w:snapToGrid w:val="0"/>
        <w:sz w:val="14"/>
        <w:szCs w:val="14"/>
      </w:rPr>
      <w:fldChar w:fldCharType="end"/>
    </w:r>
  </w:p>
  <w:p w14:paraId="391145FB" w14:textId="77777777" w:rsidR="00FA30ED" w:rsidRPr="00717DF7" w:rsidRDefault="00FA30ED" w:rsidP="001A2AF2">
    <w:pPr>
      <w:pStyle w:val="Footer"/>
      <w:tabs>
        <w:tab w:val="clear" w:pos="8640"/>
        <w:tab w:val="right" w:pos="9360"/>
        <w:tab w:val="right" w:pos="9900"/>
      </w:tabs>
      <w:ind w:right="-360"/>
      <w:rPr>
        <w:snapToGrid w:val="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5399B" w14:textId="77777777" w:rsidR="0016650E" w:rsidRDefault="0016650E">
      <w:r>
        <w:separator/>
      </w:r>
    </w:p>
  </w:footnote>
  <w:footnote w:type="continuationSeparator" w:id="0">
    <w:p w14:paraId="654F34A2" w14:textId="77777777" w:rsidR="0016650E" w:rsidRDefault="0016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2DD5" w14:textId="77777777" w:rsidR="00E14078" w:rsidRDefault="00A25E97">
    <w:pPr>
      <w:pStyle w:val="Header"/>
    </w:pPr>
    <w:r>
      <w:rPr>
        <w:noProof/>
      </w:rPr>
      <w:pict w14:anchorId="620AB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654360" o:spid="_x0000_s2052" type="#_x0000_t136" style="position:absolute;margin-left:0;margin-top:0;width:614pt;height:58.45pt;rotation:315;z-index:-251657728;mso-position-horizontal:center;mso-position-horizontal-relative:margin;mso-position-vertical:center;mso-position-vertical-relative:margin" o:allowincell="f" fillcolor="silver" stroked="f">
          <v:fill opacity=".5"/>
          <v:textpath style="font-family:&quot;Times New Roman&quot;;font-size:1pt" string="30-DAY NOTICE -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0363" w14:textId="77777777" w:rsidR="00FA30ED" w:rsidRDefault="00A25E97" w:rsidP="008273F7">
    <w:pPr>
      <w:ind w:left="-360" w:right="-360"/>
      <w:rPr>
        <w:rFonts w:ascii="Arial" w:hAnsi="Arial"/>
        <w:i/>
        <w:sz w:val="14"/>
        <w:szCs w:val="14"/>
      </w:rPr>
    </w:pPr>
    <w:r>
      <w:rPr>
        <w:noProof/>
      </w:rPr>
      <w:pict w14:anchorId="4F1B8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654361" o:spid="_x0000_s2053" type="#_x0000_t136" style="position:absolute;left:0;text-align:left;margin-left:0;margin-top:0;width:614pt;height:58.45pt;rotation:315;z-index:-251656704;mso-position-horizontal:center;mso-position-horizontal-relative:margin;mso-position-vertical:center;mso-position-vertical-relative:margin" o:allowincell="f" fillcolor="silver" stroked="f">
          <v:fill opacity=".5"/>
          <v:textpath style="font-family:&quot;Times New Roman&quot;;font-size:1pt" string="30-DAY NOTICE - DRAFT"/>
          <w10:wrap anchorx="margin" anchory="margin"/>
        </v:shape>
      </w:pict>
    </w:r>
    <w:r w:rsidR="009342D3">
      <w:rPr>
        <w:noProof/>
      </w:rPr>
      <w:drawing>
        <wp:anchor distT="0" distB="0" distL="114300" distR="114300" simplePos="0" relativeHeight="251662336" behindDoc="0" locked="0" layoutInCell="1" allowOverlap="1" wp14:anchorId="6D908F14" wp14:editId="5DCDDA57">
          <wp:simplePos x="0" y="0"/>
          <wp:positionH relativeFrom="column">
            <wp:posOffset>5721350</wp:posOffset>
          </wp:positionH>
          <wp:positionV relativeFrom="paragraph">
            <wp:posOffset>-90170</wp:posOffset>
          </wp:positionV>
          <wp:extent cx="714375" cy="714375"/>
          <wp:effectExtent l="0" t="0" r="0" b="0"/>
          <wp:wrapNone/>
          <wp:docPr id="2" name="Picture 7"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0ED" w:rsidRPr="00BC2C45">
      <w:rPr>
        <w:rFonts w:ascii="Arial" w:hAnsi="Arial"/>
        <w:i/>
        <w:sz w:val="14"/>
        <w:szCs w:val="14"/>
      </w:rPr>
      <w:t>OMB A</w:t>
    </w:r>
    <w:r w:rsidR="00FA30ED">
      <w:rPr>
        <w:rFonts w:ascii="Arial" w:hAnsi="Arial"/>
        <w:i/>
        <w:sz w:val="14"/>
        <w:szCs w:val="14"/>
      </w:rPr>
      <w:t xml:space="preserve">pproval: </w:t>
    </w:r>
    <w:r w:rsidR="00FA30ED" w:rsidRPr="00BC2C45">
      <w:rPr>
        <w:rFonts w:ascii="Arial" w:hAnsi="Arial"/>
        <w:i/>
        <w:sz w:val="14"/>
        <w:szCs w:val="14"/>
      </w:rPr>
      <w:t>1205</w:t>
    </w:r>
    <w:r w:rsidR="00FA30ED" w:rsidRPr="001A2AF2">
      <w:rPr>
        <w:rFonts w:ascii="Arial" w:hAnsi="Arial"/>
        <w:i/>
        <w:sz w:val="14"/>
        <w:szCs w:val="14"/>
        <w:highlight w:val="yellow"/>
      </w:rPr>
      <w:t>-</w:t>
    </w:r>
    <w:proofErr w:type="spellStart"/>
    <w:r w:rsidR="001A2AF2" w:rsidRPr="001A2AF2">
      <w:rPr>
        <w:rFonts w:ascii="Arial" w:hAnsi="Arial"/>
        <w:i/>
        <w:sz w:val="14"/>
        <w:szCs w:val="14"/>
        <w:highlight w:val="yellow"/>
      </w:rPr>
      <w:t>0NEW</w:t>
    </w:r>
    <w:proofErr w:type="spellEnd"/>
  </w:p>
  <w:p w14:paraId="6790F495" w14:textId="77777777" w:rsidR="00FA30ED" w:rsidRPr="00BC2C45" w:rsidRDefault="00FA30ED" w:rsidP="008273F7">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w:t>
    </w:r>
    <w:proofErr w:type="spellStart"/>
    <w:r>
      <w:rPr>
        <w:rFonts w:ascii="Arial" w:hAnsi="Arial"/>
        <w:i/>
        <w:sz w:val="14"/>
        <w:szCs w:val="14"/>
      </w:rPr>
      <w:t>XXXX</w:t>
    </w:r>
    <w:proofErr w:type="spellEnd"/>
  </w:p>
  <w:p w14:paraId="3F03EFA4" w14:textId="77777777" w:rsidR="00FA30ED" w:rsidRPr="008873C9" w:rsidRDefault="00FA30ED" w:rsidP="008273F7">
    <w:pPr>
      <w:ind w:left="-360" w:right="-360"/>
      <w:jc w:val="center"/>
      <w:rPr>
        <w:rFonts w:ascii="Arial" w:hAnsi="Arial" w:cs="Arial"/>
        <w:sz w:val="18"/>
        <w:szCs w:val="18"/>
      </w:rPr>
    </w:pPr>
    <w:r w:rsidRPr="008873C9">
      <w:rPr>
        <w:rFonts w:ascii="Arial" w:hAnsi="Arial" w:cs="Arial"/>
        <w:sz w:val="18"/>
        <w:szCs w:val="18"/>
      </w:rPr>
      <w:t>Agricultural Clearance Order</w:t>
    </w:r>
  </w:p>
  <w:p w14:paraId="150D358E" w14:textId="77777777" w:rsidR="00FA30ED" w:rsidRPr="008873C9" w:rsidRDefault="001A2AF2" w:rsidP="008273F7">
    <w:pPr>
      <w:ind w:left="-360" w:right="-360"/>
      <w:jc w:val="center"/>
      <w:rPr>
        <w:rFonts w:ascii="Arial" w:hAnsi="Arial" w:cs="Arial"/>
        <w:sz w:val="18"/>
        <w:szCs w:val="18"/>
      </w:rPr>
    </w:pPr>
    <w:r>
      <w:rPr>
        <w:rFonts w:ascii="Arial" w:hAnsi="Arial" w:cs="Arial"/>
        <w:sz w:val="18"/>
        <w:szCs w:val="18"/>
      </w:rPr>
      <w:t>Form ETA-</w:t>
    </w:r>
    <w:proofErr w:type="spellStart"/>
    <w:r>
      <w:rPr>
        <w:rFonts w:ascii="Arial" w:hAnsi="Arial" w:cs="Arial"/>
        <w:sz w:val="18"/>
        <w:szCs w:val="18"/>
      </w:rPr>
      <w:t>790B</w:t>
    </w:r>
    <w:proofErr w:type="spellEnd"/>
  </w:p>
  <w:p w14:paraId="36CC4D4C" w14:textId="77777777" w:rsidR="00FA30ED" w:rsidRPr="00033F88" w:rsidRDefault="00FA30ED" w:rsidP="008273F7">
    <w:pPr>
      <w:pBdr>
        <w:bottom w:val="single" w:sz="12" w:space="1" w:color="auto"/>
      </w:pBdr>
      <w:ind w:left="-360" w:right="-36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BF16" w14:textId="77777777" w:rsidR="00FA30ED" w:rsidRDefault="009342D3" w:rsidP="008273F7">
    <w:pPr>
      <w:ind w:left="-360" w:right="-360"/>
      <w:rPr>
        <w:rFonts w:ascii="Arial" w:hAnsi="Arial"/>
        <w:i/>
        <w:sz w:val="14"/>
        <w:szCs w:val="14"/>
      </w:rPr>
    </w:pPr>
    <w:r>
      <w:rPr>
        <w:noProof/>
      </w:rPr>
      <w:drawing>
        <wp:anchor distT="0" distB="0" distL="114300" distR="114300" simplePos="0" relativeHeight="251656192" behindDoc="0" locked="0" layoutInCell="1" allowOverlap="1" wp14:anchorId="3D3E20FC" wp14:editId="1384342C">
          <wp:simplePos x="0" y="0"/>
          <wp:positionH relativeFrom="column">
            <wp:posOffset>5562600</wp:posOffset>
          </wp:positionH>
          <wp:positionV relativeFrom="paragraph">
            <wp:posOffset>-96520</wp:posOffset>
          </wp:positionV>
          <wp:extent cx="714375" cy="714375"/>
          <wp:effectExtent l="0" t="0" r="0" b="0"/>
          <wp:wrapNone/>
          <wp:docPr id="1" name="Picture 3"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E97">
      <w:rPr>
        <w:noProof/>
      </w:rPr>
      <w:pict w14:anchorId="51D24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654359" o:spid="_x0000_s2051" type="#_x0000_t136" style="position:absolute;left:0;text-align:left;margin-left:0;margin-top:0;width:614pt;height:58.45pt;rotation:315;z-index:-251658752;mso-position-horizontal:center;mso-position-horizontal-relative:margin;mso-position-vertical:center;mso-position-vertical-relative:margin" o:allowincell="f" fillcolor="silver" stroked="f">
          <v:fill opacity=".5"/>
          <v:textpath style="font-family:&quot;Times New Roman&quot;;font-size:1pt" string="30-DAY NOTICE - DRAFT"/>
          <w10:wrap anchorx="margin" anchory="margin"/>
        </v:shape>
      </w:pict>
    </w:r>
    <w:r w:rsidR="00FA30ED" w:rsidRPr="00BC2C45">
      <w:rPr>
        <w:rFonts w:ascii="Arial" w:hAnsi="Arial"/>
        <w:i/>
        <w:sz w:val="14"/>
        <w:szCs w:val="14"/>
      </w:rPr>
      <w:t>OMB A</w:t>
    </w:r>
    <w:r w:rsidR="00FA30ED">
      <w:rPr>
        <w:rFonts w:ascii="Arial" w:hAnsi="Arial"/>
        <w:i/>
        <w:sz w:val="14"/>
        <w:szCs w:val="14"/>
      </w:rPr>
      <w:t xml:space="preserve">pproval: </w:t>
    </w:r>
    <w:r w:rsidR="00FA30ED" w:rsidRPr="00BC2C45">
      <w:rPr>
        <w:rFonts w:ascii="Arial" w:hAnsi="Arial"/>
        <w:i/>
        <w:sz w:val="14"/>
        <w:szCs w:val="14"/>
      </w:rPr>
      <w:t>1205-</w:t>
    </w:r>
    <w:proofErr w:type="spellStart"/>
    <w:r w:rsidR="00FA30ED">
      <w:rPr>
        <w:rFonts w:ascii="Arial" w:hAnsi="Arial"/>
        <w:i/>
        <w:sz w:val="14"/>
        <w:szCs w:val="14"/>
      </w:rPr>
      <w:t>0</w:t>
    </w:r>
    <w:r w:rsidR="00632DC3">
      <w:rPr>
        <w:rFonts w:ascii="Arial" w:hAnsi="Arial"/>
        <w:i/>
        <w:sz w:val="14"/>
        <w:szCs w:val="14"/>
      </w:rPr>
      <w:t>NEW</w:t>
    </w:r>
    <w:proofErr w:type="spellEnd"/>
  </w:p>
  <w:p w14:paraId="061392E0" w14:textId="77777777" w:rsidR="00FA30ED" w:rsidRPr="00BC2C45" w:rsidRDefault="00FA30ED" w:rsidP="008273F7">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w:t>
    </w:r>
    <w:proofErr w:type="spellStart"/>
    <w:r>
      <w:rPr>
        <w:rFonts w:ascii="Arial" w:hAnsi="Arial"/>
        <w:i/>
        <w:sz w:val="14"/>
        <w:szCs w:val="14"/>
      </w:rPr>
      <w:t>XXXX</w:t>
    </w:r>
    <w:proofErr w:type="spellEnd"/>
  </w:p>
  <w:p w14:paraId="37F653B9" w14:textId="77777777" w:rsidR="00FA30ED" w:rsidRPr="008873C9" w:rsidRDefault="00FA30ED" w:rsidP="008273F7">
    <w:pPr>
      <w:ind w:left="-360" w:right="-360"/>
      <w:jc w:val="center"/>
      <w:rPr>
        <w:rFonts w:ascii="Arial" w:hAnsi="Arial" w:cs="Arial"/>
        <w:sz w:val="18"/>
        <w:szCs w:val="18"/>
      </w:rPr>
    </w:pPr>
    <w:r w:rsidRPr="008873C9">
      <w:rPr>
        <w:rFonts w:ascii="Arial" w:hAnsi="Arial" w:cs="Arial"/>
        <w:sz w:val="18"/>
        <w:szCs w:val="18"/>
      </w:rPr>
      <w:t>Agricultural Clearance Order</w:t>
    </w:r>
  </w:p>
  <w:p w14:paraId="7FF6AA75" w14:textId="4CF7B76D" w:rsidR="00FA30ED" w:rsidRPr="008873C9" w:rsidRDefault="00632DC3" w:rsidP="008273F7">
    <w:pPr>
      <w:ind w:left="-360" w:right="-360"/>
      <w:jc w:val="center"/>
      <w:rPr>
        <w:rFonts w:ascii="Arial" w:hAnsi="Arial" w:cs="Arial"/>
        <w:sz w:val="18"/>
        <w:szCs w:val="18"/>
      </w:rPr>
    </w:pPr>
    <w:r>
      <w:rPr>
        <w:rFonts w:ascii="Arial" w:hAnsi="Arial" w:cs="Arial"/>
        <w:sz w:val="18"/>
        <w:szCs w:val="18"/>
      </w:rPr>
      <w:t>Form ETA-</w:t>
    </w:r>
    <w:proofErr w:type="spellStart"/>
    <w:r>
      <w:rPr>
        <w:rFonts w:ascii="Arial" w:hAnsi="Arial" w:cs="Arial"/>
        <w:sz w:val="18"/>
        <w:szCs w:val="18"/>
      </w:rPr>
      <w:t>790B</w:t>
    </w:r>
    <w:proofErr w:type="spellEnd"/>
    <w:r w:rsidR="00853FC2">
      <w:rPr>
        <w:rFonts w:ascii="Arial" w:hAnsi="Arial" w:cs="Arial"/>
        <w:sz w:val="18"/>
        <w:szCs w:val="18"/>
      </w:rPr>
      <w:t xml:space="preserve"> – General Instructions</w:t>
    </w:r>
  </w:p>
  <w:p w14:paraId="34F64AEF" w14:textId="77777777" w:rsidR="00FA30ED" w:rsidRPr="008873C9" w:rsidRDefault="00FA30ED" w:rsidP="008273F7">
    <w:pPr>
      <w:pBdr>
        <w:bottom w:val="single" w:sz="12" w:space="1" w:color="auto"/>
      </w:pBdr>
      <w:ind w:left="-360" w:right="-36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E48"/>
    <w:multiLevelType w:val="hybridMultilevel"/>
    <w:tmpl w:val="F4E83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1CE8"/>
    <w:multiLevelType w:val="hybridMultilevel"/>
    <w:tmpl w:val="33300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52E24"/>
    <w:multiLevelType w:val="hybridMultilevel"/>
    <w:tmpl w:val="C30C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A3FC9"/>
    <w:multiLevelType w:val="hybridMultilevel"/>
    <w:tmpl w:val="DF7E792A"/>
    <w:lvl w:ilvl="0" w:tplc="1CB0F546">
      <w:start w:val="1"/>
      <w:numFmt w:val="decimal"/>
      <w:pStyle w:val="Heading2"/>
      <w:lvlText w:val="1.%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E3951"/>
    <w:multiLevelType w:val="hybridMultilevel"/>
    <w:tmpl w:val="1E0E7E3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22EBE"/>
    <w:multiLevelType w:val="hybridMultilevel"/>
    <w:tmpl w:val="35A43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AE711E"/>
    <w:multiLevelType w:val="hybridMultilevel"/>
    <w:tmpl w:val="9C80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D34EB"/>
    <w:multiLevelType w:val="hybridMultilevel"/>
    <w:tmpl w:val="B0B24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D0974"/>
    <w:multiLevelType w:val="hybridMultilevel"/>
    <w:tmpl w:val="F4E83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C4C35"/>
    <w:multiLevelType w:val="hybridMultilevel"/>
    <w:tmpl w:val="016CE14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4C3A1D"/>
    <w:multiLevelType w:val="hybridMultilevel"/>
    <w:tmpl w:val="6B922554"/>
    <w:lvl w:ilvl="0" w:tplc="85A23E2A">
      <w:start w:val="1"/>
      <w:numFmt w:val="decimal"/>
      <w:pStyle w:val="Heading1"/>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E47FEA"/>
    <w:multiLevelType w:val="hybridMultilevel"/>
    <w:tmpl w:val="311206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E7033"/>
    <w:multiLevelType w:val="hybridMultilevel"/>
    <w:tmpl w:val="6E868F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500FBE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002F91"/>
    <w:multiLevelType w:val="hybridMultilevel"/>
    <w:tmpl w:val="F06045A6"/>
    <w:lvl w:ilvl="0" w:tplc="DFAC473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DD01B8B"/>
    <w:multiLevelType w:val="hybridMultilevel"/>
    <w:tmpl w:val="F4E83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B0F19"/>
    <w:multiLevelType w:val="hybridMultilevel"/>
    <w:tmpl w:val="B9F2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251C9"/>
    <w:multiLevelType w:val="hybridMultilevel"/>
    <w:tmpl w:val="73F645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500FBE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9C0037"/>
    <w:multiLevelType w:val="hybridMultilevel"/>
    <w:tmpl w:val="C1AEE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47800"/>
    <w:multiLevelType w:val="hybridMultilevel"/>
    <w:tmpl w:val="14D8E8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F673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E17AD"/>
    <w:multiLevelType w:val="hybridMultilevel"/>
    <w:tmpl w:val="AF18B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500FBE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9F2962"/>
    <w:multiLevelType w:val="hybridMultilevel"/>
    <w:tmpl w:val="AD96F9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E35A3"/>
    <w:multiLevelType w:val="hybridMultilevel"/>
    <w:tmpl w:val="AF18B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500FBE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DB3924"/>
    <w:multiLevelType w:val="hybridMultilevel"/>
    <w:tmpl w:val="915E3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C0223"/>
    <w:multiLevelType w:val="hybridMultilevel"/>
    <w:tmpl w:val="7096B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56C32"/>
    <w:multiLevelType w:val="hybridMultilevel"/>
    <w:tmpl w:val="28D28B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73982"/>
    <w:multiLevelType w:val="hybridMultilevel"/>
    <w:tmpl w:val="F674638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AC037FC"/>
    <w:multiLevelType w:val="hybridMultilevel"/>
    <w:tmpl w:val="AF18B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500FBE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EA4555"/>
    <w:multiLevelType w:val="hybridMultilevel"/>
    <w:tmpl w:val="64DE01A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B41F04"/>
    <w:multiLevelType w:val="hybridMultilevel"/>
    <w:tmpl w:val="08B8F64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54852E3"/>
    <w:multiLevelType w:val="hybridMultilevel"/>
    <w:tmpl w:val="556202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500FBE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DB34D6"/>
    <w:multiLevelType w:val="hybridMultilevel"/>
    <w:tmpl w:val="5A805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E19A0"/>
    <w:multiLevelType w:val="hybridMultilevel"/>
    <w:tmpl w:val="8BB65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5C65FE"/>
    <w:multiLevelType w:val="hybridMultilevel"/>
    <w:tmpl w:val="1A26A19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891FDC"/>
    <w:multiLevelType w:val="hybridMultilevel"/>
    <w:tmpl w:val="E5324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B813E8"/>
    <w:multiLevelType w:val="hybridMultilevel"/>
    <w:tmpl w:val="DDACA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9"/>
  </w:num>
  <w:num w:numId="5">
    <w:abstractNumId w:val="32"/>
  </w:num>
  <w:num w:numId="6">
    <w:abstractNumId w:val="27"/>
  </w:num>
  <w:num w:numId="7">
    <w:abstractNumId w:val="19"/>
  </w:num>
  <w:num w:numId="8">
    <w:abstractNumId w:val="22"/>
  </w:num>
  <w:num w:numId="9">
    <w:abstractNumId w:val="31"/>
  </w:num>
  <w:num w:numId="10">
    <w:abstractNumId w:val="24"/>
  </w:num>
  <w:num w:numId="11">
    <w:abstractNumId w:val="20"/>
  </w:num>
  <w:num w:numId="12">
    <w:abstractNumId w:val="5"/>
  </w:num>
  <w:num w:numId="13">
    <w:abstractNumId w:val="18"/>
  </w:num>
  <w:num w:numId="14">
    <w:abstractNumId w:val="23"/>
  </w:num>
  <w:num w:numId="15">
    <w:abstractNumId w:val="30"/>
  </w:num>
  <w:num w:numId="16">
    <w:abstractNumId w:val="34"/>
  </w:num>
  <w:num w:numId="17">
    <w:abstractNumId w:val="17"/>
  </w:num>
  <w:num w:numId="18">
    <w:abstractNumId w:val="6"/>
  </w:num>
  <w:num w:numId="19">
    <w:abstractNumId w:val="12"/>
  </w:num>
  <w:num w:numId="20">
    <w:abstractNumId w:val="16"/>
  </w:num>
  <w:num w:numId="21">
    <w:abstractNumId w:val="15"/>
  </w:num>
  <w:num w:numId="22">
    <w:abstractNumId w:val="26"/>
  </w:num>
  <w:num w:numId="23">
    <w:abstractNumId w:val="33"/>
  </w:num>
  <w:num w:numId="24">
    <w:abstractNumId w:val="29"/>
  </w:num>
  <w:num w:numId="25">
    <w:abstractNumId w:val="21"/>
  </w:num>
  <w:num w:numId="26">
    <w:abstractNumId w:val="25"/>
  </w:num>
  <w:num w:numId="27">
    <w:abstractNumId w:val="11"/>
  </w:num>
  <w:num w:numId="28">
    <w:abstractNumId w:val="0"/>
  </w:num>
  <w:num w:numId="29">
    <w:abstractNumId w:val="4"/>
  </w:num>
  <w:num w:numId="30">
    <w:abstractNumId w:val="1"/>
  </w:num>
  <w:num w:numId="31">
    <w:abstractNumId w:val="28"/>
  </w:num>
  <w:num w:numId="32">
    <w:abstractNumId w:val="2"/>
  </w:num>
  <w:num w:numId="33">
    <w:abstractNumId w:val="8"/>
  </w:num>
  <w:num w:numId="34">
    <w:abstractNumId w:val="7"/>
  </w:num>
  <w:num w:numId="3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BF"/>
    <w:rsid w:val="00000362"/>
    <w:rsid w:val="00001438"/>
    <w:rsid w:val="00002E03"/>
    <w:rsid w:val="000037A7"/>
    <w:rsid w:val="00003821"/>
    <w:rsid w:val="00010793"/>
    <w:rsid w:val="00011FE2"/>
    <w:rsid w:val="00013F70"/>
    <w:rsid w:val="00020584"/>
    <w:rsid w:val="00020878"/>
    <w:rsid w:val="00021BBB"/>
    <w:rsid w:val="00022B2B"/>
    <w:rsid w:val="00024954"/>
    <w:rsid w:val="00024EA0"/>
    <w:rsid w:val="0003195B"/>
    <w:rsid w:val="000320C1"/>
    <w:rsid w:val="00033F88"/>
    <w:rsid w:val="0003521B"/>
    <w:rsid w:val="000359FB"/>
    <w:rsid w:val="000411BF"/>
    <w:rsid w:val="000455D2"/>
    <w:rsid w:val="000467A9"/>
    <w:rsid w:val="00047CC3"/>
    <w:rsid w:val="00052686"/>
    <w:rsid w:val="000540FA"/>
    <w:rsid w:val="00056496"/>
    <w:rsid w:val="00056762"/>
    <w:rsid w:val="00060593"/>
    <w:rsid w:val="00061445"/>
    <w:rsid w:val="00063A38"/>
    <w:rsid w:val="000647F7"/>
    <w:rsid w:val="000659E2"/>
    <w:rsid w:val="00066DC8"/>
    <w:rsid w:val="000716CE"/>
    <w:rsid w:val="000773A9"/>
    <w:rsid w:val="000774ED"/>
    <w:rsid w:val="00080B4E"/>
    <w:rsid w:val="0008598D"/>
    <w:rsid w:val="000862C8"/>
    <w:rsid w:val="00091249"/>
    <w:rsid w:val="0009244C"/>
    <w:rsid w:val="000933B1"/>
    <w:rsid w:val="000940AB"/>
    <w:rsid w:val="000A0646"/>
    <w:rsid w:val="000A2025"/>
    <w:rsid w:val="000A2722"/>
    <w:rsid w:val="000B3F94"/>
    <w:rsid w:val="000B483F"/>
    <w:rsid w:val="000B7D7F"/>
    <w:rsid w:val="000C60D3"/>
    <w:rsid w:val="000D0D86"/>
    <w:rsid w:val="000D0F90"/>
    <w:rsid w:val="000D46AD"/>
    <w:rsid w:val="000D5AD2"/>
    <w:rsid w:val="000E0181"/>
    <w:rsid w:val="000E323E"/>
    <w:rsid w:val="000F221B"/>
    <w:rsid w:val="000F433F"/>
    <w:rsid w:val="000F5C4E"/>
    <w:rsid w:val="000F6521"/>
    <w:rsid w:val="00105CAE"/>
    <w:rsid w:val="001107A2"/>
    <w:rsid w:val="00111EDD"/>
    <w:rsid w:val="001124A3"/>
    <w:rsid w:val="0011353E"/>
    <w:rsid w:val="0011514B"/>
    <w:rsid w:val="001167AD"/>
    <w:rsid w:val="00117FEA"/>
    <w:rsid w:val="001201A6"/>
    <w:rsid w:val="00121F5A"/>
    <w:rsid w:val="001418EB"/>
    <w:rsid w:val="0014262F"/>
    <w:rsid w:val="00142AB3"/>
    <w:rsid w:val="00144219"/>
    <w:rsid w:val="001446C5"/>
    <w:rsid w:val="001458C4"/>
    <w:rsid w:val="0015167E"/>
    <w:rsid w:val="001522F6"/>
    <w:rsid w:val="001523CE"/>
    <w:rsid w:val="00152FDE"/>
    <w:rsid w:val="00154E20"/>
    <w:rsid w:val="001604A5"/>
    <w:rsid w:val="0016243F"/>
    <w:rsid w:val="00164481"/>
    <w:rsid w:val="00165EBE"/>
    <w:rsid w:val="0016650E"/>
    <w:rsid w:val="00167E56"/>
    <w:rsid w:val="0017281B"/>
    <w:rsid w:val="00173B8D"/>
    <w:rsid w:val="001800BB"/>
    <w:rsid w:val="00182CE6"/>
    <w:rsid w:val="00183C63"/>
    <w:rsid w:val="00184AB2"/>
    <w:rsid w:val="001923F7"/>
    <w:rsid w:val="001930A3"/>
    <w:rsid w:val="001946B0"/>
    <w:rsid w:val="001975E5"/>
    <w:rsid w:val="00197BD6"/>
    <w:rsid w:val="001A2AF2"/>
    <w:rsid w:val="001A52CF"/>
    <w:rsid w:val="001A580E"/>
    <w:rsid w:val="001B0B88"/>
    <w:rsid w:val="001B10F9"/>
    <w:rsid w:val="001B238A"/>
    <w:rsid w:val="001B5F6E"/>
    <w:rsid w:val="001B71BB"/>
    <w:rsid w:val="001B78B7"/>
    <w:rsid w:val="001B79A9"/>
    <w:rsid w:val="001C6F63"/>
    <w:rsid w:val="001D28D5"/>
    <w:rsid w:val="001D4D48"/>
    <w:rsid w:val="001D57CA"/>
    <w:rsid w:val="001D600D"/>
    <w:rsid w:val="001E4769"/>
    <w:rsid w:val="001F1DFC"/>
    <w:rsid w:val="001F24DF"/>
    <w:rsid w:val="001F45D1"/>
    <w:rsid w:val="001F45D7"/>
    <w:rsid w:val="001F4A00"/>
    <w:rsid w:val="001F7B5E"/>
    <w:rsid w:val="00200D85"/>
    <w:rsid w:val="002020CC"/>
    <w:rsid w:val="00204C96"/>
    <w:rsid w:val="002108F4"/>
    <w:rsid w:val="00210E23"/>
    <w:rsid w:val="002121E1"/>
    <w:rsid w:val="0022291E"/>
    <w:rsid w:val="00224679"/>
    <w:rsid w:val="00226DF9"/>
    <w:rsid w:val="00227050"/>
    <w:rsid w:val="002424CA"/>
    <w:rsid w:val="0024423D"/>
    <w:rsid w:val="00247A76"/>
    <w:rsid w:val="002516AC"/>
    <w:rsid w:val="00251B50"/>
    <w:rsid w:val="00252F81"/>
    <w:rsid w:val="00253A78"/>
    <w:rsid w:val="00253A8B"/>
    <w:rsid w:val="002569C7"/>
    <w:rsid w:val="00257955"/>
    <w:rsid w:val="00261049"/>
    <w:rsid w:val="002638C2"/>
    <w:rsid w:val="0027213E"/>
    <w:rsid w:val="00274B60"/>
    <w:rsid w:val="0027520F"/>
    <w:rsid w:val="002819BD"/>
    <w:rsid w:val="00284512"/>
    <w:rsid w:val="0028451A"/>
    <w:rsid w:val="002876EE"/>
    <w:rsid w:val="002915E9"/>
    <w:rsid w:val="00291D64"/>
    <w:rsid w:val="002934AD"/>
    <w:rsid w:val="0029574E"/>
    <w:rsid w:val="002A14E6"/>
    <w:rsid w:val="002A6C55"/>
    <w:rsid w:val="002A779B"/>
    <w:rsid w:val="002B0064"/>
    <w:rsid w:val="002B0A28"/>
    <w:rsid w:val="002B134F"/>
    <w:rsid w:val="002B2859"/>
    <w:rsid w:val="002B5A2E"/>
    <w:rsid w:val="002B62C5"/>
    <w:rsid w:val="002C01F3"/>
    <w:rsid w:val="002C0445"/>
    <w:rsid w:val="002C0FDA"/>
    <w:rsid w:val="002C1ABC"/>
    <w:rsid w:val="002C2774"/>
    <w:rsid w:val="002C56C7"/>
    <w:rsid w:val="002D20C4"/>
    <w:rsid w:val="002D47BC"/>
    <w:rsid w:val="002D7A38"/>
    <w:rsid w:val="002E0644"/>
    <w:rsid w:val="002F3A3E"/>
    <w:rsid w:val="002F535C"/>
    <w:rsid w:val="002F5C44"/>
    <w:rsid w:val="002F615A"/>
    <w:rsid w:val="002F733D"/>
    <w:rsid w:val="002F7ABF"/>
    <w:rsid w:val="00303610"/>
    <w:rsid w:val="00313697"/>
    <w:rsid w:val="003138AA"/>
    <w:rsid w:val="00314424"/>
    <w:rsid w:val="00317589"/>
    <w:rsid w:val="00317F48"/>
    <w:rsid w:val="00322F7A"/>
    <w:rsid w:val="00324EF1"/>
    <w:rsid w:val="00325395"/>
    <w:rsid w:val="00326380"/>
    <w:rsid w:val="00326CD5"/>
    <w:rsid w:val="0033130E"/>
    <w:rsid w:val="003411ED"/>
    <w:rsid w:val="00343155"/>
    <w:rsid w:val="003435C5"/>
    <w:rsid w:val="00344EA5"/>
    <w:rsid w:val="00356E68"/>
    <w:rsid w:val="00361C1A"/>
    <w:rsid w:val="00362018"/>
    <w:rsid w:val="00365733"/>
    <w:rsid w:val="0036697E"/>
    <w:rsid w:val="00367CF3"/>
    <w:rsid w:val="00367DA5"/>
    <w:rsid w:val="00380C5D"/>
    <w:rsid w:val="00381B24"/>
    <w:rsid w:val="0038327C"/>
    <w:rsid w:val="00387DB3"/>
    <w:rsid w:val="003940FE"/>
    <w:rsid w:val="003A2475"/>
    <w:rsid w:val="003A281C"/>
    <w:rsid w:val="003A4CF8"/>
    <w:rsid w:val="003A4E3E"/>
    <w:rsid w:val="003A63A1"/>
    <w:rsid w:val="003B0FA1"/>
    <w:rsid w:val="003B17B1"/>
    <w:rsid w:val="003B76E3"/>
    <w:rsid w:val="003C19EA"/>
    <w:rsid w:val="003C26C1"/>
    <w:rsid w:val="003C340A"/>
    <w:rsid w:val="003C3E34"/>
    <w:rsid w:val="003C714F"/>
    <w:rsid w:val="003C7176"/>
    <w:rsid w:val="003D3639"/>
    <w:rsid w:val="003D3EFF"/>
    <w:rsid w:val="003D4213"/>
    <w:rsid w:val="003D544E"/>
    <w:rsid w:val="003D5E6F"/>
    <w:rsid w:val="003D6EF9"/>
    <w:rsid w:val="003D76F0"/>
    <w:rsid w:val="003D7786"/>
    <w:rsid w:val="003E0816"/>
    <w:rsid w:val="003E22C0"/>
    <w:rsid w:val="003E5AA0"/>
    <w:rsid w:val="003E6273"/>
    <w:rsid w:val="003E6283"/>
    <w:rsid w:val="003E65C4"/>
    <w:rsid w:val="003F11A5"/>
    <w:rsid w:val="003F11DF"/>
    <w:rsid w:val="003F3066"/>
    <w:rsid w:val="003F472A"/>
    <w:rsid w:val="00400953"/>
    <w:rsid w:val="00402C0D"/>
    <w:rsid w:val="00404DA7"/>
    <w:rsid w:val="00405278"/>
    <w:rsid w:val="00407F4B"/>
    <w:rsid w:val="00411092"/>
    <w:rsid w:val="00412DCE"/>
    <w:rsid w:val="00420DC7"/>
    <w:rsid w:val="00421E74"/>
    <w:rsid w:val="00423629"/>
    <w:rsid w:val="00423634"/>
    <w:rsid w:val="00423C86"/>
    <w:rsid w:val="004250F7"/>
    <w:rsid w:val="00425EAA"/>
    <w:rsid w:val="004306AB"/>
    <w:rsid w:val="0043124A"/>
    <w:rsid w:val="00432D7F"/>
    <w:rsid w:val="00436554"/>
    <w:rsid w:val="00436692"/>
    <w:rsid w:val="00436883"/>
    <w:rsid w:val="00436E63"/>
    <w:rsid w:val="004376BC"/>
    <w:rsid w:val="00437CE6"/>
    <w:rsid w:val="00437E0E"/>
    <w:rsid w:val="00450949"/>
    <w:rsid w:val="00450B55"/>
    <w:rsid w:val="004513B1"/>
    <w:rsid w:val="0045164E"/>
    <w:rsid w:val="0045332D"/>
    <w:rsid w:val="00457062"/>
    <w:rsid w:val="00457B1C"/>
    <w:rsid w:val="00462D00"/>
    <w:rsid w:val="0046502C"/>
    <w:rsid w:val="00465E9C"/>
    <w:rsid w:val="004701F9"/>
    <w:rsid w:val="0047148A"/>
    <w:rsid w:val="0047310D"/>
    <w:rsid w:val="00473F0A"/>
    <w:rsid w:val="00475ECA"/>
    <w:rsid w:val="00482EA7"/>
    <w:rsid w:val="00483D79"/>
    <w:rsid w:val="00486DAB"/>
    <w:rsid w:val="00487824"/>
    <w:rsid w:val="00491EA0"/>
    <w:rsid w:val="00493640"/>
    <w:rsid w:val="0049594F"/>
    <w:rsid w:val="004A46A4"/>
    <w:rsid w:val="004A67ED"/>
    <w:rsid w:val="004A7891"/>
    <w:rsid w:val="004B2CDB"/>
    <w:rsid w:val="004C09A2"/>
    <w:rsid w:val="004C13EA"/>
    <w:rsid w:val="004C3B26"/>
    <w:rsid w:val="004C670C"/>
    <w:rsid w:val="004D0220"/>
    <w:rsid w:val="004D0BA6"/>
    <w:rsid w:val="004D3D99"/>
    <w:rsid w:val="004D49E3"/>
    <w:rsid w:val="004D766C"/>
    <w:rsid w:val="004E0E11"/>
    <w:rsid w:val="004E1208"/>
    <w:rsid w:val="004E170A"/>
    <w:rsid w:val="004E64A7"/>
    <w:rsid w:val="004E6FEE"/>
    <w:rsid w:val="004F2756"/>
    <w:rsid w:val="004F3610"/>
    <w:rsid w:val="004F5BD1"/>
    <w:rsid w:val="004F7F0A"/>
    <w:rsid w:val="00506F4A"/>
    <w:rsid w:val="0051236D"/>
    <w:rsid w:val="005129BC"/>
    <w:rsid w:val="005142AD"/>
    <w:rsid w:val="00514804"/>
    <w:rsid w:val="00515D1F"/>
    <w:rsid w:val="00520D15"/>
    <w:rsid w:val="00522CE5"/>
    <w:rsid w:val="00524646"/>
    <w:rsid w:val="00526AC4"/>
    <w:rsid w:val="00526AE3"/>
    <w:rsid w:val="00526B47"/>
    <w:rsid w:val="0053008F"/>
    <w:rsid w:val="00533660"/>
    <w:rsid w:val="0053712A"/>
    <w:rsid w:val="00537AAE"/>
    <w:rsid w:val="00541DBE"/>
    <w:rsid w:val="005435E8"/>
    <w:rsid w:val="00545928"/>
    <w:rsid w:val="00551006"/>
    <w:rsid w:val="00552033"/>
    <w:rsid w:val="005552E1"/>
    <w:rsid w:val="005567F5"/>
    <w:rsid w:val="00556988"/>
    <w:rsid w:val="00557EC1"/>
    <w:rsid w:val="00563085"/>
    <w:rsid w:val="00564CD3"/>
    <w:rsid w:val="005657AF"/>
    <w:rsid w:val="00565E7E"/>
    <w:rsid w:val="00571B8F"/>
    <w:rsid w:val="005722F0"/>
    <w:rsid w:val="005762CA"/>
    <w:rsid w:val="00577B2D"/>
    <w:rsid w:val="0058076A"/>
    <w:rsid w:val="0058594C"/>
    <w:rsid w:val="00585F9A"/>
    <w:rsid w:val="00590801"/>
    <w:rsid w:val="005A1FDD"/>
    <w:rsid w:val="005A60B7"/>
    <w:rsid w:val="005A73DF"/>
    <w:rsid w:val="005B0496"/>
    <w:rsid w:val="005B406C"/>
    <w:rsid w:val="005B5864"/>
    <w:rsid w:val="005B6C60"/>
    <w:rsid w:val="005C1917"/>
    <w:rsid w:val="005C3874"/>
    <w:rsid w:val="005C51E1"/>
    <w:rsid w:val="005C73F4"/>
    <w:rsid w:val="005D2C76"/>
    <w:rsid w:val="005D5B09"/>
    <w:rsid w:val="005D75FC"/>
    <w:rsid w:val="005D7F3F"/>
    <w:rsid w:val="005E08F6"/>
    <w:rsid w:val="005E1E07"/>
    <w:rsid w:val="005E3765"/>
    <w:rsid w:val="005F1479"/>
    <w:rsid w:val="005F492D"/>
    <w:rsid w:val="005F4D14"/>
    <w:rsid w:val="005F6049"/>
    <w:rsid w:val="005F6516"/>
    <w:rsid w:val="00602AD4"/>
    <w:rsid w:val="00603942"/>
    <w:rsid w:val="00611945"/>
    <w:rsid w:val="0061243B"/>
    <w:rsid w:val="00614884"/>
    <w:rsid w:val="00616481"/>
    <w:rsid w:val="00616FA0"/>
    <w:rsid w:val="006176F0"/>
    <w:rsid w:val="00620EAE"/>
    <w:rsid w:val="00621C90"/>
    <w:rsid w:val="00622969"/>
    <w:rsid w:val="00623829"/>
    <w:rsid w:val="006254C3"/>
    <w:rsid w:val="00627F9D"/>
    <w:rsid w:val="00632DC3"/>
    <w:rsid w:val="00636262"/>
    <w:rsid w:val="00645679"/>
    <w:rsid w:val="00645A75"/>
    <w:rsid w:val="00650C53"/>
    <w:rsid w:val="00654208"/>
    <w:rsid w:val="00662435"/>
    <w:rsid w:val="00663F2F"/>
    <w:rsid w:val="0066432E"/>
    <w:rsid w:val="0067269B"/>
    <w:rsid w:val="00672E2E"/>
    <w:rsid w:val="00673C28"/>
    <w:rsid w:val="00677BCE"/>
    <w:rsid w:val="0068321B"/>
    <w:rsid w:val="00684249"/>
    <w:rsid w:val="006862A3"/>
    <w:rsid w:val="006876FA"/>
    <w:rsid w:val="0069055F"/>
    <w:rsid w:val="00691F5D"/>
    <w:rsid w:val="00693915"/>
    <w:rsid w:val="00694B08"/>
    <w:rsid w:val="00695692"/>
    <w:rsid w:val="006973F0"/>
    <w:rsid w:val="006A1263"/>
    <w:rsid w:val="006A43DB"/>
    <w:rsid w:val="006A6BE7"/>
    <w:rsid w:val="006B268E"/>
    <w:rsid w:val="006B2693"/>
    <w:rsid w:val="006C158A"/>
    <w:rsid w:val="006C18A4"/>
    <w:rsid w:val="006C1991"/>
    <w:rsid w:val="006C3D13"/>
    <w:rsid w:val="006C5A61"/>
    <w:rsid w:val="006C6779"/>
    <w:rsid w:val="006C75BC"/>
    <w:rsid w:val="006D4873"/>
    <w:rsid w:val="006D505D"/>
    <w:rsid w:val="006D724B"/>
    <w:rsid w:val="006D73AD"/>
    <w:rsid w:val="006F0627"/>
    <w:rsid w:val="006F3172"/>
    <w:rsid w:val="006F518F"/>
    <w:rsid w:val="006F5619"/>
    <w:rsid w:val="006F5959"/>
    <w:rsid w:val="006F5AC9"/>
    <w:rsid w:val="006F63C9"/>
    <w:rsid w:val="006F7FDD"/>
    <w:rsid w:val="00701B15"/>
    <w:rsid w:val="00702DB4"/>
    <w:rsid w:val="00704A87"/>
    <w:rsid w:val="00705138"/>
    <w:rsid w:val="00705438"/>
    <w:rsid w:val="00710D06"/>
    <w:rsid w:val="00713A07"/>
    <w:rsid w:val="007176D9"/>
    <w:rsid w:val="00717DF7"/>
    <w:rsid w:val="007201D8"/>
    <w:rsid w:val="00720367"/>
    <w:rsid w:val="00722FBB"/>
    <w:rsid w:val="00727563"/>
    <w:rsid w:val="00730742"/>
    <w:rsid w:val="00730DD7"/>
    <w:rsid w:val="007325C6"/>
    <w:rsid w:val="00733867"/>
    <w:rsid w:val="007340C5"/>
    <w:rsid w:val="00734A65"/>
    <w:rsid w:val="007352AC"/>
    <w:rsid w:val="00743656"/>
    <w:rsid w:val="00747BC1"/>
    <w:rsid w:val="00751D5E"/>
    <w:rsid w:val="007533E7"/>
    <w:rsid w:val="00753ADE"/>
    <w:rsid w:val="00754718"/>
    <w:rsid w:val="00755532"/>
    <w:rsid w:val="00761392"/>
    <w:rsid w:val="00762989"/>
    <w:rsid w:val="00762CBB"/>
    <w:rsid w:val="00770A8D"/>
    <w:rsid w:val="00780F95"/>
    <w:rsid w:val="00787253"/>
    <w:rsid w:val="00787ED1"/>
    <w:rsid w:val="007A2559"/>
    <w:rsid w:val="007A48A3"/>
    <w:rsid w:val="007A7A28"/>
    <w:rsid w:val="007A7D2F"/>
    <w:rsid w:val="007B22EF"/>
    <w:rsid w:val="007B2BF9"/>
    <w:rsid w:val="007B43C9"/>
    <w:rsid w:val="007B63D2"/>
    <w:rsid w:val="007C1A4A"/>
    <w:rsid w:val="007C1CB3"/>
    <w:rsid w:val="007C5219"/>
    <w:rsid w:val="007D103B"/>
    <w:rsid w:val="007D2711"/>
    <w:rsid w:val="007D5B83"/>
    <w:rsid w:val="007E0AA5"/>
    <w:rsid w:val="007E5ED4"/>
    <w:rsid w:val="007E6C1D"/>
    <w:rsid w:val="007E788C"/>
    <w:rsid w:val="007F0D46"/>
    <w:rsid w:val="007F40F0"/>
    <w:rsid w:val="007F439B"/>
    <w:rsid w:val="007F48F7"/>
    <w:rsid w:val="007F7556"/>
    <w:rsid w:val="00810BA3"/>
    <w:rsid w:val="00813F82"/>
    <w:rsid w:val="008163C4"/>
    <w:rsid w:val="008200A5"/>
    <w:rsid w:val="0082065F"/>
    <w:rsid w:val="00820F1A"/>
    <w:rsid w:val="00821BB0"/>
    <w:rsid w:val="00822133"/>
    <w:rsid w:val="00822DD2"/>
    <w:rsid w:val="008273F7"/>
    <w:rsid w:val="008304D5"/>
    <w:rsid w:val="00831037"/>
    <w:rsid w:val="008336B6"/>
    <w:rsid w:val="008363E0"/>
    <w:rsid w:val="00843331"/>
    <w:rsid w:val="00843C20"/>
    <w:rsid w:val="008446AE"/>
    <w:rsid w:val="00846E02"/>
    <w:rsid w:val="00846E44"/>
    <w:rsid w:val="00847186"/>
    <w:rsid w:val="008515AD"/>
    <w:rsid w:val="00851CCB"/>
    <w:rsid w:val="00852848"/>
    <w:rsid w:val="008538C5"/>
    <w:rsid w:val="00853FC2"/>
    <w:rsid w:val="00856850"/>
    <w:rsid w:val="008609C5"/>
    <w:rsid w:val="008610F4"/>
    <w:rsid w:val="00861140"/>
    <w:rsid w:val="00863D8C"/>
    <w:rsid w:val="0086729F"/>
    <w:rsid w:val="00867E97"/>
    <w:rsid w:val="00871F87"/>
    <w:rsid w:val="00872D95"/>
    <w:rsid w:val="00876A0E"/>
    <w:rsid w:val="00880F7E"/>
    <w:rsid w:val="00881204"/>
    <w:rsid w:val="00886282"/>
    <w:rsid w:val="008862EC"/>
    <w:rsid w:val="008873C9"/>
    <w:rsid w:val="00891BAA"/>
    <w:rsid w:val="00891D18"/>
    <w:rsid w:val="00892E0E"/>
    <w:rsid w:val="0089554C"/>
    <w:rsid w:val="00895693"/>
    <w:rsid w:val="00895D10"/>
    <w:rsid w:val="0089743A"/>
    <w:rsid w:val="00897A9E"/>
    <w:rsid w:val="008A08A6"/>
    <w:rsid w:val="008A500B"/>
    <w:rsid w:val="008A5326"/>
    <w:rsid w:val="008A7B21"/>
    <w:rsid w:val="008B4500"/>
    <w:rsid w:val="008B504D"/>
    <w:rsid w:val="008B508E"/>
    <w:rsid w:val="008C08F2"/>
    <w:rsid w:val="008C0B41"/>
    <w:rsid w:val="008C5EF8"/>
    <w:rsid w:val="008D4EE1"/>
    <w:rsid w:val="008D52C6"/>
    <w:rsid w:val="008D5E99"/>
    <w:rsid w:val="008D69AD"/>
    <w:rsid w:val="008E5678"/>
    <w:rsid w:val="008E792C"/>
    <w:rsid w:val="008F0820"/>
    <w:rsid w:val="008F18D5"/>
    <w:rsid w:val="008F5B91"/>
    <w:rsid w:val="00904219"/>
    <w:rsid w:val="009056A0"/>
    <w:rsid w:val="009071B0"/>
    <w:rsid w:val="00913AF0"/>
    <w:rsid w:val="009144C6"/>
    <w:rsid w:val="00917053"/>
    <w:rsid w:val="00920711"/>
    <w:rsid w:val="009214CB"/>
    <w:rsid w:val="00925CE6"/>
    <w:rsid w:val="009264A0"/>
    <w:rsid w:val="00926C9F"/>
    <w:rsid w:val="00931930"/>
    <w:rsid w:val="009342D3"/>
    <w:rsid w:val="0094167E"/>
    <w:rsid w:val="009419CE"/>
    <w:rsid w:val="00941A48"/>
    <w:rsid w:val="0094300A"/>
    <w:rsid w:val="00946EB0"/>
    <w:rsid w:val="00952C16"/>
    <w:rsid w:val="0095374B"/>
    <w:rsid w:val="00954551"/>
    <w:rsid w:val="0095539E"/>
    <w:rsid w:val="009569F1"/>
    <w:rsid w:val="00957B3A"/>
    <w:rsid w:val="00962A3B"/>
    <w:rsid w:val="00962F7F"/>
    <w:rsid w:val="00964577"/>
    <w:rsid w:val="0096503D"/>
    <w:rsid w:val="009665BF"/>
    <w:rsid w:val="0096662B"/>
    <w:rsid w:val="00966BC6"/>
    <w:rsid w:val="00970428"/>
    <w:rsid w:val="00973066"/>
    <w:rsid w:val="00973AE4"/>
    <w:rsid w:val="009778C9"/>
    <w:rsid w:val="009940C3"/>
    <w:rsid w:val="009953B0"/>
    <w:rsid w:val="00995C8D"/>
    <w:rsid w:val="00997FB5"/>
    <w:rsid w:val="00997FD6"/>
    <w:rsid w:val="009A4DE5"/>
    <w:rsid w:val="009B1534"/>
    <w:rsid w:val="009B1D87"/>
    <w:rsid w:val="009B4697"/>
    <w:rsid w:val="009B55E7"/>
    <w:rsid w:val="009B6607"/>
    <w:rsid w:val="009C088A"/>
    <w:rsid w:val="009C3F1C"/>
    <w:rsid w:val="009C48C7"/>
    <w:rsid w:val="009C6C10"/>
    <w:rsid w:val="009D05AD"/>
    <w:rsid w:val="009D3B07"/>
    <w:rsid w:val="009D404A"/>
    <w:rsid w:val="009D57EA"/>
    <w:rsid w:val="009D5DDB"/>
    <w:rsid w:val="009D5EC5"/>
    <w:rsid w:val="009D6CC3"/>
    <w:rsid w:val="009E0A5E"/>
    <w:rsid w:val="009E0FFE"/>
    <w:rsid w:val="009E4194"/>
    <w:rsid w:val="009E562B"/>
    <w:rsid w:val="009F08F7"/>
    <w:rsid w:val="009F166F"/>
    <w:rsid w:val="009F2A7A"/>
    <w:rsid w:val="009F2D41"/>
    <w:rsid w:val="009F2EC1"/>
    <w:rsid w:val="00A00331"/>
    <w:rsid w:val="00A008E7"/>
    <w:rsid w:val="00A00E92"/>
    <w:rsid w:val="00A0332F"/>
    <w:rsid w:val="00A05364"/>
    <w:rsid w:val="00A05475"/>
    <w:rsid w:val="00A06099"/>
    <w:rsid w:val="00A07A75"/>
    <w:rsid w:val="00A1005D"/>
    <w:rsid w:val="00A14056"/>
    <w:rsid w:val="00A14F1F"/>
    <w:rsid w:val="00A162E0"/>
    <w:rsid w:val="00A1631E"/>
    <w:rsid w:val="00A20970"/>
    <w:rsid w:val="00A2106B"/>
    <w:rsid w:val="00A25E97"/>
    <w:rsid w:val="00A30542"/>
    <w:rsid w:val="00A34A57"/>
    <w:rsid w:val="00A35EAD"/>
    <w:rsid w:val="00A41BB7"/>
    <w:rsid w:val="00A44D82"/>
    <w:rsid w:val="00A470C5"/>
    <w:rsid w:val="00A474E6"/>
    <w:rsid w:val="00A47F86"/>
    <w:rsid w:val="00A55C12"/>
    <w:rsid w:val="00A57360"/>
    <w:rsid w:val="00A5754C"/>
    <w:rsid w:val="00A57DE2"/>
    <w:rsid w:val="00A600E1"/>
    <w:rsid w:val="00A60511"/>
    <w:rsid w:val="00A643F2"/>
    <w:rsid w:val="00A70D99"/>
    <w:rsid w:val="00A72D20"/>
    <w:rsid w:val="00A73F13"/>
    <w:rsid w:val="00A76AB7"/>
    <w:rsid w:val="00A81773"/>
    <w:rsid w:val="00A8337B"/>
    <w:rsid w:val="00A86941"/>
    <w:rsid w:val="00A8738B"/>
    <w:rsid w:val="00A90C8A"/>
    <w:rsid w:val="00A966C8"/>
    <w:rsid w:val="00A9701F"/>
    <w:rsid w:val="00A97FEB"/>
    <w:rsid w:val="00AA3BFE"/>
    <w:rsid w:val="00AA528B"/>
    <w:rsid w:val="00AA7B71"/>
    <w:rsid w:val="00AB141C"/>
    <w:rsid w:val="00AB1A8B"/>
    <w:rsid w:val="00AB4589"/>
    <w:rsid w:val="00AC1887"/>
    <w:rsid w:val="00AC2E12"/>
    <w:rsid w:val="00AC303F"/>
    <w:rsid w:val="00AE1311"/>
    <w:rsid w:val="00AE5A1F"/>
    <w:rsid w:val="00AF1606"/>
    <w:rsid w:val="00AF3E52"/>
    <w:rsid w:val="00AF432A"/>
    <w:rsid w:val="00AF53AA"/>
    <w:rsid w:val="00AF5ECD"/>
    <w:rsid w:val="00AF7894"/>
    <w:rsid w:val="00B01340"/>
    <w:rsid w:val="00B02BB4"/>
    <w:rsid w:val="00B10BB3"/>
    <w:rsid w:val="00B116F2"/>
    <w:rsid w:val="00B13149"/>
    <w:rsid w:val="00B16078"/>
    <w:rsid w:val="00B166DB"/>
    <w:rsid w:val="00B17688"/>
    <w:rsid w:val="00B233C3"/>
    <w:rsid w:val="00B25915"/>
    <w:rsid w:val="00B34983"/>
    <w:rsid w:val="00B43435"/>
    <w:rsid w:val="00B43471"/>
    <w:rsid w:val="00B453A5"/>
    <w:rsid w:val="00B45ADB"/>
    <w:rsid w:val="00B476D8"/>
    <w:rsid w:val="00B50D41"/>
    <w:rsid w:val="00B54770"/>
    <w:rsid w:val="00B60344"/>
    <w:rsid w:val="00B609A4"/>
    <w:rsid w:val="00B63204"/>
    <w:rsid w:val="00B63BD0"/>
    <w:rsid w:val="00B676DD"/>
    <w:rsid w:val="00B67897"/>
    <w:rsid w:val="00B704E9"/>
    <w:rsid w:val="00B70717"/>
    <w:rsid w:val="00B70EE1"/>
    <w:rsid w:val="00B72414"/>
    <w:rsid w:val="00B734F8"/>
    <w:rsid w:val="00B74179"/>
    <w:rsid w:val="00B81423"/>
    <w:rsid w:val="00B82565"/>
    <w:rsid w:val="00B83BC5"/>
    <w:rsid w:val="00B87727"/>
    <w:rsid w:val="00B87B43"/>
    <w:rsid w:val="00B90D70"/>
    <w:rsid w:val="00B91C8A"/>
    <w:rsid w:val="00B97479"/>
    <w:rsid w:val="00BA236A"/>
    <w:rsid w:val="00BA26B1"/>
    <w:rsid w:val="00BA2884"/>
    <w:rsid w:val="00BA3F8D"/>
    <w:rsid w:val="00BB1846"/>
    <w:rsid w:val="00BB191C"/>
    <w:rsid w:val="00BB1F24"/>
    <w:rsid w:val="00BB7870"/>
    <w:rsid w:val="00BC13D5"/>
    <w:rsid w:val="00BC42F7"/>
    <w:rsid w:val="00BC5BE6"/>
    <w:rsid w:val="00BC6230"/>
    <w:rsid w:val="00BC721E"/>
    <w:rsid w:val="00BC771E"/>
    <w:rsid w:val="00BD46C8"/>
    <w:rsid w:val="00BD5C78"/>
    <w:rsid w:val="00BD63D5"/>
    <w:rsid w:val="00BD693F"/>
    <w:rsid w:val="00BE1300"/>
    <w:rsid w:val="00BE2113"/>
    <w:rsid w:val="00BE220D"/>
    <w:rsid w:val="00BE5465"/>
    <w:rsid w:val="00BE790E"/>
    <w:rsid w:val="00BE799E"/>
    <w:rsid w:val="00BF0755"/>
    <w:rsid w:val="00BF0DB9"/>
    <w:rsid w:val="00BF2692"/>
    <w:rsid w:val="00C00B27"/>
    <w:rsid w:val="00C01DE0"/>
    <w:rsid w:val="00C134B6"/>
    <w:rsid w:val="00C2033E"/>
    <w:rsid w:val="00C2193B"/>
    <w:rsid w:val="00C21A4C"/>
    <w:rsid w:val="00C27364"/>
    <w:rsid w:val="00C27F4E"/>
    <w:rsid w:val="00C30C0F"/>
    <w:rsid w:val="00C33E5A"/>
    <w:rsid w:val="00C34704"/>
    <w:rsid w:val="00C42D11"/>
    <w:rsid w:val="00C47718"/>
    <w:rsid w:val="00C47937"/>
    <w:rsid w:val="00C523EB"/>
    <w:rsid w:val="00C54DCC"/>
    <w:rsid w:val="00C55EB3"/>
    <w:rsid w:val="00C63CF9"/>
    <w:rsid w:val="00C64D68"/>
    <w:rsid w:val="00C673D6"/>
    <w:rsid w:val="00C704C8"/>
    <w:rsid w:val="00C71683"/>
    <w:rsid w:val="00C71D6F"/>
    <w:rsid w:val="00C723CA"/>
    <w:rsid w:val="00C75671"/>
    <w:rsid w:val="00C80D1B"/>
    <w:rsid w:val="00C81CD9"/>
    <w:rsid w:val="00C82BE7"/>
    <w:rsid w:val="00C838F0"/>
    <w:rsid w:val="00C83EDF"/>
    <w:rsid w:val="00C84117"/>
    <w:rsid w:val="00C84F6F"/>
    <w:rsid w:val="00C853DC"/>
    <w:rsid w:val="00C866D2"/>
    <w:rsid w:val="00C86C8B"/>
    <w:rsid w:val="00C926A4"/>
    <w:rsid w:val="00C93EAD"/>
    <w:rsid w:val="00C942A4"/>
    <w:rsid w:val="00C95132"/>
    <w:rsid w:val="00C971C2"/>
    <w:rsid w:val="00C97D1C"/>
    <w:rsid w:val="00CA0D0F"/>
    <w:rsid w:val="00CA1488"/>
    <w:rsid w:val="00CA45E6"/>
    <w:rsid w:val="00CA49C0"/>
    <w:rsid w:val="00CA4ED7"/>
    <w:rsid w:val="00CB00A5"/>
    <w:rsid w:val="00CB2AF0"/>
    <w:rsid w:val="00CB33DA"/>
    <w:rsid w:val="00CB47AC"/>
    <w:rsid w:val="00CB56EC"/>
    <w:rsid w:val="00CB6CCD"/>
    <w:rsid w:val="00CB77B6"/>
    <w:rsid w:val="00CC08C2"/>
    <w:rsid w:val="00CC24FA"/>
    <w:rsid w:val="00CC3769"/>
    <w:rsid w:val="00CC4927"/>
    <w:rsid w:val="00CC4CED"/>
    <w:rsid w:val="00CC58B8"/>
    <w:rsid w:val="00CC70A9"/>
    <w:rsid w:val="00CD01AF"/>
    <w:rsid w:val="00CD3BE0"/>
    <w:rsid w:val="00CD5BF3"/>
    <w:rsid w:val="00CE0507"/>
    <w:rsid w:val="00CE303D"/>
    <w:rsid w:val="00CE5EAA"/>
    <w:rsid w:val="00CF4003"/>
    <w:rsid w:val="00CF5B3E"/>
    <w:rsid w:val="00D014EF"/>
    <w:rsid w:val="00D02B70"/>
    <w:rsid w:val="00D030D9"/>
    <w:rsid w:val="00D0604D"/>
    <w:rsid w:val="00D066BD"/>
    <w:rsid w:val="00D069C7"/>
    <w:rsid w:val="00D109DC"/>
    <w:rsid w:val="00D12E04"/>
    <w:rsid w:val="00D13787"/>
    <w:rsid w:val="00D143F6"/>
    <w:rsid w:val="00D22870"/>
    <w:rsid w:val="00D24E10"/>
    <w:rsid w:val="00D26B9A"/>
    <w:rsid w:val="00D32F2E"/>
    <w:rsid w:val="00D334A7"/>
    <w:rsid w:val="00D3565B"/>
    <w:rsid w:val="00D35A94"/>
    <w:rsid w:val="00D36F5C"/>
    <w:rsid w:val="00D42D4D"/>
    <w:rsid w:val="00D43FF5"/>
    <w:rsid w:val="00D46BF9"/>
    <w:rsid w:val="00D50624"/>
    <w:rsid w:val="00D51922"/>
    <w:rsid w:val="00D55338"/>
    <w:rsid w:val="00D563DC"/>
    <w:rsid w:val="00D60267"/>
    <w:rsid w:val="00D615EB"/>
    <w:rsid w:val="00D66A66"/>
    <w:rsid w:val="00D722D2"/>
    <w:rsid w:val="00D73FA7"/>
    <w:rsid w:val="00D74813"/>
    <w:rsid w:val="00D74CA9"/>
    <w:rsid w:val="00D77F5E"/>
    <w:rsid w:val="00D81092"/>
    <w:rsid w:val="00D84600"/>
    <w:rsid w:val="00D9208D"/>
    <w:rsid w:val="00D94458"/>
    <w:rsid w:val="00D949F9"/>
    <w:rsid w:val="00D97FBF"/>
    <w:rsid w:val="00DA0301"/>
    <w:rsid w:val="00DA06B6"/>
    <w:rsid w:val="00DA5D39"/>
    <w:rsid w:val="00DB2928"/>
    <w:rsid w:val="00DB2AC0"/>
    <w:rsid w:val="00DB50C7"/>
    <w:rsid w:val="00DC174B"/>
    <w:rsid w:val="00DC50B2"/>
    <w:rsid w:val="00DC6169"/>
    <w:rsid w:val="00DC7C2A"/>
    <w:rsid w:val="00DE04A3"/>
    <w:rsid w:val="00DE2293"/>
    <w:rsid w:val="00DF1E44"/>
    <w:rsid w:val="00DF3680"/>
    <w:rsid w:val="00DF3FF4"/>
    <w:rsid w:val="00DF64B3"/>
    <w:rsid w:val="00E01218"/>
    <w:rsid w:val="00E01B97"/>
    <w:rsid w:val="00E0558B"/>
    <w:rsid w:val="00E11DC0"/>
    <w:rsid w:val="00E12576"/>
    <w:rsid w:val="00E14078"/>
    <w:rsid w:val="00E16225"/>
    <w:rsid w:val="00E16A38"/>
    <w:rsid w:val="00E17CA3"/>
    <w:rsid w:val="00E20271"/>
    <w:rsid w:val="00E22697"/>
    <w:rsid w:val="00E22968"/>
    <w:rsid w:val="00E26B79"/>
    <w:rsid w:val="00E36A59"/>
    <w:rsid w:val="00E37F22"/>
    <w:rsid w:val="00E4352D"/>
    <w:rsid w:val="00E456DC"/>
    <w:rsid w:val="00E46C53"/>
    <w:rsid w:val="00E5076E"/>
    <w:rsid w:val="00E514A9"/>
    <w:rsid w:val="00E534AD"/>
    <w:rsid w:val="00E573FB"/>
    <w:rsid w:val="00E70FBE"/>
    <w:rsid w:val="00E71003"/>
    <w:rsid w:val="00E773A8"/>
    <w:rsid w:val="00E800B8"/>
    <w:rsid w:val="00E816F1"/>
    <w:rsid w:val="00E83952"/>
    <w:rsid w:val="00E84F91"/>
    <w:rsid w:val="00E86849"/>
    <w:rsid w:val="00E87A3A"/>
    <w:rsid w:val="00E87D18"/>
    <w:rsid w:val="00E95E2E"/>
    <w:rsid w:val="00E96BFB"/>
    <w:rsid w:val="00E96FB5"/>
    <w:rsid w:val="00E979D1"/>
    <w:rsid w:val="00EA1022"/>
    <w:rsid w:val="00EA23D3"/>
    <w:rsid w:val="00EA77E3"/>
    <w:rsid w:val="00EB48A3"/>
    <w:rsid w:val="00EB7429"/>
    <w:rsid w:val="00EC1DF2"/>
    <w:rsid w:val="00EC3BFB"/>
    <w:rsid w:val="00ED0266"/>
    <w:rsid w:val="00ED33D4"/>
    <w:rsid w:val="00ED4EDA"/>
    <w:rsid w:val="00ED5190"/>
    <w:rsid w:val="00ED76D9"/>
    <w:rsid w:val="00ED77A9"/>
    <w:rsid w:val="00EE0961"/>
    <w:rsid w:val="00EE0B71"/>
    <w:rsid w:val="00EF07B8"/>
    <w:rsid w:val="00EF5AF7"/>
    <w:rsid w:val="00EF77DC"/>
    <w:rsid w:val="00F014D3"/>
    <w:rsid w:val="00F02647"/>
    <w:rsid w:val="00F061DD"/>
    <w:rsid w:val="00F07895"/>
    <w:rsid w:val="00F07C5A"/>
    <w:rsid w:val="00F07DF2"/>
    <w:rsid w:val="00F11F91"/>
    <w:rsid w:val="00F12909"/>
    <w:rsid w:val="00F15C13"/>
    <w:rsid w:val="00F16147"/>
    <w:rsid w:val="00F202F6"/>
    <w:rsid w:val="00F21CB5"/>
    <w:rsid w:val="00F228D7"/>
    <w:rsid w:val="00F24511"/>
    <w:rsid w:val="00F253B1"/>
    <w:rsid w:val="00F27DB5"/>
    <w:rsid w:val="00F27F2B"/>
    <w:rsid w:val="00F319A0"/>
    <w:rsid w:val="00F335BE"/>
    <w:rsid w:val="00F36888"/>
    <w:rsid w:val="00F408B2"/>
    <w:rsid w:val="00F4247B"/>
    <w:rsid w:val="00F45249"/>
    <w:rsid w:val="00F5077D"/>
    <w:rsid w:val="00F50C05"/>
    <w:rsid w:val="00F52190"/>
    <w:rsid w:val="00F57C4D"/>
    <w:rsid w:val="00F65696"/>
    <w:rsid w:val="00F704E1"/>
    <w:rsid w:val="00F72866"/>
    <w:rsid w:val="00F72B56"/>
    <w:rsid w:val="00F73BBD"/>
    <w:rsid w:val="00F742B3"/>
    <w:rsid w:val="00F7639B"/>
    <w:rsid w:val="00F772BD"/>
    <w:rsid w:val="00F82987"/>
    <w:rsid w:val="00F85B2C"/>
    <w:rsid w:val="00F86B95"/>
    <w:rsid w:val="00F9239B"/>
    <w:rsid w:val="00F935A3"/>
    <w:rsid w:val="00F93F7D"/>
    <w:rsid w:val="00F94A29"/>
    <w:rsid w:val="00FA1237"/>
    <w:rsid w:val="00FA21D7"/>
    <w:rsid w:val="00FA2283"/>
    <w:rsid w:val="00FA30ED"/>
    <w:rsid w:val="00FA5536"/>
    <w:rsid w:val="00FB6D03"/>
    <w:rsid w:val="00FB7687"/>
    <w:rsid w:val="00FC01C2"/>
    <w:rsid w:val="00FC31DA"/>
    <w:rsid w:val="00FC626B"/>
    <w:rsid w:val="00FC62D0"/>
    <w:rsid w:val="00FC6618"/>
    <w:rsid w:val="00FC7125"/>
    <w:rsid w:val="00FC7812"/>
    <w:rsid w:val="00FD42CC"/>
    <w:rsid w:val="00FE0B5D"/>
    <w:rsid w:val="00FE0FFC"/>
    <w:rsid w:val="00FE2B08"/>
    <w:rsid w:val="00FE5C59"/>
    <w:rsid w:val="00FE76A5"/>
    <w:rsid w:val="00FF35B1"/>
    <w:rsid w:val="00FF45EE"/>
    <w:rsid w:val="00FF540E"/>
    <w:rsid w:val="00FF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F05582B"/>
  <w15:docId w15:val="{307EEA10-44E5-4D9D-BE0C-3A1F005F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autoRedefine/>
    <w:qFormat/>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yleArial9ptLeft-008Right-063TopSinglesoli">
    <w:name w:val="Style Arial 9 pt Left:  -0.08&quot; Right:  -0.63&quot; Top: (Single soli..."/>
    <w:basedOn w:val="Normal"/>
    <w:pPr>
      <w:ind w:left="-120" w:right="-900"/>
    </w:pPr>
    <w:rPr>
      <w:rFonts w:ascii="Arial" w:hAnsi="Arial"/>
      <w:sz w:val="18"/>
      <w:szCs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StyleArial5ptBoldLeft-008Right-063TopSingl">
    <w:name w:val="Style Arial 5 pt Bold Left:  -0.08&quot; Right:  -0.63&quot; Top: (Singl..."/>
    <w:basedOn w:val="Normal"/>
    <w:pPr>
      <w:pBdr>
        <w:top w:val="single" w:sz="12" w:space="0" w:color="auto"/>
      </w:pBdr>
      <w:ind w:left="-120" w:right="-900"/>
    </w:pPr>
    <w:rPr>
      <w:rFonts w:ascii="Arial" w:hAnsi="Arial"/>
      <w:b/>
      <w:bCs/>
      <w:sz w:val="1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lockText">
    <w:name w:val="Block Text"/>
    <w:basedOn w:val="Normal"/>
    <w:pPr>
      <w:ind w:left="-180" w:right="-540"/>
    </w:pPr>
    <w:rPr>
      <w:rFonts w:ascii="Arial" w:hAnsi="Arial"/>
      <w:sz w:val="18"/>
    </w:rPr>
  </w:style>
  <w:style w:type="paragraph" w:customStyle="1" w:styleId="Default">
    <w:name w:val="Default"/>
    <w:rsid w:val="00D069C7"/>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0D0F90"/>
    <w:pPr>
      <w:ind w:left="720"/>
      <w:contextualSpacing/>
    </w:pPr>
  </w:style>
  <w:style w:type="paragraph" w:styleId="Revision">
    <w:name w:val="Revision"/>
    <w:hidden/>
    <w:uiPriority w:val="99"/>
    <w:semiHidden/>
    <w:rsid w:val="009A4DE5"/>
    <w:rPr>
      <w:sz w:val="24"/>
      <w:szCs w:val="24"/>
    </w:rPr>
  </w:style>
  <w:style w:type="paragraph" w:customStyle="1" w:styleId="TableParagraph">
    <w:name w:val="Table Paragraph"/>
    <w:basedOn w:val="Normal"/>
    <w:uiPriority w:val="1"/>
    <w:qFormat/>
    <w:rsid w:val="000D5AD2"/>
    <w:pPr>
      <w:widowControl w:val="0"/>
    </w:pPr>
    <w:rPr>
      <w:rFonts w:ascii="Calibri" w:eastAsia="Calibri" w:hAnsi="Calibri"/>
      <w:sz w:val="22"/>
      <w:szCs w:val="22"/>
    </w:rPr>
  </w:style>
  <w:style w:type="paragraph" w:styleId="BodyText">
    <w:name w:val="Body Text"/>
    <w:basedOn w:val="Normal"/>
    <w:link w:val="BodyTextChar"/>
    <w:uiPriority w:val="1"/>
    <w:qFormat/>
    <w:rsid w:val="00820F1A"/>
    <w:pPr>
      <w:widowControl w:val="0"/>
      <w:ind w:left="480" w:hanging="360"/>
    </w:pPr>
    <w:rPr>
      <w:rFonts w:ascii="Arial" w:eastAsia="Arial" w:hAnsi="Arial"/>
      <w:sz w:val="18"/>
      <w:szCs w:val="18"/>
    </w:rPr>
  </w:style>
  <w:style w:type="character" w:customStyle="1" w:styleId="BodyTextChar">
    <w:name w:val="Body Text Char"/>
    <w:link w:val="BodyText"/>
    <w:uiPriority w:val="1"/>
    <w:rsid w:val="00820F1A"/>
    <w:rPr>
      <w:rFonts w:ascii="Arial" w:eastAsia="Arial" w:hAnsi="Arial" w:cs="Times New Roman"/>
      <w:sz w:val="18"/>
      <w:szCs w:val="18"/>
    </w:rPr>
  </w:style>
  <w:style w:type="character" w:customStyle="1" w:styleId="CommentTextChar">
    <w:name w:val="Comment Text Char"/>
    <w:basedOn w:val="DefaultParagraphFont"/>
    <w:link w:val="CommentText"/>
    <w:uiPriority w:val="99"/>
    <w:semiHidden/>
    <w:rsid w:val="00820F1A"/>
  </w:style>
  <w:style w:type="paragraph" w:styleId="NormalWeb">
    <w:name w:val="Normal (Web)"/>
    <w:basedOn w:val="Normal"/>
    <w:uiPriority w:val="99"/>
    <w:unhideWhenUsed/>
    <w:rsid w:val="00F15C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9956">
      <w:bodyDiv w:val="1"/>
      <w:marLeft w:val="0"/>
      <w:marRight w:val="0"/>
      <w:marTop w:val="0"/>
      <w:marBottom w:val="0"/>
      <w:divBdr>
        <w:top w:val="none" w:sz="0" w:space="0" w:color="auto"/>
        <w:left w:val="none" w:sz="0" w:space="0" w:color="auto"/>
        <w:bottom w:val="none" w:sz="0" w:space="0" w:color="auto"/>
        <w:right w:val="none" w:sz="0" w:space="0" w:color="auto"/>
      </w:divBdr>
    </w:div>
    <w:div w:id="266351981">
      <w:bodyDiv w:val="1"/>
      <w:marLeft w:val="0"/>
      <w:marRight w:val="0"/>
      <w:marTop w:val="0"/>
      <w:marBottom w:val="0"/>
      <w:divBdr>
        <w:top w:val="none" w:sz="0" w:space="0" w:color="auto"/>
        <w:left w:val="none" w:sz="0" w:space="0" w:color="auto"/>
        <w:bottom w:val="none" w:sz="0" w:space="0" w:color="auto"/>
        <w:right w:val="none" w:sz="0" w:space="0" w:color="auto"/>
      </w:divBdr>
    </w:div>
    <w:div w:id="342512391">
      <w:bodyDiv w:val="1"/>
      <w:marLeft w:val="0"/>
      <w:marRight w:val="0"/>
      <w:marTop w:val="0"/>
      <w:marBottom w:val="0"/>
      <w:divBdr>
        <w:top w:val="none" w:sz="0" w:space="0" w:color="auto"/>
        <w:left w:val="none" w:sz="0" w:space="0" w:color="auto"/>
        <w:bottom w:val="none" w:sz="0" w:space="0" w:color="auto"/>
        <w:right w:val="none" w:sz="0" w:space="0" w:color="auto"/>
      </w:divBdr>
    </w:div>
    <w:div w:id="467625151">
      <w:bodyDiv w:val="1"/>
      <w:marLeft w:val="0"/>
      <w:marRight w:val="0"/>
      <w:marTop w:val="0"/>
      <w:marBottom w:val="0"/>
      <w:divBdr>
        <w:top w:val="none" w:sz="0" w:space="0" w:color="auto"/>
        <w:left w:val="none" w:sz="0" w:space="0" w:color="auto"/>
        <w:bottom w:val="none" w:sz="0" w:space="0" w:color="auto"/>
        <w:right w:val="none" w:sz="0" w:space="0" w:color="auto"/>
      </w:divBdr>
    </w:div>
    <w:div w:id="522742208">
      <w:bodyDiv w:val="1"/>
      <w:marLeft w:val="0"/>
      <w:marRight w:val="0"/>
      <w:marTop w:val="0"/>
      <w:marBottom w:val="0"/>
      <w:divBdr>
        <w:top w:val="none" w:sz="0" w:space="0" w:color="auto"/>
        <w:left w:val="none" w:sz="0" w:space="0" w:color="auto"/>
        <w:bottom w:val="none" w:sz="0" w:space="0" w:color="auto"/>
        <w:right w:val="none" w:sz="0" w:space="0" w:color="auto"/>
      </w:divBdr>
    </w:div>
    <w:div w:id="573659768">
      <w:bodyDiv w:val="1"/>
      <w:marLeft w:val="0"/>
      <w:marRight w:val="0"/>
      <w:marTop w:val="0"/>
      <w:marBottom w:val="0"/>
      <w:divBdr>
        <w:top w:val="none" w:sz="0" w:space="0" w:color="auto"/>
        <w:left w:val="none" w:sz="0" w:space="0" w:color="auto"/>
        <w:bottom w:val="none" w:sz="0" w:space="0" w:color="auto"/>
        <w:right w:val="none" w:sz="0" w:space="0" w:color="auto"/>
      </w:divBdr>
      <w:divsChild>
        <w:div w:id="500237246">
          <w:marLeft w:val="-120"/>
          <w:marRight w:val="-900"/>
          <w:marTop w:val="0"/>
          <w:marBottom w:val="0"/>
          <w:divBdr>
            <w:top w:val="none" w:sz="0" w:space="0" w:color="auto"/>
            <w:left w:val="none" w:sz="0" w:space="0" w:color="auto"/>
            <w:bottom w:val="none" w:sz="0" w:space="0" w:color="auto"/>
            <w:right w:val="none" w:sz="0" w:space="0" w:color="auto"/>
          </w:divBdr>
        </w:div>
      </w:divsChild>
    </w:div>
    <w:div w:id="588853310">
      <w:bodyDiv w:val="1"/>
      <w:marLeft w:val="0"/>
      <w:marRight w:val="0"/>
      <w:marTop w:val="0"/>
      <w:marBottom w:val="0"/>
      <w:divBdr>
        <w:top w:val="none" w:sz="0" w:space="0" w:color="auto"/>
        <w:left w:val="none" w:sz="0" w:space="0" w:color="auto"/>
        <w:bottom w:val="none" w:sz="0" w:space="0" w:color="auto"/>
        <w:right w:val="none" w:sz="0" w:space="0" w:color="auto"/>
      </w:divBdr>
    </w:div>
    <w:div w:id="637683258">
      <w:bodyDiv w:val="1"/>
      <w:marLeft w:val="0"/>
      <w:marRight w:val="0"/>
      <w:marTop w:val="0"/>
      <w:marBottom w:val="0"/>
      <w:divBdr>
        <w:top w:val="none" w:sz="0" w:space="0" w:color="auto"/>
        <w:left w:val="none" w:sz="0" w:space="0" w:color="auto"/>
        <w:bottom w:val="none" w:sz="0" w:space="0" w:color="auto"/>
        <w:right w:val="none" w:sz="0" w:space="0" w:color="auto"/>
      </w:divBdr>
    </w:div>
    <w:div w:id="880289581">
      <w:bodyDiv w:val="1"/>
      <w:marLeft w:val="0"/>
      <w:marRight w:val="0"/>
      <w:marTop w:val="0"/>
      <w:marBottom w:val="0"/>
      <w:divBdr>
        <w:top w:val="none" w:sz="0" w:space="0" w:color="auto"/>
        <w:left w:val="none" w:sz="0" w:space="0" w:color="auto"/>
        <w:bottom w:val="none" w:sz="0" w:space="0" w:color="auto"/>
        <w:right w:val="none" w:sz="0" w:space="0" w:color="auto"/>
      </w:divBdr>
      <w:divsChild>
        <w:div w:id="1196894459">
          <w:marLeft w:val="-120"/>
          <w:marRight w:val="-900"/>
          <w:marTop w:val="0"/>
          <w:marBottom w:val="0"/>
          <w:divBdr>
            <w:top w:val="none" w:sz="0" w:space="0" w:color="auto"/>
            <w:left w:val="none" w:sz="0" w:space="0" w:color="auto"/>
            <w:bottom w:val="none" w:sz="0" w:space="0" w:color="auto"/>
            <w:right w:val="none" w:sz="0" w:space="0" w:color="auto"/>
          </w:divBdr>
        </w:div>
      </w:divsChild>
    </w:div>
    <w:div w:id="895703425">
      <w:bodyDiv w:val="1"/>
      <w:marLeft w:val="0"/>
      <w:marRight w:val="0"/>
      <w:marTop w:val="0"/>
      <w:marBottom w:val="0"/>
      <w:divBdr>
        <w:top w:val="none" w:sz="0" w:space="0" w:color="auto"/>
        <w:left w:val="none" w:sz="0" w:space="0" w:color="auto"/>
        <w:bottom w:val="none" w:sz="0" w:space="0" w:color="auto"/>
        <w:right w:val="none" w:sz="0" w:space="0" w:color="auto"/>
      </w:divBdr>
    </w:div>
    <w:div w:id="969283953">
      <w:bodyDiv w:val="1"/>
      <w:marLeft w:val="0"/>
      <w:marRight w:val="0"/>
      <w:marTop w:val="0"/>
      <w:marBottom w:val="0"/>
      <w:divBdr>
        <w:top w:val="none" w:sz="0" w:space="0" w:color="auto"/>
        <w:left w:val="none" w:sz="0" w:space="0" w:color="auto"/>
        <w:bottom w:val="none" w:sz="0" w:space="0" w:color="auto"/>
        <w:right w:val="none" w:sz="0" w:space="0" w:color="auto"/>
      </w:divBdr>
    </w:div>
    <w:div w:id="1052465474">
      <w:bodyDiv w:val="1"/>
      <w:marLeft w:val="0"/>
      <w:marRight w:val="0"/>
      <w:marTop w:val="0"/>
      <w:marBottom w:val="0"/>
      <w:divBdr>
        <w:top w:val="none" w:sz="0" w:space="0" w:color="auto"/>
        <w:left w:val="none" w:sz="0" w:space="0" w:color="auto"/>
        <w:bottom w:val="none" w:sz="0" w:space="0" w:color="auto"/>
        <w:right w:val="none" w:sz="0" w:space="0" w:color="auto"/>
      </w:divBdr>
    </w:div>
    <w:div w:id="1356150839">
      <w:bodyDiv w:val="1"/>
      <w:marLeft w:val="0"/>
      <w:marRight w:val="0"/>
      <w:marTop w:val="0"/>
      <w:marBottom w:val="0"/>
      <w:divBdr>
        <w:top w:val="none" w:sz="0" w:space="0" w:color="auto"/>
        <w:left w:val="none" w:sz="0" w:space="0" w:color="auto"/>
        <w:bottom w:val="none" w:sz="0" w:space="0" w:color="auto"/>
        <w:right w:val="none" w:sz="0" w:space="0" w:color="auto"/>
      </w:divBdr>
    </w:div>
    <w:div w:id="1444225841">
      <w:bodyDiv w:val="1"/>
      <w:marLeft w:val="0"/>
      <w:marRight w:val="0"/>
      <w:marTop w:val="0"/>
      <w:marBottom w:val="0"/>
      <w:divBdr>
        <w:top w:val="none" w:sz="0" w:space="0" w:color="auto"/>
        <w:left w:val="none" w:sz="0" w:space="0" w:color="auto"/>
        <w:bottom w:val="none" w:sz="0" w:space="0" w:color="auto"/>
        <w:right w:val="none" w:sz="0" w:space="0" w:color="auto"/>
      </w:divBdr>
    </w:div>
    <w:div w:id="1627269410">
      <w:bodyDiv w:val="1"/>
      <w:marLeft w:val="0"/>
      <w:marRight w:val="0"/>
      <w:marTop w:val="0"/>
      <w:marBottom w:val="0"/>
      <w:divBdr>
        <w:top w:val="none" w:sz="0" w:space="0" w:color="auto"/>
        <w:left w:val="none" w:sz="0" w:space="0" w:color="auto"/>
        <w:bottom w:val="none" w:sz="0" w:space="0" w:color="auto"/>
        <w:right w:val="none" w:sz="0" w:space="0" w:color="auto"/>
      </w:divBdr>
    </w:div>
    <w:div w:id="1783576812">
      <w:bodyDiv w:val="1"/>
      <w:marLeft w:val="0"/>
      <w:marRight w:val="0"/>
      <w:marTop w:val="0"/>
      <w:marBottom w:val="0"/>
      <w:divBdr>
        <w:top w:val="none" w:sz="0" w:space="0" w:color="auto"/>
        <w:left w:val="none" w:sz="0" w:space="0" w:color="auto"/>
        <w:bottom w:val="none" w:sz="0" w:space="0" w:color="auto"/>
        <w:right w:val="none" w:sz="0" w:space="0" w:color="auto"/>
      </w:divBdr>
    </w:div>
    <w:div w:id="1974020580">
      <w:bodyDiv w:val="1"/>
      <w:marLeft w:val="0"/>
      <w:marRight w:val="0"/>
      <w:marTop w:val="0"/>
      <w:marBottom w:val="0"/>
      <w:divBdr>
        <w:top w:val="none" w:sz="0" w:space="0" w:color="auto"/>
        <w:left w:val="none" w:sz="0" w:space="0" w:color="auto"/>
        <w:bottom w:val="none" w:sz="0" w:space="0" w:color="auto"/>
        <w:right w:val="none" w:sz="0" w:space="0" w:color="auto"/>
      </w:divBdr>
      <w:divsChild>
        <w:div w:id="517038453">
          <w:marLeft w:val="-115"/>
          <w:marRight w:val="-900"/>
          <w:marTop w:val="0"/>
          <w:marBottom w:val="0"/>
          <w:divBdr>
            <w:top w:val="none" w:sz="0" w:space="0" w:color="auto"/>
            <w:left w:val="none" w:sz="0" w:space="0" w:color="auto"/>
            <w:bottom w:val="none" w:sz="0" w:space="0" w:color="auto"/>
            <w:right w:val="none" w:sz="0" w:space="0" w:color="auto"/>
          </w:divBdr>
        </w:div>
      </w:divsChild>
    </w:div>
    <w:div w:id="1977643911">
      <w:bodyDiv w:val="1"/>
      <w:marLeft w:val="0"/>
      <w:marRight w:val="0"/>
      <w:marTop w:val="0"/>
      <w:marBottom w:val="0"/>
      <w:divBdr>
        <w:top w:val="none" w:sz="0" w:space="0" w:color="auto"/>
        <w:left w:val="none" w:sz="0" w:space="0" w:color="auto"/>
        <w:bottom w:val="none" w:sz="0" w:space="0" w:color="auto"/>
        <w:right w:val="none" w:sz="0" w:space="0" w:color="auto"/>
      </w:divBdr>
    </w:div>
    <w:div w:id="2064331508">
      <w:bodyDiv w:val="1"/>
      <w:marLeft w:val="0"/>
      <w:marRight w:val="0"/>
      <w:marTop w:val="0"/>
      <w:marBottom w:val="0"/>
      <w:divBdr>
        <w:top w:val="none" w:sz="0" w:space="0" w:color="auto"/>
        <w:left w:val="none" w:sz="0" w:space="0" w:color="auto"/>
        <w:bottom w:val="none" w:sz="0" w:space="0" w:color="auto"/>
        <w:right w:val="none" w:sz="0" w:space="0" w:color="auto"/>
      </w:divBdr>
    </w:div>
    <w:div w:id="21138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96319F16A11740AD2B493A3C1F93AB" ma:contentTypeVersion="11" ma:contentTypeDescription="Create a new document." ma:contentTypeScope="" ma:versionID="e7922ea80130b90d7390d0c7b31afce4">
  <xsd:schema xmlns:xsd="http://www.w3.org/2001/XMLSchema" xmlns:xs="http://www.w3.org/2001/XMLSchema" xmlns:p="http://schemas.microsoft.com/office/2006/metadata/properties" xmlns:ns3="e43c6cd7-7484-48cc-bef8-2496b223b941" xmlns:ns4="45c0d944-fab9-4156-bc45-6519e1a398cd" targetNamespace="http://schemas.microsoft.com/office/2006/metadata/properties" ma:root="true" ma:fieldsID="83429958737cd541022b6ab9d2205c99" ns3:_="" ns4:_="">
    <xsd:import namespace="e43c6cd7-7484-48cc-bef8-2496b223b941"/>
    <xsd:import namespace="45c0d944-fab9-4156-bc45-6519e1a398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c6cd7-7484-48cc-bef8-2496b223b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c0d944-fab9-4156-bc45-6519e1a398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E4D3A-1B47-48DE-A40A-F974C1D598FC}">
  <ds:schemaRefs>
    <ds:schemaRef ds:uri="http://schemas.microsoft.com/sharepoint/v3/contenttype/forms"/>
  </ds:schemaRefs>
</ds:datastoreItem>
</file>

<file path=customXml/itemProps2.xml><?xml version="1.0" encoding="utf-8"?>
<ds:datastoreItem xmlns:ds="http://schemas.openxmlformats.org/officeDocument/2006/customXml" ds:itemID="{3BCF81D0-121C-4BEB-AABB-DDE1B899F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c6cd7-7484-48cc-bef8-2496b223b941"/>
    <ds:schemaRef ds:uri="45c0d944-fab9-4156-bc45-6519e1a3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B566B-D733-4738-8B40-88C03E2D62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43c6cd7-7484-48cc-bef8-2496b223b941"/>
    <ds:schemaRef ds:uri="http://purl.org/dc/terms/"/>
    <ds:schemaRef ds:uri="http://schemas.openxmlformats.org/package/2006/metadata/core-properties"/>
    <ds:schemaRef ds:uri="45c0d944-fab9-4156-bc45-6519e1a398cd"/>
    <ds:schemaRef ds:uri="http://www.w3.org/XML/1998/namespace"/>
    <ds:schemaRef ds:uri="http://purl.org/dc/dcmitype/"/>
  </ds:schemaRefs>
</ds:datastoreItem>
</file>

<file path=customXml/itemProps4.xml><?xml version="1.0" encoding="utf-8"?>
<ds:datastoreItem xmlns:ds="http://schemas.openxmlformats.org/officeDocument/2006/customXml" ds:itemID="{D3CC5E6F-E895-4BBB-929C-BE2E85B6F796}">
  <ds:schemaRefs>
    <ds:schemaRef ds:uri="http://schemas.microsoft.com/office/2006/metadata/longProperties"/>
  </ds:schemaRefs>
</ds:datastoreItem>
</file>

<file path=customXml/itemProps5.xml><?xml version="1.0" encoding="utf-8"?>
<ds:datastoreItem xmlns:ds="http://schemas.openxmlformats.org/officeDocument/2006/customXml" ds:itemID="{6ED8F7EA-9A9D-40B9-95E3-FBA77070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4917</Words>
  <Characters>25511</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Shay</dc:creator>
  <cp:keywords/>
  <cp:lastModifiedBy>Tramontana, Laura A - ETA</cp:lastModifiedBy>
  <cp:revision>4</cp:revision>
  <cp:lastPrinted>2017-11-07T14:32:00Z</cp:lastPrinted>
  <dcterms:created xsi:type="dcterms:W3CDTF">2021-12-03T22:03:00Z</dcterms:created>
  <dcterms:modified xsi:type="dcterms:W3CDTF">2021-12-03T22:36:00Z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0x0101004196319F16A11740AD2B493A3C1F93AB</vt:lpwstr>
  </property>
</Properties>
</file>