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D35" w:rsidP="00E00D35" w:rsidRDefault="00E00D35" w14:paraId="15218978"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3046-0048)</w:t>
      </w:r>
    </w:p>
    <w:p w:rsidR="00E00D35" w:rsidP="00E00D35" w:rsidRDefault="00E00D35" w14:paraId="42A37172" w14:textId="77777777">
      <w:r>
        <w:rPr>
          <w:b/>
          <w:noProof/>
        </w:rPr>
        <mc:AlternateContent>
          <mc:Choice Requires="wps">
            <w:drawing>
              <wp:anchor distT="0" distB="0" distL="114300" distR="114300" simplePos="0" relativeHeight="251659264" behindDoc="0" locked="0" layoutInCell="0" allowOverlap="1" wp14:editId="02AB493A" wp14:anchorId="62556FB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8A5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Pr>
          <w:b/>
        </w:rPr>
        <w:t>TITLE OF INFORMATION COLLECTION:</w:t>
      </w:r>
      <w:r>
        <w:t xml:space="preserve">  </w:t>
      </w:r>
    </w:p>
    <w:p w:rsidR="00E00D35" w:rsidP="00E00D35" w:rsidRDefault="00E00D35" w14:paraId="13440CBE" w14:textId="77777777"/>
    <w:p w:rsidR="00E00D35" w:rsidP="00E00D35" w:rsidRDefault="00E00D35" w14:paraId="34A97ED6" w14:textId="77777777">
      <w:r>
        <w:tab/>
        <w:t>Website Satisfaction Survey</w:t>
      </w:r>
    </w:p>
    <w:p w:rsidR="00E00D35" w:rsidP="00E00D35" w:rsidRDefault="00E00D35" w14:paraId="657398DA" w14:textId="77777777"/>
    <w:p w:rsidR="00E00D35" w:rsidP="00E00D35" w:rsidRDefault="00E00D35" w14:paraId="1EBBDD7B" w14:textId="77777777">
      <w:r>
        <w:rPr>
          <w:b/>
        </w:rPr>
        <w:t>PURPOSE</w:t>
      </w:r>
      <w:r w:rsidRPr="009239AA">
        <w:rPr>
          <w:b/>
        </w:rPr>
        <w:t xml:space="preserve">:  </w:t>
      </w:r>
    </w:p>
    <w:p w:rsidR="00E00D35" w:rsidP="00E00D35" w:rsidRDefault="00E00D35" w14:paraId="282C7BF2" w14:textId="77777777"/>
    <w:p w:rsidR="0078311C" w:rsidP="0078311C" w:rsidRDefault="00E00D35" w14:paraId="4D9BB899" w14:textId="5F315B96">
      <w:r w:rsidRPr="00D35D7B">
        <w:t xml:space="preserve">In Title VII of the Civil Rights Act of 1964, Congress expressly required the EEOC to engage in education and outreach activities, including providing training and technical assistance for those with rights and responsibilities under </w:t>
      </w:r>
      <w:r w:rsidR="003F45EE">
        <w:t xml:space="preserve">the </w:t>
      </w:r>
      <w:r w:rsidRPr="00D35D7B">
        <w:t>employment discrimination laws</w:t>
      </w:r>
      <w:r w:rsidR="00356452">
        <w:t xml:space="preserve"> enforced by the EEOC</w:t>
      </w:r>
      <w:r w:rsidRPr="00D35D7B">
        <w:t>.</w:t>
      </w:r>
      <w:r w:rsidR="00356452">
        <w:t xml:space="preserve">  </w:t>
      </w:r>
      <w:r w:rsidRPr="00D35D7B">
        <w:t xml:space="preserve"> EEOC’s efforts to </w:t>
      </w:r>
      <w:r w:rsidR="0078311C">
        <w:t>provide</w:t>
      </w:r>
      <w:r w:rsidRPr="00D35D7B">
        <w:t xml:space="preserve"> education and outreach activities include</w:t>
      </w:r>
      <w:r w:rsidR="0078311C">
        <w:t>s</w:t>
      </w:r>
      <w:r w:rsidRPr="00D35D7B">
        <w:t xml:space="preserve"> </w:t>
      </w:r>
      <w:r w:rsidR="0078311C">
        <w:t xml:space="preserve">the use of </w:t>
      </w:r>
      <w:r w:rsidRPr="00D35D7B">
        <w:t xml:space="preserve">digital technology to directly reach the EEOC’s varied </w:t>
      </w:r>
      <w:bookmarkStart w:name="_GoBack" w:id="0"/>
      <w:bookmarkEnd w:id="0"/>
      <w:r w:rsidRPr="00D35D7B">
        <w:t>and wide-ranging audiences.</w:t>
      </w:r>
      <w:r w:rsidR="0078311C">
        <w:t xml:space="preserve">  An important part of providing education through digital technologies is examining customers’ experiences with accessing information on the agency’s website.  In order to obtain customers’ experiences with the website, the EEOC is implementing a website satisfaction survey on </w:t>
      </w:r>
      <w:hyperlink w:history="1" r:id="rId8">
        <w:r w:rsidRPr="008527E5" w:rsidR="0078311C">
          <w:rPr>
            <w:rStyle w:val="Hyperlink"/>
          </w:rPr>
          <w:t>www.eeoc.gov</w:t>
        </w:r>
      </w:hyperlink>
      <w:r w:rsidR="0078311C">
        <w:t xml:space="preserve">. </w:t>
      </w:r>
    </w:p>
    <w:p w:rsidRPr="0078311C" w:rsidR="00E00D35" w:rsidP="0078311C" w:rsidRDefault="00E00D35" w14:paraId="6A059C92" w14:textId="77777777">
      <w:r w:rsidRPr="00D35D7B">
        <w:t xml:space="preserve">  </w:t>
      </w:r>
    </w:p>
    <w:p w:rsidR="00E00D35" w:rsidP="00E00D35" w:rsidRDefault="00E00D35" w14:paraId="745488D1" w14:textId="77777777">
      <w:pPr>
        <w:pStyle w:val="Header"/>
        <w:tabs>
          <w:tab w:val="clear" w:pos="4320"/>
          <w:tab w:val="clear" w:pos="8640"/>
        </w:tabs>
        <w:rPr>
          <w:b/>
        </w:rPr>
      </w:pPr>
    </w:p>
    <w:p w:rsidRPr="00434E33" w:rsidR="00E00D35" w:rsidP="00E00D35" w:rsidRDefault="00E00D35" w14:paraId="6A11BCD3" w14:textId="77777777">
      <w:pPr>
        <w:pStyle w:val="Header"/>
        <w:tabs>
          <w:tab w:val="clear" w:pos="4320"/>
          <w:tab w:val="clear" w:pos="8640"/>
        </w:tabs>
        <w:rPr>
          <w:i/>
          <w:snapToGrid/>
        </w:rPr>
      </w:pPr>
      <w:r w:rsidRPr="00813FAA">
        <w:rPr>
          <w:b/>
        </w:rPr>
        <w:t>DESCRIPTION OF RESPONDENTS</w:t>
      </w:r>
      <w:r>
        <w:t xml:space="preserve">: </w:t>
      </w:r>
    </w:p>
    <w:p w:rsidR="00E00D35" w:rsidP="00E00D35" w:rsidRDefault="00E00D35" w14:paraId="4585D114" w14:textId="77777777"/>
    <w:p w:rsidR="00E00D35" w:rsidP="00E00D35" w:rsidRDefault="00E00D35" w14:paraId="39B2D1B8" w14:textId="77777777">
      <w:pPr>
        <w:rPr>
          <w:b/>
        </w:rPr>
      </w:pPr>
      <w:r>
        <w:t>Members of the public who access the EEOC’s website.</w:t>
      </w:r>
    </w:p>
    <w:p w:rsidR="00E00D35" w:rsidP="00E00D35" w:rsidRDefault="00E00D35" w14:paraId="1C245770" w14:textId="77777777">
      <w:pPr>
        <w:rPr>
          <w:b/>
        </w:rPr>
      </w:pPr>
    </w:p>
    <w:p w:rsidRPr="00F06866" w:rsidR="00E00D35" w:rsidP="00E00D35" w:rsidRDefault="00E00D35" w14:paraId="393B2420" w14:textId="77777777">
      <w:pPr>
        <w:rPr>
          <w:b/>
        </w:rPr>
      </w:pPr>
      <w:r>
        <w:rPr>
          <w:b/>
        </w:rPr>
        <w:t>TYPE OF COLLECTION:</w:t>
      </w:r>
      <w:r w:rsidRPr="00F06866">
        <w:t xml:space="preserve"> (Check one)</w:t>
      </w:r>
    </w:p>
    <w:p w:rsidRPr="00434E33" w:rsidR="00E00D35" w:rsidP="00E00D35" w:rsidRDefault="00E00D35" w14:paraId="2CE5C18F" w14:textId="77777777">
      <w:pPr>
        <w:pStyle w:val="BodyTextIndent"/>
        <w:tabs>
          <w:tab w:val="left" w:pos="360"/>
        </w:tabs>
        <w:ind w:left="0"/>
        <w:rPr>
          <w:bCs/>
          <w:sz w:val="16"/>
          <w:szCs w:val="16"/>
        </w:rPr>
      </w:pPr>
    </w:p>
    <w:p w:rsidRPr="00F06866" w:rsidR="00E00D35" w:rsidP="00E00D35" w:rsidRDefault="00E00D35" w14:paraId="053F4DF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Pr>
          <w:bCs/>
          <w:sz w:val="24"/>
        </w:rPr>
        <w:t>x</w:t>
      </w:r>
      <w:r w:rsidRPr="00F06866">
        <w:rPr>
          <w:bCs/>
          <w:sz w:val="24"/>
        </w:rPr>
        <w:t xml:space="preserve">] Customer Satisfaction Survey    </w:t>
      </w:r>
    </w:p>
    <w:p w:rsidR="00E00D35" w:rsidP="00E00D35" w:rsidRDefault="00E00D35" w14:paraId="689DB27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E00D35" w:rsidP="00E00D35" w:rsidRDefault="00E00D35" w14:paraId="04D5A8D4" w14:textId="77777777">
      <w:pPr>
        <w:pStyle w:val="BodyTextIndent"/>
        <w:tabs>
          <w:tab w:val="left" w:pos="360"/>
        </w:tabs>
        <w:ind w:left="0"/>
        <w:rPr>
          <w:bCs/>
          <w:sz w:val="24"/>
        </w:rPr>
      </w:pPr>
      <w:proofErr w:type="gramStart"/>
      <w:r>
        <w:rPr>
          <w:bCs/>
          <w:sz w:val="24"/>
        </w:rPr>
        <w:t>[ ]</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E00D35" w:rsidP="00E00D35" w:rsidRDefault="00E00D35" w14:paraId="13BA75B4" w14:textId="77777777">
      <w:pPr>
        <w:pStyle w:val="Header"/>
        <w:tabs>
          <w:tab w:val="clear" w:pos="4320"/>
          <w:tab w:val="clear" w:pos="8640"/>
        </w:tabs>
      </w:pPr>
    </w:p>
    <w:p w:rsidR="00E00D35" w:rsidP="00E00D35" w:rsidRDefault="00E00D35" w14:paraId="73424611" w14:textId="77777777">
      <w:pPr>
        <w:rPr>
          <w:b/>
        </w:rPr>
      </w:pPr>
      <w:r>
        <w:rPr>
          <w:b/>
        </w:rPr>
        <w:t>CERTIFICATION:</w:t>
      </w:r>
    </w:p>
    <w:p w:rsidR="00E00D35" w:rsidP="00E00D35" w:rsidRDefault="00E00D35" w14:paraId="5086E58C" w14:textId="77777777">
      <w:pPr>
        <w:rPr>
          <w:sz w:val="16"/>
          <w:szCs w:val="16"/>
        </w:rPr>
      </w:pPr>
    </w:p>
    <w:p w:rsidRPr="009C13B9" w:rsidR="00E00D35" w:rsidP="00E00D35" w:rsidRDefault="00E00D35" w14:paraId="622110F0" w14:textId="77777777">
      <w:r>
        <w:t xml:space="preserve">I certify the following to be true: </w:t>
      </w:r>
    </w:p>
    <w:p w:rsidR="00E00D35" w:rsidP="00E00D35" w:rsidRDefault="00E00D35" w14:paraId="2993A24D" w14:textId="77777777">
      <w:pPr>
        <w:pStyle w:val="ListParagraph"/>
        <w:numPr>
          <w:ilvl w:val="0"/>
          <w:numId w:val="1"/>
        </w:numPr>
      </w:pPr>
      <w:r>
        <w:t>The collection is voluntary.</w:t>
      </w:r>
      <w:r w:rsidRPr="00C14CC4">
        <w:t xml:space="preserve"> </w:t>
      </w:r>
    </w:p>
    <w:p w:rsidR="00E00D35" w:rsidP="00E00D35" w:rsidRDefault="00E00D35" w14:paraId="1FC63905"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E00D35" w:rsidP="00E00D35" w:rsidRDefault="00E00D35" w14:paraId="12862E84"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E00D35" w:rsidP="00E00D35" w:rsidRDefault="00E00D35" w14:paraId="40B32C2F"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E00D35" w:rsidP="00E00D35" w:rsidRDefault="00E00D35" w14:paraId="34B2E3B0"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E00D35" w:rsidP="00E00D35" w:rsidRDefault="00E00D35" w14:paraId="4DD59DE5"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E00D35" w:rsidP="00E00D35" w:rsidRDefault="00E00D35" w14:paraId="1717348F" w14:textId="77777777"/>
    <w:p w:rsidR="00E00D35" w:rsidP="00E00D35" w:rsidRDefault="00E00D35" w14:paraId="704807AC" w14:textId="2F7039CD">
      <w:proofErr w:type="spellStart"/>
      <w:proofErr w:type="gramStart"/>
      <w:r>
        <w:t>Name</w:t>
      </w:r>
      <w:r w:rsidRPr="00B87167">
        <w:t>:_</w:t>
      </w:r>
      <w:proofErr w:type="gramEnd"/>
      <w:r w:rsidRPr="00B87167">
        <w:t>_</w:t>
      </w:r>
      <w:r w:rsidRPr="008D47BB" w:rsidR="008D47BB">
        <w:rPr>
          <w:u w:val="single"/>
        </w:rPr>
        <w:t>Brett</w:t>
      </w:r>
      <w:proofErr w:type="spellEnd"/>
      <w:r w:rsidRPr="008D47BB" w:rsidR="008D47BB">
        <w:rPr>
          <w:u w:val="single"/>
        </w:rPr>
        <w:t xml:space="preserve"> Brenner</w:t>
      </w:r>
      <w:r w:rsidRPr="00B87167">
        <w:t>___________________________________________</w:t>
      </w:r>
    </w:p>
    <w:p w:rsidR="00E00D35" w:rsidP="00E00D35" w:rsidRDefault="00E00D35" w14:paraId="165B3465" w14:textId="77777777">
      <w:pPr>
        <w:pStyle w:val="ListParagraph"/>
        <w:ind w:left="360"/>
      </w:pPr>
    </w:p>
    <w:p w:rsidR="00E00D35" w:rsidP="00E00D35" w:rsidRDefault="00E00D35" w14:paraId="43F5B12D" w14:textId="77777777">
      <w:r>
        <w:t>To assist review, please provide answers to the following question:</w:t>
      </w:r>
    </w:p>
    <w:p w:rsidR="00E00D35" w:rsidP="00E00D35" w:rsidRDefault="00E00D35" w14:paraId="439AE4D0" w14:textId="77777777">
      <w:pPr>
        <w:pStyle w:val="ListParagraph"/>
        <w:ind w:left="360"/>
      </w:pPr>
    </w:p>
    <w:p w:rsidRPr="00C86E91" w:rsidR="00E00D35" w:rsidP="00E00D35" w:rsidRDefault="00E00D35" w14:paraId="2848D4C2" w14:textId="77777777">
      <w:pPr>
        <w:rPr>
          <w:b/>
        </w:rPr>
      </w:pPr>
      <w:proofErr w:type="gramStart"/>
      <w:r w:rsidRPr="00C86E91">
        <w:rPr>
          <w:b/>
        </w:rPr>
        <w:t>Personally</w:t>
      </w:r>
      <w:proofErr w:type="gramEnd"/>
      <w:r w:rsidRPr="00C86E91">
        <w:rPr>
          <w:b/>
        </w:rPr>
        <w:t xml:space="preserve"> Identifiable Information:</w:t>
      </w:r>
    </w:p>
    <w:p w:rsidR="00E00D35" w:rsidP="00E00D35" w:rsidRDefault="00E00D35" w14:paraId="0D16DE1D" w14:textId="77777777">
      <w:pPr>
        <w:pStyle w:val="ListParagraph"/>
        <w:numPr>
          <w:ilvl w:val="0"/>
          <w:numId w:val="4"/>
        </w:numPr>
      </w:pPr>
      <w:r>
        <w:t xml:space="preserve">Is personally identifiable information (PII) collected?  </w:t>
      </w:r>
      <w:proofErr w:type="gramStart"/>
      <w:r w:rsidRPr="00D91876">
        <w:t>[</w:t>
      </w:r>
      <w:r>
        <w:t xml:space="preserve"> </w:t>
      </w:r>
      <w:r w:rsidRPr="00D91876">
        <w:t>]</w:t>
      </w:r>
      <w:proofErr w:type="gramEnd"/>
      <w:r w:rsidRPr="00D91876">
        <w:t xml:space="preserve"> Yes  [</w:t>
      </w:r>
      <w:r>
        <w:t>x</w:t>
      </w:r>
      <w:r w:rsidRPr="00D91876">
        <w:t>]  No</w:t>
      </w:r>
      <w:r>
        <w:t xml:space="preserve"> </w:t>
      </w:r>
    </w:p>
    <w:p w:rsidR="00E00D35" w:rsidP="00E00D35" w:rsidRDefault="00E00D35" w14:paraId="4153A486" w14:textId="77777777">
      <w:pPr>
        <w:pStyle w:val="ListParagraph"/>
        <w:numPr>
          <w:ilvl w:val="0"/>
          <w:numId w:val="4"/>
        </w:numPr>
      </w:pPr>
      <w:r>
        <w:lastRenderedPageBreak/>
        <w:t xml:space="preserve">If Yes, will any information that is collected be included in records that are subject to the Privacy Act of 1974?   </w:t>
      </w:r>
      <w:proofErr w:type="gramStart"/>
      <w:r>
        <w:t>[  ]</w:t>
      </w:r>
      <w:proofErr w:type="gramEnd"/>
      <w:r>
        <w:t xml:space="preserve"> Yes [   ] No   </w:t>
      </w:r>
    </w:p>
    <w:p w:rsidR="00E00D35" w:rsidP="00E00D35" w:rsidRDefault="00E00D35" w14:paraId="40DB860A" w14:textId="77777777">
      <w:pPr>
        <w:pStyle w:val="ListParagraph"/>
        <w:numPr>
          <w:ilvl w:val="0"/>
          <w:numId w:val="4"/>
        </w:numPr>
      </w:pPr>
      <w:r>
        <w:t xml:space="preserve">If Yes, has an up-to-date System of Records Notice (SORN) been published?  </w:t>
      </w:r>
      <w:proofErr w:type="gramStart"/>
      <w:r>
        <w:t>[  ]</w:t>
      </w:r>
      <w:proofErr w:type="gramEnd"/>
      <w:r>
        <w:t xml:space="preserve"> Yes  [ ] No</w:t>
      </w:r>
    </w:p>
    <w:p w:rsidR="00E00D35" w:rsidP="00E00D35" w:rsidRDefault="00E00D35" w14:paraId="40B213E9" w14:textId="77777777">
      <w:pPr>
        <w:pStyle w:val="ListParagraph"/>
        <w:ind w:left="0"/>
        <w:rPr>
          <w:b/>
        </w:rPr>
      </w:pPr>
    </w:p>
    <w:p w:rsidRPr="00C86E91" w:rsidR="00E00D35" w:rsidP="00E00D35" w:rsidRDefault="00E00D35" w14:paraId="0AB2A92A" w14:textId="77777777">
      <w:pPr>
        <w:pStyle w:val="ListParagraph"/>
        <w:ind w:left="0"/>
        <w:rPr>
          <w:b/>
        </w:rPr>
      </w:pPr>
      <w:r>
        <w:rPr>
          <w:b/>
        </w:rPr>
        <w:t>Gifts or Payments:</w:t>
      </w:r>
    </w:p>
    <w:p w:rsidR="00E00D35" w:rsidP="00E00D35" w:rsidRDefault="00E00D35" w14:paraId="031069BB" w14:textId="77777777">
      <w:r>
        <w:t xml:space="preserve">Is an incentive (e.g., money or reimbursement of expenses, token of appreciation) provided to participants?  </w:t>
      </w:r>
      <w:proofErr w:type="gramStart"/>
      <w:r>
        <w:t>[  ]</w:t>
      </w:r>
      <w:proofErr w:type="gramEnd"/>
      <w:r>
        <w:t xml:space="preserve"> Yes [x  ] No  </w:t>
      </w:r>
    </w:p>
    <w:p w:rsidR="00E00D35" w:rsidP="00E00D35" w:rsidRDefault="00E00D35" w14:paraId="27B4EAA0" w14:textId="77777777">
      <w:pPr>
        <w:rPr>
          <w:b/>
        </w:rPr>
      </w:pPr>
    </w:p>
    <w:p w:rsidR="00E00D35" w:rsidP="00E00D35" w:rsidRDefault="00E00D35" w14:paraId="6299BEBD" w14:textId="77777777">
      <w:pPr>
        <w:rPr>
          <w:i/>
        </w:rPr>
      </w:pPr>
      <w:r>
        <w:rPr>
          <w:b/>
        </w:rPr>
        <w:t>BURDEN HOURS</w:t>
      </w:r>
      <w:r>
        <w:t xml:space="preserve"> </w:t>
      </w:r>
    </w:p>
    <w:p w:rsidRPr="006832D9" w:rsidR="00E00D35" w:rsidP="00E00D35" w:rsidRDefault="00E00D35" w14:paraId="3F37357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00D35" w:rsidTr="00937ABE" w14:paraId="0F8629C4" w14:textId="77777777">
        <w:trPr>
          <w:trHeight w:val="274"/>
        </w:trPr>
        <w:tc>
          <w:tcPr>
            <w:tcW w:w="5418" w:type="dxa"/>
          </w:tcPr>
          <w:p w:rsidRPr="0001027E" w:rsidR="00E00D35" w:rsidP="00937ABE" w:rsidRDefault="00E00D35" w14:paraId="440C2500" w14:textId="77777777">
            <w:pPr>
              <w:rPr>
                <w:b/>
              </w:rPr>
            </w:pPr>
            <w:r w:rsidRPr="0001027E">
              <w:rPr>
                <w:b/>
              </w:rPr>
              <w:t xml:space="preserve">Category of Respondent </w:t>
            </w:r>
          </w:p>
        </w:tc>
        <w:tc>
          <w:tcPr>
            <w:tcW w:w="1530" w:type="dxa"/>
          </w:tcPr>
          <w:p w:rsidRPr="0001027E" w:rsidR="00E00D35" w:rsidP="00937ABE" w:rsidRDefault="00E00D35" w14:paraId="20F43F01" w14:textId="77777777">
            <w:pPr>
              <w:rPr>
                <w:b/>
              </w:rPr>
            </w:pPr>
            <w:r w:rsidRPr="0001027E">
              <w:rPr>
                <w:b/>
              </w:rPr>
              <w:t>No. of Respondents</w:t>
            </w:r>
          </w:p>
        </w:tc>
        <w:tc>
          <w:tcPr>
            <w:tcW w:w="1710" w:type="dxa"/>
          </w:tcPr>
          <w:p w:rsidRPr="0001027E" w:rsidR="00E00D35" w:rsidP="00937ABE" w:rsidRDefault="00E00D35" w14:paraId="5521C036" w14:textId="77777777">
            <w:pPr>
              <w:rPr>
                <w:b/>
              </w:rPr>
            </w:pPr>
            <w:r w:rsidRPr="0001027E">
              <w:rPr>
                <w:b/>
              </w:rPr>
              <w:t>Participation Time</w:t>
            </w:r>
          </w:p>
        </w:tc>
        <w:tc>
          <w:tcPr>
            <w:tcW w:w="1003" w:type="dxa"/>
          </w:tcPr>
          <w:p w:rsidRPr="0001027E" w:rsidR="00E00D35" w:rsidP="00937ABE" w:rsidRDefault="00E00D35" w14:paraId="0AD7AFF6" w14:textId="77777777">
            <w:pPr>
              <w:rPr>
                <w:b/>
              </w:rPr>
            </w:pPr>
            <w:proofErr w:type="spellStart"/>
            <w:r>
              <w:rPr>
                <w:b/>
              </w:rPr>
              <w:t>Annual</w:t>
            </w:r>
            <w:r w:rsidRPr="0001027E">
              <w:rPr>
                <w:b/>
              </w:rPr>
              <w:t>Burden</w:t>
            </w:r>
            <w:proofErr w:type="spellEnd"/>
          </w:p>
        </w:tc>
      </w:tr>
      <w:tr w:rsidR="00E00D35" w:rsidTr="00937ABE" w14:paraId="4B3C6995" w14:textId="77777777">
        <w:trPr>
          <w:trHeight w:val="611"/>
        </w:trPr>
        <w:tc>
          <w:tcPr>
            <w:tcW w:w="5418" w:type="dxa"/>
          </w:tcPr>
          <w:p w:rsidR="00E00D35" w:rsidP="00937ABE" w:rsidRDefault="00F97605" w14:paraId="28FCFCED" w14:textId="77777777">
            <w:r>
              <w:t xml:space="preserve">(1)  Individuals or Households </w:t>
            </w:r>
          </w:p>
        </w:tc>
        <w:tc>
          <w:tcPr>
            <w:tcW w:w="1530" w:type="dxa"/>
          </w:tcPr>
          <w:p w:rsidR="00E00D35" w:rsidP="00937ABE" w:rsidRDefault="00C966B0" w14:paraId="0C7FD6D5" w14:textId="77777777">
            <w:r>
              <w:t>1,173,472</w:t>
            </w:r>
          </w:p>
        </w:tc>
        <w:tc>
          <w:tcPr>
            <w:tcW w:w="1710" w:type="dxa"/>
          </w:tcPr>
          <w:p w:rsidR="00E00D35" w:rsidP="00937ABE" w:rsidRDefault="00E00D35" w14:paraId="1F616ED7" w14:textId="77777777">
            <w:r>
              <w:t>2 minutes per response</w:t>
            </w:r>
          </w:p>
        </w:tc>
        <w:tc>
          <w:tcPr>
            <w:tcW w:w="1003" w:type="dxa"/>
          </w:tcPr>
          <w:p w:rsidR="00E00D35" w:rsidP="00937ABE" w:rsidRDefault="00C966B0" w14:paraId="77E5F030" w14:textId="77777777">
            <w:r>
              <w:t>39,116</w:t>
            </w:r>
          </w:p>
        </w:tc>
      </w:tr>
      <w:tr w:rsidR="00E00D35" w:rsidTr="00937ABE" w14:paraId="5E67556F" w14:textId="77777777">
        <w:trPr>
          <w:trHeight w:val="289"/>
        </w:trPr>
        <w:tc>
          <w:tcPr>
            <w:tcW w:w="5418" w:type="dxa"/>
          </w:tcPr>
          <w:p w:rsidRPr="0001027E" w:rsidR="00E00D35" w:rsidP="00937ABE" w:rsidRDefault="00E00D35" w14:paraId="67AB549D" w14:textId="77777777">
            <w:pPr>
              <w:rPr>
                <w:b/>
              </w:rPr>
            </w:pPr>
            <w:r w:rsidRPr="0001027E">
              <w:rPr>
                <w:b/>
              </w:rPr>
              <w:t>Totals</w:t>
            </w:r>
          </w:p>
        </w:tc>
        <w:tc>
          <w:tcPr>
            <w:tcW w:w="1530" w:type="dxa"/>
          </w:tcPr>
          <w:p w:rsidRPr="0001027E" w:rsidR="00E00D35" w:rsidP="00937ABE" w:rsidRDefault="00C966B0" w14:paraId="32DA02EC" w14:textId="77777777">
            <w:pPr>
              <w:rPr>
                <w:b/>
              </w:rPr>
            </w:pPr>
            <w:r>
              <w:rPr>
                <w:b/>
              </w:rPr>
              <w:t>1,173,472</w:t>
            </w:r>
          </w:p>
        </w:tc>
        <w:tc>
          <w:tcPr>
            <w:tcW w:w="1710" w:type="dxa"/>
          </w:tcPr>
          <w:p w:rsidRPr="00C966B0" w:rsidR="00E00D35" w:rsidP="00937ABE" w:rsidRDefault="00E00D35" w14:paraId="70AEE32F" w14:textId="77777777">
            <w:pPr>
              <w:rPr>
                <w:b/>
              </w:rPr>
            </w:pPr>
            <w:r w:rsidRPr="00C966B0">
              <w:rPr>
                <w:b/>
              </w:rPr>
              <w:t>2 minutes per response</w:t>
            </w:r>
          </w:p>
        </w:tc>
        <w:tc>
          <w:tcPr>
            <w:tcW w:w="1003" w:type="dxa"/>
          </w:tcPr>
          <w:p w:rsidRPr="0001027E" w:rsidR="00E00D35" w:rsidP="00937ABE" w:rsidRDefault="00C966B0" w14:paraId="004E7EE9" w14:textId="77777777">
            <w:pPr>
              <w:rPr>
                <w:b/>
              </w:rPr>
            </w:pPr>
            <w:r>
              <w:rPr>
                <w:b/>
              </w:rPr>
              <w:t>39,116</w:t>
            </w:r>
          </w:p>
        </w:tc>
      </w:tr>
    </w:tbl>
    <w:p w:rsidR="00E00D35" w:rsidP="00E00D35" w:rsidRDefault="00E00D35" w14:paraId="3D456449" w14:textId="77777777"/>
    <w:p w:rsidR="00E00D35" w:rsidP="00E00D35" w:rsidRDefault="00E00D35" w14:paraId="2A250808" w14:textId="371234B7">
      <w:pPr>
        <w:rPr>
          <w:b/>
        </w:rPr>
      </w:pPr>
      <w:r>
        <w:rPr>
          <w:b/>
        </w:rPr>
        <w:t xml:space="preserve">FEDERAL COST:  </w:t>
      </w:r>
      <w:r>
        <w:t>The estimated annual cost to the Federal government is based on the hourly rate of a GS</w:t>
      </w:r>
      <w:r w:rsidR="00C966B0">
        <w:t xml:space="preserve"> </w:t>
      </w:r>
      <w:r w:rsidR="006C7A3C">
        <w:t>9</w:t>
      </w:r>
      <w:r>
        <w:t xml:space="preserve"> employee who dedicates </w:t>
      </w:r>
      <w:r w:rsidR="00FD4C20">
        <w:t>5</w:t>
      </w:r>
      <w:r>
        <w:t>% of labor hours,</w:t>
      </w:r>
      <w:r w:rsidR="00FD4C20">
        <w:t xml:space="preserve"> a</w:t>
      </w:r>
      <w:r>
        <w:t xml:space="preserve"> GS </w:t>
      </w:r>
      <w:r w:rsidR="00FD4C20">
        <w:t>15</w:t>
      </w:r>
      <w:r>
        <w:t xml:space="preserve"> employee who dedicates </w:t>
      </w:r>
      <w:r w:rsidR="00FD4C20">
        <w:t>2</w:t>
      </w:r>
      <w:r>
        <w:t>% of labor hours,</w:t>
      </w:r>
      <w:r w:rsidR="00FD4C20">
        <w:t xml:space="preserve"> an</w:t>
      </w:r>
      <w:r>
        <w:t xml:space="preserve"> SES employee who dedicates less than </w:t>
      </w:r>
      <w:r w:rsidR="00FD4C20">
        <w:t>1</w:t>
      </w:r>
      <w:r>
        <w:t>% of labor hours and the cost of materials/and or software.</w:t>
      </w:r>
    </w:p>
    <w:p w:rsidR="00E00D35" w:rsidP="00E00D35" w:rsidRDefault="00E00D35" w14:paraId="69B1E7A1" w14:textId="77777777">
      <w:pPr>
        <w:rPr>
          <w:b/>
          <w:bCs/>
          <w:u w:val="single"/>
        </w:rPr>
      </w:pPr>
    </w:p>
    <w:p w:rsidR="00E00D35" w:rsidP="00E00D35" w:rsidRDefault="00E00D35" w14:paraId="69100BB0" w14:textId="77777777">
      <w:pPr>
        <w:rPr>
          <w:b/>
          <w:bCs/>
          <w:u w:val="single"/>
        </w:rPr>
      </w:pPr>
    </w:p>
    <w:p w:rsidR="00E00D35" w:rsidP="00E00D35" w:rsidRDefault="00E00D35" w14:paraId="279D56F9" w14:textId="77777777">
      <w:pPr>
        <w:rPr>
          <w:b/>
          <w:bCs/>
          <w:u w:val="single"/>
        </w:rPr>
      </w:pPr>
      <w:r>
        <w:rPr>
          <w:b/>
          <w:bCs/>
          <w:u w:val="single"/>
        </w:rPr>
        <w:t>Federal Cost Formula:</w:t>
      </w:r>
    </w:p>
    <w:p w:rsidRPr="006536DB" w:rsidR="00E00D35" w:rsidP="00E00D35" w:rsidRDefault="00E00D35" w14:paraId="5A1E67D8" w14:textId="4BC332A7">
      <w:r w:rsidRPr="006536DB">
        <w:t xml:space="preserve">GS  </w:t>
      </w:r>
      <w:r w:rsidRPr="006536DB" w:rsidR="00FD4C20">
        <w:t xml:space="preserve">9 </w:t>
      </w:r>
      <w:r w:rsidRPr="006536DB">
        <w:t>employee hours spent on task (</w:t>
      </w:r>
      <w:r w:rsidRPr="006536DB" w:rsidR="00C80A53">
        <w:t>104</w:t>
      </w:r>
      <w:r w:rsidRPr="006536DB">
        <w:t>) x employee pay rate ($</w:t>
      </w:r>
      <w:r w:rsidRPr="006536DB" w:rsidR="003C2855">
        <w:t>33.28</w:t>
      </w:r>
      <w:r w:rsidRPr="006536DB">
        <w:t>) =$</w:t>
      </w:r>
      <w:r w:rsidRPr="006536DB" w:rsidR="00AD7EE4">
        <w:t>3,46</w:t>
      </w:r>
      <w:r w:rsidRPr="006536DB" w:rsidR="009A5A9C">
        <w:t>1</w:t>
      </w:r>
    </w:p>
    <w:p w:rsidRPr="006536DB" w:rsidR="00E00D35" w:rsidP="00E00D35" w:rsidRDefault="00E00D35" w14:paraId="5B82BE0E" w14:textId="433DD286">
      <w:r w:rsidRPr="006536DB">
        <w:t xml:space="preserve">GS </w:t>
      </w:r>
      <w:r w:rsidRPr="006536DB" w:rsidR="00C966B0">
        <w:t xml:space="preserve"> </w:t>
      </w:r>
      <w:r w:rsidRPr="006536DB" w:rsidR="003C2855">
        <w:t xml:space="preserve">15 </w:t>
      </w:r>
      <w:r w:rsidRPr="006536DB">
        <w:t>employee hours spent on task (</w:t>
      </w:r>
      <w:r w:rsidRPr="006536DB" w:rsidR="002343B8">
        <w:t>42</w:t>
      </w:r>
      <w:r w:rsidRPr="006536DB">
        <w:t>) x employee pay rate ($</w:t>
      </w:r>
      <w:r w:rsidRPr="006536DB" w:rsidR="003C2855">
        <w:t>80</w:t>
      </w:r>
      <w:r w:rsidRPr="006536DB">
        <w:t>) = $</w:t>
      </w:r>
      <w:r w:rsidRPr="006536DB" w:rsidR="009A5A9C">
        <w:t>3,360</w:t>
      </w:r>
      <w:r w:rsidRPr="006536DB">
        <w:t xml:space="preserve"> </w:t>
      </w:r>
    </w:p>
    <w:p w:rsidRPr="006536DB" w:rsidR="00E00D35" w:rsidP="00E00D35" w:rsidRDefault="00E00D35" w14:paraId="41C21134" w14:textId="4D522C24">
      <w:r w:rsidRPr="006536DB">
        <w:t>SES employee hours spent on task (</w:t>
      </w:r>
      <w:r w:rsidRPr="006536DB" w:rsidR="00C80A53">
        <w:t>21</w:t>
      </w:r>
      <w:r w:rsidRPr="006536DB">
        <w:t>) x employee pay rate ($</w:t>
      </w:r>
      <w:r w:rsidRPr="006536DB" w:rsidR="003C2855">
        <w:t>85</w:t>
      </w:r>
      <w:r w:rsidRPr="006536DB">
        <w:t>) = $</w:t>
      </w:r>
      <w:r w:rsidRPr="006536DB" w:rsidR="009A5A9C">
        <w:t>1,785</w:t>
      </w:r>
    </w:p>
    <w:p w:rsidRPr="006536DB" w:rsidR="00E00D35" w:rsidP="00E00D35" w:rsidRDefault="00E00D35" w14:paraId="4D1AC3DE" w14:textId="0153323A">
      <w:r w:rsidRPr="006536DB">
        <w:t>Software and/or materials = $</w:t>
      </w:r>
      <w:r w:rsidRPr="006536DB" w:rsidR="002B3202">
        <w:t>15,000</w:t>
      </w:r>
    </w:p>
    <w:p w:rsidRPr="006536DB" w:rsidR="00E00D35" w:rsidP="00E00D35" w:rsidRDefault="00E00D35" w14:paraId="16D8FC89" w14:textId="77777777"/>
    <w:p w:rsidRPr="006536DB" w:rsidR="00E00D35" w:rsidP="00E00D35" w:rsidRDefault="00E00D35" w14:paraId="1D5CC1EE" w14:textId="01FB7394">
      <w:r w:rsidRPr="006536DB">
        <w:t>Total Federal Cost $</w:t>
      </w:r>
      <w:r w:rsidRPr="006536DB" w:rsidR="00C966B0">
        <w:t xml:space="preserve"> </w:t>
      </w:r>
      <w:r w:rsidRPr="006536DB">
        <w:t>= $</w:t>
      </w:r>
      <w:r w:rsidRPr="006536DB" w:rsidR="00BA237A">
        <w:t>23,606</w:t>
      </w:r>
    </w:p>
    <w:p w:rsidR="00E00D35" w:rsidP="00E00D35" w:rsidRDefault="00E00D35" w14:paraId="0A8876BF" w14:textId="77777777">
      <w:pPr>
        <w:rPr>
          <w:b/>
          <w:bCs/>
          <w:u w:val="single"/>
        </w:rPr>
      </w:pPr>
    </w:p>
    <w:p w:rsidR="00E00D35" w:rsidP="00E00D35" w:rsidRDefault="00E00D35" w14:paraId="3040221A" w14:textId="77777777">
      <w:pPr>
        <w:rPr>
          <w:b/>
        </w:rPr>
      </w:pPr>
      <w:r>
        <w:rPr>
          <w:b/>
          <w:bCs/>
          <w:u w:val="single"/>
        </w:rPr>
        <w:t>If you are conducting a focus group, survey, or plan to employ statistical methods, please provide answers to the following questions:</w:t>
      </w:r>
    </w:p>
    <w:p w:rsidR="00E00D35" w:rsidP="00E00D35" w:rsidRDefault="00E00D35" w14:paraId="27691970" w14:textId="77777777">
      <w:pPr>
        <w:rPr>
          <w:b/>
        </w:rPr>
      </w:pPr>
    </w:p>
    <w:p w:rsidR="00E00D35" w:rsidP="00E00D35" w:rsidRDefault="00E00D35" w14:paraId="060196F0" w14:textId="77777777">
      <w:pPr>
        <w:rPr>
          <w:b/>
        </w:rPr>
      </w:pPr>
      <w:r>
        <w:rPr>
          <w:b/>
        </w:rPr>
        <w:t>The selection of your targeted respondents</w:t>
      </w:r>
    </w:p>
    <w:p w:rsidR="00E00D35" w:rsidP="00E00D35" w:rsidRDefault="00E00D35" w14:paraId="06081FFA" w14:textId="77777777">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roofErr w:type="gramStart"/>
      <w:r w:rsidRPr="00726887">
        <w:t>[ ]</w:t>
      </w:r>
      <w:proofErr w:type="gramEnd"/>
      <w:r w:rsidRPr="00726887">
        <w:t xml:space="preserve"> Yes</w:t>
      </w:r>
      <w:r w:rsidRPr="00726887">
        <w:tab/>
        <w:t>[</w:t>
      </w:r>
      <w:r>
        <w:t>x</w:t>
      </w:r>
      <w:r w:rsidRPr="00726887">
        <w:t xml:space="preserve"> ] No</w:t>
      </w:r>
    </w:p>
    <w:p w:rsidR="00E00D35" w:rsidP="00E00D35" w:rsidRDefault="00E00D35" w14:paraId="00BF6270" w14:textId="77777777">
      <w:pPr>
        <w:pStyle w:val="ListParagraph"/>
      </w:pPr>
    </w:p>
    <w:p w:rsidR="00E00D35" w:rsidP="00E00D35" w:rsidRDefault="00E00D35" w14:paraId="49300109" w14:textId="77777777">
      <w:r w:rsidRPr="00726887">
        <w:t xml:space="preserve">If the answer is yes, please </w:t>
      </w:r>
      <w:proofErr w:type="gramStart"/>
      <w:r w:rsidRPr="00726887">
        <w:t>provide</w:t>
      </w:r>
      <w:proofErr w:type="gramEnd"/>
      <w:r w:rsidRPr="00726887">
        <w:t xml:space="preserve"> a description of both below (or attach the sampling plan)?   If the answer is no, please provide a description of how you plan to identify your potential group of respondents and how you will select them?</w:t>
      </w:r>
    </w:p>
    <w:p w:rsidR="00E00D35" w:rsidP="00E00D35" w:rsidRDefault="00E00D35" w14:paraId="51A47F66" w14:textId="77777777">
      <w:pPr>
        <w:pStyle w:val="ListParagraph"/>
      </w:pPr>
    </w:p>
    <w:p w:rsidR="00E00D35" w:rsidP="00E00D35" w:rsidRDefault="00FE286F" w14:paraId="71B3ED73" w14:textId="327562FE">
      <w:r>
        <w:rPr>
          <w:b/>
        </w:rPr>
        <w:tab/>
      </w:r>
      <w:r>
        <w:t xml:space="preserve">Website visitors will be asked if they would like to complete the questionnaire.  </w:t>
      </w:r>
    </w:p>
    <w:p w:rsidRPr="00FE286F" w:rsidR="00FE286F" w:rsidP="00E00D35" w:rsidRDefault="00FE286F" w14:paraId="5C638B4E" w14:textId="77777777"/>
    <w:p w:rsidR="00E00D35" w:rsidP="00E00D35" w:rsidRDefault="00E00D35" w14:paraId="1EA95834" w14:textId="77777777">
      <w:pPr>
        <w:rPr>
          <w:b/>
        </w:rPr>
      </w:pPr>
      <w:r>
        <w:rPr>
          <w:b/>
        </w:rPr>
        <w:t>Administration of the Instrument</w:t>
      </w:r>
    </w:p>
    <w:p w:rsidR="00E00D35" w:rsidP="00E00D35" w:rsidRDefault="00E00D35" w14:paraId="61A98D71" w14:textId="77777777">
      <w:pPr>
        <w:pStyle w:val="ListParagraph"/>
        <w:numPr>
          <w:ilvl w:val="0"/>
          <w:numId w:val="3"/>
        </w:numPr>
      </w:pPr>
      <w:r>
        <w:lastRenderedPageBreak/>
        <w:t>How will you collect the information? (Check all that apply)</w:t>
      </w:r>
    </w:p>
    <w:p w:rsidR="00E00D35" w:rsidP="00E00D35" w:rsidRDefault="00E00D35" w14:paraId="40A41DFD" w14:textId="77777777">
      <w:pPr>
        <w:ind w:left="720"/>
      </w:pPr>
      <w:r>
        <w:t xml:space="preserve">[x] Web-based or other forms of Social Media </w:t>
      </w:r>
    </w:p>
    <w:p w:rsidR="00E00D35" w:rsidP="00E00D35" w:rsidRDefault="00E00D35" w14:paraId="731F4900" w14:textId="77777777">
      <w:pPr>
        <w:ind w:left="720"/>
      </w:pPr>
      <w:proofErr w:type="gramStart"/>
      <w:r>
        <w:t>[  ]</w:t>
      </w:r>
      <w:proofErr w:type="gramEnd"/>
      <w:r>
        <w:t xml:space="preserve"> Telephone</w:t>
      </w:r>
      <w:r>
        <w:tab/>
      </w:r>
    </w:p>
    <w:p w:rsidR="00E00D35" w:rsidP="00E00D35" w:rsidRDefault="00E00D35" w14:paraId="124079E4" w14:textId="77777777">
      <w:pPr>
        <w:ind w:left="720"/>
      </w:pPr>
      <w:proofErr w:type="gramStart"/>
      <w:r>
        <w:t>[  ]</w:t>
      </w:r>
      <w:proofErr w:type="gramEnd"/>
      <w:r>
        <w:t xml:space="preserve"> In-person</w:t>
      </w:r>
      <w:r>
        <w:tab/>
      </w:r>
    </w:p>
    <w:p w:rsidR="00E00D35" w:rsidP="00E00D35" w:rsidRDefault="00E00D35" w14:paraId="4E90E117" w14:textId="77777777">
      <w:pPr>
        <w:ind w:left="720"/>
      </w:pPr>
      <w:proofErr w:type="gramStart"/>
      <w:r>
        <w:t>[  ]</w:t>
      </w:r>
      <w:proofErr w:type="gramEnd"/>
      <w:r>
        <w:t xml:space="preserve"> Mail </w:t>
      </w:r>
    </w:p>
    <w:p w:rsidR="00E00D35" w:rsidP="00E00D35" w:rsidRDefault="00E00D35" w14:paraId="27181137" w14:textId="77777777">
      <w:pPr>
        <w:ind w:left="720"/>
      </w:pPr>
      <w:proofErr w:type="gramStart"/>
      <w:r>
        <w:t>[  ]</w:t>
      </w:r>
      <w:proofErr w:type="gramEnd"/>
      <w:r>
        <w:t xml:space="preserve"> Other, Explain</w:t>
      </w:r>
    </w:p>
    <w:p w:rsidR="00E00D35" w:rsidP="00E00D35" w:rsidRDefault="00E00D35" w14:paraId="615926FF" w14:textId="77777777">
      <w:pPr>
        <w:pStyle w:val="ListParagraph"/>
        <w:numPr>
          <w:ilvl w:val="0"/>
          <w:numId w:val="3"/>
        </w:numPr>
      </w:pPr>
      <w:r>
        <w:t xml:space="preserve">Will interviewers or facilitators be used?  </w:t>
      </w:r>
      <w:proofErr w:type="gramStart"/>
      <w:r>
        <w:t>[  ]</w:t>
      </w:r>
      <w:proofErr w:type="gramEnd"/>
      <w:r>
        <w:t xml:space="preserve"> Yes [ x ] No</w:t>
      </w:r>
    </w:p>
    <w:p w:rsidR="00E00D35" w:rsidP="00E00D35" w:rsidRDefault="00E00D35" w14:paraId="3439F16F" w14:textId="77777777">
      <w:pPr>
        <w:pStyle w:val="ListParagraph"/>
        <w:ind w:left="360"/>
      </w:pPr>
      <w:r>
        <w:t xml:space="preserve"> </w:t>
      </w:r>
    </w:p>
    <w:p w:rsidR="007A3675" w:rsidP="00E00D35" w:rsidRDefault="007A3675" w14:paraId="70AA4BF9" w14:textId="2DA6725D"/>
    <w:sectPr w:rsidR="007A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35"/>
    <w:rsid w:val="00032E59"/>
    <w:rsid w:val="00085A0B"/>
    <w:rsid w:val="000C4ED1"/>
    <w:rsid w:val="00142FF6"/>
    <w:rsid w:val="002343B8"/>
    <w:rsid w:val="002B3202"/>
    <w:rsid w:val="00356452"/>
    <w:rsid w:val="003C2855"/>
    <w:rsid w:val="003F45EE"/>
    <w:rsid w:val="006536DB"/>
    <w:rsid w:val="006C7A3C"/>
    <w:rsid w:val="0078311C"/>
    <w:rsid w:val="007A3675"/>
    <w:rsid w:val="008375C4"/>
    <w:rsid w:val="008D47BB"/>
    <w:rsid w:val="009A5A9C"/>
    <w:rsid w:val="00A61240"/>
    <w:rsid w:val="00AA50AA"/>
    <w:rsid w:val="00AD7EE4"/>
    <w:rsid w:val="00BA237A"/>
    <w:rsid w:val="00C80A53"/>
    <w:rsid w:val="00C966B0"/>
    <w:rsid w:val="00D17DA3"/>
    <w:rsid w:val="00D77706"/>
    <w:rsid w:val="00D95E2D"/>
    <w:rsid w:val="00E00D35"/>
    <w:rsid w:val="00E05C6A"/>
    <w:rsid w:val="00F80990"/>
    <w:rsid w:val="00F97605"/>
    <w:rsid w:val="00FD4C20"/>
    <w:rsid w:val="00FE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64DD"/>
  <w15:chartTrackingRefBased/>
  <w15:docId w15:val="{EA6C93E8-ED33-40C2-8731-D4DD6FEE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D35"/>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00D3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0D35"/>
    <w:rPr>
      <w:rFonts w:ascii="Times New Roman" w:eastAsia="Times New Roman" w:hAnsi="Times New Roman" w:cs="Times New Roman"/>
      <w:b/>
      <w:bCs/>
      <w:sz w:val="24"/>
      <w:szCs w:val="24"/>
    </w:rPr>
  </w:style>
  <w:style w:type="paragraph" w:styleId="Header">
    <w:name w:val="header"/>
    <w:basedOn w:val="Normal"/>
    <w:link w:val="HeaderChar"/>
    <w:rsid w:val="00E00D35"/>
    <w:pPr>
      <w:widowControl w:val="0"/>
      <w:tabs>
        <w:tab w:val="center" w:pos="4320"/>
        <w:tab w:val="right" w:pos="8640"/>
      </w:tabs>
    </w:pPr>
    <w:rPr>
      <w:snapToGrid w:val="0"/>
    </w:rPr>
  </w:style>
  <w:style w:type="character" w:customStyle="1" w:styleId="HeaderChar">
    <w:name w:val="Header Char"/>
    <w:basedOn w:val="DefaultParagraphFont"/>
    <w:link w:val="Header"/>
    <w:rsid w:val="00E00D3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E00D35"/>
    <w:pPr>
      <w:ind w:left="288"/>
    </w:pPr>
    <w:rPr>
      <w:sz w:val="20"/>
      <w:szCs w:val="20"/>
      <w:lang w:eastAsia="zh-CN"/>
    </w:rPr>
  </w:style>
  <w:style w:type="character" w:customStyle="1" w:styleId="BodyTextIndentChar">
    <w:name w:val="Body Text Indent Char"/>
    <w:basedOn w:val="DefaultParagraphFont"/>
    <w:link w:val="BodyTextIndent"/>
    <w:rsid w:val="00E00D3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E00D35"/>
    <w:pPr>
      <w:ind w:left="720"/>
      <w:contextualSpacing/>
    </w:pPr>
  </w:style>
  <w:style w:type="character" w:styleId="Hyperlink">
    <w:name w:val="Hyperlink"/>
    <w:basedOn w:val="DefaultParagraphFont"/>
    <w:uiPriority w:val="99"/>
    <w:unhideWhenUsed/>
    <w:rsid w:val="0078311C"/>
    <w:rPr>
      <w:color w:val="0563C1" w:themeColor="hyperlink"/>
      <w:u w:val="single"/>
    </w:rPr>
  </w:style>
  <w:style w:type="character" w:styleId="UnresolvedMention">
    <w:name w:val="Unresolved Mention"/>
    <w:basedOn w:val="DefaultParagraphFont"/>
    <w:uiPriority w:val="99"/>
    <w:semiHidden/>
    <w:unhideWhenUsed/>
    <w:rsid w:val="0078311C"/>
    <w:rPr>
      <w:color w:val="605E5C"/>
      <w:shd w:val="clear" w:color="auto" w:fill="E1DFDD"/>
    </w:rPr>
  </w:style>
  <w:style w:type="paragraph" w:styleId="BalloonText">
    <w:name w:val="Balloon Text"/>
    <w:basedOn w:val="Normal"/>
    <w:link w:val="BalloonTextChar"/>
    <w:uiPriority w:val="99"/>
    <w:semiHidden/>
    <w:unhideWhenUsed/>
    <w:rsid w:val="00F80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9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A114E4AB9174C87B752D9A7A2F156" ma:contentTypeVersion="13" ma:contentTypeDescription="Create a new document." ma:contentTypeScope="" ma:versionID="f06c11464512a5232c1676d9283a6b94">
  <xsd:schema xmlns:xsd="http://www.w3.org/2001/XMLSchema" xmlns:xs="http://www.w3.org/2001/XMLSchema" xmlns:p="http://schemas.microsoft.com/office/2006/metadata/properties" xmlns:ns3="245353a6-28df-4b2b-a948-3fe96fd3135f" xmlns:ns4="dcecceef-c2f2-40e5-aa95-d9a120e40dbe" targetNamespace="http://schemas.microsoft.com/office/2006/metadata/properties" ma:root="true" ma:fieldsID="99614daac2205686d958b8c630e654ab" ns3:_="" ns4:_="">
    <xsd:import namespace="245353a6-28df-4b2b-a948-3fe96fd3135f"/>
    <xsd:import namespace="dcecceef-c2f2-40e5-aa95-d9a120e40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53a6-28df-4b2b-a948-3fe96fd31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cceef-c2f2-40e5-aa95-d9a120e40d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52BC3-5ED4-4C92-87CC-6AE41B8C77FD}">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245353a6-28df-4b2b-a948-3fe96fd3135f"/>
    <ds:schemaRef ds:uri="http://schemas.openxmlformats.org/package/2006/metadata/core-properties"/>
    <ds:schemaRef ds:uri="dcecceef-c2f2-40e5-aa95-d9a120e40db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A56985-7942-4581-856E-BC25FEC930A4}">
  <ds:schemaRefs>
    <ds:schemaRef ds:uri="http://schemas.microsoft.com/sharepoint/v3/contenttype/forms"/>
  </ds:schemaRefs>
</ds:datastoreItem>
</file>

<file path=customXml/itemProps3.xml><?xml version="1.0" encoding="utf-8"?>
<ds:datastoreItem xmlns:ds="http://schemas.openxmlformats.org/officeDocument/2006/customXml" ds:itemID="{0317C7E2-7504-4E2B-A7BD-B6915DA1F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53a6-28df-4b2b-a948-3fe96fd3135f"/>
    <ds:schemaRef ds:uri="dcecceef-c2f2-40e5-aa95-d9a120e4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HAMPTON-LYSTER</dc:creator>
  <cp:keywords/>
  <dc:description/>
  <cp:lastModifiedBy>COLLEEN HAMPTON-LYSTER</cp:lastModifiedBy>
  <cp:revision>2</cp:revision>
  <dcterms:created xsi:type="dcterms:W3CDTF">2021-08-02T15:53:00Z</dcterms:created>
  <dcterms:modified xsi:type="dcterms:W3CDTF">2021-08-02T15:53:00Z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0x010100BB4A114E4AB9174C87B752D9A7A2F156</vt:lpwstr>
  </property>
</Properties>
</file>