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67AF3" w:rsidR="00D67AF3" w:rsidP="00D67AF3" w:rsidRDefault="00D67AF3" w14:paraId="12737C85" w14:textId="5D6DA086">
      <w:pPr>
        <w:pStyle w:val="Title"/>
        <w:rPr>
          <w:rFonts w:eastAsia="Avenir Next"/>
          <w:lang w:val="en"/>
        </w:rPr>
      </w:pPr>
      <w:r w:rsidRPr="00D67AF3">
        <w:rPr>
          <w:rFonts w:eastAsia="Avenir Next"/>
          <w:lang w:val="en"/>
        </w:rPr>
        <w:t>Renters and ERAP Session Guide</w:t>
      </w:r>
    </w:p>
    <w:p w:rsidRPr="00D67AF3" w:rsidR="00D00E9C" w:rsidP="00AC4326" w:rsidRDefault="269CB3B4" w14:paraId="747DCA45" w14:textId="48AEB07D">
      <w:pPr>
        <w:pStyle w:val="Heading1"/>
      </w:pPr>
      <w:r w:rsidRPr="00D67AF3">
        <w:t xml:space="preserve">Interview structure </w:t>
      </w:r>
      <w:r w:rsidR="00D67AF3">
        <w:t xml:space="preserve"> </w:t>
      </w:r>
    </w:p>
    <w:p w:rsidRPr="00AC4326" w:rsidR="00D00E9C" w:rsidP="00AC4326" w:rsidRDefault="269CB3B4" w14:paraId="6D3335AC" w14:textId="2C3D1012">
      <w:pPr>
        <w:pStyle w:val="ListParagraph"/>
        <w:numPr>
          <w:ilvl w:val="0"/>
          <w:numId w:val="16"/>
        </w:numPr>
        <w:rPr>
          <w:color w:val="000000" w:themeColor="text1"/>
        </w:rPr>
      </w:pPr>
      <w:r w:rsidRPr="00AC4326">
        <w:rPr>
          <w:lang w:val="en"/>
        </w:rPr>
        <w:t>Welcome and disclosures (</w:t>
      </w:r>
      <w:r w:rsidRPr="00AC4326" w:rsidR="6266B3A8">
        <w:rPr>
          <w:lang w:val="en"/>
        </w:rPr>
        <w:t>5</w:t>
      </w:r>
      <w:r w:rsidRPr="00AC4326">
        <w:rPr>
          <w:lang w:val="en"/>
        </w:rPr>
        <w:t xml:space="preserve"> minutes)</w:t>
      </w:r>
    </w:p>
    <w:p w:rsidRPr="00AC4326" w:rsidR="00D00E9C" w:rsidP="00AC4326" w:rsidRDefault="269CB3B4" w14:paraId="511DC9C5" w14:textId="12F744FC">
      <w:pPr>
        <w:pStyle w:val="ListParagraph"/>
        <w:numPr>
          <w:ilvl w:val="0"/>
          <w:numId w:val="16"/>
        </w:numPr>
        <w:rPr>
          <w:color w:val="000000" w:themeColor="text1"/>
        </w:rPr>
      </w:pPr>
      <w:r w:rsidRPr="00AC4326">
        <w:rPr>
          <w:lang w:val="en"/>
        </w:rPr>
        <w:t>Overview and set expectations (3 minutes)</w:t>
      </w:r>
    </w:p>
    <w:p w:rsidRPr="00AC4326" w:rsidR="00D00E9C" w:rsidP="00AC4326" w:rsidRDefault="269CB3B4" w14:paraId="42C8B8B5" w14:textId="5C631ECF">
      <w:pPr>
        <w:pStyle w:val="ListParagraph"/>
        <w:numPr>
          <w:ilvl w:val="0"/>
          <w:numId w:val="16"/>
        </w:numPr>
        <w:rPr>
          <w:color w:val="000000" w:themeColor="text1"/>
        </w:rPr>
      </w:pPr>
      <w:r w:rsidRPr="00AC4326">
        <w:rPr>
          <w:lang w:val="en"/>
        </w:rPr>
        <w:t>In-depth topic-based discussion (</w:t>
      </w:r>
      <w:r w:rsidR="00A27C3D">
        <w:rPr>
          <w:lang w:val="en"/>
        </w:rPr>
        <w:t>3</w:t>
      </w:r>
      <w:r w:rsidR="00AD4C29">
        <w:rPr>
          <w:lang w:val="en"/>
        </w:rPr>
        <w:t>5</w:t>
      </w:r>
      <w:r w:rsidRPr="00AC4326">
        <w:rPr>
          <w:lang w:val="en"/>
        </w:rPr>
        <w:t xml:space="preserve"> minutes)</w:t>
      </w:r>
    </w:p>
    <w:p w:rsidRPr="00AC4326" w:rsidR="722FE782" w:rsidP="00AC4326" w:rsidRDefault="722FE782" w14:paraId="75CCE080" w14:textId="52D4553C">
      <w:pPr>
        <w:pStyle w:val="ListParagraph"/>
        <w:numPr>
          <w:ilvl w:val="0"/>
          <w:numId w:val="16"/>
        </w:numPr>
        <w:rPr>
          <w:color w:val="000000" w:themeColor="text1"/>
          <w:lang w:val="en"/>
        </w:rPr>
      </w:pPr>
      <w:r w:rsidRPr="00AC4326">
        <w:rPr>
          <w:lang w:val="en"/>
        </w:rPr>
        <w:t xml:space="preserve">Show </w:t>
      </w:r>
      <w:r w:rsidRPr="00AC4326" w:rsidR="7BF5D629">
        <w:rPr>
          <w:lang w:val="en"/>
        </w:rPr>
        <w:t>mockups (</w:t>
      </w:r>
      <w:r w:rsidR="00D51851">
        <w:rPr>
          <w:lang w:val="en"/>
        </w:rPr>
        <w:t>40</w:t>
      </w:r>
      <w:r w:rsidRPr="00AC4326" w:rsidR="7BF5D629">
        <w:rPr>
          <w:lang w:val="en"/>
        </w:rPr>
        <w:t xml:space="preserve"> minutes)</w:t>
      </w:r>
    </w:p>
    <w:p w:rsidRPr="00AC4326" w:rsidR="29049C49" w:rsidP="00AC4326" w:rsidRDefault="269CB3B4" w14:paraId="1C3AE182" w14:textId="2D11848D">
      <w:pPr>
        <w:pStyle w:val="ListParagraph"/>
        <w:numPr>
          <w:ilvl w:val="0"/>
          <w:numId w:val="16"/>
        </w:numPr>
        <w:rPr>
          <w:color w:val="000000" w:themeColor="text1"/>
        </w:rPr>
      </w:pPr>
      <w:r w:rsidRPr="00AC4326">
        <w:rPr>
          <w:lang w:val="en"/>
        </w:rPr>
        <w:t>Wrap-up and conclusion (5 minutes)</w:t>
      </w:r>
    </w:p>
    <w:p w:rsidRPr="00D67AF3" w:rsidR="00D00E9C" w:rsidP="00AC4326" w:rsidRDefault="269CB3B4" w14:paraId="48DF49BE" w14:textId="2F5523C8">
      <w:pPr>
        <w:pStyle w:val="Heading1"/>
      </w:pPr>
      <w:r w:rsidRPr="00D67AF3">
        <w:t>Welcome and disclosures (</w:t>
      </w:r>
      <w:r w:rsidRPr="00D67AF3" w:rsidR="0ECF1501">
        <w:t>5</w:t>
      </w:r>
      <w:r w:rsidRPr="00D67AF3">
        <w:t xml:space="preserve"> minutes)</w:t>
      </w:r>
    </w:p>
    <w:p w:rsidR="00D00E9C" w:rsidP="00AC4326" w:rsidRDefault="269CB3B4" w14:paraId="56152A9F" w14:textId="6ECE9E4C">
      <w:pPr>
        <w:pStyle w:val="Heading2"/>
        <w:rPr>
          <w:rFonts w:eastAsia="Avenir Next"/>
          <w:color w:val="000000" w:themeColor="text1"/>
          <w:lang w:val="en"/>
        </w:rPr>
      </w:pPr>
      <w:r w:rsidRPr="29049C49">
        <w:rPr>
          <w:rFonts w:eastAsia="Avenir Next"/>
          <w:lang w:val="en"/>
        </w:rPr>
        <w:t>Introductions</w:t>
      </w:r>
    </w:p>
    <w:p w:rsidRPr="00F83545" w:rsidR="00D00E9C" w:rsidP="00AC4326" w:rsidRDefault="269CB3B4" w14:paraId="34083C95" w14:textId="6ACC190B">
      <w:pPr>
        <w:rPr>
          <w:rFonts w:cstheme="minorHAnsi"/>
        </w:rPr>
      </w:pPr>
      <w:r w:rsidRPr="00F83545">
        <w:rPr>
          <w:rFonts w:cstheme="minorHAnsi"/>
          <w:lang w:val="en"/>
        </w:rPr>
        <w:t>Welcome and thank you for joining me today. My name is [</w:t>
      </w:r>
      <w:r w:rsidRPr="00F83545">
        <w:rPr>
          <w:rFonts w:cstheme="minorHAnsi"/>
          <w:b/>
          <w:bCs/>
          <w:lang w:val="en"/>
        </w:rPr>
        <w:t>Moderator name</w:t>
      </w:r>
      <w:r w:rsidRPr="00F83545">
        <w:rPr>
          <w:rFonts w:cstheme="minorHAnsi"/>
          <w:lang w:val="en"/>
        </w:rPr>
        <w:t xml:space="preserve">] and I will be moderating this session today. I have a few colleagues with me who will be observing, taking notes, and </w:t>
      </w:r>
      <w:r w:rsidRPr="00F83545" w:rsidR="1D33A417">
        <w:rPr>
          <w:rFonts w:cstheme="minorHAnsi"/>
          <w:lang w:val="en"/>
        </w:rPr>
        <w:t xml:space="preserve">may </w:t>
      </w:r>
      <w:r w:rsidRPr="00F83545">
        <w:rPr>
          <w:rFonts w:cstheme="minorHAnsi"/>
          <w:lang w:val="en"/>
        </w:rPr>
        <w:t>occasionally chim</w:t>
      </w:r>
      <w:r w:rsidRPr="00F83545" w:rsidR="55DE4D8F">
        <w:rPr>
          <w:rFonts w:cstheme="minorHAnsi"/>
          <w:lang w:val="en"/>
        </w:rPr>
        <w:t xml:space="preserve">e </w:t>
      </w:r>
      <w:r w:rsidRPr="00F83545">
        <w:rPr>
          <w:rFonts w:cstheme="minorHAnsi"/>
          <w:lang w:val="en"/>
        </w:rPr>
        <w:t>in</w:t>
      </w:r>
      <w:r w:rsidRPr="00F83545" w:rsidR="35AFBD8B">
        <w:rPr>
          <w:rFonts w:cstheme="minorHAnsi"/>
          <w:lang w:val="en"/>
        </w:rPr>
        <w:t xml:space="preserve"> with additional questions. </w:t>
      </w:r>
    </w:p>
    <w:p w:rsidRPr="00F83545" w:rsidR="49FB95DD" w:rsidP="00AC4326" w:rsidRDefault="1AA9D1BB" w14:paraId="3F222D0B" w14:textId="383F267A">
      <w:pPr>
        <w:rPr>
          <w:rFonts w:eastAsia="Avenir Next" w:cstheme="minorHAnsi"/>
          <w:lang w:val="en"/>
        </w:rPr>
      </w:pPr>
      <w:r w:rsidRPr="6D557CA8">
        <w:rPr>
          <w:rFonts w:eastAsia="Avenir Next"/>
          <w:lang w:val="en"/>
        </w:rPr>
        <w:t xml:space="preserve">I am here on behalf of the Consumer Financial Protection Bureau, also known as the CFPB.  It protects consumers from unfair, deceptive, or abusive practices and </w:t>
      </w:r>
      <w:proofErr w:type="gramStart"/>
      <w:r w:rsidRPr="6D557CA8">
        <w:rPr>
          <w:rFonts w:eastAsia="Avenir Next"/>
          <w:lang w:val="en"/>
        </w:rPr>
        <w:t>take</w:t>
      </w:r>
      <w:r w:rsidRPr="6D557CA8" w:rsidR="3487180B">
        <w:rPr>
          <w:rFonts w:eastAsia="Avenir Next"/>
          <w:lang w:val="en"/>
        </w:rPr>
        <w:t>s</w:t>
      </w:r>
      <w:r w:rsidRPr="6D557CA8">
        <w:rPr>
          <w:rFonts w:eastAsia="Avenir Next"/>
          <w:lang w:val="en"/>
        </w:rPr>
        <w:t xml:space="preserve"> action</w:t>
      </w:r>
      <w:proofErr w:type="gramEnd"/>
      <w:r w:rsidRPr="6D557CA8">
        <w:rPr>
          <w:rFonts w:eastAsia="Avenir Next"/>
          <w:lang w:val="en"/>
        </w:rPr>
        <w:t xml:space="preserve"> against companies that break the law. </w:t>
      </w:r>
      <w:proofErr w:type="gramStart"/>
      <w:r w:rsidRPr="6D557CA8">
        <w:rPr>
          <w:rFonts w:eastAsia="Avenir Next"/>
          <w:lang w:val="en"/>
        </w:rPr>
        <w:t>It</w:t>
      </w:r>
      <w:proofErr w:type="gramEnd"/>
      <w:r w:rsidRPr="6D557CA8">
        <w:rPr>
          <w:rFonts w:eastAsia="Avenir Next"/>
          <w:lang w:val="en"/>
        </w:rPr>
        <w:t xml:space="preserve"> arms people with the information, steps, and tools that they need to make smart financial decisions</w:t>
      </w:r>
      <w:r w:rsidRPr="6D557CA8" w:rsidR="6A4ACB44">
        <w:rPr>
          <w:rFonts w:eastAsia="Avenir Next"/>
          <w:lang w:val="en"/>
        </w:rPr>
        <w:t>.</w:t>
      </w:r>
    </w:p>
    <w:p w:rsidR="00D00E9C" w:rsidP="00AC4326" w:rsidRDefault="269CB3B4" w14:paraId="27101526" w14:textId="7D6F74EB">
      <w:pPr>
        <w:pStyle w:val="Heading2"/>
        <w:rPr>
          <w:rFonts w:eastAsia="Avenir Next"/>
          <w:color w:val="000000" w:themeColor="text1"/>
        </w:rPr>
      </w:pPr>
      <w:r w:rsidRPr="29049C49">
        <w:rPr>
          <w:rFonts w:eastAsia="Avenir Next"/>
          <w:lang w:val="en"/>
        </w:rPr>
        <w:t>Disclosures</w:t>
      </w:r>
    </w:p>
    <w:p w:rsidR="00D00E9C" w:rsidP="00AC4326" w:rsidRDefault="269CB3B4" w14:paraId="30AFA0CA" w14:textId="2DD0C78E">
      <w:pPr>
        <w:rPr>
          <w:lang w:val="en"/>
        </w:rPr>
      </w:pPr>
      <w:r w:rsidRPr="4E7A058D">
        <w:rPr>
          <w:lang w:val="en"/>
        </w:rPr>
        <w:t xml:space="preserve">Before we get started with the discussion, I will </w:t>
      </w:r>
      <w:r w:rsidRPr="4E7A058D" w:rsidR="195B260E">
        <w:rPr>
          <w:lang w:val="en"/>
        </w:rPr>
        <w:t xml:space="preserve">share with </w:t>
      </w:r>
      <w:r w:rsidRPr="4E7A058D" w:rsidR="214798C8">
        <w:rPr>
          <w:lang w:val="en"/>
        </w:rPr>
        <w:t xml:space="preserve">a </w:t>
      </w:r>
      <w:r w:rsidRPr="4E7A058D">
        <w:rPr>
          <w:lang w:val="en"/>
        </w:rPr>
        <w:t xml:space="preserve">Privacy Act </w:t>
      </w:r>
      <w:r w:rsidR="003B234E">
        <w:rPr>
          <w:lang w:val="en"/>
        </w:rPr>
        <w:t xml:space="preserve">Notice </w:t>
      </w:r>
      <w:r w:rsidRPr="4E7A058D" w:rsidR="2E12DA0B">
        <w:rPr>
          <w:lang w:val="en"/>
        </w:rPr>
        <w:t>on my screen</w:t>
      </w:r>
      <w:r w:rsidRPr="4E7A058D">
        <w:rPr>
          <w:lang w:val="en"/>
        </w:rPr>
        <w:t xml:space="preserve">, please read through it and let me know once you have finished. </w:t>
      </w:r>
    </w:p>
    <w:p w:rsidRPr="00E10C94" w:rsidR="003B234E" w:rsidP="003B234E" w:rsidRDefault="003B234E" w14:paraId="0EE7F0AE" w14:textId="77777777">
      <w:pPr>
        <w:rPr>
          <w:rFonts w:cstheme="minorHAnsi"/>
          <w:b/>
          <w:bCs/>
          <w:iCs/>
          <w:color w:val="000000"/>
          <w:sz w:val="24"/>
          <w:szCs w:val="24"/>
        </w:rPr>
      </w:pPr>
      <w:r w:rsidRPr="00E10C94">
        <w:rPr>
          <w:rFonts w:cstheme="minorHAnsi"/>
          <w:b/>
          <w:bCs/>
          <w:iCs/>
          <w:color w:val="000000"/>
          <w:sz w:val="24"/>
          <w:szCs w:val="24"/>
        </w:rPr>
        <w:t>Privacy Notice</w:t>
      </w:r>
    </w:p>
    <w:p w:rsidRPr="007A207D" w:rsidR="003B234E" w:rsidP="003B234E" w:rsidRDefault="003B234E" w14:paraId="73090838" w14:textId="77777777">
      <w:pPr>
        <w:rPr>
          <w:rStyle w:val="normaltextrun"/>
          <w:rFonts w:ascii="Franklin Gothic Book" w:hAnsi="Franklin Gothic Book" w:eastAsia="Times New Roman" w:cs="Segoe UI"/>
        </w:rPr>
      </w:pPr>
      <w:r w:rsidRPr="007A207D">
        <w:rPr>
          <w:rStyle w:val="normaltextrun"/>
          <w:rFonts w:ascii="Franklin Gothic Book" w:hAnsi="Franklin Gothic Book" w:eastAsia="Times New Roman" w:cs="Segoe UI"/>
        </w:rPr>
        <w:t xml:space="preserve">The information you </w:t>
      </w:r>
      <w:r>
        <w:rPr>
          <w:rStyle w:val="normaltextrun"/>
          <w:rFonts w:ascii="Franklin Gothic Book" w:hAnsi="Franklin Gothic Book" w:eastAsia="Times New Roman" w:cs="Segoe UI"/>
        </w:rPr>
        <w:t xml:space="preserve">provide to </w:t>
      </w:r>
      <w:r w:rsidRPr="007A207D">
        <w:rPr>
          <w:rStyle w:val="normaltextrun"/>
          <w:rFonts w:ascii="Franklin Gothic Book" w:hAnsi="Franklin Gothic Book" w:eastAsia="Times New Roman" w:cs="Segoe UI"/>
        </w:rPr>
        <w:t xml:space="preserve">the Consumer Financial Protection Bureau (Bureau) through an interview and usability test will help inform and improve </w:t>
      </w:r>
      <w:r>
        <w:rPr>
          <w:rStyle w:val="normaltextrun"/>
          <w:rFonts w:ascii="Franklin Gothic Book" w:hAnsi="Franklin Gothic Book" w:eastAsia="Times New Roman" w:cs="Segoe UI"/>
        </w:rPr>
        <w:t xml:space="preserve">resources </w:t>
      </w:r>
      <w:r w:rsidRPr="007A207D">
        <w:rPr>
          <w:rStyle w:val="normaltextrun"/>
          <w:rFonts w:ascii="Franklin Gothic Book" w:hAnsi="Franklin Gothic Book" w:eastAsia="Times New Roman" w:cs="Segoe UI"/>
        </w:rPr>
        <w:t>for renters in economic distress due to the COVID pandemic</w:t>
      </w:r>
      <w:r>
        <w:rPr>
          <w:rStyle w:val="normaltextrun"/>
          <w:rFonts w:ascii="Franklin Gothic Book" w:hAnsi="Franklin Gothic Book" w:eastAsia="Times New Roman" w:cs="Segoe UI"/>
        </w:rPr>
        <w:t>.</w:t>
      </w:r>
      <w:r w:rsidRPr="007A207D">
        <w:rPr>
          <w:rStyle w:val="normaltextrun"/>
          <w:rFonts w:ascii="Franklin Gothic Book" w:hAnsi="Franklin Gothic Book" w:eastAsia="Times New Roman" w:cs="Segoe UI"/>
        </w:rPr>
        <w:t xml:space="preserve"> </w:t>
      </w:r>
    </w:p>
    <w:p w:rsidRPr="007A207D" w:rsidR="003B234E" w:rsidP="003B234E" w:rsidRDefault="003B234E" w14:paraId="3C8D3159" w14:textId="77777777">
      <w:pPr>
        <w:rPr>
          <w:rStyle w:val="normaltextrun"/>
          <w:rFonts w:ascii="Franklin Gothic Book" w:hAnsi="Franklin Gothic Book" w:eastAsia="Times New Roman" w:cs="Segoe UI"/>
        </w:rPr>
      </w:pPr>
      <w:r w:rsidRPr="007A207D">
        <w:rPr>
          <w:rStyle w:val="normaltextrun"/>
          <w:rFonts w:ascii="Franklin Gothic Book" w:hAnsi="Franklin Gothic Book" w:eastAsia="Times New Roman" w:cs="Segoe UI"/>
        </w:rPr>
        <w:t xml:space="preserve">The Bureau may capture recordings of your responses as you conduct the test, to include screenshot and audio recordings. The recordings will only be disclosed to Bureau employees or contractors </w:t>
      </w:r>
      <w:r>
        <w:rPr>
          <w:rStyle w:val="normaltextrun"/>
          <w:rFonts w:ascii="Franklin Gothic Book" w:hAnsi="Franklin Gothic Book" w:eastAsia="Times New Roman" w:cs="Segoe UI"/>
        </w:rPr>
        <w:t xml:space="preserve">on the project team </w:t>
      </w:r>
      <w:r w:rsidRPr="007A207D">
        <w:rPr>
          <w:rStyle w:val="normaltextrun"/>
          <w:rFonts w:ascii="Franklin Gothic Book" w:hAnsi="Franklin Gothic Book" w:eastAsia="Times New Roman" w:cs="Segoe UI"/>
        </w:rPr>
        <w:t xml:space="preserve">for the purpose of improving the webpages and tool. </w:t>
      </w:r>
    </w:p>
    <w:p w:rsidRPr="007A207D" w:rsidR="003B234E" w:rsidP="003B234E" w:rsidRDefault="003B234E" w14:paraId="0FAAF77B" w14:textId="77777777">
      <w:pPr>
        <w:rPr>
          <w:rStyle w:val="normaltextrun"/>
          <w:rFonts w:ascii="Franklin Gothic Book" w:hAnsi="Franklin Gothic Book" w:eastAsia="Times New Roman" w:cs="Segoe UI"/>
        </w:rPr>
      </w:pPr>
      <w:r w:rsidRPr="007A207D">
        <w:rPr>
          <w:rStyle w:val="normaltextrun"/>
          <w:rFonts w:ascii="Franklin Gothic Book" w:hAnsi="Franklin Gothic Book" w:eastAsia="Times New Roman" w:cs="Segoe UI"/>
        </w:rPr>
        <w:t xml:space="preserve">Your feedback </w:t>
      </w:r>
      <w:r w:rsidRPr="00F47FEB">
        <w:rPr>
          <w:rStyle w:val="normaltextrun"/>
          <w:rFonts w:ascii="Franklin Gothic Book" w:hAnsi="Franklin Gothic Book" w:eastAsia="Times New Roman" w:cs="Segoe UI"/>
        </w:rPr>
        <w:t>will be kept private and will not</w:t>
      </w:r>
      <w:r w:rsidRPr="007A207D">
        <w:rPr>
          <w:rStyle w:val="normaltextrun"/>
          <w:rFonts w:ascii="Franklin Gothic Book" w:hAnsi="Franklin Gothic Book" w:eastAsia="Times New Roman" w:cs="Segoe UI"/>
        </w:rPr>
        <w:t xml:space="preserve"> be linked to any other personally identifiable information (PII). </w:t>
      </w:r>
      <w:r>
        <w:rPr>
          <w:rStyle w:val="normaltextrun"/>
          <w:rFonts w:ascii="Franklin Gothic Book" w:hAnsi="Franklin Gothic Book" w:eastAsia="Times New Roman" w:cs="Segoe UI"/>
        </w:rPr>
        <w:t>A</w:t>
      </w:r>
      <w:r w:rsidRPr="007A207D">
        <w:rPr>
          <w:rStyle w:val="normaltextrun"/>
          <w:rFonts w:ascii="Franklin Gothic Book" w:hAnsi="Franklin Gothic Book" w:eastAsia="Times New Roman" w:cs="Segoe UI"/>
        </w:rPr>
        <w:t>nonymous feedback</w:t>
      </w:r>
      <w:r>
        <w:rPr>
          <w:rStyle w:val="normaltextrun"/>
          <w:rFonts w:ascii="Franklin Gothic Book" w:hAnsi="Franklin Gothic Book" w:eastAsia="Times New Roman" w:cs="Segoe UI"/>
        </w:rPr>
        <w:t xml:space="preserve"> and reactions to the user interface</w:t>
      </w:r>
      <w:r w:rsidRPr="007A207D">
        <w:rPr>
          <w:rStyle w:val="normaltextrun"/>
          <w:rFonts w:ascii="Franklin Gothic Book" w:hAnsi="Franklin Gothic Book" w:eastAsia="Times New Roman" w:cs="Segoe UI"/>
        </w:rPr>
        <w:t xml:space="preserve"> may be shared with agency and organization</w:t>
      </w:r>
      <w:r>
        <w:rPr>
          <w:rStyle w:val="normaltextrun"/>
          <w:rFonts w:ascii="Franklin Gothic Book" w:hAnsi="Franklin Gothic Book" w:eastAsia="Times New Roman" w:cs="Segoe UI"/>
        </w:rPr>
        <w:t>al</w:t>
      </w:r>
      <w:r w:rsidRPr="007A207D">
        <w:rPr>
          <w:rStyle w:val="normaltextrun"/>
          <w:rFonts w:ascii="Franklin Gothic Book" w:hAnsi="Franklin Gothic Book" w:eastAsia="Times New Roman" w:cs="Segoe UI"/>
        </w:rPr>
        <w:t xml:space="preserve"> partners for research purposes.  The Bureau does not anticipate further disclosure of your information except as required by law. </w:t>
      </w:r>
    </w:p>
    <w:p w:rsidRPr="007A207D" w:rsidR="003B234E" w:rsidP="003B234E" w:rsidRDefault="003B234E" w14:paraId="2CE4DC7D" w14:textId="77777777">
      <w:pPr>
        <w:rPr>
          <w:rStyle w:val="normaltextrun"/>
          <w:rFonts w:ascii="Franklin Gothic Book" w:hAnsi="Franklin Gothic Book" w:eastAsia="Times New Roman" w:cs="Segoe UI"/>
        </w:rPr>
      </w:pPr>
      <w:r w:rsidRPr="007A207D">
        <w:rPr>
          <w:rStyle w:val="normaltextrun"/>
          <w:rFonts w:ascii="Franklin Gothic Book" w:hAnsi="Franklin Gothic Book" w:eastAsia="Times New Roman" w:cs="Segoe UI"/>
        </w:rPr>
        <w:t xml:space="preserve">Please do not provide PII as you interview, test, and provide feedback.  </w:t>
      </w:r>
    </w:p>
    <w:p w:rsidRPr="007A207D" w:rsidR="003B234E" w:rsidP="003B234E" w:rsidRDefault="003B234E" w14:paraId="62EB60BA" w14:textId="77777777">
      <w:pPr>
        <w:rPr>
          <w:rStyle w:val="normaltextrun"/>
          <w:rFonts w:ascii="Franklin Gothic Book" w:hAnsi="Franklin Gothic Book" w:eastAsia="Times New Roman" w:cs="Segoe UI"/>
        </w:rPr>
      </w:pPr>
      <w:r w:rsidRPr="007A207D">
        <w:rPr>
          <w:rStyle w:val="normaltextrun"/>
          <w:rFonts w:ascii="Franklin Gothic Book" w:hAnsi="Franklin Gothic Book" w:eastAsia="Times New Roman" w:cs="Segoe UI"/>
        </w:rPr>
        <w:t>This collection of information is authorized by Pub. L. No. 111-203, Title X, Sections 1013 and 1022, codified at 12 U.S.C. §§ 5493 and 5512.</w:t>
      </w:r>
    </w:p>
    <w:p w:rsidRPr="00D57AD0" w:rsidR="003B234E" w:rsidP="00AC4326" w:rsidRDefault="003B234E" w14:paraId="6A43D022" w14:textId="1544CBB5">
      <w:pPr>
        <w:rPr>
          <w:rFonts w:ascii="Franklin Gothic Book" w:hAnsi="Franklin Gothic Book" w:eastAsia="Times New Roman" w:cs="Segoe UI"/>
        </w:rPr>
      </w:pPr>
      <w:r w:rsidRPr="007A207D">
        <w:rPr>
          <w:rStyle w:val="normaltextrun"/>
          <w:rFonts w:ascii="Franklin Gothic Book" w:hAnsi="Franklin Gothic Book" w:eastAsia="Times New Roman" w:cs="Segoe UI"/>
        </w:rPr>
        <w:t xml:space="preserve">Participation is voluntary. </w:t>
      </w:r>
    </w:p>
    <w:p w:rsidRPr="00AC4326" w:rsidR="00D00E9C" w:rsidP="00AC4326" w:rsidRDefault="269CB3B4" w14:paraId="24E68103" w14:textId="725A00B9">
      <w:pPr>
        <w:rPr>
          <w:b/>
          <w:bCs/>
          <w:color w:val="000000" w:themeColor="text1"/>
        </w:rPr>
      </w:pPr>
      <w:r w:rsidRPr="00AC4326">
        <w:rPr>
          <w:b/>
          <w:bCs/>
          <w:lang w:val="en"/>
        </w:rPr>
        <w:t>[Wait for an acknowledgement from each participant and answer questions as needed.]</w:t>
      </w:r>
    </w:p>
    <w:p w:rsidR="00D00E9C" w:rsidP="00AC4326" w:rsidRDefault="269CB3B4" w14:paraId="08740230" w14:textId="7707CADE">
      <w:pPr>
        <w:rPr>
          <w:color w:val="000000" w:themeColor="text1"/>
        </w:rPr>
      </w:pPr>
      <w:r w:rsidRPr="29049C49">
        <w:rPr>
          <w:lang w:val="en"/>
        </w:rPr>
        <w:t xml:space="preserve">We are recording the session today. </w:t>
      </w:r>
      <w:r w:rsidR="00D14FED">
        <w:rPr>
          <w:lang w:val="en"/>
        </w:rPr>
        <w:t>Nothing</w:t>
      </w:r>
      <w:r w:rsidRPr="29049C49">
        <w:rPr>
          <w:lang w:val="en"/>
        </w:rPr>
        <w:t xml:space="preserve"> you say </w:t>
      </w:r>
      <w:r w:rsidRPr="29049C49" w:rsidR="00D14FED">
        <w:rPr>
          <w:lang w:val="en"/>
        </w:rPr>
        <w:t>will be</w:t>
      </w:r>
      <w:r w:rsidRPr="29049C49">
        <w:rPr>
          <w:lang w:val="en"/>
        </w:rPr>
        <w:t xml:space="preserve"> shared outside of our immediate team. We are collecting personal information only for the purposes of assisting with recruitment and scheduling. During this interview we will be collecting your responses and feedback</w:t>
      </w:r>
      <w:r w:rsidRPr="29049C49" w:rsidR="003EAD68">
        <w:rPr>
          <w:lang w:val="en"/>
        </w:rPr>
        <w:t xml:space="preserve">. </w:t>
      </w:r>
      <w:r w:rsidRPr="29049C49">
        <w:rPr>
          <w:lang w:val="en"/>
        </w:rPr>
        <w:t>Your responses and feedback will be aggregated along with feedback that we get from other people</w:t>
      </w:r>
      <w:r w:rsidRPr="3A8CB808" w:rsidR="052660A5">
        <w:rPr>
          <w:lang w:val="en"/>
        </w:rPr>
        <w:t xml:space="preserve"> participating in this study</w:t>
      </w:r>
      <w:r w:rsidRPr="3A8CB808">
        <w:rPr>
          <w:lang w:val="en"/>
        </w:rPr>
        <w:t>.</w:t>
      </w:r>
      <w:r w:rsidRPr="29049C49">
        <w:rPr>
          <w:lang w:val="en"/>
        </w:rPr>
        <w:t xml:space="preserve"> During the interview I will not refer to any of your information such as your first or last name to ensure it will not be recorded. </w:t>
      </w:r>
    </w:p>
    <w:p w:rsidR="00D00E9C" w:rsidP="00AC4326" w:rsidRDefault="269CB3B4" w14:paraId="09C98C84" w14:textId="43064B9C">
      <w:pPr>
        <w:rPr>
          <w:color w:val="000000" w:themeColor="text1"/>
        </w:rPr>
      </w:pPr>
      <w:r w:rsidRPr="29049C49">
        <w:rPr>
          <w:lang w:val="en"/>
        </w:rPr>
        <w:t xml:space="preserve">Some of your experiences may be sensitive or hard to share with someone you just met. It is my job to make sure you are comfortable. This is a safe place for you to share your thoughts and stories. If at any time you don’t feel comfortable </w:t>
      </w:r>
      <w:r w:rsidRPr="29049C49">
        <w:rPr>
          <w:lang w:val="en"/>
        </w:rPr>
        <w:lastRenderedPageBreak/>
        <w:t>or prefer not to answer, just say “I’d like to pass” or “I prefer not to answer.”</w:t>
      </w:r>
      <w:r w:rsidRPr="3A8CB808" w:rsidR="25290ABE">
        <w:rPr>
          <w:lang w:val="en"/>
        </w:rPr>
        <w:t xml:space="preserve"> If you need to pause or take break for yourself </w:t>
      </w:r>
      <w:r w:rsidRPr="5927B614" w:rsidR="25290ABE">
        <w:rPr>
          <w:lang w:val="en"/>
        </w:rPr>
        <w:t xml:space="preserve">– that is okay. </w:t>
      </w:r>
      <w:r w:rsidRPr="4873CF47" w:rsidR="25290ABE">
        <w:rPr>
          <w:lang w:val="en"/>
        </w:rPr>
        <w:t>I will ask you periodically,</w:t>
      </w:r>
      <w:r w:rsidRPr="4873CF47" w:rsidR="2CB32C90">
        <w:rPr>
          <w:lang w:val="en"/>
        </w:rPr>
        <w:t xml:space="preserve"> but you </w:t>
      </w:r>
      <w:r w:rsidRPr="3443E841" w:rsidR="2CB32C90">
        <w:rPr>
          <w:lang w:val="en"/>
        </w:rPr>
        <w:t xml:space="preserve">can also request a pause at any point. </w:t>
      </w:r>
      <w:r w:rsidRPr="3443E841" w:rsidR="25290ABE">
        <w:rPr>
          <w:lang w:val="en"/>
        </w:rPr>
        <w:t xml:space="preserve"> </w:t>
      </w:r>
    </w:p>
    <w:p w:rsidR="00D00E9C" w:rsidP="00AC4326" w:rsidRDefault="44C01104" w14:paraId="4499C1EE" w14:textId="4C2C90C3">
      <w:pPr>
        <w:rPr>
          <w:color w:val="000000" w:themeColor="text1"/>
        </w:rPr>
      </w:pPr>
      <w:r w:rsidRPr="6D557CA8">
        <w:rPr>
          <w:lang w:val="en"/>
        </w:rPr>
        <w:t>L</w:t>
      </w:r>
      <w:r w:rsidRPr="6D557CA8" w:rsidR="1AA9D1BB">
        <w:rPr>
          <w:lang w:val="en"/>
        </w:rPr>
        <w:t xml:space="preserve">et’s talk about what you can expect over the next </w:t>
      </w:r>
      <w:r w:rsidRPr="6D557CA8" w:rsidR="2BBA7704">
        <w:rPr>
          <w:lang w:val="en"/>
        </w:rPr>
        <w:t>90 minutes</w:t>
      </w:r>
      <w:r w:rsidRPr="6D557CA8" w:rsidR="1AA9D1BB">
        <w:rPr>
          <w:lang w:val="en"/>
        </w:rPr>
        <w:t>.</w:t>
      </w:r>
    </w:p>
    <w:p w:rsidR="00D00E9C" w:rsidP="00D51851" w:rsidRDefault="269CB3B4" w14:paraId="4DB3C008" w14:textId="29911966">
      <w:pPr>
        <w:pStyle w:val="Heading1"/>
        <w:rPr>
          <w:rFonts w:eastAsia="Avenir Next"/>
        </w:rPr>
      </w:pPr>
      <w:r w:rsidRPr="29049C49">
        <w:rPr>
          <w:rFonts w:eastAsia="Avenir Next"/>
          <w:lang w:val="en"/>
        </w:rPr>
        <w:t>Overview and set expectations (3 minutes)</w:t>
      </w:r>
    </w:p>
    <w:p w:rsidR="00D00E9C" w:rsidP="00D51851" w:rsidRDefault="269CB3B4" w14:paraId="6FF0A74D" w14:textId="3B684EAE">
      <w:pPr>
        <w:pStyle w:val="Heading2"/>
        <w:rPr>
          <w:rFonts w:eastAsia="Avenir Next"/>
          <w:color w:val="000000" w:themeColor="text1"/>
        </w:rPr>
      </w:pPr>
      <w:r w:rsidRPr="29049C49">
        <w:rPr>
          <w:rFonts w:eastAsia="Avenir Next"/>
          <w:lang w:val="en"/>
        </w:rPr>
        <w:t>Overview</w:t>
      </w:r>
    </w:p>
    <w:p w:rsidR="00D00E9C" w:rsidP="008747D5" w:rsidRDefault="1AA9D1BB" w14:paraId="610B3360" w14:textId="4C810155">
      <w:pPr>
        <w:rPr>
          <w:color w:val="000000" w:themeColor="text1"/>
        </w:rPr>
      </w:pPr>
      <w:r w:rsidRPr="6D557CA8">
        <w:rPr>
          <w:lang w:val="en"/>
        </w:rPr>
        <w:t xml:space="preserve">Our session today will be </w:t>
      </w:r>
      <w:r w:rsidRPr="6D557CA8" w:rsidR="54694C53">
        <w:rPr>
          <w:lang w:val="en"/>
        </w:rPr>
        <w:t>9</w:t>
      </w:r>
      <w:r w:rsidRPr="6D557CA8" w:rsidR="38A5DB20">
        <w:rPr>
          <w:lang w:val="en"/>
        </w:rPr>
        <w:t>0</w:t>
      </w:r>
      <w:r w:rsidRPr="6D557CA8" w:rsidR="484C034C">
        <w:rPr>
          <w:lang w:val="en"/>
        </w:rPr>
        <w:t xml:space="preserve"> </w:t>
      </w:r>
      <w:r w:rsidRPr="6D557CA8">
        <w:rPr>
          <w:lang w:val="en"/>
        </w:rPr>
        <w:t>minutes. Here’s what we’re going to cover today:</w:t>
      </w:r>
    </w:p>
    <w:p w:rsidRPr="008747D5" w:rsidR="00D00E9C" w:rsidP="008747D5" w:rsidRDefault="549CEF66" w14:paraId="3E16F196" w14:textId="6F180132">
      <w:pPr>
        <w:pStyle w:val="ListParagraph"/>
        <w:numPr>
          <w:ilvl w:val="0"/>
          <w:numId w:val="19"/>
        </w:numPr>
        <w:rPr>
          <w:color w:val="000000" w:themeColor="text1"/>
          <w:lang w:val="en"/>
        </w:rPr>
      </w:pPr>
      <w:r w:rsidRPr="008747D5">
        <w:rPr>
          <w:lang w:val="en"/>
        </w:rPr>
        <w:t xml:space="preserve">As part of the </w:t>
      </w:r>
      <w:r w:rsidRPr="008747D5" w:rsidR="2F97F302">
        <w:rPr>
          <w:lang w:val="en"/>
        </w:rPr>
        <w:t xml:space="preserve">federal </w:t>
      </w:r>
      <w:r w:rsidRPr="008747D5">
        <w:rPr>
          <w:lang w:val="en"/>
        </w:rPr>
        <w:t>government</w:t>
      </w:r>
      <w:r w:rsidRPr="008747D5" w:rsidR="01F68791">
        <w:rPr>
          <w:lang w:val="en"/>
        </w:rPr>
        <w:t>’</w:t>
      </w:r>
      <w:r w:rsidRPr="008747D5">
        <w:rPr>
          <w:lang w:val="en"/>
        </w:rPr>
        <w:t>s work to support an equitable recovery from the economic impacts of the COVI</w:t>
      </w:r>
      <w:r w:rsidRPr="008747D5" w:rsidR="54B258DE">
        <w:rPr>
          <w:lang w:val="en"/>
        </w:rPr>
        <w:t>D-19 pandemic</w:t>
      </w:r>
      <w:r w:rsidRPr="008747D5" w:rsidR="4E3486A2">
        <w:rPr>
          <w:lang w:val="en"/>
        </w:rPr>
        <w:t>,</w:t>
      </w:r>
      <w:r w:rsidRPr="008747D5" w:rsidR="54B258DE">
        <w:rPr>
          <w:lang w:val="en"/>
        </w:rPr>
        <w:t xml:space="preserve"> </w:t>
      </w:r>
      <w:r w:rsidRPr="008747D5" w:rsidR="005B030E">
        <w:rPr>
          <w:lang w:val="en"/>
        </w:rPr>
        <w:t>t</w:t>
      </w:r>
      <w:r w:rsidRPr="008747D5" w:rsidR="54B258DE">
        <w:rPr>
          <w:lang w:val="en"/>
        </w:rPr>
        <w:t>he CFPB is hosting a</w:t>
      </w:r>
      <w:r w:rsidRPr="008747D5" w:rsidR="2287FB53">
        <w:rPr>
          <w:lang w:val="en"/>
        </w:rPr>
        <w:t xml:space="preserve">n online </w:t>
      </w:r>
      <w:r w:rsidRPr="008747D5" w:rsidR="54B258DE">
        <w:rPr>
          <w:lang w:val="en"/>
        </w:rPr>
        <w:t xml:space="preserve">housing hub with critical information for the public about their rights, protections and options related to mortgage and rental </w:t>
      </w:r>
      <w:r w:rsidRPr="008747D5" w:rsidR="38605ED9">
        <w:rPr>
          <w:lang w:val="en"/>
        </w:rPr>
        <w:t>i</w:t>
      </w:r>
      <w:r w:rsidRPr="008747D5" w:rsidR="54B258DE">
        <w:rPr>
          <w:lang w:val="en"/>
        </w:rPr>
        <w:t>s</w:t>
      </w:r>
      <w:r w:rsidRPr="008747D5" w:rsidR="38605ED9">
        <w:rPr>
          <w:lang w:val="en"/>
        </w:rPr>
        <w:t>sues</w:t>
      </w:r>
      <w:r w:rsidRPr="008747D5" w:rsidR="54B258DE">
        <w:rPr>
          <w:lang w:val="en"/>
        </w:rPr>
        <w:t xml:space="preserve">. </w:t>
      </w:r>
      <w:r w:rsidRPr="008747D5" w:rsidR="6C431A44">
        <w:rPr>
          <w:lang w:val="en"/>
        </w:rPr>
        <w:t>In the rent</w:t>
      </w:r>
      <w:r w:rsidRPr="008747D5" w:rsidR="00E8618C">
        <w:rPr>
          <w:lang w:val="en"/>
        </w:rPr>
        <w:t>al</w:t>
      </w:r>
      <w:r w:rsidRPr="008747D5" w:rsidR="6C431A44">
        <w:rPr>
          <w:lang w:val="en"/>
        </w:rPr>
        <w:t xml:space="preserve"> space, we</w:t>
      </w:r>
      <w:r w:rsidRPr="008747D5" w:rsidR="003110E0">
        <w:rPr>
          <w:lang w:val="en"/>
        </w:rPr>
        <w:t xml:space="preserve">’ve been working to </w:t>
      </w:r>
      <w:r w:rsidRPr="008747D5" w:rsidR="495C5904">
        <w:rPr>
          <w:lang w:val="en"/>
        </w:rPr>
        <w:t xml:space="preserve">provide </w:t>
      </w:r>
      <w:r w:rsidRPr="008747D5" w:rsidR="003110E0">
        <w:rPr>
          <w:lang w:val="en"/>
        </w:rPr>
        <w:t xml:space="preserve">renters </w:t>
      </w:r>
      <w:r w:rsidRPr="008747D5" w:rsidR="495C5904">
        <w:rPr>
          <w:lang w:val="en"/>
        </w:rPr>
        <w:t>up-to-date information about eviction protections, rental assistance, and ways to work with experts, like housing counselors to get help finding solutions to their situations i</w:t>
      </w:r>
      <w:r w:rsidRPr="008747D5" w:rsidR="379FC2C6">
        <w:rPr>
          <w:lang w:val="en"/>
        </w:rPr>
        <w:t>n partnership with their landlords.</w:t>
      </w:r>
    </w:p>
    <w:p w:rsidRPr="008747D5" w:rsidR="003110E0" w:rsidP="008747D5" w:rsidRDefault="379FC2C6" w14:paraId="73CDDBE3" w14:textId="584905BA">
      <w:pPr>
        <w:pStyle w:val="ListParagraph"/>
        <w:numPr>
          <w:ilvl w:val="0"/>
          <w:numId w:val="19"/>
        </w:numPr>
        <w:rPr>
          <w:lang w:val="en"/>
        </w:rPr>
      </w:pPr>
      <w:r w:rsidRPr="008747D5">
        <w:rPr>
          <w:lang w:val="en"/>
        </w:rPr>
        <w:t>As we get closer to the end of the national eviction moratorium, provided by the CDC’s order – we</w:t>
      </w:r>
      <w:r w:rsidRPr="008747D5" w:rsidR="3A5D28C1">
        <w:rPr>
          <w:lang w:val="en"/>
        </w:rPr>
        <w:t xml:space="preserve"> are working on releasing additional information </w:t>
      </w:r>
      <w:r w:rsidRPr="008747D5" w:rsidR="0004329A">
        <w:rPr>
          <w:lang w:val="en"/>
        </w:rPr>
        <w:t>on</w:t>
      </w:r>
      <w:r w:rsidRPr="008747D5" w:rsidR="3A5D28C1">
        <w:rPr>
          <w:lang w:val="en"/>
        </w:rPr>
        <w:t xml:space="preserve"> </w:t>
      </w:r>
      <w:r w:rsidRPr="008747D5" w:rsidR="003110E0">
        <w:rPr>
          <w:lang w:val="en"/>
        </w:rPr>
        <w:t>how to find emergency rental assistance.</w:t>
      </w:r>
    </w:p>
    <w:p w:rsidRPr="008747D5" w:rsidR="00D00E9C" w:rsidP="008747D5" w:rsidRDefault="0D42EC3D" w14:paraId="0CC26CB2" w14:textId="2BA97261">
      <w:pPr>
        <w:pStyle w:val="ListParagraph"/>
        <w:numPr>
          <w:ilvl w:val="0"/>
          <w:numId w:val="19"/>
        </w:numPr>
        <w:rPr>
          <w:color w:val="000000" w:themeColor="text1"/>
          <w:lang w:val="en"/>
        </w:rPr>
      </w:pPr>
      <w:r w:rsidRPr="29CDEE5D">
        <w:rPr>
          <w:lang w:val="en"/>
        </w:rPr>
        <w:t>W</w:t>
      </w:r>
      <w:r w:rsidRPr="29CDEE5D" w:rsidR="3A5D28C1">
        <w:rPr>
          <w:lang w:val="en"/>
        </w:rPr>
        <w:t>e</w:t>
      </w:r>
      <w:r w:rsidRPr="008747D5" w:rsidR="3A5D28C1">
        <w:rPr>
          <w:lang w:val="en"/>
        </w:rPr>
        <w:t xml:space="preserve"> want to have an open, honest conversations with </w:t>
      </w:r>
      <w:r w:rsidRPr="008747D5" w:rsidR="00BC7122">
        <w:rPr>
          <w:lang w:val="en"/>
        </w:rPr>
        <w:t>renters</w:t>
      </w:r>
      <w:r w:rsidRPr="008747D5" w:rsidR="3A5D28C1">
        <w:rPr>
          <w:lang w:val="en"/>
        </w:rPr>
        <w:t xml:space="preserve"> </w:t>
      </w:r>
      <w:r w:rsidRPr="008747D5" w:rsidR="180A9F35">
        <w:rPr>
          <w:lang w:val="en"/>
        </w:rPr>
        <w:t xml:space="preserve">like you </w:t>
      </w:r>
      <w:r w:rsidRPr="008747D5" w:rsidR="3A5D28C1">
        <w:rPr>
          <w:lang w:val="en"/>
        </w:rPr>
        <w:t>to hear about what resources you</w:t>
      </w:r>
      <w:r w:rsidRPr="008747D5" w:rsidR="4F4B91A5">
        <w:rPr>
          <w:lang w:val="en"/>
        </w:rPr>
        <w:t>’re</w:t>
      </w:r>
      <w:r w:rsidRPr="008747D5" w:rsidR="3A5D28C1">
        <w:rPr>
          <w:lang w:val="en"/>
        </w:rPr>
        <w:t xml:space="preserve"> </w:t>
      </w:r>
      <w:r w:rsidRPr="008747D5" w:rsidR="00092BB1">
        <w:rPr>
          <w:lang w:val="en"/>
        </w:rPr>
        <w:t>u</w:t>
      </w:r>
      <w:r w:rsidRPr="008747D5" w:rsidR="3A5D28C1">
        <w:rPr>
          <w:lang w:val="en"/>
        </w:rPr>
        <w:t>sing</w:t>
      </w:r>
      <w:r w:rsidRPr="008747D5" w:rsidR="00092BB1">
        <w:rPr>
          <w:lang w:val="en"/>
        </w:rPr>
        <w:t xml:space="preserve"> already</w:t>
      </w:r>
      <w:r w:rsidRPr="008747D5" w:rsidR="3A5D28C1">
        <w:rPr>
          <w:lang w:val="en"/>
        </w:rPr>
        <w:t xml:space="preserve">, questions you </w:t>
      </w:r>
      <w:r w:rsidRPr="008747D5" w:rsidR="0E11DB94">
        <w:rPr>
          <w:lang w:val="en"/>
        </w:rPr>
        <w:t xml:space="preserve">may </w:t>
      </w:r>
      <w:r w:rsidRPr="008747D5" w:rsidR="3A5D28C1">
        <w:rPr>
          <w:lang w:val="en"/>
        </w:rPr>
        <w:t>have,</w:t>
      </w:r>
      <w:r w:rsidRPr="008747D5" w:rsidR="4F0942C2">
        <w:rPr>
          <w:lang w:val="en"/>
        </w:rPr>
        <w:t xml:space="preserve"> and how we might better connect you and other </w:t>
      </w:r>
      <w:r w:rsidRPr="008747D5" w:rsidR="00005050">
        <w:rPr>
          <w:lang w:val="en"/>
        </w:rPr>
        <w:t>renters</w:t>
      </w:r>
      <w:r w:rsidRPr="008747D5" w:rsidR="4F0942C2">
        <w:rPr>
          <w:lang w:val="en"/>
        </w:rPr>
        <w:t xml:space="preserve"> with critical information in the coming months. </w:t>
      </w:r>
    </w:p>
    <w:p w:rsidRPr="008747D5" w:rsidR="00D00E9C" w:rsidP="008747D5" w:rsidRDefault="06FB6745" w14:paraId="15F0E0A8" w14:textId="6D362D35">
      <w:pPr>
        <w:pStyle w:val="ListParagraph"/>
        <w:numPr>
          <w:ilvl w:val="0"/>
          <w:numId w:val="19"/>
        </w:numPr>
        <w:rPr>
          <w:color w:val="000000" w:themeColor="text1"/>
        </w:rPr>
      </w:pPr>
      <w:r w:rsidRPr="008747D5">
        <w:rPr>
          <w:lang w:val="en"/>
        </w:rPr>
        <w:t>W</w:t>
      </w:r>
      <w:r w:rsidRPr="008747D5" w:rsidR="269CB3B4">
        <w:rPr>
          <w:lang w:val="en"/>
        </w:rPr>
        <w:t>e encourage you to speak openly about your opinions and experiences - I will never ask you to share personally identifiable information</w:t>
      </w:r>
      <w:r w:rsidRPr="008747D5" w:rsidR="4BA71A12">
        <w:rPr>
          <w:lang w:val="en"/>
        </w:rPr>
        <w:t xml:space="preserve"> during your session</w:t>
      </w:r>
      <w:r w:rsidRPr="008747D5" w:rsidR="269CB3B4">
        <w:rPr>
          <w:lang w:val="en"/>
        </w:rPr>
        <w:t>.</w:t>
      </w:r>
    </w:p>
    <w:p w:rsidRPr="008747D5" w:rsidR="00D00E9C" w:rsidP="008747D5" w:rsidRDefault="269CB3B4" w14:paraId="6AEB3A43" w14:textId="4AFD59F7">
      <w:pPr>
        <w:pStyle w:val="ListParagraph"/>
        <w:numPr>
          <w:ilvl w:val="0"/>
          <w:numId w:val="19"/>
        </w:numPr>
        <w:rPr>
          <w:color w:val="000000" w:themeColor="text1"/>
        </w:rPr>
      </w:pPr>
      <w:r w:rsidRPr="008747D5">
        <w:rPr>
          <w:lang w:val="en"/>
        </w:rPr>
        <w:t>I have an idea of the topics to cover today, but please do not feel limited by them. Bring up anything you feel is relevant to this conversation.</w:t>
      </w:r>
    </w:p>
    <w:p w:rsidRPr="008747D5" w:rsidR="49FB95DD" w:rsidP="008747D5" w:rsidRDefault="269CB3B4" w14:paraId="3AC5A4FA" w14:textId="4CD103BA">
      <w:pPr>
        <w:pStyle w:val="ListParagraph"/>
        <w:numPr>
          <w:ilvl w:val="0"/>
          <w:numId w:val="19"/>
        </w:numPr>
        <w:rPr>
          <w:color w:val="000000" w:themeColor="text1"/>
        </w:rPr>
      </w:pPr>
      <w:r w:rsidRPr="008747D5">
        <w:rPr>
          <w:lang w:val="en"/>
        </w:rPr>
        <w:t>There are no wrong answers!</w:t>
      </w:r>
    </w:p>
    <w:p w:rsidR="35CBDD62" w:rsidP="008747D5" w:rsidRDefault="35CBDD62" w14:paraId="22177849" w14:textId="1FAE8B13">
      <w:r w:rsidRPr="29049C49">
        <w:rPr>
          <w:lang w:val="en"/>
        </w:rPr>
        <w:t>Do you have any questions about anything I mentioned? I will start the recording.</w:t>
      </w:r>
    </w:p>
    <w:p w:rsidR="29049C49" w:rsidP="6D557CA8" w:rsidRDefault="34264FAD" w14:paraId="6A1B1B3D" w14:textId="417C5814">
      <w:pPr>
        <w:rPr>
          <w:b/>
          <w:bCs/>
          <w:lang w:val="en"/>
        </w:rPr>
      </w:pPr>
      <w:r w:rsidRPr="6D557CA8">
        <w:rPr>
          <w:b/>
          <w:bCs/>
          <w:lang w:val="en"/>
        </w:rPr>
        <w:t>[Ask for verbal yes or no.]</w:t>
      </w:r>
    </w:p>
    <w:p w:rsidR="697CB18B" w:rsidP="008747D5" w:rsidRDefault="697CB18B" w14:paraId="456BDE88" w14:textId="7C4ED671">
      <w:pPr>
        <w:pStyle w:val="Heading1"/>
        <w:rPr>
          <w:rFonts w:eastAsia="Avenir Next"/>
        </w:rPr>
      </w:pPr>
      <w:r w:rsidRPr="29049C49">
        <w:rPr>
          <w:rFonts w:eastAsia="Avenir Next"/>
          <w:lang w:val="en"/>
        </w:rPr>
        <w:t>In-depth topic-based discussion (</w:t>
      </w:r>
      <w:r w:rsidR="00AD4C29">
        <w:rPr>
          <w:rFonts w:eastAsia="Avenir Next"/>
          <w:lang w:val="en"/>
        </w:rPr>
        <w:t>35</w:t>
      </w:r>
      <w:r w:rsidRPr="29049C49">
        <w:rPr>
          <w:rFonts w:eastAsia="Avenir Next"/>
          <w:lang w:val="en"/>
        </w:rPr>
        <w:t xml:space="preserve"> minutes)</w:t>
      </w:r>
    </w:p>
    <w:p w:rsidR="716C3351" w:rsidP="008747D5" w:rsidRDefault="63F8E3C2" w14:paraId="298BBFF7" w14:textId="755C175C">
      <w:pPr>
        <w:pStyle w:val="Heading2"/>
        <w:rPr>
          <w:rFonts w:eastAsia="Avenir Next"/>
        </w:rPr>
      </w:pPr>
      <w:r w:rsidRPr="4E7A058D">
        <w:rPr>
          <w:rFonts w:eastAsia="Avenir Next"/>
        </w:rPr>
        <w:t>Introduction</w:t>
      </w:r>
      <w:r w:rsidRPr="4E7A058D" w:rsidR="18987DAE">
        <w:rPr>
          <w:rFonts w:eastAsia="Avenir Next"/>
        </w:rPr>
        <w:t>: Current situation and anticipating the future</w:t>
      </w:r>
    </w:p>
    <w:p w:rsidRPr="00E07303" w:rsidR="09EFEF84" w:rsidP="00E07303" w:rsidRDefault="00C15C70" w14:paraId="21C3CAE6" w14:textId="749DE013">
      <w:pPr>
        <w:pStyle w:val="ListParagraph"/>
        <w:numPr>
          <w:ilvl w:val="0"/>
          <w:numId w:val="20"/>
        </w:numPr>
        <w:rPr>
          <w:color w:val="000000" w:themeColor="text1"/>
        </w:rPr>
      </w:pPr>
      <w:r>
        <w:t>Discuss</w:t>
      </w:r>
      <w:r w:rsidRPr="29049C49" w:rsidR="09EFEF84">
        <w:t xml:space="preserve"> what’s top of mind as a </w:t>
      </w:r>
      <w:r w:rsidR="00B427F2">
        <w:t>renter</w:t>
      </w:r>
    </w:p>
    <w:p w:rsidRPr="00E07303" w:rsidR="09EFEF84" w:rsidP="00E07303" w:rsidRDefault="09EFEF84" w14:paraId="21792DFA" w14:textId="0663A99C">
      <w:pPr>
        <w:pStyle w:val="ListParagraph"/>
        <w:numPr>
          <w:ilvl w:val="1"/>
          <w:numId w:val="20"/>
        </w:numPr>
        <w:rPr>
          <w:color w:val="000000" w:themeColor="text1"/>
        </w:rPr>
      </w:pPr>
      <w:r w:rsidRPr="29049C49">
        <w:t>Questions they have</w:t>
      </w:r>
    </w:p>
    <w:p w:rsidRPr="00E07303" w:rsidR="09EFEF84" w:rsidP="00E07303" w:rsidRDefault="09EFEF84" w14:paraId="5CE83EF8" w14:textId="4B2F925F">
      <w:pPr>
        <w:pStyle w:val="ListParagraph"/>
        <w:numPr>
          <w:ilvl w:val="1"/>
          <w:numId w:val="20"/>
        </w:numPr>
        <w:rPr>
          <w:color w:val="000000" w:themeColor="text1"/>
        </w:rPr>
      </w:pPr>
      <w:r w:rsidRPr="29049C49">
        <w:t xml:space="preserve">Challenges </w:t>
      </w:r>
      <w:r w:rsidR="00AC4810">
        <w:t xml:space="preserve">they’re </w:t>
      </w:r>
      <w:r w:rsidRPr="29049C49">
        <w:t>experiencing</w:t>
      </w:r>
    </w:p>
    <w:p w:rsidRPr="00E07303" w:rsidR="09EFEF84" w:rsidP="00E07303" w:rsidRDefault="09EFEF84" w14:paraId="2D328169" w14:textId="473A53F1">
      <w:pPr>
        <w:pStyle w:val="ListParagraph"/>
        <w:numPr>
          <w:ilvl w:val="1"/>
          <w:numId w:val="20"/>
        </w:numPr>
        <w:rPr>
          <w:color w:val="000000" w:themeColor="text1"/>
        </w:rPr>
      </w:pPr>
      <w:r w:rsidRPr="29049C49">
        <w:t>Top three issues they’re dealing with right now</w:t>
      </w:r>
    </w:p>
    <w:p w:rsidRPr="00E07303" w:rsidR="18987DAE" w:rsidP="00E07303" w:rsidRDefault="00AC4810" w14:paraId="60D8C8DD" w14:textId="51802ACB">
      <w:pPr>
        <w:pStyle w:val="ListParagraph"/>
        <w:numPr>
          <w:ilvl w:val="0"/>
          <w:numId w:val="20"/>
        </w:numPr>
        <w:rPr>
          <w:color w:val="000000" w:themeColor="text1"/>
        </w:rPr>
      </w:pPr>
      <w:r>
        <w:t>F</w:t>
      </w:r>
      <w:r w:rsidRPr="4E7A058D" w:rsidR="18987DAE">
        <w:t>ears or concerns for the next 3-4 months</w:t>
      </w:r>
    </w:p>
    <w:p w:rsidR="716C3351" w:rsidP="00E07303" w:rsidRDefault="716C3351" w14:paraId="25C1245A" w14:textId="3027A0F3">
      <w:pPr>
        <w:pStyle w:val="Heading2"/>
        <w:rPr>
          <w:rFonts w:eastAsia="Avenir Next"/>
        </w:rPr>
      </w:pPr>
      <w:r w:rsidRPr="29049C49">
        <w:rPr>
          <w:rFonts w:eastAsia="Avenir Next"/>
        </w:rPr>
        <w:t>Interactions and information seeking behavior</w:t>
      </w:r>
    </w:p>
    <w:p w:rsidRPr="005E1C29" w:rsidR="005E1C29" w:rsidP="005E1C29" w:rsidRDefault="00DC4134" w14:paraId="1129842D" w14:textId="44C3C6F4">
      <w:pPr>
        <w:pStyle w:val="ListParagraph"/>
        <w:numPr>
          <w:ilvl w:val="0"/>
          <w:numId w:val="24"/>
        </w:numPr>
        <w:rPr>
          <w:color w:val="000000" w:themeColor="text1"/>
          <w:lang w:val="en"/>
        </w:rPr>
      </w:pPr>
      <w:r>
        <w:t>W</w:t>
      </w:r>
      <w:r w:rsidRPr="29049C49" w:rsidR="047E6B07">
        <w:t xml:space="preserve">here they go when they are having issues keeping up with </w:t>
      </w:r>
      <w:r w:rsidR="001027C9">
        <w:t>rent</w:t>
      </w:r>
    </w:p>
    <w:p w:rsidRPr="005E1C29" w:rsidR="005E1C29" w:rsidP="005E1C29" w:rsidRDefault="28DC5935" w14:paraId="63332659" w14:textId="51818942">
      <w:pPr>
        <w:pStyle w:val="ListParagraph"/>
        <w:numPr>
          <w:ilvl w:val="1"/>
          <w:numId w:val="24"/>
        </w:numPr>
        <w:rPr>
          <w:color w:val="000000" w:themeColor="text1"/>
          <w:lang w:val="en"/>
        </w:rPr>
      </w:pPr>
      <w:r w:rsidRPr="29049C49">
        <w:t xml:space="preserve">How and where </w:t>
      </w:r>
      <w:r w:rsidR="001027C9">
        <w:t>renters</w:t>
      </w:r>
      <w:r w:rsidR="00F00AFF">
        <w:t xml:space="preserve"> are</w:t>
      </w:r>
      <w:r w:rsidRPr="29049C49">
        <w:t xml:space="preserve"> seek</w:t>
      </w:r>
      <w:r w:rsidR="001027C9">
        <w:t>ing</w:t>
      </w:r>
      <w:r w:rsidRPr="29049C49">
        <w:t xml:space="preserve"> information about eviction moratoriums, rental assistance, and other relevant federal, state, or local </w:t>
      </w:r>
      <w:r w:rsidR="001027C9">
        <w:t>protections</w:t>
      </w:r>
    </w:p>
    <w:p w:rsidRPr="005E1C29" w:rsidR="005E1C29" w:rsidP="005E1C29" w:rsidRDefault="410387EE" w14:paraId="2C49541D" w14:textId="4828F129">
      <w:pPr>
        <w:pStyle w:val="ListParagraph"/>
        <w:numPr>
          <w:ilvl w:val="1"/>
          <w:numId w:val="24"/>
        </w:numPr>
        <w:rPr>
          <w:color w:val="000000" w:themeColor="text1"/>
          <w:lang w:val="en"/>
        </w:rPr>
      </w:pPr>
      <w:r w:rsidRPr="29049C49">
        <w:t>Trustworthy sources</w:t>
      </w:r>
      <w:r w:rsidR="00716429">
        <w:t>, do these sources have common</w:t>
      </w:r>
      <w:r w:rsidRPr="29049C49">
        <w:t xml:space="preserve"> characteristics </w:t>
      </w:r>
    </w:p>
    <w:p w:rsidRPr="005E1C29" w:rsidR="005E1C29" w:rsidP="005E1C29" w:rsidRDefault="001027C9" w14:paraId="26A9BE10" w14:textId="77521893">
      <w:pPr>
        <w:pStyle w:val="ListParagraph"/>
        <w:numPr>
          <w:ilvl w:val="1"/>
          <w:numId w:val="24"/>
        </w:numPr>
        <w:rPr>
          <w:color w:val="000000" w:themeColor="text1"/>
          <w:lang w:val="en"/>
        </w:rPr>
      </w:pPr>
      <w:r>
        <w:t xml:space="preserve">Whether or not </w:t>
      </w:r>
      <w:r w:rsidR="00585460">
        <w:t>renters are</w:t>
      </w:r>
      <w:r>
        <w:t xml:space="preserve"> i</w:t>
      </w:r>
      <w:r w:rsidRPr="29049C49" w:rsidR="410387EE">
        <w:t xml:space="preserve">nteracting with government sources </w:t>
      </w:r>
      <w:r>
        <w:t xml:space="preserve"> </w:t>
      </w:r>
    </w:p>
    <w:p w:rsidRPr="00C77ED9" w:rsidR="00C77ED9" w:rsidP="00C77ED9" w:rsidRDefault="410387EE" w14:paraId="5DF920F9" w14:textId="51323898">
      <w:pPr>
        <w:pStyle w:val="ListParagraph"/>
        <w:numPr>
          <w:ilvl w:val="1"/>
          <w:numId w:val="24"/>
        </w:numPr>
        <w:rPr>
          <w:color w:val="000000" w:themeColor="text1"/>
          <w:lang w:val="en"/>
        </w:rPr>
      </w:pPr>
      <w:r w:rsidRPr="29049C49">
        <w:t>Myths and misconceptions about what assistance is out there</w:t>
      </w:r>
    </w:p>
    <w:p w:rsidRPr="00954016" w:rsidR="00954016" w:rsidP="00954016" w:rsidRDefault="00954016" w14:paraId="1F17F0F1" w14:textId="4B66DCD1">
      <w:pPr>
        <w:pStyle w:val="Heading2"/>
        <w:rPr>
          <w:color w:val="000000" w:themeColor="text1"/>
          <w:lang w:val="en"/>
        </w:rPr>
      </w:pPr>
      <w:r>
        <w:t>Interactions with landlords</w:t>
      </w:r>
    </w:p>
    <w:p w:rsidRPr="005E1C29" w:rsidR="4C2C47BC" w:rsidP="005E1C29" w:rsidRDefault="4C2C47BC" w14:paraId="0B5A4D6B" w14:textId="2DF7F7B6">
      <w:pPr>
        <w:pStyle w:val="ListParagraph"/>
        <w:numPr>
          <w:ilvl w:val="0"/>
          <w:numId w:val="24"/>
        </w:numPr>
        <w:rPr>
          <w:color w:val="000000" w:themeColor="text1"/>
          <w:lang w:val="en"/>
        </w:rPr>
      </w:pPr>
      <w:r w:rsidRPr="29049C49">
        <w:t xml:space="preserve">How </w:t>
      </w:r>
      <w:r w:rsidR="00FE3476">
        <w:t>they</w:t>
      </w:r>
      <w:r w:rsidR="00585460">
        <w:t>’re</w:t>
      </w:r>
      <w:r w:rsidR="00FE3476">
        <w:t xml:space="preserve"> interacting with </w:t>
      </w:r>
      <w:r w:rsidRPr="29049C49">
        <w:t xml:space="preserve">landlords </w:t>
      </w:r>
      <w:r w:rsidR="00FE3476">
        <w:t>around</w:t>
      </w:r>
      <w:r w:rsidRPr="29049C49">
        <w:t xml:space="preserve"> issues</w:t>
      </w:r>
      <w:r w:rsidR="00FE3476">
        <w:t xml:space="preserve"> of</w:t>
      </w:r>
      <w:r w:rsidRPr="29049C49">
        <w:t xml:space="preserve"> missed or late payments </w:t>
      </w:r>
    </w:p>
    <w:p w:rsidRPr="00ED3E83" w:rsidR="3F2E11EC" w:rsidP="00ED3E83" w:rsidRDefault="3F2E11EC" w14:paraId="7ED698C6" w14:textId="530A9F83">
      <w:pPr>
        <w:pStyle w:val="ListParagraph"/>
        <w:numPr>
          <w:ilvl w:val="1"/>
          <w:numId w:val="24"/>
        </w:numPr>
        <w:rPr>
          <w:color w:val="000000" w:themeColor="text1"/>
        </w:rPr>
      </w:pPr>
      <w:r w:rsidRPr="00141510">
        <w:t xml:space="preserve">For </w:t>
      </w:r>
      <w:r w:rsidR="00FE3476">
        <w:t>participants</w:t>
      </w:r>
      <w:r w:rsidRPr="00141510">
        <w:t xml:space="preserve"> who are making payments</w:t>
      </w:r>
      <w:r w:rsidR="00585460">
        <w:t xml:space="preserve">, discuss if </w:t>
      </w:r>
      <w:r w:rsidR="00FE3476">
        <w:t xml:space="preserve">payments </w:t>
      </w:r>
      <w:r w:rsidR="00585460">
        <w:t xml:space="preserve">are </w:t>
      </w:r>
      <w:r w:rsidR="00FE3476">
        <w:t>being made</w:t>
      </w:r>
      <w:r w:rsidR="00585460">
        <w:t xml:space="preserve"> with</w:t>
      </w:r>
      <w:r w:rsidRPr="00141510">
        <w:t xml:space="preserve"> </w:t>
      </w:r>
      <w:r w:rsidR="00585460">
        <w:t>a</w:t>
      </w:r>
      <w:r w:rsidRPr="00141510">
        <w:t>typical forms of payment</w:t>
      </w:r>
      <w:r w:rsidR="63AF9A7E">
        <w:t xml:space="preserve"> (</w:t>
      </w:r>
      <w:proofErr w:type="spellStart"/>
      <w:r w:rsidR="63AF9A7E">
        <w:t>i.e</w:t>
      </w:r>
      <w:proofErr w:type="spellEnd"/>
      <w:r w:rsidR="63AF9A7E">
        <w:t xml:space="preserve"> credit cards, etc.)</w:t>
      </w:r>
    </w:p>
    <w:p w:rsidRPr="00ED3E83" w:rsidR="162678C5" w:rsidP="00ED3E83" w:rsidRDefault="00585460" w14:paraId="0E1A49E6" w14:textId="53BBD5BB">
      <w:pPr>
        <w:pStyle w:val="ListParagraph"/>
        <w:numPr>
          <w:ilvl w:val="1"/>
          <w:numId w:val="24"/>
        </w:numPr>
        <w:rPr>
          <w:color w:val="000000" w:themeColor="text1"/>
        </w:rPr>
      </w:pPr>
      <w:r>
        <w:lastRenderedPageBreak/>
        <w:t xml:space="preserve">Any </w:t>
      </w:r>
      <w:r w:rsidRPr="4E7A058D" w:rsidR="6D785E2D">
        <w:t xml:space="preserve">requests </w:t>
      </w:r>
      <w:r>
        <w:t>they’ve made to their landlord because they’re</w:t>
      </w:r>
      <w:r w:rsidRPr="4E7A058D" w:rsidR="6D785E2D">
        <w:t xml:space="preserve"> experiencing </w:t>
      </w:r>
      <w:r>
        <w:t xml:space="preserve">a </w:t>
      </w:r>
      <w:r w:rsidRPr="4E7A058D" w:rsidR="6D785E2D">
        <w:t>COVID hardship</w:t>
      </w:r>
    </w:p>
    <w:p w:rsidRPr="00DC4134" w:rsidR="08287C68" w:rsidP="00DC4134" w:rsidRDefault="08287C68" w14:paraId="02C43E02" w14:textId="753D260C">
      <w:pPr>
        <w:pStyle w:val="ListParagraph"/>
        <w:numPr>
          <w:ilvl w:val="1"/>
          <w:numId w:val="24"/>
        </w:numPr>
        <w:rPr>
          <w:color w:val="000000" w:themeColor="text1"/>
        </w:rPr>
      </w:pPr>
      <w:r w:rsidRPr="29049C49">
        <w:t>Cashflow issues – what are they doing to cover</w:t>
      </w:r>
      <w:r w:rsidRPr="29049C49" w:rsidR="22538C18">
        <w:t xml:space="preserve"> financial obligations and expenses</w:t>
      </w:r>
    </w:p>
    <w:p w:rsidRPr="00DC4134" w:rsidR="4C2C47BC" w:rsidP="00DC4134" w:rsidRDefault="4C2C47BC" w14:paraId="149C85CC" w14:textId="1F7A4E9C">
      <w:pPr>
        <w:pStyle w:val="ListParagraph"/>
        <w:numPr>
          <w:ilvl w:val="0"/>
          <w:numId w:val="24"/>
        </w:numPr>
        <w:rPr>
          <w:color w:val="000000" w:themeColor="text1"/>
          <w:lang w:val="en"/>
        </w:rPr>
      </w:pPr>
      <w:r w:rsidRPr="29049C49">
        <w:t>Willingness to discuss repayment plans, receptivity to discounting or deferring rent in negotiation</w:t>
      </w:r>
    </w:p>
    <w:p w:rsidRPr="00DC4134" w:rsidR="082FACC6" w:rsidP="00DC4134" w:rsidRDefault="082FACC6" w14:paraId="58199025" w14:textId="7A101C79">
      <w:pPr>
        <w:pStyle w:val="ListParagraph"/>
        <w:numPr>
          <w:ilvl w:val="1"/>
          <w:numId w:val="24"/>
        </w:numPr>
        <w:rPr>
          <w:color w:val="000000" w:themeColor="text1"/>
        </w:rPr>
      </w:pPr>
      <w:r w:rsidRPr="29049C49">
        <w:t>How are they working out the details</w:t>
      </w:r>
      <w:r w:rsidR="00CF10B2">
        <w:t xml:space="preserve"> with </w:t>
      </w:r>
      <w:proofErr w:type="gramStart"/>
      <w:r w:rsidR="00CF10B2">
        <w:t>landlord</w:t>
      </w:r>
      <w:proofErr w:type="gramEnd"/>
    </w:p>
    <w:p w:rsidRPr="00DC4134" w:rsidR="082FACC6" w:rsidP="00DC4134" w:rsidRDefault="00CF10B2" w14:paraId="1EC5F474" w14:textId="0985A21C">
      <w:pPr>
        <w:pStyle w:val="ListParagraph"/>
        <w:numPr>
          <w:ilvl w:val="1"/>
          <w:numId w:val="24"/>
        </w:numPr>
        <w:rPr>
          <w:color w:val="000000" w:themeColor="text1"/>
        </w:rPr>
      </w:pPr>
      <w:r>
        <w:t>Are any agreements i</w:t>
      </w:r>
      <w:r w:rsidRPr="29049C49" w:rsidR="082FACC6">
        <w:t>n writing or verbal</w:t>
      </w:r>
    </w:p>
    <w:p w:rsidRPr="00DC4134" w:rsidR="082FACC6" w:rsidP="00DC4134" w:rsidRDefault="00CF10B2" w14:paraId="23A13B5E" w14:textId="54901F4D">
      <w:pPr>
        <w:pStyle w:val="ListParagraph"/>
        <w:numPr>
          <w:ilvl w:val="1"/>
          <w:numId w:val="24"/>
        </w:numPr>
        <w:rPr>
          <w:color w:val="000000" w:themeColor="text1"/>
        </w:rPr>
      </w:pPr>
      <w:r>
        <w:t>C</w:t>
      </w:r>
      <w:r w:rsidRPr="29049C49" w:rsidR="082FACC6">
        <w:t xml:space="preserve">ommunication with their </w:t>
      </w:r>
      <w:r>
        <w:t xml:space="preserve">landlords, whether renter </w:t>
      </w:r>
      <w:r w:rsidR="00954016">
        <w:t xml:space="preserve">or landlord </w:t>
      </w:r>
      <w:r>
        <w:t>is r</w:t>
      </w:r>
      <w:r w:rsidRPr="29049C49" w:rsidR="082FACC6">
        <w:t>eaching out first</w:t>
      </w:r>
    </w:p>
    <w:p w:rsidR="00C77ED9" w:rsidP="0076721A" w:rsidRDefault="00C77ED9" w14:paraId="0EB20832" w14:textId="02EC0EF2">
      <w:pPr>
        <w:pStyle w:val="Heading2"/>
        <w:rPr>
          <w:rFonts w:eastAsia="Avenir Next"/>
        </w:rPr>
      </w:pPr>
      <w:r w:rsidRPr="29049C49">
        <w:rPr>
          <w:rFonts w:eastAsia="Avenir Next"/>
        </w:rPr>
        <w:t xml:space="preserve">Assistance: What’s out there and what is encouraging or holding them back from </w:t>
      </w:r>
      <w:r w:rsidRPr="0B387EFC" w:rsidR="14ED46BD">
        <w:rPr>
          <w:rFonts w:eastAsia="Avenir Next"/>
        </w:rPr>
        <w:t>accessing assistance</w:t>
      </w:r>
    </w:p>
    <w:p w:rsidRPr="00C77ED9" w:rsidR="00C77ED9" w:rsidP="00C77ED9" w:rsidRDefault="00C77ED9" w14:paraId="747F7F25" w14:textId="77777777">
      <w:pPr>
        <w:pStyle w:val="ListParagraph"/>
        <w:numPr>
          <w:ilvl w:val="0"/>
          <w:numId w:val="26"/>
        </w:numPr>
        <w:rPr>
          <w:color w:val="000000" w:themeColor="text1"/>
          <w:lang w:val="en"/>
        </w:rPr>
      </w:pPr>
      <w:r w:rsidRPr="29049C49">
        <w:t>Awareness and perceptions of emergency rental assistance</w:t>
      </w:r>
    </w:p>
    <w:p w:rsidRPr="006D4C64" w:rsidR="006D4C64" w:rsidP="006D4C64" w:rsidRDefault="006D4C64" w14:paraId="2E59C429" w14:textId="77777777">
      <w:pPr>
        <w:pStyle w:val="ListParagraph"/>
        <w:numPr>
          <w:ilvl w:val="1"/>
          <w:numId w:val="26"/>
        </w:numPr>
        <w:rPr>
          <w:color w:val="000000" w:themeColor="text1"/>
          <w:lang w:val="en"/>
        </w:rPr>
      </w:pPr>
      <w:r>
        <w:t>Understanding of emergency rental assistance</w:t>
      </w:r>
    </w:p>
    <w:p w:rsidRPr="006D4C64" w:rsidR="006D4C64" w:rsidP="006D4C64" w:rsidRDefault="006D4C64" w14:paraId="05819685" w14:textId="3D92DBCA">
      <w:pPr>
        <w:pStyle w:val="ListParagraph"/>
        <w:numPr>
          <w:ilvl w:val="1"/>
          <w:numId w:val="26"/>
        </w:numPr>
        <w:rPr>
          <w:color w:val="000000" w:themeColor="text1"/>
          <w:lang w:val="en"/>
        </w:rPr>
      </w:pPr>
      <w:r>
        <w:t>Knowledge about the program and the availability in their area</w:t>
      </w:r>
    </w:p>
    <w:p w:rsidRPr="006D4C64" w:rsidR="006D4C64" w:rsidP="006D4C64" w:rsidRDefault="006D4C64" w14:paraId="5E368F1F" w14:textId="77777777">
      <w:pPr>
        <w:pStyle w:val="ListParagraph"/>
        <w:numPr>
          <w:ilvl w:val="1"/>
          <w:numId w:val="26"/>
        </w:numPr>
        <w:rPr>
          <w:color w:val="000000" w:themeColor="text1"/>
          <w:lang w:val="en"/>
        </w:rPr>
      </w:pPr>
      <w:r>
        <w:t>Whether or not they’ve tried to access it, why they made that choice</w:t>
      </w:r>
    </w:p>
    <w:p w:rsidRPr="00C77ED9" w:rsidR="00C77ED9" w:rsidP="00EC159F" w:rsidRDefault="00EC159F" w14:paraId="4F360AD2" w14:textId="000C8393">
      <w:pPr>
        <w:pStyle w:val="ListParagraph"/>
        <w:numPr>
          <w:ilvl w:val="1"/>
          <w:numId w:val="26"/>
        </w:numPr>
        <w:rPr>
          <w:color w:val="000000" w:themeColor="text1"/>
          <w:lang w:val="en"/>
        </w:rPr>
      </w:pPr>
      <w:r>
        <w:t>Any</w:t>
      </w:r>
      <w:r w:rsidRPr="29049C49" w:rsidR="00C77ED9">
        <w:t xml:space="preserve"> barriers to participation</w:t>
      </w:r>
    </w:p>
    <w:p w:rsidRPr="00C77ED9" w:rsidR="00C77ED9" w:rsidP="00C77ED9" w:rsidRDefault="002D354D" w14:paraId="6CEA245D" w14:textId="6F41C6A7">
      <w:pPr>
        <w:pStyle w:val="ListParagraph"/>
        <w:numPr>
          <w:ilvl w:val="1"/>
          <w:numId w:val="26"/>
        </w:numPr>
        <w:rPr>
          <w:color w:val="000000" w:themeColor="text1"/>
          <w:lang w:val="en"/>
        </w:rPr>
      </w:pPr>
      <w:r>
        <w:t>Whether or not they’ve discussed emergency rental assistance</w:t>
      </w:r>
      <w:r w:rsidRPr="29049C49">
        <w:t xml:space="preserve"> </w:t>
      </w:r>
      <w:r>
        <w:t>with their landlord, a</w:t>
      </w:r>
      <w:r w:rsidRPr="29049C49" w:rsidR="00C77ED9">
        <w:t xml:space="preserve">ny issues </w:t>
      </w:r>
      <w:proofErr w:type="gramStart"/>
      <w:r>
        <w:t xml:space="preserve">or </w:t>
      </w:r>
      <w:r w:rsidRPr="29049C49" w:rsidR="00C77ED9">
        <w:t xml:space="preserve"> </w:t>
      </w:r>
      <w:r>
        <w:t>concerns</w:t>
      </w:r>
      <w:proofErr w:type="gramEnd"/>
      <w:r>
        <w:t xml:space="preserve"> they’ve </w:t>
      </w:r>
      <w:r w:rsidRPr="29049C49" w:rsidR="00C77ED9">
        <w:t xml:space="preserve">experienced </w:t>
      </w:r>
      <w:r w:rsidR="00E60A8B">
        <w:t>while trying to get</w:t>
      </w:r>
      <w:r w:rsidR="00EC159F">
        <w:t xml:space="preserve"> their landlord</w:t>
      </w:r>
      <w:r w:rsidR="00E60A8B">
        <w:t>’s assistance</w:t>
      </w:r>
    </w:p>
    <w:p w:rsidRPr="00C77ED9" w:rsidR="00C77ED9" w:rsidP="00C77ED9" w:rsidRDefault="00C77ED9" w14:paraId="283A3109" w14:textId="422B71B6">
      <w:pPr>
        <w:pStyle w:val="ListParagraph"/>
        <w:numPr>
          <w:ilvl w:val="0"/>
          <w:numId w:val="26"/>
        </w:numPr>
        <w:rPr>
          <w:color w:val="000000" w:themeColor="text1"/>
          <w:lang w:val="en"/>
        </w:rPr>
      </w:pPr>
      <w:r>
        <w:t>O</w:t>
      </w:r>
      <w:r w:rsidRPr="29049C49">
        <w:t>ther issues or challenges are you experiencing</w:t>
      </w:r>
      <w:r>
        <w:t xml:space="preserve"> </w:t>
      </w:r>
      <w:r w:rsidR="00E60A8B">
        <w:t>with regards to emergency rental assistance</w:t>
      </w:r>
    </w:p>
    <w:p w:rsidR="031A9076" w:rsidP="00C80EF1" w:rsidRDefault="00F8219D" w14:paraId="476DC91F" w14:textId="3CABEE64">
      <w:pPr>
        <w:pStyle w:val="Heading2"/>
        <w:rPr>
          <w:rFonts w:eastAsia="Avenir Next"/>
        </w:rPr>
      </w:pPr>
      <w:r>
        <w:rPr>
          <w:rFonts w:eastAsia="Avenir Next"/>
        </w:rPr>
        <w:t>Concerns about e</w:t>
      </w:r>
      <w:r w:rsidRPr="29049C49" w:rsidR="031A9076">
        <w:rPr>
          <w:rFonts w:eastAsia="Avenir Next"/>
        </w:rPr>
        <w:t xml:space="preserve">victions </w:t>
      </w:r>
    </w:p>
    <w:p w:rsidRPr="00C80EF1" w:rsidR="006B7E6D" w:rsidP="00C80EF1" w:rsidRDefault="006B7E6D" w14:paraId="32203AC3" w14:textId="0BA03555">
      <w:pPr>
        <w:pStyle w:val="ListParagraph"/>
        <w:numPr>
          <w:ilvl w:val="0"/>
          <w:numId w:val="25"/>
        </w:numPr>
        <w:rPr>
          <w:color w:val="000000" w:themeColor="text1"/>
        </w:rPr>
      </w:pPr>
      <w:r>
        <w:t>Any discussions with—or threats from— landlord about possible eviction</w:t>
      </w:r>
    </w:p>
    <w:p w:rsidRPr="00C80EF1" w:rsidR="006B7E6D" w:rsidP="00C80EF1" w:rsidRDefault="006B7E6D" w14:paraId="510C1F70" w14:textId="77777777">
      <w:pPr>
        <w:pStyle w:val="ListParagraph"/>
        <w:numPr>
          <w:ilvl w:val="0"/>
          <w:numId w:val="25"/>
        </w:numPr>
        <w:rPr>
          <w:color w:val="000000" w:themeColor="text1"/>
        </w:rPr>
      </w:pPr>
      <w:r>
        <w:t>If eviction process has started</w:t>
      </w:r>
    </w:p>
    <w:p w:rsidRPr="00C80EF1" w:rsidR="0742536D" w:rsidP="00C80EF1" w:rsidRDefault="00C80EF1" w14:paraId="657DA416" w14:textId="3BCEEC1C">
      <w:pPr>
        <w:pStyle w:val="ListParagraph"/>
        <w:numPr>
          <w:ilvl w:val="1"/>
          <w:numId w:val="25"/>
        </w:numPr>
        <w:rPr>
          <w:color w:val="000000" w:themeColor="text1"/>
        </w:rPr>
      </w:pPr>
      <w:r>
        <w:t>Describe their experience with</w:t>
      </w:r>
      <w:r w:rsidRPr="4E7A058D" w:rsidR="0742536D">
        <w:t xml:space="preserve"> the court</w:t>
      </w:r>
      <w:r w:rsidR="006B7E6D">
        <w:t xml:space="preserve"> </w:t>
      </w:r>
      <w:r w:rsidRPr="4E7A058D" w:rsidR="0742536D">
        <w:t>s</w:t>
      </w:r>
      <w:r w:rsidR="006B7E6D">
        <w:t>ystem</w:t>
      </w:r>
    </w:p>
    <w:p w:rsidRPr="00C80EF1" w:rsidR="006B7E6D" w:rsidP="00C80EF1" w:rsidRDefault="006B7E6D" w14:paraId="7C4B074B" w14:textId="70BF7159">
      <w:pPr>
        <w:pStyle w:val="ListParagraph"/>
        <w:numPr>
          <w:ilvl w:val="1"/>
          <w:numId w:val="25"/>
        </w:numPr>
        <w:rPr>
          <w:color w:val="000000" w:themeColor="text1"/>
        </w:rPr>
      </w:pPr>
      <w:r w:rsidRPr="00C80EF1">
        <w:rPr>
          <w:color w:val="000000" w:themeColor="text1"/>
        </w:rPr>
        <w:t xml:space="preserve">Discuss any help they’ve sought </w:t>
      </w:r>
      <w:r w:rsidRPr="00C80EF1" w:rsidR="00C80EF1">
        <w:rPr>
          <w:color w:val="000000" w:themeColor="text1"/>
        </w:rPr>
        <w:t>(</w:t>
      </w:r>
      <w:proofErr w:type="spellStart"/>
      <w:r w:rsidRPr="00C80EF1" w:rsidR="00C80EF1">
        <w:rPr>
          <w:color w:val="000000" w:themeColor="text1"/>
        </w:rPr>
        <w:t>eg</w:t>
      </w:r>
      <w:proofErr w:type="spellEnd"/>
      <w:r w:rsidRPr="00C80EF1" w:rsidR="00C80EF1">
        <w:rPr>
          <w:color w:val="000000" w:themeColor="text1"/>
        </w:rPr>
        <w:t>, lawyer, legal aid, online) to deal with eviction process</w:t>
      </w:r>
    </w:p>
    <w:p w:rsidR="29049C49" w:rsidP="000D4EF9" w:rsidRDefault="29049C49" w14:paraId="3548C2A2" w14:textId="2576A5F0">
      <w:pPr>
        <w:pStyle w:val="ListParagraph"/>
        <w:spacing w:after="200" w:line="276" w:lineRule="auto"/>
        <w:rPr>
          <w:rFonts w:ascii="Avenir Next" w:hAnsi="Avenir Next" w:eastAsia="Avenir Next" w:cs="Avenir Next"/>
          <w:color w:val="000000" w:themeColor="text1"/>
          <w:lang w:val="en"/>
        </w:rPr>
      </w:pPr>
    </w:p>
    <w:p w:rsidR="46A259CF" w:rsidP="006022D9" w:rsidRDefault="46A259CF" w14:paraId="4DF10CDB" w14:textId="0F4EAC00">
      <w:pPr>
        <w:pStyle w:val="Heading1"/>
        <w:rPr>
          <w:rFonts w:eastAsia="Avenir Next"/>
          <w:lang w:val="en"/>
        </w:rPr>
      </w:pPr>
      <w:r w:rsidRPr="29049C49">
        <w:rPr>
          <w:rFonts w:eastAsia="Avenir Next"/>
          <w:lang w:val="en"/>
        </w:rPr>
        <w:t xml:space="preserve">Show </w:t>
      </w:r>
      <w:r w:rsidR="001816D8">
        <w:rPr>
          <w:rFonts w:eastAsia="Avenir Next"/>
          <w:lang w:val="en"/>
        </w:rPr>
        <w:t>published Renters pages + prototypes</w:t>
      </w:r>
      <w:r w:rsidRPr="29049C49">
        <w:rPr>
          <w:rFonts w:eastAsia="Avenir Next"/>
          <w:lang w:val="en"/>
        </w:rPr>
        <w:t xml:space="preserve"> (</w:t>
      </w:r>
      <w:r w:rsidR="00487B83">
        <w:rPr>
          <w:rFonts w:eastAsia="Avenir Next"/>
          <w:lang w:val="en"/>
        </w:rPr>
        <w:t>4</w:t>
      </w:r>
      <w:r w:rsidR="0074227F">
        <w:rPr>
          <w:rFonts w:eastAsia="Avenir Next"/>
          <w:lang w:val="en"/>
        </w:rPr>
        <w:t>0</w:t>
      </w:r>
      <w:r w:rsidRPr="29049C49">
        <w:rPr>
          <w:rFonts w:eastAsia="Avenir Next"/>
          <w:lang w:val="en"/>
        </w:rPr>
        <w:t xml:space="preserve"> minutes)</w:t>
      </w:r>
    </w:p>
    <w:p w:rsidR="00B033DA" w:rsidP="3E16FDC0" w:rsidRDefault="486A9DDC" w14:paraId="39083C28" w14:textId="435F5532">
      <w:pPr>
        <w:rPr>
          <w:rFonts w:asciiTheme="majorHAnsi" w:hAnsiTheme="majorHAnsi" w:eastAsiaTheme="majorEastAsia" w:cstheme="majorBidi"/>
          <w:lang w:val="en"/>
        </w:rPr>
      </w:pPr>
      <w:r w:rsidRPr="3E16FDC0">
        <w:rPr>
          <w:lang w:val="en"/>
        </w:rPr>
        <w:t>Next, we’re going to show you some webpages we are working on directed towards renters. These pages are a work in progress and your feedback will be crucial in helping us make sure we in the mark. Our goal is to ensure we’re providing timely and relevant content to landlords like you. We welcome any suggestions or ideas.</w:t>
      </w:r>
    </w:p>
    <w:p w:rsidR="27B0DDAE" w:rsidP="006022D9" w:rsidRDefault="27B0DDAE" w14:paraId="167E1DE1" w14:textId="5DAC60BE">
      <w:pPr>
        <w:pStyle w:val="Heading2"/>
        <w:rPr>
          <w:rFonts w:eastAsia="Avenir Next"/>
          <w:lang w:val="en"/>
        </w:rPr>
      </w:pPr>
      <w:r w:rsidRPr="29049C49">
        <w:rPr>
          <w:rFonts w:eastAsia="Avenir Next"/>
          <w:lang w:val="en"/>
        </w:rPr>
        <w:t xml:space="preserve">Help for </w:t>
      </w:r>
      <w:r w:rsidR="00A539CB">
        <w:rPr>
          <w:rFonts w:eastAsia="Avenir Next"/>
          <w:lang w:val="en"/>
        </w:rPr>
        <w:t>Renters</w:t>
      </w:r>
      <w:r w:rsidRPr="29049C49">
        <w:rPr>
          <w:rFonts w:eastAsia="Avenir Next"/>
          <w:lang w:val="en"/>
        </w:rPr>
        <w:t xml:space="preserve"> page</w:t>
      </w:r>
    </w:p>
    <w:p w:rsidRPr="006022D9" w:rsidR="006022D9" w:rsidP="006022D9" w:rsidRDefault="006022D9" w14:paraId="1CE22633" w14:textId="70B89FDC">
      <w:pPr>
        <w:rPr>
          <w:b/>
          <w:bCs/>
          <w:color w:val="000000" w:themeColor="text1"/>
          <w:lang w:val="en"/>
        </w:rPr>
      </w:pPr>
      <w:r w:rsidRPr="00F40BDE">
        <w:rPr>
          <w:b/>
          <w:bCs/>
          <w:lang w:val="en"/>
        </w:rPr>
        <w:t xml:space="preserve">Share link to </w:t>
      </w:r>
      <w:r>
        <w:rPr>
          <w:b/>
          <w:bCs/>
          <w:lang w:val="en"/>
        </w:rPr>
        <w:t>published page</w:t>
      </w:r>
      <w:r w:rsidRPr="00F40BDE">
        <w:rPr>
          <w:b/>
          <w:bCs/>
          <w:lang w:val="en"/>
        </w:rPr>
        <w:t xml:space="preserve"> </w:t>
      </w:r>
    </w:p>
    <w:p w:rsidRPr="008B2B15" w:rsidR="006022D9" w:rsidP="008B2B15" w:rsidRDefault="006022D9" w14:paraId="51502B66" w14:textId="77777777">
      <w:pPr>
        <w:pStyle w:val="ListParagraph"/>
        <w:numPr>
          <w:ilvl w:val="0"/>
          <w:numId w:val="8"/>
        </w:numPr>
        <w:rPr>
          <w:b/>
          <w:bCs/>
          <w:color w:val="000000" w:themeColor="text1"/>
          <w:lang w:val="en"/>
        </w:rPr>
      </w:pPr>
      <w:r w:rsidRPr="008B2B15">
        <w:rPr>
          <w:lang w:val="en"/>
        </w:rPr>
        <w:t>Discuss their first impression of page</w:t>
      </w:r>
    </w:p>
    <w:p w:rsidRPr="008B2B15" w:rsidR="006022D9" w:rsidP="008B2B15" w:rsidRDefault="006022D9" w14:paraId="0B9DDC0C" w14:textId="77777777">
      <w:pPr>
        <w:pStyle w:val="ListParagraph"/>
        <w:numPr>
          <w:ilvl w:val="1"/>
          <w:numId w:val="8"/>
        </w:numPr>
        <w:rPr>
          <w:b/>
          <w:bCs/>
          <w:color w:val="000000" w:themeColor="text1"/>
          <w:lang w:val="en"/>
        </w:rPr>
      </w:pPr>
      <w:r w:rsidRPr="008B2B15">
        <w:rPr>
          <w:lang w:val="en"/>
        </w:rPr>
        <w:t xml:space="preserve">What caught their attention </w:t>
      </w:r>
      <w:proofErr w:type="gramStart"/>
      <w:r w:rsidRPr="008B2B15">
        <w:rPr>
          <w:lang w:val="en"/>
        </w:rPr>
        <w:t>first</w:t>
      </w:r>
      <w:proofErr w:type="gramEnd"/>
    </w:p>
    <w:p w:rsidRPr="008B2B15" w:rsidR="006022D9" w:rsidP="008B2B15" w:rsidRDefault="006022D9" w14:paraId="420F7E31" w14:textId="77777777">
      <w:pPr>
        <w:pStyle w:val="ListParagraph"/>
        <w:numPr>
          <w:ilvl w:val="1"/>
          <w:numId w:val="8"/>
        </w:numPr>
        <w:rPr>
          <w:b/>
          <w:bCs/>
          <w:color w:val="000000" w:themeColor="text1"/>
          <w:lang w:val="en"/>
        </w:rPr>
      </w:pPr>
      <w:r w:rsidRPr="008B2B15">
        <w:rPr>
          <w:lang w:val="en"/>
        </w:rPr>
        <w:t xml:space="preserve">What they think the purpose of the page is </w:t>
      </w:r>
    </w:p>
    <w:p w:rsidRPr="008B2B15" w:rsidR="006022D9" w:rsidP="008B2B15" w:rsidRDefault="006022D9" w14:paraId="676902BA" w14:textId="77777777">
      <w:pPr>
        <w:pStyle w:val="ListParagraph"/>
        <w:numPr>
          <w:ilvl w:val="0"/>
          <w:numId w:val="8"/>
        </w:numPr>
        <w:rPr>
          <w:lang w:val="en"/>
        </w:rPr>
      </w:pPr>
      <w:r w:rsidRPr="008B2B15">
        <w:rPr>
          <w:lang w:val="en"/>
        </w:rPr>
        <w:t>Based on previous conversation, probe on:</w:t>
      </w:r>
    </w:p>
    <w:p w:rsidRPr="00651553" w:rsidR="0084700A" w:rsidP="00651553" w:rsidRDefault="0084700A" w14:paraId="77CC928C" w14:textId="43963F4E">
      <w:pPr>
        <w:pStyle w:val="ListParagraph"/>
        <w:numPr>
          <w:ilvl w:val="1"/>
          <w:numId w:val="8"/>
        </w:numPr>
        <w:rPr>
          <w:b/>
          <w:bCs/>
          <w:color w:val="000000" w:themeColor="text1"/>
          <w:lang w:val="en"/>
        </w:rPr>
      </w:pPr>
      <w:r w:rsidRPr="00651553">
        <w:rPr>
          <w:lang w:val="en"/>
        </w:rPr>
        <w:t>Actions they would take next (</w:t>
      </w:r>
      <w:proofErr w:type="spellStart"/>
      <w:r w:rsidRPr="00651553">
        <w:rPr>
          <w:lang w:val="en"/>
        </w:rPr>
        <w:t>eg</w:t>
      </w:r>
      <w:proofErr w:type="spellEnd"/>
      <w:r w:rsidRPr="00651553">
        <w:rPr>
          <w:lang w:val="en"/>
        </w:rPr>
        <w:t xml:space="preserve">, </w:t>
      </w:r>
      <w:r w:rsidRPr="00651553" w:rsidR="00651553">
        <w:rPr>
          <w:lang w:val="en"/>
        </w:rPr>
        <w:t xml:space="preserve">search for ERAP, visit child page, </w:t>
      </w:r>
      <w:proofErr w:type="spellStart"/>
      <w:r w:rsidRPr="00651553" w:rsidR="00651553">
        <w:rPr>
          <w:lang w:val="en"/>
        </w:rPr>
        <w:t>etc</w:t>
      </w:r>
      <w:proofErr w:type="spellEnd"/>
      <w:r w:rsidRPr="00651553">
        <w:rPr>
          <w:lang w:val="en"/>
        </w:rPr>
        <w:t>)</w:t>
      </w:r>
    </w:p>
    <w:p w:rsidR="009B5C96" w:rsidP="00651553" w:rsidRDefault="009B5C96" w14:paraId="3B2562E2" w14:textId="4C985200">
      <w:pPr>
        <w:pStyle w:val="ListParagraph"/>
        <w:numPr>
          <w:ilvl w:val="1"/>
          <w:numId w:val="8"/>
        </w:numPr>
      </w:pPr>
      <w:r>
        <w:t xml:space="preserve">How they’d use this information in their current efforts to </w:t>
      </w:r>
      <w:r w:rsidR="008B2B15">
        <w:t>cover their rent/stay housed</w:t>
      </w:r>
    </w:p>
    <w:p w:rsidRPr="00651553" w:rsidR="006022D9" w:rsidP="00651553" w:rsidRDefault="006022D9" w14:paraId="429A8D1C" w14:textId="77777777">
      <w:pPr>
        <w:pStyle w:val="ListParagraph"/>
        <w:numPr>
          <w:ilvl w:val="1"/>
          <w:numId w:val="8"/>
        </w:numPr>
        <w:rPr>
          <w:lang w:val="en"/>
        </w:rPr>
      </w:pPr>
      <w:r w:rsidRPr="00651553">
        <w:rPr>
          <w:lang w:val="en"/>
        </w:rPr>
        <w:t>Whether information seems relevant and helpful to their current situation</w:t>
      </w:r>
    </w:p>
    <w:p w:rsidRPr="00651553" w:rsidR="006022D9" w:rsidP="00651553" w:rsidRDefault="006022D9" w14:paraId="3E244875" w14:textId="77777777">
      <w:pPr>
        <w:pStyle w:val="ListParagraph"/>
        <w:numPr>
          <w:ilvl w:val="1"/>
          <w:numId w:val="8"/>
        </w:numPr>
        <w:rPr>
          <w:b/>
          <w:bCs/>
          <w:color w:val="000000" w:themeColor="text1"/>
          <w:lang w:val="en"/>
        </w:rPr>
      </w:pPr>
      <w:r w:rsidRPr="00651553">
        <w:rPr>
          <w:lang w:val="en"/>
        </w:rPr>
        <w:t>Barriers or concerns about the options presented on this page</w:t>
      </w:r>
    </w:p>
    <w:p w:rsidRPr="00320707" w:rsidR="006022D9" w:rsidP="00320707" w:rsidRDefault="00320707" w14:paraId="0EC7A32E" w14:textId="056705E0">
      <w:pPr>
        <w:pStyle w:val="ListParagraph"/>
        <w:numPr>
          <w:ilvl w:val="0"/>
          <w:numId w:val="8"/>
        </w:numPr>
        <w:rPr>
          <w:b/>
          <w:bCs/>
          <w:color w:val="000000" w:themeColor="text1"/>
        </w:rPr>
      </w:pPr>
      <w:r w:rsidRPr="00320707">
        <w:rPr>
          <w:lang w:val="en"/>
        </w:rPr>
        <w:t xml:space="preserve">Identify if anything is missing or if there’s information that would be more helpful </w:t>
      </w:r>
    </w:p>
    <w:p w:rsidRPr="00780888" w:rsidR="00320707" w:rsidP="00780888" w:rsidRDefault="00320707" w14:paraId="4BDBA440" w14:textId="77777777">
      <w:pPr>
        <w:pStyle w:val="ListParagraph"/>
        <w:numPr>
          <w:ilvl w:val="1"/>
          <w:numId w:val="8"/>
        </w:numPr>
        <w:rPr>
          <w:b/>
          <w:bCs/>
          <w:color w:val="000000" w:themeColor="text1"/>
          <w:lang w:val="en"/>
        </w:rPr>
      </w:pPr>
      <w:r w:rsidRPr="00780888">
        <w:rPr>
          <w:lang w:val="en"/>
        </w:rPr>
        <w:t xml:space="preserve">Improvements they think would be helpful </w:t>
      </w:r>
    </w:p>
    <w:p w:rsidRPr="00780888" w:rsidR="00320707" w:rsidP="00780888" w:rsidRDefault="00320707" w14:paraId="443907F0" w14:textId="5CF96DB3">
      <w:pPr>
        <w:pStyle w:val="ListParagraph"/>
        <w:numPr>
          <w:ilvl w:val="1"/>
          <w:numId w:val="8"/>
        </w:numPr>
        <w:rPr>
          <w:b/>
          <w:bCs/>
          <w:color w:val="000000" w:themeColor="text1"/>
          <w:lang w:val="en"/>
        </w:rPr>
      </w:pPr>
      <w:r w:rsidRPr="00780888">
        <w:rPr>
          <w:lang w:val="en"/>
        </w:rPr>
        <w:t>Other information they think would be helpful</w:t>
      </w:r>
      <w:r w:rsidR="00722C19">
        <w:rPr>
          <w:lang w:val="en"/>
        </w:rPr>
        <w:t xml:space="preserve">, </w:t>
      </w:r>
      <w:r w:rsidR="003B4F73">
        <w:rPr>
          <w:lang w:val="en"/>
        </w:rPr>
        <w:t>possibl</w:t>
      </w:r>
      <w:r w:rsidR="002B0249">
        <w:rPr>
          <w:lang w:val="en"/>
        </w:rPr>
        <w:t>y</w:t>
      </w:r>
      <w:r w:rsidR="003B4F73">
        <w:rPr>
          <w:lang w:val="en"/>
        </w:rPr>
        <w:t xml:space="preserve"> </w:t>
      </w:r>
      <w:r w:rsidR="00722C19">
        <w:rPr>
          <w:lang w:val="en"/>
        </w:rPr>
        <w:t>p</w:t>
      </w:r>
      <w:r w:rsidR="007F23D6">
        <w:rPr>
          <w:lang w:val="en"/>
        </w:rPr>
        <w:t>robe on other CFPB resources available (</w:t>
      </w:r>
      <w:proofErr w:type="spellStart"/>
      <w:r w:rsidR="002E1447">
        <w:rPr>
          <w:lang w:val="en"/>
        </w:rPr>
        <w:t>eg</w:t>
      </w:r>
      <w:proofErr w:type="spellEnd"/>
      <w:r w:rsidR="002E1447">
        <w:rPr>
          <w:lang w:val="en"/>
        </w:rPr>
        <w:t xml:space="preserve">, </w:t>
      </w:r>
      <w:r w:rsidR="007F23D6">
        <w:rPr>
          <w:lang w:val="en"/>
        </w:rPr>
        <w:t>child credit, budgeting resources, other resources to make ends meet)</w:t>
      </w:r>
      <w:r w:rsidR="00722C19">
        <w:rPr>
          <w:lang w:val="en"/>
        </w:rPr>
        <w:t xml:space="preserve"> </w:t>
      </w:r>
      <w:r w:rsidRPr="00780888">
        <w:rPr>
          <w:lang w:val="en"/>
        </w:rPr>
        <w:t xml:space="preserve"> </w:t>
      </w:r>
    </w:p>
    <w:p w:rsidR="00986A15" w:rsidP="4E7A058D" w:rsidRDefault="00986A15" w14:paraId="53B74F5F" w14:textId="77777777">
      <w:pPr>
        <w:pStyle w:val="Heading2"/>
        <w:rPr>
          <w:rFonts w:ascii="Avenir Next LT Pro" w:hAnsi="Avenir Next LT Pro" w:eastAsia="Avenir Next LT Pro" w:cs="Avenir Next LT Pro"/>
          <w:b/>
          <w:bCs/>
          <w:color w:val="auto"/>
        </w:rPr>
      </w:pPr>
    </w:p>
    <w:p w:rsidRPr="00F40BDE" w:rsidR="29049C49" w:rsidP="00F40BDE" w:rsidRDefault="006A408D" w14:paraId="1C458E02" w14:textId="633DC4E4">
      <w:pPr>
        <w:pStyle w:val="Heading2"/>
      </w:pPr>
      <w:r w:rsidRPr="00F40BDE">
        <w:t>ERAP tool prototype</w:t>
      </w:r>
    </w:p>
    <w:p w:rsidRPr="00F40BDE" w:rsidR="001707F5" w:rsidP="00F40BDE" w:rsidRDefault="001707F5" w14:paraId="7D65C9F5" w14:textId="75D9BA5F">
      <w:pPr>
        <w:rPr>
          <w:b/>
          <w:bCs/>
          <w:color w:val="000000" w:themeColor="text1"/>
          <w:lang w:val="en"/>
        </w:rPr>
      </w:pPr>
      <w:r w:rsidRPr="00F40BDE">
        <w:rPr>
          <w:b/>
          <w:bCs/>
          <w:lang w:val="en"/>
        </w:rPr>
        <w:t xml:space="preserve">Share link to </w:t>
      </w:r>
      <w:r w:rsidRPr="00F40BDE" w:rsidR="008658FB">
        <w:rPr>
          <w:b/>
          <w:bCs/>
          <w:lang w:val="en"/>
        </w:rPr>
        <w:t xml:space="preserve">MVP </w:t>
      </w:r>
      <w:r w:rsidRPr="00F40BDE">
        <w:rPr>
          <w:b/>
          <w:bCs/>
          <w:lang w:val="en"/>
        </w:rPr>
        <w:t xml:space="preserve">prototype tool </w:t>
      </w:r>
    </w:p>
    <w:p w:rsidRPr="00DD1678" w:rsidR="00D73C72" w:rsidP="00DD1678" w:rsidRDefault="00822D21" w14:paraId="553477BF" w14:textId="10C0949B">
      <w:pPr>
        <w:pStyle w:val="ListParagraph"/>
        <w:numPr>
          <w:ilvl w:val="0"/>
          <w:numId w:val="30"/>
        </w:numPr>
        <w:rPr>
          <w:b/>
          <w:bCs/>
          <w:color w:val="000000" w:themeColor="text1"/>
          <w:lang w:val="en"/>
        </w:rPr>
      </w:pPr>
      <w:r w:rsidRPr="00DD1678">
        <w:rPr>
          <w:lang w:val="en"/>
        </w:rPr>
        <w:t>Discuss their f</w:t>
      </w:r>
      <w:r w:rsidRPr="00DD1678" w:rsidR="00D73C72">
        <w:rPr>
          <w:lang w:val="en"/>
        </w:rPr>
        <w:t>irst impression of page</w:t>
      </w:r>
    </w:p>
    <w:p w:rsidRPr="00DD1678" w:rsidR="00DD1678" w:rsidP="00DD1678" w:rsidRDefault="00B069FC" w14:paraId="5DB17C3A" w14:textId="77777777">
      <w:pPr>
        <w:pStyle w:val="ListParagraph"/>
        <w:numPr>
          <w:ilvl w:val="1"/>
          <w:numId w:val="30"/>
        </w:numPr>
        <w:rPr>
          <w:b/>
          <w:bCs/>
          <w:color w:val="000000" w:themeColor="text1"/>
          <w:lang w:val="en"/>
        </w:rPr>
      </w:pPr>
      <w:r w:rsidRPr="00DD1678">
        <w:rPr>
          <w:lang w:val="en"/>
        </w:rPr>
        <w:lastRenderedPageBreak/>
        <w:t xml:space="preserve">What </w:t>
      </w:r>
      <w:r w:rsidRPr="00DD1678" w:rsidR="7274C72C">
        <w:rPr>
          <w:lang w:val="en"/>
        </w:rPr>
        <w:t xml:space="preserve">caught </w:t>
      </w:r>
      <w:r w:rsidRPr="00DD1678">
        <w:rPr>
          <w:lang w:val="en"/>
        </w:rPr>
        <w:t>their</w:t>
      </w:r>
      <w:r w:rsidRPr="00DD1678" w:rsidR="7274C72C">
        <w:rPr>
          <w:lang w:val="en"/>
        </w:rPr>
        <w:t xml:space="preserve"> attention </w:t>
      </w:r>
      <w:proofErr w:type="gramStart"/>
      <w:r w:rsidRPr="00DD1678" w:rsidR="7274C72C">
        <w:rPr>
          <w:lang w:val="en"/>
        </w:rPr>
        <w:t>first</w:t>
      </w:r>
      <w:proofErr w:type="gramEnd"/>
    </w:p>
    <w:p w:rsidRPr="00DD1678" w:rsidR="00DD1678" w:rsidP="00DD1678" w:rsidRDefault="00B069FC" w14:paraId="0A8A8CD2" w14:textId="77777777">
      <w:pPr>
        <w:pStyle w:val="ListParagraph"/>
        <w:numPr>
          <w:ilvl w:val="1"/>
          <w:numId w:val="30"/>
        </w:numPr>
        <w:rPr>
          <w:b/>
          <w:bCs/>
          <w:color w:val="000000" w:themeColor="text1"/>
          <w:lang w:val="en"/>
        </w:rPr>
      </w:pPr>
      <w:r w:rsidRPr="00DD1678">
        <w:rPr>
          <w:lang w:val="en"/>
        </w:rPr>
        <w:t>What they think the purpose of the page is</w:t>
      </w:r>
      <w:r w:rsidRPr="00DD1678" w:rsidR="00A85988">
        <w:rPr>
          <w:lang w:val="en"/>
        </w:rPr>
        <w:t xml:space="preserve"> </w:t>
      </w:r>
    </w:p>
    <w:p w:rsidRPr="00DD1678" w:rsidR="00DD1678" w:rsidP="00DD1678" w:rsidRDefault="00DC0816" w14:paraId="7C44A08E" w14:textId="77777777">
      <w:pPr>
        <w:pStyle w:val="ListParagraph"/>
        <w:numPr>
          <w:ilvl w:val="1"/>
          <w:numId w:val="30"/>
        </w:numPr>
        <w:rPr>
          <w:b/>
          <w:bCs/>
          <w:color w:val="000000" w:themeColor="text1"/>
          <w:lang w:val="en"/>
        </w:rPr>
      </w:pPr>
      <w:r w:rsidRPr="00DD1678">
        <w:rPr>
          <w:lang w:val="en"/>
        </w:rPr>
        <w:t>Based on previous conversation, probe on how this compares to previous information they may have encountered</w:t>
      </w:r>
    </w:p>
    <w:p w:rsidRPr="00DD1678" w:rsidR="00DD1678" w:rsidP="00DD1678" w:rsidRDefault="00D73C72" w14:paraId="2980630E" w14:textId="77777777">
      <w:pPr>
        <w:pStyle w:val="ListParagraph"/>
        <w:numPr>
          <w:ilvl w:val="0"/>
          <w:numId w:val="30"/>
        </w:numPr>
        <w:rPr>
          <w:b/>
          <w:bCs/>
          <w:color w:val="000000" w:themeColor="text1"/>
          <w:lang w:val="en"/>
        </w:rPr>
      </w:pPr>
      <w:r w:rsidRPr="00DD1678">
        <w:rPr>
          <w:lang w:val="en"/>
        </w:rPr>
        <w:t>Direct participant</w:t>
      </w:r>
      <w:r w:rsidRPr="00DD1678" w:rsidR="08B9805B">
        <w:rPr>
          <w:lang w:val="en"/>
        </w:rPr>
        <w:t xml:space="preserve"> to </w:t>
      </w:r>
      <w:r w:rsidRPr="00DD1678">
        <w:rPr>
          <w:lang w:val="en"/>
        </w:rPr>
        <w:t>find</w:t>
      </w:r>
      <w:r w:rsidRPr="00DD1678" w:rsidR="08B9805B">
        <w:rPr>
          <w:lang w:val="en"/>
        </w:rPr>
        <w:t xml:space="preserve"> programs available in </w:t>
      </w:r>
      <w:r w:rsidRPr="00DD1678">
        <w:rPr>
          <w:lang w:val="en"/>
        </w:rPr>
        <w:t>their area</w:t>
      </w:r>
      <w:r w:rsidRPr="00DD1678" w:rsidR="08B9805B">
        <w:rPr>
          <w:lang w:val="en"/>
        </w:rPr>
        <w:t xml:space="preserve"> </w:t>
      </w:r>
    </w:p>
    <w:p w:rsidRPr="00DD1678" w:rsidR="00DD1678" w:rsidP="00DD1678" w:rsidRDefault="005A407B" w14:paraId="708920C6" w14:textId="77777777">
      <w:pPr>
        <w:pStyle w:val="ListParagraph"/>
        <w:numPr>
          <w:ilvl w:val="1"/>
          <w:numId w:val="30"/>
        </w:numPr>
        <w:rPr>
          <w:b/>
          <w:bCs/>
          <w:color w:val="000000" w:themeColor="text1"/>
          <w:lang w:val="en"/>
        </w:rPr>
      </w:pPr>
      <w:r w:rsidRPr="00DD1678">
        <w:rPr>
          <w:lang w:val="en"/>
        </w:rPr>
        <w:t>Observe</w:t>
      </w:r>
      <w:r w:rsidRPr="00DD1678" w:rsidR="00D73C72">
        <w:rPr>
          <w:lang w:val="en"/>
        </w:rPr>
        <w:t xml:space="preserve"> </w:t>
      </w:r>
      <w:r w:rsidRPr="00DD1678">
        <w:rPr>
          <w:lang w:val="en"/>
        </w:rPr>
        <w:t xml:space="preserve">the choices they make </w:t>
      </w:r>
    </w:p>
    <w:p w:rsidRPr="00DD1678" w:rsidR="003D632A" w:rsidP="00DD1678" w:rsidRDefault="005A407B" w14:paraId="06243305" w14:textId="207CD877">
      <w:pPr>
        <w:pStyle w:val="ListParagraph"/>
        <w:numPr>
          <w:ilvl w:val="1"/>
          <w:numId w:val="30"/>
        </w:numPr>
        <w:rPr>
          <w:b/>
          <w:bCs/>
          <w:color w:val="000000" w:themeColor="text1"/>
          <w:lang w:val="en"/>
        </w:rPr>
      </w:pPr>
      <w:r w:rsidRPr="00DD1678">
        <w:rPr>
          <w:lang w:val="en"/>
        </w:rPr>
        <w:t xml:space="preserve">Discuss </w:t>
      </w:r>
      <w:r w:rsidRPr="00DD1678" w:rsidR="003D632A">
        <w:rPr>
          <w:lang w:val="en"/>
        </w:rPr>
        <w:t>selections in search interface</w:t>
      </w:r>
    </w:p>
    <w:p w:rsidRPr="00DD1678" w:rsidR="00F406A1" w:rsidP="00DD1678" w:rsidRDefault="004D3F9B" w14:paraId="1AF7042C" w14:textId="7111116D">
      <w:pPr>
        <w:pStyle w:val="ListParagraph"/>
        <w:numPr>
          <w:ilvl w:val="2"/>
          <w:numId w:val="30"/>
        </w:numPr>
        <w:rPr>
          <w:b/>
          <w:bCs/>
          <w:color w:val="000000" w:themeColor="text1"/>
          <w:lang w:val="en"/>
        </w:rPr>
      </w:pPr>
      <w:r w:rsidRPr="00DD1678">
        <w:rPr>
          <w:lang w:val="en"/>
        </w:rPr>
        <w:t>W</w:t>
      </w:r>
      <w:r w:rsidRPr="00DD1678" w:rsidR="005A407B">
        <w:rPr>
          <w:lang w:val="en"/>
        </w:rPr>
        <w:t xml:space="preserve">hy they made those choices </w:t>
      </w:r>
      <w:r w:rsidRPr="00DD1678" w:rsidR="00F406A1">
        <w:rPr>
          <w:lang w:val="en"/>
        </w:rPr>
        <w:t>and what they expect to happen</w:t>
      </w:r>
    </w:p>
    <w:p w:rsidRPr="00DD1678" w:rsidR="005A407B" w:rsidP="00DD1678" w:rsidRDefault="005A407B" w14:paraId="04A60A4A" w14:textId="1FCB9E3B">
      <w:pPr>
        <w:pStyle w:val="ListParagraph"/>
        <w:numPr>
          <w:ilvl w:val="2"/>
          <w:numId w:val="30"/>
        </w:numPr>
        <w:rPr>
          <w:b/>
          <w:bCs/>
          <w:color w:val="000000" w:themeColor="text1"/>
          <w:lang w:val="en"/>
        </w:rPr>
      </w:pPr>
      <w:r w:rsidRPr="00DD1678">
        <w:rPr>
          <w:lang w:val="en"/>
        </w:rPr>
        <w:t>Look for confusion around interface</w:t>
      </w:r>
      <w:r w:rsidRPr="00DD1678" w:rsidR="006136FF">
        <w:rPr>
          <w:lang w:val="en"/>
        </w:rPr>
        <w:t>, functionality</w:t>
      </w:r>
    </w:p>
    <w:p w:rsidRPr="00DD1678" w:rsidR="005A407B" w:rsidP="00DD1678" w:rsidRDefault="005A407B" w14:paraId="4DE2D3CF" w14:textId="7A889F3E">
      <w:pPr>
        <w:pStyle w:val="ListParagraph"/>
        <w:numPr>
          <w:ilvl w:val="2"/>
          <w:numId w:val="30"/>
        </w:numPr>
        <w:rPr>
          <w:b/>
          <w:bCs/>
          <w:color w:val="000000" w:themeColor="text1"/>
          <w:lang w:val="en"/>
        </w:rPr>
      </w:pPr>
      <w:r w:rsidRPr="00DD1678">
        <w:rPr>
          <w:lang w:val="en"/>
        </w:rPr>
        <w:t>Listen for requests for other types of choices</w:t>
      </w:r>
      <w:r w:rsidRPr="00DD1678" w:rsidR="00072988">
        <w:rPr>
          <w:lang w:val="en"/>
        </w:rPr>
        <w:t xml:space="preserve"> in the search interface</w:t>
      </w:r>
    </w:p>
    <w:p w:rsidRPr="00DD1678" w:rsidR="004D3F9B" w:rsidP="00DD1678" w:rsidRDefault="00A44CE2" w14:paraId="4039DC61" w14:textId="192332C3">
      <w:pPr>
        <w:pStyle w:val="ListParagraph"/>
        <w:numPr>
          <w:ilvl w:val="0"/>
          <w:numId w:val="30"/>
        </w:numPr>
        <w:rPr>
          <w:b/>
          <w:bCs/>
          <w:color w:val="000000" w:themeColor="text1"/>
          <w:lang w:val="en"/>
        </w:rPr>
      </w:pPr>
      <w:r w:rsidRPr="00DD1678">
        <w:rPr>
          <w:lang w:val="en"/>
        </w:rPr>
        <w:t>Capture reaction to results</w:t>
      </w:r>
    </w:p>
    <w:p w:rsidRPr="00DD1678" w:rsidR="007014CC" w:rsidP="00DD1678" w:rsidRDefault="00B677C9" w14:paraId="07B211EA" w14:textId="4F223213">
      <w:pPr>
        <w:pStyle w:val="ListParagraph"/>
        <w:numPr>
          <w:ilvl w:val="1"/>
          <w:numId w:val="30"/>
        </w:numPr>
        <w:rPr>
          <w:b/>
          <w:bCs/>
          <w:color w:val="000000" w:themeColor="text1"/>
          <w:lang w:val="en"/>
        </w:rPr>
      </w:pPr>
      <w:r w:rsidRPr="00DD1678">
        <w:rPr>
          <w:lang w:val="en"/>
        </w:rPr>
        <w:t xml:space="preserve">Discuss if </w:t>
      </w:r>
      <w:r w:rsidRPr="00DD1678" w:rsidR="00A962D7">
        <w:rPr>
          <w:lang w:val="en"/>
        </w:rPr>
        <w:t xml:space="preserve">results are what they expected to find. </w:t>
      </w:r>
      <w:r w:rsidRPr="00DD1678" w:rsidR="007014CC">
        <w:rPr>
          <w:lang w:val="en"/>
        </w:rPr>
        <w:t>Look for</w:t>
      </w:r>
      <w:r w:rsidRPr="00DD1678" w:rsidR="003226A8">
        <w:rPr>
          <w:lang w:val="en"/>
        </w:rPr>
        <w:t>:</w:t>
      </w:r>
    </w:p>
    <w:p w:rsidRPr="00DD1678" w:rsidR="00A96700" w:rsidP="00DD1678" w:rsidRDefault="00A96700" w14:paraId="4E035F4D" w14:textId="77777777">
      <w:pPr>
        <w:pStyle w:val="ListParagraph"/>
        <w:numPr>
          <w:ilvl w:val="2"/>
          <w:numId w:val="30"/>
        </w:numPr>
        <w:rPr>
          <w:b/>
          <w:bCs/>
          <w:color w:val="000000" w:themeColor="text1"/>
          <w:lang w:val="en"/>
        </w:rPr>
      </w:pPr>
      <w:r w:rsidRPr="00DD1678">
        <w:rPr>
          <w:lang w:val="en"/>
        </w:rPr>
        <w:t xml:space="preserve">Reaction to quantity of results provided </w:t>
      </w:r>
    </w:p>
    <w:p w:rsidRPr="00DD1678" w:rsidR="00A96700" w:rsidP="00DD1678" w:rsidRDefault="00A96700" w14:paraId="6A3AA848" w14:textId="3D5FF334">
      <w:pPr>
        <w:pStyle w:val="ListParagraph"/>
        <w:numPr>
          <w:ilvl w:val="2"/>
          <w:numId w:val="30"/>
        </w:numPr>
        <w:rPr>
          <w:b/>
          <w:bCs/>
          <w:color w:val="000000" w:themeColor="text1"/>
          <w:lang w:val="en"/>
        </w:rPr>
      </w:pPr>
      <w:r w:rsidRPr="00DD1678">
        <w:rPr>
          <w:lang w:val="en"/>
        </w:rPr>
        <w:t>Reaction to types of information provided for each program (sufficiency of contact information)</w:t>
      </w:r>
    </w:p>
    <w:p w:rsidRPr="00DD1678" w:rsidR="00A96700" w:rsidP="00DD1678" w:rsidRDefault="00991FC7" w14:paraId="77F54111" w14:textId="77777777">
      <w:pPr>
        <w:pStyle w:val="ListParagraph"/>
        <w:numPr>
          <w:ilvl w:val="2"/>
          <w:numId w:val="30"/>
        </w:numPr>
        <w:rPr>
          <w:b/>
          <w:bCs/>
          <w:color w:val="000000" w:themeColor="text1"/>
          <w:lang w:val="en"/>
        </w:rPr>
      </w:pPr>
      <w:r w:rsidRPr="00DD1678">
        <w:rPr>
          <w:lang w:val="en"/>
        </w:rPr>
        <w:t>Reaction to terminology</w:t>
      </w:r>
    </w:p>
    <w:p w:rsidRPr="00DD1678" w:rsidR="008F66D2" w:rsidP="00DD1678" w:rsidRDefault="008F66D2" w14:paraId="5A49B405" w14:textId="4021E29D">
      <w:pPr>
        <w:pStyle w:val="ListParagraph"/>
        <w:numPr>
          <w:ilvl w:val="2"/>
          <w:numId w:val="30"/>
        </w:numPr>
        <w:rPr>
          <w:b/>
          <w:bCs/>
          <w:color w:val="000000" w:themeColor="text1"/>
          <w:lang w:val="en"/>
        </w:rPr>
      </w:pPr>
      <w:r w:rsidRPr="00DD1678">
        <w:rPr>
          <w:lang w:val="en"/>
        </w:rPr>
        <w:t>Expectations that something is missing</w:t>
      </w:r>
      <w:r w:rsidRPr="00DD1678" w:rsidR="00352454">
        <w:rPr>
          <w:lang w:val="en"/>
        </w:rPr>
        <w:t xml:space="preserve">; </w:t>
      </w:r>
      <w:r w:rsidRPr="00DD1678">
        <w:rPr>
          <w:lang w:val="en"/>
        </w:rPr>
        <w:t xml:space="preserve">frustration </w:t>
      </w:r>
      <w:r w:rsidRPr="00DD1678" w:rsidR="00E312FC">
        <w:rPr>
          <w:lang w:val="en"/>
        </w:rPr>
        <w:t xml:space="preserve">that information they wanted </w:t>
      </w:r>
      <w:r w:rsidRPr="00DD1678" w:rsidR="00DC78D3">
        <w:rPr>
          <w:lang w:val="en"/>
        </w:rPr>
        <w:t>is not there</w:t>
      </w:r>
    </w:p>
    <w:p w:rsidRPr="00DD1678" w:rsidR="006A5ADA" w:rsidP="00DD1678" w:rsidRDefault="006A5ADA" w14:paraId="2EC759A8" w14:textId="08B205DD">
      <w:pPr>
        <w:pStyle w:val="ListParagraph"/>
        <w:numPr>
          <w:ilvl w:val="2"/>
          <w:numId w:val="30"/>
        </w:numPr>
        <w:rPr>
          <w:b/>
          <w:bCs/>
          <w:color w:val="000000" w:themeColor="text1"/>
          <w:lang w:val="en"/>
        </w:rPr>
      </w:pPr>
      <w:r w:rsidRPr="00DD1678">
        <w:rPr>
          <w:lang w:val="en"/>
        </w:rPr>
        <w:t>Based on previous conversation,</w:t>
      </w:r>
      <w:r w:rsidRPr="00DD1678" w:rsidR="00F6699A">
        <w:rPr>
          <w:lang w:val="en"/>
        </w:rPr>
        <w:t xml:space="preserve"> probe on whether</w:t>
      </w:r>
      <w:r w:rsidRPr="00DD1678">
        <w:rPr>
          <w:lang w:val="en"/>
        </w:rPr>
        <w:t xml:space="preserve"> </w:t>
      </w:r>
      <w:r w:rsidRPr="00DD1678" w:rsidR="00F6699A">
        <w:rPr>
          <w:lang w:val="en"/>
        </w:rPr>
        <w:t>information seems relevant and helpful to their current situation</w:t>
      </w:r>
    </w:p>
    <w:p w:rsidRPr="00DD1678" w:rsidR="0053669B" w:rsidP="00DD1678" w:rsidRDefault="0053669B" w14:paraId="0AC7B611" w14:textId="2C1F4F08">
      <w:pPr>
        <w:pStyle w:val="ListParagraph"/>
        <w:numPr>
          <w:ilvl w:val="1"/>
          <w:numId w:val="30"/>
        </w:numPr>
        <w:rPr>
          <w:b/>
          <w:bCs/>
          <w:color w:val="000000" w:themeColor="text1"/>
          <w:lang w:val="en"/>
        </w:rPr>
      </w:pPr>
      <w:r w:rsidRPr="00DD1678">
        <w:rPr>
          <w:lang w:val="en"/>
        </w:rPr>
        <w:t>Discuss the actions they would take next (</w:t>
      </w:r>
      <w:proofErr w:type="spellStart"/>
      <w:r w:rsidRPr="00DD1678">
        <w:rPr>
          <w:lang w:val="en"/>
        </w:rPr>
        <w:t>eg</w:t>
      </w:r>
      <w:proofErr w:type="spellEnd"/>
      <w:r w:rsidRPr="00DD1678">
        <w:rPr>
          <w:lang w:val="en"/>
        </w:rPr>
        <w:t>, call program, click on link, do more research)</w:t>
      </w:r>
    </w:p>
    <w:p w:rsidRPr="00DD1678" w:rsidR="00884A27" w:rsidP="00DD1678" w:rsidRDefault="00307DD4" w14:paraId="22946891" w14:textId="19F2CE49">
      <w:pPr>
        <w:pStyle w:val="ListParagraph"/>
        <w:numPr>
          <w:ilvl w:val="1"/>
          <w:numId w:val="30"/>
        </w:numPr>
        <w:rPr>
          <w:b/>
          <w:bCs/>
          <w:color w:val="000000" w:themeColor="text1"/>
          <w:lang w:val="en"/>
        </w:rPr>
      </w:pPr>
      <w:r w:rsidRPr="00DD1678">
        <w:rPr>
          <w:lang w:val="en"/>
        </w:rPr>
        <w:t>Based on earlier conversation, discuss participant’s ideal p</w:t>
      </w:r>
      <w:r w:rsidRPr="00DD1678" w:rsidR="004E6A19">
        <w:rPr>
          <w:lang w:val="en"/>
        </w:rPr>
        <w:t>rocess for finding ERA help</w:t>
      </w:r>
      <w:r w:rsidRPr="00DD1678" w:rsidR="00AE12C8">
        <w:rPr>
          <w:lang w:val="en"/>
        </w:rPr>
        <w:t>, including:</w:t>
      </w:r>
    </w:p>
    <w:p w:rsidRPr="00DD1678" w:rsidR="00884A27" w:rsidP="00DD1678" w:rsidRDefault="00884A27" w14:paraId="585D76C0" w14:textId="5F9AA6A9">
      <w:pPr>
        <w:pStyle w:val="ListParagraph"/>
        <w:numPr>
          <w:ilvl w:val="2"/>
          <w:numId w:val="30"/>
        </w:numPr>
        <w:rPr>
          <w:b/>
          <w:bCs/>
          <w:color w:val="000000" w:themeColor="text1"/>
          <w:lang w:val="en"/>
        </w:rPr>
      </w:pPr>
      <w:r w:rsidRPr="00DD1678">
        <w:rPr>
          <w:lang w:val="en"/>
        </w:rPr>
        <w:t>Improvements they think would be</w:t>
      </w:r>
      <w:r w:rsidRPr="00DD1678" w:rsidR="00A23CB1">
        <w:rPr>
          <w:lang w:val="en"/>
        </w:rPr>
        <w:t xml:space="preserve"> helpful</w:t>
      </w:r>
      <w:r w:rsidRPr="00DD1678">
        <w:rPr>
          <w:lang w:val="en"/>
        </w:rPr>
        <w:t xml:space="preserve"> </w:t>
      </w:r>
    </w:p>
    <w:p w:rsidRPr="00DD1678" w:rsidR="008658FB" w:rsidP="00DD1678" w:rsidRDefault="00AE12C8" w14:paraId="732E6E97" w14:textId="4CCA9D53">
      <w:pPr>
        <w:pStyle w:val="ListParagraph"/>
        <w:numPr>
          <w:ilvl w:val="2"/>
          <w:numId w:val="30"/>
        </w:numPr>
        <w:rPr>
          <w:b/>
          <w:bCs/>
          <w:color w:val="000000" w:themeColor="text1"/>
          <w:lang w:val="en"/>
        </w:rPr>
      </w:pPr>
      <w:r w:rsidRPr="00DD1678">
        <w:rPr>
          <w:lang w:val="en"/>
        </w:rPr>
        <w:t xml:space="preserve">Other information they think would be helpful </w:t>
      </w:r>
    </w:p>
    <w:p w:rsidRPr="00F96E37" w:rsidR="008658FB" w:rsidP="00F96E37" w:rsidRDefault="008658FB" w14:paraId="73D0AB75" w14:textId="732EF58E">
      <w:pPr>
        <w:rPr>
          <w:b/>
          <w:bCs/>
          <w:lang w:val="en"/>
        </w:rPr>
      </w:pPr>
      <w:r w:rsidRPr="00F96E37">
        <w:rPr>
          <w:b/>
          <w:bCs/>
          <w:lang w:val="en"/>
        </w:rPr>
        <w:t xml:space="preserve">Share link to </w:t>
      </w:r>
      <w:r w:rsidRPr="00F96E37" w:rsidR="00CB77B4">
        <w:rPr>
          <w:b/>
          <w:bCs/>
          <w:lang w:val="en"/>
        </w:rPr>
        <w:t>enhanced</w:t>
      </w:r>
      <w:r w:rsidRPr="00F96E37">
        <w:rPr>
          <w:b/>
          <w:bCs/>
          <w:lang w:val="en"/>
        </w:rPr>
        <w:t xml:space="preserve"> prototype tool with participants </w:t>
      </w:r>
    </w:p>
    <w:p w:rsidRPr="00722924" w:rsidR="00FD63E7" w:rsidP="00722924" w:rsidRDefault="00FD63E7" w14:paraId="78A1082C" w14:textId="31CD53ED">
      <w:pPr>
        <w:pStyle w:val="ListParagraph"/>
        <w:numPr>
          <w:ilvl w:val="0"/>
          <w:numId w:val="29"/>
        </w:numPr>
        <w:rPr>
          <w:b/>
          <w:bCs/>
          <w:color w:val="000000" w:themeColor="text1"/>
          <w:lang w:val="en"/>
        </w:rPr>
      </w:pPr>
      <w:r w:rsidRPr="00722924">
        <w:rPr>
          <w:lang w:val="en"/>
        </w:rPr>
        <w:t>Direct participant to</w:t>
      </w:r>
      <w:r w:rsidRPr="00722924" w:rsidR="00044A63">
        <w:rPr>
          <w:lang w:val="en"/>
        </w:rPr>
        <w:t xml:space="preserve"> again</w:t>
      </w:r>
      <w:r w:rsidRPr="00722924">
        <w:rPr>
          <w:lang w:val="en"/>
        </w:rPr>
        <w:t xml:space="preserve"> find programs available in their area </w:t>
      </w:r>
    </w:p>
    <w:p w:rsidRPr="00722924" w:rsidR="00DC7785" w:rsidP="00722924" w:rsidRDefault="00FD63E7" w14:paraId="4FBAEA4D" w14:textId="77777777">
      <w:pPr>
        <w:pStyle w:val="ListParagraph"/>
        <w:numPr>
          <w:ilvl w:val="0"/>
          <w:numId w:val="29"/>
        </w:numPr>
        <w:rPr>
          <w:b/>
          <w:bCs/>
          <w:color w:val="000000" w:themeColor="text1"/>
          <w:lang w:val="en"/>
        </w:rPr>
      </w:pPr>
      <w:r w:rsidRPr="00722924">
        <w:rPr>
          <w:lang w:val="en"/>
        </w:rPr>
        <w:t>Based on previous conversation,</w:t>
      </w:r>
      <w:r w:rsidRPr="00722924" w:rsidR="00044A63">
        <w:rPr>
          <w:lang w:val="en"/>
        </w:rPr>
        <w:t xml:space="preserve"> capture reaction to enhanced results</w:t>
      </w:r>
    </w:p>
    <w:p w:rsidRPr="00722924" w:rsidR="00DC7785" w:rsidP="00722924" w:rsidRDefault="00DC7785" w14:paraId="2F125306" w14:textId="54CD8B8E">
      <w:pPr>
        <w:pStyle w:val="ListParagraph"/>
        <w:numPr>
          <w:ilvl w:val="1"/>
          <w:numId w:val="29"/>
        </w:numPr>
        <w:rPr>
          <w:b/>
          <w:bCs/>
          <w:color w:val="000000" w:themeColor="text1"/>
          <w:lang w:val="en"/>
        </w:rPr>
      </w:pPr>
      <w:r w:rsidRPr="00722924">
        <w:rPr>
          <w:lang w:val="en"/>
        </w:rPr>
        <w:t xml:space="preserve">Look for whether information seems more/less relevant and helpful to their current situation </w:t>
      </w:r>
    </w:p>
    <w:p w:rsidRPr="00722924" w:rsidR="00FD63E7" w:rsidP="00722924" w:rsidRDefault="00DC7785" w14:paraId="6AEBF19D" w14:textId="6997F81F">
      <w:pPr>
        <w:pStyle w:val="ListParagraph"/>
        <w:numPr>
          <w:ilvl w:val="1"/>
          <w:numId w:val="29"/>
        </w:numPr>
        <w:rPr>
          <w:b/>
          <w:bCs/>
          <w:color w:val="000000" w:themeColor="text1"/>
          <w:lang w:val="en"/>
        </w:rPr>
      </w:pPr>
      <w:r w:rsidRPr="00722924">
        <w:rPr>
          <w:lang w:val="en"/>
        </w:rPr>
        <w:t>Capture r</w:t>
      </w:r>
      <w:r w:rsidRPr="00722924" w:rsidR="003E15CB">
        <w:rPr>
          <w:lang w:val="en"/>
        </w:rPr>
        <w:t>eaction to terminology</w:t>
      </w:r>
    </w:p>
    <w:p w:rsidR="00F96E37" w:rsidP="00F96E37" w:rsidRDefault="00F96E37" w14:paraId="4C0D6933" w14:textId="77777777">
      <w:pPr>
        <w:pStyle w:val="Heading2"/>
      </w:pPr>
      <w:r>
        <w:t>Start a conversation about payment agreements</w:t>
      </w:r>
    </w:p>
    <w:p w:rsidRPr="00722924" w:rsidR="00F96E37" w:rsidP="00722924" w:rsidRDefault="00F96E37" w14:paraId="39899BF3" w14:textId="77777777">
      <w:pPr>
        <w:pStyle w:val="ListParagraph"/>
        <w:numPr>
          <w:ilvl w:val="0"/>
          <w:numId w:val="28"/>
        </w:numPr>
        <w:rPr>
          <w:b/>
          <w:bCs/>
          <w:color w:val="000000" w:themeColor="text1"/>
          <w:lang w:val="en"/>
        </w:rPr>
      </w:pPr>
      <w:r w:rsidRPr="00722924">
        <w:rPr>
          <w:lang w:val="en"/>
        </w:rPr>
        <w:t>Discuss their first impression of page</w:t>
      </w:r>
    </w:p>
    <w:p w:rsidRPr="00722924" w:rsidR="00F96E37" w:rsidP="00722924" w:rsidRDefault="00F96E37" w14:paraId="6F308B9F" w14:textId="77777777">
      <w:pPr>
        <w:pStyle w:val="ListParagraph"/>
        <w:numPr>
          <w:ilvl w:val="1"/>
          <w:numId w:val="28"/>
        </w:numPr>
        <w:rPr>
          <w:b/>
          <w:bCs/>
          <w:color w:val="000000" w:themeColor="text1"/>
          <w:lang w:val="en"/>
        </w:rPr>
      </w:pPr>
      <w:r w:rsidRPr="00722924">
        <w:rPr>
          <w:lang w:val="en"/>
        </w:rPr>
        <w:t xml:space="preserve">What caught their attention </w:t>
      </w:r>
      <w:proofErr w:type="gramStart"/>
      <w:r w:rsidRPr="00722924">
        <w:rPr>
          <w:lang w:val="en"/>
        </w:rPr>
        <w:t>first</w:t>
      </w:r>
      <w:proofErr w:type="gramEnd"/>
    </w:p>
    <w:p w:rsidRPr="00722924" w:rsidR="00F96E37" w:rsidP="00722924" w:rsidRDefault="00F96E37" w14:paraId="34694481" w14:textId="77777777">
      <w:pPr>
        <w:pStyle w:val="ListParagraph"/>
        <w:numPr>
          <w:ilvl w:val="1"/>
          <w:numId w:val="28"/>
        </w:numPr>
        <w:rPr>
          <w:b/>
          <w:bCs/>
          <w:color w:val="000000" w:themeColor="text1"/>
          <w:lang w:val="en"/>
        </w:rPr>
      </w:pPr>
      <w:r w:rsidRPr="00722924">
        <w:rPr>
          <w:lang w:val="en"/>
        </w:rPr>
        <w:t xml:space="preserve">What they think the purpose of the page is </w:t>
      </w:r>
    </w:p>
    <w:p w:rsidRPr="00722924" w:rsidR="00F96E37" w:rsidP="00722924" w:rsidRDefault="00F96E37" w14:paraId="4575D883" w14:textId="77777777">
      <w:pPr>
        <w:pStyle w:val="ListParagraph"/>
        <w:numPr>
          <w:ilvl w:val="0"/>
          <w:numId w:val="28"/>
        </w:numPr>
        <w:rPr>
          <w:lang w:val="en"/>
        </w:rPr>
      </w:pPr>
      <w:r w:rsidRPr="00722924">
        <w:rPr>
          <w:lang w:val="en"/>
        </w:rPr>
        <w:t>Based on previous conversation, probe on:</w:t>
      </w:r>
    </w:p>
    <w:p w:rsidRPr="00722924" w:rsidR="00F96E37" w:rsidP="00722924" w:rsidRDefault="00F96E37" w14:paraId="54FFF6A6" w14:textId="77777777">
      <w:pPr>
        <w:pStyle w:val="ListParagraph"/>
        <w:numPr>
          <w:ilvl w:val="1"/>
          <w:numId w:val="28"/>
        </w:numPr>
        <w:rPr>
          <w:lang w:val="en"/>
        </w:rPr>
      </w:pPr>
      <w:r w:rsidRPr="00722924">
        <w:rPr>
          <w:lang w:val="en"/>
        </w:rPr>
        <w:t>Whether information seems relevant and helpful to their current situation</w:t>
      </w:r>
    </w:p>
    <w:p w:rsidR="00722924" w:rsidP="00722924" w:rsidRDefault="00722924" w14:paraId="70F83EC7" w14:textId="77777777">
      <w:pPr>
        <w:pStyle w:val="ListParagraph"/>
        <w:numPr>
          <w:ilvl w:val="1"/>
          <w:numId w:val="28"/>
        </w:numPr>
      </w:pPr>
      <w:r>
        <w:t>Whether they’d use this information in their current efforts to cover their rent/stay housed</w:t>
      </w:r>
    </w:p>
    <w:p w:rsidRPr="00E327FE" w:rsidR="008658FB" w:rsidP="00722924" w:rsidRDefault="00F96E37" w14:paraId="1AA544E2" w14:textId="72C2B54B">
      <w:pPr>
        <w:pStyle w:val="ListParagraph"/>
        <w:numPr>
          <w:ilvl w:val="1"/>
          <w:numId w:val="28"/>
        </w:numPr>
        <w:rPr>
          <w:b/>
          <w:bCs/>
          <w:color w:val="000000" w:themeColor="text1"/>
          <w:lang w:val="en"/>
        </w:rPr>
      </w:pPr>
      <w:r w:rsidRPr="00722924">
        <w:rPr>
          <w:lang w:val="en"/>
        </w:rPr>
        <w:t>Barriers or concerns about the options presented on this page</w:t>
      </w:r>
    </w:p>
    <w:p w:rsidR="00E327FE" w:rsidP="00E327FE" w:rsidRDefault="002C1280" w14:paraId="6F259E6B" w14:textId="32E9C394">
      <w:pPr>
        <w:pStyle w:val="Heading2"/>
      </w:pPr>
      <w:r>
        <w:t>What to do if an eviction lawsuit has been filed against you</w:t>
      </w:r>
    </w:p>
    <w:p w:rsidRPr="00722924" w:rsidR="00E327FE" w:rsidP="00E327FE" w:rsidRDefault="00E327FE" w14:paraId="113B4FAE" w14:textId="77777777">
      <w:pPr>
        <w:pStyle w:val="ListParagraph"/>
        <w:numPr>
          <w:ilvl w:val="0"/>
          <w:numId w:val="28"/>
        </w:numPr>
        <w:rPr>
          <w:b/>
          <w:bCs/>
          <w:color w:val="000000" w:themeColor="text1"/>
          <w:lang w:val="en"/>
        </w:rPr>
      </w:pPr>
      <w:r w:rsidRPr="00722924">
        <w:rPr>
          <w:lang w:val="en"/>
        </w:rPr>
        <w:t>Discuss their first impression of page</w:t>
      </w:r>
    </w:p>
    <w:p w:rsidRPr="00722924" w:rsidR="00E327FE" w:rsidP="00E327FE" w:rsidRDefault="00E327FE" w14:paraId="2B6C93C3" w14:textId="77777777">
      <w:pPr>
        <w:pStyle w:val="ListParagraph"/>
        <w:numPr>
          <w:ilvl w:val="1"/>
          <w:numId w:val="28"/>
        </w:numPr>
        <w:rPr>
          <w:b/>
          <w:bCs/>
          <w:color w:val="000000" w:themeColor="text1"/>
          <w:lang w:val="en"/>
        </w:rPr>
      </w:pPr>
      <w:r w:rsidRPr="00722924">
        <w:rPr>
          <w:lang w:val="en"/>
        </w:rPr>
        <w:t xml:space="preserve">What caught their attention </w:t>
      </w:r>
      <w:proofErr w:type="gramStart"/>
      <w:r w:rsidRPr="00722924">
        <w:rPr>
          <w:lang w:val="en"/>
        </w:rPr>
        <w:t>first</w:t>
      </w:r>
      <w:proofErr w:type="gramEnd"/>
    </w:p>
    <w:p w:rsidRPr="00722924" w:rsidR="00E327FE" w:rsidP="00E327FE" w:rsidRDefault="00E327FE" w14:paraId="7F6D799A" w14:textId="77777777">
      <w:pPr>
        <w:pStyle w:val="ListParagraph"/>
        <w:numPr>
          <w:ilvl w:val="1"/>
          <w:numId w:val="28"/>
        </w:numPr>
        <w:rPr>
          <w:b/>
          <w:bCs/>
          <w:color w:val="000000" w:themeColor="text1"/>
          <w:lang w:val="en"/>
        </w:rPr>
      </w:pPr>
      <w:r w:rsidRPr="00722924">
        <w:rPr>
          <w:lang w:val="en"/>
        </w:rPr>
        <w:t xml:space="preserve">What they think the purpose of the page is </w:t>
      </w:r>
    </w:p>
    <w:p w:rsidRPr="00722924" w:rsidR="00E327FE" w:rsidP="00E327FE" w:rsidRDefault="00E327FE" w14:paraId="25DEFA04" w14:textId="77777777">
      <w:pPr>
        <w:pStyle w:val="ListParagraph"/>
        <w:numPr>
          <w:ilvl w:val="0"/>
          <w:numId w:val="28"/>
        </w:numPr>
        <w:rPr>
          <w:lang w:val="en"/>
        </w:rPr>
      </w:pPr>
      <w:r w:rsidRPr="00722924">
        <w:rPr>
          <w:lang w:val="en"/>
        </w:rPr>
        <w:t>Based on previous conversation, probe on:</w:t>
      </w:r>
    </w:p>
    <w:p w:rsidRPr="00722924" w:rsidR="00E327FE" w:rsidP="00E327FE" w:rsidRDefault="00E327FE" w14:paraId="762A22AC" w14:textId="77777777">
      <w:pPr>
        <w:pStyle w:val="ListParagraph"/>
        <w:numPr>
          <w:ilvl w:val="1"/>
          <w:numId w:val="28"/>
        </w:numPr>
        <w:rPr>
          <w:lang w:val="en"/>
        </w:rPr>
      </w:pPr>
      <w:r w:rsidRPr="00722924">
        <w:rPr>
          <w:lang w:val="en"/>
        </w:rPr>
        <w:t>Whether information seems relevant and helpful to their current situation</w:t>
      </w:r>
    </w:p>
    <w:p w:rsidR="00E327FE" w:rsidP="00E327FE" w:rsidRDefault="00E327FE" w14:paraId="49811BAB" w14:textId="77777777">
      <w:pPr>
        <w:pStyle w:val="ListParagraph"/>
        <w:numPr>
          <w:ilvl w:val="1"/>
          <w:numId w:val="28"/>
        </w:numPr>
      </w:pPr>
      <w:r>
        <w:t>Whether they’d use this information in their current efforts to cover their rent/stay housed</w:t>
      </w:r>
    </w:p>
    <w:p w:rsidRPr="0074313C" w:rsidR="00E327FE" w:rsidP="00E327FE" w:rsidRDefault="00E327FE" w14:paraId="0EFC5BA5" w14:textId="49BA1000">
      <w:pPr>
        <w:pStyle w:val="ListParagraph"/>
        <w:numPr>
          <w:ilvl w:val="1"/>
          <w:numId w:val="28"/>
        </w:numPr>
        <w:rPr>
          <w:b/>
          <w:bCs/>
          <w:color w:val="000000" w:themeColor="text1"/>
          <w:lang w:val="en"/>
        </w:rPr>
      </w:pPr>
      <w:r w:rsidRPr="00722924">
        <w:rPr>
          <w:lang w:val="en"/>
        </w:rPr>
        <w:t>Barriers or concerns about the options presented on this page</w:t>
      </w:r>
    </w:p>
    <w:p w:rsidRPr="00E327FE" w:rsidR="0074313C" w:rsidP="0074313C" w:rsidRDefault="0074313C" w14:paraId="1DFC4CC3" w14:textId="137F25B2">
      <w:pPr>
        <w:pStyle w:val="ListParagraph"/>
        <w:numPr>
          <w:ilvl w:val="0"/>
          <w:numId w:val="28"/>
        </w:numPr>
        <w:rPr>
          <w:b/>
          <w:bCs/>
          <w:color w:val="000000" w:themeColor="text1"/>
          <w:lang w:val="en"/>
        </w:rPr>
      </w:pPr>
      <w:r>
        <w:rPr>
          <w:lang w:val="en"/>
        </w:rPr>
        <w:t>Capture any reaction to— or confusion around—terminology</w:t>
      </w:r>
    </w:p>
    <w:p w:rsidR="4B7720A7" w:rsidP="00F3668E" w:rsidRDefault="4B7720A7" w14:paraId="2017DA6B" w14:textId="4CF7F4AA">
      <w:pPr>
        <w:pStyle w:val="Heading1"/>
        <w:rPr>
          <w:rFonts w:eastAsia="Avenir Next"/>
        </w:rPr>
      </w:pPr>
      <w:r w:rsidRPr="29049C49">
        <w:rPr>
          <w:rFonts w:eastAsia="Avenir Next"/>
          <w:lang w:val="en"/>
        </w:rPr>
        <w:lastRenderedPageBreak/>
        <w:t>Wrap-up and conclusion (5 minutes)</w:t>
      </w:r>
    </w:p>
    <w:p w:rsidRPr="0033126F" w:rsidR="00D00E9C" w:rsidP="29049C49" w:rsidRDefault="56B9826E" w14:paraId="2C078E63" w14:textId="08D7085B">
      <w:pPr>
        <w:rPr>
          <w:lang w:val="en"/>
        </w:rPr>
      </w:pPr>
      <w:r w:rsidRPr="4E7A058D">
        <w:rPr>
          <w:lang w:val="en"/>
        </w:rPr>
        <w:t xml:space="preserve">Thank you for sharing your thoughts and feedback with us today. Is there anything you’d like to share with us before we end the </w:t>
      </w:r>
      <w:r w:rsidRPr="4E7A058D" w:rsidR="00C62B15">
        <w:rPr>
          <w:lang w:val="en"/>
        </w:rPr>
        <w:t>session?</w:t>
      </w:r>
      <w:r w:rsidRPr="4E7A058D">
        <w:rPr>
          <w:lang w:val="en"/>
        </w:rPr>
        <w:t xml:space="preserve"> Do you have any questions? </w:t>
      </w:r>
    </w:p>
    <w:sectPr w:rsidRPr="0033126F" w:rsidR="00D00E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Poppin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 w:name="Franklin Gothic Book">
    <w:panose1 w:val="020B05030201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1A83"/>
    <w:multiLevelType w:val="hybridMultilevel"/>
    <w:tmpl w:val="B9D82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115E9"/>
    <w:multiLevelType w:val="hybridMultilevel"/>
    <w:tmpl w:val="FFFFFFFF"/>
    <w:lvl w:ilvl="0" w:tplc="7B6C7F3C">
      <w:start w:val="1"/>
      <w:numFmt w:val="bullet"/>
      <w:lvlText w:val=""/>
      <w:lvlJc w:val="left"/>
      <w:pPr>
        <w:ind w:left="720" w:hanging="360"/>
      </w:pPr>
      <w:rPr>
        <w:rFonts w:ascii="Symbol" w:hAnsi="Symbol" w:hint="default"/>
      </w:rPr>
    </w:lvl>
    <w:lvl w:ilvl="1" w:tplc="91DE60B4">
      <w:start w:val="1"/>
      <w:numFmt w:val="bullet"/>
      <w:lvlText w:val="o"/>
      <w:lvlJc w:val="left"/>
      <w:pPr>
        <w:ind w:left="1440" w:hanging="360"/>
      </w:pPr>
      <w:rPr>
        <w:rFonts w:ascii="Courier New" w:hAnsi="Courier New" w:hint="default"/>
      </w:rPr>
    </w:lvl>
    <w:lvl w:ilvl="2" w:tplc="2DB842B4">
      <w:start w:val="1"/>
      <w:numFmt w:val="bullet"/>
      <w:lvlText w:val=""/>
      <w:lvlJc w:val="left"/>
      <w:pPr>
        <w:ind w:left="2160" w:hanging="360"/>
      </w:pPr>
      <w:rPr>
        <w:rFonts w:ascii="Wingdings" w:hAnsi="Wingdings" w:hint="default"/>
      </w:rPr>
    </w:lvl>
    <w:lvl w:ilvl="3" w:tplc="5970AEC2">
      <w:start w:val="1"/>
      <w:numFmt w:val="bullet"/>
      <w:lvlText w:val=""/>
      <w:lvlJc w:val="left"/>
      <w:pPr>
        <w:ind w:left="2880" w:hanging="360"/>
      </w:pPr>
      <w:rPr>
        <w:rFonts w:ascii="Symbol" w:hAnsi="Symbol" w:hint="default"/>
      </w:rPr>
    </w:lvl>
    <w:lvl w:ilvl="4" w:tplc="F246EBD4">
      <w:start w:val="1"/>
      <w:numFmt w:val="bullet"/>
      <w:lvlText w:val="o"/>
      <w:lvlJc w:val="left"/>
      <w:pPr>
        <w:ind w:left="3600" w:hanging="360"/>
      </w:pPr>
      <w:rPr>
        <w:rFonts w:ascii="Courier New" w:hAnsi="Courier New" w:hint="default"/>
      </w:rPr>
    </w:lvl>
    <w:lvl w:ilvl="5" w:tplc="DD709344">
      <w:start w:val="1"/>
      <w:numFmt w:val="bullet"/>
      <w:lvlText w:val=""/>
      <w:lvlJc w:val="left"/>
      <w:pPr>
        <w:ind w:left="4320" w:hanging="360"/>
      </w:pPr>
      <w:rPr>
        <w:rFonts w:ascii="Wingdings" w:hAnsi="Wingdings" w:hint="default"/>
      </w:rPr>
    </w:lvl>
    <w:lvl w:ilvl="6" w:tplc="39F84264">
      <w:start w:val="1"/>
      <w:numFmt w:val="bullet"/>
      <w:lvlText w:val=""/>
      <w:lvlJc w:val="left"/>
      <w:pPr>
        <w:ind w:left="5040" w:hanging="360"/>
      </w:pPr>
      <w:rPr>
        <w:rFonts w:ascii="Symbol" w:hAnsi="Symbol" w:hint="default"/>
      </w:rPr>
    </w:lvl>
    <w:lvl w:ilvl="7" w:tplc="749E2C66">
      <w:start w:val="1"/>
      <w:numFmt w:val="bullet"/>
      <w:lvlText w:val="o"/>
      <w:lvlJc w:val="left"/>
      <w:pPr>
        <w:ind w:left="5760" w:hanging="360"/>
      </w:pPr>
      <w:rPr>
        <w:rFonts w:ascii="Courier New" w:hAnsi="Courier New" w:hint="default"/>
      </w:rPr>
    </w:lvl>
    <w:lvl w:ilvl="8" w:tplc="CE785378">
      <w:start w:val="1"/>
      <w:numFmt w:val="bullet"/>
      <w:lvlText w:val=""/>
      <w:lvlJc w:val="left"/>
      <w:pPr>
        <w:ind w:left="6480" w:hanging="360"/>
      </w:pPr>
      <w:rPr>
        <w:rFonts w:ascii="Wingdings" w:hAnsi="Wingdings" w:hint="default"/>
      </w:rPr>
    </w:lvl>
  </w:abstractNum>
  <w:abstractNum w:abstractNumId="2" w15:restartNumberingAfterBreak="0">
    <w:nsid w:val="09984800"/>
    <w:multiLevelType w:val="hybridMultilevel"/>
    <w:tmpl w:val="CCE29C0C"/>
    <w:lvl w:ilvl="0" w:tplc="EB62D2DA">
      <w:start w:val="1"/>
      <w:numFmt w:val="bullet"/>
      <w:lvlText w:val=""/>
      <w:lvlJc w:val="left"/>
      <w:pPr>
        <w:ind w:left="720" w:hanging="360"/>
      </w:pPr>
      <w:rPr>
        <w:rFonts w:ascii="Symbol" w:hAnsi="Symbol" w:hint="default"/>
      </w:rPr>
    </w:lvl>
    <w:lvl w:ilvl="1" w:tplc="765E98AE">
      <w:start w:val="1"/>
      <w:numFmt w:val="bullet"/>
      <w:lvlText w:val="o"/>
      <w:lvlJc w:val="left"/>
      <w:pPr>
        <w:ind w:left="1440" w:hanging="360"/>
      </w:pPr>
      <w:rPr>
        <w:rFonts w:ascii="Courier New" w:hAnsi="Courier New" w:hint="default"/>
      </w:rPr>
    </w:lvl>
    <w:lvl w:ilvl="2" w:tplc="F76C7790">
      <w:start w:val="1"/>
      <w:numFmt w:val="bullet"/>
      <w:lvlText w:val=""/>
      <w:lvlJc w:val="left"/>
      <w:pPr>
        <w:ind w:left="2160" w:hanging="360"/>
      </w:pPr>
      <w:rPr>
        <w:rFonts w:ascii="Wingdings" w:hAnsi="Wingdings" w:hint="default"/>
      </w:rPr>
    </w:lvl>
    <w:lvl w:ilvl="3" w:tplc="6968174C">
      <w:start w:val="1"/>
      <w:numFmt w:val="bullet"/>
      <w:lvlText w:val=""/>
      <w:lvlJc w:val="left"/>
      <w:pPr>
        <w:ind w:left="2880" w:hanging="360"/>
      </w:pPr>
      <w:rPr>
        <w:rFonts w:ascii="Symbol" w:hAnsi="Symbol" w:hint="default"/>
      </w:rPr>
    </w:lvl>
    <w:lvl w:ilvl="4" w:tplc="2D1254E6">
      <w:start w:val="1"/>
      <w:numFmt w:val="bullet"/>
      <w:lvlText w:val="o"/>
      <w:lvlJc w:val="left"/>
      <w:pPr>
        <w:ind w:left="3600" w:hanging="360"/>
      </w:pPr>
      <w:rPr>
        <w:rFonts w:ascii="Courier New" w:hAnsi="Courier New" w:hint="default"/>
      </w:rPr>
    </w:lvl>
    <w:lvl w:ilvl="5" w:tplc="5FA46970">
      <w:start w:val="1"/>
      <w:numFmt w:val="bullet"/>
      <w:lvlText w:val=""/>
      <w:lvlJc w:val="left"/>
      <w:pPr>
        <w:ind w:left="4320" w:hanging="360"/>
      </w:pPr>
      <w:rPr>
        <w:rFonts w:ascii="Wingdings" w:hAnsi="Wingdings" w:hint="default"/>
      </w:rPr>
    </w:lvl>
    <w:lvl w:ilvl="6" w:tplc="84401BCE">
      <w:start w:val="1"/>
      <w:numFmt w:val="bullet"/>
      <w:lvlText w:val=""/>
      <w:lvlJc w:val="left"/>
      <w:pPr>
        <w:ind w:left="5040" w:hanging="360"/>
      </w:pPr>
      <w:rPr>
        <w:rFonts w:ascii="Symbol" w:hAnsi="Symbol" w:hint="default"/>
      </w:rPr>
    </w:lvl>
    <w:lvl w:ilvl="7" w:tplc="2DE2806E">
      <w:start w:val="1"/>
      <w:numFmt w:val="bullet"/>
      <w:lvlText w:val="o"/>
      <w:lvlJc w:val="left"/>
      <w:pPr>
        <w:ind w:left="5760" w:hanging="360"/>
      </w:pPr>
      <w:rPr>
        <w:rFonts w:ascii="Courier New" w:hAnsi="Courier New" w:hint="default"/>
      </w:rPr>
    </w:lvl>
    <w:lvl w:ilvl="8" w:tplc="62C0B9C2">
      <w:start w:val="1"/>
      <w:numFmt w:val="bullet"/>
      <w:lvlText w:val=""/>
      <w:lvlJc w:val="left"/>
      <w:pPr>
        <w:ind w:left="6480" w:hanging="360"/>
      </w:pPr>
      <w:rPr>
        <w:rFonts w:ascii="Wingdings" w:hAnsi="Wingdings" w:hint="default"/>
      </w:rPr>
    </w:lvl>
  </w:abstractNum>
  <w:abstractNum w:abstractNumId="3" w15:restartNumberingAfterBreak="0">
    <w:nsid w:val="0A093D05"/>
    <w:multiLevelType w:val="hybridMultilevel"/>
    <w:tmpl w:val="718694F4"/>
    <w:lvl w:ilvl="0" w:tplc="9D289BA2">
      <w:start w:val="1"/>
      <w:numFmt w:val="bullet"/>
      <w:lvlText w:val="●"/>
      <w:lvlJc w:val="left"/>
      <w:pPr>
        <w:ind w:left="720" w:hanging="360"/>
      </w:pPr>
      <w:rPr>
        <w:rFonts w:ascii="Noto Sans Symbols" w:eastAsia="Noto Sans Symbols" w:hAnsi="Noto Sans Symbols" w:cs="Noto Sans Symbols"/>
      </w:rPr>
    </w:lvl>
    <w:lvl w:ilvl="1" w:tplc="46300A48">
      <w:start w:val="1"/>
      <w:numFmt w:val="bullet"/>
      <w:lvlText w:val="○"/>
      <w:lvlJc w:val="left"/>
      <w:pPr>
        <w:ind w:left="1440" w:hanging="360"/>
      </w:pPr>
      <w:rPr>
        <w:shd w:val="clear" w:color="auto" w:fill="auto"/>
      </w:rPr>
    </w:lvl>
    <w:lvl w:ilvl="2" w:tplc="AC20C654">
      <w:start w:val="1"/>
      <w:numFmt w:val="bullet"/>
      <w:lvlText w:val="▪"/>
      <w:lvlJc w:val="left"/>
      <w:pPr>
        <w:ind w:left="2160" w:hanging="360"/>
      </w:pPr>
      <w:rPr>
        <w:rFonts w:ascii="Noto Sans Symbols" w:eastAsia="Noto Sans Symbols" w:hAnsi="Noto Sans Symbols" w:cs="Noto Sans Symbols"/>
      </w:rPr>
    </w:lvl>
    <w:lvl w:ilvl="3" w:tplc="27BE2594">
      <w:start w:val="1"/>
      <w:numFmt w:val="bullet"/>
      <w:lvlText w:val="●"/>
      <w:lvlJc w:val="left"/>
      <w:pPr>
        <w:ind w:left="2880" w:hanging="360"/>
      </w:pPr>
      <w:rPr>
        <w:rFonts w:ascii="Noto Sans Symbols" w:eastAsia="Noto Sans Symbols" w:hAnsi="Noto Sans Symbols" w:cs="Noto Sans Symbols"/>
      </w:rPr>
    </w:lvl>
    <w:lvl w:ilvl="4" w:tplc="EEC820D0">
      <w:start w:val="1"/>
      <w:numFmt w:val="bullet"/>
      <w:lvlText w:val="o"/>
      <w:lvlJc w:val="left"/>
      <w:pPr>
        <w:ind w:left="3600" w:hanging="360"/>
      </w:pPr>
      <w:rPr>
        <w:rFonts w:ascii="Courier New" w:eastAsia="Courier New" w:hAnsi="Courier New" w:cs="Courier New"/>
      </w:rPr>
    </w:lvl>
    <w:lvl w:ilvl="5" w:tplc="2D72CE98">
      <w:start w:val="1"/>
      <w:numFmt w:val="bullet"/>
      <w:lvlText w:val="▪"/>
      <w:lvlJc w:val="left"/>
      <w:pPr>
        <w:ind w:left="4320" w:hanging="360"/>
      </w:pPr>
      <w:rPr>
        <w:rFonts w:ascii="Noto Sans Symbols" w:eastAsia="Noto Sans Symbols" w:hAnsi="Noto Sans Symbols" w:cs="Noto Sans Symbols"/>
      </w:rPr>
    </w:lvl>
    <w:lvl w:ilvl="6" w:tplc="54DA9456">
      <w:start w:val="1"/>
      <w:numFmt w:val="bullet"/>
      <w:lvlText w:val="●"/>
      <w:lvlJc w:val="left"/>
      <w:pPr>
        <w:ind w:left="5040" w:hanging="360"/>
      </w:pPr>
      <w:rPr>
        <w:rFonts w:ascii="Noto Sans Symbols" w:eastAsia="Noto Sans Symbols" w:hAnsi="Noto Sans Symbols" w:cs="Noto Sans Symbols"/>
      </w:rPr>
    </w:lvl>
    <w:lvl w:ilvl="7" w:tplc="1AE416DC">
      <w:start w:val="1"/>
      <w:numFmt w:val="bullet"/>
      <w:lvlText w:val="o"/>
      <w:lvlJc w:val="left"/>
      <w:pPr>
        <w:ind w:left="5760" w:hanging="360"/>
      </w:pPr>
      <w:rPr>
        <w:rFonts w:ascii="Courier New" w:eastAsia="Courier New" w:hAnsi="Courier New" w:cs="Courier New"/>
      </w:rPr>
    </w:lvl>
    <w:lvl w:ilvl="8" w:tplc="613C9824">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3B6A0A"/>
    <w:multiLevelType w:val="hybridMultilevel"/>
    <w:tmpl w:val="8AC8B91E"/>
    <w:lvl w:ilvl="0" w:tplc="4E7697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864B5"/>
    <w:multiLevelType w:val="hybridMultilevel"/>
    <w:tmpl w:val="FFFFFFFF"/>
    <w:lvl w:ilvl="0" w:tplc="659EC62C">
      <w:start w:val="1"/>
      <w:numFmt w:val="bullet"/>
      <w:lvlText w:val="-"/>
      <w:lvlJc w:val="left"/>
      <w:pPr>
        <w:ind w:left="720" w:hanging="360"/>
      </w:pPr>
      <w:rPr>
        <w:rFonts w:ascii="Calibri" w:hAnsi="Calibri" w:hint="default"/>
      </w:rPr>
    </w:lvl>
    <w:lvl w:ilvl="1" w:tplc="1220DC34">
      <w:start w:val="1"/>
      <w:numFmt w:val="bullet"/>
      <w:lvlText w:val="o"/>
      <w:lvlJc w:val="left"/>
      <w:pPr>
        <w:ind w:left="1440" w:hanging="360"/>
      </w:pPr>
      <w:rPr>
        <w:rFonts w:ascii="Courier New" w:hAnsi="Courier New" w:hint="default"/>
      </w:rPr>
    </w:lvl>
    <w:lvl w:ilvl="2" w:tplc="5008BE98">
      <w:start w:val="1"/>
      <w:numFmt w:val="bullet"/>
      <w:lvlText w:val=""/>
      <w:lvlJc w:val="left"/>
      <w:pPr>
        <w:ind w:left="2160" w:hanging="360"/>
      </w:pPr>
      <w:rPr>
        <w:rFonts w:ascii="Wingdings" w:hAnsi="Wingdings" w:hint="default"/>
      </w:rPr>
    </w:lvl>
    <w:lvl w:ilvl="3" w:tplc="61B6E358">
      <w:start w:val="1"/>
      <w:numFmt w:val="bullet"/>
      <w:lvlText w:val=""/>
      <w:lvlJc w:val="left"/>
      <w:pPr>
        <w:ind w:left="2880" w:hanging="360"/>
      </w:pPr>
      <w:rPr>
        <w:rFonts w:ascii="Symbol" w:hAnsi="Symbol" w:hint="default"/>
      </w:rPr>
    </w:lvl>
    <w:lvl w:ilvl="4" w:tplc="41EECC5C">
      <w:start w:val="1"/>
      <w:numFmt w:val="bullet"/>
      <w:lvlText w:val="o"/>
      <w:lvlJc w:val="left"/>
      <w:pPr>
        <w:ind w:left="3600" w:hanging="360"/>
      </w:pPr>
      <w:rPr>
        <w:rFonts w:ascii="Courier New" w:hAnsi="Courier New" w:hint="default"/>
      </w:rPr>
    </w:lvl>
    <w:lvl w:ilvl="5" w:tplc="711CD8E6">
      <w:start w:val="1"/>
      <w:numFmt w:val="bullet"/>
      <w:lvlText w:val=""/>
      <w:lvlJc w:val="left"/>
      <w:pPr>
        <w:ind w:left="4320" w:hanging="360"/>
      </w:pPr>
      <w:rPr>
        <w:rFonts w:ascii="Wingdings" w:hAnsi="Wingdings" w:hint="default"/>
      </w:rPr>
    </w:lvl>
    <w:lvl w:ilvl="6" w:tplc="A972240A">
      <w:start w:val="1"/>
      <w:numFmt w:val="bullet"/>
      <w:lvlText w:val=""/>
      <w:lvlJc w:val="left"/>
      <w:pPr>
        <w:ind w:left="5040" w:hanging="360"/>
      </w:pPr>
      <w:rPr>
        <w:rFonts w:ascii="Symbol" w:hAnsi="Symbol" w:hint="default"/>
      </w:rPr>
    </w:lvl>
    <w:lvl w:ilvl="7" w:tplc="F5C422A8">
      <w:start w:val="1"/>
      <w:numFmt w:val="bullet"/>
      <w:lvlText w:val="o"/>
      <w:lvlJc w:val="left"/>
      <w:pPr>
        <w:ind w:left="5760" w:hanging="360"/>
      </w:pPr>
      <w:rPr>
        <w:rFonts w:ascii="Courier New" w:hAnsi="Courier New" w:hint="default"/>
      </w:rPr>
    </w:lvl>
    <w:lvl w:ilvl="8" w:tplc="FFF05E8C">
      <w:start w:val="1"/>
      <w:numFmt w:val="bullet"/>
      <w:lvlText w:val=""/>
      <w:lvlJc w:val="left"/>
      <w:pPr>
        <w:ind w:left="6480" w:hanging="360"/>
      </w:pPr>
      <w:rPr>
        <w:rFonts w:ascii="Wingdings" w:hAnsi="Wingdings" w:hint="default"/>
      </w:rPr>
    </w:lvl>
  </w:abstractNum>
  <w:abstractNum w:abstractNumId="6" w15:restartNumberingAfterBreak="0">
    <w:nsid w:val="0CB771E9"/>
    <w:multiLevelType w:val="hybridMultilevel"/>
    <w:tmpl w:val="AE52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87E78"/>
    <w:multiLevelType w:val="hybridMultilevel"/>
    <w:tmpl w:val="14708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D2C60"/>
    <w:multiLevelType w:val="hybridMultilevel"/>
    <w:tmpl w:val="CD224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64EE6"/>
    <w:multiLevelType w:val="hybridMultilevel"/>
    <w:tmpl w:val="0430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717BC"/>
    <w:multiLevelType w:val="hybridMultilevel"/>
    <w:tmpl w:val="6D5A8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33568AE"/>
    <w:multiLevelType w:val="hybridMultilevel"/>
    <w:tmpl w:val="B5785016"/>
    <w:lvl w:ilvl="0" w:tplc="4E7697E8">
      <w:start w:val="1"/>
      <w:numFmt w:val="bullet"/>
      <w:lvlText w:val=""/>
      <w:lvlJc w:val="left"/>
      <w:pPr>
        <w:ind w:left="720" w:hanging="360"/>
      </w:pPr>
      <w:rPr>
        <w:rFonts w:ascii="Symbol" w:hAnsi="Symbol" w:hint="default"/>
      </w:rPr>
    </w:lvl>
    <w:lvl w:ilvl="1" w:tplc="0AB07920">
      <w:start w:val="1"/>
      <w:numFmt w:val="bullet"/>
      <w:lvlText w:val="o"/>
      <w:lvlJc w:val="left"/>
      <w:pPr>
        <w:ind w:left="1440" w:hanging="360"/>
      </w:pPr>
      <w:rPr>
        <w:rFonts w:ascii="Courier New" w:hAnsi="Courier New" w:hint="default"/>
      </w:rPr>
    </w:lvl>
    <w:lvl w:ilvl="2" w:tplc="2B18AAA2">
      <w:start w:val="1"/>
      <w:numFmt w:val="bullet"/>
      <w:lvlText w:val=""/>
      <w:lvlJc w:val="left"/>
      <w:pPr>
        <w:ind w:left="2160" w:hanging="360"/>
      </w:pPr>
      <w:rPr>
        <w:rFonts w:ascii="Wingdings" w:hAnsi="Wingdings" w:hint="default"/>
      </w:rPr>
    </w:lvl>
    <w:lvl w:ilvl="3" w:tplc="BD6427D6">
      <w:start w:val="1"/>
      <w:numFmt w:val="bullet"/>
      <w:lvlText w:val=""/>
      <w:lvlJc w:val="left"/>
      <w:pPr>
        <w:ind w:left="2880" w:hanging="360"/>
      </w:pPr>
      <w:rPr>
        <w:rFonts w:ascii="Symbol" w:hAnsi="Symbol" w:hint="default"/>
      </w:rPr>
    </w:lvl>
    <w:lvl w:ilvl="4" w:tplc="B6CC3102">
      <w:start w:val="1"/>
      <w:numFmt w:val="bullet"/>
      <w:lvlText w:val="o"/>
      <w:lvlJc w:val="left"/>
      <w:pPr>
        <w:ind w:left="3600" w:hanging="360"/>
      </w:pPr>
      <w:rPr>
        <w:rFonts w:ascii="Courier New" w:hAnsi="Courier New" w:hint="default"/>
      </w:rPr>
    </w:lvl>
    <w:lvl w:ilvl="5" w:tplc="741CD868">
      <w:start w:val="1"/>
      <w:numFmt w:val="bullet"/>
      <w:lvlText w:val=""/>
      <w:lvlJc w:val="left"/>
      <w:pPr>
        <w:ind w:left="4320" w:hanging="360"/>
      </w:pPr>
      <w:rPr>
        <w:rFonts w:ascii="Wingdings" w:hAnsi="Wingdings" w:hint="default"/>
      </w:rPr>
    </w:lvl>
    <w:lvl w:ilvl="6" w:tplc="AD96D90A">
      <w:start w:val="1"/>
      <w:numFmt w:val="bullet"/>
      <w:lvlText w:val=""/>
      <w:lvlJc w:val="left"/>
      <w:pPr>
        <w:ind w:left="5040" w:hanging="360"/>
      </w:pPr>
      <w:rPr>
        <w:rFonts w:ascii="Symbol" w:hAnsi="Symbol" w:hint="default"/>
      </w:rPr>
    </w:lvl>
    <w:lvl w:ilvl="7" w:tplc="CCA6B766">
      <w:start w:val="1"/>
      <w:numFmt w:val="bullet"/>
      <w:lvlText w:val="o"/>
      <w:lvlJc w:val="left"/>
      <w:pPr>
        <w:ind w:left="5760" w:hanging="360"/>
      </w:pPr>
      <w:rPr>
        <w:rFonts w:ascii="Courier New" w:hAnsi="Courier New" w:hint="default"/>
      </w:rPr>
    </w:lvl>
    <w:lvl w:ilvl="8" w:tplc="5BDC7A24">
      <w:start w:val="1"/>
      <w:numFmt w:val="bullet"/>
      <w:lvlText w:val=""/>
      <w:lvlJc w:val="left"/>
      <w:pPr>
        <w:ind w:left="6480" w:hanging="360"/>
      </w:pPr>
      <w:rPr>
        <w:rFonts w:ascii="Wingdings" w:hAnsi="Wingdings" w:hint="default"/>
      </w:rPr>
    </w:lvl>
  </w:abstractNum>
  <w:abstractNum w:abstractNumId="12" w15:restartNumberingAfterBreak="0">
    <w:nsid w:val="25BF4557"/>
    <w:multiLevelType w:val="hybridMultilevel"/>
    <w:tmpl w:val="FFFFFFFF"/>
    <w:lvl w:ilvl="0" w:tplc="ABE87630">
      <w:start w:val="1"/>
      <w:numFmt w:val="bullet"/>
      <w:lvlText w:val="●"/>
      <w:lvlJc w:val="left"/>
      <w:pPr>
        <w:ind w:left="720" w:hanging="360"/>
      </w:pPr>
      <w:rPr>
        <w:rFonts w:ascii="Calibri,Poppins" w:hAnsi="Calibri,Poppins" w:hint="default"/>
      </w:rPr>
    </w:lvl>
    <w:lvl w:ilvl="1" w:tplc="A51CB85C">
      <w:start w:val="1"/>
      <w:numFmt w:val="bullet"/>
      <w:lvlText w:val="o"/>
      <w:lvlJc w:val="left"/>
      <w:pPr>
        <w:ind w:left="1440" w:hanging="360"/>
      </w:pPr>
      <w:rPr>
        <w:rFonts w:ascii="Courier New" w:hAnsi="Courier New" w:hint="default"/>
      </w:rPr>
    </w:lvl>
    <w:lvl w:ilvl="2" w:tplc="40DCA9CC">
      <w:start w:val="1"/>
      <w:numFmt w:val="bullet"/>
      <w:lvlText w:val=""/>
      <w:lvlJc w:val="left"/>
      <w:pPr>
        <w:ind w:left="2160" w:hanging="360"/>
      </w:pPr>
      <w:rPr>
        <w:rFonts w:ascii="Wingdings" w:hAnsi="Wingdings" w:hint="default"/>
      </w:rPr>
    </w:lvl>
    <w:lvl w:ilvl="3" w:tplc="9A66B960">
      <w:start w:val="1"/>
      <w:numFmt w:val="bullet"/>
      <w:lvlText w:val=""/>
      <w:lvlJc w:val="left"/>
      <w:pPr>
        <w:ind w:left="2880" w:hanging="360"/>
      </w:pPr>
      <w:rPr>
        <w:rFonts w:ascii="Symbol" w:hAnsi="Symbol" w:hint="default"/>
      </w:rPr>
    </w:lvl>
    <w:lvl w:ilvl="4" w:tplc="18FAADCA">
      <w:start w:val="1"/>
      <w:numFmt w:val="bullet"/>
      <w:lvlText w:val="o"/>
      <w:lvlJc w:val="left"/>
      <w:pPr>
        <w:ind w:left="3600" w:hanging="360"/>
      </w:pPr>
      <w:rPr>
        <w:rFonts w:ascii="Courier New" w:hAnsi="Courier New" w:hint="default"/>
      </w:rPr>
    </w:lvl>
    <w:lvl w:ilvl="5" w:tplc="D47C2F0C">
      <w:start w:val="1"/>
      <w:numFmt w:val="bullet"/>
      <w:lvlText w:val=""/>
      <w:lvlJc w:val="left"/>
      <w:pPr>
        <w:ind w:left="4320" w:hanging="360"/>
      </w:pPr>
      <w:rPr>
        <w:rFonts w:ascii="Wingdings" w:hAnsi="Wingdings" w:hint="default"/>
      </w:rPr>
    </w:lvl>
    <w:lvl w:ilvl="6" w:tplc="4EDEEBE6">
      <w:start w:val="1"/>
      <w:numFmt w:val="bullet"/>
      <w:lvlText w:val=""/>
      <w:lvlJc w:val="left"/>
      <w:pPr>
        <w:ind w:left="5040" w:hanging="360"/>
      </w:pPr>
      <w:rPr>
        <w:rFonts w:ascii="Symbol" w:hAnsi="Symbol" w:hint="default"/>
      </w:rPr>
    </w:lvl>
    <w:lvl w:ilvl="7" w:tplc="63FE989E">
      <w:start w:val="1"/>
      <w:numFmt w:val="bullet"/>
      <w:lvlText w:val="o"/>
      <w:lvlJc w:val="left"/>
      <w:pPr>
        <w:ind w:left="5760" w:hanging="360"/>
      </w:pPr>
      <w:rPr>
        <w:rFonts w:ascii="Courier New" w:hAnsi="Courier New" w:hint="default"/>
      </w:rPr>
    </w:lvl>
    <w:lvl w:ilvl="8" w:tplc="746826A0">
      <w:start w:val="1"/>
      <w:numFmt w:val="bullet"/>
      <w:lvlText w:val=""/>
      <w:lvlJc w:val="left"/>
      <w:pPr>
        <w:ind w:left="6480" w:hanging="360"/>
      </w:pPr>
      <w:rPr>
        <w:rFonts w:ascii="Wingdings" w:hAnsi="Wingdings" w:hint="default"/>
      </w:rPr>
    </w:lvl>
  </w:abstractNum>
  <w:abstractNum w:abstractNumId="13" w15:restartNumberingAfterBreak="0">
    <w:nsid w:val="31862FCF"/>
    <w:multiLevelType w:val="hybridMultilevel"/>
    <w:tmpl w:val="A02C4A32"/>
    <w:lvl w:ilvl="0" w:tplc="D8E0A950">
      <w:start w:val="1"/>
      <w:numFmt w:val="bullet"/>
      <w:lvlText w:val=""/>
      <w:lvlJc w:val="left"/>
      <w:pPr>
        <w:ind w:left="720" w:hanging="360"/>
      </w:pPr>
      <w:rPr>
        <w:rFonts w:ascii="Symbol" w:hAnsi="Symbol" w:hint="default"/>
      </w:rPr>
    </w:lvl>
    <w:lvl w:ilvl="1" w:tplc="D34CC4FC">
      <w:start w:val="1"/>
      <w:numFmt w:val="bullet"/>
      <w:lvlText w:val="o"/>
      <w:lvlJc w:val="left"/>
      <w:pPr>
        <w:ind w:left="1440" w:hanging="360"/>
      </w:pPr>
      <w:rPr>
        <w:rFonts w:ascii="Courier New" w:hAnsi="Courier New" w:hint="default"/>
      </w:rPr>
    </w:lvl>
    <w:lvl w:ilvl="2" w:tplc="A6C2CB42">
      <w:start w:val="1"/>
      <w:numFmt w:val="bullet"/>
      <w:lvlText w:val=""/>
      <w:lvlJc w:val="left"/>
      <w:pPr>
        <w:ind w:left="2160" w:hanging="360"/>
      </w:pPr>
      <w:rPr>
        <w:rFonts w:ascii="Wingdings" w:hAnsi="Wingdings" w:hint="default"/>
      </w:rPr>
    </w:lvl>
    <w:lvl w:ilvl="3" w:tplc="1654DBC4">
      <w:start w:val="1"/>
      <w:numFmt w:val="bullet"/>
      <w:lvlText w:val=""/>
      <w:lvlJc w:val="left"/>
      <w:pPr>
        <w:ind w:left="2880" w:hanging="360"/>
      </w:pPr>
      <w:rPr>
        <w:rFonts w:ascii="Symbol" w:hAnsi="Symbol" w:hint="default"/>
      </w:rPr>
    </w:lvl>
    <w:lvl w:ilvl="4" w:tplc="6B2CD9E0">
      <w:start w:val="1"/>
      <w:numFmt w:val="bullet"/>
      <w:lvlText w:val="o"/>
      <w:lvlJc w:val="left"/>
      <w:pPr>
        <w:ind w:left="3600" w:hanging="360"/>
      </w:pPr>
      <w:rPr>
        <w:rFonts w:ascii="Courier New" w:hAnsi="Courier New" w:hint="default"/>
      </w:rPr>
    </w:lvl>
    <w:lvl w:ilvl="5" w:tplc="04326D30">
      <w:start w:val="1"/>
      <w:numFmt w:val="bullet"/>
      <w:lvlText w:val=""/>
      <w:lvlJc w:val="left"/>
      <w:pPr>
        <w:ind w:left="4320" w:hanging="360"/>
      </w:pPr>
      <w:rPr>
        <w:rFonts w:ascii="Wingdings" w:hAnsi="Wingdings" w:hint="default"/>
      </w:rPr>
    </w:lvl>
    <w:lvl w:ilvl="6" w:tplc="56BCC264">
      <w:start w:val="1"/>
      <w:numFmt w:val="bullet"/>
      <w:lvlText w:val=""/>
      <w:lvlJc w:val="left"/>
      <w:pPr>
        <w:ind w:left="5040" w:hanging="360"/>
      </w:pPr>
      <w:rPr>
        <w:rFonts w:ascii="Symbol" w:hAnsi="Symbol" w:hint="default"/>
      </w:rPr>
    </w:lvl>
    <w:lvl w:ilvl="7" w:tplc="052A86FE">
      <w:start w:val="1"/>
      <w:numFmt w:val="bullet"/>
      <w:lvlText w:val="o"/>
      <w:lvlJc w:val="left"/>
      <w:pPr>
        <w:ind w:left="5760" w:hanging="360"/>
      </w:pPr>
      <w:rPr>
        <w:rFonts w:ascii="Courier New" w:hAnsi="Courier New" w:hint="default"/>
      </w:rPr>
    </w:lvl>
    <w:lvl w:ilvl="8" w:tplc="206AC93A">
      <w:start w:val="1"/>
      <w:numFmt w:val="bullet"/>
      <w:lvlText w:val=""/>
      <w:lvlJc w:val="left"/>
      <w:pPr>
        <w:ind w:left="6480" w:hanging="360"/>
      </w:pPr>
      <w:rPr>
        <w:rFonts w:ascii="Wingdings" w:hAnsi="Wingdings" w:hint="default"/>
      </w:rPr>
    </w:lvl>
  </w:abstractNum>
  <w:abstractNum w:abstractNumId="14" w15:restartNumberingAfterBreak="0">
    <w:nsid w:val="32B16FAB"/>
    <w:multiLevelType w:val="hybridMultilevel"/>
    <w:tmpl w:val="91F2918E"/>
    <w:lvl w:ilvl="0" w:tplc="4E7697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E7162"/>
    <w:multiLevelType w:val="hybridMultilevel"/>
    <w:tmpl w:val="279A896C"/>
    <w:lvl w:ilvl="0" w:tplc="5C7A179E">
      <w:start w:val="1"/>
      <w:numFmt w:val="bullet"/>
      <w:lvlText w:val="-"/>
      <w:lvlJc w:val="left"/>
      <w:pPr>
        <w:ind w:left="720" w:hanging="360"/>
      </w:pPr>
      <w:rPr>
        <w:rFonts w:ascii="Calibri" w:hAnsi="Calibri" w:hint="default"/>
      </w:rPr>
    </w:lvl>
    <w:lvl w:ilvl="1" w:tplc="543A90DA">
      <w:start w:val="1"/>
      <w:numFmt w:val="bullet"/>
      <w:lvlText w:val="o"/>
      <w:lvlJc w:val="left"/>
      <w:pPr>
        <w:ind w:left="1440" w:hanging="360"/>
      </w:pPr>
      <w:rPr>
        <w:rFonts w:ascii="Courier New" w:hAnsi="Courier New" w:hint="default"/>
      </w:rPr>
    </w:lvl>
    <w:lvl w:ilvl="2" w:tplc="62F2624E">
      <w:start w:val="1"/>
      <w:numFmt w:val="bullet"/>
      <w:lvlText w:val=""/>
      <w:lvlJc w:val="left"/>
      <w:pPr>
        <w:ind w:left="2160" w:hanging="360"/>
      </w:pPr>
      <w:rPr>
        <w:rFonts w:ascii="Wingdings" w:hAnsi="Wingdings" w:hint="default"/>
      </w:rPr>
    </w:lvl>
    <w:lvl w:ilvl="3" w:tplc="BC00C14C">
      <w:start w:val="1"/>
      <w:numFmt w:val="bullet"/>
      <w:lvlText w:val=""/>
      <w:lvlJc w:val="left"/>
      <w:pPr>
        <w:ind w:left="2880" w:hanging="360"/>
      </w:pPr>
      <w:rPr>
        <w:rFonts w:ascii="Symbol" w:hAnsi="Symbol" w:hint="default"/>
      </w:rPr>
    </w:lvl>
    <w:lvl w:ilvl="4" w:tplc="2FC29A00">
      <w:start w:val="1"/>
      <w:numFmt w:val="bullet"/>
      <w:lvlText w:val="o"/>
      <w:lvlJc w:val="left"/>
      <w:pPr>
        <w:ind w:left="3600" w:hanging="360"/>
      </w:pPr>
      <w:rPr>
        <w:rFonts w:ascii="Courier New" w:hAnsi="Courier New" w:hint="default"/>
      </w:rPr>
    </w:lvl>
    <w:lvl w:ilvl="5" w:tplc="6292F1F4">
      <w:start w:val="1"/>
      <w:numFmt w:val="bullet"/>
      <w:lvlText w:val=""/>
      <w:lvlJc w:val="left"/>
      <w:pPr>
        <w:ind w:left="4320" w:hanging="360"/>
      </w:pPr>
      <w:rPr>
        <w:rFonts w:ascii="Wingdings" w:hAnsi="Wingdings" w:hint="default"/>
      </w:rPr>
    </w:lvl>
    <w:lvl w:ilvl="6" w:tplc="D4B0DBA0">
      <w:start w:val="1"/>
      <w:numFmt w:val="bullet"/>
      <w:lvlText w:val=""/>
      <w:lvlJc w:val="left"/>
      <w:pPr>
        <w:ind w:left="5040" w:hanging="360"/>
      </w:pPr>
      <w:rPr>
        <w:rFonts w:ascii="Symbol" w:hAnsi="Symbol" w:hint="default"/>
      </w:rPr>
    </w:lvl>
    <w:lvl w:ilvl="7" w:tplc="1C1477E0">
      <w:start w:val="1"/>
      <w:numFmt w:val="bullet"/>
      <w:lvlText w:val="o"/>
      <w:lvlJc w:val="left"/>
      <w:pPr>
        <w:ind w:left="5760" w:hanging="360"/>
      </w:pPr>
      <w:rPr>
        <w:rFonts w:ascii="Courier New" w:hAnsi="Courier New" w:hint="default"/>
      </w:rPr>
    </w:lvl>
    <w:lvl w:ilvl="8" w:tplc="3E245534">
      <w:start w:val="1"/>
      <w:numFmt w:val="bullet"/>
      <w:lvlText w:val=""/>
      <w:lvlJc w:val="left"/>
      <w:pPr>
        <w:ind w:left="6480" w:hanging="360"/>
      </w:pPr>
      <w:rPr>
        <w:rFonts w:ascii="Wingdings" w:hAnsi="Wingdings" w:hint="default"/>
      </w:rPr>
    </w:lvl>
  </w:abstractNum>
  <w:abstractNum w:abstractNumId="16" w15:restartNumberingAfterBreak="0">
    <w:nsid w:val="398E2BAD"/>
    <w:multiLevelType w:val="hybridMultilevel"/>
    <w:tmpl w:val="FFFFFFFF"/>
    <w:lvl w:ilvl="0" w:tplc="B4303174">
      <w:start w:val="1"/>
      <w:numFmt w:val="bullet"/>
      <w:lvlText w:val=""/>
      <w:lvlJc w:val="left"/>
      <w:pPr>
        <w:ind w:left="720" w:hanging="360"/>
      </w:pPr>
      <w:rPr>
        <w:rFonts w:ascii="Symbol" w:hAnsi="Symbol" w:hint="default"/>
      </w:rPr>
    </w:lvl>
    <w:lvl w:ilvl="1" w:tplc="AC3E7220">
      <w:start w:val="1"/>
      <w:numFmt w:val="bullet"/>
      <w:lvlText w:val="o"/>
      <w:lvlJc w:val="left"/>
      <w:pPr>
        <w:ind w:left="1440" w:hanging="360"/>
      </w:pPr>
      <w:rPr>
        <w:rFonts w:ascii="Courier New" w:hAnsi="Courier New" w:hint="default"/>
      </w:rPr>
    </w:lvl>
    <w:lvl w:ilvl="2" w:tplc="D524542A">
      <w:start w:val="1"/>
      <w:numFmt w:val="bullet"/>
      <w:lvlText w:val=""/>
      <w:lvlJc w:val="left"/>
      <w:pPr>
        <w:ind w:left="2160" w:hanging="360"/>
      </w:pPr>
      <w:rPr>
        <w:rFonts w:ascii="Wingdings" w:hAnsi="Wingdings" w:hint="default"/>
      </w:rPr>
    </w:lvl>
    <w:lvl w:ilvl="3" w:tplc="411AF0E6">
      <w:start w:val="1"/>
      <w:numFmt w:val="bullet"/>
      <w:lvlText w:val=""/>
      <w:lvlJc w:val="left"/>
      <w:pPr>
        <w:ind w:left="2880" w:hanging="360"/>
      </w:pPr>
      <w:rPr>
        <w:rFonts w:ascii="Symbol" w:hAnsi="Symbol" w:hint="default"/>
      </w:rPr>
    </w:lvl>
    <w:lvl w:ilvl="4" w:tplc="49BE7D2A">
      <w:start w:val="1"/>
      <w:numFmt w:val="bullet"/>
      <w:lvlText w:val="o"/>
      <w:lvlJc w:val="left"/>
      <w:pPr>
        <w:ind w:left="3600" w:hanging="360"/>
      </w:pPr>
      <w:rPr>
        <w:rFonts w:ascii="Courier New" w:hAnsi="Courier New" w:hint="default"/>
      </w:rPr>
    </w:lvl>
    <w:lvl w:ilvl="5" w:tplc="4FFE45CE">
      <w:start w:val="1"/>
      <w:numFmt w:val="bullet"/>
      <w:lvlText w:val=""/>
      <w:lvlJc w:val="left"/>
      <w:pPr>
        <w:ind w:left="4320" w:hanging="360"/>
      </w:pPr>
      <w:rPr>
        <w:rFonts w:ascii="Wingdings" w:hAnsi="Wingdings" w:hint="default"/>
      </w:rPr>
    </w:lvl>
    <w:lvl w:ilvl="6" w:tplc="7622846A">
      <w:start w:val="1"/>
      <w:numFmt w:val="bullet"/>
      <w:lvlText w:val=""/>
      <w:lvlJc w:val="left"/>
      <w:pPr>
        <w:ind w:left="5040" w:hanging="360"/>
      </w:pPr>
      <w:rPr>
        <w:rFonts w:ascii="Symbol" w:hAnsi="Symbol" w:hint="default"/>
      </w:rPr>
    </w:lvl>
    <w:lvl w:ilvl="7" w:tplc="3FCAA9AE">
      <w:start w:val="1"/>
      <w:numFmt w:val="bullet"/>
      <w:lvlText w:val="o"/>
      <w:lvlJc w:val="left"/>
      <w:pPr>
        <w:ind w:left="5760" w:hanging="360"/>
      </w:pPr>
      <w:rPr>
        <w:rFonts w:ascii="Courier New" w:hAnsi="Courier New" w:hint="default"/>
      </w:rPr>
    </w:lvl>
    <w:lvl w:ilvl="8" w:tplc="FEEE8DB2">
      <w:start w:val="1"/>
      <w:numFmt w:val="bullet"/>
      <w:lvlText w:val=""/>
      <w:lvlJc w:val="left"/>
      <w:pPr>
        <w:ind w:left="6480" w:hanging="360"/>
      </w:pPr>
      <w:rPr>
        <w:rFonts w:ascii="Wingdings" w:hAnsi="Wingdings" w:hint="default"/>
      </w:rPr>
    </w:lvl>
  </w:abstractNum>
  <w:abstractNum w:abstractNumId="17" w15:restartNumberingAfterBreak="0">
    <w:nsid w:val="463D5705"/>
    <w:multiLevelType w:val="hybridMultilevel"/>
    <w:tmpl w:val="5DA2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42516"/>
    <w:multiLevelType w:val="hybridMultilevel"/>
    <w:tmpl w:val="87DCA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32576"/>
    <w:multiLevelType w:val="hybridMultilevel"/>
    <w:tmpl w:val="C524A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20C0B"/>
    <w:multiLevelType w:val="hybridMultilevel"/>
    <w:tmpl w:val="6C382EEA"/>
    <w:lvl w:ilvl="0" w:tplc="0C56C268">
      <w:start w:val="1"/>
      <w:numFmt w:val="bullet"/>
      <w:lvlText w:val=""/>
      <w:lvlJc w:val="left"/>
      <w:pPr>
        <w:tabs>
          <w:tab w:val="num" w:pos="720"/>
        </w:tabs>
        <w:ind w:left="720" w:hanging="360"/>
      </w:pPr>
      <w:rPr>
        <w:rFonts w:ascii="Symbol" w:hAnsi="Symbol" w:hint="default"/>
        <w:sz w:val="20"/>
      </w:rPr>
    </w:lvl>
    <w:lvl w:ilvl="1" w:tplc="C9AC48F6" w:tentative="1">
      <w:start w:val="1"/>
      <w:numFmt w:val="bullet"/>
      <w:lvlText w:val=""/>
      <w:lvlJc w:val="left"/>
      <w:pPr>
        <w:tabs>
          <w:tab w:val="num" w:pos="1440"/>
        </w:tabs>
        <w:ind w:left="1440" w:hanging="360"/>
      </w:pPr>
      <w:rPr>
        <w:rFonts w:ascii="Symbol" w:hAnsi="Symbol" w:hint="default"/>
        <w:sz w:val="20"/>
      </w:rPr>
    </w:lvl>
    <w:lvl w:ilvl="2" w:tplc="53CE6BAA" w:tentative="1">
      <w:start w:val="1"/>
      <w:numFmt w:val="bullet"/>
      <w:lvlText w:val=""/>
      <w:lvlJc w:val="left"/>
      <w:pPr>
        <w:tabs>
          <w:tab w:val="num" w:pos="2160"/>
        </w:tabs>
        <w:ind w:left="2160" w:hanging="360"/>
      </w:pPr>
      <w:rPr>
        <w:rFonts w:ascii="Symbol" w:hAnsi="Symbol" w:hint="default"/>
        <w:sz w:val="20"/>
      </w:rPr>
    </w:lvl>
    <w:lvl w:ilvl="3" w:tplc="D6E0C98C" w:tentative="1">
      <w:start w:val="1"/>
      <w:numFmt w:val="bullet"/>
      <w:lvlText w:val=""/>
      <w:lvlJc w:val="left"/>
      <w:pPr>
        <w:tabs>
          <w:tab w:val="num" w:pos="2880"/>
        </w:tabs>
        <w:ind w:left="2880" w:hanging="360"/>
      </w:pPr>
      <w:rPr>
        <w:rFonts w:ascii="Symbol" w:hAnsi="Symbol" w:hint="default"/>
        <w:sz w:val="20"/>
      </w:rPr>
    </w:lvl>
    <w:lvl w:ilvl="4" w:tplc="A7A037FA" w:tentative="1">
      <w:start w:val="1"/>
      <w:numFmt w:val="bullet"/>
      <w:lvlText w:val=""/>
      <w:lvlJc w:val="left"/>
      <w:pPr>
        <w:tabs>
          <w:tab w:val="num" w:pos="3600"/>
        </w:tabs>
        <w:ind w:left="3600" w:hanging="360"/>
      </w:pPr>
      <w:rPr>
        <w:rFonts w:ascii="Symbol" w:hAnsi="Symbol" w:hint="default"/>
        <w:sz w:val="20"/>
      </w:rPr>
    </w:lvl>
    <w:lvl w:ilvl="5" w:tplc="BCAC95A8" w:tentative="1">
      <w:start w:val="1"/>
      <w:numFmt w:val="bullet"/>
      <w:lvlText w:val=""/>
      <w:lvlJc w:val="left"/>
      <w:pPr>
        <w:tabs>
          <w:tab w:val="num" w:pos="4320"/>
        </w:tabs>
        <w:ind w:left="4320" w:hanging="360"/>
      </w:pPr>
      <w:rPr>
        <w:rFonts w:ascii="Symbol" w:hAnsi="Symbol" w:hint="default"/>
        <w:sz w:val="20"/>
      </w:rPr>
    </w:lvl>
    <w:lvl w:ilvl="6" w:tplc="B4E2D40E" w:tentative="1">
      <w:start w:val="1"/>
      <w:numFmt w:val="bullet"/>
      <w:lvlText w:val=""/>
      <w:lvlJc w:val="left"/>
      <w:pPr>
        <w:tabs>
          <w:tab w:val="num" w:pos="5040"/>
        </w:tabs>
        <w:ind w:left="5040" w:hanging="360"/>
      </w:pPr>
      <w:rPr>
        <w:rFonts w:ascii="Symbol" w:hAnsi="Symbol" w:hint="default"/>
        <w:sz w:val="20"/>
      </w:rPr>
    </w:lvl>
    <w:lvl w:ilvl="7" w:tplc="A67A4630" w:tentative="1">
      <w:start w:val="1"/>
      <w:numFmt w:val="bullet"/>
      <w:lvlText w:val=""/>
      <w:lvlJc w:val="left"/>
      <w:pPr>
        <w:tabs>
          <w:tab w:val="num" w:pos="5760"/>
        </w:tabs>
        <w:ind w:left="5760" w:hanging="360"/>
      </w:pPr>
      <w:rPr>
        <w:rFonts w:ascii="Symbol" w:hAnsi="Symbol" w:hint="default"/>
        <w:sz w:val="20"/>
      </w:rPr>
    </w:lvl>
    <w:lvl w:ilvl="8" w:tplc="FEC6970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3C3A74"/>
    <w:multiLevelType w:val="hybridMultilevel"/>
    <w:tmpl w:val="FFFFFFFF"/>
    <w:lvl w:ilvl="0" w:tplc="792E3F50">
      <w:start w:val="1"/>
      <w:numFmt w:val="bullet"/>
      <w:lvlText w:val="●"/>
      <w:lvlJc w:val="left"/>
      <w:pPr>
        <w:ind w:left="720" w:hanging="360"/>
      </w:pPr>
      <w:rPr>
        <w:rFonts w:ascii="Calibri,Poppins" w:hAnsi="Calibri,Poppins" w:hint="default"/>
      </w:rPr>
    </w:lvl>
    <w:lvl w:ilvl="1" w:tplc="51C09690">
      <w:start w:val="1"/>
      <w:numFmt w:val="bullet"/>
      <w:lvlText w:val="o"/>
      <w:lvlJc w:val="left"/>
      <w:pPr>
        <w:ind w:left="1440" w:hanging="360"/>
      </w:pPr>
      <w:rPr>
        <w:rFonts w:ascii="Courier New" w:hAnsi="Courier New" w:hint="default"/>
      </w:rPr>
    </w:lvl>
    <w:lvl w:ilvl="2" w:tplc="8EDADF38">
      <w:start w:val="1"/>
      <w:numFmt w:val="bullet"/>
      <w:lvlText w:val=""/>
      <w:lvlJc w:val="left"/>
      <w:pPr>
        <w:ind w:left="2160" w:hanging="360"/>
      </w:pPr>
      <w:rPr>
        <w:rFonts w:ascii="Wingdings" w:hAnsi="Wingdings" w:hint="default"/>
      </w:rPr>
    </w:lvl>
    <w:lvl w:ilvl="3" w:tplc="E66A25B2">
      <w:start w:val="1"/>
      <w:numFmt w:val="bullet"/>
      <w:lvlText w:val=""/>
      <w:lvlJc w:val="left"/>
      <w:pPr>
        <w:ind w:left="2880" w:hanging="360"/>
      </w:pPr>
      <w:rPr>
        <w:rFonts w:ascii="Symbol" w:hAnsi="Symbol" w:hint="default"/>
      </w:rPr>
    </w:lvl>
    <w:lvl w:ilvl="4" w:tplc="9D425852">
      <w:start w:val="1"/>
      <w:numFmt w:val="bullet"/>
      <w:lvlText w:val="o"/>
      <w:lvlJc w:val="left"/>
      <w:pPr>
        <w:ind w:left="3600" w:hanging="360"/>
      </w:pPr>
      <w:rPr>
        <w:rFonts w:ascii="Courier New" w:hAnsi="Courier New" w:hint="default"/>
      </w:rPr>
    </w:lvl>
    <w:lvl w:ilvl="5" w:tplc="C2DA9FD6">
      <w:start w:val="1"/>
      <w:numFmt w:val="bullet"/>
      <w:lvlText w:val=""/>
      <w:lvlJc w:val="left"/>
      <w:pPr>
        <w:ind w:left="4320" w:hanging="360"/>
      </w:pPr>
      <w:rPr>
        <w:rFonts w:ascii="Wingdings" w:hAnsi="Wingdings" w:hint="default"/>
      </w:rPr>
    </w:lvl>
    <w:lvl w:ilvl="6" w:tplc="4F922CB6">
      <w:start w:val="1"/>
      <w:numFmt w:val="bullet"/>
      <w:lvlText w:val=""/>
      <w:lvlJc w:val="left"/>
      <w:pPr>
        <w:ind w:left="5040" w:hanging="360"/>
      </w:pPr>
      <w:rPr>
        <w:rFonts w:ascii="Symbol" w:hAnsi="Symbol" w:hint="default"/>
      </w:rPr>
    </w:lvl>
    <w:lvl w:ilvl="7" w:tplc="905A6772">
      <w:start w:val="1"/>
      <w:numFmt w:val="bullet"/>
      <w:lvlText w:val="o"/>
      <w:lvlJc w:val="left"/>
      <w:pPr>
        <w:ind w:left="5760" w:hanging="360"/>
      </w:pPr>
      <w:rPr>
        <w:rFonts w:ascii="Courier New" w:hAnsi="Courier New" w:hint="default"/>
      </w:rPr>
    </w:lvl>
    <w:lvl w:ilvl="8" w:tplc="032AD31C">
      <w:start w:val="1"/>
      <w:numFmt w:val="bullet"/>
      <w:lvlText w:val=""/>
      <w:lvlJc w:val="left"/>
      <w:pPr>
        <w:ind w:left="6480" w:hanging="360"/>
      </w:pPr>
      <w:rPr>
        <w:rFonts w:ascii="Wingdings" w:hAnsi="Wingdings" w:hint="default"/>
      </w:rPr>
    </w:lvl>
  </w:abstractNum>
  <w:abstractNum w:abstractNumId="22" w15:restartNumberingAfterBreak="0">
    <w:nsid w:val="589D4C47"/>
    <w:multiLevelType w:val="hybridMultilevel"/>
    <w:tmpl w:val="FFFFFFFF"/>
    <w:lvl w:ilvl="0" w:tplc="EBC0B782">
      <w:start w:val="1"/>
      <w:numFmt w:val="bullet"/>
      <w:lvlText w:val=""/>
      <w:lvlJc w:val="left"/>
      <w:pPr>
        <w:ind w:left="720" w:hanging="360"/>
      </w:pPr>
      <w:rPr>
        <w:rFonts w:ascii="Symbol" w:hAnsi="Symbol" w:hint="default"/>
      </w:rPr>
    </w:lvl>
    <w:lvl w:ilvl="1" w:tplc="70ACDE22">
      <w:start w:val="1"/>
      <w:numFmt w:val="bullet"/>
      <w:lvlText w:val="o"/>
      <w:lvlJc w:val="left"/>
      <w:pPr>
        <w:ind w:left="1440" w:hanging="360"/>
      </w:pPr>
      <w:rPr>
        <w:rFonts w:ascii="Courier New" w:hAnsi="Courier New" w:hint="default"/>
      </w:rPr>
    </w:lvl>
    <w:lvl w:ilvl="2" w:tplc="66DA0E24">
      <w:start w:val="1"/>
      <w:numFmt w:val="bullet"/>
      <w:lvlText w:val=""/>
      <w:lvlJc w:val="left"/>
      <w:pPr>
        <w:ind w:left="2160" w:hanging="360"/>
      </w:pPr>
      <w:rPr>
        <w:rFonts w:ascii="Wingdings" w:hAnsi="Wingdings" w:hint="default"/>
      </w:rPr>
    </w:lvl>
    <w:lvl w:ilvl="3" w:tplc="F7BEBA5C">
      <w:start w:val="1"/>
      <w:numFmt w:val="bullet"/>
      <w:lvlText w:val=""/>
      <w:lvlJc w:val="left"/>
      <w:pPr>
        <w:ind w:left="2880" w:hanging="360"/>
      </w:pPr>
      <w:rPr>
        <w:rFonts w:ascii="Symbol" w:hAnsi="Symbol" w:hint="default"/>
      </w:rPr>
    </w:lvl>
    <w:lvl w:ilvl="4" w:tplc="0414AE4C">
      <w:start w:val="1"/>
      <w:numFmt w:val="bullet"/>
      <w:lvlText w:val="o"/>
      <w:lvlJc w:val="left"/>
      <w:pPr>
        <w:ind w:left="3600" w:hanging="360"/>
      </w:pPr>
      <w:rPr>
        <w:rFonts w:ascii="Courier New" w:hAnsi="Courier New" w:hint="default"/>
      </w:rPr>
    </w:lvl>
    <w:lvl w:ilvl="5" w:tplc="07EAEE86">
      <w:start w:val="1"/>
      <w:numFmt w:val="bullet"/>
      <w:lvlText w:val=""/>
      <w:lvlJc w:val="left"/>
      <w:pPr>
        <w:ind w:left="4320" w:hanging="360"/>
      </w:pPr>
      <w:rPr>
        <w:rFonts w:ascii="Wingdings" w:hAnsi="Wingdings" w:hint="default"/>
      </w:rPr>
    </w:lvl>
    <w:lvl w:ilvl="6" w:tplc="34180534">
      <w:start w:val="1"/>
      <w:numFmt w:val="bullet"/>
      <w:lvlText w:val=""/>
      <w:lvlJc w:val="left"/>
      <w:pPr>
        <w:ind w:left="5040" w:hanging="360"/>
      </w:pPr>
      <w:rPr>
        <w:rFonts w:ascii="Symbol" w:hAnsi="Symbol" w:hint="default"/>
      </w:rPr>
    </w:lvl>
    <w:lvl w:ilvl="7" w:tplc="E0E4400C">
      <w:start w:val="1"/>
      <w:numFmt w:val="bullet"/>
      <w:lvlText w:val="o"/>
      <w:lvlJc w:val="left"/>
      <w:pPr>
        <w:ind w:left="5760" w:hanging="360"/>
      </w:pPr>
      <w:rPr>
        <w:rFonts w:ascii="Courier New" w:hAnsi="Courier New" w:hint="default"/>
      </w:rPr>
    </w:lvl>
    <w:lvl w:ilvl="8" w:tplc="87E61650">
      <w:start w:val="1"/>
      <w:numFmt w:val="bullet"/>
      <w:lvlText w:val=""/>
      <w:lvlJc w:val="left"/>
      <w:pPr>
        <w:ind w:left="6480" w:hanging="360"/>
      </w:pPr>
      <w:rPr>
        <w:rFonts w:ascii="Wingdings" w:hAnsi="Wingdings" w:hint="default"/>
      </w:rPr>
    </w:lvl>
  </w:abstractNum>
  <w:abstractNum w:abstractNumId="23" w15:restartNumberingAfterBreak="0">
    <w:nsid w:val="5C5914C8"/>
    <w:multiLevelType w:val="hybridMultilevel"/>
    <w:tmpl w:val="06B6E090"/>
    <w:lvl w:ilvl="0" w:tplc="93688776">
      <w:start w:val="1"/>
      <w:numFmt w:val="bullet"/>
      <w:lvlText w:val="●"/>
      <w:lvlJc w:val="left"/>
      <w:pPr>
        <w:ind w:left="720" w:hanging="360"/>
      </w:pPr>
      <w:rPr>
        <w:rFonts w:ascii="Calibri,Poppins" w:hAnsi="Calibri,Poppins" w:hint="default"/>
      </w:rPr>
    </w:lvl>
    <w:lvl w:ilvl="1" w:tplc="413E5032">
      <w:start w:val="1"/>
      <w:numFmt w:val="bullet"/>
      <w:lvlText w:val="o"/>
      <w:lvlJc w:val="left"/>
      <w:pPr>
        <w:ind w:left="1440" w:hanging="360"/>
      </w:pPr>
      <w:rPr>
        <w:rFonts w:ascii="Courier New" w:hAnsi="Courier New" w:hint="default"/>
      </w:rPr>
    </w:lvl>
    <w:lvl w:ilvl="2" w:tplc="166C94F8">
      <w:start w:val="1"/>
      <w:numFmt w:val="bullet"/>
      <w:lvlText w:val=""/>
      <w:lvlJc w:val="left"/>
      <w:pPr>
        <w:ind w:left="2160" w:hanging="360"/>
      </w:pPr>
      <w:rPr>
        <w:rFonts w:ascii="Wingdings" w:hAnsi="Wingdings" w:hint="default"/>
      </w:rPr>
    </w:lvl>
    <w:lvl w:ilvl="3" w:tplc="61EACEFE">
      <w:start w:val="1"/>
      <w:numFmt w:val="bullet"/>
      <w:lvlText w:val=""/>
      <w:lvlJc w:val="left"/>
      <w:pPr>
        <w:ind w:left="2880" w:hanging="360"/>
      </w:pPr>
      <w:rPr>
        <w:rFonts w:ascii="Symbol" w:hAnsi="Symbol" w:hint="default"/>
      </w:rPr>
    </w:lvl>
    <w:lvl w:ilvl="4" w:tplc="77B0026A">
      <w:start w:val="1"/>
      <w:numFmt w:val="bullet"/>
      <w:lvlText w:val="o"/>
      <w:lvlJc w:val="left"/>
      <w:pPr>
        <w:ind w:left="3600" w:hanging="360"/>
      </w:pPr>
      <w:rPr>
        <w:rFonts w:ascii="Courier New" w:hAnsi="Courier New" w:hint="default"/>
      </w:rPr>
    </w:lvl>
    <w:lvl w:ilvl="5" w:tplc="F4A8582E">
      <w:start w:val="1"/>
      <w:numFmt w:val="bullet"/>
      <w:lvlText w:val=""/>
      <w:lvlJc w:val="left"/>
      <w:pPr>
        <w:ind w:left="4320" w:hanging="360"/>
      </w:pPr>
      <w:rPr>
        <w:rFonts w:ascii="Wingdings" w:hAnsi="Wingdings" w:hint="default"/>
      </w:rPr>
    </w:lvl>
    <w:lvl w:ilvl="6" w:tplc="619AB9B4">
      <w:start w:val="1"/>
      <w:numFmt w:val="bullet"/>
      <w:lvlText w:val=""/>
      <w:lvlJc w:val="left"/>
      <w:pPr>
        <w:ind w:left="5040" w:hanging="360"/>
      </w:pPr>
      <w:rPr>
        <w:rFonts w:ascii="Symbol" w:hAnsi="Symbol" w:hint="default"/>
      </w:rPr>
    </w:lvl>
    <w:lvl w:ilvl="7" w:tplc="C9067768">
      <w:start w:val="1"/>
      <w:numFmt w:val="bullet"/>
      <w:lvlText w:val="o"/>
      <w:lvlJc w:val="left"/>
      <w:pPr>
        <w:ind w:left="5760" w:hanging="360"/>
      </w:pPr>
      <w:rPr>
        <w:rFonts w:ascii="Courier New" w:hAnsi="Courier New" w:hint="default"/>
      </w:rPr>
    </w:lvl>
    <w:lvl w:ilvl="8" w:tplc="459CDDCE">
      <w:start w:val="1"/>
      <w:numFmt w:val="bullet"/>
      <w:lvlText w:val=""/>
      <w:lvlJc w:val="left"/>
      <w:pPr>
        <w:ind w:left="6480" w:hanging="360"/>
      </w:pPr>
      <w:rPr>
        <w:rFonts w:ascii="Wingdings" w:hAnsi="Wingdings" w:hint="default"/>
      </w:rPr>
    </w:lvl>
  </w:abstractNum>
  <w:abstractNum w:abstractNumId="24" w15:restartNumberingAfterBreak="0">
    <w:nsid w:val="61C748D1"/>
    <w:multiLevelType w:val="hybridMultilevel"/>
    <w:tmpl w:val="8FCCFB0E"/>
    <w:lvl w:ilvl="0" w:tplc="AC3E7220">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63F02AA7"/>
    <w:multiLevelType w:val="hybridMultilevel"/>
    <w:tmpl w:val="E34EAFAC"/>
    <w:lvl w:ilvl="0" w:tplc="DD44FF80">
      <w:start w:val="1"/>
      <w:numFmt w:val="bullet"/>
      <w:lvlText w:val=""/>
      <w:lvlJc w:val="left"/>
      <w:pPr>
        <w:ind w:left="720" w:hanging="360"/>
      </w:pPr>
      <w:rPr>
        <w:rFonts w:ascii="Symbol" w:hAnsi="Symbol" w:hint="default"/>
      </w:rPr>
    </w:lvl>
    <w:lvl w:ilvl="1" w:tplc="8DBE28C4">
      <w:start w:val="1"/>
      <w:numFmt w:val="bullet"/>
      <w:lvlText w:val="o"/>
      <w:lvlJc w:val="left"/>
      <w:pPr>
        <w:ind w:left="1440" w:hanging="360"/>
      </w:pPr>
      <w:rPr>
        <w:rFonts w:ascii="Courier New" w:hAnsi="Courier New" w:hint="default"/>
      </w:rPr>
    </w:lvl>
    <w:lvl w:ilvl="2" w:tplc="5C2A2BC4">
      <w:start w:val="1"/>
      <w:numFmt w:val="bullet"/>
      <w:lvlText w:val=""/>
      <w:lvlJc w:val="left"/>
      <w:pPr>
        <w:ind w:left="2160" w:hanging="360"/>
      </w:pPr>
      <w:rPr>
        <w:rFonts w:ascii="Wingdings" w:hAnsi="Wingdings" w:hint="default"/>
      </w:rPr>
    </w:lvl>
    <w:lvl w:ilvl="3" w:tplc="7F265224">
      <w:start w:val="1"/>
      <w:numFmt w:val="bullet"/>
      <w:lvlText w:val=""/>
      <w:lvlJc w:val="left"/>
      <w:pPr>
        <w:ind w:left="2880" w:hanging="360"/>
      </w:pPr>
      <w:rPr>
        <w:rFonts w:ascii="Symbol" w:hAnsi="Symbol" w:hint="default"/>
      </w:rPr>
    </w:lvl>
    <w:lvl w:ilvl="4" w:tplc="A66641CA">
      <w:start w:val="1"/>
      <w:numFmt w:val="bullet"/>
      <w:lvlText w:val="o"/>
      <w:lvlJc w:val="left"/>
      <w:pPr>
        <w:ind w:left="3600" w:hanging="360"/>
      </w:pPr>
      <w:rPr>
        <w:rFonts w:ascii="Courier New" w:hAnsi="Courier New" w:hint="default"/>
      </w:rPr>
    </w:lvl>
    <w:lvl w:ilvl="5" w:tplc="65980DC4">
      <w:start w:val="1"/>
      <w:numFmt w:val="bullet"/>
      <w:lvlText w:val=""/>
      <w:lvlJc w:val="left"/>
      <w:pPr>
        <w:ind w:left="4320" w:hanging="360"/>
      </w:pPr>
      <w:rPr>
        <w:rFonts w:ascii="Wingdings" w:hAnsi="Wingdings" w:hint="default"/>
      </w:rPr>
    </w:lvl>
    <w:lvl w:ilvl="6" w:tplc="62C82250">
      <w:start w:val="1"/>
      <w:numFmt w:val="bullet"/>
      <w:lvlText w:val=""/>
      <w:lvlJc w:val="left"/>
      <w:pPr>
        <w:ind w:left="5040" w:hanging="360"/>
      </w:pPr>
      <w:rPr>
        <w:rFonts w:ascii="Symbol" w:hAnsi="Symbol" w:hint="default"/>
      </w:rPr>
    </w:lvl>
    <w:lvl w:ilvl="7" w:tplc="D166CB8C">
      <w:start w:val="1"/>
      <w:numFmt w:val="bullet"/>
      <w:lvlText w:val="o"/>
      <w:lvlJc w:val="left"/>
      <w:pPr>
        <w:ind w:left="5760" w:hanging="360"/>
      </w:pPr>
      <w:rPr>
        <w:rFonts w:ascii="Courier New" w:hAnsi="Courier New" w:hint="default"/>
      </w:rPr>
    </w:lvl>
    <w:lvl w:ilvl="8" w:tplc="62F243D6">
      <w:start w:val="1"/>
      <w:numFmt w:val="bullet"/>
      <w:lvlText w:val=""/>
      <w:lvlJc w:val="left"/>
      <w:pPr>
        <w:ind w:left="6480" w:hanging="360"/>
      </w:pPr>
      <w:rPr>
        <w:rFonts w:ascii="Wingdings" w:hAnsi="Wingdings" w:hint="default"/>
      </w:rPr>
    </w:lvl>
  </w:abstractNum>
  <w:abstractNum w:abstractNumId="26" w15:restartNumberingAfterBreak="0">
    <w:nsid w:val="6AFC136B"/>
    <w:multiLevelType w:val="hybridMultilevel"/>
    <w:tmpl w:val="5C10518A"/>
    <w:lvl w:ilvl="0" w:tplc="87C06554">
      <w:start w:val="1"/>
      <w:numFmt w:val="bullet"/>
      <w:lvlText w:val=""/>
      <w:lvlJc w:val="left"/>
      <w:pPr>
        <w:ind w:left="720" w:hanging="360"/>
      </w:pPr>
      <w:rPr>
        <w:rFonts w:ascii="Symbol" w:hAnsi="Symbol" w:hint="default"/>
      </w:rPr>
    </w:lvl>
    <w:lvl w:ilvl="1" w:tplc="DCE85078">
      <w:start w:val="1"/>
      <w:numFmt w:val="bullet"/>
      <w:lvlText w:val="o"/>
      <w:lvlJc w:val="left"/>
      <w:pPr>
        <w:ind w:left="1440" w:hanging="360"/>
      </w:pPr>
      <w:rPr>
        <w:rFonts w:ascii="Courier New" w:hAnsi="Courier New" w:hint="default"/>
      </w:rPr>
    </w:lvl>
    <w:lvl w:ilvl="2" w:tplc="7C1CCB42">
      <w:start w:val="1"/>
      <w:numFmt w:val="bullet"/>
      <w:lvlText w:val=""/>
      <w:lvlJc w:val="left"/>
      <w:pPr>
        <w:ind w:left="2160" w:hanging="360"/>
      </w:pPr>
      <w:rPr>
        <w:rFonts w:ascii="Wingdings" w:hAnsi="Wingdings" w:hint="default"/>
      </w:rPr>
    </w:lvl>
    <w:lvl w:ilvl="3" w:tplc="43A44F62">
      <w:start w:val="1"/>
      <w:numFmt w:val="bullet"/>
      <w:lvlText w:val=""/>
      <w:lvlJc w:val="left"/>
      <w:pPr>
        <w:ind w:left="2880" w:hanging="360"/>
      </w:pPr>
      <w:rPr>
        <w:rFonts w:ascii="Symbol" w:hAnsi="Symbol" w:hint="default"/>
      </w:rPr>
    </w:lvl>
    <w:lvl w:ilvl="4" w:tplc="D12AF220">
      <w:start w:val="1"/>
      <w:numFmt w:val="bullet"/>
      <w:lvlText w:val="o"/>
      <w:lvlJc w:val="left"/>
      <w:pPr>
        <w:ind w:left="3600" w:hanging="360"/>
      </w:pPr>
      <w:rPr>
        <w:rFonts w:ascii="Courier New" w:hAnsi="Courier New" w:hint="default"/>
      </w:rPr>
    </w:lvl>
    <w:lvl w:ilvl="5" w:tplc="55A29510">
      <w:start w:val="1"/>
      <w:numFmt w:val="bullet"/>
      <w:lvlText w:val=""/>
      <w:lvlJc w:val="left"/>
      <w:pPr>
        <w:ind w:left="4320" w:hanging="360"/>
      </w:pPr>
      <w:rPr>
        <w:rFonts w:ascii="Wingdings" w:hAnsi="Wingdings" w:hint="default"/>
      </w:rPr>
    </w:lvl>
    <w:lvl w:ilvl="6" w:tplc="0C00B1C4">
      <w:start w:val="1"/>
      <w:numFmt w:val="bullet"/>
      <w:lvlText w:val=""/>
      <w:lvlJc w:val="left"/>
      <w:pPr>
        <w:ind w:left="5040" w:hanging="360"/>
      </w:pPr>
      <w:rPr>
        <w:rFonts w:ascii="Symbol" w:hAnsi="Symbol" w:hint="default"/>
      </w:rPr>
    </w:lvl>
    <w:lvl w:ilvl="7" w:tplc="30EE9476">
      <w:start w:val="1"/>
      <w:numFmt w:val="bullet"/>
      <w:lvlText w:val="o"/>
      <w:lvlJc w:val="left"/>
      <w:pPr>
        <w:ind w:left="5760" w:hanging="360"/>
      </w:pPr>
      <w:rPr>
        <w:rFonts w:ascii="Courier New" w:hAnsi="Courier New" w:hint="default"/>
      </w:rPr>
    </w:lvl>
    <w:lvl w:ilvl="8" w:tplc="E5D6082C">
      <w:start w:val="1"/>
      <w:numFmt w:val="bullet"/>
      <w:lvlText w:val=""/>
      <w:lvlJc w:val="left"/>
      <w:pPr>
        <w:ind w:left="6480" w:hanging="360"/>
      </w:pPr>
      <w:rPr>
        <w:rFonts w:ascii="Wingdings" w:hAnsi="Wingdings" w:hint="default"/>
      </w:rPr>
    </w:lvl>
  </w:abstractNum>
  <w:abstractNum w:abstractNumId="27" w15:restartNumberingAfterBreak="0">
    <w:nsid w:val="715818E3"/>
    <w:multiLevelType w:val="hybridMultilevel"/>
    <w:tmpl w:val="F41A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B2A5E"/>
    <w:multiLevelType w:val="hybridMultilevel"/>
    <w:tmpl w:val="09020AD0"/>
    <w:lvl w:ilvl="0" w:tplc="4C4A2F94">
      <w:start w:val="1"/>
      <w:numFmt w:val="bullet"/>
      <w:lvlText w:val="●"/>
      <w:lvlJc w:val="left"/>
      <w:pPr>
        <w:ind w:left="720" w:hanging="360"/>
      </w:pPr>
      <w:rPr>
        <w:rFonts w:ascii="Calibri,Poppins" w:hAnsi="Calibri,Poppins" w:hint="default"/>
      </w:rPr>
    </w:lvl>
    <w:lvl w:ilvl="1" w:tplc="BD9EF06C">
      <w:start w:val="1"/>
      <w:numFmt w:val="bullet"/>
      <w:lvlText w:val="o"/>
      <w:lvlJc w:val="left"/>
      <w:pPr>
        <w:ind w:left="1440" w:hanging="360"/>
      </w:pPr>
      <w:rPr>
        <w:rFonts w:ascii="Courier New" w:hAnsi="Courier New" w:hint="default"/>
      </w:rPr>
    </w:lvl>
    <w:lvl w:ilvl="2" w:tplc="F5566E96">
      <w:start w:val="1"/>
      <w:numFmt w:val="bullet"/>
      <w:lvlText w:val=""/>
      <w:lvlJc w:val="left"/>
      <w:pPr>
        <w:ind w:left="2160" w:hanging="360"/>
      </w:pPr>
      <w:rPr>
        <w:rFonts w:ascii="Wingdings" w:hAnsi="Wingdings" w:hint="default"/>
      </w:rPr>
    </w:lvl>
    <w:lvl w:ilvl="3" w:tplc="EE84DAAC">
      <w:start w:val="1"/>
      <w:numFmt w:val="bullet"/>
      <w:lvlText w:val=""/>
      <w:lvlJc w:val="left"/>
      <w:pPr>
        <w:ind w:left="2880" w:hanging="360"/>
      </w:pPr>
      <w:rPr>
        <w:rFonts w:ascii="Symbol" w:hAnsi="Symbol" w:hint="default"/>
      </w:rPr>
    </w:lvl>
    <w:lvl w:ilvl="4" w:tplc="7E7CCA10">
      <w:start w:val="1"/>
      <w:numFmt w:val="bullet"/>
      <w:lvlText w:val="o"/>
      <w:lvlJc w:val="left"/>
      <w:pPr>
        <w:ind w:left="3600" w:hanging="360"/>
      </w:pPr>
      <w:rPr>
        <w:rFonts w:ascii="Courier New" w:hAnsi="Courier New" w:hint="default"/>
      </w:rPr>
    </w:lvl>
    <w:lvl w:ilvl="5" w:tplc="77067E98">
      <w:start w:val="1"/>
      <w:numFmt w:val="bullet"/>
      <w:lvlText w:val=""/>
      <w:lvlJc w:val="left"/>
      <w:pPr>
        <w:ind w:left="4320" w:hanging="360"/>
      </w:pPr>
      <w:rPr>
        <w:rFonts w:ascii="Wingdings" w:hAnsi="Wingdings" w:hint="default"/>
      </w:rPr>
    </w:lvl>
    <w:lvl w:ilvl="6" w:tplc="3466B85A">
      <w:start w:val="1"/>
      <w:numFmt w:val="bullet"/>
      <w:lvlText w:val=""/>
      <w:lvlJc w:val="left"/>
      <w:pPr>
        <w:ind w:left="5040" w:hanging="360"/>
      </w:pPr>
      <w:rPr>
        <w:rFonts w:ascii="Symbol" w:hAnsi="Symbol" w:hint="default"/>
      </w:rPr>
    </w:lvl>
    <w:lvl w:ilvl="7" w:tplc="FF060D7A">
      <w:start w:val="1"/>
      <w:numFmt w:val="bullet"/>
      <w:lvlText w:val="o"/>
      <w:lvlJc w:val="left"/>
      <w:pPr>
        <w:ind w:left="5760" w:hanging="360"/>
      </w:pPr>
      <w:rPr>
        <w:rFonts w:ascii="Courier New" w:hAnsi="Courier New" w:hint="default"/>
      </w:rPr>
    </w:lvl>
    <w:lvl w:ilvl="8" w:tplc="785AB75E">
      <w:start w:val="1"/>
      <w:numFmt w:val="bullet"/>
      <w:lvlText w:val=""/>
      <w:lvlJc w:val="left"/>
      <w:pPr>
        <w:ind w:left="6480" w:hanging="360"/>
      </w:pPr>
      <w:rPr>
        <w:rFonts w:ascii="Wingdings" w:hAnsi="Wingdings" w:hint="default"/>
      </w:rPr>
    </w:lvl>
  </w:abstractNum>
  <w:abstractNum w:abstractNumId="29" w15:restartNumberingAfterBreak="0">
    <w:nsid w:val="7B6B03A4"/>
    <w:multiLevelType w:val="hybridMultilevel"/>
    <w:tmpl w:val="9FF02C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26"/>
  </w:num>
  <w:num w:numId="5">
    <w:abstractNumId w:val="23"/>
  </w:num>
  <w:num w:numId="6">
    <w:abstractNumId w:val="25"/>
  </w:num>
  <w:num w:numId="7">
    <w:abstractNumId w:val="28"/>
  </w:num>
  <w:num w:numId="8">
    <w:abstractNumId w:val="11"/>
  </w:num>
  <w:num w:numId="9">
    <w:abstractNumId w:val="5"/>
  </w:num>
  <w:num w:numId="10">
    <w:abstractNumId w:val="22"/>
  </w:num>
  <w:num w:numId="11">
    <w:abstractNumId w:val="16"/>
  </w:num>
  <w:num w:numId="12">
    <w:abstractNumId w:val="12"/>
  </w:num>
  <w:num w:numId="13">
    <w:abstractNumId w:val="1"/>
  </w:num>
  <w:num w:numId="14">
    <w:abstractNumId w:val="21"/>
  </w:num>
  <w:num w:numId="15">
    <w:abstractNumId w:val="20"/>
  </w:num>
  <w:num w:numId="16">
    <w:abstractNumId w:val="9"/>
  </w:num>
  <w:num w:numId="17">
    <w:abstractNumId w:val="27"/>
  </w:num>
  <w:num w:numId="18">
    <w:abstractNumId w:val="17"/>
  </w:num>
  <w:num w:numId="19">
    <w:abstractNumId w:val="6"/>
  </w:num>
  <w:num w:numId="20">
    <w:abstractNumId w:val="0"/>
  </w:num>
  <w:num w:numId="21">
    <w:abstractNumId w:val="24"/>
  </w:num>
  <w:num w:numId="22">
    <w:abstractNumId w:val="10"/>
  </w:num>
  <w:num w:numId="23">
    <w:abstractNumId w:val="19"/>
  </w:num>
  <w:num w:numId="24">
    <w:abstractNumId w:val="7"/>
  </w:num>
  <w:num w:numId="25">
    <w:abstractNumId w:val="29"/>
  </w:num>
  <w:num w:numId="26">
    <w:abstractNumId w:val="8"/>
  </w:num>
  <w:num w:numId="27">
    <w:abstractNumId w:val="3"/>
  </w:num>
  <w:num w:numId="28">
    <w:abstractNumId w:val="4"/>
  </w:num>
  <w:num w:numId="29">
    <w:abstractNumId w:val="1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EEBE4E"/>
    <w:rsid w:val="00005050"/>
    <w:rsid w:val="0001100D"/>
    <w:rsid w:val="0002240B"/>
    <w:rsid w:val="0004329A"/>
    <w:rsid w:val="00044A63"/>
    <w:rsid w:val="000518B7"/>
    <w:rsid w:val="00072988"/>
    <w:rsid w:val="00092BB1"/>
    <w:rsid w:val="000B3D92"/>
    <w:rsid w:val="000D4EF9"/>
    <w:rsid w:val="000E2E9A"/>
    <w:rsid w:val="001027C9"/>
    <w:rsid w:val="0010521A"/>
    <w:rsid w:val="001135F2"/>
    <w:rsid w:val="0012422A"/>
    <w:rsid w:val="00141510"/>
    <w:rsid w:val="001707F5"/>
    <w:rsid w:val="001816D8"/>
    <w:rsid w:val="001B388D"/>
    <w:rsid w:val="001C329A"/>
    <w:rsid w:val="001C7072"/>
    <w:rsid w:val="001E0658"/>
    <w:rsid w:val="00213E81"/>
    <w:rsid w:val="00215250"/>
    <w:rsid w:val="00222EEF"/>
    <w:rsid w:val="002233AF"/>
    <w:rsid w:val="0027375A"/>
    <w:rsid w:val="002B0249"/>
    <w:rsid w:val="002C1280"/>
    <w:rsid w:val="002D354D"/>
    <w:rsid w:val="002E1447"/>
    <w:rsid w:val="00307DD4"/>
    <w:rsid w:val="0031035D"/>
    <w:rsid w:val="003110E0"/>
    <w:rsid w:val="00320707"/>
    <w:rsid w:val="003226A8"/>
    <w:rsid w:val="0033126F"/>
    <w:rsid w:val="00352454"/>
    <w:rsid w:val="003548C2"/>
    <w:rsid w:val="003738E0"/>
    <w:rsid w:val="003773FA"/>
    <w:rsid w:val="00396165"/>
    <w:rsid w:val="003B234E"/>
    <w:rsid w:val="003B4F73"/>
    <w:rsid w:val="003D632A"/>
    <w:rsid w:val="003D64C8"/>
    <w:rsid w:val="003E15CB"/>
    <w:rsid w:val="003EAD68"/>
    <w:rsid w:val="00435E0A"/>
    <w:rsid w:val="00450769"/>
    <w:rsid w:val="0047019C"/>
    <w:rsid w:val="00475517"/>
    <w:rsid w:val="0048351D"/>
    <w:rsid w:val="0048574D"/>
    <w:rsid w:val="00487B83"/>
    <w:rsid w:val="004B304F"/>
    <w:rsid w:val="004B7E84"/>
    <w:rsid w:val="004D3F9B"/>
    <w:rsid w:val="004E1A2A"/>
    <w:rsid w:val="004E6A19"/>
    <w:rsid w:val="00507B54"/>
    <w:rsid w:val="0053669B"/>
    <w:rsid w:val="00547F14"/>
    <w:rsid w:val="00585460"/>
    <w:rsid w:val="005A407B"/>
    <w:rsid w:val="005AB558"/>
    <w:rsid w:val="005B030E"/>
    <w:rsid w:val="005C0B22"/>
    <w:rsid w:val="005E1C29"/>
    <w:rsid w:val="005E7C31"/>
    <w:rsid w:val="006022D9"/>
    <w:rsid w:val="00605C12"/>
    <w:rsid w:val="006136FF"/>
    <w:rsid w:val="00621BD4"/>
    <w:rsid w:val="00651553"/>
    <w:rsid w:val="006623FD"/>
    <w:rsid w:val="006A408D"/>
    <w:rsid w:val="006A5ADA"/>
    <w:rsid w:val="006B1A2E"/>
    <w:rsid w:val="006B7E6D"/>
    <w:rsid w:val="006D4C64"/>
    <w:rsid w:val="007014CC"/>
    <w:rsid w:val="00716429"/>
    <w:rsid w:val="00722924"/>
    <w:rsid w:val="00722C19"/>
    <w:rsid w:val="00731BA4"/>
    <w:rsid w:val="0074227F"/>
    <w:rsid w:val="0074313C"/>
    <w:rsid w:val="0076721A"/>
    <w:rsid w:val="00780888"/>
    <w:rsid w:val="00793318"/>
    <w:rsid w:val="007A4426"/>
    <w:rsid w:val="007B44B0"/>
    <w:rsid w:val="007C49FA"/>
    <w:rsid w:val="007F23D6"/>
    <w:rsid w:val="00807E67"/>
    <w:rsid w:val="00813CF3"/>
    <w:rsid w:val="00822D21"/>
    <w:rsid w:val="0084700A"/>
    <w:rsid w:val="008658FB"/>
    <w:rsid w:val="00872BBA"/>
    <w:rsid w:val="008747D5"/>
    <w:rsid w:val="00884A27"/>
    <w:rsid w:val="00893E68"/>
    <w:rsid w:val="008A5BEC"/>
    <w:rsid w:val="008B2B15"/>
    <w:rsid w:val="008E6A15"/>
    <w:rsid w:val="008F2207"/>
    <w:rsid w:val="008F66D2"/>
    <w:rsid w:val="00906986"/>
    <w:rsid w:val="00954016"/>
    <w:rsid w:val="00986A15"/>
    <w:rsid w:val="00991FC7"/>
    <w:rsid w:val="00994A1F"/>
    <w:rsid w:val="009B5C96"/>
    <w:rsid w:val="009D2950"/>
    <w:rsid w:val="00A23CB1"/>
    <w:rsid w:val="00A27C3D"/>
    <w:rsid w:val="00A44CE2"/>
    <w:rsid w:val="00A539CB"/>
    <w:rsid w:val="00A57ADA"/>
    <w:rsid w:val="00A85988"/>
    <w:rsid w:val="00A962D7"/>
    <w:rsid w:val="00A96700"/>
    <w:rsid w:val="00AB4BA7"/>
    <w:rsid w:val="00AC4326"/>
    <w:rsid w:val="00AC4810"/>
    <w:rsid w:val="00AD4C29"/>
    <w:rsid w:val="00AE12C8"/>
    <w:rsid w:val="00B033DA"/>
    <w:rsid w:val="00B069FC"/>
    <w:rsid w:val="00B427F2"/>
    <w:rsid w:val="00B5192F"/>
    <w:rsid w:val="00B677C9"/>
    <w:rsid w:val="00B7653B"/>
    <w:rsid w:val="00BC7122"/>
    <w:rsid w:val="00BF5217"/>
    <w:rsid w:val="00C04759"/>
    <w:rsid w:val="00C15C70"/>
    <w:rsid w:val="00C34B02"/>
    <w:rsid w:val="00C43E73"/>
    <w:rsid w:val="00C62B15"/>
    <w:rsid w:val="00C72FCF"/>
    <w:rsid w:val="00C77ED9"/>
    <w:rsid w:val="00C80EF1"/>
    <w:rsid w:val="00CB77B4"/>
    <w:rsid w:val="00CD025E"/>
    <w:rsid w:val="00CE3429"/>
    <w:rsid w:val="00CF10B2"/>
    <w:rsid w:val="00D00E9C"/>
    <w:rsid w:val="00D129D5"/>
    <w:rsid w:val="00D14FED"/>
    <w:rsid w:val="00D2276C"/>
    <w:rsid w:val="00D5137B"/>
    <w:rsid w:val="00D51851"/>
    <w:rsid w:val="00D57AD0"/>
    <w:rsid w:val="00D67AF3"/>
    <w:rsid w:val="00D73C72"/>
    <w:rsid w:val="00DC0816"/>
    <w:rsid w:val="00DC4134"/>
    <w:rsid w:val="00DC7785"/>
    <w:rsid w:val="00DC78D3"/>
    <w:rsid w:val="00DD1678"/>
    <w:rsid w:val="00DD6011"/>
    <w:rsid w:val="00E07303"/>
    <w:rsid w:val="00E312FC"/>
    <w:rsid w:val="00E320BD"/>
    <w:rsid w:val="00E327FE"/>
    <w:rsid w:val="00E60A8B"/>
    <w:rsid w:val="00E61393"/>
    <w:rsid w:val="00E8618C"/>
    <w:rsid w:val="00EA5DD2"/>
    <w:rsid w:val="00EC159F"/>
    <w:rsid w:val="00EC63E1"/>
    <w:rsid w:val="00ED3E83"/>
    <w:rsid w:val="00F00AFF"/>
    <w:rsid w:val="00F1215E"/>
    <w:rsid w:val="00F33195"/>
    <w:rsid w:val="00F3668E"/>
    <w:rsid w:val="00F406A1"/>
    <w:rsid w:val="00F40BDE"/>
    <w:rsid w:val="00F6699A"/>
    <w:rsid w:val="00F8219D"/>
    <w:rsid w:val="00F83545"/>
    <w:rsid w:val="00F96E37"/>
    <w:rsid w:val="00FA087F"/>
    <w:rsid w:val="00FD63E7"/>
    <w:rsid w:val="00FE3476"/>
    <w:rsid w:val="00FE38AC"/>
    <w:rsid w:val="01F68791"/>
    <w:rsid w:val="01FF04AB"/>
    <w:rsid w:val="0204289F"/>
    <w:rsid w:val="027AFBC2"/>
    <w:rsid w:val="031A9076"/>
    <w:rsid w:val="04043C9A"/>
    <w:rsid w:val="0448393F"/>
    <w:rsid w:val="047E6B07"/>
    <w:rsid w:val="05075D50"/>
    <w:rsid w:val="052660A5"/>
    <w:rsid w:val="0570CCC3"/>
    <w:rsid w:val="058D51B6"/>
    <w:rsid w:val="05C58D5D"/>
    <w:rsid w:val="06221023"/>
    <w:rsid w:val="06E6F5B0"/>
    <w:rsid w:val="06FB6745"/>
    <w:rsid w:val="0742536D"/>
    <w:rsid w:val="07AED931"/>
    <w:rsid w:val="07DA98BD"/>
    <w:rsid w:val="08287C68"/>
    <w:rsid w:val="082FACC6"/>
    <w:rsid w:val="088A93B1"/>
    <w:rsid w:val="08B9805B"/>
    <w:rsid w:val="09EFEF84"/>
    <w:rsid w:val="0A2A3EF3"/>
    <w:rsid w:val="0A3B6F41"/>
    <w:rsid w:val="0AAD7B83"/>
    <w:rsid w:val="0AB773D3"/>
    <w:rsid w:val="0AF438DA"/>
    <w:rsid w:val="0B387EFC"/>
    <w:rsid w:val="0BB51CE9"/>
    <w:rsid w:val="0C51396A"/>
    <w:rsid w:val="0D320A02"/>
    <w:rsid w:val="0D42EC3D"/>
    <w:rsid w:val="0D8E7B40"/>
    <w:rsid w:val="0E1141C1"/>
    <w:rsid w:val="0E11DB94"/>
    <w:rsid w:val="0E366170"/>
    <w:rsid w:val="0ECF1501"/>
    <w:rsid w:val="0ED30467"/>
    <w:rsid w:val="0EF20795"/>
    <w:rsid w:val="0F625E70"/>
    <w:rsid w:val="0F9177AB"/>
    <w:rsid w:val="10241C5D"/>
    <w:rsid w:val="10341960"/>
    <w:rsid w:val="107855E5"/>
    <w:rsid w:val="10881757"/>
    <w:rsid w:val="108F05C1"/>
    <w:rsid w:val="1155EDC7"/>
    <w:rsid w:val="11B0457E"/>
    <w:rsid w:val="11EEBE4E"/>
    <w:rsid w:val="1223E7B8"/>
    <w:rsid w:val="123F7792"/>
    <w:rsid w:val="12D3E2AC"/>
    <w:rsid w:val="12FB5088"/>
    <w:rsid w:val="1302FE0F"/>
    <w:rsid w:val="1453C572"/>
    <w:rsid w:val="14ED46BD"/>
    <w:rsid w:val="1534FC8B"/>
    <w:rsid w:val="162678C5"/>
    <w:rsid w:val="17F66484"/>
    <w:rsid w:val="180052B4"/>
    <w:rsid w:val="180A9F35"/>
    <w:rsid w:val="18987DAE"/>
    <w:rsid w:val="18A08B3B"/>
    <w:rsid w:val="18BA061F"/>
    <w:rsid w:val="18C809A3"/>
    <w:rsid w:val="193BA0EF"/>
    <w:rsid w:val="195B260E"/>
    <w:rsid w:val="1A068091"/>
    <w:rsid w:val="1AA9D1BB"/>
    <w:rsid w:val="1AB26476"/>
    <w:rsid w:val="1B227016"/>
    <w:rsid w:val="1C605373"/>
    <w:rsid w:val="1C63CA3A"/>
    <w:rsid w:val="1C8322EE"/>
    <w:rsid w:val="1C86066D"/>
    <w:rsid w:val="1CBE8CF1"/>
    <w:rsid w:val="1D1497A1"/>
    <w:rsid w:val="1D33A417"/>
    <w:rsid w:val="1D5D9F77"/>
    <w:rsid w:val="1E3B71A1"/>
    <w:rsid w:val="1E4EC334"/>
    <w:rsid w:val="1EAE6CC9"/>
    <w:rsid w:val="1EE4F15D"/>
    <w:rsid w:val="1F3A98A1"/>
    <w:rsid w:val="2002DB10"/>
    <w:rsid w:val="2136E3DA"/>
    <w:rsid w:val="214798C8"/>
    <w:rsid w:val="21486F25"/>
    <w:rsid w:val="22015825"/>
    <w:rsid w:val="222FA6E5"/>
    <w:rsid w:val="22538C18"/>
    <w:rsid w:val="2287FB53"/>
    <w:rsid w:val="22E43F86"/>
    <w:rsid w:val="23022D40"/>
    <w:rsid w:val="233E96CB"/>
    <w:rsid w:val="23B86280"/>
    <w:rsid w:val="24091132"/>
    <w:rsid w:val="24314168"/>
    <w:rsid w:val="251DAE4D"/>
    <w:rsid w:val="25290ABE"/>
    <w:rsid w:val="25B70FE6"/>
    <w:rsid w:val="25EFCD33"/>
    <w:rsid w:val="25F92AFF"/>
    <w:rsid w:val="269CB3B4"/>
    <w:rsid w:val="26FC41CE"/>
    <w:rsid w:val="278B9D94"/>
    <w:rsid w:val="27B0DDAE"/>
    <w:rsid w:val="27F4E58C"/>
    <w:rsid w:val="28CCCA66"/>
    <w:rsid w:val="28DC5935"/>
    <w:rsid w:val="29049C49"/>
    <w:rsid w:val="298A5634"/>
    <w:rsid w:val="29CDEE5D"/>
    <w:rsid w:val="29E0D7F8"/>
    <w:rsid w:val="2B9882A8"/>
    <w:rsid w:val="2BBA7704"/>
    <w:rsid w:val="2C423AA9"/>
    <w:rsid w:val="2C4D9A0B"/>
    <w:rsid w:val="2C6D3276"/>
    <w:rsid w:val="2C933C67"/>
    <w:rsid w:val="2CB32C90"/>
    <w:rsid w:val="2DACA026"/>
    <w:rsid w:val="2E12DA0B"/>
    <w:rsid w:val="2E57477C"/>
    <w:rsid w:val="2E747D2B"/>
    <w:rsid w:val="2E8E68DE"/>
    <w:rsid w:val="2EB98BBE"/>
    <w:rsid w:val="2F45585E"/>
    <w:rsid w:val="2F97F302"/>
    <w:rsid w:val="2FF1E635"/>
    <w:rsid w:val="313FB74A"/>
    <w:rsid w:val="315C116D"/>
    <w:rsid w:val="31D272A8"/>
    <w:rsid w:val="3208021E"/>
    <w:rsid w:val="33C75D18"/>
    <w:rsid w:val="33D6D35F"/>
    <w:rsid w:val="34264FAD"/>
    <w:rsid w:val="3443E841"/>
    <w:rsid w:val="3487180B"/>
    <w:rsid w:val="348ABFCA"/>
    <w:rsid w:val="34D46FA6"/>
    <w:rsid w:val="35031D22"/>
    <w:rsid w:val="35478AEA"/>
    <w:rsid w:val="35AFBD8B"/>
    <w:rsid w:val="35CBDD62"/>
    <w:rsid w:val="362F8290"/>
    <w:rsid w:val="3643EE01"/>
    <w:rsid w:val="366840F4"/>
    <w:rsid w:val="366A582A"/>
    <w:rsid w:val="36BE67A1"/>
    <w:rsid w:val="3725C705"/>
    <w:rsid w:val="379FC2C6"/>
    <w:rsid w:val="37F46DE0"/>
    <w:rsid w:val="38605ED9"/>
    <w:rsid w:val="3899D9E4"/>
    <w:rsid w:val="38A5DB20"/>
    <w:rsid w:val="39B72FD2"/>
    <w:rsid w:val="3A3B21D5"/>
    <w:rsid w:val="3A3C7873"/>
    <w:rsid w:val="3A5D28C1"/>
    <w:rsid w:val="3A687FA0"/>
    <w:rsid w:val="3A8CB808"/>
    <w:rsid w:val="3B02F3B3"/>
    <w:rsid w:val="3B7E921D"/>
    <w:rsid w:val="3BC85D58"/>
    <w:rsid w:val="3C8269F1"/>
    <w:rsid w:val="3C900ABF"/>
    <w:rsid w:val="3CC631F0"/>
    <w:rsid w:val="3D1A1F52"/>
    <w:rsid w:val="3D83B168"/>
    <w:rsid w:val="3D8A9981"/>
    <w:rsid w:val="3D8C91BF"/>
    <w:rsid w:val="3E16FDC0"/>
    <w:rsid w:val="3EB9320E"/>
    <w:rsid w:val="3EFBC046"/>
    <w:rsid w:val="3F147C95"/>
    <w:rsid w:val="3F2E11EC"/>
    <w:rsid w:val="3FB2697A"/>
    <w:rsid w:val="3FBD3C79"/>
    <w:rsid w:val="3FE4AA55"/>
    <w:rsid w:val="4082A61E"/>
    <w:rsid w:val="410387EE"/>
    <w:rsid w:val="4150912A"/>
    <w:rsid w:val="4182F7D0"/>
    <w:rsid w:val="4183EA24"/>
    <w:rsid w:val="4271BB32"/>
    <w:rsid w:val="428FAA91"/>
    <w:rsid w:val="43F593CB"/>
    <w:rsid w:val="4417373C"/>
    <w:rsid w:val="44C01104"/>
    <w:rsid w:val="4581BCEC"/>
    <w:rsid w:val="464F7EDD"/>
    <w:rsid w:val="46A259CF"/>
    <w:rsid w:val="484C034C"/>
    <w:rsid w:val="486A9DDC"/>
    <w:rsid w:val="4873CF47"/>
    <w:rsid w:val="4890BA51"/>
    <w:rsid w:val="495C5904"/>
    <w:rsid w:val="497FF04E"/>
    <w:rsid w:val="49EE7342"/>
    <w:rsid w:val="49EF110F"/>
    <w:rsid w:val="49FB95DD"/>
    <w:rsid w:val="4A4842C5"/>
    <w:rsid w:val="4A4FF42C"/>
    <w:rsid w:val="4B7720A7"/>
    <w:rsid w:val="4BA71A12"/>
    <w:rsid w:val="4C2C47BC"/>
    <w:rsid w:val="4C50943B"/>
    <w:rsid w:val="4E3486A2"/>
    <w:rsid w:val="4E7A058D"/>
    <w:rsid w:val="4F0942C2"/>
    <w:rsid w:val="4F2387A2"/>
    <w:rsid w:val="4F4B91A5"/>
    <w:rsid w:val="50517F03"/>
    <w:rsid w:val="5051AF04"/>
    <w:rsid w:val="514BC72A"/>
    <w:rsid w:val="519E8C06"/>
    <w:rsid w:val="51EA208F"/>
    <w:rsid w:val="52D22C52"/>
    <w:rsid w:val="5323DD3C"/>
    <w:rsid w:val="53E59B9B"/>
    <w:rsid w:val="54694C53"/>
    <w:rsid w:val="549CEF66"/>
    <w:rsid w:val="54B258DE"/>
    <w:rsid w:val="55C5D882"/>
    <w:rsid w:val="55DE4D8F"/>
    <w:rsid w:val="56B9826E"/>
    <w:rsid w:val="5700E23A"/>
    <w:rsid w:val="5793DB2D"/>
    <w:rsid w:val="57DAF537"/>
    <w:rsid w:val="57F11CBB"/>
    <w:rsid w:val="58F330AE"/>
    <w:rsid w:val="5927B614"/>
    <w:rsid w:val="59979EC0"/>
    <w:rsid w:val="5AB50E25"/>
    <w:rsid w:val="5B336F21"/>
    <w:rsid w:val="5B63538D"/>
    <w:rsid w:val="5BD4535D"/>
    <w:rsid w:val="5C391159"/>
    <w:rsid w:val="5C6987C5"/>
    <w:rsid w:val="5CA8D873"/>
    <w:rsid w:val="5CB73588"/>
    <w:rsid w:val="5E177031"/>
    <w:rsid w:val="5E77016C"/>
    <w:rsid w:val="5FB34092"/>
    <w:rsid w:val="60A3FF31"/>
    <w:rsid w:val="60CCE265"/>
    <w:rsid w:val="6115D759"/>
    <w:rsid w:val="612B7E07"/>
    <w:rsid w:val="61C2509E"/>
    <w:rsid w:val="6266B3A8"/>
    <w:rsid w:val="63AF9A7E"/>
    <w:rsid w:val="63F8E3C2"/>
    <w:rsid w:val="6469B910"/>
    <w:rsid w:val="64DFC44E"/>
    <w:rsid w:val="65B2C9DD"/>
    <w:rsid w:val="66228216"/>
    <w:rsid w:val="6682D709"/>
    <w:rsid w:val="673B4DAD"/>
    <w:rsid w:val="6775380A"/>
    <w:rsid w:val="67E9FDB8"/>
    <w:rsid w:val="684FC5DB"/>
    <w:rsid w:val="685DA7AE"/>
    <w:rsid w:val="686E9D8F"/>
    <w:rsid w:val="688A3B40"/>
    <w:rsid w:val="68D3D2F3"/>
    <w:rsid w:val="68EC8CBF"/>
    <w:rsid w:val="697CB18B"/>
    <w:rsid w:val="69DFF3FA"/>
    <w:rsid w:val="6A4ACB44"/>
    <w:rsid w:val="6AC2FAEF"/>
    <w:rsid w:val="6AEFC1E1"/>
    <w:rsid w:val="6B1AFBDD"/>
    <w:rsid w:val="6BA08243"/>
    <w:rsid w:val="6BA727B5"/>
    <w:rsid w:val="6BEE0B6B"/>
    <w:rsid w:val="6BFA6AB4"/>
    <w:rsid w:val="6C242D81"/>
    <w:rsid w:val="6C2AE28C"/>
    <w:rsid w:val="6C2FE7C3"/>
    <w:rsid w:val="6C431A44"/>
    <w:rsid w:val="6CD1CCF3"/>
    <w:rsid w:val="6CF1A1D8"/>
    <w:rsid w:val="6D050345"/>
    <w:rsid w:val="6D340E53"/>
    <w:rsid w:val="6D48CB44"/>
    <w:rsid w:val="6D557CA8"/>
    <w:rsid w:val="6D61F3A1"/>
    <w:rsid w:val="6D785E2D"/>
    <w:rsid w:val="6DF2F30A"/>
    <w:rsid w:val="6DF98465"/>
    <w:rsid w:val="6DFA9BB1"/>
    <w:rsid w:val="6E3E7B54"/>
    <w:rsid w:val="6F6B600F"/>
    <w:rsid w:val="6FBF39D7"/>
    <w:rsid w:val="709E0A67"/>
    <w:rsid w:val="70EB5163"/>
    <w:rsid w:val="716C3351"/>
    <w:rsid w:val="718EACFB"/>
    <w:rsid w:val="71A79998"/>
    <w:rsid w:val="722FE782"/>
    <w:rsid w:val="7274C72C"/>
    <w:rsid w:val="72B62B0B"/>
    <w:rsid w:val="72BB2878"/>
    <w:rsid w:val="72F07AA0"/>
    <w:rsid w:val="7450B4D8"/>
    <w:rsid w:val="756E5158"/>
    <w:rsid w:val="75EAA71F"/>
    <w:rsid w:val="7618286A"/>
    <w:rsid w:val="76409366"/>
    <w:rsid w:val="7645E3CB"/>
    <w:rsid w:val="767007E5"/>
    <w:rsid w:val="76731687"/>
    <w:rsid w:val="769AF569"/>
    <w:rsid w:val="77346687"/>
    <w:rsid w:val="7788559A"/>
    <w:rsid w:val="77BFB772"/>
    <w:rsid w:val="787BD513"/>
    <w:rsid w:val="78BBD33A"/>
    <w:rsid w:val="79783428"/>
    <w:rsid w:val="7A0ED190"/>
    <w:rsid w:val="7A5F5561"/>
    <w:rsid w:val="7ABA5C1E"/>
    <w:rsid w:val="7B3671E4"/>
    <w:rsid w:val="7B6BDB02"/>
    <w:rsid w:val="7BF5D629"/>
    <w:rsid w:val="7C033E8D"/>
    <w:rsid w:val="7C0BBA3D"/>
    <w:rsid w:val="7C24E29A"/>
    <w:rsid w:val="7C7319A1"/>
    <w:rsid w:val="7CD7EB67"/>
    <w:rsid w:val="7F16B964"/>
    <w:rsid w:val="7F6AC8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BE4E"/>
  <w15:chartTrackingRefBased/>
  <w15:docId w15:val="{FEBD3563-9E1A-44BB-8EFF-6913C636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A408D"/>
    <w:rPr>
      <w:color w:val="954F72" w:themeColor="followedHyperlink"/>
      <w:u w:val="single"/>
    </w:rPr>
  </w:style>
  <w:style w:type="character" w:customStyle="1" w:styleId="Heading1Char">
    <w:name w:val="Heading 1 Char"/>
    <w:basedOn w:val="DefaultParagraphFont"/>
    <w:link w:val="Heading1"/>
    <w:uiPriority w:val="9"/>
    <w:rsid w:val="00F1215E"/>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6B1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1A2E"/>
  </w:style>
  <w:style w:type="character" w:customStyle="1" w:styleId="eop">
    <w:name w:val="eop"/>
    <w:basedOn w:val="DefaultParagraphFont"/>
    <w:rsid w:val="006B1A2E"/>
  </w:style>
  <w:style w:type="paragraph" w:styleId="CommentSubject">
    <w:name w:val="annotation subject"/>
    <w:basedOn w:val="CommentText"/>
    <w:next w:val="CommentText"/>
    <w:link w:val="CommentSubjectChar"/>
    <w:uiPriority w:val="99"/>
    <w:semiHidden/>
    <w:unhideWhenUsed/>
    <w:rsid w:val="00CD025E"/>
    <w:rPr>
      <w:b/>
      <w:bCs/>
    </w:rPr>
  </w:style>
  <w:style w:type="character" w:customStyle="1" w:styleId="CommentSubjectChar">
    <w:name w:val="Comment Subject Char"/>
    <w:basedOn w:val="CommentTextChar"/>
    <w:link w:val="CommentSubject"/>
    <w:uiPriority w:val="99"/>
    <w:semiHidden/>
    <w:rsid w:val="00CD025E"/>
    <w:rPr>
      <w:b/>
      <w:bCs/>
      <w:sz w:val="20"/>
      <w:szCs w:val="20"/>
    </w:rPr>
  </w:style>
  <w:style w:type="paragraph" w:styleId="Title">
    <w:name w:val="Title"/>
    <w:basedOn w:val="Normal"/>
    <w:next w:val="Normal"/>
    <w:link w:val="TitleChar"/>
    <w:uiPriority w:val="10"/>
    <w:qFormat/>
    <w:rsid w:val="00D67A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AF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61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787162">
      <w:bodyDiv w:val="1"/>
      <w:marLeft w:val="0"/>
      <w:marRight w:val="0"/>
      <w:marTop w:val="0"/>
      <w:marBottom w:val="0"/>
      <w:divBdr>
        <w:top w:val="none" w:sz="0" w:space="0" w:color="auto"/>
        <w:left w:val="none" w:sz="0" w:space="0" w:color="auto"/>
        <w:bottom w:val="none" w:sz="0" w:space="0" w:color="auto"/>
        <w:right w:val="none" w:sz="0" w:space="0" w:color="auto"/>
      </w:divBdr>
    </w:div>
    <w:div w:id="2027173195">
      <w:bodyDiv w:val="1"/>
      <w:marLeft w:val="0"/>
      <w:marRight w:val="0"/>
      <w:marTop w:val="0"/>
      <w:marBottom w:val="0"/>
      <w:divBdr>
        <w:top w:val="none" w:sz="0" w:space="0" w:color="auto"/>
        <w:left w:val="none" w:sz="0" w:space="0" w:color="auto"/>
        <w:bottom w:val="none" w:sz="0" w:space="0" w:color="auto"/>
        <w:right w:val="none" w:sz="0" w:space="0" w:color="auto"/>
      </w:divBdr>
      <w:divsChild>
        <w:div w:id="314530325">
          <w:marLeft w:val="0"/>
          <w:marRight w:val="0"/>
          <w:marTop w:val="327"/>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f6f73781-70c4-4328-acc7-2aa385702a57"/>
    <TaxKeywordTaxHTField xmlns="f6f73781-70c4-4328-acc7-2aa385702a57">
      <Terms xmlns="http://schemas.microsoft.com/office/infopath/2007/PartnerControls"/>
    </TaxKeywordTaxHTField>
    <_dlc_DocId xmlns="5e6029f0-4cb2-4578-9dca-18ac3ce3eaca">CFPBCDO-2004683907-2128984</_dlc_DocId>
    <_dlc_DocIdUrl xmlns="5e6029f0-4cb2-4578-9dca-18ac3ce3eaca">
      <Url>https://bcfp365.sharepoint.com/sites/cdo/_layouts/15/DocIdRedir.aspx?ID=CFPBCDO-2004683907-2128984</Url>
      <Description>CFPBCDO-2004683907-2128984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133BEE-B6D7-4C77-9FD9-C25686B67667}">
  <ds:schemaRefs>
    <ds:schemaRef ds:uri="Microsoft.SharePoint.Taxonomy.ContentTypeSync"/>
  </ds:schemaRefs>
</ds:datastoreItem>
</file>

<file path=customXml/itemProps2.xml><?xml version="1.0" encoding="utf-8"?>
<ds:datastoreItem xmlns:ds="http://schemas.openxmlformats.org/officeDocument/2006/customXml" ds:itemID="{586BC4F2-B367-4F89-BF91-3035A8D53DED}">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3.xml><?xml version="1.0" encoding="utf-8"?>
<ds:datastoreItem xmlns:ds="http://schemas.openxmlformats.org/officeDocument/2006/customXml" ds:itemID="{CA002A40-A0E3-43E6-B83E-6AFA850A1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EE198-6767-490E-97CF-07941FE971A2}">
  <ds:schemaRefs>
    <ds:schemaRef ds:uri="http://schemas.microsoft.com/sharepoint/v3/contenttype/forms"/>
  </ds:schemaRefs>
</ds:datastoreItem>
</file>

<file path=customXml/itemProps5.xml><?xml version="1.0" encoding="utf-8"?>
<ds:datastoreItem xmlns:ds="http://schemas.openxmlformats.org/officeDocument/2006/customXml" ds:itemID="{FC1E30DD-7D28-4699-BEF8-90FAADCCA4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1662</Words>
  <Characters>9479</Characters>
  <Application>Microsoft Office Word</Application>
  <DocSecurity>0</DocSecurity>
  <Lines>78</Lines>
  <Paragraphs>22</Paragraphs>
  <ScaleCrop>false</ScaleCrop>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 Maria (Contractor)(CFPB)</dc:creator>
  <cp:keywords/>
  <dc:description/>
  <cp:lastModifiedBy>May, Anthony (CFPB)</cp:lastModifiedBy>
  <cp:revision>2</cp:revision>
  <dcterms:created xsi:type="dcterms:W3CDTF">2022-04-04T21:04:00Z</dcterms:created>
  <dcterms:modified xsi:type="dcterms:W3CDTF">2022-04-04T21:04:00Z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0x010100AF5D719A330BE9498B2C5974DBEAC038009C9D37B18119DC43A41D88F0709F2C93</vt:lpwstr>
  </property>
  <property fmtid="{D5CDD505-2E9C-101B-9397-08002B2CF9AE}" pid="4" name="_dlc_DocIdItemGuid">
    <vt:lpwstr>c2229730-da65-4450-8253-e58d6c78e510</vt:lpwstr>
  </property>
</Properties>
</file>