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00079F" w:rsidRDefault="005E12D5" w14:paraId="522695BD" w14:textId="7EBA26F8">
      <w:pPr>
        <w:pStyle w:val="Heading1-IPR"/>
      </w:pPr>
      <w:r w:rsidRPr="003B6C1B">
        <w:t>Appendix G</w:t>
      </w:r>
      <w:r w:rsidRPr="003B6C1B" w:rsidR="00D846B8">
        <w:t>.</w:t>
      </w:r>
      <w:r w:rsidR="00283C41">
        <w:t>19.</w:t>
      </w:r>
      <w:r w:rsidRPr="003B6C1B" w:rsidR="00D846B8">
        <w:t xml:space="preserve"> </w:t>
      </w:r>
      <w:r w:rsidRPr="003B6C1B" w:rsidR="00AA1549">
        <w:t>Script for Data Collectors for Area Probability Sample in Spanish (In-Person Delivery)</w:t>
      </w:r>
    </w:p>
    <w:p w:rsidRPr="0074609D" w:rsidR="00D846B8" w:rsidP="00D846B8" w:rsidRDefault="00D846B8" w14:paraId="2D4B47CE" w14:textId="77777777">
      <w:pPr>
        <w:rPr>
          <w:rFonts w:ascii="Calibri" w:hAnsi="Calibri" w:eastAsia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Hola. ¿Cómo se encuentra usted hoy? </w:t>
      </w:r>
    </w:p>
    <w:p w:rsidRPr="0074609D" w:rsidR="00D846B8" w:rsidP="00D846B8" w:rsidRDefault="00D846B8" w14:paraId="3C0E8300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Mi nombre es [nombre]. Estoy trabajando con el Servicio de Alimentos y Nutrición del Departamento de Agricultura de los Estados Unidos en un estudio sobre la salud y el bienestar en Puerto Rico. Su hogar ha sido elegido para participar en este estudio, así que paso por aquí hoy para entregarle una encuesta. </w:t>
      </w:r>
    </w:p>
    <w:p w:rsidRPr="0074609D" w:rsidR="00D846B8" w:rsidP="00D846B8" w:rsidRDefault="00D846B8" w14:paraId="13C476B0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Pedimos que una persona de su hogar complete la encuesta. Debe tomarle menos de 40 minutos completarla y, cuando tengamos su encuesta completada, recibirá una tarjeta de regalo de $40. </w:t>
      </w:r>
    </w:p>
    <w:p w:rsidRPr="0074609D" w:rsidR="00D846B8" w:rsidP="00D846B8" w:rsidRDefault="00D846B8" w14:paraId="7309EFB0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Instrucciones de como completar la encuesta y quien debe completarla se encuentran dentro del paquete. Hay varias maneras de completar la encuesta: </w:t>
      </w:r>
    </w:p>
    <w:p w:rsidRPr="0074609D" w:rsidR="00D846B8" w:rsidP="00D846B8" w:rsidRDefault="00D846B8" w14:paraId="5F3D2427" w14:textId="77777777">
      <w:pPr>
        <w:numPr>
          <w:ilvl w:val="0"/>
          <w:numId w:val="34"/>
        </w:numPr>
        <w:spacing w:after="120"/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Puede enviarla por correo y recibirá su tarjeta de regalo por correo. Encontrará un sobre de devolución </w:t>
      </w:r>
      <w:proofErr w:type="spellStart"/>
      <w:r w:rsidRPr="0074609D">
        <w:rPr>
          <w:rFonts w:ascii="Calibri" w:hAnsi="Calibri" w:cs="Calibri"/>
          <w:lang w:val="es-PR"/>
        </w:rPr>
        <w:t>pre-pagado</w:t>
      </w:r>
      <w:proofErr w:type="spellEnd"/>
      <w:r w:rsidRPr="0074609D">
        <w:rPr>
          <w:rFonts w:ascii="Calibri" w:hAnsi="Calibri" w:cs="Calibri"/>
          <w:lang w:val="es-PR"/>
        </w:rPr>
        <w:t xml:space="preserve"> dentro del paquete. </w:t>
      </w:r>
    </w:p>
    <w:p w:rsidRPr="0074609D" w:rsidR="00D846B8" w:rsidP="00D846B8" w:rsidRDefault="00D846B8" w14:paraId="47A0D7B1" w14:textId="77777777">
      <w:pPr>
        <w:numPr>
          <w:ilvl w:val="0"/>
          <w:numId w:val="34"/>
        </w:numPr>
        <w:spacing w:after="120"/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Puede completar la encuesta en línea y recibir la tarjeta de regalo por correo. El paquete incluye una carta con la dirección de la página web y un código QR.</w:t>
      </w:r>
    </w:p>
    <w:p w:rsidRPr="0074609D" w:rsidR="00D846B8" w:rsidP="00D846B8" w:rsidRDefault="00D846B8" w14:paraId="007F6DE2" w14:textId="77777777">
      <w:pPr>
        <w:numPr>
          <w:ilvl w:val="0"/>
          <w:numId w:val="34"/>
        </w:num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Puedo volver para recoger la encuesta [el (día), a las (tiempo)] y entregarle la tarjeta entonces.</w:t>
      </w:r>
    </w:p>
    <w:p w:rsidRPr="0074609D" w:rsidR="00D846B8" w:rsidP="00D846B8" w:rsidRDefault="00D846B8" w14:paraId="33A71CA4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[Entregue el paquete al destinatario] Muchas gracias por tu tiempo. Si tiene preguntas sobre la encuesta, hay un número de teléfono al que puede llamar en la carta dentro del paquete. O si necesita comunicarse conmigo aquí tiene mi tarjeta de presentación [los recolectores de datos tendrán una tarjeta de presentación para el estudio que pueden dejar]. </w:t>
      </w:r>
    </w:p>
    <w:p w:rsidRPr="0074609D" w:rsidR="00D846B8" w:rsidP="00D846B8" w:rsidRDefault="00D846B8" w14:paraId="2D02997F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Sus respuestas nos ayudarán a aprender más sobre los hogares en Puerto Rico, especialmente cuando se trata de necesidades alimentarias y nutricionales. </w:t>
      </w:r>
    </w:p>
    <w:p w:rsidRPr="0074609D" w:rsidR="00D846B8" w:rsidP="00D846B8" w:rsidRDefault="00D846B8" w14:paraId="57C75AEA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Muchas gracias. Qué tenga un lindo día.</w:t>
      </w:r>
    </w:p>
    <w:p w:rsidR="006C158E" w:rsidP="00D846B8" w:rsidRDefault="0000079F" w14:paraId="2815AD0A" w14:textId="09536934">
      <w:pPr>
        <w:spacing w:after="200" w:line="276" w:lineRule="auto"/>
        <w:rPr>
          <w:rFonts w:ascii="Calibri" w:hAnsi="Calibri" w:eastAsia="Calibri" w:cs="Times New Roman"/>
          <w:lang w:val="es-PR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FF79F52" wp14:editId="210E12AB">
                <wp:extent cx="5943600" cy="2350770"/>
                <wp:effectExtent l="0" t="0" r="0" b="0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07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00079F" w:rsidP="0000079F" w:rsidRDefault="0000079F" w14:paraId="4EC776E1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00079F" w:rsidP="0000079F" w:rsidRDefault="0000079F" w14:paraId="55286264" w14:textId="77777777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10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B638FF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FF79F52">
                <v:stroke joinstyle="miter"/>
                <v:path gradientshapeok="t" o:connecttype="rect"/>
              </v:shapetype>
              <v:shape id="Text Box 199" style="width:468pt;height:1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">
                <v:textbox>
                  <w:txbxContent>
                    <w:p w:rsidRPr="00A02C41" w:rsidR="0000079F" w:rsidP="0000079F" w:rsidRDefault="0000079F" w14:paraId="4EC776E1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00079F" w:rsidP="0000079F" w:rsidRDefault="0000079F" w14:paraId="55286264" w14:textId="77777777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10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Support, 1320 </w:t>
                      </w:r>
                      <w:proofErr w:type="spellStart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B638FF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4609D" w:rsidR="00D846B8" w:rsidP="00D846B8" w:rsidRDefault="00D846B8" w14:paraId="15F7A6ED" w14:textId="32D259E7">
      <w:pPr>
        <w:spacing w:after="200" w:line="276" w:lineRule="auto"/>
        <w:rPr>
          <w:rFonts w:ascii="Calibri" w:hAnsi="Calibri" w:eastAsia="Calibri" w:cs="Times New Roman"/>
          <w:lang w:val="es-PR"/>
        </w:rPr>
      </w:pPr>
    </w:p>
    <w:sectPr w:rsidRPr="0074609D" w:rsidR="00D846B8" w:rsidSect="00AC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A51C" w14:textId="77777777" w:rsidR="0075784C" w:rsidRDefault="00757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13E2A5C3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>,</w:t>
                </w:r>
                <w:r w:rsidR="0000079F" w:rsidRPr="0000079F">
                  <w:t xml:space="preserve"> </w:t>
                </w:r>
                <w:r w:rsidR="0000079F" w:rsidRPr="0000079F">
                  <w:rPr>
                    <w:rStyle w:val="FooterTitle-IPRChar"/>
                    <w:szCs w:val="20"/>
                  </w:rPr>
                  <w:t>Appendix G.19. Script for Data Collectors for Area Probability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6120" w14:textId="77777777" w:rsidR="0075784C" w:rsidRDefault="0075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5E22" w14:textId="77777777" w:rsidR="0075784C" w:rsidRDefault="00757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43EE" w14:textId="77777777" w:rsidR="0075784C" w:rsidRDefault="0075784C" w:rsidP="0075784C">
    <w:pPr>
      <w:pStyle w:val="Header"/>
    </w:pPr>
    <w:r w:rsidRPr="00C35DA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AABF2" wp14:editId="33933C61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39624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962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F4441" w14:textId="77777777" w:rsidR="0075784C" w:rsidRDefault="0075784C" w:rsidP="0075784C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757A59E9" w14:textId="77777777" w:rsidR="0075784C" w:rsidRDefault="0075784C" w:rsidP="0075784C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AAB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38.4pt;margin-top:-52pt;width:129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" fillcolor="#f2f2f2" stroked="f">
              <v:textbox style="mso-fit-shape-to-text:t" inset="3.6pt,,0">
                <w:txbxContent>
                  <w:p w14:paraId="47CF4441" w14:textId="77777777" w:rsidR="0075784C" w:rsidRDefault="0075784C" w:rsidP="0075784C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757A59E9" w14:textId="77777777" w:rsidR="0075784C" w:rsidRDefault="0075784C" w:rsidP="0075784C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C7C79C" w14:textId="77777777" w:rsidR="0075784C" w:rsidRDefault="00757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9BA7" w14:textId="77777777" w:rsidR="0075784C" w:rsidRDefault="00757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079F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84C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8FF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597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5</cp:revision>
  <cp:lastPrinted>2019-03-14T15:56:00Z</cp:lastPrinted>
  <dcterms:created xsi:type="dcterms:W3CDTF">2022-01-10T14:41:00Z</dcterms:created>
  <dcterms:modified xsi:type="dcterms:W3CDTF">2022-01-28T20:24:00Z</dcterms:modified>
</cp:coreProperties>
</file>