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1"/>
      <w:bookmarkEnd w:id="0"/>
      <w:r>
        <w:t xml:space="preserve">B.  </w:t>
      </w:r>
      <w:r>
        <w:rPr>
          <w:u w:val="single"/>
        </w:rPr>
        <w:t>COLLECTIONS OF INFORMATION EMPLOYING STATISTICAL METHODS</w:t>
      </w:r>
    </w:p>
    <w:p w:rsidRPr="00611600" w:rsidR="00A93CBF" w:rsidP="005E0A0F" w:rsidRDefault="00C01DC5">
      <w:pPr>
        <w:pStyle w:val="NormalWeb"/>
        <w:spacing w:line="288" w:lineRule="atLeast"/>
        <w:ind w:firstLine="900"/>
        <w:rPr>
          <w:bCs/>
        </w:rPr>
      </w:pPr>
      <w:bookmarkStart w:name="_GoBack" w:id="2"/>
      <w:bookmarkEnd w:id="1"/>
      <w:bookmarkEnd w:id="2"/>
      <w:r w:rsidRPr="00611600">
        <w:rPr>
          <w:bCs/>
        </w:rPr>
        <w:t>Our study does not involve any statistical methods. The study methodology is strictly qualitative. Therefore, the form below has not been filled out as it is not applicable to our study.</w:t>
      </w:r>
    </w:p>
    <w:p w:rsidR="005E0A0F" w:rsidP="005E0A0F" w:rsidRDefault="005E0A0F">
      <w:pPr>
        <w:pStyle w:val="NormalWeb"/>
        <w:spacing w:line="288" w:lineRule="atLeast"/>
        <w:ind w:firstLine="900"/>
      </w:pPr>
      <w:r>
        <w:t xml:space="preserve">1.  </w:t>
      </w:r>
      <w:r>
        <w:rPr>
          <w:u w:val="single"/>
        </w:rPr>
        <w:t>Description of the Activity</w:t>
      </w:r>
    </w:p>
    <w:p w:rsidR="005E0A0F" w:rsidP="005E0A0F" w:rsidRDefault="005E0A0F">
      <w:pPr>
        <w:pStyle w:val="NormalWeb"/>
        <w:spacing w:line="288" w:lineRule="atLeast"/>
        <w:ind w:firstLine="126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5E0A0F" w:rsidRDefault="005E0A0F">
      <w:pPr>
        <w:pStyle w:val="NormalWeb"/>
        <w:spacing w:line="288" w:lineRule="atLeast"/>
        <w:ind w:firstLine="1260"/>
      </w:pPr>
      <w:r>
        <w:t>Describe any of the following if they are used in the collection of information:</w:t>
      </w:r>
    </w:p>
    <w:p w:rsidR="005E0A0F" w:rsidP="005E0A0F" w:rsidRDefault="005E0A0F">
      <w:pPr>
        <w:pStyle w:val="NormalWeb"/>
        <w:spacing w:line="288" w:lineRule="atLeast"/>
        <w:ind w:firstLine="1260"/>
      </w:pPr>
      <w:r>
        <w:t>a.  Statistical methodologies for stratification and sample selection;</w:t>
      </w:r>
    </w:p>
    <w:p w:rsidR="005E0A0F" w:rsidP="005E0A0F" w:rsidRDefault="005E0A0F">
      <w:pPr>
        <w:pStyle w:val="NormalWeb"/>
        <w:spacing w:line="288" w:lineRule="atLeast"/>
        <w:ind w:firstLine="1260"/>
      </w:pPr>
      <w:r>
        <w:t>b.  Estimation procedures;</w:t>
      </w:r>
    </w:p>
    <w:p w:rsidR="005E0A0F" w:rsidP="005E0A0F" w:rsidRDefault="005E0A0F">
      <w:pPr>
        <w:pStyle w:val="NormalWeb"/>
        <w:spacing w:line="288" w:lineRule="atLeast"/>
        <w:ind w:firstLine="1260"/>
      </w:pPr>
      <w:r>
        <w:t>c.  Degree of accuracy needed for the Purpose discussed in the justification;</w:t>
      </w:r>
    </w:p>
    <w:p w:rsidR="005E0A0F" w:rsidP="005E0A0F" w:rsidRDefault="005E0A0F">
      <w:pPr>
        <w:pStyle w:val="NormalWeb"/>
        <w:spacing w:line="288" w:lineRule="atLeast"/>
        <w:ind w:firstLine="1260"/>
      </w:pPr>
      <w:r>
        <w:t>d.  Unusual problems requiring specialized sampling procedures; and</w:t>
      </w:r>
    </w:p>
    <w:p w:rsidR="005E0A0F" w:rsidP="005E0A0F" w:rsidRDefault="005E0A0F">
      <w:pPr>
        <w:pStyle w:val="NormalWeb"/>
        <w:spacing w:line="288" w:lineRule="atLeast"/>
        <w:ind w:firstLine="1260"/>
      </w:pPr>
      <w:r>
        <w:t>e.  Use of periodic or cyclical data collections to reduce respondent burden.</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5E0A0F" w:rsidP="005E0A0F" w:rsidRDefault="005E0A0F">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5E0A0F" w:rsidRDefault="006F3F40">
      <w:pPr>
        <w:pStyle w:val="NormalWeb"/>
        <w:spacing w:line="288" w:lineRule="atLeast"/>
        <w:ind w:firstLine="1260"/>
      </w:pPr>
    </w:p>
    <w:p w:rsidR="006F3F40" w:rsidP="005E0A0F" w:rsidRDefault="006F3F40">
      <w:pPr>
        <w:pStyle w:val="NormalWeb"/>
        <w:spacing w:line="288" w:lineRule="atLeast"/>
        <w:ind w:firstLine="1260"/>
      </w:pPr>
    </w:p>
    <w:p w:rsidR="005E0A0F" w:rsidP="005E0A0F" w:rsidRDefault="005E0A0F">
      <w:pPr>
        <w:pStyle w:val="NormalWeb"/>
        <w:spacing w:line="288" w:lineRule="atLeast"/>
        <w:ind w:firstLine="900"/>
      </w:pPr>
      <w:r>
        <w:t xml:space="preserve">4.  </w:t>
      </w:r>
      <w:r>
        <w:rPr>
          <w:u w:val="single"/>
        </w:rPr>
        <w:t>Tests of Procedures</w:t>
      </w:r>
    </w:p>
    <w:p w:rsidR="00A93CBF" w:rsidP="00611600" w:rsidRDefault="005E0A0F">
      <w:pPr>
        <w:pStyle w:val="NormalWeb"/>
        <w:spacing w:line="288" w:lineRule="atLeast"/>
        <w:ind w:firstLine="1260"/>
      </w:pPr>
      <w:r>
        <w:t xml:space="preserve">Describe any tests of procedures or methods to be undertaken.  Testing of potential respondents (9 or fewer) is encouraged as a means of refining proposed collections to reduce </w:t>
      </w:r>
      <w:r>
        <w:lastRenderedPageBreak/>
        <w:t>respondent burden, as well as to improve the collection instrument utility.  These tests check for internal consistency and the effectiveness of previous similar collection activities.</w:t>
      </w:r>
    </w:p>
    <w:p w:rsidR="00611600" w:rsidP="00611600" w:rsidRDefault="00611600">
      <w:pPr>
        <w:pStyle w:val="NormalWeb"/>
        <w:spacing w:line="288" w:lineRule="atLeast"/>
        <w:ind w:firstLine="1260"/>
      </w:pPr>
    </w:p>
    <w:p w:rsidR="005E0A0F" w:rsidP="005E0A0F" w:rsidRDefault="005E0A0F">
      <w:pPr>
        <w:pStyle w:val="NormalWeb"/>
        <w:spacing w:line="288" w:lineRule="atLeast"/>
        <w:ind w:firstLine="900"/>
      </w:pPr>
      <w:r>
        <w:t xml:space="preserve">5.  </w:t>
      </w:r>
      <w:r>
        <w:rPr>
          <w:u w:val="single"/>
        </w:rPr>
        <w:t>Statistical Consultation and Information Analysis</w:t>
      </w:r>
    </w:p>
    <w:p w:rsidR="00F434B6" w:rsidP="00F434B6" w:rsidRDefault="00F434B6">
      <w:pPr>
        <w:pStyle w:val="NormalWeb"/>
        <w:spacing w:line="288" w:lineRule="atLeast"/>
        <w:ind w:firstLine="1260"/>
      </w:pPr>
      <w:r>
        <w:t>a. </w:t>
      </w:r>
      <w:r w:rsidR="005E0A0F">
        <w:t>Provide names and telephone number of individual(s) consulted on statistical aspects of the design.</w:t>
      </w:r>
    </w:p>
    <w:p w:rsidRPr="00F92085" w:rsidR="00F1447C" w:rsidP="00F434B6" w:rsidRDefault="00F434B6">
      <w:pPr>
        <w:pStyle w:val="NormalWeb"/>
        <w:spacing w:line="288" w:lineRule="atLeast"/>
        <w:ind w:firstLine="1260"/>
      </w:pPr>
      <w:r>
        <w:t>b. </w:t>
      </w:r>
      <w:r w:rsidR="005E0A0F">
        <w:t>Provide name and organization of person(s) who will actually collect and analyze the collected information.</w:t>
      </w:r>
    </w:p>
    <w:sectPr w:rsidRPr="00F92085" w:rsidR="00F1447C" w:rsidSect="00F144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E1D" w:rsidRDefault="00C62E1D" w:rsidP="00977A74">
      <w:r>
        <w:separator/>
      </w:r>
    </w:p>
  </w:endnote>
  <w:endnote w:type="continuationSeparator" w:id="0">
    <w:p w:rsidR="00C62E1D" w:rsidRDefault="00C62E1D"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611600">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E1D" w:rsidRDefault="00C62E1D" w:rsidP="00977A74">
      <w:r>
        <w:separator/>
      </w:r>
    </w:p>
  </w:footnote>
  <w:footnote w:type="continuationSeparator" w:id="0">
    <w:p w:rsidR="00C62E1D" w:rsidRDefault="00C62E1D"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05BB7"/>
    <w:rsid w:val="0011279F"/>
    <w:rsid w:val="00146F7E"/>
    <w:rsid w:val="0030008B"/>
    <w:rsid w:val="00481B19"/>
    <w:rsid w:val="005E0A0F"/>
    <w:rsid w:val="00611600"/>
    <w:rsid w:val="006B2B17"/>
    <w:rsid w:val="006F3F40"/>
    <w:rsid w:val="00977A74"/>
    <w:rsid w:val="009F0B30"/>
    <w:rsid w:val="009F28DB"/>
    <w:rsid w:val="00A93CBF"/>
    <w:rsid w:val="00B74856"/>
    <w:rsid w:val="00C01DC5"/>
    <w:rsid w:val="00C34D08"/>
    <w:rsid w:val="00C53FA6"/>
    <w:rsid w:val="00C62E1D"/>
    <w:rsid w:val="00C66D8C"/>
    <w:rsid w:val="00D34C9C"/>
    <w:rsid w:val="00D46148"/>
    <w:rsid w:val="00E65B36"/>
    <w:rsid w:val="00F1447C"/>
    <w:rsid w:val="00F434B6"/>
    <w:rsid w:val="00F92085"/>
    <w:rsid w:val="00F92ACC"/>
    <w:rsid w:val="00FE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4354"/>
  <w15:chartTrackingRefBased/>
  <w15:docId w15:val="{46A77A46-9F4C-4C1F-813D-D5E6166F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635cc98d-dd64-4b2b-954d-337a40df33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2AA77CBB09341A0499F8F4F7F32B3" ma:contentTypeVersion="11" ma:contentTypeDescription="Create a new document." ma:contentTypeScope="" ma:versionID="fc40a1cfb6f8c86c4c3ff2bfe7519488">
  <xsd:schema xmlns:xsd="http://www.w3.org/2001/XMLSchema" xmlns:xs="http://www.w3.org/2001/XMLSchema" xmlns:p="http://schemas.microsoft.com/office/2006/metadata/properties" xmlns:ns2="635cc98d-dd64-4b2b-954d-337a40df3388" xmlns:ns3="a536307a-a29c-408e-9d0d-0abe9f02fc5d" targetNamespace="http://schemas.microsoft.com/office/2006/metadata/properties" ma:root="true" ma:fieldsID="208953c78a07f88e24eb6a3bae9364a3" ns2:_="" ns3:_="">
    <xsd:import namespace="635cc98d-dd64-4b2b-954d-337a40df3388"/>
    <xsd:import namespace="a536307a-a29c-408e-9d0d-0abe9f02fc5d"/>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cc98d-dd64-4b2b-954d-337a40df33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307a-a29c-408e-9d0d-0abe9f02fc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D27A8-D8C5-4F3A-A724-EEC70BEAFF2E}">
  <ds:schemaRefs>
    <ds:schemaRef ds:uri="http://purl.org/dc/elements/1.1/"/>
    <ds:schemaRef ds:uri="http://schemas.openxmlformats.org/package/2006/metadata/core-properties"/>
    <ds:schemaRef ds:uri="a536307a-a29c-408e-9d0d-0abe9f02fc5d"/>
    <ds:schemaRef ds:uri="http://purl.org/dc/dcmitype/"/>
    <ds:schemaRef ds:uri="http://schemas.microsoft.com/office/infopath/2007/PartnerControls"/>
    <ds:schemaRef ds:uri="http://purl.org/dc/terms/"/>
    <ds:schemaRef ds:uri="http://schemas.microsoft.com/office/2006/documentManagement/types"/>
    <ds:schemaRef ds:uri="635cc98d-dd64-4b2b-954d-337a40df338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7F61445-7B03-4459-99C3-1A80F6CD7E96}">
  <ds:schemaRefs>
    <ds:schemaRef ds:uri="http://schemas.microsoft.com/sharepoint/v3/contenttype/forms"/>
  </ds:schemaRefs>
</ds:datastoreItem>
</file>

<file path=customXml/itemProps3.xml><?xml version="1.0" encoding="utf-8"?>
<ds:datastoreItem xmlns:ds="http://schemas.openxmlformats.org/officeDocument/2006/customXml" ds:itemID="{CCD4147D-04B0-4EE2-A715-4EFF8B67B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cc98d-dd64-4b2b-954d-337a40df3388"/>
    <ds:schemaRef ds:uri="a536307a-a29c-408e-9d0d-0abe9f02f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2022-04-13T20:06:00Z</dcterms:created>
  <dcterms:modified xsi:type="dcterms:W3CDTF">2022-04-13T20:06:00Z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0x0101004C52AA77CBB09341A0499F8F4F7F32B3</vt:lpwstr>
  </property>
</Properties>
</file>