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C18" w:rsidRDefault="0002350F">
      <w:bookmarkStart w:id="0" w:name="_GoBack"/>
      <w:bookmarkEnd w:id="0"/>
      <w:r>
        <w:t>Survey Monkey link to be sent to participants</w:t>
      </w:r>
      <w:r w:rsidR="004C386C">
        <w:t xml:space="preserve"> once one approved</w:t>
      </w:r>
      <w:r>
        <w:t xml:space="preserve">: </w:t>
      </w:r>
      <w:hyperlink r:id="rId6" w:history="1">
        <w:r w:rsidRPr="00A823EA">
          <w:rPr>
            <w:rStyle w:val="Hyperlink"/>
          </w:rPr>
          <w:t>https://www.surveymonkey.com/r/NV22FLL</w:t>
        </w:r>
      </w:hyperlink>
    </w:p>
    <w:p w:rsidR="0002350F" w:rsidRDefault="0002350F">
      <w:r>
        <w:t>Screenshots of the Data Collection Survey</w:t>
      </w:r>
      <w:r w:rsidR="004C386C">
        <w:t xml:space="preserve"> as seen in the Survey Monkey Tool</w:t>
      </w:r>
      <w:r>
        <w:t>:</w:t>
      </w:r>
    </w:p>
    <w:p w:rsidR="0002350F" w:rsidRDefault="0002350F">
      <w:r>
        <w:rPr>
          <w:noProof/>
        </w:rPr>
        <w:drawing>
          <wp:inline distT="0" distB="0" distL="0" distR="0" wp14:anchorId="3F3F630D" wp14:editId="1C63AA46">
            <wp:extent cx="5873750" cy="3251200"/>
            <wp:effectExtent l="19050" t="19050" r="1270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9381" r="1088"/>
                    <a:stretch/>
                  </pic:blipFill>
                  <pic:spPr bwMode="auto">
                    <a:xfrm>
                      <a:off x="0" y="0"/>
                      <a:ext cx="5878948" cy="32540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50F" w:rsidRDefault="0002350F">
      <w:r>
        <w:rPr>
          <w:noProof/>
        </w:rPr>
        <w:drawing>
          <wp:inline distT="0" distB="0" distL="0" distR="0" wp14:anchorId="1EF547DD" wp14:editId="3EA474E7">
            <wp:extent cx="5873750" cy="3181350"/>
            <wp:effectExtent l="19050" t="19050" r="1270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203" r="1070" b="2108"/>
                    <a:stretch/>
                  </pic:blipFill>
                  <pic:spPr bwMode="auto">
                    <a:xfrm>
                      <a:off x="0" y="0"/>
                      <a:ext cx="5873750" cy="3181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50F" w:rsidRDefault="0002350F">
      <w:r>
        <w:rPr>
          <w:noProof/>
        </w:rPr>
        <w:lastRenderedPageBreak/>
        <w:drawing>
          <wp:inline distT="0" distB="0" distL="0" distR="0" wp14:anchorId="499C0A39" wp14:editId="3EF9D4ED">
            <wp:extent cx="5867400" cy="2527300"/>
            <wp:effectExtent l="19050" t="19050" r="19050" b="254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381" r="1176" b="20164"/>
                    <a:stretch/>
                  </pic:blipFill>
                  <pic:spPr bwMode="auto">
                    <a:xfrm>
                      <a:off x="0" y="0"/>
                      <a:ext cx="5873675" cy="2530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50F" w:rsidRDefault="0002350F">
      <w:r>
        <w:rPr>
          <w:noProof/>
        </w:rPr>
        <w:drawing>
          <wp:inline distT="0" distB="0" distL="0" distR="0" wp14:anchorId="4294A54A" wp14:editId="707998AE">
            <wp:extent cx="5867400" cy="1955800"/>
            <wp:effectExtent l="19050" t="19050" r="1905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558" r="1176" b="35919"/>
                    <a:stretch/>
                  </pic:blipFill>
                  <pic:spPr bwMode="auto">
                    <a:xfrm>
                      <a:off x="0" y="0"/>
                      <a:ext cx="5873676" cy="19578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50F" w:rsidRDefault="0002350F">
      <w:r>
        <w:rPr>
          <w:noProof/>
        </w:rPr>
        <w:drawing>
          <wp:inline distT="0" distB="0" distL="0" distR="0" wp14:anchorId="32BC4646" wp14:editId="2BE2A486">
            <wp:extent cx="5867400" cy="240030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0266" r="1176" b="22819"/>
                    <a:stretch/>
                  </pic:blipFill>
                  <pic:spPr bwMode="auto">
                    <a:xfrm>
                      <a:off x="0" y="0"/>
                      <a:ext cx="5873675" cy="24028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50F" w:rsidRDefault="0002350F">
      <w:r>
        <w:rPr>
          <w:noProof/>
        </w:rPr>
        <w:lastRenderedPageBreak/>
        <w:drawing>
          <wp:inline distT="0" distB="0" distL="0" distR="0" wp14:anchorId="6186384F" wp14:editId="560FFCE1">
            <wp:extent cx="5867400" cy="2724150"/>
            <wp:effectExtent l="19050" t="19050" r="1905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2301" r="1176" b="1756"/>
                    <a:stretch/>
                  </pic:blipFill>
                  <pic:spPr bwMode="auto">
                    <a:xfrm>
                      <a:off x="0" y="0"/>
                      <a:ext cx="5873675" cy="27270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50F" w:rsidRDefault="0002350F">
      <w:r>
        <w:rPr>
          <w:noProof/>
        </w:rPr>
        <w:drawing>
          <wp:inline distT="0" distB="0" distL="0" distR="0" wp14:anchorId="0787A0FD" wp14:editId="04CD9DAB">
            <wp:extent cx="5588000" cy="3270250"/>
            <wp:effectExtent l="19050" t="19050" r="12700" b="254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706" t="9381" r="1176" b="-547"/>
                    <a:stretch/>
                  </pic:blipFill>
                  <pic:spPr bwMode="auto">
                    <a:xfrm>
                      <a:off x="0" y="0"/>
                      <a:ext cx="5593976" cy="32737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50F" w:rsidRDefault="0002350F"/>
    <w:sectPr w:rsidR="0002350F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F45" w:rsidRDefault="00870F45" w:rsidP="0002350F">
      <w:pPr>
        <w:spacing w:after="0" w:line="240" w:lineRule="auto"/>
      </w:pPr>
      <w:r>
        <w:separator/>
      </w:r>
    </w:p>
  </w:endnote>
  <w:endnote w:type="continuationSeparator" w:id="0">
    <w:p w:rsidR="00870F45" w:rsidRDefault="00870F45" w:rsidP="00023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F45" w:rsidRDefault="00870F45" w:rsidP="0002350F">
      <w:pPr>
        <w:spacing w:after="0" w:line="240" w:lineRule="auto"/>
      </w:pPr>
      <w:r>
        <w:separator/>
      </w:r>
    </w:p>
  </w:footnote>
  <w:footnote w:type="continuationSeparator" w:id="0">
    <w:p w:rsidR="00870F45" w:rsidRDefault="00870F45" w:rsidP="00023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50F" w:rsidRDefault="0002350F" w:rsidP="0002350F">
    <w:pPr>
      <w:pStyle w:val="Header"/>
      <w:jc w:val="center"/>
    </w:pPr>
    <w:r>
      <w:t>Indian Health Service</w:t>
    </w:r>
    <w:r w:rsidR="003172F1">
      <w:t>,</w:t>
    </w:r>
    <w:r>
      <w:t xml:space="preserve"> Office of Information Technology</w:t>
    </w:r>
    <w:r w:rsidR="003172F1">
      <w:t>,</w:t>
    </w:r>
    <w:r>
      <w:t xml:space="preserve"> National Patient Reporting System National Data Warehouse Data Collection</w:t>
    </w:r>
    <w:r w:rsidR="003172F1">
      <w:t xml:space="preserve"> Survey</w:t>
    </w:r>
  </w:p>
  <w:p w:rsidR="0002350F" w:rsidRDefault="000235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50F"/>
    <w:rsid w:val="0002350F"/>
    <w:rsid w:val="003172F1"/>
    <w:rsid w:val="004C386C"/>
    <w:rsid w:val="004D261F"/>
    <w:rsid w:val="006B2406"/>
    <w:rsid w:val="008478AD"/>
    <w:rsid w:val="00862629"/>
    <w:rsid w:val="00870F45"/>
    <w:rsid w:val="00952E17"/>
    <w:rsid w:val="00EE3E99"/>
    <w:rsid w:val="00F5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52FF1A-1855-479A-B3AA-ABAC0D5F7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350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235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350F"/>
  </w:style>
  <w:style w:type="paragraph" w:styleId="Footer">
    <w:name w:val="footer"/>
    <w:basedOn w:val="Normal"/>
    <w:link w:val="FooterChar"/>
    <w:uiPriority w:val="99"/>
    <w:unhideWhenUsed/>
    <w:rsid w:val="000235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350F"/>
  </w:style>
  <w:style w:type="paragraph" w:styleId="BalloonText">
    <w:name w:val="Balloon Text"/>
    <w:basedOn w:val="Normal"/>
    <w:link w:val="BalloonTextChar"/>
    <w:uiPriority w:val="99"/>
    <w:semiHidden/>
    <w:unhideWhenUsed/>
    <w:rsid w:val="0002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surveymonkey.com/r/NV22FLL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IHS</Company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Downs, Jennifer L (IHS/HQ)</dc:creator>
  <cp:lastModifiedBy>Clay, Tamara (IHS/HQ)</cp:lastModifiedBy>
  <cp:revision>2</cp:revision>
  <dcterms:created xsi:type="dcterms:W3CDTF">2015-05-11T19:17:00Z</dcterms:created>
  <dcterms:modified xsi:type="dcterms:W3CDTF">2015-05-11T19:17:00Z</dcterms:modified>
</cp:coreProperties>
</file>