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56" w:rsidP="00F06866" w:rsidRDefault="00F06866" w14:paraId="3B29C548" w14:textId="77777777">
      <w:pPr>
        <w:pStyle w:val="Heading2"/>
        <w:tabs>
          <w:tab w:val="left" w:pos="900"/>
        </w:tabs>
        <w:ind w:right="-180"/>
        <w:rPr>
          <w:sz w:val="28"/>
        </w:rPr>
      </w:pPr>
      <w:r>
        <w:rPr>
          <w:sz w:val="28"/>
        </w:rPr>
        <w:t xml:space="preserve">Request for Approval under the </w:t>
      </w:r>
      <w:r w:rsidRPr="00F06866">
        <w:rPr>
          <w:sz w:val="28"/>
        </w:rPr>
        <w:t>“</w:t>
      </w:r>
      <w:r w:rsidRPr="00C93756" w:rsidR="00C93756">
        <w:rPr>
          <w:sz w:val="28"/>
        </w:rPr>
        <w:t>Generic Clearance for the Collection of Qualitative Feedback on Agency Service Delivery</w:t>
      </w:r>
      <w:r w:rsidRPr="00F06866">
        <w:rPr>
          <w:sz w:val="28"/>
        </w:rPr>
        <w:t>”</w:t>
      </w:r>
      <w:r>
        <w:rPr>
          <w:sz w:val="28"/>
        </w:rPr>
        <w:t xml:space="preserve"> </w:t>
      </w:r>
    </w:p>
    <w:p w:rsidR="005E714A" w:rsidP="00F06866" w:rsidRDefault="00F06866" w14:paraId="4C823D3D" w14:textId="77777777">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rsidRPr="009239AA" w:rsidR="00E50293" w:rsidP="00434E33" w:rsidRDefault="00AF2288" w14:paraId="3B741E15" w14:textId="77777777">
      <w:pPr>
        <w:rPr>
          <w:b/>
        </w:rPr>
      </w:pPr>
      <w:r>
        <w:rPr>
          <w:b/>
          <w:noProof/>
        </w:rPr>
        <mc:AlternateContent>
          <mc:Choice Requires="wps">
            <w:drawing>
              <wp:anchor distT="0" distB="0" distL="114300" distR="114300" simplePos="0" relativeHeight="251657216" behindDoc="0" locked="0" layoutInCell="0" allowOverlap="1" wp14:editId="4B8B1FCD" wp14:anchorId="5E5705EC">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B87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CD7C43">
        <w:t xml:space="preserve"> </w:t>
      </w:r>
    </w:p>
    <w:p w:rsidR="005E714A" w:rsidRDefault="005E714A" w14:paraId="70B2EC0F" w14:textId="77777777"/>
    <w:p w:rsidR="009B3D09" w:rsidRDefault="00AA0CBA" w14:paraId="1B16F2E3" w14:textId="77777777">
      <w:r>
        <w:t xml:space="preserve">Laboratory </w:t>
      </w:r>
      <w:r w:rsidR="001304D3">
        <w:t>Trai</w:t>
      </w:r>
      <w:r w:rsidR="001429C2">
        <w:t xml:space="preserve">ning Evaluation </w:t>
      </w:r>
    </w:p>
    <w:p w:rsidR="001429C2" w:rsidRDefault="001429C2" w14:paraId="5A70B69F" w14:textId="77777777">
      <w:pPr>
        <w:rPr>
          <w:b/>
        </w:rPr>
      </w:pPr>
    </w:p>
    <w:p w:rsidR="00C8488C" w:rsidRDefault="00F15956" w14:paraId="311AC888" w14:textId="77777777">
      <w:r>
        <w:rPr>
          <w:b/>
        </w:rPr>
        <w:t>PURPOSE</w:t>
      </w:r>
      <w:r w:rsidRPr="009239AA">
        <w:rPr>
          <w:b/>
        </w:rPr>
        <w:t>:</w:t>
      </w:r>
      <w:r w:rsidRPr="009239AA" w:rsidR="00C14CC4">
        <w:rPr>
          <w:b/>
        </w:rPr>
        <w:t xml:space="preserve">  </w:t>
      </w:r>
    </w:p>
    <w:p w:rsidR="00F15956" w:rsidRDefault="00F15956" w14:paraId="6B8BC9EB" w14:textId="77777777"/>
    <w:p w:rsidR="00E26329" w:rsidP="001429C2" w:rsidRDefault="001429C2" w14:paraId="6CCE2545" w14:textId="77777777">
      <w:r>
        <w:t>Questions will be asked after the training has completed.  Information collected will be used to evaluate if learning goals were met, if the training content was useful and to determine any suggestions to improve the training for future iterations.  These questions will be utilized by the Nashville Area Office of Public Health</w:t>
      </w:r>
      <w:r w:rsidR="00DB6122">
        <w:t xml:space="preserve"> Laboratory Consultant</w:t>
      </w:r>
      <w:r>
        <w:t xml:space="preserve"> as they relate to trainings that are provided to Federal, Tribal and Urban programs.</w:t>
      </w:r>
      <w:r w:rsidR="00AA0CBA">
        <w:t xml:space="preserve">  The training will cover competency for POC CLIA Waived testing, HIPAA/Privacy and Infection Control minimum standards.</w:t>
      </w:r>
    </w:p>
    <w:p w:rsidR="001429C2" w:rsidP="00434E33" w:rsidRDefault="001429C2" w14:paraId="5867B249" w14:textId="77777777">
      <w:pPr>
        <w:pStyle w:val="Header"/>
        <w:tabs>
          <w:tab w:val="clear" w:pos="4320"/>
          <w:tab w:val="clear" w:pos="8640"/>
        </w:tabs>
      </w:pPr>
    </w:p>
    <w:p w:rsidR="00434E33" w:rsidP="00434E33" w:rsidRDefault="00434E33" w14:paraId="1D2F7A0E" w14:textId="77777777">
      <w:pPr>
        <w:pStyle w:val="Header"/>
        <w:tabs>
          <w:tab w:val="clear" w:pos="4320"/>
          <w:tab w:val="clear" w:pos="8640"/>
        </w:tabs>
      </w:pPr>
      <w:r w:rsidRPr="00434E33">
        <w:rPr>
          <w:b/>
        </w:rPr>
        <w:t>DESCRIPTION OF RESPONDENTS</w:t>
      </w:r>
      <w:r>
        <w:t xml:space="preserve">: </w:t>
      </w:r>
    </w:p>
    <w:p w:rsidR="0021119B" w:rsidP="00434E33" w:rsidRDefault="0021119B" w14:paraId="416A3544" w14:textId="77777777">
      <w:pPr>
        <w:pStyle w:val="Header"/>
        <w:tabs>
          <w:tab w:val="clear" w:pos="4320"/>
          <w:tab w:val="clear" w:pos="8640"/>
        </w:tabs>
      </w:pPr>
    </w:p>
    <w:p w:rsidR="00434E33" w:rsidRDefault="001429C2" w14:paraId="228A44CD" w14:textId="77777777">
      <w:r>
        <w:t>Federal/Tribal/Urban clinic staff that are performing functions related to the training provided.</w:t>
      </w:r>
    </w:p>
    <w:p w:rsidR="00E26329" w:rsidRDefault="00E26329" w14:paraId="2D7E30CF" w14:textId="77777777">
      <w:pPr>
        <w:rPr>
          <w:b/>
        </w:rPr>
      </w:pPr>
    </w:p>
    <w:p w:rsidRPr="00F06866" w:rsidR="00F06866" w:rsidRDefault="00F06866" w14:paraId="5D2341D9" w14:textId="77777777">
      <w:pPr>
        <w:rPr>
          <w:b/>
        </w:rPr>
      </w:pPr>
      <w:r>
        <w:rPr>
          <w:b/>
        </w:rPr>
        <w:t>TYPE OF COLLECTION:</w:t>
      </w:r>
      <w:r w:rsidRPr="00F06866">
        <w:t xml:space="preserve"> (Check one)</w:t>
      </w:r>
    </w:p>
    <w:p w:rsidRPr="00434E33" w:rsidR="00441434" w:rsidP="0096108F" w:rsidRDefault="00441434" w14:paraId="2CA21B11" w14:textId="77777777">
      <w:pPr>
        <w:pStyle w:val="BodyTextIndent"/>
        <w:tabs>
          <w:tab w:val="left" w:pos="360"/>
        </w:tabs>
        <w:ind w:left="0"/>
        <w:rPr>
          <w:bCs/>
          <w:sz w:val="16"/>
          <w:szCs w:val="16"/>
        </w:rPr>
      </w:pPr>
    </w:p>
    <w:p w:rsidRPr="00F06866" w:rsidR="00F06866" w:rsidP="0096108F" w:rsidRDefault="0096108F" w14:paraId="61F530F8" w14:textId="77777777">
      <w:pPr>
        <w:pStyle w:val="BodyTextIndent"/>
        <w:tabs>
          <w:tab w:val="left" w:pos="360"/>
        </w:tabs>
        <w:ind w:left="0"/>
        <w:rPr>
          <w:bCs/>
          <w:sz w:val="24"/>
        </w:rPr>
      </w:pPr>
      <w:r w:rsidRPr="00F06866">
        <w:rPr>
          <w:bCs/>
          <w:sz w:val="24"/>
        </w:rPr>
        <w:t>[</w:t>
      </w:r>
      <w:r w:rsidR="001429C2">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429C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21119B" w14:paraId="1664731D" w14:textId="77777777">
      <w:pPr>
        <w:pStyle w:val="BodyTextIndent"/>
        <w:tabs>
          <w:tab w:val="left" w:pos="360"/>
        </w:tabs>
        <w:ind w:left="0"/>
        <w:rPr>
          <w:bCs/>
          <w:sz w:val="24"/>
        </w:rPr>
      </w:pPr>
      <w:r>
        <w:rPr>
          <w:bCs/>
          <w:sz w:val="24"/>
        </w:rPr>
        <w:t xml:space="preserve">[ </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6A0CAEC" w14:textId="77777777">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53F0E">
        <w:rPr>
          <w:bCs/>
          <w:sz w:val="24"/>
        </w:rPr>
        <w:t xml:space="preserve"> </w:t>
      </w:r>
      <w:r w:rsidRPr="00F06866" w:rsidR="00F06866">
        <w:rPr>
          <w:bCs/>
          <w:sz w:val="24"/>
        </w:rPr>
        <w:t>]</w:t>
      </w:r>
      <w:r w:rsidR="00F06866">
        <w:rPr>
          <w:bCs/>
          <w:sz w:val="24"/>
        </w:rPr>
        <w:t xml:space="preserve"> Other:</w:t>
      </w:r>
      <w:r w:rsidR="0021119B">
        <w:rPr>
          <w:bCs/>
          <w:sz w:val="24"/>
        </w:rPr>
        <w:t xml:space="preserve"> </w:t>
      </w:r>
      <w:r w:rsidR="00DA4659">
        <w:rPr>
          <w:bCs/>
          <w:sz w:val="24"/>
        </w:rPr>
        <w:t xml:space="preserve"> </w:t>
      </w:r>
      <w:r w:rsidRPr="0021119B" w:rsidR="0021119B">
        <w:rPr>
          <w:bCs/>
          <w:sz w:val="24"/>
          <w:u w:val="single"/>
        </w:rPr>
        <w:t>web-surveys</w:t>
      </w:r>
    </w:p>
    <w:p w:rsidR="00434E33" w:rsidRDefault="00434E33" w14:paraId="019579BC" w14:textId="77777777">
      <w:pPr>
        <w:pStyle w:val="Header"/>
        <w:tabs>
          <w:tab w:val="clear" w:pos="4320"/>
          <w:tab w:val="clear" w:pos="8640"/>
        </w:tabs>
      </w:pPr>
    </w:p>
    <w:p w:rsidR="00CA2650" w:rsidRDefault="00441434" w14:paraId="5E6BC509" w14:textId="77777777">
      <w:pPr>
        <w:rPr>
          <w:b/>
        </w:rPr>
      </w:pPr>
      <w:r>
        <w:rPr>
          <w:b/>
        </w:rPr>
        <w:t>C</w:t>
      </w:r>
      <w:r w:rsidR="009C13B9">
        <w:rPr>
          <w:b/>
        </w:rPr>
        <w:t>ERTIFICATION:</w:t>
      </w:r>
    </w:p>
    <w:p w:rsidR="00441434" w:rsidRDefault="00441434" w14:paraId="6772DCC2" w14:textId="77777777">
      <w:pPr>
        <w:rPr>
          <w:sz w:val="16"/>
          <w:szCs w:val="16"/>
        </w:rPr>
      </w:pPr>
    </w:p>
    <w:p w:rsidR="008101A5" w:rsidP="008101A5" w:rsidRDefault="008101A5" w14:paraId="3C8BF8C3" w14:textId="77777777">
      <w:r>
        <w:t xml:space="preserve">I certify the following to be true: </w:t>
      </w:r>
    </w:p>
    <w:p w:rsidRPr="009C13B9" w:rsidR="00DA4659" w:rsidP="008101A5" w:rsidRDefault="00DA4659" w14:paraId="60D31519" w14:textId="77777777"/>
    <w:p w:rsidR="008101A5" w:rsidP="008101A5" w:rsidRDefault="008101A5" w14:paraId="1CDD4C22" w14:textId="77777777">
      <w:pPr>
        <w:pStyle w:val="ListParagraph"/>
        <w:numPr>
          <w:ilvl w:val="0"/>
          <w:numId w:val="14"/>
        </w:numPr>
      </w:pPr>
      <w:r>
        <w:t>The collection is voluntary.</w:t>
      </w:r>
      <w:r w:rsidRPr="00C14CC4">
        <w:t xml:space="preserve"> </w:t>
      </w:r>
    </w:p>
    <w:p w:rsidR="008101A5" w:rsidP="008101A5" w:rsidRDefault="008101A5" w14:paraId="70BE64F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334C69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AB3DE7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16AFB0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02D66C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8CBD5D4" w14:textId="77777777"/>
    <w:p w:rsidRPr="0021119B" w:rsidR="009C13B9" w:rsidP="009C13B9" w:rsidRDefault="009C13B9" w14:paraId="1417BA57" w14:textId="77777777">
      <w:r>
        <w:t>Name</w:t>
      </w:r>
      <w:r w:rsidRPr="0021119B">
        <w:t>:</w:t>
      </w:r>
      <w:r w:rsidR="0021119B">
        <w:t xml:space="preserve"> </w:t>
      </w:r>
      <w:r w:rsidR="00253F0E">
        <w:t>_</w:t>
      </w:r>
      <w:r w:rsidR="001429C2">
        <w:t>Kristina Rogers</w:t>
      </w:r>
      <w:r w:rsidR="00253F0E">
        <w:t>__</w:t>
      </w:r>
    </w:p>
    <w:p w:rsidRPr="0021119B" w:rsidR="009C13B9" w:rsidP="009C13B9" w:rsidRDefault="009C13B9" w14:paraId="6D545F6A" w14:textId="77777777">
      <w:pPr>
        <w:pStyle w:val="ListParagraph"/>
        <w:ind w:left="360"/>
      </w:pPr>
    </w:p>
    <w:p w:rsidR="009C13B9" w:rsidP="009C13B9" w:rsidRDefault="009C13B9" w14:paraId="58DD4E1B" w14:textId="77777777">
      <w:r>
        <w:t>To assist review, please provide answers to the following question:</w:t>
      </w:r>
    </w:p>
    <w:p w:rsidR="009C13B9" w:rsidP="009C13B9" w:rsidRDefault="009C13B9" w14:paraId="3D0A5187" w14:textId="77777777">
      <w:pPr>
        <w:pStyle w:val="ListParagraph"/>
        <w:ind w:left="360"/>
      </w:pPr>
    </w:p>
    <w:p w:rsidR="009C13B9" w:rsidP="00C86E91" w:rsidRDefault="00C86E91" w14:paraId="4FE67B36" w14:textId="77777777">
      <w:pPr>
        <w:rPr>
          <w:b/>
        </w:rPr>
      </w:pPr>
      <w:r w:rsidRPr="00C86E91">
        <w:rPr>
          <w:b/>
        </w:rPr>
        <w:t>Personally Identifiable Information:</w:t>
      </w:r>
    </w:p>
    <w:p w:rsidRPr="00C86E91" w:rsidR="009B3D09" w:rsidP="00C86E91" w:rsidRDefault="009B3D09" w14:paraId="5811B848" w14:textId="77777777">
      <w:pPr>
        <w:rPr>
          <w:b/>
        </w:rPr>
      </w:pPr>
    </w:p>
    <w:p w:rsidR="00C86E91" w:rsidP="00C86E91" w:rsidRDefault="009C13B9" w14:paraId="3AD7910D" w14:textId="77777777">
      <w:pPr>
        <w:pStyle w:val="ListParagraph"/>
        <w:numPr>
          <w:ilvl w:val="0"/>
          <w:numId w:val="18"/>
        </w:numPr>
      </w:pPr>
      <w:r>
        <w:t>Is</w:t>
      </w:r>
      <w:r w:rsidR="00237B48">
        <w:t xml:space="preserve"> personally identifiable information (PII) collected</w:t>
      </w:r>
      <w:r>
        <w:t xml:space="preserve">?  </w:t>
      </w:r>
      <w:r w:rsidR="009239AA">
        <w:t>[</w:t>
      </w:r>
      <w:r w:rsidR="001429C2">
        <w:t>X</w:t>
      </w:r>
      <w:r w:rsidR="009239AA">
        <w:t>] Yes  [</w:t>
      </w:r>
      <w:r w:rsidR="001429C2">
        <w:t xml:space="preserve">  </w:t>
      </w:r>
      <w:r w:rsidR="009239AA">
        <w:t xml:space="preserve">]  No </w:t>
      </w:r>
    </w:p>
    <w:p w:rsidR="001429C2" w:rsidP="001429C2" w:rsidRDefault="001429C2" w14:paraId="7AE472F7" w14:textId="77777777">
      <w:pPr>
        <w:pStyle w:val="ListParagraph"/>
        <w:numPr>
          <w:ilvl w:val="0"/>
          <w:numId w:val="20"/>
        </w:numPr>
      </w:pPr>
      <w:r>
        <w:t>Respondents will be emailed the survey</w:t>
      </w:r>
      <w:r w:rsidR="00DB6122">
        <w:t xml:space="preserve"> questions and we will utilize the information to follow-up on any inquiries from participants as well as to provide CEU certificates to participants, when CEUs apply.</w:t>
      </w:r>
    </w:p>
    <w:p w:rsidR="00C86E91" w:rsidP="00C86E91" w:rsidRDefault="009C13B9" w14:paraId="291B665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ivacy Act of 1974?   [</w:t>
      </w:r>
      <w:r w:rsidR="00DB6122">
        <w:t>X</w:t>
      </w:r>
      <w:r w:rsidR="00253F0E">
        <w:t xml:space="preserve">] Yes </w:t>
      </w:r>
      <w:r w:rsidR="009B3D09">
        <w:t xml:space="preserve"> </w:t>
      </w:r>
      <w:r w:rsidR="00253F0E">
        <w:t>[</w:t>
      </w:r>
      <w:r w:rsidR="00DB6122">
        <w:t xml:space="preserve">  </w:t>
      </w:r>
      <w:r w:rsidR="009239AA">
        <w:t>] No</w:t>
      </w:r>
      <w:r w:rsidR="00C86E91">
        <w:t xml:space="preserve">   </w:t>
      </w:r>
    </w:p>
    <w:p w:rsidR="00C86E91" w:rsidP="00C86E91" w:rsidRDefault="00C86E91" w14:paraId="1B32E8B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B6122">
        <w:t>X</w:t>
      </w:r>
      <w:r>
        <w:t xml:space="preserve">] Yes  [ </w:t>
      </w:r>
      <w:r w:rsidR="00DB6122">
        <w:t>]</w:t>
      </w:r>
      <w:r>
        <w:t xml:space="preserve"> No</w:t>
      </w:r>
    </w:p>
    <w:p w:rsidR="00253F0E" w:rsidP="00C86E91" w:rsidRDefault="00253F0E" w14:paraId="0B164950" w14:textId="77777777">
      <w:pPr>
        <w:pStyle w:val="ListParagraph"/>
        <w:ind w:left="0"/>
        <w:rPr>
          <w:b/>
        </w:rPr>
      </w:pPr>
    </w:p>
    <w:p w:rsidR="00253F0E" w:rsidP="00C86E91" w:rsidRDefault="00253F0E" w14:paraId="71074891" w14:textId="77777777">
      <w:pPr>
        <w:pStyle w:val="ListParagraph"/>
        <w:ind w:left="0"/>
        <w:rPr>
          <w:b/>
        </w:rPr>
      </w:pPr>
    </w:p>
    <w:p w:rsidR="00C86E91" w:rsidP="00C86E91" w:rsidRDefault="00CB1078" w14:paraId="3F77DFF5" w14:textId="77777777">
      <w:pPr>
        <w:pStyle w:val="ListParagraph"/>
        <w:ind w:left="0"/>
        <w:rPr>
          <w:b/>
        </w:rPr>
      </w:pPr>
      <w:r>
        <w:rPr>
          <w:b/>
        </w:rPr>
        <w:t>Gifts or Payments</w:t>
      </w:r>
      <w:r w:rsidR="00C86E91">
        <w:rPr>
          <w:b/>
        </w:rPr>
        <w:t>:</w:t>
      </w:r>
    </w:p>
    <w:p w:rsidRPr="00C86E91" w:rsidR="009B3D09" w:rsidP="00C86E91" w:rsidRDefault="009B3D09" w14:paraId="74D78873" w14:textId="77777777">
      <w:pPr>
        <w:pStyle w:val="ListParagraph"/>
        <w:ind w:left="0"/>
        <w:rPr>
          <w:b/>
        </w:rPr>
      </w:pPr>
    </w:p>
    <w:p w:rsidR="00C86E91" w:rsidP="00C86E91" w:rsidRDefault="00C86E91" w14:paraId="0B9AAACD" w14:textId="77777777">
      <w:r>
        <w:t xml:space="preserve">Is an incentive (e.g., money or reimbursement of expenses, token of appreciation) provided to participants?  [  ] Yes </w:t>
      </w:r>
      <w:r w:rsidR="009B3D09">
        <w:t xml:space="preserve"> </w:t>
      </w:r>
      <w:r>
        <w:t>[</w:t>
      </w:r>
      <w:r w:rsidR="00DB6122">
        <w:t>X</w:t>
      </w:r>
      <w:r>
        <w:t xml:space="preserve">] No  </w:t>
      </w:r>
    </w:p>
    <w:p w:rsidR="004D6E14" w:rsidRDefault="004D6E14" w14:paraId="47973A3D" w14:textId="77777777">
      <w:pPr>
        <w:rPr>
          <w:b/>
        </w:rPr>
      </w:pPr>
    </w:p>
    <w:p w:rsidR="00C86E91" w:rsidRDefault="00C86E91" w14:paraId="0FA1FFBE" w14:textId="77777777">
      <w:pPr>
        <w:rPr>
          <w:b/>
        </w:rPr>
      </w:pPr>
    </w:p>
    <w:p w:rsidR="005E714A" w:rsidP="00C86E91" w:rsidRDefault="005E714A" w14:paraId="54DCDDBC" w14:textId="77777777">
      <w:pPr>
        <w:rPr>
          <w:i/>
        </w:rPr>
      </w:pPr>
      <w:r>
        <w:rPr>
          <w:b/>
        </w:rPr>
        <w:t>BURDEN HOUR</w:t>
      </w:r>
      <w:r w:rsidR="00441434">
        <w:rPr>
          <w:b/>
        </w:rPr>
        <w:t>S</w:t>
      </w:r>
      <w:r>
        <w:t xml:space="preserve"> </w:t>
      </w:r>
    </w:p>
    <w:p w:rsidRPr="006832D9" w:rsidR="006832D9" w:rsidP="00F3170F" w:rsidRDefault="006832D9" w14:paraId="38335A9A"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04E4C8F8" w14:textId="77777777">
        <w:trPr>
          <w:trHeight w:val="274"/>
        </w:trPr>
        <w:tc>
          <w:tcPr>
            <w:tcW w:w="5418" w:type="dxa"/>
          </w:tcPr>
          <w:p w:rsidRPr="0001027E" w:rsidR="006832D9" w:rsidP="00C8488C" w:rsidRDefault="00E40B50" w14:paraId="25278F9A"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79BCCF9F"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5B760E4E" w14:textId="77777777">
            <w:pPr>
              <w:rPr>
                <w:b/>
              </w:rPr>
            </w:pPr>
            <w:r w:rsidRPr="0001027E">
              <w:rPr>
                <w:b/>
              </w:rPr>
              <w:t>Participation Time</w:t>
            </w:r>
          </w:p>
        </w:tc>
        <w:tc>
          <w:tcPr>
            <w:tcW w:w="1003" w:type="dxa"/>
          </w:tcPr>
          <w:p w:rsidRPr="0001027E" w:rsidR="006832D9" w:rsidP="00843796" w:rsidRDefault="009B3D09" w14:paraId="5B0FB6CD" w14:textId="77777777">
            <w:pPr>
              <w:rPr>
                <w:b/>
              </w:rPr>
            </w:pPr>
            <w:r>
              <w:rPr>
                <w:b/>
              </w:rPr>
              <w:t>Annual</w:t>
            </w:r>
            <w:r w:rsidRPr="0001027E" w:rsidR="006832D9">
              <w:rPr>
                <w:b/>
              </w:rPr>
              <w:t>Burden</w:t>
            </w:r>
            <w:r>
              <w:rPr>
                <w:b/>
              </w:rPr>
              <w:t xml:space="preserve"> Hrs.</w:t>
            </w:r>
          </w:p>
        </w:tc>
      </w:tr>
      <w:tr w:rsidR="00EF2095" w:rsidTr="0001027E" w14:paraId="0859EB4A" w14:textId="77777777">
        <w:trPr>
          <w:trHeight w:val="274"/>
        </w:trPr>
        <w:tc>
          <w:tcPr>
            <w:tcW w:w="5418" w:type="dxa"/>
          </w:tcPr>
          <w:p w:rsidR="006832D9" w:rsidP="00DB6122" w:rsidRDefault="00DB6122" w14:paraId="57FE742F" w14:textId="77777777">
            <w:r>
              <w:t>Tribal Government Staff</w:t>
            </w:r>
          </w:p>
        </w:tc>
        <w:tc>
          <w:tcPr>
            <w:tcW w:w="1530" w:type="dxa"/>
          </w:tcPr>
          <w:p w:rsidR="006832D9" w:rsidP="00843796" w:rsidRDefault="00DB6122" w14:paraId="57BC21B7" w14:textId="77777777">
            <w:r>
              <w:t>30</w:t>
            </w:r>
          </w:p>
        </w:tc>
        <w:tc>
          <w:tcPr>
            <w:tcW w:w="1710" w:type="dxa"/>
          </w:tcPr>
          <w:p w:rsidR="006832D9" w:rsidP="00843796" w:rsidRDefault="00DB6122" w14:paraId="67663FDF" w14:textId="77777777">
            <w:r>
              <w:t>10 minutes</w:t>
            </w:r>
          </w:p>
        </w:tc>
        <w:tc>
          <w:tcPr>
            <w:tcW w:w="1003" w:type="dxa"/>
          </w:tcPr>
          <w:p w:rsidR="006832D9" w:rsidP="00843796" w:rsidRDefault="006832D9" w14:paraId="58AD3869" w14:textId="76EF1A34"/>
        </w:tc>
      </w:tr>
      <w:tr w:rsidR="00EF2095" w:rsidTr="0001027E" w14:paraId="208F5890" w14:textId="77777777">
        <w:trPr>
          <w:trHeight w:val="274"/>
        </w:trPr>
        <w:tc>
          <w:tcPr>
            <w:tcW w:w="5418" w:type="dxa"/>
          </w:tcPr>
          <w:p w:rsidR="006832D9" w:rsidP="00843796" w:rsidRDefault="00DB6122" w14:paraId="7CA432DF" w14:textId="77777777">
            <w:r>
              <w:t>Federal Government Staff</w:t>
            </w:r>
          </w:p>
        </w:tc>
        <w:tc>
          <w:tcPr>
            <w:tcW w:w="1530" w:type="dxa"/>
          </w:tcPr>
          <w:p w:rsidR="006832D9" w:rsidP="00843796" w:rsidRDefault="00DB6122" w14:paraId="42408FAB" w14:textId="77777777">
            <w:r>
              <w:t>5</w:t>
            </w:r>
          </w:p>
        </w:tc>
        <w:tc>
          <w:tcPr>
            <w:tcW w:w="1710" w:type="dxa"/>
          </w:tcPr>
          <w:p w:rsidR="006832D9" w:rsidP="00843796" w:rsidRDefault="006832D9" w14:paraId="41D47A4C" w14:textId="523A1E66"/>
        </w:tc>
        <w:tc>
          <w:tcPr>
            <w:tcW w:w="1003" w:type="dxa"/>
          </w:tcPr>
          <w:p w:rsidR="006832D9" w:rsidP="00843796" w:rsidRDefault="006832D9" w14:paraId="0F649406" w14:textId="1AAD1509"/>
        </w:tc>
      </w:tr>
      <w:tr w:rsidR="00EF2095" w:rsidTr="0001027E" w14:paraId="5FE343E5" w14:textId="77777777">
        <w:trPr>
          <w:trHeight w:val="289"/>
        </w:trPr>
        <w:tc>
          <w:tcPr>
            <w:tcW w:w="5418" w:type="dxa"/>
          </w:tcPr>
          <w:p w:rsidRPr="0001027E" w:rsidR="006832D9" w:rsidP="00843796" w:rsidRDefault="006832D9" w14:paraId="36455080" w14:textId="77777777">
            <w:pPr>
              <w:rPr>
                <w:b/>
              </w:rPr>
            </w:pPr>
            <w:r w:rsidRPr="0001027E">
              <w:rPr>
                <w:b/>
              </w:rPr>
              <w:t>Totals</w:t>
            </w:r>
          </w:p>
        </w:tc>
        <w:tc>
          <w:tcPr>
            <w:tcW w:w="1530" w:type="dxa"/>
          </w:tcPr>
          <w:p w:rsidRPr="0001027E" w:rsidR="006832D9" w:rsidP="00843796" w:rsidRDefault="00564066" w14:paraId="1C2DFD38" w14:textId="7D0CB5E9">
            <w:pPr>
              <w:rPr>
                <w:b/>
              </w:rPr>
            </w:pPr>
            <w:r>
              <w:rPr>
                <w:b/>
              </w:rPr>
              <w:t>35</w:t>
            </w:r>
          </w:p>
        </w:tc>
        <w:tc>
          <w:tcPr>
            <w:tcW w:w="1710" w:type="dxa"/>
          </w:tcPr>
          <w:p w:rsidR="006832D9" w:rsidP="00843796" w:rsidRDefault="00564066" w14:paraId="2B580218" w14:textId="792403F9">
            <w:r>
              <w:t>10 min</w:t>
            </w:r>
            <w:r w:rsidR="00776E64">
              <w:t>utes</w:t>
            </w:r>
          </w:p>
        </w:tc>
        <w:tc>
          <w:tcPr>
            <w:tcW w:w="1003" w:type="dxa"/>
          </w:tcPr>
          <w:p w:rsidRPr="0001027E" w:rsidR="006832D9" w:rsidP="00843796" w:rsidRDefault="00DB6122" w14:paraId="6A5527C3" w14:textId="77777777">
            <w:pPr>
              <w:rPr>
                <w:b/>
              </w:rPr>
            </w:pPr>
            <w:r>
              <w:rPr>
                <w:b/>
              </w:rPr>
              <w:t>5.83</w:t>
            </w:r>
          </w:p>
        </w:tc>
      </w:tr>
    </w:tbl>
    <w:p w:rsidR="00F3170F" w:rsidP="00F3170F" w:rsidRDefault="00F3170F" w14:paraId="2CB0A326" w14:textId="77777777"/>
    <w:p w:rsidR="005E714A" w:rsidRDefault="001C39F7" w14:paraId="0F6FC56B" w14:textId="30C18D8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53F0E">
        <w:t>t to the Federal government is _</w:t>
      </w:r>
      <w:r w:rsidR="00AA0CBA">
        <w:t>$180</w:t>
      </w:r>
      <w:r w:rsidR="00253F0E">
        <w:t>_.</w:t>
      </w:r>
    </w:p>
    <w:p w:rsidR="00ED6492" w:rsidRDefault="00ED6492" w14:paraId="4DF560D4" w14:textId="77777777">
      <w:pPr>
        <w:rPr>
          <w:b/>
          <w:bCs/>
          <w:u w:val="single"/>
        </w:rPr>
      </w:pPr>
    </w:p>
    <w:p w:rsidR="0069403B" w:rsidP="00F06866" w:rsidRDefault="00ED6492" w14:paraId="59907F6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7738854" w14:textId="77777777">
      <w:pPr>
        <w:rPr>
          <w:b/>
        </w:rPr>
      </w:pPr>
    </w:p>
    <w:p w:rsidR="00F06866" w:rsidP="00F06866" w:rsidRDefault="00636621" w14:paraId="4641BB0F" w14:textId="77777777">
      <w:pPr>
        <w:rPr>
          <w:b/>
        </w:rPr>
      </w:pPr>
      <w:r>
        <w:rPr>
          <w:b/>
        </w:rPr>
        <w:t>The</w:t>
      </w:r>
      <w:r w:rsidR="0069403B">
        <w:rPr>
          <w:b/>
        </w:rPr>
        <w:t xml:space="preserve"> select</w:t>
      </w:r>
      <w:r>
        <w:rPr>
          <w:b/>
        </w:rPr>
        <w:t>ion of your targeted respondents</w:t>
      </w:r>
      <w:r w:rsidR="009B3D09">
        <w:rPr>
          <w:b/>
        </w:rPr>
        <w:t>:</w:t>
      </w:r>
    </w:p>
    <w:p w:rsidR="009B3D09" w:rsidP="00F06866" w:rsidRDefault="009B3D09" w14:paraId="62B1FF4C" w14:textId="77777777">
      <w:pPr>
        <w:rPr>
          <w:b/>
        </w:rPr>
      </w:pPr>
    </w:p>
    <w:p w:rsidR="0069403B" w:rsidP="0069403B" w:rsidRDefault="0069403B" w14:paraId="619BE01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A0CBA">
        <w:t>X</w:t>
      </w:r>
      <w:r>
        <w:t>] Yes</w:t>
      </w:r>
      <w:r w:rsidR="009B3D09">
        <w:t xml:space="preserve"> </w:t>
      </w:r>
      <w:r>
        <w:tab/>
        <w:t xml:space="preserve">[ </w:t>
      </w:r>
      <w:r w:rsidR="009B3D09">
        <w:t xml:space="preserve"> </w:t>
      </w:r>
      <w:r>
        <w:t>] No</w:t>
      </w:r>
    </w:p>
    <w:p w:rsidR="00636621" w:rsidP="00636621" w:rsidRDefault="00636621" w14:paraId="33F00E19" w14:textId="77777777">
      <w:pPr>
        <w:pStyle w:val="ListParagraph"/>
      </w:pPr>
    </w:p>
    <w:p w:rsidR="00636621" w:rsidP="001B0AAA" w:rsidRDefault="00636621" w14:paraId="1B599CB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A0CBA" w:rsidP="001B0AAA" w:rsidRDefault="00AA0CBA" w14:paraId="57DDE4D5" w14:textId="77777777"/>
    <w:p w:rsidR="00AA0CBA" w:rsidP="001B0AAA" w:rsidRDefault="00AA0CBA" w14:paraId="76A09CBD" w14:textId="77777777">
      <w:r>
        <w:t>Participants to the training are clinic staff that perform Laboratory functions.  Those individuals were identified by Area Laboratory Consultant regarding who should attend the training working with location CEOs and Health Directors.</w:t>
      </w:r>
    </w:p>
    <w:p w:rsidR="00A403BB" w:rsidP="00A403BB" w:rsidRDefault="00A403BB" w14:paraId="0AA9E4F1" w14:textId="77777777">
      <w:pPr>
        <w:pStyle w:val="ListParagraph"/>
      </w:pPr>
    </w:p>
    <w:p w:rsidR="00A403BB" w:rsidP="00A403BB" w:rsidRDefault="00A403BB" w14:paraId="4AB186A7" w14:textId="77777777">
      <w:pPr>
        <w:rPr>
          <w:b/>
        </w:rPr>
      </w:pPr>
      <w:bookmarkStart w:name="_GoBack" w:id="0"/>
      <w:bookmarkEnd w:id="0"/>
      <w:r>
        <w:rPr>
          <w:b/>
        </w:rPr>
        <w:lastRenderedPageBreak/>
        <w:t>Administration of the Instrument</w:t>
      </w:r>
    </w:p>
    <w:p w:rsidR="009B3D09" w:rsidP="00A403BB" w:rsidRDefault="009B3D09" w14:paraId="17879D58" w14:textId="77777777">
      <w:pPr>
        <w:rPr>
          <w:b/>
        </w:rPr>
      </w:pPr>
    </w:p>
    <w:p w:rsidR="00A403BB" w:rsidP="00A403BB" w:rsidRDefault="001B0AAA" w14:paraId="48AC094B" w14:textId="77777777">
      <w:pPr>
        <w:pStyle w:val="ListParagraph"/>
        <w:numPr>
          <w:ilvl w:val="0"/>
          <w:numId w:val="17"/>
        </w:numPr>
      </w:pPr>
      <w:r>
        <w:t>H</w:t>
      </w:r>
      <w:r w:rsidR="00A403BB">
        <w:t>ow will you collect the information? (Check all that apply)</w:t>
      </w:r>
    </w:p>
    <w:p w:rsidR="00DA4659" w:rsidP="00DA4659" w:rsidRDefault="00DA4659" w14:paraId="0AED514D" w14:textId="77777777">
      <w:pPr>
        <w:pStyle w:val="ListParagraph"/>
        <w:ind w:left="360"/>
      </w:pPr>
    </w:p>
    <w:p w:rsidR="001B0AAA" w:rsidP="001B0AAA" w:rsidRDefault="00A403BB" w14:paraId="4D549C49" w14:textId="77777777">
      <w:pPr>
        <w:ind w:left="720"/>
      </w:pPr>
      <w:r>
        <w:t xml:space="preserve">[ </w:t>
      </w:r>
      <w:r w:rsidR="001B0AAA">
        <w:t xml:space="preserve"> </w:t>
      </w:r>
      <w:r>
        <w:t>] Web-based</w:t>
      </w:r>
      <w:r w:rsidR="001B0AAA">
        <w:t xml:space="preserve"> or other forms of Social Media </w:t>
      </w:r>
    </w:p>
    <w:p w:rsidR="001B0AAA" w:rsidP="001B0AAA" w:rsidRDefault="00A403BB" w14:paraId="41FC87E4" w14:textId="77777777">
      <w:pPr>
        <w:ind w:left="720"/>
      </w:pPr>
      <w:r>
        <w:t xml:space="preserve">[ </w:t>
      </w:r>
      <w:r w:rsidR="001B0AAA">
        <w:t xml:space="preserve"> </w:t>
      </w:r>
      <w:r>
        <w:t>] Telephone</w:t>
      </w:r>
      <w:r>
        <w:tab/>
      </w:r>
    </w:p>
    <w:p w:rsidR="001B0AAA" w:rsidP="001B0AAA" w:rsidRDefault="00A403BB" w14:paraId="0FF61AD6" w14:textId="77777777">
      <w:pPr>
        <w:ind w:left="720"/>
      </w:pPr>
      <w:r>
        <w:t>[</w:t>
      </w:r>
      <w:r w:rsidR="001B0AAA">
        <w:t xml:space="preserve"> </w:t>
      </w:r>
      <w:r>
        <w:t xml:space="preserve"> ] In-person</w:t>
      </w:r>
      <w:r>
        <w:tab/>
      </w:r>
    </w:p>
    <w:p w:rsidR="001B0AAA" w:rsidP="001B0AAA" w:rsidRDefault="00A403BB" w14:paraId="6F703185" w14:textId="77777777">
      <w:pPr>
        <w:ind w:left="720"/>
      </w:pPr>
      <w:r>
        <w:t xml:space="preserve">[ </w:t>
      </w:r>
      <w:r w:rsidR="001B0AAA">
        <w:t xml:space="preserve"> </w:t>
      </w:r>
      <w:r>
        <w:t>] Mail</w:t>
      </w:r>
      <w:r w:rsidR="001B0AAA">
        <w:t xml:space="preserve"> </w:t>
      </w:r>
    </w:p>
    <w:p w:rsidR="001B0AAA" w:rsidP="001B0AAA" w:rsidRDefault="00A403BB" w14:paraId="3E28BAD8" w14:textId="77777777">
      <w:pPr>
        <w:ind w:left="720"/>
      </w:pPr>
      <w:r>
        <w:t>[</w:t>
      </w:r>
      <w:r w:rsidR="00DB6122">
        <w:t>X</w:t>
      </w:r>
      <w:r>
        <w:t>] Other, Explain</w:t>
      </w:r>
      <w:r w:rsidR="00DB6122">
        <w:t xml:space="preserve"> – Email to participants</w:t>
      </w:r>
    </w:p>
    <w:p w:rsidR="00DA4659" w:rsidP="001B0AAA" w:rsidRDefault="00DA4659" w14:paraId="3B94D04D" w14:textId="77777777">
      <w:pPr>
        <w:ind w:left="720"/>
      </w:pPr>
    </w:p>
    <w:p w:rsidR="00F24CFC" w:rsidP="00F24CFC" w:rsidRDefault="00F24CFC" w14:paraId="57080006" w14:textId="77777777">
      <w:pPr>
        <w:pStyle w:val="ListParagraph"/>
        <w:numPr>
          <w:ilvl w:val="0"/>
          <w:numId w:val="17"/>
        </w:numPr>
      </w:pPr>
      <w:r>
        <w:t>Will interviewers or fac</w:t>
      </w:r>
      <w:r w:rsidR="00DA4659">
        <w:t>ilitators be used?  [  ] Yes [</w:t>
      </w:r>
      <w:r w:rsidR="00AA0CBA">
        <w:t>X</w:t>
      </w:r>
      <w:r>
        <w:t>] No</w:t>
      </w:r>
    </w:p>
    <w:p w:rsidR="00F24CFC" w:rsidP="00F24CFC" w:rsidRDefault="00F24CFC" w14:paraId="68F5CF27" w14:textId="77777777">
      <w:pPr>
        <w:pStyle w:val="ListParagraph"/>
        <w:ind w:left="360"/>
      </w:pPr>
      <w:r>
        <w:t xml:space="preserve"> </w:t>
      </w:r>
    </w:p>
    <w:p w:rsidR="0024521E" w:rsidP="0024521E" w:rsidRDefault="009B3D09" w14:paraId="3918F75D" w14:textId="77777777">
      <w:pPr>
        <w:rPr>
          <w:b/>
        </w:rPr>
      </w:pPr>
      <w:r>
        <w:rPr>
          <w:b/>
        </w:rPr>
        <w:t>Please en</w:t>
      </w:r>
      <w:r w:rsidRPr="00F24CFC" w:rsidR="00F24CFC">
        <w:rPr>
          <w:b/>
        </w:rPr>
        <w:t>sure that all instruments, instructions, and scripts are submitted with the request.</w:t>
      </w:r>
    </w:p>
    <w:p w:rsidR="00253F0E" w:rsidP="0024521E" w:rsidRDefault="00253F0E" w14:paraId="0DD68FB8" w14:textId="77777777">
      <w:pPr>
        <w:rPr>
          <w:b/>
        </w:rPr>
      </w:pPr>
    </w:p>
    <w:p w:rsidRPr="00F24CFC" w:rsidR="00253F0E" w:rsidP="0024521E" w:rsidRDefault="00253F0E" w14:paraId="7B542CA7" w14:textId="77777777">
      <w:pPr>
        <w:rPr>
          <w:b/>
        </w:rPr>
      </w:pPr>
    </w:p>
    <w:p w:rsidRPr="009B3D09" w:rsidR="00F24CFC" w:rsidP="009B3D09" w:rsidRDefault="009B3D09" w14:paraId="67420651" w14:textId="77777777">
      <w:pPr>
        <w:pStyle w:val="Heading2"/>
        <w:tabs>
          <w:tab w:val="left" w:pos="900"/>
        </w:tabs>
        <w:ind w:right="-180"/>
        <w:rPr>
          <w:sz w:val="28"/>
          <w:szCs w:val="28"/>
        </w:rPr>
      </w:pPr>
      <w:r w:rsidRPr="009B3D09">
        <w:rPr>
          <w:sz w:val="28"/>
          <w:szCs w:val="28"/>
        </w:rPr>
        <w:t>Instructions for C</w:t>
      </w:r>
      <w:r w:rsidRPr="009B3D09" w:rsidR="00F24CFC">
        <w:rPr>
          <w:sz w:val="28"/>
          <w:szCs w:val="28"/>
        </w:rPr>
        <w:t>ompleting Request for Approval under the “</w:t>
      </w:r>
      <w:r w:rsidRPr="009B3D09" w:rsidR="00C93756">
        <w:rPr>
          <w:sz w:val="28"/>
          <w:szCs w:val="28"/>
        </w:rPr>
        <w:t>Generic Clearance for the Collection of Qualitative Feedback on Agency Service Delivery</w:t>
      </w:r>
      <w:r w:rsidRPr="009B3D09" w:rsidR="00F24CFC">
        <w:rPr>
          <w:sz w:val="28"/>
          <w:szCs w:val="28"/>
        </w:rPr>
        <w:t>”</w:t>
      </w:r>
    </w:p>
    <w:p w:rsidR="00F24CFC" w:rsidP="00F24CFC" w:rsidRDefault="00AF2288" w14:paraId="6AF930CF" w14:textId="77777777">
      <w:pPr>
        <w:rPr>
          <w:b/>
        </w:rPr>
      </w:pPr>
      <w:r>
        <w:rPr>
          <w:b/>
          <w:noProof/>
        </w:rPr>
        <mc:AlternateContent>
          <mc:Choice Requires="wps">
            <w:drawing>
              <wp:anchor distT="0" distB="0" distL="114300" distR="114300" simplePos="0" relativeHeight="251658240" behindDoc="0" locked="0" layoutInCell="0" allowOverlap="1" wp14:editId="19440966" wp14:anchorId="334FD8FC">
                <wp:simplePos x="0" y="0"/>
                <wp:positionH relativeFrom="column">
                  <wp:posOffset>0</wp:posOffset>
                </wp:positionH>
                <wp:positionV relativeFrom="paragraph">
                  <wp:posOffset>0</wp:posOffset>
                </wp:positionV>
                <wp:extent cx="5943600" cy="0"/>
                <wp:effectExtent l="9525" t="17145" r="952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9EA6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74D257CD" w14:textId="77777777">
      <w:pPr>
        <w:rPr>
          <w:b/>
        </w:rPr>
      </w:pPr>
      <w:r w:rsidRPr="008F50D4">
        <w:rPr>
          <w:b/>
        </w:rPr>
        <w:t>TITLE OF INFORMATION COLLECTION:</w:t>
      </w:r>
      <w:r w:rsidRPr="008F50D4">
        <w:t xml:space="preserve">  Provide the name of the collection that is the subject of the request</w:t>
      </w:r>
      <w:r w:rsidR="00CD7C43">
        <w:t xml:space="preserve"> (e.g., </w:t>
      </w:r>
      <w:r w:rsidR="00CB1078">
        <w:t>Comment card for soliciting feedback on xxxx)</w:t>
      </w:r>
      <w:r w:rsidR="00CD7C43">
        <w:t>.</w:t>
      </w:r>
    </w:p>
    <w:p w:rsidRPr="00CF6542" w:rsidR="00F24CFC" w:rsidP="00F24CFC" w:rsidRDefault="00F24CFC" w14:paraId="447F552C" w14:textId="77777777">
      <w:pPr>
        <w:rPr>
          <w:sz w:val="20"/>
          <w:szCs w:val="20"/>
        </w:rPr>
      </w:pPr>
    </w:p>
    <w:p w:rsidRPr="008F50D4" w:rsidR="00F24CFC" w:rsidP="00F24CFC" w:rsidRDefault="00F24CFC" w14:paraId="63F36302" w14:textId="77777777">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rsidRPr="008F50D4" w:rsidR="00F24CFC" w:rsidP="00F24CFC" w:rsidRDefault="00F24CFC" w14:paraId="0B2A1E65" w14:textId="77777777">
      <w:pPr>
        <w:pStyle w:val="Header"/>
        <w:tabs>
          <w:tab w:val="clear" w:pos="4320"/>
          <w:tab w:val="clear" w:pos="8640"/>
        </w:tabs>
        <w:rPr>
          <w:b/>
        </w:rPr>
      </w:pPr>
    </w:p>
    <w:p w:rsidRPr="008F50D4" w:rsidR="00F24CFC" w:rsidP="00F24CFC" w:rsidRDefault="00F24CFC" w14:paraId="69DCB3EC" w14:textId="77777777">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rsidRPr="00CF6542" w:rsidR="00F24CFC" w:rsidP="00F24CFC" w:rsidRDefault="00F24CFC" w14:paraId="52EF5D85" w14:textId="77777777">
      <w:pPr>
        <w:rPr>
          <w:b/>
          <w:sz w:val="20"/>
          <w:szCs w:val="20"/>
        </w:rPr>
      </w:pPr>
    </w:p>
    <w:p w:rsidRPr="008F50D4" w:rsidR="00F24CFC" w:rsidP="00F24CFC" w:rsidRDefault="00F24CFC" w14:paraId="43E389AA" w14:textId="77777777">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Pr="008F50D4" w:rsidR="008F50D4">
        <w:t>, you must complete a form for each instrument.</w:t>
      </w:r>
    </w:p>
    <w:p w:rsidRPr="00CF6542" w:rsidR="00F24CFC" w:rsidP="00F24CFC" w:rsidRDefault="00F24CFC" w14:paraId="0B250A24" w14:textId="77777777">
      <w:pPr>
        <w:pStyle w:val="BodyTextIndent"/>
        <w:tabs>
          <w:tab w:val="left" w:pos="360"/>
        </w:tabs>
        <w:ind w:left="0"/>
        <w:rPr>
          <w:bCs/>
        </w:rPr>
      </w:pPr>
    </w:p>
    <w:p w:rsidRPr="008F50D4" w:rsidR="00F24CFC" w:rsidP="00F24CFC" w:rsidRDefault="00F24CFC" w14:paraId="2702B037" w14:textId="77777777">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rsidR="00F24CFC" w:rsidP="00F24CFC" w:rsidRDefault="00F24CFC" w14:paraId="2D2EFD1B" w14:textId="77777777">
      <w:pPr>
        <w:rPr>
          <w:sz w:val="16"/>
          <w:szCs w:val="16"/>
        </w:rPr>
      </w:pPr>
    </w:p>
    <w:p w:rsidR="00F24CFC" w:rsidP="00F24CFC" w:rsidRDefault="00F24CFC" w14:paraId="7EB0C773" w14:textId="77777777">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Pr="00073710" w:rsidR="00CF6542">
        <w:t>necessary</w:t>
      </w:r>
      <w:r w:rsidR="00CF6542">
        <w:t>, and they should only retain PII for the period of time that is necessary to achieve a specific objective.</w:t>
      </w:r>
      <w:r w:rsidR="009B3D09">
        <w:t xml:space="preserve">  If you request PII, please </w:t>
      </w:r>
      <w:r w:rsidR="00CD7C43">
        <w:t>ensure that you state the reason why it is being collected (i.e., in order to respond to inquiries from the participants).</w:t>
      </w:r>
    </w:p>
    <w:p w:rsidRPr="00CF6542" w:rsidR="008F50D4" w:rsidP="00F24CFC" w:rsidRDefault="008F50D4" w14:paraId="5EE09464" w14:textId="77777777">
      <w:pPr>
        <w:rPr>
          <w:sz w:val="20"/>
          <w:szCs w:val="20"/>
        </w:rPr>
      </w:pPr>
    </w:p>
    <w:p w:rsidRPr="008F50D4" w:rsidR="00F24CFC" w:rsidP="008F50D4" w:rsidRDefault="00CB1078" w14:paraId="68A9A5DB"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F4CA11E" w14:textId="77777777">
      <w:pPr>
        <w:rPr>
          <w:b/>
        </w:rPr>
      </w:pPr>
    </w:p>
    <w:p w:rsidR="008F50D4" w:rsidP="00F24CFC" w:rsidRDefault="00F24CFC" w14:paraId="49CDDE94" w14:textId="77777777">
      <w:pPr>
        <w:rPr>
          <w:b/>
        </w:rPr>
      </w:pPr>
      <w:r>
        <w:rPr>
          <w:b/>
        </w:rPr>
        <w:t>BURDEN HOURS</w:t>
      </w:r>
      <w:r w:rsidR="008F50D4">
        <w:rPr>
          <w:b/>
        </w:rPr>
        <w:t>:</w:t>
      </w:r>
    </w:p>
    <w:p w:rsidR="008F50D4" w:rsidP="00F24CFC" w:rsidRDefault="008F50D4" w14:paraId="79E0B611" w14:textId="77777777">
      <w:r>
        <w:rPr>
          <w:b/>
        </w:rPr>
        <w:lastRenderedPageBreak/>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rsidR="008F50D4" w:rsidP="00F24CFC" w:rsidRDefault="008F50D4" w14:paraId="3CB5B65E" w14:textId="77777777">
      <w:r w:rsidRPr="008F50D4">
        <w:rPr>
          <w:b/>
        </w:rPr>
        <w:t>No</w:t>
      </w:r>
      <w:r>
        <w:rPr>
          <w:b/>
        </w:rPr>
        <w:t>.</w:t>
      </w:r>
      <w:r w:rsidRPr="008F50D4">
        <w:rPr>
          <w:b/>
        </w:rPr>
        <w:t xml:space="preserve"> of Respondents:</w:t>
      </w:r>
      <w:r w:rsidR="00920947">
        <w:t xml:space="preserve">  Provide an estimate of the n</w:t>
      </w:r>
      <w:r>
        <w:t>umber of respondents.</w:t>
      </w:r>
    </w:p>
    <w:p w:rsidR="008F50D4" w:rsidP="00F24CFC" w:rsidRDefault="008F50D4" w14:paraId="2222084C" w14:textId="77777777">
      <w:r>
        <w:rPr>
          <w:b/>
        </w:rPr>
        <w:t xml:space="preserve">Participation Time:  </w:t>
      </w:r>
      <w:r>
        <w:t>Provide an estimate of the amount of time required for a respondent to participate (e.g. fill out a survey or participate in a focus group)</w:t>
      </w:r>
      <w:r w:rsidR="00920947">
        <w:t>.</w:t>
      </w:r>
    </w:p>
    <w:p w:rsidRPr="008F50D4" w:rsidR="00F24CFC" w:rsidP="00F24CFC" w:rsidRDefault="008F50D4" w14:paraId="0EA4FE6A" w14:textId="77777777">
      <w:r w:rsidRPr="008F50D4">
        <w:rPr>
          <w:b/>
        </w:rPr>
        <w:t>Burden:</w:t>
      </w:r>
      <w:r>
        <w:t xml:space="preserve">  Provide the </w:t>
      </w:r>
      <w:r w:rsidR="00920947">
        <w:t>a</w:t>
      </w:r>
      <w:r w:rsidRPr="008F50D4" w:rsidR="00F24CFC">
        <w:t>nnu</w:t>
      </w:r>
      <w:r w:rsidR="00920947">
        <w:t>al burden hours:  Multiply the n</w:t>
      </w:r>
      <w:r w:rsidRPr="008F50D4" w:rsidR="00F24CFC">
        <w:t>umber of responses and the participation time and</w:t>
      </w:r>
      <w:r>
        <w:t xml:space="preserve"> </w:t>
      </w:r>
      <w:r w:rsidR="003F1C5B">
        <w:t>divide by 60</w:t>
      </w:r>
      <w:r w:rsidR="00920947">
        <w:t xml:space="preserve"> (minutes)</w:t>
      </w:r>
      <w:r w:rsidR="003F1C5B">
        <w:t>.</w:t>
      </w:r>
    </w:p>
    <w:p w:rsidRPr="006832D9" w:rsidR="00F24CFC" w:rsidP="00F24CFC" w:rsidRDefault="00F24CFC" w14:paraId="6AC0E1D3" w14:textId="77777777">
      <w:pPr>
        <w:keepNext/>
        <w:keepLines/>
        <w:rPr>
          <w:b/>
        </w:rPr>
      </w:pPr>
    </w:p>
    <w:p w:rsidR="00705743" w:rsidP="00F24CFC" w:rsidRDefault="00F24CFC" w14:paraId="04A45A23" w14:textId="77777777">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 including wages for staff utilizing OPM pay scale table.  See </w:t>
      </w:r>
      <w:r w:rsidRPr="00DA4659" w:rsidR="00DA4659">
        <w:t>https://www.opm.gov/policy-data-oversight/pay-leave/salaries-wages/salary-tables/pdf/2015/GS_h.pdf</w:t>
      </w:r>
    </w:p>
    <w:p w:rsidRPr="00CF6542" w:rsidR="00DA4659" w:rsidP="00F24CFC" w:rsidRDefault="00DA4659" w14:paraId="30229535" w14:textId="77777777">
      <w:pPr>
        <w:rPr>
          <w:b/>
          <w:bCs/>
          <w:sz w:val="20"/>
          <w:szCs w:val="20"/>
          <w:u w:val="single"/>
        </w:rPr>
      </w:pPr>
    </w:p>
    <w:p w:rsidR="00F24CFC" w:rsidP="00F24CFC" w:rsidRDefault="00F24CFC" w14:paraId="39C2D757"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02CBEA38" w14:textId="77777777">
      <w:pPr>
        <w:rPr>
          <w:b/>
          <w:sz w:val="20"/>
          <w:szCs w:val="20"/>
        </w:rPr>
      </w:pPr>
    </w:p>
    <w:p w:rsidR="00F24CFC" w:rsidP="00F24CFC" w:rsidRDefault="00F24CFC" w14:paraId="63E51001" w14:textId="77777777">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65A3CFE7" w14:textId="77777777">
      <w:pPr>
        <w:rPr>
          <w:b/>
          <w:sz w:val="20"/>
          <w:szCs w:val="20"/>
        </w:rPr>
      </w:pPr>
    </w:p>
    <w:p w:rsidRPr="003F1C5B" w:rsidR="00F24CFC" w:rsidP="00F24CFC" w:rsidRDefault="00F24CFC" w14:paraId="586BC415" w14:textId="77777777">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rsidR="00F24CFC" w:rsidP="00F24CFC" w:rsidRDefault="00F24CFC" w14:paraId="394E3A70" w14:textId="77777777">
      <w:pPr>
        <w:pStyle w:val="ListParagraph"/>
        <w:ind w:left="360"/>
      </w:pPr>
    </w:p>
    <w:p w:rsidRPr="00C93756" w:rsidR="005E714A" w:rsidP="00C93756" w:rsidRDefault="00CF6542" w14:paraId="0924A83E" w14:textId="77777777">
      <w:pPr>
        <w:rPr>
          <w:b/>
        </w:rPr>
      </w:pPr>
      <w:r>
        <w:rPr>
          <w:b/>
        </w:rPr>
        <w:t xml:space="preserve">Submit </w:t>
      </w:r>
      <w:r w:rsidR="00705743">
        <w:rPr>
          <w:b/>
        </w:rPr>
        <w:t xml:space="preserve">all instruments, instructions, </w:t>
      </w:r>
      <w:r w:rsidRPr="00F24CFC" w:rsidR="00F24CFC">
        <w:rPr>
          <w:b/>
        </w:rPr>
        <w:t>and scripts are submitted with the request.</w:t>
      </w:r>
    </w:p>
    <w:sectPr w:rsidRPr="00C93756" w:rsidR="005E714A" w:rsidSect="00C93756">
      <w:footerReference w:type="default" r:id="rId8"/>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8E577" w14:textId="77777777" w:rsidR="00573C7A" w:rsidRDefault="00573C7A">
      <w:r>
        <w:separator/>
      </w:r>
    </w:p>
  </w:endnote>
  <w:endnote w:type="continuationSeparator" w:id="0">
    <w:p w14:paraId="18E7086D" w14:textId="77777777" w:rsidR="00573C7A" w:rsidRDefault="005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F32D" w14:textId="54DAC283"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76E6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0C1F4" w14:textId="77777777" w:rsidR="00573C7A" w:rsidRDefault="00573C7A">
      <w:r>
        <w:separator/>
      </w:r>
    </w:p>
  </w:footnote>
  <w:footnote w:type="continuationSeparator" w:id="0">
    <w:p w14:paraId="38F300A3" w14:textId="77777777" w:rsidR="00573C7A" w:rsidRDefault="0057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634B14"/>
    <w:multiLevelType w:val="hybridMultilevel"/>
    <w:tmpl w:val="6C44F2C6"/>
    <w:lvl w:ilvl="0" w:tplc="CFF45B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12C02"/>
    <w:multiLevelType w:val="hybridMultilevel"/>
    <w:tmpl w:val="A19EDA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304D3"/>
    <w:rsid w:val="001429C2"/>
    <w:rsid w:val="001927A4"/>
    <w:rsid w:val="00194AC6"/>
    <w:rsid w:val="001A23B0"/>
    <w:rsid w:val="001A25CC"/>
    <w:rsid w:val="001A3C97"/>
    <w:rsid w:val="001B0AAA"/>
    <w:rsid w:val="001C39F7"/>
    <w:rsid w:val="0021119B"/>
    <w:rsid w:val="00217458"/>
    <w:rsid w:val="00232765"/>
    <w:rsid w:val="00237B48"/>
    <w:rsid w:val="0024521E"/>
    <w:rsid w:val="00253F0E"/>
    <w:rsid w:val="00263C3D"/>
    <w:rsid w:val="00274D0B"/>
    <w:rsid w:val="002B052D"/>
    <w:rsid w:val="002B1226"/>
    <w:rsid w:val="002B34CD"/>
    <w:rsid w:val="002B3C95"/>
    <w:rsid w:val="002D0B92"/>
    <w:rsid w:val="00316FA1"/>
    <w:rsid w:val="003D5BBE"/>
    <w:rsid w:val="003E3C61"/>
    <w:rsid w:val="003F1C5B"/>
    <w:rsid w:val="00434E33"/>
    <w:rsid w:val="00441434"/>
    <w:rsid w:val="0045264C"/>
    <w:rsid w:val="0046055B"/>
    <w:rsid w:val="004876EC"/>
    <w:rsid w:val="004D6E14"/>
    <w:rsid w:val="005009B0"/>
    <w:rsid w:val="0054361E"/>
    <w:rsid w:val="00564066"/>
    <w:rsid w:val="00573C7A"/>
    <w:rsid w:val="005A1006"/>
    <w:rsid w:val="005E714A"/>
    <w:rsid w:val="005F07FE"/>
    <w:rsid w:val="005F693D"/>
    <w:rsid w:val="006140A0"/>
    <w:rsid w:val="00636621"/>
    <w:rsid w:val="00642B49"/>
    <w:rsid w:val="006514C5"/>
    <w:rsid w:val="006832D9"/>
    <w:rsid w:val="0069403B"/>
    <w:rsid w:val="006F3DDE"/>
    <w:rsid w:val="00704678"/>
    <w:rsid w:val="00705743"/>
    <w:rsid w:val="007232E9"/>
    <w:rsid w:val="007425E7"/>
    <w:rsid w:val="00776E64"/>
    <w:rsid w:val="007D2F77"/>
    <w:rsid w:val="007F7080"/>
    <w:rsid w:val="00802607"/>
    <w:rsid w:val="008101A5"/>
    <w:rsid w:val="00822664"/>
    <w:rsid w:val="00843796"/>
    <w:rsid w:val="00895229"/>
    <w:rsid w:val="008B2EB3"/>
    <w:rsid w:val="008F0203"/>
    <w:rsid w:val="008F50D4"/>
    <w:rsid w:val="00920947"/>
    <w:rsid w:val="009239AA"/>
    <w:rsid w:val="00935ADA"/>
    <w:rsid w:val="00946B6C"/>
    <w:rsid w:val="00955A71"/>
    <w:rsid w:val="0096108F"/>
    <w:rsid w:val="009B2E1C"/>
    <w:rsid w:val="009B3D09"/>
    <w:rsid w:val="009C13B9"/>
    <w:rsid w:val="009D01A2"/>
    <w:rsid w:val="009F5923"/>
    <w:rsid w:val="00A403BB"/>
    <w:rsid w:val="00A674DF"/>
    <w:rsid w:val="00A83AA6"/>
    <w:rsid w:val="00A934D6"/>
    <w:rsid w:val="00AA0CBA"/>
    <w:rsid w:val="00AE1809"/>
    <w:rsid w:val="00AF2288"/>
    <w:rsid w:val="00B80D76"/>
    <w:rsid w:val="00BA2105"/>
    <w:rsid w:val="00BA7E06"/>
    <w:rsid w:val="00BB43B5"/>
    <w:rsid w:val="00BB6219"/>
    <w:rsid w:val="00BD290F"/>
    <w:rsid w:val="00C14CC4"/>
    <w:rsid w:val="00C33C52"/>
    <w:rsid w:val="00C40D8B"/>
    <w:rsid w:val="00C8407A"/>
    <w:rsid w:val="00C8488C"/>
    <w:rsid w:val="00C86E91"/>
    <w:rsid w:val="00C93756"/>
    <w:rsid w:val="00CA2650"/>
    <w:rsid w:val="00CB1078"/>
    <w:rsid w:val="00CC6FAF"/>
    <w:rsid w:val="00CD7C43"/>
    <w:rsid w:val="00CF6542"/>
    <w:rsid w:val="00D24698"/>
    <w:rsid w:val="00D6383F"/>
    <w:rsid w:val="00DA4659"/>
    <w:rsid w:val="00DA63D7"/>
    <w:rsid w:val="00DB59D0"/>
    <w:rsid w:val="00DB6122"/>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27BBA28"/>
  <w15:chartTrackingRefBased/>
  <w15:docId w15:val="{64EA7BAA-A493-4F7F-9BAF-C2E44AB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7441">
      <w:bodyDiv w:val="1"/>
      <w:marLeft w:val="0"/>
      <w:marRight w:val="0"/>
      <w:marTop w:val="0"/>
      <w:marBottom w:val="0"/>
      <w:divBdr>
        <w:top w:val="none" w:sz="0" w:space="0" w:color="auto"/>
        <w:left w:val="none" w:sz="0" w:space="0" w:color="auto"/>
        <w:bottom w:val="none" w:sz="0" w:space="0" w:color="auto"/>
        <w:right w:val="none" w:sz="0" w:space="0" w:color="auto"/>
      </w:divBdr>
    </w:div>
    <w:div w:id="567688573">
      <w:bodyDiv w:val="1"/>
      <w:marLeft w:val="0"/>
      <w:marRight w:val="0"/>
      <w:marTop w:val="0"/>
      <w:marBottom w:val="0"/>
      <w:divBdr>
        <w:top w:val="none" w:sz="0" w:space="0" w:color="auto"/>
        <w:left w:val="none" w:sz="0" w:space="0" w:color="auto"/>
        <w:bottom w:val="none" w:sz="0" w:space="0" w:color="auto"/>
        <w:right w:val="none" w:sz="0" w:space="0" w:color="auto"/>
      </w:divBdr>
    </w:div>
    <w:div w:id="6434327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EB8F-57F4-4449-9EE7-29D43BF0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6367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Rogers, Kristina M. (IHS/NAS/AO)</cp:lastModifiedBy>
  <cp:revision>3</cp:revision>
  <cp:lastPrinted>2010-10-04T15:59:00Z</cp:lastPrinted>
  <dcterms:created xsi:type="dcterms:W3CDTF">2021-08-24T19:49:00Z</dcterms:created>
  <dcterms:modified xsi:type="dcterms:W3CDTF">2021-08-24T19:55:00Z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