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horzAnchor="margin" w:tblpXSpec="center" w:tblpY="2881"/>
        <w:tblW w:w="4565" w:type="pct"/>
        <w:tblBorders>
          <w:left w:val="single" w:color="4F81BD" w:sz="18" w:space="0"/>
        </w:tblBorders>
        <w:tblLook w:val="04A0" w:firstRow="1" w:lastRow="0" w:firstColumn="1" w:lastColumn="0" w:noHBand="0" w:noVBand="1"/>
      </w:tblPr>
      <w:tblGrid>
        <w:gridCol w:w="9839"/>
      </w:tblGrid>
      <w:tr w:rsidR="00B42705" w:rsidTr="00B42705" w14:paraId="0AE31A1D" w14:textId="77777777">
        <w:tc>
          <w:tcPr>
            <w:tcW w:w="875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107A52" w:rsidR="00B42705" w:rsidRDefault="00B42705" w14:paraId="50954E21" w14:textId="77777777">
            <w:pPr>
              <w:pStyle w:val="NoSpacing"/>
              <w:rPr>
                <w:rFonts w:ascii="Cambria" w:hAnsi="Cambria" w:eastAsia="Times New Roman" w:cs="Times New Roman"/>
                <w:sz w:val="28"/>
                <w:szCs w:val="28"/>
              </w:rPr>
            </w:pPr>
            <w:r w:rsidRPr="00107A52">
              <w:rPr>
                <w:rFonts w:ascii="Cambria" w:hAnsi="Cambria" w:eastAsia="Times New Roman" w:cs="Times New Roman"/>
                <w:b/>
                <w:sz w:val="28"/>
                <w:szCs w:val="28"/>
              </w:rPr>
              <w:t>NCI/Office of Communications and Public Liaison</w:t>
            </w:r>
          </w:p>
        </w:tc>
      </w:tr>
      <w:tr w:rsidR="00B42705" w:rsidTr="00B42705" w14:paraId="14FB0597" w14:textId="77777777">
        <w:tc>
          <w:tcPr>
            <w:tcW w:w="8755" w:type="dxa"/>
          </w:tcPr>
          <w:p w:rsidRPr="00ED02E3" w:rsidR="00B42705" w:rsidP="006A5EED" w:rsidRDefault="00B42705" w14:paraId="456D8102" w14:textId="77777777">
            <w:pPr>
              <w:pStyle w:val="NoSpacing"/>
              <w:rPr>
                <w:rFonts w:ascii="Cambria" w:hAnsi="Cambria" w:eastAsia="Times New Roman" w:cs="Times New Roman"/>
                <w:b/>
                <w:color w:val="4F81BD"/>
                <w:sz w:val="80"/>
                <w:szCs w:val="80"/>
              </w:rPr>
            </w:pPr>
            <w:r w:rsidRPr="00ED02E3">
              <w:rPr>
                <w:rFonts w:ascii="Cambria" w:hAnsi="Cambria" w:eastAsia="Times New Roman" w:cs="Times New Roman"/>
                <w:b/>
                <w:sz w:val="80"/>
                <w:szCs w:val="80"/>
              </w:rPr>
              <w:t>A</w:t>
            </w:r>
            <w:r w:rsidRPr="00ED02E3" w:rsidR="006A5EED">
              <w:rPr>
                <w:rFonts w:ascii="Cambria" w:hAnsi="Cambria" w:eastAsia="Times New Roman" w:cs="Times New Roman"/>
                <w:b/>
                <w:sz w:val="80"/>
                <w:szCs w:val="80"/>
              </w:rPr>
              <w:t>PPENDIX</w:t>
            </w:r>
            <w:r w:rsidR="00AE0387">
              <w:rPr>
                <w:rFonts w:ascii="Cambria" w:hAnsi="Cambria" w:eastAsia="Times New Roman" w:cs="Times New Roman"/>
                <w:b/>
                <w:sz w:val="80"/>
                <w:szCs w:val="80"/>
              </w:rPr>
              <w:t xml:space="preserve"> 10</w:t>
            </w:r>
          </w:p>
        </w:tc>
      </w:tr>
      <w:tr w:rsidR="00B42705" w:rsidTr="00B42705" w14:paraId="402891C5" w14:textId="77777777">
        <w:tc>
          <w:tcPr>
            <w:tcW w:w="875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B42705" w:rsidR="00B42705" w:rsidP="00B42705" w:rsidRDefault="00B42705" w14:paraId="7D123FDA" w14:textId="77777777">
            <w:pPr>
              <w:pStyle w:val="NoSpacing"/>
              <w:rPr>
                <w:rFonts w:ascii="Cambria" w:hAnsi="Cambria" w:eastAsia="Times New Roman" w:cs="Times New Roman"/>
                <w:b/>
                <w:sz w:val="28"/>
                <w:szCs w:val="28"/>
              </w:rPr>
            </w:pPr>
            <w:r w:rsidRPr="00B42705">
              <w:rPr>
                <w:rFonts w:ascii="Cambria" w:hAnsi="Cambria" w:eastAsia="Times New Roman"/>
                <w:b/>
                <w:sz w:val="28"/>
                <w:szCs w:val="28"/>
              </w:rPr>
              <w:t>ELECTRONIC CONTACT RECORD FORM(ECRF) with SCREEN SHOTS</w:t>
            </w:r>
          </w:p>
        </w:tc>
      </w:tr>
    </w:tbl>
    <w:p w:rsidR="00B42705" w:rsidRDefault="00B42705" w14:paraId="6F6D0AE7" w14:textId="77777777"/>
    <w:p w:rsidR="00B42705" w:rsidRDefault="00B42705" w14:paraId="4548460A" w14:textId="77777777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8640"/>
      </w:tblGrid>
      <w:tr w:rsidR="00B42705" w14:paraId="0CC73552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B42705" w:rsidR="00B42705" w:rsidRDefault="00B42705" w14:paraId="00B3CCDF" w14:textId="77777777">
            <w:pPr>
              <w:pStyle w:val="NoSpacing"/>
              <w:rPr>
                <w:color w:val="4F81BD"/>
              </w:rPr>
            </w:pPr>
          </w:p>
        </w:tc>
      </w:tr>
    </w:tbl>
    <w:p w:rsidR="00B42705" w:rsidRDefault="00B42705" w14:paraId="51554802" w14:textId="77777777"/>
    <w:p w:rsidR="00BA41DB" w:rsidRDefault="00B42705" w14:paraId="4FB84310" w14:textId="77777777">
      <w:pPr>
        <w:rPr>
          <w:noProof/>
        </w:rPr>
      </w:pPr>
      <w:r>
        <w:rPr>
          <w:sz w:val="28"/>
          <w:szCs w:val="28"/>
        </w:rPr>
        <w:br w:type="page"/>
      </w:r>
    </w:p>
    <w:p w:rsidR="00BA41DB" w:rsidRDefault="00BA41DB" w14:paraId="6AF1A629" w14:textId="77777777">
      <w:pPr>
        <w:rPr>
          <w:noProof/>
        </w:rPr>
      </w:pPr>
    </w:p>
    <w:p w:rsidR="00AE0387" w:rsidP="00AE0387" w:rsidRDefault="00AD4C35" w14:paraId="53805B92" w14:textId="507D4DC3">
      <w:pPr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21D211B" wp14:editId="24BB386A">
            <wp:extent cx="68580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387" w:rsidP="00AE0387" w:rsidRDefault="00AE0387" w14:paraId="7E45C06F" w14:textId="77777777">
      <w:pPr>
        <w:rPr>
          <w:b/>
          <w:noProof/>
          <w:sz w:val="28"/>
          <w:szCs w:val="28"/>
        </w:rPr>
      </w:pPr>
    </w:p>
    <w:p w:rsidR="00B42705" w:rsidP="00AE0387" w:rsidRDefault="00AD4C35" w14:paraId="54F45EB4" w14:textId="18CC0CA7">
      <w:pPr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70E2CC5" wp14:editId="3A71C449">
            <wp:extent cx="6858000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705">
        <w:rPr>
          <w:b/>
          <w:noProof/>
          <w:sz w:val="28"/>
          <w:szCs w:val="28"/>
        </w:rPr>
        <w:br w:type="page"/>
      </w:r>
    </w:p>
    <w:p w:rsidR="00AE0387" w:rsidRDefault="00D9516F" w14:paraId="3DE20D50" w14:textId="05C12A3E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E7E34D5" wp14:editId="1713713C">
            <wp:extent cx="6858000" cy="3714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387" w:rsidRDefault="00AE0387" w14:paraId="24257B73" w14:textId="77777777">
      <w:pPr>
        <w:rPr>
          <w:b/>
          <w:sz w:val="28"/>
          <w:szCs w:val="28"/>
        </w:rPr>
      </w:pPr>
    </w:p>
    <w:p w:rsidR="00AE0387" w:rsidRDefault="00D9516F" w14:paraId="4CFDA5E5" w14:textId="4107A77A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DB0C9DC" wp14:editId="13845A75">
            <wp:extent cx="6858000" cy="3714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387">
        <w:rPr>
          <w:b/>
          <w:sz w:val="28"/>
          <w:szCs w:val="28"/>
        </w:rPr>
        <w:br w:type="page"/>
      </w:r>
    </w:p>
    <w:p w:rsidRPr="00B42705" w:rsidR="00B42705" w:rsidP="00B42705" w:rsidRDefault="00B42705" w14:paraId="39D22818" w14:textId="77777777">
      <w:pPr>
        <w:rPr>
          <w:sz w:val="28"/>
          <w:szCs w:val="28"/>
        </w:rPr>
      </w:pPr>
    </w:p>
    <w:p w:rsidRPr="00492771" w:rsidR="007C19D7" w:rsidP="007C19D7" w:rsidRDefault="007C19D7" w14:paraId="36761A4A" w14:textId="77777777">
      <w:pPr>
        <w:rPr>
          <w:rFonts w:ascii="Calibri" w:hAnsi="Calibri"/>
          <w:b/>
          <w:sz w:val="20"/>
          <w:szCs w:val="20"/>
          <w:u w:val="single"/>
        </w:rPr>
      </w:pPr>
      <w:r w:rsidRPr="00492771">
        <w:rPr>
          <w:rFonts w:ascii="Calibri" w:hAnsi="Calibri"/>
          <w:b/>
          <w:sz w:val="20"/>
          <w:szCs w:val="20"/>
          <w:u w:val="single"/>
        </w:rPr>
        <w:t>TYPE OF USER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48"/>
        <w:gridCol w:w="6228"/>
      </w:tblGrid>
      <w:tr w:rsidRPr="00492771" w:rsidR="007C19D7" w:rsidTr="005C4523" w14:paraId="1925E489" w14:textId="77777777">
        <w:tc>
          <w:tcPr>
            <w:tcW w:w="3348" w:type="dxa"/>
          </w:tcPr>
          <w:p w:rsidRPr="00492771" w:rsidR="007C19D7" w:rsidP="005C4523" w:rsidRDefault="007C19D7" w14:paraId="6BDB63FE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Cancer </w:t>
            </w:r>
            <w:r w:rsidRPr="00492771">
              <w:rPr>
                <w:rFonts w:ascii="Calibri" w:hAnsi="Calibri" w:cs="Times New Roman"/>
                <w:sz w:val="20"/>
                <w:szCs w:val="20"/>
              </w:rPr>
              <w:t xml:space="preserve">Patient </w:t>
            </w:r>
          </w:p>
        </w:tc>
        <w:tc>
          <w:tcPr>
            <w:tcW w:w="6228" w:type="dxa"/>
          </w:tcPr>
          <w:p w:rsidRPr="00492771" w:rsidR="007C19D7" w:rsidP="005C4523" w:rsidRDefault="007C19D7" w14:paraId="5A9802AE" w14:textId="77777777">
            <w:pPr>
              <w:pBdr>
                <w:bar w:val="single" w:color="auto" w:sz="4"/>
              </w:pBd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 xml:space="preserve">Patients 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along any point of the cancer continuum</w:t>
            </w: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, recurrence or a new primary who were previously treated, started but not completed treatment. Includes cancer survivors and those with treated myeloproliferative and myelodysplas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tic disorders, and treated DCIS. Post-treatment maintenance, etc.</w:t>
            </w:r>
          </w:p>
          <w:p w:rsidRPr="00492771" w:rsidR="007C19D7" w:rsidP="005C4523" w:rsidRDefault="007C19D7" w14:paraId="14ABAD59" w14:textId="77777777">
            <w:pPr>
              <w:pBdr>
                <w:bar w:val="single" w:color="auto" w:sz="4"/>
              </w:pBd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5D94964E" w14:textId="77777777">
        <w:tc>
          <w:tcPr>
            <w:tcW w:w="3348" w:type="dxa"/>
          </w:tcPr>
          <w:p w:rsidRPr="00492771" w:rsidR="007C19D7" w:rsidP="005C4523" w:rsidRDefault="007C19D7" w14:paraId="5DBD0DE5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228" w:type="dxa"/>
          </w:tcPr>
          <w:p w:rsidRPr="00492771" w:rsidR="007C19D7" w:rsidP="005C4523" w:rsidRDefault="007C19D7" w14:paraId="38CAF7E3" w14:textId="77777777">
            <w:pPr>
              <w:pBdr>
                <w:bar w:val="single" w:color="auto" w:sz="4"/>
              </w:pBd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67F2329E" w14:textId="77777777">
        <w:trPr>
          <w:trHeight w:val="575"/>
        </w:trPr>
        <w:tc>
          <w:tcPr>
            <w:tcW w:w="3348" w:type="dxa"/>
          </w:tcPr>
          <w:p w:rsidRPr="00492771" w:rsidR="007C19D7" w:rsidP="005C4523" w:rsidRDefault="007C19D7" w14:paraId="28571C2F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Spouse, relative, friend of diagnosed cancer patient</w:t>
            </w:r>
          </w:p>
          <w:p w:rsidRPr="00492771" w:rsidR="007C19D7" w:rsidP="005C4523" w:rsidRDefault="007C19D7" w14:paraId="30E0F57E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228" w:type="dxa"/>
          </w:tcPr>
          <w:p w:rsidRPr="00492771" w:rsidR="007C19D7" w:rsidP="005C4523" w:rsidRDefault="007C19D7" w14:paraId="4136A203" w14:textId="77777777">
            <w:pPr>
              <w:pBdr>
                <w:bar w:val="single" w:color="auto" w:sz="4"/>
              </w:pBd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Includes relatives/friends of deceased cancer patients</w:t>
            </w:r>
          </w:p>
        </w:tc>
      </w:tr>
      <w:tr w:rsidRPr="00492771" w:rsidR="007C19D7" w:rsidTr="005C4523" w14:paraId="19731692" w14:textId="77777777">
        <w:tc>
          <w:tcPr>
            <w:tcW w:w="3348" w:type="dxa"/>
          </w:tcPr>
          <w:p w:rsidRPr="00492771" w:rsidR="007C19D7" w:rsidP="005C4523" w:rsidRDefault="007C19D7" w14:paraId="518CB5F5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General Public</w:t>
            </w:r>
          </w:p>
        </w:tc>
        <w:tc>
          <w:tcPr>
            <w:tcW w:w="6228" w:type="dxa"/>
          </w:tcPr>
          <w:p w:rsidRPr="00492771" w:rsidR="007C19D7" w:rsidP="005C4523" w:rsidRDefault="007C19D7" w14:paraId="1E2D5AB0" w14:textId="77777777">
            <w:pPr>
              <w:pBdr>
                <w:bar w:val="single" w:color="auto" w:sz="4"/>
              </w:pBd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 xml:space="preserve">Members of the public </w:t>
            </w:r>
            <w:proofErr w:type="gramStart"/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including:</w:t>
            </w:r>
            <w:proofErr w:type="gramEnd"/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 xml:space="preserve"> symptomatic people and their friends/relatives, inquiries about pets, precancerous or noncancerous conditions.   (Includes all non-health professionals e.g. educators, clergy, librarian, lawyers, CPAs, insurance agents)</w:t>
            </w:r>
          </w:p>
          <w:p w:rsidRPr="00492771" w:rsidR="007C19D7" w:rsidP="005C4523" w:rsidRDefault="007C19D7" w14:paraId="4CFCCDE1" w14:textId="77777777">
            <w:pPr>
              <w:pBdr>
                <w:bar w:val="single" w:color="auto" w:sz="4"/>
              </w:pBd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518AF883" w14:textId="77777777">
        <w:tc>
          <w:tcPr>
            <w:tcW w:w="3348" w:type="dxa"/>
          </w:tcPr>
          <w:p w:rsidRPr="00492771" w:rsidR="007C19D7" w:rsidP="005C4523" w:rsidRDefault="007C19D7" w14:paraId="6F358CBE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Organization *</w:t>
            </w:r>
          </w:p>
        </w:tc>
        <w:tc>
          <w:tcPr>
            <w:tcW w:w="6228" w:type="dxa"/>
          </w:tcPr>
          <w:p w:rsidRPr="00492771" w:rsidR="007C19D7" w:rsidP="005C4523" w:rsidRDefault="007C19D7" w14:paraId="74654D95" w14:textId="77777777">
            <w:pPr>
              <w:pBdr>
                <w:bar w:val="single" w:color="auto" w:sz="4"/>
              </w:pBdr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Contacts from organizations, healthcare facilities, advocacy groups</w:t>
            </w:r>
          </w:p>
          <w:p w:rsidRPr="00492771" w:rsidR="007C19D7" w:rsidP="005C4523" w:rsidRDefault="007C19D7" w14:paraId="6D5E3102" w14:textId="77777777">
            <w:pPr>
              <w:pBdr>
                <w:bar w:val="single" w:color="auto" w:sz="4"/>
              </w:pBdr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262855B6" w14:textId="77777777">
        <w:tc>
          <w:tcPr>
            <w:tcW w:w="3348" w:type="dxa"/>
          </w:tcPr>
          <w:p w:rsidRPr="00492771" w:rsidR="007C19D7" w:rsidP="005C4523" w:rsidRDefault="007C19D7" w14:paraId="5B6C8AE3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Health professional *</w:t>
            </w:r>
          </w:p>
        </w:tc>
        <w:tc>
          <w:tcPr>
            <w:tcW w:w="6228" w:type="dxa"/>
          </w:tcPr>
          <w:p w:rsidRPr="00492771" w:rsidR="007C19D7" w:rsidP="005C4523" w:rsidRDefault="007C19D7" w14:paraId="6E190360" w14:textId="77777777">
            <w:pPr>
              <w:pBdr>
                <w:bar w:val="single" w:color="auto" w:sz="4"/>
              </w:pBdr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  <w:proofErr w:type="spellStart"/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MDs,RNs,PAs,PTs,NPs</w:t>
            </w:r>
            <w:proofErr w:type="spellEnd"/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, social workers, nutritionists, and other allied health professionals, public health professionals, cancer registrar</w:t>
            </w:r>
          </w:p>
          <w:p w:rsidRPr="00492771" w:rsidR="007C19D7" w:rsidP="005C4523" w:rsidRDefault="007C19D7" w14:paraId="50A35CB4" w14:textId="77777777">
            <w:pPr>
              <w:pBdr>
                <w:bar w:val="single" w:color="auto" w:sz="4"/>
              </w:pBdr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49FFED6F" w14:textId="77777777">
        <w:tc>
          <w:tcPr>
            <w:tcW w:w="3348" w:type="dxa"/>
          </w:tcPr>
          <w:p w:rsidRPr="00492771" w:rsidR="007C19D7" w:rsidP="005C4523" w:rsidRDefault="007C19D7" w14:paraId="746CE54E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Scientist/Researcher *</w:t>
            </w:r>
          </w:p>
        </w:tc>
        <w:tc>
          <w:tcPr>
            <w:tcW w:w="6228" w:type="dxa"/>
          </w:tcPr>
          <w:p w:rsidRPr="00492771" w:rsidR="007C19D7" w:rsidP="005C4523" w:rsidRDefault="007C19D7" w14:paraId="10A5D866" w14:textId="77777777">
            <w:pPr>
              <w:pBdr>
                <w:bar w:val="single" w:color="auto" w:sz="4"/>
              </w:pBdr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Includes researchers and scientists in training</w:t>
            </w:r>
          </w:p>
          <w:p w:rsidRPr="00492771" w:rsidR="007C19D7" w:rsidP="005C4523" w:rsidRDefault="007C19D7" w14:paraId="456B8CA8" w14:textId="77777777">
            <w:pPr>
              <w:pBdr>
                <w:bar w:val="single" w:color="auto" w:sz="4"/>
              </w:pBdr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58809E86" w14:textId="77777777">
        <w:tc>
          <w:tcPr>
            <w:tcW w:w="3348" w:type="dxa"/>
          </w:tcPr>
          <w:p w:rsidRPr="00492771" w:rsidR="007C19D7" w:rsidP="005C4523" w:rsidRDefault="007C19D7" w14:paraId="7A44A472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Media *</w:t>
            </w:r>
          </w:p>
        </w:tc>
        <w:tc>
          <w:tcPr>
            <w:tcW w:w="6228" w:type="dxa"/>
          </w:tcPr>
          <w:p w:rsidRPr="00492771" w:rsidR="007C19D7" w:rsidP="005C4523" w:rsidRDefault="007C19D7" w14:paraId="3665A38C" w14:textId="77777777">
            <w:pPr>
              <w:pBdr>
                <w:bar w:val="single" w:color="auto" w:sz="4"/>
              </w:pBdr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Newspaper, television, radio, web – media</w:t>
            </w:r>
          </w:p>
          <w:p w:rsidRPr="00492771" w:rsidR="007C19D7" w:rsidP="005C4523" w:rsidRDefault="007C19D7" w14:paraId="74400EB1" w14:textId="77777777">
            <w:pPr>
              <w:pBdr>
                <w:bar w:val="single" w:color="auto" w:sz="4"/>
              </w:pBdr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427B5262" w14:textId="77777777">
        <w:tc>
          <w:tcPr>
            <w:tcW w:w="3348" w:type="dxa"/>
          </w:tcPr>
          <w:p w:rsidRPr="00492771" w:rsidR="007C19D7" w:rsidP="005C4523" w:rsidRDefault="007C19D7" w14:paraId="594E6F31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 xml:space="preserve">Cigarette smoker – help to Quit </w:t>
            </w:r>
          </w:p>
          <w:p w:rsidRPr="00492771" w:rsidR="007C19D7" w:rsidP="005C4523" w:rsidRDefault="007C19D7" w14:paraId="310C95F3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228" w:type="dxa"/>
          </w:tcPr>
          <w:p w:rsidRPr="00492771" w:rsidR="007C19D7" w:rsidP="005C4523" w:rsidRDefault="007C19D7" w14:paraId="4AE15B60" w14:textId="77777777">
            <w:pPr>
              <w:pBdr>
                <w:bar w:val="single" w:color="auto" w:sz="4"/>
              </w:pBdr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4ABEA004" w14:textId="77777777">
        <w:tc>
          <w:tcPr>
            <w:tcW w:w="3348" w:type="dxa"/>
          </w:tcPr>
          <w:p w:rsidRPr="00492771" w:rsidR="007C19D7" w:rsidP="005C4523" w:rsidRDefault="007C19D7" w14:paraId="101451A5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 xml:space="preserve">Other tobacco user – help to Quit </w:t>
            </w:r>
          </w:p>
          <w:p w:rsidRPr="00492771" w:rsidR="007C19D7" w:rsidP="005C4523" w:rsidRDefault="007C19D7" w14:paraId="768CEAD3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228" w:type="dxa"/>
          </w:tcPr>
          <w:p w:rsidRPr="00492771" w:rsidR="007C19D7" w:rsidP="005C4523" w:rsidRDefault="007C19D7" w14:paraId="17199039" w14:textId="77777777">
            <w:pPr>
              <w:pBdr>
                <w:bar w:val="single" w:color="auto" w:sz="4"/>
              </w:pBdr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400385E4" w14:textId="77777777">
        <w:tc>
          <w:tcPr>
            <w:tcW w:w="3348" w:type="dxa"/>
          </w:tcPr>
          <w:p w:rsidRPr="00492771" w:rsidR="007C19D7" w:rsidP="005C4523" w:rsidRDefault="007C19D7" w14:paraId="0E0D93F8" w14:textId="77777777">
            <w:pPr>
              <w:rPr>
                <w:rFonts w:ascii="Calibri" w:hAnsi="Calibri" w:cs="Times New Roman"/>
                <w:iCs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Cs/>
                <w:sz w:val="20"/>
                <w:szCs w:val="20"/>
              </w:rPr>
              <w:t>Relative/friend of tobacco user</w:t>
            </w:r>
          </w:p>
          <w:p w:rsidRPr="00492771" w:rsidR="007C19D7" w:rsidP="005C4523" w:rsidRDefault="007C19D7" w14:paraId="39F254C1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228" w:type="dxa"/>
          </w:tcPr>
          <w:p w:rsidRPr="00492771" w:rsidR="007C19D7" w:rsidP="005C4523" w:rsidRDefault="007C19D7" w14:paraId="20AA4AC7" w14:textId="77777777">
            <w:pPr>
              <w:pBdr>
                <w:bar w:val="single" w:color="auto" w:sz="4"/>
              </w:pBdr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7D8E7BDD" w14:textId="77777777">
        <w:tc>
          <w:tcPr>
            <w:tcW w:w="3348" w:type="dxa"/>
          </w:tcPr>
          <w:p w:rsidRPr="00492771" w:rsidR="007C19D7" w:rsidP="005C4523" w:rsidRDefault="007C19D7" w14:paraId="62344E3F" w14:textId="77777777">
            <w:pPr>
              <w:rPr>
                <w:rFonts w:ascii="Calibri" w:hAnsi="Calibri" w:cs="Times New Roman"/>
                <w:iCs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Cs/>
                <w:sz w:val="20"/>
                <w:szCs w:val="20"/>
              </w:rPr>
              <w:t>Students *</w:t>
            </w:r>
          </w:p>
          <w:p w:rsidRPr="00492771" w:rsidR="007C19D7" w:rsidP="005C4523" w:rsidRDefault="007C19D7" w14:paraId="0BAABF9A" w14:textId="77777777">
            <w:pPr>
              <w:rPr>
                <w:rFonts w:ascii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6228" w:type="dxa"/>
          </w:tcPr>
          <w:p w:rsidRPr="00492771" w:rsidR="007C19D7" w:rsidP="005C4523" w:rsidRDefault="007C19D7" w14:paraId="30851BF6" w14:textId="77777777">
            <w:pPr>
              <w:pBdr>
                <w:bar w:val="single" w:color="auto" w:sz="4"/>
              </w:pBdr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Except researchers and scientist in training</w:t>
            </w:r>
          </w:p>
        </w:tc>
      </w:tr>
      <w:tr w:rsidRPr="00492771" w:rsidR="007C19D7" w:rsidTr="005C4523" w14:paraId="401B1A0C" w14:textId="77777777">
        <w:tc>
          <w:tcPr>
            <w:tcW w:w="3348" w:type="dxa"/>
          </w:tcPr>
          <w:p w:rsidRPr="00492771" w:rsidR="007C19D7" w:rsidP="005C4523" w:rsidRDefault="007C19D7" w14:paraId="5E32C2C5" w14:textId="77777777">
            <w:pPr>
              <w:rPr>
                <w:rFonts w:ascii="Calibri" w:hAnsi="Calibri" w:cs="Times New Roman"/>
                <w:b/>
                <w:iCs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Cs/>
                <w:sz w:val="20"/>
                <w:szCs w:val="20"/>
              </w:rPr>
              <w:t xml:space="preserve">Government/Congressional </w:t>
            </w:r>
            <w:r w:rsidRPr="00492771">
              <w:rPr>
                <w:rFonts w:ascii="Calibri" w:hAnsi="Calibri" w:cs="Times New Roman"/>
                <w:b/>
                <w:iCs/>
                <w:sz w:val="20"/>
                <w:szCs w:val="20"/>
              </w:rPr>
              <w:t>*</w:t>
            </w:r>
          </w:p>
          <w:p w:rsidRPr="00492771" w:rsidR="007C19D7" w:rsidP="005C4523" w:rsidRDefault="007C19D7" w14:paraId="5C66F893" w14:textId="77777777">
            <w:pPr>
              <w:rPr>
                <w:rFonts w:ascii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6228" w:type="dxa"/>
          </w:tcPr>
          <w:p w:rsidRPr="00492771" w:rsidR="007C19D7" w:rsidP="005C4523" w:rsidRDefault="007C19D7" w14:paraId="755B06A7" w14:textId="77777777">
            <w:pPr>
              <w:pBdr>
                <w:bar w:val="single" w:color="auto" w:sz="4"/>
              </w:pBdr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Congressional Aides; Federal Employee, etc.</w:t>
            </w:r>
          </w:p>
        </w:tc>
      </w:tr>
      <w:tr w:rsidRPr="00492771" w:rsidR="007C19D7" w:rsidTr="005C4523" w14:paraId="1A8F53DD" w14:textId="77777777">
        <w:tc>
          <w:tcPr>
            <w:tcW w:w="3348" w:type="dxa"/>
            <w:tcBorders>
              <w:bottom w:val="dotted" w:color="auto" w:sz="4" w:space="0"/>
            </w:tcBorders>
          </w:tcPr>
          <w:p w:rsidRPr="00492771" w:rsidR="007C19D7" w:rsidP="005C4523" w:rsidRDefault="007C19D7" w14:paraId="6AC30F0E" w14:textId="77777777">
            <w:pPr>
              <w:rPr>
                <w:rFonts w:ascii="Calibri" w:hAnsi="Calibri" w:cs="Times New Roman"/>
                <w:iCs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Cs/>
                <w:sz w:val="20"/>
                <w:szCs w:val="20"/>
              </w:rPr>
              <w:t>Other/Not able to ascertain</w:t>
            </w:r>
          </w:p>
          <w:p w:rsidRPr="00492771" w:rsidR="007C19D7" w:rsidP="005C4523" w:rsidRDefault="007C19D7" w14:paraId="58257DFA" w14:textId="77777777">
            <w:pPr>
              <w:rPr>
                <w:rFonts w:ascii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6228" w:type="dxa"/>
          </w:tcPr>
          <w:p w:rsidRPr="00492771" w:rsidR="007C19D7" w:rsidP="005C4523" w:rsidRDefault="007C19D7" w14:paraId="315EBD42" w14:textId="77777777">
            <w:pPr>
              <w:pBdr>
                <w:bar w:val="single" w:color="auto" w:sz="4"/>
              </w:pBdr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</w:tbl>
    <w:p w:rsidRPr="00492771" w:rsidR="007C19D7" w:rsidP="007C19D7" w:rsidRDefault="007C19D7" w14:paraId="0790F252" w14:textId="77777777">
      <w:pPr>
        <w:rPr>
          <w:rFonts w:ascii="Calibri" w:hAnsi="Calibri"/>
          <w:sz w:val="20"/>
          <w:szCs w:val="20"/>
        </w:rPr>
      </w:pPr>
      <w:r w:rsidRPr="00492771">
        <w:rPr>
          <w:rFonts w:ascii="Calibri" w:hAnsi="Calibri"/>
          <w:sz w:val="20"/>
          <w:szCs w:val="20"/>
        </w:rPr>
        <w:t>*Do not ask demographics</w:t>
      </w:r>
      <w:r w:rsidRPr="00492771">
        <w:rPr>
          <w:rFonts w:ascii="Calibri" w:hAnsi="Calibri"/>
          <w:sz w:val="20"/>
          <w:szCs w:val="20"/>
        </w:rPr>
        <w:br w:type="page"/>
      </w:r>
    </w:p>
    <w:p w:rsidR="007C19D7" w:rsidP="007C19D7" w:rsidRDefault="007C19D7" w14:paraId="5EACEDA2" w14:textId="77777777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lastRenderedPageBreak/>
        <w:t xml:space="preserve">Cancer Continuum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48"/>
        <w:gridCol w:w="6228"/>
      </w:tblGrid>
      <w:tr w:rsidRPr="00492771" w:rsidR="007C19D7" w:rsidTr="005C4523" w14:paraId="299D812A" w14:textId="77777777">
        <w:tc>
          <w:tcPr>
            <w:tcW w:w="3348" w:type="dxa"/>
          </w:tcPr>
          <w:p w:rsidR="007C19D7" w:rsidP="005C4523" w:rsidRDefault="007C19D7" w14:paraId="2B254262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N/A</w:t>
            </w:r>
          </w:p>
        </w:tc>
        <w:tc>
          <w:tcPr>
            <w:tcW w:w="6228" w:type="dxa"/>
          </w:tcPr>
          <w:p w:rsidRPr="00C27354" w:rsidR="007C19D7" w:rsidP="005C4523" w:rsidRDefault="007C19D7" w14:paraId="4F707DF8" w14:textId="77777777">
            <w:pPr>
              <w:pBdr>
                <w:bar w:val="single" w:color="auto" w:sz="4"/>
              </w:pBdr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sz w:val="20"/>
                <w:szCs w:val="20"/>
              </w:rPr>
              <w:t>Non-Cancer interactions, Cancer Continuum unknown, Patient is deceased, general questions not about a specific individual</w:t>
            </w:r>
          </w:p>
        </w:tc>
      </w:tr>
      <w:tr w:rsidRPr="00492771" w:rsidR="007C19D7" w:rsidTr="005C4523" w14:paraId="1AD4AB05" w14:textId="77777777">
        <w:tc>
          <w:tcPr>
            <w:tcW w:w="3348" w:type="dxa"/>
          </w:tcPr>
          <w:p w:rsidRPr="00492771" w:rsidR="007C19D7" w:rsidP="005C4523" w:rsidRDefault="007C19D7" w14:paraId="1A70FB95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General Public/Undiagnosed</w:t>
            </w:r>
            <w:r w:rsidRPr="0049277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</w:tcPr>
          <w:p w:rsidRPr="00492771" w:rsidR="007C19D7" w:rsidP="005C4523" w:rsidRDefault="007C19D7" w14:paraId="7B703600" w14:textId="77777777">
            <w:pPr>
              <w:pBdr>
                <w:bar w:val="single" w:color="auto" w:sz="4"/>
              </w:pBd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C27354">
              <w:rPr>
                <w:rFonts w:ascii="Calibri" w:hAnsi="Calibri" w:cs="Times New Roman"/>
                <w:i/>
                <w:sz w:val="20"/>
                <w:szCs w:val="20"/>
              </w:rPr>
              <w:t>symptoms questions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, finding a health center</w:t>
            </w:r>
          </w:p>
        </w:tc>
      </w:tr>
      <w:tr w:rsidRPr="00492771" w:rsidR="007C19D7" w:rsidTr="005C4523" w14:paraId="5D4F5938" w14:textId="77777777">
        <w:tc>
          <w:tcPr>
            <w:tcW w:w="3348" w:type="dxa"/>
          </w:tcPr>
          <w:p w:rsidRPr="00492771" w:rsidR="007C19D7" w:rsidP="005C4523" w:rsidRDefault="007C19D7" w14:paraId="6BB18C98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228" w:type="dxa"/>
          </w:tcPr>
          <w:p w:rsidRPr="00492771" w:rsidR="007C19D7" w:rsidP="005C4523" w:rsidRDefault="007C19D7" w14:paraId="156BA2C0" w14:textId="77777777">
            <w:pPr>
              <w:pBdr>
                <w:bar w:val="single" w:color="auto" w:sz="4"/>
              </w:pBd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3F16E492" w14:textId="77777777">
        <w:trPr>
          <w:trHeight w:val="575"/>
        </w:trPr>
        <w:tc>
          <w:tcPr>
            <w:tcW w:w="3348" w:type="dxa"/>
          </w:tcPr>
          <w:p w:rsidRPr="00492771" w:rsidR="007C19D7" w:rsidP="005C4523" w:rsidRDefault="007C19D7" w14:paraId="481E9F65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Screening</w:t>
            </w:r>
          </w:p>
          <w:p w:rsidRPr="00492771" w:rsidR="007C19D7" w:rsidP="005C4523" w:rsidRDefault="007C19D7" w14:paraId="59D5CEAA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228" w:type="dxa"/>
          </w:tcPr>
          <w:p w:rsidRPr="00492771" w:rsidR="007C19D7" w:rsidP="005C4523" w:rsidRDefault="007C19D7" w14:paraId="7A663BF3" w14:textId="77777777">
            <w:pPr>
              <w:pBdr>
                <w:bar w:val="single" w:color="auto" w:sz="4"/>
              </w:pBd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C27354">
              <w:rPr>
                <w:rFonts w:ascii="Calibri" w:hAnsi="Calibri" w:cs="Times New Roman"/>
                <w:i/>
                <w:sz w:val="20"/>
                <w:szCs w:val="20"/>
              </w:rPr>
              <w:t>Questions about screening or finding a screening program</w:t>
            </w:r>
          </w:p>
        </w:tc>
      </w:tr>
      <w:tr w:rsidRPr="00492771" w:rsidR="007C19D7" w:rsidTr="005C4523" w14:paraId="581FF92E" w14:textId="77777777">
        <w:tc>
          <w:tcPr>
            <w:tcW w:w="3348" w:type="dxa"/>
          </w:tcPr>
          <w:p w:rsidR="007C19D7" w:rsidP="005C4523" w:rsidRDefault="007C19D7" w14:paraId="6C4B824A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Diagnostic</w:t>
            </w:r>
          </w:p>
          <w:p w:rsidR="007C19D7" w:rsidP="005C4523" w:rsidRDefault="007C19D7" w14:paraId="27D23524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Pr="00492771" w:rsidR="007C19D7" w:rsidP="005C4523" w:rsidRDefault="007C19D7" w14:paraId="464D5B0D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228" w:type="dxa"/>
          </w:tcPr>
          <w:p w:rsidRPr="00492771" w:rsidR="007C19D7" w:rsidP="005C4523" w:rsidRDefault="007C19D7" w14:paraId="20AAEBAC" w14:textId="77777777">
            <w:pPr>
              <w:pBdr>
                <w:bar w:val="single" w:color="auto" w:sz="4"/>
              </w:pBd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C27354">
              <w:rPr>
                <w:rFonts w:ascii="Calibri" w:hAnsi="Calibri" w:cs="Times New Roman"/>
                <w:i/>
                <w:sz w:val="20"/>
                <w:szCs w:val="20"/>
              </w:rPr>
              <w:t>People who have a symptom or have been referred for diagnostic testing, but have not yet received an official diagnosis</w:t>
            </w:r>
          </w:p>
        </w:tc>
      </w:tr>
      <w:tr w:rsidRPr="00492771" w:rsidR="007C19D7" w:rsidTr="005C4523" w14:paraId="5F2A9A42" w14:textId="77777777">
        <w:tc>
          <w:tcPr>
            <w:tcW w:w="3348" w:type="dxa"/>
          </w:tcPr>
          <w:p w:rsidR="007C19D7" w:rsidP="005C4523" w:rsidRDefault="007C19D7" w14:paraId="5DA72F6D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Staging</w:t>
            </w:r>
          </w:p>
          <w:p w:rsidR="007C19D7" w:rsidP="005C4523" w:rsidRDefault="007C19D7" w14:paraId="71D36101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Pr="00492771" w:rsidR="007C19D7" w:rsidP="005C4523" w:rsidRDefault="007C19D7" w14:paraId="553D5F98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228" w:type="dxa"/>
          </w:tcPr>
          <w:p w:rsidRPr="00492771" w:rsidR="007C19D7" w:rsidP="005C4523" w:rsidRDefault="007C19D7" w14:paraId="2E892A5A" w14:textId="77777777">
            <w:pPr>
              <w:pBdr>
                <w:bar w:val="single" w:color="auto" w:sz="4"/>
              </w:pBdr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C27354">
              <w:rPr>
                <w:rFonts w:ascii="Calibri" w:hAnsi="Calibri" w:cs="Times New Roman"/>
                <w:i/>
                <w:sz w:val="20"/>
                <w:szCs w:val="20"/>
              </w:rPr>
              <w:t>People who have been diagnosed but have not yet begun treatment because they are being staged</w:t>
            </w:r>
          </w:p>
        </w:tc>
      </w:tr>
      <w:tr w:rsidRPr="00492771" w:rsidR="007C19D7" w:rsidTr="005C4523" w14:paraId="3B8D5A7F" w14:textId="77777777">
        <w:tc>
          <w:tcPr>
            <w:tcW w:w="3348" w:type="dxa"/>
          </w:tcPr>
          <w:p w:rsidR="007C19D7" w:rsidP="005C4523" w:rsidRDefault="007C19D7" w14:paraId="006CAE79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Treatment</w:t>
            </w:r>
          </w:p>
          <w:p w:rsidRPr="00492771" w:rsidR="007C19D7" w:rsidP="005C4523" w:rsidRDefault="007C19D7" w14:paraId="646DF8EC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228" w:type="dxa"/>
          </w:tcPr>
          <w:p w:rsidRPr="00492771" w:rsidR="007C19D7" w:rsidP="005C4523" w:rsidRDefault="007C19D7" w14:paraId="69F372F0" w14:textId="77777777">
            <w:pPr>
              <w:pBdr>
                <w:bar w:val="single" w:color="auto" w:sz="4"/>
              </w:pBdr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C27354">
              <w:rPr>
                <w:rFonts w:ascii="Calibri" w:hAnsi="Calibri" w:cs="Times New Roman"/>
                <w:i/>
                <w:sz w:val="20"/>
                <w:szCs w:val="20"/>
              </w:rPr>
              <w:t>Patients who are in treatment, this could be any stage of treatment</w:t>
            </w:r>
          </w:p>
        </w:tc>
      </w:tr>
      <w:tr w:rsidRPr="00492771" w:rsidR="007C19D7" w:rsidTr="005C4523" w14:paraId="63FC8330" w14:textId="77777777">
        <w:tc>
          <w:tcPr>
            <w:tcW w:w="3348" w:type="dxa"/>
          </w:tcPr>
          <w:p w:rsidR="007C19D7" w:rsidP="005C4523" w:rsidRDefault="007C19D7" w14:paraId="38D596E6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Post-Treatment</w:t>
            </w:r>
          </w:p>
          <w:p w:rsidR="007C19D7" w:rsidP="005C4523" w:rsidRDefault="007C19D7" w14:paraId="750ACA72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Pr="00492771" w:rsidR="007C19D7" w:rsidP="005C4523" w:rsidRDefault="007C19D7" w14:paraId="3A056FE6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228" w:type="dxa"/>
          </w:tcPr>
          <w:p w:rsidRPr="00492771" w:rsidR="007C19D7" w:rsidP="005C4523" w:rsidRDefault="007C19D7" w14:paraId="7DA2A763" w14:textId="77777777">
            <w:pPr>
              <w:pBdr>
                <w:bar w:val="single" w:color="auto" w:sz="4"/>
              </w:pBdr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C27354">
              <w:rPr>
                <w:rFonts w:ascii="Calibri" w:hAnsi="Calibri" w:cs="Times New Roman"/>
                <w:i/>
                <w:sz w:val="20"/>
                <w:szCs w:val="20"/>
              </w:rPr>
              <w:t>Any questions about life after treatment; follow-up care, recurrence rates, late effects, e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tc.</w:t>
            </w:r>
            <w:r w:rsidRPr="00C27354">
              <w:rPr>
                <w:rFonts w:ascii="Calibri" w:hAnsi="Calibri" w:cs="Times New Roman"/>
                <w:i/>
                <w:sz w:val="20"/>
                <w:szCs w:val="20"/>
              </w:rPr>
              <w:t>.</w:t>
            </w:r>
          </w:p>
        </w:tc>
      </w:tr>
      <w:tr w:rsidRPr="00492771" w:rsidR="007C19D7" w:rsidTr="005C4523" w14:paraId="3F0FA2B2" w14:textId="77777777">
        <w:tc>
          <w:tcPr>
            <w:tcW w:w="3348" w:type="dxa"/>
          </w:tcPr>
          <w:p w:rsidRPr="00492771" w:rsidR="007C19D7" w:rsidP="005C4523" w:rsidRDefault="007C19D7" w14:paraId="6941BCF3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End-of-Life</w:t>
            </w:r>
          </w:p>
        </w:tc>
        <w:tc>
          <w:tcPr>
            <w:tcW w:w="6228" w:type="dxa"/>
          </w:tcPr>
          <w:p w:rsidRPr="00492771" w:rsidR="007C19D7" w:rsidP="005C4523" w:rsidRDefault="007C19D7" w14:paraId="19FAA16D" w14:textId="77777777">
            <w:pPr>
              <w:pBdr>
                <w:bar w:val="single" w:color="auto" w:sz="4"/>
              </w:pBdr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C27354">
              <w:rPr>
                <w:rFonts w:ascii="Calibri" w:hAnsi="Calibri" w:cs="Times New Roman"/>
                <w:i/>
                <w:sz w:val="20"/>
                <w:szCs w:val="20"/>
              </w:rPr>
              <w:t>Would include hospice/palliative or other end of life conversations</w:t>
            </w:r>
          </w:p>
        </w:tc>
      </w:tr>
    </w:tbl>
    <w:p w:rsidRPr="00C27354" w:rsidR="007C19D7" w:rsidP="007C19D7" w:rsidRDefault="007C19D7" w14:paraId="55E1672C" w14:textId="77777777">
      <w:pPr>
        <w:rPr>
          <w:rFonts w:ascii="Calibri" w:hAnsi="Calibri"/>
          <w:sz w:val="20"/>
          <w:szCs w:val="20"/>
        </w:rPr>
      </w:pPr>
    </w:p>
    <w:p w:rsidRPr="00492771" w:rsidR="007C19D7" w:rsidP="007C19D7" w:rsidRDefault="007C19D7" w14:paraId="433FDB06" w14:textId="77777777">
      <w:pPr>
        <w:rPr>
          <w:rFonts w:ascii="Calibri" w:hAnsi="Calibri"/>
          <w:b/>
          <w:sz w:val="20"/>
          <w:szCs w:val="20"/>
          <w:u w:val="single"/>
        </w:rPr>
      </w:pPr>
      <w:r w:rsidRPr="00492771">
        <w:rPr>
          <w:rFonts w:ascii="Calibri" w:hAnsi="Calibri"/>
          <w:b/>
          <w:sz w:val="20"/>
          <w:szCs w:val="20"/>
          <w:u w:val="single"/>
        </w:rPr>
        <w:t>SUBJECT OF INTERACTION</w:t>
      </w:r>
    </w:p>
    <w:tbl>
      <w:tblPr>
        <w:tblStyle w:val="TableGrid"/>
        <w:tblW w:w="108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15"/>
        <w:gridCol w:w="105"/>
        <w:gridCol w:w="5986"/>
        <w:gridCol w:w="1394"/>
      </w:tblGrid>
      <w:tr w:rsidRPr="00C27354" w:rsidR="007C19D7" w:rsidTr="005C4523" w14:paraId="661C4B1A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03C25F6F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Understanding Cancer/General Cancer (G)</w:t>
            </w:r>
          </w:p>
          <w:p w:rsidRPr="00C27354" w:rsidR="007C19D7" w:rsidP="005C4523" w:rsidRDefault="007C19D7" w14:paraId="52D3C82A" w14:textId="77777777"/>
        </w:tc>
        <w:tc>
          <w:tcPr>
            <w:tcW w:w="6091" w:type="dxa"/>
            <w:gridSpan w:val="2"/>
          </w:tcPr>
          <w:p w:rsidRPr="00C27354" w:rsidR="007C19D7" w:rsidP="005C4523" w:rsidRDefault="007C19D7" w14:paraId="21B2DEDB" w14:textId="77777777">
            <w:pPr>
              <w:tabs>
                <w:tab w:val="left" w:pos="-864"/>
                <w:tab w:val="left" w:pos="540"/>
                <w:tab w:val="left" w:pos="3600"/>
                <w:tab w:val="left" w:pos="5040"/>
                <w:tab w:val="left" w:pos="6480"/>
                <w:tab w:val="left" w:pos="7920"/>
                <w:tab w:val="left" w:pos="10656"/>
              </w:tabs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Heading</w:t>
            </w:r>
          </w:p>
        </w:tc>
      </w:tr>
      <w:tr w:rsidRPr="00C27354" w:rsidR="007C19D7" w:rsidTr="005C4523" w14:paraId="252C21FA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667A1296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G-COVID-19</w:t>
            </w:r>
          </w:p>
        </w:tc>
        <w:tc>
          <w:tcPr>
            <w:tcW w:w="6091" w:type="dxa"/>
            <w:gridSpan w:val="2"/>
          </w:tcPr>
          <w:p w:rsidR="007C19D7" w:rsidP="005C4523" w:rsidRDefault="007C19D7" w14:paraId="74280524" w14:textId="77777777">
            <w:pPr>
              <w:tabs>
                <w:tab w:val="left" w:pos="-864"/>
                <w:tab w:val="left" w:pos="540"/>
                <w:tab w:val="left" w:pos="3600"/>
                <w:tab w:val="left" w:pos="5040"/>
                <w:tab w:val="left" w:pos="6480"/>
                <w:tab w:val="left" w:pos="7920"/>
                <w:tab w:val="left" w:pos="10656"/>
              </w:tabs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Use when main topic of conversation is COVID-19. Also use Special Code COVID-19</w:t>
            </w:r>
          </w:p>
          <w:p w:rsidRPr="00C27354" w:rsidR="007C19D7" w:rsidP="005C4523" w:rsidRDefault="007C19D7" w14:paraId="3E5A318F" w14:textId="77777777">
            <w:pPr>
              <w:tabs>
                <w:tab w:val="left" w:pos="-864"/>
                <w:tab w:val="left" w:pos="540"/>
                <w:tab w:val="left" w:pos="3600"/>
                <w:tab w:val="left" w:pos="5040"/>
                <w:tab w:val="left" w:pos="6480"/>
                <w:tab w:val="left" w:pos="7920"/>
                <w:tab w:val="left" w:pos="10656"/>
              </w:tabs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58098B8B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2920444C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Pr="00C27354">
              <w:rPr>
                <w:rFonts w:cstheme="minorHAnsi"/>
                <w:sz w:val="20"/>
                <w:szCs w:val="20"/>
              </w:rPr>
              <w:t>-General Cancer Questions</w:t>
            </w:r>
          </w:p>
          <w:p w:rsidR="007C19D7" w:rsidP="005C4523" w:rsidRDefault="007C19D7" w14:paraId="55E8CE3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C27354" w:rsidR="007C19D7" w:rsidP="005C4523" w:rsidRDefault="007C19D7" w14:paraId="5F3C973B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32829E8E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 xml:space="preserve">Topics related to cancer in general that are not specific to a type of treatment </w:t>
            </w:r>
          </w:p>
        </w:tc>
      </w:tr>
      <w:tr w:rsidRPr="00C27354" w:rsidR="007C19D7" w:rsidTr="005C4523" w14:paraId="26688D0F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013B4B29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G-Symptoms</w:t>
            </w:r>
          </w:p>
          <w:p w:rsidR="007C19D7" w:rsidP="005C4523" w:rsidRDefault="007C19D7" w14:paraId="5ABF1A71" w14:textId="77777777">
            <w:pPr>
              <w:rPr>
                <w:rFonts w:cstheme="minorHAnsi"/>
                <w:sz w:val="20"/>
                <w:szCs w:val="20"/>
              </w:rPr>
            </w:pPr>
          </w:p>
          <w:p w:rsidRPr="00C27354" w:rsidR="007C19D7" w:rsidP="005C4523" w:rsidRDefault="007C19D7" w14:paraId="706643E1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1E470A73" w14:textId="7777777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Topics related to symptoms of cancer in general, specific types of cancer, metastasis, or symptoms for recurrence</w:t>
            </w:r>
          </w:p>
        </w:tc>
      </w:tr>
      <w:tr w:rsidRPr="00C27354" w:rsidR="007C19D7" w:rsidTr="005C4523" w14:paraId="7B94EF19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13F84388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G-Cancer Statistics/Epidemiological Stats</w:t>
            </w:r>
          </w:p>
          <w:p w:rsidRPr="00C27354" w:rsidR="007C19D7" w:rsidP="005C4523" w:rsidRDefault="007C19D7" w14:paraId="36436C08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53944E84" w14:textId="7777777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Statistical data (e.g. incidence rates) not related to specific cancer patient/prognosis</w:t>
            </w:r>
          </w:p>
        </w:tc>
      </w:tr>
      <w:tr w:rsidRPr="00C27354" w:rsidR="007C19D7" w:rsidTr="005C4523" w14:paraId="37308568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1BA5876C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G-Prognosis</w:t>
            </w:r>
          </w:p>
        </w:tc>
        <w:tc>
          <w:tcPr>
            <w:tcW w:w="6091" w:type="dxa"/>
            <w:gridSpan w:val="2"/>
          </w:tcPr>
          <w:p w:rsidR="007C19D7" w:rsidP="005C4523" w:rsidRDefault="007C19D7" w14:paraId="3848FF18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Questions about prognosis for cancer at any stage including survival statistics</w:t>
            </w:r>
          </w:p>
          <w:p w:rsidRPr="00C27354" w:rsidR="007C19D7" w:rsidP="005C4523" w:rsidRDefault="007C19D7" w14:paraId="636F12C9" w14:textId="77777777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Pr="00C27354" w:rsidR="007C19D7" w:rsidTr="005C4523" w14:paraId="7E7242D9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5B7ABF32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G-Research Donations</w:t>
            </w:r>
          </w:p>
        </w:tc>
        <w:tc>
          <w:tcPr>
            <w:tcW w:w="6091" w:type="dxa"/>
            <w:gridSpan w:val="2"/>
          </w:tcPr>
          <w:p w:rsidR="007C19D7" w:rsidP="005C4523" w:rsidRDefault="007C19D7" w14:paraId="0F05C7E5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 xml:space="preserve">Questions about making donations to research (tissue, body, blood, </w:t>
            </w:r>
            <w:proofErr w:type="spellStart"/>
            <w:r w:rsidRPr="00C27354">
              <w:rPr>
                <w:rFonts w:cstheme="minorHAnsi"/>
                <w:i/>
                <w:sz w:val="20"/>
                <w:szCs w:val="20"/>
              </w:rPr>
              <w:t>etc</w:t>
            </w:r>
            <w:proofErr w:type="spellEnd"/>
            <w:r w:rsidRPr="00C27354">
              <w:rPr>
                <w:rFonts w:cstheme="minorHAnsi"/>
                <w:i/>
                <w:sz w:val="20"/>
                <w:szCs w:val="20"/>
              </w:rPr>
              <w:t>)</w:t>
            </w:r>
          </w:p>
          <w:p w:rsidRPr="00C27354" w:rsidR="007C19D7" w:rsidP="005C4523" w:rsidRDefault="007C19D7" w14:paraId="6BD250CA" w14:textId="77777777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Pr="00C27354" w:rsidR="007C19D7" w:rsidTr="005C4523" w14:paraId="69AB0E99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007B8D93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G-General Donations</w:t>
            </w: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1EF2F4EE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Donations to NCI, other organizations, and inquiries about solicitations (e.g.  take me off your mailing list)</w:t>
            </w:r>
          </w:p>
        </w:tc>
      </w:tr>
      <w:tr w:rsidRPr="00C27354" w:rsidR="007C19D7" w:rsidTr="005C4523" w14:paraId="3A4BED24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625BFB81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G-Suicidal Client</w:t>
            </w:r>
          </w:p>
          <w:p w:rsidRPr="00C27354" w:rsidR="007C19D7" w:rsidP="005C4523" w:rsidRDefault="007C19D7" w14:paraId="7DCC6604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2572A5B6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040E9757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0DD5567F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G-Other Inquiries</w:t>
            </w:r>
          </w:p>
        </w:tc>
        <w:tc>
          <w:tcPr>
            <w:tcW w:w="6091" w:type="dxa"/>
            <w:gridSpan w:val="2"/>
          </w:tcPr>
          <w:p w:rsidR="007C19D7" w:rsidP="005C4523" w:rsidRDefault="007C19D7" w14:paraId="4C640680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Any other questions that are not defined in list</w:t>
            </w:r>
          </w:p>
          <w:p w:rsidRPr="00C27354" w:rsidR="007C19D7" w:rsidP="005C4523" w:rsidRDefault="007C19D7" w14:paraId="345A3777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58E81325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3ED0A68B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Causes and Prevention (CP)</w:t>
            </w:r>
          </w:p>
        </w:tc>
        <w:tc>
          <w:tcPr>
            <w:tcW w:w="6091" w:type="dxa"/>
            <w:gridSpan w:val="2"/>
          </w:tcPr>
          <w:p w:rsidR="007C19D7" w:rsidP="005C4523" w:rsidRDefault="007C19D7" w14:paraId="6591F657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Heading</w:t>
            </w:r>
          </w:p>
          <w:p w:rsidRPr="00C27354" w:rsidR="007C19D7" w:rsidP="005C4523" w:rsidRDefault="007C19D7" w14:paraId="2BA44B43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5E4C8070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5A33490F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CP-Risk Factors</w:t>
            </w:r>
          </w:p>
        </w:tc>
        <w:tc>
          <w:tcPr>
            <w:tcW w:w="6091" w:type="dxa"/>
            <w:gridSpan w:val="2"/>
          </w:tcPr>
          <w:p w:rsidR="007C19D7" w:rsidP="005C4523" w:rsidRDefault="007C19D7" w14:paraId="7C869D63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Questions about any type of risk factor for any type of cancer (e.g. HPV, Environmental, hormone use and cancer, EMF, etc.)</w:t>
            </w:r>
          </w:p>
          <w:p w:rsidRPr="00C27354" w:rsidR="007C19D7" w:rsidP="005C4523" w:rsidRDefault="007C19D7" w14:paraId="5350D01B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324F4A5C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37E8205B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lastRenderedPageBreak/>
              <w:t>CP-Genetics</w:t>
            </w:r>
          </w:p>
        </w:tc>
        <w:tc>
          <w:tcPr>
            <w:tcW w:w="6091" w:type="dxa"/>
            <w:gridSpan w:val="2"/>
          </w:tcPr>
          <w:p w:rsidR="007C19D7" w:rsidP="005C4523" w:rsidRDefault="007C19D7" w14:paraId="5F2E0A77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Questions about heredity/genetics as a risk factor or for cancer treatment</w:t>
            </w:r>
          </w:p>
          <w:p w:rsidRPr="00C27354" w:rsidR="007C19D7" w:rsidP="005C4523" w:rsidRDefault="007C19D7" w14:paraId="0454550B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745C14B5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26E46A37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CP-Prevention</w:t>
            </w:r>
          </w:p>
        </w:tc>
        <w:tc>
          <w:tcPr>
            <w:tcW w:w="6091" w:type="dxa"/>
            <w:gridSpan w:val="2"/>
          </w:tcPr>
          <w:p w:rsidR="007C19D7" w:rsidP="005C4523" w:rsidRDefault="007C19D7" w14:paraId="23CB7BB3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Any questions about how to prevent cancer (e.g. Diet and Nutrition</w:t>
            </w:r>
            <w:r>
              <w:rPr>
                <w:rFonts w:cstheme="minorHAnsi"/>
                <w:i/>
                <w:sz w:val="20"/>
                <w:szCs w:val="20"/>
              </w:rPr>
              <w:t xml:space="preserve"> – including preventing recurrence</w:t>
            </w:r>
            <w:r w:rsidRPr="00C27354">
              <w:rPr>
                <w:rFonts w:cstheme="minorHAnsi"/>
                <w:i/>
                <w:sz w:val="20"/>
                <w:szCs w:val="20"/>
              </w:rPr>
              <w:t xml:space="preserve">, exercise, </w:t>
            </w:r>
            <w:proofErr w:type="spellStart"/>
            <w:r w:rsidRPr="00C27354">
              <w:rPr>
                <w:rFonts w:cstheme="minorHAnsi"/>
                <w:i/>
                <w:sz w:val="20"/>
                <w:szCs w:val="20"/>
              </w:rPr>
              <w:t>etc</w:t>
            </w:r>
            <w:proofErr w:type="spellEnd"/>
            <w:r w:rsidRPr="00C27354">
              <w:rPr>
                <w:rFonts w:cstheme="minorHAnsi"/>
                <w:i/>
                <w:sz w:val="20"/>
                <w:szCs w:val="20"/>
              </w:rPr>
              <w:t>)</w:t>
            </w:r>
          </w:p>
          <w:p w:rsidRPr="00C27354" w:rsidR="007C19D7" w:rsidP="005C4523" w:rsidRDefault="007C19D7" w14:paraId="505552F3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6FC0C371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0B935B31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Tests</w:t>
            </w:r>
          </w:p>
        </w:tc>
        <w:tc>
          <w:tcPr>
            <w:tcW w:w="6091" w:type="dxa"/>
            <w:gridSpan w:val="2"/>
          </w:tcPr>
          <w:p w:rsidR="007C19D7" w:rsidP="005C4523" w:rsidRDefault="007C19D7" w14:paraId="2F1E2EF5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Questions about any tests that are done to screen, diagnose, stage, monitor, follow-up for cancer</w:t>
            </w:r>
            <w:r>
              <w:rPr>
                <w:rFonts w:cstheme="minorHAnsi"/>
                <w:i/>
                <w:sz w:val="20"/>
                <w:szCs w:val="20"/>
              </w:rPr>
              <w:t>, including risks and benefits of tests</w:t>
            </w:r>
          </w:p>
          <w:p w:rsidRPr="00C27354" w:rsidR="007C19D7" w:rsidP="005C4523" w:rsidRDefault="007C19D7" w14:paraId="33FC43C6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285F73F6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5116AEF3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Treatment (TX)</w:t>
            </w:r>
          </w:p>
        </w:tc>
        <w:tc>
          <w:tcPr>
            <w:tcW w:w="6091" w:type="dxa"/>
            <w:gridSpan w:val="2"/>
          </w:tcPr>
          <w:p w:rsidR="007C19D7" w:rsidP="005C4523" w:rsidRDefault="007C19D7" w14:paraId="6E428581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Heading</w:t>
            </w:r>
          </w:p>
          <w:p w:rsidRPr="00C27354" w:rsidR="007C19D7" w:rsidP="005C4523" w:rsidRDefault="007C19D7" w14:paraId="09088EEB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64496509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70F06CBF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TX-General Treatment</w:t>
            </w: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5288C70F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Questions about treatment in general that are not s</w:t>
            </w:r>
            <w:r>
              <w:rPr>
                <w:rFonts w:cstheme="minorHAnsi"/>
                <w:i/>
                <w:sz w:val="20"/>
                <w:szCs w:val="20"/>
              </w:rPr>
              <w:t>pecific to a type of treatment including healthy eating during treatment</w:t>
            </w:r>
          </w:p>
        </w:tc>
      </w:tr>
      <w:tr w:rsidRPr="00C27354" w:rsidR="007C19D7" w:rsidTr="005C4523" w14:paraId="68243EAC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6EB5FB42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TX-Surgery</w:t>
            </w:r>
          </w:p>
          <w:p w:rsidRPr="00C27354" w:rsidR="007C19D7" w:rsidP="005C4523" w:rsidRDefault="007C19D7" w14:paraId="56750FE2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63EF2325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7C9283EB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51852C77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TX-Radiation Therapy</w:t>
            </w:r>
          </w:p>
          <w:p w:rsidRPr="00C27354" w:rsidR="007C19D7" w:rsidP="005C4523" w:rsidRDefault="007C19D7" w14:paraId="7D07C537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2E25D614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0362FE10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1BDBD997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TX-Chemotherapy</w:t>
            </w:r>
          </w:p>
          <w:p w:rsidRPr="00C27354" w:rsidR="007C19D7" w:rsidP="005C4523" w:rsidRDefault="007C19D7" w14:paraId="5C373C3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4E0DD2F6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5C61489E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07B9655C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TX-Immunotherapy</w:t>
            </w:r>
          </w:p>
          <w:p w:rsidRPr="00C27354" w:rsidR="007C19D7" w:rsidP="005C4523" w:rsidRDefault="007C19D7" w14:paraId="6E724114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3037811F" w14:textId="7777777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Includes CAR T-cell, TIL, Vaccines (such as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Sipuleucel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>-T), checkpoint inhibitors, BCG</w:t>
            </w:r>
          </w:p>
        </w:tc>
      </w:tr>
      <w:tr w:rsidRPr="00C27354" w:rsidR="007C19D7" w:rsidTr="005C4523" w14:paraId="7CC439FB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1B2BC4BF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TX-Targeted Therapy</w:t>
            </w:r>
          </w:p>
          <w:p w:rsidRPr="00C27354" w:rsidR="007C19D7" w:rsidP="005C4523" w:rsidRDefault="007C19D7" w14:paraId="792783B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7BF4E363" w14:textId="7777777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Includes Monoclonal Antibodies, Angiogenesis inhibitors, examples: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Sutent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>, Gleevec, Avastin</w:t>
            </w:r>
          </w:p>
        </w:tc>
      </w:tr>
      <w:tr w:rsidRPr="00C27354" w:rsidR="007C19D7" w:rsidTr="005C4523" w14:paraId="0B3EF770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0EF15D7B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TX-Hormone Therapy</w:t>
            </w:r>
          </w:p>
          <w:p w:rsidRPr="00C27354" w:rsidR="007C19D7" w:rsidP="005C4523" w:rsidRDefault="007C19D7" w14:paraId="5C9BDE92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62B66B4B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78CD3573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09A73957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TX-Stem Cell Transplant</w:t>
            </w:r>
          </w:p>
          <w:p w:rsidRPr="00C27354" w:rsidR="007C19D7" w:rsidP="005C4523" w:rsidRDefault="007C19D7" w14:paraId="6F4F742D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5628DDAE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3EC38A8E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7388636D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TX-Complementary and Alternative Medicine</w:t>
            </w:r>
          </w:p>
          <w:p w:rsidR="007C19D7" w:rsidP="005C4523" w:rsidRDefault="007C19D7" w14:paraId="525B471B" w14:textId="77777777">
            <w:pPr>
              <w:rPr>
                <w:rFonts w:cstheme="minorHAnsi"/>
                <w:sz w:val="20"/>
                <w:szCs w:val="20"/>
              </w:rPr>
            </w:pPr>
          </w:p>
          <w:p w:rsidR="007C19D7" w:rsidP="005C4523" w:rsidRDefault="007C19D7" w14:paraId="12C3B00D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CAM-Medical Marijuana</w:t>
            </w:r>
          </w:p>
          <w:p w:rsidR="007C19D7" w:rsidP="005C4523" w:rsidRDefault="007C19D7" w14:paraId="7845A302" w14:textId="77777777">
            <w:pPr>
              <w:rPr>
                <w:rFonts w:cstheme="minorHAnsi"/>
                <w:sz w:val="20"/>
                <w:szCs w:val="20"/>
              </w:rPr>
            </w:pPr>
          </w:p>
          <w:p w:rsidR="007C19D7" w:rsidP="005C4523" w:rsidRDefault="007C19D7" w14:paraId="228B7E16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CAM-Biological Based Products</w:t>
            </w:r>
          </w:p>
          <w:p w:rsidR="007C19D7" w:rsidP="005C4523" w:rsidRDefault="007C19D7" w14:paraId="5C70DD4B" w14:textId="77777777">
            <w:pPr>
              <w:rPr>
                <w:rFonts w:cstheme="minorHAnsi"/>
                <w:sz w:val="20"/>
                <w:szCs w:val="20"/>
              </w:rPr>
            </w:pPr>
          </w:p>
          <w:p w:rsidR="007C19D7" w:rsidP="005C4523" w:rsidRDefault="007C19D7" w14:paraId="70E67523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CAM-Manual Therapies</w:t>
            </w:r>
          </w:p>
          <w:p w:rsidR="007C19D7" w:rsidP="005C4523" w:rsidRDefault="007C19D7" w14:paraId="5428B953" w14:textId="77777777">
            <w:pPr>
              <w:rPr>
                <w:rFonts w:cstheme="minorHAnsi"/>
                <w:sz w:val="20"/>
                <w:szCs w:val="20"/>
              </w:rPr>
            </w:pPr>
          </w:p>
          <w:p w:rsidR="007C19D7" w:rsidP="005C4523" w:rsidRDefault="007C19D7" w14:paraId="395A7780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CAM-Whole Systems</w:t>
            </w:r>
          </w:p>
          <w:p w:rsidR="007C19D7" w:rsidP="005C4523" w:rsidRDefault="007C19D7" w14:paraId="5EA734E0" w14:textId="77777777">
            <w:pPr>
              <w:rPr>
                <w:rFonts w:cstheme="minorHAnsi"/>
                <w:sz w:val="20"/>
                <w:szCs w:val="20"/>
              </w:rPr>
            </w:pPr>
          </w:p>
          <w:p w:rsidR="007C19D7" w:rsidP="005C4523" w:rsidRDefault="007C19D7" w14:paraId="4FA46B3D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CAM-Mind Body/Spirituality/Energy Med. </w:t>
            </w:r>
          </w:p>
          <w:p w:rsidR="007C19D7" w:rsidP="005C4523" w:rsidRDefault="007C19D7" w14:paraId="71B2D248" w14:textId="77777777">
            <w:pPr>
              <w:rPr>
                <w:rFonts w:cstheme="minorHAnsi"/>
                <w:sz w:val="20"/>
                <w:szCs w:val="20"/>
              </w:rPr>
            </w:pPr>
          </w:p>
          <w:p w:rsidR="007C19D7" w:rsidP="005C4523" w:rsidRDefault="007C19D7" w14:paraId="743A0D2A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CAM-High Dose Vitamin C</w:t>
            </w:r>
          </w:p>
          <w:p w:rsidRPr="00C27354" w:rsidR="007C19D7" w:rsidP="005C4523" w:rsidRDefault="007C19D7" w14:paraId="7217EB95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="007C19D7" w:rsidP="005C4523" w:rsidRDefault="007C19D7" w14:paraId="1AB59F8E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Any questions related to any type of CAM used as any type of treatment (Biological based products, Body, spirituality, energy medicine, Manual ther</w:t>
            </w:r>
            <w:r>
              <w:rPr>
                <w:rFonts w:cstheme="minorHAnsi"/>
                <w:i/>
                <w:sz w:val="20"/>
                <w:szCs w:val="20"/>
              </w:rPr>
              <w:t>apies, Whole systems, marijuana, nutrition as supplement)</w:t>
            </w:r>
          </w:p>
          <w:p w:rsidR="007C19D7" w:rsidP="005C4523" w:rsidRDefault="007C19D7" w14:paraId="44B6B7C5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  <w:p w:rsidR="007C19D7" w:rsidP="005C4523" w:rsidRDefault="007C19D7" w14:paraId="30B4C859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  <w:p w:rsidR="007C19D7" w:rsidP="005C4523" w:rsidRDefault="007C19D7" w14:paraId="2276D89F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FC29B7">
              <w:rPr>
                <w:rFonts w:ascii="Calibri" w:hAnsi="Calibri" w:cs="Times New Roman"/>
                <w:i/>
                <w:sz w:val="20"/>
                <w:szCs w:val="20"/>
              </w:rPr>
              <w:t>Herbs, supplement/vitamins, food, special diets</w:t>
            </w:r>
          </w:p>
          <w:p w:rsidR="007C19D7" w:rsidP="005C4523" w:rsidRDefault="007C19D7" w14:paraId="446120E1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:rsidR="007C19D7" w:rsidP="005C4523" w:rsidRDefault="007C19D7" w14:paraId="5D373EC3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FC29B7">
              <w:rPr>
                <w:rFonts w:ascii="Calibri" w:hAnsi="Calibri" w:cs="Times New Roman"/>
                <w:i/>
                <w:sz w:val="20"/>
                <w:szCs w:val="20"/>
              </w:rPr>
              <w:t>Acupuncture, massage, chiropractic, reflexology</w:t>
            </w:r>
          </w:p>
          <w:p w:rsidR="007C19D7" w:rsidP="005C4523" w:rsidRDefault="007C19D7" w14:paraId="2B6FB5AD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:rsidR="007C19D7" w:rsidP="005C4523" w:rsidRDefault="007C19D7" w14:paraId="77998AD5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FC29B7">
              <w:rPr>
                <w:rFonts w:ascii="Calibri" w:hAnsi="Calibri" w:cs="Times New Roman"/>
                <w:i/>
                <w:sz w:val="20"/>
                <w:szCs w:val="20"/>
              </w:rPr>
              <w:t>Homeopathy, natur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o</w:t>
            </w:r>
            <w:r w:rsidRPr="00FC29B7">
              <w:rPr>
                <w:rFonts w:ascii="Calibri" w:hAnsi="Calibri" w:cs="Times New Roman"/>
                <w:i/>
                <w:sz w:val="20"/>
                <w:szCs w:val="20"/>
              </w:rPr>
              <w:t>pathy, Ayurveda</w:t>
            </w:r>
          </w:p>
          <w:p w:rsidR="007C19D7" w:rsidP="005C4523" w:rsidRDefault="007C19D7" w14:paraId="586FF72D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:rsidRPr="00C27354" w:rsidR="007C19D7" w:rsidP="005C4523" w:rsidRDefault="007C19D7" w14:paraId="5A6A6578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FC29B7">
              <w:rPr>
                <w:rFonts w:ascii="Calibri" w:hAnsi="Calibri" w:cs="Times New Roman"/>
                <w:i/>
                <w:sz w:val="20"/>
                <w:szCs w:val="20"/>
              </w:rPr>
              <w:t>Hypnosis, Tai Chi, Reiki, therapeutic touch, yoga, meditation, visualization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,</w:t>
            </w:r>
            <w:r w:rsidRPr="00FC29B7">
              <w:rPr>
                <w:rFonts w:ascii="Calibri" w:hAnsi="Calibri" w:cs="Times New Roman"/>
                <w:i/>
                <w:sz w:val="20"/>
                <w:szCs w:val="20"/>
              </w:rPr>
              <w:t xml:space="preserve"> relaxation, prayer</w:t>
            </w:r>
          </w:p>
        </w:tc>
      </w:tr>
      <w:tr w:rsidRPr="00C27354" w:rsidR="007C19D7" w:rsidTr="005C4523" w14:paraId="07E7CEED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6EA73AE1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Side Effects</w:t>
            </w: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208ACD04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Includes any type of side effects from treatment. (Side effects from cancer itself-code symptoms)</w:t>
            </w:r>
          </w:p>
        </w:tc>
      </w:tr>
      <w:tr w:rsidRPr="00C27354" w:rsidR="007C19D7" w:rsidTr="005C4523" w14:paraId="75549C47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62F9FD9D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Clinical Trials (CT)</w:t>
            </w:r>
          </w:p>
          <w:p w:rsidRPr="00C27354" w:rsidR="007C19D7" w:rsidP="005C4523" w:rsidRDefault="007C19D7" w14:paraId="2B834D9F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6745A194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Heading</w:t>
            </w:r>
          </w:p>
        </w:tc>
      </w:tr>
      <w:tr w:rsidRPr="00C27354" w:rsidR="007C19D7" w:rsidTr="005C4523" w14:paraId="5FA59AC6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49FC571D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CT-General Information Only</w:t>
            </w:r>
          </w:p>
          <w:p w:rsidRPr="00C27354" w:rsidR="007C19D7" w:rsidP="005C4523" w:rsidRDefault="007C19D7" w14:paraId="70A6CF2B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4A66AA71" w14:textId="7777777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General information about clinical trials </w:t>
            </w:r>
            <w:proofErr w:type="gramStart"/>
            <w:r>
              <w:rPr>
                <w:rFonts w:cstheme="minorHAnsi"/>
                <w:i/>
                <w:sz w:val="20"/>
                <w:szCs w:val="20"/>
              </w:rPr>
              <w:t>are</w:t>
            </w:r>
            <w:proofErr w:type="gramEnd"/>
            <w:r>
              <w:rPr>
                <w:rFonts w:cstheme="minorHAnsi"/>
                <w:i/>
                <w:sz w:val="20"/>
                <w:szCs w:val="20"/>
              </w:rPr>
              <w:t xml:space="preserve"> discussed, CTs as a treatment option, cost, enrollment and eligibility information, etc. </w:t>
            </w:r>
          </w:p>
        </w:tc>
      </w:tr>
      <w:tr w:rsidRPr="00C27354" w:rsidR="007C19D7" w:rsidTr="005C4523" w14:paraId="4CC64989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6F2F8315" w14:textId="77777777">
            <w:pPr>
              <w:rPr>
                <w:rFonts w:cstheme="minorHAnsi"/>
                <w:sz w:val="20"/>
                <w:szCs w:val="20"/>
              </w:rPr>
            </w:pPr>
          </w:p>
          <w:p w:rsidRPr="00C27354" w:rsidR="007C19D7" w:rsidP="005C4523" w:rsidRDefault="007C19D7" w14:paraId="0CC49EB7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CT-General Information &amp; Search</w:t>
            </w:r>
          </w:p>
        </w:tc>
        <w:tc>
          <w:tcPr>
            <w:tcW w:w="6091" w:type="dxa"/>
            <w:gridSpan w:val="2"/>
          </w:tcPr>
          <w:p w:rsidR="007C19D7" w:rsidP="005C4523" w:rsidRDefault="007C19D7" w14:paraId="6E097D1D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  <w:p w:rsidR="007C19D7" w:rsidP="005C4523" w:rsidRDefault="007C19D7" w14:paraId="7D11A8EF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Including searches that result in no matches. Does NOT include CCR trials. Also code CCR Clinical Trials for searches that include the Clinical Center.</w:t>
            </w:r>
            <w:r>
              <w:rPr>
                <w:rFonts w:cstheme="minorHAnsi"/>
                <w:i/>
                <w:sz w:val="20"/>
                <w:szCs w:val="20"/>
              </w:rPr>
              <w:t xml:space="preserve"> Code as 1</w:t>
            </w:r>
            <w:r w:rsidRPr="00515728">
              <w:rPr>
                <w:rFonts w:cstheme="minorHAnsi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i/>
                <w:sz w:val="20"/>
                <w:szCs w:val="20"/>
              </w:rPr>
              <w:t xml:space="preserve"> SOI when a search is needed</w:t>
            </w:r>
          </w:p>
          <w:p w:rsidRPr="00C27354" w:rsidR="007C19D7" w:rsidP="005C4523" w:rsidRDefault="007C19D7" w14:paraId="298ACC24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439CEB39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6DFFD90B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lastRenderedPageBreak/>
              <w:t>CT-CCR Clinical Trials</w:t>
            </w: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0B3677C1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Educated about or searched for CCR trials (NIH Clinical Center)</w:t>
            </w:r>
          </w:p>
        </w:tc>
      </w:tr>
      <w:tr w:rsidRPr="00C27354" w:rsidR="007C19D7" w:rsidTr="005C4523" w14:paraId="4DA605A3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75F8C7D0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64167C28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65FE60F6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753328C3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CT-Results &amp; Outcomes</w:t>
            </w:r>
          </w:p>
        </w:tc>
        <w:tc>
          <w:tcPr>
            <w:tcW w:w="6091" w:type="dxa"/>
            <w:gridSpan w:val="2"/>
          </w:tcPr>
          <w:p w:rsidR="007C19D7" w:rsidP="005C4523" w:rsidRDefault="007C19D7" w14:paraId="46AFA5EB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Discussed results of trial (This does NOT refer to sharing clinical trial search result). Includes client wanting to know about results of a trial he/she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27354">
              <w:rPr>
                <w:rFonts w:cstheme="minorHAnsi"/>
                <w:i/>
                <w:sz w:val="20"/>
                <w:szCs w:val="20"/>
              </w:rPr>
              <w:t>participated in or heard about.</w:t>
            </w:r>
          </w:p>
          <w:p w:rsidRPr="00C27354" w:rsidR="007C19D7" w:rsidP="005C4523" w:rsidRDefault="007C19D7" w14:paraId="5B7D038F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2BA11D0E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6ADA994D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Coping</w:t>
            </w:r>
          </w:p>
        </w:tc>
        <w:tc>
          <w:tcPr>
            <w:tcW w:w="6091" w:type="dxa"/>
            <w:gridSpan w:val="2"/>
          </w:tcPr>
          <w:p w:rsidR="007C19D7" w:rsidP="005C4523" w:rsidRDefault="007C19D7" w14:paraId="5F381A4E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 xml:space="preserve">Use when listening to client talk about coping, providing emotional coping strategies, or giving significant emotional support (for depression, anxiety, </w:t>
            </w:r>
            <w:proofErr w:type="gramStart"/>
            <w:r w:rsidRPr="00C27354">
              <w:rPr>
                <w:rFonts w:cstheme="minorHAnsi"/>
                <w:i/>
                <w:sz w:val="20"/>
                <w:szCs w:val="20"/>
              </w:rPr>
              <w:t>distress</w:t>
            </w:r>
            <w:proofErr w:type="gramEnd"/>
            <w:r w:rsidRPr="00C27354">
              <w:rPr>
                <w:rFonts w:cstheme="minorHAnsi"/>
                <w:i/>
                <w:sz w:val="20"/>
                <w:szCs w:val="20"/>
              </w:rPr>
              <w:t xml:space="preserve"> or any other psychosocial issues)</w:t>
            </w:r>
          </w:p>
          <w:p w:rsidRPr="00C27354" w:rsidR="007C19D7" w:rsidP="005C4523" w:rsidRDefault="007C19D7" w14:paraId="0655FB94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708B5F7C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5EE47614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Managing Cancer Care (MC)</w:t>
            </w:r>
          </w:p>
        </w:tc>
        <w:tc>
          <w:tcPr>
            <w:tcW w:w="6091" w:type="dxa"/>
            <w:gridSpan w:val="2"/>
          </w:tcPr>
          <w:p w:rsidR="007C19D7" w:rsidP="005C4523" w:rsidRDefault="007C19D7" w14:paraId="7D92CEDA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Heading</w:t>
            </w:r>
          </w:p>
          <w:p w:rsidRPr="00C27354" w:rsidR="007C19D7" w:rsidP="005C4523" w:rsidRDefault="007C19D7" w14:paraId="04168F7D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0F628B8F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2DDB1747" w14:textId="77777777">
            <w:pPr>
              <w:tabs>
                <w:tab w:val="left" w:pos="978"/>
              </w:tabs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MC-Finding Health Care Services</w:t>
            </w:r>
          </w:p>
        </w:tc>
        <w:tc>
          <w:tcPr>
            <w:tcW w:w="6091" w:type="dxa"/>
            <w:gridSpan w:val="2"/>
          </w:tcPr>
          <w:p w:rsidR="007C19D7" w:rsidP="005C4523" w:rsidRDefault="007C19D7" w14:paraId="4918C2C1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 xml:space="preserve">Use when helping client find any type of health care services (GP, Screening, Treatment, Genetics, </w:t>
            </w:r>
            <w:proofErr w:type="spellStart"/>
            <w:r w:rsidRPr="00C27354">
              <w:rPr>
                <w:rFonts w:cstheme="minorHAnsi"/>
                <w:i/>
                <w:sz w:val="20"/>
                <w:szCs w:val="20"/>
              </w:rPr>
              <w:t>etc</w:t>
            </w:r>
            <w:proofErr w:type="spellEnd"/>
            <w:r w:rsidRPr="00C27354">
              <w:rPr>
                <w:rFonts w:cstheme="minorHAnsi"/>
                <w:i/>
                <w:sz w:val="20"/>
                <w:szCs w:val="20"/>
              </w:rPr>
              <w:t>)</w:t>
            </w:r>
            <w:r>
              <w:rPr>
                <w:rFonts w:cstheme="minorHAnsi"/>
                <w:i/>
                <w:sz w:val="20"/>
                <w:szCs w:val="20"/>
              </w:rPr>
              <w:t xml:space="preserve"> Includes finding support, transportation, lodging services</w:t>
            </w:r>
          </w:p>
          <w:p w:rsidR="007C19D7" w:rsidP="005C4523" w:rsidRDefault="007C19D7" w14:paraId="55F43649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  <w:p w:rsidRPr="00C27354" w:rsidR="007C19D7" w:rsidP="005C4523" w:rsidRDefault="007C19D7" w14:paraId="14D37600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28F2B327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5290B135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MC-Managing Costs and Medical Information</w:t>
            </w:r>
          </w:p>
        </w:tc>
        <w:tc>
          <w:tcPr>
            <w:tcW w:w="6091" w:type="dxa"/>
            <w:gridSpan w:val="2"/>
          </w:tcPr>
          <w:p w:rsidR="007C19D7" w:rsidP="005C4523" w:rsidRDefault="007C19D7" w14:paraId="13EB2A4E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Use when providing information about costs and structure of health care system as well as financial assistance</w:t>
            </w:r>
          </w:p>
          <w:p w:rsidRPr="00C27354" w:rsidR="007C19D7" w:rsidP="005C4523" w:rsidRDefault="007C19D7" w14:paraId="3FC2A2F7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1A865F21" w14:textId="77777777">
        <w:trPr>
          <w:gridAfter w:val="1"/>
          <w:wAfter w:w="1394" w:type="dxa"/>
        </w:trPr>
        <w:tc>
          <w:tcPr>
            <w:tcW w:w="3315" w:type="dxa"/>
          </w:tcPr>
          <w:p w:rsidRPr="00ED0E70" w:rsidR="007C19D7" w:rsidP="005C4523" w:rsidRDefault="007C19D7" w14:paraId="01CF9558" w14:textId="77777777">
            <w:pPr>
              <w:rPr>
                <w:rFonts w:cstheme="minorHAnsi"/>
                <w:iCs/>
                <w:sz w:val="20"/>
                <w:szCs w:val="20"/>
              </w:rPr>
            </w:pPr>
            <w:r w:rsidRPr="00ED0E70">
              <w:rPr>
                <w:rFonts w:cstheme="minorHAnsi"/>
                <w:iCs/>
                <w:sz w:val="20"/>
                <w:szCs w:val="20"/>
              </w:rPr>
              <w:t>MC-Palliative/Hospice Care</w:t>
            </w:r>
          </w:p>
          <w:p w:rsidRPr="00C27354" w:rsidR="007C19D7" w:rsidP="005C4523" w:rsidRDefault="007C19D7" w14:paraId="13A110F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2514657E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4ECEB774" w14:textId="77777777">
        <w:trPr>
          <w:gridAfter w:val="1"/>
          <w:wAfter w:w="1394" w:type="dxa"/>
        </w:trPr>
        <w:tc>
          <w:tcPr>
            <w:tcW w:w="3420" w:type="dxa"/>
            <w:gridSpan w:val="2"/>
          </w:tcPr>
          <w:p w:rsidRPr="00C27354" w:rsidR="007C19D7" w:rsidP="005C4523" w:rsidRDefault="007C19D7" w14:paraId="2FFC2BFD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Publication Requests</w:t>
            </w:r>
          </w:p>
        </w:tc>
        <w:tc>
          <w:tcPr>
            <w:tcW w:w="5986" w:type="dxa"/>
          </w:tcPr>
          <w:p w:rsidR="007C19D7" w:rsidP="005C4523" w:rsidRDefault="007C19D7" w14:paraId="783048D2" w14:textId="7777777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Also code Cancer Type</w:t>
            </w:r>
          </w:p>
          <w:p w:rsidRPr="00C27354" w:rsidR="007C19D7" w:rsidP="005C4523" w:rsidRDefault="007C19D7" w14:paraId="6F669E2B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2FCF0793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6B60C344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Smoking Ces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C27354">
              <w:rPr>
                <w:rFonts w:cstheme="minorHAnsi"/>
                <w:sz w:val="20"/>
                <w:szCs w:val="20"/>
              </w:rPr>
              <w:t>ation (SM)</w:t>
            </w:r>
          </w:p>
        </w:tc>
        <w:tc>
          <w:tcPr>
            <w:tcW w:w="6091" w:type="dxa"/>
            <w:gridSpan w:val="2"/>
          </w:tcPr>
          <w:p w:rsidRPr="00CF3CBD" w:rsidR="007C19D7" w:rsidP="005C4523" w:rsidRDefault="007C19D7" w14:paraId="7A2FF7A5" w14:textId="77777777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CF3CBD">
              <w:rPr>
                <w:rFonts w:cstheme="minorHAnsi"/>
                <w:bCs/>
                <w:i/>
                <w:sz w:val="20"/>
                <w:szCs w:val="20"/>
              </w:rPr>
              <w:t>Heading</w:t>
            </w:r>
          </w:p>
          <w:p w:rsidRPr="00C27354" w:rsidR="007C19D7" w:rsidP="005C4523" w:rsidRDefault="007C19D7" w14:paraId="1D3C5D2B" w14:textId="77777777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Pr="00C27354" w:rsidR="007C19D7" w:rsidTr="005C4523" w14:paraId="5F4EC991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34625AC9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SM-Cigarettes</w:t>
            </w:r>
          </w:p>
          <w:p w:rsidRPr="00C27354" w:rsidR="007C19D7" w:rsidP="005C4523" w:rsidRDefault="007C19D7" w14:paraId="3C419654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3B30EF08" w14:textId="77777777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Pr="00C27354" w:rsidR="007C19D7" w:rsidTr="005C4523" w14:paraId="4128AD48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6C979A56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SM-Cigars, Cigarillos, or Little Cigars</w:t>
            </w:r>
          </w:p>
          <w:p w:rsidRPr="00C27354" w:rsidR="007C19D7" w:rsidP="005C4523" w:rsidRDefault="007C19D7" w14:paraId="0F08CD35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5FB51663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72D2324B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508C6A6A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SM-Pipes</w:t>
            </w:r>
          </w:p>
          <w:p w:rsidRPr="00C27354" w:rsidR="007C19D7" w:rsidP="005C4523" w:rsidRDefault="007C19D7" w14:paraId="35DB3462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35755F35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(not water or hookah)</w:t>
            </w:r>
          </w:p>
        </w:tc>
      </w:tr>
      <w:tr w:rsidRPr="00C27354" w:rsidR="007C19D7" w:rsidTr="005C4523" w14:paraId="5DA00449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04E05060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SM-Chewing Tobacco</w:t>
            </w:r>
          </w:p>
          <w:p w:rsidRPr="00C27354" w:rsidR="007C19D7" w:rsidP="005C4523" w:rsidRDefault="007C19D7" w14:paraId="2C78205C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177E26B7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50FDDAAD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5ED13B23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SM-Other Tobacco</w:t>
            </w:r>
          </w:p>
          <w:p w:rsidRPr="00C27354" w:rsidR="007C19D7" w:rsidP="005C4523" w:rsidRDefault="007C19D7" w14:paraId="1BD686A8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0FF8A5D0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01B6A343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35BB0EF1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SM-Marijuana (recreational use)</w:t>
            </w:r>
          </w:p>
          <w:p w:rsidRPr="00C27354" w:rsidR="007C19D7" w:rsidP="005C4523" w:rsidRDefault="007C19D7" w14:paraId="64390333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7A3C9896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*For medical marijuana, see CAM section</w:t>
            </w:r>
          </w:p>
        </w:tc>
      </w:tr>
      <w:tr w:rsidRPr="00C27354" w:rsidR="007C19D7" w:rsidTr="005C4523" w14:paraId="18F34A82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56A2030D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SM-Cessation Counseling/Information</w:t>
            </w:r>
          </w:p>
          <w:p w:rsidRPr="00C27354" w:rsidR="007C19D7" w:rsidP="005C4523" w:rsidRDefault="007C19D7" w14:paraId="205BEF08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01EDC034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17FB51A7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487E18DF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SM-E-cigs</w:t>
            </w:r>
          </w:p>
          <w:p w:rsidRPr="00C27354" w:rsidR="007C19D7" w:rsidP="005C4523" w:rsidRDefault="007C19D7" w14:paraId="288D03F8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44DE1C95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70FE2835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1F783F20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SM-NRT (nicotine replacement therapy)</w:t>
            </w:r>
          </w:p>
          <w:p w:rsidRPr="00C27354" w:rsidR="007C19D7" w:rsidP="005C4523" w:rsidRDefault="007C19D7" w14:paraId="631A5EBA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05B0F6F1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443E5FBA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61595CFB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NCI</w:t>
            </w:r>
          </w:p>
          <w:p w:rsidRPr="00C27354" w:rsidR="007C19D7" w:rsidP="005C4523" w:rsidRDefault="007C19D7" w14:paraId="3C510065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0A88FC29" w14:textId="7777777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Heading</w:t>
            </w:r>
          </w:p>
        </w:tc>
      </w:tr>
      <w:tr w:rsidRPr="00C27354" w:rsidR="007C19D7" w:rsidTr="005C4523" w14:paraId="7A125060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27EB2A34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NCI-About NCI</w:t>
            </w:r>
          </w:p>
          <w:p w:rsidRPr="00C27354" w:rsidR="007C19D7" w:rsidP="005C4523" w:rsidRDefault="007C19D7" w14:paraId="03BED93F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4BA0FCE2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Questions about NCI</w:t>
            </w:r>
          </w:p>
        </w:tc>
      </w:tr>
      <w:tr w:rsidRPr="00C27354" w:rsidR="007C19D7" w:rsidTr="005C4523" w14:paraId="7D7F64B4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2BA270C2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NCI-Key Initiatives</w:t>
            </w:r>
          </w:p>
          <w:p w:rsidRPr="00C27354" w:rsidR="007C19D7" w:rsidP="005C4523" w:rsidRDefault="007C19D7" w14:paraId="11CC7BF3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6CBBD8F7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 xml:space="preserve">Cancer Moonshot, Genomic Data Commons, NCTN, RAS, Bioinformatics                                                     </w:t>
            </w:r>
          </w:p>
        </w:tc>
      </w:tr>
      <w:tr w:rsidRPr="00C27354" w:rsidR="007C19D7" w:rsidTr="005C4523" w14:paraId="28739387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1B4739AA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lastRenderedPageBreak/>
              <w:t>NCI Budget</w:t>
            </w:r>
          </w:p>
        </w:tc>
        <w:tc>
          <w:tcPr>
            <w:tcW w:w="6091" w:type="dxa"/>
            <w:gridSpan w:val="2"/>
          </w:tcPr>
          <w:p w:rsidR="007C19D7" w:rsidP="005C4523" w:rsidRDefault="007C19D7" w14:paraId="167BF45E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 xml:space="preserve">Funding priorities, Budget, </w:t>
            </w:r>
            <w:proofErr w:type="gramStart"/>
            <w:r w:rsidRPr="00C27354">
              <w:rPr>
                <w:rFonts w:cstheme="minorHAnsi"/>
                <w:i/>
                <w:sz w:val="20"/>
                <w:szCs w:val="20"/>
              </w:rPr>
              <w:t>Getting</w:t>
            </w:r>
            <w:proofErr w:type="gramEnd"/>
            <w:r w:rsidRPr="00C27354">
              <w:rPr>
                <w:rFonts w:cstheme="minorHAnsi"/>
                <w:i/>
                <w:sz w:val="20"/>
                <w:szCs w:val="20"/>
              </w:rPr>
              <w:t xml:space="preserve"> funding, asking about/applying for grants</w:t>
            </w:r>
          </w:p>
          <w:p w:rsidRPr="00C27354" w:rsidR="007C19D7" w:rsidP="005C4523" w:rsidRDefault="007C19D7" w14:paraId="2C5A8A2C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19A3B5FD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74EF57D7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NCI-Problems with a CT search</w:t>
            </w: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1D09BCFB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User specifically states difficulty finding a CT or using the CT search form.</w:t>
            </w:r>
          </w:p>
        </w:tc>
      </w:tr>
      <w:tr w:rsidRPr="00C27354" w:rsidR="007C19D7" w:rsidTr="005C4523" w14:paraId="0ED03770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3889655B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0A02219D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2D4958F5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64EB8E64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NCI Permissions Requests</w:t>
            </w: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3BC26FD7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 xml:space="preserve">Includes logo requests, artwork, </w:t>
            </w:r>
            <w:proofErr w:type="gramStart"/>
            <w:r w:rsidRPr="00C27354">
              <w:rPr>
                <w:rFonts w:cstheme="minorHAnsi"/>
                <w:i/>
                <w:sz w:val="20"/>
                <w:szCs w:val="20"/>
              </w:rPr>
              <w:t>text</w:t>
            </w:r>
            <w:proofErr w:type="gramEnd"/>
            <w:r w:rsidRPr="00C27354">
              <w:rPr>
                <w:rFonts w:cstheme="minorHAnsi"/>
                <w:i/>
                <w:sz w:val="20"/>
                <w:szCs w:val="20"/>
              </w:rPr>
              <w:t xml:space="preserve"> and licensing permissions/requests</w:t>
            </w:r>
          </w:p>
        </w:tc>
      </w:tr>
      <w:tr w:rsidRPr="00C27354" w:rsidR="007C19D7" w:rsidTr="005C4523" w14:paraId="0B3D23F6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71E67E4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32874A60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1A10BB5F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43995B19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NCI – Other</w:t>
            </w: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6D48B9E7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 xml:space="preserve">Includes product endorsement from NCI, </w:t>
            </w:r>
            <w:r>
              <w:rPr>
                <w:rFonts w:cstheme="minorHAnsi"/>
                <w:i/>
                <w:sz w:val="20"/>
                <w:szCs w:val="20"/>
              </w:rPr>
              <w:t xml:space="preserve">employment verification, </w:t>
            </w:r>
            <w:r w:rsidRPr="00C27354">
              <w:rPr>
                <w:rFonts w:cstheme="minorHAnsi"/>
                <w:i/>
                <w:sz w:val="20"/>
                <w:szCs w:val="20"/>
              </w:rPr>
              <w:t>contacting NCI and NIH staff members, help with fund- raising or other events such as health fairs, scientific materials for researchers including cell lines, mice, etc.</w:t>
            </w:r>
          </w:p>
        </w:tc>
      </w:tr>
      <w:tr w:rsidRPr="00C27354" w:rsidR="007C19D7" w:rsidTr="005C4523" w14:paraId="3B0C16B6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0EF0E715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4ADDD39D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6E366B1F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59D01470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NCI Resources</w:t>
            </w: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1EAD021A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Questions about content, PDQ and cancer.gov comments and questions.</w:t>
            </w:r>
          </w:p>
        </w:tc>
      </w:tr>
      <w:tr w:rsidRPr="00C27354" w:rsidR="007C19D7" w:rsidTr="005C4523" w14:paraId="34C11B72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38B86FA2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="007C19D7" w:rsidDel="00447FF9" w:rsidP="005C4523" w:rsidRDefault="007C19D7" w14:paraId="169F7EEF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 w:rsidDel="00447FF9">
              <w:rPr>
                <w:rFonts w:cstheme="minorHAnsi"/>
                <w:i/>
                <w:sz w:val="20"/>
                <w:szCs w:val="20"/>
              </w:rPr>
              <w:t>Includes Breast, Colorectal and Melanoma RATs</w:t>
            </w:r>
          </w:p>
          <w:p w:rsidRPr="00C27354" w:rsidR="007C19D7" w:rsidP="005C4523" w:rsidRDefault="007C19D7" w14:paraId="7FD54B92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6EE667B9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6F46C48B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NCI-Risk Tools</w:t>
            </w:r>
          </w:p>
          <w:p w:rsidRPr="00C27354" w:rsidR="007C19D7" w:rsidP="005C4523" w:rsidRDefault="007C19D7" w14:paraId="08EF0A6D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="007C19D7" w:rsidP="005C4523" w:rsidRDefault="007C19D7" w14:paraId="556FA9E0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Includes Breast, Colorectal and Melanoma RATs</w:t>
            </w:r>
          </w:p>
          <w:p w:rsidR="007C19D7" w:rsidP="005C4523" w:rsidRDefault="007C19D7" w14:paraId="37D4CBA5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Pr="00C27354" w:rsidR="007C19D7" w:rsidP="005C4523" w:rsidRDefault="007C19D7" w14:paraId="7995478A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 w:rsidDel="00447FF9">
              <w:rPr>
                <w:rFonts w:cstheme="minorHAnsi"/>
                <w:i/>
                <w:sz w:val="20"/>
                <w:szCs w:val="20"/>
              </w:rPr>
              <w:t>(</w:t>
            </w:r>
            <w:proofErr w:type="spellStart"/>
            <w:r w:rsidRPr="00C27354" w:rsidDel="00447FF9">
              <w:rPr>
                <w:rFonts w:cstheme="minorHAnsi"/>
                <w:i/>
                <w:sz w:val="20"/>
                <w:szCs w:val="20"/>
              </w:rPr>
              <w:t>QuitSTART</w:t>
            </w:r>
            <w:proofErr w:type="spellEnd"/>
            <w:r w:rsidRPr="00C27354" w:rsidDel="00447FF9">
              <w:rPr>
                <w:rFonts w:cstheme="minorHAnsi"/>
                <w:i/>
                <w:sz w:val="20"/>
                <w:szCs w:val="20"/>
              </w:rPr>
              <w:t xml:space="preserve"> replaced </w:t>
            </w:r>
            <w:proofErr w:type="spellStart"/>
            <w:r w:rsidRPr="00C27354" w:rsidDel="00447FF9">
              <w:rPr>
                <w:rFonts w:cstheme="minorHAnsi"/>
                <w:i/>
                <w:sz w:val="20"/>
                <w:szCs w:val="20"/>
              </w:rPr>
              <w:t>Quitpal</w:t>
            </w:r>
            <w:proofErr w:type="spellEnd"/>
            <w:r w:rsidRPr="00C27354" w:rsidDel="00447FF9">
              <w:rPr>
                <w:rFonts w:cstheme="minorHAnsi"/>
                <w:i/>
                <w:sz w:val="20"/>
                <w:szCs w:val="20"/>
              </w:rPr>
              <w:t>)</w:t>
            </w:r>
          </w:p>
        </w:tc>
      </w:tr>
      <w:tr w:rsidRPr="00C27354" w:rsidR="007C19D7" w:rsidTr="005C4523" w14:paraId="23AFAE16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1826284F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NCI-</w:t>
            </w:r>
            <w:proofErr w:type="spellStart"/>
            <w:r w:rsidRPr="00C27354">
              <w:rPr>
                <w:rFonts w:cstheme="minorHAnsi"/>
                <w:sz w:val="20"/>
                <w:szCs w:val="20"/>
              </w:rPr>
              <w:t>QuitSTART</w:t>
            </w:r>
            <w:proofErr w:type="spellEnd"/>
            <w:r w:rsidRPr="00C27354">
              <w:rPr>
                <w:rFonts w:cstheme="minorHAnsi"/>
                <w:sz w:val="20"/>
                <w:szCs w:val="20"/>
              </w:rPr>
              <w:t xml:space="preserve"> and other apps</w:t>
            </w:r>
          </w:p>
          <w:p w:rsidRPr="00C27354" w:rsidR="007C19D7" w:rsidP="005C4523" w:rsidRDefault="007C19D7" w14:paraId="0AE51B2B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12500A81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(</w:t>
            </w:r>
            <w:proofErr w:type="spellStart"/>
            <w:r w:rsidRPr="00C27354">
              <w:rPr>
                <w:rFonts w:cstheme="minorHAnsi"/>
                <w:i/>
                <w:sz w:val="20"/>
                <w:szCs w:val="20"/>
              </w:rPr>
              <w:t>QuitSTART</w:t>
            </w:r>
            <w:proofErr w:type="spellEnd"/>
            <w:r w:rsidRPr="00C27354">
              <w:rPr>
                <w:rFonts w:cstheme="minorHAnsi"/>
                <w:i/>
                <w:sz w:val="20"/>
                <w:szCs w:val="20"/>
              </w:rPr>
              <w:t xml:space="preserve"> replaced </w:t>
            </w:r>
            <w:proofErr w:type="spellStart"/>
            <w:r w:rsidRPr="00C27354">
              <w:rPr>
                <w:rFonts w:cstheme="minorHAnsi"/>
                <w:i/>
                <w:sz w:val="20"/>
                <w:szCs w:val="20"/>
              </w:rPr>
              <w:t>Quitpal</w:t>
            </w:r>
            <w:proofErr w:type="spellEnd"/>
            <w:r w:rsidRPr="00C27354">
              <w:rPr>
                <w:rFonts w:cstheme="minorHAnsi"/>
                <w:i/>
                <w:sz w:val="20"/>
                <w:szCs w:val="20"/>
              </w:rPr>
              <w:t>)</w:t>
            </w:r>
          </w:p>
        </w:tc>
      </w:tr>
      <w:tr w:rsidRPr="00C27354" w:rsidR="007C19D7" w:rsidTr="005C4523" w14:paraId="5A11712C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25B656D0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SEER</w:t>
            </w:r>
          </w:p>
          <w:p w:rsidRPr="00C27354" w:rsidR="007C19D7" w:rsidP="005C4523" w:rsidRDefault="007C19D7" w14:paraId="5F2D34B7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644C3170" w14:textId="7777777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Heading</w:t>
            </w:r>
          </w:p>
        </w:tc>
      </w:tr>
      <w:tr w:rsidRPr="00C27354" w:rsidR="007C19D7" w:rsidTr="005C4523" w14:paraId="4079C5B3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6A2F9CDE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 xml:space="preserve">SEER Cancer Statistics </w:t>
            </w: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3FA1E277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3B101FD4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1AA22F08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5AF318ED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CSR Current and Archived, Stats tools: Fast Stats, State Cancer Profiles, SEER*Explorer, Cancer Query System, Cancer Stat Facts</w:t>
            </w:r>
          </w:p>
        </w:tc>
      </w:tr>
      <w:tr w:rsidRPr="00C27354" w:rsidR="007C19D7" w:rsidTr="005C4523" w14:paraId="16CA8421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74A1D8C9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00068FE2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i.e.  SEER*Stat databases; SEER*Stat; Dictionary of SEER*Stat Variables; SEER-Medicare linked Database</w:t>
            </w:r>
          </w:p>
        </w:tc>
      </w:tr>
      <w:tr w:rsidRPr="00C27354" w:rsidR="007C19D7" w:rsidTr="005C4523" w14:paraId="4D62F5BC" w14:textId="77777777">
        <w:trPr>
          <w:gridAfter w:val="1"/>
          <w:wAfter w:w="1394" w:type="dxa"/>
        </w:trPr>
        <w:tc>
          <w:tcPr>
            <w:tcW w:w="3315" w:type="dxa"/>
          </w:tcPr>
          <w:p w:rsidR="007C19D7" w:rsidP="005C4523" w:rsidRDefault="007C19D7" w14:paraId="723BB436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SEER Datasets and Software</w:t>
            </w:r>
          </w:p>
          <w:p w:rsidRPr="00C27354" w:rsidR="007C19D7" w:rsidP="005C4523" w:rsidRDefault="007C19D7" w14:paraId="777D7B63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23F371D6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0CCB96CF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687A02B7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SEER Manuals</w:t>
            </w: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2BC70305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 xml:space="preserve">Coding and Staging Manual -  Current and Archived and SEER Heme and Lymph </w:t>
            </w:r>
            <w:proofErr w:type="spellStart"/>
            <w:r w:rsidRPr="00C27354">
              <w:rPr>
                <w:rFonts w:cstheme="minorHAnsi"/>
                <w:i/>
                <w:sz w:val="20"/>
                <w:szCs w:val="20"/>
              </w:rPr>
              <w:t>Neop</w:t>
            </w:r>
            <w:proofErr w:type="spellEnd"/>
            <w:r w:rsidRPr="00C27354">
              <w:rPr>
                <w:rFonts w:cstheme="minorHAnsi"/>
                <w:i/>
                <w:sz w:val="20"/>
                <w:szCs w:val="20"/>
              </w:rPr>
              <w:t xml:space="preserve">. Database Man. </w:t>
            </w:r>
          </w:p>
        </w:tc>
      </w:tr>
      <w:tr w:rsidRPr="00C27354" w:rsidR="007C19D7" w:rsidTr="005C4523" w14:paraId="40CAD8ED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79653B51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3BA19480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3390D35D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40F0E18D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SEER Registries/Training etc.</w:t>
            </w: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7409B5D0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27354">
              <w:rPr>
                <w:rFonts w:cstheme="minorHAnsi"/>
                <w:i/>
                <w:sz w:val="20"/>
                <w:szCs w:val="20"/>
              </w:rPr>
              <w:t>i.e. List of Registries; Cancer Registrars Training;  SEER Quality Improvement documents</w:t>
            </w:r>
          </w:p>
        </w:tc>
      </w:tr>
      <w:tr w:rsidRPr="00C27354" w:rsidR="007C19D7" w:rsidTr="005C4523" w14:paraId="0878C6B2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560978B7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4468EDD4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2AB2F307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1C6B44A0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SEER - other</w:t>
            </w: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5A347D2C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4FD28B37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2E22188E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6D14BE39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78B6BC14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5B339638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FB –Advertising (products/services)</w:t>
            </w:r>
          </w:p>
          <w:p w:rsidRPr="00C27354" w:rsidR="007C19D7" w:rsidP="005C4523" w:rsidRDefault="007C19D7" w14:paraId="6516C8FE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3629B2A2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C27354" w:rsidR="007C19D7" w:rsidTr="005C4523" w14:paraId="617F5D23" w14:textId="77777777">
        <w:trPr>
          <w:gridAfter w:val="1"/>
          <w:wAfter w:w="1394" w:type="dxa"/>
        </w:trPr>
        <w:tc>
          <w:tcPr>
            <w:tcW w:w="3315" w:type="dxa"/>
          </w:tcPr>
          <w:p w:rsidRPr="00C27354" w:rsidR="007C19D7" w:rsidP="005C4523" w:rsidRDefault="007C19D7" w14:paraId="155A3332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FB – Fundraising</w:t>
            </w:r>
          </w:p>
          <w:p w:rsidRPr="00C27354" w:rsidR="007C19D7" w:rsidP="005C4523" w:rsidRDefault="007C19D7" w14:paraId="406AB63E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p w:rsidRPr="00C27354" w:rsidR="007C19D7" w:rsidP="005C4523" w:rsidRDefault="007C19D7" w14:paraId="58DE4163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492771" w:rsidR="007C19D7" w:rsidTr="005C4523" w14:paraId="66E32B30" w14:textId="77777777">
        <w:tc>
          <w:tcPr>
            <w:tcW w:w="3315" w:type="dxa"/>
          </w:tcPr>
          <w:p w:rsidRPr="00C27354" w:rsidR="007C19D7" w:rsidP="005C4523" w:rsidRDefault="007C19D7" w14:paraId="6E24F050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FB – Other Languages</w:t>
            </w:r>
          </w:p>
          <w:p w:rsidRPr="00C27354" w:rsidR="007C19D7" w:rsidP="005C4523" w:rsidRDefault="007C19D7" w14:paraId="1A241CC9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5" w:type="dxa"/>
            <w:gridSpan w:val="3"/>
          </w:tcPr>
          <w:p w:rsidRPr="00C27354" w:rsidR="007C19D7" w:rsidP="005C4523" w:rsidRDefault="007C19D7" w14:paraId="7670F7E6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492771" w:rsidR="007C19D7" w:rsidTr="005C4523" w14:paraId="5BA07538" w14:textId="77777777">
        <w:tc>
          <w:tcPr>
            <w:tcW w:w="3315" w:type="dxa"/>
          </w:tcPr>
          <w:p w:rsidRPr="00C27354" w:rsidR="007C19D7" w:rsidP="005C4523" w:rsidRDefault="007C19D7" w14:paraId="33FCBB5C" w14:textId="77777777">
            <w:pPr>
              <w:rPr>
                <w:rFonts w:cstheme="minorHAnsi"/>
                <w:sz w:val="20"/>
                <w:szCs w:val="20"/>
              </w:rPr>
            </w:pPr>
            <w:r w:rsidRPr="00C27354">
              <w:rPr>
                <w:rFonts w:cstheme="minorHAnsi"/>
                <w:sz w:val="20"/>
                <w:szCs w:val="20"/>
              </w:rPr>
              <w:t>FB – CAM Cures</w:t>
            </w:r>
          </w:p>
          <w:p w:rsidRPr="00C27354" w:rsidR="007C19D7" w:rsidP="005C4523" w:rsidRDefault="007C19D7" w14:paraId="01AC99FC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5" w:type="dxa"/>
            <w:gridSpan w:val="3"/>
            <w:tcBorders>
              <w:left w:val="nil"/>
            </w:tcBorders>
          </w:tcPr>
          <w:p w:rsidRPr="00C27354" w:rsidR="007C19D7" w:rsidP="005C4523" w:rsidRDefault="007C19D7" w14:paraId="559BF8B1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492771" w:rsidR="007C19D7" w:rsidTr="005C4523" w14:paraId="71A878D4" w14:textId="77777777">
        <w:tc>
          <w:tcPr>
            <w:tcW w:w="3315" w:type="dxa"/>
          </w:tcPr>
          <w:p w:rsidRPr="00C27354" w:rsidR="007C19D7" w:rsidP="005C4523" w:rsidRDefault="007C19D7" w14:paraId="35BDCACC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5" w:type="dxa"/>
            <w:gridSpan w:val="3"/>
            <w:tcBorders>
              <w:left w:val="nil"/>
            </w:tcBorders>
          </w:tcPr>
          <w:p w:rsidRPr="00C27354" w:rsidR="007C19D7" w:rsidP="005C4523" w:rsidRDefault="007C19D7" w14:paraId="4D19CBB3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492771" w:rsidR="007C19D7" w:rsidTr="005C4523" w14:paraId="2D4BD9E3" w14:textId="77777777">
        <w:tc>
          <w:tcPr>
            <w:tcW w:w="3315" w:type="dxa"/>
          </w:tcPr>
          <w:p w:rsidRPr="00C27354" w:rsidR="007C19D7" w:rsidP="005C4523" w:rsidRDefault="007C19D7" w14:paraId="67303EF2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5" w:type="dxa"/>
            <w:gridSpan w:val="3"/>
            <w:tcBorders>
              <w:left w:val="nil"/>
            </w:tcBorders>
          </w:tcPr>
          <w:p w:rsidRPr="00C27354" w:rsidR="007C19D7" w:rsidP="005C4523" w:rsidRDefault="007C19D7" w14:paraId="40EBB357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Pr="00C27354" w:rsidR="007C19D7" w:rsidP="007C19D7" w:rsidRDefault="007C19D7" w14:paraId="51F2A5AB" w14:textId="77777777">
      <w:pPr>
        <w:rPr>
          <w:rFonts w:ascii="Calibri" w:hAnsi="Calibri"/>
          <w:sz w:val="20"/>
          <w:szCs w:val="20"/>
        </w:rPr>
      </w:pPr>
      <w:r w:rsidRPr="00492771">
        <w:rPr>
          <w:rFonts w:ascii="Calibri" w:hAnsi="Calibri"/>
          <w:b/>
          <w:sz w:val="20"/>
          <w:szCs w:val="20"/>
          <w:u w:val="single"/>
        </w:rPr>
        <w:t>PRIMARY CANCER SITE/TYPE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01"/>
        <w:gridCol w:w="7499"/>
      </w:tblGrid>
      <w:tr w:rsidRPr="00492771" w:rsidR="007C19D7" w:rsidTr="005C4523" w14:paraId="5803F638" w14:textId="77777777">
        <w:tc>
          <w:tcPr>
            <w:tcW w:w="3348" w:type="dxa"/>
          </w:tcPr>
          <w:p w:rsidRPr="00492771" w:rsidR="007C19D7" w:rsidP="005C4523" w:rsidRDefault="007C19D7" w14:paraId="64CA608B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AIDS-related cancers</w:t>
            </w:r>
            <w:r w:rsidRPr="00492771">
              <w:rPr>
                <w:rFonts w:ascii="Calibri" w:hAnsi="Calibri" w:cs="Times New Roman"/>
                <w:sz w:val="20"/>
                <w:szCs w:val="20"/>
              </w:rPr>
              <w:tab/>
            </w:r>
          </w:p>
        </w:tc>
        <w:tc>
          <w:tcPr>
            <w:tcW w:w="7668" w:type="dxa"/>
          </w:tcPr>
          <w:p w:rsidRPr="00492771" w:rsidR="007C19D7" w:rsidP="005C4523" w:rsidRDefault="007C19D7" w14:paraId="42E6A304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AIDS-related lymphomas, Kaposi’s sarcoma, and others</w:t>
            </w:r>
          </w:p>
          <w:p w:rsidRPr="00492771" w:rsidR="007C19D7" w:rsidP="005C4523" w:rsidRDefault="007C19D7" w14:paraId="2508A739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3509F946" w14:textId="77777777">
        <w:tc>
          <w:tcPr>
            <w:tcW w:w="3348" w:type="dxa"/>
          </w:tcPr>
          <w:p w:rsidRPr="00492771" w:rsidR="007C19D7" w:rsidP="005C4523" w:rsidRDefault="007C19D7" w14:paraId="2B09AB3F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ALL</w:t>
            </w:r>
          </w:p>
        </w:tc>
        <w:tc>
          <w:tcPr>
            <w:tcW w:w="7668" w:type="dxa"/>
          </w:tcPr>
          <w:p w:rsidRPr="00492771" w:rsidR="007C19D7" w:rsidP="005C4523" w:rsidRDefault="007C19D7" w14:paraId="2CFB4EC1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Acute Lymphocytic Leukemia</w:t>
            </w:r>
          </w:p>
          <w:p w:rsidRPr="00492771" w:rsidR="007C19D7" w:rsidP="005C4523" w:rsidRDefault="007C19D7" w14:paraId="400904CD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66BB43CE" w14:textId="77777777">
        <w:tc>
          <w:tcPr>
            <w:tcW w:w="3348" w:type="dxa"/>
          </w:tcPr>
          <w:p w:rsidRPr="00492771" w:rsidR="007C19D7" w:rsidP="005C4523" w:rsidRDefault="007C19D7" w14:paraId="5AACD33C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lastRenderedPageBreak/>
              <w:t>AML</w:t>
            </w:r>
          </w:p>
        </w:tc>
        <w:tc>
          <w:tcPr>
            <w:tcW w:w="7668" w:type="dxa"/>
          </w:tcPr>
          <w:p w:rsidRPr="00492771" w:rsidR="007C19D7" w:rsidP="005C4523" w:rsidRDefault="007C19D7" w14:paraId="333098B6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Acute Myeloid Leukemia</w:t>
            </w:r>
          </w:p>
          <w:p w:rsidRPr="00492771" w:rsidR="007C19D7" w:rsidP="005C4523" w:rsidRDefault="007C19D7" w14:paraId="6A5F57E1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11580BEB" w14:textId="77777777">
        <w:tc>
          <w:tcPr>
            <w:tcW w:w="3348" w:type="dxa"/>
          </w:tcPr>
          <w:p w:rsidRPr="00492771" w:rsidR="007C19D7" w:rsidP="005C4523" w:rsidRDefault="007C19D7" w14:paraId="39251359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Anal</w:t>
            </w:r>
          </w:p>
          <w:p w:rsidRPr="00492771" w:rsidR="007C19D7" w:rsidP="005C4523" w:rsidRDefault="007C19D7" w14:paraId="5E640B2E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3F0DD959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6353D2C6" w14:textId="77777777">
        <w:tc>
          <w:tcPr>
            <w:tcW w:w="3348" w:type="dxa"/>
          </w:tcPr>
          <w:p w:rsidRPr="00492771" w:rsidR="007C19D7" w:rsidP="005C4523" w:rsidRDefault="007C19D7" w14:paraId="79CDEF04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Biliary Tract</w:t>
            </w:r>
          </w:p>
        </w:tc>
        <w:tc>
          <w:tcPr>
            <w:tcW w:w="7668" w:type="dxa"/>
          </w:tcPr>
          <w:p w:rsidRPr="00492771" w:rsidR="007C19D7" w:rsidP="005C4523" w:rsidRDefault="007C19D7" w14:paraId="6C575294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Gallbladder and bile ducts outside the liver. Does NOT include intrahepatic cholangiocarcinoma  (code as Liver).</w:t>
            </w:r>
          </w:p>
          <w:p w:rsidRPr="00492771" w:rsidR="007C19D7" w:rsidP="005C4523" w:rsidRDefault="007C19D7" w14:paraId="6D07E7C8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1E0B5962" w14:textId="77777777">
        <w:tc>
          <w:tcPr>
            <w:tcW w:w="3348" w:type="dxa"/>
          </w:tcPr>
          <w:p w:rsidRPr="00492771" w:rsidR="007C19D7" w:rsidP="005C4523" w:rsidRDefault="007C19D7" w14:paraId="21C9DE28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Bladder</w:t>
            </w:r>
          </w:p>
          <w:p w:rsidRPr="00492771" w:rsidR="007C19D7" w:rsidP="005C4523" w:rsidRDefault="007C19D7" w14:paraId="585C7168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6D778A8E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21DDB4CE" w14:textId="77777777">
        <w:tc>
          <w:tcPr>
            <w:tcW w:w="3348" w:type="dxa"/>
          </w:tcPr>
          <w:p w:rsidRPr="00492771" w:rsidR="007C19D7" w:rsidP="005C4523" w:rsidRDefault="007C19D7" w14:paraId="3470B861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Brain</w:t>
            </w:r>
          </w:p>
          <w:p w:rsidRPr="00492771" w:rsidR="007C19D7" w:rsidP="005C4523" w:rsidRDefault="007C19D7" w14:paraId="635E286B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2E418024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5A3C26BD" w14:textId="77777777">
        <w:tc>
          <w:tcPr>
            <w:tcW w:w="3348" w:type="dxa"/>
          </w:tcPr>
          <w:p w:rsidRPr="00492771" w:rsidR="007C19D7" w:rsidP="005C4523" w:rsidRDefault="007C19D7" w14:paraId="516E0080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Breast</w:t>
            </w:r>
          </w:p>
          <w:p w:rsidRPr="00492771" w:rsidR="007C19D7" w:rsidP="005C4523" w:rsidRDefault="007C19D7" w14:paraId="04161B26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5F1C42D1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Includes breast exam questions</w:t>
            </w:r>
          </w:p>
        </w:tc>
      </w:tr>
      <w:tr w:rsidRPr="00492771" w:rsidR="007C19D7" w:rsidTr="005C4523" w14:paraId="4F4BEF83" w14:textId="77777777">
        <w:tc>
          <w:tcPr>
            <w:tcW w:w="3348" w:type="dxa"/>
          </w:tcPr>
          <w:p w:rsidRPr="00492771" w:rsidR="007C19D7" w:rsidP="005C4523" w:rsidRDefault="007C19D7" w14:paraId="50A70031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Carcinoma of unknown primary</w:t>
            </w:r>
          </w:p>
        </w:tc>
        <w:tc>
          <w:tcPr>
            <w:tcW w:w="7668" w:type="dxa"/>
          </w:tcPr>
          <w:p w:rsidRPr="00492771" w:rsidR="007C19D7" w:rsidP="005C4523" w:rsidRDefault="007C19D7" w14:paraId="31BF4858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 xml:space="preserve">Physician has specified that the primary site cannot be </w:t>
            </w:r>
            <w:proofErr w:type="gramStart"/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determined</w:t>
            </w:r>
            <w:proofErr w:type="gramEnd"/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 xml:space="preserve"> and diagnosis is CUP. Includes metastatic squamous neck cancer with occult primary. NOTE: If there is no specific site discussed, code Not Applicable </w:t>
            </w:r>
          </w:p>
          <w:p w:rsidRPr="00492771" w:rsidR="007C19D7" w:rsidP="005C4523" w:rsidRDefault="007C19D7" w14:paraId="12472B11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07979011" w14:textId="77777777">
        <w:tc>
          <w:tcPr>
            <w:tcW w:w="3348" w:type="dxa"/>
          </w:tcPr>
          <w:p w:rsidRPr="00492771" w:rsidR="007C19D7" w:rsidP="005C4523" w:rsidRDefault="007C19D7" w14:paraId="2F30413E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Cervical</w:t>
            </w:r>
          </w:p>
        </w:tc>
        <w:tc>
          <w:tcPr>
            <w:tcW w:w="7668" w:type="dxa"/>
          </w:tcPr>
          <w:p w:rsidRPr="00492771" w:rsidR="007C19D7" w:rsidP="005C4523" w:rsidRDefault="007C19D7" w14:paraId="6943BA64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Includes cervical dysplasia</w:t>
            </w:r>
          </w:p>
          <w:p w:rsidRPr="00492771" w:rsidR="007C19D7" w:rsidP="005C4523" w:rsidRDefault="007C19D7" w14:paraId="66528A7B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5B53AC09" w14:textId="77777777">
        <w:tc>
          <w:tcPr>
            <w:tcW w:w="3348" w:type="dxa"/>
          </w:tcPr>
          <w:p w:rsidRPr="00492771" w:rsidR="007C19D7" w:rsidP="005C4523" w:rsidRDefault="007C19D7" w14:paraId="5C7E878F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CLL</w:t>
            </w:r>
          </w:p>
          <w:p w:rsidRPr="00492771" w:rsidR="007C19D7" w:rsidP="005C4523" w:rsidRDefault="007C19D7" w14:paraId="7D23594E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5025F5CD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Chronic Lymphocytic Leukemia</w:t>
            </w:r>
          </w:p>
        </w:tc>
      </w:tr>
      <w:tr w:rsidRPr="00492771" w:rsidR="007C19D7" w:rsidTr="005C4523" w14:paraId="6D2A62C7" w14:textId="77777777">
        <w:tc>
          <w:tcPr>
            <w:tcW w:w="3348" w:type="dxa"/>
          </w:tcPr>
          <w:p w:rsidRPr="00492771" w:rsidR="007C19D7" w:rsidP="005C4523" w:rsidRDefault="007C19D7" w14:paraId="33FBCB0F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CML</w:t>
            </w:r>
          </w:p>
          <w:p w:rsidRPr="00492771" w:rsidR="007C19D7" w:rsidP="005C4523" w:rsidRDefault="007C19D7" w14:paraId="5DA9C69B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5534FF13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Chronic Myelogenous Leukemia</w:t>
            </w: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ab/>
            </w:r>
          </w:p>
        </w:tc>
      </w:tr>
      <w:tr w:rsidRPr="00492771" w:rsidR="007C19D7" w:rsidTr="005C4523" w14:paraId="3076232C" w14:textId="77777777">
        <w:tc>
          <w:tcPr>
            <w:tcW w:w="3348" w:type="dxa"/>
          </w:tcPr>
          <w:p w:rsidRPr="00492771" w:rsidR="007C19D7" w:rsidP="005C4523" w:rsidRDefault="007C19D7" w14:paraId="0E1C5532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Colorectal</w:t>
            </w:r>
          </w:p>
          <w:p w:rsidRPr="00492771" w:rsidR="007C19D7" w:rsidP="005C4523" w:rsidRDefault="007C19D7" w14:paraId="6FFD1E07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5C75DB97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3B76E07A" w14:textId="77777777">
        <w:tc>
          <w:tcPr>
            <w:tcW w:w="3348" w:type="dxa"/>
          </w:tcPr>
          <w:p w:rsidRPr="00492771" w:rsidR="007C19D7" w:rsidP="005C4523" w:rsidRDefault="007C19D7" w14:paraId="3F30175E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Endometrial/Uterine</w:t>
            </w:r>
          </w:p>
          <w:p w:rsidRPr="00492771" w:rsidR="007C19D7" w:rsidP="005C4523" w:rsidRDefault="007C19D7" w14:paraId="32FD3675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371F0105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48B840A2" w14:textId="77777777">
        <w:tc>
          <w:tcPr>
            <w:tcW w:w="3348" w:type="dxa"/>
          </w:tcPr>
          <w:p w:rsidRPr="00492771" w:rsidR="007C19D7" w:rsidP="005C4523" w:rsidRDefault="007C19D7" w14:paraId="5A8E82FB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Esophageal</w:t>
            </w:r>
          </w:p>
          <w:p w:rsidRPr="00492771" w:rsidR="007C19D7" w:rsidP="005C4523" w:rsidRDefault="007C19D7" w14:paraId="2843CF25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4C6E90DD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20F7EFED" w14:textId="77777777">
        <w:tc>
          <w:tcPr>
            <w:tcW w:w="3348" w:type="dxa"/>
          </w:tcPr>
          <w:p w:rsidRPr="00492771" w:rsidR="007C19D7" w:rsidP="005C4523" w:rsidRDefault="007C19D7" w14:paraId="5F94523A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Eye</w:t>
            </w:r>
          </w:p>
          <w:p w:rsidRPr="00492771" w:rsidR="007C19D7" w:rsidP="005C4523" w:rsidRDefault="007C19D7" w14:paraId="582370EE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62B04FF2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Includes intraocular melanoma and retinoblastoma.</w:t>
            </w:r>
          </w:p>
        </w:tc>
      </w:tr>
      <w:tr w:rsidRPr="00492771" w:rsidR="007C19D7" w:rsidTr="005C4523" w14:paraId="15A15CC5" w14:textId="77777777">
        <w:tc>
          <w:tcPr>
            <w:tcW w:w="3348" w:type="dxa"/>
          </w:tcPr>
          <w:p w:rsidRPr="00492771" w:rsidR="007C19D7" w:rsidP="005C4523" w:rsidRDefault="007C19D7" w14:paraId="62BC17FC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Gastrointestinal carcinoid tumor/GIST</w:t>
            </w:r>
          </w:p>
          <w:p w:rsidRPr="00492771" w:rsidR="007C19D7" w:rsidP="005C4523" w:rsidRDefault="007C19D7" w14:paraId="64F103EC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0D306BB9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4B1651B3" w14:textId="77777777">
        <w:tc>
          <w:tcPr>
            <w:tcW w:w="3348" w:type="dxa"/>
          </w:tcPr>
          <w:p w:rsidRPr="00492771" w:rsidR="007C19D7" w:rsidP="005C4523" w:rsidRDefault="007C19D7" w14:paraId="6A70ACC2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Head and Neck</w:t>
            </w:r>
          </w:p>
        </w:tc>
        <w:tc>
          <w:tcPr>
            <w:tcW w:w="7668" w:type="dxa"/>
          </w:tcPr>
          <w:p w:rsidRPr="00492771" w:rsidR="007C19D7" w:rsidP="005C4523" w:rsidRDefault="007C19D7" w14:paraId="7FA07B58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Includes lip and oral cavity, laryngeal, pharyngeal, paranasal sinus, nasal cavity, and salivary gland.</w:t>
            </w:r>
          </w:p>
          <w:p w:rsidRPr="00492771" w:rsidR="007C19D7" w:rsidP="005C4523" w:rsidRDefault="007C19D7" w14:paraId="4AA8DC40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53EAAF63" w14:textId="77777777">
        <w:tc>
          <w:tcPr>
            <w:tcW w:w="3348" w:type="dxa"/>
          </w:tcPr>
          <w:p w:rsidRPr="00492771" w:rsidR="007C19D7" w:rsidP="005C4523" w:rsidRDefault="007C19D7" w14:paraId="324920B0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Hodgkin Lymphoma</w:t>
            </w:r>
          </w:p>
          <w:p w:rsidRPr="00492771" w:rsidR="007C19D7" w:rsidP="005C4523" w:rsidRDefault="007C19D7" w14:paraId="3A77BF8D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1EFC663B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3480267E" w14:textId="77777777">
        <w:tc>
          <w:tcPr>
            <w:tcW w:w="3348" w:type="dxa"/>
          </w:tcPr>
          <w:p w:rsidRPr="00492771" w:rsidR="007C19D7" w:rsidP="005C4523" w:rsidRDefault="007C19D7" w14:paraId="6D574D84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Liver</w:t>
            </w:r>
          </w:p>
          <w:p w:rsidRPr="00492771" w:rsidR="007C19D7" w:rsidP="005C4523" w:rsidRDefault="007C19D7" w14:paraId="4945B804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12B13D0F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Includes intrahepatic cholangiocarcinoma</w:t>
            </w:r>
          </w:p>
        </w:tc>
      </w:tr>
      <w:tr w:rsidRPr="00492771" w:rsidR="007C19D7" w:rsidTr="005C4523" w14:paraId="5ADE1537" w14:textId="77777777">
        <w:tc>
          <w:tcPr>
            <w:tcW w:w="3348" w:type="dxa"/>
          </w:tcPr>
          <w:p w:rsidRPr="00492771" w:rsidR="007C19D7" w:rsidP="005C4523" w:rsidRDefault="007C19D7" w14:paraId="33517289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Lung and Bronchus</w:t>
            </w:r>
          </w:p>
          <w:p w:rsidRPr="00492771" w:rsidR="007C19D7" w:rsidP="005C4523" w:rsidRDefault="007C19D7" w14:paraId="56A3C58A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63DE1BD1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5DBBDDF8" w14:textId="77777777">
        <w:tc>
          <w:tcPr>
            <w:tcW w:w="3348" w:type="dxa"/>
          </w:tcPr>
          <w:p w:rsidRPr="00492771" w:rsidR="007C19D7" w:rsidP="005C4523" w:rsidRDefault="007C19D7" w14:paraId="14E0B53A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Melanoma</w:t>
            </w:r>
          </w:p>
          <w:p w:rsidRPr="00492771" w:rsidR="007C19D7" w:rsidP="005C4523" w:rsidRDefault="007C19D7" w14:paraId="0B95282C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7432D900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Includes all non-ocular melanoma regardless of site.</w:t>
            </w:r>
          </w:p>
        </w:tc>
      </w:tr>
      <w:tr w:rsidRPr="00492771" w:rsidR="007C19D7" w:rsidTr="005C4523" w14:paraId="6177B852" w14:textId="77777777">
        <w:tc>
          <w:tcPr>
            <w:tcW w:w="3348" w:type="dxa"/>
          </w:tcPr>
          <w:p w:rsidRPr="00492771" w:rsidR="007C19D7" w:rsidP="005C4523" w:rsidRDefault="007C19D7" w14:paraId="0B3F4E6F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Myeloma/Plasma cell neoplasm</w:t>
            </w:r>
          </w:p>
          <w:p w:rsidRPr="00492771" w:rsidR="007C19D7" w:rsidP="005C4523" w:rsidRDefault="007C19D7" w14:paraId="16B0BBEA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1525AD58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6A98C079" w14:textId="77777777">
        <w:tc>
          <w:tcPr>
            <w:tcW w:w="3348" w:type="dxa"/>
          </w:tcPr>
          <w:p w:rsidRPr="00492771" w:rsidR="007C19D7" w:rsidP="005C4523" w:rsidRDefault="007C19D7" w14:paraId="48E71A33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Non-Hodgkin Lymphoma</w:t>
            </w:r>
          </w:p>
          <w:p w:rsidRPr="00492771" w:rsidR="007C19D7" w:rsidP="005C4523" w:rsidRDefault="007C19D7" w14:paraId="64E4EC65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3D4DBEAD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Includes CNS lymphomas and mycosis fungoides</w:t>
            </w:r>
          </w:p>
        </w:tc>
      </w:tr>
      <w:tr w:rsidRPr="00492771" w:rsidR="007C19D7" w:rsidTr="005C4523" w14:paraId="570524B4" w14:textId="77777777">
        <w:tc>
          <w:tcPr>
            <w:tcW w:w="3348" w:type="dxa"/>
          </w:tcPr>
          <w:p w:rsidRPr="00492771" w:rsidR="007C19D7" w:rsidP="005C4523" w:rsidRDefault="007C19D7" w14:paraId="011CC2B2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Ovarian</w:t>
            </w:r>
          </w:p>
          <w:p w:rsidRPr="00492771" w:rsidR="007C19D7" w:rsidP="005C4523" w:rsidRDefault="007C19D7" w14:paraId="4765C6E2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268BA9FD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Includes ovarian epithelial, germ cell, stromal</w:t>
            </w:r>
          </w:p>
        </w:tc>
      </w:tr>
      <w:tr w:rsidRPr="00492771" w:rsidR="007C19D7" w:rsidTr="005C4523" w14:paraId="51054564" w14:textId="77777777">
        <w:tc>
          <w:tcPr>
            <w:tcW w:w="3348" w:type="dxa"/>
          </w:tcPr>
          <w:p w:rsidRPr="00492771" w:rsidR="007C19D7" w:rsidP="005C4523" w:rsidRDefault="007C19D7" w14:paraId="7B5DE667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Pancreas</w:t>
            </w:r>
          </w:p>
          <w:p w:rsidRPr="00492771" w:rsidR="007C19D7" w:rsidP="005C4523" w:rsidRDefault="007C19D7" w14:paraId="5C5CF587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75441C79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18D1CF68" w14:textId="77777777">
        <w:tc>
          <w:tcPr>
            <w:tcW w:w="3348" w:type="dxa"/>
          </w:tcPr>
          <w:p w:rsidRPr="00492771" w:rsidR="007C19D7" w:rsidP="005C4523" w:rsidRDefault="007C19D7" w14:paraId="5243FBD9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Prostate</w:t>
            </w:r>
          </w:p>
          <w:p w:rsidRPr="00492771" w:rsidR="007C19D7" w:rsidP="005C4523" w:rsidRDefault="007C19D7" w14:paraId="15218A9A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42CEF675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733ED7C8" w14:textId="77777777">
        <w:tc>
          <w:tcPr>
            <w:tcW w:w="3348" w:type="dxa"/>
          </w:tcPr>
          <w:p w:rsidRPr="00492771" w:rsidR="007C19D7" w:rsidP="005C4523" w:rsidRDefault="007C19D7" w14:paraId="440E87A5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Renal (kidney) &amp; renal pelvis</w:t>
            </w:r>
          </w:p>
          <w:p w:rsidRPr="00492771" w:rsidR="007C19D7" w:rsidP="005C4523" w:rsidRDefault="007C19D7" w14:paraId="7C76ADFD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6FFDB613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23FAFA99" w14:textId="77777777">
        <w:tc>
          <w:tcPr>
            <w:tcW w:w="3348" w:type="dxa"/>
          </w:tcPr>
          <w:p w:rsidRPr="00492771" w:rsidR="007C19D7" w:rsidP="005C4523" w:rsidRDefault="007C19D7" w14:paraId="4CE90E9D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Skin cancer (nonmelanoma)</w:t>
            </w:r>
          </w:p>
          <w:p w:rsidRPr="00492771" w:rsidR="007C19D7" w:rsidP="005C4523" w:rsidRDefault="007C19D7" w14:paraId="23E279B9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42647C22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Includes Merkel cell</w:t>
            </w:r>
          </w:p>
        </w:tc>
      </w:tr>
      <w:tr w:rsidRPr="00492771" w:rsidR="007C19D7" w:rsidTr="005C4523" w14:paraId="34FE09DD" w14:textId="77777777">
        <w:tc>
          <w:tcPr>
            <w:tcW w:w="3348" w:type="dxa"/>
          </w:tcPr>
          <w:p w:rsidRPr="00492771" w:rsidR="007C19D7" w:rsidP="005C4523" w:rsidRDefault="007C19D7" w14:paraId="6E6C75AE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Small Intestine</w:t>
            </w:r>
          </w:p>
          <w:p w:rsidRPr="00492771" w:rsidR="007C19D7" w:rsidP="005C4523" w:rsidRDefault="007C19D7" w14:paraId="51EB7398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50BE70E6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5A6225DA" w14:textId="77777777">
        <w:tc>
          <w:tcPr>
            <w:tcW w:w="3348" w:type="dxa"/>
          </w:tcPr>
          <w:p w:rsidRPr="00492771" w:rsidR="007C19D7" w:rsidP="005C4523" w:rsidRDefault="007C19D7" w14:paraId="10CD22C1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Soft tissue</w:t>
            </w:r>
          </w:p>
          <w:p w:rsidRPr="00492771" w:rsidR="007C19D7" w:rsidP="005C4523" w:rsidRDefault="007C19D7" w14:paraId="28BAF3D2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2728917D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Includes sarcomas/leiomyosarcomas, and heart, and uterine sarcoma</w:t>
            </w:r>
          </w:p>
        </w:tc>
      </w:tr>
      <w:tr w:rsidRPr="00492771" w:rsidR="007C19D7" w:rsidTr="005C4523" w14:paraId="0B15631B" w14:textId="77777777">
        <w:tc>
          <w:tcPr>
            <w:tcW w:w="3348" w:type="dxa"/>
          </w:tcPr>
          <w:p w:rsidRPr="00492771" w:rsidR="007C19D7" w:rsidP="005C4523" w:rsidRDefault="007C19D7" w14:paraId="0252F3F1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Stomach/Gastric</w:t>
            </w:r>
          </w:p>
          <w:p w:rsidRPr="00492771" w:rsidR="007C19D7" w:rsidP="005C4523" w:rsidRDefault="007C19D7" w14:paraId="43650C90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169FCA02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57567F94" w14:textId="77777777">
        <w:tc>
          <w:tcPr>
            <w:tcW w:w="3348" w:type="dxa"/>
            <w:tcBorders>
              <w:bottom w:val="dotted" w:color="auto" w:sz="4" w:space="0"/>
            </w:tcBorders>
          </w:tcPr>
          <w:p w:rsidRPr="00492771" w:rsidR="007C19D7" w:rsidP="005C4523" w:rsidRDefault="007C19D7" w14:paraId="4E87B503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Thyroid</w:t>
            </w:r>
          </w:p>
          <w:p w:rsidRPr="00492771" w:rsidR="007C19D7" w:rsidP="005C4523" w:rsidRDefault="007C19D7" w14:paraId="47380264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  <w:tcBorders>
              <w:bottom w:val="dotted" w:color="auto" w:sz="4" w:space="0"/>
            </w:tcBorders>
          </w:tcPr>
          <w:p w:rsidRPr="00492771" w:rsidR="007C19D7" w:rsidP="005C4523" w:rsidRDefault="007C19D7" w14:paraId="4AC0890C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05C82CB5" w14:textId="77777777">
        <w:tc>
          <w:tcPr>
            <w:tcW w:w="3348" w:type="dxa"/>
            <w:tcBorders>
              <w:top w:val="dotted" w:color="auto" w:sz="4" w:space="0"/>
            </w:tcBorders>
          </w:tcPr>
          <w:p w:rsidRPr="00492771" w:rsidR="007C19D7" w:rsidP="005C4523" w:rsidRDefault="007C19D7" w14:paraId="2C693206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Other – Central Nervous System</w:t>
            </w:r>
          </w:p>
          <w:p w:rsidRPr="00492771" w:rsidR="007C19D7" w:rsidP="005C4523" w:rsidRDefault="007C19D7" w14:paraId="5AB0E12D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  <w:tcBorders>
              <w:top w:val="dotted" w:color="auto" w:sz="4" w:space="0"/>
            </w:tcBorders>
          </w:tcPr>
          <w:p w:rsidRPr="00492771" w:rsidR="007C19D7" w:rsidP="005C4523" w:rsidRDefault="007C19D7" w14:paraId="4EBB62C0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Includes neuroblastoma</w:t>
            </w:r>
          </w:p>
        </w:tc>
      </w:tr>
      <w:tr w:rsidRPr="00492771" w:rsidR="007C19D7" w:rsidTr="005C4523" w14:paraId="1A494062" w14:textId="77777777">
        <w:tc>
          <w:tcPr>
            <w:tcW w:w="3348" w:type="dxa"/>
          </w:tcPr>
          <w:p w:rsidRPr="00492771" w:rsidR="007C19D7" w:rsidP="005C4523" w:rsidRDefault="007C19D7" w14:paraId="6B67BDC5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Other – Digestive</w:t>
            </w:r>
          </w:p>
          <w:p w:rsidRPr="00492771" w:rsidR="007C19D7" w:rsidP="005C4523" w:rsidRDefault="007C19D7" w14:paraId="05E81A3E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344370C0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103B59AA" w14:textId="77777777">
        <w:tc>
          <w:tcPr>
            <w:tcW w:w="3348" w:type="dxa"/>
          </w:tcPr>
          <w:p w:rsidRPr="00492771" w:rsidR="007C19D7" w:rsidP="005C4523" w:rsidRDefault="007C19D7" w14:paraId="07379FC9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Other – Endocrine system</w:t>
            </w:r>
          </w:p>
          <w:p w:rsidRPr="00492771" w:rsidR="007C19D7" w:rsidP="005C4523" w:rsidRDefault="007C19D7" w14:paraId="7BF98DA0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2FBB2864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Includes pituitary, islet cell, pheochromocytoma, adrenocortical, parathyroid, and peripheral neuroepithelioma</w:t>
            </w:r>
          </w:p>
          <w:p w:rsidRPr="00492771" w:rsidR="007C19D7" w:rsidP="005C4523" w:rsidRDefault="007C19D7" w14:paraId="3A094225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2003F7CF" w14:textId="77777777">
        <w:tc>
          <w:tcPr>
            <w:tcW w:w="3348" w:type="dxa"/>
          </w:tcPr>
          <w:p w:rsidRPr="00492771" w:rsidR="007C19D7" w:rsidP="005C4523" w:rsidRDefault="007C19D7" w14:paraId="4FEB8887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Other – Hematologic system</w:t>
            </w:r>
          </w:p>
          <w:p w:rsidRPr="00492771" w:rsidR="007C19D7" w:rsidP="005C4523" w:rsidRDefault="007C19D7" w14:paraId="19E17E9C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7AC2D8CC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Includes myeloproliferative disorders and myelodysplastic syndromes</w:t>
            </w:r>
          </w:p>
        </w:tc>
      </w:tr>
      <w:tr w:rsidRPr="00492771" w:rsidR="007C19D7" w:rsidTr="005C4523" w14:paraId="7061B32C" w14:textId="77777777">
        <w:tc>
          <w:tcPr>
            <w:tcW w:w="3348" w:type="dxa"/>
          </w:tcPr>
          <w:p w:rsidRPr="00492771" w:rsidR="007C19D7" w:rsidP="005C4523" w:rsidRDefault="007C19D7" w14:paraId="534670AD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Other – Leukemia</w:t>
            </w:r>
          </w:p>
          <w:p w:rsidRPr="00492771" w:rsidR="007C19D7" w:rsidP="005C4523" w:rsidRDefault="007C19D7" w14:paraId="505D8AB1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2F9E8D15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Includes leukemias whose type is unknown or not specified, or any other than AML, ALL, CML, CLL</w:t>
            </w:r>
          </w:p>
          <w:p w:rsidRPr="00492771" w:rsidR="007C19D7" w:rsidP="005C4523" w:rsidRDefault="007C19D7" w14:paraId="70971DDE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493E2698" w14:textId="77777777">
        <w:tc>
          <w:tcPr>
            <w:tcW w:w="3348" w:type="dxa"/>
          </w:tcPr>
          <w:p w:rsidRPr="00492771" w:rsidR="007C19D7" w:rsidP="005C4523" w:rsidRDefault="007C19D7" w14:paraId="6F23A3FB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Other – Lymphoma</w:t>
            </w:r>
          </w:p>
          <w:p w:rsidRPr="00492771" w:rsidR="007C19D7" w:rsidP="005C4523" w:rsidRDefault="007C19D7" w14:paraId="4556BDE8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2BC05283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Includes lymphomas whose type is unknown or not specified. Otherwise, code as HL or NHL.</w:t>
            </w:r>
          </w:p>
          <w:p w:rsidRPr="00492771" w:rsidR="007C19D7" w:rsidP="005C4523" w:rsidRDefault="007C19D7" w14:paraId="0C2A2E48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66D321B2" w14:textId="77777777">
        <w:tc>
          <w:tcPr>
            <w:tcW w:w="3348" w:type="dxa"/>
          </w:tcPr>
          <w:p w:rsidRPr="00492771" w:rsidR="007C19D7" w:rsidP="005C4523" w:rsidRDefault="007C19D7" w14:paraId="705B7606" w14:textId="77777777">
            <w:pPr>
              <w:rPr>
                <w:rFonts w:ascii="Calibri" w:hAnsi="Calibri" w:eastAsia="Times New Roman" w:cs="Times New Roman"/>
                <w:sz w:val="20"/>
                <w:szCs w:val="20"/>
              </w:rPr>
            </w:pPr>
            <w:r w:rsidRPr="00492771">
              <w:rPr>
                <w:rFonts w:ascii="Calibri" w:hAnsi="Calibri" w:eastAsia="Times New Roman" w:cs="Times New Roman"/>
                <w:sz w:val="20"/>
                <w:szCs w:val="20"/>
              </w:rPr>
              <w:t xml:space="preserve">Other – Musculoskeletal and connective tissue  </w:t>
            </w:r>
          </w:p>
          <w:p w:rsidRPr="00492771" w:rsidR="007C19D7" w:rsidP="005C4523" w:rsidRDefault="007C19D7" w14:paraId="7FCBB817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68" w:type="dxa"/>
          </w:tcPr>
          <w:p w:rsidRPr="00492771" w:rsidR="007C19D7" w:rsidP="005C4523" w:rsidRDefault="007C19D7" w14:paraId="45624A8F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Includes bone and joints</w:t>
            </w:r>
          </w:p>
        </w:tc>
      </w:tr>
      <w:tr w:rsidRPr="00492771" w:rsidR="007C19D7" w:rsidTr="005C4523" w14:paraId="4AEED6C3" w14:textId="77777777">
        <w:tc>
          <w:tcPr>
            <w:tcW w:w="3348" w:type="dxa"/>
          </w:tcPr>
          <w:p w:rsidRPr="00492771" w:rsidR="007C19D7" w:rsidP="005C4523" w:rsidRDefault="007C19D7" w14:paraId="4CC08A05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Other – Reproductive, female</w:t>
            </w:r>
            <w:r w:rsidRPr="00492771">
              <w:rPr>
                <w:rFonts w:ascii="Calibri" w:hAnsi="Calibri" w:cs="Times New Roman"/>
                <w:sz w:val="20"/>
                <w:szCs w:val="20"/>
              </w:rPr>
              <w:tab/>
            </w:r>
          </w:p>
        </w:tc>
        <w:tc>
          <w:tcPr>
            <w:tcW w:w="7668" w:type="dxa"/>
          </w:tcPr>
          <w:p w:rsidRPr="00492771" w:rsidR="007C19D7" w:rsidP="005C4523" w:rsidRDefault="007C19D7" w14:paraId="117BD249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Includes labia, vulva, vagina, peritoneal carcinoma, and gestational trophoblastic tumors.</w:t>
            </w:r>
          </w:p>
          <w:p w:rsidRPr="00492771" w:rsidR="007C19D7" w:rsidP="005C4523" w:rsidRDefault="007C19D7" w14:paraId="563F06A5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7A238A4B" w14:textId="77777777">
        <w:tc>
          <w:tcPr>
            <w:tcW w:w="3348" w:type="dxa"/>
          </w:tcPr>
          <w:p w:rsidRPr="00492771" w:rsidR="007C19D7" w:rsidP="005C4523" w:rsidRDefault="007C19D7" w14:paraId="47B1C31E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Other – Reproductive, male</w:t>
            </w:r>
          </w:p>
        </w:tc>
        <w:tc>
          <w:tcPr>
            <w:tcW w:w="7668" w:type="dxa"/>
          </w:tcPr>
          <w:p w:rsidRPr="00492771" w:rsidR="007C19D7" w:rsidP="005C4523" w:rsidRDefault="007C19D7" w14:paraId="09972C4B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Includes testicular, penile, and extragonadal germ cell tumors.</w:t>
            </w:r>
          </w:p>
          <w:p w:rsidRPr="00492771" w:rsidR="007C19D7" w:rsidP="005C4523" w:rsidRDefault="007C19D7" w14:paraId="078AFD49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1A638E62" w14:textId="77777777">
        <w:tc>
          <w:tcPr>
            <w:tcW w:w="3348" w:type="dxa"/>
          </w:tcPr>
          <w:p w:rsidRPr="00492771" w:rsidR="007C19D7" w:rsidP="005C4523" w:rsidRDefault="007C19D7" w14:paraId="407D68F7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Other – Respiratory</w:t>
            </w:r>
          </w:p>
        </w:tc>
        <w:tc>
          <w:tcPr>
            <w:tcW w:w="7668" w:type="dxa"/>
          </w:tcPr>
          <w:p w:rsidRPr="00492771" w:rsidR="007C19D7" w:rsidP="005C4523" w:rsidRDefault="007C19D7" w14:paraId="2630A02D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Includes malignant Mesothelioma and thymoma</w:t>
            </w:r>
          </w:p>
          <w:p w:rsidRPr="00492771" w:rsidR="007C19D7" w:rsidP="005C4523" w:rsidRDefault="007C19D7" w14:paraId="327DAD06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2C20A841" w14:textId="77777777">
        <w:tc>
          <w:tcPr>
            <w:tcW w:w="3348" w:type="dxa"/>
          </w:tcPr>
          <w:p w:rsidRPr="00492771" w:rsidR="007C19D7" w:rsidP="005C4523" w:rsidRDefault="007C19D7" w14:paraId="7859F8D9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Other – Urinary organs</w:t>
            </w:r>
          </w:p>
        </w:tc>
        <w:tc>
          <w:tcPr>
            <w:tcW w:w="7668" w:type="dxa"/>
          </w:tcPr>
          <w:p w:rsidRPr="00492771" w:rsidR="007C19D7" w:rsidP="005C4523" w:rsidRDefault="007C19D7" w14:paraId="2EACA654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Includes Wilms tumor (also code Childhood cancers)</w:t>
            </w:r>
          </w:p>
          <w:p w:rsidRPr="00492771" w:rsidR="007C19D7" w:rsidP="005C4523" w:rsidRDefault="007C19D7" w14:paraId="3075A3FB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22660430" w14:textId="77777777">
        <w:tc>
          <w:tcPr>
            <w:tcW w:w="3348" w:type="dxa"/>
          </w:tcPr>
          <w:p w:rsidRPr="00492771" w:rsidR="007C19D7" w:rsidP="005C4523" w:rsidRDefault="007C19D7" w14:paraId="7BE397CE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Other Cancers</w:t>
            </w:r>
          </w:p>
        </w:tc>
        <w:tc>
          <w:tcPr>
            <w:tcW w:w="7668" w:type="dxa"/>
          </w:tcPr>
          <w:p w:rsidRPr="00492771" w:rsidR="007C19D7" w:rsidP="005C4523" w:rsidRDefault="007C19D7" w14:paraId="6543C400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 xml:space="preserve">Use for a specific site that does not fit in any of the categories; includes all non-intestinal carcinoid tumors and paraganglioma. </w:t>
            </w:r>
            <w:r w:rsidRPr="00492771">
              <w:rPr>
                <w:rFonts w:ascii="Calibri" w:hAnsi="Calibri" w:cs="Times New Roman"/>
                <w:b/>
                <w:i/>
                <w:sz w:val="20"/>
                <w:szCs w:val="20"/>
              </w:rPr>
              <w:t>NOTE</w:t>
            </w: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: if Dr’s diagnosis is CUP, see Carcinoma of Unknown Primary code</w:t>
            </w:r>
          </w:p>
          <w:p w:rsidRPr="00492771" w:rsidR="007C19D7" w:rsidP="005C4523" w:rsidRDefault="007C19D7" w14:paraId="73C3321A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2E2AC82C" w14:textId="77777777">
        <w:tc>
          <w:tcPr>
            <w:tcW w:w="3348" w:type="dxa"/>
          </w:tcPr>
          <w:p w:rsidRPr="00492771" w:rsidR="007C19D7" w:rsidP="005C4523" w:rsidRDefault="007C19D7" w14:paraId="3EBB58EA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Childhood Cancers</w:t>
            </w:r>
          </w:p>
        </w:tc>
        <w:tc>
          <w:tcPr>
            <w:tcW w:w="7668" w:type="dxa"/>
          </w:tcPr>
          <w:p w:rsidRPr="00492771" w:rsidR="007C19D7" w:rsidP="005C4523" w:rsidRDefault="007C19D7" w14:paraId="344EDAAE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b/>
                <w:i/>
                <w:sz w:val="20"/>
                <w:szCs w:val="20"/>
              </w:rPr>
              <w:t>NOTE</w:t>
            </w: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: When choosing this code, be sure to also choose an additional code for cancer type.</w:t>
            </w:r>
          </w:p>
          <w:p w:rsidRPr="00492771" w:rsidR="007C19D7" w:rsidP="005C4523" w:rsidRDefault="007C19D7" w14:paraId="50281E9A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 xml:space="preserve"> </w:t>
            </w:r>
          </w:p>
        </w:tc>
      </w:tr>
      <w:tr w:rsidRPr="00492771" w:rsidR="007C19D7" w:rsidTr="005C4523" w14:paraId="3EBEAE9A" w14:textId="77777777">
        <w:tc>
          <w:tcPr>
            <w:tcW w:w="3348" w:type="dxa"/>
          </w:tcPr>
          <w:p w:rsidRPr="00492771" w:rsidR="007C19D7" w:rsidP="005C4523" w:rsidRDefault="007C19D7" w14:paraId="3A4E0BBD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Not applicable/no site mentioned</w:t>
            </w:r>
          </w:p>
        </w:tc>
        <w:tc>
          <w:tcPr>
            <w:tcW w:w="7668" w:type="dxa"/>
          </w:tcPr>
          <w:p w:rsidRPr="00492771" w:rsidR="007C19D7" w:rsidP="005C4523" w:rsidRDefault="007C19D7" w14:paraId="5F251DA3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Includes benign &amp; non-cancer calls, general questions, site-unspecified calls, clients that are unsure about cancer site/type and questions related to pet/animal cancer. Use Solo.</w:t>
            </w:r>
          </w:p>
          <w:p w:rsidRPr="00492771" w:rsidR="007C19D7" w:rsidP="005C4523" w:rsidRDefault="007C19D7" w14:paraId="2DEED719" w14:textId="77777777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</w:tr>
    </w:tbl>
    <w:p w:rsidRPr="00492771" w:rsidR="007C19D7" w:rsidP="007C19D7" w:rsidRDefault="007C19D7" w14:paraId="343D1F97" w14:textId="77777777">
      <w:pPr>
        <w:rPr>
          <w:rFonts w:ascii="Calibri" w:hAnsi="Calibri"/>
          <w:sz w:val="20"/>
          <w:szCs w:val="20"/>
        </w:rPr>
      </w:pPr>
    </w:p>
    <w:p w:rsidRPr="00C27354" w:rsidR="007C19D7" w:rsidP="007C19D7" w:rsidRDefault="007C19D7" w14:paraId="27F1AEEF" w14:textId="77777777">
      <w:pPr>
        <w:rPr>
          <w:rFonts w:ascii="Calibri" w:hAnsi="Calibri"/>
          <w:sz w:val="20"/>
          <w:szCs w:val="20"/>
        </w:rPr>
      </w:pPr>
      <w:r w:rsidRPr="00492771">
        <w:rPr>
          <w:rFonts w:ascii="Calibri" w:hAnsi="Calibri"/>
          <w:b/>
          <w:sz w:val="20"/>
          <w:szCs w:val="20"/>
          <w:u w:val="single"/>
        </w:rPr>
        <w:t>SPECIAL CODES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03"/>
        <w:gridCol w:w="7497"/>
      </w:tblGrid>
      <w:tr w:rsidRPr="00492771" w:rsidR="007C19D7" w:rsidTr="005C4523" w14:paraId="46866B33" w14:textId="77777777">
        <w:tc>
          <w:tcPr>
            <w:tcW w:w="3303" w:type="dxa"/>
          </w:tcPr>
          <w:p w:rsidR="007C19D7" w:rsidP="005C4523" w:rsidRDefault="007C19D7" w14:paraId="7DD0E0CF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>COVID-19</w:t>
            </w:r>
          </w:p>
          <w:p w:rsidR="007C19D7" w:rsidP="005C4523" w:rsidRDefault="007C19D7" w14:paraId="514D6B2C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9D7" w:rsidP="005C4523" w:rsidRDefault="007C19D7" w14:paraId="22154822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9D7" w:rsidP="005C4523" w:rsidRDefault="007C19D7" w14:paraId="257D0F54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9D7" w:rsidP="005C4523" w:rsidRDefault="007C19D7" w14:paraId="49C1CE39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NCCAPS (NCI COVID study)</w:t>
            </w:r>
          </w:p>
          <w:p w:rsidRPr="00492771" w:rsidR="007C19D7" w:rsidP="005C4523" w:rsidRDefault="007C19D7" w14:paraId="2B115034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97" w:type="dxa"/>
          </w:tcPr>
          <w:p w:rsidRPr="00492771" w:rsidR="007C19D7" w:rsidP="005C4523" w:rsidRDefault="007C19D7" w14:paraId="523E9928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F14F76">
              <w:rPr>
                <w:rFonts w:cstheme="minorHAnsi"/>
                <w:i/>
                <w:iCs/>
                <w:color w:val="444444"/>
                <w:sz w:val="20"/>
                <w:szCs w:val="20"/>
                <w:shd w:val="clear" w:color="auto" w:fill="FFFFFF"/>
              </w:rPr>
              <w:t>Use whenever COVID-19 is part of the interaction, regardless of who initiates the conversation about COVID-19.  </w:t>
            </w:r>
            <w:r>
              <w:rPr>
                <w:rFonts w:cstheme="minorHAnsi"/>
                <w:i/>
                <w:iCs/>
                <w:color w:val="444444"/>
                <w:sz w:val="20"/>
                <w:szCs w:val="20"/>
                <w:shd w:val="clear" w:color="auto" w:fill="FFFFFF"/>
              </w:rPr>
              <w:t>A</w:t>
            </w:r>
            <w:r w:rsidRPr="00F14F76">
              <w:rPr>
                <w:rFonts w:cstheme="minorHAnsi"/>
                <w:i/>
                <w:iCs/>
                <w:color w:val="444444"/>
                <w:sz w:val="20"/>
                <w:szCs w:val="20"/>
                <w:shd w:val="clear" w:color="auto" w:fill="FFFFFF"/>
              </w:rPr>
              <w:t>lso includes when inf</w:t>
            </w:r>
            <w:r>
              <w:rPr>
                <w:rFonts w:cstheme="minorHAnsi"/>
                <w:i/>
                <w:iCs/>
                <w:color w:val="444444"/>
                <w:sz w:val="20"/>
                <w:szCs w:val="20"/>
                <w:shd w:val="clear" w:color="auto" w:fill="FFFFFF"/>
              </w:rPr>
              <w:t xml:space="preserve">o </w:t>
            </w:r>
            <w:r w:rsidRPr="00F14F76">
              <w:rPr>
                <w:rFonts w:cstheme="minorHAnsi"/>
                <w:i/>
                <w:iCs/>
                <w:color w:val="444444"/>
                <w:sz w:val="20"/>
                <w:szCs w:val="20"/>
                <w:shd w:val="clear" w:color="auto" w:fill="FFFFFF"/>
              </w:rPr>
              <w:t xml:space="preserve">about COVID-19 addressed only in  </w:t>
            </w:r>
            <w:r>
              <w:rPr>
                <w:rFonts w:cstheme="minorHAnsi"/>
                <w:i/>
                <w:iCs/>
                <w:color w:val="444444"/>
                <w:sz w:val="20"/>
                <w:szCs w:val="20"/>
                <w:shd w:val="clear" w:color="auto" w:fill="FFFFFF"/>
              </w:rPr>
              <w:t>f/u</w:t>
            </w:r>
            <w:r w:rsidRPr="00F14F76">
              <w:rPr>
                <w:rFonts w:cstheme="minorHAnsi"/>
                <w:i/>
                <w:iCs/>
                <w:color w:val="444444"/>
                <w:sz w:val="20"/>
                <w:szCs w:val="20"/>
                <w:shd w:val="clear" w:color="auto" w:fill="FFFFFF"/>
              </w:rPr>
              <w:t xml:space="preserve"> email</w:t>
            </w:r>
            <w:r>
              <w:rPr>
                <w:rFonts w:cstheme="minorHAnsi"/>
                <w:i/>
                <w:iCs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Pr="00492771" w:rsidR="007C19D7" w:rsidTr="005C4523" w14:paraId="4D3C6CA1" w14:textId="77777777">
        <w:tc>
          <w:tcPr>
            <w:tcW w:w="3303" w:type="dxa"/>
          </w:tcPr>
          <w:p w:rsidRPr="00492771" w:rsidR="007C19D7" w:rsidP="005C4523" w:rsidRDefault="007C19D7" w14:paraId="2DCB4AEF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CTCA Call (callers ref’d to us by CTCA)</w:t>
            </w:r>
          </w:p>
          <w:p w:rsidRPr="00492771" w:rsidR="007C19D7" w:rsidP="005C4523" w:rsidRDefault="007C19D7" w14:paraId="6B0690A2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97" w:type="dxa"/>
          </w:tcPr>
          <w:p w:rsidRPr="00492771" w:rsidR="007C19D7" w:rsidP="005C4523" w:rsidRDefault="007C19D7" w14:paraId="75E78093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63AC02B1" w14:textId="77777777">
        <w:tc>
          <w:tcPr>
            <w:tcW w:w="3303" w:type="dxa"/>
          </w:tcPr>
          <w:p w:rsidR="007C19D7" w:rsidP="005C4523" w:rsidRDefault="007C19D7" w14:paraId="2220459D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VA Smoking Chat</w:t>
            </w:r>
          </w:p>
          <w:p w:rsidR="007C19D7" w:rsidP="005C4523" w:rsidRDefault="007C19D7" w14:paraId="4B1B6BCE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9D7" w:rsidP="005C4523" w:rsidRDefault="007C19D7" w14:paraId="76039A85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TMIST</w:t>
            </w:r>
          </w:p>
          <w:p w:rsidR="007C19D7" w:rsidP="005C4523" w:rsidRDefault="007C19D7" w14:paraId="034BD49C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9D7" w:rsidP="005C4523" w:rsidRDefault="007C19D7" w14:paraId="0F28148E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All of Us Research Program</w:t>
            </w:r>
          </w:p>
          <w:p w:rsidR="007C19D7" w:rsidP="005C4523" w:rsidRDefault="007C19D7" w14:paraId="0FA941B1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9D7" w:rsidP="005C4523" w:rsidRDefault="007C19D7" w14:paraId="6B49CCF5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Dr. Rosenberg</w:t>
            </w:r>
          </w:p>
          <w:p w:rsidR="007C19D7" w:rsidP="005C4523" w:rsidRDefault="007C19D7" w14:paraId="0948D2E9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Pr="00492771" w:rsidR="007C19D7" w:rsidP="005C4523" w:rsidRDefault="007C19D7" w14:paraId="49CFEA85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Affordable Care Act (ACA)</w:t>
            </w:r>
          </w:p>
          <w:p w:rsidRPr="00492771" w:rsidR="007C19D7" w:rsidP="005C4523" w:rsidRDefault="007C19D7" w14:paraId="4864BACC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97" w:type="dxa"/>
          </w:tcPr>
          <w:p w:rsidRPr="00492771" w:rsidR="007C19D7" w:rsidP="005C4523" w:rsidRDefault="007C19D7" w14:paraId="5B5EECB7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7915667C" w14:textId="77777777">
        <w:tc>
          <w:tcPr>
            <w:tcW w:w="3303" w:type="dxa"/>
          </w:tcPr>
          <w:p w:rsidRPr="00492771" w:rsidR="007C19D7" w:rsidP="005C4523" w:rsidRDefault="007C19D7" w14:paraId="58F034D0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In the News (anyt</w:t>
            </w: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Pr="00492771">
              <w:rPr>
                <w:rFonts w:ascii="Calibri" w:hAnsi="Calibri" w:cs="Times New Roman"/>
                <w:sz w:val="20"/>
                <w:szCs w:val="20"/>
              </w:rPr>
              <w:t xml:space="preserve">ing people saw on TV e.g. Angelina Jolie, </w:t>
            </w:r>
            <w:r>
              <w:rPr>
                <w:rFonts w:ascii="Calibri" w:hAnsi="Calibri" w:cs="Times New Roman"/>
                <w:sz w:val="20"/>
                <w:szCs w:val="20"/>
              </w:rPr>
              <w:t>etc</w:t>
            </w:r>
            <w:r w:rsidRPr="00492771">
              <w:rPr>
                <w:rFonts w:ascii="Calibri" w:hAnsi="Calibri" w:cs="Times New Roman"/>
                <w:sz w:val="20"/>
                <w:szCs w:val="20"/>
              </w:rPr>
              <w:t>.)</w:t>
            </w:r>
          </w:p>
          <w:p w:rsidRPr="00492771" w:rsidR="007C19D7" w:rsidP="005C4523" w:rsidRDefault="007C19D7" w14:paraId="1226FAB7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97" w:type="dxa"/>
          </w:tcPr>
          <w:p w:rsidRPr="00492771" w:rsidR="007C19D7" w:rsidP="005C4523" w:rsidRDefault="007C19D7" w14:paraId="7C6CE836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4DB5A8DE" w14:textId="77777777">
        <w:tc>
          <w:tcPr>
            <w:tcW w:w="3303" w:type="dxa"/>
          </w:tcPr>
          <w:p w:rsidRPr="00492771" w:rsidR="007C19D7" w:rsidP="005C4523" w:rsidRDefault="007C19D7" w14:paraId="4509A173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Vice President’s Cancer Initiative</w:t>
            </w:r>
          </w:p>
          <w:p w:rsidR="007C19D7" w:rsidP="005C4523" w:rsidRDefault="007C19D7" w14:paraId="1D83A31A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9D7" w:rsidP="005C4523" w:rsidRDefault="007C19D7" w14:paraId="5E14EC9E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First in Human</w:t>
            </w:r>
          </w:p>
          <w:p w:rsidRPr="00492771" w:rsidR="007C19D7" w:rsidP="005C4523" w:rsidRDefault="007C19D7" w14:paraId="63C650DF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97" w:type="dxa"/>
          </w:tcPr>
          <w:p w:rsidRPr="00492771" w:rsidR="007C19D7" w:rsidP="005C4523" w:rsidRDefault="007C19D7" w14:paraId="4A19754B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0C42C551" w14:textId="77777777">
        <w:tc>
          <w:tcPr>
            <w:tcW w:w="3303" w:type="dxa"/>
          </w:tcPr>
          <w:p w:rsidRPr="00492771" w:rsidR="007C19D7" w:rsidP="005C4523" w:rsidRDefault="007C19D7" w14:paraId="4D1C38B2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CT Feedback (PIQ only)</w:t>
            </w:r>
          </w:p>
          <w:p w:rsidRPr="00492771" w:rsidR="007C19D7" w:rsidP="005C4523" w:rsidRDefault="007C19D7" w14:paraId="4EB7DBA8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97" w:type="dxa"/>
          </w:tcPr>
          <w:p w:rsidRPr="00492771" w:rsidR="007C19D7" w:rsidP="005C4523" w:rsidRDefault="007C19D7" w14:paraId="7E729172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63D31CEB" w14:textId="77777777">
        <w:tc>
          <w:tcPr>
            <w:tcW w:w="3303" w:type="dxa"/>
          </w:tcPr>
          <w:p w:rsidRPr="00492771" w:rsidR="007C19D7" w:rsidP="005C4523" w:rsidRDefault="007C19D7" w14:paraId="7898747D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Cancer Research Initiative Mailbox</w:t>
            </w:r>
          </w:p>
          <w:p w:rsidRPr="00492771" w:rsidR="007C19D7" w:rsidP="005C4523" w:rsidRDefault="007C19D7" w14:paraId="0BB9C4DE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97" w:type="dxa"/>
          </w:tcPr>
          <w:p w:rsidRPr="00492771" w:rsidR="007C19D7" w:rsidP="005C4523" w:rsidRDefault="007C19D7" w14:paraId="70C22A06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05907A47" w14:textId="77777777">
        <w:tc>
          <w:tcPr>
            <w:tcW w:w="3303" w:type="dxa"/>
          </w:tcPr>
          <w:p w:rsidRPr="00492771" w:rsidR="007C19D7" w:rsidP="005C4523" w:rsidRDefault="007C19D7" w14:paraId="35093D36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Genomics Podcast</w:t>
            </w:r>
          </w:p>
        </w:tc>
        <w:tc>
          <w:tcPr>
            <w:tcW w:w="7497" w:type="dxa"/>
          </w:tcPr>
          <w:p w:rsidRPr="00492771" w:rsidR="007C19D7" w:rsidP="005C4523" w:rsidRDefault="007C19D7" w14:paraId="3E7E124A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4E9B9C94" w14:textId="77777777">
        <w:tc>
          <w:tcPr>
            <w:tcW w:w="3303" w:type="dxa"/>
          </w:tcPr>
          <w:p w:rsidR="007C19D7" w:rsidP="005C4523" w:rsidRDefault="007C19D7" w14:paraId="12AF9DA8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Pr="00492771" w:rsidR="007C19D7" w:rsidP="005C4523" w:rsidRDefault="007C19D7" w14:paraId="764001C8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VA Lung Screening</w:t>
            </w:r>
          </w:p>
          <w:p w:rsidRPr="00492771" w:rsidR="007C19D7" w:rsidP="005C4523" w:rsidRDefault="007C19D7" w14:paraId="10914800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97" w:type="dxa"/>
          </w:tcPr>
          <w:p w:rsidRPr="00492771" w:rsidR="007C19D7" w:rsidP="005C4523" w:rsidRDefault="007C19D7" w14:paraId="3083E2AC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69E0D3F7" w14:textId="77777777">
        <w:tc>
          <w:tcPr>
            <w:tcW w:w="3303" w:type="dxa"/>
          </w:tcPr>
          <w:p w:rsidRPr="00492771" w:rsidR="007C19D7" w:rsidP="005C4523" w:rsidRDefault="007C19D7" w14:paraId="42D2A72B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Pediatric Petitions/Funding</w:t>
            </w:r>
          </w:p>
          <w:p w:rsidRPr="00492771" w:rsidR="007C19D7" w:rsidP="005C4523" w:rsidRDefault="007C19D7" w14:paraId="2663E873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97" w:type="dxa"/>
          </w:tcPr>
          <w:p w:rsidRPr="00492771" w:rsidR="007C19D7" w:rsidP="005C4523" w:rsidRDefault="007C19D7" w14:paraId="61D956B9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4EFB9CF6" w14:textId="77777777">
        <w:tc>
          <w:tcPr>
            <w:tcW w:w="3303" w:type="dxa"/>
          </w:tcPr>
          <w:p w:rsidRPr="00492771" w:rsidR="007C19D7" w:rsidP="005C4523" w:rsidRDefault="007C19D7" w14:paraId="7130A5FC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FDA Referral (quit smoking)</w:t>
            </w:r>
          </w:p>
          <w:p w:rsidRPr="00492771" w:rsidR="007C19D7" w:rsidP="005C4523" w:rsidRDefault="007C19D7" w14:paraId="725CAD07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97" w:type="dxa"/>
          </w:tcPr>
          <w:p w:rsidRPr="00492771" w:rsidR="007C19D7" w:rsidP="005C4523" w:rsidRDefault="007C19D7" w14:paraId="6866E8BE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12C43675" w14:textId="77777777">
        <w:tc>
          <w:tcPr>
            <w:tcW w:w="3303" w:type="dxa"/>
          </w:tcPr>
          <w:p w:rsidRPr="00492771" w:rsidR="007C19D7" w:rsidP="005C4523" w:rsidRDefault="007C19D7" w14:paraId="25C15E56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Exceptional Responders</w:t>
            </w:r>
          </w:p>
          <w:p w:rsidRPr="00492771" w:rsidR="007C19D7" w:rsidP="005C4523" w:rsidRDefault="007C19D7" w14:paraId="064CE256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97" w:type="dxa"/>
          </w:tcPr>
          <w:p w:rsidRPr="00492771" w:rsidR="007C19D7" w:rsidP="005C4523" w:rsidRDefault="007C19D7" w14:paraId="4E93AF98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4DAB69A8" w14:textId="77777777">
        <w:tc>
          <w:tcPr>
            <w:tcW w:w="3303" w:type="dxa"/>
          </w:tcPr>
          <w:p w:rsidRPr="00492771" w:rsidR="007C19D7" w:rsidP="005C4523" w:rsidRDefault="007C19D7" w14:paraId="0C69F0FC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MATCH</w:t>
            </w:r>
          </w:p>
          <w:p w:rsidR="007C19D7" w:rsidP="005C4523" w:rsidRDefault="007C19D7" w14:paraId="574EBC27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9D7" w:rsidP="005C4523" w:rsidRDefault="007C19D7" w14:paraId="0294FE63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Ped MATCH</w:t>
            </w:r>
          </w:p>
          <w:p w:rsidRPr="00492771" w:rsidR="007C19D7" w:rsidP="005C4523" w:rsidRDefault="007C19D7" w14:paraId="28EFC3C1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97" w:type="dxa"/>
          </w:tcPr>
          <w:p w:rsidRPr="00492771" w:rsidR="007C19D7" w:rsidP="005C4523" w:rsidRDefault="007C19D7" w14:paraId="113587E7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47BC488B" w14:textId="77777777">
        <w:tc>
          <w:tcPr>
            <w:tcW w:w="3303" w:type="dxa"/>
          </w:tcPr>
          <w:p w:rsidRPr="00492771" w:rsidR="007C19D7" w:rsidP="005C4523" w:rsidRDefault="007C19D7" w14:paraId="44012979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Emperor of All Maladies</w:t>
            </w:r>
          </w:p>
          <w:p w:rsidRPr="00492771" w:rsidR="007C19D7" w:rsidP="005C4523" w:rsidRDefault="007C19D7" w14:paraId="7BA0DFD2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97" w:type="dxa"/>
          </w:tcPr>
          <w:p w:rsidRPr="00492771" w:rsidR="007C19D7" w:rsidP="005C4523" w:rsidRDefault="007C19D7" w14:paraId="65B76576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545896B8" w14:textId="77777777">
        <w:tc>
          <w:tcPr>
            <w:tcW w:w="3303" w:type="dxa"/>
          </w:tcPr>
          <w:p w:rsidRPr="00492771" w:rsidR="007C19D7" w:rsidP="005C4523" w:rsidRDefault="007C19D7" w14:paraId="1D37CCD2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VM Callback</w:t>
            </w:r>
          </w:p>
          <w:p w:rsidR="007C19D7" w:rsidP="005C4523" w:rsidRDefault="007C19D7" w14:paraId="00B96358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9D7" w:rsidP="005C4523" w:rsidRDefault="007C19D7" w14:paraId="6324CC48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FB Live Event</w:t>
            </w:r>
          </w:p>
          <w:p w:rsidR="007C19D7" w:rsidP="005C4523" w:rsidRDefault="007C19D7" w14:paraId="15BDD188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9D7" w:rsidP="005C4523" w:rsidRDefault="007C19D7" w14:paraId="2E1C1883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Hurricane</w:t>
            </w:r>
          </w:p>
          <w:p w:rsidR="007C19D7" w:rsidP="005C4523" w:rsidRDefault="007C19D7" w14:paraId="06E525B9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9D7" w:rsidP="005C4523" w:rsidRDefault="007C19D7" w14:paraId="1FE4CC4D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DART</w:t>
            </w:r>
          </w:p>
          <w:p w:rsidR="007C19D7" w:rsidP="005C4523" w:rsidRDefault="007C19D7" w14:paraId="277E7240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9D7" w:rsidP="005C4523" w:rsidRDefault="007C19D7" w14:paraId="38F1D7A5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>Every Try Counts</w:t>
            </w:r>
          </w:p>
          <w:p w:rsidR="007C19D7" w:rsidP="005C4523" w:rsidRDefault="007C19D7" w14:paraId="30EA98FA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9D7" w:rsidP="005C4523" w:rsidRDefault="007C19D7" w14:paraId="32FB85F7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Cell Phone Risk</w:t>
            </w:r>
          </w:p>
          <w:p w:rsidR="007C19D7" w:rsidP="005C4523" w:rsidRDefault="007C19D7" w14:paraId="764F11B8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9D7" w:rsidP="005C4523" w:rsidRDefault="007C19D7" w14:paraId="5267BA80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E2112</w:t>
            </w:r>
          </w:p>
          <w:p w:rsidRPr="00492771" w:rsidR="007C19D7" w:rsidP="005C4523" w:rsidRDefault="007C19D7" w14:paraId="706AA7AC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97" w:type="dxa"/>
          </w:tcPr>
          <w:p w:rsidRPr="00492771" w:rsidR="007C19D7" w:rsidP="005C4523" w:rsidRDefault="007C19D7" w14:paraId="46AF7642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0B3F3167" w14:textId="77777777">
        <w:tc>
          <w:tcPr>
            <w:tcW w:w="3303" w:type="dxa"/>
          </w:tcPr>
          <w:p w:rsidRPr="00492771" w:rsidR="007C19D7" w:rsidP="005C4523" w:rsidRDefault="007C19D7" w14:paraId="659AFB64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PIQ Custom Phone Response</w:t>
            </w:r>
          </w:p>
          <w:p w:rsidR="007C19D7" w:rsidP="005C4523" w:rsidRDefault="007C19D7" w14:paraId="05AB1069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9D7" w:rsidP="005C4523" w:rsidRDefault="007C19D7" w14:paraId="0EA140E6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PIQ Referred by DOC</w:t>
            </w:r>
          </w:p>
          <w:p w:rsidR="007C19D7" w:rsidP="005C4523" w:rsidRDefault="007C19D7" w14:paraId="5B43663C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9D7" w:rsidP="005C4523" w:rsidRDefault="007C19D7" w14:paraId="43B5EBDB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PIO Referred by Center for Global Health</w:t>
            </w:r>
          </w:p>
          <w:p w:rsidR="007C19D7" w:rsidP="005C4523" w:rsidRDefault="007C19D7" w14:paraId="35260527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Pr="00492771" w:rsidR="007C19D7" w:rsidP="005C4523" w:rsidRDefault="007C19D7" w14:paraId="0EA085C8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PIQ Incarcerated Client</w:t>
            </w:r>
          </w:p>
        </w:tc>
        <w:tc>
          <w:tcPr>
            <w:tcW w:w="7497" w:type="dxa"/>
          </w:tcPr>
          <w:p w:rsidRPr="00492771" w:rsidR="007C19D7" w:rsidP="005C4523" w:rsidRDefault="007C19D7" w14:paraId="3F39109D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4C4E6165" w14:textId="77777777">
        <w:tc>
          <w:tcPr>
            <w:tcW w:w="3303" w:type="dxa"/>
          </w:tcPr>
          <w:p w:rsidRPr="00492771" w:rsidR="007C19D7" w:rsidP="005C4523" w:rsidRDefault="007C19D7" w14:paraId="1256F225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97" w:type="dxa"/>
          </w:tcPr>
          <w:p w:rsidRPr="00492771" w:rsidR="007C19D7" w:rsidP="005C4523" w:rsidRDefault="007C19D7" w14:paraId="2C9431FC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Pr="00492771" w:rsidR="007C19D7" w:rsidP="007C19D7" w:rsidRDefault="007C19D7" w14:paraId="75FB3927" w14:textId="77777777">
      <w:pPr>
        <w:rPr>
          <w:rFonts w:ascii="Calibri" w:hAnsi="Calibri"/>
          <w:sz w:val="20"/>
          <w:szCs w:val="20"/>
        </w:rPr>
      </w:pPr>
    </w:p>
    <w:p w:rsidRPr="00492771" w:rsidR="007C19D7" w:rsidP="007C19D7" w:rsidRDefault="007C19D7" w14:paraId="41CC88BA" w14:textId="77777777">
      <w:pPr>
        <w:rPr>
          <w:rFonts w:ascii="Calibri" w:hAnsi="Calibri"/>
          <w:b/>
          <w:sz w:val="20"/>
          <w:szCs w:val="20"/>
          <w:u w:val="single"/>
        </w:rPr>
      </w:pPr>
      <w:r w:rsidRPr="00492771">
        <w:rPr>
          <w:rFonts w:ascii="Calibri" w:hAnsi="Calibri"/>
          <w:b/>
          <w:sz w:val="20"/>
          <w:szCs w:val="20"/>
          <w:u w:val="single"/>
        </w:rPr>
        <w:t>ACTIONS: [up to 5]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22"/>
        <w:gridCol w:w="7578"/>
      </w:tblGrid>
      <w:tr w:rsidRPr="00492771" w:rsidR="007C19D7" w:rsidTr="005C4523" w14:paraId="50ED1995" w14:textId="77777777">
        <w:tc>
          <w:tcPr>
            <w:tcW w:w="3258" w:type="dxa"/>
          </w:tcPr>
          <w:p w:rsidRPr="00492771" w:rsidR="007C19D7" w:rsidP="005C4523" w:rsidRDefault="007C19D7" w14:paraId="5EA60F46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None</w:t>
            </w:r>
          </w:p>
          <w:p w:rsidRPr="00492771" w:rsidR="007C19D7" w:rsidP="005C4523" w:rsidRDefault="007C19D7" w14:paraId="23A4EA1E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758" w:type="dxa"/>
          </w:tcPr>
          <w:p w:rsidRPr="00492771" w:rsidR="007C19D7" w:rsidP="005C4523" w:rsidRDefault="007C19D7" w14:paraId="08B633C7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728EDAB3" w14:textId="77777777">
        <w:tc>
          <w:tcPr>
            <w:tcW w:w="3258" w:type="dxa"/>
          </w:tcPr>
          <w:p w:rsidRPr="00492771" w:rsidR="007C19D7" w:rsidP="005C4523" w:rsidRDefault="007C19D7" w14:paraId="32FB3D20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Sent information by mail</w:t>
            </w:r>
          </w:p>
        </w:tc>
        <w:tc>
          <w:tcPr>
            <w:tcW w:w="7758" w:type="dxa"/>
          </w:tcPr>
          <w:p w:rsidRPr="00492771" w:rsidR="007C19D7" w:rsidP="005C4523" w:rsidRDefault="007C19D7" w14:paraId="6B64BFDA" w14:textId="77777777">
            <w:pPr>
              <w:rPr>
                <w:rFonts w:ascii="Calibri" w:hAnsi="Calibri" w:eastAsia="Times New Roman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eastAsia="Times New Roman" w:cs="Times New Roman"/>
                <w:i/>
                <w:sz w:val="20"/>
                <w:szCs w:val="20"/>
              </w:rPr>
              <w:t xml:space="preserve">Mail, letters, faxes, pubs, other printed material, PDQ </w:t>
            </w:r>
            <w:proofErr w:type="spellStart"/>
            <w:r w:rsidRPr="00492771">
              <w:rPr>
                <w:rFonts w:ascii="Calibri" w:hAnsi="Calibri" w:eastAsia="Times New Roman" w:cs="Times New Roman"/>
                <w:i/>
                <w:sz w:val="20"/>
                <w:szCs w:val="20"/>
              </w:rPr>
              <w:t>stmts</w:t>
            </w:r>
            <w:proofErr w:type="spellEnd"/>
            <w:r w:rsidRPr="00492771">
              <w:rPr>
                <w:rFonts w:ascii="Calibri" w:hAnsi="Calibri" w:eastAsia="Times New Roman" w:cs="Times New Roman"/>
                <w:i/>
                <w:sz w:val="20"/>
                <w:szCs w:val="20"/>
              </w:rPr>
              <w:t>, CT searches, materials to walk-ins, or holding material for  pick-up. Use when sending via NCI Pubs Locator.</w:t>
            </w:r>
          </w:p>
          <w:p w:rsidRPr="00492771" w:rsidR="007C19D7" w:rsidP="005C4523" w:rsidRDefault="007C19D7" w14:paraId="1320F620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4AA10ED8" w14:textId="77777777">
        <w:tc>
          <w:tcPr>
            <w:tcW w:w="3258" w:type="dxa"/>
          </w:tcPr>
          <w:p w:rsidRPr="00492771" w:rsidR="007C19D7" w:rsidP="005C4523" w:rsidRDefault="007C19D7" w14:paraId="6D690441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Emailed caller information</w:t>
            </w:r>
          </w:p>
          <w:p w:rsidRPr="00492771" w:rsidR="007C19D7" w:rsidP="005C4523" w:rsidRDefault="007C19D7" w14:paraId="70D51BEF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758" w:type="dxa"/>
          </w:tcPr>
          <w:p w:rsidRPr="00492771" w:rsidR="007C19D7" w:rsidP="005C4523" w:rsidRDefault="007C19D7" w14:paraId="3A9D9670" w14:textId="77777777">
            <w:pPr>
              <w:rPr>
                <w:rFonts w:ascii="Calibri" w:hAnsi="Calibri" w:eastAsia="Times New Roman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420FA2D4" w14:textId="77777777">
        <w:tc>
          <w:tcPr>
            <w:tcW w:w="3258" w:type="dxa"/>
          </w:tcPr>
          <w:p w:rsidRPr="00492771" w:rsidR="007C19D7" w:rsidP="005C4523" w:rsidRDefault="007C19D7" w14:paraId="1FC34B3D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Social Media Post</w:t>
            </w:r>
          </w:p>
          <w:p w:rsidRPr="00492771" w:rsidR="007C19D7" w:rsidP="005C4523" w:rsidRDefault="007C19D7" w14:paraId="222A23AD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758" w:type="dxa"/>
          </w:tcPr>
          <w:p w:rsidRPr="00492771" w:rsidR="007C19D7" w:rsidP="005C4523" w:rsidRDefault="007C19D7" w14:paraId="45A76662" w14:textId="77777777">
            <w:pPr>
              <w:rPr>
                <w:rFonts w:ascii="Calibri" w:hAnsi="Calibri" w:eastAsia="Times New Roman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032028EA" w14:textId="77777777">
        <w:tc>
          <w:tcPr>
            <w:tcW w:w="3258" w:type="dxa"/>
          </w:tcPr>
          <w:p w:rsidRPr="00492771" w:rsidR="007C19D7" w:rsidP="005C4523" w:rsidRDefault="007C19D7" w14:paraId="6CE68810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Warm transferred to Organization/Federal agency</w:t>
            </w:r>
          </w:p>
          <w:p w:rsidRPr="00492771" w:rsidR="007C19D7" w:rsidP="005C4523" w:rsidRDefault="007C19D7" w14:paraId="62FEC0FA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758" w:type="dxa"/>
          </w:tcPr>
          <w:p w:rsidRPr="00492771" w:rsidR="007C19D7" w:rsidP="005C4523" w:rsidRDefault="007C19D7" w14:paraId="623E17B3" w14:textId="77777777">
            <w:pPr>
              <w:rPr>
                <w:rFonts w:ascii="Calibri" w:hAnsi="Calibri" w:eastAsia="Times New Roman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39EA2AFE" w14:textId="77777777">
        <w:tc>
          <w:tcPr>
            <w:tcW w:w="3258" w:type="dxa"/>
          </w:tcPr>
          <w:p w:rsidRPr="00492771" w:rsidR="007C19D7" w:rsidP="005C4523" w:rsidRDefault="007C19D7" w14:paraId="03CE484B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Scheduled proactive callback</w:t>
            </w:r>
          </w:p>
          <w:p w:rsidRPr="00492771" w:rsidR="007C19D7" w:rsidP="005C4523" w:rsidRDefault="007C19D7" w14:paraId="1BB809F7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758" w:type="dxa"/>
          </w:tcPr>
          <w:p w:rsidRPr="00492771" w:rsidR="007C19D7" w:rsidP="005C4523" w:rsidRDefault="007C19D7" w14:paraId="7E631359" w14:textId="77777777">
            <w:pPr>
              <w:rPr>
                <w:rFonts w:ascii="Calibri" w:hAnsi="Calibri" w:eastAsia="Times New Roman" w:cs="Times New Roman"/>
                <w:i/>
                <w:sz w:val="20"/>
                <w:szCs w:val="20"/>
              </w:rPr>
            </w:pPr>
          </w:p>
        </w:tc>
      </w:tr>
      <w:tr w:rsidRPr="00492771" w:rsidR="007C19D7" w:rsidTr="005C4523" w14:paraId="629A2209" w14:textId="77777777">
        <w:tc>
          <w:tcPr>
            <w:tcW w:w="3258" w:type="dxa"/>
          </w:tcPr>
          <w:p w:rsidRPr="00492771" w:rsidR="007C19D7" w:rsidP="005C4523" w:rsidRDefault="007C19D7" w14:paraId="6780127C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Other</w:t>
            </w:r>
          </w:p>
        </w:tc>
        <w:tc>
          <w:tcPr>
            <w:tcW w:w="7758" w:type="dxa"/>
          </w:tcPr>
          <w:p w:rsidRPr="00492771" w:rsidR="007C19D7" w:rsidP="005C4523" w:rsidRDefault="007C19D7" w14:paraId="37521270" w14:textId="77777777">
            <w:pPr>
              <w:rPr>
                <w:rFonts w:ascii="Calibri" w:hAnsi="Calibri" w:eastAsia="Times New Roman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eastAsia="Times New Roman" w:cs="Times New Roman"/>
                <w:i/>
                <w:sz w:val="20"/>
                <w:szCs w:val="20"/>
              </w:rPr>
              <w:t>Any other actions taken as follow-up (e.g. contacting POS for user)</w:t>
            </w:r>
          </w:p>
        </w:tc>
      </w:tr>
      <w:tr w:rsidRPr="00492771" w:rsidR="007C19D7" w:rsidTr="005C4523" w14:paraId="6F82B5D9" w14:textId="77777777">
        <w:tc>
          <w:tcPr>
            <w:tcW w:w="3258" w:type="dxa"/>
          </w:tcPr>
          <w:p w:rsidRPr="00492771" w:rsidR="007C19D7" w:rsidP="005C4523" w:rsidRDefault="007C19D7" w14:paraId="4E189AD2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758" w:type="dxa"/>
          </w:tcPr>
          <w:p w:rsidRPr="00492771" w:rsidR="007C19D7" w:rsidP="005C4523" w:rsidRDefault="007C19D7" w14:paraId="20F8452E" w14:textId="77777777">
            <w:pPr>
              <w:rPr>
                <w:rFonts w:ascii="Calibri" w:hAnsi="Calibri" w:eastAsia="Times New Roman" w:cs="Times New Roman"/>
                <w:i/>
                <w:sz w:val="20"/>
                <w:szCs w:val="20"/>
              </w:rPr>
            </w:pPr>
          </w:p>
        </w:tc>
      </w:tr>
    </w:tbl>
    <w:p w:rsidRPr="00C27354" w:rsidR="007C19D7" w:rsidP="007C19D7" w:rsidRDefault="007C19D7" w14:paraId="04873242" w14:textId="77777777">
      <w:pPr>
        <w:rPr>
          <w:rFonts w:ascii="Calibri" w:hAnsi="Calibri"/>
          <w:sz w:val="20"/>
          <w:szCs w:val="20"/>
        </w:rPr>
      </w:pPr>
      <w:r w:rsidRPr="00492771">
        <w:rPr>
          <w:rFonts w:ascii="Calibri" w:hAnsi="Calibri"/>
          <w:b/>
          <w:sz w:val="20"/>
          <w:szCs w:val="20"/>
          <w:u w:val="single"/>
        </w:rPr>
        <w:t>SMOKING CESSATION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09"/>
        <w:gridCol w:w="7591"/>
      </w:tblGrid>
      <w:tr w:rsidRPr="00492771" w:rsidR="007C19D7" w:rsidTr="005C4523" w14:paraId="0B0051E9" w14:textId="77777777">
        <w:tc>
          <w:tcPr>
            <w:tcW w:w="3258" w:type="dxa"/>
          </w:tcPr>
          <w:p w:rsidRPr="00492771" w:rsidR="007C19D7" w:rsidP="005C4523" w:rsidRDefault="007C19D7" w14:paraId="519FBB28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Yes</w:t>
            </w:r>
          </w:p>
          <w:p w:rsidRPr="00492771" w:rsidR="007C19D7" w:rsidP="005C4523" w:rsidRDefault="007C19D7" w14:paraId="77DBDBAC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758" w:type="dxa"/>
          </w:tcPr>
          <w:p w:rsidRPr="00492771" w:rsidR="007C19D7" w:rsidP="005C4523" w:rsidRDefault="007C19D7" w14:paraId="48875623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0C39F1C1" w14:textId="77777777">
        <w:tc>
          <w:tcPr>
            <w:tcW w:w="3258" w:type="dxa"/>
          </w:tcPr>
          <w:p w:rsidR="007C19D7" w:rsidP="005C4523" w:rsidRDefault="007C19D7" w14:paraId="26531F47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No</w:t>
            </w:r>
          </w:p>
          <w:p w:rsidRPr="00492771" w:rsidR="007C19D7" w:rsidP="005C4523" w:rsidRDefault="007C19D7" w14:paraId="5DE3B325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758" w:type="dxa"/>
          </w:tcPr>
          <w:p w:rsidRPr="00492771" w:rsidR="007C19D7" w:rsidP="005C4523" w:rsidRDefault="007C19D7" w14:paraId="035C6FCE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32E137D3" w14:textId="77777777">
        <w:tc>
          <w:tcPr>
            <w:tcW w:w="3258" w:type="dxa"/>
          </w:tcPr>
          <w:p w:rsidRPr="00492771" w:rsidR="007C19D7" w:rsidP="005C4523" w:rsidRDefault="007C19D7" w14:paraId="25FC2A45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Scheduled Intake</w:t>
            </w:r>
          </w:p>
        </w:tc>
        <w:tc>
          <w:tcPr>
            <w:tcW w:w="7758" w:type="dxa"/>
          </w:tcPr>
          <w:p w:rsidRPr="00492771" w:rsidR="007C19D7" w:rsidP="005C4523" w:rsidRDefault="007C19D7" w14:paraId="55EE5289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Pr="00492771" w:rsidR="007C19D7" w:rsidP="007C19D7" w:rsidRDefault="007C19D7" w14:paraId="05275C44" w14:textId="77777777">
      <w:pPr>
        <w:rPr>
          <w:rFonts w:ascii="Calibri" w:hAnsi="Calibri"/>
          <w:sz w:val="20"/>
          <w:szCs w:val="20"/>
        </w:rPr>
      </w:pPr>
    </w:p>
    <w:p w:rsidRPr="00492771" w:rsidR="007C19D7" w:rsidP="007C19D7" w:rsidRDefault="007C19D7" w14:paraId="520B6289" w14:textId="77777777">
      <w:pPr>
        <w:rPr>
          <w:rFonts w:ascii="Calibri" w:hAnsi="Calibri"/>
          <w:b/>
          <w:sz w:val="20"/>
          <w:szCs w:val="20"/>
          <w:u w:val="single"/>
        </w:rPr>
      </w:pPr>
      <w:r w:rsidRPr="00492771">
        <w:rPr>
          <w:rFonts w:ascii="Calibri" w:hAnsi="Calibri"/>
          <w:b/>
          <w:sz w:val="20"/>
          <w:szCs w:val="20"/>
          <w:u w:val="single"/>
        </w:rPr>
        <w:t>REFERRALS GIVEN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38"/>
        <w:gridCol w:w="7562"/>
      </w:tblGrid>
      <w:tr w:rsidRPr="00492771" w:rsidR="007C19D7" w:rsidTr="005C4523" w14:paraId="6D8163A7" w14:textId="77777777">
        <w:tc>
          <w:tcPr>
            <w:tcW w:w="3258" w:type="dxa"/>
          </w:tcPr>
          <w:p w:rsidRPr="00492771" w:rsidR="007C19D7" w:rsidP="005C4523" w:rsidRDefault="007C19D7" w14:paraId="19D006B3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 xml:space="preserve">Dr/Nurse/Pharmacist/SW/HP </w:t>
            </w:r>
            <w:r w:rsidRPr="00492771">
              <w:rPr>
                <w:rFonts w:ascii="Calibri" w:hAnsi="Calibri" w:cs="Times New Roman"/>
                <w:sz w:val="20"/>
                <w:szCs w:val="20"/>
              </w:rPr>
              <w:tab/>
            </w:r>
          </w:p>
          <w:p w:rsidRPr="00492771" w:rsidR="007C19D7" w:rsidP="005C4523" w:rsidRDefault="007C19D7" w14:paraId="5C9DCE34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758" w:type="dxa"/>
          </w:tcPr>
          <w:p w:rsidRPr="00492771" w:rsidR="007C19D7" w:rsidP="005C4523" w:rsidRDefault="007C19D7" w14:paraId="2CFC7E2E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 xml:space="preserve">Includes referral to Social Worker, nurse, </w:t>
            </w:r>
            <w:proofErr w:type="gramStart"/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>pharmacist</w:t>
            </w:r>
            <w:proofErr w:type="gramEnd"/>
            <w:r w:rsidRPr="00492771">
              <w:rPr>
                <w:rFonts w:ascii="Calibri" w:hAnsi="Calibri" w:cs="Times New Roman"/>
                <w:i/>
                <w:sz w:val="20"/>
                <w:szCs w:val="20"/>
              </w:rPr>
              <w:t xml:space="preserve"> or other HP</w:t>
            </w:r>
          </w:p>
        </w:tc>
      </w:tr>
      <w:tr w:rsidRPr="00492771" w:rsidR="007C19D7" w:rsidTr="005C4523" w14:paraId="43FB57DD" w14:textId="77777777">
        <w:tc>
          <w:tcPr>
            <w:tcW w:w="3258" w:type="dxa"/>
          </w:tcPr>
          <w:p w:rsidRPr="00492771" w:rsidR="007C19D7" w:rsidP="005C4523" w:rsidRDefault="007C19D7" w14:paraId="17D8FFAC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NCI-Designated Cancer Center</w:t>
            </w:r>
          </w:p>
          <w:p w:rsidRPr="00492771" w:rsidR="007C19D7" w:rsidP="005C4523" w:rsidRDefault="007C19D7" w14:paraId="7AD522A7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758" w:type="dxa"/>
          </w:tcPr>
          <w:p w:rsidRPr="00492771" w:rsidR="007C19D7" w:rsidP="005C4523" w:rsidRDefault="007C19D7" w14:paraId="5D9F5135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7D6376BE" w14:textId="77777777">
        <w:tc>
          <w:tcPr>
            <w:tcW w:w="3258" w:type="dxa"/>
          </w:tcPr>
          <w:p w:rsidRPr="00492771" w:rsidR="007C19D7" w:rsidP="005C4523" w:rsidRDefault="007C19D7" w14:paraId="1C668B8F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 xml:space="preserve">National or Community Org/Other Gov Program   </w:t>
            </w:r>
          </w:p>
          <w:p w:rsidRPr="00492771" w:rsidR="007C19D7" w:rsidP="005C4523" w:rsidRDefault="007C19D7" w14:paraId="2504B15C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758" w:type="dxa"/>
          </w:tcPr>
          <w:p w:rsidRPr="00492771" w:rsidR="007C19D7" w:rsidP="005C4523" w:rsidRDefault="007C19D7" w14:paraId="4014EA0B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eastAsia="Times New Roman" w:cs="Times New Roman"/>
                <w:i/>
                <w:sz w:val="20"/>
                <w:szCs w:val="20"/>
              </w:rPr>
              <w:t>Use when referrals are made to community services, organizations, state and local gov’t  programs, and federal gov’t programs other than NCI. Includes smokefree.gov.</w:t>
            </w:r>
          </w:p>
        </w:tc>
      </w:tr>
      <w:tr w:rsidRPr="00492771" w:rsidR="007C19D7" w:rsidTr="005C4523" w14:paraId="45219973" w14:textId="77777777">
        <w:tc>
          <w:tcPr>
            <w:tcW w:w="3258" w:type="dxa"/>
          </w:tcPr>
          <w:p w:rsidRPr="00492771" w:rsidR="007C19D7" w:rsidP="005C4523" w:rsidRDefault="007C19D7" w14:paraId="6BCF538D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Other Healthcare Facility</w:t>
            </w:r>
          </w:p>
        </w:tc>
        <w:tc>
          <w:tcPr>
            <w:tcW w:w="7758" w:type="dxa"/>
          </w:tcPr>
          <w:p w:rsidRPr="00492771" w:rsidR="007C19D7" w:rsidP="005C4523" w:rsidRDefault="007C19D7" w14:paraId="0BC5443C" w14:textId="77777777">
            <w:pPr>
              <w:rPr>
                <w:rFonts w:ascii="Calibri" w:hAnsi="Calibri" w:eastAsia="Times New Roman" w:cs="Times New Roman"/>
                <w:i/>
                <w:sz w:val="20"/>
                <w:szCs w:val="20"/>
              </w:rPr>
            </w:pPr>
            <w:r w:rsidRPr="00492771">
              <w:rPr>
                <w:rFonts w:ascii="Calibri" w:hAnsi="Calibri" w:eastAsia="Times New Roman" w:cs="Times New Roman"/>
                <w:i/>
                <w:sz w:val="20"/>
                <w:szCs w:val="20"/>
              </w:rPr>
              <w:t xml:space="preserve">Includes hospitals, clinics, and screening facilities. Use when sending </w:t>
            </w:r>
            <w:proofErr w:type="spellStart"/>
            <w:r w:rsidRPr="00492771">
              <w:rPr>
                <w:rFonts w:ascii="Calibri" w:hAnsi="Calibri" w:eastAsia="Times New Roman" w:cs="Times New Roman"/>
                <w:i/>
                <w:sz w:val="20"/>
                <w:szCs w:val="20"/>
              </w:rPr>
              <w:t>CoC</w:t>
            </w:r>
            <w:proofErr w:type="spellEnd"/>
            <w:r w:rsidRPr="00492771">
              <w:rPr>
                <w:rFonts w:ascii="Calibri" w:hAnsi="Calibri" w:eastAsia="Times New Roman" w:cs="Times New Roman"/>
                <w:i/>
                <w:sz w:val="20"/>
                <w:szCs w:val="20"/>
              </w:rPr>
              <w:t xml:space="preserve"> hospitals or other facilities. Do NOT use when referring to BCCEDP programs, genetic services, NCI-designated cancer centers, or NCCCP hospitals.</w:t>
            </w:r>
          </w:p>
          <w:p w:rsidRPr="00492771" w:rsidR="007C19D7" w:rsidP="005C4523" w:rsidRDefault="007C19D7" w14:paraId="29D75697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756CE525" w14:textId="77777777">
        <w:tc>
          <w:tcPr>
            <w:tcW w:w="3258" w:type="dxa"/>
          </w:tcPr>
          <w:p w:rsidRPr="00492771" w:rsidR="007C19D7" w:rsidP="005C4523" w:rsidRDefault="007C19D7" w14:paraId="3508AC44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NCI Contact Center</w:t>
            </w:r>
          </w:p>
          <w:p w:rsidRPr="00492771" w:rsidR="007C19D7" w:rsidP="005C4523" w:rsidRDefault="007C19D7" w14:paraId="28C57E3A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758" w:type="dxa"/>
          </w:tcPr>
          <w:p w:rsidRPr="00492771" w:rsidR="007C19D7" w:rsidP="005C4523" w:rsidRDefault="007C19D7" w14:paraId="3B884286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eastAsia="Times New Roman" w:cs="Times New Roman"/>
                <w:i/>
                <w:sz w:val="20"/>
                <w:szCs w:val="20"/>
              </w:rPr>
              <w:lastRenderedPageBreak/>
              <w:t>Inquiries referred to 1-800-4-CANCER</w:t>
            </w:r>
          </w:p>
        </w:tc>
      </w:tr>
      <w:tr w:rsidRPr="00492771" w:rsidR="007C19D7" w:rsidTr="005C4523" w14:paraId="5EEF146F" w14:textId="77777777">
        <w:tc>
          <w:tcPr>
            <w:tcW w:w="3258" w:type="dxa"/>
          </w:tcPr>
          <w:p w:rsidRPr="00492771" w:rsidR="007C19D7" w:rsidP="005C4523" w:rsidRDefault="007C19D7" w14:paraId="6D9FADCE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Smoking Quitline</w:t>
            </w:r>
            <w:r w:rsidRPr="00492771">
              <w:rPr>
                <w:rFonts w:ascii="Calibri" w:hAnsi="Calibri" w:cs="Times New Roman"/>
                <w:sz w:val="20"/>
                <w:szCs w:val="20"/>
              </w:rPr>
              <w:tab/>
            </w:r>
          </w:p>
          <w:p w:rsidRPr="00492771" w:rsidR="007C19D7" w:rsidP="005C4523" w:rsidRDefault="007C19D7" w14:paraId="21DBB14C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758" w:type="dxa"/>
          </w:tcPr>
          <w:p w:rsidRPr="00492771" w:rsidR="007C19D7" w:rsidP="005C4523" w:rsidRDefault="007C19D7" w14:paraId="042D7506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eastAsia="Times New Roman" w:cs="Times New Roman"/>
                <w:i/>
                <w:sz w:val="20"/>
                <w:szCs w:val="20"/>
              </w:rPr>
              <w:t>Inquiries referred to 1-877-44U-QUIT</w:t>
            </w:r>
          </w:p>
        </w:tc>
      </w:tr>
      <w:tr w:rsidRPr="00492771" w:rsidR="007C19D7" w:rsidTr="005C4523" w14:paraId="181CD63B" w14:textId="77777777">
        <w:tc>
          <w:tcPr>
            <w:tcW w:w="3258" w:type="dxa"/>
          </w:tcPr>
          <w:p w:rsidRPr="00492771" w:rsidR="007C19D7" w:rsidP="005C4523" w:rsidRDefault="007C19D7" w14:paraId="14EFDB71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Public Inquiries</w:t>
            </w:r>
          </w:p>
          <w:p w:rsidRPr="00492771" w:rsidR="007C19D7" w:rsidP="005C4523" w:rsidRDefault="007C19D7" w14:paraId="50C22DDB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758" w:type="dxa"/>
          </w:tcPr>
          <w:p w:rsidRPr="00492771" w:rsidR="007C19D7" w:rsidP="005C4523" w:rsidRDefault="007C19D7" w14:paraId="4466000D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1731C6DD" w14:textId="77777777">
        <w:tc>
          <w:tcPr>
            <w:tcW w:w="3258" w:type="dxa"/>
          </w:tcPr>
          <w:p w:rsidRPr="00492771" w:rsidR="007C19D7" w:rsidP="005C4523" w:rsidRDefault="007C19D7" w14:paraId="2553514E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POS</w:t>
            </w:r>
          </w:p>
          <w:p w:rsidRPr="00492771" w:rsidR="007C19D7" w:rsidP="005C4523" w:rsidRDefault="007C19D7" w14:paraId="0862D5D6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758" w:type="dxa"/>
          </w:tcPr>
          <w:p w:rsidRPr="00492771" w:rsidR="007C19D7" w:rsidP="005C4523" w:rsidRDefault="007C19D7" w14:paraId="52B22492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eastAsia="Times New Roman" w:cs="Times New Roman"/>
                <w:i/>
                <w:sz w:val="20"/>
                <w:szCs w:val="20"/>
              </w:rPr>
              <w:t>Publication Ordering Service</w:t>
            </w:r>
          </w:p>
        </w:tc>
      </w:tr>
      <w:tr w:rsidRPr="00492771" w:rsidR="007C19D7" w:rsidTr="005C4523" w14:paraId="39A676B9" w14:textId="77777777">
        <w:tc>
          <w:tcPr>
            <w:tcW w:w="3258" w:type="dxa"/>
          </w:tcPr>
          <w:p w:rsidRPr="00492771" w:rsidR="007C19D7" w:rsidP="005C4523" w:rsidRDefault="007C19D7" w14:paraId="6BA6CD3F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Cs/>
                <w:sz w:val="20"/>
                <w:szCs w:val="20"/>
              </w:rPr>
              <w:t>NCI DOC/Program</w:t>
            </w:r>
          </w:p>
        </w:tc>
        <w:tc>
          <w:tcPr>
            <w:tcW w:w="7758" w:type="dxa"/>
          </w:tcPr>
          <w:p w:rsidRPr="00492771" w:rsidR="007C19D7" w:rsidP="005C4523" w:rsidRDefault="007C19D7" w14:paraId="791CD63B" w14:textId="77777777">
            <w:pPr>
              <w:rPr>
                <w:rFonts w:ascii="Calibri" w:hAnsi="Calibri" w:eastAsia="Times New Roman" w:cs="Times New Roman"/>
                <w:i/>
                <w:iCs/>
                <w:sz w:val="20"/>
                <w:szCs w:val="20"/>
              </w:rPr>
            </w:pPr>
            <w:r w:rsidRPr="00492771">
              <w:rPr>
                <w:rFonts w:ascii="Calibri" w:hAnsi="Calibri" w:eastAsia="Times New Roman" w:cs="Times New Roman"/>
                <w:i/>
                <w:iCs/>
                <w:sz w:val="20"/>
                <w:szCs w:val="20"/>
              </w:rPr>
              <w:t xml:space="preserve">NCI Divisions Offices &amp; Centers (DOCs) e.g. refs to DCEG, CTEP, DCCPS, TCGA, SEER, etc. Includes providing contact information for Dr. </w:t>
            </w:r>
            <w:r>
              <w:rPr>
                <w:rFonts w:ascii="Calibri" w:hAnsi="Calibri" w:eastAsia="Times New Roman" w:cs="Times New Roman"/>
                <w:i/>
                <w:iCs/>
                <w:sz w:val="20"/>
                <w:szCs w:val="20"/>
              </w:rPr>
              <w:t>Sharpless</w:t>
            </w:r>
            <w:r w:rsidRPr="00492771">
              <w:rPr>
                <w:rFonts w:ascii="Calibri" w:hAnsi="Calibri" w:eastAsia="Times New Roman" w:cs="Times New Roman"/>
                <w:i/>
                <w:iCs/>
                <w:sz w:val="20"/>
                <w:szCs w:val="20"/>
              </w:rPr>
              <w:t xml:space="preserve"> or NCI researcher.</w:t>
            </w:r>
          </w:p>
          <w:p w:rsidRPr="00492771" w:rsidR="007C19D7" w:rsidP="005C4523" w:rsidRDefault="007C19D7" w14:paraId="62538872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1EBE08BF" w14:textId="77777777">
        <w:tc>
          <w:tcPr>
            <w:tcW w:w="3258" w:type="dxa"/>
          </w:tcPr>
          <w:p w:rsidRPr="00492771" w:rsidR="007C19D7" w:rsidP="005C4523" w:rsidRDefault="007C19D7" w14:paraId="422573F8" w14:textId="77777777">
            <w:pPr>
              <w:rPr>
                <w:rFonts w:ascii="Calibri" w:hAnsi="Calibri" w:cs="Times New Roman"/>
                <w:iCs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Cs/>
                <w:sz w:val="20"/>
                <w:szCs w:val="20"/>
              </w:rPr>
              <w:t>NCI CCR/Clinical Center</w:t>
            </w:r>
          </w:p>
          <w:p w:rsidRPr="00492771" w:rsidR="007C19D7" w:rsidP="005C4523" w:rsidRDefault="007C19D7" w14:paraId="31DEC5FD" w14:textId="77777777">
            <w:pPr>
              <w:rPr>
                <w:rFonts w:ascii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7758" w:type="dxa"/>
          </w:tcPr>
          <w:p w:rsidRPr="00492771" w:rsidR="007C19D7" w:rsidP="005C4523" w:rsidRDefault="007C19D7" w14:paraId="4A5E4D08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18BA1885" w14:textId="77777777">
        <w:tc>
          <w:tcPr>
            <w:tcW w:w="3258" w:type="dxa"/>
          </w:tcPr>
          <w:p w:rsidRPr="00492771" w:rsidR="007C19D7" w:rsidP="005C4523" w:rsidRDefault="007C19D7" w14:paraId="7B623CE2" w14:textId="77777777">
            <w:pPr>
              <w:rPr>
                <w:rFonts w:ascii="Calibri" w:hAnsi="Calibri" w:cs="Times New Roman"/>
                <w:iCs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Cs/>
                <w:sz w:val="20"/>
                <w:szCs w:val="20"/>
              </w:rPr>
              <w:t>CDC-BCCEDP</w:t>
            </w:r>
          </w:p>
        </w:tc>
        <w:tc>
          <w:tcPr>
            <w:tcW w:w="7758" w:type="dxa"/>
          </w:tcPr>
          <w:p w:rsidRPr="00492771" w:rsidR="007C19D7" w:rsidP="005C4523" w:rsidRDefault="007C19D7" w14:paraId="02C69E78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eastAsia="Times New Roman" w:cs="Times New Roman"/>
                <w:i/>
                <w:sz w:val="20"/>
                <w:szCs w:val="20"/>
              </w:rPr>
              <w:t>Use when a referral is given to Breast/Cervical Cancer Early Detection Program EXCEPT when referring to Missouri.</w:t>
            </w:r>
          </w:p>
        </w:tc>
      </w:tr>
      <w:tr w:rsidRPr="00492771" w:rsidR="007C19D7" w:rsidTr="005C4523" w14:paraId="79516FCC" w14:textId="77777777">
        <w:tc>
          <w:tcPr>
            <w:tcW w:w="3258" w:type="dxa"/>
          </w:tcPr>
          <w:p w:rsidRPr="00492771" w:rsidR="007C19D7" w:rsidP="005C4523" w:rsidRDefault="007C19D7" w14:paraId="364B5F44" w14:textId="77777777">
            <w:pPr>
              <w:rPr>
                <w:rFonts w:ascii="Calibri" w:hAnsi="Calibri" w:cs="Times New Roman"/>
                <w:iCs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Cs/>
                <w:sz w:val="20"/>
                <w:szCs w:val="20"/>
              </w:rPr>
              <w:t>Genetics Services</w:t>
            </w:r>
          </w:p>
          <w:p w:rsidRPr="00492771" w:rsidR="007C19D7" w:rsidP="005C4523" w:rsidRDefault="007C19D7" w14:paraId="04927FFC" w14:textId="77777777">
            <w:pPr>
              <w:rPr>
                <w:rFonts w:ascii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7758" w:type="dxa"/>
          </w:tcPr>
          <w:p w:rsidRPr="00492771" w:rsidR="007C19D7" w:rsidP="005C4523" w:rsidRDefault="007C19D7" w14:paraId="03449694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371FEB4C" w14:textId="77777777">
        <w:tc>
          <w:tcPr>
            <w:tcW w:w="3258" w:type="dxa"/>
          </w:tcPr>
          <w:p w:rsidRPr="00492771" w:rsidR="007C19D7" w:rsidP="005C4523" w:rsidRDefault="007C19D7" w14:paraId="443AE29E" w14:textId="77777777">
            <w:pPr>
              <w:rPr>
                <w:rFonts w:ascii="Calibri" w:hAnsi="Calibri" w:cs="Times New Roman"/>
                <w:iCs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Cs/>
                <w:sz w:val="20"/>
                <w:szCs w:val="20"/>
              </w:rPr>
              <w:t>International Referral</w:t>
            </w:r>
          </w:p>
          <w:p w:rsidRPr="00492771" w:rsidR="007C19D7" w:rsidP="005C4523" w:rsidRDefault="007C19D7" w14:paraId="22149B65" w14:textId="77777777">
            <w:pPr>
              <w:rPr>
                <w:rFonts w:ascii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7758" w:type="dxa"/>
          </w:tcPr>
          <w:p w:rsidRPr="00492771" w:rsidR="007C19D7" w:rsidP="005C4523" w:rsidRDefault="007C19D7" w14:paraId="0B9A3CEC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2336CB28" w14:textId="77777777">
        <w:tc>
          <w:tcPr>
            <w:tcW w:w="3258" w:type="dxa"/>
          </w:tcPr>
          <w:p w:rsidRPr="00492771" w:rsidR="007C19D7" w:rsidP="005C4523" w:rsidRDefault="007C19D7" w14:paraId="5E9299F9" w14:textId="77777777">
            <w:pPr>
              <w:rPr>
                <w:rFonts w:ascii="Calibri" w:hAnsi="Calibri" w:cs="Times New Roman"/>
                <w:iCs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Cs/>
                <w:sz w:val="20"/>
                <w:szCs w:val="20"/>
              </w:rPr>
              <w:t>CPEN Bulk Printing</w:t>
            </w:r>
          </w:p>
          <w:p w:rsidRPr="00492771" w:rsidR="007C19D7" w:rsidP="005C4523" w:rsidRDefault="007C19D7" w14:paraId="3929DDB8" w14:textId="77777777">
            <w:pPr>
              <w:rPr>
                <w:rFonts w:ascii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7758" w:type="dxa"/>
          </w:tcPr>
          <w:p w:rsidRPr="00492771" w:rsidR="007C19D7" w:rsidP="005C4523" w:rsidRDefault="007C19D7" w14:paraId="162BA3C7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51B93560" w14:textId="77777777">
        <w:tc>
          <w:tcPr>
            <w:tcW w:w="3258" w:type="dxa"/>
          </w:tcPr>
          <w:p w:rsidRPr="00492771" w:rsidR="007C19D7" w:rsidP="005C4523" w:rsidRDefault="007C19D7" w14:paraId="081C8A69" w14:textId="77777777">
            <w:pPr>
              <w:rPr>
                <w:rFonts w:ascii="Calibri" w:hAnsi="Calibri" w:cs="Times New Roman"/>
                <w:iCs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Cs/>
                <w:sz w:val="20"/>
                <w:szCs w:val="20"/>
              </w:rPr>
              <w:t>Other</w:t>
            </w:r>
          </w:p>
          <w:p w:rsidRPr="00492771" w:rsidR="007C19D7" w:rsidP="005C4523" w:rsidRDefault="007C19D7" w14:paraId="49F69F8F" w14:textId="77777777">
            <w:pPr>
              <w:rPr>
                <w:rFonts w:ascii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7758" w:type="dxa"/>
          </w:tcPr>
          <w:p w:rsidRPr="00492771" w:rsidR="007C19D7" w:rsidP="005C4523" w:rsidRDefault="007C19D7" w14:paraId="1553FA62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03E70D82" w14:textId="77777777">
        <w:tc>
          <w:tcPr>
            <w:tcW w:w="3258" w:type="dxa"/>
          </w:tcPr>
          <w:p w:rsidRPr="00492771" w:rsidR="007C19D7" w:rsidP="005C4523" w:rsidRDefault="007C19D7" w14:paraId="4941916B" w14:textId="77777777">
            <w:pPr>
              <w:rPr>
                <w:rFonts w:ascii="Calibri" w:hAnsi="Calibri" w:cs="Times New Roman"/>
                <w:iCs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iCs/>
                <w:sz w:val="20"/>
                <w:szCs w:val="20"/>
              </w:rPr>
              <w:t>None</w:t>
            </w:r>
          </w:p>
          <w:p w:rsidRPr="00492771" w:rsidR="007C19D7" w:rsidP="005C4523" w:rsidRDefault="007C19D7" w14:paraId="7374A523" w14:textId="77777777">
            <w:pPr>
              <w:rPr>
                <w:rFonts w:ascii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Pr="00492771" w:rsidR="007C19D7" w:rsidP="005C4523" w:rsidRDefault="007C19D7" w14:paraId="5CF025CD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Pr="00492771" w:rsidR="007C19D7" w:rsidP="007C19D7" w:rsidRDefault="007C19D7" w14:paraId="51FDD425" w14:textId="77777777">
      <w:pPr>
        <w:rPr>
          <w:rFonts w:ascii="Calibri" w:hAnsi="Calibri"/>
          <w:b/>
          <w:sz w:val="20"/>
          <w:szCs w:val="20"/>
        </w:rPr>
      </w:pPr>
    </w:p>
    <w:p w:rsidRPr="00492771" w:rsidR="007C19D7" w:rsidP="007C19D7" w:rsidRDefault="007C19D7" w14:paraId="11C077D2" w14:textId="77777777">
      <w:pPr>
        <w:rPr>
          <w:rFonts w:ascii="Calibri" w:hAnsi="Calibri"/>
          <w:b/>
          <w:sz w:val="20"/>
          <w:szCs w:val="20"/>
          <w:u w:val="single"/>
        </w:rPr>
      </w:pPr>
      <w:r w:rsidRPr="00492771">
        <w:rPr>
          <w:rFonts w:ascii="Calibri" w:hAnsi="Calibri"/>
          <w:b/>
          <w:sz w:val="20"/>
          <w:szCs w:val="20"/>
          <w:u w:val="single"/>
        </w:rPr>
        <w:t>CLINICAL TRIALS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7599"/>
      </w:tblGrid>
      <w:tr w:rsidRPr="00492771" w:rsidR="007C19D7" w:rsidTr="005C4523" w14:paraId="275C5158" w14:textId="77777777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7C19D7" w:rsidP="005C4523" w:rsidRDefault="007C19D7" w14:paraId="1FC167BE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N/A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:rsidR="007C19D7" w:rsidP="005C4523" w:rsidRDefault="007C19D7" w14:paraId="59B59D31" w14:textId="77777777">
            <w:pPr>
              <w:rPr>
                <w:rFonts w:ascii="Calibri" w:hAnsi="Calibri" w:eastAsia="Times New Roman" w:cs="Times New Roman"/>
                <w:i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i/>
                <w:sz w:val="20"/>
                <w:szCs w:val="20"/>
              </w:rPr>
              <w:t>Clinical trials were not discussed</w:t>
            </w:r>
          </w:p>
        </w:tc>
      </w:tr>
      <w:tr w:rsidRPr="00492771" w:rsidR="007C19D7" w:rsidTr="005C4523" w14:paraId="3D171365" w14:textId="77777777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Pr="00492771" w:rsidR="007C19D7" w:rsidP="005C4523" w:rsidRDefault="007C19D7" w14:paraId="1BA97011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Client Initiated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:rsidRPr="00492771" w:rsidR="007C19D7" w:rsidP="005C4523" w:rsidRDefault="007C19D7" w14:paraId="4E3D0083" w14:textId="77777777">
            <w:pPr>
              <w:rPr>
                <w:rFonts w:ascii="Calibri" w:hAnsi="Calibri" w:eastAsia="Times New Roman" w:cs="Times New Roman"/>
                <w:i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i/>
                <w:sz w:val="20"/>
                <w:szCs w:val="20"/>
              </w:rPr>
              <w:t>The topic of clinical trials was presented by the client</w:t>
            </w:r>
          </w:p>
          <w:p w:rsidRPr="00492771" w:rsidR="007C19D7" w:rsidP="005C4523" w:rsidRDefault="007C19D7" w14:paraId="15496E3F" w14:textId="77777777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Pr="00492771" w:rsidR="007C19D7" w:rsidTr="005C4523" w14:paraId="157E024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394FDF7C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IS Initiated</w:t>
            </w:r>
          </w:p>
        </w:tc>
        <w:tc>
          <w:tcPr>
            <w:tcW w:w="7758" w:type="dxa"/>
          </w:tcPr>
          <w:p w:rsidRPr="00492771" w:rsidR="007C19D7" w:rsidP="005C4523" w:rsidRDefault="007C19D7" w14:paraId="483D7110" w14:textId="77777777">
            <w:pPr>
              <w:rPr>
                <w:rFonts w:ascii="Calibri" w:hAnsi="Calibri" w:eastAsia="Times New Roman" w:cs="Times New Roman"/>
                <w:i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i/>
                <w:sz w:val="20"/>
                <w:szCs w:val="20"/>
              </w:rPr>
              <w:t>The topic of clinical trials was presented by the Information Specialist</w:t>
            </w:r>
          </w:p>
          <w:p w:rsidRPr="00492771" w:rsidR="007C19D7" w:rsidP="005C4523" w:rsidRDefault="007C19D7" w14:paraId="7827448E" w14:textId="77777777">
            <w:pPr>
              <w:rPr>
                <w:rFonts w:ascii="Calibri" w:hAnsi="Calibri" w:eastAsia="Times New Roman" w:cs="Times New Roman"/>
                <w:i/>
                <w:sz w:val="20"/>
                <w:szCs w:val="20"/>
              </w:rPr>
            </w:pPr>
          </w:p>
        </w:tc>
      </w:tr>
    </w:tbl>
    <w:p w:rsidRPr="00CB31F4" w:rsidR="007C19D7" w:rsidP="007C19D7" w:rsidRDefault="007C19D7" w14:paraId="1E2B5AF5" w14:textId="77777777">
      <w:pPr>
        <w:rPr>
          <w:rFonts w:ascii="Calibri" w:hAnsi="Calibri"/>
          <w:b/>
          <w:sz w:val="20"/>
          <w:szCs w:val="20"/>
        </w:rPr>
      </w:pPr>
      <w:r w:rsidRPr="00492771">
        <w:rPr>
          <w:rFonts w:ascii="Calibri" w:hAnsi="Calibri"/>
          <w:b/>
          <w:sz w:val="20"/>
          <w:szCs w:val="20"/>
          <w:u w:val="single"/>
        </w:rPr>
        <w:t>HOW FOUND 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0"/>
        <w:gridCol w:w="7570"/>
      </w:tblGrid>
      <w:tr w:rsidRPr="00492771" w:rsidR="007C19D7" w:rsidTr="005C4523" w14:paraId="71FEF61E" w14:textId="77777777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Pr="00492771" w:rsidR="007C19D7" w:rsidP="005C4523" w:rsidRDefault="007C19D7" w14:paraId="004D1CB5" w14:textId="77777777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b/>
                <w:sz w:val="20"/>
                <w:szCs w:val="20"/>
              </w:rPr>
              <w:t>REFERRAL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:rsidRPr="00492771" w:rsidR="007C19D7" w:rsidP="005C4523" w:rsidRDefault="007C19D7" w14:paraId="29530BF8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6A48BA7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5D34E0FF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Relative/Friend</w:t>
            </w:r>
          </w:p>
        </w:tc>
        <w:tc>
          <w:tcPr>
            <w:tcW w:w="7758" w:type="dxa"/>
          </w:tcPr>
          <w:p w:rsidRPr="00492771" w:rsidR="007C19D7" w:rsidP="005C4523" w:rsidRDefault="007C19D7" w14:paraId="50A87977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Incl. co-worker</w:t>
            </w:r>
          </w:p>
        </w:tc>
      </w:tr>
      <w:tr w:rsidRPr="00492771" w:rsidR="007C19D7" w:rsidTr="005C4523" w14:paraId="18C121B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0326918C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Health Professional</w:t>
            </w:r>
          </w:p>
          <w:p w:rsidRPr="00492771" w:rsidR="007C19D7" w:rsidP="005C4523" w:rsidRDefault="007C19D7" w14:paraId="79AA5650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758" w:type="dxa"/>
          </w:tcPr>
          <w:p w:rsidRPr="00492771" w:rsidR="007C19D7" w:rsidP="005C4523" w:rsidRDefault="007C19D7" w14:paraId="16BE2C96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075A572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4437AEFE" w14:textId="77777777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b/>
                <w:sz w:val="20"/>
                <w:szCs w:val="20"/>
              </w:rPr>
              <w:t>MEDIA</w:t>
            </w:r>
          </w:p>
        </w:tc>
        <w:tc>
          <w:tcPr>
            <w:tcW w:w="7758" w:type="dxa"/>
          </w:tcPr>
          <w:p w:rsidRPr="00492771" w:rsidR="007C19D7" w:rsidP="005C4523" w:rsidRDefault="007C19D7" w14:paraId="2741189F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13B7107A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2FCDCF94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TV</w:t>
            </w:r>
          </w:p>
        </w:tc>
        <w:tc>
          <w:tcPr>
            <w:tcW w:w="7758" w:type="dxa"/>
          </w:tcPr>
          <w:p w:rsidRPr="00492771" w:rsidR="007C19D7" w:rsidP="005C4523" w:rsidRDefault="007C19D7" w14:paraId="05A12FE5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0C91368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70FFD935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Radio</w:t>
            </w:r>
          </w:p>
        </w:tc>
        <w:tc>
          <w:tcPr>
            <w:tcW w:w="7758" w:type="dxa"/>
          </w:tcPr>
          <w:p w:rsidRPr="00492771" w:rsidR="007C19D7" w:rsidP="005C4523" w:rsidRDefault="007C19D7" w14:paraId="223CABA2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474A895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39E68AC0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Huerta Radio Series</w:t>
            </w:r>
          </w:p>
        </w:tc>
        <w:tc>
          <w:tcPr>
            <w:tcW w:w="7758" w:type="dxa"/>
          </w:tcPr>
          <w:p w:rsidRPr="00492771" w:rsidR="007C19D7" w:rsidP="005C4523" w:rsidRDefault="007C19D7" w14:paraId="5C65C52F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64D37DA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1182E230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Magazine</w:t>
            </w:r>
          </w:p>
        </w:tc>
        <w:tc>
          <w:tcPr>
            <w:tcW w:w="7758" w:type="dxa"/>
          </w:tcPr>
          <w:p w:rsidRPr="00492771" w:rsidR="007C19D7" w:rsidP="005C4523" w:rsidRDefault="007C19D7" w14:paraId="652C0548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6277141A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20899D4F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Newspaper</w:t>
            </w:r>
          </w:p>
        </w:tc>
        <w:tc>
          <w:tcPr>
            <w:tcW w:w="7758" w:type="dxa"/>
          </w:tcPr>
          <w:p w:rsidRPr="00492771" w:rsidR="007C19D7" w:rsidP="005C4523" w:rsidRDefault="007C19D7" w14:paraId="5A64A768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156AB71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0D4B02B0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NCI</w:t>
            </w:r>
          </w:p>
        </w:tc>
        <w:tc>
          <w:tcPr>
            <w:tcW w:w="7758" w:type="dxa"/>
          </w:tcPr>
          <w:p w:rsidRPr="00492771" w:rsidR="007C19D7" w:rsidP="005C4523" w:rsidRDefault="007C19D7" w14:paraId="11B2DA3B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43A3845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39FDD268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NCI Publications</w:t>
            </w:r>
          </w:p>
        </w:tc>
        <w:tc>
          <w:tcPr>
            <w:tcW w:w="7758" w:type="dxa"/>
          </w:tcPr>
          <w:p w:rsidRPr="00492771" w:rsidR="007C19D7" w:rsidP="005C4523" w:rsidRDefault="007C19D7" w14:paraId="597DA158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Incl. PDQ hard copy or fax</w:t>
            </w:r>
          </w:p>
        </w:tc>
      </w:tr>
      <w:tr w:rsidRPr="00492771" w:rsidR="007C19D7" w:rsidTr="005C4523" w14:paraId="72B6E38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7318A923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POS</w:t>
            </w:r>
          </w:p>
          <w:p w:rsidRPr="00492771" w:rsidR="007C19D7" w:rsidP="005C4523" w:rsidRDefault="007C19D7" w14:paraId="141D9203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758" w:type="dxa"/>
          </w:tcPr>
          <w:p w:rsidRPr="00492771" w:rsidR="007C19D7" w:rsidP="005C4523" w:rsidRDefault="007C19D7" w14:paraId="4D773EF4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3E71B2D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6D4326BA" w14:textId="77777777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b/>
                <w:sz w:val="20"/>
                <w:szCs w:val="20"/>
              </w:rPr>
              <w:t>ORGANIZATIONS</w:t>
            </w:r>
          </w:p>
        </w:tc>
        <w:tc>
          <w:tcPr>
            <w:tcW w:w="7758" w:type="dxa"/>
          </w:tcPr>
          <w:p w:rsidRPr="00492771" w:rsidR="007C19D7" w:rsidP="005C4523" w:rsidRDefault="007C19D7" w14:paraId="44319D70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53E2C11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2AE7DF0B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Organization/community group</w:t>
            </w:r>
          </w:p>
        </w:tc>
        <w:tc>
          <w:tcPr>
            <w:tcW w:w="7758" w:type="dxa"/>
          </w:tcPr>
          <w:p w:rsidRPr="00492771" w:rsidR="007C19D7" w:rsidP="005C4523" w:rsidRDefault="007C19D7" w14:paraId="1C646E28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Incl. hospitals, health agencies, CTCA</w:t>
            </w:r>
          </w:p>
        </w:tc>
      </w:tr>
      <w:tr w:rsidRPr="00492771" w:rsidR="007C19D7" w:rsidTr="005C4523" w14:paraId="6F5F0790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3D171B13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ACS</w:t>
            </w:r>
          </w:p>
        </w:tc>
        <w:tc>
          <w:tcPr>
            <w:tcW w:w="7758" w:type="dxa"/>
          </w:tcPr>
          <w:p w:rsidRPr="00492771" w:rsidR="007C19D7" w:rsidP="005C4523" w:rsidRDefault="007C19D7" w14:paraId="3A7681D1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76AE43EC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2BB21AF2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CIS parent institution</w:t>
            </w:r>
          </w:p>
        </w:tc>
        <w:tc>
          <w:tcPr>
            <w:tcW w:w="7758" w:type="dxa"/>
          </w:tcPr>
          <w:p w:rsidRPr="00492771" w:rsidR="007C19D7" w:rsidP="005C4523" w:rsidRDefault="007C19D7" w14:paraId="6AC084A9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FHCRC</w:t>
            </w:r>
          </w:p>
        </w:tc>
      </w:tr>
      <w:tr w:rsidRPr="00492771" w:rsidR="007C19D7" w:rsidTr="005C4523" w14:paraId="5D06AF8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1670B098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CDC</w:t>
            </w:r>
          </w:p>
        </w:tc>
        <w:tc>
          <w:tcPr>
            <w:tcW w:w="7758" w:type="dxa"/>
          </w:tcPr>
          <w:p w:rsidRPr="00492771" w:rsidR="007C19D7" w:rsidP="005C4523" w:rsidRDefault="007C19D7" w14:paraId="7C33746F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732965FC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6488826A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NCI-Designated Cancer Center</w:t>
            </w:r>
          </w:p>
        </w:tc>
        <w:tc>
          <w:tcPr>
            <w:tcW w:w="7758" w:type="dxa"/>
          </w:tcPr>
          <w:p w:rsidRPr="00492771" w:rsidR="007C19D7" w:rsidP="005C4523" w:rsidRDefault="007C19D7" w14:paraId="64001B6F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610AAC0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163A6DA2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Other 800 service</w:t>
            </w:r>
          </w:p>
        </w:tc>
        <w:tc>
          <w:tcPr>
            <w:tcW w:w="7758" w:type="dxa"/>
          </w:tcPr>
          <w:p w:rsidRPr="00492771" w:rsidR="007C19D7" w:rsidP="005C4523" w:rsidRDefault="007C19D7" w14:paraId="5A8CA7B5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5171205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7175C016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lastRenderedPageBreak/>
              <w:t>State Health department</w:t>
            </w:r>
          </w:p>
          <w:p w:rsidRPr="00492771" w:rsidR="007C19D7" w:rsidP="005C4523" w:rsidRDefault="007C19D7" w14:paraId="4D56F365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758" w:type="dxa"/>
          </w:tcPr>
          <w:p w:rsidRPr="00492771" w:rsidR="007C19D7" w:rsidP="005C4523" w:rsidRDefault="007C19D7" w14:paraId="1BC436A5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43AA754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7BF1D575" w14:textId="77777777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b/>
                <w:sz w:val="20"/>
                <w:szCs w:val="20"/>
              </w:rPr>
              <w:t>DIRECTORIES/OTHER</w:t>
            </w:r>
          </w:p>
        </w:tc>
        <w:tc>
          <w:tcPr>
            <w:tcW w:w="7758" w:type="dxa"/>
          </w:tcPr>
          <w:p w:rsidRPr="00492771" w:rsidR="007C19D7" w:rsidP="005C4523" w:rsidRDefault="007C19D7" w14:paraId="0796EA62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4F5880DD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7D616600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Phone book/directory assistance</w:t>
            </w:r>
          </w:p>
        </w:tc>
        <w:tc>
          <w:tcPr>
            <w:tcW w:w="7758" w:type="dxa"/>
          </w:tcPr>
          <w:p w:rsidRPr="00492771" w:rsidR="007C19D7" w:rsidP="005C4523" w:rsidRDefault="007C19D7" w14:paraId="1C9305F6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09C998C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1154779A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Other printed source</w:t>
            </w:r>
          </w:p>
        </w:tc>
        <w:tc>
          <w:tcPr>
            <w:tcW w:w="7758" w:type="dxa"/>
          </w:tcPr>
          <w:p w:rsidRPr="00492771" w:rsidR="007C19D7" w:rsidP="005C4523" w:rsidRDefault="007C19D7" w14:paraId="707D1633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Incl. book, package insert, newsletter, prof journal, non-NCI pubs</w:t>
            </w:r>
          </w:p>
        </w:tc>
      </w:tr>
      <w:tr w:rsidRPr="00492771" w:rsidR="007C19D7" w:rsidTr="005C4523" w14:paraId="1847AA1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15F662F5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 xml:space="preserve">Other </w:t>
            </w:r>
          </w:p>
        </w:tc>
        <w:tc>
          <w:tcPr>
            <w:tcW w:w="7758" w:type="dxa"/>
          </w:tcPr>
          <w:p w:rsidRPr="00492771" w:rsidR="007C19D7" w:rsidP="005C4523" w:rsidRDefault="007C19D7" w14:paraId="283F1CFC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Source not listed elsewhere, incl. NCI, NIH</w:t>
            </w:r>
          </w:p>
        </w:tc>
      </w:tr>
      <w:tr w:rsidRPr="00492771" w:rsidR="007C19D7" w:rsidTr="005C4523" w14:paraId="22E78DC8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105422B3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“I just know it”</w:t>
            </w:r>
          </w:p>
        </w:tc>
        <w:tc>
          <w:tcPr>
            <w:tcW w:w="7758" w:type="dxa"/>
          </w:tcPr>
          <w:p w:rsidRPr="00492771" w:rsidR="007C19D7" w:rsidP="005C4523" w:rsidRDefault="007C19D7" w14:paraId="06C3DC50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6B03625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2836E549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</w:tc>
        <w:tc>
          <w:tcPr>
            <w:tcW w:w="7758" w:type="dxa"/>
          </w:tcPr>
          <w:p w:rsidRPr="00492771" w:rsidR="007C19D7" w:rsidP="005C4523" w:rsidRDefault="007C19D7" w14:paraId="5D06DAC3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5861531C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7BE0E5AB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492771">
              <w:rPr>
                <w:rFonts w:ascii="Calibri" w:hAnsi="Calibri" w:cs="Times New Roman"/>
                <w:sz w:val="20"/>
                <w:szCs w:val="20"/>
              </w:rPr>
              <w:t>LiveHelp</w:t>
            </w:r>
            <w:proofErr w:type="spellEnd"/>
          </w:p>
        </w:tc>
        <w:tc>
          <w:tcPr>
            <w:tcW w:w="7758" w:type="dxa"/>
          </w:tcPr>
          <w:p w:rsidRPr="00492771" w:rsidR="007C19D7" w:rsidP="005C4523" w:rsidRDefault="007C19D7" w14:paraId="7DD7BC57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0045C33D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28BE3C9A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Cancer.gov</w:t>
            </w:r>
          </w:p>
        </w:tc>
        <w:tc>
          <w:tcPr>
            <w:tcW w:w="7758" w:type="dxa"/>
          </w:tcPr>
          <w:p w:rsidRPr="00492771" w:rsidR="007C19D7" w:rsidP="005C4523" w:rsidRDefault="007C19D7" w14:paraId="2527BB36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6512E52C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0F5FAC9E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Direct mail</w:t>
            </w:r>
          </w:p>
        </w:tc>
        <w:tc>
          <w:tcPr>
            <w:tcW w:w="7758" w:type="dxa"/>
          </w:tcPr>
          <w:p w:rsidRPr="00492771" w:rsidR="007C19D7" w:rsidP="005C4523" w:rsidRDefault="007C19D7" w14:paraId="646DD861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442BF4C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20EEB688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NCI Facebook</w:t>
            </w:r>
          </w:p>
        </w:tc>
        <w:tc>
          <w:tcPr>
            <w:tcW w:w="7758" w:type="dxa"/>
          </w:tcPr>
          <w:p w:rsidRPr="00492771" w:rsidR="007C19D7" w:rsidP="005C4523" w:rsidRDefault="007C19D7" w14:paraId="00DD4851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3B0C2EF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655AA70C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Other Facebook</w:t>
            </w:r>
          </w:p>
        </w:tc>
        <w:tc>
          <w:tcPr>
            <w:tcW w:w="7758" w:type="dxa"/>
          </w:tcPr>
          <w:p w:rsidRPr="00492771" w:rsidR="007C19D7" w:rsidP="005C4523" w:rsidRDefault="007C19D7" w14:paraId="61C76F78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236CFF6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5D7210BE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NCI Twitter</w:t>
            </w:r>
          </w:p>
        </w:tc>
        <w:tc>
          <w:tcPr>
            <w:tcW w:w="7758" w:type="dxa"/>
          </w:tcPr>
          <w:p w:rsidRPr="00492771" w:rsidR="007C19D7" w:rsidP="005C4523" w:rsidRDefault="007C19D7" w14:paraId="7BF93B83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08DBE26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278F2B80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Other Twitter</w:t>
            </w:r>
          </w:p>
        </w:tc>
        <w:tc>
          <w:tcPr>
            <w:tcW w:w="7758" w:type="dxa"/>
          </w:tcPr>
          <w:p w:rsidRPr="00492771" w:rsidR="007C19D7" w:rsidP="005C4523" w:rsidRDefault="007C19D7" w14:paraId="3A84847F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7A2DBB37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7689D405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NCI YouTube</w:t>
            </w:r>
          </w:p>
        </w:tc>
        <w:tc>
          <w:tcPr>
            <w:tcW w:w="7758" w:type="dxa"/>
          </w:tcPr>
          <w:p w:rsidRPr="00492771" w:rsidR="007C19D7" w:rsidP="005C4523" w:rsidRDefault="007C19D7" w14:paraId="2097CA04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5CCEB73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47741CEC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 xml:space="preserve">Other </w:t>
            </w:r>
            <w:proofErr w:type="spellStart"/>
            <w:r w:rsidRPr="00492771">
              <w:rPr>
                <w:rFonts w:ascii="Calibri" w:hAnsi="Calibri" w:cs="Times New Roman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7758" w:type="dxa"/>
          </w:tcPr>
          <w:p w:rsidRPr="00492771" w:rsidR="007C19D7" w:rsidP="005C4523" w:rsidRDefault="007C19D7" w14:paraId="4C8671F6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289D458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0158AD4E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App</w:t>
            </w:r>
          </w:p>
        </w:tc>
        <w:tc>
          <w:tcPr>
            <w:tcW w:w="7758" w:type="dxa"/>
          </w:tcPr>
          <w:p w:rsidRPr="00492771" w:rsidR="007C19D7" w:rsidP="005C4523" w:rsidRDefault="007C19D7" w14:paraId="41FD2C67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 xml:space="preserve">Incl. apps for </w:t>
            </w:r>
            <w:proofErr w:type="spellStart"/>
            <w:r w:rsidRPr="00492771">
              <w:rPr>
                <w:rFonts w:ascii="Calibri" w:hAnsi="Calibri" w:cs="Times New Roman"/>
                <w:sz w:val="20"/>
                <w:szCs w:val="20"/>
              </w:rPr>
              <w:t>IPhone</w:t>
            </w:r>
            <w:proofErr w:type="spellEnd"/>
            <w:r w:rsidRPr="00492771">
              <w:rPr>
                <w:rFonts w:ascii="Calibri" w:hAnsi="Calibri" w:cs="Times New Roman"/>
                <w:sz w:val="20"/>
                <w:szCs w:val="20"/>
              </w:rPr>
              <w:t>, iPad, iTouch, Andr</w:t>
            </w:r>
            <w:r>
              <w:rPr>
                <w:rFonts w:ascii="Calibri" w:hAnsi="Calibri" w:cs="Times New Roman"/>
                <w:sz w:val="20"/>
                <w:szCs w:val="20"/>
              </w:rPr>
              <w:t>oi</w:t>
            </w:r>
            <w:r w:rsidRPr="00492771">
              <w:rPr>
                <w:rFonts w:ascii="Calibri" w:hAnsi="Calibri" w:cs="Times New Roman"/>
                <w:sz w:val="20"/>
                <w:szCs w:val="20"/>
              </w:rPr>
              <w:t xml:space="preserve">d, Blackberry, </w:t>
            </w:r>
            <w:r>
              <w:rPr>
                <w:rFonts w:ascii="Calibri" w:hAnsi="Calibri" w:cs="Times New Roman"/>
                <w:sz w:val="20"/>
                <w:szCs w:val="20"/>
              </w:rPr>
              <w:t>etc</w:t>
            </w:r>
            <w:r w:rsidRPr="00492771">
              <w:rPr>
                <w:rFonts w:ascii="Calibri" w:hAnsi="Calibri" w:cs="Times New Roman"/>
                <w:sz w:val="20"/>
                <w:szCs w:val="20"/>
              </w:rPr>
              <w:t>. NOTE: if specific app is listed, choose that code instead</w:t>
            </w:r>
          </w:p>
        </w:tc>
      </w:tr>
      <w:tr w:rsidRPr="00492771" w:rsidR="007C19D7" w:rsidTr="005C4523" w14:paraId="2207AFF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34825199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Refusal</w:t>
            </w:r>
          </w:p>
        </w:tc>
        <w:tc>
          <w:tcPr>
            <w:tcW w:w="7758" w:type="dxa"/>
          </w:tcPr>
          <w:p w:rsidRPr="00492771" w:rsidR="007C19D7" w:rsidP="005C4523" w:rsidRDefault="007C19D7" w14:paraId="06811B79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Pr="00492771" w:rsidR="007C19D7" w:rsidTr="005C4523" w14:paraId="302F68F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58" w:type="dxa"/>
          </w:tcPr>
          <w:p w:rsidRPr="00492771" w:rsidR="007C19D7" w:rsidP="005C4523" w:rsidRDefault="007C19D7" w14:paraId="1BF6B415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92771">
              <w:rPr>
                <w:rFonts w:ascii="Calibri" w:hAnsi="Calibri" w:cs="Times New Roman"/>
                <w:sz w:val="20"/>
                <w:szCs w:val="20"/>
              </w:rPr>
              <w:t>Did not ask</w:t>
            </w:r>
          </w:p>
        </w:tc>
        <w:tc>
          <w:tcPr>
            <w:tcW w:w="7758" w:type="dxa"/>
          </w:tcPr>
          <w:p w:rsidRPr="00492771" w:rsidR="007C19D7" w:rsidP="005C4523" w:rsidRDefault="007C19D7" w14:paraId="62674E30" w14:textId="777777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Pr="00492771" w:rsidR="007C19D7" w:rsidP="007C19D7" w:rsidRDefault="007C19D7" w14:paraId="25DBC525" w14:textId="77777777">
      <w:pPr>
        <w:rPr>
          <w:rFonts w:ascii="Calibri" w:hAnsi="Calibri"/>
          <w:sz w:val="20"/>
          <w:szCs w:val="20"/>
        </w:rPr>
      </w:pPr>
    </w:p>
    <w:p w:rsidRPr="00492771" w:rsidR="007C19D7" w:rsidP="007C19D7" w:rsidRDefault="007C19D7" w14:paraId="7B26F35B" w14:textId="77777777"/>
    <w:p w:rsidRPr="00B42705" w:rsidR="00B42705" w:rsidP="00B42705" w:rsidRDefault="00B42705" w14:paraId="752EB5C1" w14:textId="77777777">
      <w:pPr>
        <w:rPr>
          <w:sz w:val="28"/>
          <w:szCs w:val="28"/>
        </w:rPr>
      </w:pPr>
    </w:p>
    <w:sectPr w:rsidRPr="00B42705" w:rsidR="00B42705" w:rsidSect="00AE0387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3F2BA" w14:textId="77777777" w:rsidR="00081258" w:rsidRDefault="00081258" w:rsidP="00BA41DB">
      <w:r>
        <w:separator/>
      </w:r>
    </w:p>
  </w:endnote>
  <w:endnote w:type="continuationSeparator" w:id="0">
    <w:p w14:paraId="0D457D26" w14:textId="77777777" w:rsidR="00081258" w:rsidRDefault="00081258" w:rsidP="00BA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3A402" w14:textId="77777777" w:rsidR="00081258" w:rsidRDefault="00081258" w:rsidP="00B42705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| </w:t>
    </w:r>
    <w:r w:rsidRPr="00B42705">
      <w:rPr>
        <w:color w:val="808080"/>
        <w:spacing w:val="60"/>
      </w:rPr>
      <w:t>Page</w:t>
    </w:r>
  </w:p>
  <w:p w14:paraId="0227A18B" w14:textId="77777777" w:rsidR="00081258" w:rsidRDefault="00081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F417D" w14:textId="77777777" w:rsidR="00081258" w:rsidRDefault="00081258" w:rsidP="00BA41DB">
      <w:r>
        <w:separator/>
      </w:r>
    </w:p>
  </w:footnote>
  <w:footnote w:type="continuationSeparator" w:id="0">
    <w:p w14:paraId="7CC2673D" w14:textId="77777777" w:rsidR="00081258" w:rsidRDefault="00081258" w:rsidP="00BA4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A7A2A" w14:textId="77777777" w:rsidR="00081258" w:rsidRDefault="00081258" w:rsidP="00BA41DB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Electric Coding Record Form (ECRF) </w:t>
    </w:r>
  </w:p>
  <w:p w14:paraId="0C1D5D66" w14:textId="77777777" w:rsidR="00081258" w:rsidRDefault="00081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DB"/>
    <w:rsid w:val="00081258"/>
    <w:rsid w:val="00107A52"/>
    <w:rsid w:val="003E5FF8"/>
    <w:rsid w:val="00403956"/>
    <w:rsid w:val="004A7A8B"/>
    <w:rsid w:val="00624146"/>
    <w:rsid w:val="0064448A"/>
    <w:rsid w:val="006A5EED"/>
    <w:rsid w:val="006F6EFB"/>
    <w:rsid w:val="007C19D7"/>
    <w:rsid w:val="007F70A8"/>
    <w:rsid w:val="00A07F55"/>
    <w:rsid w:val="00AD4C35"/>
    <w:rsid w:val="00AE0387"/>
    <w:rsid w:val="00B139EA"/>
    <w:rsid w:val="00B42705"/>
    <w:rsid w:val="00BA41DB"/>
    <w:rsid w:val="00BE36FB"/>
    <w:rsid w:val="00D9516F"/>
    <w:rsid w:val="00DC0CB2"/>
    <w:rsid w:val="00ED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7121"/>
  <w15:docId w15:val="{743C076E-7658-48EA-ADAD-E67E92E2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95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9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9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9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9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1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B427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42705"/>
    <w:rPr>
      <w:color w:val="800080"/>
      <w:u w:val="single"/>
    </w:rPr>
  </w:style>
  <w:style w:type="paragraph" w:customStyle="1" w:styleId="xl63">
    <w:name w:val="xl63"/>
    <w:basedOn w:val="Normal"/>
    <w:rsid w:val="00B42705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44"/>
      <w:szCs w:val="44"/>
    </w:rPr>
  </w:style>
  <w:style w:type="paragraph" w:customStyle="1" w:styleId="xl64">
    <w:name w:val="xl64"/>
    <w:basedOn w:val="Normal"/>
    <w:rsid w:val="00B42705"/>
    <w:pP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44"/>
      <w:szCs w:val="44"/>
    </w:rPr>
  </w:style>
  <w:style w:type="paragraph" w:customStyle="1" w:styleId="xl65">
    <w:name w:val="xl65"/>
    <w:basedOn w:val="Normal"/>
    <w:rsid w:val="00B427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rsid w:val="00B42705"/>
    <w:pP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67">
    <w:name w:val="xl67"/>
    <w:basedOn w:val="Normal"/>
    <w:rsid w:val="00B42705"/>
    <w:pPr>
      <w:pBdr>
        <w:top w:val="single" w:sz="4" w:space="0" w:color="DDDDDD"/>
        <w:bottom w:val="single" w:sz="4" w:space="0" w:color="DDDDDD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8">
    <w:name w:val="xl68"/>
    <w:basedOn w:val="Normal"/>
    <w:rsid w:val="00B42705"/>
    <w:pPr>
      <w:pBdr>
        <w:bottom w:val="single" w:sz="4" w:space="0" w:color="DDDDDD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B42705"/>
    <w:pPr>
      <w:pBdr>
        <w:top w:val="single" w:sz="4" w:space="0" w:color="AAAAAA"/>
        <w:left w:val="single" w:sz="4" w:space="0" w:color="FFFFFF"/>
        <w:bottom w:val="single" w:sz="12" w:space="0" w:color="DAD9C8"/>
        <w:right w:val="single" w:sz="4" w:space="0" w:color="AAAAAA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styleId="NoSpacing">
    <w:name w:val="No Spacing"/>
    <w:link w:val="NoSpacingChar"/>
    <w:uiPriority w:val="1"/>
    <w:qFormat/>
    <w:rsid w:val="00B42705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B42705"/>
    <w:rPr>
      <w:rFonts w:ascii="Calibri" w:eastAsia="MS Mincho" w:hAnsi="Calibri" w:cs="Arial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DC0CB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1C</vt:lpstr>
    </vt:vector>
  </TitlesOfParts>
  <Company>NCI/Office of Communications and Public Liaison</Company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1C</dc:title>
  <dc:subject>ELECTRONIC CONTACT RECORD FORM(ECRF) with SCREEN SHOTS</dc:subject>
  <dc:creator>Burstyn, Ilene (NIH/NCI) [E]</dc:creator>
  <cp:lastModifiedBy>Abdelmouti, Tawanda (NIH/OD) [E]</cp:lastModifiedBy>
  <cp:revision>2</cp:revision>
  <cp:lastPrinted>2015-03-31T12:27:00Z</cp:lastPrinted>
  <dcterms:created xsi:type="dcterms:W3CDTF">2022-01-04T22:25:00Z</dcterms:created>
  <dcterms:modified xsi:type="dcterms:W3CDTF">2022-01-04T22:25:00Z</dcterms:modified>
</cp:coreProperties>
</file>