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9A5ECC" w:rsidR="009A5ECC" w:rsidP="008547B7" w:rsidRDefault="009A5ECC" w14:paraId="772727E3" w14:textId="174E2EB7">
      <w:pPr>
        <w:rPr>
          <w:b/>
          <w:bCs/>
          <w:sz w:val="24"/>
          <w:szCs w:val="24"/>
        </w:rPr>
      </w:pPr>
      <w:bookmarkStart w:name="_GoBack" w:id="0"/>
      <w:bookmarkEnd w:id="0"/>
      <w:r w:rsidRPr="009A5ECC">
        <w:rPr>
          <w:b/>
          <w:bCs/>
          <w:sz w:val="24"/>
          <w:szCs w:val="24"/>
        </w:rPr>
        <w:t>Recruitment Materials for NIMH Advanced Statistical Methods and Dynamic Data Visualizations for Multidimensional Neuro-Behavioral Data Workshop</w:t>
      </w:r>
    </w:p>
    <w:p w:rsidR="009A5ECC" w:rsidP="008547B7" w:rsidRDefault="009A5ECC" w14:paraId="012B299A" w14:textId="77777777">
      <w:pPr>
        <w:rPr>
          <w:b/>
          <w:bCs/>
          <w:u w:val="single"/>
        </w:rPr>
      </w:pPr>
    </w:p>
    <w:p w:rsidR="008547B7" w:rsidP="008547B7" w:rsidRDefault="008547B7" w14:paraId="4A6F8BEB" w14:textId="34321A63">
      <w:r w:rsidRPr="008547B7">
        <w:rPr>
          <w:b/>
          <w:bCs/>
          <w:u w:val="single"/>
        </w:rPr>
        <w:t>Twitter post</w:t>
      </w:r>
      <w:r>
        <w:t>:</w:t>
      </w:r>
    </w:p>
    <w:p w:rsidR="008547B7" w:rsidP="008547B7" w:rsidRDefault="008547B7" w14:paraId="216DBBF5" w14:textId="77777777"/>
    <w:p w:rsidRPr="008547B7" w:rsidR="008547B7" w:rsidP="008547B7" w:rsidRDefault="008547B7" w14:paraId="52B81412" w14:textId="33355E41">
      <w:r>
        <w:t xml:space="preserve">Register for NIMH's two-day virtual workshop on June 28 and June 30, 2021: Advanced Statistical Methods and Dynamic Data Visualizations for Multidimensional Neuro-Behavioral Data. </w:t>
      </w:r>
      <w:r>
        <w:rPr>
          <w:i/>
          <w:iCs/>
        </w:rPr>
        <w:t>LINK to NIMH event page on the workshop</w:t>
      </w:r>
    </w:p>
    <w:p w:rsidR="008547B7" w:rsidP="008547B7" w:rsidRDefault="008547B7" w14:paraId="7AE6DD56" w14:textId="77777777">
      <w:pPr>
        <w:rPr>
          <w:i/>
          <w:iCs/>
        </w:rPr>
      </w:pPr>
    </w:p>
    <w:p w:rsidR="008547B7" w:rsidP="008547B7" w:rsidRDefault="008547B7" w14:paraId="060767A8" w14:textId="36064D9D">
      <w:r w:rsidRPr="008547B7">
        <w:rPr>
          <w:b/>
          <w:bCs/>
          <w:u w:val="single"/>
        </w:rPr>
        <w:t>LinkedIn post</w:t>
      </w:r>
      <w:r>
        <w:t xml:space="preserve">: </w:t>
      </w:r>
    </w:p>
    <w:p w:rsidR="008547B7" w:rsidP="008547B7" w:rsidRDefault="008547B7" w14:paraId="19E8AB24" w14:textId="77777777"/>
    <w:p w:rsidR="008547B7" w:rsidP="008547B7" w:rsidRDefault="008547B7" w14:paraId="05C6348A" w14:textId="09D05F67">
      <w:r>
        <w:t xml:space="preserve">NIMH is hosting a two-day virtual workshop on June 28 and June 30, 2021: Advanced Statistical Methods and Dynamic Data Visualizations for Multidimensional Neuro-Behavioral Data. </w:t>
      </w:r>
    </w:p>
    <w:p w:rsidR="008547B7" w:rsidP="008547B7" w:rsidRDefault="008547B7" w14:paraId="1FDA5532" w14:textId="77777777">
      <w:pPr>
        <w:rPr>
          <w:i/>
          <w:iCs/>
        </w:rPr>
      </w:pPr>
      <w:r>
        <w:t xml:space="preserve">NIMH invites basic, translational, and service and intervention researchers from different backgrounds [including but not limited to statisticians, data scientists, computational scientists, quantitative neuroscientists, psychiatrists, psychologists] to register for this conference. </w:t>
      </w:r>
      <w:r>
        <w:rPr>
          <w:i/>
          <w:iCs/>
        </w:rPr>
        <w:t>LINK to NIMH event page on the workshop</w:t>
      </w:r>
    </w:p>
    <w:p w:rsidR="008547B7" w:rsidRDefault="008547B7" w14:paraId="618238A3" w14:textId="24B0389D"/>
    <w:p w:rsidRPr="008547B7" w:rsidR="008547B7" w:rsidP="008547B7" w:rsidRDefault="008547B7" w14:paraId="17917C73" w14:textId="2ADC46D8">
      <w:pPr>
        <w:rPr>
          <w:b/>
          <w:bCs/>
          <w:u w:val="single"/>
        </w:rPr>
      </w:pPr>
      <w:r w:rsidRPr="008547B7">
        <w:rPr>
          <w:b/>
          <w:bCs/>
          <w:u w:val="single"/>
        </w:rPr>
        <w:t>GovDelivery email</w:t>
      </w:r>
      <w:r w:rsidRPr="008547B7">
        <w:t>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"/>
      </w:tblGrid>
      <w:tr w:rsidR="008547B7" w:rsidTr="008547B7" w14:paraId="56AF21D5" w14:textId="77777777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547B7" w:rsidRDefault="008547B7" w14:paraId="43600BBD" w14:textId="77777777">
            <w:bookmarkStart w:name="gd_top" w:id="1"/>
          </w:p>
        </w:tc>
      </w:tr>
      <w:bookmarkEnd w:id="1"/>
    </w:tbl>
    <w:p w:rsidR="008547B7" w:rsidP="008547B7" w:rsidRDefault="008547B7" w14:paraId="17B1CFDC" w14:textId="77777777">
      <w:pPr>
        <w:rPr>
          <w:lang w:val="en"/>
        </w:rPr>
      </w:pP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8547B7" w:rsidTr="008547B7" w14:paraId="4D20EBFE" w14:textId="77777777">
        <w:trPr>
          <w:tblCellSpacing w:w="0" w:type="dxa"/>
          <w:jc w:val="center"/>
        </w:trPr>
        <w:tc>
          <w:tcPr>
            <w:tcW w:w="0" w:type="auto"/>
            <w:shd w:val="clear" w:color="auto" w:fill="EEEEEE"/>
            <w:vAlign w:val="center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8547B7" w14:paraId="0A45DE78" w14:textId="77777777">
              <w:trPr>
                <w:jc w:val="center"/>
              </w:trPr>
              <w:tc>
                <w:tcPr>
                  <w:tcW w:w="5000" w:type="pct"/>
                  <w:shd w:val="clear" w:color="auto" w:fill="EEEEEE"/>
                  <w:tcMar>
                    <w:top w:w="30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900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8547B7" w14:paraId="7CE44A27" w14:textId="77777777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8547B7" w14:paraId="12A0AAF2" w14:textId="77777777">
                          <w:trPr>
                            <w:jc w:val="center"/>
                          </w:trPr>
                          <w:tc>
                            <w:tcPr>
                              <w:tcW w:w="5000" w:type="pct"/>
                              <w:shd w:val="clear" w:color="auto" w:fill="5C9BD5"/>
                              <w:tcMar>
                                <w:top w:w="150" w:type="dxa"/>
                                <w:left w:w="450" w:type="dxa"/>
                                <w:bottom w:w="0" w:type="dxa"/>
                                <w:right w:w="450" w:type="dxa"/>
                              </w:tcMar>
                              <w:vAlign w:val="center"/>
                              <w:hideMark/>
                            </w:tcPr>
                            <w:p w:rsidR="008547B7" w:rsidRDefault="008547B7" w14:paraId="1B7FD87B" w14:textId="77777777">
                              <w:pPr>
                                <w:spacing w:before="150" w:after="225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21"/>
                                  <w:szCs w:val="21"/>
                                </w:rPr>
                                <w:t xml:space="preserve">We're now on Instagram! Follow us </w:t>
                              </w:r>
                              <w:hyperlink w:tgtFrame="_blank" w:history="1" r:id="rId7">
                                <w:r>
                                  <w:rPr>
                                    <w:rStyle w:val="Hyperlink"/>
                                    <w:rFonts w:ascii="Arial" w:hAnsi="Arial" w:cs="Arial"/>
                                    <w:color w:val="000000"/>
                                    <w:sz w:val="21"/>
                                    <w:szCs w:val="21"/>
                                  </w:rPr>
                                  <w:t>@NIMHgov</w:t>
                                </w:r>
                              </w:hyperlink>
                            </w:p>
                          </w:tc>
                        </w:tr>
                        <w:tr w:rsidR="008547B7" w14:paraId="68863D55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5C9BD5"/>
                              <w:tcMar>
                                <w:top w:w="0" w:type="dxa"/>
                                <w:left w:w="225" w:type="dxa"/>
                                <w:bottom w:w="225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420"/>
                                <w:gridCol w:w="5130"/>
                              </w:tblGrid>
                              <w:tr w:rsidR="008547B7" w14:paraId="43EC8849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2000" w:type="pct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420"/>
                                    </w:tblGrid>
                                    <w:tr w:rsidR="008547B7" w14:paraId="56F18393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5000" w:type="pct"/>
                                          <w:shd w:val="clear" w:color="auto" w:fill="5C9BD5"/>
                                          <w:tcMar>
                                            <w:top w:w="0" w:type="dxa"/>
                                            <w:left w:w="225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8547B7" w:rsidRDefault="008547B7" w14:paraId="38CACB99" w14:textId="22EF925F">
                                          <w:r>
                                            <w:rPr>
                                              <w:noProof/>
                                              <w:color w:val="000000"/>
                                            </w:rPr>
                                            <w:drawing>
                                              <wp:inline distT="0" distB="0" distL="0" distR="0" wp14:anchorId="1828009F" wp14:editId="071DF292">
                                                <wp:extent cx="1990725" cy="485775"/>
                                                <wp:effectExtent l="0" t="0" r="9525" b="9525"/>
                                                <wp:docPr id="12" name="Picture 12" descr="NIH National Institute of Mental Health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1" descr="NIH National Institute of Mental Health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8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1990725" cy="485775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8547B7" w:rsidRDefault="008547B7" w14:paraId="0A5173D3" w14:textId="77777777">
                                    <w:pPr>
                                      <w:jc w:val="center"/>
                                      <w:rPr>
                                        <w:rFonts w:ascii="Times New Roman" w:hAnsi="Times New Roman" w:eastAsia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000" w:type="pct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130"/>
                                    </w:tblGrid>
                                    <w:tr w:rsidR="008547B7" w14:paraId="17995402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5000" w:type="pct"/>
                                          <w:shd w:val="clear" w:color="auto" w:fill="5C9BD5"/>
                                          <w:tcMar>
                                            <w:top w:w="150" w:type="dxa"/>
                                            <w:left w:w="225" w:type="dxa"/>
                                            <w:bottom w:w="150" w:type="dxa"/>
                                            <w:right w:w="22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8547B7" w:rsidRDefault="008547B7" w14:paraId="71D51BD3" w14:textId="77777777">
                                          <w:pPr>
                                            <w:pStyle w:val="Heading1"/>
                                            <w:spacing w:before="0" w:beforeAutospacing="0" w:after="150" w:afterAutospacing="0"/>
                                            <w:rPr>
                                              <w:rFonts w:ascii="Arial" w:hAnsi="Arial" w:eastAsia="Times New Roman" w:cs="Arial"/>
                                              <w:color w:val="FFFFFF"/>
                                              <w:sz w:val="45"/>
                                              <w:szCs w:val="45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Times New Roman" w:cs="Arial"/>
                                              <w:color w:val="FFFFFF"/>
                                              <w:sz w:val="45"/>
                                              <w:szCs w:val="45"/>
                                            </w:rPr>
                                            <w:t>NEWS AND EVENTS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8547B7" w:rsidRDefault="008547B7" w14:paraId="703888FF" w14:textId="77777777">
                                    <w:pPr>
                                      <w:jc w:val="center"/>
                                      <w:rPr>
                                        <w:rFonts w:ascii="Times New Roman" w:hAnsi="Times New Roman" w:eastAsia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8547B7" w:rsidRDefault="008547B7" w14:paraId="643536DA" w14:textId="77777777">
                              <w:pPr>
                                <w:jc w:val="center"/>
                                <w:rPr>
                                  <w:rFonts w:ascii="Times New Roman" w:hAnsi="Times New Roman" w:eastAsia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8547B7" w14:paraId="7245E38F" w14:textId="77777777">
                          <w:trPr>
                            <w:jc w:val="center"/>
                          </w:trPr>
                          <w:tc>
                            <w:tcPr>
                              <w:tcW w:w="5000" w:type="pct"/>
                              <w:shd w:val="clear" w:color="auto" w:fill="FFFFFF"/>
                              <w:vAlign w:val="center"/>
                              <w:hideMark/>
                            </w:tcPr>
                            <w:p w:rsidR="008547B7" w:rsidRDefault="008547B7" w14:paraId="00EBD48D" w14:textId="7CEF85D9">
                              <w:pPr>
                                <w:jc w:val="center"/>
                              </w:pPr>
                              <w:r>
                                <w:rPr>
                                  <w:noProof/>
                                  <w:color w:val="000000"/>
                                </w:rPr>
                                <w:drawing>
                                  <wp:inline distT="0" distB="0" distL="0" distR="0" wp14:anchorId="51AC8A29" wp14:editId="2FA2359D">
                                    <wp:extent cx="5715000" cy="533400"/>
                                    <wp:effectExtent l="0" t="0" r="0" b="0"/>
                                    <wp:docPr id="11" name="Picture 1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715000" cy="533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8547B7" w14:paraId="59899503" w14:textId="77777777">
                          <w:trPr>
                            <w:jc w:val="center"/>
                          </w:trPr>
                          <w:tc>
                            <w:tcPr>
                              <w:tcW w:w="5000" w:type="pct"/>
                              <w:shd w:val="clear" w:color="auto" w:fill="FFFFFF"/>
                              <w:tcMar>
                                <w:top w:w="300" w:type="dxa"/>
                                <w:left w:w="450" w:type="dxa"/>
                                <w:bottom w:w="450" w:type="dxa"/>
                                <w:right w:w="450" w:type="dxa"/>
                              </w:tcMar>
                              <w:vAlign w:val="center"/>
                              <w:hideMark/>
                            </w:tcPr>
                            <w:p w:rsidR="008547B7" w:rsidRDefault="008547B7" w14:paraId="7E37E9F2" w14:textId="77777777">
                              <w:pPr>
                                <w:pStyle w:val="Heading1"/>
                                <w:spacing w:before="0" w:beforeAutospacing="0" w:after="150" w:afterAutospacing="0"/>
                                <w:rPr>
                                  <w:rFonts w:ascii="Arial" w:hAnsi="Arial" w:eastAsia="Times New Roman" w:cs="Arial"/>
                                  <w:color w:val="000000"/>
                                  <w:sz w:val="33"/>
                                  <w:szCs w:val="33"/>
                                </w:rPr>
                              </w:pPr>
                              <w:r>
                                <w:rPr>
                                  <w:rFonts w:ascii="Arial" w:hAnsi="Arial" w:eastAsia="Times New Roman" w:cs="Arial"/>
                                  <w:color w:val="000000"/>
                                  <w:sz w:val="33"/>
                                  <w:szCs w:val="33"/>
                                </w:rPr>
                                <w:t xml:space="preserve">Advanced Statistical Methods and Dynamic Data Visualizations for Multidimensional Neuro-Behavioral Data </w:t>
                              </w:r>
                            </w:p>
                            <w:p w:rsidR="008547B7" w:rsidRDefault="008547B7" w14:paraId="4216DE2D" w14:textId="77777777">
                              <w:pPr>
                                <w:spacing w:before="150" w:after="150"/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Style w:val="Strong"/>
                                  <w:color w:val="000000"/>
                                  <w:sz w:val="24"/>
                                  <w:szCs w:val="24"/>
                                </w:rPr>
                                <w:t>Date/Time: </w:t>
                              </w:r>
                              <w:r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>June 28, 2021 and June 30, 2021</w:t>
                              </w:r>
                              <w:r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br/>
                              </w:r>
                              <w:r>
                                <w:rPr>
                                  <w:rStyle w:val="Strong"/>
                                  <w:color w:val="000000"/>
                                  <w:sz w:val="24"/>
                                  <w:szCs w:val="24"/>
                                </w:rPr>
                                <w:t>Location:</w:t>
                              </w:r>
                              <w:r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 xml:space="preserve"> Virtual </w:t>
                              </w:r>
                            </w:p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100"/>
                              </w:tblGrid>
                              <w:tr w:rsidR="008547B7" w14:paraId="170FD4F8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8547B7" w:rsidRDefault="008547B7" w14:paraId="02564888" w14:textId="0990476B">
                                    <w:pPr>
                                      <w:spacing w:after="150"/>
                                      <w:rPr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noProof/>
                                      </w:rPr>
                                      <w:lastRenderedPageBreak/>
                                      <w:drawing>
                                        <wp:anchor distT="0" distB="0" distL="44450" distR="44450" simplePos="0" relativeHeight="251658240" behindDoc="0" locked="0" layoutInCell="1" allowOverlap="0" wp14:editId="50C0A53F" wp14:anchorId="199C319D">
                                          <wp:simplePos x="0" y="0"/>
                                          <wp:positionH relativeFrom="column">
                                            <wp:align>left</wp:align>
                                          </wp:positionH>
                                          <wp:positionV relativeFrom="line">
                                            <wp:posOffset>0</wp:posOffset>
                                          </wp:positionV>
                                          <wp:extent cx="1447800" cy="1085850"/>
                                          <wp:effectExtent l="0" t="0" r="0" b="0"/>
                                          <wp:wrapSquare wrapText="bothSides"/>
                                          <wp:docPr id="13" name="Picture 13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2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link="rId10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447800" cy="10858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</pic:spPr>
                                              </pic:pic>
                                            </a:graphicData>
                                          </a:graphic>
                                          <wp14:sizeRelH relativeFrom="page">
                                            <wp14:pctWidth>0</wp14:pctWidth>
                                          </wp14:sizeRelH>
                                          <wp14:sizeRelV relativeFrom="page">
                                            <wp14:pctHeight>0</wp14:pctHeight>
                                          </wp14:sizeRelV>
                                        </wp:anchor>
                                      </w:drawing>
                                    </w:r>
                                    <w:r>
                                      <w:rPr>
                                        <w:color w:val="000000"/>
                                        <w:sz w:val="24"/>
                                        <w:szCs w:val="24"/>
                                      </w:rPr>
                                      <w:t>NIMH is hosting a two-day workshop on Advanced Statistical Methods and Dynamic Data Visualizations for Multidimensional Neuro-Behavioral Data. </w:t>
                                    </w:r>
                                  </w:p>
                                  <w:p w:rsidR="008547B7" w:rsidRDefault="008547B7" w14:paraId="43293743" w14:textId="77777777">
                                    <w:pPr>
                                      <w:spacing w:after="150"/>
                                      <w:rPr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24"/>
                                        <w:szCs w:val="24"/>
                                      </w:rPr>
                                      <w:t>NIMH invites basic, translational, and service and intervention researchers from different backgrounds [including but not limited to statisticians, data scientists, computational scientists, quantitative neuroscientists, psychiatrists, psychologists] to register for this timely conference. </w:t>
                                    </w:r>
                                  </w:p>
                                  <w:p w:rsidR="008547B7" w:rsidRDefault="008547B7" w14:paraId="1F39E57A" w14:textId="77777777">
                                    <w:pPr>
                                      <w:spacing w:after="150"/>
                                      <w:rPr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Style w:val="Emphasis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Day one: June 28, 2021, on Advances in Statistical Methods and Applications </w:t>
                                    </w:r>
                                  </w:p>
                                  <w:p w:rsidR="008547B7" w:rsidRDefault="008547B7" w14:paraId="0B254587" w14:textId="77777777">
                                    <w:pPr>
                                      <w:spacing w:after="150"/>
                                      <w:rPr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Style w:val="Emphasis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Day two: June 30, 2021, on Dynamic and Interactive Data Visualizations </w:t>
                                    </w:r>
                                  </w:p>
                                  <w:p w:rsidR="008547B7" w:rsidRDefault="008547B7" w14:paraId="2FE8F51B" w14:textId="77777777">
                                    <w:pPr>
                                      <w:spacing w:after="150"/>
                                      <w:rPr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24"/>
                                        <w:szCs w:val="24"/>
                                      </w:rPr>
                                      <w:t>The workshop is free to attend, but registration is required. Attendees may register for one or both days.</w:t>
                                    </w:r>
                                  </w:p>
                                </w:tc>
                              </w:tr>
                            </w:tbl>
                            <w:p w:rsidR="008547B7" w:rsidRDefault="00A54BCD" w14:paraId="5569DE7F" w14:textId="77777777">
                              <w:pPr>
                                <w:pStyle w:val="Heading3"/>
                                <w:spacing w:before="450" w:beforeAutospacing="0" w:after="300" w:afterAutospacing="0"/>
                                <w:jc w:val="center"/>
                                <w:rPr>
                                  <w:rFonts w:ascii="Arial" w:hAnsi="Arial" w:eastAsia="Times New Roman" w:cs="Arial"/>
                                  <w:color w:val="000000"/>
                                  <w:sz w:val="26"/>
                                  <w:szCs w:val="26"/>
                                </w:rPr>
                              </w:pPr>
                              <w:hyperlink w:tgtFrame="_blank" w:history="1" r:id="rId11">
                                <w:r w:rsidR="008547B7">
                                  <w:rPr>
                                    <w:rStyle w:val="Hyperlink"/>
                                    <w:rFonts w:ascii="Arial" w:hAnsi="Arial" w:eastAsia="Times New Roman" w:cs="Arial"/>
                                    <w:color w:val="000000"/>
                                    <w:sz w:val="26"/>
                                    <w:szCs w:val="26"/>
                                    <w:bdr w:val="single" w:color="FF9967" w:sz="48" w:space="0" w:frame="1"/>
                                    <w:shd w:val="clear" w:color="auto" w:fill="FF9967"/>
                                  </w:rPr>
                                  <w:t>Learn more</w:t>
                                </w:r>
                              </w:hyperlink>
                            </w:p>
                          </w:tc>
                        </w:tr>
                        <w:tr w:rsidR="008547B7" w14:paraId="7595DB23" w14:textId="77777777">
                          <w:trPr>
                            <w:jc w:val="center"/>
                          </w:trPr>
                          <w:tc>
                            <w:tcPr>
                              <w:tcW w:w="5000" w:type="pct"/>
                              <w:shd w:val="clear" w:color="auto" w:fill="FFFFFF"/>
                              <w:vAlign w:val="center"/>
                              <w:hideMark/>
                            </w:tcPr>
                            <w:p w:rsidR="008547B7" w:rsidRDefault="008547B7" w14:paraId="0E267CFE" w14:textId="2D68E0C7">
                              <w:pPr>
                                <w:jc w:val="center"/>
                              </w:pPr>
                              <w:r>
                                <w:rPr>
                                  <w:noProof/>
                                  <w:color w:val="000000"/>
                                </w:rPr>
                                <w:lastRenderedPageBreak/>
                                <w:drawing>
                                  <wp:inline distT="0" distB="0" distL="0" distR="0" wp14:anchorId="633D1BC9" wp14:editId="5B036C91">
                                    <wp:extent cx="5715000" cy="66675"/>
                                    <wp:effectExtent l="0" t="0" r="0" b="9525"/>
                                    <wp:docPr id="10" name="Picture 1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715000" cy="666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8547B7" w:rsidRDefault="008547B7" w14:paraId="1104B6C4" w14:textId="77777777">
                        <w:pPr>
                          <w:jc w:val="center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8547B7" w:rsidRDefault="008547B7" w14:paraId="5CFDA8E9" w14:textId="77777777">
                  <w:pPr>
                    <w:jc w:val="center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8547B7" w:rsidRDefault="008547B7" w14:paraId="357463AE" w14:textId="7777777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</w:tbl>
    <w:p w:rsidR="008547B7" w:rsidP="008547B7" w:rsidRDefault="008547B7" w14:paraId="030A4AB1" w14:textId="77777777">
      <w:pPr>
        <w:rPr>
          <w:lang w:val="en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8547B7" w:rsidTr="008547B7" w14:paraId="76ADABEC" w14:textId="77777777">
        <w:trPr>
          <w:jc w:val="center"/>
        </w:trPr>
        <w:tc>
          <w:tcPr>
            <w:tcW w:w="5000" w:type="pct"/>
            <w:shd w:val="clear" w:color="auto" w:fill="FFFFFF"/>
            <w:vAlign w:val="center"/>
            <w:hideMark/>
          </w:tcPr>
          <w:tbl>
            <w:tblPr>
              <w:tblW w:w="90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8547B7" w14:paraId="709208F2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BFBFB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8547B7" w14:paraId="35550968" w14:textId="77777777">
                    <w:trPr>
                      <w:jc w:val="center"/>
                    </w:trPr>
                    <w:tc>
                      <w:tcPr>
                        <w:tcW w:w="5000" w:type="pct"/>
                        <w:shd w:val="clear" w:color="auto" w:fill="005294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000"/>
                          <w:gridCol w:w="3000"/>
                          <w:gridCol w:w="3000"/>
                        </w:tblGrid>
                        <w:tr w:rsidR="008547B7" w14:paraId="1D670F86" w14:textId="77777777">
                          <w:trPr>
                            <w:jc w:val="center"/>
                          </w:trPr>
                          <w:tc>
                            <w:tcPr>
                              <w:tcW w:w="1650" w:type="pct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000"/>
                              </w:tblGrid>
                              <w:tr w:rsidR="008547B7" w14:paraId="52A8FC6D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005294"/>
                                    <w:tcMar>
                                      <w:top w:w="150" w:type="dxa"/>
                                      <w:left w:w="150" w:type="dxa"/>
                                      <w:bottom w:w="150" w:type="dxa"/>
                                      <w:right w:w="150" w:type="dxa"/>
                                    </w:tcMar>
                                    <w:vAlign w:val="center"/>
                                    <w:hideMark/>
                                  </w:tcPr>
                                  <w:p w:rsidR="008547B7" w:rsidRDefault="008547B7" w14:paraId="3CE00C7E" w14:textId="3D5D903D">
                                    <w:pPr>
                                      <w:pStyle w:val="NormalWeb"/>
                                      <w:jc w:val="center"/>
                                    </w:pPr>
                                    <w:r>
                                      <w:rPr>
                                        <w:noProof/>
                                        <w:color w:val="0000FF"/>
                                      </w:rPr>
                                      <w:drawing>
                                        <wp:inline distT="0" distB="0" distL="0" distR="0" wp14:anchorId="3A5FE681" wp14:editId="24005F87">
                                          <wp:extent cx="714375" cy="714375"/>
                                          <wp:effectExtent l="0" t="0" r="9525" b="9525"/>
                                          <wp:docPr id="9" name="Picture 9" descr="More Science News icon">
                                            <a:hlinkClick xmlns:a="http://schemas.openxmlformats.org/drawingml/2006/main" r:id="rId13" tooltip="&quot;Link Title&quot; t 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4" descr="More Science News icon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714375" cy="71437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  <w:p w:rsidR="008547B7" w:rsidRDefault="00A54BCD" w14:paraId="7A4C0D59" w14:textId="77777777">
                                    <w:pPr>
                                      <w:pStyle w:val="NormalWeb"/>
                                      <w:jc w:val="center"/>
                                    </w:pPr>
                                    <w:hyperlink w:tgtFrame="_blank" w:tooltip="Science News" w:history="1" r:id="rId15">
                                      <w:r w:rsidR="008547B7">
                                        <w:rPr>
                                          <w:rStyle w:val="Hyperlink"/>
                                          <w:rFonts w:ascii="Arial" w:hAnsi="Arial" w:cs="Arial"/>
                                          <w:color w:val="FFFFFF"/>
                                        </w:rPr>
                                        <w:t>NIMH Science News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8547B7" w:rsidRDefault="008547B7" w14:paraId="37E8CD6C" w14:textId="77777777">
                              <w:pPr>
                                <w:jc w:val="center"/>
                                <w:rPr>
                                  <w:rFonts w:ascii="Times New Roman" w:hAnsi="Times New Roman" w:eastAsia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650" w:type="pct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000"/>
                              </w:tblGrid>
                              <w:tr w:rsidR="008547B7" w14:paraId="15039588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005294"/>
                                    <w:tcMar>
                                      <w:top w:w="150" w:type="dxa"/>
                                      <w:left w:w="150" w:type="dxa"/>
                                      <w:bottom w:w="150" w:type="dxa"/>
                                      <w:right w:w="150" w:type="dxa"/>
                                    </w:tcMar>
                                    <w:vAlign w:val="center"/>
                                    <w:hideMark/>
                                  </w:tcPr>
                                  <w:p w:rsidR="008547B7" w:rsidRDefault="008547B7" w14:paraId="791D6A51" w14:textId="5968563D">
                                    <w:pPr>
                                      <w:pStyle w:val="NormalWeb"/>
                                      <w:jc w:val="center"/>
                                    </w:pPr>
                                    <w:r>
                                      <w:rPr>
                                        <w:noProof/>
                                        <w:color w:val="0000FF"/>
                                      </w:rPr>
                                      <w:drawing>
                                        <wp:inline distT="0" distB="0" distL="0" distR="0" wp14:anchorId="0C1ABFB4" wp14:editId="3DC8BF86">
                                          <wp:extent cx="1619250" cy="752475"/>
                                          <wp:effectExtent l="0" t="0" r="0" b="0"/>
                                          <wp:docPr id="8" name="Picture 8" descr="National Institute of Mental Health logo">
                                            <a:hlinkClick xmlns:a="http://schemas.openxmlformats.org/drawingml/2006/main" r:id="rId16" tooltip="&quot;Link Title&quot; 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5" descr="National Institute of Mental Health logo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7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619250" cy="75247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  <w:p w:rsidR="008547B7" w:rsidRDefault="008547B7" w14:paraId="7884AD91" w14:textId="77777777">
                                    <w:pPr>
                                      <w:pStyle w:val="NormalWeb"/>
                                      <w:jc w:val="center"/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FFFFFF"/>
                                      </w:rPr>
                                      <w:t xml:space="preserve">Questions? </w:t>
                                    </w:r>
                                    <w:hyperlink w:tgtFrame="_blank" w:tooltip="Email NIMH" w:history="1" r:id="rId18">
                                      <w:r>
                                        <w:rPr>
                                          <w:rStyle w:val="Hyperlink"/>
                                          <w:rFonts w:ascii="Arial" w:hAnsi="Arial" w:cs="Arial"/>
                                          <w:color w:val="FFFFFF"/>
                                        </w:rPr>
                                        <w:t>Contact NIMH</w:t>
                                      </w:r>
                                    </w:hyperlink>
                                    <w:r>
                                      <w:rPr>
                                        <w:rFonts w:ascii="Arial" w:hAnsi="Arial" w:cs="Arial"/>
                                        <w:color w:val="FFFFFF"/>
                                      </w:rPr>
                                      <w:t>!</w:t>
                                    </w:r>
                                  </w:p>
                                </w:tc>
                              </w:tr>
                            </w:tbl>
                            <w:p w:rsidR="008547B7" w:rsidRDefault="008547B7" w14:paraId="458C2DA4" w14:textId="77777777">
                              <w:pPr>
                                <w:jc w:val="center"/>
                                <w:rPr>
                                  <w:rFonts w:ascii="Times New Roman" w:hAnsi="Times New Roman" w:eastAsia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650" w:type="pct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000"/>
                              </w:tblGrid>
                              <w:tr w:rsidR="008547B7" w14:paraId="527E62B6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005294"/>
                                    <w:tcMar>
                                      <w:top w:w="150" w:type="dxa"/>
                                      <w:left w:w="150" w:type="dxa"/>
                                      <w:bottom w:w="150" w:type="dxa"/>
                                      <w:right w:w="150" w:type="dxa"/>
                                    </w:tcMar>
                                    <w:vAlign w:val="center"/>
                                    <w:hideMark/>
                                  </w:tcPr>
                                  <w:p w:rsidR="008547B7" w:rsidRDefault="008547B7" w14:paraId="2DBFBF00" w14:textId="3CF2F6B7">
                                    <w:pPr>
                                      <w:pStyle w:val="NormalWeb"/>
                                      <w:jc w:val="center"/>
                                    </w:pPr>
                                    <w:r>
                                      <w:rPr>
                                        <w:noProof/>
                                        <w:color w:val="0000FF"/>
                                      </w:rPr>
                                      <w:drawing>
                                        <wp:inline distT="0" distB="0" distL="0" distR="0" wp14:anchorId="793911E3" wp14:editId="6ABF036A">
                                          <wp:extent cx="762000" cy="762000"/>
                                          <wp:effectExtent l="0" t="0" r="0" b="0"/>
                                          <wp:docPr id="7" name="Picture 7" descr="Dr. Joshua Gordon image">
                                            <a:hlinkClick xmlns:a="http://schemas.openxmlformats.org/drawingml/2006/main" r:id="rId19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6" descr="Dr. Joshua Gordon image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20" cstate="print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762000" cy="7620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  <w:p w:rsidR="008547B7" w:rsidRDefault="00A54BCD" w14:paraId="300F3559" w14:textId="77777777">
                                    <w:pPr>
                                      <w:pStyle w:val="NormalWeb"/>
                                      <w:jc w:val="center"/>
                                    </w:pPr>
                                    <w:hyperlink w:tgtFrame="_blank" w:history="1" r:id="rId21">
                                      <w:r w:rsidR="008547B7">
                                        <w:rPr>
                                          <w:rStyle w:val="Hyperlink"/>
                                          <w:rFonts w:ascii="Arial" w:hAnsi="Arial" w:cs="Arial"/>
                                          <w:color w:val="FFFFFF"/>
                                        </w:rPr>
                                        <w:t>Director's Messages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8547B7" w:rsidRDefault="008547B7" w14:paraId="559DAF9D" w14:textId="77777777">
                              <w:pPr>
                                <w:jc w:val="center"/>
                                <w:rPr>
                                  <w:rFonts w:ascii="Times New Roman" w:hAnsi="Times New Roman" w:eastAsia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8547B7" w:rsidRDefault="008547B7" w14:paraId="15CB5A54" w14:textId="77777777">
                        <w:pPr>
                          <w:jc w:val="center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8547B7" w14:paraId="215628CD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15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4950" w:type="dxa"/>
                          <w:jc w:val="center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20"/>
                          <w:gridCol w:w="820"/>
                          <w:gridCol w:w="820"/>
                          <w:gridCol w:w="820"/>
                          <w:gridCol w:w="850"/>
                          <w:gridCol w:w="820"/>
                        </w:tblGrid>
                        <w:tr w:rsidR="008547B7" w14:paraId="1CA2247B" w14:textId="77777777">
                          <w:trPr>
                            <w:jc w:val="center"/>
                          </w:trPr>
                          <w:tc>
                            <w:tcPr>
                              <w:tcW w:w="825" w:type="dxa"/>
                              <w:shd w:val="clear" w:color="auto" w:fill="FFFFFF"/>
                              <w:tcMar>
                                <w:top w:w="50" w:type="dxa"/>
                                <w:left w:w="50" w:type="dxa"/>
                                <w:bottom w:w="50" w:type="dxa"/>
                                <w:right w:w="50" w:type="dxa"/>
                              </w:tcMar>
                              <w:vAlign w:val="center"/>
                              <w:hideMark/>
                            </w:tcPr>
                            <w:p w:rsidR="008547B7" w:rsidRDefault="008547B7" w14:paraId="1A5699CC" w14:textId="600BBE0D">
                              <w:pPr>
                                <w:jc w:val="center"/>
                              </w:pPr>
                              <w:r>
                                <w:rPr>
                                  <w:noProof/>
                                  <w:color w:val="0000FF"/>
                                </w:rPr>
                                <w:drawing>
                                  <wp:inline distT="0" distB="0" distL="0" distR="0" wp14:anchorId="1D7025D5" wp14:editId="19F17B16">
                                    <wp:extent cx="428625" cy="428625"/>
                                    <wp:effectExtent l="0" t="0" r="9525" b="9525"/>
                                    <wp:docPr id="6" name="Picture 6" descr="Facebook link">
                                      <a:hlinkClick xmlns:a="http://schemas.openxmlformats.org/drawingml/2006/main" r:id="rId22" tooltip="&quot;NIMH on Facebook&quot; t 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" descr="Facebook link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3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28625" cy="4286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825" w:type="dxa"/>
                              <w:shd w:val="clear" w:color="auto" w:fill="FFFFFF"/>
                              <w:tcMar>
                                <w:top w:w="50" w:type="dxa"/>
                                <w:left w:w="50" w:type="dxa"/>
                                <w:bottom w:w="50" w:type="dxa"/>
                                <w:right w:w="50" w:type="dxa"/>
                              </w:tcMar>
                              <w:vAlign w:val="center"/>
                              <w:hideMark/>
                            </w:tcPr>
                            <w:p w:rsidR="008547B7" w:rsidRDefault="008547B7" w14:paraId="0756F7BC" w14:textId="7879EF62">
                              <w:pPr>
                                <w:jc w:val="center"/>
                              </w:pPr>
                              <w:r>
                                <w:rPr>
                                  <w:noProof/>
                                  <w:color w:val="0000FF"/>
                                </w:rPr>
                                <w:drawing>
                                  <wp:inline distT="0" distB="0" distL="0" distR="0" wp14:anchorId="7268134C" wp14:editId="12FC69F7">
                                    <wp:extent cx="428625" cy="428625"/>
                                    <wp:effectExtent l="0" t="0" r="9525" b="9525"/>
                                    <wp:docPr id="5" name="Picture 5" descr="Twitter image">
                                      <a:hlinkClick xmlns:a="http://schemas.openxmlformats.org/drawingml/2006/main" r:id="rId24" tooltip="&quot;NIMH on Twitter&quot; t 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8" descr="Twitter image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5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28625" cy="4286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825" w:type="dxa"/>
                              <w:shd w:val="clear" w:color="auto" w:fill="FFFFFF"/>
                              <w:tcMar>
                                <w:top w:w="50" w:type="dxa"/>
                                <w:left w:w="50" w:type="dxa"/>
                                <w:bottom w:w="50" w:type="dxa"/>
                                <w:right w:w="50" w:type="dxa"/>
                              </w:tcMar>
                              <w:vAlign w:val="center"/>
                              <w:hideMark/>
                            </w:tcPr>
                            <w:p w:rsidR="008547B7" w:rsidRDefault="008547B7" w14:paraId="2E6AABDC" w14:textId="20F5C642">
                              <w:pPr>
                                <w:jc w:val="center"/>
                              </w:pPr>
                              <w:r>
                                <w:rPr>
                                  <w:noProof/>
                                  <w:color w:val="0000FF"/>
                                </w:rPr>
                                <w:drawing>
                                  <wp:inline distT="0" distB="0" distL="0" distR="0" wp14:anchorId="1DB95049" wp14:editId="79508470">
                                    <wp:extent cx="428625" cy="428625"/>
                                    <wp:effectExtent l="0" t="0" r="9525" b="9525"/>
                                    <wp:docPr id="4" name="Picture 4" descr="YouTube icon">
                                      <a:hlinkClick xmlns:a="http://schemas.openxmlformats.org/drawingml/2006/main" r:id="rId26" tooltip="&quot;NIMH on YouTube&quot; t 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9" descr="YouTube icon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7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28625" cy="4286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825" w:type="dxa"/>
                              <w:shd w:val="clear" w:color="auto" w:fill="FFFFFF"/>
                              <w:tcMar>
                                <w:top w:w="50" w:type="dxa"/>
                                <w:left w:w="50" w:type="dxa"/>
                                <w:bottom w:w="50" w:type="dxa"/>
                                <w:right w:w="50" w:type="dxa"/>
                              </w:tcMar>
                              <w:vAlign w:val="center"/>
                              <w:hideMark/>
                            </w:tcPr>
                            <w:p w:rsidR="008547B7" w:rsidRDefault="008547B7" w14:paraId="4D4FD21D" w14:textId="74F47897">
                              <w:pPr>
                                <w:jc w:val="center"/>
                              </w:pPr>
                              <w:r>
                                <w:rPr>
                                  <w:noProof/>
                                  <w:color w:val="0000FF"/>
                                </w:rPr>
                                <w:drawing>
                                  <wp:inline distT="0" distB="0" distL="0" distR="0" wp14:anchorId="6949B5CB" wp14:editId="7BF80569">
                                    <wp:extent cx="428625" cy="428625"/>
                                    <wp:effectExtent l="0" t="0" r="9525" b="9525"/>
                                    <wp:docPr id="3" name="Picture 3" descr="LinkedIn Icon">
                                      <a:hlinkClick xmlns:a="http://schemas.openxmlformats.org/drawingml/2006/main" r:id="rId28" tooltip="&quot;NIMH on LinkedIn&quot; t 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0" descr="LinkedIn Icon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9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28625" cy="4286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825" w:type="dxa"/>
                              <w:shd w:val="clear" w:color="auto" w:fill="FFFFFF"/>
                              <w:tcMar>
                                <w:top w:w="50" w:type="dxa"/>
                                <w:left w:w="50" w:type="dxa"/>
                                <w:bottom w:w="50" w:type="dxa"/>
                                <w:right w:w="50" w:type="dxa"/>
                              </w:tcMar>
                              <w:vAlign w:val="center"/>
                              <w:hideMark/>
                            </w:tcPr>
                            <w:p w:rsidR="008547B7" w:rsidRDefault="008547B7" w14:paraId="0A3C8F69" w14:textId="362E268E">
                              <w:pPr>
                                <w:jc w:val="center"/>
                              </w:pPr>
                              <w:r>
                                <w:rPr>
                                  <w:noProof/>
                                  <w:color w:val="0000FF"/>
                                </w:rPr>
                                <w:drawing>
                                  <wp:inline distT="0" distB="0" distL="0" distR="0" wp14:anchorId="4BD00C34" wp14:editId="0BBB941F">
                                    <wp:extent cx="476250" cy="476250"/>
                                    <wp:effectExtent l="0" t="0" r="0" b="0"/>
                                    <wp:docPr id="2" name="Picture 2" descr="Instagram Icon">
                                      <a:hlinkClick xmlns:a="http://schemas.openxmlformats.org/drawingml/2006/main" r:id="rId7" tooltip="&quot;&quot; t 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1" descr="Instagram Icon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0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76250" cy="4762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825" w:type="dxa"/>
                              <w:shd w:val="clear" w:color="auto" w:fill="FFFFFF"/>
                              <w:tcMar>
                                <w:top w:w="50" w:type="dxa"/>
                                <w:left w:w="50" w:type="dxa"/>
                                <w:bottom w:w="50" w:type="dxa"/>
                                <w:right w:w="50" w:type="dxa"/>
                              </w:tcMar>
                              <w:vAlign w:val="center"/>
                              <w:hideMark/>
                            </w:tcPr>
                            <w:p w:rsidR="008547B7" w:rsidRDefault="008547B7" w14:paraId="50565FB3" w14:textId="4F4A823E">
                              <w:pPr>
                                <w:jc w:val="center"/>
                              </w:pPr>
                              <w:r>
                                <w:rPr>
                                  <w:noProof/>
                                  <w:color w:val="0000FF"/>
                                </w:rPr>
                                <w:drawing>
                                  <wp:inline distT="0" distB="0" distL="0" distR="0" wp14:anchorId="07711078" wp14:editId="35B3D6F7">
                                    <wp:extent cx="428625" cy="428625"/>
                                    <wp:effectExtent l="0" t="0" r="9525" b="9525"/>
                                    <wp:docPr id="1" name="Picture 1" descr="Contact Us Icon">
                                      <a:hlinkClick xmlns:a="http://schemas.openxmlformats.org/drawingml/2006/main" r:id="rId18" tooltip="&quot;&quot; t 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" descr="Contact Us Icon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28625" cy="4286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8547B7" w:rsidRDefault="008547B7" w14:paraId="135E3CFB" w14:textId="77777777">
                        <w:pPr>
                          <w:jc w:val="center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8547B7" w14:paraId="0D3FD4DB" w14:textId="77777777">
                    <w:trPr>
                      <w:jc w:val="center"/>
                    </w:trPr>
                    <w:tc>
                      <w:tcPr>
                        <w:tcW w:w="5000" w:type="pct"/>
                        <w:shd w:val="clear" w:color="auto" w:fill="BFBFBF"/>
                        <w:tcMar>
                          <w:top w:w="225" w:type="dxa"/>
                          <w:left w:w="300" w:type="dxa"/>
                          <w:bottom w:w="300" w:type="dxa"/>
                          <w:right w:w="300" w:type="dxa"/>
                        </w:tcMar>
                        <w:vAlign w:val="center"/>
                        <w:hideMark/>
                      </w:tcPr>
                      <w:p w:rsidR="008547B7" w:rsidRDefault="008547B7" w14:paraId="0167FC1F" w14:textId="1921DE1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SUBSCRIBER SERVICES:</w:t>
                        </w:r>
                        <w:r>
                          <w:rPr>
                            <w:color w:val="000000"/>
                          </w:rPr>
                          <w:br/>
                        </w:r>
                        <w:hyperlink w:tgtFrame="_blank" w:history="1" r:id="rId32">
                          <w:r>
                            <w:rPr>
                              <w:rStyle w:val="Hyperlink"/>
                              <w:rFonts w:ascii="Arial" w:hAnsi="Arial" w:cs="Arial"/>
                              <w:sz w:val="20"/>
                              <w:szCs w:val="20"/>
                            </w:rPr>
                            <w:t>Manage Preferences</w:t>
                          </w:r>
                        </w:hyperlink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  |  </w:t>
                        </w:r>
                        <w:hyperlink w:tgtFrame="_blank" w:history="1" r:id="rId33">
                          <w:r>
                            <w:rPr>
                              <w:rStyle w:val="Hyperlink"/>
                              <w:rFonts w:ascii="Arial" w:hAnsi="Arial" w:cs="Arial"/>
                              <w:sz w:val="20"/>
                              <w:szCs w:val="20"/>
                            </w:rPr>
                            <w:t>Unsubscribe</w:t>
                          </w:r>
                        </w:hyperlink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  |  </w:t>
                        </w:r>
                        <w:hyperlink w:history="1" r:id="rId34">
                          <w:r>
                            <w:rPr>
                              <w:rStyle w:val="Hyperlink"/>
                              <w:rFonts w:ascii="Arial" w:hAnsi="Arial" w:cs="Arial"/>
                              <w:sz w:val="20"/>
                              <w:szCs w:val="20"/>
                            </w:rPr>
                            <w:t>Help</w:t>
                          </w:r>
                        </w:hyperlink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  </w:t>
                        </w:r>
                      </w:p>
                    </w:tc>
                  </w:tr>
                </w:tbl>
                <w:p w:rsidR="008547B7" w:rsidRDefault="008547B7" w14:paraId="64D593C0" w14:textId="77777777">
                  <w:pPr>
                    <w:jc w:val="center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8547B7" w:rsidRDefault="008547B7" w14:paraId="2D6E2C7E" w14:textId="7777777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</w:tbl>
    <w:p w:rsidR="008547B7" w:rsidRDefault="008547B7" w14:paraId="177897D5" w14:textId="77777777"/>
    <w:sectPr w:rsidR="008547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7B7"/>
    <w:rsid w:val="000703CC"/>
    <w:rsid w:val="008547B7"/>
    <w:rsid w:val="009A5ECC"/>
    <w:rsid w:val="00A5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29E3C"/>
  <w15:chartTrackingRefBased/>
  <w15:docId w15:val="{4484335D-654B-4F71-9C00-5B41E5380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7B7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link w:val="Heading1Char"/>
    <w:uiPriority w:val="9"/>
    <w:qFormat/>
    <w:rsid w:val="008547B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8547B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47B7"/>
    <w:rPr>
      <w:rFonts w:ascii="Calibri" w:hAnsi="Calibri" w:cs="Calibri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47B7"/>
    <w:rPr>
      <w:rFonts w:ascii="Calibri" w:hAnsi="Calibri" w:cs="Calibri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8547B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547B7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8547B7"/>
    <w:rPr>
      <w:b/>
      <w:bCs/>
    </w:rPr>
  </w:style>
  <w:style w:type="character" w:styleId="Emphasis">
    <w:name w:val="Emphasis"/>
    <w:basedOn w:val="DefaultParagraphFont"/>
    <w:uiPriority w:val="20"/>
    <w:qFormat/>
    <w:rsid w:val="008547B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nimh.nih.gov/news/science-news/index.shtml" TargetMode="External"/><Relationship Id="rId18" Type="http://schemas.openxmlformats.org/officeDocument/2006/relationships/hyperlink" Target="mailto:nimhinfo@nih.gov" TargetMode="External"/><Relationship Id="rId26" Type="http://schemas.openxmlformats.org/officeDocument/2006/relationships/hyperlink" Target="https://www.youtube.com/nimhgov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nimh.nih.gov/about/director/messages/index.shtml" TargetMode="External"/><Relationship Id="rId34" Type="http://schemas.openxmlformats.org/officeDocument/2006/relationships/hyperlink" Target="https://subscriberhelp.govdelivery.com/" TargetMode="External"/><Relationship Id="rId7" Type="http://schemas.openxmlformats.org/officeDocument/2006/relationships/hyperlink" Target="https://www.instagram.com/nimhgov/" TargetMode="External"/><Relationship Id="rId12" Type="http://schemas.openxmlformats.org/officeDocument/2006/relationships/image" Target="media/image3.jpeg"/><Relationship Id="rId17" Type="http://schemas.openxmlformats.org/officeDocument/2006/relationships/image" Target="media/image5.png"/><Relationship Id="rId25" Type="http://schemas.openxmlformats.org/officeDocument/2006/relationships/image" Target="media/image8.png"/><Relationship Id="rId33" Type="http://schemas.openxmlformats.org/officeDocument/2006/relationships/hyperlink" Target="file:///C:\Users\abdelmot\Downloads\%5b%5bONECLICK_UNSUB_URL%5d%5d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nimh.nih.gov/" TargetMode="External"/><Relationship Id="rId20" Type="http://schemas.openxmlformats.org/officeDocument/2006/relationships/image" Target="media/image6.png"/><Relationship Id="rId29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dmin.govdelivery.com/abe/templates/241354/edit" TargetMode="External"/><Relationship Id="rId24" Type="http://schemas.openxmlformats.org/officeDocument/2006/relationships/hyperlink" Target="http://www.twitter.com/NIMHgov" TargetMode="External"/><Relationship Id="rId32" Type="http://schemas.openxmlformats.org/officeDocument/2006/relationships/hyperlink" Target="http://public.govdelivery.com/accounts/USNIMH/subscribers/new?preferences=true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nimh.nih.gov/news/science-news/index.shtml" TargetMode="External"/><Relationship Id="rId23" Type="http://schemas.openxmlformats.org/officeDocument/2006/relationships/image" Target="media/image7.png"/><Relationship Id="rId28" Type="http://schemas.openxmlformats.org/officeDocument/2006/relationships/hyperlink" Target="https://www.linkedin.com/company/3425/admin/" TargetMode="External"/><Relationship Id="rId36" Type="http://schemas.openxmlformats.org/officeDocument/2006/relationships/theme" Target="theme/theme1.xml"/><Relationship Id="rId10" Type="http://schemas.openxmlformats.org/officeDocument/2006/relationships/image" Target="https://content.govdelivery.com/attachments/fancy_images/USNIMH/2020/01/3082266/brain3_original.png" TargetMode="External"/><Relationship Id="rId19" Type="http://schemas.openxmlformats.org/officeDocument/2006/relationships/hyperlink" Target="https://www.nimh.nih.gov/about/director/messages/index.shtml" TargetMode="External"/><Relationship Id="rId31" Type="http://schemas.openxmlformats.org/officeDocument/2006/relationships/image" Target="media/image12.png"/><Relationship Id="rId4" Type="http://schemas.openxmlformats.org/officeDocument/2006/relationships/styles" Target="styles.xml"/><Relationship Id="rId9" Type="http://schemas.openxmlformats.org/officeDocument/2006/relationships/image" Target="media/image2.jpeg"/><Relationship Id="rId14" Type="http://schemas.openxmlformats.org/officeDocument/2006/relationships/image" Target="media/image4.png"/><Relationship Id="rId22" Type="http://schemas.openxmlformats.org/officeDocument/2006/relationships/hyperlink" Target="https://www.facebook.com/nimhgov" TargetMode="External"/><Relationship Id="rId27" Type="http://schemas.openxmlformats.org/officeDocument/2006/relationships/image" Target="media/image9.png"/><Relationship Id="rId30" Type="http://schemas.openxmlformats.org/officeDocument/2006/relationships/image" Target="media/image11.pn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CE516E706B8441AAF8D1CD31048E5B" ma:contentTypeVersion="8" ma:contentTypeDescription="Create a new document." ma:contentTypeScope="" ma:versionID="c819baf7c5695d5d0b43a320d9ac8066">
  <xsd:schema xmlns:xsd="http://www.w3.org/2001/XMLSchema" xmlns:xs="http://www.w3.org/2001/XMLSchema" xmlns:p="http://schemas.microsoft.com/office/2006/metadata/properties" xmlns:ns3="579d9f9d-1af6-44d4-bab5-6fcb7eb5d282" targetNamespace="http://schemas.microsoft.com/office/2006/metadata/properties" ma:root="true" ma:fieldsID="daf6b6e26d2985d41d696ed3b79a7bb3" ns3:_="">
    <xsd:import namespace="579d9f9d-1af6-44d4-bab5-6fcb7eb5d2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d9f9d-1af6-44d4-bab5-6fcb7eb5d2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E32C1DD-8F8F-428A-A0B6-0F96B7BE53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d9f9d-1af6-44d4-bab5-6fcb7eb5d2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649F1C-EB36-4019-88BC-499E8D540B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00D98D-9C22-41E0-B65F-AB0109F0C49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2274</Characters>
  <Application>Microsoft Office Word</Application>
  <DocSecurity>0</DocSecurity>
  <Lines>18</Lines>
  <Paragraphs>5</Paragraphs>
  <ScaleCrop>false</ScaleCrop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Woodward, Katherine (NIH/NIMH) [C]</dc:creator>
  <cp:keywords/>
  <dc:description/>
  <cp:lastModifiedBy>Abdelmouti, Tawanda (NIH/OD) [E]</cp:lastModifiedBy>
  <cp:revision>2</cp:revision>
  <dcterms:created xsi:type="dcterms:W3CDTF">2021-06-03T15:59:00Z</dcterms:created>
  <dcterms:modified xsi:type="dcterms:W3CDTF">2021-06-03T15:59:00Z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0x0101001BCE516E706B8441AAF8D1CD31048E5B</vt:lpwstr>
  </property>
</Properties>
</file>