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015D" w:rsidP="0015015D" w:rsidRDefault="0015015D" w14:paraId="5EBEA065" w14:textId="77777777">
      <w:pPr>
        <w:pStyle w:val="paragraph"/>
        <w:shd w:val="clear" w:color="auto" w:fill="FFFFFB"/>
        <w:spacing w:before="0" w:beforeAutospacing="0" w:after="0" w:afterAutospacing="0"/>
        <w:textAlignment w:val="baseline"/>
        <w:rPr>
          <w:rFonts w:ascii="Garamond" w:hAnsi="Garamond"/>
          <w:color w:val="000000"/>
        </w:rPr>
      </w:pPr>
      <w:r>
        <w:rPr>
          <w:rStyle w:val="normaltextrun"/>
          <w:rFonts w:ascii="Garamond" w:hAnsi="Garamond"/>
          <w:b/>
          <w:bCs/>
          <w:color w:val="C6375E"/>
          <w:sz w:val="36"/>
          <w:szCs w:val="36"/>
        </w:rPr>
        <w:t>EMAIL REGISTRATION IS OPEN</w:t>
      </w:r>
      <w:r>
        <w:rPr>
          <w:rStyle w:val="eop"/>
          <w:rFonts w:ascii="Garamond" w:hAnsi="Garamond"/>
          <w:color w:val="C6375E"/>
          <w:sz w:val="36"/>
          <w:szCs w:val="36"/>
        </w:rPr>
        <w:t> </w:t>
      </w:r>
    </w:p>
    <w:p w:rsidR="0015015D" w:rsidP="0015015D" w:rsidRDefault="0015015D" w14:paraId="6C88CACC" w14:textId="77777777">
      <w:pPr>
        <w:pStyle w:val="paragraph"/>
        <w:shd w:val="clear" w:color="auto" w:fill="FFFFFB"/>
        <w:spacing w:before="0" w:beforeAutospacing="0" w:after="0" w:afterAutospacing="0"/>
        <w:textAlignment w:val="baseline"/>
        <w:rPr>
          <w:rStyle w:val="normaltextrun"/>
          <w:rFonts w:ascii="Garamond" w:hAnsi="Garamond"/>
          <w:b/>
          <w:bCs/>
          <w:color w:val="333333"/>
        </w:rPr>
      </w:pPr>
    </w:p>
    <w:p w:rsidR="0015015D" w:rsidP="0015015D" w:rsidRDefault="0015015D" w14:paraId="521C369B" w14:textId="56D8DC42">
      <w:pPr>
        <w:pStyle w:val="paragraph"/>
        <w:shd w:val="clear" w:color="auto" w:fill="FFFFFB"/>
        <w:spacing w:before="0" w:beforeAutospacing="0" w:after="0" w:afterAutospacing="0"/>
        <w:textAlignment w:val="baseline"/>
        <w:rPr>
          <w:rFonts w:ascii="Garamond" w:hAnsi="Garamond"/>
          <w:color w:val="000000"/>
        </w:rPr>
      </w:pPr>
      <w:r>
        <w:rPr>
          <w:rStyle w:val="normaltextrun"/>
          <w:rFonts w:ascii="Garamond" w:hAnsi="Garamond"/>
          <w:b/>
          <w:bCs/>
          <w:color w:val="333333"/>
        </w:rPr>
        <w:t>Subject: Register Now: Virtual CCDI Symposium (November 9, 2021)</w:t>
      </w:r>
      <w:r>
        <w:rPr>
          <w:rStyle w:val="eop"/>
          <w:rFonts w:ascii="Garamond" w:hAnsi="Garamond"/>
          <w:color w:val="333333"/>
        </w:rPr>
        <w:t> </w:t>
      </w:r>
    </w:p>
    <w:p w:rsidR="0015015D" w:rsidP="0015015D" w:rsidRDefault="0015015D" w14:paraId="1F67B213" w14:textId="77777777">
      <w:pPr>
        <w:pStyle w:val="paragraph"/>
        <w:shd w:val="clear" w:color="auto" w:fill="FFFFFB"/>
        <w:spacing w:before="0" w:beforeAutospacing="0" w:after="0" w:afterAutospacing="0"/>
        <w:textAlignment w:val="baseline"/>
        <w:rPr>
          <w:rFonts w:ascii="Garamond" w:hAnsi="Garamond"/>
          <w:color w:val="000000"/>
        </w:rPr>
      </w:pPr>
      <w:r>
        <w:rPr>
          <w:rStyle w:val="eop"/>
          <w:rFonts w:ascii="Garamond" w:hAnsi="Garamond"/>
          <w:color w:val="333333"/>
        </w:rPr>
        <w:t> </w:t>
      </w:r>
    </w:p>
    <w:p w:rsidR="0015015D" w:rsidP="0015015D" w:rsidRDefault="0015015D" w14:paraId="68274D9B" w14:textId="3AAA86F8">
      <w:pPr>
        <w:pStyle w:val="paragraph"/>
        <w:shd w:val="clear" w:color="auto" w:fill="FFFFFB"/>
        <w:spacing w:before="0" w:beforeAutospacing="0" w:after="0" w:afterAutospacing="0"/>
        <w:textAlignment w:val="baseline"/>
        <w:rPr>
          <w:rFonts w:ascii="Garamond" w:hAnsi="Garamond"/>
          <w:color w:val="000000"/>
        </w:rPr>
      </w:pPr>
      <w:r>
        <w:rPr>
          <w:rStyle w:val="normaltextrun"/>
          <w:rFonts w:ascii="Garamond" w:hAnsi="Garamond"/>
          <w:color w:val="333333"/>
        </w:rPr>
        <w:t>Dear [ NAME],</w:t>
      </w:r>
      <w:r>
        <w:rPr>
          <w:rStyle w:val="eop"/>
          <w:rFonts w:ascii="Garamond" w:hAnsi="Garamond"/>
          <w:color w:val="333333"/>
        </w:rPr>
        <w:t> </w:t>
      </w:r>
    </w:p>
    <w:p w:rsidR="0015015D" w:rsidP="0015015D" w:rsidRDefault="0015015D" w14:paraId="46D910D2" w14:textId="1CC45FF7">
      <w:pPr>
        <w:pStyle w:val="paragraph"/>
        <w:shd w:val="clear" w:color="auto" w:fill="FFFFFB"/>
        <w:spacing w:before="0" w:beforeAutospacing="0" w:after="0" w:afterAutospacing="0"/>
        <w:textAlignment w:val="baseline"/>
        <w:rPr>
          <w:rFonts w:ascii="Garamond" w:hAnsi="Garamond"/>
          <w:color w:val="000000"/>
        </w:rPr>
      </w:pPr>
      <w:r>
        <w:rPr>
          <w:rStyle w:val="normaltextrun"/>
          <w:rFonts w:ascii="Garamond" w:hAnsi="Garamond"/>
          <w:color w:val="333333"/>
        </w:rPr>
        <w:t>Registration for the 2021 Virtual CCDI Symposium is now open! Registration will be open through </w:t>
      </w:r>
      <w:r>
        <w:rPr>
          <w:rStyle w:val="normaltextrun"/>
          <w:rFonts w:ascii="Garamond" w:hAnsi="Garamond"/>
          <w:b/>
          <w:bCs/>
          <w:color w:val="333333"/>
        </w:rPr>
        <w:t>XX . </w:t>
      </w:r>
    </w:p>
    <w:p w:rsidR="0015015D" w:rsidP="0015015D" w:rsidRDefault="0015015D" w14:paraId="717837E4" w14:textId="77777777">
      <w:pPr>
        <w:pStyle w:val="paragraph"/>
        <w:shd w:val="clear" w:color="auto" w:fill="FFFFFB"/>
        <w:spacing w:before="0" w:beforeAutospacing="0" w:after="0" w:afterAutospacing="0"/>
        <w:textAlignment w:val="baseline"/>
        <w:rPr>
          <w:rStyle w:val="normaltextrun"/>
          <w:rFonts w:ascii="Garamond" w:hAnsi="Garamond"/>
          <w:b/>
          <w:bCs/>
          <w:color w:val="333333"/>
        </w:rPr>
      </w:pPr>
    </w:p>
    <w:p w:rsidR="0015015D" w:rsidP="0015015D" w:rsidRDefault="0015015D" w14:paraId="10671625" w14:textId="75E8725C">
      <w:pPr>
        <w:pStyle w:val="paragraph"/>
        <w:shd w:val="clear" w:color="auto" w:fill="FFFFFB"/>
        <w:spacing w:before="0" w:beforeAutospacing="0" w:after="0" w:afterAutospacing="0"/>
        <w:textAlignment w:val="baseline"/>
        <w:rPr>
          <w:rFonts w:ascii="Garamond" w:hAnsi="Garamond"/>
          <w:color w:val="000000"/>
        </w:rPr>
      </w:pPr>
      <w:r>
        <w:rPr>
          <w:rStyle w:val="normaltextrun"/>
          <w:rFonts w:ascii="Garamond" w:hAnsi="Garamond"/>
          <w:b/>
          <w:bCs/>
          <w:color w:val="333333"/>
        </w:rPr>
        <w:t>For more details and to register please visit [registration site link]</w:t>
      </w:r>
    </w:p>
    <w:p w:rsidR="0015015D" w:rsidP="0015015D" w:rsidRDefault="0015015D" w14:paraId="5D5FC957" w14:textId="77777777">
      <w:pPr>
        <w:pStyle w:val="paragraph"/>
        <w:shd w:val="clear" w:color="auto" w:fill="FFFFFF"/>
        <w:spacing w:before="0" w:beforeAutospacing="0" w:after="0" w:afterAutospacing="0"/>
        <w:textAlignment w:val="baseline"/>
        <w:rPr>
          <w:rStyle w:val="normaltextrun"/>
          <w:rFonts w:ascii="Garamond" w:hAnsi="Garamond"/>
          <w:color w:val="000000"/>
        </w:rPr>
      </w:pPr>
    </w:p>
    <w:p w:rsidR="0015015D" w:rsidP="0015015D" w:rsidRDefault="0015015D" w14:paraId="5DC9325A" w14:textId="2C052B6D">
      <w:pPr>
        <w:pStyle w:val="paragraph"/>
        <w:shd w:val="clear" w:color="auto" w:fill="FFFFFF"/>
        <w:spacing w:before="0" w:beforeAutospacing="0" w:after="0" w:afterAutospacing="0"/>
        <w:textAlignment w:val="baseline"/>
        <w:rPr>
          <w:rFonts w:ascii="Garamond" w:hAnsi="Garamond"/>
          <w:color w:val="000000"/>
        </w:rPr>
      </w:pPr>
      <w:r>
        <w:rPr>
          <w:rStyle w:val="normaltextrun"/>
          <w:rFonts w:ascii="Garamond" w:hAnsi="Garamond"/>
          <w:color w:val="000000"/>
        </w:rPr>
        <w:t>Please contact </w:t>
      </w:r>
      <w:hyperlink w:tgtFrame="_blank" w:history="1" r:id="rId5">
        <w:r>
          <w:rPr>
            <w:rStyle w:val="normaltextrun"/>
            <w:rFonts w:ascii="Garamond" w:hAnsi="Garamond"/>
            <w:color w:val="0000FF"/>
            <w:u w:val="single"/>
          </w:rPr>
          <w:t>Childhood Cancer Data Initiative</w:t>
        </w:r>
      </w:hyperlink>
      <w:r>
        <w:rPr>
          <w:rStyle w:val="normaltextrun"/>
          <w:rFonts w:ascii="Garamond" w:hAnsi="Garamond"/>
          <w:color w:val="000000"/>
        </w:rPr>
        <w:t> if you have any questions. Thank you, and we look forward to seeing you in November 2021.</w:t>
      </w:r>
      <w:r>
        <w:rPr>
          <w:rStyle w:val="eop"/>
          <w:rFonts w:ascii="Garamond" w:hAnsi="Garamond"/>
          <w:color w:val="000000"/>
        </w:rPr>
        <w:t> </w:t>
      </w:r>
    </w:p>
    <w:p w:rsidR="0015015D" w:rsidP="0015015D" w:rsidRDefault="0015015D" w14:paraId="53CCE134" w14:textId="77777777">
      <w:pPr>
        <w:pStyle w:val="paragraph"/>
        <w:shd w:val="clear" w:color="auto" w:fill="FFFFFF"/>
        <w:spacing w:before="0" w:beforeAutospacing="0" w:after="0" w:afterAutospacing="0"/>
        <w:textAlignment w:val="baseline"/>
        <w:rPr>
          <w:rStyle w:val="normaltextrun"/>
          <w:rFonts w:ascii="Garamond" w:hAnsi="Garamond"/>
          <w:b/>
          <w:bCs/>
          <w:color w:val="000000"/>
        </w:rPr>
      </w:pPr>
    </w:p>
    <w:p w:rsidR="0015015D" w:rsidP="0015015D" w:rsidRDefault="0015015D" w14:paraId="0A9D8748" w14:textId="2D19D9FF">
      <w:pPr>
        <w:pStyle w:val="paragraph"/>
        <w:shd w:val="clear" w:color="auto" w:fill="FFFFFF"/>
        <w:spacing w:before="0" w:beforeAutospacing="0" w:after="0" w:afterAutospacing="0"/>
        <w:textAlignment w:val="baseline"/>
        <w:rPr>
          <w:rFonts w:ascii="Garamond" w:hAnsi="Garamond"/>
          <w:color w:val="000000"/>
        </w:rPr>
      </w:pPr>
      <w:r>
        <w:rPr>
          <w:rStyle w:val="normaltextrun"/>
          <w:rFonts w:ascii="Garamond" w:hAnsi="Garamond"/>
          <w:b/>
          <w:bCs/>
          <w:color w:val="000000"/>
        </w:rPr>
        <w:t>About CCDI</w:t>
      </w:r>
      <w:r>
        <w:rPr>
          <w:rStyle w:val="eop"/>
          <w:rFonts w:ascii="Garamond" w:hAnsi="Garamond"/>
          <w:color w:val="000000"/>
        </w:rPr>
        <w:t> </w:t>
      </w:r>
    </w:p>
    <w:p w:rsidR="0015015D" w:rsidP="0015015D" w:rsidRDefault="000615B9" w14:paraId="585B8DCD" w14:textId="77777777">
      <w:pPr>
        <w:pStyle w:val="paragraph"/>
        <w:shd w:val="clear" w:color="auto" w:fill="FFFFFB"/>
        <w:spacing w:before="0" w:beforeAutospacing="0" w:after="0" w:afterAutospacing="0"/>
        <w:textAlignment w:val="baseline"/>
        <w:rPr>
          <w:rFonts w:ascii="Garamond" w:hAnsi="Garamond"/>
          <w:color w:val="000000"/>
        </w:rPr>
      </w:pPr>
      <w:hyperlink w:tgtFrame="_blank" w:history="1" r:id="rId6">
        <w:r w:rsidR="0015015D">
          <w:rPr>
            <w:rStyle w:val="normaltextrun"/>
            <w:rFonts w:ascii="Garamond" w:hAnsi="Garamond"/>
            <w:color w:val="0000FF"/>
            <w:u w:val="single"/>
          </w:rPr>
          <w:t>CCDI</w:t>
        </w:r>
      </w:hyperlink>
      <w:r w:rsidR="0015015D">
        <w:rPr>
          <w:rStyle w:val="normaltextrun"/>
          <w:rFonts w:ascii="Garamond" w:hAnsi="Garamond"/>
          <w:color w:val="000000"/>
        </w:rPr>
        <w:t> is building a community centered around childhood cancer care and research data. Through enhanced data sharing, we can improve our understanding of cancer biology to improve preventive measures, treatment, quality of life, and survivorship, as well as ensure that researchers learn from every child with cancer. </w:t>
      </w:r>
      <w:r w:rsidR="0015015D">
        <w:rPr>
          <w:rStyle w:val="eop"/>
          <w:rFonts w:ascii="Garamond" w:hAnsi="Garamond"/>
          <w:color w:val="000000"/>
        </w:rPr>
        <w:t> </w:t>
      </w:r>
    </w:p>
    <w:p w:rsidR="0015015D" w:rsidP="0015015D" w:rsidRDefault="0015015D" w14:paraId="4B5BD799" w14:textId="77777777">
      <w:pPr>
        <w:pStyle w:val="paragraph"/>
        <w:shd w:val="clear" w:color="auto" w:fill="FFFFFB"/>
        <w:spacing w:before="0" w:beforeAutospacing="0" w:after="0" w:afterAutospacing="0"/>
        <w:textAlignment w:val="baseline"/>
        <w:rPr>
          <w:rFonts w:ascii="Garamond" w:hAnsi="Garamond"/>
          <w:color w:val="000000"/>
        </w:rPr>
      </w:pPr>
      <w:r>
        <w:rPr>
          <w:rStyle w:val="normaltextrun"/>
          <w:rFonts w:ascii="Garamond" w:hAnsi="Garamond"/>
          <w:color w:val="000000"/>
        </w:rPr>
        <w:t>The main goals of CCDI are to:</w:t>
      </w:r>
      <w:r>
        <w:rPr>
          <w:rStyle w:val="eop"/>
          <w:rFonts w:ascii="Garamond" w:hAnsi="Garamond"/>
          <w:color w:val="000000"/>
        </w:rPr>
        <w:t> </w:t>
      </w:r>
    </w:p>
    <w:p w:rsidR="0015015D" w:rsidP="0015015D" w:rsidRDefault="0015015D" w14:paraId="1D6AF887" w14:textId="77777777">
      <w:pPr>
        <w:pStyle w:val="paragraph"/>
        <w:numPr>
          <w:ilvl w:val="0"/>
          <w:numId w:val="1"/>
        </w:numPr>
        <w:shd w:val="clear" w:color="auto" w:fill="FFFFFB"/>
        <w:spacing w:before="0" w:beforeAutospacing="0" w:after="0" w:afterAutospacing="0"/>
        <w:ind w:left="1080" w:firstLine="0"/>
        <w:textAlignment w:val="baseline"/>
        <w:rPr>
          <w:rFonts w:ascii="Garamond" w:hAnsi="Garamond"/>
          <w:color w:val="000000"/>
        </w:rPr>
      </w:pPr>
      <w:r>
        <w:rPr>
          <w:rStyle w:val="normaltextrun"/>
          <w:rFonts w:ascii="Garamond" w:hAnsi="Garamond"/>
          <w:color w:val="000000"/>
        </w:rPr>
        <w:t>gather </w:t>
      </w:r>
      <w:r>
        <w:rPr>
          <w:rStyle w:val="normaltextrun"/>
          <w:rFonts w:ascii="Garamond" w:hAnsi="Garamond"/>
          <w:color w:val="2E2E2E"/>
        </w:rPr>
        <w:t>data from every child, adolescent, and young adult</w:t>
      </w:r>
      <w:r>
        <w:rPr>
          <w:rStyle w:val="normaltextrun"/>
          <w:color w:val="2E2E2E"/>
        </w:rPr>
        <w:t> </w:t>
      </w:r>
      <w:r>
        <w:rPr>
          <w:rStyle w:val="normaltextrun"/>
          <w:rFonts w:ascii="Garamond" w:hAnsi="Garamond"/>
          <w:color w:val="2E2E2E"/>
        </w:rPr>
        <w:t>diagnosed with a childhood cancer,</w:t>
      </w:r>
      <w:r>
        <w:rPr>
          <w:rStyle w:val="eop"/>
          <w:rFonts w:ascii="Garamond" w:hAnsi="Garamond"/>
          <w:color w:val="2E2E2E"/>
        </w:rPr>
        <w:t> </w:t>
      </w:r>
    </w:p>
    <w:p w:rsidR="0015015D" w:rsidP="0015015D" w:rsidRDefault="0015015D" w14:paraId="2BCD14C2" w14:textId="77777777">
      <w:pPr>
        <w:pStyle w:val="paragraph"/>
        <w:numPr>
          <w:ilvl w:val="0"/>
          <w:numId w:val="1"/>
        </w:numPr>
        <w:shd w:val="clear" w:color="auto" w:fill="FFFFFB"/>
        <w:spacing w:before="0" w:beforeAutospacing="0" w:after="0" w:afterAutospacing="0"/>
        <w:ind w:left="1080" w:firstLine="0"/>
        <w:textAlignment w:val="baseline"/>
        <w:rPr>
          <w:rFonts w:ascii="Garamond" w:hAnsi="Garamond"/>
          <w:color w:val="000000"/>
        </w:rPr>
      </w:pPr>
      <w:r>
        <w:rPr>
          <w:rStyle w:val="normaltextrun"/>
          <w:rFonts w:ascii="Garamond" w:hAnsi="Garamond"/>
          <w:color w:val="2E2E2E"/>
        </w:rPr>
        <w:t>create a national strategy of appropriate clinical and molecular characterization to speed diagnosis and inform treatment for all types of childhood cancers,</w:t>
      </w:r>
      <w:r>
        <w:rPr>
          <w:rStyle w:val="normaltextrun"/>
          <w:color w:val="2E2E2E"/>
        </w:rPr>
        <w:t> </w:t>
      </w:r>
      <w:r>
        <w:rPr>
          <w:rStyle w:val="normaltextrun"/>
          <w:rFonts w:ascii="Garamond" w:hAnsi="Garamond"/>
          <w:color w:val="2E2E2E"/>
        </w:rPr>
        <w:t>and</w:t>
      </w:r>
      <w:r>
        <w:rPr>
          <w:rStyle w:val="eop"/>
          <w:rFonts w:ascii="Garamond" w:hAnsi="Garamond"/>
          <w:color w:val="2E2E2E"/>
        </w:rPr>
        <w:t> </w:t>
      </w:r>
    </w:p>
    <w:p w:rsidR="0015015D" w:rsidP="0015015D" w:rsidRDefault="0015015D" w14:paraId="75A2156A" w14:textId="77777777">
      <w:pPr>
        <w:pStyle w:val="paragraph"/>
        <w:numPr>
          <w:ilvl w:val="0"/>
          <w:numId w:val="2"/>
        </w:numPr>
        <w:shd w:val="clear" w:color="auto" w:fill="FFFFFB"/>
        <w:spacing w:before="0" w:beforeAutospacing="0" w:after="0" w:afterAutospacing="0"/>
        <w:ind w:left="1080" w:firstLine="0"/>
        <w:textAlignment w:val="baseline"/>
        <w:rPr>
          <w:rFonts w:ascii="Garamond" w:hAnsi="Garamond"/>
          <w:color w:val="000000"/>
        </w:rPr>
      </w:pPr>
      <w:r>
        <w:rPr>
          <w:rStyle w:val="normaltextrun"/>
          <w:rFonts w:ascii="Garamond" w:hAnsi="Garamond"/>
          <w:color w:val="2E2E2E"/>
        </w:rPr>
        <w:t xml:space="preserve">develop a platform and tools to bring together clinical care and research data that will improve prevention, treatment, quality of life, and survivorship for childhood cancers. </w:t>
      </w:r>
      <w:r>
        <w:rPr>
          <w:rStyle w:val="normaltextrun"/>
          <w:color w:val="2E2E2E"/>
        </w:rPr>
        <w:t> </w:t>
      </w:r>
      <w:r>
        <w:rPr>
          <w:rStyle w:val="eop"/>
          <w:rFonts w:ascii="Garamond" w:hAnsi="Garamond"/>
          <w:color w:val="2E2E2E"/>
        </w:rPr>
        <w:t> </w:t>
      </w:r>
    </w:p>
    <w:p w:rsidR="00615868" w:rsidRDefault="00615868" w14:paraId="6C1DC4DC" w14:textId="77777777"/>
    <w:sectPr w:rsidR="00615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0AC0"/>
    <w:multiLevelType w:val="multilevel"/>
    <w:tmpl w:val="3AE0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A1226"/>
    <w:multiLevelType w:val="multilevel"/>
    <w:tmpl w:val="E852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5D"/>
    <w:rsid w:val="000615B9"/>
    <w:rsid w:val="0015015D"/>
    <w:rsid w:val="00475DDD"/>
    <w:rsid w:val="004F6197"/>
    <w:rsid w:val="005E2AE1"/>
    <w:rsid w:val="0061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31B6"/>
  <w15:chartTrackingRefBased/>
  <w15:docId w15:val="{DA83E768-CEF5-5D49-93E2-31E7B79D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015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5015D"/>
  </w:style>
  <w:style w:type="character" w:customStyle="1" w:styleId="eop">
    <w:name w:val="eop"/>
    <w:basedOn w:val="DefaultParagraphFont"/>
    <w:rsid w:val="0015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5226">
      <w:bodyDiv w:val="1"/>
      <w:marLeft w:val="0"/>
      <w:marRight w:val="0"/>
      <w:marTop w:val="0"/>
      <w:marBottom w:val="0"/>
      <w:divBdr>
        <w:top w:val="none" w:sz="0" w:space="0" w:color="auto"/>
        <w:left w:val="none" w:sz="0" w:space="0" w:color="auto"/>
        <w:bottom w:val="none" w:sz="0" w:space="0" w:color="auto"/>
        <w:right w:val="none" w:sz="0" w:space="0" w:color="auto"/>
      </w:divBdr>
      <w:divsChild>
        <w:div w:id="252934959">
          <w:marLeft w:val="0"/>
          <w:marRight w:val="0"/>
          <w:marTop w:val="0"/>
          <w:marBottom w:val="0"/>
          <w:divBdr>
            <w:top w:val="none" w:sz="0" w:space="0" w:color="auto"/>
            <w:left w:val="none" w:sz="0" w:space="0" w:color="auto"/>
            <w:bottom w:val="none" w:sz="0" w:space="0" w:color="auto"/>
            <w:right w:val="none" w:sz="0" w:space="0" w:color="auto"/>
          </w:divBdr>
        </w:div>
        <w:div w:id="1541013660">
          <w:marLeft w:val="0"/>
          <w:marRight w:val="0"/>
          <w:marTop w:val="0"/>
          <w:marBottom w:val="0"/>
          <w:divBdr>
            <w:top w:val="none" w:sz="0" w:space="0" w:color="auto"/>
            <w:left w:val="none" w:sz="0" w:space="0" w:color="auto"/>
            <w:bottom w:val="none" w:sz="0" w:space="0" w:color="auto"/>
            <w:right w:val="none" w:sz="0" w:space="0" w:color="auto"/>
          </w:divBdr>
        </w:div>
        <w:div w:id="1993942649">
          <w:marLeft w:val="0"/>
          <w:marRight w:val="0"/>
          <w:marTop w:val="0"/>
          <w:marBottom w:val="0"/>
          <w:divBdr>
            <w:top w:val="none" w:sz="0" w:space="0" w:color="auto"/>
            <w:left w:val="none" w:sz="0" w:space="0" w:color="auto"/>
            <w:bottom w:val="none" w:sz="0" w:space="0" w:color="auto"/>
            <w:right w:val="none" w:sz="0" w:space="0" w:color="auto"/>
          </w:divBdr>
        </w:div>
        <w:div w:id="1152916382">
          <w:marLeft w:val="0"/>
          <w:marRight w:val="0"/>
          <w:marTop w:val="0"/>
          <w:marBottom w:val="0"/>
          <w:divBdr>
            <w:top w:val="none" w:sz="0" w:space="0" w:color="auto"/>
            <w:left w:val="none" w:sz="0" w:space="0" w:color="auto"/>
            <w:bottom w:val="none" w:sz="0" w:space="0" w:color="auto"/>
            <w:right w:val="none" w:sz="0" w:space="0" w:color="auto"/>
          </w:divBdr>
        </w:div>
        <w:div w:id="115791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cer.gov/research/areas/childhood/childhood-cancer-data-initiative" TargetMode="External"/><Relationship Id="rId5" Type="http://schemas.openxmlformats.org/officeDocument/2006/relationships/hyperlink" Target="mailto:NCIChildhoodCancerDataInitiative@mail.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 Freddie (NIH/NCI) [E]</dc:creator>
  <cp:keywords/>
  <dc:description/>
  <cp:lastModifiedBy>Abdelmouti, Tawanda (NIH/OD) [E]</cp:lastModifiedBy>
  <cp:revision>2</cp:revision>
  <dcterms:created xsi:type="dcterms:W3CDTF">2021-09-09T22:40:00Z</dcterms:created>
  <dcterms:modified xsi:type="dcterms:W3CDTF">2021-09-09T22:40:00Z</dcterms:modified>
</cp:coreProperties>
</file>