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C569A" w:rsidP="00434E33" w:rsidRDefault="006C262D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Pr="00B72817" w:rsidR="00F7039F" w:rsidP="00F7039F" w:rsidRDefault="007F5475" w14:paraId="769D8BF4" w14:textId="4CF4EE85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</w:t>
      </w:r>
      <w:r w:rsidRPr="00B76DA1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Pr="00E6455B" w:rsidR="00E6455B">
        <w:rPr>
          <w:rFonts w:ascii="Cambria" w:hAnsi="Cambria"/>
        </w:rPr>
        <w:t>Breast Cancer Epidemiology Symposium</w:t>
      </w:r>
      <w:r w:rsidR="00F33F3D">
        <w:rPr>
          <w:rFonts w:ascii="Cambria" w:hAnsi="Cambria"/>
        </w:rPr>
        <w:t xml:space="preserve"> in Ghana</w:t>
      </w:r>
      <w:r w:rsidR="00E6455B">
        <w:rPr>
          <w:rFonts w:ascii="Cambria" w:hAnsi="Cambria"/>
        </w:rPr>
        <w:t xml:space="preserve"> (NCI)</w:t>
      </w:r>
    </w:p>
    <w:p w:rsidRPr="00B72817" w:rsidR="00F972F3" w:rsidP="00434E33" w:rsidRDefault="00F972F3" w14:paraId="66BE1605" w14:textId="150F043C">
      <w:pPr>
        <w:rPr>
          <w:rFonts w:ascii="Cambria" w:hAnsi="Cambria"/>
        </w:rPr>
      </w:pP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Pr="00B72817" w:rsidR="00F7039F" w:rsidP="00F7039F" w:rsidRDefault="00F15956" w14:paraId="2C4B0DFC" w14:textId="44573A92">
      <w:pPr>
        <w:rPr>
          <w:rFonts w:ascii="Cambria" w:hAnsi="Cambria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  <w:r w:rsidRPr="00B4077A" w:rsidR="00B4077A">
        <w:rPr>
          <w:rFonts w:ascii="Cambria" w:hAnsi="Cambria"/>
          <w:bCs/>
        </w:rPr>
        <w:t>Th</w:t>
      </w:r>
      <w:r w:rsidR="00B4077A">
        <w:rPr>
          <w:rFonts w:ascii="Cambria" w:hAnsi="Cambria"/>
          <w:bCs/>
        </w:rPr>
        <w:t>e information to be collected will enable the organizers of the “Symposium on Breast Cancer Epidemiology in Ghana” to adequately plan the logistics of the symposium, including abstracts and presentations.</w:t>
      </w:r>
    </w:p>
    <w:p w:rsidRPr="00B72817" w:rsidR="00652258" w:rsidP="005E6331" w:rsidRDefault="00652258" w14:paraId="2E0F4D7E" w14:textId="566448AC">
      <w:pPr>
        <w:rPr>
          <w:rFonts w:ascii="Cambria" w:hAnsi="Cambria"/>
        </w:rPr>
      </w:pPr>
    </w:p>
    <w:p w:rsidRPr="00B72817" w:rsidR="00652258" w:rsidP="00434E33" w:rsidRDefault="00652258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B72817" w:rsidP="00193591" w:rsidRDefault="00434E33" w14:paraId="65C375C8" w14:textId="538731E3">
      <w:pPr>
        <w:pStyle w:val="Header"/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Pr="00193591" w:rsidR="00193591">
        <w:rPr>
          <w:rFonts w:ascii="Cambria" w:hAnsi="Cambria"/>
        </w:rPr>
        <w:t>This virtual symposium is targeting researchers</w:t>
      </w:r>
      <w:r w:rsidR="00193591">
        <w:rPr>
          <w:rFonts w:ascii="Cambria" w:hAnsi="Cambria"/>
        </w:rPr>
        <w:t xml:space="preserve">, public health practitioners, epidemiologists, fellows, </w:t>
      </w:r>
      <w:r w:rsidR="003A4542">
        <w:rPr>
          <w:rFonts w:ascii="Cambria" w:hAnsi="Cambria"/>
        </w:rPr>
        <w:t xml:space="preserve">residents, </w:t>
      </w:r>
      <w:r w:rsidR="00193591">
        <w:rPr>
          <w:rFonts w:ascii="Cambria" w:hAnsi="Cambria"/>
        </w:rPr>
        <w:t xml:space="preserve">and </w:t>
      </w:r>
      <w:r w:rsidRPr="00193591" w:rsidR="00193591">
        <w:rPr>
          <w:rFonts w:ascii="Cambria" w:hAnsi="Cambria"/>
        </w:rPr>
        <w:t>students interested in breast cancer epidemiology and public health in Ghana, and it is open to all interested participants.</w:t>
      </w:r>
      <w:r w:rsidR="00193591">
        <w:rPr>
          <w:rFonts w:ascii="Cambria" w:hAnsi="Cambria"/>
        </w:rPr>
        <w:t xml:space="preserve"> </w:t>
      </w:r>
    </w:p>
    <w:p w:rsidRPr="00B72817" w:rsidR="00434E33" w:rsidP="00434E33" w:rsidRDefault="00434E33" w14:paraId="76E4744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</w:p>
    <w:p w:rsidRPr="00B72817" w:rsidR="00652258" w:rsidP="00F60930" w:rsidRDefault="00652258" w14:paraId="7CAAC74D" w14:textId="3EACBD93">
      <w:pPr>
        <w:rPr>
          <w:rFonts w:ascii="Cambria" w:hAnsi="Cambria"/>
          <w:color w:val="333333"/>
          <w:shd w:val="clear" w:color="auto" w:fill="FFFFFF"/>
        </w:rPr>
      </w:pPr>
    </w:p>
    <w:p w:rsidRPr="00B72817" w:rsidR="00652258" w:rsidP="00F60930" w:rsidRDefault="00652258" w14:paraId="03F179C3" w14:textId="61D8DAA5">
      <w:pPr>
        <w:rPr>
          <w:rFonts w:ascii="Cambria" w:hAnsi="Cambria"/>
          <w:color w:val="333333"/>
          <w:shd w:val="clear" w:color="auto" w:fill="FFFFFF"/>
        </w:rPr>
      </w:pP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5B114D4D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>[</w:t>
      </w:r>
      <w:r w:rsidR="00755A8C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1BD43CF1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>[</w:t>
      </w:r>
      <w:r w:rsidR="00193591">
        <w:rPr>
          <w:rFonts w:ascii="Cambria" w:hAnsi="Cambria"/>
          <w:bCs/>
          <w:sz w:val="24"/>
        </w:rPr>
        <w:t>x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0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9C13B9" w:rsidP="009C13B9" w:rsidRDefault="009C13B9" w14:paraId="7AF65458" w14:textId="72E2FD5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F60F30">
        <w:rPr>
          <w:rFonts w:ascii="Cambria" w:hAnsi="Cambria"/>
          <w:bCs/>
          <w:szCs w:val="20"/>
          <w:lang w:eastAsia="zh-CN"/>
        </w:rPr>
        <w:t xml:space="preserve"> </w:t>
      </w:r>
      <w:r w:rsidR="00193591">
        <w:rPr>
          <w:rFonts w:ascii="Cambria" w:hAnsi="Cambria"/>
          <w:bCs/>
          <w:szCs w:val="20"/>
          <w:lang w:eastAsia="zh-CN"/>
        </w:rPr>
        <w:t>Mustapha Abubakar</w:t>
      </w:r>
      <w:r w:rsidR="00F60F30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B72817" w:rsidP="009C13B9" w:rsidRDefault="00B72817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F60F30" w:rsidRDefault="00F60F30" w14:paraId="265EFE01" w14:textId="77777777">
      <w:pPr>
        <w:rPr>
          <w:rFonts w:ascii="Cambria" w:hAnsi="Cambria"/>
          <w:bCs/>
          <w:szCs w:val="20"/>
          <w:highlight w:val="yellow"/>
          <w:lang w:eastAsia="zh-CN"/>
        </w:rPr>
      </w:pPr>
      <w:r>
        <w:rPr>
          <w:rFonts w:ascii="Cambria" w:hAnsi="Cambria"/>
          <w:bCs/>
          <w:szCs w:val="20"/>
          <w:highlight w:val="yellow"/>
          <w:lang w:eastAsia="zh-CN"/>
        </w:rPr>
        <w:br w:type="page"/>
      </w:r>
    </w:p>
    <w:p w:rsidRPr="00B72817" w:rsidR="009C13B9" w:rsidP="009C13B9" w:rsidRDefault="009C13B9" w14:paraId="6BB25BD4" w14:textId="25432F9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question:</w:t>
      </w:r>
      <w:r w:rsidRPr="00B72817" w:rsidR="00B72817">
        <w:rPr>
          <w:rFonts w:ascii="Cambria" w:hAnsi="Cambria"/>
          <w:bCs/>
          <w:szCs w:val="20"/>
          <w:highlight w:val="yellow"/>
          <w:lang w:eastAsia="zh-CN"/>
        </w:rPr>
        <w:t xml:space="preserve"> 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7AB24B29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193591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106FDD12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is the information that will be collected included in records that are subject to the Privacy Act of 1974?   [  ] Yes [ </w:t>
      </w:r>
      <w:r w:rsidR="00193591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1B95C94E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="00193591">
        <w:rPr>
          <w:rFonts w:ascii="Cambria" w:hAnsi="Cambria"/>
          <w:bCs/>
          <w:szCs w:val="20"/>
          <w:lang w:eastAsia="zh-CN"/>
        </w:rPr>
        <w:t xml:space="preserve"> x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10F1D36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1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DA3C67" w14:paraId="0D64961B" w14:textId="77777777">
        <w:trPr>
          <w:trHeight w:val="674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8F53FA" w14:paraId="66DF529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5C1C44" w14:paraId="206F4677" w14:textId="09DCDB4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F60F30"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Pr="00F60F30" w:rsidR="00911647">
              <w:rPr>
                <w:rFonts w:ascii="Cambria" w:hAnsi="Cambria"/>
                <w:bCs/>
                <w:szCs w:val="20"/>
                <w:lang w:eastAsia="zh-CN"/>
              </w:rPr>
              <w:t>00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911647" w14:paraId="67EF0923" w14:textId="3713803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193591" w14:paraId="583E6F9C" w14:textId="4AB6375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5C1C44" w14:paraId="6E4CA316" w14:textId="7BD85A8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</w:tr>
      <w:tr w:rsidRPr="00B72817" w:rsidR="008F53FA" w:rsidTr="00DA3C67" w14:paraId="44D245D2" w14:textId="77777777">
        <w:trPr>
          <w:trHeight w:val="289"/>
        </w:trPr>
        <w:tc>
          <w:tcPr>
            <w:tcW w:w="204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1B384BC0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F60F30" w:rsidR="008F53FA" w:rsidP="006F13D9" w:rsidRDefault="005C1C44" w14:paraId="0522A9B4" w14:textId="4BB580CF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F60F30">
              <w:rPr>
                <w:rFonts w:ascii="Cambria" w:hAnsi="Cambria"/>
                <w:b/>
                <w:szCs w:val="20"/>
                <w:lang w:eastAsia="zh-CN"/>
              </w:rPr>
              <w:t>1</w:t>
            </w:r>
            <w:r w:rsidRPr="00F60F30" w:rsidR="00911647">
              <w:rPr>
                <w:rFonts w:ascii="Cambria" w:hAnsi="Cambria"/>
                <w:b/>
                <w:szCs w:val="20"/>
                <w:lang w:eastAsia="zh-CN"/>
              </w:rPr>
              <w:t>00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54E0E22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F60F30" w:rsidR="008F53FA" w:rsidP="006F13D9" w:rsidRDefault="005C1C44" w14:paraId="11F02543" w14:textId="39001324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F60F30">
              <w:rPr>
                <w:rFonts w:ascii="Cambria" w:hAnsi="Cambria"/>
                <w:b/>
                <w:szCs w:val="20"/>
                <w:lang w:eastAsia="zh-CN"/>
              </w:rPr>
              <w:t>8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5C1C44" w14:paraId="4EF49E72" w14:textId="23FB94E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45B6552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F60F30">
              <w:rPr>
                <w:rFonts w:ascii="Cambria" w:hAnsi="Cambria"/>
                <w:bCs/>
                <w:szCs w:val="20"/>
                <w:lang w:eastAsia="zh-CN"/>
              </w:rPr>
              <w:t xml:space="preserve"> 48.45</w:t>
            </w:r>
          </w:p>
        </w:tc>
        <w:tc>
          <w:tcPr>
            <w:tcW w:w="2070" w:type="dxa"/>
            <w:vAlign w:val="center"/>
          </w:tcPr>
          <w:p w:rsidRPr="00746C52" w:rsidR="008F53FA" w:rsidP="006F13D9" w:rsidRDefault="008F53FA" w14:paraId="5E34FB26" w14:textId="7EEDE20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746C52" w:rsidR="00F60F30">
              <w:rPr>
                <w:rFonts w:ascii="Cambria" w:hAnsi="Cambria"/>
                <w:bCs/>
                <w:szCs w:val="20"/>
                <w:lang w:eastAsia="zh-CN"/>
              </w:rPr>
              <w:t xml:space="preserve"> 387.60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746C52" w:rsidR="008F53FA" w:rsidP="006F13D9" w:rsidRDefault="008F53FA" w14:paraId="50ED1E9E" w14:textId="07061CF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Pr="00746C52" w:rsidR="00F60F30">
              <w:rPr>
                <w:rFonts w:ascii="Cambria" w:hAnsi="Cambria"/>
                <w:b/>
                <w:bCs/>
                <w:szCs w:val="20"/>
                <w:lang w:eastAsia="zh-CN"/>
              </w:rPr>
              <w:t xml:space="preserve"> 387.60</w:t>
            </w:r>
          </w:p>
        </w:tc>
      </w:tr>
    </w:tbl>
    <w:p w:rsidRPr="00B72817" w:rsidR="008F53FA" w:rsidP="008F53FA" w:rsidRDefault="008F53FA" w14:paraId="0385757C" w14:textId="1709C2A0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r w:rsidR="00F60F30">
        <w:rPr>
          <w:rFonts w:ascii="Cambria" w:hAnsi="Cambria"/>
          <w:bCs/>
          <w:sz w:val="22"/>
          <w:szCs w:val="22"/>
          <w:lang w:eastAsia="zh-CN"/>
        </w:rPr>
        <w:fldChar w:fldCharType="begin"/>
      </w:r>
      <w:r w:rsidR="00F60F30">
        <w:rPr>
          <w:rFonts w:ascii="Cambria" w:hAnsi="Cambria"/>
          <w:bCs/>
          <w:sz w:val="22"/>
          <w:szCs w:val="22"/>
          <w:lang w:eastAsia="zh-CN"/>
        </w:rPr>
        <w:instrText xml:space="preserve"> HYPERLINK "</w:instrText>
      </w:r>
      <w:r w:rsidRPr="00F60F30" w:rsidR="00F60F30">
        <w:rPr>
          <w:rFonts w:ascii="Cambria" w:hAnsi="Cambria"/>
          <w:bCs/>
          <w:sz w:val="22"/>
          <w:szCs w:val="22"/>
          <w:lang w:eastAsia="zh-CN"/>
        </w:rPr>
        <w:instrText>https://www.bls.gov/oes/2020/May/oes_nat.htm#19-1040</w:instrText>
      </w:r>
      <w:r w:rsidR="00F60F30">
        <w:rPr>
          <w:rFonts w:ascii="Cambria" w:hAnsi="Cambria"/>
          <w:bCs/>
          <w:sz w:val="22"/>
          <w:szCs w:val="22"/>
          <w:lang w:eastAsia="zh-CN"/>
        </w:rPr>
        <w:instrText xml:space="preserve">" </w:instrText>
      </w:r>
      <w:r w:rsidR="00F60F30">
        <w:rPr>
          <w:rFonts w:ascii="Cambria" w:hAnsi="Cambria"/>
          <w:bCs/>
          <w:sz w:val="22"/>
          <w:szCs w:val="22"/>
          <w:lang w:eastAsia="zh-CN"/>
        </w:rPr>
        <w:fldChar w:fldCharType="separate"/>
      </w:r>
      <w:r w:rsidRPr="00F60F30" w:rsidR="00F60F30">
        <w:rPr>
          <w:rStyle w:val="Hyperlink"/>
          <w:rFonts w:ascii="Cambria" w:hAnsi="Cambria"/>
          <w:bCs/>
          <w:sz w:val="22"/>
          <w:szCs w:val="22"/>
          <w:lang w:eastAsia="zh-CN"/>
        </w:rPr>
        <w:t>https://www.bls.gov/oes/2020/May/oes_nat.htm#19-1040</w:t>
      </w:r>
      <w:r xmlns:w="http://schemas.openxmlformats.org/wordprocessingml/2006/main" w:rsidR="00F60F30">
        <w:rPr>
          <w:rFonts w:ascii="Cambria" w:hAnsi="Cambria"/>
          <w:bCs/>
          <w:sz w:val="22"/>
          <w:szCs w:val="22"/>
          <w:lang w:eastAsia="zh-CN"/>
        </w:rPr>
        <w:fldChar w:fldCharType="end"/>
      </w:r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79649FA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A91E1F">
        <w:rPr>
          <w:rFonts w:ascii="Cambria" w:hAnsi="Cambria"/>
          <w:bCs/>
          <w:szCs w:val="20"/>
          <w:lang w:eastAsia="zh-CN"/>
        </w:rPr>
        <w:t>1,388.66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F60F30" w:rsidP="008F53FA" w:rsidRDefault="00F60F30" w14:paraId="6924E945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B72817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B72817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B72817" w:rsidR="008F53FA" w:rsidP="006F13D9" w:rsidRDefault="008F53FA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Pr="00B72817" w:rsidR="008F53FA" w:rsidP="006F13D9" w:rsidRDefault="008F53FA" w14:paraId="3DE1D857" w14:textId="77777777">
            <w:pPr>
              <w:rPr>
                <w:rFonts w:ascii="Cambria" w:hAnsi="Cambria"/>
              </w:rPr>
            </w:pPr>
          </w:p>
        </w:tc>
      </w:tr>
      <w:tr w:rsidRPr="00B72817" w:rsidR="008F53FA" w:rsidTr="00B72817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6C52" w:rsidR="008F53FA" w:rsidP="006F13D9" w:rsidRDefault="00755A8C" w14:paraId="45AE99D6" w14:textId="17FA93B3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Cs/>
                <w:szCs w:val="20"/>
                <w:lang w:eastAsia="zh-CN"/>
              </w:rPr>
              <w:t>Program Manager</w:t>
            </w:r>
          </w:p>
        </w:tc>
        <w:tc>
          <w:tcPr>
            <w:tcW w:w="1440" w:type="dxa"/>
            <w:vAlign w:val="center"/>
          </w:tcPr>
          <w:p w:rsidRPr="00746C52" w:rsidR="008F53FA" w:rsidP="006F13D9" w:rsidRDefault="00755A8C" w14:paraId="5650848D" w14:textId="57076D1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Cs/>
                <w:szCs w:val="20"/>
                <w:lang w:eastAsia="zh-CN"/>
              </w:rPr>
              <w:t>14/5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46C52" w:rsidR="008F53FA" w:rsidP="006F13D9" w:rsidRDefault="008F53FA" w14:paraId="69F9FEF2" w14:textId="56696EF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746C52" w:rsidR="00755A8C">
              <w:rPr>
                <w:rFonts w:ascii="Cambria" w:hAnsi="Cambria"/>
                <w:bCs/>
                <w:szCs w:val="20"/>
                <w:lang w:eastAsia="zh-CN"/>
              </w:rPr>
              <w:t>138,866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46C52" w:rsidR="008F53FA" w:rsidP="006F13D9" w:rsidRDefault="00755A8C" w14:paraId="36B66F11" w14:textId="536F42E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Pr="00746C52" w:rsidR="00A91E1F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746C52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746C52" w:rsidR="008F53FA" w:rsidP="006F13D9" w:rsidRDefault="008F53FA" w14:paraId="3035D1E7" w14:textId="78C1E9B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746C52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746C52" w:rsidR="00A91E1F">
              <w:rPr>
                <w:rFonts w:ascii="Cambria" w:hAnsi="Cambria"/>
                <w:bCs/>
                <w:szCs w:val="20"/>
                <w:lang w:eastAsia="zh-CN"/>
              </w:rPr>
              <w:t>1,388.66</w:t>
            </w:r>
          </w:p>
        </w:tc>
      </w:tr>
      <w:tr w:rsidRPr="00B72817" w:rsidR="008F53FA" w:rsidTr="00B72817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B72817" w:rsidR="008F53FA" w:rsidP="006F13D9" w:rsidRDefault="008F53FA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auto"/>
          </w:tcPr>
          <w:p w:rsidRPr="00B72817" w:rsidR="008F53FA" w:rsidP="006F13D9" w:rsidRDefault="008F53FA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65851CEA" w14:textId="422F398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A91E1F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C04687C" w14:textId="28BFBD6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A91E1F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280C0184" w14:textId="5ED1D07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A91E1F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2E86269" w14:textId="6E0B6300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A91E1F">
              <w:rPr>
                <w:rFonts w:ascii="Cambria" w:hAnsi="Cambria"/>
                <w:b/>
                <w:bCs/>
                <w:szCs w:val="20"/>
                <w:lang w:eastAsia="zh-CN"/>
              </w:rPr>
              <w:t>1,388.66</w:t>
            </w:r>
          </w:p>
        </w:tc>
      </w:tr>
    </w:tbl>
    <w:p w:rsidR="008F53FA" w:rsidP="008F53FA" w:rsidRDefault="00F54EAF" w14:paraId="402FDE40" w14:textId="46B957F9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8">
        <w:r w:rsidRPr="003D438F" w:rsidR="00F718AA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https://www.opm.gov/policy-data-oversight/pay-leave/salaries-wages/salary-tables/21Tables/html/DCB.aspx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2D16AD" w:rsidRDefault="002D16AD" w14:paraId="4338BAC3" w14:textId="4815F5E6">
      <w:pPr>
        <w:rPr>
          <w:rFonts w:ascii="Cambria" w:hAnsi="Cambria"/>
          <w:b/>
          <w:bCs/>
        </w:rPr>
      </w:pPr>
    </w:p>
    <w:p w:rsidR="00F60F30" w:rsidRDefault="00F60F30" w14:paraId="0D875FBC" w14:textId="1D706758">
      <w:pPr>
        <w:rPr>
          <w:rFonts w:ascii="Cambria" w:hAnsi="Cambria"/>
          <w:b/>
          <w:bCs/>
        </w:rPr>
      </w:pPr>
    </w:p>
    <w:p w:rsidRPr="00B72817" w:rsidR="00F60F30" w:rsidRDefault="00F60F30" w14:paraId="7C396FB6" w14:textId="77777777">
      <w:pPr>
        <w:rPr>
          <w:rFonts w:ascii="Cambria" w:hAnsi="Cambria"/>
          <w:b/>
        </w:rPr>
      </w:pPr>
    </w:p>
    <w:p w:rsidRPr="00B72817" w:rsidR="00F06866" w:rsidP="00F06866" w:rsidRDefault="00636621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lastRenderedPageBreak/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B72817" w:rsidR="0069403B" w:rsidP="00727650" w:rsidRDefault="0069403B" w14:paraId="56EDC496" w14:textId="5F866D80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espondents</w:t>
      </w:r>
      <w:proofErr w:type="spellEnd"/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193591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B72817" w:rsidR="00F60930" w:rsidP="0096459E" w:rsidRDefault="00F60930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="004852F8" w:rsidP="00A403BB" w:rsidRDefault="00193591" w14:paraId="12480FE6" w14:textId="02B49586">
      <w:pPr>
        <w:rPr>
          <w:rFonts w:ascii="Cambria" w:hAnsi="Cambria"/>
        </w:rPr>
      </w:pPr>
      <w:r w:rsidRPr="003A4542">
        <w:rPr>
          <w:rFonts w:ascii="Cambria" w:hAnsi="Cambria"/>
        </w:rPr>
        <w:t xml:space="preserve">This is a virtual symposium that is open to all interested participants. </w:t>
      </w:r>
      <w:proofErr w:type="spellStart"/>
      <w:r w:rsidRPr="003A4542">
        <w:rPr>
          <w:rFonts w:ascii="Cambria" w:hAnsi="Cambria"/>
        </w:rPr>
        <w:t>Pariticipants</w:t>
      </w:r>
      <w:proofErr w:type="spellEnd"/>
      <w:r w:rsidRPr="003A4542">
        <w:rPr>
          <w:rFonts w:ascii="Cambria" w:hAnsi="Cambria"/>
        </w:rPr>
        <w:t xml:space="preserve"> will be</w:t>
      </w:r>
      <w:r w:rsidRPr="003A4542" w:rsidR="005C1C44">
        <w:rPr>
          <w:rFonts w:ascii="Cambria" w:hAnsi="Cambria"/>
        </w:rPr>
        <w:t xml:space="preserve"> reached through </w:t>
      </w:r>
      <w:r w:rsidRPr="003A4542" w:rsidR="003A4542">
        <w:rPr>
          <w:rFonts w:ascii="Cambria" w:hAnsi="Cambria"/>
        </w:rPr>
        <w:t xml:space="preserve">the NCI website, </w:t>
      </w:r>
      <w:r w:rsidRPr="003A4542" w:rsidR="003E26B2">
        <w:rPr>
          <w:rFonts w:ascii="Cambria" w:hAnsi="Cambria"/>
        </w:rPr>
        <w:t xml:space="preserve">institutional </w:t>
      </w:r>
      <w:proofErr w:type="spellStart"/>
      <w:r w:rsidRPr="003A4542" w:rsidR="003E26B2">
        <w:rPr>
          <w:rFonts w:ascii="Cambria" w:hAnsi="Cambria"/>
        </w:rPr>
        <w:t>listserves</w:t>
      </w:r>
      <w:proofErr w:type="spellEnd"/>
      <w:r w:rsidRPr="003A4542" w:rsidR="003E26B2">
        <w:rPr>
          <w:rFonts w:ascii="Cambria" w:hAnsi="Cambria"/>
        </w:rPr>
        <w:t xml:space="preserve">, </w:t>
      </w:r>
      <w:r w:rsidRPr="003A4542" w:rsidR="005C1C44">
        <w:rPr>
          <w:rFonts w:ascii="Cambria" w:hAnsi="Cambria"/>
        </w:rPr>
        <w:t xml:space="preserve">advertising to academic settings, collaborators , professional societies, </w:t>
      </w:r>
      <w:r w:rsidRPr="003A4542" w:rsidR="003A4542">
        <w:rPr>
          <w:rFonts w:ascii="Cambria" w:hAnsi="Cambria"/>
        </w:rPr>
        <w:t xml:space="preserve">and </w:t>
      </w:r>
      <w:r w:rsidRPr="003A4542" w:rsidR="005C1C44">
        <w:rPr>
          <w:rFonts w:ascii="Cambria" w:hAnsi="Cambria"/>
        </w:rPr>
        <w:t>social media</w:t>
      </w:r>
      <w:r w:rsidRPr="003A4542" w:rsidR="003A4542">
        <w:rPr>
          <w:rFonts w:ascii="Cambria" w:hAnsi="Cambria"/>
        </w:rPr>
        <w:t xml:space="preserve"> handles.</w:t>
      </w:r>
      <w:r w:rsidR="003A4542">
        <w:rPr>
          <w:rFonts w:ascii="Cambria" w:hAnsi="Cambria"/>
        </w:rPr>
        <w:t xml:space="preserve"> </w:t>
      </w:r>
      <w:r w:rsidR="005C1C44">
        <w:rPr>
          <w:rFonts w:ascii="Cambria" w:hAnsi="Cambria"/>
        </w:rPr>
        <w:t xml:space="preserve">  </w:t>
      </w:r>
      <w:r w:rsidR="003E26B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:rsidRPr="00B72817" w:rsidR="00193591" w:rsidP="00A403BB" w:rsidRDefault="00193591" w14:paraId="3274CE94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3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111E495F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911647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3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51F1749D">
      <w:pPr>
        <w:rPr>
          <w:rFonts w:ascii="Cambria" w:hAnsi="Cambria"/>
          <w:bCs/>
          <w:szCs w:val="20"/>
          <w:lang w:eastAsia="zh-CN"/>
        </w:rPr>
      </w:pPr>
      <w:bookmarkStart w:name="_Hlk32581729" w:id="4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911647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4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3A4542" w:rsidR="00E15B62" w:rsidRDefault="001E78C3" w14:paraId="6CA4DF04" w14:textId="2671F95D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sectPr w:rsidRPr="003A4542" w:rsidR="00E15B62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F629B" w14:textId="77777777" w:rsidR="00FF7616" w:rsidRDefault="00FF7616">
      <w:r>
        <w:separator/>
      </w:r>
    </w:p>
  </w:endnote>
  <w:endnote w:type="continuationSeparator" w:id="0">
    <w:p w14:paraId="7847921A" w14:textId="77777777" w:rsidR="00FF7616" w:rsidRDefault="00FF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3D7D8" w14:textId="77777777" w:rsidR="00FF7616" w:rsidRDefault="00FF7616">
      <w:r>
        <w:separator/>
      </w:r>
    </w:p>
  </w:footnote>
  <w:footnote w:type="continuationSeparator" w:id="0">
    <w:p w14:paraId="2A568F4D" w14:textId="77777777" w:rsidR="00FF7616" w:rsidRDefault="00FF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einbrink, Diane (NIH/NCI) [E]">
    <w15:presenceInfo w15:providerId="AD" w15:userId="S::kreinbrinkd2@nih.gov::8949356f-6ecb-4b43-a549-ec40c5515d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D44CA"/>
    <w:rsid w:val="000E200B"/>
    <w:rsid w:val="000F68BE"/>
    <w:rsid w:val="00141563"/>
    <w:rsid w:val="001554C4"/>
    <w:rsid w:val="001564CF"/>
    <w:rsid w:val="00162F83"/>
    <w:rsid w:val="001855D1"/>
    <w:rsid w:val="001927A4"/>
    <w:rsid w:val="00193591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B3C95"/>
    <w:rsid w:val="002D0B92"/>
    <w:rsid w:val="002D16AD"/>
    <w:rsid w:val="002D26E2"/>
    <w:rsid w:val="00337912"/>
    <w:rsid w:val="00350CE6"/>
    <w:rsid w:val="00355051"/>
    <w:rsid w:val="003668D6"/>
    <w:rsid w:val="003A4542"/>
    <w:rsid w:val="003A4B16"/>
    <w:rsid w:val="003A7074"/>
    <w:rsid w:val="003C66F8"/>
    <w:rsid w:val="003D4ADA"/>
    <w:rsid w:val="003D5BBE"/>
    <w:rsid w:val="003E26B2"/>
    <w:rsid w:val="003E3C61"/>
    <w:rsid w:val="003F1C5B"/>
    <w:rsid w:val="00431EB1"/>
    <w:rsid w:val="00434E33"/>
    <w:rsid w:val="00441434"/>
    <w:rsid w:val="0045264C"/>
    <w:rsid w:val="004616CA"/>
    <w:rsid w:val="0046355E"/>
    <w:rsid w:val="004733AF"/>
    <w:rsid w:val="0047419E"/>
    <w:rsid w:val="004852F8"/>
    <w:rsid w:val="004876EC"/>
    <w:rsid w:val="004D6E14"/>
    <w:rsid w:val="005009B0"/>
    <w:rsid w:val="005034D7"/>
    <w:rsid w:val="00507E6F"/>
    <w:rsid w:val="00535971"/>
    <w:rsid w:val="0054249F"/>
    <w:rsid w:val="00597401"/>
    <w:rsid w:val="005A1006"/>
    <w:rsid w:val="005A772A"/>
    <w:rsid w:val="005C1C44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46C52"/>
    <w:rsid w:val="00755A8C"/>
    <w:rsid w:val="00766D95"/>
    <w:rsid w:val="00774005"/>
    <w:rsid w:val="0077703F"/>
    <w:rsid w:val="007F2AAC"/>
    <w:rsid w:val="007F5200"/>
    <w:rsid w:val="007F5475"/>
    <w:rsid w:val="00802607"/>
    <w:rsid w:val="008101A5"/>
    <w:rsid w:val="00822161"/>
    <w:rsid w:val="00822664"/>
    <w:rsid w:val="00823C61"/>
    <w:rsid w:val="00834B13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F0203"/>
    <w:rsid w:val="008F50D4"/>
    <w:rsid w:val="008F53FA"/>
    <w:rsid w:val="00911647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91E1F"/>
    <w:rsid w:val="00AB430B"/>
    <w:rsid w:val="00AC60E8"/>
    <w:rsid w:val="00AE14B1"/>
    <w:rsid w:val="00AE1809"/>
    <w:rsid w:val="00AE64A7"/>
    <w:rsid w:val="00B4077A"/>
    <w:rsid w:val="00B47DB5"/>
    <w:rsid w:val="00B6063C"/>
    <w:rsid w:val="00B72817"/>
    <w:rsid w:val="00B76DA1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70B1D"/>
    <w:rsid w:val="00D84230"/>
    <w:rsid w:val="00D97E22"/>
    <w:rsid w:val="00DA3C67"/>
    <w:rsid w:val="00DB4A58"/>
    <w:rsid w:val="00DB59D0"/>
    <w:rsid w:val="00DC33D3"/>
    <w:rsid w:val="00DD0DEE"/>
    <w:rsid w:val="00DD5774"/>
    <w:rsid w:val="00E12A98"/>
    <w:rsid w:val="00E15B62"/>
    <w:rsid w:val="00E17371"/>
    <w:rsid w:val="00E2551B"/>
    <w:rsid w:val="00E26329"/>
    <w:rsid w:val="00E40B50"/>
    <w:rsid w:val="00E50293"/>
    <w:rsid w:val="00E6455B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33F3D"/>
    <w:rsid w:val="00F4073F"/>
    <w:rsid w:val="00F53BFD"/>
    <w:rsid w:val="00F54EAF"/>
    <w:rsid w:val="00F60930"/>
    <w:rsid w:val="00F60F30"/>
    <w:rsid w:val="00F668B4"/>
    <w:rsid w:val="00F7039F"/>
    <w:rsid w:val="00F718AA"/>
    <w:rsid w:val="00F972F3"/>
    <w:rsid w:val="00F976B0"/>
    <w:rsid w:val="00FA6DE7"/>
    <w:rsid w:val="00FC0100"/>
    <w:rsid w:val="00FC0A8E"/>
    <w:rsid w:val="00FD04FA"/>
    <w:rsid w:val="00FE2FA6"/>
    <w:rsid w:val="00FE3DF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tables/21Tables/html/DCB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9AD3-3860-46B7-A5EE-C71382CA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2021-10-19T13:15:00Z</dcterms:created>
  <dcterms:modified xsi:type="dcterms:W3CDTF">2021-10-19T13:15:00Z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