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17C8" w:rsidRDefault="00D72FCE" w14:paraId="3B0F2484" w14:textId="77777777">
      <w:pPr>
        <w:pStyle w:val="Title"/>
        <w:spacing w:line="230" w:lineRule="auto"/>
      </w:pPr>
      <w:bookmarkStart w:name="Request_for_Approval_under_the_Generic_C" w:id="0"/>
      <w:bookmarkEnd w:id="0"/>
      <w:r>
        <w:rPr>
          <w:w w:val="95"/>
        </w:rPr>
        <w:t>Request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19"/>
          <w:w w:val="95"/>
        </w:rPr>
        <w:t xml:space="preserve"> </w:t>
      </w:r>
      <w:r>
        <w:rPr>
          <w:w w:val="95"/>
        </w:rPr>
        <w:t>Approval</w:t>
      </w:r>
      <w:r>
        <w:rPr>
          <w:spacing w:val="12"/>
          <w:w w:val="95"/>
        </w:rPr>
        <w:t xml:space="preserve"> </w:t>
      </w:r>
      <w:r>
        <w:rPr>
          <w:w w:val="95"/>
        </w:rPr>
        <w:t>under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Generic</w:t>
      </w:r>
      <w:r>
        <w:rPr>
          <w:spacing w:val="15"/>
          <w:w w:val="95"/>
        </w:rPr>
        <w:t xml:space="preserve"> </w:t>
      </w:r>
      <w:r>
        <w:rPr>
          <w:w w:val="95"/>
        </w:rPr>
        <w:t>Clearance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41"/>
          <w:w w:val="95"/>
        </w:rPr>
        <w:t xml:space="preserve"> </w:t>
      </w:r>
      <w:r>
        <w:rPr>
          <w:w w:val="95"/>
        </w:rPr>
        <w:t>“Conference,</w:t>
      </w:r>
      <w:r>
        <w:rPr>
          <w:spacing w:val="-58"/>
          <w:w w:val="95"/>
        </w:rPr>
        <w:t xml:space="preserve"> </w:t>
      </w:r>
      <w:r>
        <w:rPr>
          <w:w w:val="95"/>
        </w:rPr>
        <w:t>Meeting,</w:t>
      </w:r>
      <w:r>
        <w:rPr>
          <w:spacing w:val="1"/>
          <w:w w:val="95"/>
        </w:rPr>
        <w:t xml:space="preserve"> </w:t>
      </w:r>
      <w:r>
        <w:rPr>
          <w:w w:val="95"/>
        </w:rPr>
        <w:t>Workshop,</w:t>
      </w:r>
      <w:r>
        <w:rPr>
          <w:spacing w:val="1"/>
          <w:w w:val="95"/>
        </w:rPr>
        <w:t xml:space="preserve"> </w:t>
      </w:r>
      <w:r>
        <w:rPr>
          <w:w w:val="95"/>
        </w:rPr>
        <w:t>and Poster Session</w:t>
      </w:r>
      <w:r>
        <w:rPr>
          <w:spacing w:val="1"/>
          <w:w w:val="95"/>
        </w:rPr>
        <w:t xml:space="preserve"> </w:t>
      </w:r>
      <w:r>
        <w:rPr>
          <w:w w:val="95"/>
        </w:rPr>
        <w:t>Registration Generic Clearance</w:t>
      </w:r>
      <w:r>
        <w:rPr>
          <w:spacing w:val="-58"/>
          <w:w w:val="95"/>
        </w:rPr>
        <w:t xml:space="preserve"> </w:t>
      </w:r>
      <w:r>
        <w:rPr>
          <w:w w:val="95"/>
        </w:rPr>
        <w:t>(OD)”(OMB#:</w:t>
      </w:r>
      <w:r>
        <w:rPr>
          <w:spacing w:val="-10"/>
          <w:w w:val="95"/>
        </w:rPr>
        <w:t xml:space="preserve"> </w:t>
      </w:r>
      <w:r>
        <w:rPr>
          <w:w w:val="95"/>
        </w:rPr>
        <w:t>0925-0740,</w:t>
      </w:r>
      <w:r>
        <w:rPr>
          <w:spacing w:val="-12"/>
          <w:w w:val="95"/>
        </w:rPr>
        <w:t xml:space="preserve"> </w:t>
      </w:r>
      <w:r>
        <w:rPr>
          <w:w w:val="95"/>
        </w:rPr>
        <w:t>Expiration</w:t>
      </w:r>
      <w:r>
        <w:rPr>
          <w:spacing w:val="-6"/>
          <w:w w:val="95"/>
        </w:rPr>
        <w:t xml:space="preserve"> </w:t>
      </w:r>
      <w:r>
        <w:rPr>
          <w:w w:val="95"/>
        </w:rPr>
        <w:t>Date:</w:t>
      </w:r>
      <w:r>
        <w:rPr>
          <w:spacing w:val="-9"/>
          <w:w w:val="95"/>
        </w:rPr>
        <w:t xml:space="preserve"> </w:t>
      </w:r>
      <w:r>
        <w:rPr>
          <w:w w:val="95"/>
        </w:rPr>
        <w:t>07/31/2022)</w:t>
      </w:r>
    </w:p>
    <w:p w:rsidR="006D17C8" w:rsidRDefault="00AF47A1" w14:paraId="4EF8AA41" w14:textId="47F06F53">
      <w:pPr>
        <w:pStyle w:val="BodyText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648E7376" wp14:anchorId="7E582EB2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360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docshape2" style="position:absolute;margin-left:1in;margin-top:14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1.5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" w14:anchorId="22EC83FF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872756" w:rsidP="00872756" w:rsidRDefault="00D72FCE" w14:paraId="0A38F010" w14:textId="77777777">
      <w:pPr>
        <w:pStyle w:val="Heading1"/>
        <w:spacing w:before="266"/>
        <w:rPr>
          <w:spacing w:val="9"/>
        </w:rPr>
      </w:pPr>
      <w:r>
        <w:t>TITLE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COLLECTION:</w:t>
      </w:r>
      <w:r>
        <w:rPr>
          <w:spacing w:val="9"/>
        </w:rPr>
        <w:t xml:space="preserve"> </w:t>
      </w:r>
    </w:p>
    <w:p w:rsidRPr="00872756" w:rsidR="006D17C8" w:rsidP="00872756" w:rsidRDefault="00D72FCE" w14:paraId="0D782158" w14:textId="3421A80E">
      <w:pPr>
        <w:pStyle w:val="Heading1"/>
        <w:spacing w:before="266"/>
        <w:rPr>
          <w:b w:val="0"/>
          <w:bCs w:val="0"/>
        </w:rPr>
      </w:pPr>
      <w:r w:rsidRPr="00872756">
        <w:rPr>
          <w:b w:val="0"/>
          <w:bCs w:val="0"/>
          <w:spacing w:val="-2"/>
        </w:rPr>
        <w:t>Introduction</w:t>
      </w:r>
      <w:r w:rsidRPr="00872756">
        <w:rPr>
          <w:b w:val="0"/>
          <w:bCs w:val="0"/>
          <w:spacing w:val="22"/>
        </w:rPr>
        <w:t xml:space="preserve"> </w:t>
      </w:r>
      <w:r w:rsidRPr="00872756">
        <w:rPr>
          <w:b w:val="0"/>
          <w:bCs w:val="0"/>
          <w:spacing w:val="-2"/>
        </w:rPr>
        <w:t>to</w:t>
      </w:r>
      <w:r w:rsidRPr="00872756">
        <w:rPr>
          <w:b w:val="0"/>
          <w:bCs w:val="0"/>
          <w:spacing w:val="-5"/>
        </w:rPr>
        <w:t xml:space="preserve"> </w:t>
      </w:r>
      <w:r w:rsidRPr="00872756">
        <w:rPr>
          <w:b w:val="0"/>
          <w:bCs w:val="0"/>
          <w:spacing w:val="-2"/>
        </w:rPr>
        <w:t>Career</w:t>
      </w:r>
      <w:r w:rsidRPr="00872756">
        <w:rPr>
          <w:b w:val="0"/>
          <w:bCs w:val="0"/>
          <w:spacing w:val="24"/>
        </w:rPr>
        <w:t xml:space="preserve"> </w:t>
      </w:r>
      <w:r w:rsidRPr="00872756">
        <w:rPr>
          <w:b w:val="0"/>
          <w:bCs w:val="0"/>
          <w:spacing w:val="-2"/>
        </w:rPr>
        <w:t>Pathways</w:t>
      </w:r>
      <w:r w:rsidRPr="00872756">
        <w:rPr>
          <w:b w:val="0"/>
          <w:bCs w:val="0"/>
          <w:spacing w:val="-12"/>
        </w:rPr>
        <w:t xml:space="preserve"> </w:t>
      </w:r>
      <w:r w:rsidRPr="00872756">
        <w:rPr>
          <w:b w:val="0"/>
          <w:bCs w:val="0"/>
          <w:spacing w:val="-1"/>
        </w:rPr>
        <w:t>in</w:t>
      </w:r>
      <w:r w:rsidRPr="00872756">
        <w:rPr>
          <w:b w:val="0"/>
          <w:bCs w:val="0"/>
          <w:spacing w:val="6"/>
        </w:rPr>
        <w:t xml:space="preserve"> </w:t>
      </w:r>
      <w:r w:rsidRPr="00872756">
        <w:rPr>
          <w:b w:val="0"/>
          <w:bCs w:val="0"/>
          <w:spacing w:val="-1"/>
        </w:rPr>
        <w:t>Neuro-Oncology</w:t>
      </w:r>
      <w:r w:rsidR="00872756">
        <w:rPr>
          <w:b w:val="0"/>
          <w:bCs w:val="0"/>
          <w:spacing w:val="-1"/>
        </w:rPr>
        <w:t xml:space="preserve"> (NCI)</w:t>
      </w:r>
    </w:p>
    <w:p w:rsidRPr="00872756" w:rsidR="006D17C8" w:rsidRDefault="006D17C8" w14:paraId="54A3D79A" w14:textId="77777777">
      <w:pPr>
        <w:pStyle w:val="BodyText"/>
        <w:spacing w:before="2"/>
        <w:rPr>
          <w:sz w:val="25"/>
        </w:rPr>
      </w:pPr>
    </w:p>
    <w:p w:rsidR="006D17C8" w:rsidP="00EC66DC" w:rsidRDefault="00D72FCE" w14:paraId="2C931659" w14:textId="15AEEC4B">
      <w:pPr>
        <w:pStyle w:val="Heading1"/>
        <w:ind w:left="119"/>
      </w:pPr>
      <w:r>
        <w:t>PURPOSE:</w:t>
      </w:r>
      <w:r w:rsidRPr="00872756" w:rsidR="00872756">
        <w:rPr>
          <w:rFonts w:eastAsia="Calibri" w:cs="Times New Roman" w:asciiTheme="majorHAnsi" w:hAnsiTheme="majorHAnsi"/>
        </w:rPr>
        <w:t xml:space="preserve"> </w:t>
      </w:r>
      <w:r w:rsidRPr="00EC66DC" w:rsidR="00EC66DC">
        <w:rPr>
          <w:b w:val="0"/>
          <w:bCs w:val="0"/>
        </w:rPr>
        <w:t>The goal of this novel event is to provide an overview of clinical and research careers in neuro-oncology and introduce cutting-edge issues in the field to young trainees, including all levels of trainees starting from undergraduates. Our aim is to bring together a multidisciplinary group of presenters from diverse personal and professional backgrounds who can share insights on pursuing a career in neuro-oncology. The webinar will highlight how young trainees can contribute to a better understanding of CNS tumor characteristics and improve patient outcomes by entering the field.</w:t>
      </w:r>
    </w:p>
    <w:p w:rsidR="006D17C8" w:rsidRDefault="006D17C8" w14:paraId="21CD2149" w14:textId="77777777">
      <w:pPr>
        <w:pStyle w:val="BodyText"/>
        <w:spacing w:before="9"/>
        <w:rPr>
          <w:b/>
          <w:sz w:val="23"/>
        </w:rPr>
      </w:pPr>
    </w:p>
    <w:p w:rsidRPr="00EC66DC" w:rsidR="006D17C8" w:rsidP="00EC66DC" w:rsidRDefault="006D17C8" w14:paraId="26AEA156" w14:textId="1B89144D">
      <w:pPr>
        <w:pStyle w:val="BodyText"/>
        <w:spacing w:line="244" w:lineRule="auto"/>
        <w:ind w:left="120" w:right="800"/>
      </w:pPr>
    </w:p>
    <w:p w:rsidR="006D17C8" w:rsidRDefault="00D72FCE" w14:paraId="147029E6" w14:textId="77777777">
      <w:pPr>
        <w:pStyle w:val="Heading1"/>
        <w:spacing w:before="226"/>
        <w:rPr>
          <w:b w:val="0"/>
        </w:rPr>
      </w:pP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RESPONDENTS</w:t>
      </w:r>
      <w:r>
        <w:rPr>
          <w:b w:val="0"/>
        </w:rPr>
        <w:t>:</w:t>
      </w:r>
    </w:p>
    <w:p w:rsidR="006D17C8" w:rsidRDefault="006D17C8" w14:paraId="2E04253D" w14:textId="77777777">
      <w:pPr>
        <w:pStyle w:val="BodyText"/>
        <w:spacing w:before="9"/>
        <w:rPr>
          <w:sz w:val="23"/>
        </w:rPr>
      </w:pPr>
    </w:p>
    <w:p w:rsidR="006D17C8" w:rsidRDefault="00D72FCE" w14:paraId="70154FFA" w14:textId="77777777">
      <w:pPr>
        <w:pStyle w:val="BodyText"/>
        <w:spacing w:line="244" w:lineRule="auto"/>
        <w:ind w:left="120" w:right="800"/>
      </w:pPr>
      <w:r>
        <w:rPr>
          <w:color w:val="333333"/>
          <w:spacing w:val="-1"/>
        </w:rPr>
        <w:t>The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targeted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group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students and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trainees (e.g.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undergraduate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students,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graduate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students,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medical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students,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residents,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trainees).</w:t>
      </w:r>
    </w:p>
    <w:p w:rsidR="006D17C8" w:rsidRDefault="006D17C8" w14:paraId="7CAA1A36" w14:textId="77777777">
      <w:pPr>
        <w:pStyle w:val="BodyText"/>
        <w:rPr>
          <w:sz w:val="28"/>
        </w:rPr>
      </w:pPr>
    </w:p>
    <w:p w:rsidR="006D17C8" w:rsidRDefault="00D72FCE" w14:paraId="24BC7524" w14:textId="77777777">
      <w:pPr>
        <w:pStyle w:val="Heading1"/>
        <w:spacing w:before="186"/>
      </w:pP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COLLECTION:</w:t>
      </w:r>
    </w:p>
    <w:p w:rsidR="006D17C8" w:rsidRDefault="006D17C8" w14:paraId="6CE6B2BA" w14:textId="77777777">
      <w:pPr>
        <w:pStyle w:val="BodyText"/>
        <w:spacing w:before="9"/>
        <w:rPr>
          <w:b/>
          <w:sz w:val="23"/>
        </w:rPr>
      </w:pPr>
    </w:p>
    <w:p w:rsidR="006D17C8" w:rsidRDefault="00D72FCE" w14:paraId="696382CD" w14:textId="77777777">
      <w:pPr>
        <w:pStyle w:val="BodyText"/>
        <w:tabs>
          <w:tab w:val="left" w:pos="4439"/>
        </w:tabs>
        <w:ind w:left="120"/>
      </w:pPr>
      <w:r>
        <w:t>[</w:t>
      </w:r>
      <w:r>
        <w:rPr>
          <w:spacing w:val="46"/>
        </w:rPr>
        <w:t xml:space="preserve"> </w:t>
      </w:r>
      <w:r>
        <w:t>]</w:t>
      </w:r>
      <w:r>
        <w:rPr>
          <w:spacing w:val="-13"/>
        </w:rPr>
        <w:t xml:space="preserve"> </w:t>
      </w:r>
      <w:r>
        <w:t>Abstract</w:t>
      </w:r>
      <w:r>
        <w:tab/>
      </w:r>
      <w:r>
        <w:rPr>
          <w:spacing w:val="-1"/>
        </w:rPr>
        <w:t>[</w:t>
      </w:r>
      <w:r>
        <w:rPr>
          <w:spacing w:val="48"/>
        </w:rPr>
        <w:t xml:space="preserve"> </w:t>
      </w:r>
      <w:r>
        <w:rPr>
          <w:spacing w:val="-1"/>
        </w:rPr>
        <w:t>]</w:t>
      </w:r>
      <w:r>
        <w:rPr>
          <w:spacing w:val="-12"/>
        </w:rPr>
        <w:t xml:space="preserve"> </w:t>
      </w:r>
      <w:r>
        <w:rPr>
          <w:spacing w:val="-1"/>
        </w:rPr>
        <w:t>Application</w:t>
      </w:r>
    </w:p>
    <w:p w:rsidR="006D17C8" w:rsidRDefault="00D72FCE" w14:paraId="299DEEC8" w14:textId="77777777">
      <w:pPr>
        <w:pStyle w:val="BodyText"/>
        <w:tabs>
          <w:tab w:val="left" w:pos="4439"/>
        </w:tabs>
        <w:spacing w:before="7"/>
        <w:ind w:left="120"/>
      </w:pPr>
      <w:r>
        <w:t>[x]</w:t>
      </w:r>
      <w:r>
        <w:rPr>
          <w:spacing w:val="-6"/>
        </w:rPr>
        <w:t xml:space="preserve"> </w:t>
      </w:r>
      <w:r>
        <w:t>Registration</w:t>
      </w:r>
      <w:r>
        <w:rPr>
          <w:spacing w:val="18"/>
        </w:rPr>
        <w:t xml:space="preserve"> </w:t>
      </w:r>
      <w:r>
        <w:t>Form</w:t>
      </w:r>
      <w:r>
        <w:tab/>
        <w:t>[</w:t>
      </w:r>
      <w:r>
        <w:rPr>
          <w:spacing w:val="17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Other:</w:t>
      </w:r>
      <w:r>
        <w:rPr>
          <w:spacing w:val="19"/>
        </w:rPr>
        <w:t xml:space="preserve"> </w:t>
      </w:r>
      <w:r>
        <w:t>______________________</w:t>
      </w:r>
    </w:p>
    <w:p w:rsidR="006D17C8" w:rsidRDefault="006D17C8" w14:paraId="2ADE2F3F" w14:textId="77777777">
      <w:pPr>
        <w:pStyle w:val="BodyText"/>
        <w:spacing w:before="8"/>
        <w:rPr>
          <w:sz w:val="23"/>
        </w:rPr>
      </w:pPr>
    </w:p>
    <w:p w:rsidR="006D17C8" w:rsidRDefault="00D72FCE" w14:paraId="28C74D65" w14:textId="77777777">
      <w:pPr>
        <w:pStyle w:val="Heading1"/>
        <w:spacing w:before="1"/>
      </w:pPr>
      <w:r>
        <w:t>CERTIFICATION:</w:t>
      </w:r>
    </w:p>
    <w:p w:rsidR="006D17C8" w:rsidRDefault="006D17C8" w14:paraId="00F0D670" w14:textId="77777777">
      <w:pPr>
        <w:pStyle w:val="BodyText"/>
        <w:spacing w:before="8"/>
        <w:rPr>
          <w:b/>
          <w:sz w:val="23"/>
        </w:rPr>
      </w:pPr>
    </w:p>
    <w:p w:rsidR="006D17C8" w:rsidRDefault="00D72FCE" w14:paraId="325F49C0" w14:textId="77777777">
      <w:pPr>
        <w:pStyle w:val="BodyText"/>
        <w:ind w:left="120"/>
      </w:pP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certify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true:</w:t>
      </w:r>
    </w:p>
    <w:p w:rsidR="006D17C8" w:rsidRDefault="00D72FCE" w14:paraId="0C9D1409" w14:textId="77777777">
      <w:pPr>
        <w:pStyle w:val="ListParagraph"/>
        <w:numPr>
          <w:ilvl w:val="0"/>
          <w:numId w:val="2"/>
        </w:numPr>
        <w:tabs>
          <w:tab w:val="left" w:pos="488"/>
        </w:tabs>
        <w:spacing w:before="7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collection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voluntary.</w:t>
      </w:r>
    </w:p>
    <w:p w:rsidR="006D17C8" w:rsidRDefault="00D72FCE" w14:paraId="01164E9D" w14:textId="77777777">
      <w:pPr>
        <w:pStyle w:val="ListParagraph"/>
        <w:numPr>
          <w:ilvl w:val="0"/>
          <w:numId w:val="2"/>
        </w:numPr>
        <w:tabs>
          <w:tab w:val="left" w:pos="488"/>
        </w:tabs>
        <w:ind w:hanging="369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collection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low-burden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respondents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low-cost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Federal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Government.</w:t>
      </w:r>
    </w:p>
    <w:p w:rsidR="006D17C8" w:rsidRDefault="00D72FCE" w14:paraId="5CA12BF4" w14:textId="77777777">
      <w:pPr>
        <w:pStyle w:val="ListParagraph"/>
        <w:numPr>
          <w:ilvl w:val="0"/>
          <w:numId w:val="2"/>
        </w:numPr>
        <w:tabs>
          <w:tab w:val="left" w:pos="488"/>
        </w:tabs>
        <w:spacing w:before="72" w:line="272" w:lineRule="exact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collection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non-controversial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does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  <w:u w:val="single"/>
        </w:rPr>
        <w:t>not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raise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issues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concern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federal</w:t>
      </w:r>
    </w:p>
    <w:p w:rsidR="006D17C8" w:rsidRDefault="006D17C8" w14:paraId="2E20250E" w14:textId="77777777">
      <w:pPr>
        <w:spacing w:line="272" w:lineRule="exact"/>
        <w:rPr>
          <w:sz w:val="24"/>
        </w:rPr>
        <w:sectPr w:rsidR="006D17C8">
          <w:footerReference w:type="default" r:id="rId7"/>
          <w:pgSz w:w="12240" w:h="15840"/>
          <w:pgMar w:top="660" w:right="680" w:bottom="1311" w:left="1320" w:header="0" w:footer="753" w:gutter="0"/>
          <w:cols w:space="720"/>
        </w:sectPr>
      </w:pPr>
    </w:p>
    <w:p w:rsidR="006D17C8" w:rsidRDefault="00D72FCE" w14:paraId="223A55C4" w14:textId="77777777">
      <w:pPr>
        <w:pStyle w:val="BodyText"/>
        <w:ind w:left="488"/>
      </w:pPr>
      <w:r>
        <w:t>agencies.</w:t>
      </w:r>
    </w:p>
    <w:p w:rsidR="006D17C8" w:rsidRDefault="006D17C8" w14:paraId="32F90537" w14:textId="77777777">
      <w:pPr>
        <w:pStyle w:val="BodyText"/>
        <w:rPr>
          <w:sz w:val="28"/>
        </w:rPr>
      </w:pPr>
    </w:p>
    <w:p w:rsidR="006D17C8" w:rsidRDefault="00D72FCE" w14:paraId="1649CDA0" w14:textId="77777777">
      <w:pPr>
        <w:pStyle w:val="BodyText"/>
        <w:spacing w:before="238"/>
        <w:ind w:left="120"/>
      </w:pPr>
      <w:r>
        <w:t>Name:</w:t>
      </w:r>
      <w:r>
        <w:rPr>
          <w:spacing w:val="-4"/>
        </w:rPr>
        <w:t xml:space="preserve"> </w:t>
      </w:r>
      <w:r>
        <w:rPr>
          <w:u w:val="single"/>
        </w:rPr>
        <w:t>Chunzhang</w:t>
      </w:r>
      <w:r>
        <w:rPr>
          <w:spacing w:val="4"/>
          <w:u w:val="single"/>
        </w:rPr>
        <w:t xml:space="preserve"> </w:t>
      </w:r>
      <w:r>
        <w:rPr>
          <w:u w:val="single"/>
        </w:rPr>
        <w:t>Yang,</w:t>
      </w:r>
      <w:r>
        <w:rPr>
          <w:spacing w:val="8"/>
          <w:u w:val="single"/>
        </w:rPr>
        <w:t xml:space="preserve"> </w:t>
      </w:r>
      <w:r>
        <w:rPr>
          <w:u w:val="single"/>
        </w:rPr>
        <w:t>Ph.D.</w:t>
      </w:r>
    </w:p>
    <w:p w:rsidRPr="00872756" w:rsidR="00872756" w:rsidP="00872756" w:rsidRDefault="00872756" w14:paraId="54B9D516" w14:textId="4CC7EE02">
      <w:pPr>
        <w:spacing w:before="162" w:line="249" w:lineRule="auto"/>
        <w:ind w:right="2358"/>
        <w:rPr>
          <w:rFonts w:ascii="Trebuchet MS"/>
          <w:sz w:val="11"/>
        </w:rPr>
      </w:pPr>
      <w:r>
        <w:rPr>
          <w:b/>
          <w:sz w:val="24"/>
        </w:rPr>
        <w:br w:type="page"/>
      </w:r>
    </w:p>
    <w:p w:rsidR="006D17C8" w:rsidRDefault="00D72FCE" w14:paraId="2CE2ECB0" w14:textId="3F9510FF">
      <w:pPr>
        <w:spacing w:before="100"/>
        <w:ind w:left="120"/>
        <w:rPr>
          <w:b/>
          <w:sz w:val="24"/>
        </w:rPr>
      </w:pPr>
      <w:r>
        <w:rPr>
          <w:b/>
          <w:sz w:val="24"/>
        </w:rPr>
        <w:lastRenderedPageBreak/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assist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review,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answers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question:</w:t>
      </w:r>
    </w:p>
    <w:p w:rsidR="006D17C8" w:rsidRDefault="006D17C8" w14:paraId="189EE18C" w14:textId="77777777">
      <w:pPr>
        <w:pStyle w:val="BodyText"/>
        <w:spacing w:before="9"/>
        <w:rPr>
          <w:b/>
          <w:sz w:val="23"/>
        </w:rPr>
      </w:pPr>
    </w:p>
    <w:p w:rsidR="006D17C8" w:rsidRDefault="00D72FCE" w14:paraId="223F87E3" w14:textId="77777777">
      <w:pPr>
        <w:ind w:left="120"/>
        <w:rPr>
          <w:b/>
          <w:sz w:val="24"/>
        </w:rPr>
      </w:pPr>
      <w:r>
        <w:rPr>
          <w:b/>
          <w:sz w:val="24"/>
        </w:rPr>
        <w:t>Personally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Identifiable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Information:</w:t>
      </w:r>
    </w:p>
    <w:p w:rsidR="006D17C8" w:rsidRDefault="00D72FCE" w14:paraId="7A4CC2A3" w14:textId="77777777">
      <w:pPr>
        <w:pStyle w:val="ListParagraph"/>
        <w:numPr>
          <w:ilvl w:val="0"/>
          <w:numId w:val="1"/>
        </w:numPr>
        <w:tabs>
          <w:tab w:val="left" w:pos="488"/>
        </w:tabs>
        <w:spacing w:before="7"/>
        <w:rPr>
          <w:sz w:val="24"/>
        </w:rPr>
      </w:pPr>
      <w:r>
        <w:rPr>
          <w:spacing w:val="-2"/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personally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identifiable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(PII)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collected?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[x]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Yes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]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No</w:t>
      </w:r>
    </w:p>
    <w:p w:rsidR="006D17C8" w:rsidRDefault="00D72FCE" w14:paraId="6DD3E9BD" w14:textId="77777777">
      <w:pPr>
        <w:pStyle w:val="ListParagraph"/>
        <w:numPr>
          <w:ilvl w:val="0"/>
          <w:numId w:val="1"/>
        </w:numPr>
        <w:tabs>
          <w:tab w:val="left" w:pos="488"/>
        </w:tabs>
        <w:spacing w:line="244" w:lineRule="auto"/>
        <w:ind w:left="488" w:right="769" w:hanging="369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Yes,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collected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included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subject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Privacy</w:t>
      </w:r>
      <w:r>
        <w:rPr>
          <w:spacing w:val="-15"/>
          <w:sz w:val="24"/>
        </w:rPr>
        <w:t xml:space="preserve"> </w:t>
      </w:r>
      <w:r>
        <w:rPr>
          <w:sz w:val="24"/>
        </w:rPr>
        <w:t>Act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1974?</w:t>
      </w:r>
      <w:r>
        <w:rPr>
          <w:spacing w:val="28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r>
        <w:rPr>
          <w:spacing w:val="-9"/>
          <w:sz w:val="24"/>
        </w:rPr>
        <w:t xml:space="preserve"> </w:t>
      </w:r>
      <w:r>
        <w:rPr>
          <w:sz w:val="24"/>
        </w:rPr>
        <w:t>Yes</w:t>
      </w:r>
      <w:r>
        <w:rPr>
          <w:spacing w:val="3"/>
          <w:sz w:val="24"/>
        </w:rPr>
        <w:t xml:space="preserve"> </w:t>
      </w:r>
      <w:r>
        <w:rPr>
          <w:sz w:val="24"/>
        </w:rPr>
        <w:t>[x]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</w:p>
    <w:p w:rsidR="006D17C8" w:rsidRDefault="006D17C8" w14:paraId="75BAE1AE" w14:textId="77777777">
      <w:pPr>
        <w:pStyle w:val="BodyText"/>
        <w:spacing w:before="11"/>
        <w:rPr>
          <w:sz w:val="22"/>
        </w:rPr>
      </w:pPr>
    </w:p>
    <w:p w:rsidR="006D17C8" w:rsidRDefault="00D72FCE" w14:paraId="1D70D151" w14:textId="77777777">
      <w:pPr>
        <w:ind w:left="120"/>
        <w:rPr>
          <w:b/>
          <w:sz w:val="24"/>
        </w:rPr>
      </w:pPr>
      <w:r>
        <w:rPr>
          <w:b/>
          <w:sz w:val="24"/>
        </w:rPr>
        <w:t>Gifts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Payments:</w:t>
      </w:r>
    </w:p>
    <w:p w:rsidR="006D17C8" w:rsidRDefault="00D72FCE" w14:paraId="0C1AC2B5" w14:textId="77777777">
      <w:pPr>
        <w:pStyle w:val="BodyText"/>
        <w:spacing w:before="13" w:line="232" w:lineRule="auto"/>
        <w:ind w:left="120" w:right="800"/>
      </w:pP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3"/>
        </w:rPr>
        <w:t xml:space="preserve"> </w:t>
      </w:r>
      <w:r>
        <w:rPr>
          <w:spacing w:val="-2"/>
        </w:rPr>
        <w:t>incentive</w:t>
      </w:r>
      <w:r>
        <w:rPr>
          <w:spacing w:val="4"/>
        </w:rPr>
        <w:t xml:space="preserve"> </w:t>
      </w:r>
      <w:r>
        <w:rPr>
          <w:spacing w:val="-2"/>
        </w:rPr>
        <w:t>(e.g.,</w:t>
      </w:r>
      <w:r>
        <w:rPr>
          <w:spacing w:val="7"/>
        </w:rPr>
        <w:t xml:space="preserve"> </w:t>
      </w:r>
      <w:r>
        <w:rPr>
          <w:spacing w:val="-2"/>
        </w:rPr>
        <w:t>money</w:t>
      </w:r>
      <w: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reimbursement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expenses,</w:t>
      </w:r>
      <w:r>
        <w:rPr>
          <w:spacing w:val="38"/>
        </w:rPr>
        <w:t xml:space="preserve"> </w:t>
      </w:r>
      <w:r>
        <w:rPr>
          <w:spacing w:val="-2"/>
        </w:rPr>
        <w:t>token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appreciation)</w:t>
      </w:r>
      <w:r>
        <w:rPr>
          <w:spacing w:val="28"/>
        </w:rPr>
        <w:t xml:space="preserve"> </w:t>
      </w:r>
      <w:r>
        <w:rPr>
          <w:spacing w:val="-1"/>
        </w:rPr>
        <w:t>provided</w:t>
      </w:r>
      <w:r>
        <w:rPr>
          <w:spacing w:val="-5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participants?</w:t>
      </w:r>
      <w:r>
        <w:rPr>
          <w:spacing w:val="48"/>
        </w:rPr>
        <w:t xml:space="preserve"> </w:t>
      </w:r>
      <w:r>
        <w:t>[</w:t>
      </w:r>
      <w:r>
        <w:rPr>
          <w:spacing w:val="2"/>
        </w:rPr>
        <w:t xml:space="preserve"> </w:t>
      </w:r>
      <w:r>
        <w:t>]</w:t>
      </w:r>
      <w:r>
        <w:rPr>
          <w:spacing w:val="-9"/>
        </w:rPr>
        <w:t xml:space="preserve"> </w:t>
      </w:r>
      <w:r>
        <w:t>Yes</w:t>
      </w:r>
      <w:r>
        <w:rPr>
          <w:spacing w:val="3"/>
        </w:rPr>
        <w:t xml:space="preserve"> </w:t>
      </w:r>
      <w:r>
        <w:t>[x]</w:t>
      </w:r>
      <w:r>
        <w:rPr>
          <w:spacing w:val="7"/>
        </w:rPr>
        <w:t xml:space="preserve"> </w:t>
      </w:r>
      <w:r>
        <w:t>No</w:t>
      </w:r>
    </w:p>
    <w:p w:rsidR="006D17C8" w:rsidRDefault="006D17C8" w14:paraId="79AC48A8" w14:textId="77777777">
      <w:pPr>
        <w:pStyle w:val="BodyText"/>
        <w:spacing w:before="2"/>
        <w:rPr>
          <w:sz w:val="25"/>
        </w:rPr>
      </w:pPr>
    </w:p>
    <w:p w:rsidR="006D17C8" w:rsidRDefault="00D72FCE" w14:paraId="616C49FE" w14:textId="438C610F">
      <w:pPr>
        <w:pStyle w:val="BodyText"/>
        <w:ind w:left="120"/>
      </w:pPr>
      <w:r>
        <w:t>Amount:</w:t>
      </w:r>
      <w:r>
        <w:rPr>
          <w:spacing w:val="23"/>
        </w:rPr>
        <w:t xml:space="preserve"> </w:t>
      </w:r>
      <w:r>
        <w:t>_________</w:t>
      </w:r>
    </w:p>
    <w:p w:rsidR="006D17C8" w:rsidRDefault="006D17C8" w14:paraId="125F83F2" w14:textId="77777777">
      <w:pPr>
        <w:pStyle w:val="BodyText"/>
        <w:spacing w:before="9"/>
        <w:rPr>
          <w:sz w:val="23"/>
        </w:rPr>
      </w:pPr>
    </w:p>
    <w:p w:rsidR="006D17C8" w:rsidRDefault="00D72FCE" w14:paraId="75559940" w14:textId="2D0296A6">
      <w:pPr>
        <w:pStyle w:val="BodyText"/>
        <w:ind w:left="120"/>
      </w:pPr>
      <w:r>
        <w:rPr>
          <w:spacing w:val="-1"/>
        </w:rPr>
        <w:t>Explanation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incentive:</w:t>
      </w:r>
      <w:r>
        <w:rPr>
          <w:spacing w:val="16"/>
        </w:rPr>
        <w:t xml:space="preserve"> </w:t>
      </w:r>
      <w:r>
        <w:rPr>
          <w:spacing w:val="-1"/>
        </w:rPr>
        <w:t>(include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visits,</w:t>
      </w:r>
      <w:r>
        <w:rPr>
          <w:spacing w:val="6"/>
        </w:rPr>
        <w:t xml:space="preserve"> </w:t>
      </w:r>
      <w:r>
        <w:t>etc</w:t>
      </w:r>
      <w:r w:rsidR="00872756">
        <w:t>.</w:t>
      </w:r>
      <w:r>
        <w:t>)</w:t>
      </w:r>
    </w:p>
    <w:p w:rsidR="006D17C8" w:rsidRDefault="006D17C8" w14:paraId="6FE5313F" w14:textId="77777777">
      <w:pPr>
        <w:pStyle w:val="BodyText"/>
        <w:spacing w:before="9"/>
        <w:rPr>
          <w:sz w:val="23"/>
        </w:rPr>
      </w:pPr>
    </w:p>
    <w:p w:rsidR="006D17C8" w:rsidRDefault="00D72FCE" w14:paraId="469F279C" w14:textId="77777777">
      <w:pPr>
        <w:ind w:left="120"/>
        <w:rPr>
          <w:b/>
          <w:sz w:val="24"/>
        </w:rPr>
      </w:pPr>
      <w:r>
        <w:rPr>
          <w:b/>
          <w:sz w:val="24"/>
        </w:rPr>
        <w:t>ESTIMATED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BURDEN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COSTS</w:t>
      </w:r>
    </w:p>
    <w:tbl>
      <w:tblPr>
        <w:tblW w:w="0" w:type="auto"/>
        <w:tblInd w:w="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800"/>
        <w:gridCol w:w="1980"/>
        <w:gridCol w:w="1998"/>
        <w:gridCol w:w="1536"/>
      </w:tblGrid>
      <w:tr w:rsidR="006D17C8" w:rsidTr="00872756" w14:paraId="7E3B15E6" w14:textId="77777777">
        <w:trPr>
          <w:trHeight w:val="827"/>
        </w:trPr>
        <w:tc>
          <w:tcPr>
            <w:tcW w:w="2030" w:type="dxa"/>
          </w:tcPr>
          <w:p w:rsidR="006D17C8" w:rsidRDefault="00D72FCE" w14:paraId="62BF70E6" w14:textId="77777777">
            <w:pPr>
              <w:pStyle w:val="TableParagraph"/>
              <w:spacing w:line="244" w:lineRule="auto"/>
              <w:ind w:left="358" w:right="325" w:firstLine="32"/>
              <w:rPr>
                <w:b/>
                <w:sz w:val="24"/>
              </w:rPr>
            </w:pPr>
            <w:r>
              <w:rPr>
                <w:b/>
                <w:sz w:val="24"/>
              </w:rPr>
              <w:t>Category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1800" w:type="dxa"/>
          </w:tcPr>
          <w:p w:rsidR="006D17C8" w:rsidRDefault="00D72FCE" w14:paraId="655B109A" w14:textId="77777777">
            <w:pPr>
              <w:pStyle w:val="TableParagraph"/>
              <w:spacing w:line="271" w:lineRule="exact"/>
              <w:ind w:left="14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6D17C8" w:rsidRDefault="00D72FCE" w14:paraId="7198D71B" w14:textId="77777777">
            <w:pPr>
              <w:pStyle w:val="TableParagraph"/>
              <w:spacing w:line="272" w:lineRule="exact"/>
              <w:ind w:left="15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Respondent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980" w:type="dxa"/>
          </w:tcPr>
          <w:p w:rsidR="006D17C8" w:rsidRDefault="00D72FCE" w14:paraId="0F812DFC" w14:textId="77777777">
            <w:pPr>
              <w:pStyle w:val="TableParagraph"/>
              <w:spacing w:line="271" w:lineRule="exact"/>
              <w:ind w:left="182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6D17C8" w:rsidRDefault="00D72FCE" w14:paraId="69CDC3BB" w14:textId="77777777">
            <w:pPr>
              <w:pStyle w:val="TableParagraph"/>
              <w:spacing w:line="272" w:lineRule="exact"/>
              <w:ind w:left="310" w:right="152" w:hanging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Responses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1998" w:type="dxa"/>
          </w:tcPr>
          <w:p w:rsidR="006D17C8" w:rsidRDefault="00D72FCE" w14:paraId="15DADD10" w14:textId="77777777">
            <w:pPr>
              <w:pStyle w:val="TableParagraph"/>
              <w:spacing w:line="271" w:lineRule="exact"/>
              <w:ind w:left="550" w:firstLine="3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</w:p>
          <w:p w:rsidR="006D17C8" w:rsidRDefault="00D72FCE" w14:paraId="085F7985" w14:textId="77777777">
            <w:pPr>
              <w:pStyle w:val="TableParagraph"/>
              <w:spacing w:line="272" w:lineRule="exact"/>
              <w:ind w:left="518" w:right="233" w:firstLine="32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hours)</w:t>
            </w:r>
          </w:p>
        </w:tc>
        <w:tc>
          <w:tcPr>
            <w:tcW w:w="1536" w:type="dxa"/>
          </w:tcPr>
          <w:p w:rsidR="006D17C8" w:rsidRDefault="00D72FCE" w14:paraId="51C59A76" w14:textId="77777777">
            <w:pPr>
              <w:pStyle w:val="TableParagraph"/>
              <w:spacing w:line="271" w:lineRule="exact"/>
              <w:ind w:left="358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:rsidR="006D17C8" w:rsidRDefault="00D72FCE" w14:paraId="24C39515" w14:textId="77777777">
            <w:pPr>
              <w:pStyle w:val="TableParagraph"/>
              <w:spacing w:line="272" w:lineRule="exact"/>
              <w:ind w:left="422" w:right="312" w:hanging="64"/>
              <w:rPr>
                <w:b/>
                <w:sz w:val="24"/>
              </w:rPr>
            </w:pPr>
            <w:r>
              <w:rPr>
                <w:b/>
                <w:sz w:val="24"/>
              </w:rPr>
              <w:t>Burden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D17C8" w:rsidTr="00872756" w14:paraId="4485B58E" w14:textId="77777777">
        <w:trPr>
          <w:trHeight w:val="267"/>
        </w:trPr>
        <w:tc>
          <w:tcPr>
            <w:tcW w:w="2030" w:type="dxa"/>
          </w:tcPr>
          <w:p w:rsidR="006D17C8" w:rsidRDefault="00D72FCE" w14:paraId="3BC41F80" w14:textId="77777777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Individuals</w:t>
            </w:r>
          </w:p>
        </w:tc>
        <w:tc>
          <w:tcPr>
            <w:tcW w:w="1800" w:type="dxa"/>
          </w:tcPr>
          <w:p w:rsidR="006D17C8" w:rsidP="00952729" w:rsidRDefault="00D72FCE" w14:paraId="6DF95095" w14:textId="77777777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980" w:type="dxa"/>
          </w:tcPr>
          <w:p w:rsidR="006D17C8" w:rsidRDefault="00D72FCE" w14:paraId="1095513A" w14:textId="77777777">
            <w:pPr>
              <w:pStyle w:val="TableParagraph"/>
              <w:spacing w:line="24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6D17C8" w:rsidRDefault="00E83DD7" w14:paraId="4B59E387" w14:textId="17F515D2">
            <w:pPr>
              <w:pStyle w:val="TableParagraph"/>
              <w:spacing w:line="248" w:lineRule="exact"/>
              <w:ind w:left="332" w:right="3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72FCE">
              <w:rPr>
                <w:spacing w:val="4"/>
                <w:sz w:val="24"/>
              </w:rPr>
              <w:t xml:space="preserve"> </w:t>
            </w:r>
            <w:r w:rsidR="00D72FCE">
              <w:rPr>
                <w:sz w:val="24"/>
              </w:rPr>
              <w:t>/</w:t>
            </w:r>
            <w:r w:rsidR="00D72FCE">
              <w:rPr>
                <w:spacing w:val="-12"/>
                <w:sz w:val="24"/>
              </w:rPr>
              <w:t xml:space="preserve"> </w:t>
            </w:r>
            <w:r w:rsidR="00D72FCE">
              <w:rPr>
                <w:sz w:val="24"/>
              </w:rPr>
              <w:t>60</w:t>
            </w:r>
          </w:p>
        </w:tc>
        <w:tc>
          <w:tcPr>
            <w:tcW w:w="1536" w:type="dxa"/>
          </w:tcPr>
          <w:p w:rsidR="006D17C8" w:rsidRDefault="00E83DD7" w14:paraId="527A9A7E" w14:textId="73F6E176">
            <w:pPr>
              <w:pStyle w:val="TableParagraph"/>
              <w:spacing w:line="248" w:lineRule="exact"/>
              <w:ind w:left="611" w:right="57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D17C8" w:rsidTr="00872756" w14:paraId="3F1BFCD2" w14:textId="77777777">
        <w:trPr>
          <w:trHeight w:val="284"/>
        </w:trPr>
        <w:tc>
          <w:tcPr>
            <w:tcW w:w="2030" w:type="dxa"/>
          </w:tcPr>
          <w:p w:rsidR="006D17C8" w:rsidRDefault="00D72FCE" w14:paraId="5892E3FF" w14:textId="77777777">
            <w:pPr>
              <w:pStyle w:val="TableParagraph"/>
              <w:spacing w:before="5"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Totals</w:t>
            </w:r>
          </w:p>
        </w:tc>
        <w:tc>
          <w:tcPr>
            <w:tcW w:w="1800" w:type="dxa"/>
          </w:tcPr>
          <w:p w:rsidR="006D17C8" w:rsidP="00952729" w:rsidRDefault="00186193" w14:paraId="16419E8E" w14:textId="7CE7A69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Pr="00872756" w:rsidR="006D17C8" w:rsidP="00872756" w:rsidRDefault="00186193" w14:paraId="6E6C7D28" w14:textId="494DB819">
            <w:pPr>
              <w:pStyle w:val="TableParagraph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86193">
              <w:rPr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998" w:type="dxa"/>
          </w:tcPr>
          <w:p w:rsidR="006D17C8" w:rsidRDefault="006D17C8" w14:paraId="530A63F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6D17C8" w:rsidRDefault="00E83DD7" w14:paraId="50AAAF82" w14:textId="12F2CB26">
            <w:pPr>
              <w:pStyle w:val="TableParagraph"/>
              <w:spacing w:before="5" w:line="258" w:lineRule="exact"/>
              <w:ind w:left="611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6D17C8" w:rsidRDefault="006D17C8" w14:paraId="2FBEE207" w14:textId="77777777">
      <w:pPr>
        <w:pStyle w:val="BodyText"/>
        <w:rPr>
          <w:b/>
          <w:sz w:val="20"/>
        </w:rPr>
      </w:pPr>
    </w:p>
    <w:p w:rsidR="006D17C8" w:rsidRDefault="006D17C8" w14:paraId="48F1E2EF" w14:textId="77777777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2160"/>
        <w:gridCol w:w="2352"/>
        <w:gridCol w:w="2064"/>
      </w:tblGrid>
      <w:tr w:rsidR="006D17C8" w14:paraId="0AE731CC" w14:textId="77777777">
        <w:trPr>
          <w:trHeight w:val="556"/>
        </w:trPr>
        <w:tc>
          <w:tcPr>
            <w:tcW w:w="2768" w:type="dxa"/>
          </w:tcPr>
          <w:p w:rsidR="006D17C8" w:rsidRDefault="00D72FCE" w14:paraId="029BD41A" w14:textId="77777777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6D17C8" w:rsidRDefault="00D72FCE" w14:paraId="2F24A4CA" w14:textId="77777777">
            <w:pPr>
              <w:pStyle w:val="TableParagraph"/>
              <w:spacing w:before="6" w:line="25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Respondent</w:t>
            </w:r>
          </w:p>
        </w:tc>
        <w:tc>
          <w:tcPr>
            <w:tcW w:w="2160" w:type="dxa"/>
          </w:tcPr>
          <w:p w:rsidRPr="00872756" w:rsidR="006D17C8" w:rsidRDefault="00D72FCE" w14:paraId="2BD2ADD5" w14:textId="77777777">
            <w:pPr>
              <w:pStyle w:val="TableParagraph"/>
              <w:spacing w:line="275" w:lineRule="exact"/>
              <w:ind w:left="332" w:right="316"/>
              <w:jc w:val="center"/>
              <w:rPr>
                <w:b/>
                <w:sz w:val="24"/>
              </w:rPr>
            </w:pPr>
            <w:r w:rsidRPr="00872756">
              <w:rPr>
                <w:b/>
                <w:sz w:val="24"/>
              </w:rPr>
              <w:t>Total</w:t>
            </w:r>
            <w:r w:rsidRPr="00872756">
              <w:rPr>
                <w:b/>
                <w:spacing w:val="-8"/>
                <w:sz w:val="24"/>
              </w:rPr>
              <w:t xml:space="preserve"> </w:t>
            </w:r>
            <w:r w:rsidRPr="00872756">
              <w:rPr>
                <w:b/>
                <w:sz w:val="24"/>
              </w:rPr>
              <w:t>Burden</w:t>
            </w:r>
          </w:p>
          <w:p w:rsidRPr="00872756" w:rsidR="006D17C8" w:rsidRDefault="00D72FCE" w14:paraId="4C6383B1" w14:textId="77777777">
            <w:pPr>
              <w:pStyle w:val="TableParagraph"/>
              <w:spacing w:before="6" w:line="254" w:lineRule="exact"/>
              <w:ind w:left="332" w:right="302"/>
              <w:jc w:val="center"/>
              <w:rPr>
                <w:b/>
                <w:sz w:val="24"/>
              </w:rPr>
            </w:pPr>
            <w:r w:rsidRPr="00872756">
              <w:rPr>
                <w:b/>
                <w:sz w:val="24"/>
              </w:rPr>
              <w:t>Hours</w:t>
            </w:r>
          </w:p>
        </w:tc>
        <w:tc>
          <w:tcPr>
            <w:tcW w:w="2352" w:type="dxa"/>
          </w:tcPr>
          <w:p w:rsidR="006D17C8" w:rsidRDefault="00D72FCE" w14:paraId="20C009CD" w14:textId="77777777">
            <w:pPr>
              <w:pStyle w:val="TableParagraph"/>
              <w:spacing w:before="138"/>
              <w:ind w:left="10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Hourly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Wage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Rate*</w:t>
            </w:r>
          </w:p>
        </w:tc>
        <w:tc>
          <w:tcPr>
            <w:tcW w:w="2064" w:type="dxa"/>
          </w:tcPr>
          <w:p w:rsidR="006D17C8" w:rsidRDefault="00D72FCE" w14:paraId="0244B18D" w14:textId="77777777">
            <w:pPr>
              <w:pStyle w:val="TableParagraph"/>
              <w:spacing w:line="275" w:lineRule="exact"/>
              <w:ind w:left="28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Burden</w:t>
            </w:r>
          </w:p>
          <w:p w:rsidR="006D17C8" w:rsidRDefault="00D72FCE" w14:paraId="205C2AEB" w14:textId="77777777">
            <w:pPr>
              <w:pStyle w:val="TableParagraph"/>
              <w:spacing w:before="6" w:line="254" w:lineRule="exact"/>
              <w:ind w:left="26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</w:tr>
      <w:tr w:rsidR="006D17C8" w14:paraId="6C0D5C01" w14:textId="77777777">
        <w:trPr>
          <w:trHeight w:val="267"/>
        </w:trPr>
        <w:tc>
          <w:tcPr>
            <w:tcW w:w="2768" w:type="dxa"/>
          </w:tcPr>
          <w:p w:rsidR="006D17C8" w:rsidRDefault="00D72FCE" w14:paraId="626E20F8" w14:textId="77777777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Individuals</w:t>
            </w:r>
          </w:p>
        </w:tc>
        <w:tc>
          <w:tcPr>
            <w:tcW w:w="2160" w:type="dxa"/>
          </w:tcPr>
          <w:p w:rsidRPr="00872756" w:rsidR="006D17C8" w:rsidRDefault="00E83DD7" w14:paraId="35F3BD56" w14:textId="6B4E97C8">
            <w:pPr>
              <w:pStyle w:val="TableParagraph"/>
              <w:spacing w:line="248" w:lineRule="exact"/>
              <w:ind w:left="332" w:right="3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52" w:type="dxa"/>
          </w:tcPr>
          <w:p w:rsidR="006D17C8" w:rsidRDefault="00D72FCE" w14:paraId="62B34DA7" w14:textId="141841DD">
            <w:pPr>
              <w:pStyle w:val="TableParagraph"/>
              <w:spacing w:line="248" w:lineRule="exact"/>
              <w:ind w:left="105" w:right="69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872756">
              <w:rPr>
                <w:sz w:val="24"/>
              </w:rPr>
              <w:t xml:space="preserve"> 48.45</w:t>
            </w:r>
          </w:p>
        </w:tc>
        <w:tc>
          <w:tcPr>
            <w:tcW w:w="2064" w:type="dxa"/>
          </w:tcPr>
          <w:p w:rsidR="006D17C8" w:rsidRDefault="00E83DD7" w14:paraId="13B6EF77" w14:textId="40FB172E">
            <w:pPr>
              <w:pStyle w:val="TableParagraph"/>
              <w:spacing w:line="248" w:lineRule="exact"/>
              <w:ind w:left="533"/>
              <w:rPr>
                <w:sz w:val="24"/>
              </w:rPr>
            </w:pPr>
            <w:r>
              <w:rPr>
                <w:sz w:val="24"/>
              </w:rPr>
              <w:t>$1,598.85</w:t>
            </w:r>
          </w:p>
        </w:tc>
      </w:tr>
      <w:tr w:rsidR="006D17C8" w14:paraId="274A739B" w14:textId="77777777">
        <w:trPr>
          <w:trHeight w:val="267"/>
        </w:trPr>
        <w:tc>
          <w:tcPr>
            <w:tcW w:w="2768" w:type="dxa"/>
          </w:tcPr>
          <w:p w:rsidR="006D17C8" w:rsidRDefault="00D72FCE" w14:paraId="578F7FE8" w14:textId="77777777">
            <w:pPr>
              <w:pStyle w:val="TableParagraph"/>
              <w:spacing w:line="24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0" w:type="dxa"/>
          </w:tcPr>
          <w:p w:rsidRPr="00872756" w:rsidR="006D17C8" w:rsidRDefault="006D17C8" w14:paraId="372AD6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6D17C8" w:rsidRDefault="006D17C8" w14:paraId="017B6EB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:rsidR="006D17C8" w:rsidRDefault="00E83DD7" w14:paraId="775231B9" w14:textId="7BC6B5CE">
            <w:pPr>
              <w:pStyle w:val="TableParagraph"/>
              <w:spacing w:line="24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$1,598.85</w:t>
            </w:r>
          </w:p>
        </w:tc>
      </w:tr>
    </w:tbl>
    <w:p w:rsidR="006D17C8" w:rsidRDefault="00D72FCE" w14:paraId="6E41C7D0" w14:textId="25C12346">
      <w:pPr>
        <w:spacing w:line="242" w:lineRule="auto"/>
        <w:ind w:left="120" w:right="742"/>
      </w:pPr>
      <w:r>
        <w:t>*Source of</w:t>
      </w:r>
      <w:r>
        <w:rPr>
          <w:spacing w:val="48"/>
        </w:rPr>
        <w:t xml:space="preserve"> </w:t>
      </w:r>
      <w:r>
        <w:t>the mean Hourly Wage Rate is provided by the Bureau of Labor Statistics, Occupation</w:t>
      </w:r>
      <w:r>
        <w:rPr>
          <w:spacing w:val="1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“Medical</w:t>
      </w:r>
      <w:r>
        <w:rPr>
          <w:spacing w:val="10"/>
        </w:rPr>
        <w:t xml:space="preserve"> </w:t>
      </w:r>
      <w:r>
        <w:t>Scientists”</w:t>
      </w:r>
      <w:r>
        <w:rPr>
          <w:spacing w:val="3"/>
        </w:rPr>
        <w:t xml:space="preserve"> </w:t>
      </w:r>
      <w:r>
        <w:t>19-1040</w:t>
      </w:r>
      <w:hyperlink w:history="1" r:id="rId8">
        <w:r w:rsidRPr="00872756" w:rsidR="00872756">
          <w:rPr>
            <w:rStyle w:val="Hyperlink"/>
          </w:rPr>
          <w:t>,</w:t>
        </w:r>
        <w:r w:rsidRPr="00872756" w:rsidR="00872756">
          <w:rPr>
            <w:rStyle w:val="Hyperlink"/>
            <w:spacing w:val="9"/>
          </w:rPr>
          <w:t xml:space="preserve"> </w:t>
        </w:r>
        <w:r w:rsidRPr="00872756" w:rsidR="00872756">
          <w:rPr>
            <w:rStyle w:val="Hyperlink"/>
          </w:rPr>
          <w:t>https://www.bls.gov/oes/</w:t>
        </w:r>
        <w:r w:rsidRPr="0089121B" w:rsidR="00872756">
          <w:rPr>
            <w:rStyle w:val="Hyperlink"/>
          </w:rPr>
          <w:t>2020/May/oes_nat.htm#19-1040</w:t>
        </w:r>
      </w:hyperlink>
      <w:r>
        <w:t>.</w:t>
      </w:r>
      <w:r>
        <w:rPr>
          <w:spacing w:val="1"/>
        </w:rPr>
        <w:t xml:space="preserve"> </w:t>
      </w:r>
    </w:p>
    <w:p w:rsidR="006D17C8" w:rsidRDefault="006D17C8" w14:paraId="6C9B73D7" w14:textId="77777777">
      <w:pPr>
        <w:pStyle w:val="BodyText"/>
        <w:spacing w:before="10"/>
        <w:rPr>
          <w:sz w:val="23"/>
        </w:rPr>
      </w:pPr>
    </w:p>
    <w:p w:rsidR="006D17C8" w:rsidRDefault="00D72FCE" w14:paraId="22B7F3EC" w14:textId="7D7305B9">
      <w:pPr>
        <w:pStyle w:val="BodyText"/>
        <w:ind w:left="120"/>
      </w:pPr>
      <w:r>
        <w:rPr>
          <w:b/>
        </w:rPr>
        <w:t>FEDERALCOST:</w:t>
      </w:r>
      <w:r>
        <w:rPr>
          <w:b/>
          <w:spacing w:val="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13"/>
        </w:rPr>
        <w:t xml:space="preserve"> </w:t>
      </w:r>
      <w:r>
        <w:t>annual</w:t>
      </w:r>
      <w:r>
        <w:rPr>
          <w:spacing w:val="17"/>
        </w:rPr>
        <w:t xml:space="preserve"> </w:t>
      </w:r>
      <w:r>
        <w:t>cost</w:t>
      </w:r>
      <w:r>
        <w:rPr>
          <w:spacing w:val="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17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u w:val="single"/>
        </w:rPr>
        <w:t>$</w:t>
      </w:r>
      <w:r w:rsidR="00AF47A1">
        <w:rPr>
          <w:u w:val="single"/>
        </w:rPr>
        <w:t xml:space="preserve"> 845.</w:t>
      </w:r>
      <w:r w:rsidR="00F05497">
        <w:rPr>
          <w:u w:val="single"/>
        </w:rPr>
        <w:t>50</w:t>
      </w:r>
      <w:r>
        <w:t>.</w:t>
      </w:r>
    </w:p>
    <w:p w:rsidR="006D17C8" w:rsidRDefault="006D17C8" w14:paraId="06155F1B" w14:textId="77777777">
      <w:pPr>
        <w:pStyle w:val="BodyText"/>
        <w:spacing w:before="1"/>
      </w:pPr>
    </w:p>
    <w:tbl>
      <w:tblPr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344"/>
        <w:gridCol w:w="1184"/>
        <w:gridCol w:w="1344"/>
        <w:gridCol w:w="1712"/>
        <w:gridCol w:w="1520"/>
      </w:tblGrid>
      <w:tr w:rsidR="006D17C8" w14:paraId="0273A6B2" w14:textId="77777777">
        <w:trPr>
          <w:trHeight w:val="604"/>
        </w:trPr>
        <w:tc>
          <w:tcPr>
            <w:tcW w:w="2256" w:type="dxa"/>
          </w:tcPr>
          <w:p w:rsidR="006D17C8" w:rsidRDefault="00D72FCE" w14:paraId="7CEE5563" w14:textId="77777777">
            <w:pPr>
              <w:pStyle w:val="TableParagraph"/>
              <w:spacing w:before="154"/>
              <w:ind w:left="857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344" w:type="dxa"/>
          </w:tcPr>
          <w:p w:rsidR="006D17C8" w:rsidRDefault="00D72FCE" w14:paraId="5E4EBB36" w14:textId="77777777">
            <w:pPr>
              <w:pStyle w:val="TableParagraph"/>
              <w:spacing w:before="15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Grade/Step</w:t>
            </w:r>
          </w:p>
        </w:tc>
        <w:tc>
          <w:tcPr>
            <w:tcW w:w="1184" w:type="dxa"/>
          </w:tcPr>
          <w:p w:rsidR="006D17C8" w:rsidRDefault="00D72FCE" w14:paraId="0D70F763" w14:textId="77777777">
            <w:pPr>
              <w:pStyle w:val="TableParagraph"/>
              <w:spacing w:before="154"/>
              <w:ind w:left="88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Salary**</w:t>
            </w:r>
          </w:p>
        </w:tc>
        <w:tc>
          <w:tcPr>
            <w:tcW w:w="1344" w:type="dxa"/>
          </w:tcPr>
          <w:p w:rsidR="006D17C8" w:rsidRDefault="00D72FCE" w14:paraId="41CF529A" w14:textId="77777777">
            <w:pPr>
              <w:pStyle w:val="TableParagraph"/>
              <w:spacing w:before="33" w:line="232" w:lineRule="auto"/>
              <w:ind w:left="358" w:right="315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Effort</w:t>
            </w:r>
          </w:p>
        </w:tc>
        <w:tc>
          <w:tcPr>
            <w:tcW w:w="1712" w:type="dxa"/>
          </w:tcPr>
          <w:p w:rsidR="006D17C8" w:rsidRDefault="00D72FCE" w14:paraId="49A0BC48" w14:textId="77777777">
            <w:pPr>
              <w:pStyle w:val="TableParagraph"/>
              <w:spacing w:before="26" w:line="277" w:lineRule="exact"/>
              <w:ind w:left="55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</w:p>
          <w:p w:rsidR="006D17C8" w:rsidRDefault="00D72FCE" w14:paraId="3663E3EF" w14:textId="77777777">
            <w:pPr>
              <w:pStyle w:val="TableParagraph"/>
              <w:spacing w:line="277" w:lineRule="exact"/>
              <w:ind w:left="74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1520" w:type="dxa"/>
          </w:tcPr>
          <w:p w:rsidR="006D17C8" w:rsidRDefault="00D72FCE" w14:paraId="312C1022" w14:textId="77777777">
            <w:pPr>
              <w:pStyle w:val="TableParagraph"/>
              <w:spacing w:before="33" w:line="232" w:lineRule="auto"/>
              <w:ind w:left="470" w:hanging="416"/>
              <w:rPr>
                <w:b/>
                <w:sz w:val="24"/>
              </w:rPr>
            </w:pPr>
            <w:r>
              <w:rPr>
                <w:b/>
                <w:sz w:val="24"/>
              </w:rPr>
              <w:t>Total Cost to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Gov’t</w:t>
            </w:r>
          </w:p>
        </w:tc>
      </w:tr>
      <w:tr w:rsidR="006D17C8" w14:paraId="7D8C03D1" w14:textId="77777777">
        <w:trPr>
          <w:trHeight w:val="283"/>
        </w:trPr>
        <w:tc>
          <w:tcPr>
            <w:tcW w:w="2256" w:type="dxa"/>
          </w:tcPr>
          <w:p w:rsidR="006D17C8" w:rsidRDefault="00D72FCE" w14:paraId="29CEB2F0" w14:textId="77777777">
            <w:pPr>
              <w:pStyle w:val="TableParagraph"/>
              <w:spacing w:before="10" w:line="25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Oversight</w:t>
            </w:r>
          </w:p>
        </w:tc>
        <w:tc>
          <w:tcPr>
            <w:tcW w:w="1344" w:type="dxa"/>
          </w:tcPr>
          <w:p w:rsidR="006D17C8" w:rsidRDefault="006D17C8" w14:paraId="79B36479" w14:textId="79B70B8C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6D17C8" w:rsidRDefault="006D17C8" w14:paraId="72226B24" w14:textId="7E42EB5F">
            <w:pPr>
              <w:pStyle w:val="TableParagraph"/>
              <w:spacing w:before="10" w:line="254" w:lineRule="exact"/>
              <w:ind w:left="88" w:right="68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6D17C8" w:rsidRDefault="006D17C8" w14:paraId="2D754794" w14:textId="63E47FEE">
            <w:pPr>
              <w:pStyle w:val="TableParagraph"/>
              <w:spacing w:before="10" w:line="254" w:lineRule="exact"/>
              <w:ind w:left="390"/>
              <w:rPr>
                <w:sz w:val="24"/>
              </w:rPr>
            </w:pPr>
          </w:p>
        </w:tc>
        <w:tc>
          <w:tcPr>
            <w:tcW w:w="1712" w:type="dxa"/>
            <w:shd w:val="clear" w:color="auto" w:fill="BEBEBE"/>
          </w:tcPr>
          <w:p w:rsidR="006D17C8" w:rsidRDefault="006D17C8" w14:paraId="0747CA3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:rsidR="006D17C8" w:rsidRDefault="006D17C8" w14:paraId="68256476" w14:textId="500CBB88">
            <w:pPr>
              <w:pStyle w:val="TableParagraph"/>
              <w:spacing w:line="264" w:lineRule="exact"/>
              <w:ind w:left="330" w:right="294"/>
              <w:jc w:val="center"/>
              <w:rPr>
                <w:sz w:val="24"/>
              </w:rPr>
            </w:pPr>
          </w:p>
        </w:tc>
      </w:tr>
      <w:tr w:rsidR="00CB5FBB" w:rsidTr="00CB5FBB" w14:paraId="61AB679A" w14:textId="77777777">
        <w:trPr>
          <w:trHeight w:val="283"/>
        </w:trPr>
        <w:tc>
          <w:tcPr>
            <w:tcW w:w="2256" w:type="dxa"/>
          </w:tcPr>
          <w:p w:rsidRPr="00CB5FBB" w:rsidR="00CB5FBB" w:rsidRDefault="00CB5FBB" w14:paraId="595E3A2C" w14:textId="5F293AC9">
            <w:pPr>
              <w:pStyle w:val="TableParagraph"/>
              <w:spacing w:before="10" w:line="254" w:lineRule="exact"/>
              <w:ind w:left="118"/>
              <w:rPr>
                <w:bCs/>
                <w:sz w:val="24"/>
              </w:rPr>
            </w:pPr>
            <w:r w:rsidRPr="00CB5FBB">
              <w:rPr>
                <w:bCs/>
                <w:sz w:val="24"/>
              </w:rPr>
              <w:t>Tenure Track Investigator</w:t>
            </w:r>
          </w:p>
        </w:tc>
        <w:tc>
          <w:tcPr>
            <w:tcW w:w="1344" w:type="dxa"/>
            <w:vAlign w:val="center"/>
          </w:tcPr>
          <w:p w:rsidR="00CB5FBB" w:rsidRDefault="00CB5FBB" w14:paraId="0EEA86D3" w14:textId="24400E8A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15/7</w:t>
            </w:r>
          </w:p>
        </w:tc>
        <w:tc>
          <w:tcPr>
            <w:tcW w:w="1184" w:type="dxa"/>
            <w:vAlign w:val="center"/>
          </w:tcPr>
          <w:p w:rsidR="00CB5FBB" w:rsidRDefault="00CB5FBB" w14:paraId="56430226" w14:textId="2FC6ED43">
            <w:pPr>
              <w:pStyle w:val="TableParagraph"/>
              <w:spacing w:before="10" w:line="254" w:lineRule="exact"/>
              <w:ind w:left="88" w:right="68"/>
              <w:jc w:val="center"/>
              <w:rPr>
                <w:sz w:val="24"/>
              </w:rPr>
            </w:pPr>
            <w:r>
              <w:rPr>
                <w:sz w:val="24"/>
              </w:rPr>
              <w:t>$172,500</w:t>
            </w:r>
          </w:p>
        </w:tc>
        <w:tc>
          <w:tcPr>
            <w:tcW w:w="1344" w:type="dxa"/>
            <w:vAlign w:val="center"/>
          </w:tcPr>
          <w:p w:rsidR="00CB5FBB" w:rsidRDefault="00CB5FBB" w14:paraId="63B6602B" w14:textId="03BCEBF6">
            <w:pPr>
              <w:pStyle w:val="TableParagraph"/>
              <w:spacing w:before="10" w:line="254" w:lineRule="exact"/>
              <w:ind w:left="390"/>
              <w:rPr>
                <w:sz w:val="24"/>
              </w:rPr>
            </w:pPr>
            <w:r>
              <w:rPr>
                <w:sz w:val="24"/>
              </w:rPr>
              <w:t>0.01%</w:t>
            </w:r>
          </w:p>
        </w:tc>
        <w:tc>
          <w:tcPr>
            <w:tcW w:w="1712" w:type="dxa"/>
            <w:shd w:val="clear" w:color="auto" w:fill="BEBEBE"/>
            <w:vAlign w:val="center"/>
          </w:tcPr>
          <w:p w:rsidR="00CB5FBB" w:rsidRDefault="00CB5FBB" w14:paraId="66942E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Align w:val="center"/>
          </w:tcPr>
          <w:p w:rsidR="00CB5FBB" w:rsidRDefault="00CB5FBB" w14:paraId="5DD579B8" w14:textId="484BC49F">
            <w:pPr>
              <w:pStyle w:val="TableParagraph"/>
              <w:spacing w:line="264" w:lineRule="exact"/>
              <w:ind w:left="330" w:right="294"/>
              <w:jc w:val="center"/>
              <w:rPr>
                <w:sz w:val="24"/>
              </w:rPr>
            </w:pPr>
            <w:r>
              <w:rPr>
                <w:sz w:val="24"/>
              </w:rPr>
              <w:t>$172.50</w:t>
            </w:r>
          </w:p>
        </w:tc>
      </w:tr>
      <w:tr w:rsidR="006D17C8" w14:paraId="154AE0E9" w14:textId="77777777">
        <w:trPr>
          <w:trHeight w:val="284"/>
        </w:trPr>
        <w:tc>
          <w:tcPr>
            <w:tcW w:w="2256" w:type="dxa"/>
          </w:tcPr>
          <w:p w:rsidR="006D17C8" w:rsidRDefault="00D72FCE" w14:paraId="7042213E" w14:textId="77777777">
            <w:pPr>
              <w:pStyle w:val="TableParagraph"/>
              <w:spacing w:before="10" w:line="25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1344" w:type="dxa"/>
            <w:shd w:val="clear" w:color="auto" w:fill="BEBEBE"/>
          </w:tcPr>
          <w:p w:rsidR="006D17C8" w:rsidRDefault="006D17C8" w14:paraId="3402341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  <w:shd w:val="clear" w:color="auto" w:fill="BEBEBE"/>
          </w:tcPr>
          <w:p w:rsidR="006D17C8" w:rsidRDefault="006D17C8" w14:paraId="539569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EBEBE"/>
          </w:tcPr>
          <w:p w:rsidR="006D17C8" w:rsidRDefault="006D17C8" w14:paraId="26065C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shd w:val="clear" w:color="auto" w:fill="BEBEBE"/>
          </w:tcPr>
          <w:p w:rsidR="006D17C8" w:rsidRDefault="006D17C8" w14:paraId="5D17FA2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:rsidR="006D17C8" w:rsidRDefault="00D72FCE" w14:paraId="7BE4D84C" w14:textId="21E85144">
            <w:pPr>
              <w:pStyle w:val="TableParagraph"/>
              <w:spacing w:before="10" w:line="254" w:lineRule="exact"/>
              <w:ind w:left="330" w:right="294"/>
              <w:jc w:val="center"/>
              <w:rPr>
                <w:sz w:val="24"/>
              </w:rPr>
            </w:pPr>
            <w:r>
              <w:rPr>
                <w:sz w:val="24"/>
              </w:rPr>
              <w:t>$673.</w:t>
            </w:r>
            <w:r w:rsidR="00F05497">
              <w:rPr>
                <w:sz w:val="24"/>
              </w:rPr>
              <w:t>00</w:t>
            </w:r>
          </w:p>
        </w:tc>
      </w:tr>
      <w:tr w:rsidR="006D17C8" w14:paraId="3FF696EA" w14:textId="77777777">
        <w:trPr>
          <w:trHeight w:val="299"/>
        </w:trPr>
        <w:tc>
          <w:tcPr>
            <w:tcW w:w="2256" w:type="dxa"/>
          </w:tcPr>
          <w:p w:rsidR="006D17C8" w:rsidRDefault="00D72FCE" w14:paraId="74A30383" w14:textId="77777777">
            <w:pPr>
              <w:pStyle w:val="TableParagraph"/>
              <w:spacing w:before="26"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  <w:tc>
          <w:tcPr>
            <w:tcW w:w="1344" w:type="dxa"/>
            <w:shd w:val="clear" w:color="auto" w:fill="BEBEBE"/>
          </w:tcPr>
          <w:p w:rsidR="006D17C8" w:rsidRDefault="006D17C8" w14:paraId="2CCAB3A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shd w:val="clear" w:color="auto" w:fill="BEBEBE"/>
          </w:tcPr>
          <w:p w:rsidR="006D17C8" w:rsidRDefault="006D17C8" w14:paraId="7759BE7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shd w:val="clear" w:color="auto" w:fill="BEBEBE"/>
          </w:tcPr>
          <w:p w:rsidR="006D17C8" w:rsidRDefault="006D17C8" w14:paraId="48EDB8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shd w:val="clear" w:color="auto" w:fill="BEBEBE"/>
          </w:tcPr>
          <w:p w:rsidR="006D17C8" w:rsidRDefault="006D17C8" w14:paraId="62CDA58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:rsidR="006D17C8" w:rsidRDefault="00D72FCE" w14:paraId="06532D1E" w14:textId="3E6ADD44">
            <w:pPr>
              <w:pStyle w:val="TableParagraph"/>
              <w:spacing w:before="10"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AF47A1">
              <w:rPr>
                <w:sz w:val="24"/>
              </w:rPr>
              <w:t>0</w:t>
            </w:r>
          </w:p>
        </w:tc>
      </w:tr>
      <w:tr w:rsidR="006D17C8" w14:paraId="6C3B19CE" w14:textId="77777777">
        <w:trPr>
          <w:trHeight w:val="284"/>
        </w:trPr>
        <w:tc>
          <w:tcPr>
            <w:tcW w:w="2256" w:type="dxa"/>
          </w:tcPr>
          <w:p w:rsidR="006D17C8" w:rsidRDefault="00D72FCE" w14:paraId="72085FA1" w14:textId="77777777">
            <w:pPr>
              <w:pStyle w:val="TableParagraph"/>
              <w:spacing w:before="10"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1344" w:type="dxa"/>
            <w:shd w:val="clear" w:color="auto" w:fill="BEBEBE"/>
          </w:tcPr>
          <w:p w:rsidR="006D17C8" w:rsidRDefault="006D17C8" w14:paraId="46498E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  <w:shd w:val="clear" w:color="auto" w:fill="BEBEBE"/>
          </w:tcPr>
          <w:p w:rsidR="006D17C8" w:rsidRDefault="006D17C8" w14:paraId="0EE933C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EBEBE"/>
          </w:tcPr>
          <w:p w:rsidR="006D17C8" w:rsidRDefault="006D17C8" w14:paraId="237426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shd w:val="clear" w:color="auto" w:fill="BEBEBE"/>
          </w:tcPr>
          <w:p w:rsidR="006D17C8" w:rsidRDefault="006D17C8" w14:paraId="3A00265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:rsidR="006D17C8" w:rsidRDefault="00D72FCE" w14:paraId="32CC8C9C" w14:textId="24B75438">
            <w:pPr>
              <w:pStyle w:val="TableParagraph"/>
              <w:spacing w:before="10"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AF47A1">
              <w:rPr>
                <w:sz w:val="24"/>
              </w:rPr>
              <w:t>0</w:t>
            </w:r>
          </w:p>
        </w:tc>
      </w:tr>
      <w:tr w:rsidR="00186193" w:rsidTr="00186193" w14:paraId="1BF195B4" w14:textId="77777777">
        <w:trPr>
          <w:trHeight w:val="284"/>
        </w:trPr>
        <w:tc>
          <w:tcPr>
            <w:tcW w:w="2256" w:type="dxa"/>
          </w:tcPr>
          <w:p w:rsidR="00186193" w:rsidP="00186193" w:rsidRDefault="00186193" w14:paraId="513E92F2" w14:textId="5E7DB0D2">
            <w:pPr>
              <w:pStyle w:val="TableParagraph"/>
              <w:spacing w:before="10" w:line="254" w:lineRule="exact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44" w:type="dxa"/>
          </w:tcPr>
          <w:p w:rsidR="00186193" w:rsidP="00186193" w:rsidRDefault="00186193" w14:paraId="68982E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</w:tcPr>
          <w:p w:rsidR="00186193" w:rsidP="00186193" w:rsidRDefault="00186193" w14:paraId="314DDC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186193" w:rsidP="00186193" w:rsidRDefault="00186193" w14:paraId="130BF5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186193" w:rsidP="00186193" w:rsidRDefault="00186193" w14:paraId="4CE5DDD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:rsidR="00186193" w:rsidP="00186193" w:rsidRDefault="00186193" w14:paraId="297C2DB1" w14:textId="16F55995">
            <w:pPr>
              <w:pStyle w:val="TableParagraph"/>
              <w:spacing w:before="10" w:line="254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$ 845.50</w:t>
            </w:r>
          </w:p>
        </w:tc>
      </w:tr>
    </w:tbl>
    <w:p w:rsidR="006D17C8" w:rsidP="00186193" w:rsidRDefault="00186193" w14:paraId="4F64034C" w14:textId="12E836D2">
      <w:pPr>
        <w:spacing w:line="237" w:lineRule="auto"/>
        <w:ind w:right="1163"/>
      </w:pPr>
      <w:r>
        <w:t xml:space="preserve">   </w:t>
      </w:r>
      <w:r w:rsidR="00D72FCE">
        <w:t xml:space="preserve">**The salary in the table above is cited from </w:t>
      </w:r>
      <w:hyperlink r:id="rId9">
        <w:r w:rsidR="00D72FCE">
          <w:rPr>
            <w:color w:val="0562C1"/>
            <w:u w:val="single" w:color="0562C1"/>
          </w:rPr>
          <w:t>https://www.opm.gov/policy-data-oversight/pay-</w:t>
        </w:r>
      </w:hyperlink>
      <w:r w:rsidR="00D72FCE">
        <w:rPr>
          <w:color w:val="0562C1"/>
          <w:spacing w:val="-46"/>
        </w:rPr>
        <w:t xml:space="preserve"> </w:t>
      </w:r>
      <w:r>
        <w:rPr>
          <w:color w:val="0562C1"/>
          <w:spacing w:val="-46"/>
        </w:rPr>
        <w:t xml:space="preserve">  </w:t>
      </w:r>
      <w:hyperlink r:id="rId10">
        <w:r w:rsidR="00D72FCE">
          <w:rPr>
            <w:color w:val="0562C1"/>
            <w:u w:val="single" w:color="0562C1"/>
          </w:rPr>
          <w:t>leave/salaries-wages/salary-tables/2</w:t>
        </w:r>
        <w:r w:rsidR="00AF47A1">
          <w:rPr>
            <w:color w:val="0562C1"/>
            <w:u w:val="single" w:color="0562C1"/>
          </w:rPr>
          <w:t>1</w:t>
        </w:r>
        <w:r w:rsidR="00D72FCE">
          <w:rPr>
            <w:color w:val="0562C1"/>
            <w:u w:val="single" w:color="0562C1"/>
          </w:rPr>
          <w:t>Tables/html/DCB.aspx</w:t>
        </w:r>
      </w:hyperlink>
    </w:p>
    <w:p w:rsidR="006D17C8" w:rsidRDefault="006D17C8" w14:paraId="4ADF47A3" w14:textId="77777777">
      <w:pPr>
        <w:pStyle w:val="BodyText"/>
        <w:rPr>
          <w:sz w:val="20"/>
        </w:rPr>
      </w:pPr>
    </w:p>
    <w:p w:rsidR="00AF47A1" w:rsidRDefault="00AF47A1" w14:paraId="0716CF04" w14:textId="3076F838">
      <w:pPr>
        <w:rPr>
          <w:b/>
          <w:sz w:val="24"/>
        </w:rPr>
      </w:pPr>
    </w:p>
    <w:p w:rsidR="00186193" w:rsidRDefault="00186193" w14:paraId="1BB9AB04" w14:textId="77777777">
      <w:pPr>
        <w:rPr>
          <w:b/>
          <w:sz w:val="24"/>
        </w:rPr>
      </w:pPr>
      <w:r>
        <w:rPr>
          <w:b/>
          <w:sz w:val="24"/>
        </w:rPr>
        <w:br w:type="page"/>
      </w:r>
    </w:p>
    <w:p w:rsidR="006D17C8" w:rsidRDefault="00D72FCE" w14:paraId="184B06DE" w14:textId="718BD00E">
      <w:pPr>
        <w:spacing w:before="100"/>
        <w:ind w:left="120"/>
        <w:rPr>
          <w:b/>
          <w:sz w:val="24"/>
        </w:rPr>
      </w:pPr>
      <w:r>
        <w:rPr>
          <w:b/>
          <w:sz w:val="24"/>
        </w:rPr>
        <w:lastRenderedPageBreak/>
        <w:t>The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selection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targeted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respondents</w:t>
      </w:r>
    </w:p>
    <w:p w:rsidR="006D17C8" w:rsidRDefault="006D17C8" w14:paraId="11532754" w14:textId="77777777">
      <w:pPr>
        <w:pStyle w:val="BodyText"/>
        <w:spacing w:before="4"/>
        <w:rPr>
          <w:b/>
        </w:rPr>
      </w:pPr>
    </w:p>
    <w:p w:rsidR="006D17C8" w:rsidRDefault="00D72FCE" w14:paraId="3E18693A" w14:textId="77777777">
      <w:pPr>
        <w:pStyle w:val="BodyText"/>
        <w:spacing w:before="1" w:line="232" w:lineRule="auto"/>
        <w:ind w:left="487" w:hanging="368"/>
      </w:pPr>
      <w:r>
        <w:rPr>
          <w:spacing w:val="-3"/>
        </w:rPr>
        <w:t>1.</w:t>
      </w:r>
      <w:r>
        <w:rPr>
          <w:spacing w:val="39"/>
        </w:rPr>
        <w:t xml:space="preserve"> </w:t>
      </w:r>
      <w:r>
        <w:rPr>
          <w:spacing w:val="-3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6"/>
        </w:rPr>
        <w:t xml:space="preserve"> </w:t>
      </w:r>
      <w:r>
        <w:rPr>
          <w:spacing w:val="-2"/>
        </w:rPr>
        <w:t>customer</w:t>
      </w:r>
      <w:r>
        <w:rPr>
          <w:spacing w:val="-9"/>
        </w:rPr>
        <w:t xml:space="preserve"> </w:t>
      </w:r>
      <w:r>
        <w:rPr>
          <w:spacing w:val="-2"/>
        </w:rPr>
        <w:t>list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2"/>
        </w:rPr>
        <w:t>something</w:t>
      </w:r>
      <w:r>
        <w:rPr>
          <w:spacing w:val="20"/>
        </w:rPr>
        <w:t xml:space="preserve"> </w:t>
      </w:r>
      <w:r>
        <w:rPr>
          <w:spacing w:val="-2"/>
        </w:rPr>
        <w:t>similar</w:t>
      </w:r>
      <w:r>
        <w:rPr>
          <w:spacing w:val="7"/>
        </w:rPr>
        <w:t xml:space="preserve"> </w:t>
      </w:r>
      <w:r>
        <w:rPr>
          <w:spacing w:val="-2"/>
        </w:rPr>
        <w:t>that</w:t>
      </w:r>
      <w:r>
        <w:rPr>
          <w:spacing w:val="9"/>
        </w:rPr>
        <w:t xml:space="preserve"> </w:t>
      </w:r>
      <w:r>
        <w:rPr>
          <w:spacing w:val="-2"/>
        </w:rPr>
        <w:t>defines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universe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potential</w:t>
      </w:r>
      <w:r>
        <w:rPr>
          <w:spacing w:val="-50"/>
        </w:rPr>
        <w:t xml:space="preserve"> </w:t>
      </w:r>
      <w:r>
        <w:rPr>
          <w:spacing w:val="-2"/>
        </w:rPr>
        <w:t>respondents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sampling</w:t>
      </w:r>
      <w:r>
        <w:rPr>
          <w:spacing w:val="16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selecting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universe?</w:t>
      </w:r>
    </w:p>
    <w:p w:rsidR="006D17C8" w:rsidRDefault="00D72FCE" w14:paraId="4989BA40" w14:textId="77777777">
      <w:pPr>
        <w:pStyle w:val="BodyText"/>
        <w:spacing w:before="7"/>
        <w:ind w:left="6599"/>
      </w:pPr>
      <w:r>
        <w:rPr>
          <w:spacing w:val="-2"/>
        </w:rPr>
        <w:t>[</w:t>
      </w:r>
      <w:r>
        <w:rPr>
          <w:spacing w:val="5"/>
        </w:rPr>
        <w:t xml:space="preserve"> </w:t>
      </w:r>
      <w:r>
        <w:rPr>
          <w:spacing w:val="-1"/>
        </w:rPr>
        <w:t>]</w:t>
      </w:r>
      <w:r>
        <w:rPr>
          <w:spacing w:val="-9"/>
        </w:rPr>
        <w:t xml:space="preserve"> </w:t>
      </w:r>
      <w:r>
        <w:rPr>
          <w:spacing w:val="-1"/>
        </w:rPr>
        <w:t>Yes</w:t>
      </w:r>
      <w:r>
        <w:rPr>
          <w:spacing w:val="-13"/>
        </w:rPr>
        <w:t xml:space="preserve"> </w:t>
      </w:r>
      <w:r>
        <w:rPr>
          <w:spacing w:val="-1"/>
        </w:rPr>
        <w:t>[x]</w:t>
      </w:r>
      <w:r>
        <w:rPr>
          <w:spacing w:val="7"/>
        </w:rPr>
        <w:t xml:space="preserve"> </w:t>
      </w:r>
      <w:r>
        <w:rPr>
          <w:spacing w:val="-1"/>
        </w:rPr>
        <w:t>No</w:t>
      </w:r>
    </w:p>
    <w:p w:rsidR="006D17C8" w:rsidRDefault="006D17C8" w14:paraId="43BAFD78" w14:textId="77777777">
      <w:pPr>
        <w:pStyle w:val="BodyText"/>
        <w:spacing w:before="11"/>
        <w:rPr>
          <w:sz w:val="23"/>
        </w:rPr>
      </w:pPr>
    </w:p>
    <w:p w:rsidR="006D17C8" w:rsidRDefault="00D72FCE" w14:paraId="779AC4B9" w14:textId="77777777">
      <w:pPr>
        <w:pStyle w:val="BodyText"/>
        <w:spacing w:line="237" w:lineRule="auto"/>
        <w:ind w:left="119" w:right="800"/>
      </w:pPr>
      <w:r>
        <w:rPr>
          <w:spacing w:val="-1"/>
        </w:rPr>
        <w:t>If the answer is yes, please</w:t>
      </w:r>
      <w:r>
        <w:t xml:space="preserve"> </w:t>
      </w:r>
      <w:r>
        <w:rPr>
          <w:spacing w:val="-1"/>
        </w:rPr>
        <w:t xml:space="preserve">provide a description of both below </w:t>
      </w:r>
      <w:r>
        <w:t>(or attach the sampling</w:t>
      </w:r>
      <w:r>
        <w:rPr>
          <w:spacing w:val="1"/>
        </w:rPr>
        <w:t xml:space="preserve"> </w:t>
      </w:r>
      <w:r>
        <w:rPr>
          <w:spacing w:val="-2"/>
        </w:rPr>
        <w:t>plan)?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answer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no,</w:t>
      </w:r>
      <w:r>
        <w:rPr>
          <w:spacing w:val="7"/>
        </w:rPr>
        <w:t xml:space="preserve"> </w:t>
      </w:r>
      <w:r>
        <w:rPr>
          <w:spacing w:val="-1"/>
        </w:rPr>
        <w:t>please</w:t>
      </w:r>
      <w:r>
        <w:rPr>
          <w:spacing w:val="18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description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plan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identify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-50"/>
        </w:rPr>
        <w:t xml:space="preserve"> </w:t>
      </w:r>
      <w:r>
        <w:rPr>
          <w:spacing w:val="-3"/>
        </w:rPr>
        <w:t>potential</w:t>
      </w:r>
      <w:r>
        <w:rPr>
          <w:spacing w:val="26"/>
        </w:rPr>
        <w:t xml:space="preserve"> </w:t>
      </w:r>
      <w:r>
        <w:rPr>
          <w:spacing w:val="-3"/>
        </w:rPr>
        <w:t>group</w:t>
      </w:r>
      <w:r>
        <w:rPr>
          <w:spacing w:val="21"/>
        </w:rPr>
        <w:t xml:space="preserve"> </w:t>
      </w:r>
      <w:r>
        <w:rPr>
          <w:spacing w:val="-3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respondents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how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10"/>
        </w:rPr>
        <w:t xml:space="preserve"> </w:t>
      </w:r>
      <w:r>
        <w:rPr>
          <w:spacing w:val="-2"/>
        </w:rPr>
        <w:t>select</w:t>
      </w:r>
      <w:r>
        <w:rPr>
          <w:spacing w:val="9"/>
        </w:rPr>
        <w:t xml:space="preserve"> </w:t>
      </w:r>
      <w:r>
        <w:rPr>
          <w:spacing w:val="-2"/>
        </w:rPr>
        <w:t>them?</w:t>
      </w:r>
    </w:p>
    <w:p w:rsidR="006D17C8" w:rsidRDefault="006D17C8" w14:paraId="0779EF23" w14:textId="77777777">
      <w:pPr>
        <w:pStyle w:val="BodyText"/>
      </w:pPr>
    </w:p>
    <w:p w:rsidRPr="00AF47A1" w:rsidR="006D17C8" w:rsidRDefault="00D72FCE" w14:paraId="6BD7C3FD" w14:textId="77777777">
      <w:pPr>
        <w:spacing w:line="244" w:lineRule="auto"/>
        <w:ind w:left="119" w:right="1465"/>
        <w:rPr>
          <w:bCs/>
          <w:sz w:val="24"/>
        </w:rPr>
      </w:pPr>
      <w:r w:rsidRPr="00AF47A1">
        <w:rPr>
          <w:bCs/>
          <w:sz w:val="24"/>
        </w:rPr>
        <w:t>We plan to include flyers in the 2021 annual meeting for the Society for Neuro-</w:t>
      </w:r>
      <w:r w:rsidRPr="00AF47A1">
        <w:rPr>
          <w:bCs/>
          <w:spacing w:val="-50"/>
          <w:sz w:val="24"/>
        </w:rPr>
        <w:t xml:space="preserve"> </w:t>
      </w:r>
      <w:r w:rsidRPr="00AF47A1">
        <w:rPr>
          <w:bCs/>
          <w:sz w:val="24"/>
        </w:rPr>
        <w:t>Oncology</w:t>
      </w:r>
      <w:r w:rsidRPr="00AF47A1">
        <w:rPr>
          <w:bCs/>
          <w:spacing w:val="-18"/>
          <w:sz w:val="24"/>
        </w:rPr>
        <w:t xml:space="preserve"> </w:t>
      </w:r>
      <w:r w:rsidRPr="00AF47A1">
        <w:rPr>
          <w:bCs/>
          <w:sz w:val="24"/>
        </w:rPr>
        <w:t>(SNO),</w:t>
      </w:r>
      <w:r w:rsidRPr="00AF47A1">
        <w:rPr>
          <w:bCs/>
          <w:spacing w:val="26"/>
          <w:sz w:val="24"/>
        </w:rPr>
        <w:t xml:space="preserve"> </w:t>
      </w:r>
      <w:r w:rsidRPr="00AF47A1">
        <w:rPr>
          <w:bCs/>
          <w:sz w:val="24"/>
        </w:rPr>
        <w:t>a</w:t>
      </w:r>
      <w:r w:rsidRPr="00AF47A1">
        <w:rPr>
          <w:bCs/>
          <w:spacing w:val="-1"/>
          <w:sz w:val="24"/>
        </w:rPr>
        <w:t xml:space="preserve"> </w:t>
      </w:r>
      <w:r w:rsidRPr="00AF47A1">
        <w:rPr>
          <w:bCs/>
          <w:sz w:val="24"/>
        </w:rPr>
        <w:t>professional</w:t>
      </w:r>
      <w:r w:rsidRPr="00AF47A1">
        <w:rPr>
          <w:bCs/>
          <w:spacing w:val="-11"/>
          <w:sz w:val="24"/>
        </w:rPr>
        <w:t xml:space="preserve"> </w:t>
      </w:r>
      <w:r w:rsidRPr="00AF47A1">
        <w:rPr>
          <w:bCs/>
          <w:sz w:val="24"/>
        </w:rPr>
        <w:t>organization</w:t>
      </w:r>
      <w:r w:rsidRPr="00AF47A1">
        <w:rPr>
          <w:bCs/>
          <w:spacing w:val="-19"/>
          <w:sz w:val="24"/>
        </w:rPr>
        <w:t xml:space="preserve"> </w:t>
      </w:r>
      <w:r w:rsidRPr="00AF47A1">
        <w:rPr>
          <w:bCs/>
          <w:sz w:val="24"/>
        </w:rPr>
        <w:t>that</w:t>
      </w:r>
      <w:r w:rsidRPr="00AF47A1">
        <w:rPr>
          <w:bCs/>
          <w:spacing w:val="-9"/>
          <w:sz w:val="24"/>
        </w:rPr>
        <w:t xml:space="preserve"> </w:t>
      </w:r>
      <w:r w:rsidRPr="00AF47A1">
        <w:rPr>
          <w:bCs/>
          <w:sz w:val="24"/>
        </w:rPr>
        <w:t>is</w:t>
      </w:r>
      <w:r w:rsidRPr="00AF47A1">
        <w:rPr>
          <w:bCs/>
          <w:spacing w:val="-16"/>
          <w:sz w:val="24"/>
        </w:rPr>
        <w:t xml:space="preserve"> </w:t>
      </w:r>
      <w:r w:rsidRPr="00AF47A1">
        <w:rPr>
          <w:bCs/>
          <w:sz w:val="24"/>
        </w:rPr>
        <w:t>co-hosting</w:t>
      </w:r>
      <w:r w:rsidRPr="00AF47A1">
        <w:rPr>
          <w:bCs/>
          <w:spacing w:val="-15"/>
          <w:sz w:val="24"/>
        </w:rPr>
        <w:t xml:space="preserve"> </w:t>
      </w:r>
      <w:r w:rsidRPr="00AF47A1">
        <w:rPr>
          <w:bCs/>
          <w:sz w:val="24"/>
        </w:rPr>
        <w:t>this</w:t>
      </w:r>
      <w:r w:rsidRPr="00AF47A1">
        <w:rPr>
          <w:bCs/>
          <w:spacing w:val="-16"/>
          <w:sz w:val="24"/>
        </w:rPr>
        <w:t xml:space="preserve"> </w:t>
      </w:r>
      <w:r w:rsidRPr="00AF47A1">
        <w:rPr>
          <w:bCs/>
          <w:sz w:val="24"/>
        </w:rPr>
        <w:t>event.</w:t>
      </w:r>
    </w:p>
    <w:p w:rsidRPr="00AF47A1" w:rsidR="006D17C8" w:rsidRDefault="006D17C8" w14:paraId="4F86BC8B" w14:textId="77777777">
      <w:pPr>
        <w:pStyle w:val="BodyText"/>
        <w:spacing w:before="5"/>
        <w:rPr>
          <w:bCs/>
          <w:sz w:val="23"/>
        </w:rPr>
      </w:pPr>
    </w:p>
    <w:p w:rsidRPr="00AF47A1" w:rsidR="006D17C8" w:rsidRDefault="00D72FCE" w14:paraId="7EFBEF3E" w14:textId="1E2028D8">
      <w:pPr>
        <w:ind w:left="119" w:right="800"/>
        <w:rPr>
          <w:bCs/>
          <w:sz w:val="24"/>
        </w:rPr>
      </w:pPr>
      <w:r w:rsidRPr="00AF47A1">
        <w:rPr>
          <w:bCs/>
          <w:sz w:val="24"/>
        </w:rPr>
        <w:t xml:space="preserve">We also plan to send flyers to program directors and/or </w:t>
      </w:r>
      <w:r w:rsidR="00F13DA2">
        <w:rPr>
          <w:bCs/>
          <w:sz w:val="24"/>
        </w:rPr>
        <w:t xml:space="preserve">administrative contacts </w:t>
      </w:r>
      <w:r w:rsidRPr="00AF47A1">
        <w:rPr>
          <w:bCs/>
          <w:sz w:val="24"/>
        </w:rPr>
        <w:t>for residency programs and</w:t>
      </w:r>
      <w:r w:rsidRPr="00AF47A1">
        <w:rPr>
          <w:bCs/>
          <w:spacing w:val="1"/>
          <w:sz w:val="24"/>
        </w:rPr>
        <w:t xml:space="preserve"> </w:t>
      </w:r>
      <w:r w:rsidRPr="00AF47A1">
        <w:rPr>
          <w:bCs/>
          <w:sz w:val="24"/>
        </w:rPr>
        <w:t>other trainee programs, such as NIH’s Office of Intramural Training &amp; Education.</w:t>
      </w:r>
      <w:r w:rsidRPr="00AF47A1">
        <w:rPr>
          <w:bCs/>
          <w:spacing w:val="1"/>
          <w:sz w:val="24"/>
        </w:rPr>
        <w:t xml:space="preserve"> </w:t>
      </w:r>
      <w:r w:rsidRPr="00AF47A1">
        <w:rPr>
          <w:bCs/>
          <w:sz w:val="24"/>
        </w:rPr>
        <w:t>We</w:t>
      </w:r>
      <w:r w:rsidR="00F13DA2">
        <w:rPr>
          <w:bCs/>
          <w:sz w:val="24"/>
        </w:rPr>
        <w:t xml:space="preserve"> </w:t>
      </w:r>
      <w:r w:rsidRPr="00AF47A1">
        <w:rPr>
          <w:bCs/>
          <w:spacing w:val="-50"/>
          <w:sz w:val="24"/>
        </w:rPr>
        <w:t xml:space="preserve"> </w:t>
      </w:r>
      <w:r w:rsidRPr="00AF47A1">
        <w:rPr>
          <w:bCs/>
          <w:sz w:val="24"/>
        </w:rPr>
        <w:t>will ask them to share the flyer with the students and trainees in their programs if</w:t>
      </w:r>
      <w:r w:rsidRPr="00AF47A1">
        <w:rPr>
          <w:bCs/>
          <w:spacing w:val="1"/>
          <w:sz w:val="24"/>
        </w:rPr>
        <w:t xml:space="preserve"> </w:t>
      </w:r>
      <w:r w:rsidRPr="00AF47A1">
        <w:rPr>
          <w:bCs/>
          <w:sz w:val="24"/>
        </w:rPr>
        <w:t>they</w:t>
      </w:r>
      <w:r w:rsidRPr="00AF47A1">
        <w:rPr>
          <w:bCs/>
          <w:spacing w:val="-5"/>
          <w:sz w:val="24"/>
        </w:rPr>
        <w:t xml:space="preserve"> </w:t>
      </w:r>
      <w:r w:rsidRPr="00AF47A1">
        <w:rPr>
          <w:bCs/>
          <w:sz w:val="24"/>
        </w:rPr>
        <w:t>think</w:t>
      </w:r>
      <w:r w:rsidRPr="00AF47A1">
        <w:rPr>
          <w:bCs/>
          <w:spacing w:val="-19"/>
          <w:sz w:val="24"/>
        </w:rPr>
        <w:t xml:space="preserve"> </w:t>
      </w:r>
      <w:r w:rsidRPr="00AF47A1">
        <w:rPr>
          <w:bCs/>
          <w:sz w:val="24"/>
        </w:rPr>
        <w:t>it</w:t>
      </w:r>
      <w:r w:rsidRPr="00AF47A1">
        <w:rPr>
          <w:bCs/>
          <w:spacing w:val="4"/>
          <w:sz w:val="24"/>
        </w:rPr>
        <w:t xml:space="preserve"> </w:t>
      </w:r>
      <w:r w:rsidRPr="00AF47A1">
        <w:rPr>
          <w:bCs/>
          <w:sz w:val="24"/>
        </w:rPr>
        <w:t>will</w:t>
      </w:r>
      <w:r w:rsidRPr="00AF47A1">
        <w:rPr>
          <w:bCs/>
          <w:spacing w:val="-14"/>
          <w:sz w:val="24"/>
        </w:rPr>
        <w:t xml:space="preserve"> </w:t>
      </w:r>
      <w:r w:rsidRPr="00AF47A1">
        <w:rPr>
          <w:bCs/>
          <w:sz w:val="24"/>
        </w:rPr>
        <w:t>be</w:t>
      </w:r>
      <w:r w:rsidRPr="00AF47A1">
        <w:rPr>
          <w:bCs/>
          <w:spacing w:val="-5"/>
          <w:sz w:val="24"/>
        </w:rPr>
        <w:t xml:space="preserve"> </w:t>
      </w:r>
      <w:r w:rsidRPr="00AF47A1">
        <w:rPr>
          <w:bCs/>
          <w:sz w:val="24"/>
        </w:rPr>
        <w:t>of</w:t>
      </w:r>
      <w:r w:rsidRPr="00AF47A1">
        <w:rPr>
          <w:bCs/>
          <w:spacing w:val="-3"/>
          <w:sz w:val="24"/>
        </w:rPr>
        <w:t xml:space="preserve"> </w:t>
      </w:r>
      <w:r w:rsidRPr="00AF47A1">
        <w:rPr>
          <w:bCs/>
          <w:sz w:val="24"/>
        </w:rPr>
        <w:t>interest</w:t>
      </w:r>
      <w:r w:rsidRPr="00AF47A1">
        <w:rPr>
          <w:bCs/>
          <w:spacing w:val="-13"/>
          <w:sz w:val="24"/>
        </w:rPr>
        <w:t xml:space="preserve"> </w:t>
      </w:r>
      <w:r w:rsidRPr="00AF47A1">
        <w:rPr>
          <w:bCs/>
          <w:sz w:val="24"/>
        </w:rPr>
        <w:t>to</w:t>
      </w:r>
      <w:r w:rsidRPr="00AF47A1">
        <w:rPr>
          <w:bCs/>
          <w:spacing w:val="-13"/>
          <w:sz w:val="24"/>
        </w:rPr>
        <w:t xml:space="preserve"> </w:t>
      </w:r>
      <w:r w:rsidRPr="00AF47A1">
        <w:rPr>
          <w:bCs/>
          <w:sz w:val="24"/>
        </w:rPr>
        <w:t>them.</w:t>
      </w:r>
    </w:p>
    <w:p w:rsidR="006D17C8" w:rsidRDefault="006D17C8" w14:paraId="22161A0E" w14:textId="77777777">
      <w:pPr>
        <w:pStyle w:val="BodyText"/>
        <w:spacing w:before="1"/>
        <w:rPr>
          <w:b/>
        </w:rPr>
      </w:pPr>
    </w:p>
    <w:p w:rsidR="006D17C8" w:rsidRDefault="00D72FCE" w14:paraId="44F260BB" w14:textId="77777777">
      <w:pPr>
        <w:ind w:left="119"/>
        <w:rPr>
          <w:b/>
          <w:sz w:val="24"/>
        </w:rPr>
      </w:pPr>
      <w:r>
        <w:rPr>
          <w:b/>
          <w:sz w:val="24"/>
        </w:rPr>
        <w:t>Administration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Instrument</w:t>
      </w:r>
    </w:p>
    <w:p w:rsidR="006D17C8" w:rsidRDefault="00D72FCE" w14:paraId="2175B104" w14:textId="77777777">
      <w:pPr>
        <w:pStyle w:val="BodyText"/>
        <w:spacing w:before="6" w:line="277" w:lineRule="exact"/>
        <w:ind w:left="119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you collect</w:t>
      </w:r>
      <w:r>
        <w:rPr>
          <w:spacing w:val="-12"/>
        </w:rPr>
        <w:t xml:space="preserve"> </w:t>
      </w:r>
      <w:r>
        <w:t>the information? (Check</w:t>
      </w:r>
      <w:r>
        <w:rPr>
          <w:spacing w:val="-9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apply)</w:t>
      </w:r>
    </w:p>
    <w:p w:rsidR="006D17C8" w:rsidRDefault="00D72FCE" w14:paraId="3B149A14" w14:textId="77777777">
      <w:pPr>
        <w:pStyle w:val="BodyText"/>
        <w:spacing w:line="244" w:lineRule="auto"/>
        <w:ind w:left="119" w:right="5465"/>
      </w:pPr>
      <w:r>
        <w:rPr>
          <w:spacing w:val="-2"/>
        </w:rPr>
        <w:t>[x]</w:t>
      </w:r>
      <w:r>
        <w:rPr>
          <w:spacing w:val="7"/>
        </w:rPr>
        <w:t xml:space="preserve"> </w:t>
      </w:r>
      <w:r>
        <w:rPr>
          <w:spacing w:val="-2"/>
        </w:rPr>
        <w:t>Web-based</w:t>
      </w:r>
      <w:r>
        <w:rPr>
          <w:spacing w:val="21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2"/>
        </w:rPr>
        <w:t>other</w:t>
      </w:r>
      <w:r>
        <w:rPr>
          <w:spacing w:val="8"/>
        </w:rPr>
        <w:t xml:space="preserve"> </w:t>
      </w:r>
      <w:r>
        <w:rPr>
          <w:spacing w:val="-2"/>
        </w:rPr>
        <w:t>forms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Social</w:t>
      </w:r>
      <w:r>
        <w:rPr>
          <w:spacing w:val="10"/>
        </w:rPr>
        <w:t xml:space="preserve"> </w:t>
      </w:r>
      <w:r>
        <w:rPr>
          <w:spacing w:val="-2"/>
        </w:rPr>
        <w:t>Media</w:t>
      </w:r>
      <w:r>
        <w:rPr>
          <w:spacing w:val="-49"/>
        </w:rPr>
        <w:t xml:space="preserve"> </w:t>
      </w:r>
      <w:r>
        <w:t>[</w:t>
      </w:r>
      <w:r>
        <w:rPr>
          <w:spacing w:val="2"/>
        </w:rPr>
        <w:t xml:space="preserve"> </w:t>
      </w:r>
      <w:r>
        <w:t>]</w:t>
      </w:r>
      <w:r>
        <w:rPr>
          <w:spacing w:val="-10"/>
        </w:rPr>
        <w:t xml:space="preserve"> </w:t>
      </w:r>
      <w:r>
        <w:t>Telephone</w:t>
      </w:r>
    </w:p>
    <w:p w:rsidR="006D17C8" w:rsidRDefault="00D72FCE" w14:paraId="2067D0E0" w14:textId="77777777">
      <w:pPr>
        <w:pStyle w:val="BodyText"/>
        <w:spacing w:line="244" w:lineRule="auto"/>
        <w:ind w:left="119" w:right="8816"/>
      </w:pPr>
      <w:r>
        <w:rPr>
          <w:spacing w:val="-4"/>
        </w:rPr>
        <w:t>[</w:t>
      </w:r>
      <w:r>
        <w:rPr>
          <w:spacing w:val="10"/>
        </w:rPr>
        <w:t xml:space="preserve"> </w:t>
      </w:r>
      <w:r>
        <w:rPr>
          <w:spacing w:val="-4"/>
        </w:rPr>
        <w:t>]</w:t>
      </w:r>
      <w:r>
        <w:rPr>
          <w:spacing w:val="-9"/>
        </w:rPr>
        <w:t xml:space="preserve"> </w:t>
      </w:r>
      <w:r>
        <w:rPr>
          <w:spacing w:val="-4"/>
        </w:rPr>
        <w:t>In-person</w:t>
      </w:r>
      <w:r>
        <w:rPr>
          <w:spacing w:val="-50"/>
        </w:rPr>
        <w:t xml:space="preserve"> </w:t>
      </w: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-10"/>
        </w:rPr>
        <w:t xml:space="preserve"> </w:t>
      </w:r>
      <w:r>
        <w:t>Mail</w:t>
      </w:r>
    </w:p>
    <w:p w:rsidR="006D17C8" w:rsidRDefault="00D72FCE" w14:paraId="49C4F286" w14:textId="77777777">
      <w:pPr>
        <w:pStyle w:val="BodyText"/>
        <w:spacing w:line="277" w:lineRule="exact"/>
        <w:ind w:left="119"/>
      </w:pPr>
      <w:r>
        <w:t>[</w:t>
      </w:r>
      <w:r>
        <w:rPr>
          <w:spacing w:val="47"/>
        </w:rPr>
        <w:t xml:space="preserve"> </w:t>
      </w:r>
      <w:r>
        <w:t>]</w:t>
      </w:r>
      <w:r>
        <w:rPr>
          <w:spacing w:val="-12"/>
        </w:rPr>
        <w:t xml:space="preserve"> </w:t>
      </w:r>
      <w:r>
        <w:t>Survey</w:t>
      </w:r>
      <w:r>
        <w:rPr>
          <w:spacing w:val="13"/>
        </w:rPr>
        <w:t xml:space="preserve"> </w:t>
      </w:r>
      <w:r>
        <w:t>Form</w:t>
      </w:r>
    </w:p>
    <w:p w:rsidR="006D17C8" w:rsidRDefault="00D72FCE" w14:paraId="2398CDA8" w14:textId="77777777">
      <w:pPr>
        <w:pStyle w:val="BodyText"/>
        <w:spacing w:line="244" w:lineRule="auto"/>
        <w:ind w:left="119" w:right="7996"/>
      </w:pPr>
      <w:r>
        <w:rPr>
          <w:spacing w:val="-3"/>
        </w:rPr>
        <w:t>[</w:t>
      </w:r>
      <w:r>
        <w:rPr>
          <w:spacing w:val="7"/>
        </w:rPr>
        <w:t xml:space="preserve"> </w:t>
      </w:r>
      <w:r>
        <w:rPr>
          <w:spacing w:val="-3"/>
        </w:rPr>
        <w:t>]</w:t>
      </w:r>
      <w:r>
        <w:rPr>
          <w:spacing w:val="-9"/>
        </w:rPr>
        <w:t xml:space="preserve"> </w:t>
      </w:r>
      <w:r>
        <w:rPr>
          <w:spacing w:val="-3"/>
        </w:rPr>
        <w:t>Chart</w:t>
      </w:r>
      <w:r>
        <w:rPr>
          <w:spacing w:val="28"/>
        </w:rPr>
        <w:t xml:space="preserve"> </w:t>
      </w:r>
      <w:r>
        <w:rPr>
          <w:spacing w:val="-3"/>
        </w:rPr>
        <w:t>Abstraction</w:t>
      </w:r>
      <w:r>
        <w:rPr>
          <w:spacing w:val="-50"/>
        </w:rPr>
        <w:t xml:space="preserve"> </w:t>
      </w:r>
      <w:r>
        <w:t>[</w:t>
      </w:r>
      <w:r>
        <w:rPr>
          <w:spacing w:val="49"/>
        </w:rPr>
        <w:t xml:space="preserve"> </w:t>
      </w:r>
      <w:r>
        <w:t>]</w:t>
      </w:r>
      <w:r>
        <w:rPr>
          <w:spacing w:val="-12"/>
        </w:rPr>
        <w:t xml:space="preserve"> </w:t>
      </w:r>
      <w:r>
        <w:t>Other,</w:t>
      </w:r>
      <w:r>
        <w:rPr>
          <w:spacing w:val="6"/>
        </w:rPr>
        <w:t xml:space="preserve"> </w:t>
      </w:r>
      <w:r>
        <w:t>Explain</w:t>
      </w:r>
    </w:p>
    <w:p w:rsidR="006D17C8" w:rsidRDefault="006D17C8" w14:paraId="38166ABE" w14:textId="77777777">
      <w:pPr>
        <w:pStyle w:val="BodyText"/>
        <w:spacing w:before="6"/>
        <w:rPr>
          <w:sz w:val="21"/>
        </w:rPr>
      </w:pPr>
    </w:p>
    <w:p w:rsidR="006D17C8" w:rsidRDefault="00D72FCE" w14:paraId="4F09C427" w14:textId="77777777">
      <w:pPr>
        <w:pStyle w:val="BodyText"/>
        <w:spacing w:before="1"/>
        <w:ind w:left="119"/>
      </w:pP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interviewers,</w:t>
      </w:r>
      <w:r>
        <w:rPr>
          <w:spacing w:val="42"/>
        </w:rPr>
        <w:t xml:space="preserve"> </w:t>
      </w:r>
      <w:r>
        <w:rPr>
          <w:spacing w:val="-2"/>
        </w:rPr>
        <w:t>facilitators,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research</w:t>
      </w:r>
      <w:r>
        <w:rPr>
          <w:spacing w:val="22"/>
        </w:rPr>
        <w:t xml:space="preserve"> </w:t>
      </w:r>
      <w:r>
        <w:rPr>
          <w:spacing w:val="-2"/>
        </w:rPr>
        <w:t>coordinators</w:t>
      </w:r>
      <w:r>
        <w:rPr>
          <w:spacing w:val="20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rPr>
          <w:spacing w:val="-2"/>
        </w:rPr>
        <w:t>used?</w:t>
      </w:r>
      <w:r>
        <w:rPr>
          <w:spacing w:val="20"/>
        </w:rPr>
        <w:t xml:space="preserve"> </w:t>
      </w:r>
      <w:r>
        <w:rPr>
          <w:spacing w:val="-2"/>
        </w:rPr>
        <w:t>[</w:t>
      </w:r>
      <w:r>
        <w:rPr>
          <w:spacing w:val="56"/>
        </w:rPr>
        <w:t xml:space="preserve"> </w:t>
      </w:r>
      <w:r>
        <w:rPr>
          <w:spacing w:val="-2"/>
        </w:rPr>
        <w:t>]</w:t>
      </w:r>
      <w:r>
        <w:rPr>
          <w:spacing w:val="7"/>
        </w:rPr>
        <w:t xml:space="preserve"> </w:t>
      </w: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spacing w:val="-2"/>
        </w:rPr>
        <w:t>[x]</w:t>
      </w:r>
      <w:r>
        <w:rPr>
          <w:spacing w:val="23"/>
        </w:rPr>
        <w:t xml:space="preserve"> </w:t>
      </w:r>
      <w:r>
        <w:rPr>
          <w:spacing w:val="-2"/>
        </w:rPr>
        <w:t>No</w:t>
      </w:r>
    </w:p>
    <w:p w:rsidR="006D17C8" w:rsidRDefault="006D17C8" w14:paraId="44B6F0CC" w14:textId="77777777">
      <w:pPr>
        <w:pStyle w:val="BodyText"/>
        <w:spacing w:before="8"/>
        <w:rPr>
          <w:sz w:val="23"/>
        </w:rPr>
      </w:pPr>
    </w:p>
    <w:p w:rsidR="006D17C8" w:rsidRDefault="00D72FCE" w14:paraId="394099C7" w14:textId="77777777">
      <w:pPr>
        <w:spacing w:before="1" w:line="244" w:lineRule="auto"/>
        <w:ind w:left="119" w:right="1010"/>
        <w:rPr>
          <w:b/>
          <w:sz w:val="24"/>
        </w:rPr>
      </w:pPr>
      <w:r>
        <w:rPr>
          <w:b/>
          <w:sz w:val="24"/>
        </w:rPr>
        <w:t>Please make sure that all instruments, instructions, and scripts are submitted with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request.</w:t>
      </w:r>
    </w:p>
    <w:sectPr w:rsidR="006D17C8">
      <w:type w:val="continuous"/>
      <w:pgSz w:w="12240" w:h="15840"/>
      <w:pgMar w:top="720" w:right="680" w:bottom="940" w:left="132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22726" w14:textId="77777777" w:rsidR="00517679" w:rsidRDefault="00D72FCE">
      <w:r>
        <w:separator/>
      </w:r>
    </w:p>
  </w:endnote>
  <w:endnote w:type="continuationSeparator" w:id="0">
    <w:p w14:paraId="3CF790C8" w14:textId="77777777" w:rsidR="00517679" w:rsidRDefault="00D7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0DBC0" w14:textId="39F81028" w:rsidR="006D17C8" w:rsidRDefault="00AF47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DFD83A" wp14:editId="062E5178">
              <wp:simplePos x="0" y="0"/>
              <wp:positionH relativeFrom="page">
                <wp:posOffset>3812540</wp:posOffset>
              </wp:positionH>
              <wp:positionV relativeFrom="page">
                <wp:posOffset>9440545</wp:posOffset>
              </wp:positionV>
              <wp:extent cx="154940" cy="17208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74CF3" w14:textId="77777777" w:rsidR="006D17C8" w:rsidRDefault="00D72FCE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1DFD83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2pt;margin-top:743.35pt;width:12.2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" filled="f" stroked="f">
              <v:textbox inset="0,0,0,0">
                <w:txbxContent>
                  <w:p w14:paraId="30574CF3" w14:textId="77777777" w:rsidR="006D17C8" w:rsidRDefault="00D72FCE">
                    <w:pPr>
                      <w:spacing w:before="9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734D5" w14:textId="77777777" w:rsidR="00517679" w:rsidRDefault="00D72FCE">
      <w:r>
        <w:separator/>
      </w:r>
    </w:p>
  </w:footnote>
  <w:footnote w:type="continuationSeparator" w:id="0">
    <w:p w14:paraId="3CA3325A" w14:textId="77777777" w:rsidR="00517679" w:rsidRDefault="00D7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74486"/>
    <w:multiLevelType w:val="hybridMultilevel"/>
    <w:tmpl w:val="10EEBA92"/>
    <w:lvl w:ilvl="0" w:tplc="F60E3D9C">
      <w:start w:val="1"/>
      <w:numFmt w:val="decimal"/>
      <w:lvlText w:val="%1."/>
      <w:lvlJc w:val="left"/>
      <w:pPr>
        <w:ind w:left="487" w:hanging="3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EB1E91B4">
      <w:numFmt w:val="bullet"/>
      <w:lvlText w:val="•"/>
      <w:lvlJc w:val="left"/>
      <w:pPr>
        <w:ind w:left="1456" w:hanging="368"/>
      </w:pPr>
      <w:rPr>
        <w:rFonts w:hint="default"/>
        <w:lang w:val="en-US" w:eastAsia="en-US" w:bidi="ar-SA"/>
      </w:rPr>
    </w:lvl>
    <w:lvl w:ilvl="2" w:tplc="398C3CA4">
      <w:numFmt w:val="bullet"/>
      <w:lvlText w:val="•"/>
      <w:lvlJc w:val="left"/>
      <w:pPr>
        <w:ind w:left="2432" w:hanging="368"/>
      </w:pPr>
      <w:rPr>
        <w:rFonts w:hint="default"/>
        <w:lang w:val="en-US" w:eastAsia="en-US" w:bidi="ar-SA"/>
      </w:rPr>
    </w:lvl>
    <w:lvl w:ilvl="3" w:tplc="AF34CD30">
      <w:numFmt w:val="bullet"/>
      <w:lvlText w:val="•"/>
      <w:lvlJc w:val="left"/>
      <w:pPr>
        <w:ind w:left="3408" w:hanging="368"/>
      </w:pPr>
      <w:rPr>
        <w:rFonts w:hint="default"/>
        <w:lang w:val="en-US" w:eastAsia="en-US" w:bidi="ar-SA"/>
      </w:rPr>
    </w:lvl>
    <w:lvl w:ilvl="4" w:tplc="4064B152">
      <w:numFmt w:val="bullet"/>
      <w:lvlText w:val="•"/>
      <w:lvlJc w:val="left"/>
      <w:pPr>
        <w:ind w:left="4384" w:hanging="368"/>
      </w:pPr>
      <w:rPr>
        <w:rFonts w:hint="default"/>
        <w:lang w:val="en-US" w:eastAsia="en-US" w:bidi="ar-SA"/>
      </w:rPr>
    </w:lvl>
    <w:lvl w:ilvl="5" w:tplc="3D02F4F6">
      <w:numFmt w:val="bullet"/>
      <w:lvlText w:val="•"/>
      <w:lvlJc w:val="left"/>
      <w:pPr>
        <w:ind w:left="5360" w:hanging="368"/>
      </w:pPr>
      <w:rPr>
        <w:rFonts w:hint="default"/>
        <w:lang w:val="en-US" w:eastAsia="en-US" w:bidi="ar-SA"/>
      </w:rPr>
    </w:lvl>
    <w:lvl w:ilvl="6" w:tplc="276257E6">
      <w:numFmt w:val="bullet"/>
      <w:lvlText w:val="•"/>
      <w:lvlJc w:val="left"/>
      <w:pPr>
        <w:ind w:left="6336" w:hanging="368"/>
      </w:pPr>
      <w:rPr>
        <w:rFonts w:hint="default"/>
        <w:lang w:val="en-US" w:eastAsia="en-US" w:bidi="ar-SA"/>
      </w:rPr>
    </w:lvl>
    <w:lvl w:ilvl="7" w:tplc="9F3C50A4">
      <w:numFmt w:val="bullet"/>
      <w:lvlText w:val="•"/>
      <w:lvlJc w:val="left"/>
      <w:pPr>
        <w:ind w:left="7312" w:hanging="368"/>
      </w:pPr>
      <w:rPr>
        <w:rFonts w:hint="default"/>
        <w:lang w:val="en-US" w:eastAsia="en-US" w:bidi="ar-SA"/>
      </w:rPr>
    </w:lvl>
    <w:lvl w:ilvl="8" w:tplc="38B87E48">
      <w:numFmt w:val="bullet"/>
      <w:lvlText w:val="•"/>
      <w:lvlJc w:val="left"/>
      <w:pPr>
        <w:ind w:left="8288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7C423201"/>
    <w:multiLevelType w:val="hybridMultilevel"/>
    <w:tmpl w:val="2F8A14DE"/>
    <w:lvl w:ilvl="0" w:tplc="E696CFB0">
      <w:start w:val="1"/>
      <w:numFmt w:val="decimal"/>
      <w:lvlText w:val="%1."/>
      <w:lvlJc w:val="left"/>
      <w:pPr>
        <w:ind w:left="487" w:hanging="3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3C04BF60">
      <w:numFmt w:val="bullet"/>
      <w:lvlText w:val="•"/>
      <w:lvlJc w:val="left"/>
      <w:pPr>
        <w:ind w:left="1456" w:hanging="368"/>
      </w:pPr>
      <w:rPr>
        <w:rFonts w:hint="default"/>
        <w:lang w:val="en-US" w:eastAsia="en-US" w:bidi="ar-SA"/>
      </w:rPr>
    </w:lvl>
    <w:lvl w:ilvl="2" w:tplc="3BF4648C">
      <w:numFmt w:val="bullet"/>
      <w:lvlText w:val="•"/>
      <w:lvlJc w:val="left"/>
      <w:pPr>
        <w:ind w:left="2432" w:hanging="368"/>
      </w:pPr>
      <w:rPr>
        <w:rFonts w:hint="default"/>
        <w:lang w:val="en-US" w:eastAsia="en-US" w:bidi="ar-SA"/>
      </w:rPr>
    </w:lvl>
    <w:lvl w:ilvl="3" w:tplc="B59EEDC8">
      <w:numFmt w:val="bullet"/>
      <w:lvlText w:val="•"/>
      <w:lvlJc w:val="left"/>
      <w:pPr>
        <w:ind w:left="3408" w:hanging="368"/>
      </w:pPr>
      <w:rPr>
        <w:rFonts w:hint="default"/>
        <w:lang w:val="en-US" w:eastAsia="en-US" w:bidi="ar-SA"/>
      </w:rPr>
    </w:lvl>
    <w:lvl w:ilvl="4" w:tplc="B82E35C4">
      <w:numFmt w:val="bullet"/>
      <w:lvlText w:val="•"/>
      <w:lvlJc w:val="left"/>
      <w:pPr>
        <w:ind w:left="4384" w:hanging="368"/>
      </w:pPr>
      <w:rPr>
        <w:rFonts w:hint="default"/>
        <w:lang w:val="en-US" w:eastAsia="en-US" w:bidi="ar-SA"/>
      </w:rPr>
    </w:lvl>
    <w:lvl w:ilvl="5" w:tplc="127A4060">
      <w:numFmt w:val="bullet"/>
      <w:lvlText w:val="•"/>
      <w:lvlJc w:val="left"/>
      <w:pPr>
        <w:ind w:left="5360" w:hanging="368"/>
      </w:pPr>
      <w:rPr>
        <w:rFonts w:hint="default"/>
        <w:lang w:val="en-US" w:eastAsia="en-US" w:bidi="ar-SA"/>
      </w:rPr>
    </w:lvl>
    <w:lvl w:ilvl="6" w:tplc="08040272">
      <w:numFmt w:val="bullet"/>
      <w:lvlText w:val="•"/>
      <w:lvlJc w:val="left"/>
      <w:pPr>
        <w:ind w:left="6336" w:hanging="368"/>
      </w:pPr>
      <w:rPr>
        <w:rFonts w:hint="default"/>
        <w:lang w:val="en-US" w:eastAsia="en-US" w:bidi="ar-SA"/>
      </w:rPr>
    </w:lvl>
    <w:lvl w:ilvl="7" w:tplc="1F3EE1C4">
      <w:numFmt w:val="bullet"/>
      <w:lvlText w:val="•"/>
      <w:lvlJc w:val="left"/>
      <w:pPr>
        <w:ind w:left="7312" w:hanging="368"/>
      </w:pPr>
      <w:rPr>
        <w:rFonts w:hint="default"/>
        <w:lang w:val="en-US" w:eastAsia="en-US" w:bidi="ar-SA"/>
      </w:rPr>
    </w:lvl>
    <w:lvl w:ilvl="8" w:tplc="CD98E8F4">
      <w:numFmt w:val="bullet"/>
      <w:lvlText w:val="•"/>
      <w:lvlJc w:val="left"/>
      <w:pPr>
        <w:ind w:left="8288" w:hanging="36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C8"/>
    <w:rsid w:val="001470CF"/>
    <w:rsid w:val="00186193"/>
    <w:rsid w:val="003922C9"/>
    <w:rsid w:val="00517679"/>
    <w:rsid w:val="006629C8"/>
    <w:rsid w:val="006D17C8"/>
    <w:rsid w:val="00872756"/>
    <w:rsid w:val="00952729"/>
    <w:rsid w:val="00AA229B"/>
    <w:rsid w:val="00AF47A1"/>
    <w:rsid w:val="00B070C0"/>
    <w:rsid w:val="00BA7C19"/>
    <w:rsid w:val="00CB5FBB"/>
    <w:rsid w:val="00CF0D78"/>
    <w:rsid w:val="00D72FCE"/>
    <w:rsid w:val="00E81FD0"/>
    <w:rsid w:val="00E83DD7"/>
    <w:rsid w:val="00EC66DC"/>
    <w:rsid w:val="00F05497"/>
    <w:rsid w:val="00F1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4B1ABF"/>
  <w15:docId w15:val="{C1014ABE-1548-4EBB-BD71-147D3278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311" w:right="779" w:firstLine="16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line="277" w:lineRule="exact"/>
      <w:ind w:left="487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27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7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2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756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756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ciis-p401.nci.nih.gov\Group04\OMPC\PRA\Projects\Submissions\In%20Process%20Submissions\0925-0740%20-%20Sub%20Studies%20-%20Registrations\2155%20Sub-Study%20-%20SNO\,%20https:\www.bls.gov\oes\2020\May\oes_nat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pm.gov/policy-data-oversight/pay-leave/salaries-wages/salary-tables/20Tables/html/DCB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dcterms:created xsi:type="dcterms:W3CDTF">2021-11-01T20:57:00Z</dcterms:created>
  <dcterms:modified xsi:type="dcterms:W3CDTF">2021-11-01T20:57:00Z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2021-10-28T00:00:00Z</vt:filetime>
  </property>
</Properties>
</file>