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2A2" w:rsidRDefault="00502EE0" w14:paraId="59C6C3E2" w14:textId="564C0C77">
      <w:r w:rsidRPr="004478C1">
        <w:rPr>
          <w:rFonts w:ascii="Times New Roman" w:hAnsi="Times New Roman"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FDCEAE5" wp14:anchorId="3E8719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38925" cy="1400175"/>
                <wp:effectExtent l="0" t="0" r="28575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94922" w:rsidR="00502EE0" w:rsidP="00502EE0" w:rsidRDefault="00502EE0" w14:paraId="35C076D6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7"/>
                                <w:szCs w:val="17"/>
                              </w:rPr>
                            </w:pPr>
                            <w:r w:rsidRPr="00094922">
                              <w:rPr>
                                <w:rFonts w:ascii="HelveticaNeueLTStd-Md" w:hAnsi="HelveticaNeueLTStd-Md" w:cs="HelveticaNeueLTStd-Md"/>
                                <w:sz w:val="17"/>
                                <w:szCs w:val="17"/>
                              </w:rPr>
                              <w:t>OMB No.: 0925-0740</w:t>
                            </w:r>
                          </w:p>
                          <w:p w:rsidRPr="00094922" w:rsidR="00502EE0" w:rsidP="00502EE0" w:rsidRDefault="00502EE0" w14:paraId="339BB3B4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7"/>
                                <w:szCs w:val="17"/>
                              </w:rPr>
                            </w:pPr>
                            <w:r w:rsidRPr="00094922">
                              <w:rPr>
                                <w:rFonts w:ascii="HelveticaNeueLTStd-Md" w:hAnsi="HelveticaNeueLTStd-Md" w:cs="HelveticaNeueLTStd-Md"/>
                                <w:sz w:val="17"/>
                                <w:szCs w:val="17"/>
                              </w:rPr>
                              <w:t>Expiration Date:  07/31/2022</w:t>
                            </w:r>
                          </w:p>
                          <w:p w:rsidRPr="00094922" w:rsidR="00502EE0" w:rsidP="00502EE0" w:rsidRDefault="00502EE0" w14:paraId="7749D090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7"/>
                                <w:szCs w:val="17"/>
                              </w:rPr>
                            </w:pPr>
                          </w:p>
                          <w:p w:rsidRPr="00094922" w:rsidR="00502EE0" w:rsidP="00502EE0" w:rsidRDefault="00502EE0" w14:paraId="65D30BC9" w14:textId="3D9DB3A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7"/>
                                <w:szCs w:val="17"/>
                              </w:rPr>
                            </w:pPr>
                            <w:r w:rsidRP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 xml:space="preserve">Public reporting burden for this collection of information is estimated to average </w:t>
                            </w:r>
                            <w:r w:rsidR="00122671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>8</w:t>
                            </w:r>
                            <w:r w:rsidRP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 xml:space="preserve"> minutes per response, including the time for reviewing instructions, searching existing data sources, </w:t>
                            </w:r>
                            <w:proofErr w:type="gramStart"/>
                            <w:r w:rsidRP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>gathering</w:t>
                            </w:r>
                            <w:proofErr w:type="gramEnd"/>
                            <w:r w:rsidRP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 xml:space="preserve"> and maintaining the data needed, and completing and reviewing the collection of information. </w:t>
                            </w:r>
                            <w:r w:rsidRPr="00094922">
                              <w:rPr>
                                <w:rFonts w:ascii="HelveticaNeueLTStd-Bd" w:hAnsi="HelveticaNeueLTStd-Bd" w:cs="HelveticaNeueLTStd-Bd"/>
                                <w:b/>
                                <w:sz w:val="17"/>
                                <w:szCs w:val="17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094922">
                              <w:rPr>
                                <w:rFonts w:ascii="HelveticaNeueLTStd-Roman" w:hAnsi="HelveticaNeueLTStd-Roman" w:cs="HelveticaNeueLTStd-Roman"/>
                                <w:b/>
                                <w:sz w:val="17"/>
                                <w:szCs w:val="17"/>
                              </w:rPr>
                              <w:t>.</w:t>
                            </w:r>
                            <w:r w:rsidRP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 xml:space="preserve"> Send comments regarding this burden estimate or any other aspect of this collection of information, including suggestions for reducing this burden </w:t>
                            </w:r>
                            <w:proofErr w:type="gramStart"/>
                            <w:r w:rsidRP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>to:</w:t>
                            </w:r>
                            <w:proofErr w:type="gramEnd"/>
                            <w:r w:rsidRP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 xml:space="preserve"> NIH, Project Clearance Branch, 6705 Rockledge Drive, MSC 7974, Bethesda, MD 20892-7974, ATTN: PRA (0925-0740).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E871928">
                <v:stroke joinstyle="miter"/>
                <v:path gradientshapeok="t" o:connecttype="rect"/>
              </v:shapetype>
              <v:shape id="Text Box 3" style="position:absolute;margin-left:0;margin-top:0;width:522.7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YgKgIAAFEEAAAOAAAAZHJzL2Uyb0RvYy54bWysVNtu2zAMfR+wfxD0vthOkzQx4hRdugwD&#10;ugvQ7gNkWbaFyaImKbG7rx8lu1l2wR6G+UEQJerw8JD09mboFDkJ6yTogmazlBKhOVRSNwX9/Hh4&#10;tabEeaYrpkCLgj4JR292L19se5OLObSgKmEJgmiX96agrfcmTxLHW9ExNwMjNF7WYDvm0bRNUlnW&#10;I3qnknmarpIebGUscOEcnt6Nl3QX8etacP+xrp3wRBUUufm42riWYU12W5Y3lplW8okG+wcWHZMa&#10;g56h7phn5Gjlb1Cd5BYc1H7GoUugriUXMQfMJkt/yeahZUbEXFAcZ84yuf8Hyz+cPlkiq4IuKdGs&#10;wxI9isGT1zCQq6BOb1yOTg8G3fyAx1jlmKkz98C/OKJh3zLdiFtroW8Fq5BdFl4mF09HHBdAyv49&#10;VBiGHT1EoKG2XZAOxSCIjlV6OlcmUOF4uFpdrTdzpMjxLlukaXa9jDFY/vzcWOffCuhI2BTUYukj&#10;PDvdOx/osPzZJURzoGR1kEpFwzblXllyYtgmh/hN6D+5KU36gm6WSOTvEGn8/gTRSY/9rmRX0PXZ&#10;ieVBtze6it3omVTjHikrPQkZtBtV9EM5TIUpoXpCSS2MfY1ziJsW7DdKeuzpgrqvR2YFJeqdxrJs&#10;ssUiDEE0FsvrORr28qa8vGGaI1RBPSXjdu/HwTkaK5sWI42NoOEWS1nLKHKo+chq4o19G7WfZiwM&#10;xqUdvX78CXbfAQAA//8DAFBLAwQUAAYACAAAACEA+zBlut0AAAAGAQAADwAAAGRycy9kb3ducmV2&#10;LnhtbEyPwU7DMBBE70j8g7VIXBC1CU1pQ5wKIYHKDQqiVzfeJhH2OthuGv4el0u5rDSa0czbcjla&#10;wwb0oXMk4WYigCHVTnfUSPh4f7qeAwtRkVbGEUr4wQDL6vysVIV2B3rDYR0blkooFEpCG2NfcB7q&#10;Fq0KE9cjJW/nvFUxSd9w7dUhlVvDMyFm3KqO0kKrenxssf5a762E+XQ1bMLL7etnPduZRby6G56/&#10;vZSXF+PDPbCIYzyF4Yif0KFKTFu3Jx2YkZAeiX/36IlpngPbSsgykQOvSv4fv/oFAAD//wMAUEsB&#10;Ai0AFAAGAAgAAAAhALaDOJL+AAAA4QEAABMAAAAAAAAAAAAAAAAAAAAAAFtDb250ZW50X1R5cGVz&#10;XS54bWxQSwECLQAUAAYACAAAACEAOP0h/9YAAACUAQAACwAAAAAAAAAAAAAAAAAvAQAAX3JlbHMv&#10;LnJlbHNQSwECLQAUAAYACAAAACEArSGmICoCAABRBAAADgAAAAAAAAAAAAAAAAAuAgAAZHJzL2Uy&#10;b0RvYy54bWxQSwECLQAUAAYACAAAACEA+zBlut0AAAAGAQAADwAAAAAAAAAAAAAAAACEBAAAZHJz&#10;L2Rvd25yZXYueG1sUEsFBgAAAAAEAAQA8wAAAI4FAAAAAA==&#10;">
                <v:textbox>
                  <w:txbxContent>
                    <w:p w:rsidRPr="00094922" w:rsidR="00502EE0" w:rsidP="00502EE0" w:rsidRDefault="00502EE0" w14:paraId="35C076D6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NeueLTStd-Md" w:hAnsi="HelveticaNeueLTStd-Md" w:cs="HelveticaNeueLTStd-Md"/>
                          <w:sz w:val="17"/>
                          <w:szCs w:val="17"/>
                        </w:rPr>
                      </w:pPr>
                      <w:r w:rsidRPr="00094922">
                        <w:rPr>
                          <w:rFonts w:ascii="HelveticaNeueLTStd-Md" w:hAnsi="HelveticaNeueLTStd-Md" w:cs="HelveticaNeueLTStd-Md"/>
                          <w:sz w:val="17"/>
                          <w:szCs w:val="17"/>
                        </w:rPr>
                        <w:t>OMB No.: 0925-0740</w:t>
                      </w:r>
                    </w:p>
                    <w:p w:rsidRPr="00094922" w:rsidR="00502EE0" w:rsidP="00502EE0" w:rsidRDefault="00502EE0" w14:paraId="339BB3B4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NeueLTStd-Md" w:hAnsi="HelveticaNeueLTStd-Md" w:cs="HelveticaNeueLTStd-Md"/>
                          <w:sz w:val="17"/>
                          <w:szCs w:val="17"/>
                        </w:rPr>
                      </w:pPr>
                      <w:r w:rsidRPr="00094922">
                        <w:rPr>
                          <w:rFonts w:ascii="HelveticaNeueLTStd-Md" w:hAnsi="HelveticaNeueLTStd-Md" w:cs="HelveticaNeueLTStd-Md"/>
                          <w:sz w:val="17"/>
                          <w:szCs w:val="17"/>
                        </w:rPr>
                        <w:t>Expiration Date:  07/31/2022</w:t>
                      </w:r>
                    </w:p>
                    <w:p w:rsidRPr="00094922" w:rsidR="00502EE0" w:rsidP="00502EE0" w:rsidRDefault="00502EE0" w14:paraId="7749D090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NeueLTStd-Md" w:hAnsi="HelveticaNeueLTStd-Md" w:cs="HelveticaNeueLTStd-Md"/>
                          <w:sz w:val="17"/>
                          <w:szCs w:val="17"/>
                        </w:rPr>
                      </w:pPr>
                    </w:p>
                    <w:p w:rsidRPr="00094922" w:rsidR="00502EE0" w:rsidP="00502EE0" w:rsidRDefault="00502EE0" w14:paraId="65D30BC9" w14:textId="3D9DB3A6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7"/>
                          <w:szCs w:val="17"/>
                        </w:rPr>
                      </w:pPr>
                      <w:r w:rsidRP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 xml:space="preserve">Public reporting burden for this collection of information is estimated to average </w:t>
                      </w:r>
                      <w:r w:rsidR="00122671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>8</w:t>
                      </w:r>
                      <w:r w:rsidRP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 xml:space="preserve"> minutes per response, including the time for reviewing instructions, searching existing data sources, </w:t>
                      </w:r>
                      <w:proofErr w:type="gramStart"/>
                      <w:r w:rsidRP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>gathering</w:t>
                      </w:r>
                      <w:proofErr w:type="gramEnd"/>
                      <w:r w:rsidRP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 xml:space="preserve"> and maintaining the data needed, and completing and reviewing the collection of information. </w:t>
                      </w:r>
                      <w:r w:rsidRPr="00094922">
                        <w:rPr>
                          <w:rFonts w:ascii="HelveticaNeueLTStd-Bd" w:hAnsi="HelveticaNeueLTStd-Bd" w:cs="HelveticaNeueLTStd-Bd"/>
                          <w:b/>
                          <w:sz w:val="17"/>
                          <w:szCs w:val="17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094922">
                        <w:rPr>
                          <w:rFonts w:ascii="HelveticaNeueLTStd-Roman" w:hAnsi="HelveticaNeueLTStd-Roman" w:cs="HelveticaNeueLTStd-Roman"/>
                          <w:b/>
                          <w:sz w:val="17"/>
                          <w:szCs w:val="17"/>
                        </w:rPr>
                        <w:t>.</w:t>
                      </w:r>
                      <w:r w:rsidRP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 xml:space="preserve"> Send comments regarding this burden estimate or any other aspect of this collection of information, including suggestions for reducing this burden </w:t>
                      </w:r>
                      <w:proofErr w:type="gramStart"/>
                      <w:r w:rsidRP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>to:</w:t>
                      </w:r>
                      <w:proofErr w:type="gramEnd"/>
                      <w:r w:rsidRP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 xml:space="preserve"> NIH, Project Clearance Branch, 6705 Rockledge Drive, MSC 7974, Bethesda, MD 20892-7974, ATTN: PRA (0925-0740).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</w:p>
    <w:p w:rsidR="00502EE0" w:rsidRDefault="00502EE0" w14:paraId="44815A4A" w14:textId="3171990F"/>
    <w:p w:rsidR="00502EE0" w:rsidRDefault="00502EE0" w14:paraId="6E09958F" w14:textId="00BB893D"/>
    <w:p w:rsidR="00502EE0" w:rsidRDefault="00502EE0" w14:paraId="358C870F" w14:textId="6B261022"/>
    <w:p w:rsidR="00502EE0" w:rsidRDefault="00502EE0" w14:paraId="2E45CACF" w14:textId="468234C0"/>
    <w:p w:rsidR="00502EE0" w:rsidRDefault="00502EE0" w14:paraId="28FEA6AF" w14:textId="67E25C9F">
      <w:r w:rsidRPr="00502EE0">
        <w:rPr>
          <w:noProof/>
        </w:rPr>
        <w:drawing>
          <wp:inline distT="0" distB="0" distL="0" distR="0" wp14:anchorId="0F10E247" wp14:editId="1522C804">
            <wp:extent cx="6581775" cy="6057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2EE0" w:rsidSect="00502EE0">
      <w:pgSz w:w="12240" w:h="15840"/>
      <w:pgMar w:top="144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E0"/>
    <w:rsid w:val="00122671"/>
    <w:rsid w:val="003A749C"/>
    <w:rsid w:val="00502EE0"/>
    <w:rsid w:val="009962A2"/>
    <w:rsid w:val="00DB0878"/>
    <w:rsid w:val="00E56FA1"/>
    <w:rsid w:val="00E77190"/>
    <w:rsid w:val="00F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5BC9"/>
  <w15:chartTrackingRefBased/>
  <w15:docId w15:val="{B1F455C2-F463-4D15-B75F-DCBD673B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2021-03-30T19:13:00Z</dcterms:created>
  <dcterms:modified xsi:type="dcterms:W3CDTF">2021-03-30T19:13:00Z</dcterms:modified>
</cp:coreProperties>
</file>