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81FA8" w:rsidR="00A71881" w:rsidP="00C76E80" w:rsidRDefault="00A71881" w14:paraId="30DA6816" w14:textId="77777777">
      <w:pPr>
        <w:spacing w:after="0"/>
        <w:jc w:val="center"/>
        <w:rPr>
          <w:rFonts w:asciiTheme="majorHAnsi" w:hAnsiTheme="majorHAnsi"/>
          <w:b/>
          <w:sz w:val="28"/>
          <w:szCs w:val="28"/>
        </w:rPr>
      </w:pPr>
      <w:r w:rsidRPr="00581FA8">
        <w:rPr>
          <w:rFonts w:asciiTheme="majorHAnsi" w:hAnsiTheme="majorHAnsi"/>
          <w:b/>
          <w:sz w:val="28"/>
          <w:szCs w:val="28"/>
        </w:rPr>
        <w:t>Request for Approval under the “</w:t>
      </w:r>
      <w:bookmarkStart w:name="_Hlk26855372" w:id="0"/>
      <w:bookmarkStart w:name="_Hlk23501874" w:id="1"/>
      <w:r w:rsidRPr="00581FA8">
        <w:rPr>
          <w:rFonts w:asciiTheme="majorHAnsi" w:hAnsiTheme="majorHAnsi"/>
          <w:b/>
          <w:sz w:val="28"/>
          <w:szCs w:val="28"/>
        </w:rPr>
        <w:t xml:space="preserve">Conference, Meeting, Workshop, and Poster Session Registration Generic Clearance </w:t>
      </w:r>
      <w:bookmarkEnd w:id="0"/>
      <w:r w:rsidRPr="00581FA8">
        <w:rPr>
          <w:rFonts w:asciiTheme="majorHAnsi" w:hAnsiTheme="majorHAnsi"/>
          <w:b/>
          <w:sz w:val="28"/>
          <w:szCs w:val="28"/>
        </w:rPr>
        <w:t>(OD)</w:t>
      </w:r>
      <w:bookmarkEnd w:id="1"/>
      <w:r w:rsidRPr="00581FA8">
        <w:rPr>
          <w:rFonts w:asciiTheme="majorHAnsi" w:hAnsiTheme="majorHAnsi"/>
          <w:b/>
          <w:sz w:val="28"/>
          <w:szCs w:val="28"/>
        </w:rPr>
        <w:t>”</w:t>
      </w:r>
    </w:p>
    <w:p w:rsidRPr="00581FA8" w:rsidR="00A71881" w:rsidP="00C76E80" w:rsidRDefault="00A71881" w14:paraId="45D7E37E" w14:textId="04B3D146">
      <w:pPr>
        <w:spacing w:after="0"/>
        <w:jc w:val="center"/>
        <w:rPr>
          <w:rFonts w:asciiTheme="majorHAnsi" w:hAnsiTheme="majorHAnsi"/>
          <w:b/>
          <w:sz w:val="28"/>
          <w:szCs w:val="28"/>
        </w:rPr>
      </w:pPr>
      <w:r w:rsidRPr="00581FA8">
        <w:rPr>
          <w:rFonts w:asciiTheme="majorHAnsi" w:hAnsiTheme="majorHAnsi"/>
          <w:b/>
          <w:sz w:val="28"/>
          <w:szCs w:val="28"/>
        </w:rPr>
        <w:t>(OMB#: 0925-0740 Exp Date: 07/31/2022)</w:t>
      </w:r>
    </w:p>
    <w:p w:rsidRPr="00581FA8" w:rsidR="00A71881" w:rsidP="00A71881" w:rsidRDefault="00A71881" w14:paraId="063F27E7" w14:textId="77777777">
      <w:pPr>
        <w:spacing w:after="0" w:line="240" w:lineRule="auto"/>
        <w:rPr>
          <w:rFonts w:eastAsia="Times New Roman" w:asciiTheme="majorHAnsi" w:hAnsiTheme="majorHAnsi"/>
          <w:sz w:val="24"/>
          <w:szCs w:val="24"/>
        </w:rPr>
      </w:pPr>
      <w:r w:rsidRPr="00581FA8">
        <w:rPr>
          <w:rFonts w:eastAsia="Times New Roman" w:asciiTheme="majorHAnsi" w:hAnsiTheme="majorHAnsi"/>
          <w:b/>
          <w:noProof/>
          <w:sz w:val="24"/>
          <w:szCs w:val="24"/>
        </w:rPr>
        <mc:AlternateContent>
          <mc:Choice Requires="wps">
            <w:drawing>
              <wp:anchor distT="0" distB="0" distL="114300" distR="114300" simplePos="0" relativeHeight="251666432" behindDoc="0" locked="0" layoutInCell="0" allowOverlap="1" wp14:editId="14BAD52C" wp14:anchorId="52DD7413">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534F6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581FA8">
        <w:rPr>
          <w:rFonts w:eastAsia="Times New Roman" w:asciiTheme="majorHAnsi" w:hAnsiTheme="majorHAnsi"/>
          <w:sz w:val="24"/>
          <w:szCs w:val="24"/>
        </w:rPr>
        <w:t xml:space="preserve"> </w:t>
      </w:r>
    </w:p>
    <w:p w:rsidRPr="00581FA8" w:rsidR="00A71881" w:rsidP="00A71881" w:rsidRDefault="00A71881" w14:paraId="3FEA7533" w14:textId="5CEA719A">
      <w:pPr>
        <w:spacing w:after="0" w:line="240" w:lineRule="auto"/>
        <w:rPr>
          <w:rFonts w:eastAsia="Times New Roman" w:asciiTheme="majorHAnsi" w:hAnsiTheme="majorHAnsi"/>
          <w:sz w:val="24"/>
          <w:szCs w:val="24"/>
        </w:rPr>
      </w:pPr>
      <w:r w:rsidRPr="00581FA8">
        <w:rPr>
          <w:rFonts w:eastAsia="Times New Roman" w:asciiTheme="majorHAnsi" w:hAnsiTheme="majorHAnsi"/>
          <w:b/>
          <w:sz w:val="24"/>
          <w:szCs w:val="24"/>
        </w:rPr>
        <w:t xml:space="preserve">TITLE OF INFORMATION COLLECTION: </w:t>
      </w:r>
      <w:r w:rsidR="003004EE">
        <w:rPr>
          <w:rFonts w:eastAsia="Times New Roman" w:asciiTheme="majorHAnsi" w:hAnsiTheme="majorHAnsi"/>
          <w:b/>
          <w:sz w:val="24"/>
          <w:szCs w:val="24"/>
        </w:rPr>
        <w:t>“</w:t>
      </w:r>
      <w:r w:rsidRPr="00842080" w:rsidR="00842080">
        <w:rPr>
          <w:rFonts w:eastAsia="Times New Roman" w:asciiTheme="majorHAnsi" w:hAnsiTheme="majorHAnsi"/>
          <w:bCs/>
          <w:sz w:val="24"/>
          <w:szCs w:val="24"/>
        </w:rPr>
        <w:t>Translational Advances in Cancer Prevention Agent Development</w:t>
      </w:r>
      <w:r w:rsidR="00027CFA">
        <w:rPr>
          <w:rFonts w:eastAsia="Times New Roman" w:asciiTheme="majorHAnsi" w:hAnsiTheme="majorHAnsi"/>
          <w:bCs/>
          <w:sz w:val="24"/>
          <w:szCs w:val="24"/>
        </w:rPr>
        <w:t xml:space="preserve"> </w:t>
      </w:r>
      <w:r w:rsidR="00104B08">
        <w:rPr>
          <w:rFonts w:eastAsia="Times New Roman" w:asciiTheme="majorHAnsi" w:hAnsiTheme="majorHAnsi"/>
          <w:bCs/>
          <w:sz w:val="24"/>
          <w:szCs w:val="24"/>
        </w:rPr>
        <w:t xml:space="preserve">(TACPAD) </w:t>
      </w:r>
      <w:r w:rsidR="00E7688C">
        <w:rPr>
          <w:rFonts w:eastAsia="Times New Roman" w:asciiTheme="majorHAnsi" w:hAnsiTheme="majorHAnsi"/>
          <w:bCs/>
          <w:sz w:val="24"/>
          <w:szCs w:val="24"/>
        </w:rPr>
        <w:t>Virtual</w:t>
      </w:r>
      <w:r w:rsidR="00027CFA">
        <w:rPr>
          <w:rFonts w:eastAsia="Times New Roman" w:asciiTheme="majorHAnsi" w:hAnsiTheme="majorHAnsi"/>
          <w:bCs/>
          <w:sz w:val="24"/>
          <w:szCs w:val="24"/>
        </w:rPr>
        <w:t xml:space="preserve"> Workshop</w:t>
      </w:r>
      <w:r w:rsidR="00E7688C">
        <w:rPr>
          <w:rFonts w:eastAsia="Times New Roman" w:asciiTheme="majorHAnsi" w:hAnsiTheme="majorHAnsi"/>
          <w:bCs/>
          <w:sz w:val="24"/>
          <w:szCs w:val="24"/>
        </w:rPr>
        <w:t xml:space="preserve"> on Immunomodulatory Agents”.</w:t>
      </w:r>
      <w:r w:rsidR="00104B08">
        <w:rPr>
          <w:rFonts w:eastAsia="Times New Roman" w:asciiTheme="majorHAnsi" w:hAnsiTheme="majorHAnsi"/>
          <w:bCs/>
          <w:sz w:val="24"/>
          <w:szCs w:val="24"/>
        </w:rPr>
        <w:t xml:space="preserve"> (NCI)</w:t>
      </w:r>
    </w:p>
    <w:p w:rsidRPr="00581FA8" w:rsidR="00A71881" w:rsidP="00A71881" w:rsidRDefault="00A71881" w14:paraId="209F0CC8" w14:textId="77777777">
      <w:pPr>
        <w:spacing w:after="0" w:line="240" w:lineRule="auto"/>
        <w:rPr>
          <w:rFonts w:eastAsia="Times New Roman" w:asciiTheme="majorHAnsi" w:hAnsiTheme="majorHAnsi"/>
          <w:b/>
          <w:sz w:val="24"/>
          <w:szCs w:val="24"/>
        </w:rPr>
      </w:pPr>
    </w:p>
    <w:p w:rsidRPr="00581FA8" w:rsidR="00A71881" w:rsidP="00A71881" w:rsidRDefault="00A71881" w14:paraId="10BA13AD" w14:textId="77777777">
      <w:pPr>
        <w:spacing w:after="0" w:line="240" w:lineRule="auto"/>
        <w:rPr>
          <w:rFonts w:eastAsia="Times New Roman" w:asciiTheme="majorHAnsi" w:hAnsiTheme="majorHAnsi"/>
          <w:sz w:val="24"/>
          <w:szCs w:val="24"/>
        </w:rPr>
      </w:pPr>
      <w:r w:rsidRPr="00581FA8">
        <w:rPr>
          <w:rFonts w:eastAsia="Times New Roman" w:asciiTheme="majorHAnsi" w:hAnsiTheme="majorHAnsi"/>
          <w:b/>
          <w:sz w:val="24"/>
          <w:szCs w:val="24"/>
        </w:rPr>
        <w:t xml:space="preserve">PURPOSE:  </w:t>
      </w:r>
    </w:p>
    <w:p w:rsidRPr="00E469BA" w:rsidR="00E469BA" w:rsidP="00E469BA" w:rsidRDefault="00E469BA" w14:paraId="3CDF807C" w14:textId="77777777">
      <w:pPr>
        <w:widowControl w:val="0"/>
        <w:spacing w:after="0" w:line="240" w:lineRule="auto"/>
        <w:rPr>
          <w:rFonts w:eastAsia="Times New Roman" w:asciiTheme="majorHAnsi" w:hAnsiTheme="majorHAnsi"/>
          <w:color w:val="000000"/>
          <w:sz w:val="24"/>
          <w:szCs w:val="24"/>
        </w:rPr>
      </w:pPr>
      <w:r w:rsidRPr="00E469BA">
        <w:rPr>
          <w:rFonts w:eastAsia="Times New Roman" w:asciiTheme="majorHAnsi" w:hAnsiTheme="majorHAnsi"/>
          <w:color w:val="000000"/>
          <w:sz w:val="24"/>
          <w:szCs w:val="24"/>
        </w:rPr>
        <w:t>The main goals of this workshop are to 1) foster the exchange of ideas and potentially new collaborative interactions among leading cancer immunoprevention researchers from the basic and clinical research areas, 2) highlight new and emerging trends in immunoprevention, and 3) provide an opportunity for new or experienced cancer prevention investigators who want to explore immunoprevention in their research studies.</w:t>
      </w:r>
    </w:p>
    <w:p w:rsidRPr="00E469BA" w:rsidR="00E469BA" w:rsidP="00E469BA" w:rsidRDefault="00E469BA" w14:paraId="6CBE2E13" w14:textId="77777777">
      <w:pPr>
        <w:widowControl w:val="0"/>
        <w:spacing w:after="0" w:line="240" w:lineRule="auto"/>
        <w:rPr>
          <w:rFonts w:eastAsia="Times New Roman" w:asciiTheme="majorHAnsi" w:hAnsiTheme="majorHAnsi"/>
          <w:color w:val="000000"/>
          <w:sz w:val="24"/>
          <w:szCs w:val="24"/>
        </w:rPr>
      </w:pPr>
    </w:p>
    <w:p w:rsidRPr="00E469BA" w:rsidR="00E469BA" w:rsidP="00E469BA" w:rsidRDefault="00E469BA" w14:paraId="56FA7FBE" w14:textId="77777777">
      <w:pPr>
        <w:widowControl w:val="0"/>
        <w:spacing w:after="0" w:line="240" w:lineRule="auto"/>
        <w:rPr>
          <w:rFonts w:eastAsia="Times New Roman" w:asciiTheme="majorHAnsi" w:hAnsiTheme="majorHAnsi"/>
          <w:color w:val="000000"/>
          <w:sz w:val="24"/>
          <w:szCs w:val="24"/>
        </w:rPr>
      </w:pPr>
      <w:r w:rsidRPr="00E469BA">
        <w:rPr>
          <w:rFonts w:eastAsia="Times New Roman" w:asciiTheme="majorHAnsi" w:hAnsiTheme="majorHAnsi"/>
          <w:color w:val="000000"/>
          <w:sz w:val="24"/>
          <w:szCs w:val="24"/>
        </w:rPr>
        <w:t>Sessions will include:</w:t>
      </w:r>
    </w:p>
    <w:p w:rsidRPr="00E469BA" w:rsidR="00E469BA" w:rsidP="00E469BA" w:rsidRDefault="00E469BA" w14:paraId="63038B24" w14:textId="77777777">
      <w:pPr>
        <w:widowControl w:val="0"/>
        <w:numPr>
          <w:ilvl w:val="0"/>
          <w:numId w:val="37"/>
        </w:numPr>
        <w:spacing w:after="0" w:line="240" w:lineRule="auto"/>
        <w:rPr>
          <w:rFonts w:eastAsia="Times New Roman" w:asciiTheme="majorHAnsi" w:hAnsiTheme="majorHAnsi"/>
          <w:color w:val="000000"/>
          <w:sz w:val="24"/>
          <w:szCs w:val="24"/>
        </w:rPr>
      </w:pPr>
      <w:r w:rsidRPr="00E469BA">
        <w:rPr>
          <w:rFonts w:eastAsia="Times New Roman" w:asciiTheme="majorHAnsi" w:hAnsiTheme="majorHAnsi"/>
          <w:color w:val="000000"/>
          <w:sz w:val="24"/>
          <w:szCs w:val="24"/>
        </w:rPr>
        <w:t xml:space="preserve">Patient Advocates Forum </w:t>
      </w:r>
    </w:p>
    <w:p w:rsidRPr="00E469BA" w:rsidR="00E469BA" w:rsidP="00E469BA" w:rsidRDefault="00E469BA" w14:paraId="19FDCC3B" w14:textId="77777777">
      <w:pPr>
        <w:widowControl w:val="0"/>
        <w:numPr>
          <w:ilvl w:val="0"/>
          <w:numId w:val="37"/>
        </w:numPr>
        <w:spacing w:after="0" w:line="240" w:lineRule="auto"/>
        <w:rPr>
          <w:rFonts w:eastAsia="Times New Roman" w:asciiTheme="majorHAnsi" w:hAnsiTheme="majorHAnsi"/>
          <w:color w:val="000000"/>
          <w:sz w:val="24"/>
          <w:szCs w:val="24"/>
        </w:rPr>
      </w:pPr>
      <w:r w:rsidRPr="00E469BA">
        <w:rPr>
          <w:rFonts w:eastAsia="Times New Roman" w:asciiTheme="majorHAnsi" w:hAnsiTheme="majorHAnsi"/>
          <w:color w:val="000000"/>
          <w:sz w:val="24"/>
          <w:szCs w:val="24"/>
        </w:rPr>
        <w:t>Early Discovery Research on Immunomodulatory Agents for Cancer Prevention</w:t>
      </w:r>
    </w:p>
    <w:p w:rsidR="00E469BA" w:rsidP="00E469BA" w:rsidRDefault="00E469BA" w14:paraId="3890B958" w14:textId="5BE19D02">
      <w:pPr>
        <w:widowControl w:val="0"/>
        <w:numPr>
          <w:ilvl w:val="0"/>
          <w:numId w:val="37"/>
        </w:numPr>
        <w:spacing w:after="0" w:line="240" w:lineRule="auto"/>
        <w:rPr>
          <w:rFonts w:eastAsia="Times New Roman" w:asciiTheme="majorHAnsi" w:hAnsiTheme="majorHAnsi"/>
          <w:color w:val="000000"/>
          <w:sz w:val="24"/>
          <w:szCs w:val="24"/>
        </w:rPr>
      </w:pPr>
      <w:r w:rsidRPr="00E469BA">
        <w:rPr>
          <w:rFonts w:eastAsia="Times New Roman" w:asciiTheme="majorHAnsi" w:hAnsiTheme="majorHAnsi"/>
          <w:color w:val="000000"/>
          <w:sz w:val="24"/>
          <w:szCs w:val="24"/>
        </w:rPr>
        <w:t>Combinations of Immunomodulators with Cancer Preventive Agents or Vaccines</w:t>
      </w:r>
    </w:p>
    <w:p w:rsidRPr="003C3861" w:rsidR="00A71881" w:rsidP="00E469BA" w:rsidRDefault="00E469BA" w14:paraId="4C235C5A" w14:textId="23232A81">
      <w:pPr>
        <w:widowControl w:val="0"/>
        <w:numPr>
          <w:ilvl w:val="0"/>
          <w:numId w:val="37"/>
        </w:numPr>
        <w:spacing w:after="0" w:line="240" w:lineRule="auto"/>
        <w:rPr>
          <w:rFonts w:eastAsia="Times New Roman" w:asciiTheme="majorHAnsi" w:hAnsiTheme="majorHAnsi"/>
          <w:color w:val="000000"/>
          <w:sz w:val="24"/>
          <w:szCs w:val="24"/>
        </w:rPr>
      </w:pPr>
      <w:r w:rsidRPr="003C3861">
        <w:rPr>
          <w:rFonts w:eastAsia="Times New Roman" w:asciiTheme="majorHAnsi" w:hAnsiTheme="majorHAnsi"/>
          <w:color w:val="000000"/>
          <w:sz w:val="24"/>
          <w:szCs w:val="24"/>
        </w:rPr>
        <w:t>Immune Checkpoint Inhibitors in Immunoprevention</w:t>
      </w:r>
    </w:p>
    <w:p w:rsidRPr="00581FA8" w:rsidR="00A71881" w:rsidP="00A71881" w:rsidRDefault="00A71881" w14:paraId="039ACEAD" w14:textId="77777777">
      <w:pPr>
        <w:widowControl w:val="0"/>
        <w:spacing w:after="0" w:line="240" w:lineRule="auto"/>
        <w:rPr>
          <w:rFonts w:eastAsia="Times New Roman" w:asciiTheme="majorHAnsi" w:hAnsiTheme="majorHAnsi"/>
          <w:b/>
          <w:snapToGrid w:val="0"/>
          <w:sz w:val="24"/>
          <w:szCs w:val="24"/>
        </w:rPr>
      </w:pPr>
    </w:p>
    <w:p w:rsidRPr="00581FA8" w:rsidR="00A71881" w:rsidP="00A71881" w:rsidRDefault="00A71881" w14:paraId="64F77E7D" w14:textId="77777777">
      <w:pPr>
        <w:widowControl w:val="0"/>
        <w:spacing w:after="0" w:line="240" w:lineRule="auto"/>
        <w:rPr>
          <w:rFonts w:eastAsia="Times New Roman" w:asciiTheme="majorHAnsi" w:hAnsiTheme="majorHAnsi"/>
          <w:i/>
          <w:sz w:val="24"/>
          <w:szCs w:val="24"/>
        </w:rPr>
      </w:pPr>
      <w:r w:rsidRPr="00581FA8">
        <w:rPr>
          <w:rFonts w:eastAsia="Times New Roman" w:asciiTheme="majorHAnsi" w:hAnsiTheme="majorHAnsi"/>
          <w:b/>
          <w:snapToGrid w:val="0"/>
          <w:sz w:val="24"/>
          <w:szCs w:val="24"/>
        </w:rPr>
        <w:t>DESCRIPTION OF RESPONDENTS</w:t>
      </w:r>
      <w:r w:rsidRPr="00581FA8">
        <w:rPr>
          <w:rFonts w:eastAsia="Times New Roman" w:asciiTheme="majorHAnsi" w:hAnsiTheme="majorHAnsi"/>
          <w:snapToGrid w:val="0"/>
          <w:sz w:val="24"/>
          <w:szCs w:val="24"/>
        </w:rPr>
        <w:t xml:space="preserve">: </w:t>
      </w:r>
    </w:p>
    <w:p w:rsidRPr="00581FA8" w:rsidR="00A71881" w:rsidP="00A71881" w:rsidRDefault="00A71881" w14:paraId="05BC71BB" w14:textId="77777777">
      <w:pPr>
        <w:spacing w:after="0" w:line="240" w:lineRule="auto"/>
        <w:rPr>
          <w:rFonts w:eastAsia="Times New Roman" w:asciiTheme="majorHAnsi" w:hAnsiTheme="majorHAnsi"/>
          <w:color w:val="000000"/>
          <w:sz w:val="24"/>
          <w:szCs w:val="24"/>
          <w:shd w:val="clear" w:color="auto" w:fill="FFFFFF"/>
        </w:rPr>
      </w:pPr>
    </w:p>
    <w:p w:rsidRPr="00581FA8" w:rsidR="00A71881" w:rsidP="00A71881" w:rsidRDefault="00A71881" w14:paraId="2963D120" w14:textId="388A2BA4">
      <w:pPr>
        <w:spacing w:after="0" w:line="240" w:lineRule="auto"/>
        <w:rPr>
          <w:rFonts w:eastAsia="Times New Roman" w:asciiTheme="majorHAnsi" w:hAnsiTheme="majorHAnsi"/>
          <w:color w:val="333333"/>
          <w:sz w:val="24"/>
          <w:szCs w:val="24"/>
          <w:shd w:val="clear" w:color="auto" w:fill="FFFFFF"/>
        </w:rPr>
      </w:pPr>
      <w:r w:rsidRPr="00581FA8">
        <w:rPr>
          <w:rFonts w:eastAsia="Times New Roman" w:asciiTheme="majorHAnsi" w:hAnsiTheme="majorHAnsi"/>
          <w:color w:val="000000"/>
          <w:sz w:val="24"/>
          <w:szCs w:val="24"/>
          <w:shd w:val="clear" w:color="auto" w:fill="FFFFFF"/>
        </w:rPr>
        <w:t xml:space="preserve">NIH </w:t>
      </w:r>
      <w:r w:rsidR="00106C4C">
        <w:rPr>
          <w:rFonts w:eastAsia="Times New Roman" w:asciiTheme="majorHAnsi" w:hAnsiTheme="majorHAnsi"/>
          <w:color w:val="000000"/>
          <w:sz w:val="24"/>
          <w:szCs w:val="24"/>
          <w:shd w:val="clear" w:color="auto" w:fill="FFFFFF"/>
        </w:rPr>
        <w:t xml:space="preserve">and other Federal </w:t>
      </w:r>
      <w:r w:rsidRPr="00581FA8">
        <w:rPr>
          <w:rFonts w:eastAsia="Times New Roman" w:asciiTheme="majorHAnsi" w:hAnsiTheme="majorHAnsi"/>
          <w:color w:val="000000"/>
          <w:sz w:val="24"/>
          <w:szCs w:val="24"/>
          <w:shd w:val="clear" w:color="auto" w:fill="FFFFFF"/>
        </w:rPr>
        <w:t xml:space="preserve">Scientists, Researchers, PIs, </w:t>
      </w:r>
      <w:r w:rsidR="003004EE">
        <w:rPr>
          <w:rFonts w:eastAsia="Times New Roman" w:asciiTheme="majorHAnsi" w:hAnsiTheme="majorHAnsi"/>
          <w:color w:val="000000"/>
          <w:sz w:val="24"/>
          <w:szCs w:val="24"/>
          <w:shd w:val="clear" w:color="auto" w:fill="FFFFFF"/>
        </w:rPr>
        <w:t>P</w:t>
      </w:r>
      <w:r w:rsidRPr="00581FA8">
        <w:rPr>
          <w:rFonts w:eastAsia="Times New Roman" w:asciiTheme="majorHAnsi" w:hAnsiTheme="majorHAnsi"/>
          <w:color w:val="000000"/>
          <w:sz w:val="24"/>
          <w:szCs w:val="24"/>
          <w:shd w:val="clear" w:color="auto" w:fill="FFFFFF"/>
        </w:rPr>
        <w:t>ost</w:t>
      </w:r>
      <w:r w:rsidR="003004EE">
        <w:rPr>
          <w:rFonts w:eastAsia="Times New Roman" w:asciiTheme="majorHAnsi" w:hAnsiTheme="majorHAnsi"/>
          <w:color w:val="000000"/>
          <w:sz w:val="24"/>
          <w:szCs w:val="24"/>
          <w:shd w:val="clear" w:color="auto" w:fill="FFFFFF"/>
        </w:rPr>
        <w:t>-</w:t>
      </w:r>
      <w:r w:rsidRPr="00581FA8">
        <w:rPr>
          <w:rFonts w:eastAsia="Times New Roman" w:asciiTheme="majorHAnsi" w:hAnsiTheme="majorHAnsi"/>
          <w:color w:val="000000"/>
          <w:sz w:val="24"/>
          <w:szCs w:val="24"/>
          <w:shd w:val="clear" w:color="auto" w:fill="FFFFFF"/>
        </w:rPr>
        <w:t xml:space="preserve">docs, </w:t>
      </w:r>
      <w:r w:rsidR="003004EE">
        <w:rPr>
          <w:rFonts w:eastAsia="Times New Roman" w:asciiTheme="majorHAnsi" w:hAnsiTheme="majorHAnsi"/>
          <w:color w:val="000000"/>
          <w:sz w:val="24"/>
          <w:szCs w:val="24"/>
          <w:shd w:val="clear" w:color="auto" w:fill="FFFFFF"/>
        </w:rPr>
        <w:t xml:space="preserve">Graduate Students, </w:t>
      </w:r>
      <w:r w:rsidR="00106C4C">
        <w:rPr>
          <w:rFonts w:eastAsia="Times New Roman" w:asciiTheme="majorHAnsi" w:hAnsiTheme="majorHAnsi"/>
          <w:color w:val="000000"/>
          <w:sz w:val="24"/>
          <w:szCs w:val="24"/>
          <w:shd w:val="clear" w:color="auto" w:fill="FFFFFF"/>
        </w:rPr>
        <w:t xml:space="preserve">Patient Advocates, Physician Scientists, Nurses, </w:t>
      </w:r>
      <w:r w:rsidR="003004EE">
        <w:rPr>
          <w:rFonts w:eastAsia="Times New Roman" w:asciiTheme="majorHAnsi" w:hAnsiTheme="majorHAnsi"/>
          <w:color w:val="000000"/>
          <w:sz w:val="24"/>
          <w:szCs w:val="24"/>
          <w:shd w:val="clear" w:color="auto" w:fill="FFFFFF"/>
        </w:rPr>
        <w:t>A</w:t>
      </w:r>
      <w:r w:rsidRPr="00581FA8">
        <w:rPr>
          <w:rFonts w:eastAsia="Times New Roman" w:asciiTheme="majorHAnsi" w:hAnsiTheme="majorHAnsi"/>
          <w:color w:val="000000"/>
          <w:sz w:val="24"/>
          <w:szCs w:val="24"/>
          <w:shd w:val="clear" w:color="auto" w:fill="FFFFFF"/>
        </w:rPr>
        <w:t xml:space="preserve">cademic and </w:t>
      </w:r>
      <w:r w:rsidR="003004EE">
        <w:rPr>
          <w:rFonts w:eastAsia="Times New Roman" w:asciiTheme="majorHAnsi" w:hAnsiTheme="majorHAnsi"/>
          <w:color w:val="000000"/>
          <w:sz w:val="24"/>
          <w:szCs w:val="24"/>
          <w:shd w:val="clear" w:color="auto" w:fill="FFFFFF"/>
        </w:rPr>
        <w:t>L</w:t>
      </w:r>
      <w:r w:rsidRPr="00581FA8">
        <w:rPr>
          <w:rFonts w:eastAsia="Times New Roman" w:asciiTheme="majorHAnsi" w:hAnsiTheme="majorHAnsi"/>
          <w:color w:val="000000"/>
          <w:sz w:val="24"/>
          <w:szCs w:val="24"/>
          <w:shd w:val="clear" w:color="auto" w:fill="FFFFFF"/>
        </w:rPr>
        <w:t xml:space="preserve">ocal </w:t>
      </w:r>
      <w:r w:rsidR="003004EE">
        <w:rPr>
          <w:rFonts w:eastAsia="Times New Roman" w:asciiTheme="majorHAnsi" w:hAnsiTheme="majorHAnsi"/>
          <w:color w:val="000000"/>
          <w:sz w:val="24"/>
          <w:szCs w:val="24"/>
          <w:shd w:val="clear" w:color="auto" w:fill="FFFFFF"/>
        </w:rPr>
        <w:t>I</w:t>
      </w:r>
      <w:r w:rsidRPr="00581FA8">
        <w:rPr>
          <w:rFonts w:eastAsia="Times New Roman" w:asciiTheme="majorHAnsi" w:hAnsiTheme="majorHAnsi"/>
          <w:color w:val="000000"/>
          <w:sz w:val="24"/>
          <w:szCs w:val="24"/>
          <w:shd w:val="clear" w:color="auto" w:fill="FFFFFF"/>
        </w:rPr>
        <w:t xml:space="preserve">ndustrial </w:t>
      </w:r>
      <w:r w:rsidR="003004EE">
        <w:rPr>
          <w:rFonts w:eastAsia="Times New Roman" w:asciiTheme="majorHAnsi" w:hAnsiTheme="majorHAnsi"/>
          <w:color w:val="000000"/>
          <w:sz w:val="24"/>
          <w:szCs w:val="24"/>
          <w:shd w:val="clear" w:color="auto" w:fill="FFFFFF"/>
        </w:rPr>
        <w:t>I</w:t>
      </w:r>
      <w:r w:rsidRPr="00581FA8">
        <w:rPr>
          <w:rFonts w:eastAsia="Times New Roman" w:asciiTheme="majorHAnsi" w:hAnsiTheme="majorHAnsi"/>
          <w:color w:val="000000"/>
          <w:sz w:val="24"/>
          <w:szCs w:val="24"/>
          <w:shd w:val="clear" w:color="auto" w:fill="FFFFFF"/>
        </w:rPr>
        <w:t>nstitutions</w:t>
      </w:r>
    </w:p>
    <w:p w:rsidRPr="00581FA8" w:rsidR="00A71881" w:rsidP="00A71881" w:rsidRDefault="00A71881" w14:paraId="755A8952" w14:textId="77777777">
      <w:pPr>
        <w:spacing w:after="0" w:line="240" w:lineRule="auto"/>
        <w:rPr>
          <w:rFonts w:eastAsia="Times New Roman" w:asciiTheme="majorHAnsi" w:hAnsiTheme="majorHAnsi"/>
          <w:color w:val="333333"/>
          <w:sz w:val="24"/>
          <w:szCs w:val="24"/>
          <w:shd w:val="clear" w:color="auto" w:fill="FFFFFF"/>
        </w:rPr>
      </w:pPr>
    </w:p>
    <w:p w:rsidRPr="00581FA8" w:rsidR="00A71881" w:rsidP="00A71881" w:rsidRDefault="00A71881" w14:paraId="2D5300AE" w14:textId="77777777">
      <w:pPr>
        <w:spacing w:after="0" w:line="240" w:lineRule="auto"/>
        <w:rPr>
          <w:rFonts w:eastAsia="Times New Roman" w:asciiTheme="majorHAnsi" w:hAnsiTheme="majorHAnsi"/>
          <w:sz w:val="24"/>
          <w:szCs w:val="24"/>
        </w:rPr>
      </w:pPr>
    </w:p>
    <w:p w:rsidRPr="00581FA8" w:rsidR="00A71881" w:rsidP="00A71881" w:rsidRDefault="00A71881" w14:paraId="644DF0A5" w14:textId="77777777">
      <w:pPr>
        <w:spacing w:after="0" w:line="240" w:lineRule="auto"/>
        <w:rPr>
          <w:rFonts w:eastAsia="Times New Roman" w:asciiTheme="majorHAnsi" w:hAnsiTheme="majorHAnsi"/>
          <w:b/>
          <w:sz w:val="24"/>
          <w:szCs w:val="24"/>
        </w:rPr>
      </w:pPr>
      <w:r w:rsidRPr="00581FA8">
        <w:rPr>
          <w:rFonts w:eastAsia="Times New Roman" w:asciiTheme="majorHAnsi" w:hAnsiTheme="majorHAnsi"/>
          <w:b/>
          <w:sz w:val="24"/>
          <w:szCs w:val="24"/>
        </w:rPr>
        <w:t>TYPE OF COLLECTION:</w:t>
      </w:r>
      <w:r w:rsidRPr="00581FA8">
        <w:rPr>
          <w:rFonts w:eastAsia="Times New Roman" w:asciiTheme="majorHAnsi" w:hAnsiTheme="majorHAnsi"/>
          <w:sz w:val="24"/>
          <w:szCs w:val="24"/>
        </w:rPr>
        <w:t xml:space="preserve"> (Check one)</w:t>
      </w:r>
    </w:p>
    <w:p w:rsidRPr="00581FA8" w:rsidR="00A71881" w:rsidP="00A71881" w:rsidRDefault="00A71881" w14:paraId="1D15D730" w14:textId="77777777">
      <w:pPr>
        <w:tabs>
          <w:tab w:val="left" w:pos="360"/>
        </w:tabs>
        <w:spacing w:after="0" w:line="240" w:lineRule="auto"/>
        <w:rPr>
          <w:rFonts w:eastAsia="Times New Roman" w:asciiTheme="majorHAnsi" w:hAnsiTheme="majorHAnsi"/>
          <w:bCs/>
          <w:sz w:val="24"/>
          <w:szCs w:val="24"/>
          <w:lang w:eastAsia="zh-CN"/>
        </w:rPr>
      </w:pPr>
    </w:p>
    <w:p w:rsidRPr="00581FA8" w:rsidR="00A71881" w:rsidP="00A71881" w:rsidRDefault="00A71881" w14:paraId="69ED1FD5" w14:textId="291510F7">
      <w:pPr>
        <w:tabs>
          <w:tab w:val="left" w:pos="360"/>
        </w:tabs>
        <w:spacing w:after="0" w:line="240" w:lineRule="auto"/>
        <w:rPr>
          <w:rFonts w:eastAsia="Times New Roman" w:asciiTheme="majorHAnsi" w:hAnsiTheme="majorHAnsi"/>
          <w:bCs/>
          <w:sz w:val="24"/>
          <w:szCs w:val="24"/>
          <w:lang w:eastAsia="zh-CN"/>
        </w:rPr>
      </w:pPr>
      <w:r w:rsidRPr="00581FA8">
        <w:rPr>
          <w:rFonts w:eastAsia="Times New Roman" w:asciiTheme="majorHAnsi" w:hAnsiTheme="majorHAnsi"/>
          <w:bCs/>
          <w:sz w:val="24"/>
          <w:szCs w:val="24"/>
          <w:lang w:eastAsia="zh-CN"/>
        </w:rPr>
        <w:t>[</w:t>
      </w:r>
      <w:r w:rsidR="00104B08">
        <w:rPr>
          <w:rFonts w:eastAsia="Times New Roman" w:asciiTheme="majorHAnsi" w:hAnsiTheme="majorHAnsi"/>
          <w:bCs/>
          <w:sz w:val="24"/>
          <w:szCs w:val="24"/>
          <w:lang w:eastAsia="zh-CN"/>
        </w:rPr>
        <w:t xml:space="preserve"> </w:t>
      </w:r>
      <w:r w:rsidRPr="00581FA8">
        <w:rPr>
          <w:rFonts w:eastAsia="Times New Roman" w:asciiTheme="majorHAnsi" w:hAnsiTheme="majorHAnsi"/>
          <w:bCs/>
          <w:sz w:val="24"/>
          <w:szCs w:val="24"/>
          <w:lang w:eastAsia="zh-CN"/>
        </w:rPr>
        <w:t xml:space="preserve">] Abstract </w:t>
      </w:r>
      <w:r w:rsidRPr="00581FA8">
        <w:rPr>
          <w:rFonts w:eastAsia="Times New Roman" w:asciiTheme="majorHAnsi" w:hAnsiTheme="majorHAnsi"/>
          <w:bCs/>
          <w:sz w:val="24"/>
          <w:szCs w:val="24"/>
          <w:lang w:eastAsia="zh-CN"/>
        </w:rPr>
        <w:tab/>
      </w:r>
      <w:r w:rsidRPr="00581FA8">
        <w:rPr>
          <w:rFonts w:eastAsia="Times New Roman" w:asciiTheme="majorHAnsi" w:hAnsiTheme="majorHAnsi"/>
          <w:bCs/>
          <w:sz w:val="24"/>
          <w:szCs w:val="24"/>
          <w:lang w:eastAsia="zh-CN"/>
        </w:rPr>
        <w:tab/>
      </w:r>
      <w:r w:rsidRPr="00581FA8">
        <w:rPr>
          <w:rFonts w:eastAsia="Times New Roman" w:asciiTheme="majorHAnsi" w:hAnsiTheme="majorHAnsi"/>
          <w:bCs/>
          <w:sz w:val="24"/>
          <w:szCs w:val="24"/>
          <w:lang w:eastAsia="zh-CN"/>
        </w:rPr>
        <w:tab/>
      </w:r>
      <w:r w:rsidRPr="00581FA8">
        <w:rPr>
          <w:rFonts w:eastAsia="Times New Roman" w:asciiTheme="majorHAnsi" w:hAnsiTheme="majorHAnsi"/>
          <w:bCs/>
          <w:sz w:val="24"/>
          <w:szCs w:val="24"/>
          <w:lang w:eastAsia="zh-CN"/>
        </w:rPr>
        <w:tab/>
        <w:t xml:space="preserve">[  ] Application </w:t>
      </w:r>
    </w:p>
    <w:p w:rsidRPr="00657A45" w:rsidR="00A71881" w:rsidP="00A71881" w:rsidRDefault="00A71881" w14:paraId="48EB0E96" w14:textId="40516FDA">
      <w:pPr>
        <w:tabs>
          <w:tab w:val="left" w:pos="360"/>
        </w:tabs>
        <w:spacing w:after="0" w:line="240" w:lineRule="auto"/>
        <w:rPr>
          <w:rFonts w:eastAsia="Times New Roman" w:asciiTheme="majorHAnsi" w:hAnsiTheme="majorHAnsi"/>
          <w:bCs/>
          <w:sz w:val="24"/>
          <w:szCs w:val="24"/>
          <w:u w:val="single"/>
          <w:lang w:eastAsia="zh-CN"/>
        </w:rPr>
      </w:pPr>
      <w:r w:rsidRPr="00581FA8">
        <w:rPr>
          <w:rFonts w:eastAsia="Times New Roman" w:asciiTheme="majorHAnsi" w:hAnsiTheme="majorHAnsi"/>
          <w:bCs/>
          <w:sz w:val="24"/>
          <w:szCs w:val="24"/>
          <w:lang w:eastAsia="zh-CN"/>
        </w:rPr>
        <w:t xml:space="preserve">[X] Registration Form </w:t>
      </w:r>
      <w:r w:rsidRPr="00581FA8">
        <w:rPr>
          <w:rFonts w:eastAsia="Times New Roman" w:asciiTheme="majorHAnsi" w:hAnsiTheme="majorHAnsi"/>
          <w:bCs/>
          <w:sz w:val="24"/>
          <w:szCs w:val="24"/>
          <w:lang w:eastAsia="zh-CN"/>
        </w:rPr>
        <w:tab/>
      </w:r>
      <w:r w:rsidRPr="00581FA8">
        <w:rPr>
          <w:rFonts w:eastAsia="Times New Roman" w:asciiTheme="majorHAnsi" w:hAnsiTheme="majorHAnsi"/>
          <w:bCs/>
          <w:sz w:val="24"/>
          <w:szCs w:val="24"/>
          <w:lang w:eastAsia="zh-CN"/>
        </w:rPr>
        <w:tab/>
        <w:t>[</w:t>
      </w:r>
      <w:r w:rsidR="00A8613B">
        <w:rPr>
          <w:rFonts w:eastAsia="Times New Roman" w:asciiTheme="majorHAnsi" w:hAnsiTheme="majorHAnsi"/>
          <w:bCs/>
          <w:sz w:val="24"/>
          <w:szCs w:val="24"/>
          <w:lang w:eastAsia="zh-CN"/>
        </w:rPr>
        <w:t xml:space="preserve">  </w:t>
      </w:r>
      <w:r w:rsidRPr="00581FA8">
        <w:rPr>
          <w:rFonts w:eastAsia="Times New Roman" w:asciiTheme="majorHAnsi" w:hAnsiTheme="majorHAnsi"/>
          <w:bCs/>
          <w:sz w:val="24"/>
          <w:szCs w:val="24"/>
          <w:lang w:eastAsia="zh-CN"/>
        </w:rPr>
        <w:t>] Other:</w:t>
      </w:r>
      <w:r w:rsidRPr="00581FA8">
        <w:rPr>
          <w:rFonts w:eastAsia="Times New Roman" w:asciiTheme="majorHAnsi" w:hAnsiTheme="majorHAnsi"/>
          <w:bCs/>
          <w:sz w:val="24"/>
          <w:szCs w:val="24"/>
          <w:u w:val="single"/>
          <w:lang w:eastAsia="zh-CN"/>
        </w:rPr>
        <w:t xml:space="preserve"> __</w:t>
      </w:r>
      <w:r w:rsidR="00A8613B">
        <w:rPr>
          <w:rFonts w:eastAsia="Times New Roman" w:asciiTheme="majorHAnsi" w:hAnsiTheme="majorHAnsi"/>
          <w:bCs/>
          <w:sz w:val="24"/>
          <w:szCs w:val="24"/>
          <w:u w:val="single"/>
          <w:lang w:eastAsia="zh-CN"/>
        </w:rPr>
        <w:t>____________________</w:t>
      </w:r>
      <w:r w:rsidRPr="00657A45" w:rsidR="003857DB">
        <w:rPr>
          <w:rFonts w:eastAsia="Times New Roman" w:asciiTheme="majorHAnsi" w:hAnsiTheme="majorHAnsi"/>
          <w:bCs/>
          <w:sz w:val="24"/>
          <w:szCs w:val="24"/>
          <w:u w:val="single"/>
          <w:lang w:eastAsia="zh-CN"/>
        </w:rPr>
        <w:t xml:space="preserve"> </w:t>
      </w:r>
    </w:p>
    <w:p w:rsidRPr="00581FA8" w:rsidR="00A71881" w:rsidP="00A71881" w:rsidRDefault="00A71881" w14:paraId="7C9B7305" w14:textId="77777777">
      <w:pPr>
        <w:widowControl w:val="0"/>
        <w:spacing w:after="0" w:line="240" w:lineRule="auto"/>
        <w:rPr>
          <w:rFonts w:eastAsia="Times New Roman" w:asciiTheme="majorHAnsi" w:hAnsiTheme="majorHAnsi"/>
          <w:bCs/>
          <w:sz w:val="24"/>
          <w:szCs w:val="24"/>
          <w:lang w:eastAsia="zh-CN"/>
        </w:rPr>
      </w:pPr>
    </w:p>
    <w:p w:rsidRPr="00581FA8" w:rsidR="00A71881" w:rsidP="00A71881" w:rsidRDefault="00A71881" w14:paraId="7298818C" w14:textId="77777777">
      <w:pPr>
        <w:spacing w:after="0" w:line="240" w:lineRule="auto"/>
        <w:rPr>
          <w:rFonts w:eastAsia="Times New Roman" w:asciiTheme="majorHAnsi" w:hAnsiTheme="majorHAnsi"/>
          <w:b/>
          <w:sz w:val="24"/>
          <w:szCs w:val="24"/>
        </w:rPr>
      </w:pPr>
      <w:r w:rsidRPr="00581FA8">
        <w:rPr>
          <w:rFonts w:eastAsia="Times New Roman" w:asciiTheme="majorHAnsi" w:hAnsiTheme="majorHAnsi"/>
          <w:b/>
          <w:sz w:val="24"/>
          <w:szCs w:val="24"/>
        </w:rPr>
        <w:t>CERTIFICATION:</w:t>
      </w:r>
    </w:p>
    <w:p w:rsidRPr="00581FA8" w:rsidR="00A71881" w:rsidP="00A71881" w:rsidRDefault="00A71881" w14:paraId="5FAEC614" w14:textId="77777777">
      <w:pPr>
        <w:spacing w:after="0" w:line="240" w:lineRule="auto"/>
        <w:rPr>
          <w:rFonts w:eastAsia="Times New Roman" w:asciiTheme="majorHAnsi" w:hAnsiTheme="majorHAnsi"/>
          <w:sz w:val="24"/>
          <w:szCs w:val="24"/>
        </w:rPr>
      </w:pPr>
    </w:p>
    <w:p w:rsidRPr="00581FA8" w:rsidR="00A71881" w:rsidP="00A71881" w:rsidRDefault="00A71881" w14:paraId="4EF1CE99" w14:textId="77777777">
      <w:pPr>
        <w:spacing w:after="0" w:line="240" w:lineRule="auto"/>
        <w:rPr>
          <w:rFonts w:eastAsia="Times New Roman" w:asciiTheme="majorHAnsi" w:hAnsiTheme="majorHAnsi"/>
          <w:sz w:val="24"/>
          <w:szCs w:val="24"/>
        </w:rPr>
      </w:pPr>
      <w:r w:rsidRPr="00581FA8">
        <w:rPr>
          <w:rFonts w:eastAsia="Times New Roman" w:asciiTheme="majorHAnsi" w:hAnsiTheme="majorHAnsi"/>
          <w:sz w:val="24"/>
          <w:szCs w:val="24"/>
        </w:rPr>
        <w:t xml:space="preserve">I certify the following to be true: </w:t>
      </w:r>
    </w:p>
    <w:p w:rsidRPr="00581FA8" w:rsidR="00A71881" w:rsidP="00A71881" w:rsidRDefault="00A71881" w14:paraId="2D8F9B8D" w14:textId="77777777">
      <w:pPr>
        <w:numPr>
          <w:ilvl w:val="0"/>
          <w:numId w:val="2"/>
        </w:numPr>
        <w:spacing w:after="0" w:line="240" w:lineRule="auto"/>
        <w:contextualSpacing/>
        <w:rPr>
          <w:rFonts w:eastAsia="Times New Roman" w:asciiTheme="majorHAnsi" w:hAnsiTheme="majorHAnsi"/>
          <w:sz w:val="24"/>
          <w:szCs w:val="24"/>
        </w:rPr>
      </w:pPr>
      <w:r w:rsidRPr="00581FA8">
        <w:rPr>
          <w:rFonts w:eastAsia="Times New Roman" w:asciiTheme="majorHAnsi" w:hAnsiTheme="majorHAnsi"/>
          <w:sz w:val="24"/>
          <w:szCs w:val="24"/>
        </w:rPr>
        <w:t xml:space="preserve">The collection is voluntary. </w:t>
      </w:r>
    </w:p>
    <w:p w:rsidRPr="00581FA8" w:rsidR="00A71881" w:rsidP="00A71881" w:rsidRDefault="00A71881" w14:paraId="794F2D23" w14:textId="372569F5">
      <w:pPr>
        <w:numPr>
          <w:ilvl w:val="0"/>
          <w:numId w:val="2"/>
        </w:numPr>
        <w:spacing w:after="0" w:line="240" w:lineRule="auto"/>
        <w:contextualSpacing/>
        <w:rPr>
          <w:rFonts w:eastAsia="Times New Roman" w:asciiTheme="majorHAnsi" w:hAnsiTheme="majorHAnsi"/>
          <w:sz w:val="24"/>
          <w:szCs w:val="24"/>
        </w:rPr>
      </w:pPr>
      <w:r w:rsidRPr="00581FA8">
        <w:rPr>
          <w:rFonts w:eastAsia="Times New Roman" w:asciiTheme="majorHAnsi" w:hAnsiTheme="majorHAnsi"/>
          <w:sz w:val="24"/>
          <w:szCs w:val="24"/>
        </w:rPr>
        <w:t xml:space="preserve">The collection is </w:t>
      </w:r>
      <w:r w:rsidRPr="00581FA8" w:rsidR="00104B08">
        <w:rPr>
          <w:rFonts w:eastAsia="Times New Roman" w:asciiTheme="majorHAnsi" w:hAnsiTheme="majorHAnsi"/>
          <w:sz w:val="24"/>
          <w:szCs w:val="24"/>
        </w:rPr>
        <w:t>low burden</w:t>
      </w:r>
      <w:r w:rsidRPr="00581FA8">
        <w:rPr>
          <w:rFonts w:eastAsia="Times New Roman" w:asciiTheme="majorHAnsi" w:hAnsiTheme="majorHAnsi"/>
          <w:sz w:val="24"/>
          <w:szCs w:val="24"/>
        </w:rPr>
        <w:t xml:space="preserve"> for respondents and low-cost for the Federal Government.</w:t>
      </w:r>
    </w:p>
    <w:p w:rsidRPr="00581FA8" w:rsidR="00A71881" w:rsidP="00A71881" w:rsidRDefault="00A71881" w14:paraId="6D838B67" w14:textId="77777777">
      <w:pPr>
        <w:numPr>
          <w:ilvl w:val="0"/>
          <w:numId w:val="2"/>
        </w:numPr>
        <w:spacing w:after="0" w:line="240" w:lineRule="auto"/>
        <w:contextualSpacing/>
        <w:rPr>
          <w:rFonts w:eastAsia="Times New Roman" w:asciiTheme="majorHAnsi" w:hAnsiTheme="majorHAnsi"/>
          <w:sz w:val="24"/>
          <w:szCs w:val="24"/>
        </w:rPr>
      </w:pPr>
      <w:r w:rsidRPr="00581FA8">
        <w:rPr>
          <w:rFonts w:eastAsia="Times New Roman" w:asciiTheme="majorHAnsi" w:hAnsiTheme="majorHAnsi"/>
          <w:sz w:val="24"/>
          <w:szCs w:val="24"/>
        </w:rPr>
        <w:t xml:space="preserve">The collection is non-controversial and does </w:t>
      </w:r>
      <w:r w:rsidRPr="00581FA8">
        <w:rPr>
          <w:rFonts w:eastAsia="Times New Roman" w:asciiTheme="majorHAnsi" w:hAnsiTheme="majorHAnsi"/>
          <w:sz w:val="24"/>
          <w:szCs w:val="24"/>
          <w:u w:val="single"/>
        </w:rPr>
        <w:t>not</w:t>
      </w:r>
      <w:r w:rsidRPr="00581FA8">
        <w:rPr>
          <w:rFonts w:eastAsia="Times New Roman" w:asciiTheme="majorHAnsi" w:hAnsiTheme="majorHAnsi"/>
          <w:sz w:val="24"/>
          <w:szCs w:val="24"/>
        </w:rPr>
        <w:t xml:space="preserve"> raise issues of concern to other federal agencies.</w:t>
      </w:r>
    </w:p>
    <w:p w:rsidRPr="00581FA8" w:rsidR="00A71881" w:rsidP="00A71881" w:rsidRDefault="00A71881" w14:paraId="6A87D9A3" w14:textId="77777777">
      <w:pPr>
        <w:spacing w:after="0" w:line="240" w:lineRule="auto"/>
        <w:rPr>
          <w:rFonts w:eastAsia="Times New Roman" w:asciiTheme="majorHAnsi" w:hAnsiTheme="majorHAnsi"/>
          <w:sz w:val="24"/>
          <w:szCs w:val="24"/>
        </w:rPr>
      </w:pPr>
    </w:p>
    <w:p w:rsidRPr="00581FA8" w:rsidR="00A71881" w:rsidP="00A71881" w:rsidRDefault="00A71881" w14:paraId="78B53FB7" w14:textId="77777777">
      <w:pPr>
        <w:spacing w:after="0" w:line="240" w:lineRule="auto"/>
        <w:rPr>
          <w:rFonts w:eastAsia="Times New Roman" w:asciiTheme="majorHAnsi" w:hAnsiTheme="majorHAnsi"/>
          <w:bCs/>
          <w:sz w:val="24"/>
          <w:szCs w:val="24"/>
          <w:lang w:eastAsia="zh-CN"/>
        </w:rPr>
      </w:pPr>
    </w:p>
    <w:p w:rsidRPr="00581FA8" w:rsidR="00A71881" w:rsidP="00A71881" w:rsidRDefault="00A71881" w14:paraId="5C5A5933" w14:textId="58379815">
      <w:pPr>
        <w:spacing w:after="0" w:line="240" w:lineRule="auto"/>
        <w:rPr>
          <w:rFonts w:eastAsia="Times New Roman" w:asciiTheme="majorHAnsi" w:hAnsiTheme="majorHAnsi"/>
          <w:bCs/>
          <w:sz w:val="24"/>
          <w:szCs w:val="24"/>
          <w:lang w:eastAsia="zh-CN"/>
        </w:rPr>
      </w:pPr>
      <w:r w:rsidRPr="00581FA8">
        <w:rPr>
          <w:rFonts w:eastAsia="Times New Roman" w:asciiTheme="majorHAnsi" w:hAnsiTheme="majorHAnsi"/>
          <w:bCs/>
          <w:sz w:val="24"/>
          <w:szCs w:val="24"/>
          <w:lang w:eastAsia="zh-CN"/>
        </w:rPr>
        <w:t xml:space="preserve">Name: </w:t>
      </w:r>
      <w:r w:rsidRPr="00A8613B" w:rsidR="00583172">
        <w:rPr>
          <w:rFonts w:eastAsia="Times New Roman" w:asciiTheme="majorHAnsi" w:hAnsiTheme="majorHAnsi"/>
          <w:bCs/>
          <w:sz w:val="24"/>
          <w:szCs w:val="24"/>
          <w:u w:val="single"/>
          <w:lang w:eastAsia="zh-CN"/>
        </w:rPr>
        <w:t>Mark Miller</w:t>
      </w:r>
      <w:r w:rsidRPr="00581FA8">
        <w:rPr>
          <w:rFonts w:eastAsia="Times New Roman" w:asciiTheme="majorHAnsi" w:hAnsiTheme="majorHAnsi"/>
          <w:b/>
          <w:bCs/>
          <w:sz w:val="24"/>
          <w:szCs w:val="24"/>
          <w:lang w:eastAsia="zh-CN"/>
        </w:rPr>
        <w:br w:type="page"/>
      </w:r>
    </w:p>
    <w:p w:rsidR="00A71881" w:rsidP="00A71881" w:rsidRDefault="00A71881" w14:paraId="111CCDFA" w14:textId="0AA13776">
      <w:pPr>
        <w:spacing w:after="0" w:line="240" w:lineRule="auto"/>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lastRenderedPageBreak/>
        <w:t>To assist review, please provide answers to the following question:</w:t>
      </w:r>
    </w:p>
    <w:p w:rsidRPr="00581FA8" w:rsidR="00581FA8" w:rsidP="00A71881" w:rsidRDefault="00581FA8" w14:paraId="315AFD7A" w14:textId="06E11AD8">
      <w:pPr>
        <w:spacing w:after="0" w:line="240" w:lineRule="auto"/>
        <w:rPr>
          <w:rFonts w:eastAsia="Times New Roman" w:asciiTheme="majorHAnsi" w:hAnsiTheme="majorHAnsi"/>
          <w:b/>
          <w:bCs/>
          <w:sz w:val="24"/>
          <w:szCs w:val="20"/>
          <w:lang w:eastAsia="zh-CN"/>
        </w:rPr>
      </w:pPr>
    </w:p>
    <w:p w:rsidRPr="00581FA8" w:rsidR="00A71881" w:rsidP="00A71881" w:rsidRDefault="00A71881" w14:paraId="19169822" w14:textId="74B77955">
      <w:pPr>
        <w:spacing w:after="0" w:line="240" w:lineRule="auto"/>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Personally Identifiable Information:</w:t>
      </w:r>
    </w:p>
    <w:p w:rsidRPr="00581FA8" w:rsidR="00A71881" w:rsidP="00A71881" w:rsidRDefault="00A71881" w14:paraId="12D71F8E" w14:textId="3ACBBF5F">
      <w:pPr>
        <w:numPr>
          <w:ilvl w:val="0"/>
          <w:numId w:val="5"/>
        </w:numPr>
        <w:spacing w:after="0" w:line="240" w:lineRule="auto"/>
        <w:contextualSpacing/>
        <w:rPr>
          <w:rFonts w:eastAsia="Times New Roman" w:asciiTheme="majorHAnsi" w:hAnsiTheme="majorHAnsi"/>
          <w:bCs/>
          <w:sz w:val="24"/>
          <w:szCs w:val="20"/>
          <w:lang w:eastAsia="zh-CN"/>
        </w:rPr>
      </w:pPr>
      <w:r w:rsidRPr="00581FA8">
        <w:rPr>
          <w:rFonts w:eastAsia="Times New Roman" w:asciiTheme="majorHAnsi" w:hAnsiTheme="majorHAnsi"/>
          <w:bCs/>
          <w:sz w:val="24"/>
          <w:szCs w:val="20"/>
          <w:lang w:eastAsia="zh-CN"/>
        </w:rPr>
        <w:t xml:space="preserve">Is personally identifiable information (PII) collected?  [X] Yes  [  ]  No </w:t>
      </w:r>
    </w:p>
    <w:p w:rsidRPr="00581FA8" w:rsidR="00A71881" w:rsidP="00A71881" w:rsidRDefault="00A71881" w14:paraId="61E23DD6" w14:textId="2D6D3031">
      <w:pPr>
        <w:numPr>
          <w:ilvl w:val="0"/>
          <w:numId w:val="5"/>
        </w:numPr>
        <w:spacing w:after="0" w:line="240" w:lineRule="auto"/>
        <w:contextualSpacing/>
        <w:rPr>
          <w:rFonts w:eastAsia="Times New Roman" w:asciiTheme="majorHAnsi" w:hAnsiTheme="majorHAnsi"/>
          <w:bCs/>
          <w:sz w:val="24"/>
          <w:szCs w:val="20"/>
          <w:lang w:eastAsia="zh-CN"/>
        </w:rPr>
      </w:pPr>
      <w:r w:rsidRPr="00581FA8">
        <w:rPr>
          <w:rFonts w:eastAsia="Times New Roman" w:asciiTheme="majorHAnsi" w:hAnsiTheme="majorHAnsi"/>
          <w:bCs/>
          <w:sz w:val="24"/>
          <w:szCs w:val="20"/>
          <w:lang w:eastAsia="zh-CN"/>
        </w:rPr>
        <w:t>If Yes, is the information that will be collected included in records that are subject to the Privacy Act of 1974?   [</w:t>
      </w:r>
      <w:r w:rsidR="00104B08">
        <w:rPr>
          <w:rFonts w:eastAsia="Times New Roman" w:asciiTheme="majorHAnsi" w:hAnsiTheme="majorHAnsi"/>
          <w:bCs/>
          <w:sz w:val="24"/>
          <w:szCs w:val="20"/>
          <w:lang w:eastAsia="zh-CN"/>
        </w:rPr>
        <w:t xml:space="preserve"> </w:t>
      </w:r>
      <w:r w:rsidRPr="00581FA8">
        <w:rPr>
          <w:rFonts w:eastAsia="Times New Roman" w:asciiTheme="majorHAnsi" w:hAnsiTheme="majorHAnsi"/>
          <w:bCs/>
          <w:sz w:val="24"/>
          <w:szCs w:val="20"/>
          <w:lang w:eastAsia="zh-CN"/>
        </w:rPr>
        <w:t>X  ] Yes [</w:t>
      </w:r>
      <w:r w:rsidR="00104B08">
        <w:rPr>
          <w:rFonts w:eastAsia="Times New Roman" w:asciiTheme="majorHAnsi" w:hAnsiTheme="majorHAnsi"/>
          <w:bCs/>
          <w:sz w:val="24"/>
          <w:szCs w:val="20"/>
          <w:lang w:eastAsia="zh-CN"/>
        </w:rPr>
        <w:t xml:space="preserve">  </w:t>
      </w:r>
      <w:r w:rsidRPr="00581FA8">
        <w:rPr>
          <w:rFonts w:eastAsia="Times New Roman" w:asciiTheme="majorHAnsi" w:hAnsiTheme="majorHAnsi"/>
          <w:bCs/>
          <w:sz w:val="24"/>
          <w:szCs w:val="20"/>
          <w:lang w:eastAsia="zh-CN"/>
        </w:rPr>
        <w:t xml:space="preserve">] No   </w:t>
      </w:r>
    </w:p>
    <w:p w:rsidRPr="00581FA8" w:rsidR="00A71881" w:rsidP="00A71881" w:rsidRDefault="00A71881" w14:paraId="3F6B1DDF" w14:textId="0C549547">
      <w:pPr>
        <w:spacing w:after="0" w:line="240" w:lineRule="auto"/>
        <w:ind w:left="360"/>
        <w:contextualSpacing/>
        <w:rPr>
          <w:rFonts w:eastAsia="Times New Roman" w:asciiTheme="majorHAnsi" w:hAnsiTheme="majorHAnsi"/>
          <w:bCs/>
          <w:sz w:val="24"/>
          <w:szCs w:val="20"/>
          <w:lang w:eastAsia="zh-CN"/>
        </w:rPr>
      </w:pPr>
    </w:p>
    <w:p w:rsidRPr="00581FA8" w:rsidR="00A71881" w:rsidP="00A71881" w:rsidRDefault="00A71881" w14:paraId="0B65D9C5" w14:textId="552BC211">
      <w:pPr>
        <w:spacing w:after="0" w:line="240" w:lineRule="auto"/>
        <w:contextualSpacing/>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Gifts or Payments:</w:t>
      </w:r>
    </w:p>
    <w:p w:rsidRPr="00680811" w:rsidR="00680811" w:rsidP="00680811" w:rsidRDefault="00680811" w14:paraId="3220C818" w14:textId="01CF1979">
      <w:pPr>
        <w:spacing w:after="0" w:line="240" w:lineRule="auto"/>
        <w:rPr>
          <w:rFonts w:eastAsia="Times New Roman" w:asciiTheme="majorHAnsi" w:hAnsiTheme="majorHAnsi"/>
          <w:bCs/>
          <w:sz w:val="24"/>
          <w:szCs w:val="20"/>
          <w:lang w:eastAsia="zh-CN"/>
        </w:rPr>
      </w:pPr>
      <w:r w:rsidRPr="00680811">
        <w:rPr>
          <w:rFonts w:eastAsia="Times New Roman" w:asciiTheme="majorHAnsi" w:hAnsiTheme="majorHAnsi"/>
          <w:bCs/>
          <w:sz w:val="24"/>
          <w:szCs w:val="20"/>
          <w:lang w:eastAsia="zh-CN"/>
        </w:rPr>
        <w:t>Is an incentive (e.g., money or reimbursement of expenses, token of appreciation) provided to participants?  [</w:t>
      </w:r>
      <w:r w:rsidR="00104B08">
        <w:rPr>
          <w:rFonts w:eastAsia="Times New Roman" w:asciiTheme="majorHAnsi" w:hAnsiTheme="majorHAnsi"/>
          <w:bCs/>
          <w:sz w:val="24"/>
          <w:szCs w:val="20"/>
          <w:lang w:eastAsia="zh-CN"/>
        </w:rPr>
        <w:t xml:space="preserve">   </w:t>
      </w:r>
      <w:r>
        <w:rPr>
          <w:rFonts w:eastAsia="Times New Roman" w:asciiTheme="majorHAnsi" w:hAnsiTheme="majorHAnsi"/>
          <w:bCs/>
          <w:sz w:val="24"/>
          <w:szCs w:val="20"/>
          <w:lang w:eastAsia="zh-CN"/>
        </w:rPr>
        <w:t xml:space="preserve">]  </w:t>
      </w:r>
      <w:r w:rsidRPr="00680811">
        <w:rPr>
          <w:rFonts w:eastAsia="Times New Roman" w:asciiTheme="majorHAnsi" w:hAnsiTheme="majorHAnsi"/>
          <w:bCs/>
          <w:sz w:val="24"/>
          <w:szCs w:val="20"/>
          <w:lang w:eastAsia="zh-CN"/>
        </w:rPr>
        <w:t>Yes [</w:t>
      </w:r>
      <w:r w:rsidR="00104B08">
        <w:rPr>
          <w:rFonts w:eastAsia="Times New Roman" w:asciiTheme="majorHAnsi" w:hAnsiTheme="majorHAnsi"/>
          <w:bCs/>
          <w:sz w:val="24"/>
          <w:szCs w:val="20"/>
          <w:lang w:eastAsia="zh-CN"/>
        </w:rPr>
        <w:t xml:space="preserve"> </w:t>
      </w:r>
      <w:r>
        <w:rPr>
          <w:rFonts w:eastAsia="Times New Roman" w:asciiTheme="majorHAnsi" w:hAnsiTheme="majorHAnsi"/>
          <w:bCs/>
          <w:sz w:val="24"/>
          <w:szCs w:val="20"/>
          <w:lang w:eastAsia="zh-CN"/>
        </w:rPr>
        <w:t>X</w:t>
      </w:r>
      <w:r w:rsidRPr="00680811">
        <w:rPr>
          <w:rFonts w:eastAsia="Times New Roman" w:asciiTheme="majorHAnsi" w:hAnsiTheme="majorHAnsi"/>
          <w:bCs/>
          <w:sz w:val="24"/>
          <w:szCs w:val="20"/>
          <w:lang w:eastAsia="zh-CN"/>
        </w:rPr>
        <w:t xml:space="preserve"> ] No </w:t>
      </w:r>
    </w:p>
    <w:p w:rsidRPr="00680811" w:rsidR="00680811" w:rsidP="00680811" w:rsidRDefault="00680811" w14:paraId="2EA90EB8" w14:textId="77777777">
      <w:pPr>
        <w:spacing w:after="0" w:line="240" w:lineRule="auto"/>
        <w:rPr>
          <w:rFonts w:eastAsia="Times New Roman" w:asciiTheme="majorHAnsi" w:hAnsiTheme="majorHAnsi"/>
          <w:bCs/>
          <w:sz w:val="24"/>
          <w:szCs w:val="20"/>
          <w:lang w:eastAsia="zh-CN"/>
        </w:rPr>
      </w:pPr>
    </w:p>
    <w:p w:rsidRPr="00680811" w:rsidR="00680811" w:rsidP="00680811" w:rsidRDefault="00680811" w14:paraId="26A6860E" w14:textId="77777777">
      <w:pPr>
        <w:spacing w:after="0" w:line="240" w:lineRule="auto"/>
        <w:rPr>
          <w:rFonts w:eastAsia="Times New Roman" w:asciiTheme="majorHAnsi" w:hAnsiTheme="majorHAnsi"/>
          <w:bCs/>
          <w:sz w:val="24"/>
          <w:szCs w:val="20"/>
          <w:lang w:eastAsia="zh-CN"/>
        </w:rPr>
      </w:pPr>
      <w:r w:rsidRPr="00680811">
        <w:rPr>
          <w:rFonts w:eastAsia="Times New Roman" w:asciiTheme="majorHAnsi" w:hAnsiTheme="majorHAnsi"/>
          <w:bCs/>
          <w:sz w:val="24"/>
          <w:szCs w:val="20"/>
          <w:lang w:eastAsia="zh-CN"/>
        </w:rPr>
        <w:t>Amount: _________</w:t>
      </w:r>
    </w:p>
    <w:p w:rsidRPr="00680811" w:rsidR="00680811" w:rsidP="00680811" w:rsidRDefault="00680811" w14:paraId="5D719F6D" w14:textId="77777777">
      <w:pPr>
        <w:spacing w:after="0" w:line="240" w:lineRule="auto"/>
        <w:rPr>
          <w:rFonts w:eastAsia="Times New Roman" w:asciiTheme="majorHAnsi" w:hAnsiTheme="majorHAnsi"/>
          <w:bCs/>
          <w:sz w:val="24"/>
          <w:szCs w:val="20"/>
          <w:lang w:eastAsia="zh-CN"/>
        </w:rPr>
      </w:pPr>
    </w:p>
    <w:p w:rsidR="00680811" w:rsidP="00680811" w:rsidRDefault="00680811" w14:paraId="003D6061" w14:textId="7B7A9C80">
      <w:pPr>
        <w:spacing w:after="0" w:line="240" w:lineRule="auto"/>
        <w:rPr>
          <w:rFonts w:eastAsia="Times New Roman" w:asciiTheme="majorHAnsi" w:hAnsiTheme="majorHAnsi"/>
          <w:bCs/>
          <w:sz w:val="24"/>
          <w:szCs w:val="20"/>
          <w:lang w:eastAsia="zh-CN"/>
        </w:rPr>
      </w:pPr>
      <w:r w:rsidRPr="00680811">
        <w:rPr>
          <w:rFonts w:eastAsia="Times New Roman" w:asciiTheme="majorHAnsi" w:hAnsiTheme="majorHAnsi"/>
          <w:bCs/>
          <w:sz w:val="24"/>
          <w:szCs w:val="20"/>
          <w:lang w:eastAsia="zh-CN"/>
        </w:rPr>
        <w:t>Explanation for incentive:  (include number of visits, etc.)</w:t>
      </w:r>
    </w:p>
    <w:p w:rsidR="00104B08" w:rsidP="00A71881" w:rsidRDefault="00104B08" w14:paraId="083C5EA2" w14:textId="77777777">
      <w:pPr>
        <w:spacing w:after="0" w:line="240" w:lineRule="auto"/>
        <w:rPr>
          <w:rFonts w:eastAsia="Times New Roman" w:asciiTheme="majorHAnsi" w:hAnsiTheme="majorHAnsi"/>
          <w:b/>
          <w:sz w:val="24"/>
          <w:szCs w:val="24"/>
        </w:rPr>
      </w:pPr>
    </w:p>
    <w:p w:rsidRPr="00581FA8" w:rsidR="00A71881" w:rsidP="00A71881" w:rsidRDefault="00A71881" w14:paraId="1A69D759" w14:textId="50DEA3BD">
      <w:pPr>
        <w:spacing w:after="0" w:line="240" w:lineRule="auto"/>
        <w:rPr>
          <w:rFonts w:eastAsia="Times New Roman" w:asciiTheme="majorHAnsi" w:hAnsiTheme="majorHAnsi"/>
          <w:b/>
          <w:sz w:val="24"/>
          <w:szCs w:val="24"/>
        </w:rPr>
      </w:pPr>
      <w:r w:rsidRPr="00581FA8">
        <w:rPr>
          <w:rFonts w:eastAsia="Times New Roman" w:asciiTheme="majorHAnsi" w:hAnsiTheme="majorHAnsi"/>
          <w:b/>
          <w:sz w:val="24"/>
          <w:szCs w:val="24"/>
        </w:rPr>
        <w:t>ESTIMATED BURDEN HOURS and COSTS</w:t>
      </w:r>
    </w:p>
    <w:p w:rsidRPr="00581FA8" w:rsidR="00A71881" w:rsidP="00A71881" w:rsidRDefault="00A71881" w14:paraId="69772DF2" w14:textId="07EF505A">
      <w:pPr>
        <w:spacing w:after="0" w:line="240" w:lineRule="auto"/>
        <w:rPr>
          <w:rFonts w:eastAsia="Times New Roman" w:asciiTheme="majorHAnsi" w:hAnsiTheme="majorHAnsi"/>
          <w:b/>
          <w:i/>
          <w:sz w:val="24"/>
          <w:szCs w:val="24"/>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27"/>
        <w:gridCol w:w="1710"/>
        <w:gridCol w:w="2070"/>
        <w:gridCol w:w="1350"/>
        <w:gridCol w:w="1080"/>
      </w:tblGrid>
      <w:tr w:rsidRPr="00581FA8" w:rsidR="00A71881" w:rsidTr="00AA08AF" w14:paraId="424415F2" w14:textId="77777777">
        <w:trPr>
          <w:trHeight w:val="674"/>
        </w:trPr>
        <w:tc>
          <w:tcPr>
            <w:tcW w:w="3127" w:type="dxa"/>
            <w:vAlign w:val="center"/>
          </w:tcPr>
          <w:p w:rsidRPr="00581FA8" w:rsidR="00A71881" w:rsidP="00A71881" w:rsidRDefault="00A71881" w14:paraId="1C2A9B19" w14:textId="77777777">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Category of Respondent</w:t>
            </w:r>
          </w:p>
        </w:tc>
        <w:tc>
          <w:tcPr>
            <w:tcW w:w="1710" w:type="dxa"/>
            <w:vAlign w:val="center"/>
          </w:tcPr>
          <w:p w:rsidRPr="00581FA8" w:rsidR="00A71881" w:rsidP="00A71881" w:rsidRDefault="00A71881" w14:paraId="298CBD10" w14:textId="77777777">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No. of Respondents</w:t>
            </w:r>
          </w:p>
        </w:tc>
        <w:tc>
          <w:tcPr>
            <w:tcW w:w="2070" w:type="dxa"/>
            <w:vAlign w:val="center"/>
          </w:tcPr>
          <w:p w:rsidRPr="00581FA8" w:rsidR="00A71881" w:rsidP="00A71881" w:rsidRDefault="00A71881" w14:paraId="173DE462" w14:textId="561479ED">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No. of Responses per Respondent</w:t>
            </w:r>
          </w:p>
        </w:tc>
        <w:tc>
          <w:tcPr>
            <w:tcW w:w="1350" w:type="dxa"/>
            <w:vAlign w:val="center"/>
          </w:tcPr>
          <w:p w:rsidRPr="00581FA8" w:rsidR="00A71881" w:rsidP="00A71881" w:rsidRDefault="00A71881" w14:paraId="3C6F47B6" w14:textId="0B0E0A87">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Time per Response</w:t>
            </w:r>
          </w:p>
          <w:p w:rsidRPr="00581FA8" w:rsidR="00A71881" w:rsidP="00A71881" w:rsidRDefault="00A71881" w14:paraId="141EEF3B" w14:textId="77777777">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(in hours)</w:t>
            </w:r>
          </w:p>
        </w:tc>
        <w:tc>
          <w:tcPr>
            <w:tcW w:w="1080" w:type="dxa"/>
            <w:vAlign w:val="center"/>
          </w:tcPr>
          <w:p w:rsidRPr="00581FA8" w:rsidR="00A71881" w:rsidP="00A71881" w:rsidRDefault="00A71881" w14:paraId="01CC634F" w14:textId="75CD7318">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Total Burden</w:t>
            </w:r>
          </w:p>
          <w:p w:rsidRPr="00581FA8" w:rsidR="00A71881" w:rsidP="00A71881" w:rsidRDefault="00A71881" w14:paraId="190A7C02" w14:textId="7501FC6C">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Hours</w:t>
            </w:r>
          </w:p>
        </w:tc>
      </w:tr>
      <w:tr w:rsidRPr="00581FA8" w:rsidR="00A71881" w:rsidTr="00AA08AF" w14:paraId="089249C2" w14:textId="77777777">
        <w:trPr>
          <w:trHeight w:val="260"/>
        </w:trPr>
        <w:tc>
          <w:tcPr>
            <w:tcW w:w="3127" w:type="dxa"/>
          </w:tcPr>
          <w:p w:rsidRPr="00581FA8" w:rsidR="00A71881" w:rsidP="00A71881" w:rsidRDefault="00EA6917" w14:paraId="490ABEC1" w14:textId="7A38E7F4">
            <w:pPr>
              <w:spacing w:after="0" w:line="240" w:lineRule="auto"/>
              <w:rPr>
                <w:rFonts w:eastAsia="Times New Roman" w:asciiTheme="majorHAnsi" w:hAnsiTheme="majorHAnsi"/>
                <w:bCs/>
                <w:sz w:val="24"/>
                <w:szCs w:val="20"/>
                <w:lang w:eastAsia="zh-CN"/>
              </w:rPr>
            </w:pPr>
            <w:r w:rsidRPr="00EA6917">
              <w:rPr>
                <w:rFonts w:eastAsia="Times New Roman" w:asciiTheme="majorHAnsi" w:hAnsiTheme="majorHAnsi"/>
                <w:bCs/>
                <w:sz w:val="24"/>
                <w:szCs w:val="20"/>
                <w:lang w:eastAsia="zh-CN"/>
              </w:rPr>
              <w:t>Individuals -    Registration</w:t>
            </w:r>
          </w:p>
        </w:tc>
        <w:tc>
          <w:tcPr>
            <w:tcW w:w="1710" w:type="dxa"/>
            <w:vAlign w:val="center"/>
          </w:tcPr>
          <w:p w:rsidRPr="00AA08AF" w:rsidR="00A71881" w:rsidP="00A71881" w:rsidRDefault="00EA6917" w14:paraId="3C44C3C9" w14:textId="2D5902BB">
            <w:pPr>
              <w:spacing w:after="0" w:line="240" w:lineRule="auto"/>
              <w:jc w:val="center"/>
              <w:rPr>
                <w:rFonts w:eastAsia="Times New Roman" w:asciiTheme="majorHAnsi" w:hAnsiTheme="majorHAnsi"/>
                <w:bCs/>
                <w:sz w:val="24"/>
                <w:szCs w:val="20"/>
                <w:highlight w:val="yellow"/>
                <w:lang w:eastAsia="zh-CN"/>
              </w:rPr>
            </w:pPr>
            <w:r w:rsidRPr="00AA1822">
              <w:rPr>
                <w:rFonts w:eastAsia="Times New Roman" w:asciiTheme="majorHAnsi" w:hAnsiTheme="majorHAnsi"/>
                <w:sz w:val="24"/>
                <w:szCs w:val="20"/>
                <w:lang w:eastAsia="zh-CN"/>
              </w:rPr>
              <w:t>150</w:t>
            </w:r>
          </w:p>
        </w:tc>
        <w:tc>
          <w:tcPr>
            <w:tcW w:w="2070" w:type="dxa"/>
            <w:vAlign w:val="center"/>
          </w:tcPr>
          <w:p w:rsidRPr="00AA08AF" w:rsidR="00A71881" w:rsidP="00A71881" w:rsidRDefault="00A71881" w14:paraId="3517CF69" w14:textId="6570F8AB">
            <w:pPr>
              <w:spacing w:after="0" w:line="240" w:lineRule="auto"/>
              <w:jc w:val="center"/>
              <w:rPr>
                <w:rFonts w:eastAsia="Times New Roman" w:asciiTheme="majorHAnsi" w:hAnsiTheme="majorHAnsi"/>
                <w:bCs/>
                <w:sz w:val="24"/>
                <w:szCs w:val="20"/>
                <w:highlight w:val="yellow"/>
                <w:lang w:eastAsia="zh-CN"/>
              </w:rPr>
            </w:pPr>
            <w:r w:rsidRPr="00583172">
              <w:rPr>
                <w:rFonts w:eastAsia="Times New Roman" w:asciiTheme="majorHAnsi" w:hAnsiTheme="majorHAnsi"/>
                <w:bCs/>
                <w:sz w:val="24"/>
                <w:szCs w:val="20"/>
                <w:lang w:eastAsia="zh-CN"/>
              </w:rPr>
              <w:t>1</w:t>
            </w:r>
          </w:p>
        </w:tc>
        <w:tc>
          <w:tcPr>
            <w:tcW w:w="1350" w:type="dxa"/>
            <w:vAlign w:val="center"/>
          </w:tcPr>
          <w:p w:rsidRPr="00AA08AF" w:rsidR="00A71881" w:rsidP="00AA08AF" w:rsidRDefault="00583172" w14:paraId="6D7CBD5E" w14:textId="620DDEDA">
            <w:pPr>
              <w:spacing w:after="0" w:line="240" w:lineRule="auto"/>
              <w:jc w:val="center"/>
              <w:rPr>
                <w:rFonts w:eastAsia="Times New Roman" w:asciiTheme="majorHAnsi" w:hAnsiTheme="majorHAnsi"/>
                <w:bCs/>
                <w:sz w:val="24"/>
                <w:szCs w:val="20"/>
                <w:highlight w:val="yellow"/>
                <w:lang w:eastAsia="zh-CN"/>
              </w:rPr>
            </w:pPr>
            <w:r>
              <w:rPr>
                <w:rFonts w:eastAsia="Times New Roman" w:asciiTheme="majorHAnsi" w:hAnsiTheme="majorHAnsi"/>
                <w:bCs/>
                <w:sz w:val="24"/>
                <w:szCs w:val="20"/>
                <w:lang w:eastAsia="zh-CN"/>
              </w:rPr>
              <w:t>10</w:t>
            </w:r>
            <w:r w:rsidRPr="00583172" w:rsidR="00A71881">
              <w:rPr>
                <w:rFonts w:eastAsia="Times New Roman" w:asciiTheme="majorHAnsi" w:hAnsiTheme="majorHAnsi"/>
                <w:bCs/>
                <w:sz w:val="24"/>
                <w:szCs w:val="20"/>
                <w:lang w:eastAsia="zh-CN"/>
              </w:rPr>
              <w:t>/60</w:t>
            </w:r>
          </w:p>
        </w:tc>
        <w:tc>
          <w:tcPr>
            <w:tcW w:w="1080" w:type="dxa"/>
            <w:vAlign w:val="center"/>
          </w:tcPr>
          <w:p w:rsidRPr="00AA08AF" w:rsidR="00A71881" w:rsidP="00A71881" w:rsidRDefault="00EA6917" w14:paraId="6579B143" w14:textId="60260691">
            <w:pPr>
              <w:spacing w:after="0" w:line="240" w:lineRule="auto"/>
              <w:jc w:val="center"/>
              <w:rPr>
                <w:rFonts w:eastAsia="Times New Roman" w:asciiTheme="majorHAnsi" w:hAnsiTheme="majorHAnsi"/>
                <w:bCs/>
                <w:sz w:val="24"/>
                <w:szCs w:val="20"/>
                <w:highlight w:val="yellow"/>
                <w:lang w:eastAsia="zh-CN"/>
              </w:rPr>
            </w:pPr>
            <w:r w:rsidRPr="00EA6917">
              <w:rPr>
                <w:rFonts w:eastAsia="Times New Roman" w:asciiTheme="majorHAnsi" w:hAnsiTheme="majorHAnsi"/>
                <w:bCs/>
                <w:sz w:val="24"/>
                <w:szCs w:val="20"/>
                <w:lang w:eastAsia="zh-CN"/>
              </w:rPr>
              <w:t>25</w:t>
            </w:r>
          </w:p>
        </w:tc>
      </w:tr>
      <w:tr w:rsidRPr="00581FA8" w:rsidR="00A71881" w:rsidTr="00AA08AF" w14:paraId="34D7B8AE" w14:textId="77777777">
        <w:trPr>
          <w:trHeight w:val="289"/>
        </w:trPr>
        <w:tc>
          <w:tcPr>
            <w:tcW w:w="3127" w:type="dxa"/>
          </w:tcPr>
          <w:p w:rsidRPr="00581FA8" w:rsidR="00A71881" w:rsidP="00A71881" w:rsidRDefault="00A71881" w14:paraId="6F2458F6" w14:textId="77777777">
            <w:pPr>
              <w:spacing w:after="0" w:line="240" w:lineRule="auto"/>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Totals</w:t>
            </w:r>
          </w:p>
        </w:tc>
        <w:tc>
          <w:tcPr>
            <w:tcW w:w="1710" w:type="dxa"/>
            <w:vAlign w:val="center"/>
          </w:tcPr>
          <w:p w:rsidRPr="00581FA8" w:rsidR="00A71881" w:rsidP="00A71881" w:rsidRDefault="00A71881" w14:paraId="6075CC20" w14:textId="1F53497C">
            <w:pPr>
              <w:spacing w:after="0" w:line="240" w:lineRule="auto"/>
              <w:jc w:val="center"/>
              <w:rPr>
                <w:rFonts w:eastAsia="Times New Roman" w:asciiTheme="majorHAnsi" w:hAnsiTheme="majorHAnsi"/>
                <w:b/>
                <w:bCs/>
                <w:sz w:val="24"/>
                <w:szCs w:val="20"/>
                <w:lang w:eastAsia="zh-CN"/>
              </w:rPr>
            </w:pPr>
          </w:p>
        </w:tc>
        <w:tc>
          <w:tcPr>
            <w:tcW w:w="2070" w:type="dxa"/>
            <w:vAlign w:val="center"/>
          </w:tcPr>
          <w:p w:rsidRPr="00581FA8" w:rsidR="00A71881" w:rsidP="00A71881" w:rsidRDefault="00104B08" w14:paraId="2224E415" w14:textId="5936CFEB">
            <w:pPr>
              <w:spacing w:after="0" w:line="240" w:lineRule="auto"/>
              <w:jc w:val="center"/>
              <w:rPr>
                <w:rFonts w:eastAsia="Times New Roman" w:asciiTheme="majorHAnsi" w:hAnsiTheme="majorHAnsi"/>
                <w:b/>
                <w:bCs/>
                <w:sz w:val="24"/>
                <w:szCs w:val="20"/>
                <w:lang w:eastAsia="zh-CN"/>
              </w:rPr>
            </w:pPr>
            <w:r>
              <w:rPr>
                <w:rFonts w:eastAsia="Times New Roman" w:asciiTheme="majorHAnsi" w:hAnsiTheme="majorHAnsi"/>
                <w:b/>
                <w:bCs/>
                <w:sz w:val="24"/>
                <w:szCs w:val="20"/>
                <w:lang w:eastAsia="zh-CN"/>
              </w:rPr>
              <w:t>150</w:t>
            </w:r>
          </w:p>
        </w:tc>
        <w:tc>
          <w:tcPr>
            <w:tcW w:w="1350" w:type="dxa"/>
            <w:vAlign w:val="center"/>
          </w:tcPr>
          <w:p w:rsidRPr="00581FA8" w:rsidR="00A71881" w:rsidP="00A71881" w:rsidRDefault="00A71881" w14:paraId="7C4EC827" w14:textId="77777777">
            <w:pPr>
              <w:spacing w:after="0" w:line="240" w:lineRule="auto"/>
              <w:jc w:val="center"/>
              <w:rPr>
                <w:rFonts w:eastAsia="Times New Roman" w:asciiTheme="majorHAnsi" w:hAnsiTheme="majorHAnsi"/>
                <w:b/>
                <w:bCs/>
                <w:sz w:val="24"/>
                <w:szCs w:val="20"/>
                <w:lang w:eastAsia="zh-CN"/>
              </w:rPr>
            </w:pPr>
          </w:p>
        </w:tc>
        <w:tc>
          <w:tcPr>
            <w:tcW w:w="1080" w:type="dxa"/>
            <w:vAlign w:val="center"/>
          </w:tcPr>
          <w:p w:rsidRPr="00581FA8" w:rsidR="00A71881" w:rsidP="00A71881" w:rsidRDefault="00104B08" w14:paraId="756167CA" w14:textId="7BCBF5B4">
            <w:pPr>
              <w:spacing w:after="0" w:line="240" w:lineRule="auto"/>
              <w:jc w:val="center"/>
              <w:rPr>
                <w:rFonts w:eastAsia="Times New Roman" w:asciiTheme="majorHAnsi" w:hAnsiTheme="majorHAnsi"/>
                <w:b/>
                <w:bCs/>
                <w:sz w:val="24"/>
                <w:szCs w:val="20"/>
                <w:lang w:eastAsia="zh-CN"/>
              </w:rPr>
            </w:pPr>
            <w:r>
              <w:rPr>
                <w:rFonts w:eastAsia="Times New Roman" w:asciiTheme="majorHAnsi" w:hAnsiTheme="majorHAnsi"/>
                <w:b/>
                <w:bCs/>
                <w:sz w:val="24"/>
                <w:szCs w:val="20"/>
                <w:lang w:eastAsia="zh-CN"/>
              </w:rPr>
              <w:t>25</w:t>
            </w:r>
          </w:p>
        </w:tc>
      </w:tr>
    </w:tbl>
    <w:p w:rsidRPr="00581FA8" w:rsidR="00A71881" w:rsidP="00583172" w:rsidRDefault="00AA3947" w14:paraId="442E7CB6" w14:textId="69B09F27">
      <w:pPr>
        <w:spacing w:after="0"/>
        <w:rPr>
          <w:rFonts w:eastAsia="Times New Roman" w:asciiTheme="majorHAnsi" w:hAnsiTheme="majorHAnsi"/>
          <w:b/>
          <w:sz w:val="20"/>
          <w:szCs w:val="20"/>
        </w:rPr>
      </w:pPr>
      <w:r w:rsidRPr="00AA3947">
        <w:rPr>
          <w:rFonts w:asciiTheme="majorHAnsi" w:hAnsiTheme="majorHAnsi"/>
        </w:rPr>
        <w:t xml:space="preserve">             </w:t>
      </w:r>
    </w:p>
    <w:tbl>
      <w:tblPr>
        <w:tblW w:w="9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45"/>
        <w:gridCol w:w="1980"/>
        <w:gridCol w:w="2160"/>
        <w:gridCol w:w="2052"/>
      </w:tblGrid>
      <w:tr w:rsidRPr="00581FA8" w:rsidR="00A71881" w:rsidTr="00554596" w14:paraId="35D1A790" w14:textId="77777777">
        <w:trPr>
          <w:trHeight w:val="274"/>
        </w:trPr>
        <w:tc>
          <w:tcPr>
            <w:tcW w:w="3145" w:type="dxa"/>
            <w:vAlign w:val="center"/>
          </w:tcPr>
          <w:p w:rsidRPr="00581FA8" w:rsidR="00A71881" w:rsidP="00A71881" w:rsidRDefault="00A71881" w14:paraId="46731E52" w14:textId="77777777">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Category of Respondent</w:t>
            </w:r>
          </w:p>
        </w:tc>
        <w:tc>
          <w:tcPr>
            <w:tcW w:w="1980" w:type="dxa"/>
            <w:vAlign w:val="center"/>
          </w:tcPr>
          <w:p w:rsidRPr="00581FA8" w:rsidR="00A71881" w:rsidP="00A71881" w:rsidRDefault="00A71881" w14:paraId="495EFF36" w14:textId="77777777">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Total Burden Hours</w:t>
            </w:r>
          </w:p>
        </w:tc>
        <w:tc>
          <w:tcPr>
            <w:tcW w:w="2160" w:type="dxa"/>
            <w:vAlign w:val="center"/>
          </w:tcPr>
          <w:p w:rsidRPr="00581FA8" w:rsidR="00A71881" w:rsidP="00A71881" w:rsidRDefault="00A71881" w14:paraId="5C71A923" w14:textId="77777777">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Hourly Wage Rate*</w:t>
            </w:r>
          </w:p>
        </w:tc>
        <w:tc>
          <w:tcPr>
            <w:tcW w:w="2052" w:type="dxa"/>
            <w:vAlign w:val="center"/>
          </w:tcPr>
          <w:p w:rsidRPr="00581FA8" w:rsidR="00A71881" w:rsidP="00A71881" w:rsidRDefault="00A71881" w14:paraId="0F727A7C" w14:textId="77777777">
            <w:pPr>
              <w:spacing w:after="0" w:line="240" w:lineRule="auto"/>
              <w:jc w:val="center"/>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Total Burden Cost</w:t>
            </w:r>
          </w:p>
        </w:tc>
      </w:tr>
      <w:tr w:rsidRPr="00581FA8" w:rsidR="00CA5234" w:rsidTr="00554596" w14:paraId="25E95986" w14:textId="77777777">
        <w:trPr>
          <w:trHeight w:val="289"/>
        </w:trPr>
        <w:tc>
          <w:tcPr>
            <w:tcW w:w="3145" w:type="dxa"/>
          </w:tcPr>
          <w:p w:rsidRPr="00CA5234" w:rsidR="00CA5234" w:rsidP="00A71881" w:rsidRDefault="000F7318" w14:paraId="35341BA0" w14:textId="32485559">
            <w:pPr>
              <w:spacing w:after="0" w:line="240" w:lineRule="auto"/>
              <w:rPr>
                <w:rFonts w:eastAsia="Times New Roman" w:asciiTheme="majorHAnsi" w:hAnsiTheme="majorHAnsi"/>
                <w:sz w:val="24"/>
                <w:szCs w:val="20"/>
                <w:lang w:eastAsia="zh-CN"/>
              </w:rPr>
            </w:pPr>
            <w:r>
              <w:rPr>
                <w:rFonts w:eastAsia="Times New Roman" w:asciiTheme="majorHAnsi" w:hAnsiTheme="majorHAnsi"/>
                <w:sz w:val="24"/>
                <w:szCs w:val="20"/>
                <w:lang w:eastAsia="zh-CN"/>
              </w:rPr>
              <w:t>Individuals</w:t>
            </w:r>
          </w:p>
        </w:tc>
        <w:tc>
          <w:tcPr>
            <w:tcW w:w="1980" w:type="dxa"/>
          </w:tcPr>
          <w:p w:rsidR="00CA5234" w:rsidP="00685B32" w:rsidRDefault="00911DEE" w14:paraId="2B14A597" w14:textId="6457E2CF">
            <w:pPr>
              <w:spacing w:after="0" w:line="240" w:lineRule="auto"/>
              <w:jc w:val="center"/>
              <w:rPr>
                <w:rFonts w:eastAsia="Times New Roman" w:asciiTheme="majorHAnsi" w:hAnsiTheme="majorHAnsi"/>
                <w:sz w:val="24"/>
                <w:szCs w:val="20"/>
                <w:lang w:eastAsia="zh-CN"/>
              </w:rPr>
            </w:pPr>
            <w:r>
              <w:rPr>
                <w:rFonts w:eastAsia="Times New Roman" w:asciiTheme="majorHAnsi" w:hAnsiTheme="majorHAnsi"/>
                <w:sz w:val="24"/>
                <w:szCs w:val="20"/>
                <w:lang w:eastAsia="zh-CN"/>
              </w:rPr>
              <w:t>25</w:t>
            </w:r>
          </w:p>
        </w:tc>
        <w:tc>
          <w:tcPr>
            <w:tcW w:w="2160" w:type="dxa"/>
            <w:vAlign w:val="center"/>
          </w:tcPr>
          <w:p w:rsidRPr="00685B32" w:rsidR="00CA5234" w:rsidP="00A71881" w:rsidRDefault="009D3F12" w14:paraId="52214AE0" w14:textId="17D68F68">
            <w:pPr>
              <w:spacing w:after="0" w:line="240" w:lineRule="auto"/>
              <w:jc w:val="center"/>
              <w:rPr>
                <w:rFonts w:eastAsia="Times New Roman" w:asciiTheme="majorHAnsi" w:hAnsiTheme="majorHAnsi"/>
                <w:sz w:val="24"/>
                <w:szCs w:val="20"/>
                <w:lang w:eastAsia="zh-CN"/>
              </w:rPr>
            </w:pPr>
            <w:r>
              <w:rPr>
                <w:rFonts w:eastAsia="Times New Roman" w:asciiTheme="majorHAnsi" w:hAnsiTheme="majorHAnsi"/>
                <w:sz w:val="24"/>
                <w:szCs w:val="20"/>
                <w:lang w:eastAsia="zh-CN"/>
              </w:rPr>
              <w:t>$46.95</w:t>
            </w:r>
          </w:p>
        </w:tc>
        <w:tc>
          <w:tcPr>
            <w:tcW w:w="2052" w:type="dxa"/>
            <w:vAlign w:val="center"/>
          </w:tcPr>
          <w:p w:rsidR="00CA5234" w:rsidP="00A71881" w:rsidRDefault="00EA6917" w14:paraId="624255FB" w14:textId="1D003606">
            <w:pPr>
              <w:spacing w:after="0" w:line="240" w:lineRule="auto"/>
              <w:jc w:val="center"/>
              <w:rPr>
                <w:rFonts w:eastAsia="Times New Roman" w:asciiTheme="majorHAnsi" w:hAnsiTheme="majorHAnsi"/>
                <w:sz w:val="24"/>
                <w:szCs w:val="20"/>
                <w:lang w:eastAsia="zh-CN"/>
              </w:rPr>
            </w:pPr>
            <w:r>
              <w:rPr>
                <w:rFonts w:eastAsia="Times New Roman" w:asciiTheme="majorHAnsi" w:hAnsiTheme="majorHAnsi"/>
                <w:sz w:val="24"/>
                <w:szCs w:val="20"/>
                <w:lang w:eastAsia="zh-CN"/>
              </w:rPr>
              <w:t>1,173.75</w:t>
            </w:r>
          </w:p>
        </w:tc>
      </w:tr>
      <w:tr w:rsidRPr="00581FA8" w:rsidR="00A71881" w:rsidTr="00554596" w14:paraId="704C30A5" w14:textId="77777777">
        <w:trPr>
          <w:trHeight w:val="289"/>
        </w:trPr>
        <w:tc>
          <w:tcPr>
            <w:tcW w:w="3145" w:type="dxa"/>
          </w:tcPr>
          <w:p w:rsidRPr="00581FA8" w:rsidR="00A71881" w:rsidP="00A71881" w:rsidRDefault="00A71881" w14:paraId="72909A34" w14:textId="6BD5A4F5">
            <w:pPr>
              <w:spacing w:after="0" w:line="240" w:lineRule="auto"/>
              <w:rPr>
                <w:rFonts w:eastAsia="Times New Roman" w:asciiTheme="majorHAnsi" w:hAnsiTheme="majorHAnsi"/>
                <w:b/>
                <w:bCs/>
                <w:sz w:val="24"/>
                <w:szCs w:val="20"/>
                <w:lang w:eastAsia="zh-CN"/>
              </w:rPr>
            </w:pPr>
            <w:r w:rsidRPr="00581FA8">
              <w:rPr>
                <w:rFonts w:eastAsia="Times New Roman" w:asciiTheme="majorHAnsi" w:hAnsiTheme="majorHAnsi"/>
                <w:b/>
                <w:bCs/>
                <w:sz w:val="24"/>
                <w:szCs w:val="20"/>
                <w:lang w:eastAsia="zh-CN"/>
              </w:rPr>
              <w:t>Total</w:t>
            </w:r>
            <w:r w:rsidR="00A8613B">
              <w:rPr>
                <w:rFonts w:eastAsia="Times New Roman" w:asciiTheme="majorHAnsi" w:hAnsiTheme="majorHAnsi"/>
                <w:b/>
                <w:bCs/>
                <w:sz w:val="24"/>
                <w:szCs w:val="20"/>
                <w:lang w:eastAsia="zh-CN"/>
              </w:rPr>
              <w:t>s</w:t>
            </w:r>
          </w:p>
        </w:tc>
        <w:tc>
          <w:tcPr>
            <w:tcW w:w="1980" w:type="dxa"/>
          </w:tcPr>
          <w:p w:rsidRPr="00581FA8" w:rsidR="00A71881" w:rsidP="00A71881" w:rsidRDefault="00A71881" w14:paraId="3078BD05" w14:textId="77777777">
            <w:pPr>
              <w:spacing w:after="0" w:line="240" w:lineRule="auto"/>
              <w:rPr>
                <w:rFonts w:eastAsia="Times New Roman" w:asciiTheme="majorHAnsi" w:hAnsiTheme="majorHAnsi"/>
                <w:b/>
                <w:bCs/>
                <w:sz w:val="24"/>
                <w:szCs w:val="20"/>
                <w:lang w:eastAsia="zh-CN"/>
              </w:rPr>
            </w:pPr>
          </w:p>
        </w:tc>
        <w:tc>
          <w:tcPr>
            <w:tcW w:w="2160" w:type="dxa"/>
            <w:vAlign w:val="center"/>
          </w:tcPr>
          <w:p w:rsidRPr="00581FA8" w:rsidR="00A71881" w:rsidP="00A71881" w:rsidRDefault="00A71881" w14:paraId="22F833AC" w14:textId="77777777">
            <w:pPr>
              <w:spacing w:after="0" w:line="240" w:lineRule="auto"/>
              <w:jc w:val="center"/>
              <w:rPr>
                <w:rFonts w:eastAsia="Times New Roman" w:asciiTheme="majorHAnsi" w:hAnsiTheme="majorHAnsi"/>
                <w:b/>
                <w:bCs/>
                <w:sz w:val="24"/>
                <w:szCs w:val="20"/>
                <w:lang w:eastAsia="zh-CN"/>
              </w:rPr>
            </w:pPr>
          </w:p>
        </w:tc>
        <w:tc>
          <w:tcPr>
            <w:tcW w:w="2052" w:type="dxa"/>
            <w:vAlign w:val="center"/>
          </w:tcPr>
          <w:p w:rsidRPr="00581FA8" w:rsidR="00A71881" w:rsidP="00A71881" w:rsidRDefault="000F7318" w14:paraId="26E31292" w14:textId="256994F6">
            <w:pPr>
              <w:spacing w:after="0" w:line="240" w:lineRule="auto"/>
              <w:jc w:val="center"/>
              <w:rPr>
                <w:rFonts w:eastAsia="Times New Roman" w:asciiTheme="majorHAnsi" w:hAnsiTheme="majorHAnsi"/>
                <w:b/>
                <w:bCs/>
                <w:sz w:val="24"/>
                <w:szCs w:val="20"/>
                <w:lang w:eastAsia="zh-CN"/>
              </w:rPr>
            </w:pPr>
            <w:r w:rsidRPr="000F7318">
              <w:rPr>
                <w:rFonts w:eastAsia="Times New Roman" w:asciiTheme="majorHAnsi" w:hAnsiTheme="majorHAnsi"/>
                <w:b/>
                <w:bCs/>
                <w:sz w:val="24"/>
                <w:szCs w:val="20"/>
                <w:lang w:eastAsia="zh-CN"/>
              </w:rPr>
              <w:t>1,173.75</w:t>
            </w:r>
          </w:p>
        </w:tc>
      </w:tr>
    </w:tbl>
    <w:p w:rsidRPr="00104B08" w:rsidR="00A71881" w:rsidP="00A71881" w:rsidRDefault="00A71881" w14:paraId="4B2C100E" w14:textId="372274EC">
      <w:pPr>
        <w:spacing w:after="0" w:line="240" w:lineRule="auto"/>
        <w:rPr>
          <w:rFonts w:eastAsia="Times New Roman" w:asciiTheme="majorHAnsi" w:hAnsiTheme="majorHAnsi"/>
          <w:bCs/>
          <w:lang w:eastAsia="zh-CN"/>
        </w:rPr>
      </w:pPr>
      <w:r w:rsidRPr="00104B08">
        <w:rPr>
          <w:rFonts w:eastAsia="Times New Roman" w:asciiTheme="majorHAnsi" w:hAnsiTheme="majorHAnsi"/>
          <w:bCs/>
          <w:lang w:eastAsia="zh-CN"/>
        </w:rPr>
        <w:t xml:space="preserve">*Source of the mean Hourly Wage Rate is provided by the Bureau of Labor Statistics, Occupation title “Medical Scientists” 19-1040, </w:t>
      </w:r>
      <w:hyperlink w:history="1" w:anchor="00-0000" r:id="rId9">
        <w:r w:rsidRPr="00104B08" w:rsidR="00931B28">
          <w:rPr>
            <w:rStyle w:val="Hyperlink"/>
            <w:rFonts w:eastAsia="Times New Roman" w:asciiTheme="majorHAnsi" w:hAnsiTheme="majorHAnsi"/>
            <w:bCs/>
            <w:lang w:eastAsia="zh-CN"/>
          </w:rPr>
          <w:t>https://www.bls.gov/oes/2019/May/oes_nat.htm#00-0000</w:t>
        </w:r>
      </w:hyperlink>
      <w:r w:rsidRPr="00104B08">
        <w:rPr>
          <w:rFonts w:eastAsia="Times New Roman" w:asciiTheme="majorHAnsi" w:hAnsiTheme="majorHAnsi"/>
          <w:bCs/>
          <w:lang w:eastAsia="zh-CN"/>
        </w:rPr>
        <w:t>.</w:t>
      </w:r>
    </w:p>
    <w:p w:rsidRPr="00581FA8" w:rsidR="00A71881" w:rsidP="00A71881" w:rsidRDefault="00A71881" w14:paraId="7470C53F" w14:textId="77777777">
      <w:pPr>
        <w:spacing w:after="0" w:line="240" w:lineRule="auto"/>
        <w:rPr>
          <w:rFonts w:eastAsia="Times New Roman" w:asciiTheme="majorHAnsi" w:hAnsiTheme="majorHAnsi"/>
          <w:bCs/>
          <w:sz w:val="24"/>
          <w:szCs w:val="20"/>
          <w:lang w:eastAsia="zh-CN"/>
        </w:rPr>
      </w:pPr>
    </w:p>
    <w:p w:rsidR="00A71881" w:rsidP="00A71881" w:rsidRDefault="00A71881" w14:paraId="254BEBC3" w14:textId="6BA1DD6B">
      <w:pPr>
        <w:spacing w:after="0" w:line="240" w:lineRule="auto"/>
        <w:rPr>
          <w:rFonts w:eastAsia="Times New Roman" w:asciiTheme="majorHAnsi" w:hAnsiTheme="majorHAnsi"/>
          <w:b/>
          <w:bCs/>
          <w:sz w:val="24"/>
          <w:szCs w:val="24"/>
          <w:lang w:eastAsia="zh-CN"/>
        </w:rPr>
      </w:pPr>
      <w:r w:rsidRPr="00581FA8">
        <w:rPr>
          <w:rFonts w:eastAsia="Times New Roman" w:asciiTheme="majorHAnsi" w:hAnsiTheme="majorHAnsi"/>
          <w:b/>
          <w:sz w:val="24"/>
          <w:szCs w:val="24"/>
        </w:rPr>
        <w:t>FEDERAL COST:</w:t>
      </w:r>
      <w:r w:rsidRPr="00581FA8">
        <w:rPr>
          <w:rFonts w:eastAsia="Times New Roman" w:asciiTheme="majorHAnsi" w:hAnsiTheme="majorHAnsi"/>
          <w:b/>
          <w:sz w:val="20"/>
          <w:szCs w:val="20"/>
        </w:rPr>
        <w:t xml:space="preserve">  </w:t>
      </w:r>
      <w:r w:rsidRPr="00581FA8">
        <w:rPr>
          <w:rFonts w:eastAsia="Times New Roman" w:asciiTheme="majorHAnsi" w:hAnsiTheme="majorHAnsi"/>
          <w:bCs/>
          <w:sz w:val="24"/>
          <w:szCs w:val="20"/>
          <w:lang w:eastAsia="zh-CN"/>
        </w:rPr>
        <w:t>The estimated annual cost to the Federal government is $</w:t>
      </w:r>
      <w:r w:rsidR="00554596">
        <w:rPr>
          <w:rFonts w:eastAsia="Times New Roman" w:asciiTheme="majorHAnsi" w:hAnsiTheme="majorHAnsi"/>
          <w:bCs/>
          <w:sz w:val="24"/>
          <w:szCs w:val="20"/>
          <w:lang w:eastAsia="zh-CN"/>
        </w:rPr>
        <w:t xml:space="preserve"> </w:t>
      </w:r>
      <w:r w:rsidR="00104B08">
        <w:rPr>
          <w:rFonts w:eastAsia="Times New Roman" w:asciiTheme="majorHAnsi" w:hAnsiTheme="majorHAnsi"/>
          <w:b/>
          <w:bCs/>
          <w:sz w:val="24"/>
          <w:szCs w:val="24"/>
          <w:lang w:eastAsia="zh-CN"/>
        </w:rPr>
        <w:t>3,096.59</w:t>
      </w:r>
    </w:p>
    <w:p w:rsidRPr="00581FA8" w:rsidR="00104B08" w:rsidP="00A71881" w:rsidRDefault="00104B08" w14:paraId="1038FD45" w14:textId="77777777">
      <w:pPr>
        <w:spacing w:after="0" w:line="240" w:lineRule="auto"/>
        <w:rPr>
          <w:rFonts w:eastAsia="Times New Roman" w:asciiTheme="majorHAnsi" w:hAnsiTheme="majorHAnsi"/>
          <w:bCs/>
          <w:sz w:val="24"/>
          <w:szCs w:val="20"/>
          <w:lang w:eastAsia="zh-CN"/>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521"/>
        <w:gridCol w:w="1328"/>
        <w:gridCol w:w="1450"/>
        <w:gridCol w:w="990"/>
        <w:gridCol w:w="1456"/>
        <w:gridCol w:w="1615"/>
      </w:tblGrid>
      <w:tr w:rsidRPr="00581FA8" w:rsidR="00A71881" w:rsidTr="00104B08" w14:paraId="2739C1E8" w14:textId="77777777">
        <w:trPr>
          <w:trHeight w:val="619"/>
        </w:trPr>
        <w:tc>
          <w:tcPr>
            <w:tcW w:w="2521" w:type="dxa"/>
            <w:shd w:val="clear" w:color="auto" w:fill="auto"/>
            <w:noWrap/>
            <w:tcMar>
              <w:top w:w="0" w:type="dxa"/>
              <w:left w:w="108" w:type="dxa"/>
              <w:bottom w:w="0" w:type="dxa"/>
              <w:right w:w="108" w:type="dxa"/>
            </w:tcMar>
            <w:vAlign w:val="center"/>
            <w:hideMark/>
          </w:tcPr>
          <w:p w:rsidRPr="00581FA8" w:rsidR="00A71881" w:rsidP="00A71881" w:rsidRDefault="00A71881" w14:paraId="6041C862" w14:textId="77777777">
            <w:pPr>
              <w:spacing w:after="0" w:line="240" w:lineRule="auto"/>
              <w:jc w:val="center"/>
              <w:rPr>
                <w:rFonts w:eastAsia="Times New Roman" w:asciiTheme="majorHAnsi" w:hAnsiTheme="majorHAnsi"/>
                <w:b/>
                <w:bCs/>
                <w:sz w:val="24"/>
                <w:szCs w:val="24"/>
              </w:rPr>
            </w:pPr>
            <w:r w:rsidRPr="00581FA8">
              <w:rPr>
                <w:rFonts w:eastAsia="Times New Roman" w:asciiTheme="majorHAnsi" w:hAnsiTheme="majorHAnsi"/>
                <w:b/>
                <w:bCs/>
                <w:sz w:val="24"/>
                <w:szCs w:val="24"/>
              </w:rPr>
              <w:t>Staff</w:t>
            </w:r>
          </w:p>
        </w:tc>
        <w:tc>
          <w:tcPr>
            <w:tcW w:w="1328" w:type="dxa"/>
            <w:shd w:val="clear" w:color="auto" w:fill="auto"/>
            <w:vAlign w:val="center"/>
          </w:tcPr>
          <w:p w:rsidRPr="00581FA8" w:rsidR="00A71881" w:rsidP="00A71881" w:rsidRDefault="00A71881" w14:paraId="56B14B84" w14:textId="77777777">
            <w:pPr>
              <w:spacing w:after="0" w:line="240" w:lineRule="auto"/>
              <w:jc w:val="center"/>
              <w:rPr>
                <w:rFonts w:eastAsia="Times New Roman" w:asciiTheme="majorHAnsi" w:hAnsiTheme="majorHAnsi"/>
                <w:b/>
                <w:bCs/>
                <w:sz w:val="24"/>
                <w:szCs w:val="24"/>
              </w:rPr>
            </w:pPr>
            <w:r w:rsidRPr="00581FA8">
              <w:rPr>
                <w:rFonts w:eastAsia="Times New Roman" w:asciiTheme="majorHAnsi" w:hAnsiTheme="majorHAnsi"/>
                <w:b/>
                <w:bCs/>
                <w:sz w:val="24"/>
                <w:szCs w:val="24"/>
              </w:rPr>
              <w:t>Grade/Step</w:t>
            </w:r>
          </w:p>
        </w:tc>
        <w:tc>
          <w:tcPr>
            <w:tcW w:w="1450" w:type="dxa"/>
            <w:shd w:val="clear" w:color="auto" w:fill="auto"/>
            <w:tcMar>
              <w:top w:w="0" w:type="dxa"/>
              <w:left w:w="108" w:type="dxa"/>
              <w:bottom w:w="0" w:type="dxa"/>
              <w:right w:w="108" w:type="dxa"/>
            </w:tcMar>
            <w:vAlign w:val="center"/>
            <w:hideMark/>
          </w:tcPr>
          <w:p w:rsidRPr="00581FA8" w:rsidR="00A71881" w:rsidP="00A71881" w:rsidRDefault="00A71881" w14:paraId="6AAAE0B7" w14:textId="77777777">
            <w:pPr>
              <w:spacing w:after="0" w:line="240" w:lineRule="auto"/>
              <w:jc w:val="center"/>
              <w:rPr>
                <w:rFonts w:eastAsia="Times New Roman" w:asciiTheme="majorHAnsi" w:hAnsiTheme="majorHAnsi"/>
                <w:b/>
                <w:bCs/>
                <w:sz w:val="24"/>
                <w:szCs w:val="24"/>
              </w:rPr>
            </w:pPr>
            <w:r w:rsidRPr="00581FA8">
              <w:rPr>
                <w:rFonts w:eastAsia="Times New Roman" w:asciiTheme="majorHAnsi" w:hAnsiTheme="majorHAnsi"/>
                <w:b/>
                <w:bCs/>
                <w:sz w:val="24"/>
                <w:szCs w:val="24"/>
              </w:rPr>
              <w:t>Salary**</w:t>
            </w:r>
          </w:p>
        </w:tc>
        <w:tc>
          <w:tcPr>
            <w:tcW w:w="990" w:type="dxa"/>
            <w:shd w:val="clear" w:color="auto" w:fill="auto"/>
            <w:tcMar>
              <w:top w:w="0" w:type="dxa"/>
              <w:left w:w="108" w:type="dxa"/>
              <w:bottom w:w="0" w:type="dxa"/>
              <w:right w:w="108" w:type="dxa"/>
            </w:tcMar>
            <w:vAlign w:val="center"/>
            <w:hideMark/>
          </w:tcPr>
          <w:p w:rsidRPr="00581FA8" w:rsidR="00A71881" w:rsidP="00A71881" w:rsidRDefault="00A71881" w14:paraId="387BBD8C" w14:textId="77777777">
            <w:pPr>
              <w:spacing w:after="0" w:line="240" w:lineRule="auto"/>
              <w:jc w:val="center"/>
              <w:rPr>
                <w:rFonts w:eastAsia="Times New Roman" w:asciiTheme="majorHAnsi" w:hAnsiTheme="majorHAnsi"/>
                <w:b/>
                <w:bCs/>
                <w:sz w:val="24"/>
                <w:szCs w:val="24"/>
              </w:rPr>
            </w:pPr>
            <w:r w:rsidRPr="00581FA8">
              <w:rPr>
                <w:rFonts w:eastAsia="Times New Roman" w:asciiTheme="majorHAnsi" w:hAnsiTheme="majorHAnsi"/>
                <w:b/>
                <w:bCs/>
                <w:sz w:val="24"/>
                <w:szCs w:val="24"/>
              </w:rPr>
              <w:t>% of Effort</w:t>
            </w:r>
          </w:p>
        </w:tc>
        <w:tc>
          <w:tcPr>
            <w:tcW w:w="1456" w:type="dxa"/>
            <w:shd w:val="clear" w:color="auto" w:fill="auto"/>
            <w:vAlign w:val="center"/>
          </w:tcPr>
          <w:p w:rsidRPr="00581FA8" w:rsidR="00A71881" w:rsidP="00A71881" w:rsidRDefault="00A71881" w14:paraId="7E23815E" w14:textId="77777777">
            <w:pPr>
              <w:spacing w:after="0" w:line="240" w:lineRule="auto"/>
              <w:jc w:val="center"/>
              <w:rPr>
                <w:rFonts w:eastAsia="Times New Roman" w:asciiTheme="majorHAnsi" w:hAnsiTheme="majorHAnsi"/>
                <w:b/>
                <w:bCs/>
                <w:sz w:val="24"/>
                <w:szCs w:val="24"/>
              </w:rPr>
            </w:pPr>
            <w:r w:rsidRPr="00581FA8">
              <w:rPr>
                <w:rFonts w:eastAsia="Times New Roman" w:asciiTheme="majorHAnsi" w:hAnsiTheme="majorHAnsi"/>
                <w:b/>
                <w:bCs/>
                <w:sz w:val="24"/>
                <w:szCs w:val="24"/>
              </w:rPr>
              <w:t xml:space="preserve">Fringe </w:t>
            </w:r>
          </w:p>
          <w:p w:rsidRPr="00581FA8" w:rsidR="00A71881" w:rsidP="00A71881" w:rsidRDefault="00A71881" w14:paraId="3326E75D" w14:textId="77777777">
            <w:pPr>
              <w:spacing w:after="0" w:line="240" w:lineRule="auto"/>
              <w:jc w:val="center"/>
              <w:rPr>
                <w:rFonts w:eastAsia="Times New Roman" w:asciiTheme="majorHAnsi" w:hAnsiTheme="majorHAnsi"/>
                <w:b/>
                <w:bCs/>
                <w:sz w:val="24"/>
                <w:szCs w:val="24"/>
              </w:rPr>
            </w:pPr>
            <w:r w:rsidRPr="00581FA8">
              <w:rPr>
                <w:rFonts w:eastAsia="Times New Roman" w:asciiTheme="majorHAnsi" w:hAnsiTheme="majorHAnsi"/>
                <w:b/>
                <w:bCs/>
                <w:sz w:val="24"/>
                <w:szCs w:val="24"/>
              </w:rPr>
              <w:t>(if applicable)</w:t>
            </w:r>
          </w:p>
        </w:tc>
        <w:tc>
          <w:tcPr>
            <w:tcW w:w="1615" w:type="dxa"/>
            <w:shd w:val="clear" w:color="auto" w:fill="auto"/>
            <w:vAlign w:val="center"/>
          </w:tcPr>
          <w:p w:rsidRPr="00581FA8" w:rsidR="00A71881" w:rsidP="00A71881" w:rsidRDefault="00A71881" w14:paraId="7686AA22" w14:textId="77777777">
            <w:pPr>
              <w:spacing w:after="0" w:line="240" w:lineRule="auto"/>
              <w:jc w:val="center"/>
              <w:rPr>
                <w:rFonts w:eastAsia="Times New Roman" w:asciiTheme="majorHAnsi" w:hAnsiTheme="majorHAnsi"/>
                <w:b/>
                <w:bCs/>
                <w:sz w:val="24"/>
                <w:szCs w:val="24"/>
              </w:rPr>
            </w:pPr>
            <w:r w:rsidRPr="00581FA8">
              <w:rPr>
                <w:rFonts w:eastAsia="Times New Roman" w:asciiTheme="majorHAnsi" w:hAnsiTheme="majorHAnsi"/>
                <w:b/>
                <w:bCs/>
                <w:sz w:val="24"/>
                <w:szCs w:val="24"/>
              </w:rPr>
              <w:t>Total Cost to Gov’t</w:t>
            </w:r>
          </w:p>
        </w:tc>
      </w:tr>
      <w:tr w:rsidRPr="00581FA8" w:rsidR="00A71881" w:rsidTr="00104B08" w14:paraId="00B3309B" w14:textId="77777777">
        <w:trPr>
          <w:trHeight w:val="300"/>
        </w:trPr>
        <w:tc>
          <w:tcPr>
            <w:tcW w:w="2521" w:type="dxa"/>
            <w:shd w:val="clear" w:color="auto" w:fill="auto"/>
            <w:noWrap/>
            <w:tcMar>
              <w:top w:w="0" w:type="dxa"/>
              <w:left w:w="108" w:type="dxa"/>
              <w:bottom w:w="0" w:type="dxa"/>
              <w:right w:w="108" w:type="dxa"/>
            </w:tcMar>
            <w:vAlign w:val="bottom"/>
          </w:tcPr>
          <w:p w:rsidRPr="00581FA8" w:rsidR="00A71881" w:rsidP="00A71881" w:rsidRDefault="00A71881" w14:paraId="6DD095F4" w14:textId="77777777">
            <w:pPr>
              <w:spacing w:after="0" w:line="240" w:lineRule="auto"/>
              <w:rPr>
                <w:rFonts w:eastAsia="Times New Roman" w:asciiTheme="majorHAnsi" w:hAnsiTheme="majorHAnsi"/>
                <w:b/>
                <w:bCs/>
                <w:sz w:val="24"/>
                <w:szCs w:val="24"/>
                <w:lang w:eastAsia="zh-CN"/>
              </w:rPr>
            </w:pPr>
            <w:r w:rsidRPr="00581FA8">
              <w:rPr>
                <w:rFonts w:eastAsia="Times New Roman" w:asciiTheme="majorHAnsi" w:hAnsiTheme="majorHAnsi"/>
                <w:b/>
                <w:bCs/>
                <w:sz w:val="24"/>
                <w:szCs w:val="24"/>
                <w:lang w:eastAsia="zh-CN"/>
              </w:rPr>
              <w:t>Federal Oversight</w:t>
            </w:r>
          </w:p>
        </w:tc>
        <w:tc>
          <w:tcPr>
            <w:tcW w:w="1328" w:type="dxa"/>
            <w:shd w:val="clear" w:color="auto" w:fill="auto"/>
          </w:tcPr>
          <w:p w:rsidRPr="00581FA8" w:rsidR="00A71881" w:rsidP="00A71881" w:rsidRDefault="00A71881" w14:paraId="7615A614" w14:textId="77777777">
            <w:pPr>
              <w:spacing w:after="0" w:line="240" w:lineRule="auto"/>
              <w:rPr>
                <w:rFonts w:eastAsia="Times New Roman" w:asciiTheme="majorHAnsi" w:hAnsiTheme="majorHAnsi"/>
                <w:sz w:val="24"/>
                <w:szCs w:val="24"/>
              </w:rPr>
            </w:pPr>
          </w:p>
        </w:tc>
        <w:tc>
          <w:tcPr>
            <w:tcW w:w="1450" w:type="dxa"/>
            <w:shd w:val="clear" w:color="auto" w:fill="auto"/>
            <w:noWrap/>
            <w:tcMar>
              <w:top w:w="0" w:type="dxa"/>
              <w:left w:w="108" w:type="dxa"/>
              <w:bottom w:w="0" w:type="dxa"/>
              <w:right w:w="108" w:type="dxa"/>
            </w:tcMar>
            <w:vAlign w:val="bottom"/>
          </w:tcPr>
          <w:p w:rsidRPr="00581FA8" w:rsidR="00A71881" w:rsidP="00A71881" w:rsidRDefault="00A71881" w14:paraId="37913198" w14:textId="77777777">
            <w:pPr>
              <w:spacing w:after="0" w:line="240" w:lineRule="auto"/>
              <w:rPr>
                <w:rFonts w:eastAsia="Times New Roman" w:asciiTheme="majorHAnsi" w:hAnsiTheme="majorHAnsi"/>
                <w:sz w:val="24"/>
                <w:szCs w:val="24"/>
              </w:rPr>
            </w:pPr>
          </w:p>
        </w:tc>
        <w:tc>
          <w:tcPr>
            <w:tcW w:w="990" w:type="dxa"/>
            <w:shd w:val="clear" w:color="auto" w:fill="auto"/>
            <w:noWrap/>
            <w:tcMar>
              <w:top w:w="0" w:type="dxa"/>
              <w:left w:w="108" w:type="dxa"/>
              <w:bottom w:w="0" w:type="dxa"/>
              <w:right w:w="108" w:type="dxa"/>
            </w:tcMar>
            <w:vAlign w:val="bottom"/>
          </w:tcPr>
          <w:p w:rsidRPr="00581FA8" w:rsidR="00A71881" w:rsidP="00A71881" w:rsidRDefault="00A71881" w14:paraId="58287673" w14:textId="77777777">
            <w:pPr>
              <w:spacing w:after="0" w:line="240" w:lineRule="auto"/>
              <w:rPr>
                <w:rFonts w:eastAsia="Times New Roman" w:asciiTheme="majorHAnsi" w:hAnsiTheme="majorHAnsi"/>
                <w:sz w:val="24"/>
                <w:szCs w:val="24"/>
              </w:rPr>
            </w:pPr>
          </w:p>
        </w:tc>
        <w:tc>
          <w:tcPr>
            <w:tcW w:w="1456" w:type="dxa"/>
            <w:shd w:val="clear" w:color="auto" w:fill="auto"/>
          </w:tcPr>
          <w:p w:rsidRPr="00581FA8" w:rsidR="00A71881" w:rsidP="00A71881" w:rsidRDefault="00A71881" w14:paraId="2354F8A3" w14:textId="77777777">
            <w:pPr>
              <w:spacing w:after="0" w:line="240" w:lineRule="auto"/>
              <w:rPr>
                <w:rFonts w:eastAsia="Times New Roman" w:asciiTheme="majorHAnsi" w:hAnsiTheme="majorHAnsi"/>
                <w:sz w:val="24"/>
                <w:szCs w:val="24"/>
              </w:rPr>
            </w:pPr>
          </w:p>
        </w:tc>
        <w:tc>
          <w:tcPr>
            <w:tcW w:w="1615" w:type="dxa"/>
            <w:shd w:val="clear" w:color="auto" w:fill="auto"/>
          </w:tcPr>
          <w:p w:rsidRPr="00581FA8" w:rsidR="00A71881" w:rsidP="00A71881" w:rsidRDefault="00A71881" w14:paraId="0DD35D69" w14:textId="77777777">
            <w:pPr>
              <w:spacing w:after="0" w:line="240" w:lineRule="auto"/>
              <w:rPr>
                <w:rFonts w:eastAsia="Times New Roman" w:asciiTheme="majorHAnsi" w:hAnsiTheme="majorHAnsi"/>
                <w:sz w:val="24"/>
                <w:szCs w:val="24"/>
              </w:rPr>
            </w:pPr>
          </w:p>
        </w:tc>
      </w:tr>
      <w:tr w:rsidRPr="00581FA8" w:rsidR="00A71881" w:rsidTr="00104B08" w14:paraId="1E1D7BB5" w14:textId="77777777">
        <w:trPr>
          <w:trHeight w:val="300"/>
        </w:trPr>
        <w:tc>
          <w:tcPr>
            <w:tcW w:w="2521" w:type="dxa"/>
            <w:noWrap/>
            <w:tcMar>
              <w:top w:w="0" w:type="dxa"/>
              <w:left w:w="108" w:type="dxa"/>
              <w:bottom w:w="0" w:type="dxa"/>
              <w:right w:w="108" w:type="dxa"/>
            </w:tcMar>
            <w:vAlign w:val="bottom"/>
          </w:tcPr>
          <w:p w:rsidRPr="00581FA8" w:rsidR="00A71881" w:rsidP="00A71881" w:rsidRDefault="00E767F8" w14:paraId="755C6B45" w14:textId="04DC76E4">
            <w:pPr>
              <w:spacing w:after="0" w:line="240" w:lineRule="auto"/>
              <w:rPr>
                <w:rFonts w:eastAsia="Times New Roman" w:asciiTheme="majorHAnsi" w:hAnsiTheme="majorHAnsi"/>
                <w:bCs/>
                <w:sz w:val="24"/>
                <w:szCs w:val="24"/>
                <w:lang w:eastAsia="zh-CN"/>
              </w:rPr>
            </w:pPr>
            <w:r>
              <w:rPr>
                <w:rFonts w:eastAsia="Times New Roman" w:asciiTheme="majorHAnsi" w:hAnsiTheme="majorHAnsi"/>
                <w:bCs/>
                <w:sz w:val="24"/>
                <w:szCs w:val="24"/>
                <w:lang w:eastAsia="zh-CN"/>
              </w:rPr>
              <w:t xml:space="preserve">     </w:t>
            </w:r>
            <w:r w:rsidRPr="00581FA8" w:rsidR="00A71881">
              <w:rPr>
                <w:rFonts w:eastAsia="Times New Roman" w:asciiTheme="majorHAnsi" w:hAnsiTheme="majorHAnsi"/>
                <w:bCs/>
                <w:sz w:val="24"/>
                <w:szCs w:val="24"/>
                <w:lang w:eastAsia="zh-CN"/>
              </w:rPr>
              <w:t>Program Director</w:t>
            </w:r>
          </w:p>
        </w:tc>
        <w:tc>
          <w:tcPr>
            <w:tcW w:w="1328" w:type="dxa"/>
          </w:tcPr>
          <w:p w:rsidRPr="00581FA8" w:rsidR="00A71881" w:rsidP="00A71881" w:rsidRDefault="00A71881" w14:paraId="758C2269" w14:textId="5E6CDF06">
            <w:pPr>
              <w:spacing w:after="0" w:line="240" w:lineRule="auto"/>
              <w:jc w:val="center"/>
              <w:rPr>
                <w:rFonts w:eastAsia="Times New Roman" w:asciiTheme="majorHAnsi" w:hAnsiTheme="majorHAnsi"/>
                <w:sz w:val="24"/>
                <w:szCs w:val="24"/>
              </w:rPr>
            </w:pPr>
            <w:r w:rsidRPr="00581FA8">
              <w:rPr>
                <w:rFonts w:eastAsia="Times New Roman" w:asciiTheme="majorHAnsi" w:hAnsiTheme="majorHAnsi"/>
                <w:sz w:val="24"/>
                <w:szCs w:val="24"/>
              </w:rPr>
              <w:t>1</w:t>
            </w:r>
            <w:r w:rsidR="00583172">
              <w:rPr>
                <w:rFonts w:eastAsia="Times New Roman" w:asciiTheme="majorHAnsi" w:hAnsiTheme="majorHAnsi"/>
                <w:sz w:val="24"/>
                <w:szCs w:val="24"/>
              </w:rPr>
              <w:t>5</w:t>
            </w:r>
            <w:r w:rsidRPr="00581FA8">
              <w:rPr>
                <w:rFonts w:eastAsia="Times New Roman" w:asciiTheme="majorHAnsi" w:hAnsiTheme="majorHAnsi"/>
                <w:sz w:val="24"/>
                <w:szCs w:val="24"/>
              </w:rPr>
              <w:t>/</w:t>
            </w:r>
            <w:r w:rsidR="00DA204B">
              <w:rPr>
                <w:rFonts w:eastAsia="Times New Roman" w:asciiTheme="majorHAnsi" w:hAnsiTheme="majorHAnsi"/>
                <w:sz w:val="24"/>
                <w:szCs w:val="24"/>
              </w:rPr>
              <w:t>4</w:t>
            </w:r>
          </w:p>
        </w:tc>
        <w:tc>
          <w:tcPr>
            <w:tcW w:w="1450" w:type="dxa"/>
            <w:noWrap/>
            <w:tcMar>
              <w:top w:w="0" w:type="dxa"/>
              <w:left w:w="108" w:type="dxa"/>
              <w:bottom w:w="0" w:type="dxa"/>
              <w:right w:w="108" w:type="dxa"/>
            </w:tcMar>
            <w:vAlign w:val="bottom"/>
          </w:tcPr>
          <w:tbl>
            <w:tblPr>
              <w:tblW w:w="0" w:type="auto"/>
              <w:tblBorders>
                <w:top w:val="nil"/>
                <w:left w:val="nil"/>
                <w:bottom w:val="nil"/>
                <w:right w:val="nil"/>
              </w:tblBorders>
              <w:tblLook w:val="0000" w:firstRow="0" w:lastRow="0" w:firstColumn="0" w:lastColumn="0" w:noHBand="0" w:noVBand="0"/>
            </w:tblPr>
            <w:tblGrid>
              <w:gridCol w:w="1234"/>
            </w:tblGrid>
            <w:tr w:rsidRPr="0018181E" w:rsidR="0018181E" w14:paraId="3D631BC6" w14:textId="77777777">
              <w:trPr>
                <w:trHeight w:val="146"/>
              </w:trPr>
              <w:tc>
                <w:tcPr>
                  <w:tcW w:w="0" w:type="auto"/>
                </w:tcPr>
                <w:p w:rsidRPr="0018181E" w:rsidR="0018181E" w:rsidP="0018181E" w:rsidRDefault="00A71881" w14:paraId="656DB91B" w14:textId="5107AEF0">
                  <w:pPr>
                    <w:spacing w:after="0" w:line="240" w:lineRule="auto"/>
                    <w:rPr>
                      <w:rFonts w:eastAsia="Times New Roman" w:asciiTheme="majorHAnsi" w:hAnsiTheme="majorHAnsi"/>
                      <w:sz w:val="24"/>
                      <w:szCs w:val="24"/>
                    </w:rPr>
                  </w:pPr>
                  <w:r w:rsidRPr="00581FA8">
                    <w:rPr>
                      <w:rFonts w:eastAsia="Times New Roman" w:asciiTheme="majorHAnsi" w:hAnsiTheme="majorHAnsi"/>
                      <w:sz w:val="24"/>
                      <w:szCs w:val="24"/>
                    </w:rPr>
                    <w:t>$</w:t>
                  </w:r>
                  <w:r w:rsidR="00DA204B">
                    <w:t xml:space="preserve"> </w:t>
                  </w:r>
                  <w:r w:rsidRPr="00DA204B" w:rsidR="00DA204B">
                    <w:rPr>
                      <w:rFonts w:eastAsia="Times New Roman" w:asciiTheme="majorHAnsi" w:hAnsiTheme="majorHAnsi"/>
                      <w:sz w:val="24"/>
                      <w:szCs w:val="24"/>
                    </w:rPr>
                    <w:t>158,541</w:t>
                  </w:r>
                </w:p>
              </w:tc>
            </w:tr>
          </w:tbl>
          <w:p w:rsidRPr="00581FA8" w:rsidR="00A71881" w:rsidP="0037031A" w:rsidRDefault="00A71881" w14:paraId="1C11148D" w14:textId="1E2D420A">
            <w:pPr>
              <w:spacing w:after="0" w:line="240" w:lineRule="auto"/>
              <w:rPr>
                <w:rFonts w:eastAsia="Times New Roman" w:asciiTheme="majorHAnsi" w:hAnsiTheme="majorHAnsi"/>
                <w:sz w:val="24"/>
                <w:szCs w:val="24"/>
              </w:rPr>
            </w:pPr>
          </w:p>
        </w:tc>
        <w:tc>
          <w:tcPr>
            <w:tcW w:w="990" w:type="dxa"/>
            <w:noWrap/>
            <w:tcMar>
              <w:top w:w="0" w:type="dxa"/>
              <w:left w:w="108" w:type="dxa"/>
              <w:bottom w:w="0" w:type="dxa"/>
              <w:right w:w="108" w:type="dxa"/>
            </w:tcMar>
            <w:vAlign w:val="bottom"/>
          </w:tcPr>
          <w:p w:rsidRPr="00581FA8" w:rsidR="00A71881" w:rsidP="00A71881" w:rsidRDefault="00A71881" w14:paraId="564E292E" w14:textId="77777777">
            <w:pPr>
              <w:spacing w:after="0" w:line="240" w:lineRule="auto"/>
              <w:jc w:val="center"/>
              <w:rPr>
                <w:rFonts w:eastAsia="Times New Roman" w:asciiTheme="majorHAnsi" w:hAnsiTheme="majorHAnsi"/>
                <w:sz w:val="24"/>
                <w:szCs w:val="24"/>
                <w:highlight w:val="yellow"/>
              </w:rPr>
            </w:pPr>
            <w:r w:rsidRPr="00581FA8">
              <w:rPr>
                <w:rFonts w:eastAsia="Times New Roman" w:asciiTheme="majorHAnsi" w:hAnsiTheme="majorHAnsi"/>
                <w:sz w:val="24"/>
                <w:szCs w:val="24"/>
              </w:rPr>
              <w:t>1%</w:t>
            </w:r>
          </w:p>
        </w:tc>
        <w:tc>
          <w:tcPr>
            <w:tcW w:w="1456" w:type="dxa"/>
            <w:shd w:val="clear" w:color="auto" w:fill="BFBFBF"/>
          </w:tcPr>
          <w:p w:rsidRPr="00581FA8" w:rsidR="00A71881" w:rsidP="00A71881" w:rsidRDefault="00A71881" w14:paraId="0F8EC040" w14:textId="77777777">
            <w:pPr>
              <w:spacing w:after="0" w:line="240" w:lineRule="auto"/>
              <w:rPr>
                <w:rFonts w:eastAsia="Times New Roman" w:asciiTheme="majorHAnsi" w:hAnsiTheme="majorHAnsi"/>
                <w:sz w:val="24"/>
                <w:szCs w:val="24"/>
              </w:rPr>
            </w:pPr>
          </w:p>
        </w:tc>
        <w:tc>
          <w:tcPr>
            <w:tcW w:w="1615" w:type="dxa"/>
          </w:tcPr>
          <w:p w:rsidRPr="00581FA8" w:rsidR="00A71881" w:rsidP="00A71881" w:rsidRDefault="00A71881" w14:paraId="7272185C" w14:textId="6663ED42">
            <w:pPr>
              <w:spacing w:after="0" w:line="240" w:lineRule="auto"/>
              <w:jc w:val="center"/>
              <w:rPr>
                <w:rFonts w:eastAsia="Times New Roman" w:asciiTheme="majorHAnsi" w:hAnsiTheme="majorHAnsi"/>
                <w:sz w:val="24"/>
                <w:szCs w:val="24"/>
              </w:rPr>
            </w:pPr>
            <w:r w:rsidRPr="00581FA8">
              <w:rPr>
                <w:rFonts w:eastAsia="Times New Roman" w:asciiTheme="majorHAnsi" w:hAnsiTheme="majorHAnsi"/>
                <w:sz w:val="24"/>
                <w:szCs w:val="24"/>
              </w:rPr>
              <w:t>$1,</w:t>
            </w:r>
            <w:r w:rsidR="0018181E">
              <w:rPr>
                <w:rFonts w:eastAsia="Times New Roman" w:asciiTheme="majorHAnsi" w:hAnsiTheme="majorHAnsi"/>
                <w:sz w:val="24"/>
                <w:szCs w:val="24"/>
              </w:rPr>
              <w:t>5</w:t>
            </w:r>
            <w:r w:rsidR="00DA204B">
              <w:rPr>
                <w:rFonts w:eastAsia="Times New Roman" w:asciiTheme="majorHAnsi" w:hAnsiTheme="majorHAnsi"/>
                <w:sz w:val="24"/>
                <w:szCs w:val="24"/>
              </w:rPr>
              <w:t>85</w:t>
            </w:r>
            <w:r w:rsidRPr="00581FA8">
              <w:rPr>
                <w:rFonts w:eastAsia="Times New Roman" w:asciiTheme="majorHAnsi" w:hAnsiTheme="majorHAnsi"/>
                <w:sz w:val="24"/>
                <w:szCs w:val="24"/>
              </w:rPr>
              <w:t>.</w:t>
            </w:r>
            <w:r w:rsidR="00DA204B">
              <w:rPr>
                <w:rFonts w:eastAsia="Times New Roman" w:asciiTheme="majorHAnsi" w:hAnsiTheme="majorHAnsi"/>
                <w:sz w:val="24"/>
                <w:szCs w:val="24"/>
              </w:rPr>
              <w:t>41</w:t>
            </w:r>
          </w:p>
        </w:tc>
      </w:tr>
      <w:tr w:rsidRPr="00581FA8" w:rsidR="00A71881" w:rsidTr="00104B08" w14:paraId="40C78158" w14:textId="77777777">
        <w:trPr>
          <w:trHeight w:val="300"/>
        </w:trPr>
        <w:tc>
          <w:tcPr>
            <w:tcW w:w="2521" w:type="dxa"/>
            <w:noWrap/>
            <w:tcMar>
              <w:top w:w="0" w:type="dxa"/>
              <w:left w:w="108" w:type="dxa"/>
              <w:bottom w:w="0" w:type="dxa"/>
              <w:right w:w="108" w:type="dxa"/>
            </w:tcMar>
            <w:vAlign w:val="bottom"/>
          </w:tcPr>
          <w:p w:rsidRPr="00581FA8" w:rsidR="00A71881" w:rsidP="00A71881" w:rsidRDefault="00E767F8" w14:paraId="6C1F9303" w14:textId="59DE14B0">
            <w:pPr>
              <w:spacing w:after="0" w:line="240" w:lineRule="auto"/>
              <w:rPr>
                <w:rFonts w:eastAsia="Times New Roman" w:asciiTheme="majorHAnsi" w:hAnsiTheme="majorHAnsi"/>
                <w:bCs/>
                <w:sz w:val="24"/>
                <w:szCs w:val="24"/>
                <w:lang w:eastAsia="zh-CN"/>
              </w:rPr>
            </w:pPr>
            <w:r>
              <w:rPr>
                <w:rFonts w:eastAsia="Times New Roman" w:asciiTheme="majorHAnsi" w:hAnsiTheme="majorHAnsi"/>
                <w:bCs/>
                <w:sz w:val="24"/>
                <w:szCs w:val="24"/>
                <w:lang w:eastAsia="zh-CN"/>
              </w:rPr>
              <w:t xml:space="preserve">     Program Director</w:t>
            </w:r>
          </w:p>
        </w:tc>
        <w:tc>
          <w:tcPr>
            <w:tcW w:w="1328" w:type="dxa"/>
            <w:vAlign w:val="center"/>
          </w:tcPr>
          <w:p w:rsidRPr="00581FA8" w:rsidR="00A71881" w:rsidP="00A71881" w:rsidRDefault="00E767F8" w14:paraId="1257C624" w14:textId="59290275">
            <w:pPr>
              <w:spacing w:after="0" w:line="240" w:lineRule="auto"/>
              <w:jc w:val="center"/>
              <w:rPr>
                <w:rFonts w:eastAsia="Times New Roman" w:asciiTheme="majorHAnsi" w:hAnsiTheme="majorHAnsi"/>
                <w:bCs/>
                <w:sz w:val="24"/>
                <w:szCs w:val="24"/>
                <w:lang w:eastAsia="zh-CN"/>
              </w:rPr>
            </w:pPr>
            <w:r>
              <w:rPr>
                <w:rFonts w:eastAsia="Times New Roman" w:asciiTheme="majorHAnsi" w:hAnsiTheme="majorHAnsi"/>
                <w:bCs/>
                <w:sz w:val="24"/>
                <w:szCs w:val="24"/>
                <w:lang w:eastAsia="zh-CN"/>
              </w:rPr>
              <w:t>14/8</w:t>
            </w:r>
          </w:p>
        </w:tc>
        <w:tc>
          <w:tcPr>
            <w:tcW w:w="1450" w:type="dxa"/>
            <w:noWrap/>
            <w:tcMar>
              <w:top w:w="0" w:type="dxa"/>
              <w:left w:w="108" w:type="dxa"/>
              <w:bottom w:w="0" w:type="dxa"/>
              <w:right w:w="108" w:type="dxa"/>
            </w:tcMar>
            <w:vAlign w:val="center"/>
          </w:tcPr>
          <w:tbl>
            <w:tblPr>
              <w:tblW w:w="0" w:type="auto"/>
              <w:tblBorders>
                <w:top w:val="nil"/>
                <w:left w:val="nil"/>
                <w:bottom w:val="nil"/>
                <w:right w:val="nil"/>
              </w:tblBorders>
              <w:tblLook w:val="0000" w:firstRow="0" w:lastRow="0" w:firstColumn="0" w:lastColumn="0" w:noHBand="0" w:noVBand="0"/>
            </w:tblPr>
            <w:tblGrid>
              <w:gridCol w:w="1234"/>
            </w:tblGrid>
            <w:tr w:rsidRPr="00E767F8" w:rsidR="00E767F8" w14:paraId="7C997E78" w14:textId="77777777">
              <w:trPr>
                <w:trHeight w:val="146"/>
              </w:trPr>
              <w:tc>
                <w:tcPr>
                  <w:tcW w:w="0" w:type="auto"/>
                </w:tcPr>
                <w:p w:rsidRPr="00E767F8" w:rsidR="00E767F8" w:rsidP="00E767F8" w:rsidRDefault="00E767F8" w14:paraId="622D3D67" w14:textId="4B8D43FA">
                  <w:pPr>
                    <w:spacing w:after="0" w:line="240" w:lineRule="auto"/>
                    <w:jc w:val="center"/>
                    <w:rPr>
                      <w:rFonts w:eastAsia="Times New Roman" w:asciiTheme="majorHAnsi" w:hAnsiTheme="majorHAnsi"/>
                      <w:bCs/>
                      <w:sz w:val="24"/>
                      <w:szCs w:val="24"/>
                      <w:lang w:eastAsia="zh-CN"/>
                    </w:rPr>
                  </w:pPr>
                  <w:r>
                    <w:rPr>
                      <w:rFonts w:eastAsia="Times New Roman" w:asciiTheme="majorHAnsi" w:hAnsiTheme="majorHAnsi"/>
                      <w:bCs/>
                      <w:sz w:val="24"/>
                      <w:szCs w:val="24"/>
                      <w:lang w:eastAsia="zh-CN"/>
                    </w:rPr>
                    <w:t>$</w:t>
                  </w:r>
                  <w:r w:rsidR="00DA204B">
                    <w:t xml:space="preserve"> </w:t>
                  </w:r>
                  <w:r w:rsidRPr="00DA204B" w:rsidR="00DA204B">
                    <w:rPr>
                      <w:rFonts w:eastAsia="Times New Roman" w:asciiTheme="majorHAnsi" w:hAnsiTheme="majorHAnsi"/>
                      <w:bCs/>
                      <w:sz w:val="24"/>
                      <w:szCs w:val="24"/>
                      <w:lang w:eastAsia="zh-CN"/>
                    </w:rPr>
                    <w:t>151,118</w:t>
                  </w:r>
                </w:p>
              </w:tc>
            </w:tr>
          </w:tbl>
          <w:p w:rsidRPr="00581FA8" w:rsidR="00A71881" w:rsidP="00A71881" w:rsidRDefault="00A71881" w14:paraId="4C5903DB" w14:textId="77777777">
            <w:pPr>
              <w:spacing w:after="0" w:line="240" w:lineRule="auto"/>
              <w:jc w:val="center"/>
              <w:rPr>
                <w:rFonts w:eastAsia="Times New Roman" w:asciiTheme="majorHAnsi" w:hAnsiTheme="majorHAnsi"/>
                <w:bCs/>
                <w:sz w:val="24"/>
                <w:szCs w:val="24"/>
                <w:lang w:eastAsia="zh-CN"/>
              </w:rPr>
            </w:pPr>
          </w:p>
        </w:tc>
        <w:tc>
          <w:tcPr>
            <w:tcW w:w="990" w:type="dxa"/>
            <w:noWrap/>
            <w:tcMar>
              <w:top w:w="0" w:type="dxa"/>
              <w:left w:w="108" w:type="dxa"/>
              <w:bottom w:w="0" w:type="dxa"/>
              <w:right w:w="108" w:type="dxa"/>
            </w:tcMar>
            <w:vAlign w:val="center"/>
          </w:tcPr>
          <w:p w:rsidRPr="00581FA8" w:rsidR="00A71881" w:rsidP="00A71881" w:rsidRDefault="00E767F8" w14:paraId="0DF5CBEB" w14:textId="635B5AFE">
            <w:pPr>
              <w:spacing w:after="0" w:line="240" w:lineRule="auto"/>
              <w:jc w:val="center"/>
              <w:rPr>
                <w:rFonts w:eastAsia="Times New Roman" w:asciiTheme="majorHAnsi" w:hAnsiTheme="majorHAnsi"/>
                <w:bCs/>
                <w:sz w:val="24"/>
                <w:szCs w:val="24"/>
                <w:lang w:eastAsia="zh-CN"/>
              </w:rPr>
            </w:pPr>
            <w:r>
              <w:rPr>
                <w:rFonts w:eastAsia="Times New Roman" w:asciiTheme="majorHAnsi" w:hAnsiTheme="majorHAnsi"/>
                <w:bCs/>
                <w:sz w:val="24"/>
                <w:szCs w:val="24"/>
                <w:lang w:eastAsia="zh-CN"/>
              </w:rPr>
              <w:t>1%</w:t>
            </w:r>
          </w:p>
        </w:tc>
        <w:tc>
          <w:tcPr>
            <w:tcW w:w="1456" w:type="dxa"/>
            <w:shd w:val="clear" w:color="auto" w:fill="BFBFBF"/>
            <w:vAlign w:val="center"/>
          </w:tcPr>
          <w:p w:rsidRPr="00581FA8" w:rsidR="00A71881" w:rsidP="00A71881" w:rsidRDefault="00A71881" w14:paraId="299CA44E" w14:textId="77777777">
            <w:pPr>
              <w:spacing w:after="0" w:line="240" w:lineRule="auto"/>
              <w:jc w:val="center"/>
              <w:rPr>
                <w:rFonts w:eastAsia="Times New Roman" w:asciiTheme="majorHAnsi" w:hAnsiTheme="majorHAnsi"/>
                <w:bCs/>
                <w:sz w:val="24"/>
                <w:szCs w:val="24"/>
                <w:lang w:eastAsia="zh-CN"/>
              </w:rPr>
            </w:pPr>
          </w:p>
        </w:tc>
        <w:tc>
          <w:tcPr>
            <w:tcW w:w="1615" w:type="dxa"/>
            <w:vAlign w:val="center"/>
          </w:tcPr>
          <w:p w:rsidRPr="00581FA8" w:rsidR="00A71881" w:rsidP="00A71881" w:rsidRDefault="005A2048" w14:paraId="79580512" w14:textId="01397A54">
            <w:pPr>
              <w:spacing w:after="0" w:line="240" w:lineRule="auto"/>
              <w:jc w:val="center"/>
              <w:rPr>
                <w:rFonts w:eastAsia="Times New Roman" w:asciiTheme="majorHAnsi" w:hAnsiTheme="majorHAnsi"/>
                <w:bCs/>
                <w:sz w:val="24"/>
                <w:szCs w:val="24"/>
                <w:lang w:eastAsia="zh-CN"/>
              </w:rPr>
            </w:pPr>
            <w:r>
              <w:rPr>
                <w:rFonts w:eastAsia="Times New Roman" w:asciiTheme="majorHAnsi" w:hAnsiTheme="majorHAnsi"/>
                <w:bCs/>
                <w:sz w:val="24"/>
                <w:szCs w:val="24"/>
                <w:lang w:eastAsia="zh-CN"/>
              </w:rPr>
              <w:t>$1,</w:t>
            </w:r>
            <w:r w:rsidR="00DA204B">
              <w:rPr>
                <w:rFonts w:eastAsia="Times New Roman" w:asciiTheme="majorHAnsi" w:hAnsiTheme="majorHAnsi"/>
                <w:bCs/>
                <w:sz w:val="24"/>
                <w:szCs w:val="24"/>
                <w:lang w:eastAsia="zh-CN"/>
              </w:rPr>
              <w:t>511</w:t>
            </w:r>
            <w:r>
              <w:rPr>
                <w:rFonts w:eastAsia="Times New Roman" w:asciiTheme="majorHAnsi" w:hAnsiTheme="majorHAnsi"/>
                <w:bCs/>
                <w:sz w:val="24"/>
                <w:szCs w:val="24"/>
                <w:lang w:eastAsia="zh-CN"/>
              </w:rPr>
              <w:t>.1</w:t>
            </w:r>
            <w:r w:rsidR="00DA204B">
              <w:rPr>
                <w:rFonts w:eastAsia="Times New Roman" w:asciiTheme="majorHAnsi" w:hAnsiTheme="majorHAnsi"/>
                <w:bCs/>
                <w:sz w:val="24"/>
                <w:szCs w:val="24"/>
                <w:lang w:eastAsia="zh-CN"/>
              </w:rPr>
              <w:t>8</w:t>
            </w:r>
          </w:p>
        </w:tc>
      </w:tr>
      <w:tr w:rsidRPr="00581FA8" w:rsidR="00A71881" w:rsidTr="00104B08" w14:paraId="2214C09C" w14:textId="77777777">
        <w:trPr>
          <w:trHeight w:val="300"/>
        </w:trPr>
        <w:tc>
          <w:tcPr>
            <w:tcW w:w="2521" w:type="dxa"/>
            <w:noWrap/>
            <w:tcMar>
              <w:top w:w="0" w:type="dxa"/>
              <w:left w:w="108" w:type="dxa"/>
              <w:bottom w:w="0" w:type="dxa"/>
              <w:right w:w="108" w:type="dxa"/>
            </w:tcMar>
            <w:vAlign w:val="bottom"/>
          </w:tcPr>
          <w:p w:rsidRPr="00581FA8" w:rsidR="00A71881" w:rsidP="00A71881" w:rsidRDefault="00A71881" w14:paraId="40B9E5E9" w14:textId="77777777">
            <w:pPr>
              <w:spacing w:after="0" w:line="240" w:lineRule="auto"/>
              <w:rPr>
                <w:rFonts w:eastAsia="Times New Roman" w:asciiTheme="majorHAnsi" w:hAnsiTheme="majorHAnsi"/>
                <w:b/>
                <w:bCs/>
                <w:sz w:val="24"/>
                <w:szCs w:val="24"/>
                <w:lang w:eastAsia="zh-CN"/>
              </w:rPr>
            </w:pPr>
            <w:r w:rsidRPr="00581FA8">
              <w:rPr>
                <w:rFonts w:eastAsia="Times New Roman" w:asciiTheme="majorHAnsi" w:hAnsiTheme="majorHAnsi"/>
                <w:b/>
                <w:bCs/>
                <w:sz w:val="24"/>
                <w:szCs w:val="24"/>
                <w:lang w:eastAsia="zh-CN"/>
              </w:rPr>
              <w:t>Contractor Cost</w:t>
            </w:r>
          </w:p>
        </w:tc>
        <w:tc>
          <w:tcPr>
            <w:tcW w:w="1328" w:type="dxa"/>
            <w:shd w:val="pct25" w:color="auto" w:fill="auto"/>
          </w:tcPr>
          <w:p w:rsidRPr="00581FA8" w:rsidR="00A71881" w:rsidP="00A71881" w:rsidRDefault="00A71881" w14:paraId="36B5E66D" w14:textId="77777777">
            <w:pPr>
              <w:spacing w:after="0" w:line="240" w:lineRule="auto"/>
              <w:rPr>
                <w:rFonts w:eastAsia="Times New Roman" w:asciiTheme="majorHAnsi" w:hAnsiTheme="majorHAnsi"/>
                <w:sz w:val="24"/>
                <w:szCs w:val="24"/>
              </w:rPr>
            </w:pPr>
          </w:p>
        </w:tc>
        <w:tc>
          <w:tcPr>
            <w:tcW w:w="1450" w:type="dxa"/>
            <w:shd w:val="clear" w:color="auto" w:fill="BFBFBF" w:themeFill="background1" w:themeFillShade="BF"/>
            <w:noWrap/>
            <w:tcMar>
              <w:top w:w="0" w:type="dxa"/>
              <w:left w:w="108" w:type="dxa"/>
              <w:bottom w:w="0" w:type="dxa"/>
              <w:right w:w="108" w:type="dxa"/>
            </w:tcMar>
            <w:vAlign w:val="bottom"/>
          </w:tcPr>
          <w:p w:rsidRPr="00581FA8" w:rsidR="00A71881" w:rsidP="00A71881" w:rsidRDefault="00A71881" w14:paraId="7B55A1B6" w14:textId="77777777">
            <w:pPr>
              <w:spacing w:after="0" w:line="240" w:lineRule="auto"/>
              <w:rPr>
                <w:rFonts w:eastAsia="Times New Roman" w:asciiTheme="majorHAnsi" w:hAnsiTheme="majorHAnsi"/>
                <w:sz w:val="24"/>
                <w:szCs w:val="24"/>
              </w:rPr>
            </w:pPr>
          </w:p>
        </w:tc>
        <w:tc>
          <w:tcPr>
            <w:tcW w:w="990" w:type="dxa"/>
            <w:shd w:val="clear" w:color="auto" w:fill="BFBFBF" w:themeFill="background1" w:themeFillShade="BF"/>
            <w:noWrap/>
            <w:tcMar>
              <w:top w:w="0" w:type="dxa"/>
              <w:left w:w="108" w:type="dxa"/>
              <w:bottom w:w="0" w:type="dxa"/>
              <w:right w:w="108" w:type="dxa"/>
            </w:tcMar>
            <w:vAlign w:val="bottom"/>
          </w:tcPr>
          <w:p w:rsidRPr="00581FA8" w:rsidR="00A71881" w:rsidP="00A71881" w:rsidRDefault="00A71881" w14:paraId="1F29B336" w14:textId="77777777">
            <w:pPr>
              <w:spacing w:after="0" w:line="240" w:lineRule="auto"/>
              <w:rPr>
                <w:rFonts w:eastAsia="Times New Roman" w:asciiTheme="majorHAnsi" w:hAnsiTheme="majorHAnsi"/>
                <w:sz w:val="24"/>
                <w:szCs w:val="24"/>
              </w:rPr>
            </w:pPr>
          </w:p>
        </w:tc>
        <w:tc>
          <w:tcPr>
            <w:tcW w:w="1456" w:type="dxa"/>
            <w:shd w:val="clear" w:color="auto" w:fill="BFBFBF" w:themeFill="background1" w:themeFillShade="BF"/>
          </w:tcPr>
          <w:p w:rsidRPr="00581FA8" w:rsidR="00A71881" w:rsidP="00A71881" w:rsidRDefault="00A71881" w14:paraId="1DCCEE45" w14:textId="77777777">
            <w:pPr>
              <w:spacing w:after="0" w:line="240" w:lineRule="auto"/>
              <w:rPr>
                <w:rFonts w:eastAsia="Times New Roman" w:asciiTheme="majorHAnsi" w:hAnsiTheme="majorHAnsi"/>
                <w:sz w:val="24"/>
                <w:szCs w:val="24"/>
              </w:rPr>
            </w:pPr>
          </w:p>
        </w:tc>
        <w:tc>
          <w:tcPr>
            <w:tcW w:w="1615" w:type="dxa"/>
            <w:vAlign w:val="center"/>
          </w:tcPr>
          <w:p w:rsidRPr="00581FA8" w:rsidR="00A71881" w:rsidP="00A71881" w:rsidRDefault="00104B08" w14:paraId="59DD83C3" w14:textId="5C137D18">
            <w:pPr>
              <w:spacing w:after="0" w:line="240" w:lineRule="auto"/>
              <w:jc w:val="center"/>
              <w:rPr>
                <w:rFonts w:eastAsia="Times New Roman" w:asciiTheme="majorHAnsi" w:hAnsiTheme="majorHAnsi"/>
                <w:bCs/>
                <w:sz w:val="24"/>
                <w:szCs w:val="24"/>
                <w:lang w:eastAsia="zh-CN"/>
              </w:rPr>
            </w:pPr>
            <w:r>
              <w:rPr>
                <w:rFonts w:eastAsia="Times New Roman" w:asciiTheme="majorHAnsi" w:hAnsiTheme="majorHAnsi"/>
                <w:bCs/>
                <w:sz w:val="24"/>
                <w:szCs w:val="24"/>
                <w:lang w:eastAsia="zh-CN"/>
              </w:rPr>
              <w:t>$0</w:t>
            </w:r>
          </w:p>
        </w:tc>
      </w:tr>
      <w:tr w:rsidRPr="00581FA8" w:rsidR="00A71881" w:rsidTr="00104B08" w14:paraId="73BB7D25" w14:textId="77777777">
        <w:trPr>
          <w:trHeight w:val="300"/>
        </w:trPr>
        <w:tc>
          <w:tcPr>
            <w:tcW w:w="2521" w:type="dxa"/>
            <w:noWrap/>
            <w:tcMar>
              <w:top w:w="0" w:type="dxa"/>
              <w:left w:w="108" w:type="dxa"/>
              <w:bottom w:w="0" w:type="dxa"/>
              <w:right w:w="108" w:type="dxa"/>
            </w:tcMar>
            <w:vAlign w:val="bottom"/>
          </w:tcPr>
          <w:p w:rsidRPr="00581FA8" w:rsidR="00A71881" w:rsidP="00A71881" w:rsidRDefault="00A71881" w14:paraId="112DE250" w14:textId="77777777">
            <w:pPr>
              <w:spacing w:after="0" w:line="240" w:lineRule="auto"/>
              <w:rPr>
                <w:rFonts w:eastAsia="Times New Roman" w:asciiTheme="majorHAnsi" w:hAnsiTheme="majorHAnsi"/>
                <w:bCs/>
                <w:sz w:val="24"/>
                <w:szCs w:val="24"/>
                <w:lang w:eastAsia="zh-CN"/>
              </w:rPr>
            </w:pPr>
            <w:r w:rsidRPr="00581FA8">
              <w:rPr>
                <w:rFonts w:eastAsia="Times New Roman" w:asciiTheme="majorHAnsi" w:hAnsiTheme="majorHAnsi"/>
                <w:bCs/>
                <w:sz w:val="24"/>
                <w:szCs w:val="24"/>
                <w:lang w:eastAsia="zh-CN"/>
              </w:rPr>
              <w:t>Travel</w:t>
            </w:r>
          </w:p>
        </w:tc>
        <w:tc>
          <w:tcPr>
            <w:tcW w:w="1328" w:type="dxa"/>
            <w:shd w:val="clear" w:color="auto" w:fill="BFBFBF"/>
          </w:tcPr>
          <w:p w:rsidRPr="00581FA8" w:rsidR="00A71881" w:rsidP="00A71881" w:rsidRDefault="00A71881" w14:paraId="284FCF09" w14:textId="77777777">
            <w:pPr>
              <w:spacing w:after="0" w:line="240" w:lineRule="auto"/>
              <w:rPr>
                <w:rFonts w:eastAsia="Times New Roman" w:asciiTheme="majorHAnsi" w:hAnsiTheme="majorHAnsi"/>
                <w:bCs/>
                <w:sz w:val="24"/>
                <w:szCs w:val="24"/>
                <w:lang w:eastAsia="zh-CN"/>
              </w:rPr>
            </w:pPr>
          </w:p>
        </w:tc>
        <w:tc>
          <w:tcPr>
            <w:tcW w:w="1450" w:type="dxa"/>
            <w:shd w:val="clear" w:color="auto" w:fill="BFBFBF"/>
            <w:noWrap/>
            <w:tcMar>
              <w:top w:w="0" w:type="dxa"/>
              <w:left w:w="108" w:type="dxa"/>
              <w:bottom w:w="0" w:type="dxa"/>
              <w:right w:w="108" w:type="dxa"/>
            </w:tcMar>
            <w:vAlign w:val="bottom"/>
          </w:tcPr>
          <w:p w:rsidRPr="00581FA8" w:rsidR="00A71881" w:rsidP="00A71881" w:rsidRDefault="00A71881" w14:paraId="18C65A0C" w14:textId="77777777">
            <w:pPr>
              <w:spacing w:after="0" w:line="240" w:lineRule="auto"/>
              <w:rPr>
                <w:rFonts w:eastAsia="Times New Roman" w:asciiTheme="majorHAnsi" w:hAnsiTheme="majorHAnsi"/>
                <w:bCs/>
                <w:sz w:val="24"/>
                <w:szCs w:val="24"/>
                <w:lang w:eastAsia="zh-CN"/>
              </w:rPr>
            </w:pPr>
          </w:p>
        </w:tc>
        <w:tc>
          <w:tcPr>
            <w:tcW w:w="990" w:type="dxa"/>
            <w:shd w:val="clear" w:color="auto" w:fill="BFBFBF"/>
            <w:noWrap/>
            <w:tcMar>
              <w:top w:w="0" w:type="dxa"/>
              <w:left w:w="108" w:type="dxa"/>
              <w:bottom w:w="0" w:type="dxa"/>
              <w:right w:w="108" w:type="dxa"/>
            </w:tcMar>
            <w:vAlign w:val="bottom"/>
          </w:tcPr>
          <w:p w:rsidRPr="00581FA8" w:rsidR="00A71881" w:rsidP="00A71881" w:rsidRDefault="00A71881" w14:paraId="0C7946AB" w14:textId="77777777">
            <w:pPr>
              <w:spacing w:after="0" w:line="240" w:lineRule="auto"/>
              <w:rPr>
                <w:rFonts w:eastAsia="Times New Roman" w:asciiTheme="majorHAnsi" w:hAnsiTheme="majorHAnsi"/>
                <w:bCs/>
                <w:sz w:val="24"/>
                <w:szCs w:val="24"/>
                <w:lang w:eastAsia="zh-CN"/>
              </w:rPr>
            </w:pPr>
          </w:p>
        </w:tc>
        <w:tc>
          <w:tcPr>
            <w:tcW w:w="1456" w:type="dxa"/>
            <w:shd w:val="clear" w:color="auto" w:fill="BFBFBF"/>
          </w:tcPr>
          <w:p w:rsidRPr="00581FA8" w:rsidR="00A71881" w:rsidP="00A71881" w:rsidRDefault="00A71881" w14:paraId="2398CC77" w14:textId="77777777">
            <w:pPr>
              <w:spacing w:after="0" w:line="240" w:lineRule="auto"/>
              <w:rPr>
                <w:rFonts w:eastAsia="Times New Roman" w:asciiTheme="majorHAnsi" w:hAnsiTheme="majorHAnsi"/>
                <w:bCs/>
                <w:sz w:val="24"/>
                <w:szCs w:val="24"/>
                <w:lang w:eastAsia="zh-CN"/>
              </w:rPr>
            </w:pPr>
          </w:p>
        </w:tc>
        <w:tc>
          <w:tcPr>
            <w:tcW w:w="1615" w:type="dxa"/>
            <w:vAlign w:val="center"/>
          </w:tcPr>
          <w:p w:rsidRPr="00581FA8" w:rsidR="00A71881" w:rsidP="00A71881" w:rsidRDefault="00104B08" w14:paraId="37E8A981" w14:textId="5480B8E5">
            <w:pPr>
              <w:spacing w:after="0" w:line="240" w:lineRule="auto"/>
              <w:jc w:val="center"/>
              <w:rPr>
                <w:rFonts w:eastAsia="Times New Roman" w:asciiTheme="majorHAnsi" w:hAnsiTheme="majorHAnsi"/>
                <w:bCs/>
                <w:sz w:val="24"/>
                <w:szCs w:val="24"/>
                <w:lang w:eastAsia="zh-CN"/>
              </w:rPr>
            </w:pPr>
            <w:r>
              <w:rPr>
                <w:rFonts w:eastAsia="Times New Roman" w:asciiTheme="majorHAnsi" w:hAnsiTheme="majorHAnsi"/>
                <w:bCs/>
                <w:sz w:val="24"/>
                <w:szCs w:val="24"/>
                <w:lang w:eastAsia="zh-CN"/>
              </w:rPr>
              <w:t>$0</w:t>
            </w:r>
          </w:p>
        </w:tc>
      </w:tr>
      <w:tr w:rsidRPr="00581FA8" w:rsidR="00A71881" w:rsidTr="00104B08" w14:paraId="76809F97" w14:textId="77777777">
        <w:trPr>
          <w:trHeight w:val="300"/>
        </w:trPr>
        <w:tc>
          <w:tcPr>
            <w:tcW w:w="2521" w:type="dxa"/>
            <w:noWrap/>
            <w:tcMar>
              <w:top w:w="0" w:type="dxa"/>
              <w:left w:w="108" w:type="dxa"/>
              <w:bottom w:w="0" w:type="dxa"/>
              <w:right w:w="108" w:type="dxa"/>
            </w:tcMar>
            <w:vAlign w:val="bottom"/>
          </w:tcPr>
          <w:p w:rsidRPr="00581FA8" w:rsidR="00A71881" w:rsidP="00A71881" w:rsidRDefault="00A71881" w14:paraId="7ABCF8FC" w14:textId="77777777">
            <w:pPr>
              <w:spacing w:after="0" w:line="240" w:lineRule="auto"/>
              <w:rPr>
                <w:rFonts w:eastAsia="Times New Roman" w:asciiTheme="majorHAnsi" w:hAnsiTheme="majorHAnsi"/>
                <w:bCs/>
                <w:sz w:val="24"/>
                <w:szCs w:val="24"/>
                <w:lang w:eastAsia="zh-CN"/>
              </w:rPr>
            </w:pPr>
            <w:r w:rsidRPr="00581FA8">
              <w:rPr>
                <w:rFonts w:eastAsia="Times New Roman" w:asciiTheme="majorHAnsi" w:hAnsiTheme="majorHAnsi"/>
                <w:bCs/>
                <w:sz w:val="24"/>
                <w:szCs w:val="24"/>
                <w:lang w:eastAsia="zh-CN"/>
              </w:rPr>
              <w:t>Other Cost</w:t>
            </w:r>
          </w:p>
        </w:tc>
        <w:tc>
          <w:tcPr>
            <w:tcW w:w="1328" w:type="dxa"/>
            <w:shd w:val="clear" w:color="auto" w:fill="BFBFBF"/>
          </w:tcPr>
          <w:p w:rsidRPr="00581FA8" w:rsidR="00A71881" w:rsidP="00A71881" w:rsidRDefault="00A71881" w14:paraId="3EA8E830" w14:textId="77777777">
            <w:pPr>
              <w:spacing w:after="0" w:line="240" w:lineRule="auto"/>
              <w:rPr>
                <w:rFonts w:eastAsia="Times New Roman" w:asciiTheme="majorHAnsi" w:hAnsiTheme="majorHAnsi"/>
                <w:sz w:val="24"/>
                <w:szCs w:val="24"/>
              </w:rPr>
            </w:pPr>
          </w:p>
        </w:tc>
        <w:tc>
          <w:tcPr>
            <w:tcW w:w="1450" w:type="dxa"/>
            <w:shd w:val="clear" w:color="auto" w:fill="BFBFBF"/>
            <w:noWrap/>
            <w:tcMar>
              <w:top w:w="0" w:type="dxa"/>
              <w:left w:w="108" w:type="dxa"/>
              <w:bottom w:w="0" w:type="dxa"/>
              <w:right w:w="108" w:type="dxa"/>
            </w:tcMar>
            <w:vAlign w:val="bottom"/>
          </w:tcPr>
          <w:p w:rsidRPr="00581FA8" w:rsidR="00A71881" w:rsidP="00A71881" w:rsidRDefault="00A71881" w14:paraId="70E05107" w14:textId="77777777">
            <w:pPr>
              <w:spacing w:after="0" w:line="240" w:lineRule="auto"/>
              <w:rPr>
                <w:rFonts w:eastAsia="Times New Roman" w:asciiTheme="majorHAnsi" w:hAnsiTheme="majorHAnsi"/>
                <w:sz w:val="24"/>
                <w:szCs w:val="24"/>
              </w:rPr>
            </w:pPr>
          </w:p>
        </w:tc>
        <w:tc>
          <w:tcPr>
            <w:tcW w:w="990" w:type="dxa"/>
            <w:shd w:val="clear" w:color="auto" w:fill="BFBFBF"/>
            <w:noWrap/>
            <w:tcMar>
              <w:top w:w="0" w:type="dxa"/>
              <w:left w:w="108" w:type="dxa"/>
              <w:bottom w:w="0" w:type="dxa"/>
              <w:right w:w="108" w:type="dxa"/>
            </w:tcMar>
            <w:vAlign w:val="bottom"/>
          </w:tcPr>
          <w:p w:rsidRPr="00581FA8" w:rsidR="00A71881" w:rsidP="00A71881" w:rsidRDefault="00A71881" w14:paraId="68916058" w14:textId="77777777">
            <w:pPr>
              <w:spacing w:after="0" w:line="240" w:lineRule="auto"/>
              <w:rPr>
                <w:rFonts w:eastAsia="Times New Roman" w:asciiTheme="majorHAnsi" w:hAnsiTheme="majorHAnsi"/>
                <w:sz w:val="24"/>
                <w:szCs w:val="24"/>
              </w:rPr>
            </w:pPr>
          </w:p>
        </w:tc>
        <w:tc>
          <w:tcPr>
            <w:tcW w:w="1456" w:type="dxa"/>
            <w:shd w:val="clear" w:color="auto" w:fill="BFBFBF"/>
          </w:tcPr>
          <w:p w:rsidRPr="00581FA8" w:rsidR="00A71881" w:rsidP="00A71881" w:rsidRDefault="00A71881" w14:paraId="2C29F1E7" w14:textId="77777777">
            <w:pPr>
              <w:spacing w:after="0" w:line="240" w:lineRule="auto"/>
              <w:rPr>
                <w:rFonts w:eastAsia="Times New Roman" w:asciiTheme="majorHAnsi" w:hAnsiTheme="majorHAnsi"/>
                <w:sz w:val="24"/>
                <w:szCs w:val="24"/>
              </w:rPr>
            </w:pPr>
          </w:p>
        </w:tc>
        <w:tc>
          <w:tcPr>
            <w:tcW w:w="1615" w:type="dxa"/>
            <w:vAlign w:val="center"/>
          </w:tcPr>
          <w:p w:rsidRPr="00581FA8" w:rsidR="00A71881" w:rsidP="00A71881" w:rsidRDefault="00104B08" w14:paraId="6031EDE7" w14:textId="694200EE">
            <w:pPr>
              <w:spacing w:after="0" w:line="240" w:lineRule="auto"/>
              <w:jc w:val="center"/>
              <w:rPr>
                <w:rFonts w:eastAsia="Times New Roman" w:asciiTheme="majorHAnsi" w:hAnsiTheme="majorHAnsi"/>
                <w:bCs/>
                <w:sz w:val="24"/>
                <w:szCs w:val="24"/>
                <w:lang w:eastAsia="zh-CN"/>
              </w:rPr>
            </w:pPr>
            <w:r>
              <w:rPr>
                <w:rFonts w:eastAsia="Times New Roman" w:asciiTheme="majorHAnsi" w:hAnsiTheme="majorHAnsi"/>
                <w:bCs/>
                <w:sz w:val="24"/>
                <w:szCs w:val="24"/>
                <w:lang w:eastAsia="zh-CN"/>
              </w:rPr>
              <w:t>$</w:t>
            </w:r>
            <w:r w:rsidRPr="00581FA8" w:rsidR="00A71881">
              <w:rPr>
                <w:rFonts w:eastAsia="Times New Roman" w:asciiTheme="majorHAnsi" w:hAnsiTheme="majorHAnsi"/>
                <w:bCs/>
                <w:sz w:val="24"/>
                <w:szCs w:val="24"/>
                <w:lang w:eastAsia="zh-CN"/>
              </w:rPr>
              <w:t>0</w:t>
            </w:r>
          </w:p>
        </w:tc>
      </w:tr>
      <w:tr w:rsidRPr="00581FA8" w:rsidR="00A71881" w:rsidTr="00104B08" w14:paraId="4047AA18" w14:textId="77777777">
        <w:trPr>
          <w:trHeight w:val="300"/>
        </w:trPr>
        <w:tc>
          <w:tcPr>
            <w:tcW w:w="2521" w:type="dxa"/>
            <w:noWrap/>
            <w:tcMar>
              <w:top w:w="0" w:type="dxa"/>
              <w:left w:w="108" w:type="dxa"/>
              <w:bottom w:w="0" w:type="dxa"/>
              <w:right w:w="108" w:type="dxa"/>
            </w:tcMar>
            <w:vAlign w:val="bottom"/>
            <w:hideMark/>
          </w:tcPr>
          <w:p w:rsidRPr="00581FA8" w:rsidR="00A71881" w:rsidP="00A71881" w:rsidRDefault="00A71881" w14:paraId="3F775A8B" w14:textId="77777777">
            <w:pPr>
              <w:spacing w:after="0" w:line="240" w:lineRule="auto"/>
              <w:rPr>
                <w:rFonts w:eastAsia="Times New Roman" w:asciiTheme="majorHAnsi" w:hAnsiTheme="majorHAnsi"/>
                <w:b/>
                <w:bCs/>
                <w:sz w:val="24"/>
                <w:szCs w:val="24"/>
                <w:lang w:eastAsia="zh-CN"/>
              </w:rPr>
            </w:pPr>
            <w:r w:rsidRPr="00581FA8">
              <w:rPr>
                <w:rFonts w:eastAsia="Times New Roman" w:asciiTheme="majorHAnsi" w:hAnsiTheme="majorHAnsi"/>
                <w:b/>
                <w:bCs/>
                <w:sz w:val="24"/>
                <w:szCs w:val="24"/>
                <w:lang w:eastAsia="zh-CN"/>
              </w:rPr>
              <w:t>Total</w:t>
            </w:r>
          </w:p>
        </w:tc>
        <w:tc>
          <w:tcPr>
            <w:tcW w:w="1328" w:type="dxa"/>
          </w:tcPr>
          <w:p w:rsidRPr="00581FA8" w:rsidR="00A71881" w:rsidP="00A71881" w:rsidRDefault="00A71881" w14:paraId="60D9558B" w14:textId="77777777">
            <w:pPr>
              <w:spacing w:after="0" w:line="240" w:lineRule="auto"/>
              <w:rPr>
                <w:rFonts w:eastAsia="Times New Roman" w:asciiTheme="majorHAnsi" w:hAnsiTheme="majorHAnsi"/>
                <w:sz w:val="24"/>
                <w:szCs w:val="24"/>
              </w:rPr>
            </w:pPr>
          </w:p>
        </w:tc>
        <w:tc>
          <w:tcPr>
            <w:tcW w:w="1450" w:type="dxa"/>
            <w:noWrap/>
            <w:tcMar>
              <w:top w:w="0" w:type="dxa"/>
              <w:left w:w="108" w:type="dxa"/>
              <w:bottom w:w="0" w:type="dxa"/>
              <w:right w:w="108" w:type="dxa"/>
            </w:tcMar>
            <w:vAlign w:val="bottom"/>
            <w:hideMark/>
          </w:tcPr>
          <w:p w:rsidRPr="00581FA8" w:rsidR="00A71881" w:rsidP="00A71881" w:rsidRDefault="00A71881" w14:paraId="0CB3A78A" w14:textId="77777777">
            <w:pPr>
              <w:spacing w:after="0" w:line="240" w:lineRule="auto"/>
              <w:rPr>
                <w:rFonts w:eastAsia="Times New Roman" w:asciiTheme="majorHAnsi" w:hAnsiTheme="majorHAnsi"/>
                <w:sz w:val="24"/>
                <w:szCs w:val="24"/>
              </w:rPr>
            </w:pPr>
          </w:p>
        </w:tc>
        <w:tc>
          <w:tcPr>
            <w:tcW w:w="990" w:type="dxa"/>
            <w:noWrap/>
            <w:tcMar>
              <w:top w:w="0" w:type="dxa"/>
              <w:left w:w="108" w:type="dxa"/>
              <w:bottom w:w="0" w:type="dxa"/>
              <w:right w:w="108" w:type="dxa"/>
            </w:tcMar>
            <w:vAlign w:val="bottom"/>
            <w:hideMark/>
          </w:tcPr>
          <w:p w:rsidRPr="00581FA8" w:rsidR="00A71881" w:rsidP="00A71881" w:rsidRDefault="00A71881" w14:paraId="632F1E24" w14:textId="77777777">
            <w:pPr>
              <w:spacing w:after="0" w:line="240" w:lineRule="auto"/>
              <w:rPr>
                <w:rFonts w:eastAsia="Times New Roman" w:asciiTheme="majorHAnsi" w:hAnsiTheme="majorHAnsi"/>
                <w:sz w:val="24"/>
                <w:szCs w:val="24"/>
              </w:rPr>
            </w:pPr>
          </w:p>
        </w:tc>
        <w:tc>
          <w:tcPr>
            <w:tcW w:w="1456" w:type="dxa"/>
          </w:tcPr>
          <w:p w:rsidRPr="00581FA8" w:rsidR="00A71881" w:rsidP="00A71881" w:rsidRDefault="00A71881" w14:paraId="21A43015" w14:textId="77777777">
            <w:pPr>
              <w:spacing w:after="0" w:line="240" w:lineRule="auto"/>
              <w:rPr>
                <w:rFonts w:eastAsia="Times New Roman" w:asciiTheme="majorHAnsi" w:hAnsiTheme="majorHAnsi"/>
                <w:sz w:val="24"/>
                <w:szCs w:val="24"/>
              </w:rPr>
            </w:pPr>
          </w:p>
        </w:tc>
        <w:tc>
          <w:tcPr>
            <w:tcW w:w="1615" w:type="dxa"/>
            <w:vAlign w:val="center"/>
          </w:tcPr>
          <w:p w:rsidRPr="00581FA8" w:rsidR="00A71881" w:rsidP="00A71881" w:rsidRDefault="00A71881" w14:paraId="32D569C6" w14:textId="63BA22CE">
            <w:pPr>
              <w:spacing w:after="0" w:line="240" w:lineRule="auto"/>
              <w:jc w:val="center"/>
              <w:rPr>
                <w:rFonts w:eastAsia="Times New Roman" w:asciiTheme="majorHAnsi" w:hAnsiTheme="majorHAnsi"/>
                <w:sz w:val="24"/>
                <w:szCs w:val="24"/>
              </w:rPr>
            </w:pPr>
            <w:r w:rsidRPr="00581FA8">
              <w:rPr>
                <w:rFonts w:eastAsia="Times New Roman" w:asciiTheme="majorHAnsi" w:hAnsiTheme="majorHAnsi"/>
                <w:b/>
                <w:bCs/>
                <w:sz w:val="24"/>
                <w:szCs w:val="24"/>
                <w:lang w:eastAsia="zh-CN"/>
              </w:rPr>
              <w:t>$</w:t>
            </w:r>
            <w:r w:rsidR="00554596">
              <w:rPr>
                <w:rFonts w:eastAsia="Times New Roman" w:asciiTheme="majorHAnsi" w:hAnsiTheme="majorHAnsi"/>
                <w:b/>
                <w:bCs/>
                <w:sz w:val="24"/>
                <w:szCs w:val="24"/>
                <w:lang w:eastAsia="zh-CN"/>
              </w:rPr>
              <w:t xml:space="preserve"> </w:t>
            </w:r>
            <w:r w:rsidR="000F7318">
              <w:rPr>
                <w:rFonts w:eastAsia="Times New Roman" w:asciiTheme="majorHAnsi" w:hAnsiTheme="majorHAnsi"/>
                <w:b/>
                <w:bCs/>
                <w:sz w:val="24"/>
                <w:szCs w:val="24"/>
                <w:lang w:eastAsia="zh-CN"/>
              </w:rPr>
              <w:t>3</w:t>
            </w:r>
            <w:r w:rsidR="005A2048">
              <w:rPr>
                <w:rFonts w:eastAsia="Times New Roman" w:asciiTheme="majorHAnsi" w:hAnsiTheme="majorHAnsi"/>
                <w:b/>
                <w:bCs/>
                <w:sz w:val="24"/>
                <w:szCs w:val="24"/>
                <w:lang w:eastAsia="zh-CN"/>
              </w:rPr>
              <w:t>,0</w:t>
            </w:r>
            <w:r w:rsidR="00911DEE">
              <w:rPr>
                <w:rFonts w:eastAsia="Times New Roman" w:asciiTheme="majorHAnsi" w:hAnsiTheme="majorHAnsi"/>
                <w:b/>
                <w:bCs/>
                <w:sz w:val="24"/>
                <w:szCs w:val="24"/>
                <w:lang w:eastAsia="zh-CN"/>
              </w:rPr>
              <w:t>96</w:t>
            </w:r>
            <w:r w:rsidR="005A2048">
              <w:rPr>
                <w:rFonts w:eastAsia="Times New Roman" w:asciiTheme="majorHAnsi" w:hAnsiTheme="majorHAnsi"/>
                <w:b/>
                <w:bCs/>
                <w:sz w:val="24"/>
                <w:szCs w:val="24"/>
                <w:lang w:eastAsia="zh-CN"/>
              </w:rPr>
              <w:t>.</w:t>
            </w:r>
            <w:r w:rsidR="00911DEE">
              <w:rPr>
                <w:rFonts w:eastAsia="Times New Roman" w:asciiTheme="majorHAnsi" w:hAnsiTheme="majorHAnsi"/>
                <w:b/>
                <w:bCs/>
                <w:sz w:val="24"/>
                <w:szCs w:val="24"/>
                <w:lang w:eastAsia="zh-CN"/>
              </w:rPr>
              <w:t>59</w:t>
            </w:r>
          </w:p>
        </w:tc>
      </w:tr>
    </w:tbl>
    <w:p w:rsidRPr="00104B08" w:rsidR="00A71881" w:rsidP="00A71881" w:rsidRDefault="00A71881" w14:paraId="18AE5989" w14:textId="0B7BFC6B">
      <w:pPr>
        <w:spacing w:after="0" w:line="240" w:lineRule="auto"/>
        <w:rPr>
          <w:rFonts w:eastAsia="Times New Roman" w:asciiTheme="majorHAnsi" w:hAnsiTheme="majorHAnsi"/>
        </w:rPr>
      </w:pPr>
      <w:r w:rsidRPr="00104B08">
        <w:rPr>
          <w:rFonts w:eastAsia="Times New Roman" w:asciiTheme="majorHAnsi" w:hAnsiTheme="majorHAnsi"/>
          <w:bCs/>
          <w:lang w:eastAsia="zh-CN"/>
        </w:rPr>
        <w:t>**The salary in the table above is cited from</w:t>
      </w:r>
      <w:r w:rsidRPr="00104B08">
        <w:rPr>
          <w:rFonts w:eastAsia="Times New Roman" w:asciiTheme="majorHAnsi" w:hAnsiTheme="majorHAnsi"/>
        </w:rPr>
        <w:t xml:space="preserve"> </w:t>
      </w:r>
      <w:hyperlink w:history="1" r:id="rId10">
        <w:r w:rsidRPr="00104B08" w:rsidR="00104B08">
          <w:rPr>
            <w:rStyle w:val="Hyperlink"/>
            <w:rFonts w:eastAsia="Times New Roman" w:asciiTheme="majorHAnsi" w:hAnsiTheme="majorHAnsi"/>
          </w:rPr>
          <w:t>https://www.opm.gov/policy-data-oversight/pay-leave/salaries-wages/salary-tables/21Tables/html/DCB.aspx</w:t>
        </w:r>
      </w:hyperlink>
    </w:p>
    <w:p w:rsidRPr="00581FA8" w:rsidR="00A71881" w:rsidP="00A71881" w:rsidRDefault="00A71881" w14:paraId="73ADA79F" w14:textId="77777777">
      <w:pPr>
        <w:spacing w:after="0" w:line="240" w:lineRule="auto"/>
        <w:rPr>
          <w:rFonts w:eastAsia="Times New Roman" w:asciiTheme="majorHAnsi" w:hAnsiTheme="majorHAnsi"/>
          <w:b/>
          <w:sz w:val="24"/>
          <w:szCs w:val="20"/>
        </w:rPr>
      </w:pPr>
      <w:r w:rsidRPr="00104B08">
        <w:rPr>
          <w:rFonts w:eastAsia="Times New Roman" w:asciiTheme="majorHAnsi" w:hAnsiTheme="majorHAnsi"/>
          <w:b/>
          <w:bCs/>
          <w:u w:val="single"/>
        </w:rPr>
        <w:br w:type="page"/>
      </w:r>
      <w:r w:rsidRPr="00581FA8">
        <w:rPr>
          <w:rFonts w:eastAsia="Times New Roman" w:asciiTheme="majorHAnsi" w:hAnsiTheme="majorHAnsi"/>
          <w:b/>
          <w:bCs/>
          <w:sz w:val="24"/>
          <w:szCs w:val="20"/>
          <w:u w:val="single"/>
        </w:rPr>
        <w:lastRenderedPageBreak/>
        <w:t>If you are conducting a focus group, survey, or plan to employ statistical methods, please provide answers to the following questions:</w:t>
      </w:r>
    </w:p>
    <w:p w:rsidRPr="00581FA8" w:rsidR="00A71881" w:rsidP="00A71881" w:rsidRDefault="00A71881" w14:paraId="68046A35" w14:textId="77777777">
      <w:pPr>
        <w:spacing w:after="0" w:line="240" w:lineRule="auto"/>
        <w:rPr>
          <w:rFonts w:eastAsia="Times New Roman" w:asciiTheme="majorHAnsi" w:hAnsiTheme="majorHAnsi"/>
          <w:b/>
          <w:sz w:val="20"/>
          <w:szCs w:val="20"/>
        </w:rPr>
      </w:pPr>
    </w:p>
    <w:p w:rsidRPr="00581FA8" w:rsidR="00A71881" w:rsidP="00A71881" w:rsidRDefault="00A71881" w14:paraId="0C6B5F61" w14:textId="77777777">
      <w:pPr>
        <w:spacing w:after="0" w:line="240" w:lineRule="auto"/>
        <w:rPr>
          <w:rFonts w:eastAsia="Times New Roman" w:asciiTheme="majorHAnsi" w:hAnsiTheme="majorHAnsi"/>
          <w:b/>
          <w:sz w:val="24"/>
          <w:szCs w:val="24"/>
        </w:rPr>
      </w:pPr>
      <w:r w:rsidRPr="00581FA8">
        <w:rPr>
          <w:rFonts w:eastAsia="Times New Roman" w:asciiTheme="majorHAnsi" w:hAnsiTheme="majorHAnsi"/>
          <w:b/>
          <w:sz w:val="24"/>
          <w:szCs w:val="24"/>
        </w:rPr>
        <w:t>The selection of your targeted respondents</w:t>
      </w:r>
    </w:p>
    <w:p w:rsidRPr="00581FA8" w:rsidR="00A71881" w:rsidP="00A71881" w:rsidRDefault="00A71881" w14:paraId="0E36C3D7" w14:textId="6AC7D326">
      <w:pPr>
        <w:spacing w:after="0" w:line="240" w:lineRule="auto"/>
        <w:rPr>
          <w:rFonts w:eastAsia="Times New Roman" w:asciiTheme="majorHAnsi" w:hAnsiTheme="majorHAnsi"/>
          <w:bCs/>
          <w:sz w:val="24"/>
          <w:szCs w:val="20"/>
          <w:lang w:eastAsia="zh-CN"/>
        </w:rPr>
      </w:pPr>
      <w:r w:rsidRPr="00581FA8">
        <w:rPr>
          <w:rFonts w:eastAsia="Times New Roman" w:asciiTheme="majorHAnsi" w:hAnsiTheme="majorHAnsi"/>
          <w:bCs/>
          <w:sz w:val="24"/>
          <w:szCs w:val="20"/>
          <w:lang w:eastAsia="zh-CN"/>
        </w:rPr>
        <w:t>Do you have a customer list or something similar that defines the universe of potential respondents and do you have a sampling plan for selecting from this universe?</w:t>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r>
      <w:r w:rsidRPr="00581FA8">
        <w:rPr>
          <w:rFonts w:eastAsia="Times New Roman" w:asciiTheme="majorHAnsi" w:hAnsiTheme="majorHAnsi"/>
          <w:bCs/>
          <w:sz w:val="24"/>
          <w:szCs w:val="20"/>
          <w:lang w:eastAsia="zh-CN"/>
        </w:rPr>
        <w:tab/>
        <w:t>[</w:t>
      </w:r>
      <w:r w:rsidR="00D110CA">
        <w:rPr>
          <w:rFonts w:eastAsia="Times New Roman" w:asciiTheme="majorHAnsi" w:hAnsiTheme="majorHAnsi"/>
          <w:bCs/>
          <w:sz w:val="24"/>
          <w:szCs w:val="20"/>
          <w:lang w:eastAsia="zh-CN"/>
        </w:rPr>
        <w:t>X</w:t>
      </w:r>
      <w:r w:rsidRPr="00581FA8">
        <w:rPr>
          <w:rFonts w:eastAsia="Times New Roman" w:asciiTheme="majorHAnsi" w:hAnsiTheme="majorHAnsi"/>
          <w:bCs/>
          <w:sz w:val="24"/>
          <w:szCs w:val="20"/>
          <w:lang w:eastAsia="zh-CN"/>
        </w:rPr>
        <w:t>] Yes</w:t>
      </w:r>
      <w:r w:rsidRPr="00581FA8">
        <w:rPr>
          <w:rFonts w:eastAsia="Times New Roman" w:asciiTheme="majorHAnsi" w:hAnsiTheme="majorHAnsi"/>
          <w:bCs/>
          <w:sz w:val="24"/>
          <w:szCs w:val="20"/>
          <w:lang w:eastAsia="zh-CN"/>
        </w:rPr>
        <w:tab/>
        <w:t>[</w:t>
      </w:r>
      <w:r w:rsidR="00D110CA">
        <w:rPr>
          <w:rFonts w:eastAsia="Times New Roman" w:asciiTheme="majorHAnsi" w:hAnsiTheme="majorHAnsi"/>
          <w:bCs/>
          <w:sz w:val="24"/>
          <w:szCs w:val="20"/>
          <w:lang w:eastAsia="zh-CN"/>
        </w:rPr>
        <w:t xml:space="preserve">  </w:t>
      </w:r>
      <w:r w:rsidRPr="00581FA8">
        <w:rPr>
          <w:rFonts w:eastAsia="Times New Roman" w:asciiTheme="majorHAnsi" w:hAnsiTheme="majorHAnsi"/>
          <w:bCs/>
          <w:sz w:val="24"/>
          <w:szCs w:val="20"/>
          <w:lang w:eastAsia="zh-CN"/>
        </w:rPr>
        <w:t>] No</w:t>
      </w:r>
    </w:p>
    <w:p w:rsidRPr="00581FA8" w:rsidR="00A71881" w:rsidP="00A71881" w:rsidRDefault="00A71881" w14:paraId="6603BA0A" w14:textId="77777777">
      <w:pPr>
        <w:spacing w:after="0" w:line="240" w:lineRule="auto"/>
        <w:rPr>
          <w:rFonts w:eastAsia="Times New Roman" w:asciiTheme="majorHAnsi" w:hAnsiTheme="majorHAnsi"/>
          <w:bCs/>
          <w:sz w:val="24"/>
          <w:szCs w:val="20"/>
          <w:lang w:eastAsia="zh-CN"/>
        </w:rPr>
      </w:pPr>
    </w:p>
    <w:p w:rsidRPr="00581FA8" w:rsidR="00A71881" w:rsidP="00A71881" w:rsidRDefault="00A71881" w14:paraId="3804EE8B" w14:textId="77777777">
      <w:pPr>
        <w:spacing w:after="0" w:line="240" w:lineRule="auto"/>
        <w:rPr>
          <w:rFonts w:eastAsia="Times New Roman" w:asciiTheme="majorHAnsi" w:hAnsiTheme="majorHAnsi"/>
          <w:bCs/>
          <w:sz w:val="24"/>
          <w:szCs w:val="20"/>
          <w:lang w:eastAsia="zh-CN"/>
        </w:rPr>
      </w:pPr>
    </w:p>
    <w:p w:rsidRPr="00581FA8" w:rsidR="00A71881" w:rsidP="00A71881" w:rsidRDefault="00A71881" w14:paraId="30402D54" w14:textId="77777777">
      <w:pPr>
        <w:spacing w:after="0" w:line="240" w:lineRule="auto"/>
        <w:rPr>
          <w:rFonts w:eastAsia="Times New Roman" w:asciiTheme="majorHAnsi" w:hAnsiTheme="majorHAnsi"/>
          <w:bCs/>
          <w:sz w:val="24"/>
          <w:szCs w:val="20"/>
          <w:lang w:eastAsia="zh-CN"/>
        </w:rPr>
      </w:pPr>
      <w:r w:rsidRPr="00581FA8">
        <w:rPr>
          <w:rFonts w:eastAsia="Times New Roman" w:asciiTheme="majorHAnsi" w:hAnsiTheme="majorHAnsi"/>
          <w:bCs/>
          <w:sz w:val="24"/>
          <w:szCs w:val="20"/>
          <w:lang w:eastAsia="zh-CN"/>
        </w:rPr>
        <w:t xml:space="preserve">If the answer is yes, please </w:t>
      </w:r>
      <w:proofErr w:type="gramStart"/>
      <w:r w:rsidRPr="00581FA8">
        <w:rPr>
          <w:rFonts w:eastAsia="Times New Roman" w:asciiTheme="majorHAnsi" w:hAnsiTheme="majorHAnsi"/>
          <w:bCs/>
          <w:sz w:val="24"/>
          <w:szCs w:val="20"/>
          <w:lang w:eastAsia="zh-CN"/>
        </w:rPr>
        <w:t>provide</w:t>
      </w:r>
      <w:proofErr w:type="gramEnd"/>
      <w:r w:rsidRPr="00581FA8">
        <w:rPr>
          <w:rFonts w:eastAsia="Times New Roman" w:asciiTheme="majorHAnsi" w:hAnsiTheme="majorHAnsi"/>
          <w:bCs/>
          <w:sz w:val="24"/>
          <w:szCs w:val="20"/>
          <w:lang w:eastAsia="zh-CN"/>
        </w:rPr>
        <w:t xml:space="preserve"> a description of both below (or attach the sampling plan)?   If the answer is no, please provide a description of how you plan to identify your potential group of respondents and how you will select them?</w:t>
      </w:r>
    </w:p>
    <w:p w:rsidRPr="00581FA8" w:rsidR="00A71881" w:rsidP="00A71881" w:rsidRDefault="00A71881" w14:paraId="2917B966" w14:textId="77777777">
      <w:pPr>
        <w:spacing w:after="0" w:line="240" w:lineRule="auto"/>
        <w:rPr>
          <w:rFonts w:eastAsia="Times New Roman" w:asciiTheme="majorHAnsi" w:hAnsiTheme="majorHAnsi"/>
          <w:bCs/>
          <w:sz w:val="24"/>
          <w:szCs w:val="20"/>
          <w:lang w:eastAsia="zh-CN"/>
        </w:rPr>
      </w:pPr>
    </w:p>
    <w:p w:rsidR="00D110CA" w:rsidP="00A71881" w:rsidRDefault="00D110CA" w14:paraId="604ECDA4" w14:textId="76D61299">
      <w:pPr>
        <w:spacing w:after="0" w:line="240" w:lineRule="auto"/>
        <w:rPr>
          <w:rFonts w:eastAsia="Times New Roman" w:asciiTheme="majorHAnsi" w:hAnsiTheme="majorHAnsi"/>
          <w:sz w:val="24"/>
          <w:szCs w:val="24"/>
        </w:rPr>
      </w:pPr>
      <w:r>
        <w:rPr>
          <w:rFonts w:eastAsia="Times New Roman" w:asciiTheme="majorHAnsi" w:hAnsiTheme="majorHAnsi"/>
          <w:sz w:val="24"/>
          <w:szCs w:val="24"/>
        </w:rPr>
        <w:t>In terms of identifying speakers for the meeting, we have invited individuals based on their scientific accomplishments through grants, contracts, and publications. A group of 5-6 scientific staff members from DCP identified these individuals. A draft agenda was circulated to leadership for final approval.</w:t>
      </w:r>
    </w:p>
    <w:p w:rsidR="00D110CA" w:rsidP="00A71881" w:rsidRDefault="00D110CA" w14:paraId="4690EC38" w14:textId="77777777">
      <w:pPr>
        <w:spacing w:after="0" w:line="240" w:lineRule="auto"/>
        <w:rPr>
          <w:rFonts w:eastAsia="Times New Roman" w:asciiTheme="majorHAnsi" w:hAnsiTheme="majorHAnsi"/>
          <w:sz w:val="24"/>
          <w:szCs w:val="24"/>
        </w:rPr>
      </w:pPr>
    </w:p>
    <w:p w:rsidR="00A71881" w:rsidP="00A71881" w:rsidRDefault="00D110CA" w14:paraId="0E303548" w14:textId="117F85E5">
      <w:pPr>
        <w:spacing w:after="0" w:line="240" w:lineRule="auto"/>
        <w:rPr>
          <w:rFonts w:eastAsia="Times New Roman" w:asciiTheme="majorHAnsi" w:hAnsiTheme="majorHAnsi"/>
          <w:sz w:val="24"/>
          <w:szCs w:val="24"/>
        </w:rPr>
      </w:pPr>
      <w:r>
        <w:rPr>
          <w:rFonts w:eastAsia="Times New Roman" w:asciiTheme="majorHAnsi" w:hAnsiTheme="majorHAnsi"/>
          <w:sz w:val="24"/>
          <w:szCs w:val="24"/>
        </w:rPr>
        <w:t xml:space="preserve">For the remaining attendees, this meeting is open to the public and will be </w:t>
      </w:r>
      <w:r w:rsidRPr="00581FA8" w:rsidR="00A71881">
        <w:rPr>
          <w:rFonts w:eastAsia="Times New Roman" w:asciiTheme="majorHAnsi" w:hAnsiTheme="majorHAnsi"/>
          <w:sz w:val="24"/>
          <w:szCs w:val="24"/>
        </w:rPr>
        <w:t>advertised through NIH/NCI</w:t>
      </w:r>
      <w:r w:rsidR="0018181E">
        <w:rPr>
          <w:rFonts w:eastAsia="Times New Roman" w:asciiTheme="majorHAnsi" w:hAnsiTheme="majorHAnsi"/>
          <w:sz w:val="24"/>
          <w:szCs w:val="24"/>
        </w:rPr>
        <w:t xml:space="preserve">, email blasts to </w:t>
      </w:r>
      <w:r>
        <w:rPr>
          <w:rFonts w:eastAsia="Times New Roman" w:asciiTheme="majorHAnsi" w:hAnsiTheme="majorHAnsi"/>
          <w:sz w:val="24"/>
          <w:szCs w:val="24"/>
        </w:rPr>
        <w:t>G</w:t>
      </w:r>
      <w:r w:rsidR="0018181E">
        <w:rPr>
          <w:rFonts w:eastAsia="Times New Roman" w:asciiTheme="majorHAnsi" w:hAnsiTheme="majorHAnsi"/>
          <w:sz w:val="24"/>
          <w:szCs w:val="24"/>
        </w:rPr>
        <w:t>rantees and Contractors</w:t>
      </w:r>
      <w:r>
        <w:rPr>
          <w:rFonts w:eastAsia="Times New Roman" w:asciiTheme="majorHAnsi" w:hAnsiTheme="majorHAnsi"/>
          <w:sz w:val="24"/>
          <w:szCs w:val="24"/>
        </w:rPr>
        <w:t>, and paid advertisements as an electronic Table of Contents ad in the</w:t>
      </w:r>
      <w:r w:rsidR="007B2C0A">
        <w:rPr>
          <w:rFonts w:eastAsia="Times New Roman" w:asciiTheme="majorHAnsi" w:hAnsiTheme="majorHAnsi"/>
          <w:sz w:val="24"/>
          <w:szCs w:val="24"/>
        </w:rPr>
        <w:t xml:space="preserve"> journals </w:t>
      </w:r>
      <w:r w:rsidR="00A01D72">
        <w:rPr>
          <w:rFonts w:eastAsia="Times New Roman" w:asciiTheme="majorHAnsi" w:hAnsiTheme="majorHAnsi"/>
          <w:sz w:val="24"/>
          <w:szCs w:val="24"/>
        </w:rPr>
        <w:t xml:space="preserve">such as </w:t>
      </w:r>
      <w:r w:rsidR="007B2C0A">
        <w:rPr>
          <w:rFonts w:eastAsia="Times New Roman" w:asciiTheme="majorHAnsi" w:hAnsiTheme="majorHAnsi"/>
          <w:i/>
          <w:iCs/>
          <w:sz w:val="24"/>
          <w:szCs w:val="24"/>
        </w:rPr>
        <w:t>Cancer Research</w:t>
      </w:r>
      <w:r w:rsidR="00A01D72">
        <w:rPr>
          <w:rFonts w:eastAsia="Times New Roman" w:asciiTheme="majorHAnsi" w:hAnsiTheme="majorHAnsi"/>
          <w:i/>
          <w:iCs/>
          <w:sz w:val="24"/>
          <w:szCs w:val="24"/>
        </w:rPr>
        <w:t>, Cancer Immunology</w:t>
      </w:r>
      <w:r w:rsidR="007B2C0A">
        <w:rPr>
          <w:rFonts w:eastAsia="Times New Roman" w:asciiTheme="majorHAnsi" w:hAnsiTheme="majorHAnsi"/>
          <w:iCs/>
          <w:sz w:val="24"/>
          <w:szCs w:val="24"/>
        </w:rPr>
        <w:t xml:space="preserve"> and</w:t>
      </w:r>
      <w:r>
        <w:rPr>
          <w:rFonts w:eastAsia="Times New Roman" w:asciiTheme="majorHAnsi" w:hAnsiTheme="majorHAnsi"/>
          <w:sz w:val="24"/>
          <w:szCs w:val="24"/>
        </w:rPr>
        <w:t xml:space="preserve"> </w:t>
      </w:r>
      <w:r>
        <w:rPr>
          <w:rFonts w:eastAsia="Times New Roman" w:asciiTheme="majorHAnsi" w:hAnsiTheme="majorHAnsi"/>
          <w:i/>
          <w:iCs/>
          <w:sz w:val="24"/>
          <w:szCs w:val="24"/>
        </w:rPr>
        <w:t>Cancer Prevention Research</w:t>
      </w:r>
      <w:r w:rsidRPr="00800D45">
        <w:rPr>
          <w:rFonts w:eastAsia="Times New Roman" w:asciiTheme="majorHAnsi" w:hAnsiTheme="majorHAnsi"/>
          <w:sz w:val="24"/>
          <w:szCs w:val="24"/>
        </w:rPr>
        <w:t>.</w:t>
      </w:r>
    </w:p>
    <w:p w:rsidR="00A01D72" w:rsidP="00A71881" w:rsidRDefault="00A01D72" w14:paraId="4405201E" w14:textId="77777777">
      <w:pPr>
        <w:spacing w:after="0" w:line="240" w:lineRule="auto"/>
        <w:rPr>
          <w:rFonts w:eastAsia="Times New Roman" w:asciiTheme="majorHAnsi" w:hAnsiTheme="majorHAnsi"/>
          <w:sz w:val="24"/>
          <w:szCs w:val="24"/>
        </w:rPr>
      </w:pPr>
    </w:p>
    <w:p w:rsidRPr="00581FA8" w:rsidR="00A71881" w:rsidP="00A71881" w:rsidRDefault="00A71881" w14:paraId="34758730" w14:textId="77777777">
      <w:pPr>
        <w:spacing w:after="0" w:line="240" w:lineRule="auto"/>
        <w:rPr>
          <w:rFonts w:eastAsia="Times New Roman" w:asciiTheme="majorHAnsi" w:hAnsiTheme="majorHAnsi"/>
          <w:b/>
          <w:sz w:val="24"/>
          <w:szCs w:val="24"/>
        </w:rPr>
      </w:pPr>
    </w:p>
    <w:p w:rsidRPr="00581FA8" w:rsidR="00A71881" w:rsidP="00A71881" w:rsidRDefault="00A71881" w14:paraId="1BD01D66" w14:textId="77777777">
      <w:pPr>
        <w:spacing w:after="0" w:line="240" w:lineRule="auto"/>
        <w:rPr>
          <w:rFonts w:eastAsia="Times New Roman" w:asciiTheme="majorHAnsi" w:hAnsiTheme="majorHAnsi"/>
          <w:b/>
          <w:sz w:val="24"/>
          <w:szCs w:val="24"/>
        </w:rPr>
      </w:pPr>
      <w:r w:rsidRPr="00581FA8">
        <w:rPr>
          <w:rFonts w:eastAsia="Times New Roman" w:asciiTheme="majorHAnsi" w:hAnsiTheme="majorHAnsi"/>
          <w:b/>
          <w:sz w:val="24"/>
          <w:szCs w:val="24"/>
        </w:rPr>
        <w:t>Administration of the Instrument</w:t>
      </w:r>
    </w:p>
    <w:p w:rsidRPr="00581FA8" w:rsidR="00A71881" w:rsidP="00A71881" w:rsidRDefault="00A71881" w14:paraId="1A04872E" w14:textId="77777777">
      <w:pPr>
        <w:spacing w:after="0" w:line="240" w:lineRule="auto"/>
        <w:rPr>
          <w:rFonts w:eastAsia="Times New Roman" w:asciiTheme="majorHAnsi" w:hAnsiTheme="majorHAnsi"/>
          <w:bCs/>
          <w:sz w:val="24"/>
          <w:szCs w:val="20"/>
          <w:lang w:eastAsia="zh-CN"/>
        </w:rPr>
      </w:pPr>
      <w:r w:rsidRPr="00581FA8">
        <w:rPr>
          <w:rFonts w:eastAsia="Times New Roman" w:asciiTheme="majorHAnsi" w:hAnsiTheme="majorHAnsi"/>
          <w:bCs/>
          <w:sz w:val="24"/>
          <w:szCs w:val="20"/>
          <w:lang w:eastAsia="zh-CN"/>
        </w:rPr>
        <w:t>How will you collect the information? (Check all that apply)</w:t>
      </w:r>
    </w:p>
    <w:p w:rsidRPr="00680811" w:rsidR="00680811" w:rsidP="00680811" w:rsidRDefault="00680811" w14:paraId="74DA6DCC" w14:textId="77777777">
      <w:pPr>
        <w:spacing w:after="0" w:line="240" w:lineRule="auto"/>
        <w:rPr>
          <w:rFonts w:eastAsia="Times New Roman" w:asciiTheme="majorHAnsi" w:hAnsiTheme="majorHAnsi"/>
          <w:bCs/>
          <w:sz w:val="24"/>
          <w:szCs w:val="20"/>
          <w:lang w:eastAsia="zh-CN"/>
        </w:rPr>
      </w:pPr>
      <w:r w:rsidRPr="00680811">
        <w:rPr>
          <w:rFonts w:eastAsia="Times New Roman" w:asciiTheme="majorHAnsi" w:hAnsiTheme="majorHAnsi"/>
          <w:bCs/>
          <w:sz w:val="24"/>
          <w:szCs w:val="20"/>
          <w:lang w:eastAsia="zh-CN"/>
        </w:rPr>
        <w:t xml:space="preserve">[X] Web-based or other forms of Social Media </w:t>
      </w:r>
    </w:p>
    <w:p w:rsidRPr="00680811" w:rsidR="00680811" w:rsidP="00680811" w:rsidRDefault="00680811" w14:paraId="7AB32B9C" w14:textId="77777777">
      <w:pPr>
        <w:spacing w:after="0" w:line="240" w:lineRule="auto"/>
        <w:rPr>
          <w:rFonts w:eastAsia="Times New Roman" w:asciiTheme="majorHAnsi" w:hAnsiTheme="majorHAnsi"/>
          <w:bCs/>
          <w:sz w:val="24"/>
          <w:szCs w:val="20"/>
          <w:lang w:eastAsia="zh-CN"/>
        </w:rPr>
      </w:pPr>
      <w:r w:rsidRPr="00680811">
        <w:rPr>
          <w:rFonts w:eastAsia="Times New Roman" w:asciiTheme="majorHAnsi" w:hAnsiTheme="majorHAnsi"/>
          <w:bCs/>
          <w:sz w:val="24"/>
          <w:szCs w:val="20"/>
          <w:lang w:eastAsia="zh-CN"/>
        </w:rPr>
        <w:t>[  ] Telephone</w:t>
      </w:r>
      <w:r w:rsidRPr="00680811">
        <w:rPr>
          <w:rFonts w:eastAsia="Times New Roman" w:asciiTheme="majorHAnsi" w:hAnsiTheme="majorHAnsi"/>
          <w:bCs/>
          <w:sz w:val="24"/>
          <w:szCs w:val="20"/>
          <w:lang w:eastAsia="zh-CN"/>
        </w:rPr>
        <w:tab/>
      </w:r>
    </w:p>
    <w:p w:rsidRPr="00680811" w:rsidR="00680811" w:rsidP="00680811" w:rsidRDefault="00680811" w14:paraId="469CED4B" w14:textId="77777777">
      <w:pPr>
        <w:spacing w:after="0" w:line="240" w:lineRule="auto"/>
        <w:rPr>
          <w:rFonts w:eastAsia="Times New Roman" w:asciiTheme="majorHAnsi" w:hAnsiTheme="majorHAnsi"/>
          <w:bCs/>
          <w:sz w:val="24"/>
          <w:szCs w:val="20"/>
          <w:lang w:eastAsia="zh-CN"/>
        </w:rPr>
      </w:pPr>
      <w:r w:rsidRPr="00680811">
        <w:rPr>
          <w:rFonts w:eastAsia="Times New Roman" w:asciiTheme="majorHAnsi" w:hAnsiTheme="majorHAnsi"/>
          <w:bCs/>
          <w:sz w:val="24"/>
          <w:szCs w:val="20"/>
          <w:lang w:eastAsia="zh-CN"/>
        </w:rPr>
        <w:t>[  ] In-person</w:t>
      </w:r>
      <w:r w:rsidRPr="00680811">
        <w:rPr>
          <w:rFonts w:eastAsia="Times New Roman" w:asciiTheme="majorHAnsi" w:hAnsiTheme="majorHAnsi"/>
          <w:bCs/>
          <w:sz w:val="24"/>
          <w:szCs w:val="20"/>
          <w:lang w:eastAsia="zh-CN"/>
        </w:rPr>
        <w:tab/>
      </w:r>
    </w:p>
    <w:p w:rsidRPr="00680811" w:rsidR="00680811" w:rsidP="00680811" w:rsidRDefault="00680811" w14:paraId="0D482633" w14:textId="77777777">
      <w:pPr>
        <w:spacing w:after="0" w:line="240" w:lineRule="auto"/>
        <w:rPr>
          <w:rFonts w:eastAsia="Times New Roman" w:asciiTheme="majorHAnsi" w:hAnsiTheme="majorHAnsi"/>
          <w:bCs/>
          <w:sz w:val="24"/>
          <w:szCs w:val="20"/>
          <w:lang w:eastAsia="zh-CN"/>
        </w:rPr>
      </w:pPr>
      <w:r w:rsidRPr="00680811">
        <w:rPr>
          <w:rFonts w:eastAsia="Times New Roman" w:asciiTheme="majorHAnsi" w:hAnsiTheme="majorHAnsi"/>
          <w:bCs/>
          <w:sz w:val="24"/>
          <w:szCs w:val="20"/>
          <w:lang w:eastAsia="zh-CN"/>
        </w:rPr>
        <w:t xml:space="preserve">[  ] Mail </w:t>
      </w:r>
    </w:p>
    <w:p w:rsidRPr="00680811" w:rsidR="00680811" w:rsidP="00680811" w:rsidRDefault="00680811" w14:paraId="23EE1EBD" w14:textId="77777777">
      <w:pPr>
        <w:spacing w:after="0" w:line="240" w:lineRule="auto"/>
        <w:rPr>
          <w:rFonts w:eastAsia="Times New Roman" w:asciiTheme="majorHAnsi" w:hAnsiTheme="majorHAnsi"/>
          <w:bCs/>
          <w:sz w:val="24"/>
          <w:szCs w:val="20"/>
          <w:lang w:eastAsia="zh-CN"/>
        </w:rPr>
      </w:pPr>
      <w:r w:rsidRPr="00680811">
        <w:rPr>
          <w:rFonts w:eastAsia="Times New Roman" w:asciiTheme="majorHAnsi" w:hAnsiTheme="majorHAnsi"/>
          <w:bCs/>
          <w:sz w:val="24"/>
          <w:szCs w:val="20"/>
          <w:lang w:eastAsia="zh-CN"/>
        </w:rPr>
        <w:t>[  ] Survey Form</w:t>
      </w:r>
    </w:p>
    <w:p w:rsidRPr="00680811" w:rsidR="00680811" w:rsidP="00680811" w:rsidRDefault="00680811" w14:paraId="011DF295" w14:textId="77777777">
      <w:pPr>
        <w:spacing w:after="0" w:line="240" w:lineRule="auto"/>
        <w:rPr>
          <w:rFonts w:eastAsia="Times New Roman" w:asciiTheme="majorHAnsi" w:hAnsiTheme="majorHAnsi"/>
          <w:bCs/>
          <w:sz w:val="24"/>
          <w:szCs w:val="20"/>
          <w:lang w:eastAsia="zh-CN"/>
        </w:rPr>
      </w:pPr>
      <w:r w:rsidRPr="00680811">
        <w:rPr>
          <w:rFonts w:eastAsia="Times New Roman" w:asciiTheme="majorHAnsi" w:hAnsiTheme="majorHAnsi"/>
          <w:bCs/>
          <w:sz w:val="24"/>
          <w:szCs w:val="20"/>
          <w:lang w:eastAsia="zh-CN"/>
        </w:rPr>
        <w:t>[  ] Chart Abstraction</w:t>
      </w:r>
    </w:p>
    <w:p w:rsidRPr="00680811" w:rsidR="00680811" w:rsidP="00680811" w:rsidRDefault="00680811" w14:paraId="74F00143" w14:textId="77777777">
      <w:pPr>
        <w:spacing w:after="0" w:line="240" w:lineRule="auto"/>
        <w:rPr>
          <w:rFonts w:eastAsia="Times New Roman" w:asciiTheme="majorHAnsi" w:hAnsiTheme="majorHAnsi"/>
          <w:bCs/>
          <w:sz w:val="24"/>
          <w:szCs w:val="20"/>
          <w:lang w:eastAsia="zh-CN"/>
        </w:rPr>
      </w:pPr>
      <w:r w:rsidRPr="00680811">
        <w:rPr>
          <w:rFonts w:eastAsia="Times New Roman" w:asciiTheme="majorHAnsi" w:hAnsiTheme="majorHAnsi"/>
          <w:bCs/>
          <w:sz w:val="24"/>
          <w:szCs w:val="20"/>
          <w:lang w:eastAsia="zh-CN"/>
        </w:rPr>
        <w:t>[  ] Other, Explain</w:t>
      </w:r>
    </w:p>
    <w:p w:rsidRPr="00680811" w:rsidR="00680811" w:rsidP="00680811" w:rsidRDefault="00680811" w14:paraId="366D5DF4" w14:textId="77777777">
      <w:pPr>
        <w:spacing w:after="0" w:line="240" w:lineRule="auto"/>
        <w:rPr>
          <w:rFonts w:eastAsia="Times New Roman" w:asciiTheme="majorHAnsi" w:hAnsiTheme="majorHAnsi"/>
          <w:bCs/>
          <w:sz w:val="24"/>
          <w:szCs w:val="20"/>
          <w:lang w:eastAsia="zh-CN"/>
        </w:rPr>
      </w:pPr>
    </w:p>
    <w:p w:rsidRPr="00680811" w:rsidR="00680811" w:rsidP="00680811" w:rsidRDefault="00680811" w14:paraId="1CBA2D57" w14:textId="77777777">
      <w:pPr>
        <w:spacing w:after="0" w:line="240" w:lineRule="auto"/>
        <w:rPr>
          <w:rFonts w:eastAsia="Times New Roman" w:asciiTheme="majorHAnsi" w:hAnsiTheme="majorHAnsi"/>
          <w:bCs/>
          <w:sz w:val="24"/>
          <w:szCs w:val="20"/>
          <w:lang w:eastAsia="zh-CN"/>
        </w:rPr>
      </w:pPr>
      <w:r w:rsidRPr="00680811">
        <w:rPr>
          <w:rFonts w:eastAsia="Times New Roman" w:asciiTheme="majorHAnsi" w:hAnsiTheme="majorHAnsi"/>
          <w:bCs/>
          <w:sz w:val="24"/>
          <w:szCs w:val="20"/>
          <w:lang w:eastAsia="zh-CN"/>
        </w:rPr>
        <w:t>Will interviewers, facilitators, or research coordinators be used?  [  ] Yes [ X ] No</w:t>
      </w:r>
    </w:p>
    <w:p w:rsidR="00104B08" w:rsidP="00A71881" w:rsidRDefault="00104B08" w14:paraId="0CAD3545" w14:textId="77777777">
      <w:pPr>
        <w:spacing w:after="0" w:line="240" w:lineRule="auto"/>
        <w:rPr>
          <w:rFonts w:eastAsia="Times New Roman" w:asciiTheme="majorHAnsi" w:hAnsiTheme="majorHAnsi"/>
          <w:b/>
          <w:sz w:val="24"/>
          <w:szCs w:val="24"/>
        </w:rPr>
      </w:pPr>
    </w:p>
    <w:p w:rsidR="00104B08" w:rsidP="00A71881" w:rsidRDefault="00104B08" w14:paraId="3E18D9CA" w14:textId="77777777">
      <w:pPr>
        <w:spacing w:after="0" w:line="240" w:lineRule="auto"/>
        <w:rPr>
          <w:rFonts w:eastAsia="Times New Roman" w:asciiTheme="majorHAnsi" w:hAnsiTheme="majorHAnsi"/>
          <w:b/>
          <w:sz w:val="24"/>
          <w:szCs w:val="24"/>
        </w:rPr>
      </w:pPr>
    </w:p>
    <w:p w:rsidRPr="00581FA8" w:rsidR="00A71881" w:rsidP="00A71881" w:rsidRDefault="00A71881" w14:paraId="5157DA8A" w14:textId="6BE15222">
      <w:pPr>
        <w:spacing w:after="0" w:line="240" w:lineRule="auto"/>
        <w:rPr>
          <w:rFonts w:eastAsia="Times New Roman" w:asciiTheme="majorHAnsi" w:hAnsiTheme="majorHAnsi"/>
          <w:b/>
          <w:sz w:val="24"/>
          <w:szCs w:val="24"/>
        </w:rPr>
      </w:pPr>
      <w:r w:rsidRPr="00581FA8">
        <w:rPr>
          <w:rFonts w:eastAsia="Times New Roman" w:asciiTheme="majorHAnsi" w:hAnsiTheme="majorHAnsi"/>
          <w:b/>
          <w:sz w:val="24"/>
          <w:szCs w:val="24"/>
        </w:rPr>
        <w:t>Please make sure that all instruments, instructions, and scripts are submitted with the request.</w:t>
      </w:r>
    </w:p>
    <w:p w:rsidRPr="00A71881" w:rsidR="00A71881" w:rsidP="00A71881" w:rsidRDefault="00A71881" w14:paraId="3267CDC1" w14:textId="77777777">
      <w:pPr>
        <w:keepNext/>
        <w:tabs>
          <w:tab w:val="left" w:pos="900"/>
        </w:tabs>
        <w:spacing w:after="0" w:line="240" w:lineRule="auto"/>
        <w:ind w:right="-180"/>
        <w:jc w:val="center"/>
        <w:outlineLvl w:val="1"/>
        <w:rPr>
          <w:rFonts w:ascii="Times New Roman" w:hAnsi="Times New Roman" w:eastAsia="Times New Roman"/>
          <w:b/>
          <w:bCs/>
          <w:sz w:val="28"/>
          <w:szCs w:val="24"/>
        </w:rPr>
      </w:pPr>
    </w:p>
    <w:p w:rsidRPr="00104B08" w:rsidR="005258C6" w:rsidRDefault="005258C6" w14:paraId="6738072F" w14:textId="244B0E80">
      <w:pPr>
        <w:spacing w:after="0" w:line="240" w:lineRule="auto"/>
        <w:rPr>
          <w:rFonts w:asciiTheme="majorHAnsi" w:hAnsiTheme="majorHAnsi" w:eastAsiaTheme="majorEastAsia" w:cstheme="majorBidi"/>
          <w:color w:val="276E8B" w:themeColor="accent1" w:themeShade="BF"/>
          <w:sz w:val="32"/>
          <w:szCs w:val="32"/>
        </w:rPr>
      </w:pPr>
    </w:p>
    <w:sectPr w:rsidRPr="00104B08" w:rsidR="005258C6" w:rsidSect="005513B4">
      <w:headerReference w:type="even" r:id="rId11"/>
      <w:footerReference w:type="even" r:id="rId12"/>
      <w:footerReference w:type="default" r:id="rId13"/>
      <w:pgSz w:w="12240" w:h="15840"/>
      <w:pgMar w:top="900" w:right="1260" w:bottom="720" w:left="1260" w:header="720" w:footer="288" w:gutter="0"/>
      <w:pgBorders w:offsetFrom="page">
        <w:top w:val="single" w:color="578793" w:themeColor="accent5" w:themeShade="BF" w:sz="4" w:space="24"/>
        <w:left w:val="single" w:color="578793" w:themeColor="accent5" w:themeShade="BF" w:sz="4" w:space="24"/>
        <w:bottom w:val="single" w:color="578793" w:themeColor="accent5" w:themeShade="BF" w:sz="4" w:space="24"/>
        <w:right w:val="single" w:color="578793" w:themeColor="accent5" w:themeShade="BF" w:sz="4" w:space="24"/>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76F8D" w14:textId="77777777" w:rsidR="00990AB4" w:rsidRDefault="00990AB4" w:rsidP="00001CEE">
      <w:pPr>
        <w:spacing w:after="0" w:line="240" w:lineRule="auto"/>
      </w:pPr>
      <w:r>
        <w:separator/>
      </w:r>
    </w:p>
  </w:endnote>
  <w:endnote w:type="continuationSeparator" w:id="0">
    <w:p w14:paraId="6756A66D" w14:textId="77777777" w:rsidR="00990AB4" w:rsidRDefault="00990AB4" w:rsidP="0000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43838" w14:textId="77777777" w:rsidR="00583172" w:rsidRDefault="00583172" w:rsidP="00066A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BD7F8F" w14:textId="77777777" w:rsidR="00583172" w:rsidRDefault="00583172">
    <w:pPr>
      <w:pStyle w:val="Footer"/>
    </w:pPr>
  </w:p>
  <w:p w14:paraId="51D341CD" w14:textId="77777777" w:rsidR="00583172" w:rsidRDefault="00583172"/>
  <w:p w14:paraId="30903FCC" w14:textId="77777777" w:rsidR="00583172" w:rsidRDefault="005831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283742"/>
      <w:docPartObj>
        <w:docPartGallery w:val="Page Numbers (Bottom of Page)"/>
        <w:docPartUnique/>
      </w:docPartObj>
    </w:sdtPr>
    <w:sdtEndPr>
      <w:rPr>
        <w:color w:val="7F7F7F" w:themeColor="background1" w:themeShade="7F"/>
        <w:spacing w:val="60"/>
      </w:rPr>
    </w:sdtEndPr>
    <w:sdtContent>
      <w:p w14:paraId="35A92AF0" w14:textId="141182D5" w:rsidR="00583172" w:rsidRDefault="0058317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2AC2A3" w14:textId="77777777" w:rsidR="00583172" w:rsidRDefault="00583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F5DFD" w14:textId="77777777" w:rsidR="00990AB4" w:rsidRDefault="00990AB4" w:rsidP="00001CEE">
      <w:pPr>
        <w:spacing w:after="0" w:line="240" w:lineRule="auto"/>
      </w:pPr>
      <w:r>
        <w:separator/>
      </w:r>
    </w:p>
  </w:footnote>
  <w:footnote w:type="continuationSeparator" w:id="0">
    <w:p w14:paraId="2BCE27D7" w14:textId="77777777" w:rsidR="00990AB4" w:rsidRDefault="00990AB4" w:rsidP="0000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6FDA5" w14:textId="77777777" w:rsidR="00583172" w:rsidRDefault="00583172">
    <w:pPr>
      <w:pStyle w:val="Header"/>
    </w:pPr>
  </w:p>
  <w:p w14:paraId="115D6182" w14:textId="77777777" w:rsidR="00583172" w:rsidRDefault="00583172"/>
  <w:p w14:paraId="46728567" w14:textId="77777777" w:rsidR="00583172" w:rsidRDefault="005831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18pt;visibility:visible;mso-wrap-style:square" o:bullet="t">
        <v:imagedata r:id="rId1" o:title=""/>
      </v:shape>
    </w:pict>
  </w:numPicBullet>
  <w:abstractNum w:abstractNumId="0" w15:restartNumberingAfterBreak="0">
    <w:nsid w:val="FFFFFF7C"/>
    <w:multiLevelType w:val="singleLevel"/>
    <w:tmpl w:val="5994F0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CA7D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31EC4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D90DA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1E8921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92E2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5E2D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34CB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18D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025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416497"/>
    <w:multiLevelType w:val="hybridMultilevel"/>
    <w:tmpl w:val="7CDA2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F1B2AEC"/>
    <w:multiLevelType w:val="multilevel"/>
    <w:tmpl w:val="9A728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067728"/>
    <w:multiLevelType w:val="hybridMultilevel"/>
    <w:tmpl w:val="2EA01B54"/>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041508"/>
    <w:multiLevelType w:val="hybridMultilevel"/>
    <w:tmpl w:val="F012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23932"/>
    <w:multiLevelType w:val="hybridMultilevel"/>
    <w:tmpl w:val="C69850F2"/>
    <w:lvl w:ilvl="0" w:tplc="C3EE1C48">
      <w:start w:val="1"/>
      <w:numFmt w:val="bullet"/>
      <w:lvlText w:val=""/>
      <w:lvlJc w:val="left"/>
      <w:pPr>
        <w:ind w:left="720" w:hanging="360"/>
      </w:pPr>
      <w:rPr>
        <w:rFonts w:ascii="Symbol" w:hAnsi="Symbol" w:hint="default"/>
      </w:rPr>
    </w:lvl>
    <w:lvl w:ilvl="1" w:tplc="72BE6580">
      <w:start w:val="1"/>
      <w:numFmt w:val="bullet"/>
      <w:lvlText w:val="o"/>
      <w:lvlJc w:val="left"/>
      <w:pPr>
        <w:ind w:left="1440" w:hanging="360"/>
      </w:pPr>
      <w:rPr>
        <w:rFonts w:ascii="Courier New" w:hAnsi="Courier New" w:hint="default"/>
      </w:rPr>
    </w:lvl>
    <w:lvl w:ilvl="2" w:tplc="6938F16E">
      <w:start w:val="1"/>
      <w:numFmt w:val="bullet"/>
      <w:lvlText w:val=""/>
      <w:lvlJc w:val="left"/>
      <w:pPr>
        <w:ind w:left="2160" w:hanging="360"/>
      </w:pPr>
      <w:rPr>
        <w:rFonts w:ascii="Wingdings" w:hAnsi="Wingdings" w:hint="default"/>
      </w:rPr>
    </w:lvl>
    <w:lvl w:ilvl="3" w:tplc="8E80403E">
      <w:start w:val="1"/>
      <w:numFmt w:val="bullet"/>
      <w:lvlText w:val=""/>
      <w:lvlJc w:val="left"/>
      <w:pPr>
        <w:ind w:left="2880" w:hanging="360"/>
      </w:pPr>
      <w:rPr>
        <w:rFonts w:ascii="Symbol" w:hAnsi="Symbol" w:hint="default"/>
      </w:rPr>
    </w:lvl>
    <w:lvl w:ilvl="4" w:tplc="FA449C10">
      <w:start w:val="1"/>
      <w:numFmt w:val="bullet"/>
      <w:lvlText w:val="o"/>
      <w:lvlJc w:val="left"/>
      <w:pPr>
        <w:ind w:left="3600" w:hanging="360"/>
      </w:pPr>
      <w:rPr>
        <w:rFonts w:ascii="Courier New" w:hAnsi="Courier New" w:hint="default"/>
      </w:rPr>
    </w:lvl>
    <w:lvl w:ilvl="5" w:tplc="9D2E7DEA">
      <w:start w:val="1"/>
      <w:numFmt w:val="bullet"/>
      <w:lvlText w:val=""/>
      <w:lvlJc w:val="left"/>
      <w:pPr>
        <w:ind w:left="4320" w:hanging="360"/>
      </w:pPr>
      <w:rPr>
        <w:rFonts w:ascii="Wingdings" w:hAnsi="Wingdings" w:hint="default"/>
      </w:rPr>
    </w:lvl>
    <w:lvl w:ilvl="6" w:tplc="EF3ED33E">
      <w:start w:val="1"/>
      <w:numFmt w:val="bullet"/>
      <w:lvlText w:val=""/>
      <w:lvlJc w:val="left"/>
      <w:pPr>
        <w:ind w:left="5040" w:hanging="360"/>
      </w:pPr>
      <w:rPr>
        <w:rFonts w:ascii="Symbol" w:hAnsi="Symbol" w:hint="default"/>
      </w:rPr>
    </w:lvl>
    <w:lvl w:ilvl="7" w:tplc="98B01F7A">
      <w:start w:val="1"/>
      <w:numFmt w:val="bullet"/>
      <w:lvlText w:val="o"/>
      <w:lvlJc w:val="left"/>
      <w:pPr>
        <w:ind w:left="5760" w:hanging="360"/>
      </w:pPr>
      <w:rPr>
        <w:rFonts w:ascii="Courier New" w:hAnsi="Courier New" w:hint="default"/>
      </w:rPr>
    </w:lvl>
    <w:lvl w:ilvl="8" w:tplc="CEF88F04">
      <w:start w:val="1"/>
      <w:numFmt w:val="bullet"/>
      <w:lvlText w:val=""/>
      <w:lvlJc w:val="left"/>
      <w:pPr>
        <w:ind w:left="6480" w:hanging="360"/>
      </w:pPr>
      <w:rPr>
        <w:rFonts w:ascii="Wingdings" w:hAnsi="Wingdings" w:hint="default"/>
      </w:rPr>
    </w:lvl>
  </w:abstractNum>
  <w:abstractNum w:abstractNumId="18" w15:restartNumberingAfterBreak="0">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523A70"/>
    <w:multiLevelType w:val="hybridMultilevel"/>
    <w:tmpl w:val="2AD6D6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FBC6D0C"/>
    <w:multiLevelType w:val="hybridMultilevel"/>
    <w:tmpl w:val="7CC61CD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8F5594"/>
    <w:multiLevelType w:val="hybridMultilevel"/>
    <w:tmpl w:val="9464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802D0E"/>
    <w:multiLevelType w:val="hybridMultilevel"/>
    <w:tmpl w:val="490E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9D55B6"/>
    <w:multiLevelType w:val="hybridMultilevel"/>
    <w:tmpl w:val="C6F2C1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41AA3"/>
    <w:multiLevelType w:val="hybridMultilevel"/>
    <w:tmpl w:val="08C8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E777B"/>
    <w:multiLevelType w:val="hybridMultilevel"/>
    <w:tmpl w:val="0C6CE9DA"/>
    <w:lvl w:ilvl="0" w:tplc="F4FCF2E2">
      <w:start w:val="1"/>
      <w:numFmt w:val="bullet"/>
      <w:lvlText w:val=""/>
      <w:lvlJc w:val="left"/>
      <w:pPr>
        <w:tabs>
          <w:tab w:val="num" w:pos="720"/>
        </w:tabs>
        <w:ind w:left="720" w:hanging="360"/>
      </w:pPr>
      <w:rPr>
        <w:rFonts w:ascii="Symbol" w:hAnsi="Symbol" w:hint="default"/>
      </w:rPr>
    </w:lvl>
    <w:lvl w:ilvl="1" w:tplc="6B16B202">
      <w:start w:val="1"/>
      <w:numFmt w:val="bullet"/>
      <w:lvlText w:val=""/>
      <w:lvlJc w:val="left"/>
      <w:pPr>
        <w:tabs>
          <w:tab w:val="num" w:pos="1440"/>
        </w:tabs>
        <w:ind w:left="1440" w:hanging="360"/>
      </w:pPr>
      <w:rPr>
        <w:rFonts w:ascii="Symbol" w:hAnsi="Symbol" w:hint="default"/>
      </w:rPr>
    </w:lvl>
    <w:lvl w:ilvl="2" w:tplc="A746BC7E">
      <w:start w:val="1"/>
      <w:numFmt w:val="bullet"/>
      <w:lvlText w:val=""/>
      <w:lvlJc w:val="left"/>
      <w:pPr>
        <w:tabs>
          <w:tab w:val="num" w:pos="2160"/>
        </w:tabs>
        <w:ind w:left="2160" w:hanging="360"/>
      </w:pPr>
      <w:rPr>
        <w:rFonts w:ascii="Symbol" w:hAnsi="Symbol" w:hint="default"/>
      </w:rPr>
    </w:lvl>
    <w:lvl w:ilvl="3" w:tplc="B838DF5C">
      <w:start w:val="1"/>
      <w:numFmt w:val="bullet"/>
      <w:lvlText w:val=""/>
      <w:lvlJc w:val="left"/>
      <w:pPr>
        <w:tabs>
          <w:tab w:val="num" w:pos="2880"/>
        </w:tabs>
        <w:ind w:left="2880" w:hanging="360"/>
      </w:pPr>
      <w:rPr>
        <w:rFonts w:ascii="Symbol" w:hAnsi="Symbol" w:hint="default"/>
      </w:rPr>
    </w:lvl>
    <w:lvl w:ilvl="4" w:tplc="5DFE323E">
      <w:start w:val="1"/>
      <w:numFmt w:val="bullet"/>
      <w:lvlText w:val=""/>
      <w:lvlJc w:val="left"/>
      <w:pPr>
        <w:tabs>
          <w:tab w:val="num" w:pos="3600"/>
        </w:tabs>
        <w:ind w:left="3600" w:hanging="360"/>
      </w:pPr>
      <w:rPr>
        <w:rFonts w:ascii="Symbol" w:hAnsi="Symbol" w:hint="default"/>
      </w:rPr>
    </w:lvl>
    <w:lvl w:ilvl="5" w:tplc="D10C4642">
      <w:start w:val="1"/>
      <w:numFmt w:val="bullet"/>
      <w:lvlText w:val=""/>
      <w:lvlJc w:val="left"/>
      <w:pPr>
        <w:tabs>
          <w:tab w:val="num" w:pos="4320"/>
        </w:tabs>
        <w:ind w:left="4320" w:hanging="360"/>
      </w:pPr>
      <w:rPr>
        <w:rFonts w:ascii="Symbol" w:hAnsi="Symbol" w:hint="default"/>
      </w:rPr>
    </w:lvl>
    <w:lvl w:ilvl="6" w:tplc="A22E6568">
      <w:start w:val="1"/>
      <w:numFmt w:val="bullet"/>
      <w:lvlText w:val=""/>
      <w:lvlJc w:val="left"/>
      <w:pPr>
        <w:tabs>
          <w:tab w:val="num" w:pos="5040"/>
        </w:tabs>
        <w:ind w:left="5040" w:hanging="360"/>
      </w:pPr>
      <w:rPr>
        <w:rFonts w:ascii="Symbol" w:hAnsi="Symbol" w:hint="default"/>
      </w:rPr>
    </w:lvl>
    <w:lvl w:ilvl="7" w:tplc="9BEC2596">
      <w:start w:val="1"/>
      <w:numFmt w:val="bullet"/>
      <w:lvlText w:val=""/>
      <w:lvlJc w:val="left"/>
      <w:pPr>
        <w:tabs>
          <w:tab w:val="num" w:pos="5760"/>
        </w:tabs>
        <w:ind w:left="5760" w:hanging="360"/>
      </w:pPr>
      <w:rPr>
        <w:rFonts w:ascii="Symbol" w:hAnsi="Symbol" w:hint="default"/>
      </w:rPr>
    </w:lvl>
    <w:lvl w:ilvl="8" w:tplc="3CF86CDE">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AD4320B"/>
    <w:multiLevelType w:val="hybridMultilevel"/>
    <w:tmpl w:val="055861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99124E"/>
    <w:multiLevelType w:val="hybridMultilevel"/>
    <w:tmpl w:val="E6DC4928"/>
    <w:lvl w:ilvl="0" w:tplc="EDC44010">
      <w:start w:val="1"/>
      <w:numFmt w:val="bullet"/>
      <w:lvlText w:val=""/>
      <w:lvlJc w:val="left"/>
      <w:pPr>
        <w:ind w:left="1080" w:hanging="360"/>
      </w:pPr>
      <w:rPr>
        <w:rFonts w:ascii="Symbol" w:hAnsi="Symbol" w:hint="default"/>
        <w:sz w:val="32"/>
        <w:szCs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9430AD"/>
    <w:multiLevelType w:val="hybridMultilevel"/>
    <w:tmpl w:val="1556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C74333"/>
    <w:multiLevelType w:val="hybridMultilevel"/>
    <w:tmpl w:val="58809F7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64579"/>
    <w:multiLevelType w:val="hybridMultilevel"/>
    <w:tmpl w:val="ED7E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42A6A"/>
    <w:multiLevelType w:val="hybridMultilevel"/>
    <w:tmpl w:val="F0B0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286C5D"/>
    <w:multiLevelType w:val="hybridMultilevel"/>
    <w:tmpl w:val="EEC22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A17CB"/>
    <w:multiLevelType w:val="hybridMultilevel"/>
    <w:tmpl w:val="E738EF7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33387B"/>
    <w:multiLevelType w:val="hybridMultilevel"/>
    <w:tmpl w:val="78304924"/>
    <w:lvl w:ilvl="0" w:tplc="0409000F">
      <w:start w:val="1"/>
      <w:numFmt w:val="decimal"/>
      <w:lvlText w:val="%1."/>
      <w:lvlJc w:val="left"/>
      <w:pPr>
        <w:ind w:left="720" w:hanging="360"/>
      </w:pPr>
      <w:rPr>
        <w:rFonts w:hint="default"/>
      </w:rPr>
    </w:lvl>
    <w:lvl w:ilvl="1" w:tplc="64081906">
      <w:start w:val="1"/>
      <w:numFmt w:val="decimal"/>
      <w:lvlText w:val="%2."/>
      <w:lvlJc w:val="left"/>
      <w:pPr>
        <w:ind w:left="36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0419A2"/>
    <w:multiLevelType w:val="hybridMultilevel"/>
    <w:tmpl w:val="0882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3"/>
  </w:num>
  <w:num w:numId="3">
    <w:abstractNumId w:val="29"/>
  </w:num>
  <w:num w:numId="4">
    <w:abstractNumId w:val="12"/>
  </w:num>
  <w:num w:numId="5">
    <w:abstractNumId w:val="13"/>
  </w:num>
  <w:num w:numId="6">
    <w:abstractNumId w:val="21"/>
  </w:num>
  <w:num w:numId="7">
    <w:abstractNumId w:val="31"/>
  </w:num>
  <w:num w:numId="8">
    <w:abstractNumId w:val="14"/>
  </w:num>
  <w:num w:numId="9">
    <w:abstractNumId w:val="17"/>
  </w:num>
  <w:num w:numId="10">
    <w:abstractNumId w:val="34"/>
  </w:num>
  <w:num w:numId="11">
    <w:abstractNumId w:val="30"/>
  </w:num>
  <w:num w:numId="12">
    <w:abstractNumId w:val="35"/>
  </w:num>
  <w:num w:numId="13">
    <w:abstractNumId w:val="26"/>
  </w:num>
  <w:num w:numId="14">
    <w:abstractNumId w:val="20"/>
  </w:num>
  <w:num w:numId="15">
    <w:abstractNumId w:val="23"/>
  </w:num>
  <w:num w:numId="16">
    <w:abstractNumId w:val="16"/>
  </w:num>
  <w:num w:numId="17">
    <w:abstractNumId w:val="37"/>
  </w:num>
  <w:num w:numId="18">
    <w:abstractNumId w:val="32"/>
  </w:num>
  <w:num w:numId="19">
    <w:abstractNumId w:val="18"/>
  </w:num>
  <w:num w:numId="20">
    <w:abstractNumId w:val="24"/>
  </w:num>
  <w:num w:numId="21">
    <w:abstractNumId w:val="36"/>
  </w:num>
  <w:num w:numId="22">
    <w:abstractNumId w:val="19"/>
  </w:num>
  <w:num w:numId="23">
    <w:abstractNumId w:val="10"/>
  </w:num>
  <w:num w:numId="24">
    <w:abstractNumId w:val="22"/>
  </w:num>
  <w:num w:numId="25">
    <w:abstractNumId w:val="15"/>
  </w:num>
  <w:num w:numId="26">
    <w:abstractNumId w:val="27"/>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67"/>
    <w:rsid w:val="00001CEE"/>
    <w:rsid w:val="0001393E"/>
    <w:rsid w:val="00027CFA"/>
    <w:rsid w:val="00066A6E"/>
    <w:rsid w:val="00077567"/>
    <w:rsid w:val="00086D8B"/>
    <w:rsid w:val="0009626C"/>
    <w:rsid w:val="000C6D9C"/>
    <w:rsid w:val="000D2518"/>
    <w:rsid w:val="000D56C6"/>
    <w:rsid w:val="000E36EE"/>
    <w:rsid w:val="000F10B1"/>
    <w:rsid w:val="000F171B"/>
    <w:rsid w:val="000F7318"/>
    <w:rsid w:val="001027AB"/>
    <w:rsid w:val="00104B08"/>
    <w:rsid w:val="00105823"/>
    <w:rsid w:val="00106C4C"/>
    <w:rsid w:val="00125F00"/>
    <w:rsid w:val="00126ED9"/>
    <w:rsid w:val="00140208"/>
    <w:rsid w:val="001412AB"/>
    <w:rsid w:val="001601C8"/>
    <w:rsid w:val="00173048"/>
    <w:rsid w:val="0018181E"/>
    <w:rsid w:val="001845BD"/>
    <w:rsid w:val="00193FA3"/>
    <w:rsid w:val="001B1AF6"/>
    <w:rsid w:val="001E0F0A"/>
    <w:rsid w:val="001E69A7"/>
    <w:rsid w:val="001F0F81"/>
    <w:rsid w:val="002066DB"/>
    <w:rsid w:val="0021275B"/>
    <w:rsid w:val="00232D22"/>
    <w:rsid w:val="00250A54"/>
    <w:rsid w:val="00270541"/>
    <w:rsid w:val="00275AE7"/>
    <w:rsid w:val="00291BDA"/>
    <w:rsid w:val="00292B6C"/>
    <w:rsid w:val="0029607F"/>
    <w:rsid w:val="002E2DD5"/>
    <w:rsid w:val="003004EE"/>
    <w:rsid w:val="00310CA8"/>
    <w:rsid w:val="00320240"/>
    <w:rsid w:val="00341700"/>
    <w:rsid w:val="0034567C"/>
    <w:rsid w:val="00351023"/>
    <w:rsid w:val="00356F38"/>
    <w:rsid w:val="0037031A"/>
    <w:rsid w:val="003857DB"/>
    <w:rsid w:val="00390C5D"/>
    <w:rsid w:val="00391D16"/>
    <w:rsid w:val="003A309C"/>
    <w:rsid w:val="003B4B05"/>
    <w:rsid w:val="003C3861"/>
    <w:rsid w:val="004029D6"/>
    <w:rsid w:val="00403A38"/>
    <w:rsid w:val="00410C20"/>
    <w:rsid w:val="0041243D"/>
    <w:rsid w:val="0044433D"/>
    <w:rsid w:val="00497D64"/>
    <w:rsid w:val="004C252A"/>
    <w:rsid w:val="004E5881"/>
    <w:rsid w:val="0052391E"/>
    <w:rsid w:val="005258C6"/>
    <w:rsid w:val="005304BA"/>
    <w:rsid w:val="00533396"/>
    <w:rsid w:val="005442B6"/>
    <w:rsid w:val="00545EF8"/>
    <w:rsid w:val="00547167"/>
    <w:rsid w:val="005513B4"/>
    <w:rsid w:val="00554596"/>
    <w:rsid w:val="00557528"/>
    <w:rsid w:val="00581166"/>
    <w:rsid w:val="00581FA8"/>
    <w:rsid w:val="00583172"/>
    <w:rsid w:val="005878B3"/>
    <w:rsid w:val="005A2048"/>
    <w:rsid w:val="005B6AB9"/>
    <w:rsid w:val="00614B93"/>
    <w:rsid w:val="00625D25"/>
    <w:rsid w:val="00641D25"/>
    <w:rsid w:val="00657A45"/>
    <w:rsid w:val="00680811"/>
    <w:rsid w:val="00684A75"/>
    <w:rsid w:val="00685B32"/>
    <w:rsid w:val="0069338D"/>
    <w:rsid w:val="006A740F"/>
    <w:rsid w:val="006B5CFD"/>
    <w:rsid w:val="006E69F3"/>
    <w:rsid w:val="00705510"/>
    <w:rsid w:val="00733F99"/>
    <w:rsid w:val="00740DF4"/>
    <w:rsid w:val="007A55EE"/>
    <w:rsid w:val="007A74B9"/>
    <w:rsid w:val="007B2C0A"/>
    <w:rsid w:val="007B2C98"/>
    <w:rsid w:val="007E497E"/>
    <w:rsid w:val="00800D45"/>
    <w:rsid w:val="00801C21"/>
    <w:rsid w:val="00803681"/>
    <w:rsid w:val="00842080"/>
    <w:rsid w:val="00844E74"/>
    <w:rsid w:val="00857D03"/>
    <w:rsid w:val="0086676C"/>
    <w:rsid w:val="0087764D"/>
    <w:rsid w:val="008B3927"/>
    <w:rsid w:val="008C4935"/>
    <w:rsid w:val="008D6994"/>
    <w:rsid w:val="008E6499"/>
    <w:rsid w:val="008F1972"/>
    <w:rsid w:val="008F25DD"/>
    <w:rsid w:val="008F2FEC"/>
    <w:rsid w:val="00911DEE"/>
    <w:rsid w:val="00931B28"/>
    <w:rsid w:val="00933BE1"/>
    <w:rsid w:val="00956EC7"/>
    <w:rsid w:val="00957C1A"/>
    <w:rsid w:val="00990AB4"/>
    <w:rsid w:val="009919D8"/>
    <w:rsid w:val="009962A2"/>
    <w:rsid w:val="009A33AB"/>
    <w:rsid w:val="009B3461"/>
    <w:rsid w:val="009D3F12"/>
    <w:rsid w:val="009E1FD9"/>
    <w:rsid w:val="009E618A"/>
    <w:rsid w:val="009E7828"/>
    <w:rsid w:val="00A01D72"/>
    <w:rsid w:val="00A052F4"/>
    <w:rsid w:val="00A336B4"/>
    <w:rsid w:val="00A35C92"/>
    <w:rsid w:val="00A71881"/>
    <w:rsid w:val="00A75572"/>
    <w:rsid w:val="00A83E72"/>
    <w:rsid w:val="00A8613B"/>
    <w:rsid w:val="00A94282"/>
    <w:rsid w:val="00AA08AF"/>
    <w:rsid w:val="00AA1822"/>
    <w:rsid w:val="00AA3947"/>
    <w:rsid w:val="00AB34ED"/>
    <w:rsid w:val="00AC5D50"/>
    <w:rsid w:val="00AD6941"/>
    <w:rsid w:val="00B1167A"/>
    <w:rsid w:val="00B45A84"/>
    <w:rsid w:val="00B91520"/>
    <w:rsid w:val="00B91D1A"/>
    <w:rsid w:val="00BC2F0A"/>
    <w:rsid w:val="00BD02C9"/>
    <w:rsid w:val="00BD6BBB"/>
    <w:rsid w:val="00BE5EC1"/>
    <w:rsid w:val="00BE6C9D"/>
    <w:rsid w:val="00BE7BFA"/>
    <w:rsid w:val="00BF1648"/>
    <w:rsid w:val="00C07405"/>
    <w:rsid w:val="00C103D8"/>
    <w:rsid w:val="00C14CAD"/>
    <w:rsid w:val="00C20D34"/>
    <w:rsid w:val="00C33D39"/>
    <w:rsid w:val="00C76E80"/>
    <w:rsid w:val="00CA5234"/>
    <w:rsid w:val="00CB761A"/>
    <w:rsid w:val="00CD6C98"/>
    <w:rsid w:val="00CE3A23"/>
    <w:rsid w:val="00D06B3B"/>
    <w:rsid w:val="00D110CA"/>
    <w:rsid w:val="00D4167E"/>
    <w:rsid w:val="00D67A2F"/>
    <w:rsid w:val="00DA1FF9"/>
    <w:rsid w:val="00DA204B"/>
    <w:rsid w:val="00DA6635"/>
    <w:rsid w:val="00DC082D"/>
    <w:rsid w:val="00DE499C"/>
    <w:rsid w:val="00E05AC3"/>
    <w:rsid w:val="00E067C8"/>
    <w:rsid w:val="00E10A5F"/>
    <w:rsid w:val="00E11B84"/>
    <w:rsid w:val="00E31488"/>
    <w:rsid w:val="00E469BA"/>
    <w:rsid w:val="00E767F8"/>
    <w:rsid w:val="00E7688C"/>
    <w:rsid w:val="00E87622"/>
    <w:rsid w:val="00EA67E3"/>
    <w:rsid w:val="00EA6917"/>
    <w:rsid w:val="00EA6D8B"/>
    <w:rsid w:val="00ED7C22"/>
    <w:rsid w:val="00EF26A5"/>
    <w:rsid w:val="00F03CAC"/>
    <w:rsid w:val="00F16BF7"/>
    <w:rsid w:val="00F331DD"/>
    <w:rsid w:val="00F74F07"/>
    <w:rsid w:val="00FD3243"/>
    <w:rsid w:val="00FE1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8CA63"/>
  <w15:chartTrackingRefBased/>
  <w15:docId w15:val="{51E1BF1D-A2E9-413E-9CF7-0D1110F3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1DD"/>
    <w:pPr>
      <w:spacing w:after="200" w:line="276" w:lineRule="auto"/>
    </w:pPr>
    <w:rPr>
      <w:sz w:val="22"/>
      <w:szCs w:val="22"/>
    </w:rPr>
  </w:style>
  <w:style w:type="paragraph" w:styleId="Heading1">
    <w:name w:val="heading 1"/>
    <w:basedOn w:val="Normal"/>
    <w:next w:val="Normal"/>
    <w:link w:val="Heading1Char"/>
    <w:uiPriority w:val="9"/>
    <w:qFormat/>
    <w:rsid w:val="00547167"/>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unhideWhenUsed/>
    <w:qFormat/>
    <w:rsid w:val="00547167"/>
    <w:pPr>
      <w:keepNext/>
      <w:keepLines/>
      <w:spacing w:before="40" w:after="0"/>
      <w:outlineLvl w:val="1"/>
    </w:pPr>
    <w:rPr>
      <w:rFonts w:asciiTheme="majorHAnsi" w:eastAsiaTheme="majorEastAsia" w:hAnsiTheme="majorHAnsi" w:cstheme="majorBidi"/>
      <w:color w:val="276E8B" w:themeColor="accent1" w:themeShade="BF"/>
      <w:sz w:val="26"/>
      <w:szCs w:val="26"/>
    </w:rPr>
  </w:style>
  <w:style w:type="paragraph" w:styleId="Heading3">
    <w:name w:val="heading 3"/>
    <w:basedOn w:val="Normal"/>
    <w:next w:val="Normal"/>
    <w:link w:val="Heading3Char"/>
    <w:uiPriority w:val="9"/>
    <w:unhideWhenUsed/>
    <w:qFormat/>
    <w:rsid w:val="00BD6BBB"/>
    <w:pPr>
      <w:keepNext/>
      <w:keepLines/>
      <w:spacing w:before="40" w:after="0"/>
      <w:outlineLvl w:val="2"/>
    </w:pPr>
    <w:rPr>
      <w:rFonts w:asciiTheme="majorHAnsi" w:eastAsiaTheme="majorEastAsia" w:hAnsiTheme="majorHAnsi" w:cstheme="majorBidi"/>
      <w:color w:val="1A495C" w:themeColor="accent1" w:themeShade="7F"/>
      <w:sz w:val="24"/>
      <w:szCs w:val="24"/>
    </w:rPr>
  </w:style>
  <w:style w:type="paragraph" w:styleId="Heading4">
    <w:name w:val="heading 4"/>
    <w:basedOn w:val="Normal"/>
    <w:next w:val="Normal"/>
    <w:link w:val="Heading4Char"/>
    <w:uiPriority w:val="9"/>
    <w:semiHidden/>
    <w:unhideWhenUsed/>
    <w:qFormat/>
    <w:rsid w:val="00DA6635"/>
    <w:pPr>
      <w:keepNext/>
      <w:keepLines/>
      <w:spacing w:before="40" w:after="0"/>
      <w:outlineLvl w:val="3"/>
    </w:pPr>
    <w:rPr>
      <w:rFonts w:asciiTheme="majorHAnsi" w:eastAsiaTheme="majorEastAsia" w:hAnsiTheme="majorHAnsi" w:cstheme="majorBidi"/>
      <w:i/>
      <w:iCs/>
      <w:color w:val="276E8B" w:themeColor="accent1" w:themeShade="BF"/>
    </w:rPr>
  </w:style>
  <w:style w:type="paragraph" w:styleId="Heading5">
    <w:name w:val="heading 5"/>
    <w:basedOn w:val="Normal"/>
    <w:next w:val="Normal"/>
    <w:link w:val="Heading5Char"/>
    <w:uiPriority w:val="9"/>
    <w:semiHidden/>
    <w:unhideWhenUsed/>
    <w:qFormat/>
    <w:rsid w:val="00DA6635"/>
    <w:pPr>
      <w:keepNext/>
      <w:keepLines/>
      <w:spacing w:before="40" w:after="0"/>
      <w:outlineLvl w:val="4"/>
    </w:pPr>
    <w:rPr>
      <w:rFonts w:asciiTheme="majorHAnsi" w:eastAsiaTheme="majorEastAsia" w:hAnsiTheme="majorHAnsi" w:cstheme="majorBidi"/>
      <w:color w:val="276E8B" w:themeColor="accent1" w:themeShade="BF"/>
    </w:rPr>
  </w:style>
  <w:style w:type="paragraph" w:styleId="Heading6">
    <w:name w:val="heading 6"/>
    <w:basedOn w:val="Normal"/>
    <w:next w:val="Normal"/>
    <w:link w:val="Heading6Char"/>
    <w:uiPriority w:val="9"/>
    <w:semiHidden/>
    <w:unhideWhenUsed/>
    <w:qFormat/>
    <w:rsid w:val="00DA6635"/>
    <w:pPr>
      <w:keepNext/>
      <w:keepLines/>
      <w:spacing w:before="40" w:after="0"/>
      <w:outlineLvl w:val="5"/>
    </w:pPr>
    <w:rPr>
      <w:rFonts w:asciiTheme="majorHAnsi" w:eastAsiaTheme="majorEastAsia" w:hAnsiTheme="majorHAnsi" w:cstheme="majorBidi"/>
      <w:color w:val="1A495C" w:themeColor="accent1" w:themeShade="7F"/>
    </w:rPr>
  </w:style>
  <w:style w:type="paragraph" w:styleId="Heading7">
    <w:name w:val="heading 7"/>
    <w:basedOn w:val="Normal"/>
    <w:next w:val="Normal"/>
    <w:link w:val="Heading7Char"/>
    <w:uiPriority w:val="9"/>
    <w:semiHidden/>
    <w:unhideWhenUsed/>
    <w:qFormat/>
    <w:rsid w:val="00DA6635"/>
    <w:pPr>
      <w:keepNext/>
      <w:keepLines/>
      <w:spacing w:before="40" w:after="0"/>
      <w:outlineLvl w:val="6"/>
    </w:pPr>
    <w:rPr>
      <w:rFonts w:asciiTheme="majorHAnsi" w:eastAsiaTheme="majorEastAsia" w:hAnsiTheme="majorHAnsi" w:cstheme="majorBidi"/>
      <w:i/>
      <w:iCs/>
      <w:color w:val="1A495C" w:themeColor="accent1" w:themeShade="7F"/>
    </w:rPr>
  </w:style>
  <w:style w:type="paragraph" w:styleId="Heading8">
    <w:name w:val="heading 8"/>
    <w:basedOn w:val="Normal"/>
    <w:next w:val="Normal"/>
    <w:link w:val="Heading8Char"/>
    <w:uiPriority w:val="9"/>
    <w:semiHidden/>
    <w:unhideWhenUsed/>
    <w:qFormat/>
    <w:rsid w:val="00DA663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663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31D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331DD"/>
    <w:rPr>
      <w:rFonts w:asciiTheme="majorHAnsi" w:eastAsiaTheme="majorEastAsia" w:hAnsiTheme="majorHAnsi" w:cstheme="majorBidi"/>
      <w:b/>
      <w:bCs/>
      <w:kern w:val="28"/>
      <w:sz w:val="32"/>
      <w:szCs w:val="32"/>
    </w:rPr>
  </w:style>
  <w:style w:type="paragraph" w:styleId="NoSpacing">
    <w:name w:val="No Spacing"/>
    <w:link w:val="NoSpacingChar"/>
    <w:uiPriority w:val="1"/>
    <w:qFormat/>
    <w:rsid w:val="0054716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47167"/>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547167"/>
    <w:rPr>
      <w:rFonts w:asciiTheme="majorHAnsi" w:eastAsiaTheme="majorEastAsia" w:hAnsiTheme="majorHAnsi" w:cstheme="majorBidi"/>
      <w:color w:val="276E8B" w:themeColor="accent1" w:themeShade="BF"/>
      <w:sz w:val="32"/>
      <w:szCs w:val="32"/>
    </w:rPr>
  </w:style>
  <w:style w:type="table" w:styleId="TableGrid">
    <w:name w:val="Table Grid"/>
    <w:basedOn w:val="TableNormal"/>
    <w:uiPriority w:val="39"/>
    <w:rsid w:val="005471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7167"/>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547167"/>
    <w:rPr>
      <w:sz w:val="16"/>
      <w:szCs w:val="16"/>
    </w:rPr>
  </w:style>
  <w:style w:type="paragraph" w:styleId="CommentText">
    <w:name w:val="annotation text"/>
    <w:basedOn w:val="Normal"/>
    <w:link w:val="CommentTextChar"/>
    <w:uiPriority w:val="99"/>
    <w:semiHidden/>
    <w:unhideWhenUsed/>
    <w:rsid w:val="00547167"/>
    <w:pPr>
      <w:spacing w:after="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47167"/>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547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167"/>
    <w:rPr>
      <w:rFonts w:ascii="Segoe UI" w:hAnsi="Segoe UI" w:cs="Segoe UI"/>
      <w:sz w:val="18"/>
      <w:szCs w:val="18"/>
    </w:rPr>
  </w:style>
  <w:style w:type="character" w:customStyle="1" w:styleId="Heading2Char">
    <w:name w:val="Heading 2 Char"/>
    <w:basedOn w:val="DefaultParagraphFont"/>
    <w:link w:val="Heading2"/>
    <w:uiPriority w:val="9"/>
    <w:rsid w:val="00547167"/>
    <w:rPr>
      <w:rFonts w:asciiTheme="majorHAnsi" w:eastAsiaTheme="majorEastAsia" w:hAnsiTheme="majorHAnsi" w:cstheme="majorBidi"/>
      <w:color w:val="276E8B" w:themeColor="accent1" w:themeShade="BF"/>
      <w:sz w:val="26"/>
      <w:szCs w:val="26"/>
    </w:rPr>
  </w:style>
  <w:style w:type="character" w:styleId="Hyperlink">
    <w:name w:val="Hyperlink"/>
    <w:basedOn w:val="DefaultParagraphFont"/>
    <w:uiPriority w:val="99"/>
    <w:unhideWhenUsed/>
    <w:rsid w:val="00C20D34"/>
    <w:rPr>
      <w:color w:val="6B9F25" w:themeColor="hyperlink"/>
      <w:u w:val="single"/>
    </w:rPr>
  </w:style>
  <w:style w:type="paragraph" w:styleId="TOCHeading">
    <w:name w:val="TOC Heading"/>
    <w:basedOn w:val="Heading1"/>
    <w:next w:val="Normal"/>
    <w:uiPriority w:val="39"/>
    <w:unhideWhenUsed/>
    <w:qFormat/>
    <w:rsid w:val="00BD6BBB"/>
    <w:pPr>
      <w:spacing w:line="259" w:lineRule="auto"/>
      <w:outlineLvl w:val="9"/>
    </w:pPr>
  </w:style>
  <w:style w:type="paragraph" w:styleId="TOC1">
    <w:name w:val="toc 1"/>
    <w:basedOn w:val="Normal"/>
    <w:next w:val="Normal"/>
    <w:autoRedefine/>
    <w:uiPriority w:val="39"/>
    <w:unhideWhenUsed/>
    <w:rsid w:val="00BD6BBB"/>
    <w:pPr>
      <w:spacing w:after="100"/>
    </w:pPr>
  </w:style>
  <w:style w:type="paragraph" w:styleId="TOC2">
    <w:name w:val="toc 2"/>
    <w:basedOn w:val="Normal"/>
    <w:next w:val="Normal"/>
    <w:autoRedefine/>
    <w:uiPriority w:val="39"/>
    <w:unhideWhenUsed/>
    <w:rsid w:val="00BD6BBB"/>
    <w:pPr>
      <w:spacing w:after="100"/>
      <w:ind w:left="220"/>
    </w:pPr>
  </w:style>
  <w:style w:type="character" w:customStyle="1" w:styleId="Heading3Char">
    <w:name w:val="Heading 3 Char"/>
    <w:basedOn w:val="DefaultParagraphFont"/>
    <w:link w:val="Heading3"/>
    <w:uiPriority w:val="9"/>
    <w:rsid w:val="00BD6BBB"/>
    <w:rPr>
      <w:rFonts w:asciiTheme="majorHAnsi" w:eastAsiaTheme="majorEastAsia" w:hAnsiTheme="majorHAnsi" w:cstheme="majorBidi"/>
      <w:color w:val="1A495C" w:themeColor="accent1" w:themeShade="7F"/>
      <w:sz w:val="24"/>
      <w:szCs w:val="24"/>
    </w:rPr>
  </w:style>
  <w:style w:type="paragraph" w:styleId="TOC3">
    <w:name w:val="toc 3"/>
    <w:basedOn w:val="Normal"/>
    <w:next w:val="Normal"/>
    <w:autoRedefine/>
    <w:uiPriority w:val="39"/>
    <w:unhideWhenUsed/>
    <w:rsid w:val="004C252A"/>
    <w:pPr>
      <w:spacing w:after="100"/>
      <w:ind w:left="440"/>
    </w:pPr>
  </w:style>
  <w:style w:type="paragraph" w:styleId="Header">
    <w:name w:val="header"/>
    <w:basedOn w:val="Normal"/>
    <w:link w:val="HeaderChar"/>
    <w:rsid w:val="00B1167A"/>
    <w:pPr>
      <w:widowControl w:val="0"/>
      <w:tabs>
        <w:tab w:val="center" w:pos="4320"/>
        <w:tab w:val="right" w:pos="8640"/>
      </w:tabs>
      <w:spacing w:after="0" w:line="240" w:lineRule="auto"/>
    </w:pPr>
    <w:rPr>
      <w:rFonts w:ascii="Times New Roman" w:eastAsia="Times New Roman" w:hAnsi="Times New Roman"/>
      <w:snapToGrid w:val="0"/>
      <w:sz w:val="24"/>
      <w:szCs w:val="24"/>
    </w:rPr>
  </w:style>
  <w:style w:type="character" w:customStyle="1" w:styleId="HeaderChar">
    <w:name w:val="Header Char"/>
    <w:basedOn w:val="DefaultParagraphFont"/>
    <w:link w:val="Header"/>
    <w:rsid w:val="00B1167A"/>
    <w:rPr>
      <w:rFonts w:ascii="Times New Roman" w:eastAsia="Times New Roman" w:hAnsi="Times New Roman"/>
      <w:snapToGrid w:val="0"/>
      <w:sz w:val="24"/>
      <w:szCs w:val="24"/>
    </w:rPr>
  </w:style>
  <w:style w:type="paragraph" w:styleId="BodyTextIndent">
    <w:name w:val="Body Text Indent"/>
    <w:basedOn w:val="Normal"/>
    <w:link w:val="BodyTextIndentChar"/>
    <w:rsid w:val="00B1167A"/>
    <w:pPr>
      <w:spacing w:after="0" w:line="240" w:lineRule="auto"/>
      <w:ind w:left="288"/>
    </w:pPr>
    <w:rPr>
      <w:rFonts w:ascii="Times New Roman" w:eastAsia="Times New Roman" w:hAnsi="Times New Roman"/>
      <w:sz w:val="20"/>
      <w:szCs w:val="20"/>
      <w:lang w:eastAsia="zh-CN"/>
    </w:rPr>
  </w:style>
  <w:style w:type="character" w:customStyle="1" w:styleId="BodyTextIndentChar">
    <w:name w:val="Body Text Indent Char"/>
    <w:basedOn w:val="DefaultParagraphFont"/>
    <w:link w:val="BodyTextIndent"/>
    <w:rsid w:val="00B1167A"/>
    <w:rPr>
      <w:rFonts w:ascii="Times New Roman" w:eastAsia="Times New Roman" w:hAnsi="Times New Roman"/>
      <w:lang w:eastAsia="zh-CN"/>
    </w:rPr>
  </w:style>
  <w:style w:type="paragraph" w:styleId="ListParagraph">
    <w:name w:val="List Paragraph"/>
    <w:basedOn w:val="Normal"/>
    <w:uiPriority w:val="34"/>
    <w:qFormat/>
    <w:rsid w:val="00B1167A"/>
    <w:pPr>
      <w:spacing w:after="0" w:line="240" w:lineRule="auto"/>
      <w:ind w:left="720"/>
      <w:contextualSpacing/>
    </w:pPr>
    <w:rPr>
      <w:rFonts w:ascii="Times New Roman" w:eastAsia="Times New Roman" w:hAnsi="Times New Roman"/>
      <w:sz w:val="24"/>
      <w:szCs w:val="24"/>
    </w:rPr>
  </w:style>
  <w:style w:type="table" w:customStyle="1" w:styleId="TableGrid1">
    <w:name w:val="Table Grid1"/>
    <w:basedOn w:val="TableNormal"/>
    <w:next w:val="TableGrid"/>
    <w:uiPriority w:val="59"/>
    <w:rsid w:val="00001CEE"/>
    <w:rPr>
      <w:rFonts w:eastAsia="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001CEE"/>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001CEE"/>
    <w:rPr>
      <w:rFonts w:ascii="Times New Roman" w:eastAsia="Times New Roman" w:hAnsi="Times New Roman"/>
      <w:sz w:val="24"/>
      <w:szCs w:val="24"/>
    </w:rPr>
  </w:style>
  <w:style w:type="character" w:styleId="PageNumber">
    <w:name w:val="page number"/>
    <w:basedOn w:val="DefaultParagraphFont"/>
    <w:unhideWhenUsed/>
    <w:rsid w:val="00001CEE"/>
  </w:style>
  <w:style w:type="character" w:styleId="UnresolvedMention">
    <w:name w:val="Unresolved Mention"/>
    <w:basedOn w:val="DefaultParagraphFont"/>
    <w:uiPriority w:val="99"/>
    <w:semiHidden/>
    <w:unhideWhenUsed/>
    <w:rsid w:val="00E87622"/>
    <w:rPr>
      <w:color w:val="605E5C"/>
      <w:shd w:val="clear" w:color="auto" w:fill="E1DFDD"/>
    </w:rPr>
  </w:style>
  <w:style w:type="table" w:customStyle="1" w:styleId="TableGrid2">
    <w:name w:val="Table Grid2"/>
    <w:basedOn w:val="TableNormal"/>
    <w:next w:val="TableGrid"/>
    <w:uiPriority w:val="59"/>
    <w:rsid w:val="00351023"/>
    <w:rPr>
      <w:rFonts w:eastAsia="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phy">
    <w:name w:val="Bibliography"/>
    <w:basedOn w:val="Normal"/>
    <w:next w:val="Normal"/>
    <w:uiPriority w:val="37"/>
    <w:semiHidden/>
    <w:unhideWhenUsed/>
    <w:rsid w:val="00DA6635"/>
  </w:style>
  <w:style w:type="paragraph" w:styleId="BlockText">
    <w:name w:val="Block Text"/>
    <w:basedOn w:val="Normal"/>
    <w:uiPriority w:val="99"/>
    <w:semiHidden/>
    <w:unhideWhenUsed/>
    <w:rsid w:val="00DA6635"/>
    <w:pPr>
      <w:pBdr>
        <w:top w:val="single" w:sz="2" w:space="10" w:color="3494BA" w:themeColor="accent1"/>
        <w:left w:val="single" w:sz="2" w:space="10" w:color="3494BA" w:themeColor="accent1"/>
        <w:bottom w:val="single" w:sz="2" w:space="10" w:color="3494BA" w:themeColor="accent1"/>
        <w:right w:val="single" w:sz="2" w:space="10" w:color="3494BA" w:themeColor="accent1"/>
      </w:pBdr>
      <w:ind w:left="1152" w:right="1152"/>
    </w:pPr>
    <w:rPr>
      <w:rFonts w:asciiTheme="minorHAnsi" w:eastAsiaTheme="minorEastAsia" w:hAnsiTheme="minorHAnsi" w:cstheme="minorBidi"/>
      <w:i/>
      <w:iCs/>
      <w:color w:val="3494BA" w:themeColor="accent1"/>
    </w:rPr>
  </w:style>
  <w:style w:type="paragraph" w:styleId="BodyText">
    <w:name w:val="Body Text"/>
    <w:basedOn w:val="Normal"/>
    <w:link w:val="BodyTextChar"/>
    <w:uiPriority w:val="1"/>
    <w:unhideWhenUsed/>
    <w:qFormat/>
    <w:rsid w:val="00DA6635"/>
    <w:pPr>
      <w:spacing w:after="120"/>
    </w:pPr>
  </w:style>
  <w:style w:type="character" w:customStyle="1" w:styleId="BodyTextChar">
    <w:name w:val="Body Text Char"/>
    <w:basedOn w:val="DefaultParagraphFont"/>
    <w:link w:val="BodyText"/>
    <w:uiPriority w:val="1"/>
    <w:rsid w:val="00DA6635"/>
    <w:rPr>
      <w:sz w:val="22"/>
      <w:szCs w:val="22"/>
    </w:rPr>
  </w:style>
  <w:style w:type="paragraph" w:styleId="BodyText2">
    <w:name w:val="Body Text 2"/>
    <w:basedOn w:val="Normal"/>
    <w:link w:val="BodyText2Char"/>
    <w:uiPriority w:val="99"/>
    <w:semiHidden/>
    <w:unhideWhenUsed/>
    <w:rsid w:val="00DA6635"/>
    <w:pPr>
      <w:spacing w:after="120" w:line="480" w:lineRule="auto"/>
    </w:pPr>
  </w:style>
  <w:style w:type="character" w:customStyle="1" w:styleId="BodyText2Char">
    <w:name w:val="Body Text 2 Char"/>
    <w:basedOn w:val="DefaultParagraphFont"/>
    <w:link w:val="BodyText2"/>
    <w:uiPriority w:val="99"/>
    <w:semiHidden/>
    <w:rsid w:val="00DA6635"/>
    <w:rPr>
      <w:sz w:val="22"/>
      <w:szCs w:val="22"/>
    </w:rPr>
  </w:style>
  <w:style w:type="paragraph" w:styleId="BodyText3">
    <w:name w:val="Body Text 3"/>
    <w:basedOn w:val="Normal"/>
    <w:link w:val="BodyText3Char"/>
    <w:uiPriority w:val="99"/>
    <w:semiHidden/>
    <w:unhideWhenUsed/>
    <w:rsid w:val="00DA6635"/>
    <w:pPr>
      <w:spacing w:after="120"/>
    </w:pPr>
    <w:rPr>
      <w:sz w:val="16"/>
      <w:szCs w:val="16"/>
    </w:rPr>
  </w:style>
  <w:style w:type="character" w:customStyle="1" w:styleId="BodyText3Char">
    <w:name w:val="Body Text 3 Char"/>
    <w:basedOn w:val="DefaultParagraphFont"/>
    <w:link w:val="BodyText3"/>
    <w:uiPriority w:val="99"/>
    <w:semiHidden/>
    <w:rsid w:val="00DA6635"/>
    <w:rPr>
      <w:sz w:val="16"/>
      <w:szCs w:val="16"/>
    </w:rPr>
  </w:style>
  <w:style w:type="paragraph" w:styleId="BodyTextFirstIndent">
    <w:name w:val="Body Text First Indent"/>
    <w:basedOn w:val="BodyText"/>
    <w:link w:val="BodyTextFirstIndentChar"/>
    <w:uiPriority w:val="99"/>
    <w:semiHidden/>
    <w:unhideWhenUsed/>
    <w:rsid w:val="00DA6635"/>
    <w:pPr>
      <w:spacing w:after="200"/>
      <w:ind w:firstLine="360"/>
    </w:pPr>
  </w:style>
  <w:style w:type="character" w:customStyle="1" w:styleId="BodyTextFirstIndentChar">
    <w:name w:val="Body Text First Indent Char"/>
    <w:basedOn w:val="BodyTextChar"/>
    <w:link w:val="BodyTextFirstIndent"/>
    <w:uiPriority w:val="99"/>
    <w:semiHidden/>
    <w:rsid w:val="00DA6635"/>
    <w:rPr>
      <w:sz w:val="22"/>
      <w:szCs w:val="22"/>
    </w:rPr>
  </w:style>
  <w:style w:type="paragraph" w:styleId="BodyTextFirstIndent2">
    <w:name w:val="Body Text First Indent 2"/>
    <w:basedOn w:val="BodyTextIndent"/>
    <w:link w:val="BodyTextFirstIndent2Char"/>
    <w:uiPriority w:val="99"/>
    <w:semiHidden/>
    <w:unhideWhenUsed/>
    <w:rsid w:val="00DA6635"/>
    <w:pPr>
      <w:spacing w:after="200" w:line="276" w:lineRule="auto"/>
      <w:ind w:left="360" w:firstLine="360"/>
    </w:pPr>
    <w:rPr>
      <w:rFonts w:ascii="Calibri" w:eastAsia="Calibri" w:hAnsi="Calibri"/>
      <w:sz w:val="22"/>
      <w:szCs w:val="22"/>
      <w:lang w:eastAsia="en-US"/>
    </w:rPr>
  </w:style>
  <w:style w:type="character" w:customStyle="1" w:styleId="BodyTextFirstIndent2Char">
    <w:name w:val="Body Text First Indent 2 Char"/>
    <w:basedOn w:val="BodyTextIndentChar"/>
    <w:link w:val="BodyTextFirstIndent2"/>
    <w:uiPriority w:val="99"/>
    <w:semiHidden/>
    <w:rsid w:val="00DA6635"/>
    <w:rPr>
      <w:rFonts w:ascii="Times New Roman" w:eastAsia="Times New Roman" w:hAnsi="Times New Roman"/>
      <w:sz w:val="22"/>
      <w:szCs w:val="22"/>
      <w:lang w:eastAsia="zh-CN"/>
    </w:rPr>
  </w:style>
  <w:style w:type="paragraph" w:styleId="BodyTextIndent2">
    <w:name w:val="Body Text Indent 2"/>
    <w:basedOn w:val="Normal"/>
    <w:link w:val="BodyTextIndent2Char"/>
    <w:uiPriority w:val="99"/>
    <w:semiHidden/>
    <w:unhideWhenUsed/>
    <w:rsid w:val="00DA6635"/>
    <w:pPr>
      <w:spacing w:after="120" w:line="480" w:lineRule="auto"/>
      <w:ind w:left="360"/>
    </w:pPr>
  </w:style>
  <w:style w:type="character" w:customStyle="1" w:styleId="BodyTextIndent2Char">
    <w:name w:val="Body Text Indent 2 Char"/>
    <w:basedOn w:val="DefaultParagraphFont"/>
    <w:link w:val="BodyTextIndent2"/>
    <w:uiPriority w:val="99"/>
    <w:semiHidden/>
    <w:rsid w:val="00DA6635"/>
    <w:rPr>
      <w:sz w:val="22"/>
      <w:szCs w:val="22"/>
    </w:rPr>
  </w:style>
  <w:style w:type="paragraph" w:styleId="BodyTextIndent3">
    <w:name w:val="Body Text Indent 3"/>
    <w:basedOn w:val="Normal"/>
    <w:link w:val="BodyTextIndent3Char"/>
    <w:uiPriority w:val="99"/>
    <w:semiHidden/>
    <w:unhideWhenUsed/>
    <w:rsid w:val="00DA663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A6635"/>
    <w:rPr>
      <w:sz w:val="16"/>
      <w:szCs w:val="16"/>
    </w:rPr>
  </w:style>
  <w:style w:type="paragraph" w:styleId="Caption">
    <w:name w:val="caption"/>
    <w:basedOn w:val="Normal"/>
    <w:next w:val="Normal"/>
    <w:uiPriority w:val="35"/>
    <w:semiHidden/>
    <w:unhideWhenUsed/>
    <w:qFormat/>
    <w:rsid w:val="00DA6635"/>
    <w:pPr>
      <w:spacing w:line="240" w:lineRule="auto"/>
    </w:pPr>
    <w:rPr>
      <w:i/>
      <w:iCs/>
      <w:color w:val="373545" w:themeColor="text2"/>
      <w:sz w:val="18"/>
      <w:szCs w:val="18"/>
    </w:rPr>
  </w:style>
  <w:style w:type="paragraph" w:styleId="Closing">
    <w:name w:val="Closing"/>
    <w:basedOn w:val="Normal"/>
    <w:link w:val="ClosingChar"/>
    <w:uiPriority w:val="99"/>
    <w:semiHidden/>
    <w:unhideWhenUsed/>
    <w:rsid w:val="00DA6635"/>
    <w:pPr>
      <w:spacing w:after="0" w:line="240" w:lineRule="auto"/>
      <w:ind w:left="4320"/>
    </w:pPr>
  </w:style>
  <w:style w:type="character" w:customStyle="1" w:styleId="ClosingChar">
    <w:name w:val="Closing Char"/>
    <w:basedOn w:val="DefaultParagraphFont"/>
    <w:link w:val="Closing"/>
    <w:uiPriority w:val="99"/>
    <w:semiHidden/>
    <w:rsid w:val="00DA6635"/>
    <w:rPr>
      <w:sz w:val="22"/>
      <w:szCs w:val="22"/>
    </w:rPr>
  </w:style>
  <w:style w:type="paragraph" w:styleId="CommentSubject">
    <w:name w:val="annotation subject"/>
    <w:basedOn w:val="CommentText"/>
    <w:next w:val="CommentText"/>
    <w:link w:val="CommentSubjectChar"/>
    <w:uiPriority w:val="99"/>
    <w:semiHidden/>
    <w:unhideWhenUsed/>
    <w:rsid w:val="00DA6635"/>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DA6635"/>
    <w:rPr>
      <w:rFonts w:asciiTheme="minorHAnsi" w:eastAsiaTheme="minorHAnsi" w:hAnsiTheme="minorHAnsi" w:cstheme="minorBidi"/>
      <w:b/>
      <w:bCs/>
    </w:rPr>
  </w:style>
  <w:style w:type="paragraph" w:styleId="Date">
    <w:name w:val="Date"/>
    <w:basedOn w:val="Normal"/>
    <w:next w:val="Normal"/>
    <w:link w:val="DateChar"/>
    <w:uiPriority w:val="99"/>
    <w:semiHidden/>
    <w:unhideWhenUsed/>
    <w:rsid w:val="00DA6635"/>
  </w:style>
  <w:style w:type="character" w:customStyle="1" w:styleId="DateChar">
    <w:name w:val="Date Char"/>
    <w:basedOn w:val="DefaultParagraphFont"/>
    <w:link w:val="Date"/>
    <w:uiPriority w:val="99"/>
    <w:semiHidden/>
    <w:rsid w:val="00DA6635"/>
    <w:rPr>
      <w:sz w:val="22"/>
      <w:szCs w:val="22"/>
    </w:rPr>
  </w:style>
  <w:style w:type="paragraph" w:styleId="DocumentMap">
    <w:name w:val="Document Map"/>
    <w:basedOn w:val="Normal"/>
    <w:link w:val="DocumentMapChar"/>
    <w:uiPriority w:val="99"/>
    <w:semiHidden/>
    <w:unhideWhenUsed/>
    <w:rsid w:val="00DA663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A6635"/>
    <w:rPr>
      <w:rFonts w:ascii="Segoe UI" w:hAnsi="Segoe UI" w:cs="Segoe UI"/>
      <w:sz w:val="16"/>
      <w:szCs w:val="16"/>
    </w:rPr>
  </w:style>
  <w:style w:type="paragraph" w:styleId="E-mailSignature">
    <w:name w:val="E-mail Signature"/>
    <w:basedOn w:val="Normal"/>
    <w:link w:val="E-mailSignatureChar"/>
    <w:uiPriority w:val="99"/>
    <w:semiHidden/>
    <w:unhideWhenUsed/>
    <w:rsid w:val="00DA6635"/>
    <w:pPr>
      <w:spacing w:after="0" w:line="240" w:lineRule="auto"/>
    </w:pPr>
  </w:style>
  <w:style w:type="character" w:customStyle="1" w:styleId="E-mailSignatureChar">
    <w:name w:val="E-mail Signature Char"/>
    <w:basedOn w:val="DefaultParagraphFont"/>
    <w:link w:val="E-mailSignature"/>
    <w:uiPriority w:val="99"/>
    <w:semiHidden/>
    <w:rsid w:val="00DA6635"/>
    <w:rPr>
      <w:sz w:val="22"/>
      <w:szCs w:val="22"/>
    </w:rPr>
  </w:style>
  <w:style w:type="paragraph" w:styleId="EndnoteText">
    <w:name w:val="endnote text"/>
    <w:basedOn w:val="Normal"/>
    <w:link w:val="EndnoteTextChar"/>
    <w:uiPriority w:val="99"/>
    <w:semiHidden/>
    <w:unhideWhenUsed/>
    <w:rsid w:val="00DA66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6635"/>
  </w:style>
  <w:style w:type="paragraph" w:styleId="EnvelopeAddress">
    <w:name w:val="envelope address"/>
    <w:basedOn w:val="Normal"/>
    <w:uiPriority w:val="99"/>
    <w:semiHidden/>
    <w:unhideWhenUsed/>
    <w:rsid w:val="00DA663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A663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A66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635"/>
  </w:style>
  <w:style w:type="character" w:customStyle="1" w:styleId="Heading4Char">
    <w:name w:val="Heading 4 Char"/>
    <w:basedOn w:val="DefaultParagraphFont"/>
    <w:link w:val="Heading4"/>
    <w:uiPriority w:val="9"/>
    <w:semiHidden/>
    <w:rsid w:val="00DA6635"/>
    <w:rPr>
      <w:rFonts w:asciiTheme="majorHAnsi" w:eastAsiaTheme="majorEastAsia" w:hAnsiTheme="majorHAnsi" w:cstheme="majorBidi"/>
      <w:i/>
      <w:iCs/>
      <w:color w:val="276E8B" w:themeColor="accent1" w:themeShade="BF"/>
      <w:sz w:val="22"/>
      <w:szCs w:val="22"/>
    </w:rPr>
  </w:style>
  <w:style w:type="character" w:customStyle="1" w:styleId="Heading5Char">
    <w:name w:val="Heading 5 Char"/>
    <w:basedOn w:val="DefaultParagraphFont"/>
    <w:link w:val="Heading5"/>
    <w:uiPriority w:val="9"/>
    <w:semiHidden/>
    <w:rsid w:val="00DA6635"/>
    <w:rPr>
      <w:rFonts w:asciiTheme="majorHAnsi" w:eastAsiaTheme="majorEastAsia" w:hAnsiTheme="majorHAnsi" w:cstheme="majorBidi"/>
      <w:color w:val="276E8B" w:themeColor="accent1" w:themeShade="BF"/>
      <w:sz w:val="22"/>
      <w:szCs w:val="22"/>
    </w:rPr>
  </w:style>
  <w:style w:type="character" w:customStyle="1" w:styleId="Heading6Char">
    <w:name w:val="Heading 6 Char"/>
    <w:basedOn w:val="DefaultParagraphFont"/>
    <w:link w:val="Heading6"/>
    <w:uiPriority w:val="9"/>
    <w:semiHidden/>
    <w:rsid w:val="00DA6635"/>
    <w:rPr>
      <w:rFonts w:asciiTheme="majorHAnsi" w:eastAsiaTheme="majorEastAsia" w:hAnsiTheme="majorHAnsi" w:cstheme="majorBidi"/>
      <w:color w:val="1A495C" w:themeColor="accent1" w:themeShade="7F"/>
      <w:sz w:val="22"/>
      <w:szCs w:val="22"/>
    </w:rPr>
  </w:style>
  <w:style w:type="character" w:customStyle="1" w:styleId="Heading7Char">
    <w:name w:val="Heading 7 Char"/>
    <w:basedOn w:val="DefaultParagraphFont"/>
    <w:link w:val="Heading7"/>
    <w:uiPriority w:val="9"/>
    <w:semiHidden/>
    <w:rsid w:val="00DA6635"/>
    <w:rPr>
      <w:rFonts w:asciiTheme="majorHAnsi" w:eastAsiaTheme="majorEastAsia" w:hAnsiTheme="majorHAnsi" w:cstheme="majorBidi"/>
      <w:i/>
      <w:iCs/>
      <w:color w:val="1A495C" w:themeColor="accent1" w:themeShade="7F"/>
      <w:sz w:val="22"/>
      <w:szCs w:val="22"/>
    </w:rPr>
  </w:style>
  <w:style w:type="character" w:customStyle="1" w:styleId="Heading8Char">
    <w:name w:val="Heading 8 Char"/>
    <w:basedOn w:val="DefaultParagraphFont"/>
    <w:link w:val="Heading8"/>
    <w:uiPriority w:val="9"/>
    <w:semiHidden/>
    <w:rsid w:val="00DA66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663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A6635"/>
    <w:pPr>
      <w:spacing w:after="0" w:line="240" w:lineRule="auto"/>
    </w:pPr>
    <w:rPr>
      <w:i/>
      <w:iCs/>
    </w:rPr>
  </w:style>
  <w:style w:type="character" w:customStyle="1" w:styleId="HTMLAddressChar">
    <w:name w:val="HTML Address Char"/>
    <w:basedOn w:val="DefaultParagraphFont"/>
    <w:link w:val="HTMLAddress"/>
    <w:uiPriority w:val="99"/>
    <w:semiHidden/>
    <w:rsid w:val="00DA6635"/>
    <w:rPr>
      <w:i/>
      <w:iCs/>
      <w:sz w:val="22"/>
      <w:szCs w:val="22"/>
    </w:rPr>
  </w:style>
  <w:style w:type="paragraph" w:styleId="HTMLPreformatted">
    <w:name w:val="HTML Preformatted"/>
    <w:basedOn w:val="Normal"/>
    <w:link w:val="HTMLPreformattedChar"/>
    <w:uiPriority w:val="99"/>
    <w:semiHidden/>
    <w:unhideWhenUsed/>
    <w:rsid w:val="00DA663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A6635"/>
    <w:rPr>
      <w:rFonts w:ascii="Consolas" w:hAnsi="Consolas"/>
    </w:rPr>
  </w:style>
  <w:style w:type="paragraph" w:styleId="Index1">
    <w:name w:val="index 1"/>
    <w:basedOn w:val="Normal"/>
    <w:next w:val="Normal"/>
    <w:autoRedefine/>
    <w:uiPriority w:val="99"/>
    <w:semiHidden/>
    <w:unhideWhenUsed/>
    <w:rsid w:val="00DA6635"/>
    <w:pPr>
      <w:spacing w:after="0" w:line="240" w:lineRule="auto"/>
      <w:ind w:left="220" w:hanging="220"/>
    </w:pPr>
  </w:style>
  <w:style w:type="paragraph" w:styleId="Index2">
    <w:name w:val="index 2"/>
    <w:basedOn w:val="Normal"/>
    <w:next w:val="Normal"/>
    <w:autoRedefine/>
    <w:uiPriority w:val="99"/>
    <w:semiHidden/>
    <w:unhideWhenUsed/>
    <w:rsid w:val="00DA6635"/>
    <w:pPr>
      <w:spacing w:after="0" w:line="240" w:lineRule="auto"/>
      <w:ind w:left="440" w:hanging="220"/>
    </w:pPr>
  </w:style>
  <w:style w:type="paragraph" w:styleId="Index3">
    <w:name w:val="index 3"/>
    <w:basedOn w:val="Normal"/>
    <w:next w:val="Normal"/>
    <w:autoRedefine/>
    <w:uiPriority w:val="99"/>
    <w:semiHidden/>
    <w:unhideWhenUsed/>
    <w:rsid w:val="00DA6635"/>
    <w:pPr>
      <w:spacing w:after="0" w:line="240" w:lineRule="auto"/>
      <w:ind w:left="660" w:hanging="220"/>
    </w:pPr>
  </w:style>
  <w:style w:type="paragraph" w:styleId="Index4">
    <w:name w:val="index 4"/>
    <w:basedOn w:val="Normal"/>
    <w:next w:val="Normal"/>
    <w:autoRedefine/>
    <w:uiPriority w:val="99"/>
    <w:semiHidden/>
    <w:unhideWhenUsed/>
    <w:rsid w:val="00DA6635"/>
    <w:pPr>
      <w:spacing w:after="0" w:line="240" w:lineRule="auto"/>
      <w:ind w:left="880" w:hanging="220"/>
    </w:pPr>
  </w:style>
  <w:style w:type="paragraph" w:styleId="Index5">
    <w:name w:val="index 5"/>
    <w:basedOn w:val="Normal"/>
    <w:next w:val="Normal"/>
    <w:autoRedefine/>
    <w:uiPriority w:val="99"/>
    <w:semiHidden/>
    <w:unhideWhenUsed/>
    <w:rsid w:val="00DA6635"/>
    <w:pPr>
      <w:spacing w:after="0" w:line="240" w:lineRule="auto"/>
      <w:ind w:left="1100" w:hanging="220"/>
    </w:pPr>
  </w:style>
  <w:style w:type="paragraph" w:styleId="Index6">
    <w:name w:val="index 6"/>
    <w:basedOn w:val="Normal"/>
    <w:next w:val="Normal"/>
    <w:autoRedefine/>
    <w:uiPriority w:val="99"/>
    <w:semiHidden/>
    <w:unhideWhenUsed/>
    <w:rsid w:val="00DA6635"/>
    <w:pPr>
      <w:spacing w:after="0" w:line="240" w:lineRule="auto"/>
      <w:ind w:left="1320" w:hanging="220"/>
    </w:pPr>
  </w:style>
  <w:style w:type="paragraph" w:styleId="Index7">
    <w:name w:val="index 7"/>
    <w:basedOn w:val="Normal"/>
    <w:next w:val="Normal"/>
    <w:autoRedefine/>
    <w:uiPriority w:val="99"/>
    <w:semiHidden/>
    <w:unhideWhenUsed/>
    <w:rsid w:val="00DA6635"/>
    <w:pPr>
      <w:spacing w:after="0" w:line="240" w:lineRule="auto"/>
      <w:ind w:left="1540" w:hanging="220"/>
    </w:pPr>
  </w:style>
  <w:style w:type="paragraph" w:styleId="Index8">
    <w:name w:val="index 8"/>
    <w:basedOn w:val="Normal"/>
    <w:next w:val="Normal"/>
    <w:autoRedefine/>
    <w:uiPriority w:val="99"/>
    <w:semiHidden/>
    <w:unhideWhenUsed/>
    <w:rsid w:val="00DA6635"/>
    <w:pPr>
      <w:spacing w:after="0" w:line="240" w:lineRule="auto"/>
      <w:ind w:left="1760" w:hanging="220"/>
    </w:pPr>
  </w:style>
  <w:style w:type="paragraph" w:styleId="Index9">
    <w:name w:val="index 9"/>
    <w:basedOn w:val="Normal"/>
    <w:next w:val="Normal"/>
    <w:autoRedefine/>
    <w:uiPriority w:val="99"/>
    <w:semiHidden/>
    <w:unhideWhenUsed/>
    <w:rsid w:val="00DA6635"/>
    <w:pPr>
      <w:spacing w:after="0" w:line="240" w:lineRule="auto"/>
      <w:ind w:left="1980" w:hanging="220"/>
    </w:pPr>
  </w:style>
  <w:style w:type="paragraph" w:styleId="IndexHeading">
    <w:name w:val="index heading"/>
    <w:basedOn w:val="Normal"/>
    <w:next w:val="Index1"/>
    <w:uiPriority w:val="99"/>
    <w:semiHidden/>
    <w:unhideWhenUsed/>
    <w:rsid w:val="00DA663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A6635"/>
    <w:pPr>
      <w:pBdr>
        <w:top w:val="single" w:sz="4" w:space="10" w:color="3494BA" w:themeColor="accent1"/>
        <w:bottom w:val="single" w:sz="4" w:space="10" w:color="3494BA" w:themeColor="accent1"/>
      </w:pBdr>
      <w:spacing w:before="360" w:after="360"/>
      <w:ind w:left="864" w:right="864"/>
      <w:jc w:val="center"/>
    </w:pPr>
    <w:rPr>
      <w:i/>
      <w:iCs/>
      <w:color w:val="3494BA" w:themeColor="accent1"/>
    </w:rPr>
  </w:style>
  <w:style w:type="character" w:customStyle="1" w:styleId="IntenseQuoteChar">
    <w:name w:val="Intense Quote Char"/>
    <w:basedOn w:val="DefaultParagraphFont"/>
    <w:link w:val="IntenseQuote"/>
    <w:uiPriority w:val="30"/>
    <w:rsid w:val="00DA6635"/>
    <w:rPr>
      <w:i/>
      <w:iCs/>
      <w:color w:val="3494BA" w:themeColor="accent1"/>
      <w:sz w:val="22"/>
      <w:szCs w:val="22"/>
    </w:rPr>
  </w:style>
  <w:style w:type="paragraph" w:styleId="List">
    <w:name w:val="List"/>
    <w:basedOn w:val="Normal"/>
    <w:uiPriority w:val="99"/>
    <w:semiHidden/>
    <w:unhideWhenUsed/>
    <w:rsid w:val="00DA6635"/>
    <w:pPr>
      <w:ind w:left="360" w:hanging="360"/>
      <w:contextualSpacing/>
    </w:pPr>
  </w:style>
  <w:style w:type="paragraph" w:styleId="List2">
    <w:name w:val="List 2"/>
    <w:basedOn w:val="Normal"/>
    <w:uiPriority w:val="99"/>
    <w:semiHidden/>
    <w:unhideWhenUsed/>
    <w:rsid w:val="00DA6635"/>
    <w:pPr>
      <w:ind w:left="720" w:hanging="360"/>
      <w:contextualSpacing/>
    </w:pPr>
  </w:style>
  <w:style w:type="paragraph" w:styleId="List3">
    <w:name w:val="List 3"/>
    <w:basedOn w:val="Normal"/>
    <w:uiPriority w:val="99"/>
    <w:semiHidden/>
    <w:unhideWhenUsed/>
    <w:rsid w:val="00DA6635"/>
    <w:pPr>
      <w:ind w:left="1080" w:hanging="360"/>
      <w:contextualSpacing/>
    </w:pPr>
  </w:style>
  <w:style w:type="paragraph" w:styleId="List4">
    <w:name w:val="List 4"/>
    <w:basedOn w:val="Normal"/>
    <w:uiPriority w:val="99"/>
    <w:semiHidden/>
    <w:unhideWhenUsed/>
    <w:rsid w:val="00DA6635"/>
    <w:pPr>
      <w:ind w:left="1440" w:hanging="360"/>
      <w:contextualSpacing/>
    </w:pPr>
  </w:style>
  <w:style w:type="paragraph" w:styleId="List5">
    <w:name w:val="List 5"/>
    <w:basedOn w:val="Normal"/>
    <w:uiPriority w:val="99"/>
    <w:semiHidden/>
    <w:unhideWhenUsed/>
    <w:rsid w:val="00DA6635"/>
    <w:pPr>
      <w:ind w:left="1800" w:hanging="360"/>
      <w:contextualSpacing/>
    </w:pPr>
  </w:style>
  <w:style w:type="paragraph" w:styleId="ListBullet">
    <w:name w:val="List Bullet"/>
    <w:basedOn w:val="Normal"/>
    <w:uiPriority w:val="99"/>
    <w:semiHidden/>
    <w:unhideWhenUsed/>
    <w:rsid w:val="00DA6635"/>
    <w:pPr>
      <w:numPr>
        <w:numId w:val="27"/>
      </w:numPr>
      <w:contextualSpacing/>
    </w:pPr>
  </w:style>
  <w:style w:type="paragraph" w:styleId="ListBullet2">
    <w:name w:val="List Bullet 2"/>
    <w:basedOn w:val="Normal"/>
    <w:uiPriority w:val="99"/>
    <w:semiHidden/>
    <w:unhideWhenUsed/>
    <w:rsid w:val="00DA6635"/>
    <w:pPr>
      <w:numPr>
        <w:numId w:val="28"/>
      </w:numPr>
      <w:contextualSpacing/>
    </w:pPr>
  </w:style>
  <w:style w:type="paragraph" w:styleId="ListBullet3">
    <w:name w:val="List Bullet 3"/>
    <w:basedOn w:val="Normal"/>
    <w:uiPriority w:val="99"/>
    <w:semiHidden/>
    <w:unhideWhenUsed/>
    <w:rsid w:val="00DA6635"/>
    <w:pPr>
      <w:numPr>
        <w:numId w:val="29"/>
      </w:numPr>
      <w:contextualSpacing/>
    </w:pPr>
  </w:style>
  <w:style w:type="paragraph" w:styleId="ListBullet4">
    <w:name w:val="List Bullet 4"/>
    <w:basedOn w:val="Normal"/>
    <w:uiPriority w:val="99"/>
    <w:semiHidden/>
    <w:unhideWhenUsed/>
    <w:rsid w:val="00DA6635"/>
    <w:pPr>
      <w:numPr>
        <w:numId w:val="30"/>
      </w:numPr>
      <w:contextualSpacing/>
    </w:pPr>
  </w:style>
  <w:style w:type="paragraph" w:styleId="ListBullet5">
    <w:name w:val="List Bullet 5"/>
    <w:basedOn w:val="Normal"/>
    <w:uiPriority w:val="99"/>
    <w:semiHidden/>
    <w:unhideWhenUsed/>
    <w:rsid w:val="00DA6635"/>
    <w:pPr>
      <w:numPr>
        <w:numId w:val="31"/>
      </w:numPr>
      <w:contextualSpacing/>
    </w:pPr>
  </w:style>
  <w:style w:type="paragraph" w:styleId="ListContinue">
    <w:name w:val="List Continue"/>
    <w:basedOn w:val="Normal"/>
    <w:uiPriority w:val="99"/>
    <w:semiHidden/>
    <w:unhideWhenUsed/>
    <w:rsid w:val="00DA6635"/>
    <w:pPr>
      <w:spacing w:after="120"/>
      <w:ind w:left="360"/>
      <w:contextualSpacing/>
    </w:pPr>
  </w:style>
  <w:style w:type="paragraph" w:styleId="ListContinue2">
    <w:name w:val="List Continue 2"/>
    <w:basedOn w:val="Normal"/>
    <w:uiPriority w:val="99"/>
    <w:semiHidden/>
    <w:unhideWhenUsed/>
    <w:rsid w:val="00DA6635"/>
    <w:pPr>
      <w:spacing w:after="120"/>
      <w:ind w:left="720"/>
      <w:contextualSpacing/>
    </w:pPr>
  </w:style>
  <w:style w:type="paragraph" w:styleId="ListContinue3">
    <w:name w:val="List Continue 3"/>
    <w:basedOn w:val="Normal"/>
    <w:uiPriority w:val="99"/>
    <w:semiHidden/>
    <w:unhideWhenUsed/>
    <w:rsid w:val="00DA6635"/>
    <w:pPr>
      <w:spacing w:after="120"/>
      <w:ind w:left="1080"/>
      <w:contextualSpacing/>
    </w:pPr>
  </w:style>
  <w:style w:type="paragraph" w:styleId="ListContinue4">
    <w:name w:val="List Continue 4"/>
    <w:basedOn w:val="Normal"/>
    <w:uiPriority w:val="99"/>
    <w:semiHidden/>
    <w:unhideWhenUsed/>
    <w:rsid w:val="00DA6635"/>
    <w:pPr>
      <w:spacing w:after="120"/>
      <w:ind w:left="1440"/>
      <w:contextualSpacing/>
    </w:pPr>
  </w:style>
  <w:style w:type="paragraph" w:styleId="ListContinue5">
    <w:name w:val="List Continue 5"/>
    <w:basedOn w:val="Normal"/>
    <w:uiPriority w:val="99"/>
    <w:semiHidden/>
    <w:unhideWhenUsed/>
    <w:rsid w:val="00DA6635"/>
    <w:pPr>
      <w:spacing w:after="120"/>
      <w:ind w:left="1800"/>
      <w:contextualSpacing/>
    </w:pPr>
  </w:style>
  <w:style w:type="paragraph" w:styleId="ListNumber">
    <w:name w:val="List Number"/>
    <w:basedOn w:val="Normal"/>
    <w:uiPriority w:val="99"/>
    <w:semiHidden/>
    <w:unhideWhenUsed/>
    <w:rsid w:val="00DA6635"/>
    <w:pPr>
      <w:numPr>
        <w:numId w:val="32"/>
      </w:numPr>
      <w:contextualSpacing/>
    </w:pPr>
  </w:style>
  <w:style w:type="paragraph" w:styleId="ListNumber2">
    <w:name w:val="List Number 2"/>
    <w:basedOn w:val="Normal"/>
    <w:uiPriority w:val="99"/>
    <w:semiHidden/>
    <w:unhideWhenUsed/>
    <w:rsid w:val="00DA6635"/>
    <w:pPr>
      <w:numPr>
        <w:numId w:val="33"/>
      </w:numPr>
      <w:contextualSpacing/>
    </w:pPr>
  </w:style>
  <w:style w:type="paragraph" w:styleId="ListNumber3">
    <w:name w:val="List Number 3"/>
    <w:basedOn w:val="Normal"/>
    <w:uiPriority w:val="99"/>
    <w:semiHidden/>
    <w:unhideWhenUsed/>
    <w:rsid w:val="00DA6635"/>
    <w:pPr>
      <w:numPr>
        <w:numId w:val="34"/>
      </w:numPr>
      <w:contextualSpacing/>
    </w:pPr>
  </w:style>
  <w:style w:type="paragraph" w:styleId="ListNumber4">
    <w:name w:val="List Number 4"/>
    <w:basedOn w:val="Normal"/>
    <w:uiPriority w:val="99"/>
    <w:semiHidden/>
    <w:unhideWhenUsed/>
    <w:rsid w:val="00DA6635"/>
    <w:pPr>
      <w:numPr>
        <w:numId w:val="35"/>
      </w:numPr>
      <w:contextualSpacing/>
    </w:pPr>
  </w:style>
  <w:style w:type="paragraph" w:styleId="ListNumber5">
    <w:name w:val="List Number 5"/>
    <w:basedOn w:val="Normal"/>
    <w:uiPriority w:val="99"/>
    <w:semiHidden/>
    <w:unhideWhenUsed/>
    <w:rsid w:val="00DA6635"/>
    <w:pPr>
      <w:numPr>
        <w:numId w:val="36"/>
      </w:numPr>
      <w:contextualSpacing/>
    </w:pPr>
  </w:style>
  <w:style w:type="paragraph" w:styleId="MacroText">
    <w:name w:val="macro"/>
    <w:link w:val="MacroTextChar"/>
    <w:uiPriority w:val="99"/>
    <w:semiHidden/>
    <w:unhideWhenUsed/>
    <w:rsid w:val="00DA6635"/>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rPr>
  </w:style>
  <w:style w:type="character" w:customStyle="1" w:styleId="MacroTextChar">
    <w:name w:val="Macro Text Char"/>
    <w:basedOn w:val="DefaultParagraphFont"/>
    <w:link w:val="MacroText"/>
    <w:uiPriority w:val="99"/>
    <w:semiHidden/>
    <w:rsid w:val="00DA6635"/>
    <w:rPr>
      <w:rFonts w:ascii="Consolas" w:hAnsi="Consolas"/>
    </w:rPr>
  </w:style>
  <w:style w:type="paragraph" w:styleId="MessageHeader">
    <w:name w:val="Message Header"/>
    <w:basedOn w:val="Normal"/>
    <w:link w:val="MessageHeaderChar"/>
    <w:uiPriority w:val="99"/>
    <w:semiHidden/>
    <w:unhideWhenUsed/>
    <w:rsid w:val="00DA663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A6635"/>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DA6635"/>
    <w:pPr>
      <w:ind w:left="720"/>
    </w:pPr>
  </w:style>
  <w:style w:type="paragraph" w:styleId="NoteHeading">
    <w:name w:val="Note Heading"/>
    <w:basedOn w:val="Normal"/>
    <w:next w:val="Normal"/>
    <w:link w:val="NoteHeadingChar"/>
    <w:uiPriority w:val="99"/>
    <w:semiHidden/>
    <w:unhideWhenUsed/>
    <w:rsid w:val="00DA6635"/>
    <w:pPr>
      <w:spacing w:after="0" w:line="240" w:lineRule="auto"/>
    </w:pPr>
  </w:style>
  <w:style w:type="character" w:customStyle="1" w:styleId="NoteHeadingChar">
    <w:name w:val="Note Heading Char"/>
    <w:basedOn w:val="DefaultParagraphFont"/>
    <w:link w:val="NoteHeading"/>
    <w:uiPriority w:val="99"/>
    <w:semiHidden/>
    <w:rsid w:val="00DA6635"/>
    <w:rPr>
      <w:sz w:val="22"/>
      <w:szCs w:val="22"/>
    </w:rPr>
  </w:style>
  <w:style w:type="paragraph" w:styleId="PlainText">
    <w:name w:val="Plain Text"/>
    <w:basedOn w:val="Normal"/>
    <w:link w:val="PlainTextChar"/>
    <w:uiPriority w:val="99"/>
    <w:semiHidden/>
    <w:unhideWhenUsed/>
    <w:rsid w:val="00DA663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A6635"/>
    <w:rPr>
      <w:rFonts w:ascii="Consolas" w:hAnsi="Consolas"/>
      <w:sz w:val="21"/>
      <w:szCs w:val="21"/>
    </w:rPr>
  </w:style>
  <w:style w:type="paragraph" w:styleId="Quote">
    <w:name w:val="Quote"/>
    <w:basedOn w:val="Normal"/>
    <w:next w:val="Normal"/>
    <w:link w:val="QuoteChar"/>
    <w:uiPriority w:val="29"/>
    <w:qFormat/>
    <w:rsid w:val="00DA663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6635"/>
    <w:rPr>
      <w:i/>
      <w:iCs/>
      <w:color w:val="404040" w:themeColor="text1" w:themeTint="BF"/>
      <w:sz w:val="22"/>
      <w:szCs w:val="22"/>
    </w:rPr>
  </w:style>
  <w:style w:type="paragraph" w:styleId="Salutation">
    <w:name w:val="Salutation"/>
    <w:basedOn w:val="Normal"/>
    <w:next w:val="Normal"/>
    <w:link w:val="SalutationChar"/>
    <w:uiPriority w:val="99"/>
    <w:semiHidden/>
    <w:unhideWhenUsed/>
    <w:rsid w:val="00DA6635"/>
  </w:style>
  <w:style w:type="character" w:customStyle="1" w:styleId="SalutationChar">
    <w:name w:val="Salutation Char"/>
    <w:basedOn w:val="DefaultParagraphFont"/>
    <w:link w:val="Salutation"/>
    <w:uiPriority w:val="99"/>
    <w:semiHidden/>
    <w:rsid w:val="00DA6635"/>
    <w:rPr>
      <w:sz w:val="22"/>
      <w:szCs w:val="22"/>
    </w:rPr>
  </w:style>
  <w:style w:type="paragraph" w:styleId="Signature">
    <w:name w:val="Signature"/>
    <w:basedOn w:val="Normal"/>
    <w:link w:val="SignatureChar"/>
    <w:uiPriority w:val="99"/>
    <w:semiHidden/>
    <w:unhideWhenUsed/>
    <w:rsid w:val="00DA6635"/>
    <w:pPr>
      <w:spacing w:after="0" w:line="240" w:lineRule="auto"/>
      <w:ind w:left="4320"/>
    </w:pPr>
  </w:style>
  <w:style w:type="character" w:customStyle="1" w:styleId="SignatureChar">
    <w:name w:val="Signature Char"/>
    <w:basedOn w:val="DefaultParagraphFont"/>
    <w:link w:val="Signature"/>
    <w:uiPriority w:val="99"/>
    <w:semiHidden/>
    <w:rsid w:val="00DA6635"/>
    <w:rPr>
      <w:sz w:val="22"/>
      <w:szCs w:val="22"/>
    </w:rPr>
  </w:style>
  <w:style w:type="paragraph" w:styleId="Subtitle">
    <w:name w:val="Subtitle"/>
    <w:basedOn w:val="Normal"/>
    <w:next w:val="Normal"/>
    <w:link w:val="SubtitleChar"/>
    <w:uiPriority w:val="11"/>
    <w:qFormat/>
    <w:rsid w:val="00DA663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A663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DA6635"/>
    <w:pPr>
      <w:spacing w:after="0"/>
      <w:ind w:left="220" w:hanging="220"/>
    </w:pPr>
  </w:style>
  <w:style w:type="paragraph" w:styleId="TableofFigures">
    <w:name w:val="table of figures"/>
    <w:basedOn w:val="Normal"/>
    <w:next w:val="Normal"/>
    <w:uiPriority w:val="99"/>
    <w:semiHidden/>
    <w:unhideWhenUsed/>
    <w:rsid w:val="00DA6635"/>
    <w:pPr>
      <w:spacing w:after="0"/>
    </w:pPr>
  </w:style>
  <w:style w:type="paragraph" w:styleId="TOAHeading">
    <w:name w:val="toa heading"/>
    <w:basedOn w:val="Normal"/>
    <w:next w:val="Normal"/>
    <w:uiPriority w:val="99"/>
    <w:semiHidden/>
    <w:unhideWhenUsed/>
    <w:rsid w:val="00DA6635"/>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DA6635"/>
    <w:pPr>
      <w:spacing w:after="100"/>
      <w:ind w:left="660"/>
    </w:pPr>
  </w:style>
  <w:style w:type="paragraph" w:styleId="TOC5">
    <w:name w:val="toc 5"/>
    <w:basedOn w:val="Normal"/>
    <w:next w:val="Normal"/>
    <w:autoRedefine/>
    <w:uiPriority w:val="39"/>
    <w:semiHidden/>
    <w:unhideWhenUsed/>
    <w:rsid w:val="00DA6635"/>
    <w:pPr>
      <w:spacing w:after="100"/>
      <w:ind w:left="880"/>
    </w:pPr>
  </w:style>
  <w:style w:type="paragraph" w:styleId="TOC6">
    <w:name w:val="toc 6"/>
    <w:basedOn w:val="Normal"/>
    <w:next w:val="Normal"/>
    <w:autoRedefine/>
    <w:uiPriority w:val="39"/>
    <w:semiHidden/>
    <w:unhideWhenUsed/>
    <w:rsid w:val="00DA6635"/>
    <w:pPr>
      <w:spacing w:after="100"/>
      <w:ind w:left="1100"/>
    </w:pPr>
  </w:style>
  <w:style w:type="paragraph" w:styleId="TOC7">
    <w:name w:val="toc 7"/>
    <w:basedOn w:val="Normal"/>
    <w:next w:val="Normal"/>
    <w:autoRedefine/>
    <w:uiPriority w:val="39"/>
    <w:semiHidden/>
    <w:unhideWhenUsed/>
    <w:rsid w:val="00DA6635"/>
    <w:pPr>
      <w:spacing w:after="100"/>
      <w:ind w:left="1320"/>
    </w:pPr>
  </w:style>
  <w:style w:type="paragraph" w:styleId="TOC8">
    <w:name w:val="toc 8"/>
    <w:basedOn w:val="Normal"/>
    <w:next w:val="Normal"/>
    <w:autoRedefine/>
    <w:uiPriority w:val="39"/>
    <w:semiHidden/>
    <w:unhideWhenUsed/>
    <w:rsid w:val="00DA6635"/>
    <w:pPr>
      <w:spacing w:after="100"/>
      <w:ind w:left="1540"/>
    </w:pPr>
  </w:style>
  <w:style w:type="paragraph" w:styleId="TOC9">
    <w:name w:val="toc 9"/>
    <w:basedOn w:val="Normal"/>
    <w:next w:val="Normal"/>
    <w:autoRedefine/>
    <w:uiPriority w:val="39"/>
    <w:semiHidden/>
    <w:unhideWhenUsed/>
    <w:rsid w:val="00DA6635"/>
    <w:pPr>
      <w:spacing w:after="100"/>
      <w:ind w:left="1760"/>
    </w:pPr>
  </w:style>
  <w:style w:type="character" w:styleId="PlaceholderText">
    <w:name w:val="Placeholder Text"/>
    <w:basedOn w:val="DefaultParagraphFont"/>
    <w:uiPriority w:val="99"/>
    <w:semiHidden/>
    <w:rsid w:val="0001393E"/>
    <w:rPr>
      <w:color w:val="808080"/>
    </w:rPr>
  </w:style>
  <w:style w:type="paragraph" w:customStyle="1" w:styleId="Default">
    <w:name w:val="Default"/>
    <w:rsid w:val="008B3927"/>
    <w:pPr>
      <w:autoSpaceDE w:val="0"/>
      <w:autoSpaceDN w:val="0"/>
      <w:adjustRightInd w:val="0"/>
    </w:pPr>
    <w:rPr>
      <w:rFonts w:ascii="Times New Roman" w:eastAsiaTheme="minorHAnsi" w:hAnsi="Times New Roman"/>
      <w:color w:val="000000"/>
      <w:sz w:val="24"/>
      <w:szCs w:val="24"/>
    </w:rPr>
  </w:style>
  <w:style w:type="character" w:styleId="FollowedHyperlink">
    <w:name w:val="FollowedHyperlink"/>
    <w:basedOn w:val="DefaultParagraphFont"/>
    <w:uiPriority w:val="99"/>
    <w:semiHidden/>
    <w:unhideWhenUsed/>
    <w:rsid w:val="00554596"/>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33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21Tables/html/DCB.aspx" TargetMode="External"/><Relationship Id="rId4" Type="http://schemas.openxmlformats.org/officeDocument/2006/relationships/styles" Target="styles.xml"/><Relationship Id="rId9" Type="http://schemas.openxmlformats.org/officeDocument/2006/relationships/hyperlink" Target="https://www.bls.gov/oes/2019/May/oes_nat.ht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CB0F90-DD7C-43EF-AB10-DF273E3D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Track’s</vt:lpstr>
    </vt:vector>
  </TitlesOfParts>
  <Company>Office of managment Policy and compliance (OMPC)</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Track’s</dc:title>
  <dc:subject>With Examples</dc:subject>
  <dc:creator>NCI PRA OMB Team</dc:creator>
  <cp:keywords/>
  <dc:description/>
  <cp:lastModifiedBy>Abdelmouti, Tawanda (NIH/OD) [E]</cp:lastModifiedBy>
  <cp:revision>2</cp:revision>
  <cp:lastPrinted>2019-12-09T14:23:00Z</cp:lastPrinted>
  <dcterms:created xsi:type="dcterms:W3CDTF">2021-04-12T16:29:00Z</dcterms:created>
  <dcterms:modified xsi:type="dcterms:W3CDTF">2021-04-12T16:29:00Z</dcterms:modified>
</cp:coreProperties>
</file>