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79B1EC33"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39BF5890"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CC149D">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149D">
        <w:rPr>
          <w:sz w:val="28"/>
        </w:rPr>
        <w:t>0</w:t>
      </w:r>
      <w:r w:rsidR="00DA6A1D">
        <w:rPr>
          <w:sz w:val="28"/>
        </w:rPr>
        <w:t>7</w:t>
      </w:r>
      <w:r w:rsidR="00BD4927">
        <w:rPr>
          <w:sz w:val="28"/>
        </w:rPr>
        <w:t>/</w:t>
      </w:r>
      <w:r w:rsidR="00CC149D">
        <w:rPr>
          <w:sz w:val="28"/>
        </w:rPr>
        <w:t>20</w:t>
      </w:r>
      <w:r w:rsidR="00DA6A1D">
        <w:rPr>
          <w:sz w:val="28"/>
        </w:rPr>
        <w:t>22</w:t>
      </w:r>
      <w:r>
        <w:rPr>
          <w:sz w:val="28"/>
        </w:rPr>
        <w:t>)</w:t>
      </w:r>
    </w:p>
    <w:p w:rsidRPr="009239AA" w:rsidR="00E50293" w:rsidP="00434E33" w:rsidRDefault="00284110" w14:paraId="7CB565D9" w14:textId="2E0E903B">
      <w:pPr>
        <w:rPr>
          <w:b/>
        </w:rPr>
      </w:pPr>
      <w:r>
        <w:rPr>
          <w:b/>
          <w:noProof/>
        </w:rPr>
        <w:pict w14:anchorId="54D6DDEF">
          <v:line id="_x0000_s1027" style="position:absolute;z-index:251657728" o:allowincell="f" strokeweight="1.5pt" from="0,0" to="468pt,0"/>
        </w:pict>
      </w:r>
      <w:r w:rsidRPr="00434E33" w:rsidR="005E714A">
        <w:rPr>
          <w:b/>
        </w:rPr>
        <w:t>TITLE OF INFORMATION COLLECTION:</w:t>
      </w:r>
      <w:r w:rsidR="005E714A">
        <w:t xml:space="preserve">  </w:t>
      </w:r>
      <w:r w:rsidR="00D23121">
        <w:rPr>
          <w:bCs/>
        </w:rPr>
        <w:t>R</w:t>
      </w:r>
      <w:r w:rsidRPr="00B25216" w:rsidR="00D23121">
        <w:rPr>
          <w:bCs/>
        </w:rPr>
        <w:t>egistr</w:t>
      </w:r>
      <w:r w:rsidR="00D23121">
        <w:rPr>
          <w:bCs/>
        </w:rPr>
        <w:t>ation</w:t>
      </w:r>
      <w:r w:rsidRPr="00B25216" w:rsidR="00D23121">
        <w:rPr>
          <w:bCs/>
        </w:rPr>
        <w:t xml:space="preserve"> for the Advancing Environmental Health Equity through Implementation Science Workshop</w:t>
      </w:r>
      <w:r w:rsidR="00E81E70">
        <w:rPr>
          <w:bCs/>
        </w:rPr>
        <w:t xml:space="preserve"> (NIEHS)</w:t>
      </w:r>
    </w:p>
    <w:p w:rsidR="005E714A" w:rsidRDefault="005E714A" w14:paraId="5611385B" w14:textId="77777777"/>
    <w:p w:rsidRPr="00B25216" w:rsidR="00B25216" w:rsidP="00B25216" w:rsidRDefault="00F15956" w14:paraId="6DABE514" w14:textId="77777777">
      <w:pPr>
        <w:rPr>
          <w:bCs/>
        </w:rPr>
      </w:pPr>
      <w:r>
        <w:rPr>
          <w:b/>
        </w:rPr>
        <w:t>PURPOSE</w:t>
      </w:r>
      <w:r w:rsidRPr="009239AA">
        <w:rPr>
          <w:b/>
        </w:rPr>
        <w:t>:</w:t>
      </w:r>
      <w:r w:rsidRPr="009239AA" w:rsidR="00C14CC4">
        <w:rPr>
          <w:b/>
        </w:rPr>
        <w:t xml:space="preserve">  </w:t>
      </w:r>
      <w:r w:rsidRPr="00B25216" w:rsidR="00B25216">
        <w:rPr>
          <w:bCs/>
        </w:rPr>
        <w:t>The purpose of this form is to</w:t>
      </w:r>
      <w:r w:rsidR="00B25216">
        <w:rPr>
          <w:bCs/>
        </w:rPr>
        <w:t xml:space="preserve"> allow members of the public to</w:t>
      </w:r>
      <w:r w:rsidRPr="00B25216" w:rsidR="00B25216">
        <w:rPr>
          <w:bCs/>
        </w:rPr>
        <w:t xml:space="preserve"> register for the Advancing Environmental Health Equity through Implementation Science Workshop</w:t>
      </w:r>
      <w:r w:rsidR="00B25216">
        <w:rPr>
          <w:bCs/>
        </w:rPr>
        <w:t>.</w:t>
      </w:r>
    </w:p>
    <w:p w:rsidR="00C8488C" w:rsidP="00434E33" w:rsidRDefault="00C8488C" w14:paraId="7680314A" w14:textId="77777777">
      <w:pPr>
        <w:pStyle w:val="Header"/>
        <w:tabs>
          <w:tab w:val="clear" w:pos="4320"/>
          <w:tab w:val="clear" w:pos="8640"/>
        </w:tabs>
        <w:rPr>
          <w:b/>
        </w:rPr>
      </w:pPr>
    </w:p>
    <w:p w:rsidR="00C8488C" w:rsidP="00434E33" w:rsidRDefault="00C8488C" w14:paraId="2EEFDBFF" w14:textId="77777777">
      <w:pPr>
        <w:pStyle w:val="Header"/>
        <w:tabs>
          <w:tab w:val="clear" w:pos="4320"/>
          <w:tab w:val="clear" w:pos="8640"/>
        </w:tabs>
        <w:rPr>
          <w:b/>
        </w:rPr>
      </w:pPr>
    </w:p>
    <w:p w:rsidRPr="00434E33" w:rsidR="00434E33" w:rsidP="00434E33" w:rsidRDefault="00434E33" w14:paraId="42D77FB5"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04B13D3" w14:textId="77777777"/>
    <w:p w:rsidRPr="00854217" w:rsidR="00B25216" w:rsidP="00B25216" w:rsidRDefault="00B25216" w14:paraId="3B447406" w14:textId="77777777">
      <w:r w:rsidRPr="00854217">
        <w:t>The respondents may be persons from academia, industry, other governmental organizations, nongovernmental organizations, media, public.</w:t>
      </w:r>
    </w:p>
    <w:p w:rsidR="00C8488C" w:rsidRDefault="00C8488C" w14:paraId="4C23D302" w14:textId="77777777"/>
    <w:p w:rsidR="00F15956" w:rsidRDefault="00F15956" w14:paraId="1562E2D9" w14:textId="77777777"/>
    <w:p w:rsidR="00434E33" w:rsidRDefault="00434E33" w14:paraId="0DA5609F" w14:textId="77777777"/>
    <w:p w:rsidR="00E26329" w:rsidRDefault="00E26329" w14:paraId="1C7879AC" w14:textId="77777777">
      <w:pPr>
        <w:rPr>
          <w:b/>
        </w:rPr>
      </w:pPr>
    </w:p>
    <w:p w:rsidR="00E26329" w:rsidRDefault="00E26329" w14:paraId="54E08104" w14:textId="77777777">
      <w:pPr>
        <w:rPr>
          <w:b/>
        </w:rPr>
      </w:pPr>
    </w:p>
    <w:p w:rsidRPr="00DA7B4C" w:rsidR="00F06866" w:rsidRDefault="00F06866" w14:paraId="43C265DF" w14:textId="77777777">
      <w:pPr>
        <w:rPr>
          <w:b/>
        </w:rPr>
      </w:pPr>
      <w:r w:rsidRPr="00DA7B4C">
        <w:rPr>
          <w:b/>
        </w:rPr>
        <w:t>TYPE OF COLLECTION:</w:t>
      </w:r>
      <w:r w:rsidRPr="00DA7B4C">
        <w:t xml:space="preserve"> (Check </w:t>
      </w:r>
      <w:r w:rsidR="00ED2FE1">
        <w:t>all that applies</w:t>
      </w:r>
      <w:r w:rsidRPr="00DA7B4C">
        <w:t>)</w:t>
      </w:r>
    </w:p>
    <w:p w:rsidRPr="00DA7B4C" w:rsidR="00441434" w:rsidP="0096108F" w:rsidRDefault="00441434" w14:paraId="13CAF9AD" w14:textId="77777777">
      <w:pPr>
        <w:pStyle w:val="BodyTextIndent"/>
        <w:tabs>
          <w:tab w:val="left" w:pos="360"/>
        </w:tabs>
        <w:ind w:left="0"/>
        <w:rPr>
          <w:bCs/>
          <w:sz w:val="16"/>
          <w:szCs w:val="16"/>
        </w:rPr>
      </w:pPr>
    </w:p>
    <w:p w:rsidRPr="00DA7B4C" w:rsidR="00F06866" w:rsidP="0096108F" w:rsidRDefault="0096108F" w14:paraId="6CD91745" w14:textId="77777777">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5F5E9F76" w14:textId="77777777">
      <w:pPr>
        <w:pStyle w:val="BodyTextIndent"/>
        <w:tabs>
          <w:tab w:val="left" w:pos="360"/>
        </w:tabs>
        <w:ind w:left="0"/>
        <w:rPr>
          <w:bCs/>
          <w:sz w:val="24"/>
        </w:rPr>
      </w:pPr>
      <w:r w:rsidRPr="00DA7B4C">
        <w:rPr>
          <w:bCs/>
          <w:sz w:val="24"/>
        </w:rPr>
        <w:t>[</w:t>
      </w:r>
      <w:r w:rsidR="00B25216">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C185333" w14:textId="77777777">
      <w:pPr>
        <w:pStyle w:val="Header"/>
        <w:tabs>
          <w:tab w:val="clear" w:pos="4320"/>
          <w:tab w:val="clear" w:pos="8640"/>
        </w:tabs>
      </w:pPr>
    </w:p>
    <w:p w:rsidR="00CA2650" w:rsidRDefault="00441434" w14:paraId="5C3CA37E" w14:textId="77777777">
      <w:pPr>
        <w:rPr>
          <w:b/>
        </w:rPr>
      </w:pPr>
      <w:r>
        <w:rPr>
          <w:b/>
        </w:rPr>
        <w:t>C</w:t>
      </w:r>
      <w:r w:rsidR="009C13B9">
        <w:rPr>
          <w:b/>
        </w:rPr>
        <w:t>ERTIFICATION:</w:t>
      </w:r>
    </w:p>
    <w:p w:rsidR="00441434" w:rsidRDefault="00441434" w14:paraId="1D58FC0E" w14:textId="77777777">
      <w:pPr>
        <w:rPr>
          <w:sz w:val="16"/>
          <w:szCs w:val="16"/>
        </w:rPr>
      </w:pPr>
    </w:p>
    <w:p w:rsidRPr="009C13B9" w:rsidR="008101A5" w:rsidP="008101A5" w:rsidRDefault="008101A5" w14:paraId="79CA7269" w14:textId="77777777">
      <w:r>
        <w:t xml:space="preserve">I certify the following to be true: </w:t>
      </w:r>
    </w:p>
    <w:p w:rsidR="008101A5" w:rsidP="008101A5" w:rsidRDefault="008101A5" w14:paraId="6694115D" w14:textId="77777777">
      <w:pPr>
        <w:pStyle w:val="ColorfulList-Accent1"/>
        <w:numPr>
          <w:ilvl w:val="0"/>
          <w:numId w:val="14"/>
        </w:numPr>
      </w:pPr>
      <w:r>
        <w:t>The collection is voluntary.</w:t>
      </w:r>
      <w:r w:rsidRPr="00C14CC4">
        <w:t xml:space="preserve"> </w:t>
      </w:r>
    </w:p>
    <w:p w:rsidR="008101A5" w:rsidP="008101A5" w:rsidRDefault="008101A5" w14:paraId="596B1A4A" w14:textId="77777777">
      <w:pPr>
        <w:pStyle w:val="ColorfulList-Accent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CDC6C3C"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2F313475" w14:textId="77777777">
      <w:pPr>
        <w:pStyle w:val="ColorfulList-Accent1"/>
        <w:ind w:left="0"/>
      </w:pPr>
      <w:r>
        <w:tab/>
      </w:r>
      <w:r>
        <w:tab/>
      </w:r>
    </w:p>
    <w:p w:rsidR="009C13B9" w:rsidP="009C13B9" w:rsidRDefault="009C13B9" w14:paraId="0DB62D52" w14:textId="77777777"/>
    <w:p w:rsidR="009C13B9" w:rsidP="009C13B9" w:rsidRDefault="009C13B9" w14:paraId="20F55AD6" w14:textId="77777777">
      <w:proofErr w:type="gramStart"/>
      <w:r>
        <w:t>Name:_</w:t>
      </w:r>
      <w:proofErr w:type="gramEnd"/>
      <w:r>
        <w:t>___</w:t>
      </w:r>
      <w:r w:rsidRPr="00B25216" w:rsidR="00B25216">
        <w:rPr>
          <w:color w:val="2F5496"/>
          <w:u w:val="single"/>
        </w:rPr>
        <w:t xml:space="preserve"> </w:t>
      </w:r>
      <w:r w:rsidRPr="001D4F7A" w:rsidR="00B25216">
        <w:rPr>
          <w:u w:val="single"/>
        </w:rPr>
        <w:t>Lindsey Ann Martin, PhD</w:t>
      </w:r>
      <w:r w:rsidRPr="00B25216" w:rsidR="00B25216">
        <w:rPr>
          <w:rFonts w:ascii="Arial Narrow" w:hAnsi="Arial Narrow"/>
          <w:b/>
          <w:bCs/>
          <w:color w:val="2F5496"/>
        </w:rPr>
        <w:t xml:space="preserve"> </w:t>
      </w:r>
      <w:r>
        <w:t>_____________</w:t>
      </w:r>
    </w:p>
    <w:p w:rsidR="009C13B9" w:rsidP="009C13B9" w:rsidRDefault="009C13B9" w14:paraId="7FAA987C" w14:textId="77777777">
      <w:pPr>
        <w:pStyle w:val="ColorfulList-Accent1"/>
        <w:ind w:left="360"/>
      </w:pPr>
    </w:p>
    <w:p w:rsidR="009C13B9" w:rsidP="009C13B9" w:rsidRDefault="009C13B9" w14:paraId="4EA8B798" w14:textId="77777777">
      <w:r>
        <w:t>To assist review, please provide answers to the following question:</w:t>
      </w:r>
    </w:p>
    <w:p w:rsidR="009C13B9" w:rsidP="009C13B9" w:rsidRDefault="009C13B9" w14:paraId="39982773" w14:textId="77777777">
      <w:pPr>
        <w:pStyle w:val="ColorfulList-Accent1"/>
        <w:ind w:left="360"/>
      </w:pPr>
    </w:p>
    <w:p w:rsidRPr="00C86E91" w:rsidR="009C13B9" w:rsidP="00C86E91" w:rsidRDefault="00C86E91" w14:paraId="1D2E2977"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0EF98709" w14:textId="77777777">
      <w:pPr>
        <w:pStyle w:val="ColorfulList-Accent1"/>
        <w:numPr>
          <w:ilvl w:val="0"/>
          <w:numId w:val="18"/>
        </w:numPr>
      </w:pPr>
      <w:r>
        <w:t>Is</w:t>
      </w:r>
      <w:r w:rsidR="00237B48">
        <w:t xml:space="preserve"> personally identifiable information (PII) collected</w:t>
      </w:r>
      <w:r>
        <w:t xml:space="preserve">?  </w:t>
      </w:r>
      <w:r w:rsidR="009239AA">
        <w:t xml:space="preserve">[ </w:t>
      </w:r>
      <w:proofErr w:type="gramStart"/>
      <w:r w:rsidR="00B25216">
        <w:t>X</w:t>
      </w:r>
      <w:r w:rsidR="009239AA">
        <w:t xml:space="preserve"> ]</w:t>
      </w:r>
      <w:proofErr w:type="gramEnd"/>
      <w:r w:rsidR="009239AA">
        <w:t xml:space="preserve"> Yes  [ ]  No </w:t>
      </w:r>
    </w:p>
    <w:p w:rsidR="00C86E91" w:rsidP="00C86E91" w:rsidRDefault="009C13B9" w14:paraId="15BE1EB7" w14:textId="77777777">
      <w:pPr>
        <w:pStyle w:val="ColorfulList-Accent1"/>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proofErr w:type="gramStart"/>
      <w:r w:rsidR="00B25216">
        <w:t>X</w:t>
      </w:r>
      <w:r w:rsidR="009239AA">
        <w:t xml:space="preserve"> ]</w:t>
      </w:r>
      <w:proofErr w:type="gramEnd"/>
      <w:r w:rsidR="009239AA">
        <w:t xml:space="preserve"> Yes [  ] No</w:t>
      </w:r>
      <w:r w:rsidR="00C86E91">
        <w:t xml:space="preserve">   </w:t>
      </w:r>
    </w:p>
    <w:p w:rsidR="00633F74" w:rsidP="00633F74" w:rsidRDefault="00633F74" w14:paraId="39AD2008" w14:textId="77777777">
      <w:pPr>
        <w:pStyle w:val="ColorfulList-Accent1"/>
        <w:ind w:left="360"/>
      </w:pPr>
    </w:p>
    <w:p w:rsidRPr="00DA7B4C" w:rsidR="00C86E91" w:rsidP="00C86E91" w:rsidRDefault="00CB1078" w14:paraId="41B2ACAC" w14:textId="77777777">
      <w:pPr>
        <w:pStyle w:val="ColorfulList-Accent1"/>
        <w:ind w:left="0"/>
        <w:rPr>
          <w:b/>
        </w:rPr>
      </w:pPr>
      <w:r w:rsidRPr="00DA7B4C">
        <w:rPr>
          <w:b/>
        </w:rPr>
        <w:t>Gifts or Payments</w:t>
      </w:r>
      <w:r w:rsidRPr="00DA7B4C" w:rsidR="00C86E91">
        <w:rPr>
          <w:b/>
        </w:rPr>
        <w:t>:</w:t>
      </w:r>
    </w:p>
    <w:p w:rsidR="00C86E91" w:rsidP="00C86E91" w:rsidRDefault="00C86E91" w14:paraId="7E970D2F" w14:textId="77777777">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B25216">
        <w:t>X</w:t>
      </w:r>
      <w:r w:rsidRPr="00DA7B4C">
        <w:t xml:space="preserve"> ] No</w:t>
      </w:r>
      <w:r>
        <w:t xml:space="preserve">  </w:t>
      </w:r>
    </w:p>
    <w:p w:rsidR="006A0D31" w:rsidP="006A0D31" w:rsidRDefault="006A0D31" w14:paraId="03E1C7F4" w14:textId="77777777">
      <w:r>
        <w:t>Amount: ___________</w:t>
      </w:r>
    </w:p>
    <w:p w:rsidR="006A0D31" w:rsidP="006A0D31" w:rsidRDefault="006A0D31" w14:paraId="07C08322" w14:textId="77777777">
      <w:r>
        <w:t>Explanation for incentive: (include number of visits, etc.)</w:t>
      </w:r>
    </w:p>
    <w:p w:rsidR="006A0D31" w:rsidP="00C86E91" w:rsidRDefault="006A0D31" w14:paraId="7F735842" w14:textId="77777777"/>
    <w:p w:rsidR="004D6E14" w:rsidRDefault="004D6E14" w14:paraId="070DE2ED" w14:textId="77777777">
      <w:pPr>
        <w:rPr>
          <w:b/>
        </w:rPr>
      </w:pPr>
    </w:p>
    <w:p w:rsidR="00F24CFC" w:rsidRDefault="00F24CFC" w14:paraId="3AC756D2" w14:textId="77777777">
      <w:pPr>
        <w:rPr>
          <w:b/>
        </w:rPr>
      </w:pPr>
    </w:p>
    <w:p w:rsidRPr="00BC676D" w:rsidR="005E714A" w:rsidP="00C86E91" w:rsidRDefault="003668D6" w14:paraId="0C5A7D06"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67B14A4" w14:textId="77777777">
      <w:pPr>
        <w:keepNext/>
        <w:keepLines/>
        <w:rPr>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2070"/>
        <w:gridCol w:w="2340"/>
        <w:gridCol w:w="1440"/>
        <w:gridCol w:w="1620"/>
      </w:tblGrid>
      <w:tr w:rsidR="003668D6" w:rsidTr="00076867" w14:paraId="030A12E2" w14:textId="77777777">
        <w:trPr>
          <w:trHeight w:val="274"/>
        </w:trPr>
        <w:tc>
          <w:tcPr>
            <w:tcW w:w="2070" w:type="dxa"/>
          </w:tcPr>
          <w:p w:rsidRPr="002D26E2" w:rsidR="003668D6" w:rsidP="00C8488C" w:rsidRDefault="003668D6" w14:paraId="3AD399AA" w14:textId="77777777">
            <w:pPr>
              <w:rPr>
                <w:b/>
              </w:rPr>
            </w:pPr>
            <w:r w:rsidRPr="002D26E2">
              <w:rPr>
                <w:b/>
              </w:rPr>
              <w:t xml:space="preserve">Category of Respondent </w:t>
            </w:r>
          </w:p>
        </w:tc>
        <w:tc>
          <w:tcPr>
            <w:tcW w:w="2070" w:type="dxa"/>
          </w:tcPr>
          <w:p w:rsidRPr="002D26E2" w:rsidR="003668D6" w:rsidP="00843796" w:rsidRDefault="003668D6" w14:paraId="62BAF08A" w14:textId="77777777">
            <w:pPr>
              <w:rPr>
                <w:b/>
              </w:rPr>
            </w:pPr>
            <w:r w:rsidRPr="002D26E2">
              <w:rPr>
                <w:b/>
              </w:rPr>
              <w:t>No. of Respondents</w:t>
            </w:r>
          </w:p>
        </w:tc>
        <w:tc>
          <w:tcPr>
            <w:tcW w:w="2340" w:type="dxa"/>
          </w:tcPr>
          <w:p w:rsidRPr="002D26E2" w:rsidR="003668D6" w:rsidP="00843796" w:rsidRDefault="003668D6" w14:paraId="38AAB98C" w14:textId="77777777">
            <w:pPr>
              <w:rPr>
                <w:b/>
              </w:rPr>
            </w:pPr>
            <w:r>
              <w:rPr>
                <w:b/>
              </w:rPr>
              <w:t xml:space="preserve">No. of Responses per Respondent </w:t>
            </w:r>
          </w:p>
        </w:tc>
        <w:tc>
          <w:tcPr>
            <w:tcW w:w="1440" w:type="dxa"/>
          </w:tcPr>
          <w:p w:rsidR="003668D6" w:rsidP="00843796" w:rsidRDefault="003668D6" w14:paraId="089CFA6B" w14:textId="77777777">
            <w:pPr>
              <w:rPr>
                <w:b/>
              </w:rPr>
            </w:pPr>
            <w:r>
              <w:rPr>
                <w:b/>
              </w:rPr>
              <w:t xml:space="preserve">Time per </w:t>
            </w:r>
          </w:p>
          <w:p w:rsidR="003668D6" w:rsidP="00843796" w:rsidRDefault="003668D6" w14:paraId="093F8416" w14:textId="77777777">
            <w:pPr>
              <w:rPr>
                <w:b/>
              </w:rPr>
            </w:pPr>
            <w:r>
              <w:rPr>
                <w:b/>
              </w:rPr>
              <w:t xml:space="preserve">Response </w:t>
            </w:r>
          </w:p>
          <w:p w:rsidRPr="002D26E2" w:rsidR="003668D6" w:rsidP="00843796" w:rsidRDefault="003668D6" w14:paraId="64BAEFB8" w14:textId="77777777">
            <w:pPr>
              <w:rPr>
                <w:b/>
              </w:rPr>
            </w:pPr>
            <w:r>
              <w:rPr>
                <w:b/>
              </w:rPr>
              <w:t xml:space="preserve">(in hours) </w:t>
            </w:r>
          </w:p>
        </w:tc>
        <w:tc>
          <w:tcPr>
            <w:tcW w:w="1620" w:type="dxa"/>
          </w:tcPr>
          <w:p w:rsidR="003668D6" w:rsidP="00843796" w:rsidRDefault="003668D6" w14:paraId="728B5ABB" w14:textId="77777777">
            <w:pPr>
              <w:rPr>
                <w:b/>
              </w:rPr>
            </w:pPr>
            <w:r>
              <w:rPr>
                <w:b/>
              </w:rPr>
              <w:t xml:space="preserve">Total </w:t>
            </w:r>
            <w:r w:rsidRPr="002D26E2">
              <w:rPr>
                <w:b/>
              </w:rPr>
              <w:t>Burden</w:t>
            </w:r>
          </w:p>
          <w:p w:rsidRPr="002D26E2" w:rsidR="003668D6" w:rsidP="00843796" w:rsidRDefault="003668D6" w14:paraId="67249F8F" w14:textId="77777777">
            <w:pPr>
              <w:rPr>
                <w:b/>
              </w:rPr>
            </w:pPr>
            <w:r>
              <w:rPr>
                <w:b/>
              </w:rPr>
              <w:t xml:space="preserve">Hours </w:t>
            </w:r>
          </w:p>
        </w:tc>
      </w:tr>
      <w:tr w:rsidR="003668D6" w:rsidTr="00076867" w14:paraId="14CF34A6" w14:textId="77777777">
        <w:trPr>
          <w:trHeight w:val="260"/>
        </w:trPr>
        <w:tc>
          <w:tcPr>
            <w:tcW w:w="2070" w:type="dxa"/>
          </w:tcPr>
          <w:p w:rsidR="003668D6" w:rsidP="00843796" w:rsidRDefault="00BE0564" w14:paraId="34832B17" w14:textId="77777777">
            <w:r>
              <w:t>Individuals</w:t>
            </w:r>
          </w:p>
        </w:tc>
        <w:tc>
          <w:tcPr>
            <w:tcW w:w="2070" w:type="dxa"/>
          </w:tcPr>
          <w:p w:rsidR="003668D6" w:rsidP="00843796" w:rsidRDefault="0028562B" w14:paraId="2718D3AC" w14:textId="77777777">
            <w:r>
              <w:t>500</w:t>
            </w:r>
          </w:p>
        </w:tc>
        <w:tc>
          <w:tcPr>
            <w:tcW w:w="2340" w:type="dxa"/>
          </w:tcPr>
          <w:p w:rsidR="003668D6" w:rsidP="00843796" w:rsidRDefault="00740D69" w14:paraId="7E7D2E72" w14:textId="77777777">
            <w:r>
              <w:t>1</w:t>
            </w:r>
          </w:p>
        </w:tc>
        <w:tc>
          <w:tcPr>
            <w:tcW w:w="1440" w:type="dxa"/>
          </w:tcPr>
          <w:p w:rsidR="003668D6" w:rsidP="001F0D1F" w:rsidRDefault="001F0D1F" w14:paraId="236BB7C3" w14:textId="77777777">
            <w:r>
              <w:t>2/60</w:t>
            </w:r>
          </w:p>
        </w:tc>
        <w:tc>
          <w:tcPr>
            <w:tcW w:w="1620" w:type="dxa"/>
          </w:tcPr>
          <w:p w:rsidR="003668D6" w:rsidP="00843796" w:rsidRDefault="0028562B" w14:paraId="7675807D" w14:textId="48A9D48E">
            <w:r>
              <w:t>1</w:t>
            </w:r>
            <w:r w:rsidR="00E81E70">
              <w:t>7</w:t>
            </w:r>
          </w:p>
        </w:tc>
      </w:tr>
      <w:tr w:rsidR="003668D6" w:rsidTr="00076867" w14:paraId="09EBC26F" w14:textId="77777777">
        <w:trPr>
          <w:trHeight w:val="274"/>
        </w:trPr>
        <w:tc>
          <w:tcPr>
            <w:tcW w:w="2070" w:type="dxa"/>
          </w:tcPr>
          <w:p w:rsidR="003668D6" w:rsidP="00843796" w:rsidRDefault="003668D6" w14:paraId="6C2373E2" w14:textId="77777777"/>
        </w:tc>
        <w:tc>
          <w:tcPr>
            <w:tcW w:w="2070" w:type="dxa"/>
          </w:tcPr>
          <w:p w:rsidR="003668D6" w:rsidP="00843796" w:rsidRDefault="003668D6" w14:paraId="27218C0E" w14:textId="77777777"/>
        </w:tc>
        <w:tc>
          <w:tcPr>
            <w:tcW w:w="2340" w:type="dxa"/>
          </w:tcPr>
          <w:p w:rsidR="003668D6" w:rsidP="00843796" w:rsidRDefault="003668D6" w14:paraId="4D06BEBD" w14:textId="77777777"/>
        </w:tc>
        <w:tc>
          <w:tcPr>
            <w:tcW w:w="1440" w:type="dxa"/>
          </w:tcPr>
          <w:p w:rsidR="003668D6" w:rsidP="00843796" w:rsidRDefault="003668D6" w14:paraId="16D047B5" w14:textId="77777777"/>
        </w:tc>
        <w:tc>
          <w:tcPr>
            <w:tcW w:w="1620" w:type="dxa"/>
          </w:tcPr>
          <w:p w:rsidR="003668D6" w:rsidP="00843796" w:rsidRDefault="003668D6" w14:paraId="4F5BA592" w14:textId="77777777"/>
        </w:tc>
      </w:tr>
      <w:tr w:rsidR="00BE0564" w:rsidTr="00076867" w14:paraId="6EC88FB5" w14:textId="77777777">
        <w:trPr>
          <w:trHeight w:val="274"/>
        </w:trPr>
        <w:tc>
          <w:tcPr>
            <w:tcW w:w="2070" w:type="dxa"/>
          </w:tcPr>
          <w:p w:rsidR="00BE0564" w:rsidP="00843796" w:rsidRDefault="00BE0564" w14:paraId="348EE17C" w14:textId="77777777"/>
        </w:tc>
        <w:tc>
          <w:tcPr>
            <w:tcW w:w="2070" w:type="dxa"/>
          </w:tcPr>
          <w:p w:rsidR="00BE0564" w:rsidP="00843796" w:rsidRDefault="00BE0564" w14:paraId="686D1E9F" w14:textId="77777777"/>
        </w:tc>
        <w:tc>
          <w:tcPr>
            <w:tcW w:w="2340" w:type="dxa"/>
          </w:tcPr>
          <w:p w:rsidR="00BE0564" w:rsidP="00843796" w:rsidRDefault="00BE0564" w14:paraId="3D3CAC07" w14:textId="77777777"/>
        </w:tc>
        <w:tc>
          <w:tcPr>
            <w:tcW w:w="1440" w:type="dxa"/>
          </w:tcPr>
          <w:p w:rsidR="00BE0564" w:rsidP="00843796" w:rsidRDefault="00BE0564" w14:paraId="5BA06275" w14:textId="77777777"/>
        </w:tc>
        <w:tc>
          <w:tcPr>
            <w:tcW w:w="1620" w:type="dxa"/>
          </w:tcPr>
          <w:p w:rsidR="00BE0564" w:rsidP="00843796" w:rsidRDefault="00BE0564" w14:paraId="32EDFB25" w14:textId="77777777"/>
        </w:tc>
      </w:tr>
      <w:tr w:rsidR="00BE0564" w:rsidTr="00076867" w14:paraId="11FB2838" w14:textId="77777777">
        <w:trPr>
          <w:trHeight w:val="274"/>
        </w:trPr>
        <w:tc>
          <w:tcPr>
            <w:tcW w:w="2070" w:type="dxa"/>
          </w:tcPr>
          <w:p w:rsidR="00BE0564" w:rsidP="00843796" w:rsidRDefault="00BE0564" w14:paraId="1F3E07B8" w14:textId="77777777"/>
        </w:tc>
        <w:tc>
          <w:tcPr>
            <w:tcW w:w="2070" w:type="dxa"/>
          </w:tcPr>
          <w:p w:rsidR="00BE0564" w:rsidP="00843796" w:rsidRDefault="00BE0564" w14:paraId="29BAE627" w14:textId="77777777"/>
        </w:tc>
        <w:tc>
          <w:tcPr>
            <w:tcW w:w="2340" w:type="dxa"/>
          </w:tcPr>
          <w:p w:rsidR="00BE0564" w:rsidP="00843796" w:rsidRDefault="00BE0564" w14:paraId="021C2483" w14:textId="77777777"/>
        </w:tc>
        <w:tc>
          <w:tcPr>
            <w:tcW w:w="1440" w:type="dxa"/>
          </w:tcPr>
          <w:p w:rsidR="00BE0564" w:rsidP="00843796" w:rsidRDefault="00BE0564" w14:paraId="0CB16DDD" w14:textId="77777777"/>
        </w:tc>
        <w:tc>
          <w:tcPr>
            <w:tcW w:w="1620" w:type="dxa"/>
          </w:tcPr>
          <w:p w:rsidR="00BE0564" w:rsidP="00843796" w:rsidRDefault="00BE0564" w14:paraId="0DD07A94" w14:textId="77777777"/>
        </w:tc>
      </w:tr>
      <w:tr w:rsidR="003668D6" w:rsidTr="00076867" w14:paraId="6E2F0501" w14:textId="77777777">
        <w:trPr>
          <w:trHeight w:val="289"/>
        </w:trPr>
        <w:tc>
          <w:tcPr>
            <w:tcW w:w="2070" w:type="dxa"/>
          </w:tcPr>
          <w:p w:rsidRPr="002D26E2" w:rsidR="003668D6" w:rsidP="00843796" w:rsidRDefault="003668D6" w14:paraId="6B42BA3B" w14:textId="77777777">
            <w:pPr>
              <w:rPr>
                <w:b/>
              </w:rPr>
            </w:pPr>
            <w:r w:rsidRPr="002D26E2">
              <w:rPr>
                <w:b/>
              </w:rPr>
              <w:t>Totals</w:t>
            </w:r>
          </w:p>
        </w:tc>
        <w:tc>
          <w:tcPr>
            <w:tcW w:w="2070" w:type="dxa"/>
          </w:tcPr>
          <w:p w:rsidRPr="002D26E2" w:rsidR="003668D6" w:rsidP="00843796" w:rsidRDefault="003668D6" w14:paraId="79EF4F5F" w14:textId="2DC75356">
            <w:pPr>
              <w:rPr>
                <w:b/>
              </w:rPr>
            </w:pPr>
          </w:p>
        </w:tc>
        <w:tc>
          <w:tcPr>
            <w:tcW w:w="2340" w:type="dxa"/>
          </w:tcPr>
          <w:p w:rsidR="003668D6" w:rsidP="00843796" w:rsidRDefault="00740D69" w14:paraId="6CC4E153" w14:textId="77777777">
            <w:r>
              <w:rPr>
                <w:b/>
              </w:rPr>
              <w:t>500</w:t>
            </w:r>
          </w:p>
        </w:tc>
        <w:tc>
          <w:tcPr>
            <w:tcW w:w="1440" w:type="dxa"/>
          </w:tcPr>
          <w:p w:rsidR="003668D6" w:rsidP="00843796" w:rsidRDefault="003668D6" w14:paraId="58052A0F" w14:textId="77777777"/>
        </w:tc>
        <w:tc>
          <w:tcPr>
            <w:tcW w:w="1620" w:type="dxa"/>
          </w:tcPr>
          <w:p w:rsidRPr="002D26E2" w:rsidR="003668D6" w:rsidP="00843796" w:rsidRDefault="00740D69" w14:paraId="592B537F" w14:textId="23BD2754">
            <w:pPr>
              <w:rPr>
                <w:b/>
              </w:rPr>
            </w:pPr>
            <w:r>
              <w:rPr>
                <w:b/>
              </w:rPr>
              <w:t>1</w:t>
            </w:r>
            <w:r w:rsidR="00E81E70">
              <w:rPr>
                <w:b/>
              </w:rPr>
              <w:t>7</w:t>
            </w:r>
          </w:p>
        </w:tc>
      </w:tr>
    </w:tbl>
    <w:p w:rsidR="00F3170F" w:rsidP="00F3170F" w:rsidRDefault="00F3170F" w14:paraId="1CDFD759" w14:textId="77777777"/>
    <w:p w:rsidRPr="00076867" w:rsidR="00076867" w:rsidP="00F3170F" w:rsidRDefault="00076867" w14:paraId="52553F08" w14:textId="77777777">
      <w:pPr>
        <w:rPr>
          <w:b/>
          <w:bCs/>
        </w:rPr>
      </w:pPr>
      <w:r w:rsidRPr="00076867">
        <w:rPr>
          <w:b/>
          <w:bCs/>
        </w:rPr>
        <w:t>COST TO RESPONDENT</w:t>
      </w:r>
    </w:p>
    <w:p w:rsidRPr="009A036B" w:rsidR="009A036B" w:rsidP="009A036B" w:rsidRDefault="009A036B" w14:paraId="2B5FFD9C"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89EBFD9" w14:textId="77777777">
        <w:trPr>
          <w:trHeight w:val="274"/>
        </w:trPr>
        <w:tc>
          <w:tcPr>
            <w:tcW w:w="2790" w:type="dxa"/>
          </w:tcPr>
          <w:p w:rsidRPr="009A036B" w:rsidR="00CA2010" w:rsidP="00CA2010" w:rsidRDefault="00CA2010" w14:paraId="1C910C23" w14:textId="77777777">
            <w:pPr>
              <w:rPr>
                <w:b/>
              </w:rPr>
            </w:pPr>
            <w:r w:rsidRPr="009A036B">
              <w:rPr>
                <w:b/>
              </w:rPr>
              <w:t xml:space="preserve"> </w:t>
            </w:r>
            <w:r w:rsidRPr="00CA2010">
              <w:rPr>
                <w:b/>
              </w:rPr>
              <w:t>Category of Respondent</w:t>
            </w:r>
          </w:p>
          <w:p w:rsidRPr="009A036B" w:rsidR="00CA2010" w:rsidP="00CA2010" w:rsidRDefault="00CA2010" w14:paraId="038B529E" w14:textId="77777777">
            <w:pPr>
              <w:rPr>
                <w:b/>
              </w:rPr>
            </w:pPr>
          </w:p>
        </w:tc>
        <w:tc>
          <w:tcPr>
            <w:tcW w:w="2250" w:type="dxa"/>
          </w:tcPr>
          <w:p w:rsidRPr="00CA2010" w:rsidR="00CA2010" w:rsidP="00CA2010" w:rsidRDefault="00CA2010" w14:paraId="12ED17D8" w14:textId="77777777">
            <w:pPr>
              <w:rPr>
                <w:b/>
              </w:rPr>
            </w:pPr>
            <w:r w:rsidRPr="00CA2010">
              <w:rPr>
                <w:b/>
              </w:rPr>
              <w:t>Total Burden</w:t>
            </w:r>
          </w:p>
          <w:p w:rsidRPr="009A036B" w:rsidR="00CA2010" w:rsidP="00CA2010" w:rsidRDefault="00CA2010" w14:paraId="2CB885E6" w14:textId="77777777">
            <w:pPr>
              <w:rPr>
                <w:b/>
              </w:rPr>
            </w:pPr>
            <w:r w:rsidRPr="00CA2010">
              <w:rPr>
                <w:b/>
              </w:rPr>
              <w:t>Hours</w:t>
            </w:r>
          </w:p>
        </w:tc>
        <w:tc>
          <w:tcPr>
            <w:tcW w:w="2520" w:type="dxa"/>
          </w:tcPr>
          <w:p w:rsidRPr="009A036B" w:rsidR="00CA2010" w:rsidP="009A036B" w:rsidRDefault="00967893" w14:paraId="3DF58685" w14:textId="77777777">
            <w:pPr>
              <w:rPr>
                <w:b/>
              </w:rPr>
            </w:pPr>
            <w:r>
              <w:rPr>
                <w:b/>
              </w:rPr>
              <w:t xml:space="preserve">Hourly </w:t>
            </w:r>
            <w:r w:rsidR="00CA2010">
              <w:rPr>
                <w:b/>
              </w:rPr>
              <w:t>Wage Rate*</w:t>
            </w:r>
          </w:p>
        </w:tc>
        <w:tc>
          <w:tcPr>
            <w:tcW w:w="1620" w:type="dxa"/>
          </w:tcPr>
          <w:p w:rsidRPr="009A036B" w:rsidR="00CA2010" w:rsidP="009A036B" w:rsidRDefault="00CA2010" w14:paraId="0F367E7A" w14:textId="77777777">
            <w:pPr>
              <w:rPr>
                <w:b/>
              </w:rPr>
            </w:pPr>
            <w:r>
              <w:rPr>
                <w:b/>
              </w:rPr>
              <w:t xml:space="preserve">Total Burden </w:t>
            </w:r>
            <w:r w:rsidR="00967893">
              <w:rPr>
                <w:b/>
              </w:rPr>
              <w:t>Cost</w:t>
            </w:r>
          </w:p>
        </w:tc>
      </w:tr>
      <w:tr w:rsidRPr="009A036B" w:rsidR="00CA2010" w:rsidTr="00CA2010" w14:paraId="08EC6360" w14:textId="77777777">
        <w:trPr>
          <w:trHeight w:val="260"/>
        </w:trPr>
        <w:tc>
          <w:tcPr>
            <w:tcW w:w="2790" w:type="dxa"/>
          </w:tcPr>
          <w:p w:rsidRPr="009A036B" w:rsidR="00CA2010" w:rsidP="009A036B" w:rsidRDefault="008031A7" w14:paraId="3D32C425" w14:textId="77777777">
            <w:r>
              <w:t>Individuals</w:t>
            </w:r>
          </w:p>
        </w:tc>
        <w:tc>
          <w:tcPr>
            <w:tcW w:w="2250" w:type="dxa"/>
          </w:tcPr>
          <w:p w:rsidRPr="009A036B" w:rsidR="00CA2010" w:rsidP="009A036B" w:rsidRDefault="0028562B" w14:paraId="5F9B90E3" w14:textId="20EA9420">
            <w:r>
              <w:t>1</w:t>
            </w:r>
            <w:r w:rsidR="00E81E70">
              <w:t>7</w:t>
            </w:r>
          </w:p>
        </w:tc>
        <w:tc>
          <w:tcPr>
            <w:tcW w:w="2520" w:type="dxa"/>
          </w:tcPr>
          <w:p w:rsidRPr="009A036B" w:rsidR="00CA2010" w:rsidP="009A036B" w:rsidRDefault="008628E5" w14:paraId="6E123F4F" w14:textId="77777777">
            <w:r>
              <w:t>$</w:t>
            </w:r>
            <w:r w:rsidR="00AF6834">
              <w:t xml:space="preserve">38.73 </w:t>
            </w:r>
          </w:p>
        </w:tc>
        <w:tc>
          <w:tcPr>
            <w:tcW w:w="1620" w:type="dxa"/>
          </w:tcPr>
          <w:p w:rsidRPr="009A036B" w:rsidR="00CA2010" w:rsidP="009A036B" w:rsidRDefault="00194FE7" w14:paraId="4D13BAA6" w14:textId="6C6CB0F0">
            <w:r>
              <w:t>$</w:t>
            </w:r>
            <w:r w:rsidR="00E81E70">
              <w:t>658.41</w:t>
            </w:r>
          </w:p>
        </w:tc>
      </w:tr>
      <w:tr w:rsidRPr="009A036B" w:rsidR="00CA2010" w:rsidTr="00CA2010" w14:paraId="684B0E25" w14:textId="77777777">
        <w:trPr>
          <w:trHeight w:val="274"/>
        </w:trPr>
        <w:tc>
          <w:tcPr>
            <w:tcW w:w="2790" w:type="dxa"/>
          </w:tcPr>
          <w:p w:rsidRPr="009A036B" w:rsidR="00CA2010" w:rsidP="009A036B" w:rsidRDefault="00CA2010" w14:paraId="6FAD1105" w14:textId="77777777"/>
        </w:tc>
        <w:tc>
          <w:tcPr>
            <w:tcW w:w="2250" w:type="dxa"/>
          </w:tcPr>
          <w:p w:rsidRPr="009A036B" w:rsidR="00CA2010" w:rsidP="009A036B" w:rsidRDefault="00CA2010" w14:paraId="5D72E107" w14:textId="77777777"/>
        </w:tc>
        <w:tc>
          <w:tcPr>
            <w:tcW w:w="2520" w:type="dxa"/>
          </w:tcPr>
          <w:p w:rsidRPr="009A036B" w:rsidR="00CA2010" w:rsidP="009A036B" w:rsidRDefault="00CA2010" w14:paraId="1B2FBF42" w14:textId="77777777"/>
        </w:tc>
        <w:tc>
          <w:tcPr>
            <w:tcW w:w="1620" w:type="dxa"/>
          </w:tcPr>
          <w:p w:rsidRPr="009A036B" w:rsidR="00CA2010" w:rsidP="009A036B" w:rsidRDefault="00CA2010" w14:paraId="11C9082B" w14:textId="77777777"/>
        </w:tc>
      </w:tr>
      <w:tr w:rsidRPr="009A036B" w:rsidR="008031A7" w:rsidTr="00CA2010" w14:paraId="3E10D995" w14:textId="77777777">
        <w:trPr>
          <w:trHeight w:val="274"/>
        </w:trPr>
        <w:tc>
          <w:tcPr>
            <w:tcW w:w="2790" w:type="dxa"/>
          </w:tcPr>
          <w:p w:rsidR="008031A7" w:rsidP="008031A7" w:rsidRDefault="008031A7" w14:paraId="226A87F2" w14:textId="77777777"/>
        </w:tc>
        <w:tc>
          <w:tcPr>
            <w:tcW w:w="2250" w:type="dxa"/>
          </w:tcPr>
          <w:p w:rsidRPr="009A036B" w:rsidR="008031A7" w:rsidP="008031A7" w:rsidRDefault="008031A7" w14:paraId="6BEE14F8" w14:textId="77777777"/>
        </w:tc>
        <w:tc>
          <w:tcPr>
            <w:tcW w:w="2520" w:type="dxa"/>
          </w:tcPr>
          <w:p w:rsidRPr="009A036B" w:rsidR="008031A7" w:rsidP="008031A7" w:rsidRDefault="008031A7" w14:paraId="27A767EE" w14:textId="77777777"/>
        </w:tc>
        <w:tc>
          <w:tcPr>
            <w:tcW w:w="1620" w:type="dxa"/>
          </w:tcPr>
          <w:p w:rsidRPr="009A036B" w:rsidR="008031A7" w:rsidP="008031A7" w:rsidRDefault="008031A7" w14:paraId="5C4AD66C" w14:textId="77777777"/>
        </w:tc>
      </w:tr>
      <w:tr w:rsidRPr="009A036B" w:rsidR="008031A7" w:rsidTr="00CA2010" w14:paraId="21AAC37D" w14:textId="77777777">
        <w:trPr>
          <w:trHeight w:val="274"/>
        </w:trPr>
        <w:tc>
          <w:tcPr>
            <w:tcW w:w="2790" w:type="dxa"/>
          </w:tcPr>
          <w:p w:rsidR="008031A7" w:rsidP="008031A7" w:rsidRDefault="008031A7" w14:paraId="2777F5A2" w14:textId="77777777"/>
        </w:tc>
        <w:tc>
          <w:tcPr>
            <w:tcW w:w="2250" w:type="dxa"/>
          </w:tcPr>
          <w:p w:rsidRPr="009A036B" w:rsidR="008031A7" w:rsidP="008031A7" w:rsidRDefault="008031A7" w14:paraId="40170CC9" w14:textId="77777777"/>
        </w:tc>
        <w:tc>
          <w:tcPr>
            <w:tcW w:w="2520" w:type="dxa"/>
          </w:tcPr>
          <w:p w:rsidRPr="009A036B" w:rsidR="008031A7" w:rsidP="008031A7" w:rsidRDefault="008031A7" w14:paraId="4F52590E" w14:textId="77777777"/>
        </w:tc>
        <w:tc>
          <w:tcPr>
            <w:tcW w:w="1620" w:type="dxa"/>
          </w:tcPr>
          <w:p w:rsidRPr="009A036B" w:rsidR="008031A7" w:rsidP="008031A7" w:rsidRDefault="008031A7" w14:paraId="252F465A" w14:textId="77777777"/>
        </w:tc>
      </w:tr>
      <w:tr w:rsidRPr="009A036B" w:rsidR="00CA2010" w:rsidTr="00CA2010" w14:paraId="594EDB25" w14:textId="77777777">
        <w:trPr>
          <w:trHeight w:val="289"/>
        </w:trPr>
        <w:tc>
          <w:tcPr>
            <w:tcW w:w="2790" w:type="dxa"/>
          </w:tcPr>
          <w:p w:rsidRPr="009A036B" w:rsidR="00CA2010" w:rsidP="009A036B" w:rsidRDefault="00CA2010" w14:paraId="2F1A4F41" w14:textId="77777777">
            <w:pPr>
              <w:rPr>
                <w:b/>
              </w:rPr>
            </w:pPr>
            <w:r w:rsidRPr="009A036B">
              <w:rPr>
                <w:b/>
              </w:rPr>
              <w:t>Totals</w:t>
            </w:r>
          </w:p>
        </w:tc>
        <w:tc>
          <w:tcPr>
            <w:tcW w:w="2250" w:type="dxa"/>
          </w:tcPr>
          <w:p w:rsidRPr="009A036B" w:rsidR="00CA2010" w:rsidP="009A036B" w:rsidRDefault="00CA2010" w14:paraId="1F5F36F9" w14:textId="07CB294C">
            <w:pPr>
              <w:rPr>
                <w:b/>
              </w:rPr>
            </w:pPr>
          </w:p>
        </w:tc>
        <w:tc>
          <w:tcPr>
            <w:tcW w:w="2520" w:type="dxa"/>
          </w:tcPr>
          <w:p w:rsidRPr="00084EFD" w:rsidR="00CA2010" w:rsidP="009A036B" w:rsidRDefault="00CA2010" w14:paraId="22CCB770" w14:textId="17FBED07">
            <w:pPr>
              <w:rPr>
                <w:b/>
                <w:bCs/>
              </w:rPr>
            </w:pPr>
          </w:p>
        </w:tc>
        <w:tc>
          <w:tcPr>
            <w:tcW w:w="1620" w:type="dxa"/>
          </w:tcPr>
          <w:p w:rsidRPr="00084EFD" w:rsidR="00CA2010" w:rsidP="009A036B" w:rsidRDefault="00084EFD" w14:paraId="22A61A62" w14:textId="1BBFE905">
            <w:pPr>
              <w:rPr>
                <w:b/>
                <w:bCs/>
              </w:rPr>
            </w:pPr>
            <w:r w:rsidRPr="00084EFD">
              <w:rPr>
                <w:b/>
                <w:bCs/>
              </w:rPr>
              <w:t>$</w:t>
            </w:r>
            <w:r w:rsidR="00E81E70">
              <w:t>658.41</w:t>
            </w:r>
          </w:p>
        </w:tc>
      </w:tr>
    </w:tbl>
    <w:p w:rsidRPr="009A036B" w:rsidR="009A036B" w:rsidP="009A036B" w:rsidRDefault="00CA2010" w14:paraId="413A0776" w14:textId="77777777">
      <w:r>
        <w:t>*</w:t>
      </w:r>
      <w:r w:rsidR="0024552D">
        <w:t>(</w:t>
      </w:r>
      <w:hyperlink w:history="1" r:id="rId10">
        <w:r w:rsidRPr="00417144" w:rsidR="0024552D">
          <w:rPr>
            <w:rStyle w:val="Hyperlink"/>
          </w:rPr>
          <w:t>https://www.bls.gov/ooh/education-training-a</w:t>
        </w:r>
        <w:r w:rsidRPr="00417144" w:rsidR="0024552D">
          <w:rPr>
            <w:rStyle w:val="Hyperlink"/>
          </w:rPr>
          <w:t>n</w:t>
        </w:r>
        <w:r w:rsidRPr="00417144" w:rsidR="0024552D">
          <w:rPr>
            <w:rStyle w:val="Hyperlink"/>
          </w:rPr>
          <w:t>d-library/pos</w:t>
        </w:r>
        <w:r w:rsidRPr="00417144" w:rsidR="0024552D">
          <w:rPr>
            <w:rStyle w:val="Hyperlink"/>
          </w:rPr>
          <w:t>t</w:t>
        </w:r>
        <w:r w:rsidRPr="00417144" w:rsidR="0024552D">
          <w:rPr>
            <w:rStyle w:val="Hyperlink"/>
          </w:rPr>
          <w:t>secondary-teachers.htm</w:t>
        </w:r>
      </w:hyperlink>
      <w:r w:rsidR="0024552D">
        <w:t>)</w:t>
      </w:r>
    </w:p>
    <w:p w:rsidR="00084EFD" w:rsidRDefault="00084EFD" w14:paraId="6A3D1EB8" w14:textId="77777777">
      <w:pPr>
        <w:rPr>
          <w:b/>
        </w:rPr>
      </w:pPr>
    </w:p>
    <w:p w:rsidR="00084EFD" w:rsidRDefault="00084EFD" w14:paraId="45D0656A" w14:textId="77777777">
      <w:pPr>
        <w:rPr>
          <w:b/>
        </w:rPr>
      </w:pPr>
    </w:p>
    <w:p w:rsidR="00084EFD" w:rsidRDefault="00084EFD" w14:paraId="66CF74EA" w14:textId="77777777">
      <w:pPr>
        <w:rPr>
          <w:b/>
        </w:rPr>
      </w:pPr>
    </w:p>
    <w:p w:rsidR="00084EFD" w:rsidRDefault="00084EFD" w14:paraId="3FC513F1" w14:textId="77777777">
      <w:pPr>
        <w:rPr>
          <w:b/>
        </w:rPr>
      </w:pPr>
    </w:p>
    <w:p w:rsidR="005E714A" w:rsidRDefault="001C39F7" w14:paraId="069AE3B7" w14:textId="404FCE15">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Pr="0024552D" w:rsidR="0024552D">
        <w:rPr>
          <w:b/>
          <w:bCs/>
          <w:u w:val="single"/>
        </w:rPr>
        <w:t>$</w:t>
      </w:r>
      <w:r w:rsidR="00E81E70">
        <w:rPr>
          <w:b/>
          <w:bCs/>
          <w:u w:val="single"/>
        </w:rPr>
        <w:t>530.32</w:t>
      </w:r>
    </w:p>
    <w:p w:rsidRPr="009A036B" w:rsidR="009A036B" w:rsidP="009A036B" w:rsidRDefault="009A036B" w14:paraId="7F1E8AD0" w14:textId="77777777">
      <w:r>
        <w:rPr>
          <w:b/>
        </w:rPr>
        <w:t xml:space="preserve">                         </w:t>
      </w:r>
    </w:p>
    <w:p w:rsidRPr="009A036B" w:rsidR="009A036B" w:rsidP="009A036B" w:rsidRDefault="009A036B" w14:paraId="51C05BA0"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D51959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B87F1F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959D58A" w14:textId="77777777">
            <w:pPr>
              <w:rPr>
                <w:b/>
                <w:bCs/>
              </w:rPr>
            </w:pPr>
          </w:p>
          <w:p w:rsidRPr="009A036B" w:rsidR="009A036B" w:rsidP="009A036B" w:rsidRDefault="009A036B" w14:paraId="5661D5F0"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2594AFB" w14:textId="77777777">
            <w:pPr>
              <w:rPr>
                <w:b/>
                <w:bCs/>
              </w:rPr>
            </w:pPr>
            <w:r w:rsidRPr="009A036B">
              <w:rPr>
                <w:b/>
                <w:bCs/>
              </w:rPr>
              <w:t>Salary</w:t>
            </w:r>
            <w:r w:rsidR="0007686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69E3D26"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F9CBCF6"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B0A1842" w14:textId="77777777">
            <w:pPr>
              <w:rPr>
                <w:b/>
                <w:bCs/>
              </w:rPr>
            </w:pPr>
            <w:r w:rsidRPr="009A036B">
              <w:rPr>
                <w:b/>
                <w:bCs/>
              </w:rPr>
              <w:t>Total Cost to Gov’t</w:t>
            </w:r>
          </w:p>
        </w:tc>
      </w:tr>
      <w:tr w:rsidRPr="009A036B" w:rsidR="009A036B" w:rsidTr="009A036B" w14:paraId="4284616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E46DD7"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292655" w14:paraId="7F569C8E" w14:textId="77777777">
            <w:r>
              <w:t>12/8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92655" w14:paraId="38C0F06B" w14:textId="77777777">
            <w:r>
              <w:t xml:space="preserve">$ </w:t>
            </w:r>
            <w:r w:rsidR="00D4653B">
              <w:t>96,033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92655" w14:paraId="5CD40406"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CAB3B23" w14:textId="77777777"/>
        </w:tc>
        <w:tc>
          <w:tcPr>
            <w:tcW w:w="1363" w:type="dxa"/>
            <w:tcBorders>
              <w:top w:val="nil"/>
              <w:left w:val="nil"/>
              <w:bottom w:val="single" w:color="auto" w:sz="8" w:space="0"/>
              <w:right w:val="single" w:color="auto" w:sz="8" w:space="0"/>
            </w:tcBorders>
          </w:tcPr>
          <w:p w:rsidRPr="009A036B" w:rsidR="009A036B" w:rsidP="009A036B" w:rsidRDefault="00292655" w14:paraId="60088933" w14:textId="77777777">
            <w:r>
              <w:t>$</w:t>
            </w:r>
            <w:r w:rsidR="00D4653B">
              <w:t>96</w:t>
            </w:r>
            <w:r w:rsidR="001347A3">
              <w:t>.</w:t>
            </w:r>
            <w:r w:rsidR="00D4653B">
              <w:t>0</w:t>
            </w:r>
            <w:r w:rsidR="001347A3">
              <w:t>3</w:t>
            </w:r>
          </w:p>
        </w:tc>
      </w:tr>
      <w:tr w:rsidRPr="009A036B" w:rsidR="009A036B" w:rsidTr="009A036B" w14:paraId="7D6622F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B99EAF5" w14:textId="77777777"/>
        </w:tc>
        <w:tc>
          <w:tcPr>
            <w:tcW w:w="1440" w:type="dxa"/>
            <w:tcBorders>
              <w:top w:val="nil"/>
              <w:left w:val="nil"/>
              <w:bottom w:val="single" w:color="auto" w:sz="8" w:space="0"/>
              <w:right w:val="single" w:color="auto" w:sz="8" w:space="0"/>
            </w:tcBorders>
          </w:tcPr>
          <w:p w:rsidRPr="009A036B" w:rsidR="009A036B" w:rsidP="009A036B" w:rsidRDefault="009A036B" w14:paraId="0AD7B5D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0679DE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2213B2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FE6FC4A" w14:textId="77777777"/>
        </w:tc>
        <w:tc>
          <w:tcPr>
            <w:tcW w:w="1363" w:type="dxa"/>
            <w:tcBorders>
              <w:top w:val="nil"/>
              <w:left w:val="nil"/>
              <w:bottom w:val="single" w:color="auto" w:sz="8" w:space="0"/>
              <w:right w:val="single" w:color="auto" w:sz="8" w:space="0"/>
            </w:tcBorders>
          </w:tcPr>
          <w:p w:rsidRPr="009A036B" w:rsidR="009A036B" w:rsidP="009A036B" w:rsidRDefault="009A036B" w14:paraId="5B699AD7" w14:textId="77777777"/>
        </w:tc>
      </w:tr>
      <w:tr w:rsidRPr="009A036B" w:rsidR="009A036B" w:rsidTr="009A036B" w14:paraId="3CDFD46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58370B" w14:textId="77777777"/>
        </w:tc>
        <w:tc>
          <w:tcPr>
            <w:tcW w:w="1440" w:type="dxa"/>
            <w:tcBorders>
              <w:top w:val="nil"/>
              <w:left w:val="nil"/>
              <w:bottom w:val="single" w:color="auto" w:sz="8" w:space="0"/>
              <w:right w:val="single" w:color="auto" w:sz="8" w:space="0"/>
            </w:tcBorders>
          </w:tcPr>
          <w:p w:rsidRPr="009A036B" w:rsidR="009A036B" w:rsidP="009A036B" w:rsidRDefault="009A036B" w14:paraId="1D448E9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A20134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B90300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58F8750" w14:textId="77777777"/>
        </w:tc>
        <w:tc>
          <w:tcPr>
            <w:tcW w:w="1363" w:type="dxa"/>
            <w:tcBorders>
              <w:top w:val="nil"/>
              <w:left w:val="nil"/>
              <w:bottom w:val="single" w:color="auto" w:sz="8" w:space="0"/>
              <w:right w:val="single" w:color="auto" w:sz="8" w:space="0"/>
            </w:tcBorders>
          </w:tcPr>
          <w:p w:rsidRPr="009A036B" w:rsidR="009A036B" w:rsidP="009A036B" w:rsidRDefault="009A036B" w14:paraId="3E46CAD3" w14:textId="77777777"/>
        </w:tc>
      </w:tr>
      <w:tr w:rsidRPr="009A036B" w:rsidR="009A036B" w:rsidTr="009A036B" w14:paraId="1D10952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1E50FEB" w14:textId="77777777"/>
        </w:tc>
        <w:tc>
          <w:tcPr>
            <w:tcW w:w="1440" w:type="dxa"/>
            <w:tcBorders>
              <w:top w:val="nil"/>
              <w:left w:val="nil"/>
              <w:bottom w:val="single" w:color="auto" w:sz="8" w:space="0"/>
              <w:right w:val="single" w:color="auto" w:sz="8" w:space="0"/>
            </w:tcBorders>
          </w:tcPr>
          <w:p w:rsidRPr="009A036B" w:rsidR="009A036B" w:rsidP="009A036B" w:rsidRDefault="009A036B" w14:paraId="7BA09EA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BF38FA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DA3CC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459781A" w14:textId="77777777"/>
        </w:tc>
        <w:tc>
          <w:tcPr>
            <w:tcW w:w="1363" w:type="dxa"/>
            <w:tcBorders>
              <w:top w:val="nil"/>
              <w:left w:val="nil"/>
              <w:bottom w:val="single" w:color="auto" w:sz="8" w:space="0"/>
              <w:right w:val="single" w:color="auto" w:sz="8" w:space="0"/>
            </w:tcBorders>
          </w:tcPr>
          <w:p w:rsidRPr="009A036B" w:rsidR="009A036B" w:rsidP="009A036B" w:rsidRDefault="009A036B" w14:paraId="67615BEE" w14:textId="77777777"/>
        </w:tc>
      </w:tr>
      <w:tr w:rsidRPr="009A036B" w:rsidR="009A036B" w:rsidTr="009A036B" w14:paraId="29CBC8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0379F6A"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0EB649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7F192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3F593C8" w14:textId="77777777"/>
        </w:tc>
        <w:tc>
          <w:tcPr>
            <w:tcW w:w="1363" w:type="dxa"/>
            <w:tcBorders>
              <w:top w:val="nil"/>
              <w:left w:val="nil"/>
              <w:bottom w:val="single" w:color="auto" w:sz="8" w:space="0"/>
              <w:right w:val="single" w:color="auto" w:sz="8" w:space="0"/>
            </w:tcBorders>
          </w:tcPr>
          <w:p w:rsidRPr="009A036B" w:rsidR="009A036B" w:rsidP="009A036B" w:rsidRDefault="009A036B" w14:paraId="2F3367F4" w14:textId="77777777"/>
        </w:tc>
        <w:tc>
          <w:tcPr>
            <w:tcW w:w="1363" w:type="dxa"/>
            <w:tcBorders>
              <w:top w:val="nil"/>
              <w:left w:val="nil"/>
              <w:bottom w:val="single" w:color="auto" w:sz="8" w:space="0"/>
              <w:right w:val="single" w:color="auto" w:sz="8" w:space="0"/>
            </w:tcBorders>
          </w:tcPr>
          <w:p w:rsidRPr="009A036B" w:rsidR="009A036B" w:rsidP="009A036B" w:rsidRDefault="008031A7" w14:paraId="6227BEB3" w14:textId="77777777">
            <w:r>
              <w:t>$</w:t>
            </w:r>
            <w:r w:rsidR="008628E5">
              <w:t xml:space="preserve">434.29 </w:t>
            </w:r>
          </w:p>
        </w:tc>
      </w:tr>
      <w:tr w:rsidRPr="009A036B" w:rsidR="009A036B" w:rsidTr="009A036B" w14:paraId="73A9EC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DE3AB1" w14:textId="77777777"/>
        </w:tc>
        <w:tc>
          <w:tcPr>
            <w:tcW w:w="1440" w:type="dxa"/>
            <w:tcBorders>
              <w:top w:val="nil"/>
              <w:left w:val="nil"/>
              <w:bottom w:val="single" w:color="auto" w:sz="8" w:space="0"/>
              <w:right w:val="single" w:color="auto" w:sz="8" w:space="0"/>
            </w:tcBorders>
          </w:tcPr>
          <w:p w:rsidRPr="009A036B" w:rsidR="009A036B" w:rsidP="009A036B" w:rsidRDefault="009A036B" w14:paraId="2D7E415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9E54F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2D7851" w14:textId="77777777"/>
        </w:tc>
        <w:tc>
          <w:tcPr>
            <w:tcW w:w="1363" w:type="dxa"/>
            <w:tcBorders>
              <w:top w:val="nil"/>
              <w:left w:val="nil"/>
              <w:bottom w:val="single" w:color="auto" w:sz="8" w:space="0"/>
              <w:right w:val="single" w:color="auto" w:sz="8" w:space="0"/>
            </w:tcBorders>
          </w:tcPr>
          <w:p w:rsidRPr="009A036B" w:rsidR="009A036B" w:rsidP="009A036B" w:rsidRDefault="009A036B" w14:paraId="636DA24D" w14:textId="77777777"/>
        </w:tc>
        <w:tc>
          <w:tcPr>
            <w:tcW w:w="1363" w:type="dxa"/>
            <w:tcBorders>
              <w:top w:val="nil"/>
              <w:left w:val="nil"/>
              <w:bottom w:val="single" w:color="auto" w:sz="8" w:space="0"/>
              <w:right w:val="single" w:color="auto" w:sz="8" w:space="0"/>
            </w:tcBorders>
          </w:tcPr>
          <w:p w:rsidRPr="009A036B" w:rsidR="009A036B" w:rsidP="009A036B" w:rsidRDefault="009A036B" w14:paraId="7FF84CDE" w14:textId="77777777"/>
        </w:tc>
      </w:tr>
      <w:tr w:rsidRPr="009A036B" w:rsidR="009A036B" w:rsidTr="009A036B" w14:paraId="6F0C94A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D8C949"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FAEC95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F6FD87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0CF30D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792182C" w14:textId="77777777"/>
        </w:tc>
        <w:tc>
          <w:tcPr>
            <w:tcW w:w="1363" w:type="dxa"/>
            <w:tcBorders>
              <w:top w:val="nil"/>
              <w:left w:val="nil"/>
              <w:bottom w:val="single" w:color="auto" w:sz="8" w:space="0"/>
              <w:right w:val="single" w:color="auto" w:sz="8" w:space="0"/>
            </w:tcBorders>
          </w:tcPr>
          <w:p w:rsidRPr="009A036B" w:rsidR="009A036B" w:rsidP="009A036B" w:rsidRDefault="009A036B" w14:paraId="6AB64F49" w14:textId="77777777"/>
        </w:tc>
      </w:tr>
      <w:tr w:rsidRPr="009A036B" w:rsidR="009A036B" w:rsidTr="009A036B" w14:paraId="33172FF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AFFBDF"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A5E8A2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7E7DD5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522B87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00B2B48" w14:textId="77777777"/>
        </w:tc>
        <w:tc>
          <w:tcPr>
            <w:tcW w:w="1363" w:type="dxa"/>
            <w:tcBorders>
              <w:top w:val="nil"/>
              <w:left w:val="nil"/>
              <w:bottom w:val="single" w:color="auto" w:sz="8" w:space="0"/>
              <w:right w:val="single" w:color="auto" w:sz="8" w:space="0"/>
            </w:tcBorders>
          </w:tcPr>
          <w:p w:rsidRPr="009A036B" w:rsidR="009A036B" w:rsidP="009A036B" w:rsidRDefault="009A036B" w14:paraId="27884DA3" w14:textId="77777777"/>
        </w:tc>
      </w:tr>
      <w:tr w:rsidRPr="009A036B" w:rsidR="009A036B" w:rsidTr="009A036B" w14:paraId="727565F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B972691"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0AF3F6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2E1F104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8C05BCA"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68E5916"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1DFC487B" w14:textId="77777777">
            <w:pPr>
              <w:rPr>
                <w:b/>
              </w:rPr>
            </w:pPr>
          </w:p>
        </w:tc>
      </w:tr>
      <w:tr w:rsidRPr="009A036B" w:rsidR="009A036B" w:rsidTr="009A036B" w14:paraId="251586E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24552D" w14:paraId="1CD54897" w14:textId="77777777">
            <w:r w:rsidRPr="00854217">
              <w:t>Total</w:t>
            </w:r>
          </w:p>
        </w:tc>
        <w:tc>
          <w:tcPr>
            <w:tcW w:w="1440" w:type="dxa"/>
            <w:tcBorders>
              <w:top w:val="nil"/>
              <w:left w:val="nil"/>
              <w:bottom w:val="single" w:color="auto" w:sz="8" w:space="0"/>
              <w:right w:val="single" w:color="auto" w:sz="8" w:space="0"/>
            </w:tcBorders>
          </w:tcPr>
          <w:p w:rsidRPr="009A036B" w:rsidR="009A036B" w:rsidP="009A036B" w:rsidRDefault="009A036B" w14:paraId="3D4E819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7CDD18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7DEAE0F4" w14:textId="77777777"/>
        </w:tc>
        <w:tc>
          <w:tcPr>
            <w:tcW w:w="1363" w:type="dxa"/>
            <w:tcBorders>
              <w:top w:val="nil"/>
              <w:left w:val="nil"/>
              <w:bottom w:val="single" w:color="auto" w:sz="8" w:space="0"/>
              <w:right w:val="single" w:color="auto" w:sz="8" w:space="0"/>
            </w:tcBorders>
          </w:tcPr>
          <w:p w:rsidRPr="009A036B" w:rsidR="009A036B" w:rsidP="009A036B" w:rsidRDefault="009A036B" w14:paraId="36C4FF74" w14:textId="77777777"/>
        </w:tc>
        <w:tc>
          <w:tcPr>
            <w:tcW w:w="1363" w:type="dxa"/>
            <w:tcBorders>
              <w:top w:val="nil"/>
              <w:left w:val="nil"/>
              <w:bottom w:val="single" w:color="auto" w:sz="8" w:space="0"/>
              <w:right w:val="single" w:color="auto" w:sz="8" w:space="0"/>
            </w:tcBorders>
          </w:tcPr>
          <w:p w:rsidRPr="00084EFD" w:rsidR="009A036B" w:rsidP="009A036B" w:rsidRDefault="00D769C3" w14:paraId="3E88E713" w14:textId="77777777">
            <w:pPr>
              <w:rPr>
                <w:b/>
                <w:bCs/>
              </w:rPr>
            </w:pPr>
            <w:r w:rsidRPr="00084EFD">
              <w:rPr>
                <w:b/>
                <w:bCs/>
              </w:rPr>
              <w:t>$</w:t>
            </w:r>
            <w:r w:rsidRPr="00084EFD" w:rsidR="00D4653B">
              <w:rPr>
                <w:b/>
                <w:bCs/>
              </w:rPr>
              <w:t>53</w:t>
            </w:r>
            <w:r w:rsidR="00D4653B">
              <w:rPr>
                <w:b/>
                <w:bCs/>
              </w:rPr>
              <w:t>0</w:t>
            </w:r>
            <w:r w:rsidRPr="00084EFD">
              <w:rPr>
                <w:b/>
                <w:bCs/>
              </w:rPr>
              <w:t>.</w:t>
            </w:r>
            <w:r w:rsidR="00D4653B">
              <w:rPr>
                <w:b/>
                <w:bCs/>
              </w:rPr>
              <w:t>32</w:t>
            </w:r>
          </w:p>
        </w:tc>
      </w:tr>
    </w:tbl>
    <w:p w:rsidRPr="009A036B" w:rsidR="00ED2FE1" w:rsidP="00ED2FE1" w:rsidRDefault="00ED2FE1" w14:paraId="45E49B24" w14:textId="77777777">
      <w:r>
        <w:t>*</w:t>
      </w:r>
      <w:r w:rsidRPr="009747F4">
        <w:rPr>
          <w:sz w:val="18"/>
          <w:szCs w:val="18"/>
        </w:rPr>
        <w:t>the</w:t>
      </w:r>
      <w:r>
        <w:t xml:space="preserve"> </w:t>
      </w:r>
      <w:r w:rsidRPr="009747F4">
        <w:rPr>
          <w:sz w:val="18"/>
          <w:szCs w:val="18"/>
        </w:rPr>
        <w:t>Salary in table above is cited from</w:t>
      </w:r>
      <w:r>
        <w:t xml:space="preserve"> </w:t>
      </w:r>
      <w:hyperlink w:history="1" r:id="rId11">
        <w:r w:rsidRPr="00F15612" w:rsidR="001D4F7A">
          <w:rPr>
            <w:rStyle w:val="Hyperlink"/>
            <w:sz w:val="18"/>
            <w:szCs w:val="18"/>
          </w:rPr>
          <w:t>https://www.</w:t>
        </w:r>
        <w:r w:rsidRPr="00F15612" w:rsidR="001D4F7A">
          <w:rPr>
            <w:rStyle w:val="Hyperlink"/>
            <w:sz w:val="18"/>
            <w:szCs w:val="18"/>
          </w:rPr>
          <w:t>o</w:t>
        </w:r>
        <w:r w:rsidRPr="00F15612" w:rsidR="001D4F7A">
          <w:rPr>
            <w:rStyle w:val="Hyperlink"/>
            <w:sz w:val="18"/>
            <w:szCs w:val="18"/>
          </w:rPr>
          <w:t>pm.gov/policy-</w:t>
        </w:r>
        <w:r w:rsidRPr="00F15612" w:rsidR="001D4F7A">
          <w:rPr>
            <w:rStyle w:val="Hyperlink"/>
            <w:sz w:val="18"/>
            <w:szCs w:val="18"/>
          </w:rPr>
          <w:t>d</w:t>
        </w:r>
        <w:r w:rsidRPr="00F15612" w:rsidR="001D4F7A">
          <w:rPr>
            <w:rStyle w:val="Hyperlink"/>
            <w:sz w:val="18"/>
            <w:szCs w:val="18"/>
          </w:rPr>
          <w:t>ata-ov</w:t>
        </w:r>
        <w:r w:rsidRPr="00F15612" w:rsidR="001D4F7A">
          <w:rPr>
            <w:rStyle w:val="Hyperlink"/>
            <w:sz w:val="18"/>
            <w:szCs w:val="18"/>
          </w:rPr>
          <w:t>e</w:t>
        </w:r>
        <w:r w:rsidRPr="00F15612" w:rsidR="001D4F7A">
          <w:rPr>
            <w:rStyle w:val="Hyperlink"/>
            <w:sz w:val="18"/>
            <w:szCs w:val="18"/>
          </w:rPr>
          <w:t>rsight/pay-leave/salaries-wages/salary-tables/pdf/2021VB.pdf</w:t>
        </w:r>
      </w:hyperlink>
      <w:r w:rsidR="001D4F7A">
        <w:rPr>
          <w:sz w:val="18"/>
          <w:szCs w:val="18"/>
        </w:rPr>
        <w:t xml:space="preserve"> </w:t>
      </w:r>
      <w:r>
        <w:t xml:space="preserve">  </w:t>
      </w:r>
      <w:r>
        <w:rPr>
          <w:sz w:val="18"/>
          <w:szCs w:val="18"/>
        </w:rPr>
        <w:t xml:space="preserve">    </w:t>
      </w:r>
    </w:p>
    <w:p w:rsidR="009A036B" w:rsidP="009A036B" w:rsidRDefault="009A036B" w14:paraId="6E208466" w14:textId="77777777"/>
    <w:p w:rsidRPr="009A036B" w:rsidR="00ED2FE1" w:rsidP="009A036B" w:rsidRDefault="00ED2FE1" w14:paraId="70843277" w14:textId="77777777"/>
    <w:p w:rsidR="00ED2FE1" w:rsidP="00ED2FE1" w:rsidRDefault="00ED2FE1" w14:paraId="1A90F159" w14:textId="77777777">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69403B" w:rsidP="00F06866" w:rsidRDefault="0069403B" w14:paraId="4587AF62" w14:textId="77777777">
      <w:pPr>
        <w:rPr>
          <w:b/>
        </w:rPr>
      </w:pPr>
    </w:p>
    <w:p w:rsidR="00F06866" w:rsidP="00F06866" w:rsidRDefault="00636621" w14:paraId="01602A75" w14:textId="77777777">
      <w:pPr>
        <w:rPr>
          <w:b/>
        </w:rPr>
      </w:pPr>
      <w:r>
        <w:rPr>
          <w:b/>
        </w:rPr>
        <w:t>The</w:t>
      </w:r>
      <w:r w:rsidR="0069403B">
        <w:rPr>
          <w:b/>
        </w:rPr>
        <w:t xml:space="preserve"> select</w:t>
      </w:r>
      <w:r>
        <w:rPr>
          <w:b/>
        </w:rPr>
        <w:t>ion of targeted respondents</w:t>
      </w:r>
    </w:p>
    <w:p w:rsidRPr="00DA7B4C" w:rsidR="0069403B" w:rsidP="0069403B" w:rsidRDefault="0069403B" w14:paraId="61497489" w14:textId="77777777">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proofErr w:type="gramStart"/>
      <w:r w:rsidR="001347A3">
        <w:t>x</w:t>
      </w:r>
      <w:r w:rsidRPr="00DA7B4C">
        <w:t xml:space="preserve"> ]</w:t>
      </w:r>
      <w:proofErr w:type="gramEnd"/>
      <w:r w:rsidRPr="00DA7B4C">
        <w:t xml:space="preserve"> Yes</w:t>
      </w:r>
      <w:r w:rsidRPr="00DA7B4C">
        <w:tab/>
        <w:t>[ ] No</w:t>
      </w:r>
    </w:p>
    <w:p w:rsidR="00636621" w:rsidP="00636621" w:rsidRDefault="00636621" w14:paraId="5A08A827" w14:textId="77777777">
      <w:pPr>
        <w:pStyle w:val="ColorfulList-Accent1"/>
      </w:pPr>
    </w:p>
    <w:p w:rsidR="00636621" w:rsidP="001B0AAA" w:rsidRDefault="00636621" w14:paraId="1927B33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347A3" w:rsidP="001347A3" w:rsidRDefault="001347A3" w14:paraId="23121C2B" w14:textId="77777777">
      <w:pPr>
        <w:pStyle w:val="ColorfulList-Accent1"/>
        <w:ind w:left="0"/>
      </w:pPr>
    </w:p>
    <w:p w:rsidRPr="001D4F7A" w:rsidR="001347A3" w:rsidP="001347A3" w:rsidRDefault="001347A3" w14:paraId="08CF6E66" w14:textId="77777777">
      <w:pPr>
        <w:pStyle w:val="ColorfulList-Accent1"/>
        <w:ind w:left="0"/>
      </w:pPr>
      <w:r w:rsidRPr="001D4F7A">
        <w:t>The workshop flyer will be distributed via email groups/listservs (see attached email script and draft event flyer). Within NIEHS various groups will be emailed the announcement (e.g., Environmental Health Disparities P50 Centers, Environmental Health Science Core P30 Centers, Superfund Research Program P42 Centers, Worker Education &amp; Training Program, Partnerships for Environmental Public Health, Disaster Research Response Network, Global Environmental Health Program, NIEHS All Hands email, Environmental Health Disparities/Environmental Justice Faculty, NIEHS Diversity Supplement recipients, NIEHS Fellows and Trainees). Across NIH, various groups will be emailed the announcement (e.g., Behavioral and Social Sciences Research Coordinating Committee, Dissemination &amp; Implementation Science Workgroup, Rural Health Special Interest Group, NIH wide email, Climate Change and Human Health Workgroup).  Other HHS agencies will be sent the flyer as well (e.g., HHS Environmental Justice workgroup, contacts at CDC and EPA).</w:t>
      </w:r>
    </w:p>
    <w:p w:rsidR="00A403BB" w:rsidP="00A403BB" w:rsidRDefault="00A403BB" w14:paraId="18CAEB31" w14:textId="77777777"/>
    <w:p w:rsidRPr="00DA7B4C" w:rsidR="00A403BB" w:rsidP="00A403BB" w:rsidRDefault="00A403BB" w14:paraId="3BAD69C1" w14:textId="77777777">
      <w:pPr>
        <w:rPr>
          <w:b/>
        </w:rPr>
      </w:pPr>
      <w:r w:rsidRPr="00DA7B4C">
        <w:rPr>
          <w:b/>
        </w:rPr>
        <w:t>Administration of the Instrument</w:t>
      </w:r>
    </w:p>
    <w:p w:rsidRPr="00DA7B4C" w:rsidR="00A403BB" w:rsidP="00A403BB" w:rsidRDefault="001B0AAA" w14:paraId="06BED860" w14:textId="77777777">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14:paraId="627F8462" w14:textId="77777777">
      <w:pPr>
        <w:ind w:left="720"/>
      </w:pPr>
      <w:r w:rsidRPr="00DA7B4C">
        <w:t xml:space="preserve">[ </w:t>
      </w:r>
      <w:proofErr w:type="gramStart"/>
      <w:r w:rsidR="00DA0D21">
        <w:t>X</w:t>
      </w:r>
      <w:r w:rsidRPr="00DA7B4C" w:rsidR="001B0AAA">
        <w:t xml:space="preserve"> </w:t>
      </w:r>
      <w:r w:rsidRPr="00DA7B4C">
        <w:t>]</w:t>
      </w:r>
      <w:proofErr w:type="gramEnd"/>
      <w:r w:rsidRPr="00DA7B4C">
        <w:t xml:space="preserve"> Web-based</w:t>
      </w:r>
      <w:r w:rsidRPr="00DA7B4C" w:rsidR="001B0AAA">
        <w:t xml:space="preserve"> or other forms of Social Media </w:t>
      </w:r>
    </w:p>
    <w:p w:rsidRPr="00DA7B4C" w:rsidR="001B0AAA" w:rsidP="001B0AAA" w:rsidRDefault="00A403BB" w14:paraId="51069591"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04A4C015"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3F69A864"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36DD819" w14:textId="77777777">
      <w:pPr>
        <w:ind w:left="720"/>
      </w:pPr>
      <w:proofErr w:type="gramStart"/>
      <w:r w:rsidRPr="00DA7B4C">
        <w:t>[  ]</w:t>
      </w:r>
      <w:proofErr w:type="gramEnd"/>
      <w:r w:rsidRPr="00DA7B4C">
        <w:t xml:space="preserve"> Survey form</w:t>
      </w:r>
    </w:p>
    <w:p w:rsidRPr="00DA7B4C" w:rsidR="006A0D31" w:rsidP="001B0AAA" w:rsidRDefault="006A0D31" w14:paraId="380813C5" w14:textId="77777777">
      <w:pPr>
        <w:ind w:left="720"/>
      </w:pPr>
      <w:proofErr w:type="gramStart"/>
      <w:r w:rsidRPr="00DA7B4C">
        <w:t>[  ]</w:t>
      </w:r>
      <w:proofErr w:type="gramEnd"/>
      <w:r w:rsidRPr="00DA7B4C">
        <w:t xml:space="preserve"> Chart Abstraction</w:t>
      </w:r>
    </w:p>
    <w:p w:rsidRPr="00DA7B4C" w:rsidR="001B0AAA" w:rsidP="001B0AAA" w:rsidRDefault="00A403BB" w14:paraId="28EB3A7E"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632FCA04" w14:textId="77777777">
      <w:pPr>
        <w:ind w:left="720"/>
      </w:pPr>
    </w:p>
    <w:p w:rsidRPr="00DA7B4C" w:rsidR="00F24CFC" w:rsidP="00F24CFC" w:rsidRDefault="00F24CFC" w14:paraId="3B65D7EA" w14:textId="77777777">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 </w:t>
      </w:r>
      <w:r w:rsidR="00DA0D21">
        <w:t>X</w:t>
      </w:r>
      <w:r w:rsidRPr="00DA7B4C">
        <w:t xml:space="preserve"> ] No</w:t>
      </w:r>
    </w:p>
    <w:p w:rsidRPr="00DA7B4C" w:rsidR="00F24CFC" w:rsidP="00F24CFC" w:rsidRDefault="00F24CFC" w14:paraId="4D190B64" w14:textId="77777777">
      <w:pPr>
        <w:pStyle w:val="ColorfulList-Accent1"/>
        <w:ind w:left="360"/>
      </w:pPr>
    </w:p>
    <w:sectPr w:rsidRPr="00DA7B4C" w:rsidR="00F24CFC"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175DF" w14:textId="77777777" w:rsidR="006771AA" w:rsidRDefault="006771AA">
      <w:r>
        <w:separator/>
      </w:r>
    </w:p>
  </w:endnote>
  <w:endnote w:type="continuationSeparator" w:id="0">
    <w:p w14:paraId="6201F6EF" w14:textId="77777777" w:rsidR="006771AA" w:rsidRDefault="0067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3664C"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CF529" w14:textId="77777777" w:rsidR="006771AA" w:rsidRDefault="006771AA">
      <w:r>
        <w:separator/>
      </w:r>
    </w:p>
  </w:footnote>
  <w:footnote w:type="continuationSeparator" w:id="0">
    <w:p w14:paraId="0D3AA52B" w14:textId="77777777" w:rsidR="006771AA" w:rsidRDefault="00677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148F"/>
    <w:rsid w:val="00023A57"/>
    <w:rsid w:val="0004386C"/>
    <w:rsid w:val="00047A64"/>
    <w:rsid w:val="00067329"/>
    <w:rsid w:val="000722CE"/>
    <w:rsid w:val="000752F7"/>
    <w:rsid w:val="00076867"/>
    <w:rsid w:val="00084EFD"/>
    <w:rsid w:val="000913EC"/>
    <w:rsid w:val="000B0BCC"/>
    <w:rsid w:val="000B2838"/>
    <w:rsid w:val="000D44CA"/>
    <w:rsid w:val="000E200B"/>
    <w:rsid w:val="000F68BE"/>
    <w:rsid w:val="001347A3"/>
    <w:rsid w:val="00161F46"/>
    <w:rsid w:val="00162F83"/>
    <w:rsid w:val="001855D1"/>
    <w:rsid w:val="001927A4"/>
    <w:rsid w:val="00194AC6"/>
    <w:rsid w:val="00194FE7"/>
    <w:rsid w:val="001A23B0"/>
    <w:rsid w:val="001A25CC"/>
    <w:rsid w:val="001B0AAA"/>
    <w:rsid w:val="001C39F7"/>
    <w:rsid w:val="001C516E"/>
    <w:rsid w:val="001D4F7A"/>
    <w:rsid w:val="001F0D1F"/>
    <w:rsid w:val="00237B48"/>
    <w:rsid w:val="0024521E"/>
    <w:rsid w:val="0024552D"/>
    <w:rsid w:val="00253878"/>
    <w:rsid w:val="00263C3D"/>
    <w:rsid w:val="00274D0B"/>
    <w:rsid w:val="00284110"/>
    <w:rsid w:val="0028562B"/>
    <w:rsid w:val="00292655"/>
    <w:rsid w:val="002B3C95"/>
    <w:rsid w:val="002D0B92"/>
    <w:rsid w:val="002D26E2"/>
    <w:rsid w:val="0033320E"/>
    <w:rsid w:val="003668D6"/>
    <w:rsid w:val="00382FD8"/>
    <w:rsid w:val="003A7074"/>
    <w:rsid w:val="003D5BBE"/>
    <w:rsid w:val="003E3C61"/>
    <w:rsid w:val="003F1C5B"/>
    <w:rsid w:val="00431EB1"/>
    <w:rsid w:val="00434E33"/>
    <w:rsid w:val="00441434"/>
    <w:rsid w:val="0045264C"/>
    <w:rsid w:val="004876EC"/>
    <w:rsid w:val="004B2C8B"/>
    <w:rsid w:val="004B3D5E"/>
    <w:rsid w:val="004C38C7"/>
    <w:rsid w:val="004D0C01"/>
    <w:rsid w:val="004D6E14"/>
    <w:rsid w:val="004D7F97"/>
    <w:rsid w:val="004E48BF"/>
    <w:rsid w:val="004E56D6"/>
    <w:rsid w:val="005009B0"/>
    <w:rsid w:val="005277E2"/>
    <w:rsid w:val="00530B67"/>
    <w:rsid w:val="005451A5"/>
    <w:rsid w:val="005A1006"/>
    <w:rsid w:val="005A772A"/>
    <w:rsid w:val="005E714A"/>
    <w:rsid w:val="005F0592"/>
    <w:rsid w:val="006016B2"/>
    <w:rsid w:val="0061146C"/>
    <w:rsid w:val="006140A0"/>
    <w:rsid w:val="00633F74"/>
    <w:rsid w:val="00636621"/>
    <w:rsid w:val="00642B49"/>
    <w:rsid w:val="006771AA"/>
    <w:rsid w:val="006832D9"/>
    <w:rsid w:val="00686301"/>
    <w:rsid w:val="0069403B"/>
    <w:rsid w:val="006A0D31"/>
    <w:rsid w:val="006D5F47"/>
    <w:rsid w:val="006E7380"/>
    <w:rsid w:val="006F3DDE"/>
    <w:rsid w:val="00704678"/>
    <w:rsid w:val="00740D69"/>
    <w:rsid w:val="007425E7"/>
    <w:rsid w:val="00766D95"/>
    <w:rsid w:val="0077703F"/>
    <w:rsid w:val="00790FAA"/>
    <w:rsid w:val="007E5391"/>
    <w:rsid w:val="007F1387"/>
    <w:rsid w:val="00802607"/>
    <w:rsid w:val="008031A7"/>
    <w:rsid w:val="008101A5"/>
    <w:rsid w:val="00822664"/>
    <w:rsid w:val="00843796"/>
    <w:rsid w:val="008628E5"/>
    <w:rsid w:val="00890408"/>
    <w:rsid w:val="00895229"/>
    <w:rsid w:val="008956A8"/>
    <w:rsid w:val="008B01C7"/>
    <w:rsid w:val="008E1AEB"/>
    <w:rsid w:val="008F0203"/>
    <w:rsid w:val="008F50D4"/>
    <w:rsid w:val="009239AA"/>
    <w:rsid w:val="00935ADA"/>
    <w:rsid w:val="0094269D"/>
    <w:rsid w:val="00946B6C"/>
    <w:rsid w:val="00955A71"/>
    <w:rsid w:val="0096108F"/>
    <w:rsid w:val="00967893"/>
    <w:rsid w:val="009A036B"/>
    <w:rsid w:val="009B3DDE"/>
    <w:rsid w:val="009C13B9"/>
    <w:rsid w:val="009D01A2"/>
    <w:rsid w:val="009D0CE1"/>
    <w:rsid w:val="009D16D5"/>
    <w:rsid w:val="009F5923"/>
    <w:rsid w:val="00A229F1"/>
    <w:rsid w:val="00A403BB"/>
    <w:rsid w:val="00A674DF"/>
    <w:rsid w:val="00A83AA6"/>
    <w:rsid w:val="00AC60E8"/>
    <w:rsid w:val="00AE14B1"/>
    <w:rsid w:val="00AE1809"/>
    <w:rsid w:val="00AF6834"/>
    <w:rsid w:val="00B25216"/>
    <w:rsid w:val="00B601AB"/>
    <w:rsid w:val="00B80D76"/>
    <w:rsid w:val="00BA2105"/>
    <w:rsid w:val="00BA7E06"/>
    <w:rsid w:val="00BB43B5"/>
    <w:rsid w:val="00BB6219"/>
    <w:rsid w:val="00BC676D"/>
    <w:rsid w:val="00BD290F"/>
    <w:rsid w:val="00BD4927"/>
    <w:rsid w:val="00BE0564"/>
    <w:rsid w:val="00C14CC4"/>
    <w:rsid w:val="00C33C52"/>
    <w:rsid w:val="00C40D8B"/>
    <w:rsid w:val="00C8407A"/>
    <w:rsid w:val="00C8488C"/>
    <w:rsid w:val="00C86E91"/>
    <w:rsid w:val="00CA19A3"/>
    <w:rsid w:val="00CA2010"/>
    <w:rsid w:val="00CA2650"/>
    <w:rsid w:val="00CB1078"/>
    <w:rsid w:val="00CC149D"/>
    <w:rsid w:val="00CC6FAF"/>
    <w:rsid w:val="00CF72B8"/>
    <w:rsid w:val="00D23121"/>
    <w:rsid w:val="00D24698"/>
    <w:rsid w:val="00D4653B"/>
    <w:rsid w:val="00D46FF1"/>
    <w:rsid w:val="00D6383F"/>
    <w:rsid w:val="00D769C3"/>
    <w:rsid w:val="00DA0D21"/>
    <w:rsid w:val="00DA6A1D"/>
    <w:rsid w:val="00DA7B4C"/>
    <w:rsid w:val="00DB4A58"/>
    <w:rsid w:val="00DB59D0"/>
    <w:rsid w:val="00DC33D3"/>
    <w:rsid w:val="00DE46B9"/>
    <w:rsid w:val="00E03DEF"/>
    <w:rsid w:val="00E26329"/>
    <w:rsid w:val="00E40B50"/>
    <w:rsid w:val="00E50293"/>
    <w:rsid w:val="00E657C0"/>
    <w:rsid w:val="00E65FFC"/>
    <w:rsid w:val="00E80951"/>
    <w:rsid w:val="00E81E70"/>
    <w:rsid w:val="00E86CC6"/>
    <w:rsid w:val="00EB56B3"/>
    <w:rsid w:val="00ED2FE1"/>
    <w:rsid w:val="00ED6492"/>
    <w:rsid w:val="00EF2095"/>
    <w:rsid w:val="00F06866"/>
    <w:rsid w:val="00F15956"/>
    <w:rsid w:val="00F24CFC"/>
    <w:rsid w:val="00F3170F"/>
    <w:rsid w:val="00F34E29"/>
    <w:rsid w:val="00F52EDC"/>
    <w:rsid w:val="00F55E2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FEF6E3"/>
  <w15:chartTrackingRefBased/>
  <w15:docId w15:val="{C4D9AD17-DB0E-4609-813D-50591964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ED2FE1"/>
    <w:rPr>
      <w:color w:val="0000FF"/>
      <w:u w:val="single"/>
    </w:rPr>
  </w:style>
  <w:style w:type="character" w:styleId="FollowedHyperlink">
    <w:name w:val="FollowedHyperlink"/>
    <w:rsid w:val="00BE0564"/>
    <w:rPr>
      <w:color w:val="954F72"/>
      <w:u w:val="single"/>
    </w:rPr>
  </w:style>
  <w:style w:type="character" w:styleId="UnresolvedMention">
    <w:name w:val="Unresolved Mention"/>
    <w:uiPriority w:val="99"/>
    <w:semiHidden/>
    <w:unhideWhenUsed/>
    <w:rsid w:val="00AF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21VB.pdf" TargetMode="External"/><Relationship Id="rId5" Type="http://schemas.openxmlformats.org/officeDocument/2006/relationships/styles" Target="styles.xml"/><Relationship Id="rId10" Type="http://schemas.openxmlformats.org/officeDocument/2006/relationships/hyperlink" Target="https://www.bls.gov/ooh/education-training-and-library/postsecondary-teache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06F33-B244-40C7-A1CD-CFB32D693486}">
  <ds:schemaRefs>
    <ds:schemaRef ds:uri="http://schemas.openxmlformats.org/officeDocument/2006/bibliography"/>
  </ds:schemaRefs>
</ds:datastoreItem>
</file>

<file path=customXml/itemProps2.xml><?xml version="1.0" encoding="utf-8"?>
<ds:datastoreItem xmlns:ds="http://schemas.openxmlformats.org/officeDocument/2006/customXml" ds:itemID="{072E0657-729D-43A1-BC90-882CF730275D}">
  <ds:schemaRefs>
    <ds:schemaRef ds:uri="http://schemas.microsoft.com/sharepoint/v3/contenttype/forms"/>
  </ds:schemaRefs>
</ds:datastoreItem>
</file>

<file path=customXml/itemProps3.xml><?xml version="1.0" encoding="utf-8"?>
<ds:datastoreItem xmlns:ds="http://schemas.openxmlformats.org/officeDocument/2006/customXml" ds:itemID="{CDE22DA7-F205-49EE-ABCE-F7BCA995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4817</CharactersWithSpaces>
  <SharedDoc>false</SharedDoc>
  <HLinks>
    <vt:vector size="12" baseType="variant">
      <vt:variant>
        <vt:i4>2293881</vt:i4>
      </vt:variant>
      <vt:variant>
        <vt:i4>3</vt:i4>
      </vt:variant>
      <vt:variant>
        <vt:i4>0</vt:i4>
      </vt:variant>
      <vt:variant>
        <vt:i4>5</vt:i4>
      </vt:variant>
      <vt:variant>
        <vt:lpwstr>https://www.opm.gov/policy-data-oversight/pay-leave/salaries-wages/salary-tables/pdf/2021VB.pdf</vt:lpwstr>
      </vt:variant>
      <vt:variant>
        <vt:lpwstr/>
      </vt:variant>
      <vt:variant>
        <vt:i4>852062</vt:i4>
      </vt:variant>
      <vt:variant>
        <vt:i4>0</vt:i4>
      </vt:variant>
      <vt:variant>
        <vt:i4>0</vt:i4>
      </vt:variant>
      <vt:variant>
        <vt:i4>5</vt:i4>
      </vt:variant>
      <vt:variant>
        <vt:lpwstr>https://www.bls.gov/ooh/education-training-and-library/postsecondary-teachers.htm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2021-11-01T21:24:00Z</dcterms:created>
  <dcterms:modified xsi:type="dcterms:W3CDTF">2021-11-01T21:24:00Z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