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27061" w:rsidRDefault="00B27061" w14:paraId="024897B5" w14:textId="77777777">
      <w:pPr>
        <w:jc w:val="center"/>
        <w:rPr>
          <w:rFonts w:ascii="Times New Roman" w:hAnsi="Times New Roman"/>
          <w:b/>
          <w:bCs/>
        </w:rPr>
      </w:pPr>
      <w:r w:rsidRPr="00B7349D">
        <w:rPr>
          <w:rFonts w:ascii="Times New Roman" w:hAnsi="Times New Roman"/>
          <w:b/>
          <w:bCs/>
        </w:rPr>
        <w:t xml:space="preserve">SUPPORTING STATEMENT FOR </w:t>
      </w:r>
    </w:p>
    <w:p w:rsidRPr="00CD5948" w:rsidR="007312F9" w:rsidRDefault="006E6DFB" w14:paraId="35F0B712" w14:textId="77777777">
      <w:pPr>
        <w:jc w:val="center"/>
        <w:rPr>
          <w:rFonts w:ascii="Times New Roman" w:hAnsi="Times New Roman"/>
          <w:b/>
          <w:bCs/>
        </w:rPr>
      </w:pPr>
      <w:r w:rsidRPr="00CD5948">
        <w:rPr>
          <w:rFonts w:ascii="Times New Roman" w:hAnsi="Times New Roman"/>
          <w:b/>
          <w:bCs/>
        </w:rPr>
        <w:t xml:space="preserve">IMMVI Veterans Portal </w:t>
      </w:r>
    </w:p>
    <w:p w:rsidRPr="00CD5948" w:rsidR="00DE08FF" w:rsidRDefault="00DE08FF" w14:paraId="6EAC0FD8" w14:textId="77777777">
      <w:pPr>
        <w:jc w:val="center"/>
        <w:rPr>
          <w:rFonts w:ascii="Times New Roman" w:hAnsi="Times New Roman"/>
          <w:b/>
          <w:bCs/>
        </w:rPr>
      </w:pPr>
      <w:r w:rsidRPr="00CD5948">
        <w:rPr>
          <w:rFonts w:ascii="Times New Roman" w:hAnsi="Times New Roman"/>
          <w:b/>
          <w:bCs/>
        </w:rPr>
        <w:t xml:space="preserve">OMB Control No.: </w:t>
      </w:r>
      <w:r w:rsidRPr="00CD5948" w:rsidR="004B606C">
        <w:rPr>
          <w:rFonts w:ascii="Times New Roman" w:hAnsi="Times New Roman"/>
          <w:b/>
          <w:bCs/>
        </w:rPr>
        <w:t>1601-NEW</w:t>
      </w:r>
    </w:p>
    <w:p w:rsidRPr="00CD5948" w:rsidR="00DE08FF" w:rsidP="00AB5369" w:rsidRDefault="00DE08FF" w14:paraId="59E8CE4C" w14:textId="77777777">
      <w:pPr>
        <w:tabs>
          <w:tab w:val="center" w:pos="11715"/>
          <w:tab w:val="left" w:pos="16869"/>
        </w:tabs>
        <w:jc w:val="center"/>
        <w:rPr>
          <w:rFonts w:ascii="Times New Roman" w:hAnsi="Times New Roman"/>
          <w:b/>
          <w:bCs/>
        </w:rPr>
      </w:pPr>
      <w:r w:rsidRPr="00CD5948">
        <w:rPr>
          <w:rFonts w:ascii="Times New Roman" w:hAnsi="Times New Roman"/>
          <w:b/>
          <w:bCs/>
        </w:rPr>
        <w:t>COLLECTION INSTRUMENT(S</w:t>
      </w:r>
      <w:proofErr w:type="gramStart"/>
      <w:r w:rsidRPr="00CD5948">
        <w:rPr>
          <w:rFonts w:ascii="Times New Roman" w:hAnsi="Times New Roman"/>
          <w:b/>
          <w:bCs/>
        </w:rPr>
        <w:t>):</w:t>
      </w:r>
      <w:r w:rsidRPr="00CD5948" w:rsidR="006E6DFB">
        <w:rPr>
          <w:rFonts w:ascii="Times New Roman" w:hAnsi="Times New Roman"/>
          <w:b/>
          <w:bCs/>
        </w:rPr>
        <w:t>IMMVI</w:t>
      </w:r>
      <w:proofErr w:type="gramEnd"/>
      <w:r w:rsidRPr="00CD5948" w:rsidR="006E6DFB">
        <w:rPr>
          <w:rFonts w:ascii="Times New Roman" w:hAnsi="Times New Roman"/>
          <w:b/>
          <w:bCs/>
        </w:rPr>
        <w:t xml:space="preserve"> Veterans Webform</w:t>
      </w:r>
    </w:p>
    <w:p w:rsidRPr="00CD5948" w:rsidR="002A4A73" w:rsidRDefault="007312F9" w14:paraId="533F2B20" w14:textId="77777777">
      <w:pPr>
        <w:jc w:val="center"/>
        <w:rPr>
          <w:rFonts w:ascii="Times New Roman" w:hAnsi="Times New Roman"/>
          <w:b/>
          <w:bCs/>
        </w:rPr>
      </w:pPr>
      <w:r w:rsidRPr="00CD5948">
        <w:rPr>
          <w:rFonts w:ascii="Times New Roman" w:hAnsi="Times New Roman"/>
          <w:b/>
          <w:bCs/>
        </w:rPr>
        <w:t xml:space="preserve"> </w:t>
      </w:r>
    </w:p>
    <w:p w:rsidRPr="00B7349D" w:rsidR="00B27061" w:rsidRDefault="00B27061" w14:paraId="39664B95" w14:textId="77777777">
      <w:pPr>
        <w:jc w:val="both"/>
        <w:rPr>
          <w:rFonts w:ascii="Times New Roman" w:hAnsi="Times New Roman"/>
        </w:rPr>
      </w:pPr>
    </w:p>
    <w:p w:rsidRPr="00B7349D" w:rsidR="00B27061" w:rsidRDefault="00B27061" w14:paraId="246E6E9E" w14:textId="77777777">
      <w:pPr>
        <w:jc w:val="both"/>
        <w:rPr>
          <w:rFonts w:ascii="Times New Roman" w:hAnsi="Times New Roman"/>
        </w:rPr>
      </w:pPr>
      <w:r w:rsidRPr="00B7349D">
        <w:rPr>
          <w:rFonts w:ascii="Times New Roman" w:hAnsi="Times New Roman"/>
          <w:b/>
          <w:bCs/>
        </w:rPr>
        <w:t>A.  Justification</w:t>
      </w:r>
    </w:p>
    <w:p w:rsidRPr="00B7349D" w:rsidR="00B27061" w:rsidRDefault="00B27061" w14:paraId="3B9674EC" w14:textId="77777777">
      <w:pPr>
        <w:jc w:val="both"/>
        <w:rPr>
          <w:rFonts w:ascii="Times New Roman" w:hAnsi="Times New Roman"/>
        </w:rPr>
      </w:pPr>
    </w:p>
    <w:p w:rsidR="00807BA2" w:rsidP="00807BA2" w:rsidRDefault="00B27061" w14:paraId="16104D31" w14:textId="77777777">
      <w:pPr>
        <w:tabs>
          <w:tab w:val="left" w:pos="-1440"/>
        </w:tabs>
        <w:ind w:left="720" w:hanging="720"/>
        <w:jc w:val="both"/>
        <w:rPr>
          <w:rFonts w:ascii="Times New Roman" w:hAnsi="Times New Roman"/>
        </w:rPr>
      </w:pPr>
      <w:r w:rsidRPr="00B7349D">
        <w:rPr>
          <w:rFonts w:ascii="Times New Roman" w:hAnsi="Times New Roman"/>
        </w:rPr>
        <w:t>1.</w:t>
      </w:r>
      <w:r w:rsidRPr="00B7349D">
        <w:rPr>
          <w:rFonts w:ascii="Times New Roman" w:hAnsi="Times New Roman"/>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3D0FC3" w:rsidR="007312F9" w:rsidP="00807BA2" w:rsidRDefault="007312F9" w14:paraId="0A6E00E9" w14:textId="77777777">
      <w:pPr>
        <w:tabs>
          <w:tab w:val="left" w:pos="-1440"/>
        </w:tabs>
        <w:ind w:left="720" w:hanging="720"/>
        <w:jc w:val="both"/>
        <w:rPr>
          <w:rFonts w:ascii="Times New Roman" w:hAnsi="Times New Roman"/>
        </w:rPr>
      </w:pPr>
    </w:p>
    <w:p w:rsidR="007312F9" w:rsidP="003D0FC3" w:rsidRDefault="00F97F30" w14:paraId="39258F49" w14:textId="77777777">
      <w:pPr>
        <w:widowControl/>
        <w:ind w:left="720"/>
        <w:rPr>
          <w:rFonts w:ascii="Times New Roman" w:hAnsi="Times New Roman"/>
        </w:rPr>
      </w:pPr>
      <w:r w:rsidRPr="003D0FC3">
        <w:rPr>
          <w:rFonts w:ascii="Times New Roman" w:hAnsi="Times New Roman"/>
        </w:rPr>
        <w:t xml:space="preserve">On February 2, 2021 President Biden signed </w:t>
      </w:r>
      <w:r w:rsidRPr="003D0FC3">
        <w:rPr>
          <w:rFonts w:ascii="Times New Roman" w:hAnsi="Times New Roman"/>
          <w:b/>
          <w:bCs/>
        </w:rPr>
        <w:t xml:space="preserve">Executive Order 14012 </w:t>
      </w:r>
      <w:r w:rsidRPr="003D0FC3">
        <w:rPr>
          <w:rFonts w:ascii="Times New Roman" w:hAnsi="Times New Roman"/>
        </w:rPr>
        <w:t xml:space="preserve">Restoring Faith in Our Legal Immigration Systems and </w:t>
      </w:r>
      <w:proofErr w:type="spellStart"/>
      <w:r w:rsidRPr="003D0FC3">
        <w:rPr>
          <w:rFonts w:ascii="Times New Roman" w:hAnsi="Times New Roman"/>
        </w:rPr>
        <w:t>Strengthing</w:t>
      </w:r>
      <w:proofErr w:type="spellEnd"/>
      <w:r w:rsidRPr="003D0FC3">
        <w:rPr>
          <w:rFonts w:ascii="Times New Roman" w:hAnsi="Times New Roman"/>
        </w:rPr>
        <w:t xml:space="preserve"> Integration and Inclusion Efforts for New Americans</w:t>
      </w:r>
      <w:r w:rsidRPr="003D0FC3" w:rsidR="003D0FC3">
        <w:rPr>
          <w:rFonts w:ascii="Times New Roman" w:hAnsi="Times New Roman"/>
        </w:rPr>
        <w:t>. The role of the White House</w:t>
      </w:r>
      <w:r w:rsidR="003D0FC3">
        <w:rPr>
          <w:rFonts w:ascii="Times New Roman" w:hAnsi="Times New Roman"/>
        </w:rPr>
        <w:t xml:space="preserve"> </w:t>
      </w:r>
      <w:r w:rsidRPr="003D0FC3" w:rsidR="003D0FC3">
        <w:rPr>
          <w:rFonts w:ascii="Times New Roman" w:hAnsi="Times New Roman"/>
        </w:rPr>
        <w:t>Domestic Policy Council (DPC) is to convene executive departments and</w:t>
      </w:r>
      <w:r w:rsidR="003D0FC3">
        <w:rPr>
          <w:rFonts w:ascii="Times New Roman" w:hAnsi="Times New Roman"/>
        </w:rPr>
        <w:t xml:space="preserve"> </w:t>
      </w:r>
      <w:r w:rsidRPr="003D0FC3" w:rsidR="003D0FC3">
        <w:rPr>
          <w:rFonts w:ascii="Times New Roman" w:hAnsi="Times New Roman"/>
        </w:rPr>
        <w:t>agencies (agencies) to coordinate the formulation and implementation of</w:t>
      </w:r>
      <w:r w:rsidR="003D0FC3">
        <w:rPr>
          <w:rFonts w:ascii="Times New Roman" w:hAnsi="Times New Roman"/>
        </w:rPr>
        <w:t xml:space="preserve"> the </w:t>
      </w:r>
      <w:r w:rsidRPr="003D0FC3" w:rsidR="003D0FC3">
        <w:rPr>
          <w:rFonts w:ascii="Times New Roman" w:hAnsi="Times New Roman"/>
        </w:rPr>
        <w:t>Administration’s domestic policy objectives. Consistent with that role,</w:t>
      </w:r>
      <w:r w:rsidR="003D0FC3">
        <w:rPr>
          <w:rFonts w:ascii="Times New Roman" w:hAnsi="Times New Roman"/>
        </w:rPr>
        <w:t xml:space="preserve"> </w:t>
      </w:r>
      <w:r w:rsidRPr="003D0FC3" w:rsidR="003D0FC3">
        <w:rPr>
          <w:rFonts w:ascii="Times New Roman" w:hAnsi="Times New Roman"/>
        </w:rPr>
        <w:t>the DPC shall coordinate the Federal Government’s efforts to welcome and</w:t>
      </w:r>
      <w:r w:rsidR="003D0FC3">
        <w:rPr>
          <w:rFonts w:ascii="Times New Roman" w:hAnsi="Times New Roman"/>
        </w:rPr>
        <w:t xml:space="preserve"> </w:t>
      </w:r>
      <w:r w:rsidRPr="003D0FC3" w:rsidR="003D0FC3">
        <w:rPr>
          <w:rFonts w:ascii="Times New Roman" w:hAnsi="Times New Roman"/>
        </w:rPr>
        <w:t>support immigrants, including refugees, and to catalyze State and local</w:t>
      </w:r>
      <w:r w:rsidR="003D0FC3">
        <w:rPr>
          <w:rFonts w:ascii="Times New Roman" w:hAnsi="Times New Roman"/>
        </w:rPr>
        <w:t xml:space="preserve"> </w:t>
      </w:r>
      <w:r w:rsidRPr="003D0FC3" w:rsidR="003D0FC3">
        <w:rPr>
          <w:rFonts w:ascii="Times New Roman" w:hAnsi="Times New Roman"/>
        </w:rPr>
        <w:t>integration and inclusion efforts. In furtherance of these goals, the DPC</w:t>
      </w:r>
      <w:r w:rsidR="003D0FC3">
        <w:rPr>
          <w:rFonts w:ascii="Times New Roman" w:hAnsi="Times New Roman"/>
        </w:rPr>
        <w:t xml:space="preserve"> </w:t>
      </w:r>
      <w:r w:rsidRPr="003D0FC3" w:rsidR="003D0FC3">
        <w:rPr>
          <w:rFonts w:ascii="Times New Roman" w:hAnsi="Times New Roman"/>
        </w:rPr>
        <w:t>shal</w:t>
      </w:r>
      <w:r w:rsidR="003D0FC3">
        <w:rPr>
          <w:rFonts w:ascii="Times New Roman" w:hAnsi="Times New Roman"/>
        </w:rPr>
        <w:t xml:space="preserve">l </w:t>
      </w:r>
      <w:r w:rsidRPr="003D0FC3" w:rsidR="003D0FC3">
        <w:rPr>
          <w:rFonts w:ascii="Times New Roman" w:hAnsi="Times New Roman"/>
        </w:rPr>
        <w:t>convene a Task Force on New Americans, which shall include members</w:t>
      </w:r>
      <w:r w:rsidR="003D0FC3">
        <w:rPr>
          <w:rFonts w:ascii="Times New Roman" w:hAnsi="Times New Roman"/>
        </w:rPr>
        <w:t xml:space="preserve"> </w:t>
      </w:r>
      <w:r w:rsidRPr="003D0FC3" w:rsidR="003D0FC3">
        <w:rPr>
          <w:rFonts w:ascii="Times New Roman" w:hAnsi="Times New Roman"/>
        </w:rPr>
        <w:t>of agencies that implement policies that impact immigrant communities.</w:t>
      </w:r>
    </w:p>
    <w:p w:rsidR="003D0FC3" w:rsidP="003D0FC3" w:rsidRDefault="003D0FC3" w14:paraId="70F6B68A" w14:textId="77777777">
      <w:pPr>
        <w:widowControl/>
        <w:ind w:left="720"/>
        <w:rPr>
          <w:rFonts w:ascii="Times New Roman" w:hAnsi="Times New Roman"/>
        </w:rPr>
      </w:pPr>
    </w:p>
    <w:p w:rsidRPr="00E1560C" w:rsidR="00E1560C" w:rsidP="00E1560C" w:rsidRDefault="00E1560C" w14:paraId="43C5AFDD" w14:textId="77777777">
      <w:pPr>
        <w:widowControl/>
        <w:ind w:left="720"/>
        <w:rPr>
          <w:rFonts w:ascii="Times New Roman" w:hAnsi="Times New Roman"/>
        </w:rPr>
      </w:pPr>
      <w:r>
        <w:rPr>
          <w:rFonts w:ascii="Times New Roman" w:hAnsi="Times New Roman"/>
          <w:color w:val="000000"/>
          <w:kern w:val="24"/>
        </w:rPr>
        <w:t>In response to EO 14012, o</w:t>
      </w:r>
      <w:r w:rsidRPr="00E1560C">
        <w:rPr>
          <w:rFonts w:ascii="Times New Roman" w:hAnsi="Times New Roman"/>
          <w:color w:val="000000"/>
          <w:kern w:val="24"/>
        </w:rPr>
        <w:t>n July 2, 2021, the Secretaries of Homeland Security and Veterans Affairs announced a new joint initiative</w:t>
      </w:r>
      <w:r w:rsidR="004A19AD">
        <w:rPr>
          <w:rFonts w:ascii="Times New Roman" w:hAnsi="Times New Roman"/>
          <w:color w:val="000000"/>
          <w:kern w:val="24"/>
        </w:rPr>
        <w:t xml:space="preserve">, </w:t>
      </w:r>
      <w:r w:rsidRPr="00E1560C">
        <w:rPr>
          <w:rStyle w:val="CommentReference"/>
          <w:rFonts w:ascii="Times New Roman" w:hAnsi="Times New Roman"/>
          <w:sz w:val="24"/>
          <w:szCs w:val="24"/>
        </w:rPr>
        <w:t xml:space="preserve">the Immigrant Military Members and Veterans </w:t>
      </w:r>
      <w:proofErr w:type="spellStart"/>
      <w:r w:rsidRPr="00E1560C">
        <w:rPr>
          <w:rStyle w:val="CommentReference"/>
          <w:rFonts w:ascii="Times New Roman" w:hAnsi="Times New Roman"/>
          <w:sz w:val="24"/>
          <w:szCs w:val="24"/>
        </w:rPr>
        <w:t>Initiaive</w:t>
      </w:r>
      <w:proofErr w:type="spellEnd"/>
      <w:r w:rsidRPr="00E1560C">
        <w:rPr>
          <w:rStyle w:val="CommentReference"/>
          <w:rFonts w:ascii="Times New Roman" w:hAnsi="Times New Roman"/>
          <w:sz w:val="24"/>
          <w:szCs w:val="24"/>
        </w:rPr>
        <w:t xml:space="preserve"> (IMMVI), t</w:t>
      </w:r>
      <w:r w:rsidRPr="00E1560C">
        <w:rPr>
          <w:rFonts w:ascii="Times New Roman" w:hAnsi="Times New Roman"/>
          <w:color w:val="000000"/>
          <w:kern w:val="24"/>
        </w:rPr>
        <w:t>o support our Nation’s noncitizen service members,</w:t>
      </w:r>
      <w:r w:rsidR="004A19AD">
        <w:rPr>
          <w:rFonts w:ascii="Times New Roman" w:hAnsi="Times New Roman"/>
          <w:color w:val="000000"/>
          <w:kern w:val="24"/>
        </w:rPr>
        <w:t xml:space="preserve"> </w:t>
      </w:r>
      <w:r>
        <w:rPr>
          <w:rFonts w:ascii="Times New Roman" w:hAnsi="Times New Roman"/>
          <w:color w:val="000000"/>
          <w:kern w:val="24"/>
        </w:rPr>
        <w:t>v</w:t>
      </w:r>
      <w:r w:rsidRPr="00E1560C">
        <w:rPr>
          <w:rFonts w:ascii="Times New Roman" w:hAnsi="Times New Roman"/>
          <w:color w:val="000000"/>
          <w:kern w:val="24"/>
        </w:rPr>
        <w:t>eterans, and their immediate family members</w:t>
      </w:r>
      <w:r>
        <w:rPr>
          <w:rFonts w:ascii="Times New Roman" w:hAnsi="Times New Roman"/>
          <w:color w:val="000000"/>
          <w:kern w:val="24"/>
        </w:rPr>
        <w:t xml:space="preserve"> and directed their departments to identify and prioritize the return of</w:t>
      </w:r>
      <w:r w:rsidRPr="00E1560C">
        <w:rPr>
          <w:rFonts w:ascii="Times New Roman" w:hAnsi="Times New Roman"/>
          <w:color w:val="000000"/>
          <w:kern w:val="24"/>
        </w:rPr>
        <w:t xml:space="preserve"> military service members, veterans, and their immediate family members who were unjustly removed</w:t>
      </w:r>
      <w:r>
        <w:rPr>
          <w:rFonts w:ascii="Times New Roman" w:hAnsi="Times New Roman"/>
          <w:color w:val="000000"/>
          <w:kern w:val="24"/>
        </w:rPr>
        <w:t xml:space="preserve"> from the United States</w:t>
      </w:r>
      <w:r w:rsidRPr="00E1560C">
        <w:rPr>
          <w:rFonts w:ascii="Times New Roman" w:hAnsi="Times New Roman"/>
          <w:color w:val="000000"/>
          <w:kern w:val="24"/>
        </w:rPr>
        <w:t xml:space="preserve"> and ensur</w:t>
      </w:r>
      <w:r w:rsidR="004A19AD">
        <w:rPr>
          <w:rFonts w:ascii="Times New Roman" w:hAnsi="Times New Roman"/>
          <w:color w:val="000000"/>
          <w:kern w:val="24"/>
        </w:rPr>
        <w:t>e that</w:t>
      </w:r>
      <w:r w:rsidRPr="00E1560C">
        <w:rPr>
          <w:rFonts w:ascii="Times New Roman" w:hAnsi="Times New Roman"/>
          <w:color w:val="000000"/>
          <w:kern w:val="24"/>
        </w:rPr>
        <w:t xml:space="preserve"> they receive the benefits to which they may be entitled. </w:t>
      </w:r>
    </w:p>
    <w:p w:rsidR="00B7349D" w:rsidRDefault="00B7349D" w14:paraId="11F88223" w14:textId="77777777">
      <w:pPr>
        <w:tabs>
          <w:tab w:val="left" w:pos="-1440"/>
        </w:tabs>
        <w:ind w:left="720" w:hanging="720"/>
        <w:jc w:val="both"/>
        <w:rPr>
          <w:rFonts w:ascii="Times New Roman" w:hAnsi="Times New Roman"/>
        </w:rPr>
      </w:pPr>
    </w:p>
    <w:p w:rsidR="00B27061" w:rsidRDefault="00B27061" w14:paraId="05A52BD2" w14:textId="77777777">
      <w:pPr>
        <w:tabs>
          <w:tab w:val="left" w:pos="-1440"/>
        </w:tabs>
        <w:ind w:left="720" w:hanging="720"/>
        <w:jc w:val="both"/>
        <w:rPr>
          <w:rFonts w:ascii="Times New Roman" w:hAnsi="Times New Roman"/>
        </w:rPr>
      </w:pPr>
      <w:r w:rsidRPr="00B7349D">
        <w:rPr>
          <w:rFonts w:ascii="Times New Roman" w:hAnsi="Times New Roman"/>
        </w:rPr>
        <w:t>2.</w:t>
      </w:r>
      <w:r w:rsidRPr="00B7349D">
        <w:rPr>
          <w:rFonts w:ascii="Times New Roman" w:hAnsi="Times New Roman"/>
        </w:rPr>
        <w:tab/>
        <w:t>Indicate how, by whom, and for what purpose the information is to be used.  Except for a new collection, indicate the actual use the agency has made of the information received from the current collection.</w:t>
      </w:r>
    </w:p>
    <w:p w:rsidR="004A19AD" w:rsidRDefault="004A19AD" w14:paraId="2C8EC61F" w14:textId="77777777">
      <w:pPr>
        <w:tabs>
          <w:tab w:val="left" w:pos="-1440"/>
        </w:tabs>
        <w:ind w:left="720" w:hanging="720"/>
        <w:jc w:val="both"/>
        <w:rPr>
          <w:rFonts w:ascii="Times New Roman" w:hAnsi="Times New Roman"/>
        </w:rPr>
      </w:pPr>
    </w:p>
    <w:p w:rsidR="006E6DFB" w:rsidRDefault="006E6DFB" w14:paraId="7C535AE4" w14:textId="77777777">
      <w:pPr>
        <w:tabs>
          <w:tab w:val="left" w:pos="-1440"/>
        </w:tabs>
        <w:ind w:left="720" w:hanging="720"/>
        <w:jc w:val="both"/>
        <w:rPr>
          <w:rFonts w:ascii="Times New Roman" w:hAnsi="Times New Roman"/>
        </w:rPr>
      </w:pPr>
      <w:r>
        <w:rPr>
          <w:rFonts w:ascii="Times New Roman" w:hAnsi="Times New Roman"/>
        </w:rPr>
        <w:tab/>
        <w:t xml:space="preserve">The information to be collected for self-disclosure would include: A-Number, </w:t>
      </w:r>
      <w:r w:rsidR="00B127FC">
        <w:rPr>
          <w:rFonts w:ascii="Times New Roman" w:hAnsi="Times New Roman"/>
        </w:rPr>
        <w:t xml:space="preserve">USCIS </w:t>
      </w:r>
      <w:proofErr w:type="spellStart"/>
      <w:r w:rsidR="00B127FC">
        <w:rPr>
          <w:rFonts w:ascii="Times New Roman" w:hAnsi="Times New Roman"/>
        </w:rPr>
        <w:t>Reciept</w:t>
      </w:r>
      <w:proofErr w:type="spellEnd"/>
      <w:r w:rsidR="00B127FC">
        <w:rPr>
          <w:rFonts w:ascii="Times New Roman" w:hAnsi="Times New Roman"/>
        </w:rPr>
        <w:t xml:space="preserve"> Numbers (if any), </w:t>
      </w:r>
      <w:r>
        <w:rPr>
          <w:rFonts w:ascii="Times New Roman" w:hAnsi="Times New Roman"/>
        </w:rPr>
        <w:t>Name, Date of Birth</w:t>
      </w:r>
      <w:r w:rsidR="00B127FC">
        <w:rPr>
          <w:rFonts w:ascii="Times New Roman" w:hAnsi="Times New Roman"/>
        </w:rPr>
        <w:t>,</w:t>
      </w:r>
      <w:r>
        <w:rPr>
          <w:rFonts w:ascii="Times New Roman" w:hAnsi="Times New Roman"/>
        </w:rPr>
        <w:t xml:space="preserve"> Country of </w:t>
      </w:r>
      <w:r w:rsidR="00B127FC">
        <w:rPr>
          <w:rFonts w:ascii="Times New Roman" w:hAnsi="Times New Roman"/>
        </w:rPr>
        <w:t>Residence, Email, Phone Number,</w:t>
      </w:r>
      <w:r>
        <w:rPr>
          <w:rFonts w:ascii="Times New Roman" w:hAnsi="Times New Roman"/>
        </w:rPr>
        <w:t xml:space="preserve"> </w:t>
      </w:r>
      <w:r w:rsidR="00B127FC">
        <w:rPr>
          <w:rFonts w:ascii="Times New Roman" w:hAnsi="Times New Roman"/>
        </w:rPr>
        <w:t xml:space="preserve">Branch and Dates of </w:t>
      </w:r>
      <w:r>
        <w:rPr>
          <w:rFonts w:ascii="Times New Roman" w:hAnsi="Times New Roman"/>
        </w:rPr>
        <w:t xml:space="preserve">Military Service, Address, reason for requesting assistance, </w:t>
      </w:r>
      <w:r w:rsidR="004A19AD">
        <w:rPr>
          <w:rFonts w:ascii="Times New Roman" w:hAnsi="Times New Roman"/>
        </w:rPr>
        <w:t xml:space="preserve">and </w:t>
      </w:r>
      <w:r>
        <w:rPr>
          <w:rFonts w:ascii="Times New Roman" w:hAnsi="Times New Roman"/>
        </w:rPr>
        <w:t xml:space="preserve">Name and Contact Information of Representative, if applicable.  </w:t>
      </w:r>
    </w:p>
    <w:p w:rsidR="007312F9" w:rsidRDefault="007312F9" w14:paraId="24D2CF8C" w14:textId="77777777">
      <w:pPr>
        <w:tabs>
          <w:tab w:val="left" w:pos="-1440"/>
        </w:tabs>
        <w:ind w:left="720" w:hanging="720"/>
        <w:jc w:val="both"/>
        <w:rPr>
          <w:rFonts w:ascii="Times New Roman" w:hAnsi="Times New Roman"/>
        </w:rPr>
      </w:pPr>
    </w:p>
    <w:p w:rsidRPr="00B7349D" w:rsidR="007312F9" w:rsidP="004A19AD" w:rsidRDefault="007312F9" w14:paraId="4670E4EE" w14:textId="77777777">
      <w:pPr>
        <w:tabs>
          <w:tab w:val="left" w:pos="-1440"/>
        </w:tabs>
        <w:ind w:left="720" w:hanging="720"/>
        <w:jc w:val="both"/>
        <w:rPr>
          <w:rFonts w:ascii="Times New Roman" w:hAnsi="Times New Roman"/>
        </w:rPr>
      </w:pPr>
      <w:r>
        <w:rPr>
          <w:rFonts w:ascii="Times New Roman" w:hAnsi="Times New Roman"/>
        </w:rPr>
        <w:tab/>
      </w:r>
      <w:r w:rsidRPr="003D0FC3" w:rsidR="003D0FC3">
        <w:rPr>
          <w:rFonts w:ascii="Times New Roman" w:hAnsi="Times New Roman"/>
        </w:rPr>
        <w:t xml:space="preserve">To carry out </w:t>
      </w:r>
      <w:r w:rsidR="00E1560C">
        <w:rPr>
          <w:rFonts w:ascii="Times New Roman" w:hAnsi="Times New Roman"/>
        </w:rPr>
        <w:t>the goals of IMMVI,</w:t>
      </w:r>
      <w:r w:rsidRPr="003D0FC3" w:rsidR="003D0FC3">
        <w:rPr>
          <w:rFonts w:ascii="Times New Roman" w:hAnsi="Times New Roman"/>
        </w:rPr>
        <w:t xml:space="preserve"> DHS is proposing this new data collection</w:t>
      </w:r>
      <w:r w:rsidR="007F7187">
        <w:rPr>
          <w:rFonts w:ascii="Times New Roman" w:hAnsi="Times New Roman"/>
        </w:rPr>
        <w:t xml:space="preserve"> to offer noncitizen current and former military members and their families an opportunity to seek assistance from DHS</w:t>
      </w:r>
      <w:r w:rsidRPr="003D0FC3" w:rsidR="003D0FC3">
        <w:rPr>
          <w:rFonts w:ascii="Times New Roman" w:hAnsi="Times New Roman"/>
        </w:rPr>
        <w:t xml:space="preserve">.  The purpose </w:t>
      </w:r>
      <w:r w:rsidR="007F7187">
        <w:rPr>
          <w:rFonts w:ascii="Times New Roman" w:hAnsi="Times New Roman"/>
        </w:rPr>
        <w:t xml:space="preserve">of this information collection </w:t>
      </w:r>
      <w:r w:rsidRPr="003D0FC3" w:rsidR="003D0FC3">
        <w:rPr>
          <w:rFonts w:ascii="Times New Roman" w:hAnsi="Times New Roman"/>
        </w:rPr>
        <w:t xml:space="preserve">is to achieve efficiencies in </w:t>
      </w:r>
      <w:proofErr w:type="gramStart"/>
      <w:r w:rsidRPr="003D0FC3" w:rsidR="003D0FC3">
        <w:rPr>
          <w:rFonts w:ascii="Times New Roman" w:hAnsi="Times New Roman"/>
        </w:rPr>
        <w:t>making contact with</w:t>
      </w:r>
      <w:proofErr w:type="gramEnd"/>
      <w:r w:rsidRPr="003D0FC3" w:rsidR="003D0FC3">
        <w:rPr>
          <w:rFonts w:ascii="Times New Roman" w:hAnsi="Times New Roman"/>
        </w:rPr>
        <w:t xml:space="preserve"> individuals</w:t>
      </w:r>
      <w:r w:rsidR="007F7187">
        <w:rPr>
          <w:rFonts w:ascii="Times New Roman" w:hAnsi="Times New Roman"/>
        </w:rPr>
        <w:t xml:space="preserve">, better understand their needs, and track and report the </w:t>
      </w:r>
      <w:r w:rsidR="007F7187">
        <w:rPr>
          <w:rFonts w:ascii="Times New Roman" w:hAnsi="Times New Roman"/>
        </w:rPr>
        <w:lastRenderedPageBreak/>
        <w:t xml:space="preserve">number and types of inquiries received.  </w:t>
      </w:r>
      <w:r w:rsidRPr="003D0FC3" w:rsidR="003D0FC3">
        <w:rPr>
          <w:rFonts w:ascii="Times New Roman" w:hAnsi="Times New Roman"/>
        </w:rPr>
        <w:t xml:space="preserve"> </w:t>
      </w:r>
      <w:r w:rsidR="007F7187">
        <w:rPr>
          <w:rFonts w:ascii="Times New Roman" w:hAnsi="Times New Roman"/>
        </w:rPr>
        <w:t xml:space="preserve">This information will assist DHS in improving access to immigration services and </w:t>
      </w:r>
      <w:r w:rsidR="00704FF7">
        <w:rPr>
          <w:rFonts w:ascii="Times New Roman" w:hAnsi="Times New Roman"/>
        </w:rPr>
        <w:t>VA health benefits</w:t>
      </w:r>
      <w:r w:rsidR="007F7187">
        <w:rPr>
          <w:rFonts w:ascii="Times New Roman" w:hAnsi="Times New Roman"/>
        </w:rPr>
        <w:t>.</w:t>
      </w:r>
      <w:r w:rsidRPr="003D0FC3" w:rsidR="003D0FC3">
        <w:rPr>
          <w:rFonts w:ascii="Times New Roman" w:hAnsi="Times New Roman"/>
        </w:rPr>
        <w:t xml:space="preserve"> </w:t>
      </w:r>
      <w:r w:rsidR="007F7187">
        <w:rPr>
          <w:rFonts w:ascii="Times New Roman" w:hAnsi="Times New Roman"/>
        </w:rPr>
        <w:t>DHS</w:t>
      </w:r>
      <w:r w:rsidRPr="003D0FC3" w:rsidR="003D0FC3">
        <w:rPr>
          <w:rFonts w:ascii="Times New Roman" w:hAnsi="Times New Roman"/>
        </w:rPr>
        <w:t xml:space="preserve"> plans to collect </w:t>
      </w:r>
      <w:r w:rsidR="003F2C68">
        <w:rPr>
          <w:rFonts w:ascii="Times New Roman" w:hAnsi="Times New Roman"/>
        </w:rPr>
        <w:t xml:space="preserve">relevant information to </w:t>
      </w:r>
      <w:proofErr w:type="gramStart"/>
      <w:r w:rsidR="003F2C68">
        <w:rPr>
          <w:rFonts w:ascii="Times New Roman" w:hAnsi="Times New Roman"/>
        </w:rPr>
        <w:t>provide assistance</w:t>
      </w:r>
      <w:proofErr w:type="gramEnd"/>
      <w:r w:rsidR="003F2C68">
        <w:rPr>
          <w:rFonts w:ascii="Times New Roman" w:hAnsi="Times New Roman"/>
        </w:rPr>
        <w:t xml:space="preserve"> </w:t>
      </w:r>
      <w:r w:rsidRPr="003D0FC3" w:rsidR="003D0FC3">
        <w:rPr>
          <w:rFonts w:ascii="Times New Roman" w:hAnsi="Times New Roman"/>
        </w:rPr>
        <w:t>at the point the individual submits this information on the new website for</w:t>
      </w:r>
      <w:r w:rsidR="00704FF7">
        <w:rPr>
          <w:rFonts w:ascii="Times New Roman" w:hAnsi="Times New Roman"/>
        </w:rPr>
        <w:t xml:space="preserve"> benefits and </w:t>
      </w:r>
      <w:r w:rsidR="007F7187">
        <w:rPr>
          <w:rFonts w:ascii="Times New Roman" w:hAnsi="Times New Roman"/>
        </w:rPr>
        <w:t>immigration</w:t>
      </w:r>
      <w:r w:rsidRPr="003D0FC3" w:rsidR="003D0FC3">
        <w:rPr>
          <w:rFonts w:ascii="Times New Roman" w:hAnsi="Times New Roman"/>
        </w:rPr>
        <w:t xml:space="preserve"> assistance</w:t>
      </w:r>
      <w:r w:rsidR="007F7187">
        <w:rPr>
          <w:rFonts w:ascii="Times New Roman" w:hAnsi="Times New Roman"/>
        </w:rPr>
        <w:t xml:space="preserve">.  The information </w:t>
      </w:r>
      <w:proofErr w:type="gramStart"/>
      <w:r w:rsidR="007F7187">
        <w:rPr>
          <w:rFonts w:ascii="Times New Roman" w:hAnsi="Times New Roman"/>
        </w:rPr>
        <w:t xml:space="preserve">collected </w:t>
      </w:r>
      <w:r w:rsidRPr="003D0FC3" w:rsidR="003D0FC3">
        <w:rPr>
          <w:rFonts w:ascii="Times New Roman" w:hAnsi="Times New Roman"/>
        </w:rPr>
        <w:t xml:space="preserve"> </w:t>
      </w:r>
      <w:r w:rsidR="007F7187">
        <w:rPr>
          <w:rFonts w:ascii="Times New Roman" w:hAnsi="Times New Roman"/>
        </w:rPr>
        <w:t>through</w:t>
      </w:r>
      <w:proofErr w:type="gramEnd"/>
      <w:r w:rsidR="007F7187">
        <w:rPr>
          <w:rFonts w:ascii="Times New Roman" w:hAnsi="Times New Roman"/>
        </w:rPr>
        <w:t xml:space="preserve"> this public facing </w:t>
      </w:r>
      <w:r w:rsidR="00300596">
        <w:rPr>
          <w:rFonts w:ascii="Times New Roman" w:hAnsi="Times New Roman"/>
        </w:rPr>
        <w:t xml:space="preserve">webform </w:t>
      </w:r>
      <w:r w:rsidR="007F7187">
        <w:rPr>
          <w:rFonts w:ascii="Times New Roman" w:hAnsi="Times New Roman"/>
        </w:rPr>
        <w:t>will be voluntarily provided by the users.</w:t>
      </w:r>
      <w:r w:rsidRPr="003D0FC3" w:rsidR="003D0FC3">
        <w:rPr>
          <w:rFonts w:ascii="Times New Roman" w:hAnsi="Times New Roman"/>
        </w:rPr>
        <w:t xml:space="preserve"> </w:t>
      </w:r>
    </w:p>
    <w:p w:rsidRPr="00B7349D" w:rsidR="00B27061" w:rsidRDefault="00B27061" w14:paraId="740B6BB4" w14:textId="77777777">
      <w:pPr>
        <w:jc w:val="both"/>
        <w:rPr>
          <w:rFonts w:ascii="Times New Roman" w:hAnsi="Times New Roman"/>
        </w:rPr>
      </w:pPr>
    </w:p>
    <w:p w:rsidR="00B27061" w:rsidRDefault="00B27061" w14:paraId="752FD225" w14:textId="77777777">
      <w:pPr>
        <w:tabs>
          <w:tab w:val="left" w:pos="-1440"/>
        </w:tabs>
        <w:ind w:left="720" w:hanging="720"/>
        <w:jc w:val="both"/>
        <w:rPr>
          <w:rFonts w:ascii="Times New Roman" w:hAnsi="Times New Roman"/>
        </w:rPr>
      </w:pPr>
      <w:r w:rsidRPr="00B7349D">
        <w:rPr>
          <w:rFonts w:ascii="Times New Roman" w:hAnsi="Times New Roman"/>
        </w:rPr>
        <w:t>3.</w:t>
      </w:r>
      <w:r w:rsidRPr="00B7349D">
        <w:rPr>
          <w:rFonts w:ascii="Times New Roman" w:hAnsi="Times New Roman"/>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Default="007312F9" w14:paraId="469DDC16" w14:textId="77777777">
      <w:pPr>
        <w:tabs>
          <w:tab w:val="left" w:pos="-1440"/>
        </w:tabs>
        <w:ind w:left="720" w:hanging="720"/>
        <w:jc w:val="both"/>
        <w:rPr>
          <w:rFonts w:ascii="Times New Roman" w:hAnsi="Times New Roman"/>
        </w:rPr>
      </w:pPr>
    </w:p>
    <w:p w:rsidR="00062213" w:rsidP="00062213" w:rsidRDefault="00062213" w14:paraId="31112191" w14:textId="77777777">
      <w:pPr>
        <w:ind w:left="720"/>
        <w:rPr>
          <w:rFonts w:ascii="Times New Roman" w:hAnsi="Times New Roman"/>
        </w:rPr>
      </w:pPr>
      <w:r w:rsidRPr="00062213">
        <w:rPr>
          <w:rFonts w:ascii="Times New Roman" w:hAnsi="Times New Roman"/>
        </w:rPr>
        <w:t xml:space="preserve">A new </w:t>
      </w:r>
      <w:r w:rsidR="00300596">
        <w:rPr>
          <w:rFonts w:ascii="Times New Roman" w:hAnsi="Times New Roman"/>
        </w:rPr>
        <w:t xml:space="preserve">webform hosted on </w:t>
      </w:r>
      <w:r>
        <w:rPr>
          <w:rFonts w:ascii="Times New Roman" w:hAnsi="Times New Roman"/>
        </w:rPr>
        <w:t>dhs.gov</w:t>
      </w:r>
      <w:r w:rsidRPr="00062213">
        <w:rPr>
          <w:rFonts w:ascii="Times New Roman" w:hAnsi="Times New Roman"/>
        </w:rPr>
        <w:t xml:space="preserve"> will be established to allow for individuals to submit the necessary information to </w:t>
      </w:r>
      <w:proofErr w:type="gramStart"/>
      <w:r w:rsidRPr="00062213">
        <w:rPr>
          <w:rFonts w:ascii="Times New Roman" w:hAnsi="Times New Roman"/>
        </w:rPr>
        <w:t>make contact with</w:t>
      </w:r>
      <w:proofErr w:type="gramEnd"/>
      <w:r w:rsidRPr="00062213">
        <w:rPr>
          <w:rFonts w:ascii="Times New Roman" w:hAnsi="Times New Roman"/>
        </w:rPr>
        <w:t xml:space="preserve"> the government to </w:t>
      </w:r>
      <w:r w:rsidR="003F2C68">
        <w:rPr>
          <w:rFonts w:ascii="Times New Roman" w:hAnsi="Times New Roman"/>
        </w:rPr>
        <w:t>seek assistance.</w:t>
      </w:r>
      <w:r w:rsidRPr="00062213">
        <w:rPr>
          <w:rFonts w:ascii="Times New Roman" w:hAnsi="Times New Roman"/>
        </w:rPr>
        <w:t xml:space="preserve"> </w:t>
      </w:r>
      <w:proofErr w:type="spellStart"/>
      <w:r w:rsidR="006E6DFB">
        <w:rPr>
          <w:rFonts w:ascii="Times New Roman" w:hAnsi="Times New Roman"/>
        </w:rPr>
        <w:t>Additially</w:t>
      </w:r>
      <w:proofErr w:type="spellEnd"/>
      <w:r w:rsidR="006E6DFB">
        <w:rPr>
          <w:rFonts w:ascii="Times New Roman" w:hAnsi="Times New Roman"/>
        </w:rPr>
        <w:t xml:space="preserve">, the government provides an email address for those who are not able to access the webform. </w:t>
      </w:r>
      <w:r w:rsidRPr="00062213">
        <w:rPr>
          <w:rFonts w:ascii="Times New Roman" w:hAnsi="Times New Roman"/>
        </w:rPr>
        <w:t xml:space="preserve">The government will then reach out to the individual to </w:t>
      </w:r>
      <w:r w:rsidR="003F2C68">
        <w:rPr>
          <w:rFonts w:ascii="Times New Roman" w:hAnsi="Times New Roman"/>
        </w:rPr>
        <w:t>provide them with the necessary information needed to request immigration or VA benefits.</w:t>
      </w:r>
      <w:r w:rsidRPr="00062213">
        <w:rPr>
          <w:rFonts w:ascii="Times New Roman" w:hAnsi="Times New Roman"/>
        </w:rPr>
        <w:t xml:space="preserve"> </w:t>
      </w:r>
      <w:r w:rsidR="00300596">
        <w:rPr>
          <w:rFonts w:ascii="Times New Roman" w:hAnsi="Times New Roman"/>
        </w:rPr>
        <w:t>The progress of the inquiries will be tracked in a DHS case management system.</w:t>
      </w:r>
    </w:p>
    <w:p w:rsidR="00C30A12" w:rsidP="00062213" w:rsidRDefault="00C30A12" w14:paraId="79418EE4" w14:textId="77777777">
      <w:pPr>
        <w:ind w:left="720"/>
        <w:rPr>
          <w:rFonts w:ascii="Times New Roman" w:hAnsi="Times New Roman"/>
        </w:rPr>
      </w:pPr>
    </w:p>
    <w:p w:rsidRPr="00B7349D" w:rsidR="007312F9" w:rsidP="00E84982" w:rsidRDefault="00C30A12" w14:paraId="6313AB26" w14:textId="77777777">
      <w:pPr>
        <w:ind w:left="720"/>
        <w:rPr>
          <w:rFonts w:ascii="Times New Roman" w:hAnsi="Times New Roman"/>
        </w:rPr>
      </w:pPr>
      <w:r w:rsidRPr="00C30A12">
        <w:rPr>
          <w:rFonts w:ascii="Times New Roman" w:hAnsi="Times New Roman"/>
        </w:rPr>
        <w:t xml:space="preserve">The </w:t>
      </w:r>
      <w:r w:rsidR="003F2C68">
        <w:rPr>
          <w:rFonts w:ascii="Times New Roman" w:hAnsi="Times New Roman"/>
        </w:rPr>
        <w:t>non-citizen current or former servicemember or their family member</w:t>
      </w:r>
      <w:r w:rsidRPr="00C30A12">
        <w:rPr>
          <w:rFonts w:ascii="Times New Roman" w:hAnsi="Times New Roman"/>
        </w:rPr>
        <w:t xml:space="preserve"> will submit their information through a </w:t>
      </w:r>
      <w:r w:rsidR="00300596">
        <w:rPr>
          <w:rFonts w:ascii="Times New Roman" w:hAnsi="Times New Roman"/>
        </w:rPr>
        <w:t>webform</w:t>
      </w:r>
      <w:r w:rsidR="003F2C68">
        <w:rPr>
          <w:rFonts w:ascii="Times New Roman" w:hAnsi="Times New Roman"/>
        </w:rPr>
        <w:t xml:space="preserve"> </w:t>
      </w:r>
      <w:r w:rsidRPr="00C30A12">
        <w:rPr>
          <w:rFonts w:ascii="Times New Roman" w:hAnsi="Times New Roman"/>
        </w:rPr>
        <w:t>on dhs.gov. The information will be transmitted to government systems and shared with the cooperating DHS components and agencies assisting the former military members and their families</w:t>
      </w:r>
      <w:r w:rsidR="003F2C68">
        <w:rPr>
          <w:rFonts w:ascii="Times New Roman" w:hAnsi="Times New Roman"/>
        </w:rPr>
        <w:t xml:space="preserve">.  All information related to the individual’s request and action taken by the government will be noted in the case management system for tracking and </w:t>
      </w:r>
      <w:proofErr w:type="spellStart"/>
      <w:r w:rsidR="003F2C68">
        <w:rPr>
          <w:rFonts w:ascii="Times New Roman" w:hAnsi="Times New Roman"/>
        </w:rPr>
        <w:t>appropropriate</w:t>
      </w:r>
      <w:proofErr w:type="spellEnd"/>
      <w:r w:rsidR="003F2C68">
        <w:rPr>
          <w:rFonts w:ascii="Times New Roman" w:hAnsi="Times New Roman"/>
        </w:rPr>
        <w:t xml:space="preserve"> follow through and action.</w:t>
      </w:r>
      <w:r w:rsidRPr="00C30A12">
        <w:rPr>
          <w:rFonts w:ascii="Times New Roman" w:hAnsi="Times New Roman"/>
        </w:rPr>
        <w:t xml:space="preserve"> </w:t>
      </w:r>
    </w:p>
    <w:p w:rsidRPr="00B7349D" w:rsidR="00B27061" w:rsidRDefault="00B27061" w14:paraId="0499C76C" w14:textId="77777777">
      <w:pPr>
        <w:jc w:val="both"/>
        <w:rPr>
          <w:rFonts w:ascii="Times New Roman" w:hAnsi="Times New Roman"/>
        </w:rPr>
      </w:pPr>
    </w:p>
    <w:p w:rsidR="00B27061" w:rsidRDefault="00B27061" w14:paraId="1A841BF4" w14:textId="77777777">
      <w:pPr>
        <w:tabs>
          <w:tab w:val="left" w:pos="-1440"/>
        </w:tabs>
        <w:ind w:left="720" w:hanging="720"/>
        <w:jc w:val="both"/>
        <w:rPr>
          <w:rFonts w:ascii="Times New Roman" w:hAnsi="Times New Roman"/>
        </w:rPr>
      </w:pPr>
      <w:r w:rsidRPr="005675B4">
        <w:rPr>
          <w:rFonts w:ascii="Times New Roman" w:hAnsi="Times New Roman"/>
        </w:rPr>
        <w:t>4.</w:t>
      </w:r>
      <w:r w:rsidRPr="005675B4">
        <w:rPr>
          <w:rFonts w:ascii="Times New Roman" w:hAnsi="Times New Roman"/>
        </w:rPr>
        <w:tab/>
        <w:t>Describe efforts to identify duplication.  Show specifically why any similar information already available cannot be used or modified for use for the purposes described in Item 2 above.</w:t>
      </w:r>
    </w:p>
    <w:p w:rsidR="007312F9" w:rsidRDefault="007312F9" w14:paraId="59312F70" w14:textId="77777777">
      <w:pPr>
        <w:tabs>
          <w:tab w:val="left" w:pos="-1440"/>
        </w:tabs>
        <w:ind w:left="720" w:hanging="720"/>
        <w:jc w:val="both"/>
        <w:rPr>
          <w:rFonts w:ascii="Times New Roman" w:hAnsi="Times New Roman"/>
        </w:rPr>
      </w:pPr>
    </w:p>
    <w:p w:rsidRPr="00B7349D" w:rsidR="007312F9" w:rsidRDefault="007312F9" w14:paraId="4EF5C6AF" w14:textId="77777777">
      <w:pPr>
        <w:tabs>
          <w:tab w:val="left" w:pos="-1440"/>
        </w:tabs>
        <w:ind w:left="720" w:hanging="720"/>
        <w:jc w:val="both"/>
        <w:rPr>
          <w:rFonts w:ascii="Times New Roman" w:hAnsi="Times New Roman"/>
        </w:rPr>
      </w:pPr>
      <w:r>
        <w:rPr>
          <w:rFonts w:ascii="Times New Roman" w:hAnsi="Times New Roman"/>
        </w:rPr>
        <w:tab/>
      </w:r>
      <w:r w:rsidRPr="005675B4" w:rsidR="005675B4">
        <w:rPr>
          <w:rFonts w:ascii="Times New Roman" w:hAnsi="Times New Roman"/>
        </w:rPr>
        <w:t xml:space="preserve">This information is not duplicated for this population in any other place or any other form. </w:t>
      </w:r>
      <w:r w:rsidR="003F2C68">
        <w:rPr>
          <w:rFonts w:ascii="Times New Roman" w:hAnsi="Times New Roman"/>
        </w:rPr>
        <w:t xml:space="preserve">Currently there is no uniform way for DHS to receive inquiries from this population.  This has caused inconsistent support and public confusion on how to seek assistance.  </w:t>
      </w:r>
    </w:p>
    <w:p w:rsidRPr="00B7349D" w:rsidR="00B27061" w:rsidRDefault="00B27061" w14:paraId="45D41019" w14:textId="77777777">
      <w:pPr>
        <w:jc w:val="both"/>
        <w:rPr>
          <w:rFonts w:ascii="Times New Roman" w:hAnsi="Times New Roman"/>
        </w:rPr>
      </w:pPr>
    </w:p>
    <w:p w:rsidR="00B27061" w:rsidRDefault="00B27061" w14:paraId="737A77D4" w14:textId="77777777">
      <w:pPr>
        <w:tabs>
          <w:tab w:val="left" w:pos="-1440"/>
        </w:tabs>
        <w:ind w:left="720" w:hanging="720"/>
        <w:jc w:val="both"/>
        <w:rPr>
          <w:rFonts w:ascii="Times New Roman" w:hAnsi="Times New Roman"/>
        </w:rPr>
      </w:pPr>
      <w:r w:rsidRPr="005675B4">
        <w:rPr>
          <w:rFonts w:ascii="Times New Roman" w:hAnsi="Times New Roman"/>
        </w:rPr>
        <w:t>5.</w:t>
      </w:r>
      <w:r w:rsidRPr="005675B4">
        <w:rPr>
          <w:rFonts w:ascii="Times New Roman" w:hAnsi="Times New Roman"/>
        </w:rPr>
        <w:tab/>
        <w:t>If the collection of information impacts small businesses or other small entities (Item 5 of OMB Form 83-I), describe any methods used to minimize burden.</w:t>
      </w:r>
    </w:p>
    <w:p w:rsidR="007312F9" w:rsidRDefault="007312F9" w14:paraId="3C53FDAC" w14:textId="77777777">
      <w:pPr>
        <w:tabs>
          <w:tab w:val="left" w:pos="-1440"/>
        </w:tabs>
        <w:ind w:left="720" w:hanging="720"/>
        <w:jc w:val="both"/>
        <w:rPr>
          <w:rFonts w:ascii="Times New Roman" w:hAnsi="Times New Roman"/>
        </w:rPr>
      </w:pPr>
    </w:p>
    <w:p w:rsidRPr="00B7349D" w:rsidR="007312F9" w:rsidRDefault="007312F9" w14:paraId="7D377A7C" w14:textId="77777777">
      <w:pPr>
        <w:tabs>
          <w:tab w:val="left" w:pos="-1440"/>
        </w:tabs>
        <w:ind w:left="720" w:hanging="720"/>
        <w:jc w:val="both"/>
        <w:rPr>
          <w:rFonts w:ascii="Times New Roman" w:hAnsi="Times New Roman"/>
        </w:rPr>
      </w:pPr>
      <w:r>
        <w:rPr>
          <w:rFonts w:ascii="Times New Roman" w:hAnsi="Times New Roman"/>
        </w:rPr>
        <w:tab/>
      </w:r>
      <w:r w:rsidRPr="005675B4" w:rsidR="005675B4">
        <w:rPr>
          <w:rFonts w:ascii="Times New Roman" w:hAnsi="Times New Roman"/>
        </w:rPr>
        <w:t>This information collection does not have an impact on small businesses or other small entities.</w:t>
      </w:r>
    </w:p>
    <w:p w:rsidRPr="00B7349D" w:rsidR="00B27061" w:rsidRDefault="00B27061" w14:paraId="5462E06E" w14:textId="77777777">
      <w:pPr>
        <w:jc w:val="both"/>
        <w:rPr>
          <w:rFonts w:ascii="Times New Roman" w:hAnsi="Times New Roman"/>
        </w:rPr>
      </w:pPr>
    </w:p>
    <w:p w:rsidR="00B27061" w:rsidRDefault="00B27061" w14:paraId="7048BFB0" w14:textId="77777777">
      <w:pPr>
        <w:tabs>
          <w:tab w:val="left" w:pos="-1440"/>
        </w:tabs>
        <w:ind w:left="720" w:hanging="720"/>
        <w:jc w:val="both"/>
        <w:rPr>
          <w:rFonts w:ascii="Times New Roman" w:hAnsi="Times New Roman"/>
        </w:rPr>
      </w:pPr>
      <w:r w:rsidRPr="00B7349D">
        <w:rPr>
          <w:rFonts w:ascii="Times New Roman" w:hAnsi="Times New Roman"/>
        </w:rPr>
        <w:t>6.</w:t>
      </w:r>
      <w:r w:rsidRPr="00B7349D">
        <w:rPr>
          <w:rFonts w:ascii="Times New Roman" w:hAnsi="Times New Roman"/>
        </w:rPr>
        <w:tab/>
        <w:t>Describe the consequence to Federal program or policy activities if the collection is not conducted or is conducted less frequently, as well as any technical or legal obstacles to reducing burden.</w:t>
      </w:r>
    </w:p>
    <w:p w:rsidR="007312F9" w:rsidRDefault="007312F9" w14:paraId="31EEBA13" w14:textId="77777777">
      <w:pPr>
        <w:tabs>
          <w:tab w:val="left" w:pos="-1440"/>
        </w:tabs>
        <w:ind w:left="720" w:hanging="720"/>
        <w:jc w:val="both"/>
        <w:rPr>
          <w:rFonts w:ascii="Times New Roman" w:hAnsi="Times New Roman"/>
        </w:rPr>
      </w:pPr>
    </w:p>
    <w:p w:rsidRPr="00B7349D" w:rsidR="007312F9" w:rsidRDefault="007312F9" w14:paraId="2E653D8D" w14:textId="77777777">
      <w:pPr>
        <w:tabs>
          <w:tab w:val="left" w:pos="-1440"/>
        </w:tabs>
        <w:ind w:left="720" w:hanging="720"/>
        <w:jc w:val="both"/>
        <w:rPr>
          <w:rFonts w:ascii="Times New Roman" w:hAnsi="Times New Roman"/>
        </w:rPr>
      </w:pPr>
      <w:r>
        <w:rPr>
          <w:rFonts w:ascii="Times New Roman" w:hAnsi="Times New Roman"/>
        </w:rPr>
        <w:tab/>
      </w:r>
      <w:r w:rsidRPr="005675B4" w:rsidR="005675B4">
        <w:rPr>
          <w:rFonts w:ascii="Times New Roman" w:hAnsi="Times New Roman"/>
        </w:rPr>
        <w:t xml:space="preserve">Failure to collect this information </w:t>
      </w:r>
      <w:proofErr w:type="gramStart"/>
      <w:r w:rsidR="00300596">
        <w:rPr>
          <w:rFonts w:ascii="Times New Roman" w:hAnsi="Times New Roman"/>
        </w:rPr>
        <w:t xml:space="preserve">inhibits </w:t>
      </w:r>
      <w:r w:rsidRPr="005675B4" w:rsidR="005675B4">
        <w:rPr>
          <w:rFonts w:ascii="Times New Roman" w:hAnsi="Times New Roman"/>
        </w:rPr>
        <w:t xml:space="preserve"> coordination</w:t>
      </w:r>
      <w:proofErr w:type="gramEnd"/>
      <w:r w:rsidR="00300596">
        <w:rPr>
          <w:rFonts w:ascii="Times New Roman" w:hAnsi="Times New Roman"/>
        </w:rPr>
        <w:t xml:space="preserve"> within DHS</w:t>
      </w:r>
      <w:r w:rsidRPr="005675B4" w:rsidR="005675B4">
        <w:rPr>
          <w:rFonts w:ascii="Times New Roman" w:hAnsi="Times New Roman"/>
        </w:rPr>
        <w:t xml:space="preserve"> and delays </w:t>
      </w:r>
      <w:r w:rsidR="00E93BD3">
        <w:rPr>
          <w:rFonts w:ascii="Times New Roman" w:hAnsi="Times New Roman"/>
        </w:rPr>
        <w:t xml:space="preserve">assistance to </w:t>
      </w:r>
      <w:r w:rsidR="00E93BD3">
        <w:rPr>
          <w:rFonts w:ascii="Times New Roman" w:hAnsi="Times New Roman"/>
        </w:rPr>
        <w:lastRenderedPageBreak/>
        <w:t xml:space="preserve">non-citizen current and former members of the military and their families.  </w:t>
      </w:r>
      <w:r w:rsidR="00300596">
        <w:rPr>
          <w:rFonts w:ascii="Times New Roman" w:hAnsi="Times New Roman"/>
        </w:rPr>
        <w:t>Establishing a</w:t>
      </w:r>
      <w:r w:rsidRPr="005675B4" w:rsidR="005675B4">
        <w:rPr>
          <w:rFonts w:ascii="Times New Roman" w:hAnsi="Times New Roman"/>
        </w:rPr>
        <w:t xml:space="preserve"> web</w:t>
      </w:r>
      <w:r w:rsidR="00300596">
        <w:rPr>
          <w:rFonts w:ascii="Times New Roman" w:hAnsi="Times New Roman"/>
        </w:rPr>
        <w:t>form</w:t>
      </w:r>
      <w:r w:rsidRPr="005675B4" w:rsidR="005675B4">
        <w:rPr>
          <w:rFonts w:ascii="Times New Roman" w:hAnsi="Times New Roman"/>
        </w:rPr>
        <w:t xml:space="preserve"> </w:t>
      </w:r>
      <w:r w:rsidR="00300596">
        <w:rPr>
          <w:rFonts w:ascii="Times New Roman" w:hAnsi="Times New Roman"/>
        </w:rPr>
        <w:t>will</w:t>
      </w:r>
      <w:r w:rsidRPr="005675B4" w:rsidR="00300596">
        <w:rPr>
          <w:rFonts w:ascii="Times New Roman" w:hAnsi="Times New Roman"/>
        </w:rPr>
        <w:t xml:space="preserve"> </w:t>
      </w:r>
      <w:r w:rsidRPr="005675B4" w:rsidR="005675B4">
        <w:rPr>
          <w:rFonts w:ascii="Times New Roman" w:hAnsi="Times New Roman"/>
        </w:rPr>
        <w:t xml:space="preserve">allow </w:t>
      </w:r>
      <w:r w:rsidR="00E93BD3">
        <w:rPr>
          <w:rFonts w:ascii="Times New Roman" w:hAnsi="Times New Roman"/>
        </w:rPr>
        <w:t xml:space="preserve">individuals the opportunity </w:t>
      </w:r>
      <w:r w:rsidRPr="005675B4" w:rsidR="005675B4">
        <w:rPr>
          <w:rFonts w:ascii="Times New Roman" w:hAnsi="Times New Roman"/>
        </w:rPr>
        <w:t xml:space="preserve">to self-identify </w:t>
      </w:r>
      <w:r w:rsidR="00300596">
        <w:rPr>
          <w:rFonts w:ascii="Times New Roman" w:hAnsi="Times New Roman"/>
        </w:rPr>
        <w:t>and seek</w:t>
      </w:r>
      <w:r w:rsidR="00E93BD3">
        <w:rPr>
          <w:rFonts w:ascii="Times New Roman" w:hAnsi="Times New Roman"/>
        </w:rPr>
        <w:t xml:space="preserve"> immigration or VA assistance</w:t>
      </w:r>
      <w:r w:rsidR="004A19AD">
        <w:rPr>
          <w:rFonts w:ascii="Times New Roman" w:hAnsi="Times New Roman"/>
        </w:rPr>
        <w:t xml:space="preserve"> </w:t>
      </w:r>
      <w:r w:rsidR="00300596">
        <w:rPr>
          <w:rFonts w:ascii="Times New Roman" w:hAnsi="Times New Roman"/>
        </w:rPr>
        <w:t>and improve</w:t>
      </w:r>
      <w:r w:rsidR="005675B4">
        <w:rPr>
          <w:rFonts w:ascii="Times New Roman" w:hAnsi="Times New Roman"/>
        </w:rPr>
        <w:t xml:space="preserve"> </w:t>
      </w:r>
      <w:r w:rsidR="00E93BD3">
        <w:rPr>
          <w:rFonts w:ascii="Times New Roman" w:hAnsi="Times New Roman"/>
        </w:rPr>
        <w:t xml:space="preserve">DHS’ </w:t>
      </w:r>
      <w:r w:rsidRPr="005675B4" w:rsidR="005675B4">
        <w:rPr>
          <w:rFonts w:ascii="Times New Roman" w:hAnsi="Times New Roman"/>
        </w:rPr>
        <w:t>ability to assist</w:t>
      </w:r>
      <w:r w:rsidR="00E93BD3">
        <w:rPr>
          <w:rFonts w:ascii="Times New Roman" w:hAnsi="Times New Roman"/>
        </w:rPr>
        <w:t xml:space="preserve"> current and</w:t>
      </w:r>
      <w:r w:rsidR="005675B4">
        <w:rPr>
          <w:rFonts w:ascii="Times New Roman" w:hAnsi="Times New Roman"/>
        </w:rPr>
        <w:t xml:space="preserve"> former military members</w:t>
      </w:r>
      <w:r w:rsidRPr="005675B4" w:rsidR="005675B4">
        <w:rPr>
          <w:rFonts w:ascii="Times New Roman" w:hAnsi="Times New Roman"/>
        </w:rPr>
        <w:t xml:space="preserve"> with </w:t>
      </w:r>
      <w:r w:rsidR="00E93BD3">
        <w:rPr>
          <w:rFonts w:ascii="Times New Roman" w:hAnsi="Times New Roman"/>
        </w:rPr>
        <w:t xml:space="preserve">critical services. </w:t>
      </w:r>
      <w:r w:rsidRPr="005675B4" w:rsidR="005675B4">
        <w:rPr>
          <w:rFonts w:ascii="Times New Roman" w:hAnsi="Times New Roman"/>
        </w:rPr>
        <w:t xml:space="preserve">Failure to establish this </w:t>
      </w:r>
      <w:r w:rsidR="00300596">
        <w:rPr>
          <w:rFonts w:ascii="Times New Roman" w:hAnsi="Times New Roman"/>
        </w:rPr>
        <w:t>webform</w:t>
      </w:r>
      <w:r w:rsidR="004A19AD">
        <w:rPr>
          <w:rFonts w:ascii="Times New Roman" w:hAnsi="Times New Roman"/>
        </w:rPr>
        <w:t xml:space="preserve"> </w:t>
      </w:r>
      <w:r w:rsidRPr="005675B4" w:rsidR="005675B4">
        <w:rPr>
          <w:rFonts w:ascii="Times New Roman" w:hAnsi="Times New Roman"/>
        </w:rPr>
        <w:t xml:space="preserve">will inhibit </w:t>
      </w:r>
      <w:r w:rsidR="00E93BD3">
        <w:rPr>
          <w:rFonts w:ascii="Times New Roman" w:hAnsi="Times New Roman"/>
        </w:rPr>
        <w:t>DHS’s</w:t>
      </w:r>
      <w:r w:rsidRPr="005675B4" w:rsidR="005675B4">
        <w:rPr>
          <w:rFonts w:ascii="Times New Roman" w:hAnsi="Times New Roman"/>
        </w:rPr>
        <w:t xml:space="preserve"> ability to comply </w:t>
      </w:r>
      <w:r w:rsidR="005675B4">
        <w:rPr>
          <w:rFonts w:ascii="Times New Roman" w:hAnsi="Times New Roman"/>
        </w:rPr>
        <w:t xml:space="preserve">with the </w:t>
      </w:r>
      <w:r w:rsidR="00E93BD3">
        <w:rPr>
          <w:rFonts w:ascii="Times New Roman" w:hAnsi="Times New Roman"/>
        </w:rPr>
        <w:t xml:space="preserve">DHS and VA Secretaries </w:t>
      </w:r>
      <w:r w:rsidR="005675B4">
        <w:rPr>
          <w:rFonts w:ascii="Times New Roman" w:hAnsi="Times New Roman"/>
        </w:rPr>
        <w:t xml:space="preserve">commitment to bring back military service members, veterans and their family members who were unjustly removed and to ensure they receive benefits to which they may be entitled. </w:t>
      </w:r>
      <w:r w:rsidR="00E1427F">
        <w:rPr>
          <w:rFonts w:ascii="Times New Roman" w:hAnsi="Times New Roman"/>
        </w:rPr>
        <w:t>Additionally, failure to colle</w:t>
      </w:r>
      <w:r w:rsidR="004A19AD">
        <w:rPr>
          <w:rFonts w:ascii="Times New Roman" w:hAnsi="Times New Roman"/>
        </w:rPr>
        <w:t>c</w:t>
      </w:r>
      <w:r w:rsidR="00E1427F">
        <w:rPr>
          <w:rFonts w:ascii="Times New Roman" w:hAnsi="Times New Roman"/>
        </w:rPr>
        <w:t xml:space="preserve">t this information will hinder </w:t>
      </w:r>
      <w:r w:rsidR="00300596">
        <w:rPr>
          <w:rFonts w:ascii="Times New Roman" w:hAnsi="Times New Roman"/>
        </w:rPr>
        <w:t xml:space="preserve">the </w:t>
      </w:r>
      <w:r w:rsidRPr="00E1427F" w:rsidR="00E1427F">
        <w:rPr>
          <w:rFonts w:ascii="Times New Roman" w:hAnsi="Times New Roman"/>
        </w:rPr>
        <w:t xml:space="preserve">VA </w:t>
      </w:r>
      <w:r w:rsidR="00E1427F">
        <w:rPr>
          <w:rFonts w:ascii="Times New Roman" w:hAnsi="Times New Roman"/>
        </w:rPr>
        <w:t>work</w:t>
      </w:r>
      <w:r w:rsidRPr="00E1427F" w:rsidR="00E1427F">
        <w:rPr>
          <w:rFonts w:ascii="Times New Roman" w:hAnsi="Times New Roman"/>
        </w:rPr>
        <w:t xml:space="preserve"> with Department of Homeland Security (DHS) </w:t>
      </w:r>
      <w:r w:rsidR="00300596">
        <w:rPr>
          <w:rFonts w:ascii="Times New Roman" w:hAnsi="Times New Roman"/>
        </w:rPr>
        <w:t>ability</w:t>
      </w:r>
      <w:r w:rsidRPr="00E1427F" w:rsidR="00E1427F">
        <w:rPr>
          <w:rFonts w:ascii="Times New Roman" w:hAnsi="Times New Roman"/>
        </w:rPr>
        <w:t xml:space="preserve"> </w:t>
      </w:r>
      <w:r w:rsidR="00300596">
        <w:rPr>
          <w:rFonts w:ascii="Times New Roman" w:hAnsi="Times New Roman"/>
        </w:rPr>
        <w:t>in</w:t>
      </w:r>
      <w:r w:rsidRPr="00E1427F" w:rsidR="00300596">
        <w:rPr>
          <w:rFonts w:ascii="Times New Roman" w:hAnsi="Times New Roman"/>
        </w:rPr>
        <w:t xml:space="preserve"> </w:t>
      </w:r>
      <w:r w:rsidRPr="00E1427F" w:rsidR="00E1427F">
        <w:rPr>
          <w:rFonts w:ascii="Times New Roman" w:hAnsi="Times New Roman"/>
        </w:rPr>
        <w:t>identify</w:t>
      </w:r>
      <w:r w:rsidR="00300596">
        <w:rPr>
          <w:rFonts w:ascii="Times New Roman" w:hAnsi="Times New Roman"/>
        </w:rPr>
        <w:t>ing</w:t>
      </w:r>
      <w:r w:rsidR="00704BA4">
        <w:rPr>
          <w:rFonts w:ascii="Times New Roman" w:hAnsi="Times New Roman"/>
        </w:rPr>
        <w:t xml:space="preserve"> </w:t>
      </w:r>
      <w:r w:rsidRPr="00E1427F" w:rsidR="00E1427F">
        <w:rPr>
          <w:rFonts w:ascii="Times New Roman" w:hAnsi="Times New Roman"/>
        </w:rPr>
        <w:t>veterans</w:t>
      </w:r>
      <w:r w:rsidR="00300596">
        <w:rPr>
          <w:rFonts w:ascii="Times New Roman" w:hAnsi="Times New Roman"/>
        </w:rPr>
        <w:t xml:space="preserve"> who have been formally removed from the United States</w:t>
      </w:r>
      <w:r w:rsidRPr="00E1427F" w:rsidR="00E1427F">
        <w:rPr>
          <w:rFonts w:ascii="Times New Roman" w:hAnsi="Times New Roman"/>
        </w:rPr>
        <w:t xml:space="preserve"> to ensure they are able to obtain VA benefits to which they may be entitled. </w:t>
      </w:r>
    </w:p>
    <w:p w:rsidRPr="00B7349D" w:rsidR="00B27061" w:rsidRDefault="00B27061" w14:paraId="7CF70B1B" w14:textId="77777777">
      <w:pPr>
        <w:jc w:val="both"/>
        <w:rPr>
          <w:rFonts w:ascii="Times New Roman" w:hAnsi="Times New Roman"/>
        </w:rPr>
      </w:pPr>
    </w:p>
    <w:p w:rsidR="00B27061" w:rsidRDefault="00B27061" w14:paraId="2C72168D" w14:textId="77777777">
      <w:pPr>
        <w:tabs>
          <w:tab w:val="left" w:pos="-1440"/>
        </w:tabs>
        <w:ind w:left="720" w:hanging="720"/>
        <w:jc w:val="both"/>
        <w:rPr>
          <w:rFonts w:ascii="Times New Roman" w:hAnsi="Times New Roman"/>
        </w:rPr>
      </w:pPr>
      <w:r w:rsidRPr="00E1427F">
        <w:rPr>
          <w:rFonts w:ascii="Times New Roman" w:hAnsi="Times New Roman"/>
        </w:rPr>
        <w:t>7.</w:t>
      </w:r>
      <w:r w:rsidRPr="00E1427F">
        <w:rPr>
          <w:rFonts w:ascii="Times New Roman" w:hAnsi="Times New Roman"/>
        </w:rPr>
        <w:tab/>
        <w:t>Explain any special circumstances that would cause an information collection to be conducted in a manner:</w:t>
      </w:r>
    </w:p>
    <w:p w:rsidR="00E80D10" w:rsidRDefault="00E80D10" w14:paraId="2FD7EFEC" w14:textId="77777777">
      <w:pPr>
        <w:tabs>
          <w:tab w:val="left" w:pos="-1440"/>
        </w:tabs>
        <w:ind w:left="720" w:hanging="720"/>
        <w:jc w:val="both"/>
        <w:rPr>
          <w:rFonts w:ascii="Times New Roman" w:hAnsi="Times New Roman"/>
        </w:rPr>
      </w:pPr>
    </w:p>
    <w:p w:rsidRPr="00B7349D" w:rsidR="00E80D10" w:rsidP="00E80D10" w:rsidRDefault="00E80D10" w14:paraId="0A1BFC44" w14:textId="77777777">
      <w:pPr>
        <w:tabs>
          <w:tab w:val="left" w:pos="-1440"/>
        </w:tabs>
        <w:ind w:left="1440" w:hanging="720"/>
        <w:jc w:val="both"/>
        <w:rPr>
          <w:rFonts w:ascii="Times New Roman" w:hAnsi="Times New Roman"/>
        </w:rPr>
      </w:pPr>
      <w:r w:rsidRPr="00B7349D">
        <w:rPr>
          <w:rFonts w:ascii="Times New Roman" w:hAnsi="Times New Roman"/>
        </w:rPr>
        <w:t xml:space="preserve">Requiring respondents to report information to the agency more often than </w:t>
      </w:r>
      <w:proofErr w:type="gramStart"/>
      <w:r w:rsidRPr="00B7349D">
        <w:rPr>
          <w:rFonts w:ascii="Times New Roman" w:hAnsi="Times New Roman"/>
        </w:rPr>
        <w:t>quarterly;</w:t>
      </w:r>
      <w:proofErr w:type="gramEnd"/>
    </w:p>
    <w:p w:rsidRPr="00B7349D" w:rsidR="00E80D10" w:rsidP="00E80D10" w:rsidRDefault="00E80D10" w14:paraId="6EA973C6" w14:textId="77777777">
      <w:pPr>
        <w:jc w:val="both"/>
        <w:rPr>
          <w:rFonts w:ascii="Times New Roman" w:hAnsi="Times New Roman"/>
        </w:rPr>
      </w:pPr>
    </w:p>
    <w:p w:rsidR="00E80D10" w:rsidP="00E80D10" w:rsidRDefault="00E80D10" w14:paraId="75CB602C"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 xml:space="preserve">requiring respondents to prepare a written response to a collection of information in fewer than 30 days after receipt of </w:t>
      </w:r>
      <w:proofErr w:type="gramStart"/>
      <w:r w:rsidRPr="00B7349D">
        <w:rPr>
          <w:rFonts w:ascii="Times New Roman" w:hAnsi="Times New Roman"/>
        </w:rPr>
        <w:t>it;</w:t>
      </w:r>
      <w:proofErr w:type="gramEnd"/>
    </w:p>
    <w:p w:rsidRPr="00B7349D" w:rsidR="00704BA4" w:rsidP="00E80D10" w:rsidRDefault="00704BA4" w14:paraId="163571E5" w14:textId="77777777">
      <w:pPr>
        <w:tabs>
          <w:tab w:val="left" w:pos="-1440"/>
        </w:tabs>
        <w:ind w:left="1440" w:hanging="720"/>
        <w:jc w:val="both"/>
        <w:rPr>
          <w:rFonts w:ascii="Times New Roman" w:hAnsi="Times New Roman"/>
        </w:rPr>
      </w:pPr>
    </w:p>
    <w:p w:rsidR="00E80D10" w:rsidP="00E80D10" w:rsidRDefault="00E80D10" w14:paraId="1B5F260D"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 xml:space="preserve">requiring respondents to submit more than an original and two copies of any </w:t>
      </w:r>
      <w:proofErr w:type="gramStart"/>
      <w:r w:rsidRPr="00B7349D">
        <w:rPr>
          <w:rFonts w:ascii="Times New Roman" w:hAnsi="Times New Roman"/>
        </w:rPr>
        <w:t>document;</w:t>
      </w:r>
      <w:proofErr w:type="gramEnd"/>
    </w:p>
    <w:p w:rsidRPr="00B7349D" w:rsidR="00E80D10" w:rsidP="00E80D10" w:rsidRDefault="00E80D10" w14:paraId="2C437B9E" w14:textId="77777777">
      <w:pPr>
        <w:tabs>
          <w:tab w:val="left" w:pos="-1440"/>
        </w:tabs>
        <w:ind w:left="1440" w:hanging="720"/>
        <w:jc w:val="both"/>
        <w:rPr>
          <w:rFonts w:ascii="Times New Roman" w:hAnsi="Times New Roman"/>
        </w:rPr>
      </w:pPr>
    </w:p>
    <w:p w:rsidRPr="00B7349D" w:rsidR="00E80D10" w:rsidP="00E80D10" w:rsidRDefault="00E80D10" w14:paraId="33EA2D66"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 xml:space="preserve">requiring respondents to retain records, other than health, medical, government contract, grant-in-aid, or tax records for more than three </w:t>
      </w:r>
      <w:proofErr w:type="gramStart"/>
      <w:r w:rsidRPr="00B7349D">
        <w:rPr>
          <w:rFonts w:ascii="Times New Roman" w:hAnsi="Times New Roman"/>
        </w:rPr>
        <w:t>years;</w:t>
      </w:r>
      <w:proofErr w:type="gramEnd"/>
    </w:p>
    <w:p w:rsidRPr="00B7349D" w:rsidR="00E80D10" w:rsidP="00E80D10" w:rsidRDefault="00E80D10" w14:paraId="39DC6318" w14:textId="77777777">
      <w:pPr>
        <w:jc w:val="both"/>
        <w:rPr>
          <w:rFonts w:ascii="Times New Roman" w:hAnsi="Times New Roman"/>
        </w:rPr>
      </w:pPr>
    </w:p>
    <w:p w:rsidRPr="00B7349D" w:rsidR="00E80D10" w:rsidP="00E80D10" w:rsidRDefault="00E80D10" w14:paraId="56D25CAB"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 xml:space="preserve">In connection with a statistical survey, that is not designed to produce valid and reliable results that can be generalized to the universe of </w:t>
      </w:r>
      <w:proofErr w:type="gramStart"/>
      <w:r w:rsidRPr="00B7349D">
        <w:rPr>
          <w:rFonts w:ascii="Times New Roman" w:hAnsi="Times New Roman"/>
        </w:rPr>
        <w:t>study;</w:t>
      </w:r>
      <w:proofErr w:type="gramEnd"/>
    </w:p>
    <w:p w:rsidRPr="00B7349D" w:rsidR="00E80D10" w:rsidP="00E80D10" w:rsidRDefault="00E80D10" w14:paraId="5F39FADD" w14:textId="77777777">
      <w:pPr>
        <w:jc w:val="both"/>
        <w:rPr>
          <w:rFonts w:ascii="Times New Roman" w:hAnsi="Times New Roman"/>
        </w:rPr>
      </w:pPr>
    </w:p>
    <w:p w:rsidRPr="00B7349D" w:rsidR="00E80D10" w:rsidP="00E80D10" w:rsidRDefault="00E80D10" w14:paraId="4E59DBF5"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 xml:space="preserve">requiring the use of a statistical data classification that has not been reviewed and approved by </w:t>
      </w:r>
      <w:proofErr w:type="gramStart"/>
      <w:r w:rsidRPr="00B7349D">
        <w:rPr>
          <w:rFonts w:ascii="Times New Roman" w:hAnsi="Times New Roman"/>
        </w:rPr>
        <w:t>OMB;</w:t>
      </w:r>
      <w:proofErr w:type="gramEnd"/>
    </w:p>
    <w:p w:rsidRPr="00B7349D" w:rsidR="00E80D10" w:rsidP="00E80D10" w:rsidRDefault="00E80D10" w14:paraId="68582084" w14:textId="77777777">
      <w:pPr>
        <w:jc w:val="both"/>
        <w:rPr>
          <w:rFonts w:ascii="Times New Roman" w:hAnsi="Times New Roman"/>
        </w:rPr>
      </w:pPr>
    </w:p>
    <w:p w:rsidRPr="00B7349D" w:rsidR="00E80D10" w:rsidP="00E80D10" w:rsidRDefault="00E80D10" w14:paraId="17E451FB"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7349D" w:rsidR="00E80D10" w:rsidP="00E80D10" w:rsidRDefault="00E80D10" w14:paraId="2D29BE7C" w14:textId="77777777">
      <w:pPr>
        <w:jc w:val="both"/>
        <w:rPr>
          <w:rFonts w:ascii="Times New Roman" w:hAnsi="Times New Roman"/>
        </w:rPr>
      </w:pPr>
    </w:p>
    <w:p w:rsidR="00E80D10" w:rsidP="00E80D10" w:rsidRDefault="00E80D10" w14:paraId="357D6CA5"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respondents to submit proprietary trade secret, or other confidential information unless the agency can demonstrate that it has instituted procedures to protect the information's confidentiality to the extent permitted by law.</w:t>
      </w:r>
    </w:p>
    <w:p w:rsidRPr="00B7349D" w:rsidR="00E80D10" w:rsidRDefault="00E80D10" w14:paraId="27BDC85D" w14:textId="77777777">
      <w:pPr>
        <w:tabs>
          <w:tab w:val="left" w:pos="-1440"/>
        </w:tabs>
        <w:ind w:left="720" w:hanging="720"/>
        <w:jc w:val="both"/>
        <w:rPr>
          <w:rFonts w:ascii="Times New Roman" w:hAnsi="Times New Roman"/>
        </w:rPr>
      </w:pPr>
    </w:p>
    <w:p w:rsidRPr="00B7349D" w:rsidR="00B27061" w:rsidRDefault="00B27061" w14:paraId="36BC6A22" w14:textId="77777777">
      <w:pPr>
        <w:jc w:val="both"/>
        <w:rPr>
          <w:rFonts w:ascii="Times New Roman" w:hAnsi="Times New Roman"/>
        </w:rPr>
      </w:pPr>
    </w:p>
    <w:p w:rsidRPr="00E80D10" w:rsidR="00E80D10" w:rsidP="00E1427F" w:rsidRDefault="00E80D10" w14:paraId="754065BA" w14:textId="77777777">
      <w:pPr>
        <w:ind w:firstLine="720"/>
        <w:jc w:val="both"/>
        <w:rPr>
          <w:rFonts w:ascii="Times New Roman" w:hAnsi="Times New Roman"/>
        </w:rPr>
      </w:pPr>
      <w:r w:rsidRPr="00CD5948">
        <w:rPr>
          <w:rFonts w:ascii="Times New Roman" w:hAnsi="Times New Roman"/>
        </w:rPr>
        <w:t>The special circumstances contained in item 7 of the Supporting Statement are not applicable to this information collection.</w:t>
      </w:r>
    </w:p>
    <w:p w:rsidRPr="00B7349D" w:rsidR="00E1427F" w:rsidRDefault="00E1427F" w14:paraId="428B866F" w14:textId="77777777">
      <w:pPr>
        <w:jc w:val="both"/>
        <w:rPr>
          <w:rFonts w:ascii="Times New Roman" w:hAnsi="Times New Roman"/>
        </w:rPr>
      </w:pPr>
    </w:p>
    <w:p w:rsidR="00B27061" w:rsidRDefault="00B27061" w14:paraId="7DB11F85" w14:textId="77777777">
      <w:pPr>
        <w:tabs>
          <w:tab w:val="left" w:pos="-1440"/>
        </w:tabs>
        <w:ind w:left="720" w:hanging="720"/>
        <w:jc w:val="both"/>
        <w:rPr>
          <w:rFonts w:ascii="Times New Roman" w:hAnsi="Times New Roman"/>
        </w:rPr>
      </w:pPr>
      <w:r w:rsidRPr="00B7349D">
        <w:rPr>
          <w:rFonts w:ascii="Times New Roman" w:hAnsi="Times New Roman"/>
        </w:rPr>
        <w:t>8.</w:t>
      </w:r>
      <w:r w:rsidRPr="00B7349D">
        <w:rPr>
          <w:rFonts w:ascii="Times New Roman" w:hAnsi="Times New Roman"/>
        </w:rPr>
        <w:tab/>
        <w:t xml:space="preserve">If applicable, provide a copy and identify the data and page number of </w:t>
      </w:r>
      <w:proofErr w:type="gramStart"/>
      <w:r w:rsidRPr="00B7349D">
        <w:rPr>
          <w:rFonts w:ascii="Times New Roman" w:hAnsi="Times New Roman"/>
        </w:rPr>
        <w:t>publication</w:t>
      </w:r>
      <w:proofErr w:type="gramEnd"/>
      <w:r w:rsidRPr="00B7349D">
        <w:rPr>
          <w:rFonts w:ascii="Times New Roman" w:hAnsi="Times New Roman"/>
        </w:rPr>
        <w:t xml:space="preserve"> in the </w:t>
      </w:r>
      <w:r w:rsidRPr="00B7349D">
        <w:rPr>
          <w:rFonts w:ascii="Times New Roman" w:hAnsi="Times New Roman"/>
        </w:rPr>
        <w:lastRenderedPageBreak/>
        <w:t>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312F9" w:rsidRDefault="007312F9" w14:paraId="0F13314C" w14:textId="77777777">
      <w:pPr>
        <w:tabs>
          <w:tab w:val="left" w:pos="-1440"/>
        </w:tabs>
        <w:ind w:left="720" w:hanging="720"/>
        <w:jc w:val="both"/>
        <w:rPr>
          <w:rFonts w:ascii="Times New Roman" w:hAnsi="Times New Roman"/>
        </w:rPr>
      </w:pPr>
    </w:p>
    <w:p w:rsidRPr="00B7349D" w:rsidR="00B27061" w:rsidP="007312F9" w:rsidRDefault="007312F9" w14:paraId="6E56ED60" w14:textId="77777777">
      <w:pPr>
        <w:tabs>
          <w:tab w:val="left" w:pos="-1440"/>
        </w:tabs>
        <w:ind w:left="720" w:hanging="720"/>
        <w:jc w:val="both"/>
        <w:rPr>
          <w:rFonts w:ascii="Times New Roman" w:hAnsi="Times New Roman"/>
        </w:rPr>
      </w:pPr>
      <w:r>
        <w:rPr>
          <w:rFonts w:ascii="Times New Roman" w:hAnsi="Times New Roman"/>
        </w:rPr>
        <w:tab/>
      </w:r>
      <w:r w:rsidRPr="00B7349D" w:rsidR="00B27061">
        <w:rPr>
          <w:rFonts w:ascii="Times New Roman" w:hAnsi="Times New Roman"/>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7349D" w:rsidR="00B27061" w:rsidRDefault="00B27061" w14:paraId="17DD61A1" w14:textId="77777777">
      <w:pPr>
        <w:jc w:val="both"/>
        <w:rPr>
          <w:rFonts w:ascii="Times New Roman" w:hAnsi="Times New Roman"/>
        </w:rPr>
      </w:pPr>
    </w:p>
    <w:p w:rsidR="00B27061" w:rsidRDefault="00B27061" w14:paraId="22F72ABE" w14:textId="77777777">
      <w:pPr>
        <w:ind w:left="720"/>
        <w:jc w:val="both"/>
        <w:rPr>
          <w:rFonts w:ascii="Times New Roman" w:hAnsi="Times New Roman"/>
        </w:rPr>
      </w:pPr>
      <w:r w:rsidRPr="00B7349D">
        <w:rPr>
          <w:rFonts w:ascii="Times New Roman" w:hAnsi="Times New Roman"/>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53CCE" w:rsidRDefault="00D53CCE" w14:paraId="7F2F78E9" w14:textId="77777777">
      <w:pPr>
        <w:ind w:left="720"/>
        <w:jc w:val="both"/>
        <w:rPr>
          <w:rFonts w:ascii="Times New Roman" w:hAnsi="Times New Roman"/>
        </w:rPr>
      </w:pPr>
    </w:p>
    <w:p w:rsidRPr="00D53CCE" w:rsidR="00D53CCE" w:rsidRDefault="00E80D10" w14:paraId="5B3E8432" w14:textId="77777777">
      <w:pPr>
        <w:ind w:left="720"/>
        <w:jc w:val="both"/>
        <w:rPr>
          <w:rFonts w:ascii="Times New Roman" w:hAnsi="Times New Roman"/>
        </w:rPr>
      </w:pPr>
      <w:r>
        <w:rPr>
          <w:rFonts w:ascii="Times New Roman" w:hAnsi="Times New Roman"/>
        </w:rPr>
        <w:t>DHS is seeking this information collection to be approved under th</w:t>
      </w:r>
      <w:r w:rsidR="00704BA4">
        <w:rPr>
          <w:rFonts w:ascii="Times New Roman" w:hAnsi="Times New Roman"/>
        </w:rPr>
        <w:t>e</w:t>
      </w:r>
      <w:r>
        <w:rPr>
          <w:rFonts w:ascii="Times New Roman" w:hAnsi="Times New Roman"/>
        </w:rPr>
        <w:t xml:space="preserve"> Emergency Process.  Following the approval of this Emergency Request, DHS will seek public </w:t>
      </w:r>
      <w:proofErr w:type="gramStart"/>
      <w:r>
        <w:rPr>
          <w:rFonts w:ascii="Times New Roman" w:hAnsi="Times New Roman"/>
        </w:rPr>
        <w:t>comment</w:t>
      </w:r>
      <w:r w:rsidRPr="00D53CCE" w:rsidR="00D53CCE">
        <w:rPr>
          <w:rFonts w:ascii="Times New Roman" w:hAnsi="Times New Roman"/>
        </w:rPr>
        <w:t xml:space="preserve">  </w:t>
      </w:r>
      <w:r>
        <w:rPr>
          <w:rFonts w:ascii="Times New Roman" w:hAnsi="Times New Roman"/>
        </w:rPr>
        <w:t>following</w:t>
      </w:r>
      <w:proofErr w:type="gramEnd"/>
      <w:r>
        <w:rPr>
          <w:rFonts w:ascii="Times New Roman" w:hAnsi="Times New Roman"/>
        </w:rPr>
        <w:t xml:space="preserve"> the normal clearance process, with the publication of a 60 and 30 Day Federal Register Notice.  These notices will provide the public the opportunity to provide comments on the information collection request.</w:t>
      </w:r>
    </w:p>
    <w:p w:rsidRPr="00B7349D" w:rsidR="00B27061" w:rsidRDefault="00B27061" w14:paraId="08624E41" w14:textId="77777777">
      <w:pPr>
        <w:jc w:val="both"/>
        <w:rPr>
          <w:rFonts w:ascii="Times New Roman" w:hAnsi="Times New Roman"/>
        </w:rPr>
      </w:pPr>
    </w:p>
    <w:p w:rsidRPr="00B7349D" w:rsidR="00B27061" w:rsidRDefault="00B27061" w14:paraId="3E60D028" w14:textId="77777777">
      <w:pPr>
        <w:tabs>
          <w:tab w:val="left" w:pos="-1440"/>
        </w:tabs>
        <w:ind w:left="720" w:hanging="720"/>
        <w:jc w:val="both"/>
        <w:rPr>
          <w:rFonts w:ascii="Times New Roman" w:hAnsi="Times New Roman"/>
        </w:rPr>
      </w:pPr>
      <w:r w:rsidRPr="00D53CCE">
        <w:rPr>
          <w:rFonts w:ascii="Times New Roman" w:hAnsi="Times New Roman"/>
        </w:rPr>
        <w:t>9.</w:t>
      </w:r>
      <w:r w:rsidRPr="00D53CCE">
        <w:rPr>
          <w:rFonts w:ascii="Times New Roman" w:hAnsi="Times New Roman"/>
        </w:rPr>
        <w:tab/>
        <w:t>Explain any decision to provide any payment or gift to respondents</w:t>
      </w:r>
      <w:r w:rsidRPr="00D53CCE" w:rsidR="007F5988">
        <w:rPr>
          <w:rFonts w:ascii="Times New Roman" w:hAnsi="Times New Roman"/>
        </w:rPr>
        <w:t>, other</w:t>
      </w:r>
      <w:r w:rsidRPr="00D53CCE">
        <w:rPr>
          <w:rFonts w:ascii="Times New Roman" w:hAnsi="Times New Roman"/>
        </w:rPr>
        <w:t xml:space="preserve"> than </w:t>
      </w:r>
      <w:r w:rsidRPr="00D53CCE" w:rsidR="007F5988">
        <w:rPr>
          <w:rFonts w:ascii="Times New Roman" w:hAnsi="Times New Roman"/>
        </w:rPr>
        <w:t>remuneration</w:t>
      </w:r>
      <w:r w:rsidRPr="00D53CCE">
        <w:rPr>
          <w:rFonts w:ascii="Times New Roman" w:hAnsi="Times New Roman"/>
        </w:rPr>
        <w:t xml:space="preserve"> of contractors or grantees.</w:t>
      </w:r>
    </w:p>
    <w:p w:rsidR="00B27061" w:rsidRDefault="00B27061" w14:paraId="231E5F62" w14:textId="77777777">
      <w:pPr>
        <w:jc w:val="both"/>
        <w:rPr>
          <w:rFonts w:ascii="Times New Roman" w:hAnsi="Times New Roman"/>
        </w:rPr>
      </w:pPr>
    </w:p>
    <w:p w:rsidRPr="00D53CCE" w:rsidR="009F15D0" w:rsidRDefault="009F15D0" w14:paraId="5F3DE5B3" w14:textId="77777777">
      <w:pPr>
        <w:jc w:val="both"/>
        <w:rPr>
          <w:rFonts w:ascii="Times New Roman" w:hAnsi="Times New Roman"/>
        </w:rPr>
      </w:pPr>
      <w:r>
        <w:rPr>
          <w:rFonts w:ascii="Times New Roman" w:hAnsi="Times New Roman"/>
        </w:rPr>
        <w:tab/>
      </w:r>
      <w:r w:rsidRPr="00D53CCE" w:rsidR="00D53CCE">
        <w:rPr>
          <w:rFonts w:ascii="Times New Roman" w:hAnsi="Times New Roman"/>
        </w:rPr>
        <w:t>There is no offer of a monetary or material value for this information collection.</w:t>
      </w:r>
    </w:p>
    <w:p w:rsidRPr="00B7349D" w:rsidR="009F15D0" w:rsidRDefault="009F15D0" w14:paraId="64A1FF95" w14:textId="77777777">
      <w:pPr>
        <w:jc w:val="both"/>
        <w:rPr>
          <w:rFonts w:ascii="Times New Roman" w:hAnsi="Times New Roman"/>
        </w:rPr>
      </w:pPr>
    </w:p>
    <w:p w:rsidRPr="00AB5369" w:rsidR="00DE08FF" w:rsidP="00DE08FF" w:rsidRDefault="00DE08FF" w14:paraId="35D6E520" w14:textId="77777777">
      <w:pPr>
        <w:numPr>
          <w:ilvl w:val="0"/>
          <w:numId w:val="2"/>
        </w:numPr>
        <w:tabs>
          <w:tab w:val="left" w:pos="-1440"/>
          <w:tab w:val="left" w:pos="360"/>
        </w:tabs>
        <w:ind w:left="360"/>
        <w:jc w:val="both"/>
        <w:rPr>
          <w:rFonts w:ascii="Times New Roman" w:hAnsi="Times New Roman"/>
        </w:rPr>
      </w:pPr>
      <w:r>
        <w:rPr>
          <w:rFonts w:ascii="Times New Roman" w:hAnsi="Times New Roman"/>
        </w:rPr>
        <w:t xml:space="preserve">      </w:t>
      </w:r>
      <w:r w:rsidRPr="00AB5369" w:rsidR="00B27061">
        <w:rPr>
          <w:rFonts w:ascii="Times New Roman" w:hAnsi="Times New Roman"/>
        </w:rPr>
        <w:t xml:space="preserve">Describe any assurance of confidentiality provided to respondents and the basis for the </w:t>
      </w:r>
      <w:r w:rsidRPr="00AB5369">
        <w:rPr>
          <w:rFonts w:ascii="Times New Roman" w:hAnsi="Times New Roman"/>
        </w:rPr>
        <w:t xml:space="preserve"> </w:t>
      </w:r>
    </w:p>
    <w:p w:rsidR="00B27061" w:rsidP="00DE08FF" w:rsidRDefault="00DE08FF" w14:paraId="1020C8FB" w14:textId="77777777">
      <w:pPr>
        <w:tabs>
          <w:tab w:val="left" w:pos="-1440"/>
          <w:tab w:val="left" w:pos="360"/>
        </w:tabs>
        <w:jc w:val="both"/>
        <w:rPr>
          <w:rFonts w:ascii="Times New Roman" w:hAnsi="Times New Roman"/>
        </w:rPr>
      </w:pPr>
      <w:r w:rsidRPr="00AB5369">
        <w:rPr>
          <w:rFonts w:ascii="Times New Roman" w:hAnsi="Times New Roman"/>
        </w:rPr>
        <w:tab/>
      </w:r>
      <w:r w:rsidRPr="00AB5369">
        <w:rPr>
          <w:rFonts w:ascii="Times New Roman" w:hAnsi="Times New Roman"/>
        </w:rPr>
        <w:tab/>
      </w:r>
      <w:r w:rsidRPr="00AB5369" w:rsidR="00B27061">
        <w:rPr>
          <w:rFonts w:ascii="Times New Roman" w:hAnsi="Times New Roman"/>
        </w:rPr>
        <w:t>assurance in statute, regulation, or agency policy.</w:t>
      </w:r>
    </w:p>
    <w:p w:rsidR="001A595D" w:rsidP="001A595D" w:rsidRDefault="001A595D" w14:paraId="54CAFC2E" w14:textId="77777777">
      <w:pPr>
        <w:tabs>
          <w:tab w:val="left" w:pos="-1440"/>
        </w:tabs>
        <w:ind w:left="360"/>
        <w:jc w:val="both"/>
        <w:rPr>
          <w:rFonts w:ascii="Times New Roman" w:hAnsi="Times New Roman"/>
        </w:rPr>
      </w:pPr>
    </w:p>
    <w:p w:rsidR="007E6F17" w:rsidP="001A595D" w:rsidRDefault="00E93BD3" w14:paraId="0A3956FE" w14:textId="77777777">
      <w:pPr>
        <w:tabs>
          <w:tab w:val="left" w:pos="-1440"/>
        </w:tabs>
        <w:ind w:left="720"/>
        <w:jc w:val="both"/>
        <w:rPr>
          <w:rFonts w:ascii="Times New Roman" w:hAnsi="Times New Roman"/>
        </w:rPr>
      </w:pPr>
      <w:r>
        <w:rPr>
          <w:rFonts w:ascii="Times New Roman" w:hAnsi="Times New Roman"/>
        </w:rPr>
        <w:t>All information received through the DHS website will be reviewed by trained DHS federal staff assigned to IMMVI</w:t>
      </w:r>
      <w:r w:rsidR="00A527CD">
        <w:rPr>
          <w:rFonts w:ascii="Times New Roman" w:hAnsi="Times New Roman"/>
        </w:rPr>
        <w:t xml:space="preserve"> and stored in a DHS case management system</w:t>
      </w:r>
      <w:r>
        <w:rPr>
          <w:rFonts w:ascii="Times New Roman" w:hAnsi="Times New Roman"/>
        </w:rPr>
        <w:t xml:space="preserve">.  No information will be shared with other agencies without the appropriate </w:t>
      </w:r>
      <w:r w:rsidR="00A527CD">
        <w:rPr>
          <w:rFonts w:ascii="Times New Roman" w:hAnsi="Times New Roman"/>
        </w:rPr>
        <w:t xml:space="preserve">privacy </w:t>
      </w:r>
      <w:r>
        <w:rPr>
          <w:rFonts w:ascii="Times New Roman" w:hAnsi="Times New Roman"/>
        </w:rPr>
        <w:t xml:space="preserve">releases from the individuals accessing the portal.  All information received through the portal and any actions taken in response to the information collected will be stored in a DHS case management system.  </w:t>
      </w:r>
    </w:p>
    <w:p w:rsidR="001A595D" w:rsidP="001A595D" w:rsidRDefault="001A595D" w14:paraId="54CAFF6D" w14:textId="77777777">
      <w:pPr>
        <w:tabs>
          <w:tab w:val="left" w:pos="-1440"/>
        </w:tabs>
        <w:ind w:left="720"/>
        <w:jc w:val="both"/>
        <w:rPr>
          <w:rFonts w:ascii="Times New Roman" w:hAnsi="Times New Roman"/>
        </w:rPr>
      </w:pPr>
    </w:p>
    <w:p w:rsidR="00B27061" w:rsidP="007E6F17" w:rsidRDefault="00B27061" w14:paraId="0AB5D86F" w14:textId="77777777">
      <w:pPr>
        <w:tabs>
          <w:tab w:val="left" w:pos="-1440"/>
        </w:tabs>
        <w:ind w:left="720" w:hanging="720"/>
        <w:jc w:val="both"/>
        <w:rPr>
          <w:rFonts w:ascii="Times New Roman" w:hAnsi="Times New Roman"/>
        </w:rPr>
      </w:pPr>
      <w:r w:rsidRPr="00B7349D">
        <w:rPr>
          <w:rFonts w:ascii="Times New Roman" w:hAnsi="Times New Roman"/>
        </w:rPr>
        <w:t>11.</w:t>
      </w:r>
      <w:r w:rsidR="007E6F17">
        <w:rPr>
          <w:rFonts w:ascii="Times New Roman" w:hAnsi="Times New Roman"/>
        </w:rPr>
        <w:tab/>
      </w:r>
      <w:r w:rsidRPr="00B7349D">
        <w:rPr>
          <w:rFonts w:ascii="Times New Roman" w:hAnsi="Times New Roman"/>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B7349D" w:rsidR="007F5988">
        <w:rPr>
          <w:rFonts w:ascii="Times New Roman" w:hAnsi="Times New Roman"/>
        </w:rPr>
        <w:t>person’s</w:t>
      </w:r>
      <w:r w:rsidRPr="00B7349D">
        <w:rPr>
          <w:rFonts w:ascii="Times New Roman" w:hAnsi="Times New Roman"/>
        </w:rPr>
        <w:t xml:space="preserve"> form whom the information is requested, and any steps to be taken to obtain their consent.</w:t>
      </w:r>
    </w:p>
    <w:p w:rsidR="001A595D" w:rsidP="007E6F17" w:rsidRDefault="001A595D" w14:paraId="7D3CDA03" w14:textId="77777777">
      <w:pPr>
        <w:tabs>
          <w:tab w:val="left" w:pos="-1440"/>
        </w:tabs>
        <w:ind w:left="720" w:hanging="720"/>
        <w:jc w:val="both"/>
        <w:rPr>
          <w:rFonts w:ascii="Times New Roman" w:hAnsi="Times New Roman"/>
        </w:rPr>
      </w:pPr>
      <w:r>
        <w:rPr>
          <w:rFonts w:ascii="Times New Roman" w:hAnsi="Times New Roman"/>
        </w:rPr>
        <w:tab/>
      </w:r>
    </w:p>
    <w:p w:rsidRPr="00D53CCE" w:rsidR="001A595D" w:rsidP="007E6F17" w:rsidRDefault="001A595D" w14:paraId="22848E11" w14:textId="77777777">
      <w:pPr>
        <w:tabs>
          <w:tab w:val="left" w:pos="-1440"/>
        </w:tabs>
        <w:ind w:left="720" w:hanging="720"/>
        <w:jc w:val="both"/>
        <w:rPr>
          <w:rFonts w:ascii="Times New Roman" w:hAnsi="Times New Roman"/>
        </w:rPr>
      </w:pPr>
      <w:r>
        <w:rPr>
          <w:rFonts w:ascii="Times New Roman" w:hAnsi="Times New Roman"/>
        </w:rPr>
        <w:tab/>
      </w:r>
      <w:r w:rsidRPr="00D53CCE" w:rsidR="00D53CCE">
        <w:rPr>
          <w:rFonts w:ascii="Times New Roman" w:hAnsi="Times New Roman"/>
        </w:rPr>
        <w:t>There are no questions of a sensitive nature.</w:t>
      </w:r>
    </w:p>
    <w:p w:rsidRPr="00B7349D" w:rsidR="00B27061" w:rsidRDefault="00B27061" w14:paraId="524AE815" w14:textId="77777777">
      <w:pPr>
        <w:jc w:val="both"/>
        <w:rPr>
          <w:rFonts w:ascii="Times New Roman" w:hAnsi="Times New Roman"/>
        </w:rPr>
      </w:pPr>
    </w:p>
    <w:p w:rsidRPr="00B7349D" w:rsidR="00B27061" w:rsidRDefault="00B27061" w14:paraId="1EB65987" w14:textId="77777777">
      <w:pPr>
        <w:tabs>
          <w:tab w:val="left" w:pos="-1440"/>
        </w:tabs>
        <w:ind w:left="720" w:hanging="720"/>
        <w:jc w:val="both"/>
        <w:rPr>
          <w:rFonts w:ascii="Times New Roman" w:hAnsi="Times New Roman"/>
        </w:rPr>
      </w:pPr>
      <w:r w:rsidRPr="00B7349D">
        <w:rPr>
          <w:rFonts w:ascii="Times New Roman" w:hAnsi="Times New Roman"/>
        </w:rPr>
        <w:t>12.</w:t>
      </w:r>
      <w:r w:rsidRPr="00B7349D">
        <w:rPr>
          <w:rFonts w:ascii="Times New Roman" w:hAnsi="Times New Roman"/>
        </w:rPr>
        <w:tab/>
        <w:t>Provide estimates of the hour burden of the collection of information.  The statement should:</w:t>
      </w:r>
    </w:p>
    <w:p w:rsidR="006C79B6" w:rsidRDefault="006C79B6" w14:paraId="54955919" w14:textId="77777777">
      <w:pPr>
        <w:tabs>
          <w:tab w:val="left" w:pos="-1440"/>
        </w:tabs>
        <w:ind w:left="1440" w:hanging="720"/>
        <w:jc w:val="both"/>
        <w:rPr>
          <w:rFonts w:ascii="Times New Roman" w:hAnsi="Times New Roman"/>
        </w:rPr>
      </w:pPr>
    </w:p>
    <w:p w:rsidRPr="00B7349D" w:rsidR="00B27061" w:rsidRDefault="00B27061" w14:paraId="0087F1BF"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7349D" w:rsidR="00B27061" w:rsidRDefault="00B27061" w14:paraId="7A51E1CF" w14:textId="77777777">
      <w:pPr>
        <w:jc w:val="both"/>
        <w:rPr>
          <w:rFonts w:ascii="Times New Roman" w:hAnsi="Times New Roman"/>
        </w:rPr>
      </w:pPr>
    </w:p>
    <w:p w:rsidRPr="00B7349D" w:rsidR="00B27061" w:rsidRDefault="00B27061" w14:paraId="3250AF99"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 xml:space="preserve">If this request for approval covers more than one form, provide separate hour burden estimates for each </w:t>
      </w:r>
      <w:proofErr w:type="gramStart"/>
      <w:r w:rsidRPr="00B7349D">
        <w:rPr>
          <w:rFonts w:ascii="Times New Roman" w:hAnsi="Times New Roman"/>
        </w:rPr>
        <w:t>form</w:t>
      </w:r>
      <w:proofErr w:type="gramEnd"/>
      <w:r w:rsidRPr="00B7349D">
        <w:rPr>
          <w:rFonts w:ascii="Times New Roman" w:hAnsi="Times New Roman"/>
        </w:rPr>
        <w:t xml:space="preserve"> and aggregate the hour burdens in Item 13 of OMB Form 83-I.</w:t>
      </w:r>
    </w:p>
    <w:p w:rsidRPr="00B7349D" w:rsidR="00B27061" w:rsidRDefault="00B27061" w14:paraId="5C6D4717" w14:textId="77777777">
      <w:pPr>
        <w:jc w:val="both"/>
        <w:rPr>
          <w:rFonts w:ascii="Times New Roman" w:hAnsi="Times New Roman"/>
        </w:rPr>
      </w:pPr>
    </w:p>
    <w:p w:rsidR="00B27061" w:rsidP="001A595D" w:rsidRDefault="00B27061" w14:paraId="674D1445"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Pr>
          <w:rFonts w:ascii="Times New Roman" w:hAnsi="Times New Roman"/>
        </w:rPr>
        <w:t xml:space="preserve"> in Item 14</w:t>
      </w:r>
      <w:r w:rsidRPr="00B7349D" w:rsidR="001A595D">
        <w:rPr>
          <w:rFonts w:ascii="Times New Roman" w:hAnsi="Times New Roman"/>
        </w:rPr>
        <w:t xml:space="preserve"> </w:t>
      </w:r>
    </w:p>
    <w:p w:rsidR="002C6FE0" w:rsidP="001A595D" w:rsidRDefault="002C6FE0" w14:paraId="130F8FE2" w14:textId="77777777">
      <w:pPr>
        <w:tabs>
          <w:tab w:val="left" w:pos="-1440"/>
        </w:tabs>
        <w:ind w:left="1440" w:hanging="720"/>
        <w:jc w:val="both"/>
        <w:rPr>
          <w:rFonts w:ascii="Times New Roman" w:hAnsi="Times New Roman"/>
        </w:rPr>
      </w:pPr>
    </w:p>
    <w:p w:rsidR="002C6FE0" w:rsidP="001A595D" w:rsidRDefault="002C6FE0" w14:paraId="570F8B65" w14:textId="77777777">
      <w:pPr>
        <w:tabs>
          <w:tab w:val="left" w:pos="-1440"/>
        </w:tabs>
        <w:ind w:left="1440" w:hanging="720"/>
        <w:jc w:val="both"/>
        <w:rPr>
          <w:rFonts w:ascii="Times New Roman" w:hAnsi="Times New Roman"/>
        </w:rPr>
      </w:pPr>
    </w:p>
    <w:p w:rsidR="002C6FE0" w:rsidP="002C6FE0" w:rsidRDefault="002C6FE0" w14:paraId="0A6387AC" w14:textId="77777777">
      <w:pPr>
        <w:tabs>
          <w:tab w:val="left" w:pos="-1440"/>
        </w:tabs>
        <w:autoSpaceDE/>
        <w:autoSpaceDN/>
        <w:adjustRightInd/>
        <w:ind w:left="720" w:hanging="720"/>
        <w:jc w:val="both"/>
        <w:rPr>
          <w:rFonts w:ascii="Times New Roman" w:hAnsi="Times New Roman"/>
          <w:b/>
          <w:bCs/>
          <w:snapToGrid w:val="0"/>
        </w:rPr>
      </w:pPr>
      <w:r w:rsidRPr="002C6FE0">
        <w:rPr>
          <w:rFonts w:ascii="Times New Roman" w:hAnsi="Times New Roman"/>
          <w:b/>
          <w:bCs/>
          <w:snapToGrid w:val="0"/>
        </w:rPr>
        <w:t xml:space="preserve">Public Cost </w:t>
      </w:r>
    </w:p>
    <w:p w:rsidR="00441730" w:rsidP="002C6FE0" w:rsidRDefault="00441730" w14:paraId="27588D21" w14:textId="77777777">
      <w:pPr>
        <w:tabs>
          <w:tab w:val="left" w:pos="-1440"/>
        </w:tabs>
        <w:autoSpaceDE/>
        <w:autoSpaceDN/>
        <w:adjustRightInd/>
        <w:ind w:left="720" w:hanging="720"/>
        <w:jc w:val="both"/>
        <w:rPr>
          <w:rFonts w:ascii="Times New Roman" w:hAnsi="Times New Roman"/>
          <w:b/>
          <w:bCs/>
          <w:snapToGrid w:val="0"/>
        </w:rPr>
      </w:pPr>
    </w:p>
    <w:p w:rsidRPr="002C6FE0" w:rsidR="00441730" w:rsidP="002C6FE0" w:rsidRDefault="00441730" w14:paraId="0B2AF4F2" w14:textId="77777777">
      <w:pPr>
        <w:tabs>
          <w:tab w:val="left" w:pos="-1440"/>
        </w:tabs>
        <w:autoSpaceDE/>
        <w:autoSpaceDN/>
        <w:adjustRightInd/>
        <w:ind w:left="720" w:hanging="720"/>
        <w:jc w:val="both"/>
        <w:rPr>
          <w:rFonts w:ascii="Times New Roman" w:hAnsi="Times New Roman"/>
          <w:snapToGrid w:val="0"/>
        </w:rPr>
      </w:pPr>
      <w:r>
        <w:rPr>
          <w:rFonts w:ascii="Times New Roman" w:hAnsi="Times New Roman"/>
          <w:b/>
          <w:bCs/>
          <w:snapToGrid w:val="0"/>
        </w:rPr>
        <w:tab/>
      </w:r>
      <w:r w:rsidRPr="00514F7E">
        <w:rPr>
          <w:rFonts w:ascii="Times New Roman" w:hAnsi="Times New Roman"/>
          <w:snapToGrid w:val="0"/>
        </w:rPr>
        <w:t xml:space="preserve">The lack of a clear inquiry procedure for this population </w:t>
      </w:r>
      <w:r w:rsidR="00514F7E">
        <w:rPr>
          <w:rFonts w:ascii="Times New Roman" w:hAnsi="Times New Roman"/>
          <w:snapToGrid w:val="0"/>
        </w:rPr>
        <w:t xml:space="preserve">is a </w:t>
      </w:r>
      <w:r w:rsidRPr="00514F7E">
        <w:rPr>
          <w:rFonts w:ascii="Times New Roman" w:hAnsi="Times New Roman"/>
          <w:snapToGrid w:val="0"/>
        </w:rPr>
        <w:t>burd</w:t>
      </w:r>
      <w:r w:rsidR="00704BA4">
        <w:rPr>
          <w:rFonts w:ascii="Times New Roman" w:hAnsi="Times New Roman"/>
          <w:snapToGrid w:val="0"/>
        </w:rPr>
        <w:t>e</w:t>
      </w:r>
      <w:r w:rsidRPr="00514F7E">
        <w:rPr>
          <w:rFonts w:ascii="Times New Roman" w:hAnsi="Times New Roman"/>
          <w:snapToGrid w:val="0"/>
        </w:rPr>
        <w:t>n to the public.  This portal will reduce costs by creating a clear, one stop, process for non-citizen current and former service members and their families to inquiry about benefits and services that may be available to them.</w:t>
      </w:r>
      <w:r w:rsidR="007002C9">
        <w:rPr>
          <w:rFonts w:ascii="Times New Roman" w:hAnsi="Times New Roman"/>
          <w:snapToGrid w:val="0"/>
        </w:rPr>
        <w:t xml:space="preserve">  </w:t>
      </w:r>
    </w:p>
    <w:p w:rsidRPr="00B7349D" w:rsidR="002E199D" w:rsidP="001A595D" w:rsidRDefault="002E199D" w14:paraId="0A03A61C" w14:textId="77777777">
      <w:pPr>
        <w:tabs>
          <w:tab w:val="left" w:pos="-1440"/>
        </w:tabs>
        <w:ind w:left="1440" w:hanging="720"/>
        <w:jc w:val="both"/>
        <w:rPr>
          <w:rFonts w:ascii="Times New Roman" w:hAnsi="Times New Roman"/>
        </w:rPr>
      </w:pPr>
    </w:p>
    <w:tbl>
      <w:tblPr>
        <w:tblW w:w="0" w:type="auto"/>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92"/>
        <w:gridCol w:w="1032"/>
        <w:gridCol w:w="1477"/>
        <w:gridCol w:w="1457"/>
        <w:gridCol w:w="1271"/>
        <w:gridCol w:w="1041"/>
        <w:gridCol w:w="1075"/>
        <w:gridCol w:w="1443"/>
      </w:tblGrid>
      <w:tr w:rsidRPr="002E199D" w:rsidR="002E199D" w:rsidTr="007002C9" w14:paraId="211A07EA" w14:textId="77777777">
        <w:tc>
          <w:tcPr>
            <w:tcW w:w="0" w:type="auto"/>
          </w:tcPr>
          <w:p w:rsidRPr="002E199D" w:rsidR="002E199D" w:rsidP="002E199D" w:rsidRDefault="002E199D" w14:paraId="49082A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Type of Respondent</w:t>
            </w:r>
          </w:p>
        </w:tc>
        <w:tc>
          <w:tcPr>
            <w:tcW w:w="0" w:type="auto"/>
          </w:tcPr>
          <w:p w:rsidRPr="002E199D" w:rsidR="002E199D" w:rsidP="002E199D" w:rsidRDefault="002E199D" w14:paraId="595388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Form Name /</w:t>
            </w:r>
          </w:p>
          <w:p w:rsidRPr="002E199D" w:rsidR="002E199D" w:rsidP="002E199D" w:rsidRDefault="002E199D" w14:paraId="74B231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Form Number</w:t>
            </w:r>
          </w:p>
        </w:tc>
        <w:tc>
          <w:tcPr>
            <w:tcW w:w="0" w:type="auto"/>
          </w:tcPr>
          <w:p w:rsidRPr="002E199D" w:rsidR="002E199D" w:rsidP="002E199D" w:rsidRDefault="002E199D" w14:paraId="7323B5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No. of Respondents</w:t>
            </w:r>
          </w:p>
        </w:tc>
        <w:tc>
          <w:tcPr>
            <w:tcW w:w="0" w:type="auto"/>
          </w:tcPr>
          <w:p w:rsidRPr="002E199D" w:rsidR="002E199D" w:rsidP="002E199D" w:rsidRDefault="002E199D" w14:paraId="3BE7A0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No. of Responses per Respondent</w:t>
            </w:r>
          </w:p>
        </w:tc>
        <w:tc>
          <w:tcPr>
            <w:tcW w:w="0" w:type="auto"/>
          </w:tcPr>
          <w:p w:rsidRPr="002E199D" w:rsidR="002E199D" w:rsidP="002E199D" w:rsidRDefault="002E199D" w14:paraId="3FFF8A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Avg. Burden per Response (in hours)</w:t>
            </w:r>
          </w:p>
        </w:tc>
        <w:tc>
          <w:tcPr>
            <w:tcW w:w="0" w:type="auto"/>
          </w:tcPr>
          <w:p w:rsidRPr="002E199D" w:rsidR="002E199D" w:rsidP="002E199D" w:rsidRDefault="002E199D" w14:paraId="498114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Total Annual Burden (in hours)</w:t>
            </w:r>
          </w:p>
        </w:tc>
        <w:tc>
          <w:tcPr>
            <w:tcW w:w="0" w:type="auto"/>
          </w:tcPr>
          <w:p w:rsidRPr="002E199D" w:rsidR="002E199D" w:rsidP="002E199D" w:rsidRDefault="002E199D" w14:paraId="77F345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Avg. Hourly Wage Rate</w:t>
            </w:r>
          </w:p>
        </w:tc>
        <w:tc>
          <w:tcPr>
            <w:tcW w:w="0" w:type="auto"/>
          </w:tcPr>
          <w:p w:rsidRPr="002E199D" w:rsidR="002E199D" w:rsidP="002E199D" w:rsidRDefault="002E199D" w14:paraId="4AC5CB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Total Annual Respondent Cost</w:t>
            </w:r>
          </w:p>
        </w:tc>
      </w:tr>
      <w:tr w:rsidRPr="002E199D" w:rsidR="002E199D" w:rsidTr="007002C9" w14:paraId="4E0CD970" w14:textId="77777777">
        <w:tc>
          <w:tcPr>
            <w:tcW w:w="0" w:type="auto"/>
          </w:tcPr>
          <w:p w:rsidRPr="002E199D" w:rsidR="002E199D" w:rsidP="002E199D" w:rsidRDefault="002E199D" w14:paraId="7EAE64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0" w:type="auto"/>
            <w:vAlign w:val="bottom"/>
          </w:tcPr>
          <w:p w:rsidRPr="002E199D" w:rsidR="002E199D" w:rsidP="002E199D" w:rsidRDefault="002E199D" w14:paraId="034E15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0" w:type="auto"/>
            <w:vAlign w:val="bottom"/>
          </w:tcPr>
          <w:p w:rsidRPr="002E199D" w:rsidR="002E199D" w:rsidP="002E199D" w:rsidRDefault="002E199D" w14:paraId="65A0E8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0" w:type="auto"/>
            <w:vAlign w:val="bottom"/>
          </w:tcPr>
          <w:p w:rsidRPr="002E199D" w:rsidR="002E199D" w:rsidP="002E199D" w:rsidRDefault="002E199D" w14:paraId="690FF1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0" w:type="auto"/>
            <w:vAlign w:val="bottom"/>
          </w:tcPr>
          <w:p w:rsidRPr="002E199D" w:rsidR="002E199D" w:rsidP="002E199D" w:rsidRDefault="002E199D" w14:paraId="23AF4F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0" w:type="auto"/>
            <w:vAlign w:val="bottom"/>
          </w:tcPr>
          <w:p w:rsidRPr="002E199D" w:rsidR="002E199D" w:rsidP="002E199D" w:rsidRDefault="002E199D" w14:paraId="17944E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0" w:type="auto"/>
          </w:tcPr>
          <w:p w:rsidRPr="002E199D" w:rsidR="002E199D" w:rsidP="002E199D" w:rsidRDefault="002E199D" w14:paraId="2F88CA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0" w:type="auto"/>
          </w:tcPr>
          <w:p w:rsidRPr="002E199D" w:rsidR="002E199D" w:rsidP="002E199D" w:rsidRDefault="002E199D" w14:paraId="2DC3DD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r>
      <w:tr w:rsidRPr="002E199D" w:rsidR="002E199D" w:rsidTr="007002C9" w14:paraId="1D42FD1C" w14:textId="77777777">
        <w:tc>
          <w:tcPr>
            <w:tcW w:w="0" w:type="auto"/>
          </w:tcPr>
          <w:p w:rsidRPr="002E199D" w:rsidR="002E199D" w:rsidP="002E199D" w:rsidRDefault="002E199D" w14:paraId="5DFE86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2E199D">
              <w:rPr>
                <w:rFonts w:ascii="Times New Roman" w:hAnsi="Times New Roman"/>
                <w:bCs/>
              </w:rPr>
              <w:t>Total</w:t>
            </w:r>
          </w:p>
        </w:tc>
        <w:tc>
          <w:tcPr>
            <w:tcW w:w="0" w:type="auto"/>
            <w:vAlign w:val="bottom"/>
          </w:tcPr>
          <w:p w:rsidRPr="002E199D" w:rsidR="002E199D" w:rsidP="002E199D" w:rsidRDefault="00A527CD" w14:paraId="0869EE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N/A</w:t>
            </w:r>
          </w:p>
        </w:tc>
        <w:tc>
          <w:tcPr>
            <w:tcW w:w="0" w:type="auto"/>
            <w:vAlign w:val="bottom"/>
          </w:tcPr>
          <w:p w:rsidRPr="002E199D" w:rsidR="002E199D" w:rsidP="002E199D" w:rsidRDefault="00A527CD" w14:paraId="62F44F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500</w:t>
            </w:r>
          </w:p>
        </w:tc>
        <w:tc>
          <w:tcPr>
            <w:tcW w:w="0" w:type="auto"/>
            <w:vAlign w:val="bottom"/>
          </w:tcPr>
          <w:p w:rsidRPr="002E199D" w:rsidR="002E199D" w:rsidP="002E199D" w:rsidRDefault="00A527CD" w14:paraId="51A0D0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w:t>
            </w:r>
          </w:p>
        </w:tc>
        <w:tc>
          <w:tcPr>
            <w:tcW w:w="0" w:type="auto"/>
            <w:vAlign w:val="bottom"/>
          </w:tcPr>
          <w:p w:rsidRPr="002E199D" w:rsidR="002E199D" w:rsidP="00CD5948" w:rsidRDefault="00673030" w14:paraId="216E6A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w:t>
            </w:r>
          </w:p>
        </w:tc>
        <w:tc>
          <w:tcPr>
            <w:tcW w:w="0" w:type="auto"/>
            <w:vAlign w:val="bottom"/>
          </w:tcPr>
          <w:p w:rsidRPr="002E199D" w:rsidR="002E199D" w:rsidP="002E199D" w:rsidRDefault="00A527CD" w14:paraId="23F874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500</w:t>
            </w:r>
          </w:p>
        </w:tc>
        <w:tc>
          <w:tcPr>
            <w:tcW w:w="0" w:type="auto"/>
          </w:tcPr>
          <w:p w:rsidRPr="002E199D" w:rsidR="002E199D" w:rsidP="002E199D" w:rsidRDefault="00673030" w14:paraId="0DA702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$27.07</w:t>
            </w:r>
            <w:r w:rsidR="007002C9">
              <w:rPr>
                <w:rFonts w:ascii="Times New Roman" w:hAnsi="Times New Roman"/>
                <w:bCs/>
              </w:rPr>
              <w:t>*</w:t>
            </w:r>
          </w:p>
        </w:tc>
        <w:tc>
          <w:tcPr>
            <w:tcW w:w="0" w:type="auto"/>
          </w:tcPr>
          <w:p w:rsidRPr="002E199D" w:rsidR="002E199D" w:rsidP="002E199D" w:rsidRDefault="00673030" w14:paraId="5B13AF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$13,535.00</w:t>
            </w:r>
          </w:p>
        </w:tc>
      </w:tr>
    </w:tbl>
    <w:p w:rsidRPr="00B7349D" w:rsidR="002E199D" w:rsidP="007002C9" w:rsidRDefault="007002C9" w14:paraId="2DF4CDD3" w14:textId="77777777">
      <w:pPr>
        <w:tabs>
          <w:tab w:val="left" w:pos="-1440"/>
        </w:tabs>
        <w:jc w:val="both"/>
        <w:rPr>
          <w:rFonts w:ascii="Times New Roman" w:hAnsi="Times New Roman"/>
        </w:rPr>
      </w:pPr>
      <w:r>
        <w:rPr>
          <w:rFonts w:ascii="Times New Roman" w:hAnsi="Times New Roman"/>
        </w:rPr>
        <w:t xml:space="preserve">*Wage estimate based on posted wage on U.S. Bureau of Statistics, </w:t>
      </w:r>
      <w:hyperlink w:history="1" w:anchor="00-0000" r:id="rId14">
        <w:r w:rsidR="00735356">
          <w:rPr>
            <w:rStyle w:val="Hyperlink"/>
          </w:rPr>
          <w:t xml:space="preserve">May 2020 National Occupational Employment and Wage </w:t>
        </w:r>
        <w:r w:rsidR="00735356">
          <w:rPr>
            <w:rStyle w:val="Hyperlink"/>
          </w:rPr>
          <w:t>E</w:t>
        </w:r>
        <w:r w:rsidR="00735356">
          <w:rPr>
            <w:rStyle w:val="Hyperlink"/>
          </w:rPr>
          <w:t>stimates (bls.gov)</w:t>
        </w:r>
      </w:hyperlink>
      <w:r w:rsidR="00735356">
        <w:rPr>
          <w:rFonts w:ascii="Times New Roman" w:hAnsi="Times New Roman"/>
        </w:rPr>
        <w:t xml:space="preserve">  The wage rate provided is for All Occupations and is the Mean </w:t>
      </w:r>
      <w:proofErr w:type="spellStart"/>
      <w:r w:rsidR="00735356">
        <w:rPr>
          <w:rFonts w:ascii="Times New Roman" w:hAnsi="Times New Roman"/>
        </w:rPr>
        <w:t>Horly</w:t>
      </w:r>
      <w:proofErr w:type="spellEnd"/>
      <w:r w:rsidR="00735356">
        <w:rPr>
          <w:rFonts w:ascii="Times New Roman" w:hAnsi="Times New Roman"/>
        </w:rPr>
        <w:t xml:space="preserve"> wage rate.</w:t>
      </w:r>
    </w:p>
    <w:p w:rsidR="006C79B6" w:rsidRDefault="006C79B6" w14:paraId="2388E967" w14:textId="77777777">
      <w:pPr>
        <w:tabs>
          <w:tab w:val="left" w:pos="-1440"/>
        </w:tabs>
        <w:ind w:left="720" w:hanging="720"/>
        <w:jc w:val="both"/>
        <w:rPr>
          <w:rFonts w:ascii="Times New Roman" w:hAnsi="Times New Roman"/>
        </w:rPr>
      </w:pPr>
    </w:p>
    <w:p w:rsidRPr="00B7349D" w:rsidR="00B27061" w:rsidRDefault="00B27061" w14:paraId="566ECE69" w14:textId="77777777">
      <w:pPr>
        <w:tabs>
          <w:tab w:val="left" w:pos="-1440"/>
        </w:tabs>
        <w:ind w:left="720" w:hanging="720"/>
        <w:jc w:val="both"/>
        <w:rPr>
          <w:rFonts w:ascii="Times New Roman" w:hAnsi="Times New Roman"/>
        </w:rPr>
      </w:pPr>
      <w:r w:rsidRPr="00B7349D">
        <w:rPr>
          <w:rFonts w:ascii="Times New Roman" w:hAnsi="Times New Roman"/>
        </w:rPr>
        <w:t>13.</w:t>
      </w:r>
      <w:r w:rsidRPr="00B7349D">
        <w:rPr>
          <w:rFonts w:ascii="Times New Roman" w:hAnsi="Times New Roman"/>
        </w:rPr>
        <w:tab/>
        <w:t xml:space="preserve">Provide an estimate of the total annual cost burden to respondents or </w:t>
      </w:r>
      <w:r w:rsidRPr="00B7349D" w:rsidR="007F5988">
        <w:rPr>
          <w:rFonts w:ascii="Times New Roman" w:hAnsi="Times New Roman"/>
        </w:rPr>
        <w:t>record keepers</w:t>
      </w:r>
      <w:r w:rsidRPr="00B7349D">
        <w:rPr>
          <w:rFonts w:ascii="Times New Roman" w:hAnsi="Times New Roman"/>
        </w:rPr>
        <w:t xml:space="preserve"> resulting from the collection of information.  (Do not include the cost of any hour burden shown in Items 12 and 14).</w:t>
      </w:r>
    </w:p>
    <w:p w:rsidRPr="00B7349D" w:rsidR="00B27061" w:rsidRDefault="00B27061" w14:paraId="73F1829C" w14:textId="77777777">
      <w:pPr>
        <w:jc w:val="both"/>
        <w:rPr>
          <w:rFonts w:ascii="Times New Roman" w:hAnsi="Times New Roman"/>
        </w:rPr>
      </w:pPr>
    </w:p>
    <w:p w:rsidRPr="00B7349D" w:rsidR="00B27061" w:rsidRDefault="00B27061" w14:paraId="132C8D2A"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The cost estimate should be split into two components</w:t>
      </w:r>
      <w:proofErr w:type="gramStart"/>
      <w:r w:rsidRPr="00B7349D">
        <w:rPr>
          <w:rFonts w:ascii="Times New Roman" w:hAnsi="Times New Roman"/>
        </w:rPr>
        <w:t>:  (</w:t>
      </w:r>
      <w:proofErr w:type="gramEnd"/>
      <w:r w:rsidRPr="00B7349D">
        <w:rPr>
          <w:rFonts w:ascii="Times New Roman" w:hAnsi="Times New Roman"/>
        </w:rPr>
        <w:t xml:space="preserve">a) a total capital and start-up </w:t>
      </w:r>
      <w:r w:rsidRPr="00B7349D">
        <w:rPr>
          <w:rFonts w:ascii="Times New Roman" w:hAnsi="Times New Roman"/>
        </w:rPr>
        <w:lastRenderedPageBreak/>
        <w:t xml:space="preserve">cost component (annualized over its expected useful life); and (b) a total operation and maintenance and purchase of services component.  The estimates should </w:t>
      </w:r>
      <w:proofErr w:type="gramStart"/>
      <w:r w:rsidRPr="00B7349D">
        <w:rPr>
          <w:rFonts w:ascii="Times New Roman" w:hAnsi="Times New Roman"/>
        </w:rPr>
        <w:t>take into account</w:t>
      </w:r>
      <w:proofErr w:type="gramEnd"/>
      <w:r w:rsidRPr="00B7349D">
        <w:rPr>
          <w:rFonts w:ascii="Times New Roman" w:hAnsi="Times New Roman"/>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proofErr w:type="gramStart"/>
      <w:r w:rsidRPr="00B7349D">
        <w:rPr>
          <w:rFonts w:ascii="Times New Roman" w:hAnsi="Times New Roman"/>
        </w:rPr>
        <w:t>drilling</w:t>
      </w:r>
      <w:proofErr w:type="gramEnd"/>
      <w:r w:rsidRPr="00B7349D">
        <w:rPr>
          <w:rFonts w:ascii="Times New Roman" w:hAnsi="Times New Roman"/>
        </w:rPr>
        <w:t xml:space="preserve"> and testing equipment; and record storage facilities.</w:t>
      </w:r>
    </w:p>
    <w:p w:rsidRPr="00B7349D" w:rsidR="00B27061" w:rsidRDefault="00B27061" w14:paraId="2F304CB7" w14:textId="77777777">
      <w:pPr>
        <w:jc w:val="both"/>
        <w:rPr>
          <w:rFonts w:ascii="Times New Roman" w:hAnsi="Times New Roman"/>
        </w:rPr>
      </w:pPr>
    </w:p>
    <w:p w:rsidR="007E6F17" w:rsidRDefault="007E6F17" w14:paraId="6AFBD4C1" w14:textId="77777777">
      <w:pPr>
        <w:tabs>
          <w:tab w:val="left" w:pos="-1440"/>
        </w:tabs>
        <w:ind w:left="1440" w:hanging="720"/>
        <w:jc w:val="both"/>
        <w:rPr>
          <w:rFonts w:ascii="Times New Roman" w:hAnsi="Times New Roman"/>
        </w:rPr>
      </w:pPr>
    </w:p>
    <w:p w:rsidRPr="00B7349D" w:rsidR="00B27061" w:rsidRDefault="00B27061" w14:paraId="5A1DECDE"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B7349D">
        <w:rPr>
          <w:rFonts w:ascii="Times New Roman" w:hAnsi="Times New Roman"/>
        </w:rPr>
        <w:t>process</w:t>
      </w:r>
      <w:proofErr w:type="gramEnd"/>
      <w:r w:rsidRPr="00B7349D">
        <w:rPr>
          <w:rFonts w:ascii="Times New Roman" w:hAnsi="Times New Roman"/>
        </w:rPr>
        <w:t xml:space="preserve"> and use existing economic or regulatory impact analysis associated with the rulemaking containing the information collection, as appropriate.</w:t>
      </w:r>
    </w:p>
    <w:p w:rsidRPr="00B7349D" w:rsidR="00B27061" w:rsidRDefault="00B27061" w14:paraId="4914EB1F" w14:textId="77777777">
      <w:pPr>
        <w:jc w:val="both"/>
        <w:rPr>
          <w:rFonts w:ascii="Times New Roman" w:hAnsi="Times New Roman"/>
        </w:rPr>
      </w:pPr>
    </w:p>
    <w:p w:rsidR="00B27061" w:rsidRDefault="00B27061" w14:paraId="428CE25F"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B7349D" w:rsidR="007F5988">
        <w:rPr>
          <w:rFonts w:ascii="Times New Roman" w:hAnsi="Times New Roman"/>
        </w:rPr>
        <w:t>government</w:t>
      </w:r>
      <w:r w:rsidRPr="00B7349D">
        <w:rPr>
          <w:rFonts w:ascii="Times New Roman" w:hAnsi="Times New Roman"/>
        </w:rPr>
        <w:t xml:space="preserve"> or (4) as part of customary and usual business or private practices.</w:t>
      </w:r>
    </w:p>
    <w:p w:rsidR="001A595D" w:rsidRDefault="001A595D" w14:paraId="31D535BF" w14:textId="77777777">
      <w:pPr>
        <w:tabs>
          <w:tab w:val="left" w:pos="-1440"/>
        </w:tabs>
        <w:ind w:left="1440" w:hanging="720"/>
        <w:jc w:val="both"/>
        <w:rPr>
          <w:rFonts w:ascii="Times New Roman" w:hAnsi="Times New Roman"/>
        </w:rPr>
      </w:pPr>
    </w:p>
    <w:p w:rsidRPr="00D53CCE" w:rsidR="00D53CCE" w:rsidP="00D53CCE" w:rsidRDefault="00D53CCE" w14:paraId="5B7BB50E" w14:textId="77777777">
      <w:pPr>
        <w:ind w:left="660"/>
        <w:jc w:val="both"/>
        <w:rPr>
          <w:rFonts w:ascii="Times New Roman" w:hAnsi="Times New Roman"/>
        </w:rPr>
      </w:pPr>
      <w:r w:rsidRPr="00D53CCE">
        <w:rPr>
          <w:rFonts w:ascii="Times New Roman" w:hAnsi="Times New Roman"/>
        </w:rPr>
        <w:t xml:space="preserve">There are no record keeping, capital, start-up or maintenance costs associated with this information collection. DHS assumes that basic internet access is a customary cost of doing business and will not additionally burden any NGO/IGO assisting individuals in submitting this form. </w:t>
      </w:r>
    </w:p>
    <w:p w:rsidRPr="00B7349D" w:rsidR="00B27061" w:rsidRDefault="00B27061" w14:paraId="33DDBDAB" w14:textId="77777777">
      <w:pPr>
        <w:jc w:val="both"/>
        <w:rPr>
          <w:rFonts w:ascii="Times New Roman" w:hAnsi="Times New Roman"/>
        </w:rPr>
      </w:pPr>
    </w:p>
    <w:p w:rsidR="00B27061" w:rsidRDefault="00B27061" w14:paraId="5CC20BF5" w14:textId="77777777">
      <w:pPr>
        <w:tabs>
          <w:tab w:val="left" w:pos="-1440"/>
        </w:tabs>
        <w:ind w:left="720" w:hanging="720"/>
        <w:jc w:val="both"/>
        <w:rPr>
          <w:rFonts w:ascii="Times New Roman" w:hAnsi="Times New Roman"/>
        </w:rPr>
      </w:pPr>
      <w:r w:rsidRPr="00B7349D">
        <w:rPr>
          <w:rFonts w:ascii="Times New Roman" w:hAnsi="Times New Roman"/>
        </w:rPr>
        <w:t>14.</w:t>
      </w:r>
      <w:r w:rsidRPr="00B7349D">
        <w:rPr>
          <w:rFonts w:ascii="Times New Roman" w:hAnsi="Times New Roman"/>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735356" w:rsidP="00735356" w:rsidRDefault="00735356" w14:paraId="1B5190BF" w14:textId="77777777">
      <w:pPr>
        <w:tabs>
          <w:tab w:val="left" w:pos="-1440"/>
        </w:tabs>
        <w:ind w:left="1440" w:hanging="720"/>
        <w:jc w:val="both"/>
        <w:rPr>
          <w:rFonts w:ascii="Times New Roman" w:hAnsi="Times New Roman"/>
        </w:rPr>
      </w:pPr>
    </w:p>
    <w:p w:rsidR="00735356" w:rsidP="00735356" w:rsidRDefault="00735356" w14:paraId="232AA197" w14:textId="77777777">
      <w:pPr>
        <w:tabs>
          <w:tab w:val="left" w:pos="-1440"/>
        </w:tabs>
        <w:ind w:left="720"/>
        <w:jc w:val="both"/>
        <w:rPr>
          <w:rFonts w:ascii="Times New Roman" w:hAnsi="Times New Roman"/>
        </w:rPr>
      </w:pPr>
      <w:r>
        <w:rPr>
          <w:rFonts w:ascii="Times New Roman" w:hAnsi="Times New Roman"/>
        </w:rPr>
        <w:t>This proposed inquiry process will improve current internal DHS public inquiry processes Any applications filed as a result of an inquiry received through this procedure will be accepted using current DHS protocols for application collection.  The cost of developing the inquiry portal is reflected in the chart below.  Responding to inquiries from non-citizen former and current members of the military and their families is already a DHS’ responsibility and no additional resources are required to manage this workload. Creating a clear, one stop, process to receive these inquiries will reduce DHS operational costs that occur when inquiries are misdirected and elevated for review and action.</w:t>
      </w:r>
    </w:p>
    <w:p w:rsidR="00735356" w:rsidP="00735356" w:rsidRDefault="00735356" w14:paraId="3585EC28" w14:textId="77777777">
      <w:pPr>
        <w:tabs>
          <w:tab w:val="left" w:pos="-1440"/>
        </w:tabs>
        <w:ind w:left="720"/>
        <w:jc w:val="both"/>
        <w:rPr>
          <w:rFonts w:ascii="Times New Roman" w:hAnsi="Times New Roman"/>
        </w:rPr>
      </w:pPr>
    </w:p>
    <w:p w:rsidR="00735356" w:rsidP="00735356" w:rsidRDefault="00735356" w14:paraId="6DC18D40" w14:textId="77777777">
      <w:pPr>
        <w:tabs>
          <w:tab w:val="left" w:pos="-1440"/>
        </w:tabs>
        <w:ind w:left="720"/>
        <w:jc w:val="both"/>
        <w:rPr>
          <w:rFonts w:ascii="Times New Roman" w:hAnsi="Times New Roman"/>
        </w:rPr>
      </w:pPr>
      <w:r w:rsidRPr="008A284A">
        <w:lastRenderedPageBreak/>
        <w:pict w14:anchorId="334E592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06.5pt;height:77pt" type="#_x0000_t75">
            <v:imagedata o:title="" r:id="rId15"/>
          </v:shape>
        </w:pict>
      </w:r>
    </w:p>
    <w:p w:rsidR="00735356" w:rsidRDefault="00735356" w14:paraId="3554BE78" w14:textId="77777777">
      <w:pPr>
        <w:tabs>
          <w:tab w:val="left" w:pos="-1440"/>
        </w:tabs>
        <w:ind w:left="720" w:hanging="720"/>
        <w:jc w:val="both"/>
        <w:rPr>
          <w:rFonts w:ascii="Times New Roman" w:hAnsi="Times New Roman"/>
        </w:rPr>
      </w:pPr>
    </w:p>
    <w:p w:rsidR="00697EA0" w:rsidRDefault="00697EA0" w14:paraId="0F1BE2EE" w14:textId="77777777">
      <w:pPr>
        <w:tabs>
          <w:tab w:val="left" w:pos="-1440"/>
        </w:tabs>
        <w:ind w:left="720" w:hanging="720"/>
        <w:jc w:val="both"/>
        <w:rPr>
          <w:rFonts w:ascii="Times New Roman" w:hAnsi="Times New Roman"/>
        </w:rPr>
      </w:pPr>
    </w:p>
    <w:tbl>
      <w:tblPr>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30"/>
        <w:gridCol w:w="1710"/>
        <w:gridCol w:w="1620"/>
        <w:gridCol w:w="1260"/>
        <w:gridCol w:w="1080"/>
        <w:gridCol w:w="900"/>
        <w:gridCol w:w="1440"/>
      </w:tblGrid>
      <w:tr w:rsidRPr="002E199D" w:rsidR="00697EA0" w:rsidTr="00697EA0" w14:paraId="2E9910E3" w14:textId="77777777">
        <w:trPr>
          <w:jc w:val="center"/>
        </w:trPr>
        <w:tc>
          <w:tcPr>
            <w:tcW w:w="1530" w:type="dxa"/>
          </w:tcPr>
          <w:p w:rsidRPr="002E199D" w:rsidR="00697EA0" w:rsidP="003C1386" w:rsidRDefault="00697EA0" w14:paraId="3BDD76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No. of Employees</w:t>
            </w:r>
          </w:p>
        </w:tc>
        <w:tc>
          <w:tcPr>
            <w:tcW w:w="1710" w:type="dxa"/>
          </w:tcPr>
          <w:p w:rsidRPr="002E199D" w:rsidR="00697EA0" w:rsidP="003C1386" w:rsidRDefault="00697EA0" w14:paraId="3A0727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FTE (50% of time)</w:t>
            </w:r>
          </w:p>
        </w:tc>
        <w:tc>
          <w:tcPr>
            <w:tcW w:w="1620" w:type="dxa"/>
          </w:tcPr>
          <w:p w:rsidRPr="002E199D" w:rsidR="00697EA0" w:rsidP="003C1386" w:rsidRDefault="00697EA0" w14:paraId="3F7391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Employee GS Average Levels</w:t>
            </w:r>
          </w:p>
        </w:tc>
        <w:tc>
          <w:tcPr>
            <w:tcW w:w="1260" w:type="dxa"/>
          </w:tcPr>
          <w:p w:rsidRPr="002E199D" w:rsidR="00697EA0" w:rsidP="003C1386" w:rsidRDefault="00697EA0" w14:paraId="4F903E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GS Annual Salary</w:t>
            </w:r>
          </w:p>
        </w:tc>
        <w:tc>
          <w:tcPr>
            <w:tcW w:w="1080" w:type="dxa"/>
          </w:tcPr>
          <w:p w:rsidRPr="002E199D" w:rsidR="00697EA0" w:rsidP="003C1386" w:rsidRDefault="00697EA0" w14:paraId="6BAFC1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Total Annual Burden (in hours)</w:t>
            </w:r>
          </w:p>
        </w:tc>
        <w:tc>
          <w:tcPr>
            <w:tcW w:w="900" w:type="dxa"/>
          </w:tcPr>
          <w:p w:rsidRPr="002E199D" w:rsidR="00697EA0" w:rsidP="003C1386" w:rsidRDefault="00697EA0" w14:paraId="509BB5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Avg. Hourly Wage Rate</w:t>
            </w:r>
          </w:p>
        </w:tc>
        <w:tc>
          <w:tcPr>
            <w:tcW w:w="1440" w:type="dxa"/>
          </w:tcPr>
          <w:p w:rsidRPr="002E199D" w:rsidR="00697EA0" w:rsidP="003C1386" w:rsidRDefault="00697EA0" w14:paraId="008FFA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 xml:space="preserve">Total Annual </w:t>
            </w:r>
            <w:r w:rsidR="008A1B2E">
              <w:rPr>
                <w:rFonts w:ascii="Times New Roman" w:hAnsi="Times New Roman"/>
                <w:bCs/>
              </w:rPr>
              <w:t>Employees</w:t>
            </w:r>
            <w:r w:rsidRPr="002E199D">
              <w:rPr>
                <w:rFonts w:ascii="Times New Roman" w:hAnsi="Times New Roman"/>
                <w:bCs/>
              </w:rPr>
              <w:t xml:space="preserve"> Cost</w:t>
            </w:r>
          </w:p>
        </w:tc>
      </w:tr>
      <w:tr w:rsidRPr="002E199D" w:rsidR="00697EA0" w:rsidTr="00697EA0" w14:paraId="22709D23" w14:textId="77777777">
        <w:trPr>
          <w:jc w:val="center"/>
        </w:trPr>
        <w:tc>
          <w:tcPr>
            <w:tcW w:w="1530" w:type="dxa"/>
            <w:vAlign w:val="bottom"/>
          </w:tcPr>
          <w:p w:rsidRPr="002E199D" w:rsidR="00697EA0" w:rsidP="003C1386" w:rsidRDefault="00697EA0" w14:paraId="4129AB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1710" w:type="dxa"/>
            <w:vAlign w:val="bottom"/>
          </w:tcPr>
          <w:p w:rsidRPr="002E199D" w:rsidR="00697EA0" w:rsidP="003C1386" w:rsidRDefault="00697EA0" w14:paraId="769DC8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620" w:type="dxa"/>
            <w:vAlign w:val="bottom"/>
          </w:tcPr>
          <w:p w:rsidRPr="002E199D" w:rsidR="00697EA0" w:rsidP="003C1386" w:rsidRDefault="00697EA0" w14:paraId="1E28AE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260" w:type="dxa"/>
            <w:vAlign w:val="bottom"/>
          </w:tcPr>
          <w:p w:rsidRPr="002E199D" w:rsidR="00697EA0" w:rsidP="003C1386" w:rsidRDefault="00697EA0" w14:paraId="19BF19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080" w:type="dxa"/>
            <w:vAlign w:val="bottom"/>
          </w:tcPr>
          <w:p w:rsidRPr="002E199D" w:rsidR="00697EA0" w:rsidP="003C1386" w:rsidRDefault="00697EA0" w14:paraId="533A39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900" w:type="dxa"/>
          </w:tcPr>
          <w:p w:rsidRPr="002E199D" w:rsidR="00697EA0" w:rsidP="003C1386" w:rsidRDefault="00697EA0" w14:paraId="7BC821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440" w:type="dxa"/>
          </w:tcPr>
          <w:p w:rsidRPr="002E199D" w:rsidR="00697EA0" w:rsidP="003C1386" w:rsidRDefault="00697EA0" w14:paraId="47CD1A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r>
      <w:tr w:rsidRPr="002E199D" w:rsidR="00697EA0" w:rsidTr="00697EA0" w14:paraId="0662A5CC" w14:textId="77777777">
        <w:trPr>
          <w:jc w:val="center"/>
        </w:trPr>
        <w:tc>
          <w:tcPr>
            <w:tcW w:w="1530" w:type="dxa"/>
            <w:vAlign w:val="bottom"/>
          </w:tcPr>
          <w:p w:rsidRPr="002E199D" w:rsidR="00697EA0" w:rsidP="00697EA0" w:rsidRDefault="00697EA0" w14:paraId="55491B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5</w:t>
            </w:r>
          </w:p>
        </w:tc>
        <w:tc>
          <w:tcPr>
            <w:tcW w:w="1710" w:type="dxa"/>
            <w:vAlign w:val="bottom"/>
          </w:tcPr>
          <w:p w:rsidRPr="002E199D" w:rsidR="00697EA0" w:rsidP="00697EA0" w:rsidRDefault="00697EA0" w14:paraId="70A4C1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2.5</w:t>
            </w:r>
          </w:p>
        </w:tc>
        <w:tc>
          <w:tcPr>
            <w:tcW w:w="1620" w:type="dxa"/>
            <w:vAlign w:val="bottom"/>
          </w:tcPr>
          <w:p w:rsidRPr="002E199D" w:rsidR="00697EA0" w:rsidP="00697EA0" w:rsidRDefault="00697EA0" w14:paraId="7B9692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GS13 Step 5</w:t>
            </w:r>
          </w:p>
        </w:tc>
        <w:tc>
          <w:tcPr>
            <w:tcW w:w="1260" w:type="dxa"/>
            <w:vAlign w:val="bottom"/>
          </w:tcPr>
          <w:p w:rsidRPr="002E199D" w:rsidR="00697EA0" w:rsidP="00697EA0" w:rsidRDefault="00697EA0" w14:paraId="5A8532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$121,000</w:t>
            </w:r>
          </w:p>
        </w:tc>
        <w:tc>
          <w:tcPr>
            <w:tcW w:w="1080" w:type="dxa"/>
            <w:vAlign w:val="bottom"/>
          </w:tcPr>
          <w:p w:rsidRPr="002E199D" w:rsidR="00697EA0" w:rsidP="00697EA0" w:rsidRDefault="00697EA0" w14:paraId="42E153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5,000</w:t>
            </w:r>
          </w:p>
        </w:tc>
        <w:tc>
          <w:tcPr>
            <w:tcW w:w="900" w:type="dxa"/>
          </w:tcPr>
          <w:p w:rsidRPr="002E199D" w:rsidR="00697EA0" w:rsidP="00697EA0" w:rsidRDefault="009E54A0" w14:paraId="5946F6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$60.5</w:t>
            </w:r>
          </w:p>
        </w:tc>
        <w:tc>
          <w:tcPr>
            <w:tcW w:w="1440" w:type="dxa"/>
          </w:tcPr>
          <w:p w:rsidRPr="002E199D" w:rsidR="00697EA0" w:rsidP="00697EA0" w:rsidRDefault="008A1B2E" w14:paraId="12634B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$302,500</w:t>
            </w:r>
          </w:p>
        </w:tc>
      </w:tr>
    </w:tbl>
    <w:p w:rsidR="00697EA0" w:rsidRDefault="00697EA0" w14:paraId="117F3949" w14:textId="77777777">
      <w:pPr>
        <w:tabs>
          <w:tab w:val="left" w:pos="-1440"/>
        </w:tabs>
        <w:ind w:left="720" w:hanging="720"/>
        <w:jc w:val="both"/>
        <w:rPr>
          <w:rFonts w:ascii="Times New Roman" w:hAnsi="Times New Roman"/>
        </w:rPr>
      </w:pPr>
    </w:p>
    <w:p w:rsidR="00E852B4" w:rsidRDefault="00E852B4" w14:paraId="58C56582" w14:textId="77777777">
      <w:pPr>
        <w:tabs>
          <w:tab w:val="left" w:pos="-1440"/>
        </w:tabs>
        <w:ind w:left="720" w:hanging="720"/>
        <w:jc w:val="both"/>
        <w:rPr>
          <w:rFonts w:ascii="Times New Roman" w:hAnsi="Times New Roman"/>
        </w:rPr>
      </w:pPr>
      <w:r>
        <w:rPr>
          <w:rFonts w:ascii="Times New Roman" w:hAnsi="Times New Roman"/>
        </w:rPr>
        <w:tab/>
        <w:t>Cost to develop web form: $116,275.20.  See chart in SS 12 for additional detail and breakdown of cost.  The total cost estimate to the Federal government would be $418,775.</w:t>
      </w:r>
    </w:p>
    <w:p w:rsidR="006C79B6" w:rsidRDefault="006C79B6" w14:paraId="27D40AB7" w14:textId="77777777">
      <w:pPr>
        <w:tabs>
          <w:tab w:val="left" w:pos="-1440"/>
        </w:tabs>
        <w:ind w:left="720" w:hanging="720"/>
        <w:jc w:val="both"/>
        <w:rPr>
          <w:rFonts w:ascii="Times New Roman" w:hAnsi="Times New Roman"/>
        </w:rPr>
      </w:pPr>
    </w:p>
    <w:p w:rsidR="00B27061" w:rsidRDefault="00B27061" w14:paraId="0CABC3D5" w14:textId="77777777">
      <w:pPr>
        <w:tabs>
          <w:tab w:val="left" w:pos="-1440"/>
        </w:tabs>
        <w:ind w:left="720" w:hanging="720"/>
        <w:jc w:val="both"/>
        <w:rPr>
          <w:rFonts w:ascii="Times New Roman" w:hAnsi="Times New Roman"/>
        </w:rPr>
      </w:pPr>
      <w:r w:rsidRPr="00B7349D">
        <w:rPr>
          <w:rFonts w:ascii="Times New Roman" w:hAnsi="Times New Roman"/>
        </w:rPr>
        <w:t>15.</w:t>
      </w:r>
      <w:r w:rsidRPr="00B7349D">
        <w:rPr>
          <w:rFonts w:ascii="Times New Roman" w:hAnsi="Times New Roman"/>
        </w:rPr>
        <w:tab/>
        <w:t>Explain the reasons for any program changes or adjustments reporting in Items 13 or 14 of the OMB Form 83-I.</w:t>
      </w:r>
      <w:r w:rsidR="00697EA0">
        <w:rPr>
          <w:rFonts w:ascii="Times New Roman" w:hAnsi="Times New Roman"/>
        </w:rPr>
        <w:t>5,000</w:t>
      </w:r>
      <w:r w:rsidR="00710A5D">
        <w:rPr>
          <w:rFonts w:ascii="Times New Roman" w:hAnsi="Times New Roman"/>
        </w:rPr>
        <w:t>.</w:t>
      </w:r>
    </w:p>
    <w:p w:rsidR="001A595D" w:rsidRDefault="001A595D" w14:paraId="34848272" w14:textId="77777777">
      <w:pPr>
        <w:tabs>
          <w:tab w:val="left" w:pos="-1440"/>
        </w:tabs>
        <w:ind w:left="720" w:hanging="720"/>
        <w:jc w:val="both"/>
        <w:rPr>
          <w:rFonts w:ascii="Times New Roman" w:hAnsi="Times New Roman"/>
        </w:rPr>
      </w:pPr>
      <w:r>
        <w:rPr>
          <w:rFonts w:ascii="Times New Roman" w:hAnsi="Times New Roman"/>
        </w:rPr>
        <w:tab/>
      </w:r>
    </w:p>
    <w:p w:rsidRPr="00B7349D" w:rsidR="000807E9" w:rsidRDefault="000807E9" w14:paraId="5A8D0E81" w14:textId="77777777">
      <w:pPr>
        <w:tabs>
          <w:tab w:val="left" w:pos="-1440"/>
        </w:tabs>
        <w:ind w:left="720" w:hanging="720"/>
        <w:jc w:val="both"/>
        <w:rPr>
          <w:rFonts w:ascii="Times New Roman" w:hAnsi="Times New Roman"/>
        </w:rPr>
      </w:pPr>
      <w:r>
        <w:rPr>
          <w:rFonts w:ascii="Times New Roman" w:hAnsi="Times New Roman"/>
        </w:rPr>
        <w:tab/>
        <w:t xml:space="preserve">This is a new information collection </w:t>
      </w:r>
      <w:proofErr w:type="gramStart"/>
      <w:r>
        <w:rPr>
          <w:rFonts w:ascii="Times New Roman" w:hAnsi="Times New Roman"/>
        </w:rPr>
        <w:t>requests</w:t>
      </w:r>
      <w:proofErr w:type="gramEnd"/>
      <w:r>
        <w:rPr>
          <w:rFonts w:ascii="Times New Roman" w:hAnsi="Times New Roman"/>
        </w:rPr>
        <w:t>.</w:t>
      </w:r>
    </w:p>
    <w:p w:rsidRPr="00B7349D" w:rsidR="000807E9" w:rsidRDefault="000807E9" w14:paraId="70724274" w14:textId="77777777">
      <w:pPr>
        <w:jc w:val="both"/>
        <w:rPr>
          <w:rFonts w:ascii="Times New Roman" w:hAnsi="Times New Roman"/>
        </w:rPr>
      </w:pPr>
    </w:p>
    <w:p w:rsidR="00B27061" w:rsidRDefault="00B27061" w14:paraId="6A6C42F1" w14:textId="77777777">
      <w:pPr>
        <w:tabs>
          <w:tab w:val="left" w:pos="-1440"/>
        </w:tabs>
        <w:ind w:left="720" w:hanging="720"/>
        <w:jc w:val="both"/>
        <w:rPr>
          <w:rFonts w:ascii="Times New Roman" w:hAnsi="Times New Roman"/>
        </w:rPr>
      </w:pPr>
      <w:r w:rsidRPr="00B7349D">
        <w:rPr>
          <w:rFonts w:ascii="Times New Roman" w:hAnsi="Times New Roman"/>
        </w:rPr>
        <w:t>16.</w:t>
      </w:r>
      <w:r w:rsidRPr="00B7349D">
        <w:rPr>
          <w:rFonts w:ascii="Times New Roman" w:hAnsi="Times New Roman"/>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A595D" w:rsidRDefault="001A595D" w14:paraId="5650F97B" w14:textId="77777777">
      <w:pPr>
        <w:tabs>
          <w:tab w:val="left" w:pos="-1440"/>
        </w:tabs>
        <w:ind w:left="720" w:hanging="720"/>
        <w:jc w:val="both"/>
        <w:rPr>
          <w:rFonts w:ascii="Times New Roman" w:hAnsi="Times New Roman"/>
        </w:rPr>
      </w:pPr>
    </w:p>
    <w:p w:rsidRPr="00D53CCE" w:rsidR="00D53CCE" w:rsidP="00D53CCE" w:rsidRDefault="00362FBA" w14:paraId="7B7FCD08" w14:textId="77777777">
      <w:pPr>
        <w:ind w:firstLine="720"/>
        <w:jc w:val="both"/>
        <w:rPr>
          <w:rFonts w:ascii="Times New Roman" w:hAnsi="Times New Roman"/>
        </w:rPr>
      </w:pPr>
      <w:r>
        <w:rPr>
          <w:rFonts w:ascii="Times New Roman" w:hAnsi="Times New Roman"/>
        </w:rPr>
        <w:t xml:space="preserve">No personally identifiable information collected in this portal will be published.  </w:t>
      </w:r>
    </w:p>
    <w:p w:rsidR="006C79B6" w:rsidRDefault="006C79B6" w14:paraId="70E99494" w14:textId="77777777">
      <w:pPr>
        <w:tabs>
          <w:tab w:val="left" w:pos="-1440"/>
        </w:tabs>
        <w:ind w:left="720" w:hanging="720"/>
        <w:jc w:val="both"/>
        <w:rPr>
          <w:rFonts w:ascii="Times New Roman" w:hAnsi="Times New Roman"/>
        </w:rPr>
      </w:pPr>
    </w:p>
    <w:p w:rsidR="00B27061" w:rsidRDefault="00B27061" w14:paraId="4BF5E887" w14:textId="77777777">
      <w:pPr>
        <w:tabs>
          <w:tab w:val="left" w:pos="-1440"/>
        </w:tabs>
        <w:ind w:left="720" w:hanging="720"/>
        <w:jc w:val="both"/>
        <w:rPr>
          <w:rFonts w:ascii="Times New Roman" w:hAnsi="Times New Roman"/>
        </w:rPr>
      </w:pPr>
      <w:r w:rsidRPr="00AB5369">
        <w:rPr>
          <w:rFonts w:ascii="Times New Roman" w:hAnsi="Times New Roman"/>
        </w:rPr>
        <w:t>17.</w:t>
      </w:r>
      <w:r w:rsidRPr="00AB5369">
        <w:rPr>
          <w:rFonts w:ascii="Times New Roman" w:hAnsi="Times New Roman"/>
        </w:rPr>
        <w:tab/>
        <w:t>If seeking approval to not display the expiration date for OMB approval of the information collection, explain the reasons that display would be inappropriate.</w:t>
      </w:r>
    </w:p>
    <w:p w:rsidR="006C79B6" w:rsidRDefault="006C79B6" w14:paraId="33E65923" w14:textId="77777777">
      <w:pPr>
        <w:tabs>
          <w:tab w:val="left" w:pos="-1440"/>
        </w:tabs>
        <w:ind w:left="720" w:hanging="720"/>
        <w:jc w:val="both"/>
        <w:rPr>
          <w:rFonts w:ascii="Times New Roman" w:hAnsi="Times New Roman"/>
        </w:rPr>
      </w:pPr>
    </w:p>
    <w:p w:rsidR="00B27061" w:rsidP="00547EE3" w:rsidRDefault="001A595D" w14:paraId="26F6623E" w14:textId="77777777">
      <w:pPr>
        <w:tabs>
          <w:tab w:val="left" w:pos="-1440"/>
        </w:tabs>
        <w:ind w:left="720" w:hanging="720"/>
        <w:jc w:val="both"/>
        <w:rPr>
          <w:rFonts w:ascii="Times New Roman" w:hAnsi="Times New Roman"/>
        </w:rPr>
      </w:pPr>
      <w:r>
        <w:rPr>
          <w:rFonts w:ascii="Times New Roman" w:hAnsi="Times New Roman"/>
        </w:rPr>
        <w:tab/>
      </w:r>
      <w:r w:rsidRPr="00547EE3" w:rsidR="00547EE3">
        <w:rPr>
          <w:rFonts w:ascii="Times New Roman" w:hAnsi="Times New Roman"/>
          <w:bCs/>
        </w:rPr>
        <w:t xml:space="preserve">DHS </w:t>
      </w:r>
      <w:r w:rsidRPr="00547EE3" w:rsidR="00547EE3">
        <w:rPr>
          <w:rFonts w:ascii="Times New Roman" w:hAnsi="Times New Roman"/>
        </w:rPr>
        <w:t>will display the expiration date for OMB approval of this information collection.</w:t>
      </w:r>
    </w:p>
    <w:p w:rsidRPr="00547EE3" w:rsidR="00547EE3" w:rsidP="00547EE3" w:rsidRDefault="00547EE3" w14:paraId="5523A5C9" w14:textId="77777777">
      <w:pPr>
        <w:tabs>
          <w:tab w:val="left" w:pos="-1440"/>
        </w:tabs>
        <w:ind w:left="720" w:hanging="720"/>
        <w:jc w:val="both"/>
        <w:rPr>
          <w:rFonts w:ascii="Times New Roman" w:hAnsi="Times New Roman"/>
        </w:rPr>
      </w:pPr>
    </w:p>
    <w:p w:rsidRPr="00AB5369" w:rsidR="00B27061" w:rsidP="006C79B6" w:rsidRDefault="006C79B6" w14:paraId="539BF1E0" w14:textId="77777777">
      <w:pPr>
        <w:numPr>
          <w:ilvl w:val="0"/>
          <w:numId w:val="6"/>
        </w:numPr>
        <w:tabs>
          <w:tab w:val="clear" w:pos="1080"/>
          <w:tab w:val="left" w:pos="-1440"/>
          <w:tab w:val="num" w:pos="0"/>
        </w:tabs>
        <w:ind w:left="720" w:hanging="720"/>
        <w:jc w:val="both"/>
        <w:rPr>
          <w:rFonts w:ascii="Times New Roman" w:hAnsi="Times New Roman"/>
        </w:rPr>
      </w:pPr>
      <w:r w:rsidRPr="00AB5369">
        <w:rPr>
          <w:rFonts w:ascii="Times New Roman" w:hAnsi="Times New Roman"/>
        </w:rPr>
        <w:t>Exp</w:t>
      </w:r>
      <w:r w:rsidRPr="00AB5369" w:rsidR="00B27061">
        <w:rPr>
          <w:rFonts w:ascii="Times New Roman" w:hAnsi="Times New Roman"/>
        </w:rPr>
        <w:t>lain each exception to the certification statement identified</w:t>
      </w:r>
      <w:r w:rsidRPr="00AB5369">
        <w:rPr>
          <w:rFonts w:ascii="Times New Roman" w:hAnsi="Times New Roman"/>
        </w:rPr>
        <w:t xml:space="preserve"> in Item 19, "Certification for </w:t>
      </w:r>
      <w:r w:rsidRPr="00AB5369" w:rsidR="00B27061">
        <w:rPr>
          <w:rFonts w:ascii="Times New Roman" w:hAnsi="Times New Roman"/>
        </w:rPr>
        <w:t>Paperwork Reduction Act Submission," of OMB 83-I.</w:t>
      </w:r>
    </w:p>
    <w:p w:rsidRPr="005835EA" w:rsidR="006C79B6" w:rsidP="006C79B6" w:rsidRDefault="006C79B6" w14:paraId="209B00C2" w14:textId="77777777">
      <w:pPr>
        <w:tabs>
          <w:tab w:val="left" w:pos="-1440"/>
        </w:tabs>
        <w:jc w:val="both"/>
        <w:rPr>
          <w:rFonts w:ascii="Times New Roman" w:hAnsi="Times New Roman"/>
          <w:highlight w:val="yellow"/>
        </w:rPr>
      </w:pPr>
    </w:p>
    <w:p w:rsidRPr="00D53CCE" w:rsidR="00D53CCE" w:rsidP="00D53CCE" w:rsidRDefault="00D53CCE" w14:paraId="7578D8E8" w14:textId="77777777">
      <w:pPr>
        <w:ind w:left="720"/>
        <w:jc w:val="both"/>
        <w:rPr>
          <w:rFonts w:ascii="Times New Roman" w:hAnsi="Times New Roman"/>
        </w:rPr>
      </w:pPr>
      <w:r w:rsidRPr="00D53CCE">
        <w:rPr>
          <w:rFonts w:ascii="Times New Roman" w:hAnsi="Times New Roman"/>
        </w:rPr>
        <w:t>DHS does not request an exception to the certification of this information collection.</w:t>
      </w:r>
    </w:p>
    <w:p w:rsidR="006C79B6" w:rsidRDefault="006C79B6" w14:paraId="38263298" w14:textId="77777777">
      <w:pPr>
        <w:jc w:val="both"/>
        <w:rPr>
          <w:rFonts w:ascii="Times New Roman" w:hAnsi="Times New Roman"/>
        </w:rPr>
      </w:pPr>
    </w:p>
    <w:p w:rsidR="006C79B6" w:rsidRDefault="006C79B6" w14:paraId="2C6FC3DE" w14:textId="77777777">
      <w:pPr>
        <w:jc w:val="both"/>
        <w:rPr>
          <w:rFonts w:ascii="Times New Roman" w:hAnsi="Times New Roman"/>
        </w:rPr>
      </w:pPr>
    </w:p>
    <w:p w:rsidR="00E91139" w:rsidP="006C79B6" w:rsidRDefault="00E91139" w14:paraId="56B9DC89" w14:textId="77777777">
      <w:pPr>
        <w:tabs>
          <w:tab w:val="left" w:pos="-1440"/>
        </w:tabs>
        <w:jc w:val="both"/>
      </w:pPr>
    </w:p>
    <w:sectPr w:rsidR="00E91139" w:rsidSect="00B27061">
      <w:footerReference w:type="even" r:id="rId16"/>
      <w:footerReference w:type="default" r:id="rId17"/>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649E05" w14:textId="77777777" w:rsidR="007F17D0" w:rsidRDefault="007F17D0">
      <w:r>
        <w:separator/>
      </w:r>
    </w:p>
  </w:endnote>
  <w:endnote w:type="continuationSeparator" w:id="0">
    <w:p w14:paraId="2ABDB55D" w14:textId="77777777" w:rsidR="007F17D0" w:rsidRDefault="007F1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19ACE" w14:textId="77777777" w:rsidR="007F5988" w:rsidRDefault="007F5988"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7C928C" w14:textId="77777777" w:rsidR="007F5988" w:rsidRDefault="007F5988"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A16E9" w14:textId="77777777" w:rsidR="00B27061" w:rsidRDefault="00B27061">
    <w:pPr>
      <w:spacing w:line="240" w:lineRule="exact"/>
    </w:pPr>
  </w:p>
  <w:p w14:paraId="398DD7B0" w14:textId="77777777" w:rsidR="00B27061" w:rsidRPr="000712DA" w:rsidRDefault="00B27061"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00525E40" w:rsidRPr="000712DA">
      <w:rPr>
        <w:rFonts w:ascii="Times New Roman" w:hAnsi="Times New Roman"/>
      </w:rPr>
      <w:fldChar w:fldCharType="separate"/>
    </w:r>
    <w:r w:rsidR="002E199D">
      <w:rPr>
        <w:rFonts w:ascii="Times New Roman" w:hAnsi="Times New Roman"/>
        <w:noProof/>
      </w:rPr>
      <w:t>1</w:t>
    </w:r>
    <w:r w:rsidRPr="000712DA">
      <w:rPr>
        <w:rFonts w:ascii="Times New Roman" w:hAnsi="Times New Roman"/>
      </w:rPr>
      <w:fldChar w:fldCharType="end"/>
    </w:r>
  </w:p>
  <w:p w14:paraId="11985C46" w14:textId="77777777" w:rsidR="00B27061" w:rsidRDefault="00B27061"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ED76D" w14:textId="77777777" w:rsidR="007F17D0" w:rsidRDefault="007F17D0">
      <w:r>
        <w:separator/>
      </w:r>
    </w:p>
  </w:footnote>
  <w:footnote w:type="continuationSeparator" w:id="0">
    <w:p w14:paraId="46D2DEDF" w14:textId="77777777" w:rsidR="007F17D0" w:rsidRDefault="007F17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4E27AEB"/>
    <w:multiLevelType w:val="hybridMultilevel"/>
    <w:tmpl w:val="671C35D6"/>
    <w:lvl w:ilvl="0" w:tplc="04090001">
      <w:start w:val="1"/>
      <w:numFmt w:val="bullet"/>
      <w:lvlText w:val=""/>
      <w:lvlJc w:val="left"/>
      <w:pPr>
        <w:ind w:left="1600" w:hanging="360"/>
      </w:pPr>
      <w:rPr>
        <w:rFonts w:ascii="Symbol" w:hAnsi="Symbol" w:hint="default"/>
      </w:rPr>
    </w:lvl>
    <w:lvl w:ilvl="1" w:tplc="04090003">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5" w15:restartNumberingAfterBreak="0">
    <w:nsid w:val="474C7DB4"/>
    <w:multiLevelType w:val="hybridMultilevel"/>
    <w:tmpl w:val="A4363964"/>
    <w:lvl w:ilvl="0" w:tplc="6A9663D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3"/>
  </w:num>
  <w:num w:numId="4">
    <w:abstractNumId w:val="7"/>
  </w:num>
  <w:num w:numId="5">
    <w:abstractNumId w:val="1"/>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7061"/>
    <w:rsid w:val="00062213"/>
    <w:rsid w:val="000712DA"/>
    <w:rsid w:val="000807E9"/>
    <w:rsid w:val="000951BD"/>
    <w:rsid w:val="000A42FA"/>
    <w:rsid w:val="000B4837"/>
    <w:rsid w:val="000E564A"/>
    <w:rsid w:val="000F3FC8"/>
    <w:rsid w:val="00107596"/>
    <w:rsid w:val="00135EE7"/>
    <w:rsid w:val="001A595D"/>
    <w:rsid w:val="001D062C"/>
    <w:rsid w:val="001F5377"/>
    <w:rsid w:val="002A4A73"/>
    <w:rsid w:val="002C6FE0"/>
    <w:rsid w:val="002E199D"/>
    <w:rsid w:val="002E607B"/>
    <w:rsid w:val="00300596"/>
    <w:rsid w:val="00362FBA"/>
    <w:rsid w:val="003A0F52"/>
    <w:rsid w:val="003C1386"/>
    <w:rsid w:val="003C6FCB"/>
    <w:rsid w:val="003D0FC3"/>
    <w:rsid w:val="003F2C68"/>
    <w:rsid w:val="003F39B5"/>
    <w:rsid w:val="004108FC"/>
    <w:rsid w:val="00414323"/>
    <w:rsid w:val="00421BAB"/>
    <w:rsid w:val="00441730"/>
    <w:rsid w:val="00481266"/>
    <w:rsid w:val="00491D23"/>
    <w:rsid w:val="004A19AD"/>
    <w:rsid w:val="004A1D49"/>
    <w:rsid w:val="004B606C"/>
    <w:rsid w:val="00514F7E"/>
    <w:rsid w:val="005207E9"/>
    <w:rsid w:val="00525E40"/>
    <w:rsid w:val="00541C16"/>
    <w:rsid w:val="005479D0"/>
    <w:rsid w:val="00547EE3"/>
    <w:rsid w:val="005543AD"/>
    <w:rsid w:val="005675B4"/>
    <w:rsid w:val="005835EA"/>
    <w:rsid w:val="00603702"/>
    <w:rsid w:val="006243EA"/>
    <w:rsid w:val="00641993"/>
    <w:rsid w:val="00654538"/>
    <w:rsid w:val="00673030"/>
    <w:rsid w:val="00697EA0"/>
    <w:rsid w:val="006B0B31"/>
    <w:rsid w:val="006C7750"/>
    <w:rsid w:val="006C79B6"/>
    <w:rsid w:val="006E6DFB"/>
    <w:rsid w:val="007002C9"/>
    <w:rsid w:val="00704BA4"/>
    <w:rsid w:val="00704FF7"/>
    <w:rsid w:val="00710A5D"/>
    <w:rsid w:val="007312F9"/>
    <w:rsid w:val="00735356"/>
    <w:rsid w:val="00761945"/>
    <w:rsid w:val="00762B74"/>
    <w:rsid w:val="00765E88"/>
    <w:rsid w:val="007A1E94"/>
    <w:rsid w:val="007E6F17"/>
    <w:rsid w:val="007F17D0"/>
    <w:rsid w:val="007F5988"/>
    <w:rsid w:val="007F7187"/>
    <w:rsid w:val="00807BA2"/>
    <w:rsid w:val="00833B6C"/>
    <w:rsid w:val="00870D71"/>
    <w:rsid w:val="00874C29"/>
    <w:rsid w:val="008A1B2E"/>
    <w:rsid w:val="008A284A"/>
    <w:rsid w:val="008D7291"/>
    <w:rsid w:val="0091241B"/>
    <w:rsid w:val="009E54A0"/>
    <w:rsid w:val="009F15D0"/>
    <w:rsid w:val="009F3AB0"/>
    <w:rsid w:val="00A47600"/>
    <w:rsid w:val="00A5237F"/>
    <w:rsid w:val="00A527CD"/>
    <w:rsid w:val="00A56674"/>
    <w:rsid w:val="00A82F27"/>
    <w:rsid w:val="00AB5369"/>
    <w:rsid w:val="00B0571D"/>
    <w:rsid w:val="00B127FC"/>
    <w:rsid w:val="00B27061"/>
    <w:rsid w:val="00B7349D"/>
    <w:rsid w:val="00C17588"/>
    <w:rsid w:val="00C30A12"/>
    <w:rsid w:val="00C3589E"/>
    <w:rsid w:val="00C512B0"/>
    <w:rsid w:val="00C62A1F"/>
    <w:rsid w:val="00C736B6"/>
    <w:rsid w:val="00C9224C"/>
    <w:rsid w:val="00CD5948"/>
    <w:rsid w:val="00CD6D53"/>
    <w:rsid w:val="00CE4094"/>
    <w:rsid w:val="00D41E6A"/>
    <w:rsid w:val="00D53CCE"/>
    <w:rsid w:val="00DD4AF4"/>
    <w:rsid w:val="00DE08FF"/>
    <w:rsid w:val="00E0141B"/>
    <w:rsid w:val="00E1427F"/>
    <w:rsid w:val="00E1560C"/>
    <w:rsid w:val="00E26A78"/>
    <w:rsid w:val="00E672AC"/>
    <w:rsid w:val="00E771D2"/>
    <w:rsid w:val="00E80D10"/>
    <w:rsid w:val="00E84982"/>
    <w:rsid w:val="00E852B4"/>
    <w:rsid w:val="00E91139"/>
    <w:rsid w:val="00E93BD3"/>
    <w:rsid w:val="00EC3504"/>
    <w:rsid w:val="00F855AD"/>
    <w:rsid w:val="00F97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0301B711"/>
  <w15:chartTrackingRefBased/>
  <w15:docId w15:val="{6AE22D76-F94F-4071-BE2E-24CD35B8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NormalWeb">
    <w:name w:val="Normal (Web)"/>
    <w:basedOn w:val="Normal"/>
    <w:uiPriority w:val="99"/>
    <w:unhideWhenUsed/>
    <w:rsid w:val="00E1560C"/>
    <w:pPr>
      <w:widowControl/>
      <w:autoSpaceDE/>
      <w:autoSpaceDN/>
      <w:adjustRightInd/>
      <w:spacing w:before="100" w:beforeAutospacing="1" w:after="100" w:afterAutospacing="1"/>
    </w:pPr>
    <w:rPr>
      <w:rFonts w:ascii="Times New Roman" w:hAnsi="Times New Roman"/>
    </w:rPr>
  </w:style>
  <w:style w:type="character" w:styleId="CommentReference">
    <w:name w:val="annotation reference"/>
    <w:rsid w:val="00E1560C"/>
    <w:rPr>
      <w:sz w:val="16"/>
      <w:szCs w:val="16"/>
    </w:rPr>
  </w:style>
  <w:style w:type="paragraph" w:styleId="CommentText">
    <w:name w:val="annotation text"/>
    <w:basedOn w:val="Normal"/>
    <w:link w:val="CommentTextChar"/>
    <w:rsid w:val="00E1560C"/>
    <w:rPr>
      <w:sz w:val="20"/>
      <w:szCs w:val="20"/>
    </w:rPr>
  </w:style>
  <w:style w:type="character" w:customStyle="1" w:styleId="CommentTextChar">
    <w:name w:val="Comment Text Char"/>
    <w:link w:val="CommentText"/>
    <w:rsid w:val="00E1560C"/>
    <w:rPr>
      <w:rFonts w:ascii="Courier" w:hAnsi="Courier"/>
    </w:rPr>
  </w:style>
  <w:style w:type="paragraph" w:styleId="CommentSubject">
    <w:name w:val="annotation subject"/>
    <w:basedOn w:val="CommentText"/>
    <w:next w:val="CommentText"/>
    <w:link w:val="CommentSubjectChar"/>
    <w:rsid w:val="00E1560C"/>
    <w:rPr>
      <w:b/>
      <w:bCs/>
    </w:rPr>
  </w:style>
  <w:style w:type="character" w:customStyle="1" w:styleId="CommentSubjectChar">
    <w:name w:val="Comment Subject Char"/>
    <w:link w:val="CommentSubject"/>
    <w:rsid w:val="00E1560C"/>
    <w:rPr>
      <w:rFonts w:ascii="Courier" w:hAnsi="Courier"/>
      <w:b/>
      <w:bCs/>
    </w:rPr>
  </w:style>
  <w:style w:type="character" w:styleId="Hyperlink">
    <w:name w:val="Hyperlink"/>
    <w:rsid w:val="002C6FE0"/>
    <w:rPr>
      <w:color w:val="0000FF"/>
      <w:u w:val="single"/>
    </w:rPr>
  </w:style>
  <w:style w:type="paragraph" w:styleId="FootnoteText">
    <w:name w:val="footnote text"/>
    <w:basedOn w:val="Normal"/>
    <w:link w:val="FootnoteTextChar"/>
    <w:rsid w:val="002C6FE0"/>
    <w:pPr>
      <w:autoSpaceDE/>
      <w:autoSpaceDN/>
      <w:adjustRightInd/>
    </w:pPr>
    <w:rPr>
      <w:rFonts w:ascii="Times New Roman" w:hAnsi="Times New Roman"/>
      <w:snapToGrid w:val="0"/>
      <w:sz w:val="20"/>
      <w:szCs w:val="20"/>
    </w:rPr>
  </w:style>
  <w:style w:type="character" w:customStyle="1" w:styleId="FootnoteTextChar">
    <w:name w:val="Footnote Text Char"/>
    <w:link w:val="FootnoteText"/>
    <w:rsid w:val="002C6FE0"/>
    <w:rPr>
      <w:snapToGrid w:val="0"/>
    </w:rPr>
  </w:style>
  <w:style w:type="paragraph" w:customStyle="1" w:styleId="Body">
    <w:name w:val="Body"/>
    <w:basedOn w:val="Normal"/>
    <w:rsid w:val="000951BD"/>
    <w:pPr>
      <w:widowControl/>
      <w:autoSpaceDE/>
      <w:autoSpaceDN/>
      <w:adjustRightInd/>
      <w:spacing w:after="120" w:line="271" w:lineRule="auto"/>
      <w:ind w:firstLine="720"/>
      <w:jc w:val="both"/>
    </w:pPr>
    <w:rPr>
      <w:rFonts w:ascii="Times New Roman" w:hAnsi="Times New Roman"/>
      <w:snapToGrid w:val="0"/>
      <w:sz w:val="22"/>
      <w:szCs w:val="20"/>
    </w:rPr>
  </w:style>
  <w:style w:type="paragraph" w:styleId="BalloonText">
    <w:name w:val="Balloon Text"/>
    <w:basedOn w:val="Normal"/>
    <w:link w:val="BalloonTextChar"/>
    <w:rsid w:val="004A19AD"/>
    <w:rPr>
      <w:rFonts w:ascii="Segoe UI" w:hAnsi="Segoe UI" w:cs="Segoe UI"/>
      <w:sz w:val="18"/>
      <w:szCs w:val="18"/>
    </w:rPr>
  </w:style>
  <w:style w:type="character" w:customStyle="1" w:styleId="BalloonTextChar">
    <w:name w:val="Balloon Text Char"/>
    <w:link w:val="BalloonText"/>
    <w:rsid w:val="004A19AD"/>
    <w:rPr>
      <w:rFonts w:ascii="Segoe UI" w:hAnsi="Segoe UI" w:cs="Segoe UI"/>
      <w:sz w:val="18"/>
      <w:szCs w:val="18"/>
    </w:rPr>
  </w:style>
  <w:style w:type="character" w:styleId="UnresolvedMention">
    <w:name w:val="Unresolved Mention"/>
    <w:uiPriority w:val="99"/>
    <w:semiHidden/>
    <w:unhideWhenUsed/>
    <w:rsid w:val="007002C9"/>
    <w:rPr>
      <w:color w:val="605E5C"/>
      <w:shd w:val="clear" w:color="auto" w:fill="E1DFDD"/>
    </w:rPr>
  </w:style>
  <w:style w:type="character" w:styleId="FollowedHyperlink">
    <w:name w:val="FollowedHyperlink"/>
    <w:rsid w:val="0073535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08639">
      <w:bodyDiv w:val="1"/>
      <w:marLeft w:val="0"/>
      <w:marRight w:val="0"/>
      <w:marTop w:val="0"/>
      <w:marBottom w:val="0"/>
      <w:divBdr>
        <w:top w:val="none" w:sz="0" w:space="0" w:color="auto"/>
        <w:left w:val="none" w:sz="0" w:space="0" w:color="auto"/>
        <w:bottom w:val="none" w:sz="0" w:space="0" w:color="auto"/>
        <w:right w:val="none" w:sz="0" w:space="0" w:color="auto"/>
      </w:divBdr>
    </w:div>
    <w:div w:id="411125889">
      <w:bodyDiv w:val="1"/>
      <w:marLeft w:val="0"/>
      <w:marRight w:val="0"/>
      <w:marTop w:val="0"/>
      <w:marBottom w:val="0"/>
      <w:divBdr>
        <w:top w:val="none" w:sz="0" w:space="0" w:color="auto"/>
        <w:left w:val="none" w:sz="0" w:space="0" w:color="auto"/>
        <w:bottom w:val="none" w:sz="0" w:space="0" w:color="auto"/>
        <w:right w:val="none" w:sz="0" w:space="0" w:color="auto"/>
      </w:divBdr>
    </w:div>
    <w:div w:id="174522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C6CF2E5390CE418E84D36F4AAF78F3" ma:contentTypeVersion="8" ma:contentTypeDescription="Create a new document." ma:contentTypeScope="" ma:versionID="349ca8a2d87c5d5c3730e52b3203e683">
  <xsd:schema xmlns:xsd="http://www.w3.org/2001/XMLSchema" xmlns:xs="http://www.w3.org/2001/XMLSchema" xmlns:p="http://schemas.microsoft.com/office/2006/metadata/properties" xmlns:ns2="c0a539e5-cd07-4dc1-ab3b-82065fc22058" xmlns:ns3="96029d94-18ed-4e0b-b9ed-ca53838b6e2e" targetNamespace="http://schemas.microsoft.com/office/2006/metadata/properties" ma:root="true" ma:fieldsID="ed5271756ccb6e013be60a4b0c25e7cc" ns2:_="" ns3:_="">
    <xsd:import namespace="c0a539e5-cd07-4dc1-ab3b-82065fc22058"/>
    <xsd:import namespace="96029d94-18ed-4e0b-b9ed-ca53838b6e2e"/>
    <xsd:element name="properties">
      <xsd:complexType>
        <xsd:sequence>
          <xsd:element name="documentManagement">
            <xsd:complexType>
              <xsd:all>
                <xsd:element ref="ns2:_dlc_DocId" minOccurs="0"/>
                <xsd:element ref="ns2:_dlc_DocIdUrl" minOccurs="0"/>
                <xsd:element ref="ns2:_dlc_DocIdPersistId" minOccurs="0"/>
                <xsd:element ref="ns3:Program_x0020_Name" minOccurs="0"/>
                <xsd:element ref="ns3:Compon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6029d94-18ed-4e0b-b9ed-ca53838b6e2e" elementFormDefault="qualified">
    <xsd:import namespace="http://schemas.microsoft.com/office/2006/documentManagement/types"/>
    <xsd:import namespace="http://schemas.microsoft.com/office/infopath/2007/PartnerControls"/>
    <xsd:element name="Program_x0020_Name" ma:index="11" nillable="true" ma:displayName="Program Name" ma:indexed="true" ma:internalName="Program_x0020_Name">
      <xsd:simpleType>
        <xsd:restriction base="dms:Text">
          <xsd:maxLength value="255"/>
        </xsd:restriction>
      </xsd:simpleType>
    </xsd:element>
    <xsd:element name="Component" ma:index="14" nillable="true" ma:displayName="Component" ma:format="Dropdown" ma:indexed="true" ma:internalName="Component">
      <xsd:simpleType>
        <xsd:restriction base="dms:Choice">
          <xsd:enumeration value="A&amp;O"/>
          <xsd:enumeration value="CBP"/>
          <xsd:enumeration value="ICE"/>
          <xsd:enumeration value="TSA"/>
          <xsd:enumeration value="USCIS"/>
          <xsd:enumeration value="USSS"/>
          <xsd:enumeration value="FEMA"/>
          <xsd:enumeration value="USCG"/>
          <xsd:enumeration value="DNDO"/>
          <xsd:enumeration value="NPPD"/>
          <xsd:enumeration value="OHA"/>
          <xsd:enumeration value="DHS"/>
          <xsd:enumeration value="S&amp;T"/>
          <xsd:enumeration value="FLET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662482be-791f-46d4-86b5-fac5be26931c" ContentTypeId="0x0101" PreviousValue="false"/>
</file>

<file path=customXml/item6.xml><?xml version="1.0" encoding="utf-8"?>
<?mso-contentType ?>
<spe:Receivers xmlns:spe="http://schemas.microsoft.com/sharepoint/events"/>
</file>

<file path=customXml/item7.xml><?xml version="1.0" encoding="utf-8"?>
<p:properties xmlns:p="http://schemas.microsoft.com/office/2006/metadata/properties" xmlns:xsi="http://www.w3.org/2001/XMLSchema-instance" xmlns:pc="http://schemas.microsoft.com/office/infopath/2007/PartnerControls">
  <documentManagement>
    <Component xmlns="96029d94-18ed-4e0b-b9ed-ca53838b6e2e" xsi:nil="true"/>
    <Program_x0020_Name xmlns="96029d94-18ed-4e0b-b9ed-ca53838b6e2e" xsi:nil="true"/>
  </documentManagement>
</p:properties>
</file>

<file path=customXml/itemProps1.xml><?xml version="1.0" encoding="utf-8"?>
<ds:datastoreItem xmlns:ds="http://schemas.openxmlformats.org/officeDocument/2006/customXml" ds:itemID="{354D757E-AA47-4165-95E8-CC9C650F699C}">
  <ds:schemaRefs>
    <ds:schemaRef ds:uri="http://schemas.openxmlformats.org/officeDocument/2006/bibliography"/>
  </ds:schemaRefs>
</ds:datastoreItem>
</file>

<file path=customXml/itemProps2.xml><?xml version="1.0" encoding="utf-8"?>
<ds:datastoreItem xmlns:ds="http://schemas.openxmlformats.org/officeDocument/2006/customXml" ds:itemID="{7DBD5D10-9BE3-4B32-B3C1-25A944296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96029d94-18ed-4e0b-b9ed-ca53838b6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058C3D-1634-4B89-A3D9-FB86503E3D82}">
  <ds:schemaRefs>
    <ds:schemaRef ds:uri="http://schemas.microsoft.com/office/2006/metadata/longProperties"/>
  </ds:schemaRefs>
</ds:datastoreItem>
</file>

<file path=customXml/itemProps4.xml><?xml version="1.0" encoding="utf-8"?>
<ds:datastoreItem xmlns:ds="http://schemas.openxmlformats.org/officeDocument/2006/customXml" ds:itemID="{B495B060-DFA4-477A-9469-E5FACD4C88C2}">
  <ds:schemaRefs>
    <ds:schemaRef ds:uri="http://schemas.microsoft.com/sharepoint/v3/contenttype/forms"/>
  </ds:schemaRefs>
</ds:datastoreItem>
</file>

<file path=customXml/itemProps5.xml><?xml version="1.0" encoding="utf-8"?>
<ds:datastoreItem xmlns:ds="http://schemas.openxmlformats.org/officeDocument/2006/customXml" ds:itemID="{BF4C129A-0B2F-452C-8B05-44D0A928DB97}">
  <ds:schemaRefs>
    <ds:schemaRef ds:uri="Microsoft.SharePoint.Taxonomy.ContentTypeSync"/>
  </ds:schemaRefs>
</ds:datastoreItem>
</file>

<file path=customXml/itemProps6.xml><?xml version="1.0" encoding="utf-8"?>
<ds:datastoreItem xmlns:ds="http://schemas.openxmlformats.org/officeDocument/2006/customXml" ds:itemID="{13B42DEA-2ECF-48A1-8336-8868DA519911}">
  <ds:schemaRefs>
    <ds:schemaRef ds:uri="http://schemas.microsoft.com/sharepoint/events"/>
  </ds:schemaRefs>
</ds:datastoreItem>
</file>

<file path=customXml/itemProps7.xml><?xml version="1.0" encoding="utf-8"?>
<ds:datastoreItem xmlns:ds="http://schemas.openxmlformats.org/officeDocument/2006/customXml" ds:itemID="{9D8C619E-65CD-437F-AF36-A88D7674F0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2653</Words>
  <Characters>15125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17743</CharactersWithSpaces>
  <SharedDoc>false</SharedDoc>
  <HLinks>
    <vt:vector size="6" baseType="variant">
      <vt:variant>
        <vt:i4>7798815</vt:i4>
      </vt:variant>
      <vt:variant>
        <vt:i4>0</vt:i4>
      </vt:variant>
      <vt:variant>
        <vt:i4>0</vt:i4>
      </vt:variant>
      <vt:variant>
        <vt:i4>5</vt:i4>
      </vt:variant>
      <vt:variant>
        <vt:lpwstr>https://www.bls.gov/oes/current/oes_nat.htm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TSA Standard PC User</dc:creator>
  <cp:keywords/>
  <dc:description/>
  <cp:lastModifiedBy>Huff, Tyrone</cp:lastModifiedBy>
  <cp:revision>2</cp:revision>
  <cp:lastPrinted>2010-05-14T14:20:00Z</cp:lastPrinted>
  <dcterms:created xsi:type="dcterms:W3CDTF">2022-01-28T19:00:00Z</dcterms:created>
  <dcterms:modified xsi:type="dcterms:W3CDTF">2022-01-28T19:00:00Z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NM6CTACRQVDR-748386935-24204</vt:lpwstr>
  </property>
  <property fmtid="{D5CDD505-2E9C-101B-9397-08002B2CF9AE}" pid="3" name="_dlc_DocIdItemGuid">
    <vt:lpwstr>0082d6df-d10a-4256-b4eb-04847b81dbb7</vt:lpwstr>
  </property>
  <property fmtid="{D5CDD505-2E9C-101B-9397-08002B2CF9AE}" pid="4" name="_dlc_DocIdUrl">
    <vt:lpwstr>https://mgmt-ocio-sp.dhs.gov/ebmo/Docs/_layouts/DocIdRedir.aspx?ID=NM6CTACRQVDR-748386935-24204, NM6CTACRQVDR-748386935-24204</vt:lpwstr>
  </property>
  <property fmtid="{D5CDD505-2E9C-101B-9397-08002B2CF9AE}" pid="5" name="MSIP_Label_a2eef23d-2e95-4428-9a3c-2526d95b164a_Enabled">
    <vt:lpwstr>true</vt:lpwstr>
  </property>
  <property fmtid="{D5CDD505-2E9C-101B-9397-08002B2CF9AE}" pid="6" name="MSIP_Label_a2eef23d-2e95-4428-9a3c-2526d95b164a_SetDate">
    <vt:lpwstr>2021-11-30T14:45:51Z</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iteId">
    <vt:lpwstr>3ccde76c-946d-4a12-bb7a-fc9d0842354a</vt:lpwstr>
  </property>
  <property fmtid="{D5CDD505-2E9C-101B-9397-08002B2CF9AE}" pid="10" name="MSIP_Label_a2eef23d-2e95-4428-9a3c-2526d95b164a_ActionId">
    <vt:lpwstr>f7558599-fec9-4a00-918e-1c49cd8bcd17</vt:lpwstr>
  </property>
  <property fmtid="{D5CDD505-2E9C-101B-9397-08002B2CF9AE}" pid="11" name="MSIP_Label_a2eef23d-2e95-4428-9a3c-2526d95b164a_ContentBits">
    <vt:lpwstr>0</vt:lpwstr>
  </property>
</Properties>
</file>