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GoBack"/>
    <w:bookmarkEnd w:id="0"/>
    <w:p w:rsidR="007B4CFA" w:rsidP="00A620B2">
      <w:pPr>
        <w:spacing w:after="0" w:line="240" w:lineRule="auto"/>
        <w:rPr>
          <w:rFonts w:ascii="Arial" w:hAnsi="Arial" w:cs="Arial"/>
          <w:szCs w:val="21"/>
        </w:rPr>
      </w:pPr>
      <w:r>
        <w:rPr>
          <w:noProof/>
          <w:sz w:val="24"/>
          <w:szCs w:val="24"/>
        </w:rPr>
        <mc:AlternateContent>
          <mc:Choice Requires="wpg">
            <w:drawing>
              <wp:anchor distT="0" distB="0" distL="114300" distR="114300" simplePos="0" relativeHeight="251658240" behindDoc="0" locked="0" layoutInCell="1" allowOverlap="1">
                <wp:simplePos x="0" y="0"/>
                <wp:positionH relativeFrom="column">
                  <wp:posOffset>25400</wp:posOffset>
                </wp:positionH>
                <wp:positionV relativeFrom="paragraph">
                  <wp:posOffset>-603885</wp:posOffset>
                </wp:positionV>
                <wp:extent cx="3543300" cy="78549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0" cy="785495"/>
                          <a:chOff x="1065276" y="1053846"/>
                          <a:chExt cx="35433" cy="9144"/>
                        </a:xfrm>
                      </wpg:grpSpPr>
                      <pic:pic xmlns:pic="http://schemas.openxmlformats.org/drawingml/2006/picture">
                        <pic:nvPicPr>
                          <pic:cNvPr id="6" name="Picture 7"/>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5276" y="1053846"/>
                            <a:ext cx="8572" cy="7081"/>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lgn="in">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pic:spPr>
                      </pic:pic>
                      <wps:wsp xmlns:wps="http://schemas.microsoft.com/office/word/2010/wordprocessingShape">
                        <wps:cNvPr id="7" name="Text Box 8"/>
                        <wps:cNvSpPr txBox="1">
                          <a:spLocks noChangeArrowheads="1"/>
                        </wps:cNvSpPr>
                        <wps:spPr bwMode="auto">
                          <a:xfrm>
                            <a:off x="1073848" y="1053846"/>
                            <a:ext cx="26861" cy="9144"/>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lgn="in">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7B4CFA" w:rsidP="007B4CFA">
                              <w:pPr>
                                <w:widowControl w:val="0"/>
                                <w:spacing w:after="0" w:line="240" w:lineRule="auto"/>
                                <w:rPr>
                                  <w:rFonts w:ascii="Arial" w:hAnsi="Arial" w:cs="Arial"/>
                                </w:rPr>
                              </w:pPr>
                              <w:r>
                                <w:rPr>
                                  <w:rFonts w:ascii="Arial" w:hAnsi="Arial" w:cs="Arial"/>
                                </w:rPr>
                                <w:t>U.S. Department of Energy</w:t>
                              </w:r>
                            </w:p>
                            <w:p w:rsidR="007B4CFA" w:rsidP="007B4CFA">
                              <w:pPr>
                                <w:widowControl w:val="0"/>
                                <w:spacing w:after="0" w:line="240" w:lineRule="auto"/>
                                <w:rPr>
                                  <w:rFonts w:ascii="Arial" w:hAnsi="Arial" w:cs="Arial"/>
                                </w:rPr>
                              </w:pPr>
                              <w:r>
                                <w:rPr>
                                  <w:rFonts w:ascii="Arial" w:hAnsi="Arial" w:cs="Arial"/>
                                </w:rPr>
                                <w:t>U.S. Energy Information Administration</w:t>
                              </w:r>
                            </w:p>
                            <w:p w:rsidR="007B4CFA" w:rsidP="007B4CFA">
                              <w:pPr>
                                <w:widowControl w:val="0"/>
                                <w:spacing w:after="0" w:line="240" w:lineRule="auto"/>
                                <w:rPr>
                                  <w:rFonts w:ascii="Arial" w:hAnsi="Arial" w:cs="Arial"/>
                                </w:rPr>
                              </w:pPr>
                              <w:r>
                                <w:rPr>
                                  <w:rFonts w:ascii="Arial" w:hAnsi="Arial" w:cs="Arial"/>
                                </w:rPr>
                                <w:t>1000 Independence Ave, SW</w:t>
                              </w:r>
                            </w:p>
                            <w:p w:rsidR="007B4CFA" w:rsidP="007B4CFA">
                              <w:pPr>
                                <w:widowControl w:val="0"/>
                                <w:rPr>
                                  <w:rFonts w:ascii="Arial" w:hAnsi="Arial" w:cs="Arial"/>
                                </w:rPr>
                              </w:pPr>
                              <w:r>
                                <w:rPr>
                                  <w:rFonts w:ascii="Arial" w:hAnsi="Arial" w:cs="Arial"/>
                                </w:rPr>
                                <w:t>Washington, DC 20585</w:t>
                              </w:r>
                            </w:p>
                          </w:txbxContent>
                        </wps:txbx>
                        <wps:bodyPr rot="0" vert="horz" wrap="square" lIns="36576" tIns="36576" rIns="36576" bIns="36576" anchor="t" anchorCtr="0" upright="1"/>
                      </wps:wsp>
                    </wpg:wgp>
                  </a:graphicData>
                </a:graphic>
                <wp14:sizeRelH relativeFrom="page">
                  <wp14:pctWidth>0</wp14:pctWidth>
                </wp14:sizeRelH>
                <wp14:sizeRelV relativeFrom="page">
                  <wp14:pctHeight>0</wp14:pctHeight>
                </wp14:sizeRelV>
              </wp:anchor>
            </w:drawing>
          </mc:Choice>
          <mc:Fallback>
            <w:pict>
              <v:group id="Group 5" o:spid="_x0000_s1025" style="width:279pt;height:61.85pt;margin-top:-47.55pt;margin-left:2pt;position:absolute;z-index:251659264" coordorigin="10652,10538" coordsize="35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86;height:71;left:10652;mso-wrap-style:square;position:absolute;top:10538;visibility:visible" strokecolor="black" insetpen="t">
                  <v:imagedata r:id="rId7" o:title=""/>
                  <v:shadow color="#ccc"/>
                </v:shape>
                <v:shapetype id="_x0000_t202" coordsize="21600,21600" o:spt="202" path="m,l,21600r21600,l21600,xe">
                  <v:stroke joinstyle="miter"/>
                  <v:path gradientshapeok="t" o:connecttype="rect"/>
                </v:shapetype>
                <v:shape id="Text Box 8" o:spid="_x0000_s1027" type="#_x0000_t202" style="width:269;height:91;left:10738;mso-wrap-style:square;position:absolute;top:10538;visibility:visible;v-text-anchor:top" filled="f" stroked="f" strokecolor="black" insetpen="t">
                  <v:textbox inset="2.88pt,2.88pt,2.88pt,2.88pt">
                    <w:txbxContent>
                      <w:p w:rsidR="007B4CFA" w:rsidP="007B4CFA">
                        <w:pPr>
                          <w:widowControl w:val="0"/>
                          <w:spacing w:after="0" w:line="240" w:lineRule="auto"/>
                          <w:rPr>
                            <w:rFonts w:ascii="Arial" w:hAnsi="Arial" w:cs="Arial"/>
                          </w:rPr>
                        </w:pPr>
                        <w:r>
                          <w:rPr>
                            <w:rFonts w:ascii="Arial" w:hAnsi="Arial" w:cs="Arial"/>
                          </w:rPr>
                          <w:t>U.S. Department of Energy</w:t>
                        </w:r>
                      </w:p>
                      <w:p w:rsidR="007B4CFA" w:rsidP="007B4CFA">
                        <w:pPr>
                          <w:widowControl w:val="0"/>
                          <w:spacing w:after="0" w:line="240" w:lineRule="auto"/>
                          <w:rPr>
                            <w:rFonts w:ascii="Arial" w:hAnsi="Arial" w:cs="Arial"/>
                          </w:rPr>
                        </w:pPr>
                        <w:r>
                          <w:rPr>
                            <w:rFonts w:ascii="Arial" w:hAnsi="Arial" w:cs="Arial"/>
                          </w:rPr>
                          <w:t>U.S. Energy Information Administration</w:t>
                        </w:r>
                      </w:p>
                      <w:p w:rsidR="007B4CFA" w:rsidP="007B4CFA">
                        <w:pPr>
                          <w:widowControl w:val="0"/>
                          <w:spacing w:after="0" w:line="240" w:lineRule="auto"/>
                          <w:rPr>
                            <w:rFonts w:ascii="Arial" w:hAnsi="Arial" w:cs="Arial"/>
                          </w:rPr>
                        </w:pPr>
                        <w:r>
                          <w:rPr>
                            <w:rFonts w:ascii="Arial" w:hAnsi="Arial" w:cs="Arial"/>
                          </w:rPr>
                          <w:t>1000 Independence Ave, SW</w:t>
                        </w:r>
                      </w:p>
                      <w:p w:rsidR="007B4CFA" w:rsidP="007B4CFA">
                        <w:pPr>
                          <w:widowControl w:val="0"/>
                          <w:rPr>
                            <w:rFonts w:ascii="Arial" w:hAnsi="Arial" w:cs="Arial"/>
                          </w:rPr>
                        </w:pPr>
                        <w:r>
                          <w:rPr>
                            <w:rFonts w:ascii="Arial" w:hAnsi="Arial" w:cs="Arial"/>
                          </w:rPr>
                          <w:t>Washington, DC 20585</w:t>
                        </w:r>
                      </w:p>
                    </w:txbxContent>
                  </v:textbox>
                </v:shape>
              </v:group>
            </w:pict>
          </mc:Fallback>
        </mc:AlternateContent>
      </w:r>
    </w:p>
    <w:p w:rsidR="007B4CFA" w:rsidP="003611C3">
      <w:pPr>
        <w:spacing w:after="0" w:line="240" w:lineRule="auto"/>
        <w:rPr>
          <w:rFonts w:ascii="Arial" w:hAnsi="Arial" w:cs="Arial"/>
          <w:szCs w:val="21"/>
        </w:rPr>
      </w:pPr>
    </w:p>
    <w:p w:rsidR="007B4CFA" w:rsidP="003611C3">
      <w:pPr>
        <w:spacing w:after="0" w:line="240" w:lineRule="auto"/>
        <w:rPr>
          <w:rFonts w:ascii="Arial" w:hAnsi="Arial" w:cs="Arial"/>
          <w:szCs w:val="21"/>
        </w:rPr>
      </w:pPr>
    </w:p>
    <w:p w:rsidR="00A620B2" w:rsidRPr="007B4CFA" w:rsidP="003611C3">
      <w:pPr>
        <w:spacing w:after="0" w:line="240" w:lineRule="auto"/>
        <w:rPr>
          <w:rFonts w:ascii="Arial" w:hAnsi="Arial" w:cs="Arial"/>
          <w:szCs w:val="21"/>
        </w:rPr>
      </w:pPr>
      <w:r w:rsidRPr="007B4CFA">
        <w:rPr>
          <w:rFonts w:ascii="Arial" w:hAnsi="Arial" w:cs="Arial"/>
          <w:szCs w:val="21"/>
        </w:rPr>
        <w:t xml:space="preserve">Good </w:t>
      </w:r>
      <w:r w:rsidRPr="007B4CFA" w:rsidR="00E15274">
        <w:rPr>
          <w:rFonts w:ascii="Arial" w:hAnsi="Arial" w:cs="Arial"/>
          <w:szCs w:val="21"/>
        </w:rPr>
        <w:t>Morning</w:t>
      </w:r>
      <w:r w:rsidRPr="007B4CFA" w:rsidR="00DD53E7">
        <w:rPr>
          <w:rFonts w:ascii="Arial" w:hAnsi="Arial" w:cs="Arial"/>
          <w:szCs w:val="21"/>
        </w:rPr>
        <w:t xml:space="preserve"> </w:t>
      </w:r>
      <w:r w:rsidRPr="007B4CFA" w:rsidR="00DD53E7">
        <w:rPr>
          <w:rFonts w:ascii="Arial" w:hAnsi="Arial" w:cs="Arial"/>
          <w:i/>
          <w:szCs w:val="21"/>
        </w:rPr>
        <w:t>{insert name}</w:t>
      </w:r>
      <w:r w:rsidRPr="007B4CFA">
        <w:rPr>
          <w:rFonts w:ascii="Arial" w:hAnsi="Arial" w:cs="Arial"/>
          <w:szCs w:val="21"/>
        </w:rPr>
        <w:t>,</w:t>
      </w:r>
    </w:p>
    <w:p w:rsidR="00A620B2" w:rsidRPr="007B4CFA" w:rsidP="003611C3">
      <w:pPr>
        <w:spacing w:after="0" w:line="240" w:lineRule="auto"/>
        <w:rPr>
          <w:rFonts w:ascii="Arial" w:hAnsi="Arial" w:cs="Arial"/>
        </w:rPr>
      </w:pPr>
    </w:p>
    <w:p w:rsidR="007B4CFA" w:rsidRPr="00AB3734" w:rsidP="003611C3">
      <w:pPr>
        <w:spacing w:after="0" w:line="240" w:lineRule="auto"/>
        <w:contextualSpacing/>
        <w:rPr>
          <w:rFonts w:ascii="Arial" w:hAnsi="Arial" w:cs="Arial"/>
        </w:rPr>
      </w:pPr>
      <w:r w:rsidRPr="00AB3734">
        <w:rPr>
          <w:rFonts w:ascii="Arial" w:hAnsi="Arial" w:cs="Arial"/>
        </w:rPr>
        <w:t>The U.S. Energy Information Administration (EIA) is conducting</w:t>
      </w:r>
      <w:r w:rsidRPr="00AB3734" w:rsidR="005E538E">
        <w:rPr>
          <w:rFonts w:ascii="Arial" w:hAnsi="Arial" w:cs="Arial"/>
        </w:rPr>
        <w:t xml:space="preserve"> interviews</w:t>
      </w:r>
      <w:r w:rsidRPr="00AB3734" w:rsidR="008874E2">
        <w:rPr>
          <w:rFonts w:ascii="Arial" w:hAnsi="Arial" w:cs="Arial"/>
        </w:rPr>
        <w:t xml:space="preserve"> </w:t>
      </w:r>
      <w:r w:rsidRPr="00AB3734" w:rsidR="00E84E0A">
        <w:rPr>
          <w:rFonts w:ascii="Arial" w:hAnsi="Arial" w:cs="Arial"/>
        </w:rPr>
        <w:t xml:space="preserve">to </w:t>
      </w:r>
      <w:r w:rsidRPr="00AB3734" w:rsidR="005E538E">
        <w:rPr>
          <w:rFonts w:ascii="Arial" w:hAnsi="Arial" w:cs="Arial"/>
        </w:rPr>
        <w:t xml:space="preserve">understand the feasibility of collecting information </w:t>
      </w:r>
      <w:r w:rsidRPr="00AB3734" w:rsidR="00AB3734">
        <w:rPr>
          <w:rFonts w:ascii="Arial" w:hAnsi="Arial" w:cs="Arial"/>
        </w:rPr>
        <w:t>on EVs electrical grid consumption</w:t>
      </w:r>
      <w:r w:rsidRPr="00AB3734" w:rsidR="00C2639B">
        <w:rPr>
          <w:rFonts w:ascii="Arial" w:hAnsi="Arial" w:cs="Arial"/>
        </w:rPr>
        <w:t xml:space="preserve">. </w:t>
      </w:r>
      <w:r w:rsidRPr="00AB3734">
        <w:rPr>
          <w:rFonts w:ascii="Arial" w:hAnsi="Arial" w:cs="Arial"/>
        </w:rPr>
        <w:t xml:space="preserve">Your </w:t>
      </w:r>
      <w:r w:rsidRPr="00AB3734" w:rsidR="005E538E">
        <w:rPr>
          <w:rFonts w:ascii="Arial" w:hAnsi="Arial" w:cs="Arial"/>
        </w:rPr>
        <w:t xml:space="preserve">voluntary </w:t>
      </w:r>
      <w:r w:rsidRPr="00AB3734">
        <w:rPr>
          <w:rFonts w:ascii="Arial" w:hAnsi="Arial" w:cs="Arial"/>
        </w:rPr>
        <w:t>participation and feedback in this</w:t>
      </w:r>
      <w:r w:rsidRPr="00AB3734" w:rsidR="00B87D96">
        <w:rPr>
          <w:rFonts w:ascii="Arial" w:hAnsi="Arial" w:cs="Arial"/>
        </w:rPr>
        <w:t xml:space="preserve"> study will help us </w:t>
      </w:r>
      <w:r w:rsidRPr="00AB3734" w:rsidR="00BA3CC0">
        <w:rPr>
          <w:rFonts w:ascii="Arial" w:hAnsi="Arial" w:cs="Arial"/>
        </w:rPr>
        <w:t xml:space="preserve">gain an in-depth </w:t>
      </w:r>
      <w:r w:rsidRPr="00AB3734" w:rsidR="00C2639B">
        <w:rPr>
          <w:rFonts w:ascii="Arial" w:hAnsi="Arial" w:cs="Arial"/>
        </w:rPr>
        <w:t>understand</w:t>
      </w:r>
      <w:r w:rsidRPr="00AB3734" w:rsidR="00BA3CC0">
        <w:rPr>
          <w:rFonts w:ascii="Arial" w:hAnsi="Arial" w:cs="Arial"/>
        </w:rPr>
        <w:t>ing o</w:t>
      </w:r>
      <w:r w:rsidRPr="00AB3734" w:rsidR="002D7C72">
        <w:rPr>
          <w:rFonts w:ascii="Arial" w:hAnsi="Arial" w:cs="Arial"/>
        </w:rPr>
        <w:t xml:space="preserve">n </w:t>
      </w:r>
      <w:r w:rsidRPr="00AB3734" w:rsidR="005E538E">
        <w:rPr>
          <w:rFonts w:ascii="Arial" w:hAnsi="Arial" w:cs="Arial"/>
        </w:rPr>
        <w:t xml:space="preserve">the topic. </w:t>
      </w:r>
      <w:r w:rsidRPr="00AB3734" w:rsidR="00201722">
        <w:rPr>
          <w:rFonts w:ascii="Arial" w:hAnsi="Arial" w:cs="Arial"/>
        </w:rPr>
        <w:t xml:space="preserve"> </w:t>
      </w:r>
    </w:p>
    <w:p w:rsidR="00595247" w:rsidRPr="00AB3734" w:rsidP="003611C3">
      <w:pPr>
        <w:spacing w:after="0" w:line="240" w:lineRule="auto"/>
        <w:contextualSpacing/>
        <w:rPr>
          <w:rFonts w:ascii="Arial" w:hAnsi="Arial" w:cs="Arial"/>
        </w:rPr>
      </w:pPr>
    </w:p>
    <w:p w:rsidR="005E538E" w:rsidRPr="00AB3734" w:rsidP="003611C3">
      <w:pPr>
        <w:spacing w:after="0" w:line="240" w:lineRule="auto"/>
        <w:rPr>
          <w:rFonts w:ascii="Arial" w:hAnsi="Arial" w:cs="Arial"/>
        </w:rPr>
      </w:pPr>
      <w:r w:rsidRPr="00AB3734">
        <w:rPr>
          <w:rFonts w:ascii="Arial" w:hAnsi="Arial" w:cs="Arial"/>
        </w:rPr>
        <w:t xml:space="preserve">We are conducting video </w:t>
      </w:r>
      <w:r w:rsidRPr="00AB3734" w:rsidR="00420AC1">
        <w:rPr>
          <w:rFonts w:ascii="Arial" w:hAnsi="Arial" w:cs="Arial"/>
        </w:rPr>
        <w:t>conferencing</w:t>
      </w:r>
      <w:r w:rsidRPr="00AB3734">
        <w:rPr>
          <w:rFonts w:ascii="Arial" w:hAnsi="Arial" w:cs="Arial"/>
        </w:rPr>
        <w:t xml:space="preserve"> in</w:t>
      </w:r>
      <w:r w:rsidRPr="00AB3734" w:rsidR="003269C2">
        <w:rPr>
          <w:rFonts w:ascii="Arial" w:hAnsi="Arial" w:cs="Arial"/>
        </w:rPr>
        <w:t xml:space="preserve">terviews between the dates of </w:t>
      </w:r>
      <w:r w:rsidRPr="00AB3734" w:rsidR="00420AC1">
        <w:rPr>
          <w:rFonts w:ascii="Arial" w:hAnsi="Arial" w:cs="Arial"/>
        </w:rPr>
        <w:t>xx</w:t>
      </w:r>
      <w:r w:rsidRPr="00AB3734">
        <w:rPr>
          <w:rFonts w:ascii="Arial" w:hAnsi="Arial" w:cs="Arial"/>
        </w:rPr>
        <w:t>/</w:t>
      </w:r>
      <w:r w:rsidRPr="00AB3734" w:rsidR="00420AC1">
        <w:rPr>
          <w:rFonts w:ascii="Arial" w:hAnsi="Arial" w:cs="Arial"/>
        </w:rPr>
        <w:t>xx</w:t>
      </w:r>
      <w:r w:rsidRPr="00AB3734" w:rsidR="003269C2">
        <w:rPr>
          <w:rFonts w:ascii="Arial" w:hAnsi="Arial" w:cs="Arial"/>
        </w:rPr>
        <w:t xml:space="preserve"> – </w:t>
      </w:r>
      <w:r w:rsidRPr="00AB3734" w:rsidR="00420AC1">
        <w:rPr>
          <w:rFonts w:ascii="Arial" w:hAnsi="Arial" w:cs="Arial"/>
        </w:rPr>
        <w:t>xx</w:t>
      </w:r>
      <w:r w:rsidRPr="00AB3734">
        <w:rPr>
          <w:rFonts w:ascii="Arial" w:hAnsi="Arial" w:cs="Arial"/>
        </w:rPr>
        <w:t>/</w:t>
      </w:r>
      <w:r w:rsidRPr="00AB3734" w:rsidR="00420AC1">
        <w:rPr>
          <w:rFonts w:ascii="Arial" w:hAnsi="Arial" w:cs="Arial"/>
        </w:rPr>
        <w:t>xx</w:t>
      </w:r>
      <w:r w:rsidRPr="00AB3734">
        <w:rPr>
          <w:rFonts w:ascii="Arial" w:hAnsi="Arial" w:cs="Arial"/>
        </w:rPr>
        <w:t xml:space="preserve">. </w:t>
      </w:r>
      <w:r w:rsidRPr="00AB3734">
        <w:rPr>
          <w:rFonts w:ascii="Arial" w:hAnsi="Arial" w:cs="Arial"/>
          <w:color w:val="000000" w:themeColor="text1"/>
        </w:rPr>
        <w:t xml:space="preserve">If you would like to participate in an interview, please use the following link below to set up </w:t>
      </w:r>
      <w:r w:rsidRPr="00AB3734">
        <w:rPr>
          <w:rFonts w:ascii="Arial" w:hAnsi="Arial" w:cs="Arial"/>
          <w:color w:val="000000"/>
        </w:rPr>
        <w:t xml:space="preserve">a date and time that works best </w:t>
      </w:r>
      <w:r w:rsidRPr="00AB3734">
        <w:rPr>
          <w:rFonts w:ascii="Arial" w:hAnsi="Arial" w:cs="Arial"/>
          <w:noProof/>
          <w:color w:val="000000"/>
        </w:rPr>
        <w:t>with</w:t>
      </w:r>
      <w:r w:rsidRPr="00AB3734">
        <w:rPr>
          <w:rFonts w:ascii="Arial" w:hAnsi="Arial" w:cs="Arial"/>
          <w:color w:val="000000"/>
        </w:rPr>
        <w:t xml:space="preserve"> your schedule at </w:t>
      </w:r>
      <w:r w:rsidRPr="00AB3734" w:rsidR="00863BCC">
        <w:rPr>
          <w:rStyle w:val="Hyperlink"/>
          <w:rFonts w:ascii="Arial" w:hAnsi="Arial" w:cs="Arial"/>
        </w:rPr>
        <w:t>cale</w:t>
      </w:r>
      <w:r w:rsidRPr="00AB3734" w:rsidR="00420AC1">
        <w:rPr>
          <w:rStyle w:val="Hyperlink"/>
          <w:rFonts w:ascii="Arial" w:hAnsi="Arial" w:cs="Arial"/>
        </w:rPr>
        <w:t>ndly.com/Electric Vehicles</w:t>
      </w:r>
      <w:r w:rsidRPr="00AB3734">
        <w:rPr>
          <w:rStyle w:val="Hyperlink"/>
          <w:rFonts w:ascii="Arial" w:hAnsi="Arial" w:cs="Arial"/>
          <w:color w:val="auto"/>
          <w:u w:val="none"/>
        </w:rPr>
        <w:t>.</w:t>
      </w:r>
      <w:r w:rsidRPr="00AB3734">
        <w:rPr>
          <w:rFonts w:ascii="Arial" w:hAnsi="Arial" w:cs="Arial"/>
          <w:color w:val="0000FF"/>
        </w:rPr>
        <w:t xml:space="preserve"> </w:t>
      </w:r>
      <w:r w:rsidRPr="00AB3734">
        <w:rPr>
          <w:rFonts w:ascii="Arial" w:hAnsi="Arial" w:cs="Arial"/>
        </w:rPr>
        <w:t xml:space="preserve">If you are not the best person to provide this feedback, please forward this e-mail to the best person in your organization.  </w:t>
      </w:r>
    </w:p>
    <w:p w:rsidR="003611C3" w:rsidRPr="00AB3734" w:rsidP="003611C3">
      <w:pPr>
        <w:spacing w:after="0" w:line="240" w:lineRule="auto"/>
        <w:rPr>
          <w:rFonts w:ascii="Arial" w:hAnsi="Arial" w:cs="Arial"/>
        </w:rPr>
      </w:pPr>
    </w:p>
    <w:p w:rsidR="00A55FB7" w:rsidRPr="005E538E" w:rsidP="003611C3">
      <w:pPr>
        <w:spacing w:after="0" w:line="240" w:lineRule="auto"/>
        <w:rPr>
          <w:rFonts w:ascii="Arial" w:hAnsi="Arial" w:cs="Arial"/>
          <w:color w:val="0000FF"/>
          <w:u w:val="single"/>
        </w:rPr>
      </w:pPr>
      <w:r w:rsidRPr="00AB3734">
        <w:rPr>
          <w:rFonts w:ascii="Arial" w:hAnsi="Arial" w:cs="Arial"/>
        </w:rPr>
        <w:t>Your responses will be protected</w:t>
      </w:r>
      <w:r w:rsidRPr="007B4CFA">
        <w:rPr>
          <w:rFonts w:ascii="Arial" w:hAnsi="Arial" w:cs="Arial"/>
        </w:rPr>
        <w:t xml:space="preserve"> as confidential information. </w:t>
      </w:r>
      <w:r w:rsidRPr="00643288" w:rsidR="00643288">
        <w:rPr>
          <w:rFonts w:ascii="Arial" w:hAnsi="Arial" w:cs="Arial"/>
        </w:rPr>
        <w:t>According to the Paperwork Reduction Act of 1995, an agency may not conduct or sponsor, and a person is not required to respond to, a collection of information unless it displays a valid OMB control number. The valid OMB control number for this information collection is 1905-0186.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r w:rsidRPr="007B4CFA">
        <w:rPr>
          <w:rFonts w:ascii="Arial" w:hAnsi="Arial" w:cs="Arial"/>
        </w:rPr>
        <w:t xml:space="preserve"> If you have any questions or need additional information about this research project, contact</w:t>
      </w:r>
      <w:r w:rsidRPr="007B4CFA" w:rsidR="000049ED">
        <w:rPr>
          <w:rFonts w:ascii="Arial" w:hAnsi="Arial" w:cs="Arial"/>
        </w:rPr>
        <w:t xml:space="preserve"> me at</w:t>
      </w:r>
      <w:r w:rsidRPr="007B4CFA">
        <w:rPr>
          <w:rFonts w:ascii="Arial" w:hAnsi="Arial" w:cs="Arial"/>
          <w:color w:val="000000"/>
        </w:rPr>
        <w:t xml:space="preserve"> (</w:t>
      </w:r>
      <w:r w:rsidR="00D16119">
        <w:rPr>
          <w:rFonts w:ascii="Arial" w:hAnsi="Arial" w:cs="Arial"/>
          <w:color w:val="000000"/>
        </w:rPr>
        <w:t>xxx</w:t>
      </w:r>
      <w:r w:rsidRPr="007B4CFA">
        <w:rPr>
          <w:rFonts w:ascii="Arial" w:hAnsi="Arial" w:cs="Arial"/>
          <w:color w:val="000000"/>
        </w:rPr>
        <w:t xml:space="preserve">) </w:t>
      </w:r>
      <w:r w:rsidR="00D16119">
        <w:rPr>
          <w:rFonts w:ascii="Arial" w:hAnsi="Arial" w:cs="Arial"/>
          <w:color w:val="000000"/>
        </w:rPr>
        <w:t>xxx</w:t>
      </w:r>
      <w:r w:rsidRPr="007B4CFA">
        <w:rPr>
          <w:rFonts w:ascii="Arial" w:hAnsi="Arial" w:cs="Arial"/>
          <w:color w:val="000000"/>
        </w:rPr>
        <w:t>-</w:t>
      </w:r>
      <w:r w:rsidR="00D16119">
        <w:rPr>
          <w:rFonts w:ascii="Arial" w:hAnsi="Arial" w:cs="Arial"/>
          <w:color w:val="000000"/>
        </w:rPr>
        <w:t>xxxx</w:t>
      </w:r>
      <w:r w:rsidRPr="007B4CFA">
        <w:rPr>
          <w:rFonts w:ascii="Arial" w:hAnsi="Arial" w:cs="Arial"/>
          <w:color w:val="000000"/>
        </w:rPr>
        <w:t xml:space="preserve">, or by email at </w:t>
      </w:r>
      <w:hyperlink r:id="rId8" w:history="1">
        <w:r w:rsidRPr="007B4CFA" w:rsidR="000049ED">
          <w:rPr>
            <w:rStyle w:val="Hyperlink"/>
            <w:rFonts w:ascii="Arial" w:hAnsi="Arial" w:cs="Arial"/>
          </w:rPr>
          <w:t>Gerson.Morales@eia.gov</w:t>
        </w:r>
      </w:hyperlink>
      <w:r w:rsidR="00AF5B09">
        <w:rPr>
          <w:rFonts w:ascii="Arial" w:hAnsi="Arial" w:cs="Arial"/>
        </w:rPr>
        <w:t>.</w:t>
      </w:r>
    </w:p>
    <w:p w:rsidR="004E6CA2" w:rsidP="00AF5B09">
      <w:pPr>
        <w:rPr>
          <w:rFonts w:ascii="Arial" w:hAnsi="Arial" w:cs="Arial"/>
        </w:rPr>
      </w:pPr>
    </w:p>
    <w:p w:rsidR="004E6CA2" w:rsidP="00AF5B09">
      <w:pPr>
        <w:rPr>
          <w:rFonts w:ascii="Arial" w:hAnsi="Arial" w:cs="Arial"/>
        </w:rPr>
      </w:pP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7BFE" w:rsidRPr="003611C3" w:rsidP="00C27BFE">
    <w:pPr>
      <w:pStyle w:val="Header"/>
      <w:jc w:val="right"/>
      <w:rPr>
        <w:rFonts w:ascii="Times New Roman" w:hAnsi="Times New Roman" w:cs="Times New Roman"/>
        <w:sz w:val="16"/>
        <w:szCs w:val="16"/>
      </w:rPr>
    </w:pPr>
    <w:r w:rsidRPr="003611C3">
      <w:rPr>
        <w:rFonts w:ascii="Times New Roman" w:hAnsi="Times New Roman" w:cs="Times New Roman"/>
        <w:sz w:val="16"/>
        <w:szCs w:val="16"/>
      </w:rPr>
      <w:t xml:space="preserve">OMB Control Number: </w:t>
    </w:r>
    <w:r w:rsidRPr="003611C3" w:rsidR="008F43FC">
      <w:rPr>
        <w:rFonts w:ascii="Times New Roman" w:hAnsi="Times New Roman" w:cs="Times New Roman"/>
        <w:sz w:val="16"/>
        <w:szCs w:val="16"/>
      </w:rPr>
      <w:t>1905-0186</w:t>
    </w:r>
  </w:p>
  <w:p w:rsidR="008F43FC" w:rsidRPr="003611C3" w:rsidP="00C27BFE">
    <w:pPr>
      <w:pStyle w:val="Header"/>
      <w:jc w:val="right"/>
      <w:rPr>
        <w:rFonts w:ascii="Times New Roman" w:hAnsi="Times New Roman" w:cs="Times New Roman"/>
        <w:sz w:val="16"/>
        <w:szCs w:val="16"/>
      </w:rPr>
    </w:pPr>
    <w:r w:rsidRPr="003611C3">
      <w:rPr>
        <w:rFonts w:ascii="Times New Roman" w:hAnsi="Times New Roman" w:cs="Times New Roman"/>
        <w:sz w:val="16"/>
        <w:szCs w:val="16"/>
      </w:rPr>
      <w:t>Expiration Date</w:t>
    </w:r>
    <w:r w:rsidRPr="003611C3" w:rsidR="00F96B8F">
      <w:rPr>
        <w:rFonts w:ascii="Times New Roman" w:hAnsi="Times New Roman" w:cs="Times New Roman"/>
        <w:sz w:val="16"/>
        <w:szCs w:val="16"/>
      </w:rPr>
      <w:t xml:space="preserve">: </w:t>
    </w:r>
    <w:r w:rsidR="0028261D">
      <w:rPr>
        <w:rFonts w:ascii="Times New Roman" w:hAnsi="Times New Roman" w:cs="Times New Roman"/>
        <w:sz w:val="16"/>
        <w:szCs w:val="16"/>
      </w:rPr>
      <w:t>9/30/2025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B2"/>
    <w:rsid w:val="000049ED"/>
    <w:rsid w:val="00034F45"/>
    <w:rsid w:val="0015788A"/>
    <w:rsid w:val="001745C2"/>
    <w:rsid w:val="00191217"/>
    <w:rsid w:val="00201722"/>
    <w:rsid w:val="0028261D"/>
    <w:rsid w:val="002C204C"/>
    <w:rsid w:val="002D7C72"/>
    <w:rsid w:val="002F6BBA"/>
    <w:rsid w:val="003269C2"/>
    <w:rsid w:val="003611C3"/>
    <w:rsid w:val="003B0DA3"/>
    <w:rsid w:val="003B655E"/>
    <w:rsid w:val="003E0667"/>
    <w:rsid w:val="00420AC1"/>
    <w:rsid w:val="004536AA"/>
    <w:rsid w:val="004A4423"/>
    <w:rsid w:val="004E6CA2"/>
    <w:rsid w:val="005524B1"/>
    <w:rsid w:val="00595247"/>
    <w:rsid w:val="005D3E54"/>
    <w:rsid w:val="005E538E"/>
    <w:rsid w:val="00643288"/>
    <w:rsid w:val="00650297"/>
    <w:rsid w:val="00661E07"/>
    <w:rsid w:val="006E7A73"/>
    <w:rsid w:val="007632D1"/>
    <w:rsid w:val="00797F81"/>
    <w:rsid w:val="007B4CFA"/>
    <w:rsid w:val="007C5EB2"/>
    <w:rsid w:val="007C6C06"/>
    <w:rsid w:val="00860D82"/>
    <w:rsid w:val="00863BCC"/>
    <w:rsid w:val="0087712C"/>
    <w:rsid w:val="008874E2"/>
    <w:rsid w:val="008D55BB"/>
    <w:rsid w:val="008F43FC"/>
    <w:rsid w:val="009D0C1D"/>
    <w:rsid w:val="00A33A08"/>
    <w:rsid w:val="00A55FB7"/>
    <w:rsid w:val="00A620B2"/>
    <w:rsid w:val="00AB3734"/>
    <w:rsid w:val="00AF5B09"/>
    <w:rsid w:val="00B87D96"/>
    <w:rsid w:val="00BA3CC0"/>
    <w:rsid w:val="00C2474C"/>
    <w:rsid w:val="00C2639B"/>
    <w:rsid w:val="00C27BFE"/>
    <w:rsid w:val="00CA5E7B"/>
    <w:rsid w:val="00CD366D"/>
    <w:rsid w:val="00D16119"/>
    <w:rsid w:val="00D55082"/>
    <w:rsid w:val="00D95746"/>
    <w:rsid w:val="00DD53E7"/>
    <w:rsid w:val="00E15274"/>
    <w:rsid w:val="00E60CAA"/>
    <w:rsid w:val="00E84E0A"/>
    <w:rsid w:val="00EE08B3"/>
    <w:rsid w:val="00EF0D1E"/>
    <w:rsid w:val="00F86705"/>
    <w:rsid w:val="00F96B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81CA1A4-4491-4BCE-A3AF-F92D45BF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4B1"/>
    <w:rPr>
      <w:rFonts w:ascii="Segoe UI" w:hAnsi="Segoe UI" w:cs="Segoe UI"/>
      <w:sz w:val="18"/>
      <w:szCs w:val="18"/>
    </w:rPr>
  </w:style>
  <w:style w:type="character" w:styleId="Hyperlink">
    <w:name w:val="Hyperlink"/>
    <w:basedOn w:val="DefaultParagraphFont"/>
    <w:uiPriority w:val="99"/>
    <w:rsid w:val="005D3E54"/>
    <w:rPr>
      <w:color w:val="0000FF"/>
      <w:u w:val="single"/>
    </w:rPr>
  </w:style>
  <w:style w:type="character" w:styleId="CommentReference">
    <w:name w:val="annotation reference"/>
    <w:basedOn w:val="DefaultParagraphFont"/>
    <w:uiPriority w:val="99"/>
    <w:semiHidden/>
    <w:unhideWhenUsed/>
    <w:rsid w:val="00DD53E7"/>
    <w:rPr>
      <w:sz w:val="16"/>
      <w:szCs w:val="16"/>
    </w:rPr>
  </w:style>
  <w:style w:type="paragraph" w:styleId="CommentText">
    <w:name w:val="annotation text"/>
    <w:basedOn w:val="Normal"/>
    <w:link w:val="CommentTextChar"/>
    <w:uiPriority w:val="99"/>
    <w:semiHidden/>
    <w:unhideWhenUsed/>
    <w:rsid w:val="00DD53E7"/>
    <w:pPr>
      <w:spacing w:line="240" w:lineRule="auto"/>
    </w:pPr>
    <w:rPr>
      <w:sz w:val="20"/>
      <w:szCs w:val="20"/>
    </w:rPr>
  </w:style>
  <w:style w:type="character" w:customStyle="1" w:styleId="CommentTextChar">
    <w:name w:val="Comment Text Char"/>
    <w:basedOn w:val="DefaultParagraphFont"/>
    <w:link w:val="CommentText"/>
    <w:uiPriority w:val="99"/>
    <w:semiHidden/>
    <w:rsid w:val="00DD53E7"/>
    <w:rPr>
      <w:sz w:val="20"/>
      <w:szCs w:val="20"/>
    </w:rPr>
  </w:style>
  <w:style w:type="paragraph" w:styleId="CommentSubject">
    <w:name w:val="annotation subject"/>
    <w:basedOn w:val="CommentText"/>
    <w:next w:val="CommentText"/>
    <w:link w:val="CommentSubjectChar"/>
    <w:uiPriority w:val="99"/>
    <w:semiHidden/>
    <w:unhideWhenUsed/>
    <w:rsid w:val="00DD53E7"/>
    <w:rPr>
      <w:b/>
      <w:bCs/>
    </w:rPr>
  </w:style>
  <w:style w:type="character" w:customStyle="1" w:styleId="CommentSubjectChar">
    <w:name w:val="Comment Subject Char"/>
    <w:basedOn w:val="CommentTextChar"/>
    <w:link w:val="CommentSubject"/>
    <w:uiPriority w:val="99"/>
    <w:semiHidden/>
    <w:rsid w:val="00DD53E7"/>
    <w:rPr>
      <w:b/>
      <w:bCs/>
      <w:sz w:val="20"/>
      <w:szCs w:val="20"/>
    </w:rPr>
  </w:style>
  <w:style w:type="paragraph" w:customStyle="1" w:styleId="paragraph">
    <w:name w:val="paragraph"/>
    <w:basedOn w:val="Normal"/>
    <w:rsid w:val="00174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745C2"/>
  </w:style>
  <w:style w:type="character" w:customStyle="1" w:styleId="eop">
    <w:name w:val="eop"/>
    <w:basedOn w:val="DefaultParagraphFont"/>
    <w:rsid w:val="001745C2"/>
  </w:style>
  <w:style w:type="character" w:customStyle="1" w:styleId="superscript">
    <w:name w:val="superscript"/>
    <w:basedOn w:val="DefaultParagraphFont"/>
    <w:rsid w:val="00A55FB7"/>
  </w:style>
  <w:style w:type="paragraph" w:styleId="Header">
    <w:name w:val="header"/>
    <w:basedOn w:val="Normal"/>
    <w:link w:val="HeaderChar"/>
    <w:uiPriority w:val="99"/>
    <w:unhideWhenUsed/>
    <w:rsid w:val="00C27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FE"/>
  </w:style>
  <w:style w:type="paragraph" w:styleId="Footer">
    <w:name w:val="footer"/>
    <w:basedOn w:val="Normal"/>
    <w:link w:val="FooterChar"/>
    <w:uiPriority w:val="99"/>
    <w:unhideWhenUsed/>
    <w:rsid w:val="00C27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BFE"/>
  </w:style>
  <w:style w:type="character" w:styleId="Emphasis">
    <w:name w:val="Emphasis"/>
    <w:basedOn w:val="DefaultParagraphFont"/>
    <w:uiPriority w:val="20"/>
    <w:qFormat/>
    <w:rsid w:val="004E6C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Gerson.Morales@ei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CF02E-1306-4D0D-BB05-E1D5BEFD8E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0AAC88-384D-4A00-8BD4-35108AA34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882B8-7C3D-4B9A-930A-B679F5B7B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Aloulou, Faouzi</dc:creator>
  <cp:lastModifiedBy>Morales, Gerson</cp:lastModifiedBy>
  <cp:revision>6</cp:revision>
  <dcterms:created xsi:type="dcterms:W3CDTF">2022-08-31T11:11:00Z</dcterms:created>
  <dcterms:modified xsi:type="dcterms:W3CDTF">2022-09-13T16:43:00Z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