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B7D9D" w:rsidR="00F453EB" w:rsidP="008B7D9D" w:rsidRDefault="00F453EB" w14:paraId="5876C4C2" w14:textId="77777777">
      <w:pPr>
        <w:spacing w:line="240" w:lineRule="auto"/>
        <w:jc w:val="center"/>
        <w:rPr>
          <w:rFonts w:ascii="Courier New" w:hAnsi="Courier New" w:eastAsia="Courier New" w:cs="Courier New"/>
          <w:b/>
          <w:sz w:val="24"/>
          <w:szCs w:val="24"/>
        </w:rPr>
      </w:pPr>
    </w:p>
    <w:p w:rsidRPr="008B7D9D" w:rsidR="00135EFD" w:rsidP="008B7D9D" w:rsidRDefault="00655470" w14:paraId="00000003" w14:textId="62830C2B">
      <w:pPr>
        <w:spacing w:line="240" w:lineRule="auto"/>
        <w:jc w:val="center"/>
        <w:rPr>
          <w:rFonts w:ascii="Courier New" w:hAnsi="Courier New" w:eastAsia="Courier New" w:cs="Courier New"/>
          <w:b/>
          <w:sz w:val="24"/>
          <w:szCs w:val="24"/>
        </w:rPr>
      </w:pPr>
      <w:r w:rsidRPr="008B7D9D">
        <w:rPr>
          <w:rFonts w:ascii="Courier New" w:hAnsi="Courier New" w:eastAsia="Courier New" w:cs="Courier New"/>
          <w:b/>
          <w:sz w:val="24"/>
          <w:szCs w:val="24"/>
        </w:rPr>
        <w:t>SUPPORTING STATEMENT</w:t>
      </w:r>
    </w:p>
    <w:p w:rsidRPr="008B7D9D" w:rsidR="00135EFD" w:rsidP="008B7D9D" w:rsidRDefault="00655470" w14:paraId="00000004" w14:textId="77777777">
      <w:pPr>
        <w:spacing w:line="240" w:lineRule="auto"/>
        <w:jc w:val="center"/>
        <w:rPr>
          <w:rFonts w:ascii="Courier New" w:hAnsi="Courier New" w:eastAsia="Courier New" w:cs="Courier New"/>
          <w:b/>
          <w:sz w:val="24"/>
          <w:szCs w:val="24"/>
        </w:rPr>
      </w:pPr>
      <w:r w:rsidRPr="008B7D9D">
        <w:rPr>
          <w:rFonts w:ascii="Courier New" w:hAnsi="Courier New" w:eastAsia="Courier New" w:cs="Courier New"/>
          <w:b/>
          <w:sz w:val="24"/>
          <w:szCs w:val="24"/>
        </w:rPr>
        <w:t>FOR PAPERWORK REDUCTION ACT SUBMISSION</w:t>
      </w:r>
    </w:p>
    <w:p w:rsidRPr="008B7D9D" w:rsidR="00135EFD" w:rsidP="008B7D9D" w:rsidRDefault="00655470" w14:paraId="00000005" w14:textId="01AB9B79">
      <w:pPr>
        <w:spacing w:line="240" w:lineRule="auto"/>
        <w:jc w:val="center"/>
        <w:rPr>
          <w:rFonts w:ascii="Courier New" w:hAnsi="Courier New" w:eastAsia="Courier New" w:cs="Courier New"/>
          <w:b/>
          <w:sz w:val="24"/>
          <w:szCs w:val="24"/>
        </w:rPr>
      </w:pPr>
      <w:r w:rsidRPr="008B7D9D">
        <w:rPr>
          <w:rFonts w:ascii="Courier New" w:hAnsi="Courier New" w:eastAsia="Courier New" w:cs="Courier New"/>
          <w:b/>
          <w:sz w:val="24"/>
          <w:szCs w:val="24"/>
        </w:rPr>
        <w:t>OMB CONTROL NO.9000-</w:t>
      </w:r>
      <w:r w:rsidRPr="008B7D9D" w:rsidR="007230A3">
        <w:rPr>
          <w:rFonts w:ascii="Courier New" w:hAnsi="Courier New" w:eastAsia="Courier New" w:cs="Courier New"/>
          <w:b/>
          <w:sz w:val="24"/>
          <w:szCs w:val="24"/>
        </w:rPr>
        <w:t>0048</w:t>
      </w:r>
    </w:p>
    <w:p w:rsidRPr="0071179E" w:rsidR="007230A3" w:rsidP="008B7D9D" w:rsidRDefault="007230A3" w14:paraId="2F78331F" w14:textId="314DEEA7">
      <w:pPr>
        <w:spacing w:line="240" w:lineRule="auto"/>
        <w:jc w:val="center"/>
        <w:rPr>
          <w:rFonts w:ascii="Courier New" w:hAnsi="Courier New" w:eastAsia="Courier New" w:cs="Courier New"/>
          <w:b/>
          <w:bCs/>
          <w:color w:val="0000FF"/>
          <w:sz w:val="24"/>
          <w:szCs w:val="24"/>
          <w:u w:val="single"/>
        </w:rPr>
      </w:pPr>
      <w:r w:rsidRPr="008B7D9D">
        <w:rPr>
          <w:rFonts w:ascii="Courier New" w:hAnsi="Courier New" w:eastAsia="Courier New" w:cs="Courier New"/>
          <w:b/>
          <w:bCs/>
          <w:sz w:val="24"/>
          <w:szCs w:val="24"/>
          <w:u w:val="single"/>
        </w:rPr>
        <w:t xml:space="preserve">Certain Federal </w:t>
      </w:r>
      <w:r w:rsidRPr="0071179E">
        <w:rPr>
          <w:rFonts w:ascii="Courier New" w:hAnsi="Courier New" w:eastAsia="Courier New" w:cs="Courier New"/>
          <w:b/>
          <w:bCs/>
          <w:sz w:val="24"/>
          <w:szCs w:val="24"/>
          <w:u w:val="single"/>
        </w:rPr>
        <w:t>Acquisition Regulation Part 15 Requirements</w:t>
      </w:r>
    </w:p>
    <w:p w:rsidRPr="0071179E" w:rsidR="00135EFD" w:rsidP="008B7D9D" w:rsidRDefault="00135EFD" w14:paraId="00000006" w14:textId="15C9449A">
      <w:pPr>
        <w:spacing w:line="240" w:lineRule="auto"/>
        <w:jc w:val="center"/>
        <w:rPr>
          <w:rFonts w:ascii="Courier New" w:hAnsi="Courier New" w:eastAsia="Courier New" w:cs="Courier New"/>
          <w:b/>
          <w:sz w:val="24"/>
          <w:szCs w:val="24"/>
          <w:u w:val="single"/>
        </w:rPr>
      </w:pPr>
    </w:p>
    <w:p w:rsidRPr="0071179E" w:rsidR="006D2F3C" w:rsidP="008B7D9D" w:rsidRDefault="00655470" w14:paraId="56AFD394" w14:textId="61B740E8">
      <w:pPr>
        <w:spacing w:line="240" w:lineRule="auto"/>
        <w:rPr>
          <w:rFonts w:ascii="Courier New" w:hAnsi="Courier New" w:eastAsia="Courier New" w:cs="Courier New"/>
          <w:bCs/>
          <w:sz w:val="24"/>
          <w:szCs w:val="24"/>
        </w:rPr>
      </w:pPr>
      <w:r w:rsidRPr="0071179E">
        <w:rPr>
          <w:rFonts w:ascii="Courier New" w:hAnsi="Courier New" w:eastAsia="Courier New" w:cs="Courier New"/>
          <w:b/>
          <w:sz w:val="24"/>
          <w:szCs w:val="24"/>
        </w:rPr>
        <w:t xml:space="preserve">FAR </w:t>
      </w:r>
      <w:r w:rsidRPr="0071179E" w:rsidR="007230A3">
        <w:rPr>
          <w:rFonts w:ascii="Courier New" w:hAnsi="Courier New" w:eastAsia="Courier New" w:cs="Courier New"/>
          <w:b/>
          <w:sz w:val="24"/>
          <w:szCs w:val="24"/>
        </w:rPr>
        <w:t>s</w:t>
      </w:r>
      <w:r w:rsidRPr="0071179E">
        <w:rPr>
          <w:rFonts w:ascii="Courier New" w:hAnsi="Courier New" w:eastAsia="Courier New" w:cs="Courier New"/>
          <w:b/>
          <w:sz w:val="24"/>
          <w:szCs w:val="24"/>
        </w:rPr>
        <w:t xml:space="preserve">ections </w:t>
      </w:r>
      <w:r w:rsidRPr="0071179E" w:rsidR="007230A3">
        <w:rPr>
          <w:rFonts w:ascii="Courier New" w:hAnsi="Courier New" w:eastAsia="Courier New" w:cs="Courier New"/>
          <w:b/>
          <w:sz w:val="24"/>
          <w:szCs w:val="24"/>
        </w:rPr>
        <w:t>a</w:t>
      </w:r>
      <w:r w:rsidRPr="0071179E">
        <w:rPr>
          <w:rFonts w:ascii="Courier New" w:hAnsi="Courier New" w:eastAsia="Courier New" w:cs="Courier New"/>
          <w:b/>
          <w:sz w:val="24"/>
          <w:szCs w:val="24"/>
        </w:rPr>
        <w:t>ffected:</w:t>
      </w:r>
      <w:r w:rsidRPr="0071179E" w:rsidR="006D2F3C">
        <w:rPr>
          <w:rFonts w:ascii="Courier New" w:hAnsi="Courier New" w:eastAsia="Courier New" w:cs="Courier New"/>
          <w:bCs/>
          <w:sz w:val="24"/>
          <w:szCs w:val="24"/>
        </w:rPr>
        <w:t xml:space="preserve"> 15.407-2(e), </w:t>
      </w:r>
      <w:r w:rsidRPr="0071179E" w:rsidR="006D2F3C">
        <w:rPr>
          <w:rFonts w:ascii="Courier New" w:hAnsi="Courier New" w:cs="Courier New"/>
          <w:bCs/>
          <w:sz w:val="24"/>
          <w:szCs w:val="24"/>
        </w:rPr>
        <w:t xml:space="preserve">52.215-1(c)(2)(iv), </w:t>
      </w:r>
      <w:r w:rsidRPr="0071179E" w:rsidR="006D2F3C">
        <w:rPr>
          <w:rFonts w:ascii="Courier New" w:hAnsi="Courier New" w:eastAsia="Courier New" w:cs="Courier New"/>
          <w:bCs/>
          <w:sz w:val="24"/>
          <w:szCs w:val="24"/>
        </w:rPr>
        <w:t xml:space="preserve">52.215-9, </w:t>
      </w:r>
      <w:r w:rsidRPr="0071179E" w:rsidR="006D2F3C">
        <w:rPr>
          <w:rFonts w:ascii="Courier New" w:hAnsi="Courier New" w:cs="Courier New"/>
          <w:bCs/>
          <w:sz w:val="24"/>
          <w:szCs w:val="24"/>
        </w:rPr>
        <w:t xml:space="preserve">52.215-14, </w:t>
      </w:r>
      <w:r w:rsidRPr="0071179E" w:rsidR="006D2F3C">
        <w:rPr>
          <w:rFonts w:ascii="Courier New" w:hAnsi="Courier New" w:eastAsia="Courier New" w:cs="Courier New"/>
          <w:bCs/>
          <w:sz w:val="24"/>
          <w:szCs w:val="24"/>
        </w:rPr>
        <w:t>52.215-19, 52.215-22, and 52.215-23</w:t>
      </w:r>
    </w:p>
    <w:p w:rsidRPr="0071179E" w:rsidR="00135EFD" w:rsidP="008B7D9D" w:rsidRDefault="00135EFD" w14:paraId="00000009" w14:textId="77777777">
      <w:pPr>
        <w:spacing w:line="240" w:lineRule="auto"/>
        <w:rPr>
          <w:rFonts w:ascii="Courier New" w:hAnsi="Courier New" w:eastAsia="Courier New" w:cs="Courier New"/>
          <w:b/>
          <w:sz w:val="24"/>
          <w:szCs w:val="24"/>
        </w:rPr>
      </w:pPr>
    </w:p>
    <w:p w:rsidRPr="008B7D9D" w:rsidR="00135EFD" w:rsidP="008B7D9D" w:rsidRDefault="00655470" w14:paraId="0000000A" w14:textId="77777777">
      <w:pPr>
        <w:spacing w:line="240" w:lineRule="auto"/>
        <w:rPr>
          <w:rFonts w:ascii="Courier New" w:hAnsi="Courier New" w:eastAsia="Courier New" w:cs="Courier New"/>
          <w:b/>
          <w:sz w:val="24"/>
          <w:szCs w:val="24"/>
        </w:rPr>
      </w:pPr>
      <w:r w:rsidRPr="0071179E">
        <w:rPr>
          <w:rFonts w:ascii="Courier New" w:hAnsi="Courier New" w:eastAsia="Courier New" w:cs="Courier New"/>
          <w:b/>
          <w:sz w:val="24"/>
          <w:szCs w:val="24"/>
        </w:rPr>
        <w:t>A. Justification.</w:t>
      </w:r>
    </w:p>
    <w:p w:rsidRPr="008B7D9D" w:rsidR="00135EFD" w:rsidP="008B7D9D" w:rsidRDefault="00135EFD" w14:paraId="0000000B" w14:textId="77777777">
      <w:pPr>
        <w:spacing w:line="240" w:lineRule="auto"/>
        <w:rPr>
          <w:rFonts w:ascii="Courier New" w:hAnsi="Courier New" w:eastAsia="Courier New" w:cs="Courier New"/>
          <w:b/>
          <w:sz w:val="24"/>
          <w:szCs w:val="24"/>
        </w:rPr>
      </w:pPr>
    </w:p>
    <w:p w:rsidRPr="00056E06" w:rsidR="00135EFD" w:rsidP="008B7D9D" w:rsidRDefault="00655470" w14:paraId="0000000C" w14:textId="77777777">
      <w:pPr>
        <w:spacing w:line="240" w:lineRule="auto"/>
        <w:rPr>
          <w:rFonts w:ascii="Courier New" w:hAnsi="Courier New" w:eastAsia="Courier New" w:cs="Courier New"/>
          <w:sz w:val="24"/>
          <w:szCs w:val="24"/>
        </w:rPr>
      </w:pPr>
      <w:r w:rsidRPr="00056E06">
        <w:rPr>
          <w:rFonts w:ascii="Courier New" w:hAnsi="Courier New" w:eastAsia="Courier New" w:cs="Courier New"/>
          <w:b/>
          <w:sz w:val="24"/>
          <w:szCs w:val="24"/>
        </w:rPr>
        <w:t>1.</w:t>
      </w:r>
      <w:r w:rsidRPr="00056E06">
        <w:rPr>
          <w:rFonts w:ascii="Courier New" w:hAnsi="Courier New" w:eastAsia="Courier New" w:cs="Courier New"/>
          <w:sz w:val="24"/>
          <w:szCs w:val="24"/>
        </w:rPr>
        <w:t xml:space="preserve">  </w:t>
      </w:r>
      <w:r w:rsidRPr="00056E06">
        <w:rPr>
          <w:rFonts w:ascii="Courier New" w:hAnsi="Courier New" w:eastAsia="Courier New" w:cs="Courier New"/>
          <w:b/>
          <w:sz w:val="24"/>
          <w:szCs w:val="24"/>
        </w:rPr>
        <w:t>Administrative requirements</w:t>
      </w:r>
      <w:r w:rsidRPr="00056E06">
        <w:rPr>
          <w:rFonts w:ascii="Courier New" w:hAnsi="Courier New" w:eastAsia="Courier New" w:cs="Courier New"/>
          <w:sz w:val="24"/>
          <w:szCs w:val="24"/>
        </w:rPr>
        <w:t xml:space="preserve">. </w:t>
      </w:r>
    </w:p>
    <w:p w:rsidRPr="008B7D9D" w:rsidR="00135EFD" w:rsidP="008B7D9D" w:rsidRDefault="00655470" w14:paraId="0000000E" w14:textId="5E1A3C58">
      <w:pPr>
        <w:spacing w:line="240" w:lineRule="auto"/>
        <w:ind w:firstLine="720"/>
        <w:rPr>
          <w:rFonts w:ascii="Courier New" w:hAnsi="Courier New" w:eastAsia="Courier New" w:cs="Courier New"/>
          <w:sz w:val="24"/>
          <w:szCs w:val="24"/>
        </w:rPr>
      </w:pPr>
      <w:r w:rsidRPr="00056E06">
        <w:rPr>
          <w:rFonts w:ascii="Courier New" w:hAnsi="Courier New" w:eastAsia="Courier New" w:cs="Courier New"/>
          <w:sz w:val="24"/>
          <w:szCs w:val="24"/>
        </w:rPr>
        <w:t>The Department of Defense</w:t>
      </w:r>
      <w:r w:rsidR="000A1EAC">
        <w:rPr>
          <w:rFonts w:ascii="Courier New" w:hAnsi="Courier New" w:eastAsia="Courier New" w:cs="Courier New"/>
          <w:sz w:val="24"/>
          <w:szCs w:val="24"/>
        </w:rPr>
        <w:t xml:space="preserve"> (DoD)</w:t>
      </w:r>
      <w:r w:rsidRPr="00056E06">
        <w:rPr>
          <w:rFonts w:ascii="Courier New" w:hAnsi="Courier New" w:eastAsia="Courier New" w:cs="Courier New"/>
          <w:sz w:val="24"/>
          <w:szCs w:val="24"/>
        </w:rPr>
        <w:t>, General Services Administration, and National Aeronautics and Space Administration are combining OMB Control Nos. for the Federal Acquisition Regulation (FAR) by FAR part. This consolidation is expected to improve industry’s ability to easily and efficiently identify burdens associated with a given FAR part. The review of the information collections by FAR part allows improved oversight to ensure there is no redundant or unaccounted for burden placed on industry.  Lastly, combining information collections</w:t>
      </w:r>
      <w:r w:rsidRPr="008B7D9D">
        <w:rPr>
          <w:rFonts w:ascii="Courier New" w:hAnsi="Courier New" w:eastAsia="Courier New" w:cs="Courier New"/>
          <w:sz w:val="24"/>
          <w:szCs w:val="24"/>
        </w:rPr>
        <w:t xml:space="preserve"> </w:t>
      </w:r>
      <w:proofErr w:type="gramStart"/>
      <w:r w:rsidRPr="008B7D9D">
        <w:rPr>
          <w:rFonts w:ascii="Courier New" w:hAnsi="Courier New" w:eastAsia="Courier New" w:cs="Courier New"/>
          <w:sz w:val="24"/>
          <w:szCs w:val="24"/>
        </w:rPr>
        <w:t>in a given</w:t>
      </w:r>
      <w:proofErr w:type="gramEnd"/>
      <w:r w:rsidRPr="008B7D9D">
        <w:rPr>
          <w:rFonts w:ascii="Courier New" w:hAnsi="Courier New" w:eastAsia="Courier New" w:cs="Courier New"/>
          <w:sz w:val="24"/>
          <w:szCs w:val="24"/>
        </w:rPr>
        <w:t xml:space="preserve"> FAR part is also expected to reduce the administrative burden associated with processing multiple information collections.</w:t>
      </w:r>
    </w:p>
    <w:p w:rsidRPr="008B7D9D" w:rsidR="00135EFD" w:rsidP="008B7D9D" w:rsidRDefault="00655470" w14:paraId="0000000F" w14:textId="46384400">
      <w:pPr>
        <w:spacing w:line="240" w:lineRule="auto"/>
        <w:ind w:firstLine="720"/>
        <w:rPr>
          <w:rFonts w:ascii="Courier New" w:hAnsi="Courier New" w:eastAsia="Courier New" w:cs="Courier New"/>
          <w:sz w:val="24"/>
          <w:szCs w:val="24"/>
        </w:rPr>
      </w:pPr>
      <w:r w:rsidRPr="008B7D9D">
        <w:rPr>
          <w:rFonts w:ascii="Courier New" w:hAnsi="Courier New" w:eastAsia="Courier New" w:cs="Courier New"/>
          <w:sz w:val="24"/>
          <w:szCs w:val="24"/>
        </w:rPr>
        <w:t>This justification supports the revision of the expiration date of OMB Control No. 9000-</w:t>
      </w:r>
      <w:r w:rsidRPr="008B7D9D" w:rsidR="006D2F3C">
        <w:rPr>
          <w:rFonts w:ascii="Courier New" w:hAnsi="Courier New" w:eastAsia="Courier New" w:cs="Courier New"/>
          <w:sz w:val="24"/>
          <w:szCs w:val="24"/>
        </w:rPr>
        <w:t>0048</w:t>
      </w:r>
      <w:r w:rsidRPr="008B7D9D">
        <w:rPr>
          <w:rFonts w:ascii="Courier New" w:hAnsi="Courier New" w:eastAsia="Courier New" w:cs="Courier New"/>
          <w:sz w:val="24"/>
          <w:szCs w:val="24"/>
        </w:rPr>
        <w:t xml:space="preserve"> and combines it with the previously approved information collections under OMB Control No. 9000-</w:t>
      </w:r>
      <w:r w:rsidRPr="008B7D9D" w:rsidR="006D2F3C">
        <w:rPr>
          <w:rFonts w:ascii="Courier New" w:hAnsi="Courier New" w:eastAsia="Courier New" w:cs="Courier New"/>
          <w:sz w:val="24"/>
          <w:szCs w:val="24"/>
        </w:rPr>
        <w:t>0078</w:t>
      </w:r>
      <w:r w:rsidRPr="008B7D9D">
        <w:rPr>
          <w:rFonts w:ascii="Courier New" w:hAnsi="Courier New" w:eastAsia="Courier New" w:cs="Courier New"/>
          <w:sz w:val="24"/>
          <w:szCs w:val="24"/>
        </w:rPr>
        <w:t>, with the new title “</w:t>
      </w:r>
      <w:r w:rsidRPr="008B7D9D" w:rsidR="009C3EF0">
        <w:rPr>
          <w:rFonts w:ascii="Courier New" w:hAnsi="Courier New" w:eastAsia="Courier New" w:cs="Courier New"/>
          <w:sz w:val="24"/>
          <w:szCs w:val="24"/>
        </w:rPr>
        <w:t>Certain Federal Acquisition Regulation Part 15 Requirements</w:t>
      </w:r>
      <w:r w:rsidRPr="008B7D9D">
        <w:rPr>
          <w:rFonts w:ascii="Courier New" w:hAnsi="Courier New" w:eastAsia="Courier New" w:cs="Courier New"/>
          <w:sz w:val="24"/>
          <w:szCs w:val="24"/>
        </w:rPr>
        <w:t>”. Upon approval of this consolidated information collection, OMB Control No. 9000-</w:t>
      </w:r>
      <w:r w:rsidRPr="008B7D9D" w:rsidR="006D2F3C">
        <w:rPr>
          <w:rFonts w:ascii="Courier New" w:hAnsi="Courier New" w:eastAsia="Courier New" w:cs="Courier New"/>
          <w:sz w:val="24"/>
          <w:szCs w:val="24"/>
        </w:rPr>
        <w:t>0078</w:t>
      </w:r>
      <w:r w:rsidRPr="008B7D9D">
        <w:rPr>
          <w:rFonts w:ascii="Courier New" w:hAnsi="Courier New" w:eastAsia="Courier New" w:cs="Courier New"/>
          <w:sz w:val="24"/>
          <w:szCs w:val="24"/>
        </w:rPr>
        <w:t xml:space="preserve"> will be discontinued. The burden requirements previously approved under the discontinued </w:t>
      </w:r>
      <w:r w:rsidRPr="008B7D9D" w:rsidR="009C3EF0">
        <w:rPr>
          <w:rFonts w:ascii="Courier New" w:hAnsi="Courier New" w:eastAsia="Courier New" w:cs="Courier New"/>
          <w:sz w:val="24"/>
          <w:szCs w:val="24"/>
        </w:rPr>
        <w:t>n</w:t>
      </w:r>
      <w:r w:rsidRPr="008B7D9D">
        <w:rPr>
          <w:rFonts w:ascii="Courier New" w:hAnsi="Courier New" w:eastAsia="Courier New" w:cs="Courier New"/>
          <w:sz w:val="24"/>
          <w:szCs w:val="24"/>
        </w:rPr>
        <w:t>umber will be covered under OMB Control No. 9000-</w:t>
      </w:r>
      <w:r w:rsidRPr="008B7D9D" w:rsidR="006D2F3C">
        <w:rPr>
          <w:rFonts w:ascii="Courier New" w:hAnsi="Courier New" w:eastAsia="Courier New" w:cs="Courier New"/>
          <w:sz w:val="24"/>
          <w:szCs w:val="24"/>
        </w:rPr>
        <w:t>0048</w:t>
      </w:r>
      <w:r w:rsidRPr="008B7D9D">
        <w:rPr>
          <w:rFonts w:ascii="Courier New" w:hAnsi="Courier New" w:eastAsia="Courier New" w:cs="Courier New"/>
          <w:sz w:val="24"/>
          <w:szCs w:val="24"/>
        </w:rPr>
        <w:t>.</w:t>
      </w:r>
    </w:p>
    <w:p w:rsidRPr="008B7D9D" w:rsidR="007230A3" w:rsidP="008B7D9D" w:rsidRDefault="007230A3" w14:paraId="5AE440EA" w14:textId="77777777">
      <w:pPr>
        <w:spacing w:line="240" w:lineRule="auto"/>
        <w:rPr>
          <w:rFonts w:ascii="Courier New" w:hAnsi="Courier New" w:eastAsia="Courier New" w:cs="Courier New"/>
          <w:sz w:val="24"/>
          <w:szCs w:val="24"/>
        </w:rPr>
      </w:pPr>
      <w:r w:rsidRPr="008B7D9D">
        <w:rPr>
          <w:rFonts w:ascii="Courier New" w:hAnsi="Courier New" w:eastAsia="Courier New" w:cs="Courier New"/>
          <w:sz w:val="24"/>
          <w:szCs w:val="24"/>
        </w:rPr>
        <w:tab/>
        <w:t>This clearance covers the information that offerors and contractors must submit to comply with the following FAR requirements:</w:t>
      </w:r>
    </w:p>
    <w:p w:rsidRPr="00056E06" w:rsidR="008B7D9D" w:rsidP="008B7D9D" w:rsidRDefault="008B7D9D" w14:paraId="0ED2B74C" w14:textId="77777777">
      <w:pPr>
        <w:spacing w:line="240" w:lineRule="auto"/>
        <w:rPr>
          <w:rFonts w:ascii="Courier New" w:hAnsi="Courier New" w:eastAsia="Courier New" w:cs="Courier New"/>
          <w:sz w:val="24"/>
          <w:szCs w:val="24"/>
        </w:rPr>
      </w:pPr>
    </w:p>
    <w:p w:rsidRPr="00056E06" w:rsidR="00F85C76" w:rsidP="008B7D9D" w:rsidRDefault="008B7D9D" w14:paraId="5F7E56A8" w14:textId="4CAE9CA5">
      <w:pPr>
        <w:spacing w:line="240" w:lineRule="auto"/>
        <w:rPr>
          <w:rFonts w:ascii="Courier New" w:hAnsi="Courier New" w:eastAsia="Courier New" w:cs="Courier New"/>
          <w:sz w:val="24"/>
          <w:szCs w:val="24"/>
        </w:rPr>
      </w:pPr>
      <w:r w:rsidRPr="00056E06">
        <w:rPr>
          <w:rFonts w:ascii="Courier New" w:hAnsi="Courier New" w:eastAsia="Courier New" w:cs="Courier New"/>
          <w:sz w:val="24"/>
          <w:szCs w:val="24"/>
        </w:rPr>
        <w:t>a</w:t>
      </w:r>
      <w:r w:rsidRPr="00056E06" w:rsidR="007230A3">
        <w:rPr>
          <w:rFonts w:ascii="Courier New" w:hAnsi="Courier New" w:eastAsia="Courier New" w:cs="Courier New"/>
          <w:sz w:val="24"/>
          <w:szCs w:val="24"/>
        </w:rPr>
        <w:t xml:space="preserve">. </w:t>
      </w:r>
      <w:r w:rsidRPr="00056E06">
        <w:rPr>
          <w:rFonts w:ascii="Courier New" w:hAnsi="Courier New" w:eastAsia="Courier New" w:cs="Courier New"/>
          <w:sz w:val="24"/>
          <w:szCs w:val="24"/>
        </w:rPr>
        <w:t>FAR 15.407-2(e), Make-or-buy programs.</w:t>
      </w:r>
      <w:r w:rsidRPr="00056E06" w:rsidR="007230A3">
        <w:rPr>
          <w:rFonts w:ascii="Courier New" w:hAnsi="Courier New" w:eastAsia="Courier New" w:cs="Courier New"/>
          <w:sz w:val="24"/>
          <w:szCs w:val="24"/>
        </w:rPr>
        <w:t xml:space="preserve"> When prospective contractors are required to submit proposed make-or-buy program plans for negotiated acquisitions, paragraph (e) requires the following information in their proposal:</w:t>
      </w:r>
    </w:p>
    <w:p w:rsidR="009D08BB" w:rsidP="008B7D9D" w:rsidRDefault="009D08BB" w14:paraId="5708A58B" w14:textId="77777777">
      <w:pPr>
        <w:spacing w:line="240" w:lineRule="auto"/>
        <w:rPr>
          <w:rFonts w:ascii="Courier New" w:hAnsi="Courier New" w:eastAsia="Courier New" w:cs="Courier New"/>
          <w:sz w:val="24"/>
          <w:szCs w:val="24"/>
        </w:rPr>
      </w:pPr>
      <w:bookmarkStart w:name="_Hlk87867622" w:id="0"/>
    </w:p>
    <w:p w:rsidRPr="00056E06" w:rsidR="00F85C76" w:rsidP="008B7D9D" w:rsidRDefault="009D08BB" w14:paraId="60FB6E1A" w14:textId="36D2CF87">
      <w:pPr>
        <w:spacing w:line="240" w:lineRule="auto"/>
        <w:rPr>
          <w:rFonts w:ascii="Courier New" w:hAnsi="Courier New" w:eastAsia="Courier New" w:cs="Courier New"/>
          <w:sz w:val="24"/>
          <w:szCs w:val="24"/>
        </w:rPr>
      </w:pPr>
      <w:r>
        <w:rPr>
          <w:rFonts w:ascii="Courier New" w:hAnsi="Courier New" w:eastAsia="Courier New" w:cs="Courier New"/>
          <w:sz w:val="24"/>
          <w:szCs w:val="24"/>
        </w:rPr>
        <w:tab/>
      </w:r>
      <w:r w:rsidRPr="00056E06" w:rsidR="008B7D9D">
        <w:rPr>
          <w:rFonts w:ascii="Courier New" w:hAnsi="Courier New" w:eastAsia="Courier New" w:cs="Courier New"/>
          <w:sz w:val="24"/>
          <w:szCs w:val="24"/>
        </w:rPr>
        <w:t>(</w:t>
      </w:r>
      <w:proofErr w:type="spellStart"/>
      <w:r w:rsidRPr="00056E06" w:rsidR="00DD174B">
        <w:rPr>
          <w:rFonts w:ascii="Courier New" w:hAnsi="Courier New" w:eastAsia="Courier New" w:cs="Courier New"/>
          <w:sz w:val="24"/>
          <w:szCs w:val="24"/>
        </w:rPr>
        <w:t>i</w:t>
      </w:r>
      <w:proofErr w:type="spellEnd"/>
      <w:r w:rsidRPr="00056E06" w:rsidR="008B7D9D">
        <w:rPr>
          <w:rFonts w:ascii="Courier New" w:hAnsi="Courier New" w:eastAsia="Courier New" w:cs="Courier New"/>
          <w:sz w:val="24"/>
          <w:szCs w:val="24"/>
        </w:rPr>
        <w:t xml:space="preserve">) </w:t>
      </w:r>
      <w:bookmarkEnd w:id="0"/>
      <w:r>
        <w:rPr>
          <w:rFonts w:ascii="Courier New" w:hAnsi="Courier New" w:eastAsia="Courier New" w:cs="Courier New"/>
          <w:sz w:val="24"/>
          <w:szCs w:val="24"/>
        </w:rPr>
        <w:t>A</w:t>
      </w:r>
      <w:r w:rsidRPr="00056E06" w:rsidR="007230A3">
        <w:rPr>
          <w:rFonts w:ascii="Courier New" w:hAnsi="Courier New" w:eastAsia="Courier New" w:cs="Courier New"/>
          <w:sz w:val="24"/>
          <w:szCs w:val="24"/>
        </w:rPr>
        <w:t xml:space="preserve"> description of each major item or work </w:t>
      </w:r>
      <w:proofErr w:type="gramStart"/>
      <w:r w:rsidRPr="00056E06" w:rsidR="007230A3">
        <w:rPr>
          <w:rFonts w:ascii="Courier New" w:hAnsi="Courier New" w:eastAsia="Courier New" w:cs="Courier New"/>
          <w:sz w:val="24"/>
          <w:szCs w:val="24"/>
        </w:rPr>
        <w:t>effort;</w:t>
      </w:r>
      <w:proofErr w:type="gramEnd"/>
    </w:p>
    <w:p w:rsidRPr="00056E06" w:rsidR="00F85C76" w:rsidP="008B7D9D" w:rsidRDefault="009D08BB" w14:paraId="71AAB122" w14:textId="50702D5B">
      <w:pPr>
        <w:spacing w:line="240" w:lineRule="auto"/>
        <w:rPr>
          <w:rFonts w:ascii="Courier New" w:hAnsi="Courier New" w:eastAsia="Courier New" w:cs="Courier New"/>
          <w:sz w:val="24"/>
          <w:szCs w:val="24"/>
        </w:rPr>
      </w:pPr>
      <w:r>
        <w:rPr>
          <w:rFonts w:ascii="Courier New" w:hAnsi="Courier New" w:eastAsia="Courier New" w:cs="Courier New"/>
          <w:sz w:val="24"/>
          <w:szCs w:val="24"/>
        </w:rPr>
        <w:tab/>
      </w:r>
      <w:r w:rsidRPr="00056E06" w:rsidR="008B7D9D">
        <w:rPr>
          <w:rFonts w:ascii="Courier New" w:hAnsi="Courier New" w:eastAsia="Courier New" w:cs="Courier New"/>
          <w:sz w:val="24"/>
          <w:szCs w:val="24"/>
        </w:rPr>
        <w:t>(</w:t>
      </w:r>
      <w:r w:rsidRPr="00056E06" w:rsidR="00DD174B">
        <w:rPr>
          <w:rFonts w:ascii="Courier New" w:hAnsi="Courier New" w:eastAsia="Courier New" w:cs="Courier New"/>
          <w:sz w:val="24"/>
          <w:szCs w:val="24"/>
        </w:rPr>
        <w:t>ii</w:t>
      </w:r>
      <w:r w:rsidRPr="00056E06" w:rsidR="008B7D9D">
        <w:rPr>
          <w:rFonts w:ascii="Courier New" w:hAnsi="Courier New" w:eastAsia="Courier New" w:cs="Courier New"/>
          <w:sz w:val="24"/>
          <w:szCs w:val="24"/>
        </w:rPr>
        <w:t xml:space="preserve">) </w:t>
      </w:r>
      <w:r>
        <w:rPr>
          <w:rFonts w:ascii="Courier New" w:hAnsi="Courier New" w:eastAsia="Courier New" w:cs="Courier New"/>
          <w:sz w:val="24"/>
          <w:szCs w:val="24"/>
        </w:rPr>
        <w:t>C</w:t>
      </w:r>
      <w:r w:rsidRPr="00056E06" w:rsidR="007230A3">
        <w:rPr>
          <w:rFonts w:ascii="Courier New" w:hAnsi="Courier New" w:eastAsia="Courier New" w:cs="Courier New"/>
          <w:sz w:val="24"/>
          <w:szCs w:val="24"/>
        </w:rPr>
        <w:t>ategorization of each major item or work effort as “must make,” “must buy,</w:t>
      </w:r>
      <w:r w:rsidR="002D77A0">
        <w:rPr>
          <w:rFonts w:ascii="Courier New" w:hAnsi="Courier New" w:eastAsia="Courier New" w:cs="Courier New"/>
          <w:sz w:val="24"/>
          <w:szCs w:val="24"/>
        </w:rPr>
        <w:t>”</w:t>
      </w:r>
      <w:r w:rsidRPr="00056E06" w:rsidR="007230A3">
        <w:rPr>
          <w:rFonts w:ascii="Courier New" w:hAnsi="Courier New" w:eastAsia="Courier New" w:cs="Courier New"/>
          <w:sz w:val="24"/>
          <w:szCs w:val="24"/>
        </w:rPr>
        <w:t xml:space="preserve"> or “can either make or buy</w:t>
      </w:r>
      <w:proofErr w:type="gramStart"/>
      <w:r w:rsidRPr="00056E06" w:rsidR="00F85C76">
        <w:rPr>
          <w:rFonts w:ascii="Courier New" w:hAnsi="Courier New" w:eastAsia="Courier New" w:cs="Courier New"/>
          <w:sz w:val="24"/>
          <w:szCs w:val="24"/>
        </w:rPr>
        <w:t>”</w:t>
      </w:r>
      <w:r w:rsidRPr="00056E06" w:rsidR="007230A3">
        <w:rPr>
          <w:rFonts w:ascii="Courier New" w:hAnsi="Courier New" w:eastAsia="Courier New" w:cs="Courier New"/>
          <w:sz w:val="24"/>
          <w:szCs w:val="24"/>
        </w:rPr>
        <w:t>;</w:t>
      </w:r>
      <w:proofErr w:type="gramEnd"/>
    </w:p>
    <w:p w:rsidRPr="00056E06" w:rsidR="00F85C76" w:rsidP="008B7D9D" w:rsidRDefault="009D08BB" w14:paraId="6D64D882" w14:textId="7A88E88D">
      <w:pPr>
        <w:spacing w:line="240" w:lineRule="auto"/>
        <w:rPr>
          <w:rFonts w:ascii="Courier New" w:hAnsi="Courier New" w:eastAsia="Courier New" w:cs="Courier New"/>
          <w:sz w:val="24"/>
          <w:szCs w:val="24"/>
        </w:rPr>
      </w:pPr>
      <w:r>
        <w:rPr>
          <w:rFonts w:ascii="Courier New" w:hAnsi="Courier New" w:eastAsia="Courier New" w:cs="Courier New"/>
          <w:sz w:val="24"/>
          <w:szCs w:val="24"/>
        </w:rPr>
        <w:tab/>
      </w:r>
      <w:r w:rsidRPr="00056E06" w:rsidR="008B7D9D">
        <w:rPr>
          <w:rFonts w:ascii="Courier New" w:hAnsi="Courier New" w:eastAsia="Courier New" w:cs="Courier New"/>
          <w:sz w:val="24"/>
          <w:szCs w:val="24"/>
        </w:rPr>
        <w:t>(</w:t>
      </w:r>
      <w:r w:rsidRPr="00056E06" w:rsidR="00DD174B">
        <w:rPr>
          <w:rFonts w:ascii="Courier New" w:hAnsi="Courier New" w:eastAsia="Courier New" w:cs="Courier New"/>
          <w:sz w:val="24"/>
          <w:szCs w:val="24"/>
        </w:rPr>
        <w:t>iii</w:t>
      </w:r>
      <w:r w:rsidRPr="00056E06" w:rsidR="008B7D9D">
        <w:rPr>
          <w:rFonts w:ascii="Courier New" w:hAnsi="Courier New" w:eastAsia="Courier New" w:cs="Courier New"/>
          <w:sz w:val="24"/>
          <w:szCs w:val="24"/>
        </w:rPr>
        <w:t xml:space="preserve">) </w:t>
      </w:r>
      <w:r>
        <w:rPr>
          <w:rFonts w:ascii="Courier New" w:hAnsi="Courier New" w:eastAsia="Courier New" w:cs="Courier New"/>
          <w:sz w:val="24"/>
          <w:szCs w:val="24"/>
        </w:rPr>
        <w:t>F</w:t>
      </w:r>
      <w:r w:rsidRPr="00056E06" w:rsidR="007230A3">
        <w:rPr>
          <w:rFonts w:ascii="Courier New" w:hAnsi="Courier New" w:eastAsia="Courier New" w:cs="Courier New"/>
          <w:sz w:val="24"/>
          <w:szCs w:val="24"/>
        </w:rPr>
        <w:t>or each item or work effort categorized as “can either make or buy,” a proposal either to “make” or to “buy</w:t>
      </w:r>
      <w:proofErr w:type="gramStart"/>
      <w:r w:rsidRPr="00056E06" w:rsidR="00F85C76">
        <w:rPr>
          <w:rFonts w:ascii="Courier New" w:hAnsi="Courier New" w:eastAsia="Courier New" w:cs="Courier New"/>
          <w:sz w:val="24"/>
          <w:szCs w:val="24"/>
        </w:rPr>
        <w:t>”</w:t>
      </w:r>
      <w:r w:rsidRPr="00056E06" w:rsidR="007230A3">
        <w:rPr>
          <w:rFonts w:ascii="Courier New" w:hAnsi="Courier New" w:eastAsia="Courier New" w:cs="Courier New"/>
          <w:sz w:val="24"/>
          <w:szCs w:val="24"/>
        </w:rPr>
        <w:t>;</w:t>
      </w:r>
      <w:proofErr w:type="gramEnd"/>
    </w:p>
    <w:p w:rsidRPr="00056E06" w:rsidR="00F85C76" w:rsidP="008B7D9D" w:rsidRDefault="009D08BB" w14:paraId="4AE96335" w14:textId="714E6A06">
      <w:pPr>
        <w:spacing w:line="240" w:lineRule="auto"/>
        <w:rPr>
          <w:rFonts w:ascii="Courier New" w:hAnsi="Courier New" w:eastAsia="Courier New" w:cs="Courier New"/>
          <w:sz w:val="24"/>
          <w:szCs w:val="24"/>
        </w:rPr>
      </w:pPr>
      <w:r>
        <w:rPr>
          <w:rFonts w:ascii="Courier New" w:hAnsi="Courier New" w:eastAsia="Courier New" w:cs="Courier New"/>
          <w:sz w:val="24"/>
          <w:szCs w:val="24"/>
        </w:rPr>
        <w:lastRenderedPageBreak/>
        <w:tab/>
      </w:r>
      <w:r w:rsidRPr="00056E06" w:rsidR="008B7D9D">
        <w:rPr>
          <w:rFonts w:ascii="Courier New" w:hAnsi="Courier New" w:eastAsia="Courier New" w:cs="Courier New"/>
          <w:sz w:val="24"/>
          <w:szCs w:val="24"/>
        </w:rPr>
        <w:t>(</w:t>
      </w:r>
      <w:r w:rsidRPr="00056E06" w:rsidR="00DD174B">
        <w:rPr>
          <w:rFonts w:ascii="Courier New" w:hAnsi="Courier New" w:eastAsia="Courier New" w:cs="Courier New"/>
          <w:sz w:val="24"/>
          <w:szCs w:val="24"/>
        </w:rPr>
        <w:t>iv</w:t>
      </w:r>
      <w:r w:rsidRPr="00056E06" w:rsidR="008B7D9D">
        <w:rPr>
          <w:rFonts w:ascii="Courier New" w:hAnsi="Courier New" w:eastAsia="Courier New" w:cs="Courier New"/>
          <w:sz w:val="24"/>
          <w:szCs w:val="24"/>
        </w:rPr>
        <w:t xml:space="preserve">) </w:t>
      </w:r>
      <w:r>
        <w:rPr>
          <w:rFonts w:ascii="Courier New" w:hAnsi="Courier New" w:eastAsia="Courier New" w:cs="Courier New"/>
          <w:sz w:val="24"/>
          <w:szCs w:val="24"/>
        </w:rPr>
        <w:t>R</w:t>
      </w:r>
      <w:r w:rsidRPr="00056E06" w:rsidR="007230A3">
        <w:rPr>
          <w:rFonts w:ascii="Courier New" w:hAnsi="Courier New" w:eastAsia="Courier New" w:cs="Courier New"/>
          <w:sz w:val="24"/>
          <w:szCs w:val="24"/>
        </w:rPr>
        <w:t>easons for categorizing items and work efforts as “must make” or “must buy,” and proposing to “make” or to “buy” those categorized as “can either make or buy</w:t>
      </w:r>
      <w:proofErr w:type="gramStart"/>
      <w:r w:rsidRPr="00056E06" w:rsidR="00F85C76">
        <w:rPr>
          <w:rFonts w:ascii="Courier New" w:hAnsi="Courier New" w:eastAsia="Courier New" w:cs="Courier New"/>
          <w:sz w:val="24"/>
          <w:szCs w:val="24"/>
        </w:rPr>
        <w:t>”;</w:t>
      </w:r>
      <w:proofErr w:type="gramEnd"/>
    </w:p>
    <w:p w:rsidRPr="00056E06" w:rsidR="00F85C76" w:rsidP="008B7D9D" w:rsidRDefault="009D08BB" w14:paraId="6ED26085" w14:textId="68464B4F">
      <w:pPr>
        <w:spacing w:line="240" w:lineRule="auto"/>
        <w:rPr>
          <w:rFonts w:ascii="Courier New" w:hAnsi="Courier New" w:eastAsia="Courier New" w:cs="Courier New"/>
          <w:sz w:val="24"/>
          <w:szCs w:val="24"/>
        </w:rPr>
      </w:pPr>
      <w:r>
        <w:rPr>
          <w:rFonts w:ascii="Courier New" w:hAnsi="Courier New" w:eastAsia="Courier New" w:cs="Courier New"/>
          <w:sz w:val="24"/>
          <w:szCs w:val="24"/>
        </w:rPr>
        <w:tab/>
      </w:r>
      <w:r w:rsidRPr="00056E06" w:rsidR="008B7D9D">
        <w:rPr>
          <w:rFonts w:ascii="Courier New" w:hAnsi="Courier New" w:eastAsia="Courier New" w:cs="Courier New"/>
          <w:sz w:val="24"/>
          <w:szCs w:val="24"/>
        </w:rPr>
        <w:t>(</w:t>
      </w:r>
      <w:r w:rsidRPr="00056E06" w:rsidR="00DD174B">
        <w:rPr>
          <w:rFonts w:ascii="Courier New" w:hAnsi="Courier New" w:eastAsia="Courier New" w:cs="Courier New"/>
          <w:sz w:val="24"/>
          <w:szCs w:val="24"/>
        </w:rPr>
        <w:t>v</w:t>
      </w:r>
      <w:r w:rsidRPr="00056E06" w:rsidR="008B7D9D">
        <w:rPr>
          <w:rFonts w:ascii="Courier New" w:hAnsi="Courier New" w:eastAsia="Courier New" w:cs="Courier New"/>
          <w:sz w:val="24"/>
          <w:szCs w:val="24"/>
        </w:rPr>
        <w:t xml:space="preserve">) </w:t>
      </w:r>
      <w:r>
        <w:rPr>
          <w:rFonts w:ascii="Courier New" w:hAnsi="Courier New" w:eastAsia="Courier New" w:cs="Courier New"/>
          <w:sz w:val="24"/>
          <w:szCs w:val="24"/>
        </w:rPr>
        <w:t>D</w:t>
      </w:r>
      <w:r w:rsidRPr="00056E06" w:rsidR="007230A3">
        <w:rPr>
          <w:rFonts w:ascii="Courier New" w:hAnsi="Courier New" w:eastAsia="Courier New" w:cs="Courier New"/>
          <w:sz w:val="24"/>
          <w:szCs w:val="24"/>
        </w:rPr>
        <w:t xml:space="preserve">esignation of the plant or division proposed to make each item or perform each work effort, and a statement as to whether the existing or proposed new facility is in or near a labor surplus </w:t>
      </w:r>
      <w:proofErr w:type="gramStart"/>
      <w:r w:rsidRPr="00056E06" w:rsidR="007230A3">
        <w:rPr>
          <w:rFonts w:ascii="Courier New" w:hAnsi="Courier New" w:eastAsia="Courier New" w:cs="Courier New"/>
          <w:sz w:val="24"/>
          <w:szCs w:val="24"/>
        </w:rPr>
        <w:t>area;</w:t>
      </w:r>
      <w:proofErr w:type="gramEnd"/>
    </w:p>
    <w:p w:rsidRPr="00056E06" w:rsidR="00F85C76" w:rsidP="008B7D9D" w:rsidRDefault="009D08BB" w14:paraId="78EFF0E8" w14:textId="6BC3FB86">
      <w:pPr>
        <w:spacing w:line="240" w:lineRule="auto"/>
        <w:rPr>
          <w:rFonts w:ascii="Courier New" w:hAnsi="Courier New" w:eastAsia="Courier New" w:cs="Courier New"/>
          <w:sz w:val="24"/>
          <w:szCs w:val="24"/>
        </w:rPr>
      </w:pPr>
      <w:r>
        <w:rPr>
          <w:rFonts w:ascii="Courier New" w:hAnsi="Courier New" w:eastAsia="Courier New" w:cs="Courier New"/>
          <w:sz w:val="24"/>
          <w:szCs w:val="24"/>
        </w:rPr>
        <w:tab/>
      </w:r>
      <w:r w:rsidRPr="00056E06" w:rsidR="008B7D9D">
        <w:rPr>
          <w:rFonts w:ascii="Courier New" w:hAnsi="Courier New" w:eastAsia="Courier New" w:cs="Courier New"/>
          <w:sz w:val="24"/>
          <w:szCs w:val="24"/>
        </w:rPr>
        <w:t>(</w:t>
      </w:r>
      <w:r w:rsidRPr="00056E06" w:rsidR="00DD174B">
        <w:rPr>
          <w:rFonts w:ascii="Courier New" w:hAnsi="Courier New" w:eastAsia="Courier New" w:cs="Courier New"/>
          <w:sz w:val="24"/>
          <w:szCs w:val="24"/>
        </w:rPr>
        <w:t>vi</w:t>
      </w:r>
      <w:r w:rsidRPr="00056E06" w:rsidR="008B7D9D">
        <w:rPr>
          <w:rFonts w:ascii="Courier New" w:hAnsi="Courier New" w:eastAsia="Courier New" w:cs="Courier New"/>
          <w:sz w:val="24"/>
          <w:szCs w:val="24"/>
        </w:rPr>
        <w:t xml:space="preserve">) </w:t>
      </w:r>
      <w:r>
        <w:rPr>
          <w:rFonts w:ascii="Courier New" w:hAnsi="Courier New" w:eastAsia="Courier New" w:cs="Courier New"/>
          <w:sz w:val="24"/>
          <w:szCs w:val="24"/>
        </w:rPr>
        <w:t>I</w:t>
      </w:r>
      <w:r w:rsidRPr="00056E06" w:rsidR="007230A3">
        <w:rPr>
          <w:rFonts w:ascii="Courier New" w:hAnsi="Courier New" w:eastAsia="Courier New" w:cs="Courier New"/>
          <w:sz w:val="24"/>
          <w:szCs w:val="24"/>
        </w:rPr>
        <w:t xml:space="preserve">dentification of proposed subcontractors, if known, and their location and size </w:t>
      </w:r>
      <w:proofErr w:type="gramStart"/>
      <w:r w:rsidRPr="00056E06" w:rsidR="007230A3">
        <w:rPr>
          <w:rFonts w:ascii="Courier New" w:hAnsi="Courier New" w:eastAsia="Courier New" w:cs="Courier New"/>
          <w:sz w:val="24"/>
          <w:szCs w:val="24"/>
        </w:rPr>
        <w:t>status;</w:t>
      </w:r>
      <w:proofErr w:type="gramEnd"/>
    </w:p>
    <w:p w:rsidRPr="00056E06" w:rsidR="00F85C76" w:rsidP="008B7D9D" w:rsidRDefault="009D08BB" w14:paraId="11A57C21" w14:textId="58953E1D">
      <w:pPr>
        <w:spacing w:line="240" w:lineRule="auto"/>
        <w:rPr>
          <w:rFonts w:ascii="Courier New" w:hAnsi="Courier New" w:eastAsia="Courier New" w:cs="Courier New"/>
          <w:sz w:val="24"/>
          <w:szCs w:val="24"/>
        </w:rPr>
      </w:pPr>
      <w:r>
        <w:rPr>
          <w:rFonts w:ascii="Courier New" w:hAnsi="Courier New" w:eastAsia="Courier New" w:cs="Courier New"/>
          <w:sz w:val="24"/>
          <w:szCs w:val="24"/>
        </w:rPr>
        <w:tab/>
      </w:r>
      <w:r w:rsidR="005D32A0">
        <w:rPr>
          <w:rFonts w:ascii="Courier New" w:hAnsi="Courier New" w:eastAsia="Courier New" w:cs="Courier New"/>
          <w:sz w:val="24"/>
          <w:szCs w:val="24"/>
        </w:rPr>
        <w:t xml:space="preserve">(vii) </w:t>
      </w:r>
      <w:r>
        <w:rPr>
          <w:rFonts w:ascii="Courier New" w:hAnsi="Courier New" w:eastAsia="Courier New" w:cs="Courier New"/>
          <w:sz w:val="24"/>
          <w:szCs w:val="24"/>
        </w:rPr>
        <w:t>A</w:t>
      </w:r>
      <w:r w:rsidRPr="00056E06" w:rsidR="007230A3">
        <w:rPr>
          <w:rFonts w:ascii="Courier New" w:hAnsi="Courier New" w:eastAsia="Courier New" w:cs="Courier New"/>
          <w:sz w:val="24"/>
          <w:szCs w:val="24"/>
        </w:rPr>
        <w:t>ny recommendations to defer make-or-buy decisions when categorization of some items or work efforts is impracticable at the time of submission; and</w:t>
      </w:r>
    </w:p>
    <w:p w:rsidRPr="00056E06" w:rsidR="007230A3" w:rsidP="008B7D9D" w:rsidRDefault="009D08BB" w14:paraId="019B2F1F" w14:textId="707CB0E1">
      <w:pPr>
        <w:spacing w:line="240" w:lineRule="auto"/>
        <w:rPr>
          <w:rFonts w:ascii="Courier New" w:hAnsi="Courier New" w:eastAsia="Courier New" w:cs="Courier New"/>
          <w:sz w:val="24"/>
          <w:szCs w:val="24"/>
        </w:rPr>
      </w:pPr>
      <w:r>
        <w:rPr>
          <w:rFonts w:ascii="Courier New" w:hAnsi="Courier New" w:eastAsia="Courier New" w:cs="Courier New"/>
          <w:sz w:val="24"/>
          <w:szCs w:val="24"/>
        </w:rPr>
        <w:tab/>
      </w:r>
      <w:r w:rsidRPr="00056E06" w:rsidR="008B7D9D">
        <w:rPr>
          <w:rFonts w:ascii="Courier New" w:hAnsi="Courier New" w:eastAsia="Courier New" w:cs="Courier New"/>
          <w:sz w:val="24"/>
          <w:szCs w:val="24"/>
        </w:rPr>
        <w:t>(</w:t>
      </w:r>
      <w:r w:rsidRPr="00056E06" w:rsidR="00DD174B">
        <w:rPr>
          <w:rFonts w:ascii="Courier New" w:hAnsi="Courier New" w:eastAsia="Courier New" w:cs="Courier New"/>
          <w:sz w:val="24"/>
          <w:szCs w:val="24"/>
        </w:rPr>
        <w:t>vii</w:t>
      </w:r>
      <w:r w:rsidR="005D32A0">
        <w:rPr>
          <w:rFonts w:ascii="Courier New" w:hAnsi="Courier New" w:eastAsia="Courier New" w:cs="Courier New"/>
          <w:sz w:val="24"/>
          <w:szCs w:val="24"/>
        </w:rPr>
        <w:t>i</w:t>
      </w:r>
      <w:r w:rsidRPr="00056E06" w:rsidR="008B7D9D">
        <w:rPr>
          <w:rFonts w:ascii="Courier New" w:hAnsi="Courier New" w:eastAsia="Courier New" w:cs="Courier New"/>
          <w:sz w:val="24"/>
          <w:szCs w:val="24"/>
        </w:rPr>
        <w:t xml:space="preserve">) </w:t>
      </w:r>
      <w:r>
        <w:rPr>
          <w:rFonts w:ascii="Courier New" w:hAnsi="Courier New" w:eastAsia="Courier New" w:cs="Courier New"/>
          <w:sz w:val="24"/>
          <w:szCs w:val="24"/>
        </w:rPr>
        <w:t>A</w:t>
      </w:r>
      <w:r w:rsidRPr="00056E06" w:rsidR="007230A3">
        <w:rPr>
          <w:rFonts w:ascii="Courier New" w:hAnsi="Courier New" w:eastAsia="Courier New" w:cs="Courier New"/>
          <w:sz w:val="24"/>
          <w:szCs w:val="24"/>
        </w:rPr>
        <w:t xml:space="preserve">ny other information the contracting officer requires </w:t>
      </w:r>
      <w:proofErr w:type="gramStart"/>
      <w:r w:rsidRPr="00056E06" w:rsidR="007230A3">
        <w:rPr>
          <w:rFonts w:ascii="Courier New" w:hAnsi="Courier New" w:eastAsia="Courier New" w:cs="Courier New"/>
          <w:sz w:val="24"/>
          <w:szCs w:val="24"/>
        </w:rPr>
        <w:t>in order to</w:t>
      </w:r>
      <w:proofErr w:type="gramEnd"/>
      <w:r w:rsidRPr="00056E06" w:rsidR="007230A3">
        <w:rPr>
          <w:rFonts w:ascii="Courier New" w:hAnsi="Courier New" w:eastAsia="Courier New" w:cs="Courier New"/>
          <w:sz w:val="24"/>
          <w:szCs w:val="24"/>
        </w:rPr>
        <w:t xml:space="preserve"> evaluate the program.</w:t>
      </w:r>
    </w:p>
    <w:p w:rsidRPr="00056E06" w:rsidR="008B7D9D" w:rsidP="008B7D9D" w:rsidRDefault="008B7D9D" w14:paraId="110C891F" w14:textId="77777777">
      <w:pPr>
        <w:spacing w:line="240" w:lineRule="auto"/>
        <w:rPr>
          <w:rFonts w:ascii="Courier New" w:hAnsi="Courier New" w:eastAsia="Courier New" w:cs="Courier New"/>
          <w:sz w:val="24"/>
          <w:szCs w:val="24"/>
        </w:rPr>
      </w:pPr>
    </w:p>
    <w:p w:rsidR="00E11294" w:rsidP="008B7D9D" w:rsidRDefault="008B7D9D" w14:paraId="6DE5EDE9" w14:textId="25FE4104">
      <w:pPr>
        <w:spacing w:line="240" w:lineRule="auto"/>
        <w:rPr>
          <w:rFonts w:ascii="Courier New" w:hAnsi="Courier New" w:cs="Courier New"/>
          <w:sz w:val="24"/>
          <w:szCs w:val="24"/>
        </w:rPr>
      </w:pPr>
      <w:r w:rsidRPr="00056E06">
        <w:rPr>
          <w:rFonts w:ascii="Courier New" w:hAnsi="Courier New" w:eastAsia="Courier New" w:cs="Courier New"/>
          <w:sz w:val="24"/>
          <w:szCs w:val="24"/>
        </w:rPr>
        <w:t>b</w:t>
      </w:r>
      <w:r w:rsidRPr="00056E06" w:rsidR="007230A3">
        <w:rPr>
          <w:rFonts w:ascii="Courier New" w:hAnsi="Courier New" w:eastAsia="Courier New" w:cs="Courier New"/>
          <w:sz w:val="24"/>
          <w:szCs w:val="24"/>
        </w:rPr>
        <w:t xml:space="preserve">. </w:t>
      </w:r>
      <w:r w:rsidRPr="00056E06">
        <w:rPr>
          <w:rFonts w:ascii="Courier New" w:hAnsi="Courier New" w:cs="Courier New"/>
          <w:sz w:val="24"/>
          <w:szCs w:val="24"/>
        </w:rPr>
        <w:t>FAR 52.215-1(c)(2)(iv)</w:t>
      </w:r>
      <w:r w:rsidR="00E11294">
        <w:rPr>
          <w:rFonts w:ascii="Courier New" w:hAnsi="Courier New" w:cs="Courier New"/>
          <w:sz w:val="24"/>
          <w:szCs w:val="24"/>
        </w:rPr>
        <w:t>,</w:t>
      </w:r>
      <w:r w:rsidRPr="00056E06">
        <w:rPr>
          <w:rFonts w:ascii="Courier New" w:hAnsi="Courier New" w:cs="Courier New"/>
          <w:sz w:val="24"/>
          <w:szCs w:val="24"/>
        </w:rPr>
        <w:t xml:space="preserve"> Authorized Negotiators.</w:t>
      </w:r>
      <w:r w:rsidRPr="00056E06" w:rsidR="007230A3">
        <w:rPr>
          <w:rFonts w:ascii="Courier New" w:hAnsi="Courier New" w:eastAsia="Courier New" w:cs="Courier New"/>
          <w:sz w:val="24"/>
          <w:szCs w:val="24"/>
        </w:rPr>
        <w:t xml:space="preserve"> This provision requires firms offering supplies or services to the Government under negotiated solicitations </w:t>
      </w:r>
      <w:r w:rsidR="00E11294">
        <w:rPr>
          <w:rFonts w:ascii="Courier New" w:hAnsi="Courier New" w:eastAsia="Courier New" w:cs="Courier New"/>
          <w:sz w:val="24"/>
          <w:szCs w:val="24"/>
        </w:rPr>
        <w:t xml:space="preserve">to </w:t>
      </w:r>
      <w:r w:rsidRPr="00056E06" w:rsidR="007230A3">
        <w:rPr>
          <w:rFonts w:ascii="Courier New" w:hAnsi="Courier New" w:eastAsia="Courier New" w:cs="Courier New"/>
          <w:sz w:val="24"/>
          <w:szCs w:val="24"/>
        </w:rPr>
        <w:t>provide the names, titles, and telephone and facsimile numbers (and electronic addresses if available) of authorized negotiators to assure that discussions are held with authorized individuals.</w:t>
      </w:r>
    </w:p>
    <w:p w:rsidRPr="00056E06" w:rsidR="008B7D9D" w:rsidP="008B7D9D" w:rsidRDefault="008B7D9D" w14:paraId="0FB141BE" w14:textId="261107D4">
      <w:pPr>
        <w:spacing w:line="240" w:lineRule="auto"/>
        <w:rPr>
          <w:rFonts w:ascii="Courier New" w:hAnsi="Courier New" w:eastAsia="Courier New" w:cs="Courier New"/>
          <w:sz w:val="24"/>
          <w:szCs w:val="24"/>
        </w:rPr>
      </w:pPr>
    </w:p>
    <w:p w:rsidRPr="00056E06" w:rsidR="007230A3" w:rsidP="008B7D9D" w:rsidRDefault="008B7D9D" w14:paraId="396B7122" w14:textId="1C7AEC3D">
      <w:pPr>
        <w:spacing w:line="240" w:lineRule="auto"/>
        <w:rPr>
          <w:rFonts w:ascii="Courier New" w:hAnsi="Courier New" w:eastAsia="Courier New" w:cs="Courier New"/>
          <w:sz w:val="24"/>
          <w:szCs w:val="24"/>
        </w:rPr>
      </w:pPr>
      <w:r w:rsidRPr="00056E06">
        <w:rPr>
          <w:rFonts w:ascii="Courier New" w:hAnsi="Courier New" w:eastAsia="Courier New" w:cs="Courier New"/>
          <w:sz w:val="24"/>
          <w:szCs w:val="24"/>
        </w:rPr>
        <w:t>c</w:t>
      </w:r>
      <w:r w:rsidRPr="00056E06" w:rsidR="007230A3">
        <w:rPr>
          <w:rFonts w:ascii="Courier New" w:hAnsi="Courier New" w:eastAsia="Courier New" w:cs="Courier New"/>
          <w:sz w:val="24"/>
          <w:szCs w:val="24"/>
        </w:rPr>
        <w:t xml:space="preserve">. </w:t>
      </w:r>
      <w:r w:rsidRPr="00056E06">
        <w:rPr>
          <w:rFonts w:ascii="Courier New" w:hAnsi="Courier New" w:eastAsia="Courier New" w:cs="Courier New"/>
          <w:sz w:val="24"/>
          <w:szCs w:val="24"/>
        </w:rPr>
        <w:t xml:space="preserve">FAR 52.215-9, </w:t>
      </w:r>
      <w:r w:rsidRPr="00056E06" w:rsidR="007230A3">
        <w:rPr>
          <w:rFonts w:ascii="Courier New" w:hAnsi="Courier New" w:eastAsia="Courier New" w:cs="Courier New"/>
          <w:sz w:val="24"/>
          <w:szCs w:val="24"/>
        </w:rPr>
        <w:t>Changes or Additions to Make-or-Buy Program. This clause requires the contractor to submit, in writing, for the contracting officer's advance approval a notification and justification of any proposed change in the make-or-buy program incorporated in the contract.</w:t>
      </w:r>
    </w:p>
    <w:p w:rsidRPr="00056E06" w:rsidR="008B7D9D" w:rsidP="008B7D9D" w:rsidRDefault="008B7D9D" w14:paraId="6E4C71A4" w14:textId="77777777">
      <w:pPr>
        <w:spacing w:line="240" w:lineRule="auto"/>
        <w:rPr>
          <w:rFonts w:ascii="Courier New" w:hAnsi="Courier New" w:eastAsia="Courier New" w:cs="Courier New"/>
          <w:sz w:val="24"/>
          <w:szCs w:val="24"/>
        </w:rPr>
      </w:pPr>
    </w:p>
    <w:p w:rsidRPr="00056E06" w:rsidR="004E0AF0" w:rsidP="008B7D9D" w:rsidRDefault="008B7D9D" w14:paraId="48168383" w14:textId="76660D87">
      <w:pPr>
        <w:spacing w:line="240" w:lineRule="auto"/>
        <w:rPr>
          <w:rFonts w:ascii="Courier New" w:hAnsi="Courier New" w:cs="Courier New"/>
          <w:sz w:val="24"/>
          <w:szCs w:val="24"/>
        </w:rPr>
      </w:pPr>
      <w:r w:rsidRPr="00056E06">
        <w:rPr>
          <w:rFonts w:ascii="Courier New" w:hAnsi="Courier New" w:eastAsia="Courier New" w:cs="Courier New"/>
          <w:sz w:val="24"/>
          <w:szCs w:val="24"/>
        </w:rPr>
        <w:t>d</w:t>
      </w:r>
      <w:r w:rsidRPr="00056E06" w:rsidR="007230A3">
        <w:rPr>
          <w:rFonts w:ascii="Courier New" w:hAnsi="Courier New" w:eastAsia="Courier New" w:cs="Courier New"/>
          <w:sz w:val="24"/>
          <w:szCs w:val="24"/>
        </w:rPr>
        <w:t xml:space="preserve">. </w:t>
      </w:r>
      <w:r w:rsidRPr="00056E06" w:rsidR="00DD174B">
        <w:rPr>
          <w:rFonts w:ascii="Courier New" w:hAnsi="Courier New" w:cs="Courier New"/>
          <w:sz w:val="24"/>
          <w:szCs w:val="24"/>
        </w:rPr>
        <w:t>FAR 52.215-14</w:t>
      </w:r>
      <w:r w:rsidR="00E11294">
        <w:rPr>
          <w:rFonts w:ascii="Courier New" w:hAnsi="Courier New" w:cs="Courier New"/>
          <w:sz w:val="24"/>
          <w:szCs w:val="24"/>
        </w:rPr>
        <w:t>,</w:t>
      </w:r>
      <w:r w:rsidRPr="00056E06" w:rsidR="00DD174B">
        <w:rPr>
          <w:rFonts w:ascii="Courier New" w:hAnsi="Courier New" w:cs="Courier New"/>
          <w:sz w:val="24"/>
          <w:szCs w:val="24"/>
        </w:rPr>
        <w:t xml:space="preserve"> Integrity of Unit Prices.</w:t>
      </w:r>
      <w:r w:rsidRPr="00056E06" w:rsidR="007230A3">
        <w:rPr>
          <w:rFonts w:ascii="Courier New" w:hAnsi="Courier New" w:eastAsia="Courier New" w:cs="Courier New"/>
          <w:sz w:val="24"/>
          <w:szCs w:val="24"/>
        </w:rPr>
        <w:t xml:space="preserve"> This clause requires offerors and contractors under negotiated solicitations and contracts to identify those supplies which they will not manufacture or to which they will not contribute significant value, if requested by the contracting officer or when contracting without adequate price competition.</w:t>
      </w:r>
      <w:r w:rsidRPr="00056E06" w:rsidR="004E0AF0">
        <w:rPr>
          <w:rFonts w:ascii="Courier New" w:hAnsi="Courier New" w:cs="Courier New"/>
          <w:sz w:val="24"/>
          <w:szCs w:val="24"/>
        </w:rPr>
        <w:t xml:space="preserve"> </w:t>
      </w:r>
    </w:p>
    <w:p w:rsidRPr="00056E06" w:rsidR="007230A3" w:rsidP="008B7D9D" w:rsidRDefault="007230A3" w14:paraId="055A2A5B" w14:textId="77777777">
      <w:pPr>
        <w:spacing w:line="240" w:lineRule="auto"/>
        <w:rPr>
          <w:rFonts w:ascii="Courier New" w:hAnsi="Courier New" w:eastAsia="Courier New" w:cs="Courier New"/>
          <w:sz w:val="24"/>
          <w:szCs w:val="24"/>
        </w:rPr>
      </w:pPr>
    </w:p>
    <w:p w:rsidRPr="00056E06" w:rsidR="007230A3" w:rsidP="008B7D9D" w:rsidRDefault="008B7D9D" w14:paraId="508780DC" w14:textId="4421F91E">
      <w:pPr>
        <w:spacing w:line="240" w:lineRule="auto"/>
        <w:rPr>
          <w:rFonts w:ascii="Courier New" w:hAnsi="Courier New" w:eastAsia="Courier New" w:cs="Courier New"/>
          <w:sz w:val="24"/>
          <w:szCs w:val="24"/>
        </w:rPr>
      </w:pPr>
      <w:r w:rsidRPr="00056E06">
        <w:rPr>
          <w:rFonts w:ascii="Courier New" w:hAnsi="Courier New" w:eastAsia="Courier New" w:cs="Courier New"/>
          <w:sz w:val="24"/>
          <w:szCs w:val="24"/>
        </w:rPr>
        <w:t>e</w:t>
      </w:r>
      <w:r w:rsidRPr="00056E06" w:rsidR="007230A3">
        <w:rPr>
          <w:rFonts w:ascii="Courier New" w:hAnsi="Courier New" w:eastAsia="Courier New" w:cs="Courier New"/>
          <w:sz w:val="24"/>
          <w:szCs w:val="24"/>
        </w:rPr>
        <w:t xml:space="preserve">. </w:t>
      </w:r>
      <w:r w:rsidRPr="00056E06" w:rsidR="00DD174B">
        <w:rPr>
          <w:rFonts w:ascii="Courier New" w:hAnsi="Courier New" w:eastAsia="Courier New" w:cs="Courier New"/>
          <w:sz w:val="24"/>
          <w:szCs w:val="24"/>
        </w:rPr>
        <w:t>FAR 52.215-19</w:t>
      </w:r>
      <w:r w:rsidR="00E11294">
        <w:rPr>
          <w:rFonts w:ascii="Courier New" w:hAnsi="Courier New" w:eastAsia="Courier New" w:cs="Courier New"/>
          <w:sz w:val="24"/>
          <w:szCs w:val="24"/>
        </w:rPr>
        <w:t>,</w:t>
      </w:r>
      <w:r w:rsidRPr="00056E06" w:rsidR="00DD174B">
        <w:rPr>
          <w:rFonts w:ascii="Courier New" w:hAnsi="Courier New" w:eastAsia="Courier New" w:cs="Courier New"/>
          <w:sz w:val="24"/>
          <w:szCs w:val="24"/>
        </w:rPr>
        <w:t xml:space="preserve"> Notification of Ownership Changes.</w:t>
      </w:r>
      <w:r w:rsidRPr="00056E06" w:rsidR="007230A3">
        <w:rPr>
          <w:rFonts w:ascii="Courier New" w:hAnsi="Courier New" w:eastAsia="Courier New" w:cs="Courier New"/>
          <w:sz w:val="24"/>
          <w:szCs w:val="24"/>
        </w:rPr>
        <w:t xml:space="preserve"> This clause requires contractors to notify the administrative contracting officer when the contractor becomes aware that a change in its ownership has occurred, or is certain to occur, that could result in changes in the valuation of its capitalized assets in the accounting records.</w:t>
      </w:r>
    </w:p>
    <w:p w:rsidRPr="00056E06" w:rsidR="008B7D9D" w:rsidP="008B7D9D" w:rsidRDefault="008B7D9D" w14:paraId="7288AE55" w14:textId="77777777">
      <w:pPr>
        <w:spacing w:line="240" w:lineRule="auto"/>
        <w:rPr>
          <w:rFonts w:ascii="Courier New" w:hAnsi="Courier New" w:eastAsia="Courier New" w:cs="Courier New"/>
          <w:sz w:val="24"/>
          <w:szCs w:val="24"/>
        </w:rPr>
      </w:pPr>
    </w:p>
    <w:p w:rsidRPr="00056E06" w:rsidR="00F85C76" w:rsidP="008B7D9D" w:rsidRDefault="008B7D9D" w14:paraId="060816DD" w14:textId="665EBE26">
      <w:pPr>
        <w:spacing w:line="240" w:lineRule="auto"/>
        <w:rPr>
          <w:rFonts w:ascii="Courier New" w:hAnsi="Courier New" w:eastAsia="Courier New" w:cs="Courier New"/>
          <w:sz w:val="24"/>
          <w:szCs w:val="24"/>
        </w:rPr>
      </w:pPr>
      <w:r w:rsidRPr="00056E06">
        <w:rPr>
          <w:rFonts w:ascii="Courier New" w:hAnsi="Courier New" w:eastAsia="Courier New" w:cs="Courier New"/>
          <w:sz w:val="24"/>
          <w:szCs w:val="24"/>
        </w:rPr>
        <w:t>f</w:t>
      </w:r>
      <w:r w:rsidRPr="00056E06" w:rsidR="007230A3">
        <w:rPr>
          <w:rFonts w:ascii="Courier New" w:hAnsi="Courier New" w:eastAsia="Courier New" w:cs="Courier New"/>
          <w:sz w:val="24"/>
          <w:szCs w:val="24"/>
        </w:rPr>
        <w:t>. FAR 52.215-22, Limitations on Pass-Through Charges—Identification of Subcontract Effort. This provision requires offerors submitting a proposal for a contract, task order, or delivery order to provide the following information with their proposal:</w:t>
      </w:r>
    </w:p>
    <w:p w:rsidR="00E11294" w:rsidP="008B7D9D" w:rsidRDefault="00E11294" w14:paraId="18731A82" w14:textId="77777777">
      <w:pPr>
        <w:spacing w:line="240" w:lineRule="auto"/>
        <w:rPr>
          <w:rFonts w:ascii="Courier New" w:hAnsi="Courier New" w:eastAsia="Courier New" w:cs="Courier New"/>
          <w:sz w:val="24"/>
          <w:szCs w:val="24"/>
        </w:rPr>
      </w:pPr>
    </w:p>
    <w:p w:rsidRPr="00056E06" w:rsidR="00F85C76" w:rsidP="008B7D9D" w:rsidRDefault="00E11294" w14:paraId="75658FE7" w14:textId="5BB1B83B">
      <w:pPr>
        <w:spacing w:line="240" w:lineRule="auto"/>
        <w:rPr>
          <w:rFonts w:ascii="Courier New" w:hAnsi="Courier New" w:eastAsia="Courier New" w:cs="Courier New"/>
          <w:sz w:val="24"/>
          <w:szCs w:val="24"/>
        </w:rPr>
      </w:pPr>
      <w:r>
        <w:rPr>
          <w:rFonts w:ascii="Courier New" w:hAnsi="Courier New" w:eastAsia="Courier New" w:cs="Courier New"/>
          <w:sz w:val="24"/>
          <w:szCs w:val="24"/>
        </w:rPr>
        <w:tab/>
      </w:r>
      <w:r w:rsidRPr="00056E06" w:rsidR="007230A3">
        <w:rPr>
          <w:rFonts w:ascii="Courier New" w:hAnsi="Courier New" w:eastAsia="Courier New" w:cs="Courier New"/>
          <w:sz w:val="24"/>
          <w:szCs w:val="24"/>
        </w:rPr>
        <w:t>(</w:t>
      </w:r>
      <w:proofErr w:type="spellStart"/>
      <w:r w:rsidRPr="00056E06" w:rsidR="00DD174B">
        <w:rPr>
          <w:rFonts w:ascii="Courier New" w:hAnsi="Courier New" w:eastAsia="Courier New" w:cs="Courier New"/>
          <w:sz w:val="24"/>
          <w:szCs w:val="24"/>
        </w:rPr>
        <w:t>i</w:t>
      </w:r>
      <w:proofErr w:type="spellEnd"/>
      <w:r w:rsidRPr="00056E06" w:rsidR="007230A3">
        <w:rPr>
          <w:rFonts w:ascii="Courier New" w:hAnsi="Courier New" w:eastAsia="Courier New" w:cs="Courier New"/>
          <w:sz w:val="24"/>
          <w:szCs w:val="24"/>
        </w:rPr>
        <w:t xml:space="preserve">) </w:t>
      </w:r>
      <w:r>
        <w:rPr>
          <w:rFonts w:ascii="Courier New" w:hAnsi="Courier New" w:eastAsia="Courier New" w:cs="Courier New"/>
          <w:sz w:val="24"/>
          <w:szCs w:val="24"/>
        </w:rPr>
        <w:t>T</w:t>
      </w:r>
      <w:r w:rsidRPr="00056E06" w:rsidR="007230A3">
        <w:rPr>
          <w:rFonts w:ascii="Courier New" w:hAnsi="Courier New" w:eastAsia="Courier New" w:cs="Courier New"/>
          <w:sz w:val="24"/>
          <w:szCs w:val="24"/>
        </w:rPr>
        <w:t xml:space="preserve">he total cost of the work to be performed by the offeror, and the total cost of the work to be performed by each </w:t>
      </w:r>
      <w:proofErr w:type="gramStart"/>
      <w:r w:rsidRPr="00056E06" w:rsidR="007230A3">
        <w:rPr>
          <w:rFonts w:ascii="Courier New" w:hAnsi="Courier New" w:eastAsia="Courier New" w:cs="Courier New"/>
          <w:sz w:val="24"/>
          <w:szCs w:val="24"/>
        </w:rPr>
        <w:t>subcontractor;</w:t>
      </w:r>
      <w:proofErr w:type="gramEnd"/>
    </w:p>
    <w:p w:rsidRPr="00056E06" w:rsidR="00F85C76" w:rsidP="008B7D9D" w:rsidRDefault="00E11294" w14:paraId="67023D86" w14:textId="4BF59603">
      <w:pPr>
        <w:spacing w:line="240" w:lineRule="auto"/>
        <w:rPr>
          <w:rFonts w:ascii="Courier New" w:hAnsi="Courier New" w:eastAsia="Courier New" w:cs="Courier New"/>
          <w:sz w:val="24"/>
          <w:szCs w:val="24"/>
        </w:rPr>
      </w:pPr>
      <w:r>
        <w:rPr>
          <w:rFonts w:ascii="Courier New" w:hAnsi="Courier New" w:eastAsia="Courier New" w:cs="Courier New"/>
          <w:sz w:val="24"/>
          <w:szCs w:val="24"/>
        </w:rPr>
        <w:tab/>
      </w:r>
      <w:r w:rsidRPr="00056E06" w:rsidR="007230A3">
        <w:rPr>
          <w:rFonts w:ascii="Courier New" w:hAnsi="Courier New" w:eastAsia="Courier New" w:cs="Courier New"/>
          <w:sz w:val="24"/>
          <w:szCs w:val="24"/>
        </w:rPr>
        <w:t>(</w:t>
      </w:r>
      <w:r w:rsidRPr="00056E06" w:rsidR="00DD174B">
        <w:rPr>
          <w:rFonts w:ascii="Courier New" w:hAnsi="Courier New" w:eastAsia="Courier New" w:cs="Courier New"/>
          <w:sz w:val="24"/>
          <w:szCs w:val="24"/>
        </w:rPr>
        <w:t>ii</w:t>
      </w:r>
      <w:r w:rsidRPr="00056E06" w:rsidR="007230A3">
        <w:rPr>
          <w:rFonts w:ascii="Courier New" w:hAnsi="Courier New" w:eastAsia="Courier New" w:cs="Courier New"/>
          <w:sz w:val="24"/>
          <w:szCs w:val="24"/>
        </w:rPr>
        <w:t xml:space="preserve">) </w:t>
      </w:r>
      <w:r>
        <w:rPr>
          <w:rFonts w:ascii="Courier New" w:hAnsi="Courier New" w:eastAsia="Courier New" w:cs="Courier New"/>
          <w:sz w:val="24"/>
          <w:szCs w:val="24"/>
        </w:rPr>
        <w:t>I</w:t>
      </w:r>
      <w:r w:rsidRPr="00056E06" w:rsidR="007230A3">
        <w:rPr>
          <w:rFonts w:ascii="Courier New" w:hAnsi="Courier New" w:eastAsia="Courier New" w:cs="Courier New"/>
          <w:sz w:val="24"/>
          <w:szCs w:val="24"/>
        </w:rPr>
        <w:t>f the offeror intends to subcontract more than 70 percent of the total cost of work to be performed, the amount of the offeror's indirect costs and profit/fee applicable to the work to be performed by the subcontractor(s), and a description of the value added by the offeror as related to the work to be performed by the subcontractor(s); and</w:t>
      </w:r>
    </w:p>
    <w:p w:rsidRPr="00056E06" w:rsidR="007230A3" w:rsidP="008B7D9D" w:rsidRDefault="00E11294" w14:paraId="0CD22AD7" w14:textId="43F2543F">
      <w:pPr>
        <w:spacing w:line="240" w:lineRule="auto"/>
        <w:rPr>
          <w:rFonts w:ascii="Courier New" w:hAnsi="Courier New" w:eastAsia="Courier New" w:cs="Courier New"/>
          <w:sz w:val="24"/>
          <w:szCs w:val="24"/>
        </w:rPr>
      </w:pPr>
      <w:r>
        <w:rPr>
          <w:rFonts w:ascii="Courier New" w:hAnsi="Courier New" w:eastAsia="Courier New" w:cs="Courier New"/>
          <w:sz w:val="24"/>
          <w:szCs w:val="24"/>
        </w:rPr>
        <w:tab/>
      </w:r>
      <w:r w:rsidRPr="00056E06" w:rsidR="007230A3">
        <w:rPr>
          <w:rFonts w:ascii="Courier New" w:hAnsi="Courier New" w:eastAsia="Courier New" w:cs="Courier New"/>
          <w:sz w:val="24"/>
          <w:szCs w:val="24"/>
        </w:rPr>
        <w:t>(</w:t>
      </w:r>
      <w:r w:rsidRPr="00056E06" w:rsidR="00DD174B">
        <w:rPr>
          <w:rFonts w:ascii="Courier New" w:hAnsi="Courier New" w:eastAsia="Courier New" w:cs="Courier New"/>
          <w:sz w:val="24"/>
          <w:szCs w:val="24"/>
        </w:rPr>
        <w:t>iii</w:t>
      </w:r>
      <w:r w:rsidRPr="00056E06" w:rsidR="007230A3">
        <w:rPr>
          <w:rFonts w:ascii="Courier New" w:hAnsi="Courier New" w:eastAsia="Courier New" w:cs="Courier New"/>
          <w:sz w:val="24"/>
          <w:szCs w:val="24"/>
        </w:rPr>
        <w:t xml:space="preserve">) </w:t>
      </w:r>
      <w:r>
        <w:rPr>
          <w:rFonts w:ascii="Courier New" w:hAnsi="Courier New" w:eastAsia="Courier New" w:cs="Courier New"/>
          <w:sz w:val="24"/>
          <w:szCs w:val="24"/>
        </w:rPr>
        <w:t>I</w:t>
      </w:r>
      <w:r w:rsidRPr="00056E06" w:rsidR="007230A3">
        <w:rPr>
          <w:rFonts w:ascii="Courier New" w:hAnsi="Courier New" w:eastAsia="Courier New" w:cs="Courier New"/>
          <w:sz w:val="24"/>
          <w:szCs w:val="24"/>
        </w:rPr>
        <w:t>f any subcontractor proposed intends to subcontract to a lower-tier subcontractor more than 70 percent of the total cost of work to be performed</w:t>
      </w:r>
      <w:r>
        <w:rPr>
          <w:rFonts w:ascii="Courier New" w:hAnsi="Courier New" w:eastAsia="Courier New" w:cs="Courier New"/>
          <w:sz w:val="24"/>
          <w:szCs w:val="24"/>
        </w:rPr>
        <w:t>,</w:t>
      </w:r>
      <w:r w:rsidRPr="00056E06" w:rsidR="007230A3">
        <w:rPr>
          <w:rFonts w:ascii="Courier New" w:hAnsi="Courier New" w:eastAsia="Courier New" w:cs="Courier New"/>
          <w:sz w:val="24"/>
          <w:szCs w:val="24"/>
        </w:rPr>
        <w:t xml:space="preserve"> the amount of the subcontractor's indirect costs and profit/fee applicable to the work to be performed by the lower-tier subcontractor(s) and a description of the added value provided by the subcontractor as related to the work to be performed by the lower-tier subcontractor(s).</w:t>
      </w:r>
    </w:p>
    <w:p w:rsidRPr="00056E06" w:rsidR="008B7D9D" w:rsidP="008B7D9D" w:rsidRDefault="008B7D9D" w14:paraId="40069168" w14:textId="77777777">
      <w:pPr>
        <w:spacing w:line="240" w:lineRule="auto"/>
        <w:rPr>
          <w:rFonts w:ascii="Courier New" w:hAnsi="Courier New" w:eastAsia="Courier New" w:cs="Courier New"/>
          <w:sz w:val="24"/>
          <w:szCs w:val="24"/>
        </w:rPr>
      </w:pPr>
    </w:p>
    <w:p w:rsidRPr="00056E06" w:rsidR="007230A3" w:rsidP="008B7D9D" w:rsidRDefault="008B7D9D" w14:paraId="75C23F43" w14:textId="7CB35E17">
      <w:pPr>
        <w:spacing w:line="240" w:lineRule="auto"/>
        <w:rPr>
          <w:rFonts w:ascii="Courier New" w:hAnsi="Courier New" w:eastAsia="Courier New" w:cs="Courier New"/>
          <w:sz w:val="24"/>
          <w:szCs w:val="24"/>
        </w:rPr>
      </w:pPr>
      <w:r w:rsidRPr="00056E06">
        <w:rPr>
          <w:rFonts w:ascii="Courier New" w:hAnsi="Courier New" w:eastAsia="Courier New" w:cs="Courier New"/>
          <w:sz w:val="24"/>
          <w:szCs w:val="24"/>
        </w:rPr>
        <w:t>g</w:t>
      </w:r>
      <w:r w:rsidRPr="00056E06" w:rsidR="007230A3">
        <w:rPr>
          <w:rFonts w:ascii="Courier New" w:hAnsi="Courier New" w:eastAsia="Courier New" w:cs="Courier New"/>
          <w:sz w:val="24"/>
          <w:szCs w:val="24"/>
        </w:rPr>
        <w:t>. FAR 5</w:t>
      </w:r>
      <w:r w:rsidRPr="00056E06" w:rsidR="00DD174B">
        <w:rPr>
          <w:rFonts w:ascii="Courier New" w:hAnsi="Courier New" w:eastAsia="Courier New" w:cs="Courier New"/>
          <w:sz w:val="24"/>
          <w:szCs w:val="24"/>
        </w:rPr>
        <w:t>2</w:t>
      </w:r>
      <w:r w:rsidRPr="00056E06" w:rsidR="007230A3">
        <w:rPr>
          <w:rFonts w:ascii="Courier New" w:hAnsi="Courier New" w:eastAsia="Courier New" w:cs="Courier New"/>
          <w:sz w:val="24"/>
          <w:szCs w:val="24"/>
        </w:rPr>
        <w:t>.215-23, Limitations on Pass-Through Charges. This clause requires contractors to provide a description of the value added by the contractor or subcontractor, as applicable, as related to the subcontract effort if th</w:t>
      </w:r>
      <w:r w:rsidRPr="00056E06" w:rsidR="00F85C76">
        <w:rPr>
          <w:rFonts w:ascii="Courier New" w:hAnsi="Courier New" w:eastAsia="Courier New" w:cs="Courier New"/>
          <w:sz w:val="24"/>
          <w:szCs w:val="24"/>
        </w:rPr>
        <w:t>e</w:t>
      </w:r>
      <w:r w:rsidRPr="00056E06" w:rsidR="007230A3">
        <w:rPr>
          <w:rFonts w:ascii="Courier New" w:hAnsi="Courier New" w:eastAsia="Courier New" w:cs="Courier New"/>
          <w:sz w:val="24"/>
          <w:szCs w:val="24"/>
        </w:rPr>
        <w:t xml:space="preserve"> effort changes from the amount identified in the proposal such that it exceeds 70 percent of the total cost of work to be performed.</w:t>
      </w:r>
    </w:p>
    <w:p w:rsidRPr="00056E06" w:rsidR="007230A3" w:rsidP="008B7D9D" w:rsidRDefault="007230A3" w14:paraId="5225D735" w14:textId="77777777">
      <w:pPr>
        <w:spacing w:line="240" w:lineRule="auto"/>
        <w:rPr>
          <w:rFonts w:ascii="Courier New" w:hAnsi="Courier New" w:eastAsia="Courier New" w:cs="Courier New"/>
          <w:b/>
          <w:sz w:val="24"/>
          <w:szCs w:val="24"/>
        </w:rPr>
      </w:pPr>
    </w:p>
    <w:p w:rsidRPr="00056E06" w:rsidR="007230A3" w:rsidP="008B7D9D" w:rsidRDefault="00655470" w14:paraId="79C9A2A4" w14:textId="03895C10">
      <w:pPr>
        <w:spacing w:line="240" w:lineRule="auto"/>
        <w:rPr>
          <w:rFonts w:ascii="Courier New" w:hAnsi="Courier New" w:cs="Courier New"/>
          <w:b/>
          <w:sz w:val="24"/>
          <w:szCs w:val="24"/>
        </w:rPr>
      </w:pPr>
      <w:r w:rsidRPr="00056E06">
        <w:rPr>
          <w:rFonts w:ascii="Courier New" w:hAnsi="Courier New" w:eastAsia="Courier New" w:cs="Courier New"/>
          <w:b/>
          <w:sz w:val="24"/>
          <w:szCs w:val="24"/>
        </w:rPr>
        <w:t>2.</w:t>
      </w:r>
      <w:r w:rsidRPr="00056E06">
        <w:rPr>
          <w:rFonts w:ascii="Courier New" w:hAnsi="Courier New" w:eastAsia="Courier New" w:cs="Courier New"/>
          <w:sz w:val="24"/>
          <w:szCs w:val="24"/>
        </w:rPr>
        <w:t xml:space="preserve">  </w:t>
      </w:r>
      <w:r w:rsidRPr="00056E06">
        <w:rPr>
          <w:rFonts w:ascii="Courier New" w:hAnsi="Courier New" w:eastAsia="Courier New" w:cs="Courier New"/>
          <w:b/>
          <w:sz w:val="24"/>
          <w:szCs w:val="24"/>
        </w:rPr>
        <w:t>Uses of information.</w:t>
      </w:r>
    </w:p>
    <w:p w:rsidRPr="00056E06" w:rsidR="006D2F3C" w:rsidP="008B7D9D" w:rsidRDefault="008B7D9D" w14:paraId="72E2CB45" w14:textId="4296DC70">
      <w:pPr>
        <w:tabs>
          <w:tab w:val="left" w:pos="560"/>
          <w:tab w:val="left" w:pos="1120"/>
          <w:tab w:val="left" w:pos="1680"/>
          <w:tab w:val="left" w:pos="2240"/>
        </w:tabs>
        <w:spacing w:line="240" w:lineRule="auto"/>
        <w:rPr>
          <w:rFonts w:ascii="Courier New" w:hAnsi="Courier New" w:eastAsia="Courier New" w:cs="Courier New"/>
          <w:bCs/>
          <w:sz w:val="24"/>
          <w:szCs w:val="24"/>
        </w:rPr>
      </w:pPr>
      <w:r w:rsidRPr="00056E06">
        <w:rPr>
          <w:rFonts w:ascii="Courier New" w:hAnsi="Courier New" w:eastAsia="Courier New" w:cs="Courier New"/>
          <w:bCs/>
          <w:sz w:val="24"/>
          <w:szCs w:val="24"/>
        </w:rPr>
        <w:t>a. FAR 15.407-2(e) and 52.215-9 - Make-or-buy programs.</w:t>
      </w:r>
      <w:r w:rsidRPr="00056E06" w:rsidR="00056E06">
        <w:rPr>
          <w:rFonts w:ascii="Courier New" w:hAnsi="Courier New" w:eastAsia="Courier New" w:cs="Courier New"/>
          <w:bCs/>
          <w:sz w:val="24"/>
          <w:szCs w:val="24"/>
        </w:rPr>
        <w:t xml:space="preserve"> C</w:t>
      </w:r>
      <w:r w:rsidRPr="00056E06" w:rsidR="00056E06">
        <w:rPr>
          <w:rFonts w:ascii="Courier New" w:hAnsi="Courier New" w:cs="Courier New"/>
          <w:bCs/>
          <w:sz w:val="24"/>
          <w:szCs w:val="24"/>
        </w:rPr>
        <w:t xml:space="preserve">ontracting officers use this information to </w:t>
      </w:r>
      <w:r w:rsidRPr="00056E06" w:rsidR="006D2F3C">
        <w:rPr>
          <w:rFonts w:ascii="Courier New" w:hAnsi="Courier New" w:eastAsia="Courier New" w:cs="Courier New"/>
          <w:bCs/>
          <w:sz w:val="24"/>
          <w:szCs w:val="24"/>
        </w:rPr>
        <w:t>ensure negotiation of reasonable contract prices, satisfactory performance, or implementation of socioeconomic policies.</w:t>
      </w:r>
    </w:p>
    <w:p w:rsidRPr="00056E06" w:rsidR="002C7D23" w:rsidP="008B7D9D" w:rsidRDefault="002C7D23" w14:paraId="73B2673E" w14:textId="77777777">
      <w:pPr>
        <w:spacing w:line="240" w:lineRule="auto"/>
        <w:rPr>
          <w:rFonts w:ascii="Courier New" w:hAnsi="Courier New" w:cs="Courier New"/>
          <w:bCs/>
          <w:sz w:val="24"/>
          <w:szCs w:val="24"/>
        </w:rPr>
      </w:pPr>
    </w:p>
    <w:p w:rsidRPr="00056E06" w:rsidR="002C7D23" w:rsidP="008B7D9D" w:rsidRDefault="008B7D9D" w14:paraId="0F8A27C4" w14:textId="66DD43FD">
      <w:pPr>
        <w:spacing w:line="240" w:lineRule="auto"/>
        <w:rPr>
          <w:rFonts w:ascii="Courier New" w:hAnsi="Courier New" w:cs="Courier New"/>
          <w:bCs/>
          <w:sz w:val="24"/>
          <w:szCs w:val="24"/>
        </w:rPr>
      </w:pPr>
      <w:r w:rsidRPr="00056E06">
        <w:rPr>
          <w:rFonts w:ascii="Courier New" w:hAnsi="Courier New" w:cs="Courier New"/>
          <w:bCs/>
          <w:sz w:val="24"/>
          <w:szCs w:val="24"/>
        </w:rPr>
        <w:t>b. FAR 52.215-1(c)(2)(iv) - Authorized Negotiators.</w:t>
      </w:r>
      <w:r w:rsidRPr="00056E06" w:rsidR="002C7D23">
        <w:rPr>
          <w:rFonts w:ascii="Courier New" w:hAnsi="Courier New" w:cs="Courier New"/>
          <w:bCs/>
          <w:sz w:val="24"/>
          <w:szCs w:val="24"/>
        </w:rPr>
        <w:t xml:space="preserve"> </w:t>
      </w:r>
      <w:r w:rsidRPr="00056E06" w:rsidR="00056E06">
        <w:rPr>
          <w:rFonts w:ascii="Courier New" w:hAnsi="Courier New" w:cs="Courier New"/>
          <w:bCs/>
          <w:sz w:val="24"/>
          <w:szCs w:val="24"/>
        </w:rPr>
        <w:t xml:space="preserve">Contracting officers use this information </w:t>
      </w:r>
      <w:r w:rsidRPr="00056E06" w:rsidR="002C7D23">
        <w:rPr>
          <w:rFonts w:ascii="Courier New" w:hAnsi="Courier New" w:cs="Courier New"/>
          <w:bCs/>
          <w:sz w:val="24"/>
          <w:szCs w:val="24"/>
        </w:rPr>
        <w:t>during contract negotiations and it becomes part of the official contract file.</w:t>
      </w:r>
    </w:p>
    <w:p w:rsidRPr="00056E06" w:rsidR="002C7D23" w:rsidP="008B7D9D" w:rsidRDefault="002C7D23" w14:paraId="25C344AF" w14:textId="77777777">
      <w:pPr>
        <w:tabs>
          <w:tab w:val="left" w:pos="560"/>
          <w:tab w:val="left" w:pos="1120"/>
          <w:tab w:val="left" w:pos="1680"/>
          <w:tab w:val="left" w:pos="2240"/>
        </w:tabs>
        <w:spacing w:line="240" w:lineRule="auto"/>
        <w:rPr>
          <w:rFonts w:ascii="Courier New" w:hAnsi="Courier New" w:cs="Courier New"/>
          <w:bCs/>
          <w:sz w:val="24"/>
          <w:szCs w:val="24"/>
        </w:rPr>
      </w:pPr>
    </w:p>
    <w:p w:rsidRPr="00056E06" w:rsidR="002C7D23" w:rsidP="008B7D9D" w:rsidRDefault="008B7D9D" w14:paraId="0DEB73F3" w14:textId="652C37AF">
      <w:pPr>
        <w:tabs>
          <w:tab w:val="left" w:pos="560"/>
          <w:tab w:val="left" w:pos="1120"/>
          <w:tab w:val="left" w:pos="1680"/>
          <w:tab w:val="left" w:pos="2240"/>
        </w:tabs>
        <w:spacing w:line="240" w:lineRule="auto"/>
        <w:rPr>
          <w:rFonts w:ascii="Courier New" w:hAnsi="Courier New" w:eastAsia="Courier New" w:cs="Courier New"/>
          <w:bCs/>
          <w:sz w:val="24"/>
          <w:szCs w:val="24"/>
        </w:rPr>
      </w:pPr>
      <w:r w:rsidRPr="00056E06">
        <w:rPr>
          <w:rFonts w:ascii="Courier New" w:hAnsi="Courier New" w:cs="Courier New"/>
          <w:bCs/>
          <w:sz w:val="24"/>
          <w:szCs w:val="24"/>
        </w:rPr>
        <w:t xml:space="preserve">c. </w:t>
      </w:r>
      <w:r w:rsidRPr="00056E06" w:rsidR="00DD174B">
        <w:rPr>
          <w:rFonts w:ascii="Courier New" w:hAnsi="Courier New" w:cs="Courier New"/>
          <w:bCs/>
          <w:sz w:val="24"/>
          <w:szCs w:val="24"/>
        </w:rPr>
        <w:t>FAR 52.215-14 - Integrity of Unit Prices.</w:t>
      </w:r>
      <w:r w:rsidRPr="00056E06" w:rsidR="002C7D23">
        <w:rPr>
          <w:rFonts w:ascii="Courier New" w:hAnsi="Courier New" w:cs="Courier New"/>
          <w:bCs/>
          <w:sz w:val="24"/>
          <w:szCs w:val="24"/>
        </w:rPr>
        <w:t xml:space="preserve"> When a contract action is priced </w:t>
      </w:r>
      <w:proofErr w:type="gramStart"/>
      <w:r w:rsidRPr="00056E06" w:rsidR="002C7D23">
        <w:rPr>
          <w:rFonts w:ascii="Courier New" w:hAnsi="Courier New" w:cs="Courier New"/>
          <w:bCs/>
          <w:sz w:val="24"/>
          <w:szCs w:val="24"/>
        </w:rPr>
        <w:t>on the basis of</w:t>
      </w:r>
      <w:proofErr w:type="gramEnd"/>
      <w:r w:rsidRPr="00056E06" w:rsidR="002C7D23">
        <w:rPr>
          <w:rFonts w:ascii="Courier New" w:hAnsi="Courier New" w:cs="Courier New"/>
          <w:bCs/>
          <w:sz w:val="24"/>
          <w:szCs w:val="24"/>
        </w:rPr>
        <w:t xml:space="preserve"> a cost estimate, </w:t>
      </w:r>
      <w:r w:rsidRPr="00056E06" w:rsidR="00005372">
        <w:rPr>
          <w:rFonts w:ascii="Courier New" w:hAnsi="Courier New" w:cs="Courier New"/>
          <w:bCs/>
          <w:sz w:val="24"/>
          <w:szCs w:val="24"/>
        </w:rPr>
        <w:t xml:space="preserve">contracting officers use </w:t>
      </w:r>
      <w:r w:rsidRPr="00056E06" w:rsidR="002C7D23">
        <w:rPr>
          <w:rFonts w:ascii="Courier New" w:hAnsi="Courier New" w:cs="Courier New"/>
          <w:bCs/>
          <w:sz w:val="24"/>
          <w:szCs w:val="24"/>
        </w:rPr>
        <w:t>this information to determine whether the intrinsic value of an item has been distorted through allocation of overhead costs and whether such items should be considered for breakout.</w:t>
      </w:r>
    </w:p>
    <w:p w:rsidRPr="00056E06" w:rsidR="002C7D23" w:rsidP="008B7D9D" w:rsidRDefault="002C7D23" w14:paraId="4D550555" w14:textId="77777777">
      <w:pPr>
        <w:tabs>
          <w:tab w:val="left" w:pos="560"/>
          <w:tab w:val="left" w:pos="1120"/>
          <w:tab w:val="left" w:pos="1680"/>
          <w:tab w:val="left" w:pos="2240"/>
        </w:tabs>
        <w:spacing w:line="240" w:lineRule="auto"/>
        <w:rPr>
          <w:rFonts w:ascii="Courier New" w:hAnsi="Courier New" w:eastAsia="Courier New" w:cs="Courier New"/>
          <w:bCs/>
          <w:sz w:val="24"/>
          <w:szCs w:val="24"/>
        </w:rPr>
      </w:pPr>
    </w:p>
    <w:p w:rsidRPr="00056E06" w:rsidR="006D2F3C" w:rsidP="008B7D9D" w:rsidRDefault="008B7D9D" w14:paraId="019CFE85" w14:textId="46496FCA">
      <w:pPr>
        <w:tabs>
          <w:tab w:val="left" w:pos="560"/>
          <w:tab w:val="left" w:pos="1120"/>
          <w:tab w:val="left" w:pos="1680"/>
          <w:tab w:val="left" w:pos="2240"/>
        </w:tabs>
        <w:spacing w:line="240" w:lineRule="auto"/>
        <w:rPr>
          <w:rFonts w:ascii="Courier New" w:hAnsi="Courier New" w:eastAsia="Courier New" w:cs="Courier New"/>
          <w:bCs/>
          <w:sz w:val="24"/>
          <w:szCs w:val="24"/>
        </w:rPr>
      </w:pPr>
      <w:r w:rsidRPr="00056E06">
        <w:rPr>
          <w:rFonts w:ascii="Courier New" w:hAnsi="Courier New" w:eastAsia="Courier New" w:cs="Courier New"/>
          <w:bCs/>
          <w:sz w:val="24"/>
          <w:szCs w:val="24"/>
        </w:rPr>
        <w:t xml:space="preserve">d. </w:t>
      </w:r>
      <w:r w:rsidRPr="00056E06" w:rsidR="00DD174B">
        <w:rPr>
          <w:rFonts w:ascii="Courier New" w:hAnsi="Courier New" w:eastAsia="Courier New" w:cs="Courier New"/>
          <w:bCs/>
          <w:sz w:val="24"/>
          <w:szCs w:val="24"/>
        </w:rPr>
        <w:t>FAR 52.215-19 - Notification of Ownership Changes</w:t>
      </w:r>
      <w:r w:rsidRPr="00056E06" w:rsidR="006D2F3C">
        <w:rPr>
          <w:rFonts w:ascii="Courier New" w:hAnsi="Courier New" w:eastAsia="Courier New" w:cs="Courier New"/>
          <w:bCs/>
          <w:sz w:val="24"/>
          <w:szCs w:val="24"/>
        </w:rPr>
        <w:t xml:space="preserve">. The notification of ownership change enables the Government to </w:t>
      </w:r>
      <w:r w:rsidRPr="00056E06" w:rsidR="00F85C76">
        <w:rPr>
          <w:rFonts w:ascii="Courier New" w:hAnsi="Courier New" w:eastAsia="Courier New" w:cs="Courier New"/>
          <w:bCs/>
          <w:sz w:val="24"/>
          <w:szCs w:val="24"/>
        </w:rPr>
        <w:t>adequately administer the cost principle at FAR 31.205-52, Asset valuations, which addresses the allowability of certain costs resulting from asset valuations following business combinations.</w:t>
      </w:r>
    </w:p>
    <w:p w:rsidRPr="00056E06" w:rsidR="002C7D23" w:rsidP="008B7D9D" w:rsidRDefault="002C7D23" w14:paraId="3C57C586" w14:textId="77777777">
      <w:pPr>
        <w:tabs>
          <w:tab w:val="left" w:pos="560"/>
          <w:tab w:val="left" w:pos="1120"/>
          <w:tab w:val="left" w:pos="1680"/>
          <w:tab w:val="left" w:pos="2240"/>
        </w:tabs>
        <w:spacing w:line="240" w:lineRule="auto"/>
        <w:rPr>
          <w:rFonts w:ascii="Courier New" w:hAnsi="Courier New" w:eastAsia="Courier New" w:cs="Courier New"/>
          <w:bCs/>
          <w:sz w:val="24"/>
          <w:szCs w:val="24"/>
        </w:rPr>
      </w:pPr>
    </w:p>
    <w:p w:rsidRPr="00056E06" w:rsidR="006D2F3C" w:rsidP="008B7D9D" w:rsidRDefault="008B7D9D" w14:paraId="7EDCEFE2" w14:textId="30938F94">
      <w:pPr>
        <w:tabs>
          <w:tab w:val="left" w:pos="560"/>
          <w:tab w:val="left" w:pos="1120"/>
          <w:tab w:val="left" w:pos="1680"/>
          <w:tab w:val="left" w:pos="2240"/>
        </w:tabs>
        <w:spacing w:line="240" w:lineRule="auto"/>
        <w:rPr>
          <w:rFonts w:ascii="Courier New" w:hAnsi="Courier New" w:eastAsia="Courier New" w:cs="Courier New"/>
          <w:bCs/>
          <w:sz w:val="24"/>
          <w:szCs w:val="24"/>
        </w:rPr>
      </w:pPr>
      <w:r w:rsidRPr="00056E06">
        <w:rPr>
          <w:rFonts w:ascii="Courier New" w:hAnsi="Courier New" w:eastAsia="Courier New" w:cs="Courier New"/>
          <w:bCs/>
          <w:sz w:val="24"/>
          <w:szCs w:val="24"/>
        </w:rPr>
        <w:t xml:space="preserve">e. </w:t>
      </w:r>
      <w:r w:rsidRPr="00056E06" w:rsidR="00DD174B">
        <w:rPr>
          <w:rFonts w:ascii="Courier New" w:hAnsi="Courier New" w:eastAsia="Courier New" w:cs="Courier New"/>
          <w:bCs/>
          <w:sz w:val="24"/>
          <w:szCs w:val="24"/>
        </w:rPr>
        <w:t>FAR 52.215-22 and 52.215-23 - Limitations on Pass-Through Charges.</w:t>
      </w:r>
      <w:r w:rsidRPr="00056E06" w:rsidR="006D2F3C">
        <w:rPr>
          <w:rFonts w:ascii="Courier New" w:hAnsi="Courier New" w:eastAsia="Courier New" w:cs="Courier New"/>
          <w:bCs/>
          <w:sz w:val="24"/>
          <w:szCs w:val="24"/>
        </w:rPr>
        <w:t xml:space="preserve"> Contracting officers use th</w:t>
      </w:r>
      <w:r w:rsidRPr="00056E06" w:rsidR="00056E06">
        <w:rPr>
          <w:rFonts w:ascii="Courier New" w:hAnsi="Courier New" w:eastAsia="Courier New" w:cs="Courier New"/>
          <w:bCs/>
          <w:sz w:val="24"/>
          <w:szCs w:val="24"/>
        </w:rPr>
        <w:t>is</w:t>
      </w:r>
      <w:r w:rsidRPr="00056E06" w:rsidR="006D2F3C">
        <w:rPr>
          <w:rFonts w:ascii="Courier New" w:hAnsi="Courier New" w:eastAsia="Courier New" w:cs="Courier New"/>
          <w:bCs/>
          <w:sz w:val="24"/>
          <w:szCs w:val="24"/>
        </w:rPr>
        <w:t xml:space="preserve"> information to assess the value added by a contractor or subcontractor in relation to proposed, billed, or claimed indirect costs or profit/fee on work performed by a subcontractor. This information is required to ensure that pass-through charges under contracts and subcontracts are not excessive, in accordance with section 852 of Public Law 109-364</w:t>
      </w:r>
      <w:r w:rsidR="00512317">
        <w:rPr>
          <w:rFonts w:ascii="Courier New" w:hAnsi="Courier New" w:eastAsia="Courier New" w:cs="Courier New"/>
          <w:bCs/>
          <w:sz w:val="24"/>
          <w:szCs w:val="24"/>
        </w:rPr>
        <w:t>,</w:t>
      </w:r>
      <w:r w:rsidRPr="00056E06" w:rsidR="006D2F3C">
        <w:rPr>
          <w:rFonts w:ascii="Courier New" w:hAnsi="Courier New" w:eastAsia="Courier New" w:cs="Courier New"/>
          <w:bCs/>
          <w:sz w:val="24"/>
          <w:szCs w:val="24"/>
        </w:rPr>
        <w:t xml:space="preserve"> as well as section 866 of Public Law 110-417.</w:t>
      </w:r>
    </w:p>
    <w:p w:rsidRPr="008B7D9D" w:rsidR="00135EFD" w:rsidP="008B7D9D" w:rsidRDefault="00135EFD" w14:paraId="00000016" w14:textId="77777777">
      <w:pPr>
        <w:spacing w:line="240" w:lineRule="auto"/>
        <w:rPr>
          <w:rFonts w:ascii="Courier New" w:hAnsi="Courier New" w:eastAsia="Courier New" w:cs="Courier New"/>
          <w:sz w:val="24"/>
          <w:szCs w:val="24"/>
        </w:rPr>
      </w:pPr>
    </w:p>
    <w:p w:rsidR="00135EFD" w:rsidP="008B7D9D" w:rsidRDefault="00655470" w14:paraId="00000017" w14:textId="624B4A8D">
      <w:pPr>
        <w:spacing w:line="240" w:lineRule="auto"/>
        <w:rPr>
          <w:rFonts w:ascii="Courier New" w:hAnsi="Courier New" w:eastAsia="Courier New" w:cs="Courier New"/>
          <w:sz w:val="24"/>
          <w:szCs w:val="24"/>
        </w:rPr>
      </w:pPr>
      <w:r w:rsidRPr="008B7D9D">
        <w:rPr>
          <w:rFonts w:ascii="Courier New" w:hAnsi="Courier New" w:eastAsia="Courier New" w:cs="Courier New"/>
          <w:b/>
          <w:sz w:val="24"/>
          <w:szCs w:val="24"/>
        </w:rPr>
        <w:t>3.</w:t>
      </w:r>
      <w:r w:rsidRPr="008B7D9D">
        <w:rPr>
          <w:rFonts w:ascii="Courier New" w:hAnsi="Courier New" w:eastAsia="Courier New" w:cs="Courier New"/>
          <w:sz w:val="24"/>
          <w:szCs w:val="24"/>
        </w:rPr>
        <w:t xml:space="preserve">  </w:t>
      </w:r>
      <w:r w:rsidRPr="008B7D9D">
        <w:rPr>
          <w:rFonts w:ascii="Courier New" w:hAnsi="Courier New" w:eastAsia="Courier New" w:cs="Courier New"/>
          <w:b/>
          <w:sz w:val="24"/>
          <w:szCs w:val="24"/>
        </w:rPr>
        <w:t>Consideration of information technology</w:t>
      </w:r>
      <w:r w:rsidRPr="008B7D9D">
        <w:rPr>
          <w:rFonts w:ascii="Courier New" w:hAnsi="Courier New" w:eastAsia="Courier New" w:cs="Courier New"/>
          <w:sz w:val="24"/>
          <w:szCs w:val="24"/>
        </w:rPr>
        <w:t>. Federal agencies use improved information technology to the maximum extent practicable.  Where both the Government agency and contractors are capable of electronic interchange, the contractors may submit this information collection requirement electronically.</w:t>
      </w:r>
    </w:p>
    <w:p w:rsidRPr="008B7D9D" w:rsidR="00512317" w:rsidP="008B7D9D" w:rsidRDefault="00512317" w14:paraId="7D77E719" w14:textId="77777777">
      <w:pPr>
        <w:spacing w:line="240" w:lineRule="auto"/>
        <w:rPr>
          <w:rFonts w:ascii="Courier New" w:hAnsi="Courier New" w:eastAsia="Courier New" w:cs="Courier New"/>
          <w:sz w:val="24"/>
          <w:szCs w:val="24"/>
        </w:rPr>
      </w:pPr>
    </w:p>
    <w:p w:rsidR="00512317" w:rsidP="008B7D9D" w:rsidRDefault="00655470" w14:paraId="60617946" w14:textId="27F7E0E8">
      <w:pPr>
        <w:spacing w:line="240" w:lineRule="auto"/>
        <w:rPr>
          <w:rFonts w:ascii="Courier New" w:hAnsi="Courier New" w:eastAsia="Courier New" w:cs="Courier New"/>
          <w:sz w:val="24"/>
          <w:szCs w:val="24"/>
        </w:rPr>
      </w:pPr>
      <w:r w:rsidRPr="008B7D9D">
        <w:rPr>
          <w:rFonts w:ascii="Courier New" w:hAnsi="Courier New" w:eastAsia="Courier New" w:cs="Courier New"/>
          <w:b/>
          <w:sz w:val="24"/>
          <w:szCs w:val="24"/>
        </w:rPr>
        <w:t>4.</w:t>
      </w:r>
      <w:r w:rsidRPr="008B7D9D">
        <w:rPr>
          <w:rFonts w:ascii="Courier New" w:hAnsi="Courier New" w:eastAsia="Courier New" w:cs="Courier New"/>
          <w:sz w:val="24"/>
          <w:szCs w:val="24"/>
        </w:rPr>
        <w:t xml:space="preserve">  </w:t>
      </w:r>
      <w:r w:rsidRPr="008B7D9D">
        <w:rPr>
          <w:rFonts w:ascii="Courier New" w:hAnsi="Courier New" w:eastAsia="Courier New" w:cs="Courier New"/>
          <w:b/>
          <w:sz w:val="24"/>
          <w:szCs w:val="24"/>
        </w:rPr>
        <w:t>Efforts to identify duplication</w:t>
      </w:r>
      <w:r w:rsidRPr="008B7D9D">
        <w:rPr>
          <w:rFonts w:ascii="Courier New" w:hAnsi="Courier New" w:eastAsia="Courier New" w:cs="Courier New"/>
          <w:sz w:val="24"/>
          <w:szCs w:val="24"/>
        </w:rPr>
        <w:t>.  These requirements are issued under the FAR, which has been developed to standardize Federal procurement practices and eliminate unnecessary duplication.</w:t>
      </w:r>
    </w:p>
    <w:p w:rsidRPr="008B7D9D" w:rsidR="00135EFD" w:rsidP="008B7D9D" w:rsidRDefault="00135EFD" w14:paraId="00000018" w14:textId="6B7BEA56">
      <w:pPr>
        <w:spacing w:line="240" w:lineRule="auto"/>
        <w:rPr>
          <w:rFonts w:ascii="Courier New" w:hAnsi="Courier New" w:eastAsia="Courier New" w:cs="Courier New"/>
          <w:color w:val="FF0000"/>
          <w:sz w:val="24"/>
          <w:szCs w:val="24"/>
        </w:rPr>
      </w:pPr>
    </w:p>
    <w:p w:rsidRPr="008B7D9D" w:rsidR="00135EFD" w:rsidP="008B7D9D" w:rsidRDefault="00655470" w14:paraId="00000019" w14:textId="77777777">
      <w:pPr>
        <w:spacing w:line="240" w:lineRule="auto"/>
        <w:rPr>
          <w:rFonts w:ascii="Courier New" w:hAnsi="Courier New" w:eastAsia="Courier New" w:cs="Courier New"/>
          <w:sz w:val="24"/>
          <w:szCs w:val="24"/>
        </w:rPr>
      </w:pPr>
      <w:r w:rsidRPr="008B7D9D">
        <w:rPr>
          <w:rFonts w:ascii="Courier New" w:hAnsi="Courier New" w:eastAsia="Courier New" w:cs="Courier New"/>
          <w:b/>
          <w:sz w:val="24"/>
          <w:szCs w:val="24"/>
        </w:rPr>
        <w:t>5.</w:t>
      </w:r>
      <w:r w:rsidRPr="008B7D9D">
        <w:rPr>
          <w:rFonts w:ascii="Courier New" w:hAnsi="Courier New" w:eastAsia="Courier New" w:cs="Courier New"/>
          <w:sz w:val="24"/>
          <w:szCs w:val="24"/>
        </w:rPr>
        <w:t xml:space="preserve">  </w:t>
      </w:r>
      <w:r w:rsidRPr="008B7D9D">
        <w:rPr>
          <w:rFonts w:ascii="Courier New" w:hAnsi="Courier New" w:eastAsia="Courier New" w:cs="Courier New"/>
          <w:b/>
          <w:sz w:val="24"/>
          <w:szCs w:val="24"/>
        </w:rPr>
        <w:t xml:space="preserve">If the collection of information impacts small businesses, describe methods used to minimize burden.  </w:t>
      </w:r>
      <w:r w:rsidRPr="008B7D9D">
        <w:rPr>
          <w:rFonts w:ascii="Courier New" w:hAnsi="Courier New" w:eastAsia="Courier New" w:cs="Courier New"/>
          <w:sz w:val="24"/>
          <w:szCs w:val="24"/>
        </w:rPr>
        <w:t>The burden applied to small businesses is the minimum consistent with applicable laws, Executive orders, regulations, and prudent business practices.</w:t>
      </w:r>
    </w:p>
    <w:p w:rsidRPr="008B7D9D" w:rsidR="00135EFD" w:rsidP="008B7D9D" w:rsidRDefault="00135EFD" w14:paraId="0000001A" w14:textId="77777777">
      <w:pPr>
        <w:spacing w:line="240" w:lineRule="auto"/>
        <w:rPr>
          <w:rFonts w:ascii="Courier New" w:hAnsi="Courier New" w:eastAsia="Courier New" w:cs="Courier New"/>
          <w:color w:val="FF0000"/>
          <w:sz w:val="24"/>
          <w:szCs w:val="24"/>
        </w:rPr>
      </w:pPr>
    </w:p>
    <w:p w:rsidRPr="00056E06" w:rsidR="00135EFD" w:rsidP="008B7D9D" w:rsidRDefault="00655470" w14:paraId="0000001B" w14:textId="0E416013">
      <w:pPr>
        <w:spacing w:line="240" w:lineRule="auto"/>
        <w:rPr>
          <w:rFonts w:ascii="Courier New" w:hAnsi="Courier New" w:eastAsia="Courier New" w:cs="Courier New"/>
          <w:sz w:val="24"/>
          <w:szCs w:val="24"/>
        </w:rPr>
      </w:pPr>
      <w:r w:rsidRPr="008B7D9D">
        <w:rPr>
          <w:rFonts w:ascii="Courier New" w:hAnsi="Courier New" w:eastAsia="Courier New" w:cs="Courier New"/>
          <w:b/>
          <w:sz w:val="24"/>
          <w:szCs w:val="24"/>
        </w:rPr>
        <w:t>6.</w:t>
      </w:r>
      <w:r w:rsidRPr="008B7D9D">
        <w:rPr>
          <w:rFonts w:ascii="Courier New" w:hAnsi="Courier New" w:eastAsia="Courier New" w:cs="Courier New"/>
          <w:sz w:val="24"/>
          <w:szCs w:val="24"/>
        </w:rPr>
        <w:t xml:space="preserve">  </w:t>
      </w:r>
      <w:r w:rsidRPr="008B7D9D">
        <w:rPr>
          <w:rFonts w:ascii="Courier New" w:hAnsi="Courier New" w:eastAsia="Courier New" w:cs="Courier New"/>
          <w:b/>
          <w:sz w:val="24"/>
          <w:szCs w:val="24"/>
        </w:rPr>
        <w:t>Describe consequences to Federal program or policy activities if the collection is not conducted or is conducted less frequently.</w:t>
      </w:r>
      <w:r w:rsidR="00056E06">
        <w:rPr>
          <w:rFonts w:ascii="Courier New" w:hAnsi="Courier New" w:eastAsia="Courier New" w:cs="Courier New"/>
          <w:b/>
          <w:sz w:val="24"/>
          <w:szCs w:val="24"/>
        </w:rPr>
        <w:t xml:space="preserve"> </w:t>
      </w:r>
      <w:r w:rsidRPr="00056E06">
        <w:rPr>
          <w:rFonts w:ascii="Courier New" w:hAnsi="Courier New" w:eastAsia="Courier New" w:cs="Courier New"/>
          <w:sz w:val="24"/>
          <w:szCs w:val="24"/>
        </w:rPr>
        <w:t>Collection of information on a basis other than solicitation-by-solicitation</w:t>
      </w:r>
      <w:r w:rsidRPr="00056E06" w:rsidR="006D2F3C">
        <w:rPr>
          <w:rFonts w:ascii="Courier New" w:hAnsi="Courier New" w:eastAsia="Courier New" w:cs="Courier New"/>
          <w:sz w:val="24"/>
          <w:szCs w:val="24"/>
        </w:rPr>
        <w:t xml:space="preserve"> or </w:t>
      </w:r>
      <w:r w:rsidRPr="00056E06">
        <w:rPr>
          <w:rFonts w:ascii="Courier New" w:hAnsi="Courier New" w:eastAsia="Courier New" w:cs="Courier New"/>
          <w:sz w:val="24"/>
          <w:szCs w:val="24"/>
        </w:rPr>
        <w:t>contract-by-contract is not practical.</w:t>
      </w:r>
    </w:p>
    <w:p w:rsidRPr="008B7D9D" w:rsidR="00135EFD" w:rsidP="008B7D9D" w:rsidRDefault="00135EFD" w14:paraId="0000001C" w14:textId="77777777">
      <w:pPr>
        <w:spacing w:line="240" w:lineRule="auto"/>
        <w:rPr>
          <w:rFonts w:ascii="Courier New" w:hAnsi="Courier New" w:eastAsia="Courier New" w:cs="Courier New"/>
          <w:sz w:val="24"/>
          <w:szCs w:val="24"/>
        </w:rPr>
      </w:pPr>
    </w:p>
    <w:p w:rsidRPr="008B7D9D" w:rsidR="00135EFD" w:rsidP="008B7D9D" w:rsidRDefault="00655470" w14:paraId="0000001D" w14:textId="77777777">
      <w:pPr>
        <w:spacing w:line="240" w:lineRule="auto"/>
        <w:rPr>
          <w:rFonts w:ascii="Courier New" w:hAnsi="Courier New" w:eastAsia="Courier New" w:cs="Courier New"/>
          <w:sz w:val="24"/>
          <w:szCs w:val="24"/>
        </w:rPr>
      </w:pPr>
      <w:r w:rsidRPr="008B7D9D">
        <w:rPr>
          <w:rFonts w:ascii="Courier New" w:hAnsi="Courier New" w:eastAsia="Courier New" w:cs="Courier New"/>
          <w:b/>
          <w:sz w:val="24"/>
          <w:szCs w:val="24"/>
        </w:rPr>
        <w:t>7.</w:t>
      </w:r>
      <w:r w:rsidRPr="008B7D9D">
        <w:rPr>
          <w:rFonts w:ascii="Courier New" w:hAnsi="Courier New" w:eastAsia="Courier New" w:cs="Courier New"/>
          <w:sz w:val="24"/>
          <w:szCs w:val="24"/>
        </w:rPr>
        <w:t xml:space="preserve">  </w:t>
      </w:r>
      <w:r w:rsidRPr="008B7D9D">
        <w:rPr>
          <w:rFonts w:ascii="Courier New" w:hAnsi="Courier New" w:eastAsia="Courier New" w:cs="Courier New"/>
          <w:b/>
          <w:sz w:val="24"/>
          <w:szCs w:val="24"/>
        </w:rPr>
        <w:t>Special circumstances for collection</w:t>
      </w:r>
      <w:r w:rsidRPr="008B7D9D">
        <w:rPr>
          <w:rFonts w:ascii="Courier New" w:hAnsi="Courier New" w:eastAsia="Courier New" w:cs="Courier New"/>
          <w:sz w:val="24"/>
          <w:szCs w:val="24"/>
        </w:rPr>
        <w:t xml:space="preserve">.  Collection is consistent with guidelines in 5 CFR 1320.5(d)(2). </w:t>
      </w:r>
    </w:p>
    <w:p w:rsidRPr="008B7D9D" w:rsidR="00135EFD" w:rsidP="008B7D9D" w:rsidRDefault="00135EFD" w14:paraId="0000001E" w14:textId="77777777">
      <w:pPr>
        <w:spacing w:line="240" w:lineRule="auto"/>
        <w:rPr>
          <w:rFonts w:ascii="Courier New" w:hAnsi="Courier New" w:eastAsia="Courier New" w:cs="Courier New"/>
          <w:sz w:val="24"/>
          <w:szCs w:val="24"/>
        </w:rPr>
      </w:pPr>
    </w:p>
    <w:p w:rsidRPr="008B7D9D" w:rsidR="00135EFD" w:rsidP="008B7D9D" w:rsidRDefault="00655470" w14:paraId="0000001F" w14:textId="77777777">
      <w:pPr>
        <w:spacing w:line="240" w:lineRule="auto"/>
        <w:rPr>
          <w:rFonts w:ascii="Courier New" w:hAnsi="Courier New" w:eastAsia="Courier New" w:cs="Courier New"/>
          <w:sz w:val="24"/>
          <w:szCs w:val="24"/>
        </w:rPr>
      </w:pPr>
      <w:r w:rsidRPr="008B7D9D">
        <w:rPr>
          <w:rFonts w:ascii="Courier New" w:hAnsi="Courier New" w:eastAsia="Courier New" w:cs="Courier New"/>
          <w:b/>
          <w:sz w:val="24"/>
          <w:szCs w:val="24"/>
        </w:rPr>
        <w:t>8.</w:t>
      </w:r>
      <w:r w:rsidRPr="008B7D9D">
        <w:rPr>
          <w:rFonts w:ascii="Courier New" w:hAnsi="Courier New" w:eastAsia="Courier New" w:cs="Courier New"/>
          <w:sz w:val="24"/>
          <w:szCs w:val="24"/>
        </w:rPr>
        <w:t xml:space="preserve">  </w:t>
      </w:r>
      <w:r w:rsidRPr="008B7D9D">
        <w:rPr>
          <w:rFonts w:ascii="Courier New" w:hAnsi="Courier New" w:eastAsia="Courier New" w:cs="Courier New"/>
          <w:b/>
          <w:sz w:val="24"/>
          <w:szCs w:val="24"/>
        </w:rPr>
        <w:t>Efforts to consult with persons outside the agency</w:t>
      </w:r>
      <w:r w:rsidRPr="008B7D9D">
        <w:rPr>
          <w:rFonts w:ascii="Courier New" w:hAnsi="Courier New" w:eastAsia="Courier New" w:cs="Courier New"/>
          <w:sz w:val="24"/>
          <w:szCs w:val="24"/>
        </w:rPr>
        <w:t xml:space="preserve">.  </w:t>
      </w:r>
    </w:p>
    <w:p w:rsidRPr="007074A8" w:rsidR="007074A8" w:rsidP="00022603" w:rsidRDefault="00655470" w14:paraId="1F0BBA8A" w14:textId="4E888227">
      <w:pPr>
        <w:numPr>
          <w:ilvl w:val="0"/>
          <w:numId w:val="1"/>
        </w:numPr>
        <w:spacing w:line="240" w:lineRule="auto"/>
        <w:rPr>
          <w:rFonts w:ascii="Courier New" w:hAnsi="Courier New" w:eastAsia="Courier New" w:cs="Courier New"/>
          <w:sz w:val="24"/>
          <w:szCs w:val="24"/>
        </w:rPr>
      </w:pPr>
      <w:r w:rsidRPr="008B7D9D">
        <w:rPr>
          <w:rFonts w:ascii="Courier New" w:hAnsi="Courier New" w:eastAsia="Courier New" w:cs="Courier New"/>
          <w:sz w:val="24"/>
          <w:szCs w:val="24"/>
        </w:rPr>
        <w:t xml:space="preserve">A 60-day notice was published in the </w:t>
      </w:r>
      <w:r w:rsidRPr="008B7D9D">
        <w:rPr>
          <w:rFonts w:ascii="Courier New" w:hAnsi="Courier New" w:eastAsia="Courier New" w:cs="Courier New"/>
          <w:i/>
          <w:sz w:val="24"/>
          <w:szCs w:val="24"/>
        </w:rPr>
        <w:t>Federal Register</w:t>
      </w:r>
      <w:r w:rsidRPr="008B7D9D">
        <w:rPr>
          <w:rFonts w:ascii="Courier New" w:hAnsi="Courier New" w:eastAsia="Courier New" w:cs="Courier New"/>
          <w:sz w:val="24"/>
          <w:szCs w:val="24"/>
        </w:rPr>
        <w:t xml:space="preserve"> at</w:t>
      </w:r>
      <w:r w:rsidR="007074A8">
        <w:rPr>
          <w:rFonts w:ascii="Courier New" w:hAnsi="Courier New" w:eastAsia="Courier New" w:cs="Courier New"/>
          <w:sz w:val="24"/>
          <w:szCs w:val="24"/>
        </w:rPr>
        <w:t xml:space="preserve"> 86 </w:t>
      </w:r>
      <w:r w:rsidRPr="008B7D9D">
        <w:rPr>
          <w:rFonts w:ascii="Courier New" w:hAnsi="Courier New" w:eastAsia="Courier New" w:cs="Courier New"/>
          <w:sz w:val="24"/>
          <w:szCs w:val="24"/>
        </w:rPr>
        <w:t>FR</w:t>
      </w:r>
      <w:r w:rsidR="007074A8">
        <w:rPr>
          <w:rFonts w:ascii="Courier New" w:hAnsi="Courier New" w:eastAsia="Courier New" w:cs="Courier New"/>
          <w:sz w:val="24"/>
          <w:szCs w:val="24"/>
        </w:rPr>
        <w:t xml:space="preserve"> 67469</w:t>
      </w:r>
      <w:r w:rsidRPr="008B7D9D">
        <w:rPr>
          <w:rFonts w:ascii="Courier New" w:hAnsi="Courier New" w:eastAsia="Courier New" w:cs="Courier New"/>
          <w:sz w:val="24"/>
          <w:szCs w:val="24"/>
        </w:rPr>
        <w:t>, on</w:t>
      </w:r>
      <w:r w:rsidR="007074A8">
        <w:rPr>
          <w:rFonts w:ascii="Courier New" w:hAnsi="Courier New" w:eastAsia="Courier New" w:cs="Courier New"/>
          <w:sz w:val="24"/>
          <w:szCs w:val="24"/>
        </w:rPr>
        <w:t xml:space="preserve"> November 26, </w:t>
      </w:r>
      <w:r w:rsidRPr="007074A8" w:rsidR="007074A8">
        <w:rPr>
          <w:rFonts w:ascii="Courier New" w:hAnsi="Courier New" w:eastAsia="Courier New" w:cs="Courier New"/>
          <w:sz w:val="24"/>
          <w:szCs w:val="24"/>
        </w:rPr>
        <w:t>2021</w:t>
      </w:r>
      <w:r w:rsidR="007074A8">
        <w:rPr>
          <w:rFonts w:ascii="Courier New" w:hAnsi="Courier New" w:eastAsia="Courier New" w:cs="Courier New"/>
          <w:sz w:val="24"/>
          <w:szCs w:val="24"/>
        </w:rPr>
        <w:t>.</w:t>
      </w:r>
      <w:r w:rsidR="00022603">
        <w:rPr>
          <w:rFonts w:ascii="Courier New" w:hAnsi="Courier New" w:eastAsia="Courier New" w:cs="Courier New"/>
          <w:sz w:val="24"/>
          <w:szCs w:val="24"/>
        </w:rPr>
        <w:t xml:space="preserve"> </w:t>
      </w:r>
      <w:r w:rsidRPr="007074A8" w:rsidR="007074A8">
        <w:rPr>
          <w:rFonts w:ascii="Courier New" w:hAnsi="Courier New" w:eastAsia="Courier New" w:cs="Courier New"/>
          <w:sz w:val="24"/>
          <w:szCs w:val="24"/>
        </w:rPr>
        <w:t xml:space="preserve">No comments were received. </w:t>
      </w:r>
    </w:p>
    <w:p w:rsidRPr="008B7D9D" w:rsidR="007074A8" w:rsidP="007074A8" w:rsidRDefault="007074A8" w14:paraId="64FEE71F" w14:textId="77777777">
      <w:pPr>
        <w:spacing w:line="240" w:lineRule="auto"/>
        <w:ind w:left="720"/>
        <w:rPr>
          <w:rFonts w:ascii="Courier New" w:hAnsi="Courier New" w:eastAsia="Courier New" w:cs="Courier New"/>
          <w:sz w:val="24"/>
          <w:szCs w:val="24"/>
        </w:rPr>
      </w:pPr>
    </w:p>
    <w:p w:rsidRPr="00E40870" w:rsidR="00135EFD" w:rsidP="008B7D9D" w:rsidRDefault="00655470" w14:paraId="00000022" w14:textId="2FF8C4AC">
      <w:pPr>
        <w:numPr>
          <w:ilvl w:val="0"/>
          <w:numId w:val="1"/>
        </w:numPr>
        <w:spacing w:line="240" w:lineRule="auto"/>
        <w:rPr>
          <w:rFonts w:ascii="Courier New" w:hAnsi="Courier New" w:eastAsia="Courier New" w:cs="Courier New"/>
          <w:sz w:val="24"/>
          <w:szCs w:val="24"/>
        </w:rPr>
      </w:pPr>
      <w:r w:rsidRPr="008B7D9D">
        <w:rPr>
          <w:rFonts w:ascii="Courier New" w:hAnsi="Courier New" w:eastAsia="Courier New" w:cs="Courier New"/>
          <w:sz w:val="24"/>
          <w:szCs w:val="24"/>
        </w:rPr>
        <w:t xml:space="preserve">A 30-day notice was published in the </w:t>
      </w:r>
      <w:r w:rsidRPr="008B7D9D">
        <w:rPr>
          <w:rFonts w:ascii="Courier New" w:hAnsi="Courier New" w:eastAsia="Courier New" w:cs="Courier New"/>
          <w:i/>
          <w:sz w:val="24"/>
          <w:szCs w:val="24"/>
        </w:rPr>
        <w:t>Federal Register</w:t>
      </w:r>
      <w:r w:rsidRPr="008B7D9D">
        <w:rPr>
          <w:rFonts w:ascii="Courier New" w:hAnsi="Courier New" w:eastAsia="Courier New" w:cs="Courier New"/>
          <w:sz w:val="24"/>
          <w:szCs w:val="24"/>
        </w:rPr>
        <w:t xml:space="preserve"> at </w:t>
      </w:r>
      <w:r w:rsidRPr="00E40870" w:rsidR="00E40870">
        <w:rPr>
          <w:rFonts w:ascii="Courier New" w:hAnsi="Courier New" w:eastAsia="Courier New" w:cs="Courier New"/>
          <w:sz w:val="24"/>
          <w:szCs w:val="24"/>
        </w:rPr>
        <w:t>87</w:t>
      </w:r>
      <w:r w:rsidRPr="00E40870">
        <w:rPr>
          <w:rFonts w:ascii="Courier New" w:hAnsi="Courier New" w:eastAsia="Courier New" w:cs="Courier New"/>
          <w:sz w:val="24"/>
          <w:szCs w:val="24"/>
        </w:rPr>
        <w:t xml:space="preserve"> FR </w:t>
      </w:r>
      <w:r w:rsidRPr="00E40870" w:rsidR="00E40870">
        <w:rPr>
          <w:rFonts w:ascii="Courier New" w:hAnsi="Courier New" w:eastAsia="Courier New" w:cs="Courier New"/>
          <w:sz w:val="24"/>
          <w:szCs w:val="24"/>
        </w:rPr>
        <w:t>4600</w:t>
      </w:r>
      <w:r w:rsidRPr="00E40870">
        <w:rPr>
          <w:rFonts w:ascii="Courier New" w:hAnsi="Courier New" w:eastAsia="Courier New" w:cs="Courier New"/>
          <w:sz w:val="24"/>
          <w:szCs w:val="24"/>
        </w:rPr>
        <w:t xml:space="preserve">, on </w:t>
      </w:r>
      <w:r w:rsidRPr="00E40870" w:rsidR="00E40870">
        <w:rPr>
          <w:rFonts w:ascii="Courier New" w:hAnsi="Courier New" w:eastAsia="Courier New" w:cs="Courier New"/>
          <w:sz w:val="24"/>
          <w:szCs w:val="24"/>
        </w:rPr>
        <w:t>January 28, 2022</w:t>
      </w:r>
      <w:r w:rsidRPr="00E40870">
        <w:rPr>
          <w:rFonts w:ascii="Courier New" w:hAnsi="Courier New" w:eastAsia="Courier New" w:cs="Courier New"/>
          <w:sz w:val="24"/>
          <w:szCs w:val="24"/>
        </w:rPr>
        <w:t>.</w:t>
      </w:r>
    </w:p>
    <w:p w:rsidRPr="008B7D9D" w:rsidR="00135EFD" w:rsidP="008B7D9D" w:rsidRDefault="00135EFD" w14:paraId="00000023" w14:textId="77777777">
      <w:pPr>
        <w:spacing w:line="240" w:lineRule="auto"/>
        <w:rPr>
          <w:rFonts w:ascii="Courier New" w:hAnsi="Courier New" w:eastAsia="Courier New" w:cs="Courier New"/>
          <w:sz w:val="24"/>
          <w:szCs w:val="24"/>
        </w:rPr>
      </w:pPr>
    </w:p>
    <w:p w:rsidRPr="008B7D9D" w:rsidR="00135EFD" w:rsidP="008B7D9D" w:rsidRDefault="00655470" w14:paraId="00000024" w14:textId="77777777">
      <w:pPr>
        <w:spacing w:line="240" w:lineRule="auto"/>
        <w:rPr>
          <w:rFonts w:ascii="Courier New" w:hAnsi="Courier New" w:eastAsia="Courier New" w:cs="Courier New"/>
          <w:sz w:val="24"/>
          <w:szCs w:val="24"/>
        </w:rPr>
      </w:pPr>
      <w:r w:rsidRPr="008B7D9D">
        <w:rPr>
          <w:rFonts w:ascii="Courier New" w:hAnsi="Courier New" w:eastAsia="Courier New" w:cs="Courier New"/>
          <w:b/>
          <w:sz w:val="24"/>
          <w:szCs w:val="24"/>
        </w:rPr>
        <w:t>9.</w:t>
      </w:r>
      <w:r w:rsidRPr="008B7D9D">
        <w:rPr>
          <w:rFonts w:ascii="Courier New" w:hAnsi="Courier New" w:eastAsia="Courier New" w:cs="Courier New"/>
          <w:sz w:val="24"/>
          <w:szCs w:val="24"/>
        </w:rPr>
        <w:t xml:space="preserve">  </w:t>
      </w:r>
      <w:r w:rsidRPr="008B7D9D">
        <w:rPr>
          <w:rFonts w:ascii="Courier New" w:hAnsi="Courier New" w:eastAsia="Courier New" w:cs="Courier New"/>
          <w:b/>
          <w:sz w:val="24"/>
          <w:szCs w:val="24"/>
        </w:rPr>
        <w:t xml:space="preserve">Explanation of any decision to provide any payment or gift to respondents, other than remuneration of contractors or grantees.  </w:t>
      </w:r>
      <w:r w:rsidRPr="008B7D9D">
        <w:rPr>
          <w:rFonts w:ascii="Courier New" w:hAnsi="Courier New" w:eastAsia="Courier New" w:cs="Courier New"/>
          <w:sz w:val="24"/>
          <w:szCs w:val="24"/>
        </w:rPr>
        <w:t>Not applicable.</w:t>
      </w:r>
    </w:p>
    <w:p w:rsidRPr="008B7D9D" w:rsidR="00135EFD" w:rsidP="008B7D9D" w:rsidRDefault="00655470" w14:paraId="00000025" w14:textId="77777777">
      <w:pPr>
        <w:spacing w:line="240" w:lineRule="auto"/>
        <w:rPr>
          <w:rFonts w:ascii="Courier New" w:hAnsi="Courier New" w:eastAsia="Courier New" w:cs="Courier New"/>
          <w:color w:val="FF0000"/>
          <w:sz w:val="24"/>
          <w:szCs w:val="24"/>
        </w:rPr>
      </w:pPr>
      <w:r w:rsidRPr="008B7D9D">
        <w:rPr>
          <w:rFonts w:ascii="Courier New" w:hAnsi="Courier New" w:eastAsia="Courier New" w:cs="Courier New"/>
          <w:color w:val="FF0000"/>
          <w:sz w:val="24"/>
          <w:szCs w:val="24"/>
        </w:rPr>
        <w:t xml:space="preserve"> </w:t>
      </w:r>
    </w:p>
    <w:p w:rsidRPr="008B7D9D" w:rsidR="00135EFD" w:rsidP="008B7D9D" w:rsidRDefault="00655470" w14:paraId="00000026" w14:textId="77777777">
      <w:pPr>
        <w:spacing w:line="240" w:lineRule="auto"/>
        <w:rPr>
          <w:rFonts w:ascii="Courier New" w:hAnsi="Courier New" w:eastAsia="Courier New" w:cs="Courier New"/>
          <w:sz w:val="24"/>
          <w:szCs w:val="24"/>
        </w:rPr>
      </w:pPr>
      <w:r w:rsidRPr="008B7D9D">
        <w:rPr>
          <w:rFonts w:ascii="Courier New" w:hAnsi="Courier New" w:eastAsia="Courier New" w:cs="Courier New"/>
          <w:b/>
          <w:sz w:val="24"/>
          <w:szCs w:val="24"/>
        </w:rPr>
        <w:lastRenderedPageBreak/>
        <w:t>10.</w:t>
      </w:r>
      <w:r w:rsidRPr="008B7D9D">
        <w:rPr>
          <w:rFonts w:ascii="Courier New" w:hAnsi="Courier New" w:eastAsia="Courier New" w:cs="Courier New"/>
          <w:sz w:val="24"/>
          <w:szCs w:val="24"/>
        </w:rPr>
        <w:t xml:space="preserve">  </w:t>
      </w:r>
      <w:r w:rsidRPr="008B7D9D">
        <w:rPr>
          <w:rFonts w:ascii="Courier New" w:hAnsi="Courier New" w:eastAsia="Courier New" w:cs="Courier New"/>
          <w:b/>
          <w:sz w:val="24"/>
          <w:szCs w:val="24"/>
        </w:rPr>
        <w:t>Describe assurance of confidentiality provided to respondents.</w:t>
      </w:r>
      <w:r w:rsidRPr="008B7D9D">
        <w:rPr>
          <w:rFonts w:ascii="Courier New" w:hAnsi="Courier New" w:eastAsia="Courier New" w:cs="Courier New"/>
          <w:sz w:val="24"/>
          <w:szCs w:val="24"/>
        </w:rPr>
        <w:t xml:space="preserve">  This information is disclosed only to the extent consistent with prudent business practices, current regulations, and statutory requirements.</w:t>
      </w:r>
    </w:p>
    <w:p w:rsidRPr="008B7D9D" w:rsidR="00135EFD" w:rsidP="008B7D9D" w:rsidRDefault="00655470" w14:paraId="00000027" w14:textId="77777777">
      <w:pPr>
        <w:spacing w:line="240" w:lineRule="auto"/>
        <w:rPr>
          <w:rFonts w:ascii="Courier New" w:hAnsi="Courier New" w:eastAsia="Courier New" w:cs="Courier New"/>
          <w:sz w:val="24"/>
          <w:szCs w:val="24"/>
        </w:rPr>
      </w:pPr>
      <w:r w:rsidRPr="008B7D9D">
        <w:rPr>
          <w:rFonts w:ascii="Courier New" w:hAnsi="Courier New" w:eastAsia="Courier New" w:cs="Courier New"/>
          <w:sz w:val="24"/>
          <w:szCs w:val="24"/>
        </w:rPr>
        <w:t xml:space="preserve"> </w:t>
      </w:r>
    </w:p>
    <w:p w:rsidRPr="008B7D9D" w:rsidR="00135EFD" w:rsidP="008B7D9D" w:rsidRDefault="00655470" w14:paraId="00000028" w14:textId="77777777">
      <w:pPr>
        <w:spacing w:line="240" w:lineRule="auto"/>
        <w:rPr>
          <w:rFonts w:ascii="Courier New" w:hAnsi="Courier New" w:eastAsia="Courier New" w:cs="Courier New"/>
          <w:sz w:val="24"/>
          <w:szCs w:val="24"/>
        </w:rPr>
      </w:pPr>
      <w:r w:rsidRPr="008B7D9D">
        <w:rPr>
          <w:rFonts w:ascii="Courier New" w:hAnsi="Courier New" w:eastAsia="Courier New" w:cs="Courier New"/>
          <w:b/>
          <w:sz w:val="24"/>
          <w:szCs w:val="24"/>
        </w:rPr>
        <w:t>11.</w:t>
      </w:r>
      <w:r w:rsidRPr="008B7D9D">
        <w:rPr>
          <w:rFonts w:ascii="Courier New" w:hAnsi="Courier New" w:eastAsia="Courier New" w:cs="Courier New"/>
          <w:sz w:val="24"/>
          <w:szCs w:val="24"/>
        </w:rPr>
        <w:t xml:space="preserve">  </w:t>
      </w:r>
      <w:r w:rsidRPr="008B7D9D">
        <w:rPr>
          <w:rFonts w:ascii="Courier New" w:hAnsi="Courier New" w:eastAsia="Courier New" w:cs="Courier New"/>
          <w:b/>
          <w:sz w:val="24"/>
          <w:szCs w:val="24"/>
        </w:rPr>
        <w:t>Additional justification for questions of a sensitive nature.</w:t>
      </w:r>
      <w:r w:rsidRPr="008B7D9D">
        <w:rPr>
          <w:rFonts w:ascii="Courier New" w:hAnsi="Courier New" w:eastAsia="Courier New" w:cs="Courier New"/>
          <w:sz w:val="24"/>
          <w:szCs w:val="24"/>
        </w:rPr>
        <w:t xml:space="preserve">  No sensitive questions are involved.</w:t>
      </w:r>
    </w:p>
    <w:p w:rsidRPr="008B7D9D" w:rsidR="00135EFD" w:rsidP="008B7D9D" w:rsidRDefault="00135EFD" w14:paraId="00000029" w14:textId="77777777">
      <w:pPr>
        <w:spacing w:line="240" w:lineRule="auto"/>
        <w:rPr>
          <w:rFonts w:ascii="Courier New" w:hAnsi="Courier New" w:eastAsia="Courier New" w:cs="Courier New"/>
          <w:sz w:val="24"/>
          <w:szCs w:val="24"/>
        </w:rPr>
      </w:pPr>
    </w:p>
    <w:p w:rsidRPr="003A19DC" w:rsidR="00135EFD" w:rsidP="008B7D9D" w:rsidRDefault="00655470" w14:paraId="0000002A" w14:textId="5833AA6A">
      <w:pPr>
        <w:spacing w:line="240" w:lineRule="auto"/>
        <w:rPr>
          <w:rFonts w:ascii="Courier New" w:hAnsi="Courier New" w:eastAsia="Courier New" w:cs="Courier New"/>
          <w:sz w:val="24"/>
          <w:szCs w:val="24"/>
        </w:rPr>
      </w:pPr>
      <w:r w:rsidRPr="003A19DC">
        <w:rPr>
          <w:rFonts w:ascii="Courier New" w:hAnsi="Courier New" w:eastAsia="Courier New" w:cs="Courier New"/>
          <w:b/>
          <w:sz w:val="24"/>
          <w:szCs w:val="24"/>
        </w:rPr>
        <w:t>12 &amp; 13.</w:t>
      </w:r>
      <w:r w:rsidRPr="003A19DC">
        <w:rPr>
          <w:rFonts w:ascii="Courier New" w:hAnsi="Courier New" w:eastAsia="Courier New" w:cs="Courier New"/>
          <w:sz w:val="24"/>
          <w:szCs w:val="24"/>
        </w:rPr>
        <w:t xml:space="preserve">  </w:t>
      </w:r>
      <w:r w:rsidRPr="003A19DC">
        <w:rPr>
          <w:rFonts w:ascii="Courier New" w:hAnsi="Courier New" w:eastAsia="Courier New" w:cs="Courier New"/>
          <w:b/>
          <w:sz w:val="24"/>
          <w:szCs w:val="24"/>
        </w:rPr>
        <w:t>Estimated total annual public hour and cost burden</w:t>
      </w:r>
      <w:r w:rsidRPr="003A19DC">
        <w:rPr>
          <w:rFonts w:ascii="Courier New" w:hAnsi="Courier New" w:eastAsia="Courier New" w:cs="Courier New"/>
          <w:sz w:val="24"/>
          <w:szCs w:val="24"/>
        </w:rPr>
        <w:t>.</w:t>
      </w:r>
    </w:p>
    <w:p w:rsidRPr="003A19DC" w:rsidR="00135EFD" w:rsidP="008B7D9D" w:rsidRDefault="00135EFD" w14:paraId="0000002C" w14:textId="05304759">
      <w:pPr>
        <w:spacing w:line="240" w:lineRule="auto"/>
        <w:rPr>
          <w:rFonts w:ascii="Courier New" w:hAnsi="Courier New" w:eastAsia="Courier New" w:cs="Courier New"/>
          <w:sz w:val="24"/>
          <w:szCs w:val="24"/>
        </w:rPr>
      </w:pPr>
    </w:p>
    <w:p w:rsidRPr="00A60550" w:rsidR="00056E06" w:rsidP="00056E06" w:rsidRDefault="00056E06" w14:paraId="282DDB54" w14:textId="1E778154">
      <w:pPr>
        <w:spacing w:line="240" w:lineRule="auto"/>
        <w:jc w:val="center"/>
        <w:rPr>
          <w:rFonts w:ascii="Courier New" w:hAnsi="Courier New" w:eastAsia="Courier New" w:cs="Courier New"/>
          <w:b/>
          <w:bCs/>
          <w:sz w:val="24"/>
          <w:szCs w:val="24"/>
          <w:u w:val="single"/>
        </w:rPr>
      </w:pPr>
      <w:r w:rsidRPr="00A60550">
        <w:rPr>
          <w:rFonts w:ascii="Courier New" w:hAnsi="Courier New" w:eastAsia="Courier New" w:cs="Courier New"/>
          <w:b/>
          <w:bCs/>
          <w:sz w:val="24"/>
          <w:szCs w:val="24"/>
          <w:u w:val="single"/>
        </w:rPr>
        <w:t>Summary</w:t>
      </w:r>
      <w:r w:rsidRPr="00A60550" w:rsidR="000231A7">
        <w:rPr>
          <w:rFonts w:ascii="Courier New" w:hAnsi="Courier New" w:eastAsia="Courier New" w:cs="Courier New"/>
          <w:b/>
          <w:bCs/>
          <w:sz w:val="24"/>
          <w:szCs w:val="24"/>
          <w:u w:val="single"/>
        </w:rPr>
        <w:t xml:space="preserve"> of Annual Cost to the Public</w:t>
      </w:r>
    </w:p>
    <w:p w:rsidRPr="00A60550" w:rsidR="00005396" w:rsidP="00005396" w:rsidRDefault="00005396" w14:paraId="1D06A21E" w14:textId="2286119F">
      <w:pPr>
        <w:rPr>
          <w:rFonts w:ascii="Courier New" w:hAnsi="Courier New" w:eastAsia="Courier New" w:cs="Courier New"/>
          <w:sz w:val="24"/>
          <w:szCs w:val="24"/>
        </w:rPr>
      </w:pPr>
    </w:p>
    <w:p w:rsidRPr="00A60550" w:rsidR="00005396" w:rsidP="00005396" w:rsidRDefault="00005396" w14:paraId="278C6757" w14:textId="2E76FF2D">
      <w:pPr>
        <w:rPr>
          <w:rFonts w:ascii="Courier New" w:hAnsi="Courier New" w:eastAsia="Courier New" w:cs="Courier New"/>
          <w:sz w:val="24"/>
          <w:szCs w:val="24"/>
        </w:rPr>
      </w:pPr>
      <w:r w:rsidRPr="00A60550">
        <w:rPr>
          <w:rFonts w:ascii="Courier New" w:hAnsi="Courier New" w:eastAsia="Courier New" w:cs="Courier New"/>
          <w:sz w:val="24"/>
          <w:szCs w:val="24"/>
        </w:rPr>
        <w:t xml:space="preserve">Estimated respondents/yr............................. </w:t>
      </w:r>
      <w:r w:rsidR="00A60550">
        <w:rPr>
          <w:rFonts w:ascii="Courier New" w:hAnsi="Courier New" w:eastAsia="Courier New" w:cs="Courier New"/>
          <w:sz w:val="24"/>
          <w:szCs w:val="24"/>
        </w:rPr>
        <w:t>611</w:t>
      </w:r>
      <w:r w:rsidRPr="00A60550" w:rsidR="00697097">
        <w:rPr>
          <w:rFonts w:ascii="Courier New" w:hAnsi="Courier New" w:eastAsia="Courier New" w:cs="Courier New"/>
          <w:sz w:val="24"/>
          <w:szCs w:val="24"/>
        </w:rPr>
        <w:t>,</w:t>
      </w:r>
      <w:r w:rsidR="00A60550">
        <w:rPr>
          <w:rFonts w:ascii="Courier New" w:hAnsi="Courier New" w:eastAsia="Courier New" w:cs="Courier New"/>
          <w:sz w:val="24"/>
          <w:szCs w:val="24"/>
        </w:rPr>
        <w:t>075</w:t>
      </w:r>
    </w:p>
    <w:p w:rsidRPr="00A60550" w:rsidR="00005396" w:rsidP="00005396" w:rsidRDefault="00005396" w14:paraId="56492212" w14:textId="6A56D775">
      <w:pPr>
        <w:ind w:right="-80"/>
        <w:rPr>
          <w:rFonts w:ascii="Courier New" w:hAnsi="Courier New" w:eastAsia="Courier New" w:cs="Courier New"/>
          <w:sz w:val="24"/>
          <w:szCs w:val="24"/>
        </w:rPr>
      </w:pPr>
      <w:r w:rsidRPr="00A60550">
        <w:rPr>
          <w:rFonts w:ascii="Courier New" w:hAnsi="Courier New" w:eastAsia="Courier New" w:cs="Courier New"/>
          <w:sz w:val="24"/>
          <w:szCs w:val="24"/>
        </w:rPr>
        <w:t xml:space="preserve">Total annual responses............................... </w:t>
      </w:r>
      <w:r w:rsidR="00A60550">
        <w:rPr>
          <w:rFonts w:ascii="Courier New" w:hAnsi="Courier New" w:eastAsia="Courier New" w:cs="Courier New"/>
          <w:sz w:val="24"/>
          <w:szCs w:val="24"/>
        </w:rPr>
        <w:t>636</w:t>
      </w:r>
      <w:r w:rsidRPr="00A60550" w:rsidR="00697097">
        <w:rPr>
          <w:rFonts w:ascii="Courier New" w:hAnsi="Courier New" w:eastAsia="Courier New" w:cs="Courier New"/>
          <w:sz w:val="24"/>
          <w:szCs w:val="24"/>
        </w:rPr>
        <w:t>,</w:t>
      </w:r>
      <w:r w:rsidR="00B36EE5">
        <w:rPr>
          <w:rFonts w:ascii="Courier New" w:hAnsi="Courier New" w:eastAsia="Courier New" w:cs="Courier New"/>
          <w:sz w:val="24"/>
          <w:szCs w:val="24"/>
        </w:rPr>
        <w:t>989</w:t>
      </w:r>
    </w:p>
    <w:p w:rsidRPr="00A60550" w:rsidR="00005396" w:rsidP="00005396" w:rsidRDefault="00005396" w14:paraId="5E2539D6" w14:textId="41FE02CD">
      <w:pPr>
        <w:rPr>
          <w:rFonts w:ascii="Courier New" w:hAnsi="Courier New" w:eastAsia="Courier New" w:cs="Courier New"/>
          <w:sz w:val="24"/>
          <w:szCs w:val="24"/>
        </w:rPr>
      </w:pPr>
      <w:r w:rsidRPr="00A60550">
        <w:rPr>
          <w:rFonts w:ascii="Courier New" w:hAnsi="Courier New" w:eastAsia="Courier New" w:cs="Courier New"/>
          <w:sz w:val="24"/>
          <w:szCs w:val="24"/>
        </w:rPr>
        <w:t xml:space="preserve">Estimated annual burden hours........................ </w:t>
      </w:r>
      <w:r w:rsidRPr="00A60550" w:rsidR="00697097">
        <w:rPr>
          <w:rFonts w:ascii="Courier New" w:hAnsi="Courier New" w:eastAsia="Courier New" w:cs="Courier New"/>
          <w:sz w:val="24"/>
          <w:szCs w:val="24"/>
        </w:rPr>
        <w:t xml:space="preserve"> </w:t>
      </w:r>
      <w:r w:rsidR="00A60550">
        <w:rPr>
          <w:rFonts w:ascii="Courier New" w:hAnsi="Courier New" w:eastAsia="Courier New" w:cs="Courier New"/>
          <w:sz w:val="24"/>
          <w:szCs w:val="24"/>
        </w:rPr>
        <w:t>68</w:t>
      </w:r>
      <w:r w:rsidRPr="00A60550" w:rsidR="00697097">
        <w:rPr>
          <w:rFonts w:ascii="Courier New" w:hAnsi="Courier New" w:eastAsia="Courier New" w:cs="Courier New"/>
          <w:sz w:val="24"/>
          <w:szCs w:val="24"/>
        </w:rPr>
        <w:t>,</w:t>
      </w:r>
      <w:r w:rsidR="00B36EE5">
        <w:rPr>
          <w:rFonts w:ascii="Courier New" w:hAnsi="Courier New" w:eastAsia="Courier New" w:cs="Courier New"/>
          <w:sz w:val="24"/>
          <w:szCs w:val="24"/>
        </w:rPr>
        <w:t>849</w:t>
      </w:r>
    </w:p>
    <w:p w:rsidRPr="003A19DC" w:rsidR="00005396" w:rsidP="00005396" w:rsidRDefault="00005396" w14:paraId="11FE8D4E" w14:textId="4F1CFCE5">
      <w:pPr>
        <w:rPr>
          <w:rFonts w:ascii="Courier New" w:hAnsi="Courier New" w:eastAsia="Courier New" w:cs="Courier New"/>
          <w:sz w:val="24"/>
          <w:szCs w:val="24"/>
        </w:rPr>
      </w:pPr>
      <w:r w:rsidRPr="00A60550">
        <w:rPr>
          <w:rFonts w:ascii="Courier New" w:hAnsi="Courier New" w:eastAsia="Courier New" w:cs="Courier New"/>
          <w:sz w:val="24"/>
          <w:szCs w:val="24"/>
        </w:rPr>
        <w:t>Estimated</w:t>
      </w:r>
      <w:r w:rsidRPr="003A19DC">
        <w:rPr>
          <w:rFonts w:ascii="Courier New" w:hAnsi="Courier New" w:eastAsia="Courier New" w:cs="Courier New"/>
          <w:sz w:val="24"/>
          <w:szCs w:val="24"/>
        </w:rPr>
        <w:t xml:space="preserve"> cost to the public......................</w:t>
      </w:r>
      <w:r w:rsidRPr="003A19DC" w:rsidR="00697097">
        <w:rPr>
          <w:rFonts w:ascii="Courier New" w:hAnsi="Courier New" w:eastAsia="Courier New" w:cs="Courier New"/>
          <w:sz w:val="24"/>
          <w:szCs w:val="24"/>
        </w:rPr>
        <w:t xml:space="preserve"> </w:t>
      </w:r>
      <w:r w:rsidRPr="003A19DC">
        <w:rPr>
          <w:rFonts w:ascii="Courier New" w:hAnsi="Courier New" w:eastAsia="Courier New" w:cs="Courier New"/>
          <w:sz w:val="24"/>
          <w:szCs w:val="24"/>
        </w:rPr>
        <w:t>$</w:t>
      </w:r>
      <w:r w:rsidRPr="003A19DC" w:rsidR="00697097">
        <w:rPr>
          <w:rFonts w:ascii="Courier New" w:hAnsi="Courier New" w:eastAsia="Courier New" w:cs="Courier New"/>
          <w:sz w:val="24"/>
          <w:szCs w:val="24"/>
        </w:rPr>
        <w:t>4,</w:t>
      </w:r>
      <w:r w:rsidR="00A60550">
        <w:rPr>
          <w:rFonts w:ascii="Courier New" w:hAnsi="Courier New" w:eastAsia="Courier New" w:cs="Courier New"/>
          <w:sz w:val="24"/>
          <w:szCs w:val="24"/>
        </w:rPr>
        <w:t>080</w:t>
      </w:r>
      <w:r w:rsidRPr="003A19DC" w:rsidR="00697097">
        <w:rPr>
          <w:rFonts w:ascii="Courier New" w:hAnsi="Courier New" w:eastAsia="Courier New" w:cs="Courier New"/>
          <w:sz w:val="24"/>
          <w:szCs w:val="24"/>
        </w:rPr>
        <w:t>,</w:t>
      </w:r>
      <w:r w:rsidR="00A60550">
        <w:rPr>
          <w:rFonts w:ascii="Courier New" w:hAnsi="Courier New" w:eastAsia="Courier New" w:cs="Courier New"/>
          <w:sz w:val="24"/>
          <w:szCs w:val="24"/>
        </w:rPr>
        <w:t>303</w:t>
      </w:r>
    </w:p>
    <w:p w:rsidRPr="003A19DC" w:rsidR="00135EFD" w:rsidP="008B7D9D" w:rsidRDefault="00135EFD" w14:paraId="00000034" w14:textId="0599A5C1">
      <w:pPr>
        <w:spacing w:line="240" w:lineRule="auto"/>
        <w:rPr>
          <w:rFonts w:ascii="Courier New" w:hAnsi="Courier New" w:eastAsia="Courier New" w:cs="Courier New"/>
          <w:sz w:val="24"/>
          <w:szCs w:val="24"/>
        </w:rPr>
      </w:pPr>
    </w:p>
    <w:p w:rsidRPr="005B4FBB" w:rsidR="001572B7" w:rsidP="008B7D9D" w:rsidRDefault="00211204" w14:paraId="6F6798BC" w14:textId="0BD9DF14">
      <w:pPr>
        <w:spacing w:line="240" w:lineRule="auto"/>
        <w:rPr>
          <w:rFonts w:ascii="Courier New" w:hAnsi="Courier New" w:eastAsia="Courier New" w:cs="Courier New"/>
          <w:sz w:val="24"/>
          <w:szCs w:val="24"/>
        </w:rPr>
      </w:pPr>
      <w:r w:rsidRPr="005B4FBB">
        <w:rPr>
          <w:rFonts w:ascii="Courier New" w:hAnsi="Courier New" w:eastAsia="Courier New" w:cs="Courier New"/>
          <w:sz w:val="24"/>
          <w:szCs w:val="24"/>
        </w:rPr>
        <w:t>a. FAR 15.407-2(e) and 52.215-9 - Make-or-buy programs.</w:t>
      </w:r>
    </w:p>
    <w:p w:rsidR="00211204" w:rsidP="00FC55FC" w:rsidRDefault="00211204" w14:paraId="2C55196D" w14:textId="3130A5A3">
      <w:pPr>
        <w:spacing w:line="240" w:lineRule="auto"/>
        <w:ind w:firstLine="720"/>
        <w:rPr>
          <w:rFonts w:ascii="Courier New" w:hAnsi="Courier New" w:eastAsia="Courier New" w:cs="Courier New"/>
          <w:sz w:val="24"/>
          <w:szCs w:val="24"/>
        </w:rPr>
      </w:pPr>
      <w:r w:rsidRPr="005B4FBB">
        <w:rPr>
          <w:rFonts w:ascii="Courier New" w:hAnsi="Courier New" w:eastAsia="Courier New" w:cs="Courier New"/>
          <w:sz w:val="24"/>
          <w:szCs w:val="24"/>
        </w:rPr>
        <w:t>There is no centralized database in the Federal Government that maintains information regarding this matter.</w:t>
      </w:r>
      <w:r w:rsidRPr="005B4FBB" w:rsidR="00FC55FC">
        <w:rPr>
          <w:rFonts w:ascii="Courier New" w:hAnsi="Courier New" w:eastAsia="Courier New" w:cs="Courier New"/>
          <w:sz w:val="24"/>
          <w:szCs w:val="24"/>
        </w:rPr>
        <w:t xml:space="preserve"> </w:t>
      </w:r>
      <w:r w:rsidRPr="005B4FBB">
        <w:rPr>
          <w:rFonts w:ascii="Courier New" w:hAnsi="Courier New" w:eastAsia="Courier New" w:cs="Courier New"/>
          <w:sz w:val="24"/>
          <w:szCs w:val="24"/>
        </w:rPr>
        <w:t>Therefore, the parameters for this</w:t>
      </w:r>
      <w:r w:rsidRPr="003A19DC">
        <w:rPr>
          <w:rFonts w:ascii="Courier New" w:hAnsi="Courier New" w:eastAsia="Courier New" w:cs="Courier New"/>
          <w:sz w:val="24"/>
          <w:szCs w:val="24"/>
        </w:rPr>
        <w:t xml:space="preserve"> information collection were defined based on the guidance to contracting officers to require make-or-buy programs per FAR 15.407-2(c). The contracts associated with this information collection </w:t>
      </w:r>
      <w:r w:rsidRPr="003A19DC" w:rsidR="004643D2">
        <w:rPr>
          <w:rFonts w:ascii="Courier New" w:hAnsi="Courier New" w:eastAsia="Courier New" w:cs="Courier New"/>
          <w:sz w:val="24"/>
          <w:szCs w:val="24"/>
        </w:rPr>
        <w:t>are</w:t>
      </w:r>
      <w:r w:rsidRPr="003A19DC">
        <w:rPr>
          <w:rFonts w:ascii="Courier New" w:hAnsi="Courier New" w:eastAsia="Courier New" w:cs="Courier New"/>
          <w:sz w:val="24"/>
          <w:szCs w:val="24"/>
        </w:rPr>
        <w:t xml:space="preserve"> negotiated acquisitions requiring certified cost or pricing data whose estimated value is $1</w:t>
      </w:r>
      <w:r w:rsidRPr="003A19DC" w:rsidR="002F3DF4">
        <w:rPr>
          <w:rFonts w:ascii="Courier New" w:hAnsi="Courier New" w:eastAsia="Courier New" w:cs="Courier New"/>
          <w:sz w:val="24"/>
          <w:szCs w:val="24"/>
        </w:rPr>
        <w:t>5</w:t>
      </w:r>
      <w:r w:rsidRPr="008B7D9D">
        <w:rPr>
          <w:rFonts w:ascii="Courier New" w:hAnsi="Courier New" w:eastAsia="Courier New" w:cs="Courier New"/>
          <w:sz w:val="24"/>
          <w:szCs w:val="24"/>
        </w:rPr>
        <w:t xml:space="preserve"> million or more, except when the proposed contract is for research or development. Based on F</w:t>
      </w:r>
      <w:r w:rsidR="00974404">
        <w:rPr>
          <w:rFonts w:ascii="Courier New" w:hAnsi="Courier New" w:eastAsia="Courier New" w:cs="Courier New"/>
          <w:sz w:val="24"/>
          <w:szCs w:val="24"/>
        </w:rPr>
        <w:t xml:space="preserve">iscal </w:t>
      </w:r>
      <w:r w:rsidRPr="008B7D9D">
        <w:rPr>
          <w:rFonts w:ascii="Courier New" w:hAnsi="Courier New" w:eastAsia="Courier New" w:cs="Courier New"/>
          <w:sz w:val="24"/>
          <w:szCs w:val="24"/>
        </w:rPr>
        <w:t>Y</w:t>
      </w:r>
      <w:r w:rsidR="00974404">
        <w:rPr>
          <w:rFonts w:ascii="Courier New" w:hAnsi="Courier New" w:eastAsia="Courier New" w:cs="Courier New"/>
          <w:sz w:val="24"/>
          <w:szCs w:val="24"/>
        </w:rPr>
        <w:t>ear (FY) 20</w:t>
      </w:r>
      <w:r w:rsidR="00687E65">
        <w:rPr>
          <w:rFonts w:ascii="Courier New" w:hAnsi="Courier New" w:eastAsia="Courier New" w:cs="Courier New"/>
          <w:sz w:val="24"/>
          <w:szCs w:val="24"/>
        </w:rPr>
        <w:t>21</w:t>
      </w:r>
      <w:r w:rsidRPr="008B7D9D">
        <w:rPr>
          <w:rFonts w:ascii="Courier New" w:hAnsi="Courier New" w:eastAsia="Courier New" w:cs="Courier New"/>
          <w:sz w:val="24"/>
          <w:szCs w:val="24"/>
        </w:rPr>
        <w:t xml:space="preserve"> Federal Procurement Data System (FPDS) data, it is estimated that </w:t>
      </w:r>
      <w:r w:rsidR="00687E65">
        <w:rPr>
          <w:rFonts w:ascii="Courier New" w:hAnsi="Courier New" w:eastAsia="Courier New" w:cs="Courier New"/>
          <w:sz w:val="24"/>
          <w:szCs w:val="24"/>
        </w:rPr>
        <w:t xml:space="preserve">34 </w:t>
      </w:r>
      <w:r w:rsidRPr="008B7D9D">
        <w:rPr>
          <w:rFonts w:ascii="Courier New" w:hAnsi="Courier New" w:eastAsia="Courier New" w:cs="Courier New"/>
          <w:sz w:val="24"/>
          <w:szCs w:val="24"/>
        </w:rPr>
        <w:t xml:space="preserve">unique vendors (respondents) met the above parameters and </w:t>
      </w:r>
      <w:r w:rsidR="00512317">
        <w:rPr>
          <w:rFonts w:ascii="Courier New" w:hAnsi="Courier New" w:eastAsia="Courier New" w:cs="Courier New"/>
          <w:sz w:val="24"/>
          <w:szCs w:val="24"/>
        </w:rPr>
        <w:t xml:space="preserve">are </w:t>
      </w:r>
      <w:r w:rsidRPr="008B7D9D">
        <w:rPr>
          <w:rFonts w:ascii="Courier New" w:hAnsi="Courier New" w:eastAsia="Courier New" w:cs="Courier New"/>
          <w:sz w:val="24"/>
          <w:szCs w:val="24"/>
        </w:rPr>
        <w:t>likely to have a make-or-buy program subject to the requirements of this collection. Additionally, a review of the estimated burden by agency experts revealed that the estimated burden was realistic. Time required to read and prepare information is estimated at 8 hours per response.</w:t>
      </w:r>
    </w:p>
    <w:p w:rsidRPr="001343A8" w:rsidR="001572B7" w:rsidP="001572B7" w:rsidRDefault="001572B7" w14:paraId="6CA8879C" w14:textId="77777777">
      <w:pPr>
        <w:ind w:firstLine="720"/>
        <w:rPr>
          <w:rFonts w:ascii="Courier New" w:hAnsi="Courier New" w:eastAsia="Times New Roman" w:cs="Courier New"/>
          <w:sz w:val="24"/>
          <w:szCs w:val="24"/>
        </w:rPr>
      </w:pPr>
      <w:r>
        <w:rPr>
          <w:rFonts w:ascii="Courier New" w:hAnsi="Courier New" w:eastAsia="Courier New" w:cs="Courier New"/>
          <w:sz w:val="24"/>
          <w:szCs w:val="24"/>
        </w:rPr>
        <w:t>The burden is calculated as follows:</w:t>
      </w:r>
    </w:p>
    <w:p w:rsidR="001572B7" w:rsidP="001572B7" w:rsidRDefault="001572B7" w14:paraId="18674BF5" w14:textId="77777777">
      <w:pPr>
        <w:rPr>
          <w:rFonts w:ascii="Courier New" w:hAnsi="Courier New" w:eastAsia="Courier New" w:cs="Courier New"/>
          <w:sz w:val="24"/>
          <w:szCs w:val="24"/>
        </w:rPr>
      </w:pPr>
    </w:p>
    <w:p w:rsidR="001572B7" w:rsidP="001572B7" w:rsidRDefault="001572B7" w14:paraId="4DD9B937" w14:textId="33867F5A">
      <w:pPr>
        <w:rPr>
          <w:rFonts w:ascii="Courier New" w:hAnsi="Courier New" w:eastAsia="Courier New" w:cs="Courier New"/>
          <w:sz w:val="24"/>
          <w:szCs w:val="24"/>
        </w:rPr>
      </w:pPr>
      <w:bookmarkStart w:name="_Hlk87871148" w:id="1"/>
      <w:r>
        <w:rPr>
          <w:rFonts w:ascii="Courier New" w:hAnsi="Courier New" w:eastAsia="Courier New" w:cs="Courier New"/>
          <w:sz w:val="24"/>
          <w:szCs w:val="24"/>
        </w:rPr>
        <w:t xml:space="preserve">Estimated respondents/yr.............................   </w:t>
      </w:r>
      <w:r w:rsidR="00687E65">
        <w:rPr>
          <w:rFonts w:ascii="Courier New" w:hAnsi="Courier New" w:eastAsia="Courier New" w:cs="Courier New"/>
          <w:sz w:val="24"/>
          <w:szCs w:val="24"/>
        </w:rPr>
        <w:t xml:space="preserve"> 34</w:t>
      </w:r>
    </w:p>
    <w:p w:rsidR="001572B7" w:rsidP="001572B7" w:rsidRDefault="001572B7" w14:paraId="34A34A33" w14:textId="77777777">
      <w:pPr>
        <w:ind w:right="-80"/>
        <w:rPr>
          <w:rFonts w:ascii="Courier New" w:hAnsi="Courier New" w:eastAsia="Courier New" w:cs="Courier New"/>
          <w:sz w:val="24"/>
          <w:szCs w:val="24"/>
          <w:u w:val="single"/>
        </w:rPr>
      </w:pPr>
      <w:r>
        <w:rPr>
          <w:rFonts w:ascii="Courier New" w:hAnsi="Courier New" w:eastAsia="Courier New" w:cs="Courier New"/>
          <w:sz w:val="24"/>
          <w:szCs w:val="24"/>
        </w:rPr>
        <w:t xml:space="preserve">Responses per respondent..............................  </w:t>
      </w:r>
      <w:r>
        <w:rPr>
          <w:rFonts w:ascii="Courier New" w:hAnsi="Courier New" w:eastAsia="Courier New" w:cs="Courier New"/>
          <w:sz w:val="24"/>
          <w:szCs w:val="24"/>
          <w:u w:val="single"/>
        </w:rPr>
        <w:t>x 3</w:t>
      </w:r>
    </w:p>
    <w:p w:rsidR="001572B7" w:rsidP="001572B7" w:rsidRDefault="001572B7" w14:paraId="77624A7C" w14:textId="0EA95813">
      <w:pPr>
        <w:ind w:right="-80"/>
        <w:rPr>
          <w:rFonts w:ascii="Courier New" w:hAnsi="Courier New" w:eastAsia="Courier New" w:cs="Courier New"/>
          <w:sz w:val="24"/>
          <w:szCs w:val="24"/>
        </w:rPr>
      </w:pPr>
      <w:r>
        <w:rPr>
          <w:rFonts w:ascii="Courier New" w:hAnsi="Courier New" w:eastAsia="Courier New" w:cs="Courier New"/>
          <w:sz w:val="24"/>
          <w:szCs w:val="24"/>
        </w:rPr>
        <w:t xml:space="preserve">Total annual responses...............................   </w:t>
      </w:r>
      <w:r w:rsidR="00687E65">
        <w:rPr>
          <w:rFonts w:ascii="Courier New" w:hAnsi="Courier New" w:eastAsia="Courier New" w:cs="Courier New"/>
          <w:sz w:val="24"/>
          <w:szCs w:val="24"/>
        </w:rPr>
        <w:t>102</w:t>
      </w:r>
    </w:p>
    <w:p w:rsidR="001572B7" w:rsidP="001572B7" w:rsidRDefault="001572B7" w14:paraId="10D06D96" w14:textId="67E404AE">
      <w:pPr>
        <w:rPr>
          <w:rFonts w:ascii="Courier New" w:hAnsi="Courier New" w:eastAsia="Courier New" w:cs="Courier New"/>
          <w:sz w:val="24"/>
          <w:szCs w:val="24"/>
          <w:u w:val="single"/>
        </w:rPr>
      </w:pPr>
      <w:r>
        <w:rPr>
          <w:rFonts w:ascii="Courier New" w:hAnsi="Courier New" w:eastAsia="Courier New" w:cs="Courier New"/>
          <w:sz w:val="24"/>
          <w:szCs w:val="24"/>
        </w:rPr>
        <w:t>Estimated hours/response..............................</w:t>
      </w:r>
      <w:r>
        <w:rPr>
          <w:rFonts w:ascii="Courier New" w:hAnsi="Courier New" w:eastAsia="Courier New" w:cs="Courier New"/>
          <w:sz w:val="24"/>
          <w:szCs w:val="24"/>
          <w:u w:val="single"/>
        </w:rPr>
        <w:t xml:space="preserve">x </w:t>
      </w:r>
      <w:r w:rsidR="007C4BE8">
        <w:rPr>
          <w:rFonts w:ascii="Courier New" w:hAnsi="Courier New" w:eastAsia="Courier New" w:cs="Courier New"/>
          <w:sz w:val="24"/>
          <w:szCs w:val="24"/>
          <w:u w:val="single"/>
        </w:rPr>
        <w:t xml:space="preserve">  </w:t>
      </w:r>
      <w:r>
        <w:rPr>
          <w:rFonts w:ascii="Courier New" w:hAnsi="Courier New" w:eastAsia="Courier New" w:cs="Courier New"/>
          <w:sz w:val="24"/>
          <w:szCs w:val="24"/>
          <w:u w:val="single"/>
        </w:rPr>
        <w:t>8</w:t>
      </w:r>
    </w:p>
    <w:p w:rsidR="001572B7" w:rsidP="001572B7" w:rsidRDefault="001572B7" w14:paraId="2708D4C2" w14:textId="39F4A09C">
      <w:pPr>
        <w:rPr>
          <w:rFonts w:ascii="Courier New" w:hAnsi="Courier New" w:eastAsia="Courier New" w:cs="Courier New"/>
          <w:sz w:val="24"/>
          <w:szCs w:val="24"/>
        </w:rPr>
      </w:pPr>
      <w:r>
        <w:rPr>
          <w:rFonts w:ascii="Courier New" w:hAnsi="Courier New" w:eastAsia="Courier New" w:cs="Courier New"/>
          <w:sz w:val="24"/>
          <w:szCs w:val="24"/>
        </w:rPr>
        <w:t xml:space="preserve">Estimated annual burden hours........................ </w:t>
      </w:r>
      <w:r w:rsidR="00687E65">
        <w:rPr>
          <w:rFonts w:ascii="Courier New" w:hAnsi="Courier New" w:eastAsia="Courier New" w:cs="Courier New"/>
          <w:sz w:val="24"/>
          <w:szCs w:val="24"/>
        </w:rPr>
        <w:t xml:space="preserve">  816</w:t>
      </w:r>
    </w:p>
    <w:p w:rsidR="001572B7" w:rsidP="001572B7" w:rsidRDefault="001572B7" w14:paraId="18D6D1F9" w14:textId="0FEE5959">
      <w:pPr>
        <w:rPr>
          <w:rFonts w:ascii="Courier New" w:hAnsi="Courier New" w:eastAsia="Courier New" w:cs="Courier New"/>
          <w:sz w:val="24"/>
          <w:szCs w:val="24"/>
          <w:u w:val="single"/>
        </w:rPr>
      </w:pPr>
      <w:r>
        <w:rPr>
          <w:rFonts w:ascii="Courier New" w:hAnsi="Courier New" w:eastAsia="Courier New" w:cs="Courier New"/>
          <w:sz w:val="24"/>
          <w:szCs w:val="24"/>
        </w:rPr>
        <w:t>Hourly rate</w:t>
      </w:r>
      <w:r w:rsidRPr="00372DD9">
        <w:rPr>
          <w:rFonts w:ascii="Courier New" w:hAnsi="Courier New" w:eastAsia="Courier New" w:cs="Courier New"/>
          <w:b/>
          <w:bCs/>
          <w:sz w:val="24"/>
          <w:szCs w:val="24"/>
        </w:rPr>
        <w:t>*</w:t>
      </w:r>
      <w:r>
        <w:rPr>
          <w:rFonts w:ascii="Courier New" w:hAnsi="Courier New" w:eastAsia="Courier New" w:cs="Courier New"/>
          <w:sz w:val="24"/>
          <w:szCs w:val="24"/>
        </w:rPr>
        <w:t>..........................................</w:t>
      </w:r>
      <w:r>
        <w:rPr>
          <w:rFonts w:ascii="Courier New" w:hAnsi="Courier New" w:eastAsia="Courier New" w:cs="Courier New"/>
          <w:sz w:val="24"/>
          <w:szCs w:val="24"/>
          <w:u w:val="single"/>
        </w:rPr>
        <w:t>x $5</w:t>
      </w:r>
      <w:r w:rsidR="00A95E3A">
        <w:rPr>
          <w:rFonts w:ascii="Courier New" w:hAnsi="Courier New" w:eastAsia="Courier New" w:cs="Courier New"/>
          <w:sz w:val="24"/>
          <w:szCs w:val="24"/>
          <w:u w:val="single"/>
        </w:rPr>
        <w:t>7</w:t>
      </w:r>
    </w:p>
    <w:p w:rsidR="001572B7" w:rsidP="001572B7" w:rsidRDefault="001572B7" w14:paraId="0441F97B" w14:textId="77743905">
      <w:pPr>
        <w:rPr>
          <w:rFonts w:ascii="Courier New" w:hAnsi="Courier New" w:eastAsia="Courier New" w:cs="Courier New"/>
          <w:sz w:val="24"/>
          <w:szCs w:val="24"/>
        </w:rPr>
      </w:pPr>
      <w:r>
        <w:rPr>
          <w:rFonts w:ascii="Courier New" w:hAnsi="Courier New" w:eastAsia="Courier New" w:cs="Courier New"/>
          <w:sz w:val="24"/>
          <w:szCs w:val="24"/>
        </w:rPr>
        <w:t>Estimated cost to the public....................</w:t>
      </w:r>
      <w:r w:rsidR="00687E65">
        <w:rPr>
          <w:rFonts w:ascii="Courier New" w:hAnsi="Courier New" w:eastAsia="Courier New" w:cs="Courier New"/>
          <w:sz w:val="24"/>
          <w:szCs w:val="24"/>
        </w:rPr>
        <w:t>..</w:t>
      </w:r>
      <w:r>
        <w:rPr>
          <w:rFonts w:ascii="Courier New" w:hAnsi="Courier New" w:eastAsia="Courier New" w:cs="Courier New"/>
          <w:sz w:val="24"/>
          <w:szCs w:val="24"/>
        </w:rPr>
        <w:t>..$</w:t>
      </w:r>
      <w:r w:rsidR="00687E65">
        <w:rPr>
          <w:rFonts w:ascii="Courier New" w:hAnsi="Courier New" w:eastAsia="Courier New" w:cs="Courier New"/>
          <w:sz w:val="24"/>
          <w:szCs w:val="24"/>
        </w:rPr>
        <w:t>46</w:t>
      </w:r>
      <w:r>
        <w:rPr>
          <w:rFonts w:ascii="Courier New" w:hAnsi="Courier New" w:eastAsia="Courier New" w:cs="Courier New"/>
          <w:sz w:val="24"/>
          <w:szCs w:val="24"/>
        </w:rPr>
        <w:t>,</w:t>
      </w:r>
      <w:r w:rsidR="00687E65">
        <w:rPr>
          <w:rFonts w:ascii="Courier New" w:hAnsi="Courier New" w:eastAsia="Courier New" w:cs="Courier New"/>
          <w:sz w:val="24"/>
          <w:szCs w:val="24"/>
        </w:rPr>
        <w:t>512</w:t>
      </w:r>
    </w:p>
    <w:p w:rsidRPr="003A19DC" w:rsidR="001572B7" w:rsidP="001572B7" w:rsidRDefault="001572B7" w14:paraId="720C83C0" w14:textId="77777777">
      <w:pPr>
        <w:rPr>
          <w:rFonts w:ascii="Courier New" w:hAnsi="Courier New" w:eastAsia="Times New Roman" w:cs="Courier New"/>
          <w:color w:val="000000"/>
          <w:sz w:val="24"/>
          <w:szCs w:val="24"/>
          <w:lang w:val="en-US"/>
        </w:rPr>
      </w:pPr>
    </w:p>
    <w:bookmarkEnd w:id="1"/>
    <w:p w:rsidRPr="00B45E63" w:rsidR="00211204" w:rsidP="008B7D9D" w:rsidRDefault="00211204" w14:paraId="0320190E" w14:textId="5C3A429F">
      <w:pPr>
        <w:spacing w:line="240" w:lineRule="auto"/>
        <w:rPr>
          <w:rFonts w:ascii="Courier New" w:hAnsi="Courier New" w:cs="Courier New"/>
          <w:sz w:val="24"/>
          <w:szCs w:val="24"/>
        </w:rPr>
      </w:pPr>
      <w:r w:rsidRPr="00B45E63">
        <w:rPr>
          <w:rFonts w:ascii="Courier New" w:hAnsi="Courier New" w:cs="Courier New"/>
          <w:sz w:val="24"/>
          <w:szCs w:val="24"/>
        </w:rPr>
        <w:t>b. FAR 52.215-1(c)(2)(iv) - Authorized Negotiators.</w:t>
      </w:r>
    </w:p>
    <w:p w:rsidRPr="003A19DC" w:rsidR="00F85C76" w:rsidP="008B7D9D" w:rsidRDefault="00F85C76" w14:paraId="20542F73" w14:textId="6BE6DCC4">
      <w:pPr>
        <w:spacing w:line="240" w:lineRule="auto"/>
        <w:ind w:firstLine="720"/>
        <w:rPr>
          <w:rFonts w:ascii="Courier New" w:hAnsi="Courier New" w:cs="Courier New"/>
          <w:sz w:val="24"/>
          <w:szCs w:val="24"/>
        </w:rPr>
      </w:pPr>
      <w:r w:rsidRPr="00B45E63">
        <w:rPr>
          <w:rFonts w:ascii="Courier New" w:hAnsi="Courier New" w:cs="Courier New"/>
          <w:sz w:val="24"/>
          <w:szCs w:val="24"/>
        </w:rPr>
        <w:lastRenderedPageBreak/>
        <w:t>This provision</w:t>
      </w:r>
      <w:r w:rsidRPr="003A19DC">
        <w:rPr>
          <w:rFonts w:ascii="Courier New" w:hAnsi="Courier New" w:cs="Courier New"/>
          <w:sz w:val="24"/>
          <w:szCs w:val="24"/>
        </w:rPr>
        <w:t xml:space="preserve"> is included in all competitive solicitations using the negotiated acquisition procedures of FAR part 15.</w:t>
      </w:r>
    </w:p>
    <w:p w:rsidR="00A44BE0" w:rsidP="00A44BE0" w:rsidRDefault="00211204" w14:paraId="237D3F77" w14:textId="784BABFD">
      <w:pPr>
        <w:spacing w:line="240" w:lineRule="auto"/>
        <w:ind w:firstLine="720"/>
        <w:rPr>
          <w:rFonts w:ascii="Courier New" w:hAnsi="Courier New" w:cs="Courier New"/>
          <w:sz w:val="24"/>
          <w:szCs w:val="24"/>
        </w:rPr>
      </w:pPr>
      <w:r w:rsidRPr="003A19DC">
        <w:rPr>
          <w:rFonts w:ascii="Courier New" w:hAnsi="Courier New" w:cs="Courier New"/>
          <w:sz w:val="24"/>
          <w:szCs w:val="24"/>
        </w:rPr>
        <w:t xml:space="preserve">A review of data in FPDS shows that for </w:t>
      </w:r>
      <w:r w:rsidR="00D85008">
        <w:rPr>
          <w:rFonts w:ascii="Courier New" w:hAnsi="Courier New" w:cs="Courier New"/>
          <w:sz w:val="24"/>
          <w:szCs w:val="24"/>
        </w:rPr>
        <w:t>fiscal years 2018-2021</w:t>
      </w:r>
      <w:r w:rsidRPr="003A19DC">
        <w:rPr>
          <w:rFonts w:ascii="Courier New" w:hAnsi="Courier New" w:cs="Courier New"/>
          <w:sz w:val="24"/>
          <w:szCs w:val="24"/>
        </w:rPr>
        <w:t>, the Federal Government issued</w:t>
      </w:r>
      <w:r w:rsidR="00D85008">
        <w:rPr>
          <w:rFonts w:ascii="Courier New" w:hAnsi="Courier New" w:cs="Courier New"/>
          <w:sz w:val="24"/>
          <w:szCs w:val="24"/>
        </w:rPr>
        <w:t xml:space="preserve"> an average of</w:t>
      </w:r>
      <w:r w:rsidRPr="003A19DC">
        <w:rPr>
          <w:rFonts w:ascii="Courier New" w:hAnsi="Courier New" w:cs="Courier New"/>
          <w:sz w:val="24"/>
          <w:szCs w:val="24"/>
        </w:rPr>
        <w:t xml:space="preserve"> </w:t>
      </w:r>
      <w:r w:rsidR="00D85008">
        <w:rPr>
          <w:rFonts w:ascii="Courier New" w:hAnsi="Courier New" w:cs="Courier New"/>
          <w:sz w:val="24"/>
          <w:szCs w:val="24"/>
        </w:rPr>
        <w:t>75,630</w:t>
      </w:r>
      <w:r w:rsidRPr="003A19DC">
        <w:rPr>
          <w:rFonts w:ascii="Courier New" w:hAnsi="Courier New" w:cs="Courier New"/>
          <w:sz w:val="24"/>
          <w:szCs w:val="24"/>
        </w:rPr>
        <w:t xml:space="preserve"> competitive contract awards using negotiated acquisition procedures.  As FPDS does not</w:t>
      </w:r>
      <w:r w:rsidRPr="008B7D9D">
        <w:rPr>
          <w:rFonts w:ascii="Courier New" w:hAnsi="Courier New" w:cs="Courier New"/>
          <w:sz w:val="24"/>
          <w:szCs w:val="24"/>
        </w:rPr>
        <w:t xml:space="preserve"> collect data on the number of solicitations issued, the Government assumes that for each of </w:t>
      </w:r>
      <w:r w:rsidR="00D85008">
        <w:rPr>
          <w:rFonts w:ascii="Courier New" w:hAnsi="Courier New" w:cs="Courier New"/>
          <w:sz w:val="24"/>
          <w:szCs w:val="24"/>
        </w:rPr>
        <w:t>those</w:t>
      </w:r>
      <w:r w:rsidRPr="008B7D9D" w:rsidR="00D85008">
        <w:rPr>
          <w:rFonts w:ascii="Courier New" w:hAnsi="Courier New" w:cs="Courier New"/>
          <w:sz w:val="24"/>
          <w:szCs w:val="24"/>
        </w:rPr>
        <w:t xml:space="preserve"> </w:t>
      </w:r>
      <w:r w:rsidR="00D85008">
        <w:rPr>
          <w:rFonts w:ascii="Courier New" w:hAnsi="Courier New" w:cs="Courier New"/>
          <w:sz w:val="24"/>
          <w:szCs w:val="24"/>
        </w:rPr>
        <w:t>75,630</w:t>
      </w:r>
      <w:r w:rsidRPr="008B7D9D">
        <w:rPr>
          <w:rFonts w:ascii="Courier New" w:hAnsi="Courier New" w:cs="Courier New"/>
          <w:sz w:val="24"/>
          <w:szCs w:val="24"/>
        </w:rPr>
        <w:t xml:space="preserve"> competitive contracts, a corresponding competitive solicitation was also issued that included FAR provision 52.215-1.</w:t>
      </w:r>
    </w:p>
    <w:p w:rsidR="001572B7" w:rsidP="00A44BE0" w:rsidRDefault="00211204" w14:paraId="78A6272A" w14:textId="6F3123A9">
      <w:pPr>
        <w:spacing w:line="240" w:lineRule="auto"/>
        <w:ind w:firstLine="720"/>
        <w:rPr>
          <w:rFonts w:ascii="Courier New" w:hAnsi="Courier New" w:eastAsia="Courier New" w:cs="Courier New"/>
          <w:sz w:val="24"/>
          <w:szCs w:val="24"/>
        </w:rPr>
      </w:pPr>
      <w:r w:rsidRPr="008B7D9D">
        <w:rPr>
          <w:rFonts w:ascii="Courier New" w:hAnsi="Courier New" w:cs="Courier New"/>
          <w:sz w:val="24"/>
          <w:szCs w:val="24"/>
        </w:rPr>
        <w:t>On average, the Government receives 8 proposals in response to each competitive solicitation using negotiated procedures.</w:t>
      </w:r>
      <w:r w:rsidR="00A44BE0">
        <w:rPr>
          <w:rFonts w:ascii="Courier New" w:hAnsi="Courier New" w:cs="Courier New"/>
          <w:sz w:val="24"/>
          <w:szCs w:val="24"/>
        </w:rPr>
        <w:t xml:space="preserve"> </w:t>
      </w:r>
      <w:r w:rsidRPr="008B7D9D">
        <w:rPr>
          <w:rFonts w:ascii="Courier New" w:hAnsi="Courier New" w:cs="Courier New"/>
          <w:sz w:val="24"/>
          <w:szCs w:val="24"/>
        </w:rPr>
        <w:t xml:space="preserve">FPDS does not collect data on the number of unique entities/offerors that respond to solicitations; therefore, the Government estimates </w:t>
      </w:r>
      <w:r w:rsidR="00D85008">
        <w:rPr>
          <w:rFonts w:ascii="Courier New" w:hAnsi="Courier New" w:cs="Courier New"/>
          <w:sz w:val="24"/>
          <w:szCs w:val="24"/>
        </w:rPr>
        <w:t>605,040</w:t>
      </w:r>
      <w:r w:rsidRPr="008B7D9D">
        <w:rPr>
          <w:rFonts w:ascii="Courier New" w:hAnsi="Courier New" w:cs="Courier New"/>
          <w:sz w:val="24"/>
          <w:szCs w:val="24"/>
        </w:rPr>
        <w:t xml:space="preserve"> respondents to this provision per year (</w:t>
      </w:r>
      <w:r w:rsidR="00D85008">
        <w:rPr>
          <w:rFonts w:ascii="Courier New" w:hAnsi="Courier New" w:cs="Courier New"/>
          <w:sz w:val="24"/>
          <w:szCs w:val="24"/>
        </w:rPr>
        <w:t>75,630</w:t>
      </w:r>
      <w:r w:rsidRPr="008B7D9D">
        <w:rPr>
          <w:rFonts w:ascii="Courier New" w:hAnsi="Courier New" w:cs="Courier New"/>
          <w:sz w:val="24"/>
          <w:szCs w:val="24"/>
        </w:rPr>
        <w:t xml:space="preserve"> solicitations x 8 proposals/responses).</w:t>
      </w:r>
      <w:r w:rsidR="00A44BE0">
        <w:rPr>
          <w:rFonts w:ascii="Courier New" w:hAnsi="Courier New" w:cs="Courier New"/>
          <w:sz w:val="24"/>
          <w:szCs w:val="24"/>
        </w:rPr>
        <w:t xml:space="preserve"> </w:t>
      </w:r>
      <w:r w:rsidRPr="008B7D9D">
        <w:rPr>
          <w:rFonts w:ascii="Courier New" w:hAnsi="Courier New" w:cs="Courier New"/>
          <w:sz w:val="24"/>
          <w:szCs w:val="24"/>
        </w:rPr>
        <w:t>A</w:t>
      </w:r>
      <w:r w:rsidR="00A44BE0">
        <w:rPr>
          <w:rFonts w:ascii="Courier New" w:hAnsi="Courier New" w:cs="Courier New"/>
          <w:sz w:val="24"/>
          <w:szCs w:val="24"/>
        </w:rPr>
        <w:t xml:space="preserve"> </w:t>
      </w:r>
      <w:r w:rsidRPr="008B7D9D">
        <w:rPr>
          <w:rFonts w:ascii="Courier New" w:hAnsi="Courier New" w:cs="Courier New"/>
          <w:sz w:val="24"/>
          <w:szCs w:val="24"/>
        </w:rPr>
        <w:t>respondent must provide the information requested by the provision with each submission of a proposal. Time required to read and prepare information is estimated at 1 minute (.017 hour) per response.</w:t>
      </w:r>
    </w:p>
    <w:p w:rsidRPr="001343A8" w:rsidR="001572B7" w:rsidP="001572B7" w:rsidRDefault="001572B7" w14:paraId="0EEFDA4F" w14:textId="0BC3FBF9">
      <w:pPr>
        <w:ind w:firstLine="720"/>
        <w:rPr>
          <w:rFonts w:ascii="Courier New" w:hAnsi="Courier New" w:eastAsia="Times New Roman" w:cs="Courier New"/>
          <w:sz w:val="24"/>
          <w:szCs w:val="24"/>
        </w:rPr>
      </w:pPr>
      <w:r>
        <w:rPr>
          <w:rFonts w:ascii="Courier New" w:hAnsi="Courier New" w:eastAsia="Courier New" w:cs="Courier New"/>
          <w:sz w:val="24"/>
          <w:szCs w:val="24"/>
        </w:rPr>
        <w:t>The burden is calculated as follows:</w:t>
      </w:r>
    </w:p>
    <w:p w:rsidR="001572B7" w:rsidP="001572B7" w:rsidRDefault="001572B7" w14:paraId="2296BE5A" w14:textId="77777777">
      <w:pPr>
        <w:rPr>
          <w:rFonts w:ascii="Courier New" w:hAnsi="Courier New" w:eastAsia="Courier New" w:cs="Courier New"/>
          <w:sz w:val="24"/>
          <w:szCs w:val="24"/>
        </w:rPr>
      </w:pPr>
    </w:p>
    <w:p w:rsidR="001572B7" w:rsidP="001572B7" w:rsidRDefault="001572B7" w14:paraId="0C113846" w14:textId="4B31EC8D">
      <w:pPr>
        <w:rPr>
          <w:rFonts w:ascii="Courier New" w:hAnsi="Courier New" w:eastAsia="Courier New" w:cs="Courier New"/>
          <w:sz w:val="24"/>
          <w:szCs w:val="24"/>
        </w:rPr>
      </w:pPr>
      <w:r>
        <w:rPr>
          <w:rFonts w:ascii="Courier New" w:hAnsi="Courier New" w:eastAsia="Courier New" w:cs="Courier New"/>
          <w:sz w:val="24"/>
          <w:szCs w:val="24"/>
        </w:rPr>
        <w:t>Estimated respondents/yr............................</w:t>
      </w:r>
      <w:r w:rsidR="00D85008">
        <w:rPr>
          <w:rFonts w:ascii="Courier New" w:hAnsi="Courier New" w:eastAsia="Courier New" w:cs="Courier New"/>
          <w:sz w:val="24"/>
          <w:szCs w:val="24"/>
        </w:rPr>
        <w:t>605,040</w:t>
      </w:r>
    </w:p>
    <w:p w:rsidR="001572B7" w:rsidP="001572B7" w:rsidRDefault="001572B7" w14:paraId="0BA8840A" w14:textId="5BDE8A24">
      <w:pPr>
        <w:ind w:right="-80"/>
        <w:rPr>
          <w:rFonts w:ascii="Courier New" w:hAnsi="Courier New" w:eastAsia="Courier New" w:cs="Courier New"/>
          <w:sz w:val="24"/>
          <w:szCs w:val="24"/>
          <w:u w:val="single"/>
        </w:rPr>
      </w:pPr>
      <w:r>
        <w:rPr>
          <w:rFonts w:ascii="Courier New" w:hAnsi="Courier New" w:eastAsia="Courier New" w:cs="Courier New"/>
          <w:sz w:val="24"/>
          <w:szCs w:val="24"/>
        </w:rPr>
        <w:t xml:space="preserve">Responses per respondent..............................  </w:t>
      </w:r>
      <w:r>
        <w:rPr>
          <w:rFonts w:ascii="Courier New" w:hAnsi="Courier New" w:eastAsia="Courier New" w:cs="Courier New"/>
          <w:sz w:val="24"/>
          <w:szCs w:val="24"/>
          <w:u w:val="single"/>
        </w:rPr>
        <w:t>x 1</w:t>
      </w:r>
    </w:p>
    <w:p w:rsidR="001572B7" w:rsidP="001572B7" w:rsidRDefault="001572B7" w14:paraId="5ADE265C" w14:textId="554CB543">
      <w:pPr>
        <w:ind w:right="-80"/>
        <w:rPr>
          <w:rFonts w:ascii="Courier New" w:hAnsi="Courier New" w:eastAsia="Courier New" w:cs="Courier New"/>
          <w:sz w:val="24"/>
          <w:szCs w:val="24"/>
        </w:rPr>
      </w:pPr>
      <w:r>
        <w:rPr>
          <w:rFonts w:ascii="Courier New" w:hAnsi="Courier New" w:eastAsia="Courier New" w:cs="Courier New"/>
          <w:sz w:val="24"/>
          <w:szCs w:val="24"/>
        </w:rPr>
        <w:t>Total annual responses..............................</w:t>
      </w:r>
      <w:r w:rsidR="00D85008">
        <w:rPr>
          <w:rFonts w:ascii="Courier New" w:hAnsi="Courier New" w:eastAsia="Courier New" w:cs="Courier New"/>
          <w:sz w:val="24"/>
          <w:szCs w:val="24"/>
        </w:rPr>
        <w:t>605,040</w:t>
      </w:r>
    </w:p>
    <w:p w:rsidR="001572B7" w:rsidP="001572B7" w:rsidRDefault="001572B7" w14:paraId="17727024" w14:textId="61F74070">
      <w:pPr>
        <w:rPr>
          <w:rFonts w:ascii="Courier New" w:hAnsi="Courier New" w:eastAsia="Courier New" w:cs="Courier New"/>
          <w:sz w:val="24"/>
          <w:szCs w:val="24"/>
          <w:u w:val="single"/>
        </w:rPr>
      </w:pPr>
      <w:r>
        <w:rPr>
          <w:rFonts w:ascii="Courier New" w:hAnsi="Courier New" w:eastAsia="Courier New" w:cs="Courier New"/>
          <w:sz w:val="24"/>
          <w:szCs w:val="24"/>
        </w:rPr>
        <w:t>Estimated hours/response............................</w:t>
      </w:r>
      <w:r>
        <w:rPr>
          <w:rFonts w:ascii="Courier New" w:hAnsi="Courier New" w:eastAsia="Courier New" w:cs="Courier New"/>
          <w:sz w:val="24"/>
          <w:szCs w:val="24"/>
          <w:u w:val="single"/>
        </w:rPr>
        <w:t>x 0.017</w:t>
      </w:r>
    </w:p>
    <w:p w:rsidR="001572B7" w:rsidP="001572B7" w:rsidRDefault="001572B7" w14:paraId="1C44CAF4" w14:textId="7AD2B596">
      <w:pPr>
        <w:rPr>
          <w:rFonts w:ascii="Courier New" w:hAnsi="Courier New" w:eastAsia="Courier New" w:cs="Courier New"/>
          <w:sz w:val="24"/>
          <w:szCs w:val="24"/>
        </w:rPr>
      </w:pPr>
      <w:r>
        <w:rPr>
          <w:rFonts w:ascii="Courier New" w:hAnsi="Courier New" w:eastAsia="Courier New" w:cs="Courier New"/>
          <w:sz w:val="24"/>
          <w:szCs w:val="24"/>
        </w:rPr>
        <w:t>Estimated annual burden hours........................</w:t>
      </w:r>
      <w:r w:rsidR="00D85008">
        <w:rPr>
          <w:rFonts w:ascii="Courier New" w:hAnsi="Courier New" w:eastAsia="Courier New" w:cs="Courier New"/>
          <w:sz w:val="24"/>
          <w:szCs w:val="24"/>
        </w:rPr>
        <w:t>10,286</w:t>
      </w:r>
    </w:p>
    <w:p w:rsidR="001572B7" w:rsidP="001572B7" w:rsidRDefault="001572B7" w14:paraId="162ABD1F" w14:textId="1D6C6B95">
      <w:pPr>
        <w:rPr>
          <w:rFonts w:ascii="Courier New" w:hAnsi="Courier New" w:eastAsia="Courier New" w:cs="Courier New"/>
          <w:sz w:val="24"/>
          <w:szCs w:val="24"/>
          <w:u w:val="single"/>
        </w:rPr>
      </w:pPr>
      <w:r>
        <w:rPr>
          <w:rFonts w:ascii="Courier New" w:hAnsi="Courier New" w:eastAsia="Courier New" w:cs="Courier New"/>
          <w:sz w:val="24"/>
          <w:szCs w:val="24"/>
        </w:rPr>
        <w:t>Hourly rate</w:t>
      </w:r>
      <w:r w:rsidRPr="00372DD9" w:rsidR="00372DD9">
        <w:rPr>
          <w:rFonts w:ascii="Courier New" w:hAnsi="Courier New" w:eastAsia="Courier New" w:cs="Courier New"/>
          <w:b/>
          <w:bCs/>
          <w:sz w:val="24"/>
          <w:szCs w:val="24"/>
        </w:rPr>
        <w:t>*</w:t>
      </w:r>
      <w:r w:rsidRPr="00372DD9">
        <w:rPr>
          <w:rFonts w:ascii="Courier New" w:hAnsi="Courier New" w:eastAsia="Courier New" w:cs="Courier New"/>
          <w:b/>
          <w:bCs/>
          <w:sz w:val="24"/>
          <w:szCs w:val="24"/>
        </w:rPr>
        <w:t>*</w:t>
      </w:r>
      <w:r>
        <w:rPr>
          <w:rFonts w:ascii="Courier New" w:hAnsi="Courier New" w:eastAsia="Courier New" w:cs="Courier New"/>
          <w:sz w:val="24"/>
          <w:szCs w:val="24"/>
        </w:rPr>
        <w:t>.......................................</w:t>
      </w:r>
      <w:r>
        <w:rPr>
          <w:rFonts w:ascii="Courier New" w:hAnsi="Courier New" w:eastAsia="Courier New" w:cs="Courier New"/>
          <w:sz w:val="24"/>
          <w:szCs w:val="24"/>
          <w:u w:val="single"/>
        </w:rPr>
        <w:t xml:space="preserve">x </w:t>
      </w:r>
      <w:r w:rsidR="00372DD9">
        <w:rPr>
          <w:rFonts w:ascii="Courier New" w:hAnsi="Courier New" w:eastAsia="Courier New" w:cs="Courier New"/>
          <w:sz w:val="24"/>
          <w:szCs w:val="24"/>
          <w:u w:val="single"/>
        </w:rPr>
        <w:t xml:space="preserve">  </w:t>
      </w:r>
      <w:r>
        <w:rPr>
          <w:rFonts w:ascii="Courier New" w:hAnsi="Courier New" w:eastAsia="Courier New" w:cs="Courier New"/>
          <w:sz w:val="24"/>
          <w:szCs w:val="24"/>
          <w:u w:val="single"/>
        </w:rPr>
        <w:t>$6</w:t>
      </w:r>
      <w:r w:rsidR="00324021">
        <w:rPr>
          <w:rFonts w:ascii="Courier New" w:hAnsi="Courier New" w:eastAsia="Courier New" w:cs="Courier New"/>
          <w:sz w:val="24"/>
          <w:szCs w:val="24"/>
          <w:u w:val="single"/>
        </w:rPr>
        <w:t>8</w:t>
      </w:r>
    </w:p>
    <w:p w:rsidRPr="00A60550" w:rsidR="001572B7" w:rsidP="001572B7" w:rsidRDefault="001572B7" w14:paraId="00A616DF" w14:textId="6C8BE1C6">
      <w:pPr>
        <w:rPr>
          <w:rFonts w:ascii="Courier New" w:hAnsi="Courier New" w:eastAsia="Courier New" w:cs="Courier New"/>
          <w:sz w:val="24"/>
          <w:szCs w:val="24"/>
        </w:rPr>
      </w:pPr>
      <w:r w:rsidRPr="00A60550">
        <w:rPr>
          <w:rFonts w:ascii="Courier New" w:hAnsi="Courier New" w:eastAsia="Courier New" w:cs="Courier New"/>
          <w:sz w:val="24"/>
          <w:szCs w:val="24"/>
        </w:rPr>
        <w:t>Estimated cost to the public...................... $</w:t>
      </w:r>
      <w:r w:rsidRPr="00A60550" w:rsidR="00D85008">
        <w:rPr>
          <w:rFonts w:ascii="Courier New" w:hAnsi="Courier New" w:eastAsia="Courier New" w:cs="Courier New"/>
          <w:sz w:val="24"/>
          <w:szCs w:val="24"/>
        </w:rPr>
        <w:t>699,426</w:t>
      </w:r>
    </w:p>
    <w:p w:rsidRPr="00A60550" w:rsidR="00211204" w:rsidP="008B7D9D" w:rsidRDefault="00211204" w14:paraId="3FC4FCB9" w14:textId="77777777">
      <w:pPr>
        <w:spacing w:line="240" w:lineRule="auto"/>
        <w:rPr>
          <w:rFonts w:ascii="Courier New" w:hAnsi="Courier New" w:eastAsia="Courier New" w:cs="Courier New"/>
          <w:sz w:val="24"/>
          <w:szCs w:val="24"/>
        </w:rPr>
      </w:pPr>
    </w:p>
    <w:p w:rsidRPr="00A60550" w:rsidR="00211204" w:rsidP="008B7D9D" w:rsidRDefault="00211204" w14:paraId="5BCD5864" w14:textId="74EAFEBE">
      <w:pPr>
        <w:spacing w:line="240" w:lineRule="auto"/>
        <w:rPr>
          <w:rFonts w:ascii="Courier New" w:hAnsi="Courier New" w:cs="Courier New"/>
          <w:sz w:val="24"/>
          <w:szCs w:val="24"/>
        </w:rPr>
      </w:pPr>
      <w:r w:rsidRPr="00A60550">
        <w:rPr>
          <w:rFonts w:ascii="Courier New" w:hAnsi="Courier New" w:cs="Courier New"/>
          <w:sz w:val="24"/>
          <w:szCs w:val="24"/>
        </w:rPr>
        <w:t xml:space="preserve">c. </w:t>
      </w:r>
      <w:bookmarkStart w:name="_Hlk87868177" w:id="2"/>
      <w:r w:rsidRPr="00A60550">
        <w:rPr>
          <w:rFonts w:ascii="Courier New" w:hAnsi="Courier New" w:cs="Courier New"/>
          <w:sz w:val="24"/>
          <w:szCs w:val="24"/>
        </w:rPr>
        <w:t>FAR 52.215-14 - Integrity of Unit Prices.</w:t>
      </w:r>
      <w:bookmarkEnd w:id="2"/>
    </w:p>
    <w:p w:rsidRPr="003A19DC" w:rsidR="004628F7" w:rsidP="004628F7" w:rsidRDefault="004628F7" w14:paraId="763BACDE" w14:textId="5D6BF544">
      <w:pPr>
        <w:spacing w:line="240" w:lineRule="auto"/>
        <w:ind w:firstLine="720"/>
        <w:rPr>
          <w:rFonts w:ascii="Courier New" w:hAnsi="Courier New" w:cs="Courier New"/>
          <w:sz w:val="24"/>
          <w:szCs w:val="24"/>
        </w:rPr>
      </w:pPr>
      <w:r w:rsidRPr="00A60550">
        <w:rPr>
          <w:rFonts w:ascii="Courier New" w:hAnsi="Courier New" w:eastAsia="Courier New" w:cs="Courier New"/>
          <w:sz w:val="24"/>
          <w:szCs w:val="24"/>
        </w:rPr>
        <w:t>This requirement does not apply to contracts at or below the simplified acquisition threshold (SAT) ($250,000), construction or architect-engineering services, utility services,</w:t>
      </w:r>
      <w:r w:rsidRPr="008B7D9D">
        <w:rPr>
          <w:rFonts w:ascii="Courier New" w:hAnsi="Courier New" w:eastAsia="Courier New" w:cs="Courier New"/>
          <w:sz w:val="24"/>
          <w:szCs w:val="24"/>
        </w:rPr>
        <w:t xml:space="preserve"> service contracts where supplies are not required, acquisitions of commercial products and commercial services, and contracts for petroleum products. </w:t>
      </w:r>
      <w:r w:rsidRPr="008B7D9D">
        <w:rPr>
          <w:rFonts w:ascii="Courier New" w:hAnsi="Courier New" w:cs="Courier New"/>
          <w:sz w:val="24"/>
          <w:szCs w:val="24"/>
        </w:rPr>
        <w:t xml:space="preserve">This clause, and its alternate (as applicable), is included in solicitations and contracts that </w:t>
      </w:r>
      <w:r w:rsidRPr="003A19DC">
        <w:rPr>
          <w:rFonts w:ascii="Courier New" w:hAnsi="Courier New" w:cs="Courier New"/>
          <w:sz w:val="24"/>
          <w:szCs w:val="24"/>
        </w:rPr>
        <w:t>use the negotiated acquisition procedures of FAR Part 15.</w:t>
      </w:r>
    </w:p>
    <w:p w:rsidRPr="003A19DC" w:rsidR="004628F7" w:rsidP="008B7D9D" w:rsidRDefault="004628F7" w14:paraId="1D472174" w14:textId="77777777">
      <w:pPr>
        <w:spacing w:line="240" w:lineRule="auto"/>
        <w:rPr>
          <w:rFonts w:ascii="Courier New" w:hAnsi="Courier New" w:cs="Courier New"/>
          <w:sz w:val="24"/>
          <w:szCs w:val="24"/>
        </w:rPr>
      </w:pPr>
    </w:p>
    <w:p w:rsidRPr="003A19DC" w:rsidR="00DD174B" w:rsidP="008B7D9D" w:rsidRDefault="00A44BE0" w14:paraId="33AF6F30" w14:textId="412E0373">
      <w:pPr>
        <w:spacing w:line="240" w:lineRule="auto"/>
        <w:rPr>
          <w:rFonts w:ascii="Courier New" w:hAnsi="Courier New" w:cs="Courier New"/>
          <w:sz w:val="24"/>
          <w:szCs w:val="24"/>
        </w:rPr>
      </w:pPr>
      <w:r w:rsidRPr="003A19DC">
        <w:rPr>
          <w:rFonts w:ascii="Courier New" w:hAnsi="Courier New" w:cs="Courier New"/>
          <w:sz w:val="24"/>
          <w:szCs w:val="24"/>
        </w:rPr>
        <w:t xml:space="preserve">(1) </w:t>
      </w:r>
      <w:r w:rsidRPr="003A19DC" w:rsidR="00DD174B">
        <w:rPr>
          <w:rFonts w:ascii="Courier New" w:hAnsi="Courier New" w:cs="Courier New"/>
          <w:sz w:val="24"/>
          <w:szCs w:val="24"/>
        </w:rPr>
        <w:t>FAR 52.215-14 – Basic clause.</w:t>
      </w:r>
    </w:p>
    <w:p w:rsidRPr="003A19DC" w:rsidR="00F85C76" w:rsidP="008B7D9D" w:rsidRDefault="00F85C76" w14:paraId="1F13A58F" w14:textId="4636D8F5">
      <w:pPr>
        <w:spacing w:line="240" w:lineRule="auto"/>
        <w:ind w:firstLine="720"/>
        <w:rPr>
          <w:rFonts w:ascii="Courier New" w:hAnsi="Courier New" w:cs="Courier New"/>
          <w:sz w:val="24"/>
          <w:szCs w:val="24"/>
        </w:rPr>
      </w:pPr>
    </w:p>
    <w:p w:rsidR="004628F7" w:rsidP="00EE5B4F" w:rsidRDefault="00211204" w14:paraId="63B29641" w14:textId="2B91C116">
      <w:pPr>
        <w:spacing w:line="240" w:lineRule="auto"/>
        <w:ind w:firstLine="720"/>
        <w:rPr>
          <w:rFonts w:ascii="Courier New" w:hAnsi="Courier New" w:cs="Courier New"/>
          <w:sz w:val="24"/>
          <w:szCs w:val="24"/>
        </w:rPr>
      </w:pPr>
      <w:r w:rsidRPr="003A19DC">
        <w:rPr>
          <w:rFonts w:ascii="Courier New" w:hAnsi="Courier New" w:cs="Courier New"/>
          <w:sz w:val="24"/>
          <w:szCs w:val="24"/>
        </w:rPr>
        <w:t xml:space="preserve">A review of FPDS shows that </w:t>
      </w:r>
      <w:r w:rsidRPr="003A19DC" w:rsidR="001A3D09">
        <w:rPr>
          <w:rFonts w:ascii="Courier New" w:hAnsi="Courier New" w:cs="Courier New"/>
          <w:sz w:val="24"/>
          <w:szCs w:val="24"/>
        </w:rPr>
        <w:t xml:space="preserve">for </w:t>
      </w:r>
      <w:r w:rsidR="001A3D09">
        <w:rPr>
          <w:rFonts w:ascii="Courier New" w:hAnsi="Courier New" w:cs="Courier New"/>
          <w:sz w:val="24"/>
          <w:szCs w:val="24"/>
        </w:rPr>
        <w:t>fiscal years 2018-2021</w:t>
      </w:r>
      <w:r w:rsidRPr="003A19DC">
        <w:rPr>
          <w:rFonts w:ascii="Courier New" w:hAnsi="Courier New" w:cs="Courier New"/>
          <w:sz w:val="24"/>
          <w:szCs w:val="24"/>
        </w:rPr>
        <w:t>, the Federal Government competitively awarded</w:t>
      </w:r>
      <w:r w:rsidR="001A3D09">
        <w:rPr>
          <w:rFonts w:ascii="Courier New" w:hAnsi="Courier New" w:cs="Courier New"/>
          <w:sz w:val="24"/>
          <w:szCs w:val="24"/>
        </w:rPr>
        <w:t xml:space="preserve"> an average of 7,891</w:t>
      </w:r>
      <w:r w:rsidRPr="003A19DC">
        <w:rPr>
          <w:rFonts w:ascii="Courier New" w:hAnsi="Courier New" w:cs="Courier New"/>
          <w:sz w:val="24"/>
          <w:szCs w:val="24"/>
        </w:rPr>
        <w:t xml:space="preserve"> contracts to </w:t>
      </w:r>
      <w:r w:rsidR="00063BC1">
        <w:rPr>
          <w:rFonts w:ascii="Courier New" w:hAnsi="Courier New" w:cs="Courier New"/>
          <w:sz w:val="24"/>
          <w:szCs w:val="24"/>
        </w:rPr>
        <w:t>4,705</w:t>
      </w:r>
      <w:r w:rsidRPr="003A19DC">
        <w:rPr>
          <w:rFonts w:ascii="Courier New" w:hAnsi="Courier New" w:cs="Courier New"/>
          <w:sz w:val="24"/>
          <w:szCs w:val="24"/>
        </w:rPr>
        <w:t xml:space="preserve"> unique entities that were subject to the application of this FAR clause. </w:t>
      </w:r>
      <w:r w:rsidRPr="003A19DC" w:rsidR="004628F7">
        <w:rPr>
          <w:rFonts w:ascii="Courier New" w:hAnsi="Courier New" w:cs="Courier New"/>
          <w:sz w:val="24"/>
          <w:szCs w:val="24"/>
        </w:rPr>
        <w:t>The data excluded contracts</w:t>
      </w:r>
      <w:r w:rsidRPr="008B7D9D" w:rsidR="004628F7">
        <w:rPr>
          <w:rFonts w:ascii="Courier New" w:hAnsi="Courier New" w:cs="Courier New"/>
          <w:sz w:val="24"/>
          <w:szCs w:val="24"/>
        </w:rPr>
        <w:t xml:space="preserve"> at </w:t>
      </w:r>
      <w:r w:rsidRPr="008B7D9D" w:rsidR="004628F7">
        <w:rPr>
          <w:rFonts w:ascii="Courier New" w:hAnsi="Courier New" w:cs="Courier New"/>
          <w:sz w:val="24"/>
          <w:szCs w:val="24"/>
        </w:rPr>
        <w:lastRenderedPageBreak/>
        <w:t xml:space="preserve">or below the </w:t>
      </w:r>
      <w:r w:rsidR="004628F7">
        <w:rPr>
          <w:rFonts w:ascii="Courier New" w:hAnsi="Courier New" w:cs="Courier New"/>
          <w:sz w:val="24"/>
          <w:szCs w:val="24"/>
        </w:rPr>
        <w:t>SAT</w:t>
      </w:r>
      <w:r w:rsidRPr="008B7D9D" w:rsidR="004628F7">
        <w:rPr>
          <w:rFonts w:ascii="Courier New" w:hAnsi="Courier New" w:cs="Courier New"/>
          <w:sz w:val="24"/>
          <w:szCs w:val="24"/>
        </w:rPr>
        <w:t xml:space="preserve">, </w:t>
      </w:r>
      <w:proofErr w:type="gramStart"/>
      <w:r w:rsidRPr="008B7D9D" w:rsidR="004628F7">
        <w:rPr>
          <w:rFonts w:ascii="Courier New" w:hAnsi="Courier New" w:cs="Courier New"/>
          <w:sz w:val="24"/>
          <w:szCs w:val="24"/>
        </w:rPr>
        <w:t>construction</w:t>
      </w:r>
      <w:proofErr w:type="gramEnd"/>
      <w:r w:rsidRPr="008B7D9D" w:rsidR="004628F7">
        <w:rPr>
          <w:rFonts w:ascii="Courier New" w:hAnsi="Courier New" w:cs="Courier New"/>
          <w:sz w:val="24"/>
          <w:szCs w:val="24"/>
        </w:rPr>
        <w:t xml:space="preserve"> and architect-engineering services (</w:t>
      </w:r>
      <w:r w:rsidR="002609C1">
        <w:rPr>
          <w:rFonts w:ascii="Courier New" w:hAnsi="Courier New" w:cs="Courier New"/>
          <w:sz w:val="24"/>
          <w:szCs w:val="24"/>
        </w:rPr>
        <w:t>Product Service Code</w:t>
      </w:r>
      <w:r w:rsidR="00EE5B4F">
        <w:rPr>
          <w:rFonts w:ascii="Courier New" w:hAnsi="Courier New" w:cs="Courier New"/>
          <w:sz w:val="24"/>
          <w:szCs w:val="24"/>
        </w:rPr>
        <w:t>s</w:t>
      </w:r>
      <w:r w:rsidR="002609C1">
        <w:rPr>
          <w:rFonts w:ascii="Courier New" w:hAnsi="Courier New" w:cs="Courier New"/>
          <w:sz w:val="24"/>
          <w:szCs w:val="24"/>
        </w:rPr>
        <w:t xml:space="preserve"> (</w:t>
      </w:r>
      <w:r w:rsidRPr="008B7D9D" w:rsidR="004628F7">
        <w:rPr>
          <w:rFonts w:ascii="Courier New" w:hAnsi="Courier New" w:cs="Courier New"/>
          <w:sz w:val="24"/>
          <w:szCs w:val="24"/>
        </w:rPr>
        <w:t>PSC</w:t>
      </w:r>
      <w:r w:rsidR="00EE5B4F">
        <w:rPr>
          <w:rFonts w:ascii="Courier New" w:hAnsi="Courier New" w:cs="Courier New"/>
          <w:sz w:val="24"/>
          <w:szCs w:val="24"/>
        </w:rPr>
        <w:t>s</w:t>
      </w:r>
      <w:r w:rsidR="002609C1">
        <w:rPr>
          <w:rFonts w:ascii="Courier New" w:hAnsi="Courier New" w:cs="Courier New"/>
          <w:sz w:val="24"/>
          <w:szCs w:val="24"/>
        </w:rPr>
        <w:t>)</w:t>
      </w:r>
      <w:r w:rsidR="00EE5B4F">
        <w:rPr>
          <w:rFonts w:ascii="Courier New" w:hAnsi="Courier New" w:cs="Courier New"/>
          <w:sz w:val="24"/>
          <w:szCs w:val="24"/>
        </w:rPr>
        <w:t xml:space="preserve"> </w:t>
      </w:r>
      <w:r w:rsidRPr="00EE5B4F" w:rsidR="00EE5B4F">
        <w:rPr>
          <w:rFonts w:ascii="Courier New" w:hAnsi="Courier New" w:cs="Courier New"/>
          <w:sz w:val="24"/>
          <w:szCs w:val="24"/>
        </w:rPr>
        <w:t>beginning with AD6</w:t>
      </w:r>
      <w:r w:rsidRPr="008B7D9D" w:rsidR="004628F7">
        <w:rPr>
          <w:rFonts w:ascii="Courier New" w:hAnsi="Courier New" w:cs="Courier New"/>
          <w:sz w:val="24"/>
          <w:szCs w:val="24"/>
        </w:rPr>
        <w:t>, C, Y), utility services (PSC</w:t>
      </w:r>
      <w:r w:rsidR="00EE5B4F">
        <w:rPr>
          <w:rFonts w:ascii="Courier New" w:hAnsi="Courier New" w:cs="Courier New"/>
          <w:sz w:val="24"/>
          <w:szCs w:val="24"/>
        </w:rPr>
        <w:t xml:space="preserve">s </w:t>
      </w:r>
      <w:r w:rsidRPr="00EE5B4F" w:rsidR="00EE5B4F">
        <w:rPr>
          <w:rFonts w:ascii="Courier New" w:hAnsi="Courier New" w:cs="Courier New"/>
          <w:sz w:val="24"/>
          <w:szCs w:val="24"/>
        </w:rPr>
        <w:t xml:space="preserve">beginning with </w:t>
      </w:r>
      <w:r w:rsidRPr="008B7D9D" w:rsidR="004628F7">
        <w:rPr>
          <w:rFonts w:ascii="Courier New" w:hAnsi="Courier New" w:cs="Courier New"/>
          <w:sz w:val="24"/>
          <w:szCs w:val="24"/>
        </w:rPr>
        <w:t>S), service contracts where supplies are not required, commercial products and commercial services, and contracts for petroleum products (PSC</w:t>
      </w:r>
      <w:r w:rsidR="00EE5B4F">
        <w:rPr>
          <w:rFonts w:ascii="Courier New" w:hAnsi="Courier New" w:cs="Courier New"/>
          <w:sz w:val="24"/>
          <w:szCs w:val="24"/>
        </w:rPr>
        <w:t xml:space="preserve">s </w:t>
      </w:r>
      <w:r w:rsidRPr="008B7D9D" w:rsidR="004628F7">
        <w:rPr>
          <w:rFonts w:ascii="Courier New" w:hAnsi="Courier New" w:cs="Courier New"/>
          <w:sz w:val="24"/>
          <w:szCs w:val="24"/>
        </w:rPr>
        <w:t>9130</w:t>
      </w:r>
      <w:r w:rsidR="00EE5B4F">
        <w:rPr>
          <w:rFonts w:ascii="Courier New" w:hAnsi="Courier New" w:cs="Courier New"/>
          <w:sz w:val="24"/>
          <w:szCs w:val="24"/>
        </w:rPr>
        <w:t xml:space="preserve"> and</w:t>
      </w:r>
      <w:r w:rsidRPr="008B7D9D" w:rsidR="004628F7">
        <w:rPr>
          <w:rFonts w:ascii="Courier New" w:hAnsi="Courier New" w:cs="Courier New"/>
          <w:sz w:val="24"/>
          <w:szCs w:val="24"/>
        </w:rPr>
        <w:t xml:space="preserve"> 9620).</w:t>
      </w:r>
    </w:p>
    <w:p w:rsidRPr="008B7D9D" w:rsidR="00211204" w:rsidP="008B7D9D" w:rsidRDefault="00211204" w14:paraId="6FC4E4B8" w14:textId="577B75AC">
      <w:pPr>
        <w:spacing w:line="240" w:lineRule="auto"/>
        <w:ind w:firstLine="720"/>
        <w:rPr>
          <w:rFonts w:ascii="Courier New" w:hAnsi="Courier New" w:cs="Courier New"/>
          <w:sz w:val="24"/>
          <w:szCs w:val="24"/>
        </w:rPr>
      </w:pPr>
      <w:r w:rsidRPr="008B7D9D">
        <w:rPr>
          <w:rFonts w:ascii="Courier New" w:hAnsi="Courier New" w:cs="Courier New"/>
          <w:sz w:val="24"/>
          <w:szCs w:val="24"/>
        </w:rPr>
        <w:t xml:space="preserve">The Government does not collect data on </w:t>
      </w:r>
      <w:r w:rsidR="00AD740C">
        <w:rPr>
          <w:rFonts w:ascii="Courier New" w:hAnsi="Courier New" w:cs="Courier New"/>
          <w:sz w:val="24"/>
          <w:szCs w:val="24"/>
        </w:rPr>
        <w:t xml:space="preserve">the </w:t>
      </w:r>
      <w:r w:rsidRPr="008B7D9D">
        <w:rPr>
          <w:rFonts w:ascii="Courier New" w:hAnsi="Courier New" w:cs="Courier New"/>
          <w:sz w:val="24"/>
          <w:szCs w:val="24"/>
        </w:rPr>
        <w:t xml:space="preserve">frequency with which contracting officers require the identification of supplies under this clause. As such, the Government estimates that 1% of the applicable annual contract awards are required to identify supplies in accordance with the clause. A response is required for each contract, when requested.  Therefore, the Government estimates </w:t>
      </w:r>
      <w:r w:rsidR="001A3D09">
        <w:rPr>
          <w:rFonts w:ascii="Courier New" w:hAnsi="Courier New" w:cs="Courier New"/>
          <w:sz w:val="24"/>
          <w:szCs w:val="24"/>
        </w:rPr>
        <w:t>79</w:t>
      </w:r>
      <w:r w:rsidRPr="008B7D9D" w:rsidR="001A3D09">
        <w:rPr>
          <w:rFonts w:ascii="Courier New" w:hAnsi="Courier New" w:cs="Courier New"/>
          <w:sz w:val="24"/>
          <w:szCs w:val="24"/>
        </w:rPr>
        <w:t xml:space="preserve"> </w:t>
      </w:r>
      <w:r w:rsidRPr="008B7D9D">
        <w:rPr>
          <w:rFonts w:ascii="Courier New" w:hAnsi="Courier New" w:cs="Courier New"/>
          <w:sz w:val="24"/>
          <w:szCs w:val="24"/>
        </w:rPr>
        <w:t>responses to the clause (</w:t>
      </w:r>
      <w:r w:rsidR="001A3D09">
        <w:rPr>
          <w:rFonts w:ascii="Courier New" w:hAnsi="Courier New" w:cs="Courier New"/>
          <w:sz w:val="24"/>
          <w:szCs w:val="24"/>
        </w:rPr>
        <w:t>7,891</w:t>
      </w:r>
      <w:r w:rsidRPr="008B7D9D">
        <w:rPr>
          <w:rFonts w:ascii="Courier New" w:hAnsi="Courier New" w:cs="Courier New"/>
          <w:sz w:val="24"/>
          <w:szCs w:val="24"/>
        </w:rPr>
        <w:t xml:space="preserve"> x .01), from </w:t>
      </w:r>
      <w:r w:rsidR="00063BC1">
        <w:rPr>
          <w:rFonts w:ascii="Courier New" w:hAnsi="Courier New" w:cs="Courier New"/>
          <w:sz w:val="24"/>
          <w:szCs w:val="24"/>
        </w:rPr>
        <w:t>47</w:t>
      </w:r>
      <w:r w:rsidRPr="008B7D9D">
        <w:rPr>
          <w:rFonts w:ascii="Courier New" w:hAnsi="Courier New" w:cs="Courier New"/>
          <w:sz w:val="24"/>
          <w:szCs w:val="24"/>
        </w:rPr>
        <w:t xml:space="preserve"> unique entities (</w:t>
      </w:r>
      <w:r w:rsidR="00063BC1">
        <w:rPr>
          <w:rFonts w:ascii="Courier New" w:hAnsi="Courier New" w:cs="Courier New"/>
          <w:sz w:val="24"/>
          <w:szCs w:val="24"/>
        </w:rPr>
        <w:t>4,705</w:t>
      </w:r>
      <w:r w:rsidRPr="008B7D9D">
        <w:rPr>
          <w:rFonts w:ascii="Courier New" w:hAnsi="Courier New" w:cs="Courier New"/>
          <w:sz w:val="24"/>
          <w:szCs w:val="24"/>
        </w:rPr>
        <w:t>x .01), who provide approximately 1.7 responses annually (</w:t>
      </w:r>
      <w:r w:rsidR="001A3D09">
        <w:rPr>
          <w:rFonts w:ascii="Courier New" w:hAnsi="Courier New" w:cs="Courier New"/>
          <w:sz w:val="24"/>
          <w:szCs w:val="24"/>
        </w:rPr>
        <w:t>79</w:t>
      </w:r>
      <w:r w:rsidRPr="008B7D9D">
        <w:rPr>
          <w:rFonts w:ascii="Courier New" w:hAnsi="Courier New" w:cs="Courier New"/>
          <w:sz w:val="24"/>
          <w:szCs w:val="24"/>
        </w:rPr>
        <w:t>/</w:t>
      </w:r>
      <w:r w:rsidR="00063BC1">
        <w:rPr>
          <w:rFonts w:ascii="Courier New" w:hAnsi="Courier New" w:cs="Courier New"/>
          <w:sz w:val="24"/>
          <w:szCs w:val="24"/>
        </w:rPr>
        <w:t>47</w:t>
      </w:r>
      <w:r w:rsidRPr="008B7D9D">
        <w:rPr>
          <w:rFonts w:ascii="Courier New" w:hAnsi="Courier New" w:cs="Courier New"/>
          <w:sz w:val="24"/>
          <w:szCs w:val="24"/>
        </w:rPr>
        <w:t>).</w:t>
      </w:r>
    </w:p>
    <w:p w:rsidRPr="008B7D9D" w:rsidR="00211204" w:rsidP="008B7D9D" w:rsidRDefault="00211204" w14:paraId="6F87525D" w14:textId="77777777">
      <w:pPr>
        <w:spacing w:line="240" w:lineRule="auto"/>
        <w:ind w:firstLine="720"/>
        <w:rPr>
          <w:rFonts w:ascii="Courier New" w:hAnsi="Courier New" w:cs="Courier New"/>
          <w:sz w:val="24"/>
          <w:szCs w:val="24"/>
        </w:rPr>
      </w:pPr>
      <w:r w:rsidRPr="008B7D9D">
        <w:rPr>
          <w:rFonts w:ascii="Courier New" w:hAnsi="Courier New" w:cs="Courier New"/>
          <w:sz w:val="24"/>
          <w:szCs w:val="24"/>
        </w:rPr>
        <w:t xml:space="preserve">The time required to prepare and submit the information is estimated at 1 hour per response. This estimate assumes automation of the contractor’s business systems.  </w:t>
      </w:r>
    </w:p>
    <w:p w:rsidRPr="001343A8" w:rsidR="001572B7" w:rsidP="001572B7" w:rsidRDefault="001572B7" w14:paraId="207C6EFB" w14:textId="77777777">
      <w:pPr>
        <w:ind w:firstLine="720"/>
        <w:rPr>
          <w:rFonts w:ascii="Courier New" w:hAnsi="Courier New" w:eastAsia="Times New Roman" w:cs="Courier New"/>
          <w:sz w:val="24"/>
          <w:szCs w:val="24"/>
        </w:rPr>
      </w:pPr>
      <w:r>
        <w:rPr>
          <w:rFonts w:ascii="Courier New" w:hAnsi="Courier New" w:eastAsia="Courier New" w:cs="Courier New"/>
          <w:sz w:val="24"/>
          <w:szCs w:val="24"/>
        </w:rPr>
        <w:t>The burden is calculated as follows:</w:t>
      </w:r>
    </w:p>
    <w:p w:rsidR="001572B7" w:rsidP="001572B7" w:rsidRDefault="001572B7" w14:paraId="60BA4469" w14:textId="77777777">
      <w:pPr>
        <w:rPr>
          <w:rFonts w:ascii="Courier New" w:hAnsi="Courier New" w:eastAsia="Courier New" w:cs="Courier New"/>
          <w:sz w:val="24"/>
          <w:szCs w:val="24"/>
        </w:rPr>
      </w:pPr>
    </w:p>
    <w:p w:rsidR="001572B7" w:rsidP="001572B7" w:rsidRDefault="001572B7" w14:paraId="64DF56F2" w14:textId="365E2598">
      <w:pPr>
        <w:rPr>
          <w:rFonts w:ascii="Courier New" w:hAnsi="Courier New" w:eastAsia="Courier New" w:cs="Courier New"/>
          <w:sz w:val="24"/>
          <w:szCs w:val="24"/>
        </w:rPr>
      </w:pPr>
      <w:r>
        <w:rPr>
          <w:rFonts w:ascii="Courier New" w:hAnsi="Courier New" w:eastAsia="Courier New" w:cs="Courier New"/>
          <w:sz w:val="24"/>
          <w:szCs w:val="24"/>
        </w:rPr>
        <w:t xml:space="preserve">Estimated respondents/yr.............................    </w:t>
      </w:r>
      <w:r w:rsidR="00063BC1">
        <w:rPr>
          <w:rFonts w:ascii="Courier New" w:hAnsi="Courier New" w:eastAsia="Courier New" w:cs="Courier New"/>
          <w:sz w:val="24"/>
          <w:szCs w:val="24"/>
        </w:rPr>
        <w:t>47</w:t>
      </w:r>
    </w:p>
    <w:p w:rsidR="001572B7" w:rsidP="001572B7" w:rsidRDefault="001572B7" w14:paraId="671763D8" w14:textId="44413515">
      <w:pPr>
        <w:ind w:right="-80"/>
        <w:rPr>
          <w:rFonts w:ascii="Courier New" w:hAnsi="Courier New" w:eastAsia="Courier New" w:cs="Courier New"/>
          <w:sz w:val="24"/>
          <w:szCs w:val="24"/>
          <w:u w:val="single"/>
        </w:rPr>
      </w:pPr>
      <w:r>
        <w:rPr>
          <w:rFonts w:ascii="Courier New" w:hAnsi="Courier New" w:eastAsia="Courier New" w:cs="Courier New"/>
          <w:sz w:val="24"/>
          <w:szCs w:val="24"/>
        </w:rPr>
        <w:t>Responses per respondent..............................</w:t>
      </w:r>
      <w:r>
        <w:rPr>
          <w:rFonts w:ascii="Courier New" w:hAnsi="Courier New" w:eastAsia="Courier New" w:cs="Courier New"/>
          <w:sz w:val="24"/>
          <w:szCs w:val="24"/>
          <w:u w:val="single"/>
        </w:rPr>
        <w:t>x 1.7</w:t>
      </w:r>
    </w:p>
    <w:p w:rsidR="001572B7" w:rsidP="001572B7" w:rsidRDefault="001572B7" w14:paraId="075E3ED2" w14:textId="202F36B9">
      <w:pPr>
        <w:ind w:right="-80"/>
        <w:rPr>
          <w:rFonts w:ascii="Courier New" w:hAnsi="Courier New" w:eastAsia="Courier New" w:cs="Courier New"/>
          <w:sz w:val="24"/>
          <w:szCs w:val="24"/>
        </w:rPr>
      </w:pPr>
      <w:r>
        <w:rPr>
          <w:rFonts w:ascii="Courier New" w:hAnsi="Courier New" w:eastAsia="Courier New" w:cs="Courier New"/>
          <w:sz w:val="24"/>
          <w:szCs w:val="24"/>
        </w:rPr>
        <w:t xml:space="preserve">Total annual responses...............................    </w:t>
      </w:r>
      <w:r w:rsidR="001A3D09">
        <w:rPr>
          <w:rFonts w:ascii="Courier New" w:hAnsi="Courier New" w:eastAsia="Courier New" w:cs="Courier New"/>
          <w:sz w:val="24"/>
          <w:szCs w:val="24"/>
        </w:rPr>
        <w:t>79</w:t>
      </w:r>
    </w:p>
    <w:p w:rsidR="001572B7" w:rsidP="001572B7" w:rsidRDefault="001572B7" w14:paraId="459CC09A" w14:textId="77777777">
      <w:pPr>
        <w:rPr>
          <w:rFonts w:ascii="Courier New" w:hAnsi="Courier New" w:eastAsia="Courier New" w:cs="Courier New"/>
          <w:sz w:val="24"/>
          <w:szCs w:val="24"/>
          <w:u w:val="single"/>
        </w:rPr>
      </w:pPr>
      <w:r>
        <w:rPr>
          <w:rFonts w:ascii="Courier New" w:hAnsi="Courier New" w:eastAsia="Courier New" w:cs="Courier New"/>
          <w:sz w:val="24"/>
          <w:szCs w:val="24"/>
        </w:rPr>
        <w:t xml:space="preserve">Estimated hours/response..............................  </w:t>
      </w:r>
      <w:r>
        <w:rPr>
          <w:rFonts w:ascii="Courier New" w:hAnsi="Courier New" w:eastAsia="Courier New" w:cs="Courier New"/>
          <w:sz w:val="24"/>
          <w:szCs w:val="24"/>
          <w:u w:val="single"/>
        </w:rPr>
        <w:t>x 1</w:t>
      </w:r>
    </w:p>
    <w:p w:rsidR="001572B7" w:rsidP="001572B7" w:rsidRDefault="001572B7" w14:paraId="2995A445" w14:textId="4E53188B">
      <w:pPr>
        <w:rPr>
          <w:rFonts w:ascii="Courier New" w:hAnsi="Courier New" w:eastAsia="Courier New" w:cs="Courier New"/>
          <w:sz w:val="24"/>
          <w:szCs w:val="24"/>
        </w:rPr>
      </w:pPr>
      <w:r>
        <w:rPr>
          <w:rFonts w:ascii="Courier New" w:hAnsi="Courier New" w:eastAsia="Courier New" w:cs="Courier New"/>
          <w:sz w:val="24"/>
          <w:szCs w:val="24"/>
        </w:rPr>
        <w:t xml:space="preserve">Estimated annual burden hours........................    </w:t>
      </w:r>
      <w:r w:rsidR="001A3D09">
        <w:rPr>
          <w:rFonts w:ascii="Courier New" w:hAnsi="Courier New" w:eastAsia="Courier New" w:cs="Courier New"/>
          <w:sz w:val="24"/>
          <w:szCs w:val="24"/>
        </w:rPr>
        <w:t>79</w:t>
      </w:r>
    </w:p>
    <w:p w:rsidR="001572B7" w:rsidP="001572B7" w:rsidRDefault="001572B7" w14:paraId="6CCBBA1D" w14:textId="4738EBF5">
      <w:pPr>
        <w:rPr>
          <w:rFonts w:ascii="Courier New" w:hAnsi="Courier New" w:eastAsia="Courier New" w:cs="Courier New"/>
          <w:sz w:val="24"/>
          <w:szCs w:val="24"/>
          <w:u w:val="single"/>
        </w:rPr>
      </w:pPr>
      <w:r>
        <w:rPr>
          <w:rFonts w:ascii="Courier New" w:hAnsi="Courier New" w:eastAsia="Courier New" w:cs="Courier New"/>
          <w:sz w:val="24"/>
          <w:szCs w:val="24"/>
        </w:rPr>
        <w:t>Hourly rate</w:t>
      </w:r>
      <w:r w:rsidRPr="00372DD9">
        <w:rPr>
          <w:rFonts w:ascii="Courier New" w:hAnsi="Courier New" w:eastAsia="Courier New" w:cs="Courier New"/>
          <w:b/>
          <w:bCs/>
          <w:sz w:val="24"/>
          <w:szCs w:val="24"/>
        </w:rPr>
        <w:t>*</w:t>
      </w:r>
      <w:r w:rsidRPr="00372DD9" w:rsidR="00372DD9">
        <w:rPr>
          <w:rFonts w:ascii="Courier New" w:hAnsi="Courier New" w:eastAsia="Courier New" w:cs="Courier New"/>
          <w:b/>
          <w:bCs/>
          <w:sz w:val="24"/>
          <w:szCs w:val="24"/>
        </w:rPr>
        <w:t>*</w:t>
      </w:r>
      <w:r>
        <w:rPr>
          <w:rFonts w:ascii="Courier New" w:hAnsi="Courier New" w:eastAsia="Courier New" w:cs="Courier New"/>
          <w:sz w:val="24"/>
          <w:szCs w:val="24"/>
        </w:rPr>
        <w:t>........................................</w:t>
      </w:r>
      <w:r w:rsidR="00372DD9">
        <w:rPr>
          <w:rFonts w:ascii="Courier New" w:hAnsi="Courier New" w:eastAsia="Courier New" w:cs="Courier New"/>
          <w:sz w:val="24"/>
          <w:szCs w:val="24"/>
        </w:rPr>
        <w:t xml:space="preserve"> </w:t>
      </w:r>
      <w:r>
        <w:rPr>
          <w:rFonts w:ascii="Courier New" w:hAnsi="Courier New" w:eastAsia="Courier New" w:cs="Courier New"/>
          <w:sz w:val="24"/>
          <w:szCs w:val="24"/>
          <w:u w:val="single"/>
        </w:rPr>
        <w:t>x $6</w:t>
      </w:r>
      <w:r w:rsidR="00586075">
        <w:rPr>
          <w:rFonts w:ascii="Courier New" w:hAnsi="Courier New" w:eastAsia="Courier New" w:cs="Courier New"/>
          <w:sz w:val="24"/>
          <w:szCs w:val="24"/>
          <w:u w:val="single"/>
        </w:rPr>
        <w:t>8</w:t>
      </w:r>
    </w:p>
    <w:p w:rsidR="001572B7" w:rsidP="001572B7" w:rsidRDefault="001572B7" w14:paraId="5EAFDC93" w14:textId="54D51774">
      <w:pPr>
        <w:rPr>
          <w:rFonts w:ascii="Courier New" w:hAnsi="Courier New" w:eastAsia="Courier New" w:cs="Courier New"/>
          <w:sz w:val="24"/>
          <w:szCs w:val="24"/>
        </w:rPr>
      </w:pPr>
      <w:r>
        <w:rPr>
          <w:rFonts w:ascii="Courier New" w:hAnsi="Courier New" w:eastAsia="Courier New" w:cs="Courier New"/>
          <w:sz w:val="24"/>
          <w:szCs w:val="24"/>
        </w:rPr>
        <w:t>Estimated cost to the public....................... $ 5,</w:t>
      </w:r>
      <w:r w:rsidR="00063BC1">
        <w:rPr>
          <w:rFonts w:ascii="Courier New" w:hAnsi="Courier New" w:eastAsia="Courier New" w:cs="Courier New"/>
          <w:sz w:val="24"/>
          <w:szCs w:val="24"/>
        </w:rPr>
        <w:t>372</w:t>
      </w:r>
    </w:p>
    <w:p w:rsidRPr="003A19DC" w:rsidR="001572B7" w:rsidP="001572B7" w:rsidRDefault="001572B7" w14:paraId="1BADDEED" w14:textId="77777777">
      <w:pPr>
        <w:rPr>
          <w:rFonts w:ascii="Courier New" w:hAnsi="Courier New" w:eastAsia="Times New Roman" w:cs="Courier New"/>
          <w:color w:val="000000"/>
          <w:sz w:val="24"/>
          <w:szCs w:val="24"/>
          <w:lang w:val="en-US"/>
        </w:rPr>
      </w:pPr>
    </w:p>
    <w:p w:rsidRPr="003A19DC" w:rsidR="00211204" w:rsidP="008B7D9D" w:rsidRDefault="00211204" w14:paraId="5DF9AF56" w14:textId="4C780869">
      <w:pPr>
        <w:spacing w:line="240" w:lineRule="auto"/>
        <w:rPr>
          <w:rFonts w:ascii="Courier New" w:hAnsi="Courier New" w:cs="Courier New"/>
          <w:sz w:val="24"/>
          <w:szCs w:val="24"/>
        </w:rPr>
      </w:pPr>
      <w:r w:rsidRPr="003A19DC">
        <w:rPr>
          <w:rFonts w:ascii="Courier New" w:hAnsi="Courier New" w:cs="Courier New"/>
          <w:sz w:val="24"/>
          <w:szCs w:val="24"/>
        </w:rPr>
        <w:t>(</w:t>
      </w:r>
      <w:r w:rsidRPr="003A19DC" w:rsidR="00A44BE0">
        <w:rPr>
          <w:rFonts w:ascii="Courier New" w:hAnsi="Courier New" w:cs="Courier New"/>
          <w:sz w:val="24"/>
          <w:szCs w:val="24"/>
        </w:rPr>
        <w:t>2</w:t>
      </w:r>
      <w:r w:rsidRPr="003A19DC">
        <w:rPr>
          <w:rFonts w:ascii="Courier New" w:hAnsi="Courier New" w:cs="Courier New"/>
          <w:sz w:val="24"/>
          <w:szCs w:val="24"/>
        </w:rPr>
        <w:t>)</w:t>
      </w:r>
      <w:r w:rsidRPr="003A19DC" w:rsidR="00A44BE0">
        <w:rPr>
          <w:rFonts w:ascii="Courier New" w:hAnsi="Courier New" w:cs="Courier New"/>
          <w:sz w:val="24"/>
          <w:szCs w:val="24"/>
        </w:rPr>
        <w:t xml:space="preserve"> </w:t>
      </w:r>
      <w:r w:rsidRPr="003A19DC">
        <w:rPr>
          <w:rFonts w:ascii="Courier New" w:hAnsi="Courier New" w:cs="Courier New"/>
          <w:sz w:val="24"/>
          <w:szCs w:val="24"/>
        </w:rPr>
        <w:t xml:space="preserve">FAR 52.215-14 </w:t>
      </w:r>
      <w:r w:rsidRPr="003A19DC" w:rsidR="00A44BE0">
        <w:rPr>
          <w:rFonts w:ascii="Courier New" w:hAnsi="Courier New" w:cs="Courier New"/>
          <w:sz w:val="24"/>
          <w:szCs w:val="24"/>
        </w:rPr>
        <w:t xml:space="preserve">- </w:t>
      </w:r>
      <w:r w:rsidRPr="003A19DC">
        <w:rPr>
          <w:rFonts w:ascii="Courier New" w:hAnsi="Courier New" w:cs="Courier New"/>
          <w:sz w:val="24"/>
          <w:szCs w:val="24"/>
        </w:rPr>
        <w:t>Alternate I.</w:t>
      </w:r>
    </w:p>
    <w:p w:rsidR="00211204" w:rsidP="008B7D9D" w:rsidRDefault="00211204" w14:paraId="4EC85600" w14:textId="3763BF6E">
      <w:pPr>
        <w:spacing w:line="240" w:lineRule="auto"/>
        <w:ind w:firstLine="720"/>
        <w:rPr>
          <w:rFonts w:ascii="Courier New" w:hAnsi="Courier New" w:cs="Courier New"/>
          <w:sz w:val="24"/>
          <w:szCs w:val="24"/>
        </w:rPr>
      </w:pPr>
      <w:r w:rsidRPr="003A19DC">
        <w:rPr>
          <w:rFonts w:ascii="Courier New" w:hAnsi="Courier New" w:cs="Courier New"/>
          <w:sz w:val="24"/>
          <w:szCs w:val="24"/>
        </w:rPr>
        <w:t xml:space="preserve">A review of FPDS shows that </w:t>
      </w:r>
      <w:r w:rsidRPr="003A19DC" w:rsidR="00B05C45">
        <w:rPr>
          <w:rFonts w:ascii="Courier New" w:hAnsi="Courier New" w:cs="Courier New"/>
          <w:sz w:val="24"/>
          <w:szCs w:val="24"/>
        </w:rPr>
        <w:t xml:space="preserve">for </w:t>
      </w:r>
      <w:r w:rsidR="00B05C45">
        <w:rPr>
          <w:rFonts w:ascii="Courier New" w:hAnsi="Courier New" w:cs="Courier New"/>
          <w:sz w:val="24"/>
          <w:szCs w:val="24"/>
        </w:rPr>
        <w:t>fiscal years 2018-2021</w:t>
      </w:r>
      <w:r w:rsidRPr="003A19DC">
        <w:rPr>
          <w:rFonts w:ascii="Courier New" w:hAnsi="Courier New" w:cs="Courier New"/>
          <w:sz w:val="24"/>
          <w:szCs w:val="24"/>
        </w:rPr>
        <w:t>, the Federal Government awarded</w:t>
      </w:r>
      <w:r w:rsidR="00B05C45">
        <w:rPr>
          <w:rFonts w:ascii="Courier New" w:hAnsi="Courier New" w:cs="Courier New"/>
          <w:sz w:val="24"/>
          <w:szCs w:val="24"/>
        </w:rPr>
        <w:t xml:space="preserve"> an average of 5,861</w:t>
      </w:r>
      <w:r w:rsidRPr="008B7D9D">
        <w:rPr>
          <w:rFonts w:ascii="Courier New" w:hAnsi="Courier New" w:cs="Courier New"/>
          <w:sz w:val="24"/>
          <w:szCs w:val="24"/>
        </w:rPr>
        <w:t xml:space="preserve"> noncompetitive contracts to</w:t>
      </w:r>
      <w:r w:rsidR="00063BC1">
        <w:rPr>
          <w:rFonts w:ascii="Courier New" w:hAnsi="Courier New" w:cs="Courier New"/>
          <w:sz w:val="24"/>
          <w:szCs w:val="24"/>
        </w:rPr>
        <w:t xml:space="preserve"> </w:t>
      </w:r>
      <w:r w:rsidR="00A60550">
        <w:rPr>
          <w:rFonts w:ascii="Courier New" w:hAnsi="Courier New" w:cs="Courier New"/>
          <w:sz w:val="24"/>
          <w:szCs w:val="24"/>
        </w:rPr>
        <w:t>1,555</w:t>
      </w:r>
      <w:r w:rsidRPr="008B7D9D">
        <w:rPr>
          <w:rFonts w:ascii="Courier New" w:hAnsi="Courier New" w:cs="Courier New"/>
          <w:sz w:val="24"/>
          <w:szCs w:val="24"/>
        </w:rPr>
        <w:t xml:space="preserve"> unique entities that were subject to the application of the alternate of this FAR clause. A response is required for each contract.</w:t>
      </w:r>
      <w:r w:rsidR="003D3C5D">
        <w:rPr>
          <w:rFonts w:ascii="Courier New" w:hAnsi="Courier New" w:cs="Courier New"/>
          <w:sz w:val="24"/>
          <w:szCs w:val="24"/>
        </w:rPr>
        <w:t xml:space="preserve"> </w:t>
      </w:r>
      <w:r w:rsidRPr="008B7D9D">
        <w:rPr>
          <w:rFonts w:ascii="Courier New" w:hAnsi="Courier New" w:cs="Courier New"/>
          <w:sz w:val="24"/>
          <w:szCs w:val="24"/>
        </w:rPr>
        <w:t>The time required to prepare and submit the information is estimated at 1 hour per response. This estimate assumes automation of the contractor’s business systems.</w:t>
      </w:r>
    </w:p>
    <w:p w:rsidRPr="001343A8" w:rsidR="00BC0330" w:rsidP="00BC0330" w:rsidRDefault="00BC0330" w14:paraId="70CC1D9E" w14:textId="77777777">
      <w:pPr>
        <w:ind w:firstLine="720"/>
        <w:rPr>
          <w:rFonts w:ascii="Courier New" w:hAnsi="Courier New" w:eastAsia="Times New Roman" w:cs="Courier New"/>
          <w:sz w:val="24"/>
          <w:szCs w:val="24"/>
        </w:rPr>
      </w:pPr>
      <w:r>
        <w:rPr>
          <w:rFonts w:ascii="Courier New" w:hAnsi="Courier New" w:eastAsia="Courier New" w:cs="Courier New"/>
          <w:sz w:val="24"/>
          <w:szCs w:val="24"/>
        </w:rPr>
        <w:t>The burden is calculated as follows:</w:t>
      </w:r>
    </w:p>
    <w:p w:rsidR="00BC0330" w:rsidP="00BC0330" w:rsidRDefault="00BC0330" w14:paraId="6199327B" w14:textId="77777777">
      <w:pPr>
        <w:rPr>
          <w:rFonts w:ascii="Courier New" w:hAnsi="Courier New" w:eastAsia="Courier New" w:cs="Courier New"/>
          <w:sz w:val="24"/>
          <w:szCs w:val="24"/>
        </w:rPr>
      </w:pPr>
    </w:p>
    <w:p w:rsidR="00BC0330" w:rsidP="00BC0330" w:rsidRDefault="00BC0330" w14:paraId="4D3281CF" w14:textId="08B3B009">
      <w:pPr>
        <w:rPr>
          <w:rFonts w:ascii="Courier New" w:hAnsi="Courier New" w:eastAsia="Courier New" w:cs="Courier New"/>
          <w:sz w:val="24"/>
          <w:szCs w:val="24"/>
        </w:rPr>
      </w:pPr>
      <w:r>
        <w:rPr>
          <w:rFonts w:ascii="Courier New" w:hAnsi="Courier New" w:eastAsia="Courier New" w:cs="Courier New"/>
          <w:sz w:val="24"/>
          <w:szCs w:val="24"/>
        </w:rPr>
        <w:t xml:space="preserve">Estimated respondents/yr............................. </w:t>
      </w:r>
      <w:r w:rsidR="00A60550">
        <w:rPr>
          <w:rFonts w:ascii="Courier New" w:hAnsi="Courier New" w:eastAsia="Courier New" w:cs="Courier New"/>
          <w:sz w:val="24"/>
          <w:szCs w:val="24"/>
        </w:rPr>
        <w:t>1,555</w:t>
      </w:r>
    </w:p>
    <w:p w:rsidR="00BC0330" w:rsidP="00BC0330" w:rsidRDefault="00BC0330" w14:paraId="25AAB5F9" w14:textId="5624999F">
      <w:pPr>
        <w:ind w:right="-80"/>
        <w:rPr>
          <w:rFonts w:ascii="Courier New" w:hAnsi="Courier New" w:eastAsia="Courier New" w:cs="Courier New"/>
          <w:sz w:val="24"/>
          <w:szCs w:val="24"/>
          <w:u w:val="single"/>
        </w:rPr>
      </w:pPr>
      <w:r>
        <w:rPr>
          <w:rFonts w:ascii="Courier New" w:hAnsi="Courier New" w:eastAsia="Courier New" w:cs="Courier New"/>
          <w:sz w:val="24"/>
          <w:szCs w:val="24"/>
        </w:rPr>
        <w:t>Responses per respondent.............................</w:t>
      </w:r>
      <w:r>
        <w:rPr>
          <w:rFonts w:ascii="Courier New" w:hAnsi="Courier New" w:eastAsia="Courier New" w:cs="Courier New"/>
          <w:sz w:val="24"/>
          <w:szCs w:val="24"/>
          <w:u w:val="single"/>
        </w:rPr>
        <w:t xml:space="preserve">x </w:t>
      </w:r>
      <w:r w:rsidR="00A60550">
        <w:rPr>
          <w:rFonts w:ascii="Courier New" w:hAnsi="Courier New" w:eastAsia="Courier New" w:cs="Courier New"/>
          <w:sz w:val="24"/>
          <w:szCs w:val="24"/>
          <w:u w:val="single"/>
        </w:rPr>
        <w:t>3.77</w:t>
      </w:r>
    </w:p>
    <w:p w:rsidR="00BC0330" w:rsidP="00BC0330" w:rsidRDefault="00BC0330" w14:paraId="2113C7C8" w14:textId="22881E88">
      <w:pPr>
        <w:ind w:right="-80"/>
        <w:rPr>
          <w:rFonts w:ascii="Courier New" w:hAnsi="Courier New" w:eastAsia="Courier New" w:cs="Courier New"/>
          <w:sz w:val="24"/>
          <w:szCs w:val="24"/>
        </w:rPr>
      </w:pPr>
      <w:r>
        <w:rPr>
          <w:rFonts w:ascii="Courier New" w:hAnsi="Courier New" w:eastAsia="Courier New" w:cs="Courier New"/>
          <w:sz w:val="24"/>
          <w:szCs w:val="24"/>
        </w:rPr>
        <w:t xml:space="preserve">Total annual responses............................... </w:t>
      </w:r>
      <w:r w:rsidR="00B05C45">
        <w:rPr>
          <w:rFonts w:ascii="Courier New" w:hAnsi="Courier New" w:eastAsia="Courier New" w:cs="Courier New"/>
          <w:sz w:val="24"/>
          <w:szCs w:val="24"/>
        </w:rPr>
        <w:t>5,861</w:t>
      </w:r>
    </w:p>
    <w:p w:rsidR="00BC0330" w:rsidP="00BC0330" w:rsidRDefault="00BC0330" w14:paraId="0EE41196" w14:textId="3B063AE4">
      <w:pPr>
        <w:rPr>
          <w:rFonts w:ascii="Courier New" w:hAnsi="Courier New" w:eastAsia="Courier New" w:cs="Courier New"/>
          <w:sz w:val="24"/>
          <w:szCs w:val="24"/>
          <w:u w:val="single"/>
        </w:rPr>
      </w:pPr>
      <w:r>
        <w:rPr>
          <w:rFonts w:ascii="Courier New" w:hAnsi="Courier New" w:eastAsia="Courier New" w:cs="Courier New"/>
          <w:sz w:val="24"/>
          <w:szCs w:val="24"/>
        </w:rPr>
        <w:t>Estimated hours/response.............................</w:t>
      </w:r>
      <w:r>
        <w:rPr>
          <w:rFonts w:ascii="Courier New" w:hAnsi="Courier New" w:eastAsia="Courier New" w:cs="Courier New"/>
          <w:sz w:val="24"/>
          <w:szCs w:val="24"/>
          <w:u w:val="single"/>
        </w:rPr>
        <w:t>x</w:t>
      </w:r>
      <w:r w:rsidR="00A60550">
        <w:rPr>
          <w:rFonts w:ascii="Courier New" w:hAnsi="Courier New" w:eastAsia="Courier New" w:cs="Courier New"/>
          <w:sz w:val="24"/>
          <w:szCs w:val="24"/>
          <w:u w:val="single"/>
        </w:rPr>
        <w:t xml:space="preserve"> </w:t>
      </w:r>
      <w:r w:rsidR="007C4BE8">
        <w:rPr>
          <w:rFonts w:ascii="Courier New" w:hAnsi="Courier New" w:eastAsia="Courier New" w:cs="Courier New"/>
          <w:sz w:val="24"/>
          <w:szCs w:val="24"/>
          <w:u w:val="single"/>
        </w:rPr>
        <w:t xml:space="preserve">  </w:t>
      </w:r>
      <w:r>
        <w:rPr>
          <w:rFonts w:ascii="Courier New" w:hAnsi="Courier New" w:eastAsia="Courier New" w:cs="Courier New"/>
          <w:sz w:val="24"/>
          <w:szCs w:val="24"/>
          <w:u w:val="single"/>
        </w:rPr>
        <w:t xml:space="preserve"> 1</w:t>
      </w:r>
    </w:p>
    <w:p w:rsidR="00BC0330" w:rsidP="00BC0330" w:rsidRDefault="00BC0330" w14:paraId="5E83575F" w14:textId="3D871FE9">
      <w:pPr>
        <w:rPr>
          <w:rFonts w:ascii="Courier New" w:hAnsi="Courier New" w:eastAsia="Courier New" w:cs="Courier New"/>
          <w:sz w:val="24"/>
          <w:szCs w:val="24"/>
        </w:rPr>
      </w:pPr>
      <w:r>
        <w:rPr>
          <w:rFonts w:ascii="Courier New" w:hAnsi="Courier New" w:eastAsia="Courier New" w:cs="Courier New"/>
          <w:sz w:val="24"/>
          <w:szCs w:val="24"/>
        </w:rPr>
        <w:t xml:space="preserve">Estimated annual burden hours........................ </w:t>
      </w:r>
      <w:r w:rsidR="00B05C45">
        <w:rPr>
          <w:rFonts w:ascii="Courier New" w:hAnsi="Courier New" w:eastAsia="Courier New" w:cs="Courier New"/>
          <w:sz w:val="24"/>
          <w:szCs w:val="24"/>
        </w:rPr>
        <w:t>5,861</w:t>
      </w:r>
    </w:p>
    <w:p w:rsidR="00BC0330" w:rsidP="00BC0330" w:rsidRDefault="00BC0330" w14:paraId="6FBBB3F8" w14:textId="298BD232">
      <w:pPr>
        <w:rPr>
          <w:rFonts w:ascii="Courier New" w:hAnsi="Courier New" w:eastAsia="Courier New" w:cs="Courier New"/>
          <w:sz w:val="24"/>
          <w:szCs w:val="24"/>
          <w:u w:val="single"/>
        </w:rPr>
      </w:pPr>
      <w:r>
        <w:rPr>
          <w:rFonts w:ascii="Courier New" w:hAnsi="Courier New" w:eastAsia="Courier New" w:cs="Courier New"/>
          <w:sz w:val="24"/>
          <w:szCs w:val="24"/>
        </w:rPr>
        <w:t>Hourly rate</w:t>
      </w:r>
      <w:r w:rsidRPr="00372DD9" w:rsidR="00372DD9">
        <w:rPr>
          <w:rFonts w:ascii="Courier New" w:hAnsi="Courier New" w:eastAsia="Courier New" w:cs="Courier New"/>
          <w:b/>
          <w:bCs/>
          <w:sz w:val="24"/>
          <w:szCs w:val="24"/>
        </w:rPr>
        <w:t>*</w:t>
      </w:r>
      <w:r w:rsidRPr="00372DD9">
        <w:rPr>
          <w:rFonts w:ascii="Courier New" w:hAnsi="Courier New" w:eastAsia="Courier New" w:cs="Courier New"/>
          <w:b/>
          <w:bCs/>
          <w:sz w:val="24"/>
          <w:szCs w:val="24"/>
        </w:rPr>
        <w:t>*</w:t>
      </w:r>
      <w:r>
        <w:rPr>
          <w:rFonts w:ascii="Courier New" w:hAnsi="Courier New" w:eastAsia="Courier New" w:cs="Courier New"/>
          <w:sz w:val="24"/>
          <w:szCs w:val="24"/>
        </w:rPr>
        <w:t>........................................</w:t>
      </w:r>
      <w:proofErr w:type="gramStart"/>
      <w:r>
        <w:rPr>
          <w:rFonts w:ascii="Courier New" w:hAnsi="Courier New" w:eastAsia="Courier New" w:cs="Courier New"/>
          <w:sz w:val="24"/>
          <w:szCs w:val="24"/>
          <w:u w:val="single"/>
        </w:rPr>
        <w:t xml:space="preserve">x </w:t>
      </w:r>
      <w:r w:rsidR="00A60550">
        <w:rPr>
          <w:rFonts w:ascii="Courier New" w:hAnsi="Courier New" w:eastAsia="Courier New" w:cs="Courier New"/>
          <w:sz w:val="24"/>
          <w:szCs w:val="24"/>
          <w:u w:val="single"/>
        </w:rPr>
        <w:t xml:space="preserve"> </w:t>
      </w:r>
      <w:r>
        <w:rPr>
          <w:rFonts w:ascii="Courier New" w:hAnsi="Courier New" w:eastAsia="Courier New" w:cs="Courier New"/>
          <w:sz w:val="24"/>
          <w:szCs w:val="24"/>
          <w:u w:val="single"/>
        </w:rPr>
        <w:t>$</w:t>
      </w:r>
      <w:proofErr w:type="gramEnd"/>
      <w:r>
        <w:rPr>
          <w:rFonts w:ascii="Courier New" w:hAnsi="Courier New" w:eastAsia="Courier New" w:cs="Courier New"/>
          <w:sz w:val="24"/>
          <w:szCs w:val="24"/>
          <w:u w:val="single"/>
        </w:rPr>
        <w:t>6</w:t>
      </w:r>
      <w:r w:rsidR="00586075">
        <w:rPr>
          <w:rFonts w:ascii="Courier New" w:hAnsi="Courier New" w:eastAsia="Courier New" w:cs="Courier New"/>
          <w:sz w:val="24"/>
          <w:szCs w:val="24"/>
          <w:u w:val="single"/>
        </w:rPr>
        <w:t>8</w:t>
      </w:r>
    </w:p>
    <w:p w:rsidRPr="005B4FBB" w:rsidR="00BC0330" w:rsidP="00BC0330" w:rsidRDefault="00BC0330" w14:paraId="0EF436D8" w14:textId="0C6AE4D8">
      <w:pPr>
        <w:rPr>
          <w:rFonts w:ascii="Courier New" w:hAnsi="Courier New" w:eastAsia="Courier New" w:cs="Courier New"/>
          <w:sz w:val="24"/>
          <w:szCs w:val="24"/>
        </w:rPr>
      </w:pPr>
      <w:r w:rsidRPr="005B4FBB">
        <w:rPr>
          <w:rFonts w:ascii="Courier New" w:hAnsi="Courier New" w:eastAsia="Courier New" w:cs="Courier New"/>
          <w:sz w:val="24"/>
          <w:szCs w:val="24"/>
        </w:rPr>
        <w:lastRenderedPageBreak/>
        <w:t>Estimated cost to the public...................... $</w:t>
      </w:r>
      <w:r w:rsidR="00A60550">
        <w:rPr>
          <w:rFonts w:ascii="Courier New" w:hAnsi="Courier New" w:eastAsia="Courier New" w:cs="Courier New"/>
          <w:sz w:val="24"/>
          <w:szCs w:val="24"/>
        </w:rPr>
        <w:t>398,548</w:t>
      </w:r>
    </w:p>
    <w:p w:rsidRPr="005B4FBB" w:rsidR="00211204" w:rsidP="008B7D9D" w:rsidRDefault="00211204" w14:paraId="576778C8" w14:textId="77777777">
      <w:pPr>
        <w:tabs>
          <w:tab w:val="right" w:pos="9360"/>
        </w:tabs>
        <w:spacing w:line="240" w:lineRule="auto"/>
        <w:rPr>
          <w:rFonts w:ascii="Courier New" w:hAnsi="Courier New" w:cs="Courier New"/>
          <w:sz w:val="24"/>
          <w:szCs w:val="24"/>
        </w:rPr>
      </w:pPr>
    </w:p>
    <w:p w:rsidRPr="008B7D9D" w:rsidR="00211204" w:rsidP="008B7D9D" w:rsidRDefault="00211204" w14:paraId="1B5F6475" w14:textId="3691FA40">
      <w:pPr>
        <w:spacing w:line="240" w:lineRule="auto"/>
        <w:rPr>
          <w:rFonts w:ascii="Courier New" w:hAnsi="Courier New" w:eastAsia="Courier New" w:cs="Courier New"/>
          <w:sz w:val="24"/>
          <w:szCs w:val="24"/>
        </w:rPr>
      </w:pPr>
      <w:r w:rsidRPr="005B4FBB">
        <w:rPr>
          <w:rFonts w:ascii="Courier New" w:hAnsi="Courier New" w:eastAsia="Courier New" w:cs="Courier New"/>
          <w:sz w:val="24"/>
          <w:szCs w:val="24"/>
        </w:rPr>
        <w:t>d. FAR 52.215-19 - Notification of Ownership Changes. The number of contractors required to report changes in ownership that are expected to impact their indirect costs and rate structures was based on two calculations</w:t>
      </w:r>
      <w:r w:rsidRPr="008B7D9D">
        <w:rPr>
          <w:rFonts w:ascii="Courier New" w:hAnsi="Courier New" w:eastAsia="Courier New" w:cs="Courier New"/>
          <w:sz w:val="24"/>
          <w:szCs w:val="24"/>
        </w:rPr>
        <w:t xml:space="preserve">: (1) the percentage of all Federal contractors who experience changes in ownership </w:t>
      </w:r>
      <w:proofErr w:type="gramStart"/>
      <w:r w:rsidRPr="008B7D9D">
        <w:rPr>
          <w:rFonts w:ascii="Courier New" w:hAnsi="Courier New" w:eastAsia="Courier New" w:cs="Courier New"/>
          <w:sz w:val="24"/>
          <w:szCs w:val="24"/>
        </w:rPr>
        <w:t>in a given year</w:t>
      </w:r>
      <w:proofErr w:type="gramEnd"/>
      <w:r w:rsidRPr="008B7D9D">
        <w:rPr>
          <w:rFonts w:ascii="Courier New" w:hAnsi="Courier New" w:eastAsia="Courier New" w:cs="Courier New"/>
          <w:sz w:val="24"/>
          <w:szCs w:val="24"/>
        </w:rPr>
        <w:t xml:space="preserve">, and (2) </w:t>
      </w:r>
      <w:r w:rsidR="00F827A6">
        <w:rPr>
          <w:rFonts w:ascii="Courier New" w:hAnsi="Courier New" w:eastAsia="Courier New" w:cs="Courier New"/>
          <w:sz w:val="24"/>
          <w:szCs w:val="24"/>
        </w:rPr>
        <w:t xml:space="preserve">application of </w:t>
      </w:r>
      <w:r w:rsidRPr="008B7D9D">
        <w:rPr>
          <w:rFonts w:ascii="Courier New" w:hAnsi="Courier New" w:eastAsia="Courier New" w:cs="Courier New"/>
          <w:sz w:val="24"/>
          <w:szCs w:val="24"/>
        </w:rPr>
        <w:t>that percentage to all Federal contractors who must submit certified cost or pricing data in a given year. Based on FY</w:t>
      </w:r>
      <w:r w:rsidR="00974404">
        <w:rPr>
          <w:rFonts w:ascii="Courier New" w:hAnsi="Courier New" w:eastAsia="Courier New" w:cs="Courier New"/>
          <w:sz w:val="24"/>
          <w:szCs w:val="24"/>
        </w:rPr>
        <w:t xml:space="preserve"> 20</w:t>
      </w:r>
      <w:r w:rsidR="00293434">
        <w:rPr>
          <w:rFonts w:ascii="Courier New" w:hAnsi="Courier New" w:eastAsia="Courier New" w:cs="Courier New"/>
          <w:sz w:val="24"/>
          <w:szCs w:val="24"/>
        </w:rPr>
        <w:t>21</w:t>
      </w:r>
      <w:r w:rsidRPr="008B7D9D">
        <w:rPr>
          <w:rFonts w:ascii="Courier New" w:hAnsi="Courier New" w:eastAsia="Courier New" w:cs="Courier New"/>
          <w:sz w:val="24"/>
          <w:szCs w:val="24"/>
        </w:rPr>
        <w:t xml:space="preserve"> FPDS data, it is estimated that </w:t>
      </w:r>
      <w:r w:rsidR="00293434">
        <w:rPr>
          <w:rFonts w:ascii="Courier New" w:hAnsi="Courier New" w:eastAsia="Courier New" w:cs="Courier New"/>
          <w:sz w:val="24"/>
          <w:szCs w:val="24"/>
        </w:rPr>
        <w:t>120,907</w:t>
      </w:r>
      <w:r w:rsidRPr="008B7D9D">
        <w:rPr>
          <w:rFonts w:ascii="Courier New" w:hAnsi="Courier New" w:eastAsia="Courier New" w:cs="Courier New"/>
          <w:sz w:val="24"/>
          <w:szCs w:val="24"/>
        </w:rPr>
        <w:t xml:space="preserve"> unique entities received awards that year, and </w:t>
      </w:r>
      <w:r w:rsidR="00552242">
        <w:rPr>
          <w:rFonts w:ascii="Courier New" w:hAnsi="Courier New" w:eastAsia="Courier New" w:cs="Courier New"/>
          <w:sz w:val="24"/>
          <w:szCs w:val="24"/>
        </w:rPr>
        <w:t>31</w:t>
      </w:r>
      <w:r w:rsidRPr="008B7D9D" w:rsidR="00552242">
        <w:rPr>
          <w:rFonts w:ascii="Courier New" w:hAnsi="Courier New" w:eastAsia="Courier New" w:cs="Courier New"/>
          <w:sz w:val="24"/>
          <w:szCs w:val="24"/>
        </w:rPr>
        <w:t xml:space="preserve"> </w:t>
      </w:r>
      <w:r w:rsidRPr="008B7D9D">
        <w:rPr>
          <w:rFonts w:ascii="Courier New" w:hAnsi="Courier New" w:eastAsia="Courier New" w:cs="Courier New"/>
          <w:sz w:val="24"/>
          <w:szCs w:val="24"/>
        </w:rPr>
        <w:t>unique entities either: (a) submitted new representations, given a recent merger or acquisition (and stock ownership changes) without novation agreements, or (b) entered novation agreements (given a change in ownership of contractor assets). The rate of ownership changes equates to 0.</w:t>
      </w:r>
      <w:r w:rsidR="00552242">
        <w:rPr>
          <w:rFonts w:ascii="Courier New" w:hAnsi="Courier New" w:eastAsia="Courier New" w:cs="Courier New"/>
          <w:sz w:val="24"/>
          <w:szCs w:val="24"/>
        </w:rPr>
        <w:t>0</w:t>
      </w:r>
      <w:r w:rsidRPr="008B7D9D">
        <w:rPr>
          <w:rFonts w:ascii="Courier New" w:hAnsi="Courier New" w:eastAsia="Courier New" w:cs="Courier New"/>
          <w:sz w:val="24"/>
          <w:szCs w:val="24"/>
        </w:rPr>
        <w:t>3%. This percentage was applied to the total number of contracts awarded in FY</w:t>
      </w:r>
      <w:r w:rsidR="00974404">
        <w:rPr>
          <w:rFonts w:ascii="Courier New" w:hAnsi="Courier New" w:eastAsia="Courier New" w:cs="Courier New"/>
          <w:sz w:val="24"/>
          <w:szCs w:val="24"/>
        </w:rPr>
        <w:t xml:space="preserve"> </w:t>
      </w:r>
      <w:r w:rsidR="00552242">
        <w:rPr>
          <w:rFonts w:ascii="Courier New" w:hAnsi="Courier New" w:eastAsia="Courier New" w:cs="Courier New"/>
          <w:sz w:val="24"/>
          <w:szCs w:val="24"/>
        </w:rPr>
        <w:t>2021</w:t>
      </w:r>
      <w:r w:rsidRPr="008B7D9D" w:rsidR="00552242">
        <w:rPr>
          <w:rFonts w:ascii="Courier New" w:hAnsi="Courier New" w:eastAsia="Courier New" w:cs="Courier New"/>
          <w:sz w:val="24"/>
          <w:szCs w:val="24"/>
        </w:rPr>
        <w:t xml:space="preserve"> </w:t>
      </w:r>
      <w:r w:rsidRPr="008B7D9D">
        <w:rPr>
          <w:rFonts w:ascii="Courier New" w:hAnsi="Courier New" w:eastAsia="Courier New" w:cs="Courier New"/>
          <w:sz w:val="24"/>
          <w:szCs w:val="24"/>
        </w:rPr>
        <w:t>that involved submission of certified cost or pricing data, or other pre-award or post-award cost determination (FAR 31.2), which was 1,</w:t>
      </w:r>
      <w:r w:rsidR="004B26E4">
        <w:rPr>
          <w:rFonts w:ascii="Courier New" w:hAnsi="Courier New" w:eastAsia="Courier New" w:cs="Courier New"/>
          <w:sz w:val="24"/>
          <w:szCs w:val="24"/>
        </w:rPr>
        <w:t>264</w:t>
      </w:r>
      <w:r w:rsidRPr="008B7D9D">
        <w:rPr>
          <w:rFonts w:ascii="Courier New" w:hAnsi="Courier New" w:eastAsia="Courier New" w:cs="Courier New"/>
          <w:sz w:val="24"/>
          <w:szCs w:val="24"/>
        </w:rPr>
        <w:t>.  Assuming that the rate of ownership changes is constant for all types of Federal contractors, the number of contractors affected by this information collection requirement, rounded to the nearest number, is</w:t>
      </w:r>
      <w:r w:rsidR="004B26E4">
        <w:rPr>
          <w:rFonts w:ascii="Courier New" w:hAnsi="Courier New" w:eastAsia="Courier New" w:cs="Courier New"/>
          <w:sz w:val="24"/>
          <w:szCs w:val="24"/>
        </w:rPr>
        <w:t xml:space="preserve"> 1</w:t>
      </w:r>
      <w:r w:rsidRPr="008B7D9D">
        <w:rPr>
          <w:rFonts w:ascii="Courier New" w:hAnsi="Courier New" w:eastAsia="Courier New" w:cs="Courier New"/>
          <w:sz w:val="24"/>
          <w:szCs w:val="24"/>
        </w:rPr>
        <w:t>. However, we are using 10 respondents as this is the lowest threshold in the definition of c</w:t>
      </w:r>
      <w:r w:rsidRPr="008B7D9D">
        <w:rPr>
          <w:rFonts w:ascii="Courier New" w:hAnsi="Courier New" w:eastAsia="Courier New" w:cs="Courier New"/>
          <w:iCs/>
          <w:sz w:val="24"/>
          <w:szCs w:val="24"/>
        </w:rPr>
        <w:t xml:space="preserve">ollection of information </w:t>
      </w:r>
      <w:r w:rsidRPr="008B7D9D">
        <w:rPr>
          <w:rFonts w:ascii="Courier New" w:hAnsi="Courier New" w:eastAsia="Courier New" w:cs="Courier New"/>
          <w:sz w:val="24"/>
          <w:szCs w:val="24"/>
        </w:rPr>
        <w:t>at</w:t>
      </w:r>
      <w:r w:rsidRPr="008B7D9D">
        <w:rPr>
          <w:rFonts w:ascii="Courier New" w:hAnsi="Courier New" w:cs="Courier New"/>
          <w:color w:val="000000"/>
          <w:sz w:val="24"/>
          <w:szCs w:val="24"/>
          <w:shd w:val="clear" w:color="auto" w:fill="FFFFFF"/>
        </w:rPr>
        <w:t xml:space="preserve"> 5 CFR 1320.3</w:t>
      </w:r>
      <w:r w:rsidRPr="008B7D9D">
        <w:rPr>
          <w:rFonts w:ascii="Courier New" w:hAnsi="Courier New" w:eastAsia="Courier New" w:cs="Courier New"/>
          <w:sz w:val="24"/>
          <w:szCs w:val="24"/>
        </w:rPr>
        <w:t>(c). Time required to prepare and read information is estimated at 1 hour and 1/2 hour for recordkeeping, per completion.</w:t>
      </w:r>
    </w:p>
    <w:p w:rsidRPr="008B7D9D" w:rsidR="00211204" w:rsidP="008539EB" w:rsidRDefault="00211204" w14:paraId="7B0C12F0" w14:textId="77777777">
      <w:pPr>
        <w:spacing w:line="240" w:lineRule="auto"/>
        <w:rPr>
          <w:rFonts w:ascii="Courier New" w:hAnsi="Courier New" w:eastAsia="Courier New" w:cs="Courier New"/>
          <w:sz w:val="24"/>
          <w:szCs w:val="24"/>
        </w:rPr>
      </w:pPr>
    </w:p>
    <w:p w:rsidRPr="008B7D9D" w:rsidR="00211204" w:rsidP="008B7D9D" w:rsidRDefault="00211204" w14:paraId="193F8597" w14:textId="6EC5E0F6">
      <w:pPr>
        <w:tabs>
          <w:tab w:val="left" w:pos="7740"/>
          <w:tab w:val="right" w:pos="9270"/>
        </w:tabs>
        <w:spacing w:line="240" w:lineRule="auto"/>
        <w:rPr>
          <w:rFonts w:ascii="Courier New" w:hAnsi="Courier New" w:eastAsia="Courier New" w:cs="Courier New"/>
          <w:strike/>
          <w:sz w:val="24"/>
          <w:szCs w:val="24"/>
        </w:rPr>
      </w:pPr>
      <w:r w:rsidRPr="008B7D9D">
        <w:rPr>
          <w:rFonts w:ascii="Courier New" w:hAnsi="Courier New" w:eastAsia="Courier New" w:cs="Courier New"/>
          <w:sz w:val="24"/>
          <w:szCs w:val="24"/>
        </w:rPr>
        <w:t>Estimated respondents/recordkeepers per year ......</w:t>
      </w:r>
      <w:r w:rsidR="007C4BE8">
        <w:rPr>
          <w:rFonts w:ascii="Courier New" w:hAnsi="Courier New" w:eastAsia="Courier New" w:cs="Courier New"/>
          <w:sz w:val="24"/>
          <w:szCs w:val="24"/>
        </w:rPr>
        <w:t xml:space="preserve"> </w:t>
      </w:r>
      <w:r w:rsidRPr="008B7D9D">
        <w:rPr>
          <w:rFonts w:ascii="Courier New" w:hAnsi="Courier New" w:eastAsia="Courier New" w:cs="Courier New"/>
          <w:sz w:val="24"/>
          <w:szCs w:val="24"/>
        </w:rPr>
        <w:t xml:space="preserve">  10</w:t>
      </w:r>
    </w:p>
    <w:p w:rsidRPr="008B7D9D" w:rsidR="00211204" w:rsidP="008B7D9D" w:rsidRDefault="00211204" w14:paraId="34F4A3D5" w14:textId="023742AC">
      <w:pPr>
        <w:tabs>
          <w:tab w:val="left" w:pos="7740"/>
          <w:tab w:val="left" w:pos="7920"/>
          <w:tab w:val="right" w:pos="9270"/>
        </w:tabs>
        <w:spacing w:line="240" w:lineRule="auto"/>
        <w:rPr>
          <w:rFonts w:ascii="Courier New" w:hAnsi="Courier New" w:eastAsia="Courier New" w:cs="Courier New"/>
          <w:sz w:val="24"/>
          <w:szCs w:val="24"/>
          <w:u w:val="single"/>
        </w:rPr>
      </w:pPr>
      <w:r w:rsidRPr="008B7D9D">
        <w:rPr>
          <w:rFonts w:ascii="Courier New" w:hAnsi="Courier New" w:eastAsia="Courier New" w:cs="Courier New"/>
          <w:sz w:val="24"/>
          <w:szCs w:val="24"/>
        </w:rPr>
        <w:t>Responses annually ................................x</w:t>
      </w:r>
      <w:r w:rsidRPr="008B7D9D">
        <w:rPr>
          <w:rFonts w:ascii="Courier New" w:hAnsi="Courier New" w:eastAsia="Courier New" w:cs="Courier New"/>
          <w:sz w:val="24"/>
          <w:szCs w:val="24"/>
          <w:u w:val="single"/>
        </w:rPr>
        <w:tab/>
        <w:t>_1</w:t>
      </w:r>
    </w:p>
    <w:p w:rsidRPr="008B7D9D" w:rsidR="00211204" w:rsidP="008B7D9D" w:rsidRDefault="00211204" w14:paraId="283E0224" w14:textId="25A4A590">
      <w:pPr>
        <w:tabs>
          <w:tab w:val="left" w:pos="7740"/>
          <w:tab w:val="right" w:pos="9270"/>
        </w:tabs>
        <w:spacing w:line="240" w:lineRule="auto"/>
        <w:rPr>
          <w:rFonts w:ascii="Courier New" w:hAnsi="Courier New" w:eastAsia="Courier New" w:cs="Courier New"/>
          <w:strike/>
          <w:sz w:val="24"/>
          <w:szCs w:val="24"/>
        </w:rPr>
      </w:pPr>
      <w:r w:rsidRPr="008B7D9D">
        <w:rPr>
          <w:rFonts w:ascii="Courier New" w:hAnsi="Courier New" w:eastAsia="Courier New" w:cs="Courier New"/>
          <w:sz w:val="24"/>
          <w:szCs w:val="24"/>
        </w:rPr>
        <w:t>Total annual responses ............................</w:t>
      </w:r>
      <w:r w:rsidR="007C4BE8">
        <w:rPr>
          <w:rFonts w:ascii="Courier New" w:hAnsi="Courier New" w:eastAsia="Courier New" w:cs="Courier New"/>
          <w:sz w:val="24"/>
          <w:szCs w:val="24"/>
        </w:rPr>
        <w:t xml:space="preserve"> </w:t>
      </w:r>
      <w:r w:rsidRPr="008B7D9D">
        <w:rPr>
          <w:rFonts w:ascii="Courier New" w:hAnsi="Courier New" w:eastAsia="Courier New" w:cs="Courier New"/>
          <w:sz w:val="24"/>
          <w:szCs w:val="24"/>
        </w:rPr>
        <w:t xml:space="preserve">  10</w:t>
      </w:r>
    </w:p>
    <w:p w:rsidRPr="008B7D9D" w:rsidR="00211204" w:rsidP="008B7D9D" w:rsidRDefault="00211204" w14:paraId="6DE4D7CC" w14:textId="1D057ED4">
      <w:pPr>
        <w:tabs>
          <w:tab w:val="left" w:pos="7740"/>
          <w:tab w:val="left" w:pos="7920"/>
          <w:tab w:val="right" w:pos="9270"/>
        </w:tabs>
        <w:spacing w:line="240" w:lineRule="auto"/>
        <w:rPr>
          <w:rFonts w:ascii="Courier New" w:hAnsi="Courier New" w:eastAsia="Courier New" w:cs="Courier New"/>
          <w:sz w:val="24"/>
          <w:szCs w:val="24"/>
        </w:rPr>
      </w:pPr>
      <w:r w:rsidRPr="008B7D9D">
        <w:rPr>
          <w:rFonts w:ascii="Courier New" w:hAnsi="Courier New" w:eastAsia="Courier New" w:cs="Courier New"/>
          <w:sz w:val="24"/>
          <w:szCs w:val="24"/>
        </w:rPr>
        <w:t xml:space="preserve">Estimated </w:t>
      </w:r>
      <w:proofErr w:type="spellStart"/>
      <w:r w:rsidRPr="008B7D9D">
        <w:rPr>
          <w:rFonts w:ascii="Courier New" w:hAnsi="Courier New" w:eastAsia="Courier New" w:cs="Courier New"/>
          <w:sz w:val="24"/>
          <w:szCs w:val="24"/>
        </w:rPr>
        <w:t>hrs</w:t>
      </w:r>
      <w:proofErr w:type="spellEnd"/>
      <w:r w:rsidRPr="008B7D9D">
        <w:rPr>
          <w:rFonts w:ascii="Courier New" w:hAnsi="Courier New" w:eastAsia="Courier New" w:cs="Courier New"/>
          <w:sz w:val="24"/>
          <w:szCs w:val="24"/>
        </w:rPr>
        <w:t>/response ............................</w:t>
      </w:r>
      <w:r w:rsidRPr="008364BA">
        <w:rPr>
          <w:rFonts w:ascii="Courier New" w:hAnsi="Courier New" w:eastAsia="Courier New" w:cs="Courier New"/>
          <w:sz w:val="24"/>
          <w:szCs w:val="24"/>
          <w:u w:val="single"/>
        </w:rPr>
        <w:t>x</w:t>
      </w:r>
      <w:r w:rsidRPr="008364BA" w:rsidR="003D3C5D">
        <w:rPr>
          <w:rFonts w:ascii="Courier New" w:hAnsi="Courier New" w:eastAsia="Courier New" w:cs="Courier New"/>
          <w:sz w:val="24"/>
          <w:szCs w:val="24"/>
          <w:u w:val="single"/>
        </w:rPr>
        <w:t xml:space="preserve"> </w:t>
      </w:r>
      <w:r w:rsidRPr="008364BA">
        <w:rPr>
          <w:rFonts w:ascii="Courier New" w:hAnsi="Courier New" w:eastAsia="Courier New" w:cs="Courier New"/>
          <w:sz w:val="24"/>
          <w:szCs w:val="24"/>
          <w:u w:val="single"/>
        </w:rPr>
        <w:t>1.5</w:t>
      </w:r>
      <w:r w:rsidRPr="008B7D9D">
        <w:rPr>
          <w:rFonts w:ascii="Courier New" w:hAnsi="Courier New" w:eastAsia="Courier New" w:cs="Courier New"/>
          <w:sz w:val="24"/>
          <w:szCs w:val="24"/>
          <w:u w:val="single"/>
        </w:rPr>
        <w:t xml:space="preserve"> </w:t>
      </w:r>
    </w:p>
    <w:p w:rsidRPr="008B7D9D" w:rsidR="00211204" w:rsidP="008B7D9D" w:rsidRDefault="00211204" w14:paraId="7F379A34" w14:textId="503C05BD">
      <w:pPr>
        <w:tabs>
          <w:tab w:val="left" w:pos="7740"/>
          <w:tab w:val="right" w:pos="9270"/>
        </w:tabs>
        <w:spacing w:line="240" w:lineRule="auto"/>
        <w:rPr>
          <w:rFonts w:ascii="Courier New" w:hAnsi="Courier New" w:eastAsia="Courier New" w:cs="Courier New"/>
          <w:strike/>
          <w:sz w:val="24"/>
          <w:szCs w:val="24"/>
        </w:rPr>
      </w:pPr>
      <w:r w:rsidRPr="008B7D9D">
        <w:rPr>
          <w:rFonts w:ascii="Courier New" w:hAnsi="Courier New" w:eastAsia="Courier New" w:cs="Courier New"/>
          <w:sz w:val="24"/>
          <w:szCs w:val="24"/>
        </w:rPr>
        <w:t>Estimated total burden/</w:t>
      </w:r>
      <w:proofErr w:type="spellStart"/>
      <w:r w:rsidRPr="008B7D9D">
        <w:rPr>
          <w:rFonts w:ascii="Courier New" w:hAnsi="Courier New" w:eastAsia="Courier New" w:cs="Courier New"/>
          <w:sz w:val="24"/>
          <w:szCs w:val="24"/>
        </w:rPr>
        <w:t>hrs</w:t>
      </w:r>
      <w:proofErr w:type="spellEnd"/>
      <w:r w:rsidRPr="008B7D9D">
        <w:rPr>
          <w:rFonts w:ascii="Courier New" w:hAnsi="Courier New" w:eastAsia="Courier New" w:cs="Courier New"/>
          <w:sz w:val="24"/>
          <w:szCs w:val="24"/>
        </w:rPr>
        <w:t xml:space="preserve"> ........................</w:t>
      </w:r>
      <w:r w:rsidR="007C4BE8">
        <w:rPr>
          <w:rFonts w:ascii="Courier New" w:hAnsi="Courier New" w:eastAsia="Courier New" w:cs="Courier New"/>
          <w:sz w:val="24"/>
          <w:szCs w:val="24"/>
        </w:rPr>
        <w:t xml:space="preserve">  </w:t>
      </w:r>
      <w:r w:rsidRPr="008B7D9D">
        <w:rPr>
          <w:rFonts w:ascii="Courier New" w:hAnsi="Courier New" w:eastAsia="Courier New" w:cs="Courier New"/>
          <w:sz w:val="24"/>
          <w:szCs w:val="24"/>
        </w:rPr>
        <w:t xml:space="preserve"> 15</w:t>
      </w:r>
    </w:p>
    <w:p w:rsidRPr="008B7D9D" w:rsidR="00211204" w:rsidP="008B7D9D" w:rsidRDefault="00211204" w14:paraId="1323A8B7" w14:textId="47DCF3F3">
      <w:pPr>
        <w:spacing w:line="240" w:lineRule="auto"/>
        <w:rPr>
          <w:rFonts w:ascii="Courier New" w:hAnsi="Courier New" w:eastAsia="Courier New" w:cs="Courier New"/>
          <w:sz w:val="24"/>
          <w:szCs w:val="24"/>
          <w:u w:val="single"/>
        </w:rPr>
      </w:pPr>
      <w:r w:rsidRPr="008B7D9D">
        <w:rPr>
          <w:rFonts w:ascii="Courier New" w:hAnsi="Courier New" w:eastAsia="Courier New" w:cs="Courier New"/>
          <w:sz w:val="24"/>
          <w:szCs w:val="24"/>
        </w:rPr>
        <w:t>Hourly rate</w:t>
      </w:r>
      <w:r w:rsidRPr="008B7D9D">
        <w:rPr>
          <w:rFonts w:ascii="Courier New" w:hAnsi="Courier New" w:eastAsia="Courier New" w:cs="Courier New"/>
          <w:b/>
          <w:sz w:val="24"/>
          <w:szCs w:val="24"/>
        </w:rPr>
        <w:t>*</w:t>
      </w:r>
      <w:r w:rsidR="00372DD9">
        <w:rPr>
          <w:rFonts w:ascii="Courier New" w:hAnsi="Courier New" w:eastAsia="Courier New" w:cs="Courier New"/>
          <w:b/>
          <w:sz w:val="24"/>
          <w:szCs w:val="24"/>
        </w:rPr>
        <w:t>**</w:t>
      </w:r>
      <w:r w:rsidRPr="008B7D9D">
        <w:rPr>
          <w:rFonts w:ascii="Courier New" w:hAnsi="Courier New" w:eastAsia="Courier New" w:cs="Courier New"/>
          <w:b/>
          <w:sz w:val="24"/>
          <w:szCs w:val="24"/>
        </w:rPr>
        <w:t xml:space="preserve"> </w:t>
      </w:r>
      <w:r w:rsidRPr="008B7D9D">
        <w:rPr>
          <w:rFonts w:ascii="Courier New" w:hAnsi="Courier New" w:eastAsia="Courier New" w:cs="Courier New"/>
          <w:sz w:val="24"/>
          <w:szCs w:val="24"/>
        </w:rPr>
        <w:t>....................................</w:t>
      </w:r>
      <w:r w:rsidRPr="008B7D9D">
        <w:rPr>
          <w:rFonts w:ascii="Courier New" w:hAnsi="Courier New" w:eastAsia="Courier New" w:cs="Courier New"/>
          <w:sz w:val="24"/>
          <w:szCs w:val="24"/>
          <w:u w:val="single"/>
        </w:rPr>
        <w:t>x</w:t>
      </w:r>
      <w:r w:rsidR="007C4BE8">
        <w:rPr>
          <w:rFonts w:ascii="Courier New" w:hAnsi="Courier New" w:eastAsia="Courier New" w:cs="Courier New"/>
          <w:sz w:val="24"/>
          <w:szCs w:val="24"/>
          <w:u w:val="single"/>
        </w:rPr>
        <w:t xml:space="preserve"> </w:t>
      </w:r>
      <w:r w:rsidRPr="008B7D9D">
        <w:rPr>
          <w:rFonts w:ascii="Courier New" w:hAnsi="Courier New" w:eastAsia="Courier New" w:cs="Courier New"/>
          <w:sz w:val="24"/>
          <w:szCs w:val="24"/>
          <w:u w:val="single"/>
        </w:rPr>
        <w:t>$</w:t>
      </w:r>
      <w:r w:rsidR="008F5170">
        <w:rPr>
          <w:rFonts w:ascii="Courier New" w:hAnsi="Courier New" w:eastAsia="Courier New" w:cs="Courier New"/>
          <w:sz w:val="24"/>
          <w:szCs w:val="24"/>
          <w:u w:val="single"/>
        </w:rPr>
        <w:t>81</w:t>
      </w:r>
      <w:r w:rsidRPr="008B7D9D">
        <w:rPr>
          <w:rFonts w:ascii="Courier New" w:hAnsi="Courier New" w:eastAsia="Courier New" w:cs="Courier New"/>
          <w:sz w:val="24"/>
          <w:szCs w:val="24"/>
          <w:u w:val="single"/>
        </w:rPr>
        <w:t xml:space="preserve">  </w:t>
      </w:r>
    </w:p>
    <w:p w:rsidRPr="008B7D9D" w:rsidR="00211204" w:rsidP="008B7D9D" w:rsidRDefault="00211204" w14:paraId="5A0C36A4" w14:textId="67530DE3">
      <w:pPr>
        <w:spacing w:line="240" w:lineRule="auto"/>
        <w:rPr>
          <w:rFonts w:ascii="Courier New" w:hAnsi="Courier New" w:eastAsia="Courier New" w:cs="Courier New"/>
          <w:sz w:val="24"/>
          <w:szCs w:val="24"/>
        </w:rPr>
      </w:pPr>
      <w:r w:rsidRPr="008B7D9D">
        <w:rPr>
          <w:rFonts w:ascii="Courier New" w:hAnsi="Courier New" w:eastAsia="Courier New" w:cs="Courier New"/>
          <w:sz w:val="24"/>
          <w:szCs w:val="24"/>
        </w:rPr>
        <w:t>Estimated response cost to public..............</w:t>
      </w:r>
      <w:r w:rsidR="008F5170">
        <w:rPr>
          <w:rFonts w:ascii="Courier New" w:hAnsi="Courier New" w:eastAsia="Courier New" w:cs="Courier New"/>
          <w:sz w:val="24"/>
          <w:szCs w:val="24"/>
        </w:rPr>
        <w:t xml:space="preserve">  </w:t>
      </w:r>
      <w:r w:rsidRPr="008B7D9D">
        <w:rPr>
          <w:rFonts w:ascii="Courier New" w:hAnsi="Courier New" w:eastAsia="Courier New" w:cs="Courier New"/>
          <w:sz w:val="24"/>
          <w:szCs w:val="24"/>
        </w:rPr>
        <w:t>$</w:t>
      </w:r>
      <w:r w:rsidR="008F5170">
        <w:rPr>
          <w:rFonts w:ascii="Courier New" w:hAnsi="Courier New" w:eastAsia="Courier New" w:cs="Courier New"/>
          <w:sz w:val="24"/>
          <w:szCs w:val="24"/>
        </w:rPr>
        <w:t xml:space="preserve"> </w:t>
      </w:r>
      <w:r w:rsidRPr="008B7D9D">
        <w:rPr>
          <w:rFonts w:ascii="Courier New" w:hAnsi="Courier New" w:eastAsia="Courier New" w:cs="Courier New"/>
          <w:sz w:val="24"/>
          <w:szCs w:val="24"/>
        </w:rPr>
        <w:t>1,</w:t>
      </w:r>
      <w:r w:rsidR="008F5170">
        <w:rPr>
          <w:rFonts w:ascii="Courier New" w:hAnsi="Courier New" w:eastAsia="Courier New" w:cs="Courier New"/>
          <w:sz w:val="24"/>
          <w:szCs w:val="24"/>
        </w:rPr>
        <w:t>215</w:t>
      </w:r>
    </w:p>
    <w:p w:rsidRPr="008B7D9D" w:rsidR="00211204" w:rsidP="008B7D9D" w:rsidRDefault="00211204" w14:paraId="21991A54" w14:textId="77777777">
      <w:pPr>
        <w:tabs>
          <w:tab w:val="left" w:pos="7740"/>
          <w:tab w:val="right" w:pos="9270"/>
        </w:tabs>
        <w:spacing w:line="240" w:lineRule="auto"/>
        <w:rPr>
          <w:rFonts w:ascii="Courier New" w:hAnsi="Courier New" w:eastAsia="Courier New" w:cs="Courier New"/>
          <w:sz w:val="24"/>
          <w:szCs w:val="24"/>
        </w:rPr>
      </w:pPr>
    </w:p>
    <w:p w:rsidRPr="003A19DC" w:rsidR="00211204" w:rsidP="008B7D9D" w:rsidRDefault="00211204" w14:paraId="0993DFD0" w14:textId="489AEE31">
      <w:pPr>
        <w:tabs>
          <w:tab w:val="left" w:pos="7740"/>
          <w:tab w:val="right" w:pos="9270"/>
        </w:tabs>
        <w:spacing w:line="240" w:lineRule="auto"/>
        <w:rPr>
          <w:rFonts w:ascii="Courier New" w:hAnsi="Courier New" w:eastAsia="Courier New" w:cs="Courier New"/>
          <w:iCs/>
          <w:sz w:val="24"/>
          <w:szCs w:val="24"/>
        </w:rPr>
      </w:pPr>
      <w:r w:rsidRPr="008B7D9D">
        <w:rPr>
          <w:rFonts w:ascii="Courier New" w:hAnsi="Courier New" w:eastAsia="Courier New" w:cs="Courier New"/>
          <w:iCs/>
          <w:sz w:val="24"/>
          <w:szCs w:val="24"/>
        </w:rPr>
        <w:t>Total burden hours 15 (10 reporting hours + 5 recordkeeping</w:t>
      </w:r>
      <w:r w:rsidR="008F5170">
        <w:rPr>
          <w:rFonts w:ascii="Courier New" w:hAnsi="Courier New" w:eastAsia="Courier New" w:cs="Courier New"/>
          <w:iCs/>
          <w:sz w:val="24"/>
          <w:szCs w:val="24"/>
        </w:rPr>
        <w:t xml:space="preserve"> </w:t>
      </w:r>
      <w:r w:rsidRPr="003A19DC" w:rsidR="008F5170">
        <w:rPr>
          <w:rFonts w:ascii="Courier New" w:hAnsi="Courier New" w:eastAsia="Courier New" w:cs="Courier New"/>
          <w:iCs/>
          <w:sz w:val="24"/>
          <w:szCs w:val="24"/>
        </w:rPr>
        <w:t>hours)</w:t>
      </w:r>
      <w:r w:rsidRPr="003A19DC">
        <w:rPr>
          <w:rFonts w:ascii="Courier New" w:hAnsi="Courier New" w:eastAsia="Courier New" w:cs="Courier New"/>
          <w:iCs/>
          <w:sz w:val="24"/>
          <w:szCs w:val="24"/>
        </w:rPr>
        <w:t xml:space="preserve"> </w:t>
      </w:r>
    </w:p>
    <w:p w:rsidRPr="003A19DC" w:rsidR="00211204" w:rsidP="008B7D9D" w:rsidRDefault="00211204" w14:paraId="08FDD322" w14:textId="05DBF960">
      <w:pPr>
        <w:tabs>
          <w:tab w:val="left" w:pos="7740"/>
          <w:tab w:val="right" w:pos="9270"/>
        </w:tabs>
        <w:spacing w:line="240" w:lineRule="auto"/>
        <w:rPr>
          <w:rFonts w:ascii="Courier New" w:hAnsi="Courier New" w:eastAsia="Courier New" w:cs="Courier New"/>
          <w:iCs/>
          <w:sz w:val="24"/>
          <w:szCs w:val="24"/>
        </w:rPr>
      </w:pPr>
    </w:p>
    <w:p w:rsidRPr="003A19DC" w:rsidR="00F85C76" w:rsidP="008B7D9D" w:rsidRDefault="00211204" w14:paraId="200E8D8A" w14:textId="77777777">
      <w:pPr>
        <w:spacing w:line="240" w:lineRule="auto"/>
        <w:rPr>
          <w:rFonts w:ascii="Courier New" w:hAnsi="Courier New" w:eastAsia="Courier New" w:cs="Courier New"/>
          <w:sz w:val="24"/>
          <w:szCs w:val="24"/>
        </w:rPr>
      </w:pPr>
      <w:r w:rsidRPr="005B4FBB">
        <w:rPr>
          <w:rFonts w:ascii="Courier New" w:hAnsi="Courier New" w:eastAsia="Courier New" w:cs="Courier New"/>
          <w:sz w:val="24"/>
          <w:szCs w:val="24"/>
        </w:rPr>
        <w:t>e. FAR 52.215-22, and 52.215-23 - Limitations on Pass-Through Charges.</w:t>
      </w:r>
      <w:r w:rsidRPr="003A19DC">
        <w:rPr>
          <w:rFonts w:ascii="Courier New" w:hAnsi="Courier New" w:eastAsia="Courier New" w:cs="Courier New"/>
          <w:sz w:val="24"/>
          <w:szCs w:val="24"/>
        </w:rPr>
        <w:t xml:space="preserve"> </w:t>
      </w:r>
    </w:p>
    <w:p w:rsidRPr="008B7D9D" w:rsidR="00211204" w:rsidP="00E46520" w:rsidRDefault="00211204" w14:paraId="73C6187B" w14:textId="08CF3018">
      <w:pPr>
        <w:spacing w:line="240" w:lineRule="auto"/>
        <w:ind w:firstLine="720"/>
        <w:rPr>
          <w:rFonts w:ascii="Courier New" w:hAnsi="Courier New" w:eastAsia="Courier New" w:cs="Courier New"/>
          <w:sz w:val="24"/>
          <w:szCs w:val="24"/>
        </w:rPr>
      </w:pPr>
      <w:r w:rsidRPr="003A19DC">
        <w:rPr>
          <w:rFonts w:ascii="Courier New" w:hAnsi="Courier New" w:eastAsia="Courier New" w:cs="Courier New"/>
          <w:sz w:val="24"/>
          <w:szCs w:val="24"/>
        </w:rPr>
        <w:t>There is no centralized database in the Federal Government that maintains</w:t>
      </w:r>
      <w:r w:rsidRPr="008B7D9D">
        <w:rPr>
          <w:rFonts w:ascii="Courier New" w:hAnsi="Courier New" w:eastAsia="Courier New" w:cs="Courier New"/>
          <w:sz w:val="24"/>
          <w:szCs w:val="24"/>
        </w:rPr>
        <w:t xml:space="preserve"> information regarding the use of the provision at FAR 52.215-22 or the clause at FAR 52.215-23.</w:t>
      </w:r>
      <w:r w:rsidR="00E46520">
        <w:rPr>
          <w:rFonts w:ascii="Courier New" w:hAnsi="Courier New" w:eastAsia="Courier New" w:cs="Courier New"/>
          <w:sz w:val="24"/>
          <w:szCs w:val="24"/>
        </w:rPr>
        <w:t xml:space="preserve"> </w:t>
      </w:r>
      <w:r w:rsidRPr="008B7D9D">
        <w:rPr>
          <w:rFonts w:ascii="Courier New" w:hAnsi="Courier New" w:eastAsia="Courier New" w:cs="Courier New"/>
          <w:sz w:val="24"/>
          <w:szCs w:val="24"/>
        </w:rPr>
        <w:t xml:space="preserve">Therefore, the parameters for this information collection were defined based on the prescription from the provision and clause. It was </w:t>
      </w:r>
      <w:r w:rsidRPr="008B7D9D">
        <w:rPr>
          <w:rFonts w:ascii="Courier New" w:hAnsi="Courier New" w:eastAsia="Courier New" w:cs="Courier New"/>
          <w:sz w:val="24"/>
          <w:szCs w:val="24"/>
        </w:rPr>
        <w:lastRenderedPageBreak/>
        <w:t xml:space="preserve">determined that the types of contracts associated with this information collection are: </w:t>
      </w:r>
    </w:p>
    <w:p w:rsidR="006518E8" w:rsidP="008B7D9D" w:rsidRDefault="006518E8" w14:paraId="06A226AA" w14:textId="77777777">
      <w:pPr>
        <w:spacing w:line="240" w:lineRule="auto"/>
        <w:rPr>
          <w:rFonts w:ascii="Courier New" w:hAnsi="Courier New" w:eastAsia="Courier New" w:cs="Courier New"/>
          <w:sz w:val="24"/>
          <w:szCs w:val="24"/>
        </w:rPr>
      </w:pPr>
    </w:p>
    <w:p w:rsidRPr="008B7D9D" w:rsidR="00211204" w:rsidP="008B7D9D" w:rsidRDefault="00211204" w14:paraId="2CC47482" w14:textId="435E8F3C">
      <w:pPr>
        <w:spacing w:line="240" w:lineRule="auto"/>
        <w:rPr>
          <w:rFonts w:ascii="Courier New" w:hAnsi="Courier New" w:eastAsia="Courier New" w:cs="Courier New"/>
          <w:sz w:val="24"/>
          <w:szCs w:val="24"/>
        </w:rPr>
      </w:pPr>
      <w:r w:rsidRPr="008B7D9D">
        <w:rPr>
          <w:rFonts w:ascii="Courier New" w:hAnsi="Courier New" w:eastAsia="Courier New" w:cs="Courier New"/>
          <w:sz w:val="24"/>
          <w:szCs w:val="24"/>
        </w:rPr>
        <w:t xml:space="preserve">(1) For civilian agencies, cost-reimbursement type contracts </w:t>
      </w:r>
      <w:r w:rsidR="006518E8">
        <w:rPr>
          <w:rFonts w:ascii="Courier New" w:hAnsi="Courier New" w:eastAsia="Courier New" w:cs="Courier New"/>
          <w:sz w:val="24"/>
          <w:szCs w:val="24"/>
        </w:rPr>
        <w:t xml:space="preserve">with a </w:t>
      </w:r>
      <w:r w:rsidRPr="008B7D9D">
        <w:rPr>
          <w:rFonts w:ascii="Courier New" w:hAnsi="Courier New" w:eastAsia="Courier New" w:cs="Courier New"/>
          <w:sz w:val="24"/>
          <w:szCs w:val="24"/>
        </w:rPr>
        <w:t>total estimated contract or order value exceed</w:t>
      </w:r>
      <w:r w:rsidR="006518E8">
        <w:rPr>
          <w:rFonts w:ascii="Courier New" w:hAnsi="Courier New" w:eastAsia="Courier New" w:cs="Courier New"/>
          <w:sz w:val="24"/>
          <w:szCs w:val="24"/>
        </w:rPr>
        <w:t>ing</w:t>
      </w:r>
      <w:r w:rsidRPr="008B7D9D">
        <w:rPr>
          <w:rFonts w:ascii="Courier New" w:hAnsi="Courier New" w:eastAsia="Courier New" w:cs="Courier New"/>
          <w:sz w:val="24"/>
          <w:szCs w:val="24"/>
        </w:rPr>
        <w:t xml:space="preserve"> the SAT. </w:t>
      </w:r>
    </w:p>
    <w:p w:rsidRPr="008B7D9D" w:rsidR="00211204" w:rsidP="008B7D9D" w:rsidRDefault="00211204" w14:paraId="07B66DC1" w14:textId="77777777">
      <w:pPr>
        <w:spacing w:line="240" w:lineRule="auto"/>
        <w:rPr>
          <w:rFonts w:ascii="Courier New" w:hAnsi="Courier New" w:eastAsia="Courier New" w:cs="Courier New"/>
          <w:sz w:val="24"/>
          <w:szCs w:val="24"/>
        </w:rPr>
      </w:pPr>
    </w:p>
    <w:p w:rsidRPr="008B7D9D" w:rsidR="00211204" w:rsidP="008B7D9D" w:rsidRDefault="00211204" w14:paraId="7C9D465F" w14:textId="31C2C506">
      <w:pPr>
        <w:spacing w:line="240" w:lineRule="auto"/>
        <w:rPr>
          <w:rFonts w:ascii="Courier New" w:hAnsi="Courier New" w:eastAsia="Courier New" w:cs="Courier New"/>
          <w:sz w:val="24"/>
          <w:szCs w:val="24"/>
        </w:rPr>
      </w:pPr>
      <w:r w:rsidRPr="008B7D9D">
        <w:rPr>
          <w:rFonts w:ascii="Courier New" w:hAnsi="Courier New" w:eastAsia="Courier New" w:cs="Courier New"/>
          <w:sz w:val="24"/>
          <w:szCs w:val="24"/>
        </w:rPr>
        <w:t xml:space="preserve">(2) For DoD, </w:t>
      </w:r>
      <w:r w:rsidR="006518E8">
        <w:rPr>
          <w:rFonts w:ascii="Courier New" w:hAnsi="Courier New" w:eastAsia="Courier New" w:cs="Courier New"/>
          <w:sz w:val="24"/>
          <w:szCs w:val="24"/>
        </w:rPr>
        <w:t>contracts or orders with a</w:t>
      </w:r>
      <w:r w:rsidRPr="008B7D9D">
        <w:rPr>
          <w:rFonts w:ascii="Courier New" w:hAnsi="Courier New" w:eastAsia="Courier New" w:cs="Courier New"/>
          <w:sz w:val="24"/>
          <w:szCs w:val="24"/>
        </w:rPr>
        <w:t xml:space="preserve"> total estimated value exceed</w:t>
      </w:r>
      <w:r w:rsidR="006518E8">
        <w:rPr>
          <w:rFonts w:ascii="Courier New" w:hAnsi="Courier New" w:eastAsia="Courier New" w:cs="Courier New"/>
          <w:sz w:val="24"/>
          <w:szCs w:val="24"/>
        </w:rPr>
        <w:t>ing</w:t>
      </w:r>
      <w:r w:rsidRPr="008B7D9D">
        <w:rPr>
          <w:rFonts w:ascii="Courier New" w:hAnsi="Courier New" w:eastAsia="Courier New" w:cs="Courier New"/>
          <w:sz w:val="24"/>
          <w:szCs w:val="24"/>
        </w:rPr>
        <w:t xml:space="preserve"> the threshold for obtaining cost or pricing data in FAR 15.403-4 ($2,000,000</w:t>
      </w:r>
      <w:r w:rsidR="00E46520">
        <w:rPr>
          <w:rFonts w:ascii="Courier New" w:hAnsi="Courier New" w:eastAsia="Courier New" w:cs="Courier New"/>
          <w:sz w:val="24"/>
          <w:szCs w:val="24"/>
        </w:rPr>
        <w:t>)</w:t>
      </w:r>
      <w:r w:rsidRPr="008B7D9D">
        <w:rPr>
          <w:rFonts w:ascii="Courier New" w:hAnsi="Courier New" w:eastAsia="Courier New" w:cs="Courier New"/>
          <w:sz w:val="24"/>
          <w:szCs w:val="24"/>
        </w:rPr>
        <w:t xml:space="preserve"> and </w:t>
      </w:r>
      <w:r w:rsidR="006518E8">
        <w:rPr>
          <w:rFonts w:ascii="Courier New" w:hAnsi="Courier New" w:eastAsia="Courier New" w:cs="Courier New"/>
          <w:sz w:val="24"/>
          <w:szCs w:val="24"/>
        </w:rPr>
        <w:t xml:space="preserve">any </w:t>
      </w:r>
      <w:r w:rsidRPr="008B7D9D">
        <w:rPr>
          <w:rFonts w:ascii="Courier New" w:hAnsi="Courier New" w:eastAsia="Courier New" w:cs="Courier New"/>
          <w:sz w:val="24"/>
          <w:szCs w:val="24"/>
        </w:rPr>
        <w:t xml:space="preserve">contract type except— </w:t>
      </w:r>
    </w:p>
    <w:p w:rsidRPr="008B7D9D" w:rsidR="00211204" w:rsidP="008B7D9D" w:rsidRDefault="006518E8" w14:paraId="38A1B2BB" w14:textId="14E166B7">
      <w:pPr>
        <w:spacing w:line="240" w:lineRule="auto"/>
        <w:rPr>
          <w:rFonts w:ascii="Courier New" w:hAnsi="Courier New" w:eastAsia="Courier New" w:cs="Courier New"/>
          <w:sz w:val="24"/>
          <w:szCs w:val="24"/>
        </w:rPr>
      </w:pPr>
      <w:r>
        <w:rPr>
          <w:rFonts w:ascii="Courier New" w:hAnsi="Courier New" w:eastAsia="Courier New" w:cs="Courier New"/>
          <w:sz w:val="24"/>
          <w:szCs w:val="24"/>
        </w:rPr>
        <w:tab/>
      </w:r>
      <w:r w:rsidRPr="008B7D9D" w:rsidR="00211204">
        <w:rPr>
          <w:rFonts w:ascii="Courier New" w:hAnsi="Courier New" w:eastAsia="Courier New" w:cs="Courier New"/>
          <w:sz w:val="24"/>
          <w:szCs w:val="24"/>
        </w:rPr>
        <w:t>(</w:t>
      </w:r>
      <w:proofErr w:type="spellStart"/>
      <w:r w:rsidRPr="008B7D9D" w:rsidR="00211204">
        <w:rPr>
          <w:rFonts w:ascii="Courier New" w:hAnsi="Courier New" w:eastAsia="Courier New" w:cs="Courier New"/>
          <w:sz w:val="24"/>
          <w:szCs w:val="24"/>
        </w:rPr>
        <w:t>i</w:t>
      </w:r>
      <w:proofErr w:type="spellEnd"/>
      <w:r w:rsidRPr="008B7D9D" w:rsidR="00211204">
        <w:rPr>
          <w:rFonts w:ascii="Courier New" w:hAnsi="Courier New" w:eastAsia="Courier New" w:cs="Courier New"/>
          <w:sz w:val="24"/>
          <w:szCs w:val="24"/>
        </w:rPr>
        <w:t xml:space="preserve">) A firm-fixed-price contract awarded on the basis of adequate price </w:t>
      </w:r>
      <w:proofErr w:type="gramStart"/>
      <w:r w:rsidRPr="008B7D9D" w:rsidR="00211204">
        <w:rPr>
          <w:rFonts w:ascii="Courier New" w:hAnsi="Courier New" w:eastAsia="Courier New" w:cs="Courier New"/>
          <w:sz w:val="24"/>
          <w:szCs w:val="24"/>
        </w:rPr>
        <w:t>competition;</w:t>
      </w:r>
      <w:proofErr w:type="gramEnd"/>
      <w:r w:rsidRPr="008B7D9D" w:rsidR="00211204">
        <w:rPr>
          <w:rFonts w:ascii="Courier New" w:hAnsi="Courier New" w:eastAsia="Courier New" w:cs="Courier New"/>
          <w:sz w:val="24"/>
          <w:szCs w:val="24"/>
        </w:rPr>
        <w:t xml:space="preserve"> </w:t>
      </w:r>
    </w:p>
    <w:p w:rsidRPr="008B7D9D" w:rsidR="00211204" w:rsidP="008B7D9D" w:rsidRDefault="006518E8" w14:paraId="2E529277" w14:textId="266983A1">
      <w:pPr>
        <w:spacing w:line="240" w:lineRule="auto"/>
        <w:rPr>
          <w:rFonts w:ascii="Courier New" w:hAnsi="Courier New" w:eastAsia="Courier New" w:cs="Courier New"/>
          <w:sz w:val="24"/>
          <w:szCs w:val="24"/>
        </w:rPr>
      </w:pPr>
      <w:r>
        <w:rPr>
          <w:rFonts w:ascii="Courier New" w:hAnsi="Courier New" w:eastAsia="Courier New" w:cs="Courier New"/>
          <w:sz w:val="24"/>
          <w:szCs w:val="24"/>
        </w:rPr>
        <w:tab/>
      </w:r>
      <w:r w:rsidRPr="008B7D9D" w:rsidR="00211204">
        <w:rPr>
          <w:rFonts w:ascii="Courier New" w:hAnsi="Courier New" w:eastAsia="Courier New" w:cs="Courier New"/>
          <w:sz w:val="24"/>
          <w:szCs w:val="24"/>
        </w:rPr>
        <w:t xml:space="preserve">(ii) A fixed-price contract with economic price adjustment awarded on the basis of adequate price </w:t>
      </w:r>
      <w:proofErr w:type="gramStart"/>
      <w:r w:rsidRPr="008B7D9D" w:rsidR="00211204">
        <w:rPr>
          <w:rFonts w:ascii="Courier New" w:hAnsi="Courier New" w:eastAsia="Courier New" w:cs="Courier New"/>
          <w:sz w:val="24"/>
          <w:szCs w:val="24"/>
        </w:rPr>
        <w:t>competition;</w:t>
      </w:r>
      <w:proofErr w:type="gramEnd"/>
      <w:r w:rsidRPr="008B7D9D" w:rsidR="00211204">
        <w:rPr>
          <w:rFonts w:ascii="Courier New" w:hAnsi="Courier New" w:eastAsia="Courier New" w:cs="Courier New"/>
          <w:sz w:val="24"/>
          <w:szCs w:val="24"/>
        </w:rPr>
        <w:t xml:space="preserve"> </w:t>
      </w:r>
    </w:p>
    <w:p w:rsidRPr="008B7D9D" w:rsidR="00211204" w:rsidP="008B7D9D" w:rsidRDefault="006518E8" w14:paraId="30C9B39A" w14:textId="676749E0">
      <w:pPr>
        <w:spacing w:line="240" w:lineRule="auto"/>
        <w:rPr>
          <w:rFonts w:ascii="Courier New" w:hAnsi="Courier New" w:eastAsia="Courier New" w:cs="Courier New"/>
          <w:sz w:val="24"/>
          <w:szCs w:val="24"/>
        </w:rPr>
      </w:pPr>
      <w:r>
        <w:rPr>
          <w:rFonts w:ascii="Courier New" w:hAnsi="Courier New" w:eastAsia="Courier New" w:cs="Courier New"/>
          <w:sz w:val="24"/>
          <w:szCs w:val="24"/>
        </w:rPr>
        <w:tab/>
      </w:r>
      <w:r w:rsidRPr="008B7D9D" w:rsidR="00211204">
        <w:rPr>
          <w:rFonts w:ascii="Courier New" w:hAnsi="Courier New" w:eastAsia="Courier New" w:cs="Courier New"/>
          <w:sz w:val="24"/>
          <w:szCs w:val="24"/>
        </w:rPr>
        <w:t xml:space="preserve">(iii) A firm-fixed-price contract for the acquisition of a commercial product or commercial </w:t>
      </w:r>
      <w:proofErr w:type="gramStart"/>
      <w:r w:rsidRPr="008B7D9D" w:rsidR="00211204">
        <w:rPr>
          <w:rFonts w:ascii="Courier New" w:hAnsi="Courier New" w:eastAsia="Courier New" w:cs="Courier New"/>
          <w:sz w:val="24"/>
          <w:szCs w:val="24"/>
        </w:rPr>
        <w:t>service;</w:t>
      </w:r>
      <w:proofErr w:type="gramEnd"/>
      <w:r w:rsidRPr="008B7D9D" w:rsidR="00211204">
        <w:rPr>
          <w:rFonts w:ascii="Courier New" w:hAnsi="Courier New" w:eastAsia="Courier New" w:cs="Courier New"/>
          <w:sz w:val="24"/>
          <w:szCs w:val="24"/>
        </w:rPr>
        <w:t xml:space="preserve"> </w:t>
      </w:r>
    </w:p>
    <w:p w:rsidRPr="008B7D9D" w:rsidR="00211204" w:rsidP="008B7D9D" w:rsidRDefault="006518E8" w14:paraId="44FBE2A7" w14:textId="66D68B65">
      <w:pPr>
        <w:spacing w:line="240" w:lineRule="auto"/>
        <w:rPr>
          <w:rFonts w:ascii="Courier New" w:hAnsi="Courier New" w:eastAsia="Courier New" w:cs="Courier New"/>
          <w:sz w:val="24"/>
          <w:szCs w:val="24"/>
        </w:rPr>
      </w:pPr>
      <w:r>
        <w:rPr>
          <w:rFonts w:ascii="Courier New" w:hAnsi="Courier New" w:eastAsia="Courier New" w:cs="Courier New"/>
          <w:sz w:val="24"/>
          <w:szCs w:val="24"/>
        </w:rPr>
        <w:tab/>
      </w:r>
      <w:r w:rsidRPr="008B7D9D" w:rsidR="00211204">
        <w:rPr>
          <w:rFonts w:ascii="Courier New" w:hAnsi="Courier New" w:eastAsia="Courier New" w:cs="Courier New"/>
          <w:sz w:val="24"/>
          <w:szCs w:val="24"/>
        </w:rPr>
        <w:t xml:space="preserve">(iv) A fixed-price contract with economic price adjustment, for the acquisition of a commercial product or commercial </w:t>
      </w:r>
      <w:proofErr w:type="gramStart"/>
      <w:r w:rsidRPr="008B7D9D" w:rsidR="00211204">
        <w:rPr>
          <w:rFonts w:ascii="Courier New" w:hAnsi="Courier New" w:eastAsia="Courier New" w:cs="Courier New"/>
          <w:sz w:val="24"/>
          <w:szCs w:val="24"/>
        </w:rPr>
        <w:t>service;</w:t>
      </w:r>
      <w:proofErr w:type="gramEnd"/>
      <w:r w:rsidRPr="008B7D9D" w:rsidR="00211204">
        <w:rPr>
          <w:rFonts w:ascii="Courier New" w:hAnsi="Courier New" w:eastAsia="Courier New" w:cs="Courier New"/>
          <w:sz w:val="24"/>
          <w:szCs w:val="24"/>
        </w:rPr>
        <w:t xml:space="preserve"> </w:t>
      </w:r>
    </w:p>
    <w:p w:rsidRPr="008B7D9D" w:rsidR="00211204" w:rsidP="008B7D9D" w:rsidRDefault="006518E8" w14:paraId="0E32F3FE" w14:textId="78CE8964">
      <w:pPr>
        <w:spacing w:line="240" w:lineRule="auto"/>
        <w:rPr>
          <w:rFonts w:ascii="Courier New" w:hAnsi="Courier New" w:eastAsia="Courier New" w:cs="Courier New"/>
          <w:sz w:val="24"/>
          <w:szCs w:val="24"/>
        </w:rPr>
      </w:pPr>
      <w:r>
        <w:rPr>
          <w:rFonts w:ascii="Courier New" w:hAnsi="Courier New" w:eastAsia="Courier New" w:cs="Courier New"/>
          <w:sz w:val="24"/>
          <w:szCs w:val="24"/>
        </w:rPr>
        <w:tab/>
      </w:r>
      <w:r w:rsidRPr="008B7D9D" w:rsidR="00211204">
        <w:rPr>
          <w:rFonts w:ascii="Courier New" w:hAnsi="Courier New" w:eastAsia="Courier New" w:cs="Courier New"/>
          <w:sz w:val="24"/>
          <w:szCs w:val="24"/>
        </w:rPr>
        <w:t xml:space="preserve">(v) A fixed-price incentive contract awarded </w:t>
      </w:r>
      <w:proofErr w:type="gramStart"/>
      <w:r w:rsidRPr="008B7D9D" w:rsidR="00211204">
        <w:rPr>
          <w:rFonts w:ascii="Courier New" w:hAnsi="Courier New" w:eastAsia="Courier New" w:cs="Courier New"/>
          <w:sz w:val="24"/>
          <w:szCs w:val="24"/>
        </w:rPr>
        <w:t>on the basis of</w:t>
      </w:r>
      <w:proofErr w:type="gramEnd"/>
      <w:r w:rsidRPr="008B7D9D" w:rsidR="00211204">
        <w:rPr>
          <w:rFonts w:ascii="Courier New" w:hAnsi="Courier New" w:eastAsia="Courier New" w:cs="Courier New"/>
          <w:sz w:val="24"/>
          <w:szCs w:val="24"/>
        </w:rPr>
        <w:t xml:space="preserve"> adequate price competition; or </w:t>
      </w:r>
    </w:p>
    <w:p w:rsidRPr="008B7D9D" w:rsidR="00211204" w:rsidP="008B7D9D" w:rsidRDefault="006518E8" w14:paraId="53C70A26" w14:textId="50B7D920">
      <w:pPr>
        <w:spacing w:line="240" w:lineRule="auto"/>
        <w:rPr>
          <w:rFonts w:ascii="Courier New" w:hAnsi="Courier New" w:eastAsia="Courier New" w:cs="Courier New"/>
          <w:sz w:val="24"/>
          <w:szCs w:val="24"/>
        </w:rPr>
      </w:pPr>
      <w:r>
        <w:rPr>
          <w:rFonts w:ascii="Courier New" w:hAnsi="Courier New" w:eastAsia="Courier New" w:cs="Courier New"/>
          <w:sz w:val="24"/>
          <w:szCs w:val="24"/>
        </w:rPr>
        <w:tab/>
      </w:r>
      <w:r w:rsidRPr="008B7D9D" w:rsidR="00211204">
        <w:rPr>
          <w:rFonts w:ascii="Courier New" w:hAnsi="Courier New" w:eastAsia="Courier New" w:cs="Courier New"/>
          <w:sz w:val="24"/>
          <w:szCs w:val="24"/>
        </w:rPr>
        <w:t>(vi) A fixed-price incentive contract for the acquisition of a commercial product or commercial service.</w:t>
      </w:r>
    </w:p>
    <w:p w:rsidRPr="008B7D9D" w:rsidR="00211204" w:rsidP="008B7D9D" w:rsidRDefault="00211204" w14:paraId="15DD3A76" w14:textId="77777777">
      <w:pPr>
        <w:spacing w:line="240" w:lineRule="auto"/>
        <w:rPr>
          <w:rFonts w:ascii="Courier New" w:hAnsi="Courier New" w:eastAsia="Courier New" w:cs="Courier New"/>
          <w:sz w:val="24"/>
          <w:szCs w:val="24"/>
        </w:rPr>
      </w:pPr>
    </w:p>
    <w:p w:rsidRPr="008B7D9D" w:rsidR="00211204" w:rsidP="008B7D9D" w:rsidRDefault="002F1B8C" w14:paraId="63186E7F" w14:textId="7A56FAE8">
      <w:pPr>
        <w:spacing w:line="240" w:lineRule="auto"/>
        <w:rPr>
          <w:rFonts w:ascii="Courier New" w:hAnsi="Courier New" w:eastAsia="Courier New" w:cs="Courier New"/>
          <w:sz w:val="24"/>
          <w:szCs w:val="24"/>
        </w:rPr>
      </w:pPr>
      <w:r>
        <w:rPr>
          <w:rFonts w:ascii="Courier New" w:hAnsi="Courier New" w:eastAsia="Courier New" w:cs="Courier New"/>
          <w:sz w:val="24"/>
          <w:szCs w:val="24"/>
        </w:rPr>
        <w:tab/>
      </w:r>
      <w:r w:rsidRPr="008B7D9D" w:rsidR="00211204">
        <w:rPr>
          <w:rFonts w:ascii="Courier New" w:hAnsi="Courier New" w:eastAsia="Courier New" w:cs="Courier New"/>
          <w:sz w:val="24"/>
          <w:szCs w:val="24"/>
        </w:rPr>
        <w:t>Based on FY</w:t>
      </w:r>
      <w:r w:rsidR="00974404">
        <w:rPr>
          <w:rFonts w:ascii="Courier New" w:hAnsi="Courier New" w:eastAsia="Courier New" w:cs="Courier New"/>
          <w:sz w:val="24"/>
          <w:szCs w:val="24"/>
        </w:rPr>
        <w:t xml:space="preserve"> 20</w:t>
      </w:r>
      <w:r w:rsidR="000A1EAC">
        <w:rPr>
          <w:rFonts w:ascii="Courier New" w:hAnsi="Courier New" w:eastAsia="Courier New" w:cs="Courier New"/>
          <w:sz w:val="24"/>
          <w:szCs w:val="24"/>
        </w:rPr>
        <w:t>21</w:t>
      </w:r>
      <w:r w:rsidRPr="008B7D9D" w:rsidR="00211204">
        <w:rPr>
          <w:rFonts w:ascii="Courier New" w:hAnsi="Courier New" w:eastAsia="Courier New" w:cs="Courier New"/>
          <w:sz w:val="24"/>
          <w:szCs w:val="24"/>
        </w:rPr>
        <w:t xml:space="preserve"> FPDS data regarding the types of contracts to which this information collection applies, it is estimated that the requirement for an offeror to identify the percent of effort it intends to perform, and the percent to be performed by each subcontractor, is as follows:</w:t>
      </w:r>
    </w:p>
    <w:p w:rsidRPr="008B7D9D" w:rsidR="00211204" w:rsidP="008B7D9D" w:rsidRDefault="00211204" w14:paraId="3B53EFBB" w14:textId="77777777">
      <w:pPr>
        <w:widowControl w:val="0"/>
        <w:spacing w:line="240" w:lineRule="auto"/>
        <w:rPr>
          <w:rFonts w:ascii="Courier New" w:hAnsi="Courier New" w:eastAsia="Courier New" w:cs="Courier New"/>
          <w:sz w:val="24"/>
          <w:szCs w:val="24"/>
        </w:rPr>
      </w:pPr>
      <w:r w:rsidRPr="008B7D9D">
        <w:rPr>
          <w:rFonts w:ascii="Courier New" w:hAnsi="Courier New" w:eastAsia="Courier New" w:cs="Courier New"/>
          <w:sz w:val="24"/>
          <w:szCs w:val="24"/>
        </w:rPr>
        <w:t xml:space="preserve">  </w:t>
      </w:r>
    </w:p>
    <w:p w:rsidRPr="008B7D9D" w:rsidR="00211204" w:rsidP="008B7D9D" w:rsidRDefault="00211204" w14:paraId="1E209A80" w14:textId="5A1B0B13">
      <w:pPr>
        <w:widowControl w:val="0"/>
        <w:numPr>
          <w:ilvl w:val="0"/>
          <w:numId w:val="4"/>
        </w:numPr>
        <w:tabs>
          <w:tab w:val="left" w:pos="560"/>
          <w:tab w:val="left" w:pos="1120"/>
          <w:tab w:val="left" w:pos="1680"/>
          <w:tab w:val="left" w:pos="2240"/>
        </w:tabs>
        <w:spacing w:line="240" w:lineRule="auto"/>
        <w:rPr>
          <w:rFonts w:ascii="Courier New" w:hAnsi="Courier New" w:cs="Courier New"/>
          <w:sz w:val="24"/>
          <w:szCs w:val="24"/>
        </w:rPr>
      </w:pPr>
      <w:r w:rsidRPr="008B7D9D">
        <w:rPr>
          <w:rFonts w:ascii="Courier New" w:hAnsi="Courier New" w:eastAsia="Courier New" w:cs="Courier New"/>
          <w:sz w:val="24"/>
          <w:szCs w:val="24"/>
        </w:rPr>
        <w:t xml:space="preserve">For civilian agencies, FPDS shows </w:t>
      </w:r>
      <w:r w:rsidR="008063BA">
        <w:rPr>
          <w:rFonts w:ascii="Courier New" w:hAnsi="Courier New" w:eastAsia="Courier New" w:cs="Courier New"/>
          <w:sz w:val="24"/>
          <w:szCs w:val="24"/>
        </w:rPr>
        <w:t>3,817</w:t>
      </w:r>
      <w:r w:rsidRPr="008B7D9D">
        <w:rPr>
          <w:rFonts w:ascii="Courier New" w:hAnsi="Courier New" w:eastAsia="Courier New" w:cs="Courier New"/>
          <w:sz w:val="24"/>
          <w:szCs w:val="24"/>
        </w:rPr>
        <w:t xml:space="preserve"> contracts, awarded to </w:t>
      </w:r>
      <w:r w:rsidR="008063BA">
        <w:rPr>
          <w:rFonts w:ascii="Courier New" w:hAnsi="Courier New" w:eastAsia="Courier New" w:cs="Courier New"/>
          <w:sz w:val="24"/>
          <w:szCs w:val="24"/>
        </w:rPr>
        <w:t>1,933</w:t>
      </w:r>
      <w:r w:rsidRPr="008B7D9D">
        <w:rPr>
          <w:rFonts w:ascii="Courier New" w:hAnsi="Courier New" w:eastAsia="Courier New" w:cs="Courier New"/>
          <w:sz w:val="24"/>
          <w:szCs w:val="24"/>
        </w:rPr>
        <w:t xml:space="preserve"> unique vendors, potentially impacted by this information collection. </w:t>
      </w:r>
    </w:p>
    <w:p w:rsidRPr="008B7D9D" w:rsidR="00211204" w:rsidP="008B7D9D" w:rsidRDefault="00211204" w14:paraId="63D3D180" w14:textId="77777777">
      <w:pPr>
        <w:widowControl w:val="0"/>
        <w:spacing w:line="240" w:lineRule="auto"/>
        <w:ind w:left="720"/>
        <w:rPr>
          <w:rFonts w:ascii="Courier New" w:hAnsi="Courier New" w:eastAsia="Courier New" w:cs="Courier New"/>
          <w:sz w:val="24"/>
          <w:szCs w:val="24"/>
        </w:rPr>
      </w:pPr>
      <w:r w:rsidRPr="008B7D9D">
        <w:rPr>
          <w:rFonts w:ascii="Courier New" w:hAnsi="Courier New" w:eastAsia="Courier New" w:cs="Courier New"/>
          <w:sz w:val="24"/>
          <w:szCs w:val="24"/>
        </w:rPr>
        <w:t xml:space="preserve"> </w:t>
      </w:r>
    </w:p>
    <w:p w:rsidRPr="008B7D9D" w:rsidR="00211204" w:rsidP="008B7D9D" w:rsidRDefault="00211204" w14:paraId="501913C2" w14:textId="4D98C2CD">
      <w:pPr>
        <w:widowControl w:val="0"/>
        <w:numPr>
          <w:ilvl w:val="0"/>
          <w:numId w:val="4"/>
        </w:numPr>
        <w:tabs>
          <w:tab w:val="left" w:pos="560"/>
          <w:tab w:val="left" w:pos="1120"/>
          <w:tab w:val="left" w:pos="1680"/>
          <w:tab w:val="left" w:pos="2240"/>
        </w:tabs>
        <w:spacing w:line="240" w:lineRule="auto"/>
        <w:rPr>
          <w:rFonts w:ascii="Courier New" w:hAnsi="Courier New" w:cs="Courier New"/>
          <w:sz w:val="24"/>
          <w:szCs w:val="24"/>
        </w:rPr>
      </w:pPr>
      <w:r w:rsidRPr="008B7D9D">
        <w:rPr>
          <w:rFonts w:ascii="Courier New" w:hAnsi="Courier New" w:eastAsia="Courier New" w:cs="Courier New"/>
          <w:sz w:val="24"/>
          <w:szCs w:val="24"/>
        </w:rPr>
        <w:t xml:space="preserve">For </w:t>
      </w:r>
      <w:r w:rsidRPr="008B7D9D" w:rsidR="000A1EAC">
        <w:rPr>
          <w:rFonts w:ascii="Courier New" w:hAnsi="Courier New" w:eastAsia="Courier New" w:cs="Courier New"/>
          <w:sz w:val="24"/>
          <w:szCs w:val="24"/>
        </w:rPr>
        <w:t>D</w:t>
      </w:r>
      <w:r w:rsidR="000A1EAC">
        <w:rPr>
          <w:rFonts w:ascii="Courier New" w:hAnsi="Courier New" w:eastAsia="Courier New" w:cs="Courier New"/>
          <w:sz w:val="24"/>
          <w:szCs w:val="24"/>
        </w:rPr>
        <w:t>o</w:t>
      </w:r>
      <w:r w:rsidRPr="008B7D9D" w:rsidR="000A1EAC">
        <w:rPr>
          <w:rFonts w:ascii="Courier New" w:hAnsi="Courier New" w:eastAsia="Courier New" w:cs="Courier New"/>
          <w:sz w:val="24"/>
          <w:szCs w:val="24"/>
        </w:rPr>
        <w:t>D</w:t>
      </w:r>
      <w:r w:rsidRPr="008B7D9D">
        <w:rPr>
          <w:rFonts w:ascii="Courier New" w:hAnsi="Courier New" w:eastAsia="Courier New" w:cs="Courier New"/>
          <w:sz w:val="24"/>
          <w:szCs w:val="24"/>
        </w:rPr>
        <w:t>, FPDS shows 4,</w:t>
      </w:r>
      <w:r w:rsidR="006D7269">
        <w:rPr>
          <w:rFonts w:ascii="Courier New" w:hAnsi="Courier New" w:eastAsia="Courier New" w:cs="Courier New"/>
          <w:sz w:val="24"/>
          <w:szCs w:val="24"/>
        </w:rPr>
        <w:t>748</w:t>
      </w:r>
      <w:r w:rsidRPr="008B7D9D">
        <w:rPr>
          <w:rFonts w:ascii="Courier New" w:hAnsi="Courier New" w:eastAsia="Courier New" w:cs="Courier New"/>
          <w:sz w:val="24"/>
          <w:szCs w:val="24"/>
        </w:rPr>
        <w:t xml:space="preserve"> contracts, awarded to </w:t>
      </w:r>
      <w:r w:rsidR="006D7269">
        <w:rPr>
          <w:rFonts w:ascii="Courier New" w:hAnsi="Courier New" w:eastAsia="Courier New" w:cs="Courier New"/>
          <w:sz w:val="24"/>
          <w:szCs w:val="24"/>
        </w:rPr>
        <w:t>2,057</w:t>
      </w:r>
      <w:r w:rsidRPr="008B7D9D">
        <w:rPr>
          <w:rFonts w:ascii="Courier New" w:hAnsi="Courier New" w:eastAsia="Courier New" w:cs="Courier New"/>
          <w:sz w:val="24"/>
          <w:szCs w:val="24"/>
        </w:rPr>
        <w:t xml:space="preserve"> unique vendors, potentially impacted by this information collection. </w:t>
      </w:r>
    </w:p>
    <w:p w:rsidRPr="008B7D9D" w:rsidR="00211204" w:rsidP="008B7D9D" w:rsidRDefault="00211204" w14:paraId="6D17E7C5" w14:textId="77777777">
      <w:pPr>
        <w:widowControl w:val="0"/>
        <w:spacing w:line="240" w:lineRule="auto"/>
        <w:ind w:left="720"/>
        <w:rPr>
          <w:rFonts w:ascii="Courier New" w:hAnsi="Courier New" w:eastAsia="Courier New" w:cs="Courier New"/>
          <w:sz w:val="24"/>
          <w:szCs w:val="24"/>
        </w:rPr>
      </w:pPr>
      <w:r w:rsidRPr="008B7D9D">
        <w:rPr>
          <w:rFonts w:ascii="Courier New" w:hAnsi="Courier New" w:eastAsia="Courier New" w:cs="Courier New"/>
          <w:sz w:val="24"/>
          <w:szCs w:val="24"/>
        </w:rPr>
        <w:t xml:space="preserve"> </w:t>
      </w:r>
    </w:p>
    <w:p w:rsidRPr="008B7D9D" w:rsidR="00211204" w:rsidP="008B7D9D" w:rsidRDefault="00211204" w14:paraId="492358CB" w14:textId="77777777">
      <w:pPr>
        <w:widowControl w:val="0"/>
        <w:numPr>
          <w:ilvl w:val="0"/>
          <w:numId w:val="4"/>
        </w:numPr>
        <w:tabs>
          <w:tab w:val="left" w:pos="560"/>
          <w:tab w:val="left" w:pos="1120"/>
          <w:tab w:val="left" w:pos="1680"/>
          <w:tab w:val="left" w:pos="2240"/>
        </w:tabs>
        <w:spacing w:line="240" w:lineRule="auto"/>
        <w:rPr>
          <w:rFonts w:ascii="Courier New" w:hAnsi="Courier New" w:cs="Courier New"/>
          <w:sz w:val="24"/>
          <w:szCs w:val="24"/>
        </w:rPr>
      </w:pPr>
      <w:r w:rsidRPr="008B7D9D">
        <w:rPr>
          <w:rFonts w:ascii="Courier New" w:hAnsi="Courier New" w:eastAsia="Courier New" w:cs="Courier New"/>
          <w:sz w:val="24"/>
          <w:szCs w:val="24"/>
        </w:rPr>
        <w:t xml:space="preserve">It is further estimated that 3 responses would be submitted in response to a solicitation for each of these contracts that includes the applicable clauses.  </w:t>
      </w:r>
    </w:p>
    <w:p w:rsidRPr="008B7D9D" w:rsidR="00211204" w:rsidP="008B7D9D" w:rsidRDefault="00211204" w14:paraId="6C1230B2" w14:textId="77777777">
      <w:pPr>
        <w:widowControl w:val="0"/>
        <w:spacing w:line="240" w:lineRule="auto"/>
        <w:ind w:left="720"/>
        <w:rPr>
          <w:rFonts w:ascii="Courier New" w:hAnsi="Courier New" w:eastAsia="Courier New" w:cs="Courier New"/>
          <w:sz w:val="24"/>
          <w:szCs w:val="24"/>
        </w:rPr>
      </w:pPr>
    </w:p>
    <w:p w:rsidRPr="008B7D9D" w:rsidR="00211204" w:rsidP="008B7D9D" w:rsidRDefault="002F1B8C" w14:paraId="10E30B69" w14:textId="59E99445">
      <w:pPr>
        <w:widowControl w:val="0"/>
        <w:spacing w:line="240" w:lineRule="auto"/>
        <w:rPr>
          <w:rFonts w:ascii="Courier New" w:hAnsi="Courier New" w:eastAsia="Courier New" w:cs="Courier New"/>
          <w:sz w:val="24"/>
          <w:szCs w:val="24"/>
        </w:rPr>
      </w:pPr>
      <w:r>
        <w:rPr>
          <w:rFonts w:ascii="Courier New" w:hAnsi="Courier New" w:eastAsia="Courier New" w:cs="Courier New"/>
          <w:sz w:val="24"/>
          <w:szCs w:val="24"/>
        </w:rPr>
        <w:tab/>
      </w:r>
      <w:r w:rsidRPr="008B7D9D" w:rsidR="00211204">
        <w:rPr>
          <w:rFonts w:ascii="Courier New" w:hAnsi="Courier New" w:eastAsia="Courier New" w:cs="Courier New"/>
          <w:sz w:val="24"/>
          <w:szCs w:val="24"/>
        </w:rPr>
        <w:t xml:space="preserve">This equates to a total of </w:t>
      </w:r>
      <w:r w:rsidR="008063BA">
        <w:rPr>
          <w:rFonts w:ascii="Courier New" w:hAnsi="Courier New" w:eastAsia="Courier New" w:cs="Courier New"/>
          <w:sz w:val="24"/>
          <w:szCs w:val="24"/>
        </w:rPr>
        <w:t>8,565</w:t>
      </w:r>
      <w:r w:rsidRPr="008B7D9D" w:rsidR="00211204">
        <w:rPr>
          <w:rFonts w:ascii="Courier New" w:hAnsi="Courier New" w:eastAsia="Courier New" w:cs="Courier New"/>
          <w:sz w:val="24"/>
          <w:szCs w:val="24"/>
        </w:rPr>
        <w:t xml:space="preserve"> contracts awarded in FY</w:t>
      </w:r>
      <w:r w:rsidR="00974404">
        <w:rPr>
          <w:rFonts w:ascii="Courier New" w:hAnsi="Courier New" w:eastAsia="Courier New" w:cs="Courier New"/>
          <w:sz w:val="24"/>
          <w:szCs w:val="24"/>
        </w:rPr>
        <w:t xml:space="preserve"> </w:t>
      </w:r>
      <w:r w:rsidR="006D7269">
        <w:rPr>
          <w:rFonts w:ascii="Courier New" w:hAnsi="Courier New" w:eastAsia="Courier New" w:cs="Courier New"/>
          <w:sz w:val="24"/>
          <w:szCs w:val="24"/>
        </w:rPr>
        <w:t>2021</w:t>
      </w:r>
      <w:r w:rsidRPr="008B7D9D" w:rsidR="006D7269">
        <w:rPr>
          <w:rFonts w:ascii="Courier New" w:hAnsi="Courier New" w:eastAsia="Courier New" w:cs="Courier New"/>
          <w:sz w:val="24"/>
          <w:szCs w:val="24"/>
        </w:rPr>
        <w:t xml:space="preserve"> </w:t>
      </w:r>
      <w:r w:rsidRPr="008B7D9D" w:rsidR="00211204">
        <w:rPr>
          <w:rFonts w:ascii="Courier New" w:hAnsi="Courier New" w:eastAsia="Courier New" w:cs="Courier New"/>
          <w:sz w:val="24"/>
          <w:szCs w:val="24"/>
        </w:rPr>
        <w:t xml:space="preserve">to </w:t>
      </w:r>
      <w:r w:rsidR="008063BA">
        <w:rPr>
          <w:rFonts w:ascii="Courier New" w:hAnsi="Courier New" w:eastAsia="Courier New" w:cs="Courier New"/>
          <w:sz w:val="24"/>
          <w:szCs w:val="24"/>
        </w:rPr>
        <w:t>3,990</w:t>
      </w:r>
      <w:r w:rsidRPr="008B7D9D" w:rsidR="00211204">
        <w:rPr>
          <w:rFonts w:ascii="Courier New" w:hAnsi="Courier New" w:eastAsia="Courier New" w:cs="Courier New"/>
          <w:sz w:val="24"/>
          <w:szCs w:val="24"/>
        </w:rPr>
        <w:t xml:space="preserve"> unique vendors.  It is estimated that an additional number of vendors, approximately </w:t>
      </w:r>
      <w:r w:rsidR="008063BA">
        <w:rPr>
          <w:rFonts w:ascii="Courier New" w:hAnsi="Courier New" w:eastAsia="Courier New" w:cs="Courier New"/>
          <w:sz w:val="24"/>
          <w:szCs w:val="24"/>
        </w:rPr>
        <w:t>399</w:t>
      </w:r>
      <w:r w:rsidRPr="008B7D9D" w:rsidR="008063BA">
        <w:rPr>
          <w:rFonts w:ascii="Courier New" w:hAnsi="Courier New" w:eastAsia="Courier New" w:cs="Courier New"/>
          <w:sz w:val="24"/>
          <w:szCs w:val="24"/>
        </w:rPr>
        <w:t xml:space="preserve"> </w:t>
      </w:r>
      <w:r w:rsidRPr="008B7D9D" w:rsidR="00211204">
        <w:rPr>
          <w:rFonts w:ascii="Courier New" w:hAnsi="Courier New" w:eastAsia="Courier New" w:cs="Courier New"/>
          <w:sz w:val="24"/>
          <w:szCs w:val="24"/>
        </w:rPr>
        <w:t xml:space="preserve">or 10 percent, would have submitted offers and not have been awarded a contract.  Accordingly, the total number of respondents is </w:t>
      </w:r>
      <w:r w:rsidRPr="008B7D9D" w:rsidR="00211204">
        <w:rPr>
          <w:rFonts w:ascii="Courier New" w:hAnsi="Courier New" w:eastAsia="Courier New" w:cs="Courier New"/>
          <w:sz w:val="24"/>
          <w:szCs w:val="24"/>
        </w:rPr>
        <w:lastRenderedPageBreak/>
        <w:t xml:space="preserve">estimated to be </w:t>
      </w:r>
      <w:r w:rsidR="008063BA">
        <w:rPr>
          <w:rFonts w:ascii="Courier New" w:hAnsi="Courier New" w:eastAsia="Courier New" w:cs="Courier New"/>
          <w:sz w:val="24"/>
          <w:szCs w:val="24"/>
        </w:rPr>
        <w:t>4,389</w:t>
      </w:r>
      <w:r w:rsidRPr="008B7D9D" w:rsidR="00211204">
        <w:rPr>
          <w:rFonts w:ascii="Courier New" w:hAnsi="Courier New" w:eastAsia="Courier New" w:cs="Courier New"/>
          <w:sz w:val="24"/>
          <w:szCs w:val="24"/>
        </w:rPr>
        <w:t xml:space="preserve"> (</w:t>
      </w:r>
      <w:r w:rsidR="008063BA">
        <w:rPr>
          <w:rFonts w:ascii="Courier New" w:hAnsi="Courier New" w:eastAsia="Courier New" w:cs="Courier New"/>
          <w:sz w:val="24"/>
          <w:szCs w:val="24"/>
        </w:rPr>
        <w:t>3,990</w:t>
      </w:r>
      <w:r w:rsidRPr="008B7D9D" w:rsidR="00211204">
        <w:rPr>
          <w:rFonts w:ascii="Courier New" w:hAnsi="Courier New" w:eastAsia="Courier New" w:cs="Courier New"/>
          <w:sz w:val="24"/>
          <w:szCs w:val="24"/>
        </w:rPr>
        <w:t xml:space="preserve"> + </w:t>
      </w:r>
      <w:r w:rsidR="008063BA">
        <w:rPr>
          <w:rFonts w:ascii="Courier New" w:hAnsi="Courier New" w:eastAsia="Courier New" w:cs="Courier New"/>
          <w:sz w:val="24"/>
          <w:szCs w:val="24"/>
        </w:rPr>
        <w:t>399</w:t>
      </w:r>
      <w:r w:rsidRPr="008B7D9D" w:rsidR="00211204">
        <w:rPr>
          <w:rFonts w:ascii="Courier New" w:hAnsi="Courier New" w:eastAsia="Courier New" w:cs="Courier New"/>
          <w:sz w:val="24"/>
          <w:szCs w:val="24"/>
        </w:rPr>
        <w:t xml:space="preserve">) to account for these additional vendors that are not accounted for in the unique vendor total.  Based on discussions with subject matter experts, it was determined that </w:t>
      </w:r>
      <w:r w:rsidR="008063BA">
        <w:rPr>
          <w:rFonts w:ascii="Courier New" w:hAnsi="Courier New" w:eastAsia="Courier New" w:cs="Courier New"/>
          <w:sz w:val="24"/>
          <w:szCs w:val="24"/>
        </w:rPr>
        <w:t>8,565</w:t>
      </w:r>
      <w:r w:rsidRPr="008B7D9D" w:rsidR="00211204">
        <w:rPr>
          <w:rFonts w:ascii="Courier New" w:hAnsi="Courier New" w:eastAsia="Courier New" w:cs="Courier New"/>
          <w:sz w:val="24"/>
          <w:szCs w:val="24"/>
        </w:rPr>
        <w:t xml:space="preserve"> contract awards </w:t>
      </w:r>
      <w:r w:rsidRPr="008B7D9D" w:rsidR="004643D2">
        <w:rPr>
          <w:rFonts w:ascii="Courier New" w:hAnsi="Courier New" w:eastAsia="Courier New" w:cs="Courier New"/>
          <w:sz w:val="24"/>
          <w:szCs w:val="24"/>
        </w:rPr>
        <w:t>were</w:t>
      </w:r>
      <w:r w:rsidRPr="008B7D9D" w:rsidR="00211204">
        <w:rPr>
          <w:rFonts w:ascii="Courier New" w:hAnsi="Courier New" w:eastAsia="Courier New" w:cs="Courier New"/>
          <w:sz w:val="24"/>
          <w:szCs w:val="24"/>
        </w:rPr>
        <w:t xml:space="preserve"> a sufficient baseline for estimating the number of solicitations that would include the applicable clause.  It is estimated that 3 responses would be submitted in response to a solicitation that included the applicable clauses, for a total of </w:t>
      </w:r>
      <w:r w:rsidR="008063BA">
        <w:rPr>
          <w:rFonts w:ascii="Courier New" w:hAnsi="Courier New" w:eastAsia="Courier New" w:cs="Courier New"/>
          <w:sz w:val="24"/>
          <w:szCs w:val="24"/>
        </w:rPr>
        <w:t>25,695</w:t>
      </w:r>
      <w:r w:rsidRPr="008B7D9D" w:rsidR="00211204">
        <w:rPr>
          <w:rFonts w:ascii="Courier New" w:hAnsi="Courier New" w:eastAsia="Courier New" w:cs="Courier New"/>
          <w:sz w:val="24"/>
          <w:szCs w:val="24"/>
        </w:rPr>
        <w:t xml:space="preserve"> estimated responses per year (</w:t>
      </w:r>
      <w:r w:rsidR="008063BA">
        <w:rPr>
          <w:rFonts w:ascii="Courier New" w:hAnsi="Courier New" w:eastAsia="Courier New" w:cs="Courier New"/>
          <w:sz w:val="24"/>
          <w:szCs w:val="24"/>
        </w:rPr>
        <w:t>8,565</w:t>
      </w:r>
      <w:r w:rsidRPr="008B7D9D" w:rsidR="00211204">
        <w:rPr>
          <w:rFonts w:ascii="Courier New" w:hAnsi="Courier New" w:eastAsia="Courier New" w:cs="Courier New"/>
          <w:sz w:val="24"/>
          <w:szCs w:val="24"/>
        </w:rPr>
        <w:t xml:space="preserve"> solicitations x 3 solicitation responses each = </w:t>
      </w:r>
      <w:r w:rsidR="008063BA">
        <w:rPr>
          <w:rFonts w:ascii="Courier New" w:hAnsi="Courier New" w:eastAsia="Courier New" w:cs="Courier New"/>
          <w:sz w:val="24"/>
          <w:szCs w:val="24"/>
        </w:rPr>
        <w:t>25,695</w:t>
      </w:r>
      <w:r w:rsidRPr="008B7D9D" w:rsidR="00211204">
        <w:rPr>
          <w:rFonts w:ascii="Courier New" w:hAnsi="Courier New" w:eastAsia="Courier New" w:cs="Courier New"/>
          <w:sz w:val="24"/>
          <w:szCs w:val="24"/>
        </w:rPr>
        <w:t xml:space="preserve"> responses).  </w:t>
      </w:r>
    </w:p>
    <w:p w:rsidRPr="008B7D9D" w:rsidR="00211204" w:rsidP="008B7D9D" w:rsidRDefault="00211204" w14:paraId="7139809A" w14:textId="77777777">
      <w:pPr>
        <w:widowControl w:val="0"/>
        <w:spacing w:line="240" w:lineRule="auto"/>
        <w:rPr>
          <w:rFonts w:ascii="Courier New" w:hAnsi="Courier New" w:eastAsia="Courier New" w:cs="Courier New"/>
          <w:sz w:val="24"/>
          <w:szCs w:val="24"/>
        </w:rPr>
      </w:pPr>
    </w:p>
    <w:p w:rsidR="00BC0330" w:rsidP="008B7D9D" w:rsidRDefault="002F1B8C" w14:paraId="796D60E7" w14:textId="3ACB00B3">
      <w:pPr>
        <w:widowControl w:val="0"/>
        <w:spacing w:line="240" w:lineRule="auto"/>
        <w:rPr>
          <w:rFonts w:ascii="Courier New" w:hAnsi="Courier New" w:eastAsia="Courier New" w:cs="Courier New"/>
          <w:sz w:val="24"/>
          <w:szCs w:val="24"/>
        </w:rPr>
      </w:pPr>
      <w:r>
        <w:rPr>
          <w:rFonts w:ascii="Courier New" w:hAnsi="Courier New" w:eastAsia="Courier New" w:cs="Courier New"/>
          <w:sz w:val="24"/>
          <w:szCs w:val="24"/>
        </w:rPr>
        <w:tab/>
      </w:r>
      <w:r w:rsidRPr="008B7D9D" w:rsidR="00211204">
        <w:rPr>
          <w:rFonts w:ascii="Courier New" w:hAnsi="Courier New" w:eastAsia="Courier New" w:cs="Courier New"/>
          <w:sz w:val="24"/>
          <w:szCs w:val="24"/>
        </w:rPr>
        <w:t xml:space="preserve">The number of responses per respondent is estimated at approximately </w:t>
      </w:r>
      <w:r w:rsidR="008063BA">
        <w:rPr>
          <w:rFonts w:ascii="Courier New" w:hAnsi="Courier New" w:eastAsia="Courier New" w:cs="Courier New"/>
          <w:sz w:val="24"/>
          <w:szCs w:val="24"/>
        </w:rPr>
        <w:t>5.9</w:t>
      </w:r>
      <w:r w:rsidRPr="008B7D9D" w:rsidR="00211204">
        <w:rPr>
          <w:rFonts w:ascii="Courier New" w:hAnsi="Courier New" w:eastAsia="Courier New" w:cs="Courier New"/>
          <w:sz w:val="24"/>
          <w:szCs w:val="24"/>
        </w:rPr>
        <w:t xml:space="preserve"> (</w:t>
      </w:r>
      <w:r w:rsidR="008063BA">
        <w:rPr>
          <w:rFonts w:ascii="Courier New" w:hAnsi="Courier New" w:eastAsia="Courier New" w:cs="Courier New"/>
          <w:sz w:val="24"/>
          <w:szCs w:val="24"/>
        </w:rPr>
        <w:t>25,695</w:t>
      </w:r>
      <w:r w:rsidRPr="008B7D9D" w:rsidR="00211204">
        <w:rPr>
          <w:rFonts w:ascii="Courier New" w:hAnsi="Courier New" w:eastAsia="Courier New" w:cs="Courier New"/>
          <w:sz w:val="24"/>
          <w:szCs w:val="24"/>
        </w:rPr>
        <w:t xml:space="preserve"> responses/</w:t>
      </w:r>
      <w:r w:rsidR="008063BA">
        <w:rPr>
          <w:rFonts w:ascii="Courier New" w:hAnsi="Courier New" w:eastAsia="Courier New" w:cs="Courier New"/>
          <w:sz w:val="24"/>
          <w:szCs w:val="24"/>
        </w:rPr>
        <w:t>4,389</w:t>
      </w:r>
      <w:r w:rsidRPr="008B7D9D" w:rsidR="00211204">
        <w:rPr>
          <w:rFonts w:ascii="Courier New" w:hAnsi="Courier New" w:eastAsia="Courier New" w:cs="Courier New"/>
          <w:sz w:val="24"/>
          <w:szCs w:val="24"/>
        </w:rPr>
        <w:t xml:space="preserve"> respondents).  It is also determined that the estimated time required to read and prepare a response is 2 hours.  This determination is based on the consideration of prior public comments.</w:t>
      </w:r>
    </w:p>
    <w:p w:rsidR="002F1B8C" w:rsidP="008B7D9D" w:rsidRDefault="002F1B8C" w14:paraId="7AD140DF" w14:textId="77777777">
      <w:pPr>
        <w:widowControl w:val="0"/>
        <w:spacing w:line="240" w:lineRule="auto"/>
        <w:rPr>
          <w:rFonts w:ascii="Courier New" w:hAnsi="Courier New" w:eastAsia="Courier New" w:cs="Courier New"/>
          <w:sz w:val="24"/>
          <w:szCs w:val="24"/>
        </w:rPr>
      </w:pPr>
    </w:p>
    <w:p w:rsidRPr="001343A8" w:rsidR="00BC0330" w:rsidP="00BC0330" w:rsidRDefault="00BC0330" w14:paraId="742B7E91" w14:textId="77777777">
      <w:pPr>
        <w:ind w:firstLine="720"/>
        <w:rPr>
          <w:rFonts w:ascii="Courier New" w:hAnsi="Courier New" w:eastAsia="Times New Roman" w:cs="Courier New"/>
          <w:sz w:val="24"/>
          <w:szCs w:val="24"/>
        </w:rPr>
      </w:pPr>
      <w:r>
        <w:rPr>
          <w:rFonts w:ascii="Courier New" w:hAnsi="Courier New" w:eastAsia="Courier New" w:cs="Courier New"/>
          <w:sz w:val="24"/>
          <w:szCs w:val="24"/>
        </w:rPr>
        <w:t>The burden is calculated as follows:</w:t>
      </w:r>
    </w:p>
    <w:p w:rsidR="00BC0330" w:rsidP="00BC0330" w:rsidRDefault="00BC0330" w14:paraId="43A37C3C" w14:textId="77777777">
      <w:pPr>
        <w:rPr>
          <w:rFonts w:ascii="Courier New" w:hAnsi="Courier New" w:eastAsia="Courier New" w:cs="Courier New"/>
          <w:sz w:val="24"/>
          <w:szCs w:val="24"/>
        </w:rPr>
      </w:pPr>
    </w:p>
    <w:p w:rsidR="00BC0330" w:rsidP="00BC0330" w:rsidRDefault="00BC0330" w14:paraId="71E1D180" w14:textId="18E6A3CE">
      <w:pPr>
        <w:rPr>
          <w:rFonts w:ascii="Courier New" w:hAnsi="Courier New" w:eastAsia="Courier New" w:cs="Courier New"/>
          <w:sz w:val="24"/>
          <w:szCs w:val="24"/>
        </w:rPr>
      </w:pPr>
      <w:r>
        <w:rPr>
          <w:rFonts w:ascii="Courier New" w:hAnsi="Courier New" w:eastAsia="Courier New" w:cs="Courier New"/>
          <w:sz w:val="24"/>
          <w:szCs w:val="24"/>
        </w:rPr>
        <w:t xml:space="preserve">Estimated respondents/yr............................. </w:t>
      </w:r>
      <w:r w:rsidR="008063BA">
        <w:rPr>
          <w:rFonts w:ascii="Courier New" w:hAnsi="Courier New" w:eastAsia="Courier New" w:cs="Courier New"/>
          <w:sz w:val="24"/>
          <w:szCs w:val="24"/>
        </w:rPr>
        <w:t>4,389</w:t>
      </w:r>
    </w:p>
    <w:p w:rsidR="00BC0330" w:rsidP="00BC0330" w:rsidRDefault="00BC0330" w14:paraId="7F2F152E" w14:textId="6326C1F8">
      <w:pPr>
        <w:ind w:right="-80"/>
        <w:rPr>
          <w:rFonts w:ascii="Courier New" w:hAnsi="Courier New" w:eastAsia="Courier New" w:cs="Courier New"/>
          <w:sz w:val="24"/>
          <w:szCs w:val="24"/>
          <w:u w:val="single"/>
        </w:rPr>
      </w:pPr>
      <w:r>
        <w:rPr>
          <w:rFonts w:ascii="Courier New" w:hAnsi="Courier New" w:eastAsia="Courier New" w:cs="Courier New"/>
          <w:sz w:val="24"/>
          <w:szCs w:val="24"/>
        </w:rPr>
        <w:t>Responses per respondent..............................</w:t>
      </w:r>
      <w:r>
        <w:rPr>
          <w:rFonts w:ascii="Courier New" w:hAnsi="Courier New" w:eastAsia="Courier New" w:cs="Courier New"/>
          <w:sz w:val="24"/>
          <w:szCs w:val="24"/>
          <w:u w:val="single"/>
        </w:rPr>
        <w:t xml:space="preserve">x </w:t>
      </w:r>
      <w:r w:rsidR="008063BA">
        <w:rPr>
          <w:rFonts w:ascii="Courier New" w:hAnsi="Courier New" w:eastAsia="Courier New" w:cs="Courier New"/>
          <w:sz w:val="24"/>
          <w:szCs w:val="24"/>
          <w:u w:val="single"/>
        </w:rPr>
        <w:t>5.9</w:t>
      </w:r>
    </w:p>
    <w:p w:rsidR="00BC0330" w:rsidP="00BC0330" w:rsidRDefault="00BC0330" w14:paraId="4C4C8550" w14:textId="14CAF0BD">
      <w:pPr>
        <w:ind w:right="-80"/>
        <w:rPr>
          <w:rFonts w:ascii="Courier New" w:hAnsi="Courier New" w:eastAsia="Courier New" w:cs="Courier New"/>
          <w:sz w:val="24"/>
          <w:szCs w:val="24"/>
        </w:rPr>
      </w:pPr>
      <w:r>
        <w:rPr>
          <w:rFonts w:ascii="Courier New" w:hAnsi="Courier New" w:eastAsia="Courier New" w:cs="Courier New"/>
          <w:sz w:val="24"/>
          <w:szCs w:val="24"/>
        </w:rPr>
        <w:t>Total annual responses...............................</w:t>
      </w:r>
      <w:r w:rsidR="008063BA">
        <w:rPr>
          <w:rFonts w:ascii="Courier New" w:hAnsi="Courier New" w:eastAsia="Courier New" w:cs="Courier New"/>
          <w:sz w:val="24"/>
          <w:szCs w:val="24"/>
        </w:rPr>
        <w:t>25,</w:t>
      </w:r>
      <w:r w:rsidR="008364BA">
        <w:rPr>
          <w:rFonts w:ascii="Courier New" w:hAnsi="Courier New" w:eastAsia="Courier New" w:cs="Courier New"/>
          <w:sz w:val="24"/>
          <w:szCs w:val="24"/>
        </w:rPr>
        <w:t>8</w:t>
      </w:r>
      <w:r w:rsidR="008063BA">
        <w:rPr>
          <w:rFonts w:ascii="Courier New" w:hAnsi="Courier New" w:eastAsia="Courier New" w:cs="Courier New"/>
          <w:sz w:val="24"/>
          <w:szCs w:val="24"/>
        </w:rPr>
        <w:t>95</w:t>
      </w:r>
    </w:p>
    <w:p w:rsidR="00BC0330" w:rsidP="00BC0330" w:rsidRDefault="00BC0330" w14:paraId="2EA334CA" w14:textId="3A9A0D08">
      <w:pPr>
        <w:rPr>
          <w:rFonts w:ascii="Courier New" w:hAnsi="Courier New" w:eastAsia="Courier New" w:cs="Courier New"/>
          <w:sz w:val="24"/>
          <w:szCs w:val="24"/>
          <w:u w:val="single"/>
        </w:rPr>
      </w:pPr>
      <w:r>
        <w:rPr>
          <w:rFonts w:ascii="Courier New" w:hAnsi="Courier New" w:eastAsia="Courier New" w:cs="Courier New"/>
          <w:sz w:val="24"/>
          <w:szCs w:val="24"/>
        </w:rPr>
        <w:t>Estimated hours/response..............................</w:t>
      </w:r>
      <w:r>
        <w:rPr>
          <w:rFonts w:ascii="Courier New" w:hAnsi="Courier New" w:eastAsia="Courier New" w:cs="Courier New"/>
          <w:sz w:val="24"/>
          <w:szCs w:val="24"/>
          <w:u w:val="single"/>
        </w:rPr>
        <w:t>x   2</w:t>
      </w:r>
    </w:p>
    <w:p w:rsidR="00BC0330" w:rsidP="00BC0330" w:rsidRDefault="00BC0330" w14:paraId="462D0459" w14:textId="483DF90C">
      <w:pPr>
        <w:rPr>
          <w:rFonts w:ascii="Courier New" w:hAnsi="Courier New" w:eastAsia="Courier New" w:cs="Courier New"/>
          <w:sz w:val="24"/>
          <w:szCs w:val="24"/>
        </w:rPr>
      </w:pPr>
      <w:r>
        <w:rPr>
          <w:rFonts w:ascii="Courier New" w:hAnsi="Courier New" w:eastAsia="Courier New" w:cs="Courier New"/>
          <w:sz w:val="24"/>
          <w:szCs w:val="24"/>
        </w:rPr>
        <w:t>Estimated annual burden hours........................5</w:t>
      </w:r>
      <w:r w:rsidR="008063BA">
        <w:rPr>
          <w:rFonts w:ascii="Courier New" w:hAnsi="Courier New" w:eastAsia="Courier New" w:cs="Courier New"/>
          <w:sz w:val="24"/>
          <w:szCs w:val="24"/>
        </w:rPr>
        <w:t>1</w:t>
      </w:r>
      <w:r>
        <w:rPr>
          <w:rFonts w:ascii="Courier New" w:hAnsi="Courier New" w:eastAsia="Courier New" w:cs="Courier New"/>
          <w:sz w:val="24"/>
          <w:szCs w:val="24"/>
        </w:rPr>
        <w:t>,</w:t>
      </w:r>
      <w:r w:rsidR="008364BA">
        <w:rPr>
          <w:rFonts w:ascii="Courier New" w:hAnsi="Courier New" w:eastAsia="Courier New" w:cs="Courier New"/>
          <w:sz w:val="24"/>
          <w:szCs w:val="24"/>
        </w:rPr>
        <w:t>7</w:t>
      </w:r>
      <w:r w:rsidR="008063BA">
        <w:rPr>
          <w:rFonts w:ascii="Courier New" w:hAnsi="Courier New" w:eastAsia="Courier New" w:cs="Courier New"/>
          <w:sz w:val="24"/>
          <w:szCs w:val="24"/>
        </w:rPr>
        <w:t>90</w:t>
      </w:r>
    </w:p>
    <w:p w:rsidR="00BC0330" w:rsidP="00BC0330" w:rsidRDefault="00BC0330" w14:paraId="480C9170" w14:textId="6D26DD66">
      <w:pPr>
        <w:rPr>
          <w:rFonts w:ascii="Courier New" w:hAnsi="Courier New" w:eastAsia="Courier New" w:cs="Courier New"/>
          <w:sz w:val="24"/>
          <w:szCs w:val="24"/>
          <w:u w:val="single"/>
        </w:rPr>
      </w:pPr>
      <w:r>
        <w:rPr>
          <w:rFonts w:ascii="Courier New" w:hAnsi="Courier New" w:eastAsia="Courier New" w:cs="Courier New"/>
          <w:sz w:val="24"/>
          <w:szCs w:val="24"/>
        </w:rPr>
        <w:t>Hourly rate</w:t>
      </w:r>
      <w:r w:rsidRPr="007C4BE8">
        <w:rPr>
          <w:rFonts w:ascii="Courier New" w:hAnsi="Courier New" w:eastAsia="Courier New" w:cs="Courier New"/>
          <w:b/>
          <w:bCs/>
          <w:sz w:val="24"/>
          <w:szCs w:val="24"/>
        </w:rPr>
        <w:t>*</w:t>
      </w:r>
      <w:r>
        <w:rPr>
          <w:rFonts w:ascii="Courier New" w:hAnsi="Courier New" w:eastAsia="Courier New" w:cs="Courier New"/>
          <w:sz w:val="24"/>
          <w:szCs w:val="24"/>
        </w:rPr>
        <w:t>...........................</w:t>
      </w:r>
      <w:r w:rsidR="007C4BE8">
        <w:rPr>
          <w:rFonts w:ascii="Courier New" w:hAnsi="Courier New" w:eastAsia="Courier New" w:cs="Courier New"/>
          <w:sz w:val="24"/>
          <w:szCs w:val="24"/>
        </w:rPr>
        <w:t>.</w:t>
      </w:r>
      <w:r>
        <w:rPr>
          <w:rFonts w:ascii="Courier New" w:hAnsi="Courier New" w:eastAsia="Courier New" w:cs="Courier New"/>
          <w:sz w:val="24"/>
          <w:szCs w:val="24"/>
        </w:rPr>
        <w:t>..............</w:t>
      </w:r>
      <w:r>
        <w:rPr>
          <w:rFonts w:ascii="Courier New" w:hAnsi="Courier New" w:eastAsia="Courier New" w:cs="Courier New"/>
          <w:sz w:val="24"/>
          <w:szCs w:val="24"/>
          <w:u w:val="single"/>
        </w:rPr>
        <w:t>x $5</w:t>
      </w:r>
      <w:r w:rsidR="008F5170">
        <w:rPr>
          <w:rFonts w:ascii="Courier New" w:hAnsi="Courier New" w:eastAsia="Courier New" w:cs="Courier New"/>
          <w:sz w:val="24"/>
          <w:szCs w:val="24"/>
          <w:u w:val="single"/>
        </w:rPr>
        <w:t>7</w:t>
      </w:r>
    </w:p>
    <w:p w:rsidR="00BC0330" w:rsidP="00BC0330" w:rsidRDefault="00BC0330" w14:paraId="25345DFD" w14:textId="1E877845">
      <w:pPr>
        <w:rPr>
          <w:rFonts w:ascii="Courier New" w:hAnsi="Courier New" w:eastAsia="Courier New" w:cs="Courier New"/>
          <w:sz w:val="24"/>
          <w:szCs w:val="24"/>
        </w:rPr>
      </w:pPr>
      <w:r>
        <w:rPr>
          <w:rFonts w:ascii="Courier New" w:hAnsi="Courier New" w:eastAsia="Courier New" w:cs="Courier New"/>
          <w:sz w:val="24"/>
          <w:szCs w:val="24"/>
        </w:rPr>
        <w:t>Estimated cost to the public....................$</w:t>
      </w:r>
      <w:r w:rsidR="008F5170">
        <w:rPr>
          <w:rFonts w:ascii="Courier New" w:hAnsi="Courier New" w:eastAsia="Courier New" w:cs="Courier New"/>
          <w:sz w:val="24"/>
          <w:szCs w:val="24"/>
        </w:rPr>
        <w:t xml:space="preserve"> </w:t>
      </w:r>
      <w:r w:rsidR="008063BA">
        <w:rPr>
          <w:rFonts w:ascii="Courier New" w:hAnsi="Courier New" w:eastAsia="Courier New" w:cs="Courier New"/>
          <w:sz w:val="24"/>
          <w:szCs w:val="24"/>
        </w:rPr>
        <w:t>2,929,230</w:t>
      </w:r>
    </w:p>
    <w:p w:rsidR="00BC0330" w:rsidP="00BC0330" w:rsidRDefault="00BC0330" w14:paraId="650686C1" w14:textId="77777777">
      <w:pPr>
        <w:rPr>
          <w:rFonts w:ascii="Courier New" w:hAnsi="Courier New" w:eastAsia="Times New Roman" w:cs="Courier New"/>
          <w:color w:val="000000"/>
          <w:sz w:val="24"/>
          <w:szCs w:val="24"/>
          <w:lang w:val="en-US"/>
        </w:rPr>
      </w:pPr>
    </w:p>
    <w:p w:rsidR="00BC0330" w:rsidP="00BC0330" w:rsidRDefault="00BC0330" w14:paraId="466C7DC5" w14:textId="070A5F9A">
      <w:pPr>
        <w:rPr>
          <w:rFonts w:ascii="Courier New" w:hAnsi="Courier New" w:eastAsia="Courier New" w:cs="Courier New"/>
          <w:sz w:val="24"/>
          <w:szCs w:val="24"/>
        </w:rPr>
      </w:pPr>
      <w:r>
        <w:rPr>
          <w:rFonts w:ascii="Courier New" w:hAnsi="Courier New" w:eastAsia="Courier New" w:cs="Courier New"/>
          <w:b/>
          <w:sz w:val="24"/>
          <w:szCs w:val="24"/>
        </w:rPr>
        <w:t>*</w:t>
      </w:r>
      <w:r>
        <w:rPr>
          <w:rFonts w:ascii="Courier New" w:hAnsi="Courier New" w:eastAsia="Courier New" w:cs="Courier New"/>
          <w:sz w:val="24"/>
          <w:szCs w:val="24"/>
        </w:rPr>
        <w:t xml:space="preserve"> Based on the Office of Personnel Management (OPM) 2021 General Schedule (GS) 12/step 5 salary for the rest of the United States ($42.08 per hour) plus a </w:t>
      </w:r>
      <w:r w:rsidRPr="00E2607D">
        <w:rPr>
          <w:rFonts w:ascii="Courier New" w:hAnsi="Courier New" w:eastAsia="Courier New" w:cs="Courier New"/>
          <w:sz w:val="24"/>
          <w:szCs w:val="24"/>
        </w:rPr>
        <w:t>36.25 percent fringe factor, rounded to the nearest whole dollar</w:t>
      </w:r>
      <w:r w:rsidR="00372DD9">
        <w:rPr>
          <w:rFonts w:ascii="Courier New" w:hAnsi="Courier New" w:eastAsia="Courier New" w:cs="Courier New"/>
          <w:sz w:val="24"/>
          <w:szCs w:val="24"/>
        </w:rPr>
        <w:t xml:space="preserve"> ($57)</w:t>
      </w:r>
      <w:r w:rsidRPr="00E2607D">
        <w:rPr>
          <w:rFonts w:ascii="Courier New" w:hAnsi="Courier New" w:eastAsia="Courier New" w:cs="Courier New"/>
          <w:sz w:val="24"/>
          <w:szCs w:val="24"/>
        </w:rPr>
        <w:t xml:space="preserve">. The fringe factor used is pursuant to the rate provided in </w:t>
      </w:r>
      <w:r w:rsidRPr="00EB16BF">
        <w:rPr>
          <w:rFonts w:ascii="Courier New" w:hAnsi="Courier New" w:eastAsia="Courier New" w:cs="Courier New"/>
          <w:sz w:val="24"/>
          <w:szCs w:val="24"/>
        </w:rPr>
        <w:t>OMB memorandum M-08-13 for use in public-private competition.</w:t>
      </w:r>
    </w:p>
    <w:p w:rsidRPr="00EB16BF" w:rsidR="00372DD9" w:rsidP="00372DD9" w:rsidRDefault="00372DD9" w14:paraId="4C0CA222" w14:textId="002A2CD7">
      <w:pPr>
        <w:rPr>
          <w:rFonts w:ascii="Courier New" w:hAnsi="Courier New" w:eastAsia="Courier New" w:cs="Courier New"/>
          <w:sz w:val="24"/>
          <w:szCs w:val="24"/>
        </w:rPr>
      </w:pPr>
      <w:r>
        <w:rPr>
          <w:rFonts w:ascii="Courier New" w:hAnsi="Courier New" w:eastAsia="Courier New" w:cs="Courier New"/>
          <w:b/>
          <w:sz w:val="24"/>
          <w:szCs w:val="24"/>
        </w:rPr>
        <w:t>**</w:t>
      </w:r>
      <w:r>
        <w:rPr>
          <w:rFonts w:ascii="Courier New" w:hAnsi="Courier New" w:eastAsia="Courier New" w:cs="Courier New"/>
          <w:sz w:val="24"/>
          <w:szCs w:val="24"/>
        </w:rPr>
        <w:t xml:space="preserve"> Based on the Office of Personnel Management (OPM) 2021 General Schedule (GS) 13/step 5 salary for the rest of the United States ($50.04 per hour) plus a </w:t>
      </w:r>
      <w:r w:rsidRPr="00E2607D">
        <w:rPr>
          <w:rFonts w:ascii="Courier New" w:hAnsi="Courier New" w:eastAsia="Courier New" w:cs="Courier New"/>
          <w:sz w:val="24"/>
          <w:szCs w:val="24"/>
        </w:rPr>
        <w:t>36.25 percent fringe factor, rounded to the nearest whole dollar</w:t>
      </w:r>
      <w:r>
        <w:rPr>
          <w:rFonts w:ascii="Courier New" w:hAnsi="Courier New" w:eastAsia="Courier New" w:cs="Courier New"/>
          <w:sz w:val="24"/>
          <w:szCs w:val="24"/>
        </w:rPr>
        <w:t xml:space="preserve"> ($68)</w:t>
      </w:r>
      <w:r w:rsidRPr="00E2607D">
        <w:rPr>
          <w:rFonts w:ascii="Courier New" w:hAnsi="Courier New" w:eastAsia="Courier New" w:cs="Courier New"/>
          <w:sz w:val="24"/>
          <w:szCs w:val="24"/>
        </w:rPr>
        <w:t xml:space="preserve">. The fringe factor used is pursuant to the rate provided in </w:t>
      </w:r>
      <w:r w:rsidRPr="00EB16BF">
        <w:rPr>
          <w:rFonts w:ascii="Courier New" w:hAnsi="Courier New" w:eastAsia="Courier New" w:cs="Courier New"/>
          <w:sz w:val="24"/>
          <w:szCs w:val="24"/>
        </w:rPr>
        <w:t>OMB memorandum M-08-13 for use in public-private competition.</w:t>
      </w:r>
    </w:p>
    <w:p w:rsidRPr="00EB16BF" w:rsidR="00372DD9" w:rsidP="00372DD9" w:rsidRDefault="00372DD9" w14:paraId="79339CA0" w14:textId="3D36ED92">
      <w:pPr>
        <w:rPr>
          <w:rFonts w:ascii="Courier New" w:hAnsi="Courier New" w:eastAsia="Courier New" w:cs="Courier New"/>
          <w:sz w:val="24"/>
          <w:szCs w:val="24"/>
        </w:rPr>
      </w:pPr>
      <w:r>
        <w:rPr>
          <w:rFonts w:ascii="Courier New" w:hAnsi="Courier New" w:eastAsia="Courier New" w:cs="Courier New"/>
          <w:b/>
          <w:sz w:val="24"/>
          <w:szCs w:val="24"/>
        </w:rPr>
        <w:t>***</w:t>
      </w:r>
      <w:r>
        <w:rPr>
          <w:rFonts w:ascii="Courier New" w:hAnsi="Courier New" w:eastAsia="Courier New" w:cs="Courier New"/>
          <w:sz w:val="24"/>
          <w:szCs w:val="24"/>
        </w:rPr>
        <w:t xml:space="preserve"> Based on the Office of Personnel Management (OPM) 2021 General Schedule (GS) 14/step 5 salary for the rest of the United States ($59.13 per hour) plus a </w:t>
      </w:r>
      <w:r w:rsidRPr="00E2607D">
        <w:rPr>
          <w:rFonts w:ascii="Courier New" w:hAnsi="Courier New" w:eastAsia="Courier New" w:cs="Courier New"/>
          <w:sz w:val="24"/>
          <w:szCs w:val="24"/>
        </w:rPr>
        <w:t>36.25 percent fringe factor, rounded to the nearest whole dollar</w:t>
      </w:r>
      <w:r>
        <w:rPr>
          <w:rFonts w:ascii="Courier New" w:hAnsi="Courier New" w:eastAsia="Courier New" w:cs="Courier New"/>
          <w:sz w:val="24"/>
          <w:szCs w:val="24"/>
        </w:rPr>
        <w:t xml:space="preserve"> ($81)</w:t>
      </w:r>
      <w:r w:rsidRPr="00E2607D">
        <w:rPr>
          <w:rFonts w:ascii="Courier New" w:hAnsi="Courier New" w:eastAsia="Courier New" w:cs="Courier New"/>
          <w:sz w:val="24"/>
          <w:szCs w:val="24"/>
        </w:rPr>
        <w:t xml:space="preserve">. The fringe </w:t>
      </w:r>
      <w:r w:rsidRPr="00E2607D">
        <w:rPr>
          <w:rFonts w:ascii="Courier New" w:hAnsi="Courier New" w:eastAsia="Courier New" w:cs="Courier New"/>
          <w:sz w:val="24"/>
          <w:szCs w:val="24"/>
        </w:rPr>
        <w:lastRenderedPageBreak/>
        <w:t xml:space="preserve">factor used is pursuant to the rate provided in </w:t>
      </w:r>
      <w:r w:rsidRPr="00EB16BF">
        <w:rPr>
          <w:rFonts w:ascii="Courier New" w:hAnsi="Courier New" w:eastAsia="Courier New" w:cs="Courier New"/>
          <w:sz w:val="24"/>
          <w:szCs w:val="24"/>
        </w:rPr>
        <w:t>OMB memorandum M-08-13 for use in public-private competition.</w:t>
      </w:r>
    </w:p>
    <w:p w:rsidRPr="008B7D9D" w:rsidR="00135EFD" w:rsidP="008B7D9D" w:rsidRDefault="00135EFD" w14:paraId="0000003A" w14:textId="77777777">
      <w:pPr>
        <w:spacing w:line="240" w:lineRule="auto"/>
        <w:rPr>
          <w:rFonts w:ascii="Courier New" w:hAnsi="Courier New" w:eastAsia="Courier New" w:cs="Courier New"/>
          <w:sz w:val="24"/>
          <w:szCs w:val="24"/>
        </w:rPr>
      </w:pPr>
    </w:p>
    <w:p w:rsidRPr="002E6F89" w:rsidR="00135EFD" w:rsidP="008B7D9D" w:rsidRDefault="00655470" w14:paraId="0000003B" w14:textId="640B1CF5">
      <w:pPr>
        <w:spacing w:line="240" w:lineRule="auto"/>
        <w:rPr>
          <w:rFonts w:ascii="Courier New" w:hAnsi="Courier New" w:eastAsia="Courier New" w:cs="Courier New"/>
          <w:sz w:val="24"/>
          <w:szCs w:val="24"/>
        </w:rPr>
      </w:pPr>
      <w:r w:rsidRPr="002E6F89">
        <w:rPr>
          <w:rFonts w:ascii="Courier New" w:hAnsi="Courier New" w:eastAsia="Courier New" w:cs="Courier New"/>
          <w:b/>
          <w:sz w:val="24"/>
          <w:szCs w:val="24"/>
        </w:rPr>
        <w:t>14.  Estimated cost to the Government.</w:t>
      </w:r>
      <w:r w:rsidRPr="002E6F89">
        <w:rPr>
          <w:rFonts w:ascii="Courier New" w:hAnsi="Courier New" w:eastAsia="Courier New" w:cs="Courier New"/>
          <w:sz w:val="24"/>
          <w:szCs w:val="24"/>
        </w:rPr>
        <w:t xml:space="preserve"> </w:t>
      </w:r>
    </w:p>
    <w:p w:rsidR="000231A7" w:rsidP="000231A7" w:rsidRDefault="000231A7" w14:paraId="127B0883" w14:textId="77777777">
      <w:pPr>
        <w:spacing w:line="240" w:lineRule="auto"/>
        <w:jc w:val="center"/>
        <w:rPr>
          <w:rFonts w:ascii="Courier New" w:hAnsi="Courier New" w:eastAsia="Courier New" w:cs="Courier New"/>
          <w:b/>
          <w:bCs/>
          <w:sz w:val="24"/>
          <w:szCs w:val="24"/>
        </w:rPr>
      </w:pPr>
    </w:p>
    <w:p w:rsidRPr="00A60550" w:rsidR="000231A7" w:rsidP="000231A7" w:rsidRDefault="000231A7" w14:paraId="0EACBEEA" w14:textId="340081A9">
      <w:pPr>
        <w:spacing w:line="240" w:lineRule="auto"/>
        <w:jc w:val="center"/>
        <w:rPr>
          <w:rFonts w:ascii="Courier New" w:hAnsi="Courier New" w:eastAsia="Courier New" w:cs="Courier New"/>
          <w:b/>
          <w:bCs/>
          <w:sz w:val="24"/>
          <w:szCs w:val="24"/>
          <w:u w:val="single"/>
        </w:rPr>
      </w:pPr>
      <w:r w:rsidRPr="00A60550">
        <w:rPr>
          <w:rFonts w:ascii="Courier New" w:hAnsi="Courier New" w:eastAsia="Courier New" w:cs="Courier New"/>
          <w:b/>
          <w:bCs/>
          <w:sz w:val="24"/>
          <w:szCs w:val="24"/>
          <w:u w:val="single"/>
        </w:rPr>
        <w:t>Summary of Annual Cost to the Government</w:t>
      </w:r>
    </w:p>
    <w:p w:rsidRPr="00A60550" w:rsidR="000231A7" w:rsidP="000231A7" w:rsidRDefault="000231A7" w14:paraId="087EEDC8" w14:textId="77777777">
      <w:pPr>
        <w:ind w:right="-43"/>
        <w:rPr>
          <w:rFonts w:ascii="Courier New" w:hAnsi="Courier New" w:eastAsia="Times New Roman" w:cs="Courier New"/>
          <w:color w:val="000000"/>
          <w:sz w:val="24"/>
          <w:szCs w:val="24"/>
          <w:lang w:val="en-US"/>
        </w:rPr>
      </w:pPr>
    </w:p>
    <w:p w:rsidRPr="00A60550" w:rsidR="000231A7" w:rsidP="000231A7" w:rsidRDefault="000231A7" w14:paraId="3D390A16" w14:textId="0CAA0FAB">
      <w:pPr>
        <w:ind w:right="-43"/>
        <w:rPr>
          <w:rFonts w:ascii="Times New Roman" w:hAnsi="Times New Roman" w:eastAsia="Times New Roman" w:cs="Times New Roman"/>
          <w:sz w:val="24"/>
          <w:szCs w:val="24"/>
          <w:lang w:val="en-US"/>
        </w:rPr>
      </w:pPr>
      <w:r w:rsidRPr="00A60550">
        <w:rPr>
          <w:rFonts w:ascii="Courier New" w:hAnsi="Courier New" w:eastAsia="Times New Roman" w:cs="Courier New"/>
          <w:color w:val="000000"/>
          <w:sz w:val="24"/>
          <w:szCs w:val="24"/>
          <w:lang w:val="en-US"/>
        </w:rPr>
        <w:t>Total annual responses..............................</w:t>
      </w:r>
      <w:r w:rsidRPr="00A60550" w:rsidR="002E6F89">
        <w:rPr>
          <w:rFonts w:ascii="Courier New" w:hAnsi="Courier New" w:eastAsia="Times New Roman" w:cs="Courier New"/>
          <w:color w:val="000000"/>
          <w:sz w:val="24"/>
          <w:szCs w:val="24"/>
          <w:lang w:val="en-US"/>
        </w:rPr>
        <w:t xml:space="preserve"> </w:t>
      </w:r>
      <w:r w:rsidRPr="00A60550" w:rsidR="00A60550">
        <w:rPr>
          <w:rFonts w:ascii="Courier New" w:hAnsi="Courier New" w:eastAsia="Times New Roman" w:cs="Courier New"/>
          <w:color w:val="000000"/>
          <w:sz w:val="24"/>
          <w:szCs w:val="24"/>
          <w:lang w:val="en-US"/>
        </w:rPr>
        <w:t>636</w:t>
      </w:r>
      <w:r w:rsidRPr="00A60550" w:rsidR="002E6F89">
        <w:rPr>
          <w:rFonts w:ascii="Courier New" w:hAnsi="Courier New" w:eastAsia="Times New Roman" w:cs="Courier New"/>
          <w:color w:val="000000"/>
          <w:sz w:val="24"/>
          <w:szCs w:val="24"/>
          <w:lang w:val="en-US"/>
        </w:rPr>
        <w:t>,</w:t>
      </w:r>
      <w:r w:rsidRPr="00A60550" w:rsidR="00A60550">
        <w:rPr>
          <w:rFonts w:ascii="Courier New" w:hAnsi="Courier New" w:eastAsia="Times New Roman" w:cs="Courier New"/>
          <w:color w:val="000000"/>
          <w:sz w:val="24"/>
          <w:szCs w:val="24"/>
          <w:lang w:val="en-US"/>
        </w:rPr>
        <w:t>787</w:t>
      </w:r>
    </w:p>
    <w:p w:rsidRPr="00A60550" w:rsidR="000231A7" w:rsidP="000231A7" w:rsidRDefault="000231A7" w14:paraId="7BCC8FDD" w14:textId="4934ACF7">
      <w:pPr>
        <w:ind w:right="-43"/>
        <w:rPr>
          <w:rFonts w:ascii="Times New Roman" w:hAnsi="Times New Roman" w:eastAsia="Times New Roman" w:cs="Times New Roman"/>
          <w:sz w:val="24"/>
          <w:szCs w:val="24"/>
          <w:lang w:val="en-US"/>
        </w:rPr>
      </w:pPr>
      <w:r w:rsidRPr="00A60550">
        <w:rPr>
          <w:rFonts w:ascii="Courier New" w:hAnsi="Courier New" w:eastAsia="Times New Roman" w:cs="Courier New"/>
          <w:color w:val="000000"/>
          <w:sz w:val="24"/>
          <w:szCs w:val="24"/>
          <w:lang w:val="en-US"/>
        </w:rPr>
        <w:t>Review time per year (hours)......................... </w:t>
      </w:r>
      <w:r w:rsidRPr="00A60550" w:rsidR="00A60550">
        <w:rPr>
          <w:rFonts w:ascii="Courier New" w:hAnsi="Courier New" w:eastAsia="Times New Roman" w:cs="Courier New"/>
          <w:color w:val="000000"/>
          <w:sz w:val="24"/>
          <w:szCs w:val="24"/>
          <w:lang w:val="en-US"/>
        </w:rPr>
        <w:t>39</w:t>
      </w:r>
      <w:r w:rsidRPr="00A60550">
        <w:rPr>
          <w:rFonts w:ascii="Courier New" w:hAnsi="Courier New" w:eastAsia="Times New Roman" w:cs="Courier New"/>
          <w:color w:val="000000"/>
          <w:sz w:val="24"/>
          <w:szCs w:val="24"/>
          <w:lang w:val="en-US"/>
        </w:rPr>
        <w:t>,</w:t>
      </w:r>
      <w:r w:rsidRPr="00A60550" w:rsidR="00A60550">
        <w:rPr>
          <w:rFonts w:ascii="Courier New" w:hAnsi="Courier New" w:eastAsia="Times New Roman" w:cs="Courier New"/>
          <w:color w:val="000000"/>
          <w:sz w:val="24"/>
          <w:szCs w:val="24"/>
          <w:lang w:val="en-US"/>
        </w:rPr>
        <w:t>772</w:t>
      </w:r>
    </w:p>
    <w:p w:rsidRPr="002E6F89" w:rsidR="000231A7" w:rsidP="000231A7" w:rsidRDefault="000231A7" w14:paraId="3CF120AE" w14:textId="3D76233B">
      <w:pPr>
        <w:ind w:right="-43"/>
        <w:rPr>
          <w:rFonts w:ascii="Times New Roman" w:hAnsi="Times New Roman" w:eastAsia="Times New Roman" w:cs="Times New Roman"/>
          <w:sz w:val="24"/>
          <w:szCs w:val="24"/>
          <w:lang w:val="en-US"/>
        </w:rPr>
      </w:pPr>
      <w:r w:rsidRPr="00A60550">
        <w:rPr>
          <w:rFonts w:ascii="Courier New" w:hAnsi="Courier New" w:eastAsia="Times New Roman" w:cs="Courier New"/>
          <w:color w:val="000000"/>
          <w:sz w:val="24"/>
          <w:szCs w:val="24"/>
          <w:lang w:val="en-US"/>
        </w:rPr>
        <w:t>Estimated annual cost to the Government..........$</w:t>
      </w:r>
      <w:r w:rsidRPr="00A60550" w:rsidR="00F2633F">
        <w:rPr>
          <w:rFonts w:ascii="Courier New" w:hAnsi="Courier New" w:eastAsia="Times New Roman" w:cs="Courier New"/>
          <w:color w:val="000000"/>
          <w:sz w:val="24"/>
          <w:szCs w:val="24"/>
          <w:lang w:val="en-US"/>
        </w:rPr>
        <w:t xml:space="preserve"> </w:t>
      </w:r>
      <w:r w:rsidRPr="00A60550">
        <w:rPr>
          <w:rFonts w:ascii="Courier New" w:hAnsi="Courier New" w:eastAsia="Times New Roman" w:cs="Courier New"/>
          <w:color w:val="000000"/>
          <w:sz w:val="24"/>
          <w:szCs w:val="24"/>
          <w:lang w:val="en-US"/>
        </w:rPr>
        <w:t>2,</w:t>
      </w:r>
      <w:r w:rsidRPr="00A60550" w:rsidR="00A60550">
        <w:rPr>
          <w:rFonts w:ascii="Courier New" w:hAnsi="Courier New" w:eastAsia="Times New Roman" w:cs="Courier New"/>
          <w:color w:val="000000"/>
          <w:sz w:val="24"/>
          <w:szCs w:val="24"/>
          <w:lang w:val="en-US"/>
        </w:rPr>
        <w:t>412</w:t>
      </w:r>
      <w:r w:rsidRPr="00A60550">
        <w:rPr>
          <w:rFonts w:ascii="Courier New" w:hAnsi="Courier New" w:eastAsia="Times New Roman" w:cs="Courier New"/>
          <w:color w:val="000000"/>
          <w:sz w:val="24"/>
          <w:szCs w:val="24"/>
          <w:lang w:val="en-US"/>
        </w:rPr>
        <w:t>,</w:t>
      </w:r>
      <w:r w:rsidRPr="00A60550" w:rsidR="00A60550">
        <w:rPr>
          <w:rFonts w:ascii="Courier New" w:hAnsi="Courier New" w:eastAsia="Times New Roman" w:cs="Courier New"/>
          <w:color w:val="000000"/>
          <w:sz w:val="24"/>
          <w:szCs w:val="24"/>
          <w:lang w:val="en-US"/>
        </w:rPr>
        <w:t>986</w:t>
      </w:r>
    </w:p>
    <w:p w:rsidRPr="002E6F89" w:rsidR="00135EFD" w:rsidP="008B7D9D" w:rsidRDefault="00135EFD" w14:paraId="00000043" w14:textId="649E6256">
      <w:pPr>
        <w:spacing w:line="240" w:lineRule="auto"/>
        <w:ind w:right="-40"/>
        <w:rPr>
          <w:rFonts w:ascii="Courier New" w:hAnsi="Courier New" w:eastAsia="Courier New" w:cs="Courier New"/>
          <w:color w:val="0000FF"/>
          <w:sz w:val="24"/>
          <w:szCs w:val="24"/>
        </w:rPr>
      </w:pPr>
    </w:p>
    <w:p w:rsidRPr="002E6F89" w:rsidR="00353666" w:rsidP="008B7D9D" w:rsidRDefault="00353666" w14:paraId="7249BE79" w14:textId="5A34F73C">
      <w:pPr>
        <w:spacing w:line="240" w:lineRule="auto"/>
        <w:rPr>
          <w:rFonts w:ascii="Courier New" w:hAnsi="Courier New" w:eastAsia="Courier New" w:cs="Courier New"/>
          <w:sz w:val="24"/>
          <w:szCs w:val="24"/>
        </w:rPr>
      </w:pPr>
      <w:r w:rsidRPr="002E6F89">
        <w:rPr>
          <w:rFonts w:ascii="Courier New" w:hAnsi="Courier New" w:eastAsia="Courier New" w:cs="Courier New"/>
          <w:sz w:val="24"/>
          <w:szCs w:val="24"/>
        </w:rPr>
        <w:t xml:space="preserve">a. </w:t>
      </w:r>
      <w:bookmarkStart w:name="_Hlk87867758" w:id="3"/>
      <w:r w:rsidRPr="002E6F89">
        <w:rPr>
          <w:rFonts w:ascii="Courier New" w:hAnsi="Courier New" w:eastAsia="Courier New" w:cs="Courier New"/>
          <w:sz w:val="24"/>
          <w:szCs w:val="24"/>
        </w:rPr>
        <w:t>FAR 15.407-2(e), and 52.215-9 - Make-or-buy programs.</w:t>
      </w:r>
      <w:bookmarkEnd w:id="3"/>
    </w:p>
    <w:p w:rsidRPr="002E6F89" w:rsidR="000231A7" w:rsidP="000231A7" w:rsidRDefault="000231A7" w14:paraId="303F1243" w14:textId="77777777">
      <w:pPr>
        <w:ind w:right="-43"/>
        <w:rPr>
          <w:rFonts w:ascii="Courier New" w:hAnsi="Courier New" w:eastAsia="Times New Roman" w:cs="Courier New"/>
          <w:color w:val="000000"/>
          <w:sz w:val="24"/>
          <w:szCs w:val="24"/>
          <w:lang w:val="en-US"/>
        </w:rPr>
      </w:pPr>
    </w:p>
    <w:p w:rsidRPr="002E6F89" w:rsidR="000231A7" w:rsidP="000231A7" w:rsidRDefault="000231A7" w14:paraId="3935F5B6" w14:textId="0DF62D9E">
      <w:pPr>
        <w:ind w:right="-43"/>
        <w:rPr>
          <w:rFonts w:ascii="Times New Roman" w:hAnsi="Times New Roman" w:eastAsia="Times New Roman" w:cs="Times New Roman"/>
          <w:sz w:val="24"/>
          <w:szCs w:val="24"/>
          <w:lang w:val="en-US"/>
        </w:rPr>
      </w:pPr>
      <w:r w:rsidRPr="002E6F89">
        <w:rPr>
          <w:rFonts w:ascii="Courier New" w:hAnsi="Courier New" w:eastAsia="Times New Roman" w:cs="Courier New"/>
          <w:color w:val="000000"/>
          <w:sz w:val="24"/>
          <w:szCs w:val="24"/>
          <w:lang w:val="en-US"/>
        </w:rPr>
        <w:t xml:space="preserve">Estimated annual responses...........................    </w:t>
      </w:r>
      <w:r w:rsidR="005B4FBB">
        <w:rPr>
          <w:rFonts w:ascii="Courier New" w:hAnsi="Courier New" w:eastAsia="Times New Roman" w:cs="Courier New"/>
          <w:color w:val="000000"/>
          <w:sz w:val="24"/>
          <w:szCs w:val="24"/>
          <w:lang w:val="en-US"/>
        </w:rPr>
        <w:t>102</w:t>
      </w:r>
    </w:p>
    <w:p w:rsidRPr="002E6F89" w:rsidR="000231A7" w:rsidP="000231A7" w:rsidRDefault="000231A7" w14:paraId="662017BD" w14:textId="39CD0838">
      <w:pPr>
        <w:ind w:right="-43"/>
        <w:rPr>
          <w:rFonts w:ascii="Times New Roman" w:hAnsi="Times New Roman" w:eastAsia="Times New Roman" w:cs="Times New Roman"/>
          <w:sz w:val="24"/>
          <w:szCs w:val="24"/>
          <w:lang w:val="en-US"/>
        </w:rPr>
      </w:pPr>
      <w:r w:rsidRPr="002E6F89">
        <w:rPr>
          <w:rFonts w:ascii="Courier New" w:hAnsi="Courier New" w:eastAsia="Times New Roman" w:cs="Courier New"/>
          <w:color w:val="000000"/>
          <w:sz w:val="24"/>
          <w:szCs w:val="24"/>
          <w:lang w:val="en-US"/>
        </w:rPr>
        <w:t xml:space="preserve">Review time per response (hours).....................  </w:t>
      </w:r>
      <w:r w:rsidRPr="002E6F89">
        <w:rPr>
          <w:rFonts w:ascii="Courier New" w:hAnsi="Courier New" w:eastAsia="Times New Roman" w:cs="Courier New"/>
          <w:color w:val="000000"/>
          <w:sz w:val="24"/>
          <w:szCs w:val="24"/>
          <w:u w:val="single"/>
          <w:lang w:val="en-US"/>
        </w:rPr>
        <w:t>x   8</w:t>
      </w:r>
    </w:p>
    <w:p w:rsidRPr="002E6F89" w:rsidR="000231A7" w:rsidP="000231A7" w:rsidRDefault="000231A7" w14:paraId="783B9894" w14:textId="5D9CB4E0">
      <w:pPr>
        <w:ind w:right="-43"/>
        <w:rPr>
          <w:rFonts w:ascii="Times New Roman" w:hAnsi="Times New Roman" w:eastAsia="Times New Roman" w:cs="Times New Roman"/>
          <w:sz w:val="24"/>
          <w:szCs w:val="24"/>
          <w:lang w:val="en-US"/>
        </w:rPr>
      </w:pPr>
      <w:r w:rsidRPr="002E6F89">
        <w:rPr>
          <w:rFonts w:ascii="Courier New" w:hAnsi="Courier New" w:eastAsia="Times New Roman" w:cs="Courier New"/>
          <w:color w:val="000000"/>
          <w:sz w:val="24"/>
          <w:szCs w:val="24"/>
          <w:lang w:val="en-US"/>
        </w:rPr>
        <w:t xml:space="preserve">Review time per year (hours).........................  </w:t>
      </w:r>
      <w:r w:rsidR="005B4FBB">
        <w:rPr>
          <w:rFonts w:ascii="Courier New" w:hAnsi="Courier New" w:eastAsia="Times New Roman" w:cs="Courier New"/>
          <w:color w:val="000000"/>
          <w:sz w:val="24"/>
          <w:szCs w:val="24"/>
          <w:lang w:val="en-US"/>
        </w:rPr>
        <w:t xml:space="preserve">  816</w:t>
      </w:r>
    </w:p>
    <w:p w:rsidRPr="002E6F89" w:rsidR="000231A7" w:rsidP="000231A7" w:rsidRDefault="000231A7" w14:paraId="21596DB0" w14:textId="29A2857C">
      <w:pPr>
        <w:ind w:right="-43"/>
        <w:rPr>
          <w:rFonts w:ascii="Times New Roman" w:hAnsi="Times New Roman" w:eastAsia="Times New Roman" w:cs="Times New Roman"/>
          <w:sz w:val="24"/>
          <w:szCs w:val="24"/>
          <w:lang w:val="en-US"/>
        </w:rPr>
      </w:pPr>
      <w:r w:rsidRPr="002E6F89">
        <w:rPr>
          <w:rFonts w:ascii="Courier New" w:hAnsi="Courier New" w:eastAsia="Times New Roman" w:cs="Courier New"/>
          <w:color w:val="000000"/>
          <w:sz w:val="24"/>
          <w:szCs w:val="24"/>
          <w:lang w:val="en-US"/>
        </w:rPr>
        <w:t>Hourly rate</w:t>
      </w:r>
      <w:r w:rsidRPr="002E6F89">
        <w:rPr>
          <w:rFonts w:ascii="Courier New" w:hAnsi="Courier New" w:eastAsia="Times New Roman" w:cs="Courier New"/>
          <w:b/>
          <w:bCs/>
          <w:color w:val="000000"/>
          <w:sz w:val="24"/>
          <w:szCs w:val="24"/>
          <w:lang w:val="en-US"/>
        </w:rPr>
        <w:t>*</w:t>
      </w:r>
      <w:r w:rsidRPr="002E6F89">
        <w:rPr>
          <w:rFonts w:ascii="Courier New" w:hAnsi="Courier New" w:eastAsia="Times New Roman" w:cs="Courier New"/>
          <w:color w:val="000000"/>
          <w:sz w:val="24"/>
          <w:szCs w:val="24"/>
          <w:lang w:val="en-US"/>
        </w:rPr>
        <w:t xml:space="preserve">.........................................  </w:t>
      </w:r>
      <w:r w:rsidRPr="002E6F89">
        <w:rPr>
          <w:rFonts w:ascii="Courier New" w:hAnsi="Courier New" w:eastAsia="Times New Roman" w:cs="Courier New"/>
          <w:color w:val="000000"/>
          <w:sz w:val="24"/>
          <w:szCs w:val="24"/>
          <w:u w:val="single"/>
          <w:lang w:val="en-US"/>
        </w:rPr>
        <w:t>x $5</w:t>
      </w:r>
      <w:r w:rsidRPr="002E6F89" w:rsidR="00372DD9">
        <w:rPr>
          <w:rFonts w:ascii="Courier New" w:hAnsi="Courier New" w:eastAsia="Times New Roman" w:cs="Courier New"/>
          <w:color w:val="000000"/>
          <w:sz w:val="24"/>
          <w:szCs w:val="24"/>
          <w:u w:val="single"/>
          <w:lang w:val="en-US"/>
        </w:rPr>
        <w:t>7</w:t>
      </w:r>
    </w:p>
    <w:p w:rsidRPr="002E6F89" w:rsidR="000231A7" w:rsidP="000231A7" w:rsidRDefault="000231A7" w14:paraId="7ED1BF97" w14:textId="13327791">
      <w:pPr>
        <w:ind w:right="-43"/>
        <w:rPr>
          <w:rFonts w:ascii="Courier New" w:hAnsi="Courier New" w:eastAsia="Times New Roman" w:cs="Courier New"/>
          <w:color w:val="000000"/>
          <w:sz w:val="24"/>
          <w:szCs w:val="24"/>
          <w:lang w:val="en-US"/>
        </w:rPr>
      </w:pPr>
      <w:r w:rsidRPr="002E6F89">
        <w:rPr>
          <w:rFonts w:ascii="Courier New" w:hAnsi="Courier New" w:eastAsia="Times New Roman" w:cs="Courier New"/>
          <w:color w:val="000000"/>
          <w:sz w:val="24"/>
          <w:szCs w:val="24"/>
          <w:lang w:val="en-US"/>
        </w:rPr>
        <w:t>Estimated annual cost to the Government.........</w:t>
      </w:r>
      <w:r w:rsidR="005B4FBB">
        <w:rPr>
          <w:rFonts w:ascii="Courier New" w:hAnsi="Courier New" w:eastAsia="Times New Roman" w:cs="Courier New"/>
          <w:color w:val="000000"/>
          <w:sz w:val="24"/>
          <w:szCs w:val="24"/>
          <w:lang w:val="en-US"/>
        </w:rPr>
        <w:t>..</w:t>
      </w:r>
      <w:r w:rsidRPr="002E6F89">
        <w:rPr>
          <w:rFonts w:ascii="Courier New" w:hAnsi="Courier New" w:eastAsia="Times New Roman" w:cs="Courier New"/>
          <w:color w:val="000000"/>
          <w:sz w:val="24"/>
          <w:szCs w:val="24"/>
          <w:lang w:val="en-US"/>
        </w:rPr>
        <w:t>.. $</w:t>
      </w:r>
      <w:r w:rsidR="005B4FBB">
        <w:rPr>
          <w:rFonts w:ascii="Courier New" w:hAnsi="Courier New" w:eastAsia="Times New Roman" w:cs="Courier New"/>
          <w:color w:val="000000"/>
          <w:sz w:val="24"/>
          <w:szCs w:val="24"/>
          <w:lang w:val="en-US"/>
        </w:rPr>
        <w:t>46,512</w:t>
      </w:r>
    </w:p>
    <w:p w:rsidRPr="002E6F89" w:rsidR="00B41C58" w:rsidP="000231A7" w:rsidRDefault="00B41C58" w14:paraId="4FAB1611" w14:textId="77777777">
      <w:pPr>
        <w:ind w:right="-43"/>
        <w:rPr>
          <w:rFonts w:ascii="Times New Roman" w:hAnsi="Times New Roman" w:eastAsia="Times New Roman" w:cs="Times New Roman"/>
          <w:sz w:val="24"/>
          <w:szCs w:val="24"/>
          <w:lang w:val="en-US"/>
        </w:rPr>
      </w:pPr>
    </w:p>
    <w:p w:rsidRPr="002E6F89" w:rsidR="00B41C58" w:rsidP="00B41C58" w:rsidRDefault="00353666" w14:paraId="5FE49FD9" w14:textId="2C719FF5">
      <w:pPr>
        <w:ind w:right="-43"/>
        <w:rPr>
          <w:rFonts w:ascii="Courier New" w:hAnsi="Courier New" w:eastAsia="Times New Roman" w:cs="Courier New"/>
          <w:color w:val="000000"/>
          <w:sz w:val="24"/>
          <w:szCs w:val="24"/>
          <w:lang w:val="en-US"/>
        </w:rPr>
      </w:pPr>
      <w:r w:rsidRPr="00D85008">
        <w:rPr>
          <w:rFonts w:ascii="Courier New" w:hAnsi="Courier New" w:cs="Courier New"/>
          <w:sz w:val="24"/>
          <w:szCs w:val="24"/>
        </w:rPr>
        <w:t>b. FAR 52.215-1(c)(2)(iv) - Authorized Negotiators.</w:t>
      </w:r>
      <w:r w:rsidRPr="002E6F89" w:rsidR="00771A05">
        <w:rPr>
          <w:rFonts w:ascii="Courier New" w:hAnsi="Courier New" w:cs="Courier New"/>
          <w:sz w:val="24"/>
          <w:szCs w:val="24"/>
        </w:rPr>
        <w:t xml:space="preserve"> </w:t>
      </w:r>
      <w:r w:rsidRPr="002E6F89">
        <w:rPr>
          <w:rFonts w:ascii="Courier New" w:hAnsi="Courier New" w:cs="Courier New"/>
          <w:sz w:val="24"/>
          <w:szCs w:val="24"/>
        </w:rPr>
        <w:br/>
      </w:r>
    </w:p>
    <w:p w:rsidRPr="002E6F89" w:rsidR="00B41C58" w:rsidP="00B41C58" w:rsidRDefault="00B41C58" w14:paraId="24A93E34" w14:textId="53C9D8C6">
      <w:pPr>
        <w:ind w:right="-43"/>
        <w:rPr>
          <w:rFonts w:ascii="Times New Roman" w:hAnsi="Times New Roman" w:eastAsia="Times New Roman" w:cs="Times New Roman"/>
          <w:sz w:val="24"/>
          <w:szCs w:val="24"/>
          <w:lang w:val="en-US"/>
        </w:rPr>
      </w:pPr>
      <w:r w:rsidRPr="002E6F89">
        <w:rPr>
          <w:rFonts w:ascii="Courier New" w:hAnsi="Courier New" w:eastAsia="Times New Roman" w:cs="Courier New"/>
          <w:color w:val="000000"/>
          <w:sz w:val="24"/>
          <w:szCs w:val="24"/>
          <w:lang w:val="en-US"/>
        </w:rPr>
        <w:t>Estimated annual responses...........................</w:t>
      </w:r>
      <w:r w:rsidR="00D85008">
        <w:rPr>
          <w:rFonts w:ascii="Courier New" w:hAnsi="Courier New" w:eastAsia="Times New Roman" w:cs="Courier New"/>
          <w:color w:val="000000"/>
          <w:sz w:val="24"/>
          <w:szCs w:val="24"/>
          <w:lang w:val="en-US"/>
        </w:rPr>
        <w:t>605,040</w:t>
      </w:r>
    </w:p>
    <w:p w:rsidRPr="002E6F89" w:rsidR="00B41C58" w:rsidP="00B41C58" w:rsidRDefault="00B41C58" w14:paraId="0BC4265A" w14:textId="48FFBF06">
      <w:pPr>
        <w:ind w:right="-43"/>
        <w:rPr>
          <w:rFonts w:ascii="Times New Roman" w:hAnsi="Times New Roman" w:eastAsia="Times New Roman" w:cs="Times New Roman"/>
          <w:sz w:val="24"/>
          <w:szCs w:val="24"/>
          <w:lang w:val="en-US"/>
        </w:rPr>
      </w:pPr>
      <w:r w:rsidRPr="002E6F89">
        <w:rPr>
          <w:rFonts w:ascii="Courier New" w:hAnsi="Courier New" w:eastAsia="Times New Roman" w:cs="Courier New"/>
          <w:color w:val="000000"/>
          <w:sz w:val="24"/>
          <w:szCs w:val="24"/>
          <w:lang w:val="en-US"/>
        </w:rPr>
        <w:t>Review time per response (hours).....................</w:t>
      </w:r>
      <w:r w:rsidRPr="002E6F89">
        <w:rPr>
          <w:rFonts w:ascii="Courier New" w:hAnsi="Courier New" w:eastAsia="Times New Roman" w:cs="Courier New"/>
          <w:color w:val="000000"/>
          <w:sz w:val="24"/>
          <w:szCs w:val="24"/>
          <w:u w:val="single"/>
          <w:lang w:val="en-US"/>
        </w:rPr>
        <w:t>x 0.017</w:t>
      </w:r>
    </w:p>
    <w:p w:rsidRPr="002E6F89" w:rsidR="00B41C58" w:rsidP="00B41C58" w:rsidRDefault="00B41C58" w14:paraId="7F00082C" w14:textId="018E17A0">
      <w:pPr>
        <w:ind w:right="-43"/>
        <w:rPr>
          <w:rFonts w:ascii="Times New Roman" w:hAnsi="Times New Roman" w:eastAsia="Times New Roman" w:cs="Times New Roman"/>
          <w:sz w:val="24"/>
          <w:szCs w:val="24"/>
          <w:lang w:val="en-US"/>
        </w:rPr>
      </w:pPr>
      <w:r w:rsidRPr="002E6F89">
        <w:rPr>
          <w:rFonts w:ascii="Courier New" w:hAnsi="Courier New" w:eastAsia="Times New Roman" w:cs="Courier New"/>
          <w:color w:val="000000"/>
          <w:sz w:val="24"/>
          <w:szCs w:val="24"/>
          <w:lang w:val="en-US"/>
        </w:rPr>
        <w:t>Review time per year (hours)......................... </w:t>
      </w:r>
      <w:r w:rsidR="00D85008">
        <w:rPr>
          <w:rFonts w:ascii="Courier New" w:hAnsi="Courier New" w:eastAsia="Times New Roman" w:cs="Courier New"/>
          <w:color w:val="000000"/>
          <w:sz w:val="24"/>
          <w:szCs w:val="24"/>
          <w:lang w:val="en-US"/>
        </w:rPr>
        <w:t>10,286</w:t>
      </w:r>
    </w:p>
    <w:p w:rsidRPr="002E6F89" w:rsidR="00B41C58" w:rsidP="00B41C58" w:rsidRDefault="00B41C58" w14:paraId="3F466E64" w14:textId="07B1A789">
      <w:pPr>
        <w:ind w:right="-43"/>
        <w:rPr>
          <w:rFonts w:ascii="Times New Roman" w:hAnsi="Times New Roman" w:eastAsia="Times New Roman" w:cs="Times New Roman"/>
          <w:sz w:val="24"/>
          <w:szCs w:val="24"/>
          <w:lang w:val="en-US"/>
        </w:rPr>
      </w:pPr>
      <w:r w:rsidRPr="002E6F89">
        <w:rPr>
          <w:rFonts w:ascii="Courier New" w:hAnsi="Courier New" w:eastAsia="Times New Roman" w:cs="Courier New"/>
          <w:color w:val="000000"/>
          <w:sz w:val="24"/>
          <w:szCs w:val="24"/>
          <w:lang w:val="en-US"/>
        </w:rPr>
        <w:t>Hourly rate</w:t>
      </w:r>
      <w:r w:rsidRPr="002E6F89" w:rsidR="00372DD9">
        <w:rPr>
          <w:rFonts w:ascii="Courier New" w:hAnsi="Courier New" w:eastAsia="Times New Roman" w:cs="Courier New"/>
          <w:b/>
          <w:bCs/>
          <w:color w:val="000000"/>
          <w:sz w:val="24"/>
          <w:szCs w:val="24"/>
          <w:lang w:val="en-US"/>
        </w:rPr>
        <w:t>*</w:t>
      </w:r>
      <w:r w:rsidRPr="002E6F89">
        <w:rPr>
          <w:rFonts w:ascii="Courier New" w:hAnsi="Courier New" w:eastAsia="Times New Roman" w:cs="Courier New"/>
          <w:b/>
          <w:bCs/>
          <w:color w:val="000000"/>
          <w:sz w:val="24"/>
          <w:szCs w:val="24"/>
          <w:lang w:val="en-US"/>
        </w:rPr>
        <w:t>*</w:t>
      </w:r>
      <w:r w:rsidRPr="002E6F89">
        <w:rPr>
          <w:rFonts w:ascii="Courier New" w:hAnsi="Courier New" w:eastAsia="Times New Roman" w:cs="Courier New"/>
          <w:color w:val="000000"/>
          <w:sz w:val="24"/>
          <w:szCs w:val="24"/>
          <w:lang w:val="en-US"/>
        </w:rPr>
        <w:t>........................................</w:t>
      </w:r>
      <w:r w:rsidRPr="002E6F89">
        <w:rPr>
          <w:rFonts w:ascii="Courier New" w:hAnsi="Courier New" w:eastAsia="Times New Roman" w:cs="Courier New"/>
          <w:color w:val="000000"/>
          <w:sz w:val="24"/>
          <w:szCs w:val="24"/>
          <w:u w:val="single"/>
          <w:lang w:val="en-US"/>
        </w:rPr>
        <w:t xml:space="preserve">x </w:t>
      </w:r>
      <w:r w:rsidRPr="002E6F89" w:rsidR="00F2633F">
        <w:rPr>
          <w:rFonts w:ascii="Courier New" w:hAnsi="Courier New" w:eastAsia="Times New Roman" w:cs="Courier New"/>
          <w:color w:val="000000"/>
          <w:sz w:val="24"/>
          <w:szCs w:val="24"/>
          <w:u w:val="single"/>
          <w:lang w:val="en-US"/>
        </w:rPr>
        <w:t xml:space="preserve">  </w:t>
      </w:r>
      <w:r w:rsidRPr="002E6F89">
        <w:rPr>
          <w:rFonts w:ascii="Courier New" w:hAnsi="Courier New" w:eastAsia="Times New Roman" w:cs="Courier New"/>
          <w:color w:val="000000"/>
          <w:sz w:val="24"/>
          <w:szCs w:val="24"/>
          <w:u w:val="single"/>
          <w:lang w:val="en-US"/>
        </w:rPr>
        <w:t>$6</w:t>
      </w:r>
      <w:r w:rsidRPr="002E6F89" w:rsidR="00372DD9">
        <w:rPr>
          <w:rFonts w:ascii="Courier New" w:hAnsi="Courier New" w:eastAsia="Times New Roman" w:cs="Courier New"/>
          <w:color w:val="000000"/>
          <w:sz w:val="24"/>
          <w:szCs w:val="24"/>
          <w:u w:val="single"/>
          <w:lang w:val="en-US"/>
        </w:rPr>
        <w:t>8</w:t>
      </w:r>
    </w:p>
    <w:p w:rsidRPr="002E6F89" w:rsidR="00B41C58" w:rsidP="00B41C58" w:rsidRDefault="00B41C58" w14:paraId="0C05D1DD" w14:textId="236C39DE">
      <w:pPr>
        <w:ind w:right="-43"/>
        <w:rPr>
          <w:rFonts w:ascii="Courier New" w:hAnsi="Courier New" w:eastAsia="Times New Roman" w:cs="Courier New"/>
          <w:color w:val="000000"/>
          <w:sz w:val="24"/>
          <w:szCs w:val="24"/>
          <w:lang w:val="en-US"/>
        </w:rPr>
      </w:pPr>
      <w:r w:rsidRPr="002E6F89">
        <w:rPr>
          <w:rFonts w:ascii="Courier New" w:hAnsi="Courier New" w:eastAsia="Times New Roman" w:cs="Courier New"/>
          <w:color w:val="000000"/>
          <w:sz w:val="24"/>
          <w:szCs w:val="24"/>
          <w:lang w:val="en-US"/>
        </w:rPr>
        <w:t xml:space="preserve">Estimated annual cost to the Government........... $ </w:t>
      </w:r>
      <w:r w:rsidR="00D85008">
        <w:rPr>
          <w:rFonts w:ascii="Courier New" w:hAnsi="Courier New" w:eastAsia="Times New Roman" w:cs="Courier New"/>
          <w:color w:val="000000"/>
          <w:sz w:val="24"/>
          <w:szCs w:val="24"/>
          <w:lang w:val="en-US"/>
        </w:rPr>
        <w:t>699,426</w:t>
      </w:r>
    </w:p>
    <w:p w:rsidRPr="002E6F89" w:rsidR="00353666" w:rsidP="008B7D9D" w:rsidRDefault="00353666" w14:paraId="68EE77BF" w14:textId="77777777">
      <w:pPr>
        <w:spacing w:line="240" w:lineRule="auto"/>
        <w:rPr>
          <w:rFonts w:ascii="Courier New" w:hAnsi="Courier New" w:cs="Courier New"/>
          <w:sz w:val="24"/>
          <w:szCs w:val="24"/>
        </w:rPr>
      </w:pPr>
    </w:p>
    <w:p w:rsidRPr="002E6F89" w:rsidR="00DD174B" w:rsidP="008B7D9D" w:rsidRDefault="00353666" w14:paraId="22BAEE57" w14:textId="5008648D">
      <w:pPr>
        <w:spacing w:line="240" w:lineRule="auto"/>
        <w:rPr>
          <w:rFonts w:ascii="Courier New" w:hAnsi="Courier New" w:cs="Courier New"/>
          <w:sz w:val="24"/>
          <w:szCs w:val="24"/>
        </w:rPr>
      </w:pPr>
      <w:r w:rsidRPr="0029107A">
        <w:rPr>
          <w:rFonts w:ascii="Courier New" w:hAnsi="Courier New" w:cs="Courier New"/>
          <w:sz w:val="24"/>
          <w:szCs w:val="24"/>
        </w:rPr>
        <w:t>c. FAR 52.215-14 - Integrity of Unit Prices.</w:t>
      </w:r>
    </w:p>
    <w:p w:rsidRPr="002E6F89" w:rsidR="00DD174B" w:rsidP="008B7D9D" w:rsidRDefault="00DD174B" w14:paraId="20064661" w14:textId="77777777">
      <w:pPr>
        <w:spacing w:line="240" w:lineRule="auto"/>
        <w:rPr>
          <w:rFonts w:ascii="Courier New" w:hAnsi="Courier New" w:cs="Courier New"/>
          <w:sz w:val="24"/>
          <w:szCs w:val="24"/>
        </w:rPr>
      </w:pPr>
    </w:p>
    <w:p w:rsidRPr="002E6F89" w:rsidR="00B41C58" w:rsidP="00B41C58" w:rsidRDefault="00B41C58" w14:paraId="306C2AF4" w14:textId="74A0D02A">
      <w:pPr>
        <w:ind w:right="-43"/>
        <w:rPr>
          <w:rFonts w:ascii="Courier New" w:hAnsi="Courier New" w:eastAsia="Times New Roman" w:cs="Courier New"/>
          <w:color w:val="000000"/>
          <w:sz w:val="24"/>
          <w:szCs w:val="24"/>
          <w:lang w:val="en-US"/>
        </w:rPr>
      </w:pPr>
      <w:r w:rsidRPr="002E6F89">
        <w:rPr>
          <w:rFonts w:ascii="Courier New" w:hAnsi="Courier New" w:cs="Courier New"/>
          <w:sz w:val="24"/>
          <w:szCs w:val="24"/>
        </w:rPr>
        <w:t xml:space="preserve">(1) </w:t>
      </w:r>
      <w:r w:rsidRPr="002E6F89" w:rsidR="00DD174B">
        <w:rPr>
          <w:rFonts w:ascii="Courier New" w:hAnsi="Courier New" w:cs="Courier New"/>
          <w:sz w:val="24"/>
          <w:szCs w:val="24"/>
        </w:rPr>
        <w:t>FAR 52.215-14 - Basic clause.</w:t>
      </w:r>
      <w:r w:rsidRPr="002E6F89" w:rsidR="00353666">
        <w:rPr>
          <w:rFonts w:ascii="Courier New" w:hAnsi="Courier New" w:cs="Courier New"/>
          <w:sz w:val="24"/>
          <w:szCs w:val="24"/>
        </w:rPr>
        <w:br/>
      </w:r>
    </w:p>
    <w:p w:rsidRPr="002E6F89" w:rsidR="00B41C58" w:rsidP="00B41C58" w:rsidRDefault="00B41C58" w14:paraId="5B644251" w14:textId="5B25C55C">
      <w:pPr>
        <w:ind w:right="-43"/>
        <w:rPr>
          <w:rFonts w:ascii="Times New Roman" w:hAnsi="Times New Roman" w:eastAsia="Times New Roman" w:cs="Times New Roman"/>
          <w:sz w:val="24"/>
          <w:szCs w:val="24"/>
          <w:lang w:val="en-US"/>
        </w:rPr>
      </w:pPr>
      <w:r w:rsidRPr="002E6F89">
        <w:rPr>
          <w:rFonts w:ascii="Courier New" w:hAnsi="Courier New" w:eastAsia="Times New Roman" w:cs="Courier New"/>
          <w:color w:val="000000"/>
          <w:sz w:val="24"/>
          <w:szCs w:val="24"/>
          <w:lang w:val="en-US"/>
        </w:rPr>
        <w:t xml:space="preserve">Estimated annual responses...........................     </w:t>
      </w:r>
      <w:r w:rsidR="00B05C45">
        <w:rPr>
          <w:rFonts w:ascii="Courier New" w:hAnsi="Courier New" w:eastAsia="Times New Roman" w:cs="Courier New"/>
          <w:color w:val="000000"/>
          <w:sz w:val="24"/>
          <w:szCs w:val="24"/>
          <w:lang w:val="en-US"/>
        </w:rPr>
        <w:t>79</w:t>
      </w:r>
    </w:p>
    <w:p w:rsidRPr="002E6F89" w:rsidR="00B41C58" w:rsidP="00B41C58" w:rsidRDefault="00B41C58" w14:paraId="3050F5D8" w14:textId="551654FD">
      <w:pPr>
        <w:ind w:right="-43"/>
        <w:rPr>
          <w:rFonts w:ascii="Times New Roman" w:hAnsi="Times New Roman" w:eastAsia="Times New Roman" w:cs="Times New Roman"/>
          <w:sz w:val="24"/>
          <w:szCs w:val="24"/>
          <w:lang w:val="en-US"/>
        </w:rPr>
      </w:pPr>
      <w:r w:rsidRPr="002E6F89">
        <w:rPr>
          <w:rFonts w:ascii="Courier New" w:hAnsi="Courier New" w:eastAsia="Times New Roman" w:cs="Courier New"/>
          <w:color w:val="000000"/>
          <w:sz w:val="24"/>
          <w:szCs w:val="24"/>
          <w:lang w:val="en-US"/>
        </w:rPr>
        <w:t xml:space="preserve">Review time per response (hours).....................  </w:t>
      </w:r>
      <w:r w:rsidRPr="002E6F89">
        <w:rPr>
          <w:rFonts w:ascii="Courier New" w:hAnsi="Courier New" w:eastAsia="Times New Roman" w:cs="Courier New"/>
          <w:color w:val="000000"/>
          <w:sz w:val="24"/>
          <w:szCs w:val="24"/>
          <w:u w:val="single"/>
          <w:lang w:val="en-US"/>
        </w:rPr>
        <w:t>x 0.5</w:t>
      </w:r>
    </w:p>
    <w:p w:rsidRPr="002E6F89" w:rsidR="00B41C58" w:rsidP="00B41C58" w:rsidRDefault="00B41C58" w14:paraId="2CF41FD5" w14:textId="531132B0">
      <w:pPr>
        <w:ind w:right="-43"/>
        <w:rPr>
          <w:rFonts w:ascii="Times New Roman" w:hAnsi="Times New Roman" w:eastAsia="Times New Roman" w:cs="Times New Roman"/>
          <w:sz w:val="24"/>
          <w:szCs w:val="24"/>
          <w:lang w:val="en-US"/>
        </w:rPr>
      </w:pPr>
      <w:r w:rsidRPr="002E6F89">
        <w:rPr>
          <w:rFonts w:ascii="Courier New" w:hAnsi="Courier New" w:eastAsia="Times New Roman" w:cs="Courier New"/>
          <w:color w:val="000000"/>
          <w:sz w:val="24"/>
          <w:szCs w:val="24"/>
          <w:lang w:val="en-US"/>
        </w:rPr>
        <w:t xml:space="preserve">Review time per year (hours).........................     </w:t>
      </w:r>
      <w:r w:rsidR="00B05C45">
        <w:rPr>
          <w:rFonts w:ascii="Courier New" w:hAnsi="Courier New" w:eastAsia="Times New Roman" w:cs="Courier New"/>
          <w:color w:val="000000"/>
          <w:sz w:val="24"/>
          <w:szCs w:val="24"/>
          <w:lang w:val="en-US"/>
        </w:rPr>
        <w:t>40</w:t>
      </w:r>
    </w:p>
    <w:p w:rsidRPr="002E6F89" w:rsidR="00B41C58" w:rsidP="00B41C58" w:rsidRDefault="00B41C58" w14:paraId="2C760958" w14:textId="24706A7B">
      <w:pPr>
        <w:ind w:right="-43"/>
        <w:rPr>
          <w:rFonts w:ascii="Times New Roman" w:hAnsi="Times New Roman" w:eastAsia="Times New Roman" w:cs="Times New Roman"/>
          <w:sz w:val="24"/>
          <w:szCs w:val="24"/>
          <w:lang w:val="en-US"/>
        </w:rPr>
      </w:pPr>
      <w:r w:rsidRPr="002E6F89">
        <w:rPr>
          <w:rFonts w:ascii="Courier New" w:hAnsi="Courier New" w:eastAsia="Times New Roman" w:cs="Courier New"/>
          <w:color w:val="000000"/>
          <w:sz w:val="24"/>
          <w:szCs w:val="24"/>
          <w:lang w:val="en-US"/>
        </w:rPr>
        <w:t>Hourly rate</w:t>
      </w:r>
      <w:r w:rsidRPr="002E6F89" w:rsidR="00372DD9">
        <w:rPr>
          <w:rFonts w:ascii="Courier New" w:hAnsi="Courier New" w:eastAsia="Times New Roman" w:cs="Courier New"/>
          <w:b/>
          <w:bCs/>
          <w:color w:val="000000"/>
          <w:sz w:val="24"/>
          <w:szCs w:val="24"/>
          <w:lang w:val="en-US"/>
        </w:rPr>
        <w:t>*</w:t>
      </w:r>
      <w:r w:rsidRPr="002E6F89">
        <w:rPr>
          <w:rFonts w:ascii="Courier New" w:hAnsi="Courier New" w:eastAsia="Times New Roman" w:cs="Courier New"/>
          <w:b/>
          <w:bCs/>
          <w:color w:val="000000"/>
          <w:sz w:val="24"/>
          <w:szCs w:val="24"/>
          <w:lang w:val="en-US"/>
        </w:rPr>
        <w:t>*</w:t>
      </w:r>
      <w:r w:rsidRPr="002E6F89">
        <w:rPr>
          <w:rFonts w:ascii="Courier New" w:hAnsi="Courier New" w:eastAsia="Times New Roman" w:cs="Courier New"/>
          <w:color w:val="000000"/>
          <w:sz w:val="24"/>
          <w:szCs w:val="24"/>
          <w:lang w:val="en-US"/>
        </w:rPr>
        <w:t xml:space="preserve">........................................  </w:t>
      </w:r>
      <w:r w:rsidRPr="002E6F89">
        <w:rPr>
          <w:rFonts w:ascii="Courier New" w:hAnsi="Courier New" w:eastAsia="Times New Roman" w:cs="Courier New"/>
          <w:color w:val="000000"/>
          <w:sz w:val="24"/>
          <w:szCs w:val="24"/>
          <w:u w:val="single"/>
          <w:lang w:val="en-US"/>
        </w:rPr>
        <w:t>x $6</w:t>
      </w:r>
      <w:r w:rsidRPr="002E6F89" w:rsidR="00372DD9">
        <w:rPr>
          <w:rFonts w:ascii="Courier New" w:hAnsi="Courier New" w:eastAsia="Times New Roman" w:cs="Courier New"/>
          <w:color w:val="000000"/>
          <w:sz w:val="24"/>
          <w:szCs w:val="24"/>
          <w:u w:val="single"/>
          <w:lang w:val="en-US"/>
        </w:rPr>
        <w:t>8</w:t>
      </w:r>
    </w:p>
    <w:p w:rsidRPr="002E6F89" w:rsidR="00353666" w:rsidP="00B41C58" w:rsidRDefault="00B41C58" w14:paraId="1F74C563" w14:textId="71D0AC93">
      <w:pPr>
        <w:ind w:right="-43"/>
        <w:rPr>
          <w:rFonts w:ascii="Courier New" w:hAnsi="Courier New" w:cs="Courier New"/>
          <w:sz w:val="24"/>
          <w:szCs w:val="24"/>
        </w:rPr>
      </w:pPr>
      <w:r w:rsidRPr="002E6F89">
        <w:rPr>
          <w:rFonts w:ascii="Courier New" w:hAnsi="Courier New" w:eastAsia="Times New Roman" w:cs="Courier New"/>
          <w:color w:val="000000"/>
          <w:sz w:val="24"/>
          <w:szCs w:val="24"/>
          <w:lang w:val="en-US"/>
        </w:rPr>
        <w:t>Estimated annual cost to the Government..............</w:t>
      </w:r>
      <w:r w:rsidRPr="002E6F89" w:rsidR="00353666">
        <w:rPr>
          <w:rFonts w:ascii="Courier New" w:hAnsi="Courier New" w:cs="Courier New"/>
          <w:sz w:val="24"/>
          <w:szCs w:val="24"/>
        </w:rPr>
        <w:t>$</w:t>
      </w:r>
      <w:r w:rsidRPr="002E6F89">
        <w:rPr>
          <w:rFonts w:ascii="Courier New" w:hAnsi="Courier New" w:cs="Courier New"/>
          <w:sz w:val="24"/>
          <w:szCs w:val="24"/>
        </w:rPr>
        <w:t xml:space="preserve"> </w:t>
      </w:r>
      <w:r w:rsidR="00B05C45">
        <w:rPr>
          <w:rFonts w:ascii="Courier New" w:hAnsi="Courier New" w:cs="Courier New"/>
          <w:sz w:val="24"/>
          <w:szCs w:val="24"/>
        </w:rPr>
        <w:t>2,</w:t>
      </w:r>
      <w:r w:rsidR="00A60550">
        <w:rPr>
          <w:rFonts w:ascii="Courier New" w:hAnsi="Courier New" w:cs="Courier New"/>
          <w:sz w:val="24"/>
          <w:szCs w:val="24"/>
        </w:rPr>
        <w:t>720</w:t>
      </w:r>
    </w:p>
    <w:p w:rsidRPr="002E6F89" w:rsidR="00353666" w:rsidP="008B7D9D" w:rsidRDefault="00353666" w14:paraId="5DC52920" w14:textId="77777777">
      <w:pPr>
        <w:spacing w:line="240" w:lineRule="auto"/>
        <w:rPr>
          <w:rFonts w:ascii="Courier New" w:hAnsi="Courier New" w:cs="Courier New"/>
          <w:sz w:val="24"/>
          <w:szCs w:val="24"/>
        </w:rPr>
      </w:pPr>
    </w:p>
    <w:p w:rsidRPr="002E6F89" w:rsidR="00353666" w:rsidP="008B7D9D" w:rsidRDefault="00B41C58" w14:paraId="6FC7995F" w14:textId="294C75D8">
      <w:pPr>
        <w:spacing w:line="240" w:lineRule="auto"/>
        <w:rPr>
          <w:rFonts w:ascii="Courier New" w:hAnsi="Courier New" w:cs="Courier New"/>
          <w:sz w:val="24"/>
          <w:szCs w:val="24"/>
        </w:rPr>
      </w:pPr>
      <w:r w:rsidRPr="002E6F89">
        <w:rPr>
          <w:rFonts w:ascii="Courier New" w:hAnsi="Courier New" w:cs="Courier New"/>
          <w:sz w:val="24"/>
          <w:szCs w:val="24"/>
        </w:rPr>
        <w:t>(</w:t>
      </w:r>
      <w:r w:rsidRPr="002E6F89" w:rsidR="00353666">
        <w:rPr>
          <w:rFonts w:ascii="Courier New" w:hAnsi="Courier New" w:cs="Courier New"/>
          <w:sz w:val="24"/>
          <w:szCs w:val="24"/>
        </w:rPr>
        <w:t>2</w:t>
      </w:r>
      <w:r w:rsidRPr="002E6F89">
        <w:rPr>
          <w:rFonts w:ascii="Courier New" w:hAnsi="Courier New" w:cs="Courier New"/>
          <w:sz w:val="24"/>
          <w:szCs w:val="24"/>
        </w:rPr>
        <w:t>)</w:t>
      </w:r>
      <w:r w:rsidRPr="002E6F89" w:rsidR="00353666">
        <w:rPr>
          <w:rFonts w:ascii="Courier New" w:hAnsi="Courier New" w:cs="Courier New"/>
          <w:sz w:val="24"/>
          <w:szCs w:val="24"/>
        </w:rPr>
        <w:t xml:space="preserve"> FAR 52.215-14 </w:t>
      </w:r>
      <w:r w:rsidRPr="002E6F89">
        <w:rPr>
          <w:rFonts w:ascii="Courier New" w:hAnsi="Courier New" w:cs="Courier New"/>
          <w:sz w:val="24"/>
          <w:szCs w:val="24"/>
        </w:rPr>
        <w:t xml:space="preserve">- </w:t>
      </w:r>
      <w:r w:rsidRPr="002E6F89" w:rsidR="00353666">
        <w:rPr>
          <w:rFonts w:ascii="Courier New" w:hAnsi="Courier New" w:cs="Courier New"/>
          <w:sz w:val="24"/>
          <w:szCs w:val="24"/>
        </w:rPr>
        <w:t xml:space="preserve">Alternate I. </w:t>
      </w:r>
    </w:p>
    <w:p w:rsidRPr="002E6F89" w:rsidR="00B41C58" w:rsidP="008B7D9D" w:rsidRDefault="00B41C58" w14:paraId="0C7B24CD" w14:textId="77777777">
      <w:pPr>
        <w:spacing w:line="240" w:lineRule="auto"/>
        <w:rPr>
          <w:rFonts w:ascii="Courier New" w:hAnsi="Courier New" w:cs="Courier New"/>
          <w:sz w:val="24"/>
          <w:szCs w:val="24"/>
        </w:rPr>
      </w:pPr>
    </w:p>
    <w:p w:rsidRPr="002E6F89" w:rsidR="00B41C58" w:rsidP="00B41C58" w:rsidRDefault="00B41C58" w14:paraId="6B3F7349" w14:textId="584E04A6">
      <w:pPr>
        <w:ind w:right="-43"/>
        <w:rPr>
          <w:rFonts w:ascii="Times New Roman" w:hAnsi="Times New Roman" w:eastAsia="Times New Roman" w:cs="Times New Roman"/>
          <w:sz w:val="24"/>
          <w:szCs w:val="24"/>
          <w:lang w:val="en-US"/>
        </w:rPr>
      </w:pPr>
      <w:r w:rsidRPr="002E6F89">
        <w:rPr>
          <w:rFonts w:ascii="Courier New" w:hAnsi="Courier New" w:eastAsia="Times New Roman" w:cs="Courier New"/>
          <w:color w:val="000000"/>
          <w:sz w:val="24"/>
          <w:szCs w:val="24"/>
          <w:lang w:val="en-US"/>
        </w:rPr>
        <w:t xml:space="preserve">Estimated annual responses...........................  </w:t>
      </w:r>
      <w:r w:rsidR="00B05C45">
        <w:rPr>
          <w:rFonts w:ascii="Courier New" w:hAnsi="Courier New" w:eastAsia="Times New Roman" w:cs="Courier New"/>
          <w:color w:val="000000"/>
          <w:sz w:val="24"/>
          <w:szCs w:val="24"/>
          <w:lang w:val="en-US"/>
        </w:rPr>
        <w:t>5,861</w:t>
      </w:r>
    </w:p>
    <w:p w:rsidRPr="002E6F89" w:rsidR="00B41C58" w:rsidP="00B41C58" w:rsidRDefault="00B41C58" w14:paraId="7C3694CD" w14:textId="430C9915">
      <w:pPr>
        <w:ind w:right="-43"/>
        <w:rPr>
          <w:rFonts w:ascii="Times New Roman" w:hAnsi="Times New Roman" w:eastAsia="Times New Roman" w:cs="Times New Roman"/>
          <w:sz w:val="24"/>
          <w:szCs w:val="24"/>
          <w:lang w:val="en-US"/>
        </w:rPr>
      </w:pPr>
      <w:r w:rsidRPr="002E6F89">
        <w:rPr>
          <w:rFonts w:ascii="Courier New" w:hAnsi="Courier New" w:eastAsia="Times New Roman" w:cs="Courier New"/>
          <w:color w:val="000000"/>
          <w:sz w:val="24"/>
          <w:szCs w:val="24"/>
          <w:lang w:val="en-US"/>
        </w:rPr>
        <w:t xml:space="preserve">Review time per response (hours).....................  </w:t>
      </w:r>
      <w:r w:rsidRPr="002E6F89">
        <w:rPr>
          <w:rFonts w:ascii="Courier New" w:hAnsi="Courier New" w:eastAsia="Times New Roman" w:cs="Courier New"/>
          <w:color w:val="000000"/>
          <w:sz w:val="24"/>
          <w:szCs w:val="24"/>
          <w:u w:val="single"/>
          <w:lang w:val="en-US"/>
        </w:rPr>
        <w:t>x 0.5</w:t>
      </w:r>
    </w:p>
    <w:p w:rsidRPr="002E6F89" w:rsidR="00B41C58" w:rsidP="00B41C58" w:rsidRDefault="00B41C58" w14:paraId="54F78238" w14:textId="441543A7">
      <w:pPr>
        <w:ind w:right="-43"/>
        <w:rPr>
          <w:rFonts w:ascii="Times New Roman" w:hAnsi="Times New Roman" w:eastAsia="Times New Roman" w:cs="Times New Roman"/>
          <w:sz w:val="24"/>
          <w:szCs w:val="24"/>
          <w:lang w:val="en-US"/>
        </w:rPr>
      </w:pPr>
      <w:r w:rsidRPr="002E6F89">
        <w:rPr>
          <w:rFonts w:ascii="Courier New" w:hAnsi="Courier New" w:eastAsia="Times New Roman" w:cs="Courier New"/>
          <w:color w:val="000000"/>
          <w:sz w:val="24"/>
          <w:szCs w:val="24"/>
          <w:lang w:val="en-US"/>
        </w:rPr>
        <w:t xml:space="preserve">Review time per year (hours).........................  </w:t>
      </w:r>
      <w:r w:rsidR="00B05C45">
        <w:rPr>
          <w:rFonts w:ascii="Courier New" w:hAnsi="Courier New" w:eastAsia="Times New Roman" w:cs="Courier New"/>
          <w:color w:val="000000"/>
          <w:sz w:val="24"/>
          <w:szCs w:val="24"/>
          <w:lang w:val="en-US"/>
        </w:rPr>
        <w:t>2,931</w:t>
      </w:r>
    </w:p>
    <w:p w:rsidRPr="002E6F89" w:rsidR="00B41C58" w:rsidP="00B41C58" w:rsidRDefault="00B41C58" w14:paraId="364B8106" w14:textId="0FA412C3">
      <w:pPr>
        <w:ind w:right="-43"/>
        <w:rPr>
          <w:rFonts w:ascii="Times New Roman" w:hAnsi="Times New Roman" w:eastAsia="Times New Roman" w:cs="Times New Roman"/>
          <w:sz w:val="24"/>
          <w:szCs w:val="24"/>
          <w:lang w:val="en-US"/>
        </w:rPr>
      </w:pPr>
      <w:r w:rsidRPr="002E6F89">
        <w:rPr>
          <w:rFonts w:ascii="Courier New" w:hAnsi="Courier New" w:eastAsia="Times New Roman" w:cs="Courier New"/>
          <w:color w:val="000000"/>
          <w:sz w:val="24"/>
          <w:szCs w:val="24"/>
          <w:lang w:val="en-US"/>
        </w:rPr>
        <w:t>Hourly rate</w:t>
      </w:r>
      <w:r w:rsidRPr="002E6F89" w:rsidR="00372DD9">
        <w:rPr>
          <w:rFonts w:ascii="Courier New" w:hAnsi="Courier New" w:eastAsia="Times New Roman" w:cs="Courier New"/>
          <w:b/>
          <w:bCs/>
          <w:color w:val="000000"/>
          <w:sz w:val="24"/>
          <w:szCs w:val="24"/>
          <w:lang w:val="en-US"/>
        </w:rPr>
        <w:t>*</w:t>
      </w:r>
      <w:r w:rsidRPr="002E6F89">
        <w:rPr>
          <w:rFonts w:ascii="Courier New" w:hAnsi="Courier New" w:eastAsia="Times New Roman" w:cs="Courier New"/>
          <w:b/>
          <w:bCs/>
          <w:color w:val="000000"/>
          <w:sz w:val="24"/>
          <w:szCs w:val="24"/>
          <w:lang w:val="en-US"/>
        </w:rPr>
        <w:t>*</w:t>
      </w:r>
      <w:r w:rsidRPr="002E6F89">
        <w:rPr>
          <w:rFonts w:ascii="Courier New" w:hAnsi="Courier New" w:eastAsia="Times New Roman" w:cs="Courier New"/>
          <w:color w:val="000000"/>
          <w:sz w:val="24"/>
          <w:szCs w:val="24"/>
          <w:lang w:val="en-US"/>
        </w:rPr>
        <w:t xml:space="preserve">........................................  </w:t>
      </w:r>
      <w:r w:rsidRPr="002E6F89">
        <w:rPr>
          <w:rFonts w:ascii="Courier New" w:hAnsi="Courier New" w:eastAsia="Times New Roman" w:cs="Courier New"/>
          <w:color w:val="000000"/>
          <w:sz w:val="24"/>
          <w:szCs w:val="24"/>
          <w:u w:val="single"/>
          <w:lang w:val="en-US"/>
        </w:rPr>
        <w:t>x $6</w:t>
      </w:r>
      <w:r w:rsidRPr="002E6F89" w:rsidR="00372DD9">
        <w:rPr>
          <w:rFonts w:ascii="Courier New" w:hAnsi="Courier New" w:eastAsia="Times New Roman" w:cs="Courier New"/>
          <w:color w:val="000000"/>
          <w:sz w:val="24"/>
          <w:szCs w:val="24"/>
          <w:u w:val="single"/>
          <w:lang w:val="en-US"/>
        </w:rPr>
        <w:t>8</w:t>
      </w:r>
    </w:p>
    <w:p w:rsidRPr="002E6F89" w:rsidR="00353666" w:rsidP="00B41C58" w:rsidRDefault="00B41C58" w14:paraId="5753CF2A" w14:textId="6D285EED">
      <w:pPr>
        <w:ind w:right="-43"/>
        <w:rPr>
          <w:rFonts w:ascii="Courier New" w:hAnsi="Courier New" w:cs="Courier New"/>
          <w:sz w:val="24"/>
          <w:szCs w:val="24"/>
        </w:rPr>
      </w:pPr>
      <w:r w:rsidRPr="002E6F89">
        <w:rPr>
          <w:rFonts w:ascii="Courier New" w:hAnsi="Courier New" w:eastAsia="Times New Roman" w:cs="Courier New"/>
          <w:color w:val="000000"/>
          <w:sz w:val="24"/>
          <w:szCs w:val="24"/>
          <w:lang w:val="en-US"/>
        </w:rPr>
        <w:lastRenderedPageBreak/>
        <w:t xml:space="preserve">Estimated annual cost to the Government........... $ </w:t>
      </w:r>
      <w:r w:rsidR="00B05C45">
        <w:rPr>
          <w:rFonts w:ascii="Courier New" w:hAnsi="Courier New" w:cs="Courier New"/>
          <w:sz w:val="24"/>
          <w:szCs w:val="24"/>
        </w:rPr>
        <w:t>199,308</w:t>
      </w:r>
      <w:r w:rsidRPr="002E6F89" w:rsidR="00353666">
        <w:rPr>
          <w:rFonts w:ascii="Courier New" w:hAnsi="Courier New" w:cs="Courier New"/>
          <w:sz w:val="24"/>
          <w:szCs w:val="24"/>
        </w:rPr>
        <w:br/>
      </w:r>
    </w:p>
    <w:p w:rsidRPr="002E6F89" w:rsidR="00353666" w:rsidP="008B7D9D" w:rsidRDefault="00353666" w14:paraId="6D645086" w14:textId="76319529">
      <w:pPr>
        <w:spacing w:line="240" w:lineRule="auto"/>
        <w:rPr>
          <w:rFonts w:ascii="Courier New" w:hAnsi="Courier New" w:eastAsia="Courier New" w:cs="Courier New"/>
          <w:sz w:val="24"/>
          <w:szCs w:val="24"/>
        </w:rPr>
      </w:pPr>
      <w:r w:rsidRPr="002E6F89">
        <w:rPr>
          <w:rFonts w:ascii="Courier New" w:hAnsi="Courier New" w:eastAsia="Courier New" w:cs="Courier New"/>
          <w:sz w:val="24"/>
          <w:szCs w:val="24"/>
        </w:rPr>
        <w:t xml:space="preserve">d. </w:t>
      </w:r>
      <w:bookmarkStart w:name="_Hlk87868429" w:id="4"/>
      <w:r w:rsidRPr="002E6F89">
        <w:rPr>
          <w:rFonts w:ascii="Courier New" w:hAnsi="Courier New" w:eastAsia="Courier New" w:cs="Courier New"/>
          <w:sz w:val="24"/>
          <w:szCs w:val="24"/>
        </w:rPr>
        <w:t>FAR 52.215-19 - Notification of Ownership Changes.</w:t>
      </w:r>
      <w:bookmarkEnd w:id="4"/>
    </w:p>
    <w:p w:rsidRPr="002E6F89" w:rsidR="00353666" w:rsidP="008B7D9D" w:rsidRDefault="00353666" w14:paraId="3C7205A3" w14:textId="67343FBA">
      <w:pPr>
        <w:spacing w:line="240" w:lineRule="auto"/>
        <w:rPr>
          <w:rFonts w:ascii="Courier New" w:hAnsi="Courier New" w:eastAsia="Courier New" w:cs="Courier New"/>
          <w:sz w:val="24"/>
          <w:szCs w:val="24"/>
        </w:rPr>
      </w:pPr>
    </w:p>
    <w:p w:rsidRPr="002E6F89" w:rsidR="00B41C58" w:rsidP="00B41C58" w:rsidRDefault="00B41C58" w14:paraId="21EBA28A" w14:textId="6F43D6A2">
      <w:pPr>
        <w:ind w:right="-43"/>
        <w:rPr>
          <w:rFonts w:ascii="Times New Roman" w:hAnsi="Times New Roman" w:eastAsia="Times New Roman" w:cs="Times New Roman"/>
          <w:sz w:val="24"/>
          <w:szCs w:val="24"/>
          <w:lang w:val="en-US"/>
        </w:rPr>
      </w:pPr>
      <w:r w:rsidRPr="002E6F89">
        <w:rPr>
          <w:rFonts w:ascii="Courier New" w:hAnsi="Courier New" w:eastAsia="Times New Roman" w:cs="Courier New"/>
          <w:color w:val="000000"/>
          <w:sz w:val="24"/>
          <w:szCs w:val="24"/>
          <w:lang w:val="en-US"/>
        </w:rPr>
        <w:t>Estimated annual responses...........................     10</w:t>
      </w:r>
    </w:p>
    <w:p w:rsidRPr="002E6F89" w:rsidR="00B41C58" w:rsidP="00B41C58" w:rsidRDefault="00B41C58" w14:paraId="67C754A2" w14:textId="026EDA4A">
      <w:pPr>
        <w:ind w:right="-43"/>
        <w:rPr>
          <w:rFonts w:ascii="Times New Roman" w:hAnsi="Times New Roman" w:eastAsia="Times New Roman" w:cs="Times New Roman"/>
          <w:sz w:val="24"/>
          <w:szCs w:val="24"/>
          <w:lang w:val="en-US"/>
        </w:rPr>
      </w:pPr>
      <w:r w:rsidRPr="002E6F89">
        <w:rPr>
          <w:rFonts w:ascii="Courier New" w:hAnsi="Courier New" w:eastAsia="Times New Roman" w:cs="Courier New"/>
          <w:color w:val="000000"/>
          <w:sz w:val="24"/>
          <w:szCs w:val="24"/>
          <w:lang w:val="en-US"/>
        </w:rPr>
        <w:t xml:space="preserve">Review time per response (hours).....................  </w:t>
      </w:r>
      <w:r w:rsidRPr="002E6F89">
        <w:rPr>
          <w:rFonts w:ascii="Courier New" w:hAnsi="Courier New" w:eastAsia="Times New Roman" w:cs="Courier New"/>
          <w:color w:val="000000"/>
          <w:sz w:val="24"/>
          <w:szCs w:val="24"/>
          <w:u w:val="single"/>
          <w:lang w:val="en-US"/>
        </w:rPr>
        <w:t>x 0.5</w:t>
      </w:r>
    </w:p>
    <w:p w:rsidRPr="002E6F89" w:rsidR="00B41C58" w:rsidP="00B41C58" w:rsidRDefault="00B41C58" w14:paraId="6506B626" w14:textId="296D8BA7">
      <w:pPr>
        <w:ind w:right="-43"/>
        <w:rPr>
          <w:rFonts w:ascii="Times New Roman" w:hAnsi="Times New Roman" w:eastAsia="Times New Roman" w:cs="Times New Roman"/>
          <w:sz w:val="24"/>
          <w:szCs w:val="24"/>
          <w:lang w:val="en-US"/>
        </w:rPr>
      </w:pPr>
      <w:r w:rsidRPr="002E6F89">
        <w:rPr>
          <w:rFonts w:ascii="Courier New" w:hAnsi="Courier New" w:eastAsia="Times New Roman" w:cs="Courier New"/>
          <w:color w:val="000000"/>
          <w:sz w:val="24"/>
          <w:szCs w:val="24"/>
          <w:lang w:val="en-US"/>
        </w:rPr>
        <w:t>Review time per year (hours).........................      5</w:t>
      </w:r>
    </w:p>
    <w:p w:rsidRPr="002E6F89" w:rsidR="00B41C58" w:rsidP="00B41C58" w:rsidRDefault="00B41C58" w14:paraId="4D86ADD7" w14:textId="1D603A2A">
      <w:pPr>
        <w:ind w:right="-43"/>
        <w:rPr>
          <w:rFonts w:ascii="Times New Roman" w:hAnsi="Times New Roman" w:eastAsia="Times New Roman" w:cs="Times New Roman"/>
          <w:sz w:val="24"/>
          <w:szCs w:val="24"/>
          <w:lang w:val="en-US"/>
        </w:rPr>
      </w:pPr>
      <w:r w:rsidRPr="002E6F89">
        <w:rPr>
          <w:rFonts w:ascii="Courier New" w:hAnsi="Courier New" w:eastAsia="Times New Roman" w:cs="Courier New"/>
          <w:color w:val="000000"/>
          <w:sz w:val="24"/>
          <w:szCs w:val="24"/>
          <w:lang w:val="en-US"/>
        </w:rPr>
        <w:t>Hourly rate</w:t>
      </w:r>
      <w:r w:rsidRPr="002E6F89" w:rsidR="00372DD9">
        <w:rPr>
          <w:rFonts w:ascii="Courier New" w:hAnsi="Courier New" w:eastAsia="Times New Roman" w:cs="Courier New"/>
          <w:b/>
          <w:bCs/>
          <w:color w:val="000000"/>
          <w:sz w:val="24"/>
          <w:szCs w:val="24"/>
          <w:lang w:val="en-US"/>
        </w:rPr>
        <w:t>**</w:t>
      </w:r>
      <w:r w:rsidRPr="002E6F89">
        <w:rPr>
          <w:rFonts w:ascii="Courier New" w:hAnsi="Courier New" w:eastAsia="Times New Roman" w:cs="Courier New"/>
          <w:b/>
          <w:bCs/>
          <w:color w:val="000000"/>
          <w:sz w:val="24"/>
          <w:szCs w:val="24"/>
          <w:lang w:val="en-US"/>
        </w:rPr>
        <w:t>*</w:t>
      </w:r>
      <w:r w:rsidRPr="002E6F89">
        <w:rPr>
          <w:rFonts w:ascii="Courier New" w:hAnsi="Courier New" w:eastAsia="Times New Roman" w:cs="Courier New"/>
          <w:color w:val="000000"/>
          <w:sz w:val="24"/>
          <w:szCs w:val="24"/>
          <w:lang w:val="en-US"/>
        </w:rPr>
        <w:t>.........................................</w:t>
      </w:r>
      <w:r w:rsidRPr="002E6F89">
        <w:rPr>
          <w:rFonts w:ascii="Courier New" w:hAnsi="Courier New" w:eastAsia="Times New Roman" w:cs="Courier New"/>
          <w:color w:val="000000"/>
          <w:sz w:val="24"/>
          <w:szCs w:val="24"/>
          <w:u w:val="single"/>
          <w:lang w:val="en-US"/>
        </w:rPr>
        <w:t>x $</w:t>
      </w:r>
      <w:r w:rsidRPr="002E6F89" w:rsidR="00372DD9">
        <w:rPr>
          <w:rFonts w:ascii="Courier New" w:hAnsi="Courier New" w:eastAsia="Times New Roman" w:cs="Courier New"/>
          <w:color w:val="000000"/>
          <w:sz w:val="24"/>
          <w:szCs w:val="24"/>
          <w:u w:val="single"/>
          <w:lang w:val="en-US"/>
        </w:rPr>
        <w:t>81</w:t>
      </w:r>
    </w:p>
    <w:p w:rsidRPr="002E6F89" w:rsidR="00B41C58" w:rsidP="00B41C58" w:rsidRDefault="00B41C58" w14:paraId="42C7E95F" w14:textId="4E3C83B1">
      <w:pPr>
        <w:ind w:right="-43"/>
        <w:rPr>
          <w:rFonts w:ascii="Courier New" w:hAnsi="Courier New" w:eastAsia="Times New Roman" w:cs="Courier New"/>
          <w:color w:val="000000"/>
          <w:sz w:val="24"/>
          <w:szCs w:val="24"/>
          <w:lang w:val="en-US"/>
        </w:rPr>
      </w:pPr>
      <w:r w:rsidRPr="002E6F89">
        <w:rPr>
          <w:rFonts w:ascii="Courier New" w:hAnsi="Courier New" w:eastAsia="Times New Roman" w:cs="Courier New"/>
          <w:color w:val="000000"/>
          <w:sz w:val="24"/>
          <w:szCs w:val="24"/>
          <w:lang w:val="en-US"/>
        </w:rPr>
        <w:t>Estimated annual cost to the Government.............. </w:t>
      </w:r>
      <w:proofErr w:type="gramStart"/>
      <w:r w:rsidRPr="002E6F89">
        <w:rPr>
          <w:rFonts w:ascii="Courier New" w:hAnsi="Courier New" w:eastAsia="Times New Roman" w:cs="Courier New"/>
          <w:color w:val="000000"/>
          <w:sz w:val="24"/>
          <w:szCs w:val="24"/>
          <w:lang w:val="en-US"/>
        </w:rPr>
        <w:t xml:space="preserve">$  </w:t>
      </w:r>
      <w:r w:rsidRPr="002E6F89" w:rsidR="00BE7C08">
        <w:rPr>
          <w:rFonts w:ascii="Courier New" w:hAnsi="Courier New" w:eastAsia="Times New Roman" w:cs="Courier New"/>
          <w:color w:val="000000"/>
          <w:sz w:val="24"/>
          <w:szCs w:val="24"/>
          <w:lang w:val="en-US"/>
        </w:rPr>
        <w:t>405</w:t>
      </w:r>
      <w:proofErr w:type="gramEnd"/>
    </w:p>
    <w:p w:rsidRPr="002E6F89" w:rsidR="007C4BE8" w:rsidP="00B41C58" w:rsidRDefault="007C4BE8" w14:paraId="6FA1313D" w14:textId="77777777">
      <w:pPr>
        <w:ind w:right="-43"/>
        <w:rPr>
          <w:rFonts w:ascii="Courier New" w:hAnsi="Courier New" w:eastAsia="Times New Roman" w:cs="Courier New"/>
          <w:color w:val="000000"/>
          <w:sz w:val="24"/>
          <w:szCs w:val="24"/>
          <w:lang w:val="en-US"/>
        </w:rPr>
      </w:pPr>
    </w:p>
    <w:p w:rsidRPr="002E6F89" w:rsidR="00353666" w:rsidP="008B7D9D" w:rsidRDefault="00353666" w14:paraId="6A91740E" w14:textId="150AE3FB">
      <w:pPr>
        <w:spacing w:line="240" w:lineRule="auto"/>
        <w:rPr>
          <w:rFonts w:ascii="Courier New" w:hAnsi="Courier New" w:eastAsia="Courier New" w:cs="Courier New"/>
          <w:sz w:val="24"/>
          <w:szCs w:val="24"/>
        </w:rPr>
      </w:pPr>
      <w:r w:rsidRPr="002E6F89">
        <w:rPr>
          <w:rFonts w:ascii="Courier New" w:hAnsi="Courier New" w:eastAsia="Courier New" w:cs="Courier New"/>
          <w:sz w:val="24"/>
          <w:szCs w:val="24"/>
        </w:rPr>
        <w:t>e. FAR 52.215-22, and 52.215-23 - Limitations on Pass-Through Charges.</w:t>
      </w:r>
    </w:p>
    <w:p w:rsidR="00353666" w:rsidP="008B7D9D" w:rsidRDefault="00353666" w14:paraId="691E3485" w14:textId="5DD8CE7A">
      <w:pPr>
        <w:spacing w:line="240" w:lineRule="auto"/>
        <w:rPr>
          <w:rFonts w:ascii="Courier New" w:hAnsi="Courier New" w:eastAsia="Courier New" w:cs="Courier New"/>
          <w:sz w:val="24"/>
          <w:szCs w:val="24"/>
        </w:rPr>
      </w:pPr>
    </w:p>
    <w:p w:rsidRPr="00EB16BF" w:rsidR="00B41C58" w:rsidP="00B41C58" w:rsidRDefault="00B41C58" w14:paraId="078FB99F" w14:textId="6B4B4CBB">
      <w:pPr>
        <w:ind w:right="-43"/>
        <w:rPr>
          <w:rFonts w:ascii="Times New Roman" w:hAnsi="Times New Roman" w:eastAsia="Times New Roman" w:cs="Times New Roman"/>
          <w:sz w:val="24"/>
          <w:szCs w:val="24"/>
          <w:lang w:val="en-US"/>
        </w:rPr>
      </w:pPr>
      <w:r>
        <w:rPr>
          <w:rFonts w:ascii="Courier New" w:hAnsi="Courier New" w:eastAsia="Times New Roman" w:cs="Courier New"/>
          <w:color w:val="000000"/>
          <w:sz w:val="24"/>
          <w:szCs w:val="24"/>
          <w:lang w:val="en-US"/>
        </w:rPr>
        <w:t>Estimated</w:t>
      </w:r>
      <w:r w:rsidRPr="00EB16BF">
        <w:rPr>
          <w:rFonts w:ascii="Courier New" w:hAnsi="Courier New" w:eastAsia="Times New Roman" w:cs="Courier New"/>
          <w:color w:val="000000"/>
          <w:sz w:val="24"/>
          <w:szCs w:val="24"/>
          <w:lang w:val="en-US"/>
        </w:rPr>
        <w:t xml:space="preserve"> annual responses........................... </w:t>
      </w:r>
      <w:r>
        <w:rPr>
          <w:rFonts w:ascii="Courier New" w:hAnsi="Courier New" w:eastAsia="Times New Roman" w:cs="Courier New"/>
          <w:color w:val="000000"/>
          <w:sz w:val="24"/>
          <w:szCs w:val="24"/>
          <w:lang w:val="en-US"/>
        </w:rPr>
        <w:t>2</w:t>
      </w:r>
      <w:r w:rsidR="008063BA">
        <w:rPr>
          <w:rFonts w:ascii="Courier New" w:hAnsi="Courier New" w:eastAsia="Times New Roman" w:cs="Courier New"/>
          <w:color w:val="000000"/>
          <w:sz w:val="24"/>
          <w:szCs w:val="24"/>
          <w:lang w:val="en-US"/>
        </w:rPr>
        <w:t>5</w:t>
      </w:r>
      <w:r>
        <w:rPr>
          <w:rFonts w:ascii="Courier New" w:hAnsi="Courier New" w:eastAsia="Times New Roman" w:cs="Courier New"/>
          <w:color w:val="000000"/>
          <w:sz w:val="24"/>
          <w:szCs w:val="24"/>
          <w:lang w:val="en-US"/>
        </w:rPr>
        <w:t>,</w:t>
      </w:r>
      <w:r w:rsidR="008063BA">
        <w:rPr>
          <w:rFonts w:ascii="Courier New" w:hAnsi="Courier New" w:eastAsia="Times New Roman" w:cs="Courier New"/>
          <w:color w:val="000000"/>
          <w:sz w:val="24"/>
          <w:szCs w:val="24"/>
          <w:lang w:val="en-US"/>
        </w:rPr>
        <w:t>695</w:t>
      </w:r>
    </w:p>
    <w:p w:rsidRPr="00EB16BF" w:rsidR="00B41C58" w:rsidP="00B41C58" w:rsidRDefault="00B41C58" w14:paraId="2FD0AC5B" w14:textId="4F9DA1F4">
      <w:pPr>
        <w:ind w:right="-43"/>
        <w:rPr>
          <w:rFonts w:ascii="Times New Roman" w:hAnsi="Times New Roman" w:eastAsia="Times New Roman" w:cs="Times New Roman"/>
          <w:sz w:val="24"/>
          <w:szCs w:val="24"/>
          <w:lang w:val="en-US"/>
        </w:rPr>
      </w:pPr>
      <w:r w:rsidRPr="00EB16BF">
        <w:rPr>
          <w:rFonts w:ascii="Courier New" w:hAnsi="Courier New" w:eastAsia="Times New Roman" w:cs="Courier New"/>
          <w:color w:val="000000"/>
          <w:sz w:val="24"/>
          <w:szCs w:val="24"/>
          <w:lang w:val="en-US"/>
        </w:rPr>
        <w:t xml:space="preserve">Review time per response (hours).....................  </w:t>
      </w:r>
      <w:r w:rsidRPr="00EB16BF">
        <w:rPr>
          <w:rFonts w:ascii="Courier New" w:hAnsi="Courier New" w:eastAsia="Times New Roman" w:cs="Courier New"/>
          <w:color w:val="000000"/>
          <w:sz w:val="24"/>
          <w:szCs w:val="24"/>
          <w:u w:val="single"/>
          <w:lang w:val="en-US"/>
        </w:rPr>
        <w:t xml:space="preserve">x   </w:t>
      </w:r>
      <w:r>
        <w:rPr>
          <w:rFonts w:ascii="Courier New" w:hAnsi="Courier New" w:eastAsia="Times New Roman" w:cs="Courier New"/>
          <w:color w:val="000000"/>
          <w:sz w:val="24"/>
          <w:szCs w:val="24"/>
          <w:u w:val="single"/>
          <w:lang w:val="en-US"/>
        </w:rPr>
        <w:t>1</w:t>
      </w:r>
    </w:p>
    <w:p w:rsidRPr="00EB16BF" w:rsidR="00B41C58" w:rsidP="00B41C58" w:rsidRDefault="00B41C58" w14:paraId="7370DD3F" w14:textId="4B94B630">
      <w:pPr>
        <w:ind w:right="-43"/>
        <w:rPr>
          <w:rFonts w:ascii="Times New Roman" w:hAnsi="Times New Roman" w:eastAsia="Times New Roman" w:cs="Times New Roman"/>
          <w:sz w:val="24"/>
          <w:szCs w:val="24"/>
          <w:lang w:val="en-US"/>
        </w:rPr>
      </w:pPr>
      <w:r w:rsidRPr="00EB16BF">
        <w:rPr>
          <w:rFonts w:ascii="Courier New" w:hAnsi="Courier New" w:eastAsia="Times New Roman" w:cs="Courier New"/>
          <w:color w:val="000000"/>
          <w:sz w:val="24"/>
          <w:szCs w:val="24"/>
          <w:lang w:val="en-US"/>
        </w:rPr>
        <w:t>Review time per year (hours)......................... </w:t>
      </w:r>
      <w:r>
        <w:rPr>
          <w:rFonts w:ascii="Courier New" w:hAnsi="Courier New" w:eastAsia="Times New Roman" w:cs="Courier New"/>
          <w:color w:val="000000"/>
          <w:sz w:val="24"/>
          <w:szCs w:val="24"/>
          <w:lang w:val="en-US"/>
        </w:rPr>
        <w:t>2</w:t>
      </w:r>
      <w:r w:rsidR="008063BA">
        <w:rPr>
          <w:rFonts w:ascii="Courier New" w:hAnsi="Courier New" w:eastAsia="Times New Roman" w:cs="Courier New"/>
          <w:color w:val="000000"/>
          <w:sz w:val="24"/>
          <w:szCs w:val="24"/>
          <w:lang w:val="en-US"/>
        </w:rPr>
        <w:t>5</w:t>
      </w:r>
      <w:r>
        <w:rPr>
          <w:rFonts w:ascii="Courier New" w:hAnsi="Courier New" w:eastAsia="Times New Roman" w:cs="Courier New"/>
          <w:color w:val="000000"/>
          <w:sz w:val="24"/>
          <w:szCs w:val="24"/>
          <w:lang w:val="en-US"/>
        </w:rPr>
        <w:t>,</w:t>
      </w:r>
      <w:r w:rsidR="008063BA">
        <w:rPr>
          <w:rFonts w:ascii="Courier New" w:hAnsi="Courier New" w:eastAsia="Times New Roman" w:cs="Courier New"/>
          <w:color w:val="000000"/>
          <w:sz w:val="24"/>
          <w:szCs w:val="24"/>
          <w:lang w:val="en-US"/>
        </w:rPr>
        <w:t>695</w:t>
      </w:r>
    </w:p>
    <w:p w:rsidRPr="00EB16BF" w:rsidR="00B41C58" w:rsidP="00B41C58" w:rsidRDefault="00B41C58" w14:paraId="4BE4B0F3" w14:textId="04B11C0F">
      <w:pPr>
        <w:ind w:right="-43"/>
        <w:rPr>
          <w:rFonts w:ascii="Times New Roman" w:hAnsi="Times New Roman" w:eastAsia="Times New Roman" w:cs="Times New Roman"/>
          <w:sz w:val="24"/>
          <w:szCs w:val="24"/>
          <w:lang w:val="en-US"/>
        </w:rPr>
      </w:pPr>
      <w:r w:rsidRPr="00EB16BF">
        <w:rPr>
          <w:rFonts w:ascii="Courier New" w:hAnsi="Courier New" w:eastAsia="Times New Roman" w:cs="Courier New"/>
          <w:color w:val="000000"/>
          <w:sz w:val="24"/>
          <w:szCs w:val="24"/>
          <w:lang w:val="en-US"/>
        </w:rPr>
        <w:t>Hourly rate</w:t>
      </w:r>
      <w:r w:rsidRPr="00372DD9">
        <w:rPr>
          <w:rFonts w:ascii="Courier New" w:hAnsi="Courier New" w:eastAsia="Times New Roman" w:cs="Courier New"/>
          <w:b/>
          <w:bCs/>
          <w:color w:val="000000"/>
          <w:sz w:val="24"/>
          <w:szCs w:val="24"/>
          <w:lang w:val="en-US"/>
        </w:rPr>
        <w:t>*</w:t>
      </w:r>
      <w:r w:rsidRPr="00EB16BF">
        <w:rPr>
          <w:rFonts w:ascii="Courier New" w:hAnsi="Courier New" w:eastAsia="Times New Roman" w:cs="Courier New"/>
          <w:color w:val="000000"/>
          <w:sz w:val="24"/>
          <w:szCs w:val="24"/>
          <w:lang w:val="en-US"/>
        </w:rPr>
        <w:t xml:space="preserve">.........................................  </w:t>
      </w:r>
      <w:r w:rsidRPr="00EB16BF">
        <w:rPr>
          <w:rFonts w:ascii="Courier New" w:hAnsi="Courier New" w:eastAsia="Times New Roman" w:cs="Courier New"/>
          <w:color w:val="000000"/>
          <w:sz w:val="24"/>
          <w:szCs w:val="24"/>
          <w:u w:val="single"/>
          <w:lang w:val="en-US"/>
        </w:rPr>
        <w:t>x $5</w:t>
      </w:r>
      <w:r w:rsidR="00372DD9">
        <w:rPr>
          <w:rFonts w:ascii="Courier New" w:hAnsi="Courier New" w:eastAsia="Times New Roman" w:cs="Courier New"/>
          <w:color w:val="000000"/>
          <w:sz w:val="24"/>
          <w:szCs w:val="24"/>
          <w:u w:val="single"/>
          <w:lang w:val="en-US"/>
        </w:rPr>
        <w:t>7</w:t>
      </w:r>
    </w:p>
    <w:p w:rsidRPr="002E6F89" w:rsidR="00353666" w:rsidP="00B41C58" w:rsidRDefault="00B41C58" w14:paraId="3EEF5668" w14:textId="452EF33B">
      <w:pPr>
        <w:ind w:right="-43"/>
        <w:rPr>
          <w:rFonts w:ascii="Courier New" w:hAnsi="Courier New" w:eastAsia="Courier New" w:cs="Courier New"/>
          <w:sz w:val="24"/>
          <w:szCs w:val="24"/>
        </w:rPr>
      </w:pPr>
      <w:r w:rsidRPr="002E6F89">
        <w:rPr>
          <w:rFonts w:ascii="Courier New" w:hAnsi="Courier New" w:eastAsia="Times New Roman" w:cs="Courier New"/>
          <w:color w:val="000000"/>
          <w:sz w:val="24"/>
          <w:szCs w:val="24"/>
          <w:lang w:val="en-US"/>
        </w:rPr>
        <w:t>Estimated annual cost to the Government...........$</w:t>
      </w:r>
      <w:r w:rsidR="008063BA">
        <w:rPr>
          <w:rFonts w:ascii="Courier New" w:hAnsi="Courier New" w:eastAsia="Courier New" w:cs="Courier New"/>
          <w:sz w:val="24"/>
          <w:szCs w:val="24"/>
        </w:rPr>
        <w:t>1,464,615</w:t>
      </w:r>
    </w:p>
    <w:p w:rsidRPr="002E6F89" w:rsidR="00353666" w:rsidP="008B7D9D" w:rsidRDefault="00353666" w14:paraId="7ED29C29" w14:textId="77777777">
      <w:pPr>
        <w:tabs>
          <w:tab w:val="left" w:pos="7740"/>
          <w:tab w:val="right" w:pos="9270"/>
        </w:tabs>
        <w:spacing w:line="240" w:lineRule="auto"/>
        <w:rPr>
          <w:rFonts w:ascii="Courier New" w:hAnsi="Courier New" w:eastAsia="Courier New" w:cs="Courier New"/>
          <w:sz w:val="24"/>
          <w:szCs w:val="24"/>
        </w:rPr>
      </w:pPr>
    </w:p>
    <w:p w:rsidR="008E1966" w:rsidP="008B7D9D" w:rsidRDefault="00655470" w14:paraId="6E2AE2E3" w14:textId="77777777">
      <w:pPr>
        <w:spacing w:line="240" w:lineRule="auto"/>
        <w:ind w:right="-40"/>
        <w:rPr>
          <w:rFonts w:ascii="Courier New" w:hAnsi="Courier New" w:eastAsia="Courier New" w:cs="Courier New"/>
          <w:sz w:val="24"/>
          <w:szCs w:val="24"/>
        </w:rPr>
      </w:pPr>
      <w:r w:rsidRPr="002E6F89">
        <w:rPr>
          <w:rFonts w:ascii="Courier New" w:hAnsi="Courier New" w:eastAsia="Courier New" w:cs="Courier New"/>
          <w:b/>
          <w:sz w:val="24"/>
          <w:szCs w:val="24"/>
        </w:rPr>
        <w:t>15.</w:t>
      </w:r>
      <w:r w:rsidRPr="002E6F89">
        <w:rPr>
          <w:rFonts w:ascii="Courier New" w:hAnsi="Courier New" w:eastAsia="Courier New" w:cs="Courier New"/>
          <w:sz w:val="24"/>
          <w:szCs w:val="24"/>
        </w:rPr>
        <w:t xml:space="preserve">  </w:t>
      </w:r>
      <w:r w:rsidRPr="002E6F89">
        <w:rPr>
          <w:rFonts w:ascii="Courier New" w:hAnsi="Courier New" w:eastAsia="Courier New" w:cs="Courier New"/>
          <w:b/>
          <w:sz w:val="24"/>
          <w:szCs w:val="24"/>
        </w:rPr>
        <w:t>Explain reasons for program changes or adjustments reported in Item A.13 or A.14</w:t>
      </w:r>
      <w:r w:rsidRPr="002E6F89">
        <w:rPr>
          <w:rFonts w:ascii="Courier New" w:hAnsi="Courier New" w:eastAsia="Courier New" w:cs="Courier New"/>
          <w:sz w:val="24"/>
          <w:szCs w:val="24"/>
        </w:rPr>
        <w:t>.</w:t>
      </w:r>
      <w:r w:rsidRPr="008B7D9D">
        <w:rPr>
          <w:rFonts w:ascii="Courier New" w:hAnsi="Courier New" w:eastAsia="Courier New" w:cs="Courier New"/>
          <w:sz w:val="24"/>
          <w:szCs w:val="24"/>
        </w:rPr>
        <w:t xml:space="preserve">  </w:t>
      </w:r>
    </w:p>
    <w:p w:rsidR="00353666" w:rsidP="002E6F89" w:rsidRDefault="008E1966" w14:paraId="3F744B4B" w14:textId="62584C68">
      <w:pPr>
        <w:spacing w:line="240" w:lineRule="auto"/>
        <w:ind w:right="-40" w:firstLine="720"/>
        <w:rPr>
          <w:rFonts w:ascii="Courier New" w:hAnsi="Courier New" w:eastAsia="Courier New" w:cs="Courier New"/>
          <w:color w:val="0000FF"/>
          <w:sz w:val="24"/>
          <w:szCs w:val="24"/>
        </w:rPr>
      </w:pPr>
      <w:r w:rsidRPr="00EB16BF">
        <w:rPr>
          <w:rFonts w:ascii="Courier New" w:hAnsi="Courier New" w:eastAsia="Courier New" w:cs="Courier New"/>
          <w:sz w:val="24"/>
          <w:szCs w:val="24"/>
        </w:rPr>
        <w:t>The</w:t>
      </w:r>
      <w:r>
        <w:rPr>
          <w:rFonts w:ascii="Courier New" w:hAnsi="Courier New" w:eastAsia="Courier New" w:cs="Courier New"/>
          <w:sz w:val="24"/>
          <w:szCs w:val="24"/>
        </w:rPr>
        <w:t xml:space="preserve">re are no program changes. </w:t>
      </w:r>
      <w:r w:rsidRPr="008B7D9D" w:rsidR="002E6F89">
        <w:rPr>
          <w:rFonts w:ascii="Courier New" w:hAnsi="Courier New" w:cs="Courier New"/>
          <w:sz w:val="24"/>
          <w:szCs w:val="24"/>
        </w:rPr>
        <w:t xml:space="preserve">The FAR requirements remain the same. </w:t>
      </w:r>
      <w:r w:rsidR="0071179E">
        <w:rPr>
          <w:rFonts w:ascii="Courier New" w:hAnsi="Courier New" w:cs="Courier New"/>
          <w:sz w:val="24"/>
          <w:szCs w:val="24"/>
        </w:rPr>
        <w:t xml:space="preserve">The burden </w:t>
      </w:r>
      <w:r w:rsidRPr="00D23EF5" w:rsidR="0071179E">
        <w:rPr>
          <w:rFonts w:ascii="Courier New" w:hAnsi="Courier New" w:cs="Courier New"/>
          <w:sz w:val="24"/>
          <w:szCs w:val="24"/>
        </w:rPr>
        <w:t xml:space="preserve">has been adjusted by using the most currently available data from FPDS. </w:t>
      </w:r>
      <w:r w:rsidRPr="00D376E0">
        <w:rPr>
          <w:rFonts w:ascii="Courier New" w:hAnsi="Courier New" w:eastAsia="Courier New" w:cs="Courier New"/>
          <w:sz w:val="24"/>
          <w:szCs w:val="24"/>
        </w:rPr>
        <w:t xml:space="preserve">The estimated cost </w:t>
      </w:r>
      <w:r>
        <w:rPr>
          <w:rFonts w:ascii="Courier New" w:hAnsi="Courier New" w:eastAsia="Courier New" w:cs="Courier New"/>
          <w:sz w:val="24"/>
          <w:szCs w:val="24"/>
        </w:rPr>
        <w:t xml:space="preserve">to the public and to the Government was updated </w:t>
      </w:r>
      <w:r w:rsidRPr="00D376E0">
        <w:rPr>
          <w:rFonts w:ascii="Courier New" w:hAnsi="Courier New" w:eastAsia="Courier New" w:cs="Courier New"/>
          <w:sz w:val="24"/>
          <w:szCs w:val="24"/>
        </w:rPr>
        <w:t>based on use of the current (calendar year 2021) OPM GS wage rates for the rest of the United States.</w:t>
      </w:r>
    </w:p>
    <w:p w:rsidRPr="002E6F89" w:rsidR="002E6F89" w:rsidP="002E6F89" w:rsidRDefault="002E6F89" w14:paraId="02D70E7C" w14:textId="77777777">
      <w:pPr>
        <w:spacing w:line="240" w:lineRule="auto"/>
        <w:ind w:right="-40"/>
        <w:rPr>
          <w:rFonts w:ascii="Courier New" w:hAnsi="Courier New" w:eastAsia="Courier New" w:cs="Courier New"/>
          <w:color w:val="0000FF"/>
          <w:sz w:val="24"/>
          <w:szCs w:val="24"/>
        </w:rPr>
      </w:pPr>
    </w:p>
    <w:p w:rsidRPr="008B7D9D" w:rsidR="00135EFD" w:rsidP="008B7D9D" w:rsidRDefault="00655470" w14:paraId="00000046" w14:textId="77777777">
      <w:pPr>
        <w:spacing w:line="240" w:lineRule="auto"/>
        <w:rPr>
          <w:rFonts w:ascii="Courier New" w:hAnsi="Courier New" w:eastAsia="Courier New" w:cs="Courier New"/>
          <w:sz w:val="24"/>
          <w:szCs w:val="24"/>
        </w:rPr>
      </w:pPr>
      <w:r w:rsidRPr="008B7D9D">
        <w:rPr>
          <w:rFonts w:ascii="Courier New" w:hAnsi="Courier New" w:eastAsia="Courier New" w:cs="Courier New"/>
          <w:b/>
          <w:sz w:val="24"/>
          <w:szCs w:val="24"/>
        </w:rPr>
        <w:t>16.</w:t>
      </w:r>
      <w:r w:rsidRPr="008B7D9D">
        <w:rPr>
          <w:rFonts w:ascii="Courier New" w:hAnsi="Courier New" w:eastAsia="Courier New" w:cs="Courier New"/>
          <w:sz w:val="24"/>
          <w:szCs w:val="24"/>
        </w:rPr>
        <w:t xml:space="preserve">  </w:t>
      </w:r>
      <w:r w:rsidRPr="008B7D9D">
        <w:rPr>
          <w:rFonts w:ascii="Courier New" w:hAnsi="Courier New" w:eastAsia="Courier New" w:cs="Courier New"/>
          <w:b/>
          <w:sz w:val="24"/>
          <w:szCs w:val="24"/>
        </w:rPr>
        <w:t>Outline plans for published results of information collections</w:t>
      </w:r>
      <w:r w:rsidRPr="008B7D9D">
        <w:rPr>
          <w:rFonts w:ascii="Courier New" w:hAnsi="Courier New" w:eastAsia="Courier New" w:cs="Courier New"/>
          <w:sz w:val="24"/>
          <w:szCs w:val="24"/>
        </w:rPr>
        <w:t>.  Results will not be tabulated or published.</w:t>
      </w:r>
    </w:p>
    <w:p w:rsidRPr="008B7D9D" w:rsidR="00135EFD" w:rsidP="008B7D9D" w:rsidRDefault="00655470" w14:paraId="00000047" w14:textId="77777777">
      <w:pPr>
        <w:spacing w:line="240" w:lineRule="auto"/>
        <w:rPr>
          <w:rFonts w:ascii="Courier New" w:hAnsi="Courier New" w:eastAsia="Courier New" w:cs="Courier New"/>
          <w:sz w:val="24"/>
          <w:szCs w:val="24"/>
        </w:rPr>
      </w:pPr>
      <w:r w:rsidRPr="008B7D9D">
        <w:rPr>
          <w:rFonts w:ascii="Courier New" w:hAnsi="Courier New" w:eastAsia="Courier New" w:cs="Courier New"/>
          <w:sz w:val="24"/>
          <w:szCs w:val="24"/>
        </w:rPr>
        <w:t xml:space="preserve"> </w:t>
      </w:r>
    </w:p>
    <w:p w:rsidRPr="008B7D9D" w:rsidR="00135EFD" w:rsidP="008B7D9D" w:rsidRDefault="00655470" w14:paraId="00000048" w14:textId="77777777">
      <w:pPr>
        <w:spacing w:line="240" w:lineRule="auto"/>
        <w:rPr>
          <w:rFonts w:ascii="Courier New" w:hAnsi="Courier New" w:eastAsia="Courier New" w:cs="Courier New"/>
          <w:sz w:val="24"/>
          <w:szCs w:val="24"/>
        </w:rPr>
      </w:pPr>
      <w:r w:rsidRPr="008B7D9D">
        <w:rPr>
          <w:rFonts w:ascii="Courier New" w:hAnsi="Courier New" w:eastAsia="Courier New" w:cs="Courier New"/>
          <w:b/>
          <w:sz w:val="24"/>
          <w:szCs w:val="24"/>
        </w:rPr>
        <w:t xml:space="preserve">17. Approval not to display expiration date.  </w:t>
      </w:r>
      <w:r w:rsidRPr="008B7D9D">
        <w:rPr>
          <w:rFonts w:ascii="Courier New" w:hAnsi="Courier New" w:eastAsia="Courier New" w:cs="Courier New"/>
          <w:sz w:val="24"/>
          <w:szCs w:val="24"/>
        </w:rPr>
        <w:t>Not applicable.</w:t>
      </w:r>
    </w:p>
    <w:p w:rsidRPr="008B7D9D" w:rsidR="00135EFD" w:rsidP="008B7D9D" w:rsidRDefault="00655470" w14:paraId="00000049" w14:textId="77777777">
      <w:pPr>
        <w:spacing w:line="240" w:lineRule="auto"/>
        <w:rPr>
          <w:rFonts w:ascii="Courier New" w:hAnsi="Courier New" w:eastAsia="Courier New" w:cs="Courier New"/>
          <w:b/>
          <w:sz w:val="24"/>
          <w:szCs w:val="24"/>
        </w:rPr>
      </w:pPr>
      <w:r w:rsidRPr="008B7D9D">
        <w:rPr>
          <w:rFonts w:ascii="Courier New" w:hAnsi="Courier New" w:eastAsia="Courier New" w:cs="Courier New"/>
          <w:b/>
          <w:sz w:val="24"/>
          <w:szCs w:val="24"/>
        </w:rPr>
        <w:t xml:space="preserve"> </w:t>
      </w:r>
    </w:p>
    <w:p w:rsidRPr="008B7D9D" w:rsidR="00135EFD" w:rsidP="008B7D9D" w:rsidRDefault="00655470" w14:paraId="0000004A" w14:textId="77777777">
      <w:pPr>
        <w:spacing w:line="240" w:lineRule="auto"/>
        <w:rPr>
          <w:rFonts w:ascii="Courier New" w:hAnsi="Courier New" w:eastAsia="Courier New" w:cs="Courier New"/>
          <w:sz w:val="24"/>
          <w:szCs w:val="24"/>
        </w:rPr>
      </w:pPr>
      <w:r w:rsidRPr="008B7D9D">
        <w:rPr>
          <w:rFonts w:ascii="Courier New" w:hAnsi="Courier New" w:eastAsia="Courier New" w:cs="Courier New"/>
          <w:b/>
          <w:sz w:val="24"/>
          <w:szCs w:val="24"/>
        </w:rPr>
        <w:t>18.  Explanation of exception to certification statement.</w:t>
      </w:r>
      <w:r w:rsidRPr="008B7D9D">
        <w:rPr>
          <w:rFonts w:ascii="Courier New" w:hAnsi="Courier New" w:eastAsia="Courier New" w:cs="Courier New"/>
          <w:sz w:val="24"/>
          <w:szCs w:val="24"/>
        </w:rPr>
        <w:t xml:space="preserve">  Not applicable.</w:t>
      </w:r>
    </w:p>
    <w:p w:rsidRPr="008B7D9D" w:rsidR="00135EFD" w:rsidP="008B7D9D" w:rsidRDefault="00655470" w14:paraId="0000004B" w14:textId="77777777">
      <w:pPr>
        <w:spacing w:line="240" w:lineRule="auto"/>
        <w:rPr>
          <w:rFonts w:ascii="Courier New" w:hAnsi="Courier New" w:eastAsia="Courier New" w:cs="Courier New"/>
          <w:sz w:val="24"/>
          <w:szCs w:val="24"/>
        </w:rPr>
      </w:pPr>
      <w:r w:rsidRPr="008B7D9D">
        <w:rPr>
          <w:rFonts w:ascii="Courier New" w:hAnsi="Courier New" w:eastAsia="Courier New" w:cs="Courier New"/>
          <w:sz w:val="24"/>
          <w:szCs w:val="24"/>
        </w:rPr>
        <w:t xml:space="preserve"> </w:t>
      </w:r>
    </w:p>
    <w:p w:rsidRPr="008B7D9D" w:rsidR="00135EFD" w:rsidP="008B7D9D" w:rsidRDefault="00655470" w14:paraId="0000004C" w14:textId="77777777">
      <w:pPr>
        <w:spacing w:line="240" w:lineRule="auto"/>
        <w:rPr>
          <w:rFonts w:ascii="Courier New" w:hAnsi="Courier New" w:eastAsia="Courier New" w:cs="Courier New"/>
          <w:b/>
          <w:sz w:val="24"/>
          <w:szCs w:val="24"/>
        </w:rPr>
      </w:pPr>
      <w:r w:rsidRPr="008B7D9D">
        <w:rPr>
          <w:rFonts w:ascii="Courier New" w:hAnsi="Courier New" w:eastAsia="Courier New" w:cs="Courier New"/>
          <w:b/>
          <w:sz w:val="24"/>
          <w:szCs w:val="24"/>
        </w:rPr>
        <w:t>B.      Collections of Information Employing Statistical Methods.</w:t>
      </w:r>
    </w:p>
    <w:p w:rsidRPr="00C3632F" w:rsidR="00353666" w:rsidP="008B7D9D" w:rsidRDefault="00655470" w14:paraId="0867C2C0" w14:textId="4058EAEE">
      <w:pPr>
        <w:spacing w:line="240" w:lineRule="auto"/>
        <w:rPr>
          <w:rFonts w:ascii="Courier New" w:hAnsi="Courier New" w:eastAsia="Courier New" w:cs="Courier New"/>
          <w:sz w:val="24"/>
          <w:szCs w:val="24"/>
        </w:rPr>
      </w:pPr>
      <w:r w:rsidRPr="008B7D9D">
        <w:rPr>
          <w:rFonts w:ascii="Courier New" w:hAnsi="Courier New" w:eastAsia="Courier New" w:cs="Courier New"/>
          <w:sz w:val="24"/>
          <w:szCs w:val="24"/>
        </w:rPr>
        <w:t>Statistical methods are not used in this information collection.</w:t>
      </w:r>
    </w:p>
    <w:sectPr w:rsidRPr="00C3632F" w:rsidR="00353666">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771CB" w14:textId="77777777" w:rsidR="0024245F" w:rsidRDefault="0024245F">
      <w:pPr>
        <w:spacing w:line="240" w:lineRule="auto"/>
      </w:pPr>
      <w:r>
        <w:separator/>
      </w:r>
    </w:p>
  </w:endnote>
  <w:endnote w:type="continuationSeparator" w:id="0">
    <w:p w14:paraId="1878522D" w14:textId="77777777" w:rsidR="0024245F" w:rsidRDefault="002424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E" w14:textId="44650BA9" w:rsidR="00135EFD" w:rsidRDefault="00655470">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2F1B8C">
      <w:rPr>
        <w:noProof/>
        <w:color w:val="000000"/>
      </w:rPr>
      <w:t>11</w:t>
    </w:r>
    <w:r>
      <w:rPr>
        <w:color w:val="000000"/>
      </w:rPr>
      <w:fldChar w:fldCharType="end"/>
    </w:r>
  </w:p>
  <w:p w14:paraId="0000004F" w14:textId="77777777" w:rsidR="00135EFD" w:rsidRDefault="00135EFD">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F00DA" w14:textId="77777777" w:rsidR="0024245F" w:rsidRDefault="0024245F">
      <w:pPr>
        <w:spacing w:line="240" w:lineRule="auto"/>
      </w:pPr>
      <w:r>
        <w:separator/>
      </w:r>
    </w:p>
  </w:footnote>
  <w:footnote w:type="continuationSeparator" w:id="0">
    <w:p w14:paraId="5D1B175B" w14:textId="77777777" w:rsidR="0024245F" w:rsidRDefault="0024245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26467"/>
    <w:multiLevelType w:val="multilevel"/>
    <w:tmpl w:val="1F60EC3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7C06E9D"/>
    <w:multiLevelType w:val="multilevel"/>
    <w:tmpl w:val="8FA8C5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32C4111"/>
    <w:multiLevelType w:val="multilevel"/>
    <w:tmpl w:val="CBE221C2"/>
    <w:lvl w:ilvl="0">
      <w:start w:val="1"/>
      <w:numFmt w:val="decimal"/>
      <w:lvlText w:val="%1."/>
      <w:lvlJc w:val="left"/>
      <w:pPr>
        <w:ind w:left="945" w:hanging="58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54101E16"/>
    <w:multiLevelType w:val="multilevel"/>
    <w:tmpl w:val="C6B47C0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5A385959"/>
    <w:multiLevelType w:val="multilevel"/>
    <w:tmpl w:val="C32E2DE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775B2B08"/>
    <w:multiLevelType w:val="multilevel"/>
    <w:tmpl w:val="FA1CBA4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EFD"/>
    <w:rsid w:val="00005372"/>
    <w:rsid w:val="00005396"/>
    <w:rsid w:val="000210E7"/>
    <w:rsid w:val="00022603"/>
    <w:rsid w:val="000231A7"/>
    <w:rsid w:val="00056E06"/>
    <w:rsid w:val="00063BC1"/>
    <w:rsid w:val="000779AF"/>
    <w:rsid w:val="000A1EAC"/>
    <w:rsid w:val="000E1CB2"/>
    <w:rsid w:val="00135EFD"/>
    <w:rsid w:val="00153762"/>
    <w:rsid w:val="001572B7"/>
    <w:rsid w:val="00174BCA"/>
    <w:rsid w:val="00175093"/>
    <w:rsid w:val="001A3D09"/>
    <w:rsid w:val="001B6703"/>
    <w:rsid w:val="001C0E64"/>
    <w:rsid w:val="001F799B"/>
    <w:rsid w:val="00205402"/>
    <w:rsid w:val="00211204"/>
    <w:rsid w:val="0023267A"/>
    <w:rsid w:val="0024245F"/>
    <w:rsid w:val="002609C1"/>
    <w:rsid w:val="002831F1"/>
    <w:rsid w:val="0029107A"/>
    <w:rsid w:val="00293434"/>
    <w:rsid w:val="002A60A2"/>
    <w:rsid w:val="002C7D23"/>
    <w:rsid w:val="002D77A0"/>
    <w:rsid w:val="002E6F89"/>
    <w:rsid w:val="002F1B8C"/>
    <w:rsid w:val="002F3DF4"/>
    <w:rsid w:val="0030367A"/>
    <w:rsid w:val="00324021"/>
    <w:rsid w:val="00353666"/>
    <w:rsid w:val="00372DD9"/>
    <w:rsid w:val="003743FE"/>
    <w:rsid w:val="003A0185"/>
    <w:rsid w:val="003A19DC"/>
    <w:rsid w:val="003D3C5D"/>
    <w:rsid w:val="003D43AB"/>
    <w:rsid w:val="004628F7"/>
    <w:rsid w:val="004643D2"/>
    <w:rsid w:val="004A5C71"/>
    <w:rsid w:val="004B26E4"/>
    <w:rsid w:val="004D3F56"/>
    <w:rsid w:val="004E0AF0"/>
    <w:rsid w:val="00512317"/>
    <w:rsid w:val="005254A2"/>
    <w:rsid w:val="00552242"/>
    <w:rsid w:val="00553B2F"/>
    <w:rsid w:val="00586075"/>
    <w:rsid w:val="005B4FBB"/>
    <w:rsid w:val="005D32A0"/>
    <w:rsid w:val="005E06B3"/>
    <w:rsid w:val="006049A9"/>
    <w:rsid w:val="006518E8"/>
    <w:rsid w:val="00655470"/>
    <w:rsid w:val="00687E65"/>
    <w:rsid w:val="00697097"/>
    <w:rsid w:val="006C534D"/>
    <w:rsid w:val="006D2F3C"/>
    <w:rsid w:val="006D7269"/>
    <w:rsid w:val="007074A8"/>
    <w:rsid w:val="00707B09"/>
    <w:rsid w:val="0071179E"/>
    <w:rsid w:val="007230A3"/>
    <w:rsid w:val="007377E4"/>
    <w:rsid w:val="00771A05"/>
    <w:rsid w:val="007C4BE8"/>
    <w:rsid w:val="008063BA"/>
    <w:rsid w:val="008364BA"/>
    <w:rsid w:val="008539EB"/>
    <w:rsid w:val="0087799E"/>
    <w:rsid w:val="008B7D9D"/>
    <w:rsid w:val="008E1966"/>
    <w:rsid w:val="008F5170"/>
    <w:rsid w:val="00974404"/>
    <w:rsid w:val="009C3EF0"/>
    <w:rsid w:val="009D08BB"/>
    <w:rsid w:val="009E357B"/>
    <w:rsid w:val="00A32C93"/>
    <w:rsid w:val="00A44BE0"/>
    <w:rsid w:val="00A60550"/>
    <w:rsid w:val="00A95E3A"/>
    <w:rsid w:val="00AD740C"/>
    <w:rsid w:val="00AF64F9"/>
    <w:rsid w:val="00B05C45"/>
    <w:rsid w:val="00B36EE5"/>
    <w:rsid w:val="00B41C58"/>
    <w:rsid w:val="00B45E63"/>
    <w:rsid w:val="00BC0330"/>
    <w:rsid w:val="00BE7C08"/>
    <w:rsid w:val="00C3632F"/>
    <w:rsid w:val="00C80127"/>
    <w:rsid w:val="00CB40C8"/>
    <w:rsid w:val="00CF529E"/>
    <w:rsid w:val="00D244A6"/>
    <w:rsid w:val="00D85008"/>
    <w:rsid w:val="00DB73A9"/>
    <w:rsid w:val="00DD174B"/>
    <w:rsid w:val="00DD4AF8"/>
    <w:rsid w:val="00DF79B1"/>
    <w:rsid w:val="00E11294"/>
    <w:rsid w:val="00E33D2C"/>
    <w:rsid w:val="00E40870"/>
    <w:rsid w:val="00E46520"/>
    <w:rsid w:val="00E720FA"/>
    <w:rsid w:val="00E91016"/>
    <w:rsid w:val="00EE5B4F"/>
    <w:rsid w:val="00EF7274"/>
    <w:rsid w:val="00F2633F"/>
    <w:rsid w:val="00F453EB"/>
    <w:rsid w:val="00F50318"/>
    <w:rsid w:val="00F827A6"/>
    <w:rsid w:val="00F85C76"/>
    <w:rsid w:val="00FC5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1EE04"/>
  <w15:docId w15:val="{76C6B8B7-9902-429C-8756-631C9C5EC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2C7D23"/>
    <w:pPr>
      <w:ind w:left="720"/>
      <w:contextualSpacing/>
    </w:pPr>
  </w:style>
  <w:style w:type="paragraph" w:styleId="CommentSubject">
    <w:name w:val="annotation subject"/>
    <w:basedOn w:val="CommentText"/>
    <w:next w:val="CommentText"/>
    <w:link w:val="CommentSubjectChar"/>
    <w:uiPriority w:val="99"/>
    <w:semiHidden/>
    <w:unhideWhenUsed/>
    <w:rsid w:val="00174BCA"/>
    <w:rPr>
      <w:b/>
      <w:bCs/>
    </w:rPr>
  </w:style>
  <w:style w:type="character" w:customStyle="1" w:styleId="CommentSubjectChar">
    <w:name w:val="Comment Subject Char"/>
    <w:basedOn w:val="CommentTextChar"/>
    <w:link w:val="CommentSubject"/>
    <w:uiPriority w:val="99"/>
    <w:semiHidden/>
    <w:rsid w:val="00174BCA"/>
    <w:rPr>
      <w:b/>
      <w:bCs/>
      <w:sz w:val="20"/>
      <w:szCs w:val="20"/>
    </w:rPr>
  </w:style>
  <w:style w:type="paragraph" w:styleId="BalloonText">
    <w:name w:val="Balloon Text"/>
    <w:basedOn w:val="Normal"/>
    <w:link w:val="BalloonTextChar"/>
    <w:uiPriority w:val="99"/>
    <w:semiHidden/>
    <w:unhideWhenUsed/>
    <w:rsid w:val="0051231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317"/>
    <w:rPr>
      <w:rFonts w:ascii="Segoe UI" w:hAnsi="Segoe UI" w:cs="Segoe UI"/>
      <w:sz w:val="18"/>
      <w:szCs w:val="18"/>
    </w:rPr>
  </w:style>
  <w:style w:type="paragraph" w:styleId="FootnoteText">
    <w:name w:val="footnote text"/>
    <w:basedOn w:val="Normal"/>
    <w:link w:val="FootnoteTextChar"/>
    <w:uiPriority w:val="99"/>
    <w:semiHidden/>
    <w:unhideWhenUsed/>
    <w:rsid w:val="007074A8"/>
    <w:pPr>
      <w:spacing w:line="240" w:lineRule="auto"/>
    </w:pPr>
    <w:rPr>
      <w:sz w:val="20"/>
      <w:szCs w:val="20"/>
    </w:rPr>
  </w:style>
  <w:style w:type="character" w:customStyle="1" w:styleId="FootnoteTextChar">
    <w:name w:val="Footnote Text Char"/>
    <w:basedOn w:val="DefaultParagraphFont"/>
    <w:link w:val="FootnoteText"/>
    <w:uiPriority w:val="99"/>
    <w:semiHidden/>
    <w:rsid w:val="007074A8"/>
    <w:rPr>
      <w:sz w:val="20"/>
      <w:szCs w:val="20"/>
    </w:rPr>
  </w:style>
  <w:style w:type="character" w:styleId="FootnoteReference">
    <w:name w:val="footnote reference"/>
    <w:basedOn w:val="DefaultParagraphFont"/>
    <w:uiPriority w:val="99"/>
    <w:semiHidden/>
    <w:unhideWhenUsed/>
    <w:rsid w:val="007074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C7D14-5277-4EA3-86D9-B743F8B8D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12</Pages>
  <Words>3854</Words>
  <Characters>21974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Jennifer D CIV OSD OUSD A-S (USA)</dc:creator>
  <cp:lastModifiedBy>Nicole D. Bynum</cp:lastModifiedBy>
  <cp:revision>5</cp:revision>
  <dcterms:created xsi:type="dcterms:W3CDTF">2022-01-24T23:05:00Z</dcterms:created>
  <dcterms:modified xsi:type="dcterms:W3CDTF">2022-01-28T20:36:00Z</dcterms:modified>
</cp:coreProperties>
</file>