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65E4" w:rsidR="00EF65E4" w:rsidP="00EF65E4" w:rsidRDefault="00EF65E4" w14:paraId="10A5BAD4" w14:textId="166C1CDD">
      <w:pPr>
        <w:pStyle w:val="Title"/>
        <w:rPr>
          <w:sz w:val="40"/>
          <w:szCs w:val="40"/>
        </w:rPr>
      </w:pPr>
      <w:r w:rsidRPr="00EF65E4">
        <w:rPr>
          <w:sz w:val="40"/>
          <w:szCs w:val="40"/>
        </w:rPr>
        <w:t>Attachment V</w:t>
      </w:r>
      <w:r w:rsidRPr="00EF65E4">
        <w:rPr>
          <w:sz w:val="40"/>
          <w:szCs w:val="40"/>
        </w:rPr>
        <w:t>8</w:t>
      </w:r>
      <w:r w:rsidRPr="00EF65E4">
        <w:rPr>
          <w:sz w:val="40"/>
          <w:szCs w:val="40"/>
        </w:rPr>
        <w:t xml:space="preserve">. </w:t>
      </w:r>
      <w:r w:rsidRPr="00EF65E4">
        <w:rPr>
          <w:sz w:val="40"/>
          <w:szCs w:val="40"/>
        </w:rPr>
        <w:t>How to Report Meals from a Fast-Food Restaurant</w:t>
      </w:r>
      <w:r w:rsidRPr="00EF65E4">
        <w:rPr>
          <w:sz w:val="40"/>
          <w:szCs w:val="40"/>
        </w:rPr>
        <w:t xml:space="preserve"> Video Script </w:t>
      </w:r>
    </w:p>
    <w:p w:rsidRPr="008110FC" w:rsidR="00BC2305" w:rsidP="00BC2305" w:rsidRDefault="00BC2305" w14:paraId="17F2D77F" w14:textId="347AE807">
      <w:pPr>
        <w:pStyle w:val="Heading1"/>
        <w:rPr>
          <w:sz w:val="32"/>
          <w:szCs w:val="32"/>
        </w:rPr>
      </w:pPr>
      <w:r>
        <w:rPr>
          <w:sz w:val="32"/>
          <w:szCs w:val="32"/>
        </w:rPr>
        <w:t>Project Summary</w:t>
      </w:r>
    </w:p>
    <w:tbl>
      <w:tblPr>
        <w:tblStyle w:val="PlainTable1"/>
        <w:tblW w:w="13315" w:type="dxa"/>
        <w:tblLayout w:type="fixed"/>
        <w:tblLook w:val="04A0" w:firstRow="1" w:lastRow="0" w:firstColumn="1" w:lastColumn="0" w:noHBand="0" w:noVBand="1"/>
      </w:tblPr>
      <w:tblGrid>
        <w:gridCol w:w="1795"/>
        <w:gridCol w:w="11520"/>
      </w:tblGrid>
      <w:tr w:rsidRPr="002A33DD" w:rsidR="00BC2305" w:rsidTr="002A7509" w14:paraId="2E6EEA17"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rsidRPr="002A33DD" w:rsidR="00BC2305" w:rsidP="00272685" w:rsidRDefault="00BC2305" w14:paraId="305035FC" w14:textId="77777777">
            <w:pPr>
              <w:rPr>
                <w:rFonts w:ascii="Calibri" w:hAnsi="Calibri" w:eastAsia="Times New Roman" w:cs="Calibri"/>
                <w:color w:val="000000"/>
              </w:rPr>
            </w:pPr>
            <w:r w:rsidRPr="002A33DD">
              <w:rPr>
                <w:rFonts w:ascii="Calibri" w:hAnsi="Calibri" w:eastAsia="Times New Roman" w:cs="Calibri"/>
                <w:color w:val="000000"/>
              </w:rPr>
              <w:t>Title</w:t>
            </w:r>
          </w:p>
        </w:tc>
        <w:tc>
          <w:tcPr>
            <w:tcW w:w="11520" w:type="dxa"/>
            <w:noWrap/>
            <w:hideMark/>
          </w:tcPr>
          <w:p w:rsidRPr="00EF65E4" w:rsidR="00BC2305" w:rsidP="57E6237B" w:rsidRDefault="2A26E220" w14:paraId="1033CDE8" w14:textId="170417C8">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40"/>
                <w:szCs w:val="40"/>
              </w:rPr>
            </w:pPr>
            <w:r w:rsidRPr="00EF65E4">
              <w:rPr>
                <w:rFonts w:ascii="Calibri" w:hAnsi="Calibri" w:eastAsia="Times New Roman" w:cs="Calibri"/>
                <w:color w:val="000000" w:themeColor="text1"/>
                <w:sz w:val="40"/>
                <w:szCs w:val="40"/>
              </w:rPr>
              <w:t xml:space="preserve">How to Report Meals from a </w:t>
            </w:r>
            <w:r w:rsidRPr="00EF65E4" w:rsidR="00EF65E4">
              <w:rPr>
                <w:rFonts w:ascii="Calibri" w:hAnsi="Calibri" w:eastAsia="Times New Roman" w:cs="Calibri"/>
                <w:color w:val="000000" w:themeColor="text1"/>
                <w:sz w:val="40"/>
                <w:szCs w:val="40"/>
              </w:rPr>
              <w:t>Fast-Food</w:t>
            </w:r>
            <w:r w:rsidRPr="00EF65E4">
              <w:rPr>
                <w:rFonts w:ascii="Calibri" w:hAnsi="Calibri" w:eastAsia="Times New Roman" w:cs="Calibri"/>
                <w:color w:val="000000" w:themeColor="text1"/>
                <w:sz w:val="40"/>
                <w:szCs w:val="40"/>
              </w:rPr>
              <w:t xml:space="preserve"> Restaurant  </w:t>
            </w:r>
          </w:p>
        </w:tc>
      </w:tr>
      <w:tr w:rsidRPr="002A33DD" w:rsidR="00BC2305" w:rsidTr="002A7509" w14:paraId="4CCD9D5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rsidRPr="002A33DD" w:rsidR="00BC2305" w:rsidP="00272685" w:rsidRDefault="00BC2305" w14:paraId="70173FA8" w14:textId="77777777">
            <w:pPr>
              <w:rPr>
                <w:rFonts w:ascii="Calibri" w:hAnsi="Calibri" w:eastAsia="Times New Roman" w:cs="Calibri"/>
                <w:color w:val="000000"/>
              </w:rPr>
            </w:pPr>
            <w:r w:rsidRPr="002A33DD">
              <w:rPr>
                <w:rFonts w:ascii="Calibri" w:hAnsi="Calibri" w:eastAsia="Times New Roman" w:cs="Calibri"/>
                <w:color w:val="000000"/>
              </w:rPr>
              <w:t>Description</w:t>
            </w:r>
          </w:p>
        </w:tc>
        <w:tc>
          <w:tcPr>
            <w:tcW w:w="11520" w:type="dxa"/>
            <w:noWrap/>
          </w:tcPr>
          <w:p w:rsidRPr="002A33DD" w:rsidR="006D2C54" w:rsidP="00DB280B" w:rsidRDefault="00DB280B" w14:paraId="46F1FEED" w14:textId="7D844D0F">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I</w:t>
            </w:r>
            <w:r w:rsidRPr="00DB280B">
              <w:rPr>
                <w:rFonts w:ascii="Calibri" w:hAnsi="Calibri" w:eastAsia="Times New Roman" w:cs="Calibri"/>
                <w:color w:val="000000"/>
              </w:rPr>
              <w:t>nclude a combo meal ordered from a fast food restaurant and the beverage is water--explain how all items including the water are to be entered.</w:t>
            </w:r>
          </w:p>
        </w:tc>
      </w:tr>
      <w:tr w:rsidRPr="002A33DD" w:rsidR="00BC2305" w:rsidTr="002A7509" w14:paraId="3AD95D72" w14:textId="77777777">
        <w:trPr>
          <w:trHeight w:val="300"/>
        </w:trPr>
        <w:tc>
          <w:tcPr>
            <w:cnfStyle w:val="001000000000" w:firstRow="0" w:lastRow="0" w:firstColumn="1" w:lastColumn="0" w:oddVBand="0" w:evenVBand="0" w:oddHBand="0" w:evenHBand="0" w:firstRowFirstColumn="0" w:firstRowLastColumn="0" w:lastRowFirstColumn="0" w:lastRowLastColumn="0"/>
            <w:tcW w:w="1795" w:type="dxa"/>
            <w:noWrap/>
          </w:tcPr>
          <w:p w:rsidRPr="002A33DD" w:rsidR="00BC2305" w:rsidP="00272685" w:rsidRDefault="00BC2305" w14:paraId="071A0B3E" w14:textId="77777777">
            <w:pPr>
              <w:rPr>
                <w:rFonts w:ascii="Calibri" w:hAnsi="Calibri" w:eastAsia="Times New Roman" w:cs="Calibri"/>
                <w:color w:val="000000"/>
              </w:rPr>
            </w:pPr>
            <w:r>
              <w:rPr>
                <w:rFonts w:ascii="Calibri" w:hAnsi="Calibri" w:eastAsia="Times New Roman" w:cs="Calibri"/>
                <w:color w:val="000000"/>
              </w:rPr>
              <w:t>Use</w:t>
            </w:r>
          </w:p>
        </w:tc>
        <w:tc>
          <w:tcPr>
            <w:tcW w:w="11520" w:type="dxa"/>
            <w:noWrap/>
          </w:tcPr>
          <w:p w:rsidRPr="002A33DD" w:rsidR="00BC2305" w:rsidP="00272685" w:rsidRDefault="00D5733E" w14:paraId="0D2E0DF0" w14:textId="6F733CBE">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D5733E">
              <w:rPr>
                <w:rFonts w:ascii="Calibri" w:hAnsi="Calibri" w:eastAsia="Times New Roman" w:cs="Calibri"/>
                <w:color w:val="000000"/>
              </w:rPr>
              <w:t xml:space="preserve">Optional Help </w:t>
            </w:r>
            <w:r w:rsidR="00C82DFA">
              <w:rPr>
                <w:rFonts w:ascii="Calibri" w:hAnsi="Calibri" w:eastAsia="Times New Roman" w:cs="Calibri"/>
                <w:color w:val="000000"/>
              </w:rPr>
              <w:t>Video with caption</w:t>
            </w:r>
            <w:r w:rsidRPr="00D5733E">
              <w:rPr>
                <w:rFonts w:ascii="Calibri" w:hAnsi="Calibri" w:eastAsia="Times New Roman" w:cs="Calibri"/>
                <w:color w:val="000000"/>
              </w:rPr>
              <w:t>: Posted on app and websites of Food Log</w:t>
            </w:r>
          </w:p>
        </w:tc>
      </w:tr>
      <w:tr w:rsidRPr="002A33DD" w:rsidR="00BC2305" w:rsidTr="002A7509" w14:paraId="5DA8FD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rsidRPr="002A33DD" w:rsidR="00BC2305" w:rsidP="00272685" w:rsidRDefault="00BC2305" w14:paraId="3FE2AD2A" w14:textId="77777777">
            <w:pPr>
              <w:rPr>
                <w:rFonts w:ascii="Calibri" w:hAnsi="Calibri" w:eastAsia="Times New Roman" w:cs="Calibri"/>
                <w:color w:val="000000"/>
              </w:rPr>
            </w:pPr>
            <w:r w:rsidRPr="002A33DD">
              <w:rPr>
                <w:rFonts w:ascii="Calibri" w:hAnsi="Calibri" w:eastAsia="Times New Roman" w:cs="Calibri"/>
                <w:color w:val="000000"/>
              </w:rPr>
              <w:t>Goal Time</w:t>
            </w:r>
          </w:p>
        </w:tc>
        <w:tc>
          <w:tcPr>
            <w:tcW w:w="11520" w:type="dxa"/>
            <w:noWrap/>
            <w:hideMark/>
          </w:tcPr>
          <w:p w:rsidRPr="002A33DD" w:rsidR="00BC2305" w:rsidP="00272685" w:rsidRDefault="00BA2BD3" w14:paraId="7619FA6C" w14:textId="32F93BA9">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3 minutes or less</w:t>
            </w:r>
          </w:p>
        </w:tc>
      </w:tr>
      <w:tr w:rsidRPr="002A33DD" w:rsidR="00BC2305" w:rsidTr="002A7509" w14:paraId="51E600EB" w14:textId="77777777">
        <w:trPr>
          <w:trHeight w:val="305"/>
        </w:trPr>
        <w:tc>
          <w:tcPr>
            <w:cnfStyle w:val="001000000000" w:firstRow="0" w:lastRow="0" w:firstColumn="1" w:lastColumn="0" w:oddVBand="0" w:evenVBand="0" w:oddHBand="0" w:evenHBand="0" w:firstRowFirstColumn="0" w:firstRowLastColumn="0" w:lastRowFirstColumn="0" w:lastRowLastColumn="0"/>
            <w:tcW w:w="1795" w:type="dxa"/>
            <w:noWrap/>
            <w:hideMark/>
          </w:tcPr>
          <w:p w:rsidRPr="002A33DD" w:rsidR="00BC2305" w:rsidP="00272685" w:rsidRDefault="00BC2305" w14:paraId="37023EF0" w14:textId="77777777">
            <w:pPr>
              <w:rPr>
                <w:rFonts w:ascii="Calibri" w:hAnsi="Calibri" w:eastAsia="Times New Roman" w:cs="Calibri"/>
                <w:color w:val="000000"/>
              </w:rPr>
            </w:pPr>
            <w:r w:rsidRPr="002A33DD">
              <w:rPr>
                <w:rFonts w:ascii="Calibri" w:hAnsi="Calibri" w:eastAsia="Times New Roman" w:cs="Calibri"/>
                <w:color w:val="000000"/>
              </w:rPr>
              <w:t>Current Time</w:t>
            </w:r>
          </w:p>
        </w:tc>
        <w:tc>
          <w:tcPr>
            <w:tcW w:w="11520" w:type="dxa"/>
            <w:noWrap/>
          </w:tcPr>
          <w:p w:rsidRPr="002A33DD" w:rsidR="00BC2305" w:rsidP="00272685" w:rsidRDefault="00DF02AC" w14:paraId="6C354005" w14:textId="6C8E4F22">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3.26 minutes</w:t>
            </w:r>
          </w:p>
        </w:tc>
      </w:tr>
      <w:tr w:rsidRPr="002A33DD" w:rsidR="00BC2305" w:rsidTr="002A7509" w14:paraId="75A8502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5" w:type="dxa"/>
            <w:noWrap/>
            <w:hideMark/>
          </w:tcPr>
          <w:p w:rsidRPr="002A33DD" w:rsidR="00BC2305" w:rsidP="00272685" w:rsidRDefault="00BC2305" w14:paraId="7FBE1002" w14:textId="77777777">
            <w:pPr>
              <w:rPr>
                <w:rFonts w:ascii="Calibri" w:hAnsi="Calibri" w:eastAsia="Times New Roman" w:cs="Calibri"/>
                <w:color w:val="000000"/>
              </w:rPr>
            </w:pPr>
            <w:r w:rsidRPr="002A33DD">
              <w:rPr>
                <w:rFonts w:ascii="Calibri" w:hAnsi="Calibri" w:eastAsia="Times New Roman" w:cs="Calibri"/>
                <w:color w:val="000000"/>
              </w:rPr>
              <w:t>Current Status</w:t>
            </w:r>
          </w:p>
        </w:tc>
        <w:tc>
          <w:tcPr>
            <w:tcW w:w="11520" w:type="dxa"/>
            <w:noWrap/>
          </w:tcPr>
          <w:p w:rsidRPr="002A33DD" w:rsidR="00BC2305" w:rsidP="00272685" w:rsidRDefault="0014397D" w14:paraId="3979185C" w14:textId="2773869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In development</w:t>
            </w:r>
          </w:p>
        </w:tc>
      </w:tr>
    </w:tbl>
    <w:p w:rsidR="00BC2305" w:rsidRDefault="00BC2305" w14:paraId="3E335BC5" w14:textId="77777777"/>
    <w:p w:rsidRPr="00BC2305" w:rsidR="00112ADD" w:rsidP="00BC2305" w:rsidRDefault="00BC2305" w14:paraId="0A37501D" w14:textId="659CF842">
      <w:pPr>
        <w:pStyle w:val="Heading1"/>
        <w:rPr>
          <w:sz w:val="32"/>
          <w:szCs w:val="32"/>
        </w:rPr>
      </w:pPr>
      <w:r w:rsidRPr="00BC2305">
        <w:rPr>
          <w:sz w:val="32"/>
          <w:szCs w:val="32"/>
        </w:rPr>
        <w:t>Project Layout</w:t>
      </w:r>
    </w:p>
    <w:tbl>
      <w:tblPr>
        <w:tblStyle w:val="TableGrid"/>
        <w:tblW w:w="0" w:type="auto"/>
        <w:tblLayout w:type="fixed"/>
        <w:tblLook w:val="04A0" w:firstRow="1" w:lastRow="0" w:firstColumn="1" w:lastColumn="0" w:noHBand="0" w:noVBand="1"/>
      </w:tblPr>
      <w:tblGrid>
        <w:gridCol w:w="440"/>
        <w:gridCol w:w="5616"/>
        <w:gridCol w:w="7259"/>
      </w:tblGrid>
      <w:tr w:rsidR="002A7509" w:rsidTr="002A7509" w14:paraId="4D6F2ABE" w14:textId="77777777">
        <w:trPr>
          <w:trHeight w:val="20"/>
        </w:trPr>
        <w:tc>
          <w:tcPr>
            <w:tcW w:w="440" w:type="dxa"/>
            <w:shd w:val="clear" w:color="auto" w:fill="F2F2F2" w:themeFill="background1" w:themeFillShade="F2"/>
          </w:tcPr>
          <w:p w:rsidR="002A7509" w:rsidP="52DFC965" w:rsidRDefault="002A7509" w14:paraId="03985653" w14:textId="42D8AC95">
            <w:pPr>
              <w:rPr>
                <w:b/>
                <w:bCs/>
                <w:sz w:val="28"/>
                <w:szCs w:val="28"/>
              </w:rPr>
            </w:pPr>
            <w:r w:rsidRPr="52DFC965">
              <w:rPr>
                <w:b/>
                <w:bCs/>
                <w:sz w:val="28"/>
                <w:szCs w:val="28"/>
              </w:rPr>
              <w:t>#</w:t>
            </w:r>
          </w:p>
        </w:tc>
        <w:tc>
          <w:tcPr>
            <w:tcW w:w="5616" w:type="dxa"/>
            <w:shd w:val="clear" w:color="auto" w:fill="F2F2F2" w:themeFill="background1" w:themeFillShade="F2"/>
          </w:tcPr>
          <w:p w:rsidRPr="00D175E9" w:rsidR="002A7509" w:rsidP="007F0CCF" w:rsidRDefault="002A7509" w14:paraId="09D24364" w14:textId="459CAEED">
            <w:pPr>
              <w:rPr>
                <w:b/>
                <w:sz w:val="28"/>
              </w:rPr>
            </w:pPr>
            <w:r>
              <w:rPr>
                <w:b/>
                <w:sz w:val="28"/>
              </w:rPr>
              <w:t>Description</w:t>
            </w:r>
          </w:p>
        </w:tc>
        <w:tc>
          <w:tcPr>
            <w:tcW w:w="7259" w:type="dxa"/>
            <w:shd w:val="clear" w:color="auto" w:fill="F2F2F2" w:themeFill="background1" w:themeFillShade="F2"/>
          </w:tcPr>
          <w:p w:rsidRPr="00FF77AF" w:rsidR="002A7509" w:rsidP="00446298" w:rsidRDefault="002A7509" w14:paraId="2AF11F31" w14:textId="7C94BE01">
            <w:pPr>
              <w:rPr>
                <w:b/>
                <w:color w:val="FFFFFF" w:themeColor="background1"/>
                <w:sz w:val="28"/>
              </w:rPr>
            </w:pPr>
            <w:r>
              <w:rPr>
                <w:b/>
                <w:sz w:val="28"/>
              </w:rPr>
              <w:t>Narration</w:t>
            </w:r>
          </w:p>
        </w:tc>
      </w:tr>
      <w:tr w:rsidR="002A7509" w:rsidTr="002A7509" w14:paraId="415ABFE0" w14:textId="77777777">
        <w:trPr>
          <w:trHeight w:val="20"/>
        </w:trPr>
        <w:tc>
          <w:tcPr>
            <w:tcW w:w="440" w:type="dxa"/>
          </w:tcPr>
          <w:p w:rsidR="002A7509" w:rsidP="52DFC965" w:rsidRDefault="002A7509" w14:paraId="324A9FF5" w14:textId="1542BF36">
            <w:r>
              <w:t>1</w:t>
            </w:r>
          </w:p>
        </w:tc>
        <w:tc>
          <w:tcPr>
            <w:tcW w:w="5616" w:type="dxa"/>
          </w:tcPr>
          <w:p w:rsidRPr="00744AAD" w:rsidR="002A7509" w:rsidP="00BF5BE5" w:rsidRDefault="002A7509" w14:paraId="5BD602B2" w14:textId="2A42E316">
            <w:pPr>
              <w:autoSpaceDE w:val="0"/>
              <w:autoSpaceDN w:val="0"/>
              <w:adjustRightInd w:val="0"/>
              <w:rPr>
                <w:rFonts w:cstheme="minorHAnsi"/>
              </w:rPr>
            </w:pPr>
            <w:r w:rsidRPr="00744AAD">
              <w:rPr>
                <w:rFonts w:cstheme="minorHAnsi"/>
              </w:rPr>
              <w:t>National Food Study Heading</w:t>
            </w:r>
          </w:p>
          <w:p w:rsidRPr="00744AAD" w:rsidR="002A7509" w:rsidP="76927AB2" w:rsidRDefault="002A7509" w14:paraId="3E1A1D4D" w14:textId="1E1D8163">
            <w:pPr>
              <w:autoSpaceDE w:val="0"/>
              <w:autoSpaceDN w:val="0"/>
              <w:adjustRightInd w:val="0"/>
            </w:pPr>
            <w:r w:rsidRPr="76927AB2">
              <w:t>How to Report Meals from a Fast-Food Restaurant</w:t>
            </w:r>
          </w:p>
          <w:p w:rsidRPr="00744AAD" w:rsidR="002A7509" w:rsidP="00BF5BE5" w:rsidRDefault="002A7509" w14:paraId="59F0E365" w14:textId="77777777">
            <w:pPr>
              <w:autoSpaceDE w:val="0"/>
              <w:autoSpaceDN w:val="0"/>
              <w:adjustRightInd w:val="0"/>
              <w:rPr>
                <w:rFonts w:cstheme="minorHAnsi"/>
              </w:rPr>
            </w:pPr>
          </w:p>
          <w:p w:rsidRPr="00744AAD" w:rsidR="002A7509" w:rsidP="00BF5BE5" w:rsidRDefault="002A7509" w14:paraId="5831B52E" w14:textId="3C9BA269">
            <w:pPr>
              <w:autoSpaceDE w:val="0"/>
              <w:autoSpaceDN w:val="0"/>
              <w:adjustRightInd w:val="0"/>
              <w:rPr>
                <w:rFonts w:cstheme="minorHAnsi"/>
              </w:rPr>
            </w:pPr>
          </w:p>
        </w:tc>
        <w:tc>
          <w:tcPr>
            <w:tcW w:w="7259" w:type="dxa"/>
          </w:tcPr>
          <w:p w:rsidRPr="00744AAD" w:rsidR="002A7509" w:rsidP="00CF79DB" w:rsidRDefault="002A7509" w14:paraId="06009548" w14:textId="03ED8EDF">
            <w:pPr>
              <w:autoSpaceDE w:val="0"/>
              <w:autoSpaceDN w:val="0"/>
              <w:adjustRightInd w:val="0"/>
            </w:pPr>
            <w:r w:rsidRPr="45F44E41">
              <w:t xml:space="preserve">In this video, we will show you how to report </w:t>
            </w:r>
            <w:r>
              <w:t>meals</w:t>
            </w:r>
            <w:r w:rsidRPr="45F44E41">
              <w:t xml:space="preserve"> you get from a fast-food restaurant during the 7-day study week. </w:t>
            </w:r>
          </w:p>
        </w:tc>
      </w:tr>
      <w:tr w:rsidR="002A7509" w:rsidTr="002A7509" w14:paraId="37CEDE69" w14:textId="77777777">
        <w:trPr>
          <w:trHeight w:val="20"/>
        </w:trPr>
        <w:tc>
          <w:tcPr>
            <w:tcW w:w="440" w:type="dxa"/>
          </w:tcPr>
          <w:p w:rsidR="002A7509" w:rsidP="52DFC965" w:rsidRDefault="002A7509" w14:paraId="7ADA24A1" w14:textId="79E66DDB">
            <w:r>
              <w:t>2</w:t>
            </w:r>
          </w:p>
        </w:tc>
        <w:tc>
          <w:tcPr>
            <w:tcW w:w="5616" w:type="dxa"/>
          </w:tcPr>
          <w:p w:rsidRPr="00744AAD" w:rsidR="002A7509" w:rsidP="00443B16" w:rsidRDefault="002A7509" w14:paraId="6462D884" w14:textId="66A13216">
            <w:pPr>
              <w:autoSpaceDE w:val="0"/>
              <w:autoSpaceDN w:val="0"/>
              <w:adjustRightInd w:val="0"/>
              <w:rPr>
                <w:rFonts w:cstheme="minorHAnsi"/>
              </w:rPr>
            </w:pPr>
            <w:r w:rsidRPr="00744AAD">
              <w:rPr>
                <w:rFonts w:cstheme="minorHAnsi"/>
              </w:rPr>
              <w:t xml:space="preserve">Video with caption </w:t>
            </w:r>
          </w:p>
          <w:p w:rsidRPr="00744AAD" w:rsidR="002A7509" w:rsidP="76927AB2" w:rsidRDefault="002A7509" w14:paraId="2684954F" w14:textId="5FD65089">
            <w:pPr>
              <w:autoSpaceDE w:val="0"/>
              <w:autoSpaceDN w:val="0"/>
              <w:adjustRightInd w:val="0"/>
            </w:pPr>
            <w:r w:rsidRPr="76927AB2">
              <w:t>Actors in a fast-food restaurant</w:t>
            </w:r>
          </w:p>
        </w:tc>
        <w:tc>
          <w:tcPr>
            <w:tcW w:w="7259" w:type="dxa"/>
          </w:tcPr>
          <w:p w:rsidR="002A7509" w:rsidP="363D69B9" w:rsidRDefault="002A7509" w14:paraId="4A8CC091" w14:textId="77777777">
            <w:pPr>
              <w:autoSpaceDE w:val="0"/>
              <w:autoSpaceDN w:val="0"/>
              <w:adjustRightInd w:val="0"/>
            </w:pPr>
            <w:r>
              <w:t xml:space="preserve">You should report </w:t>
            </w:r>
            <w:r w:rsidRPr="45F44E41">
              <w:t>food you buy</w:t>
            </w:r>
            <w:r>
              <w:t>, even if other people eat it.</w:t>
            </w:r>
          </w:p>
          <w:p w:rsidR="002A7509" w:rsidP="363D69B9" w:rsidRDefault="002A7509" w14:paraId="4B07DC55" w14:textId="1454F678">
            <w:pPr>
              <w:autoSpaceDE w:val="0"/>
              <w:autoSpaceDN w:val="0"/>
              <w:adjustRightInd w:val="0"/>
            </w:pPr>
          </w:p>
          <w:p w:rsidR="002A7509" w:rsidP="363D69B9" w:rsidRDefault="002A7509" w14:paraId="2484DC73" w14:textId="16F0B74A">
            <w:pPr>
              <w:autoSpaceDE w:val="0"/>
              <w:autoSpaceDN w:val="0"/>
              <w:adjustRightInd w:val="0"/>
            </w:pPr>
            <w:r>
              <w:t xml:space="preserve">And report food someone else buys for you.  </w:t>
            </w:r>
          </w:p>
          <w:p w:rsidR="002A7509" w:rsidP="363D69B9" w:rsidRDefault="002A7509" w14:paraId="6AEA7894" w14:textId="77777777">
            <w:pPr>
              <w:autoSpaceDE w:val="0"/>
              <w:autoSpaceDN w:val="0"/>
              <w:adjustRightInd w:val="0"/>
            </w:pPr>
          </w:p>
          <w:p w:rsidRPr="00744AAD" w:rsidR="002A7509" w:rsidP="363D69B9" w:rsidRDefault="002A7509" w14:paraId="4760C9D2" w14:textId="1B857BC8">
            <w:pPr>
              <w:autoSpaceDE w:val="0"/>
              <w:autoSpaceDN w:val="0"/>
              <w:adjustRightInd w:val="0"/>
            </w:pPr>
            <w:r w:rsidRPr="76927AB2">
              <w:t xml:space="preserve">In this example, let’s say you take your family to your favorite fast-food restaurant. </w:t>
            </w:r>
          </w:p>
        </w:tc>
      </w:tr>
      <w:tr w:rsidR="002A7509" w:rsidTr="002A7509" w14:paraId="137A5EE2" w14:textId="77777777">
        <w:trPr>
          <w:trHeight w:val="20"/>
        </w:trPr>
        <w:tc>
          <w:tcPr>
            <w:tcW w:w="440" w:type="dxa"/>
            <w:vMerge w:val="restart"/>
          </w:tcPr>
          <w:p w:rsidR="002A7509" w:rsidP="52DFC965" w:rsidRDefault="002A7509" w14:paraId="34429F90" w14:textId="77777777">
            <w:r>
              <w:t>3</w:t>
            </w:r>
          </w:p>
          <w:p w:rsidR="002A7509" w:rsidP="52DFC965" w:rsidRDefault="002A7509" w14:paraId="37CF4429" w14:textId="77777777"/>
          <w:p w:rsidR="002A7509" w:rsidP="52DFC965" w:rsidRDefault="002A7509" w14:paraId="2576B9DB" w14:textId="77777777"/>
          <w:p w:rsidR="002A7509" w:rsidP="52DFC965" w:rsidRDefault="002A7509" w14:paraId="7E08D80C" w14:textId="56C4BBAF"/>
        </w:tc>
        <w:tc>
          <w:tcPr>
            <w:tcW w:w="5616" w:type="dxa"/>
          </w:tcPr>
          <w:p w:rsidRPr="00744AAD" w:rsidR="002A7509" w:rsidP="007321E9" w:rsidRDefault="002A7509" w14:paraId="3559D03A" w14:textId="510B6509">
            <w:pPr>
              <w:autoSpaceDE w:val="0"/>
              <w:autoSpaceDN w:val="0"/>
              <w:adjustRightInd w:val="0"/>
              <w:rPr>
                <w:rFonts w:cstheme="minorHAnsi"/>
              </w:rPr>
            </w:pPr>
            <w:r w:rsidRPr="00744AAD">
              <w:rPr>
                <w:rFonts w:cstheme="minorHAnsi"/>
              </w:rPr>
              <w:t xml:space="preserve">Video with caption </w:t>
            </w:r>
          </w:p>
          <w:p w:rsidRPr="00744AAD" w:rsidR="002A7509" w:rsidP="007321E9" w:rsidRDefault="002A7509" w14:paraId="54866ACE" w14:textId="6D4D4EF7">
            <w:pPr>
              <w:autoSpaceDE w:val="0"/>
              <w:autoSpaceDN w:val="0"/>
              <w:adjustRightInd w:val="0"/>
              <w:rPr>
                <w:rFonts w:cstheme="minorHAnsi"/>
              </w:rPr>
            </w:pPr>
            <w:r w:rsidRPr="00744AAD">
              <w:rPr>
                <w:rFonts w:cstheme="minorHAnsi"/>
              </w:rPr>
              <w:t>Actor buying fast food restaurant</w:t>
            </w:r>
          </w:p>
        </w:tc>
        <w:tc>
          <w:tcPr>
            <w:tcW w:w="7259" w:type="dxa"/>
          </w:tcPr>
          <w:p w:rsidRPr="00744AAD" w:rsidR="002A7509" w:rsidP="00A33120" w:rsidRDefault="002A7509" w14:paraId="43BC42C4" w14:textId="461DFBEE">
            <w:pPr>
              <w:autoSpaceDE w:val="0"/>
              <w:autoSpaceDN w:val="0"/>
              <w:adjustRightInd w:val="0"/>
              <w:rPr>
                <w:rFonts w:cstheme="minorHAnsi"/>
              </w:rPr>
            </w:pPr>
            <w:r w:rsidRPr="00744AAD">
              <w:rPr>
                <w:rFonts w:cstheme="minorHAnsi"/>
              </w:rPr>
              <w:t>You pay for three combo meals:</w:t>
            </w:r>
          </w:p>
        </w:tc>
      </w:tr>
      <w:tr w:rsidR="002A7509" w:rsidTr="002A7509" w14:paraId="0EF5B066" w14:textId="77777777">
        <w:trPr>
          <w:trHeight w:val="20"/>
        </w:trPr>
        <w:tc>
          <w:tcPr>
            <w:tcW w:w="440" w:type="dxa"/>
            <w:vMerge/>
          </w:tcPr>
          <w:p w:rsidR="002A7509" w:rsidP="52DFC965" w:rsidRDefault="002A7509" w14:paraId="119E2BEA" w14:textId="73A445B8"/>
        </w:tc>
        <w:tc>
          <w:tcPr>
            <w:tcW w:w="5616" w:type="dxa"/>
          </w:tcPr>
          <w:p w:rsidRPr="00744AAD" w:rsidR="002A7509" w:rsidP="00A33120" w:rsidRDefault="002A7509" w14:paraId="05529076" w14:textId="77777777">
            <w:pPr>
              <w:autoSpaceDE w:val="0"/>
              <w:autoSpaceDN w:val="0"/>
              <w:adjustRightInd w:val="0"/>
              <w:rPr>
                <w:rFonts w:cstheme="minorHAnsi"/>
              </w:rPr>
            </w:pPr>
            <w:r w:rsidRPr="00744AAD">
              <w:rPr>
                <w:rFonts w:cstheme="minorHAnsi"/>
              </w:rPr>
              <w:t>Image of the combo meal with caption</w:t>
            </w:r>
          </w:p>
          <w:p w:rsidRPr="00744AAD" w:rsidR="002A7509" w:rsidP="00A33120" w:rsidRDefault="002A7509" w14:paraId="5BEB1F9B" w14:textId="4AE31968">
            <w:pPr>
              <w:autoSpaceDE w:val="0"/>
              <w:autoSpaceDN w:val="0"/>
              <w:adjustRightInd w:val="0"/>
              <w:rPr>
                <w:rFonts w:cstheme="minorHAnsi"/>
              </w:rPr>
            </w:pPr>
          </w:p>
        </w:tc>
        <w:tc>
          <w:tcPr>
            <w:tcW w:w="7259" w:type="dxa"/>
          </w:tcPr>
          <w:p w:rsidRPr="00744AAD" w:rsidR="002A7509" w:rsidP="00CF79DB" w:rsidRDefault="002A7509" w14:paraId="6628635C" w14:textId="52515186">
            <w:pPr>
              <w:autoSpaceDE w:val="0"/>
              <w:autoSpaceDN w:val="0"/>
              <w:adjustRightInd w:val="0"/>
            </w:pPr>
            <w:r>
              <w:t>The first meal has a cheeseburger with French fries, and an orange soda.</w:t>
            </w:r>
          </w:p>
        </w:tc>
      </w:tr>
      <w:tr w:rsidR="002A7509" w:rsidTr="002A7509" w14:paraId="62105CDA" w14:textId="77777777">
        <w:trPr>
          <w:trHeight w:val="20"/>
        </w:trPr>
        <w:tc>
          <w:tcPr>
            <w:tcW w:w="440" w:type="dxa"/>
            <w:vMerge/>
          </w:tcPr>
          <w:p w:rsidR="002A7509" w:rsidP="52DFC965" w:rsidRDefault="002A7509" w14:paraId="5E64D033" w14:textId="4BBA842E"/>
        </w:tc>
        <w:tc>
          <w:tcPr>
            <w:tcW w:w="5616" w:type="dxa"/>
          </w:tcPr>
          <w:p w:rsidRPr="00744AAD" w:rsidR="002A7509" w:rsidP="00C82DFA" w:rsidRDefault="002A7509" w14:paraId="579FF7B0" w14:textId="515E742B">
            <w:r w:rsidRPr="00744AAD">
              <w:rPr>
                <w:rFonts w:cstheme="minorHAnsi"/>
              </w:rPr>
              <w:t>Image of the combo meal with caption</w:t>
            </w:r>
          </w:p>
        </w:tc>
        <w:tc>
          <w:tcPr>
            <w:tcW w:w="7259" w:type="dxa"/>
          </w:tcPr>
          <w:p w:rsidRPr="00744AAD" w:rsidR="002A7509" w:rsidP="00F531CA" w:rsidRDefault="002A7509" w14:paraId="2EEE0CE8" w14:textId="14B15E38">
            <w:r>
              <w:t>The second meal has a pasta salad with chicken, a fresh fruit cup, and a black coffee.</w:t>
            </w:r>
          </w:p>
        </w:tc>
      </w:tr>
      <w:tr w:rsidR="002A7509" w:rsidTr="002A7509" w14:paraId="09C45776" w14:textId="77777777">
        <w:trPr>
          <w:trHeight w:val="20"/>
        </w:trPr>
        <w:tc>
          <w:tcPr>
            <w:tcW w:w="440" w:type="dxa"/>
            <w:vMerge/>
          </w:tcPr>
          <w:p w:rsidR="002A7509" w:rsidP="52DFC965" w:rsidRDefault="002A7509" w14:paraId="2027C574" w14:textId="5CA5F49A"/>
        </w:tc>
        <w:tc>
          <w:tcPr>
            <w:tcW w:w="5616" w:type="dxa"/>
          </w:tcPr>
          <w:p w:rsidRPr="00744AAD" w:rsidR="002A7509" w:rsidP="00C82DFA" w:rsidRDefault="002A7509" w14:paraId="0463F200" w14:textId="4B1A4C04">
            <w:r w:rsidRPr="00744AAD">
              <w:rPr>
                <w:rFonts w:cstheme="minorHAnsi"/>
              </w:rPr>
              <w:t>Image of the combo meal with caption</w:t>
            </w:r>
          </w:p>
        </w:tc>
        <w:tc>
          <w:tcPr>
            <w:tcW w:w="7259" w:type="dxa"/>
          </w:tcPr>
          <w:p w:rsidRPr="00744AAD" w:rsidR="002A7509" w:rsidP="00C82DFA" w:rsidRDefault="002A7509" w14:paraId="09479982" w14:textId="73784A54">
            <w:r>
              <w:t>The third meal has a grilled cheese sandwich,  apple slices, and a two percent milk.</w:t>
            </w:r>
          </w:p>
        </w:tc>
      </w:tr>
      <w:tr w:rsidR="002A7509" w:rsidTr="002A7509" w14:paraId="4B6B3521" w14:textId="77777777">
        <w:trPr>
          <w:trHeight w:val="20"/>
        </w:trPr>
        <w:tc>
          <w:tcPr>
            <w:tcW w:w="440" w:type="dxa"/>
          </w:tcPr>
          <w:p w:rsidR="002A7509" w:rsidP="0040411B" w:rsidRDefault="002A7509" w14:paraId="30FBC5E1" w14:textId="29A780A1">
            <w:r>
              <w:t>4</w:t>
            </w:r>
          </w:p>
        </w:tc>
        <w:tc>
          <w:tcPr>
            <w:tcW w:w="5616" w:type="dxa"/>
          </w:tcPr>
          <w:p w:rsidRPr="00744AAD" w:rsidR="002A7509" w:rsidP="0040411B" w:rsidRDefault="002A7509" w14:paraId="20A06D2C" w14:textId="69B770CE">
            <w:pPr>
              <w:autoSpaceDE w:val="0"/>
              <w:autoSpaceDN w:val="0"/>
              <w:adjustRightInd w:val="0"/>
              <w:rPr>
                <w:rFonts w:cstheme="minorHAnsi"/>
              </w:rPr>
            </w:pPr>
            <w:r w:rsidRPr="00744AAD">
              <w:rPr>
                <w:rFonts w:cstheme="minorHAnsi"/>
              </w:rPr>
              <w:t>Image with caption</w:t>
            </w:r>
          </w:p>
          <w:p w:rsidRPr="00744AAD" w:rsidR="002A7509" w:rsidP="0040411B" w:rsidRDefault="002A7509" w14:paraId="5736CA85" w14:textId="59E765B2">
            <w:r w:rsidRPr="00744AAD">
              <w:rPr>
                <w:rFonts w:cstheme="minorHAnsi"/>
              </w:rPr>
              <w:t>Actor drinking water</w:t>
            </w:r>
          </w:p>
        </w:tc>
        <w:tc>
          <w:tcPr>
            <w:tcW w:w="7259" w:type="dxa"/>
          </w:tcPr>
          <w:p w:rsidR="002A7509" w:rsidP="0040411B" w:rsidRDefault="002A7509" w14:paraId="6E797B91" w14:textId="20817514">
            <w:r>
              <w:t xml:space="preserve">You and your family go to the self-serve beverage station to get your drinks. </w:t>
            </w:r>
          </w:p>
          <w:p w:rsidR="002A7509" w:rsidP="0040411B" w:rsidRDefault="002A7509" w14:paraId="4DC44F13" w14:textId="77777777"/>
          <w:p w:rsidRPr="00744AAD" w:rsidR="002A7509" w:rsidP="0040411B" w:rsidRDefault="002A7509" w14:paraId="6C04388A" w14:textId="228C72D1">
            <w:r>
              <w:t xml:space="preserve">When you are there, you decide to grab a free cup of water to drink while you wait for your food. </w:t>
            </w:r>
          </w:p>
        </w:tc>
      </w:tr>
      <w:tr w:rsidR="002A7509" w:rsidTr="002A7509" w14:paraId="18BA4FDE" w14:textId="77777777">
        <w:trPr>
          <w:trHeight w:val="20"/>
        </w:trPr>
        <w:tc>
          <w:tcPr>
            <w:tcW w:w="440" w:type="dxa"/>
          </w:tcPr>
          <w:p w:rsidR="002A7509" w:rsidP="0040411B" w:rsidRDefault="002A7509" w14:paraId="70FDED5A" w14:textId="1337242D">
            <w:r>
              <w:t>5</w:t>
            </w:r>
          </w:p>
        </w:tc>
        <w:tc>
          <w:tcPr>
            <w:tcW w:w="5616" w:type="dxa"/>
          </w:tcPr>
          <w:p w:rsidRPr="00744AAD" w:rsidR="002A7509" w:rsidP="0040411B" w:rsidRDefault="002A7509" w14:paraId="6FB829AC" w14:textId="167F2FA0">
            <w:pPr>
              <w:autoSpaceDE w:val="0"/>
              <w:autoSpaceDN w:val="0"/>
              <w:adjustRightInd w:val="0"/>
              <w:rPr>
                <w:rFonts w:cstheme="minorHAnsi"/>
              </w:rPr>
            </w:pPr>
            <w:r w:rsidRPr="00744AAD">
              <w:rPr>
                <w:rFonts w:cstheme="minorHAnsi"/>
              </w:rPr>
              <w:t>Image with caption</w:t>
            </w:r>
          </w:p>
          <w:p w:rsidRPr="00744AAD" w:rsidR="002A7509" w:rsidP="0040411B" w:rsidRDefault="002A7509" w14:paraId="0D6DCB26" w14:textId="1EF46E58">
            <w:r w:rsidRPr="00744AAD">
              <w:rPr>
                <w:rFonts w:cstheme="minorHAnsi"/>
              </w:rPr>
              <w:t>Actor using the app on a device</w:t>
            </w:r>
          </w:p>
        </w:tc>
        <w:tc>
          <w:tcPr>
            <w:tcW w:w="7259" w:type="dxa"/>
          </w:tcPr>
          <w:p w:rsidR="002A7509" w:rsidP="0040411B" w:rsidRDefault="002A7509" w14:paraId="255E5EDA" w14:textId="77777777">
            <w:r>
              <w:t xml:space="preserve">After you finish eating, you open the Food Log to report the meals you purchased at the fast-food restaurant. </w:t>
            </w:r>
          </w:p>
          <w:p w:rsidR="002A7509" w:rsidP="0040411B" w:rsidRDefault="002A7509" w14:paraId="3A9E0C1A" w14:textId="77777777"/>
          <w:p w:rsidR="002A7509" w:rsidP="0040411B" w:rsidRDefault="002A7509" w14:paraId="16EA97A5" w14:textId="19EFD28C">
            <w:r>
              <w:t xml:space="preserve">You will need to use the Combo Meal feature in the Food Log to list all the items in each combo meal you purchased. </w:t>
            </w:r>
          </w:p>
          <w:p w:rsidR="002A7509" w:rsidP="0040411B" w:rsidRDefault="002A7509" w14:paraId="5E91E269" w14:textId="77777777"/>
          <w:p w:rsidRPr="00744AAD" w:rsidR="002A7509" w:rsidP="0040411B" w:rsidRDefault="002A7509" w14:paraId="48173B82" w14:textId="40C8487E">
            <w:r>
              <w:t xml:space="preserve">So let’s talk about what you should enter. </w:t>
            </w:r>
          </w:p>
        </w:tc>
      </w:tr>
      <w:tr w:rsidR="002A7509" w:rsidTr="002A7509" w14:paraId="5F34D891" w14:textId="77777777">
        <w:trPr>
          <w:trHeight w:val="20"/>
        </w:trPr>
        <w:tc>
          <w:tcPr>
            <w:tcW w:w="440" w:type="dxa"/>
          </w:tcPr>
          <w:p w:rsidR="002A7509" w:rsidP="00F414B5" w:rsidRDefault="002A7509" w14:paraId="564A1FC4" w14:textId="1D479288">
            <w:r>
              <w:t>6</w:t>
            </w:r>
          </w:p>
        </w:tc>
        <w:tc>
          <w:tcPr>
            <w:tcW w:w="5616" w:type="dxa"/>
          </w:tcPr>
          <w:p w:rsidRPr="00744AAD" w:rsidR="002A7509" w:rsidP="00F414B5" w:rsidRDefault="002A7509" w14:paraId="06746071" w14:textId="51F68C0D">
            <w:r w:rsidRPr="00744AAD">
              <w:rPr>
                <w:rFonts w:cstheme="minorHAnsi"/>
              </w:rPr>
              <w:t>Image of the combo meal with caption</w:t>
            </w:r>
          </w:p>
        </w:tc>
        <w:tc>
          <w:tcPr>
            <w:tcW w:w="7259" w:type="dxa"/>
          </w:tcPr>
          <w:p w:rsidRPr="00744AAD" w:rsidR="002A7509" w:rsidP="00F414B5" w:rsidRDefault="002A7509" w14:paraId="56E40AFF" w14:textId="77777777">
            <w:pPr>
              <w:rPr>
                <w:rFonts w:cstheme="minorHAnsi"/>
              </w:rPr>
            </w:pPr>
          </w:p>
          <w:p w:rsidRPr="00744AAD" w:rsidR="002A7509" w:rsidP="00F414B5" w:rsidRDefault="002A7509" w14:paraId="6FFDE31E" w14:textId="29D6CBE9">
            <w:r w:rsidRPr="61B52887">
              <w:t xml:space="preserve">Enter a descriptive name for each meal and be as detailed as possible. For the first order, you title the meal “Cheeseburger with French fries and orange soda”. </w:t>
            </w:r>
          </w:p>
          <w:p w:rsidR="002A7509" w:rsidP="00F414B5" w:rsidRDefault="002A7509" w14:paraId="411619CF" w14:textId="2B0AA3CF">
            <w:pPr>
              <w:rPr>
                <w:rFonts w:cstheme="minorHAnsi"/>
              </w:rPr>
            </w:pPr>
          </w:p>
          <w:p w:rsidR="002A7509" w:rsidP="00F414B5" w:rsidRDefault="002A7509" w14:paraId="0DADA368" w14:textId="77777777">
            <w:pPr>
              <w:rPr>
                <w:rFonts w:cstheme="minorHAnsi"/>
              </w:rPr>
            </w:pPr>
          </w:p>
          <w:p w:rsidR="002A7509" w:rsidP="00F414B5" w:rsidRDefault="002A7509" w14:paraId="23B4203B" w14:textId="30598402">
            <w:r w:rsidRPr="61B52887">
              <w:t xml:space="preserve">Then answer the questions about the food and drinks in that combo meal. </w:t>
            </w:r>
          </w:p>
          <w:p w:rsidR="002A7509" w:rsidP="00F414B5" w:rsidRDefault="002A7509" w14:paraId="097A9396" w14:textId="77777777">
            <w:pPr>
              <w:rPr>
                <w:rFonts w:cstheme="minorHAnsi"/>
              </w:rPr>
            </w:pPr>
          </w:p>
          <w:p w:rsidRPr="00744AAD" w:rsidR="002A7509" w:rsidP="00F414B5" w:rsidRDefault="002A7509" w14:paraId="39A473D7" w14:textId="5A969C52">
            <w:r>
              <w:t>Repeat the steps until you have entered all three meals you purchased.</w:t>
            </w:r>
          </w:p>
        </w:tc>
      </w:tr>
      <w:tr w:rsidR="002A7509" w:rsidTr="002A7509" w14:paraId="4C0CA55A" w14:textId="77777777">
        <w:trPr>
          <w:trHeight w:val="20"/>
        </w:trPr>
        <w:tc>
          <w:tcPr>
            <w:tcW w:w="440" w:type="dxa"/>
          </w:tcPr>
          <w:p w:rsidR="002A7509" w:rsidP="00F414B5" w:rsidRDefault="002A7509" w14:paraId="7BD60A39" w14:textId="5DCD25EC">
            <w:r>
              <w:t>7</w:t>
            </w:r>
          </w:p>
        </w:tc>
        <w:tc>
          <w:tcPr>
            <w:tcW w:w="5616" w:type="dxa"/>
          </w:tcPr>
          <w:p w:rsidRPr="00744AAD" w:rsidR="002A7509" w:rsidP="00F414B5" w:rsidRDefault="002A7509" w14:paraId="36072265" w14:textId="77777777">
            <w:pPr>
              <w:autoSpaceDE w:val="0"/>
              <w:autoSpaceDN w:val="0"/>
              <w:adjustRightInd w:val="0"/>
              <w:rPr>
                <w:rFonts w:cstheme="minorHAnsi"/>
              </w:rPr>
            </w:pPr>
            <w:r w:rsidRPr="00744AAD">
              <w:rPr>
                <w:rFonts w:cstheme="minorHAnsi"/>
              </w:rPr>
              <w:t>Images of food items with captions</w:t>
            </w:r>
          </w:p>
          <w:p w:rsidRPr="00744AAD" w:rsidR="002A7509" w:rsidP="00F414B5" w:rsidRDefault="002A7509" w14:paraId="589E9308" w14:textId="77777777">
            <w:pPr>
              <w:rPr>
                <w:rFonts w:cstheme="minorHAnsi"/>
              </w:rPr>
            </w:pPr>
          </w:p>
        </w:tc>
        <w:tc>
          <w:tcPr>
            <w:tcW w:w="7259" w:type="dxa"/>
          </w:tcPr>
          <w:p w:rsidRPr="00744AAD" w:rsidR="002A7509" w:rsidP="00F414B5" w:rsidRDefault="002A7509" w14:paraId="4ABF5050" w14:textId="22587F96">
            <w:r>
              <w:t>Don’t forget to add food or drinks you picked up at the self-serve station. For example, this includes:</w:t>
            </w:r>
          </w:p>
          <w:p w:rsidRPr="00744AAD" w:rsidR="002A7509" w:rsidP="00F414B5" w:rsidRDefault="002A7509" w14:paraId="2878DBD0" w14:textId="446B2160">
            <w:r w:rsidRPr="00744AAD">
              <w:t>Sandw</w:t>
            </w:r>
            <w:r>
              <w:t>ich spread</w:t>
            </w:r>
          </w:p>
          <w:p w:rsidRPr="00744AAD" w:rsidR="002A7509" w:rsidP="00F414B5" w:rsidRDefault="002A7509" w14:paraId="3F9590BB" w14:textId="6B6C6A4D">
            <w:r>
              <w:t>Dipping sauce</w:t>
            </w:r>
          </w:p>
          <w:p w:rsidR="002A7509" w:rsidP="00F414B5" w:rsidRDefault="002A7509" w14:paraId="67DE2B6D" w14:textId="4CDDD2F3">
            <w:r>
              <w:t>Salt and pepper</w:t>
            </w:r>
          </w:p>
          <w:p w:rsidRPr="00744AAD" w:rsidR="002A7509" w:rsidP="00F414B5" w:rsidRDefault="002A7509" w14:paraId="34950261" w14:textId="1AEC27EC">
            <w:r>
              <w:t>Salad dressing</w:t>
            </w:r>
          </w:p>
          <w:p w:rsidRPr="00744AAD" w:rsidR="002A7509" w:rsidP="00F414B5" w:rsidRDefault="002A7509" w14:paraId="538920AC" w14:textId="02A98F8D">
            <w:r w:rsidRPr="00744AAD">
              <w:t>Sugar or swe</w:t>
            </w:r>
            <w:r>
              <w:t>etener</w:t>
            </w:r>
          </w:p>
          <w:p w:rsidRPr="00744AAD" w:rsidR="002A7509" w:rsidP="00F414B5" w:rsidRDefault="002A7509" w14:paraId="4EB753BB" w14:textId="24158040">
            <w:r>
              <w:t>Or coffee creamer</w:t>
            </w:r>
          </w:p>
          <w:p w:rsidRPr="00744AAD" w:rsidR="002A7509" w:rsidP="00F414B5" w:rsidRDefault="002A7509" w14:paraId="4AF4DDFE" w14:textId="200BE84D"/>
          <w:p w:rsidRPr="00744AAD" w:rsidR="002A7509" w:rsidP="00F414B5" w:rsidRDefault="002A7509" w14:paraId="567B7F35" w14:textId="4344B946">
            <w:pPr>
              <w:rPr>
                <w:rFonts w:cstheme="minorHAnsi"/>
              </w:rPr>
            </w:pPr>
          </w:p>
        </w:tc>
      </w:tr>
      <w:tr w:rsidR="002A7509" w:rsidTr="002A7509" w14:paraId="7EB1910A" w14:textId="77777777">
        <w:trPr>
          <w:trHeight w:val="20"/>
        </w:trPr>
        <w:tc>
          <w:tcPr>
            <w:tcW w:w="440" w:type="dxa"/>
          </w:tcPr>
          <w:p w:rsidR="002A7509" w:rsidP="00F414B5" w:rsidRDefault="002A7509" w14:paraId="1B525202" w14:textId="2234C99E">
            <w:r>
              <w:t>8</w:t>
            </w:r>
          </w:p>
        </w:tc>
        <w:tc>
          <w:tcPr>
            <w:tcW w:w="5616" w:type="dxa"/>
          </w:tcPr>
          <w:p w:rsidRPr="00744AAD" w:rsidR="002A7509" w:rsidP="00F414B5" w:rsidRDefault="002A7509" w14:paraId="482DB384" w14:textId="77777777">
            <w:pPr>
              <w:autoSpaceDE w:val="0"/>
              <w:autoSpaceDN w:val="0"/>
              <w:adjustRightInd w:val="0"/>
              <w:rPr>
                <w:rFonts w:cstheme="minorHAnsi"/>
              </w:rPr>
            </w:pPr>
            <w:r w:rsidRPr="00744AAD">
              <w:rPr>
                <w:rFonts w:cstheme="minorHAnsi"/>
              </w:rPr>
              <w:t>Image of drink items with captions</w:t>
            </w:r>
          </w:p>
          <w:p w:rsidRPr="00744AAD" w:rsidR="002A7509" w:rsidP="00F414B5" w:rsidRDefault="002A7509" w14:paraId="46307098" w14:textId="77777777">
            <w:pPr>
              <w:autoSpaceDE w:val="0"/>
              <w:autoSpaceDN w:val="0"/>
              <w:adjustRightInd w:val="0"/>
              <w:rPr>
                <w:rFonts w:cstheme="minorHAnsi"/>
              </w:rPr>
            </w:pPr>
          </w:p>
        </w:tc>
        <w:tc>
          <w:tcPr>
            <w:tcW w:w="7259" w:type="dxa"/>
          </w:tcPr>
          <w:p w:rsidR="002A7509" w:rsidP="00F414B5" w:rsidRDefault="002A7509" w14:paraId="4B5C5FE5" w14:textId="2D60AE93">
            <w:r>
              <w:t>You should also report the free cup of water, even though it was free.</w:t>
            </w:r>
          </w:p>
        </w:tc>
      </w:tr>
      <w:tr w:rsidR="002A7509" w:rsidTr="002A7509" w14:paraId="08BF8E57" w14:textId="77777777">
        <w:trPr>
          <w:trHeight w:val="20"/>
        </w:trPr>
        <w:tc>
          <w:tcPr>
            <w:tcW w:w="440" w:type="dxa"/>
          </w:tcPr>
          <w:p w:rsidR="002A7509" w:rsidP="00F414B5" w:rsidRDefault="002A7509" w14:paraId="25EE9FAA" w14:textId="5E27880A">
            <w:r>
              <w:t>9</w:t>
            </w:r>
          </w:p>
        </w:tc>
        <w:tc>
          <w:tcPr>
            <w:tcW w:w="5616" w:type="dxa"/>
          </w:tcPr>
          <w:p w:rsidRPr="00744AAD" w:rsidR="002A7509" w:rsidP="00F414B5" w:rsidRDefault="002A7509" w14:paraId="32ECD695" w14:textId="77777777">
            <w:pPr>
              <w:autoSpaceDE w:val="0"/>
              <w:autoSpaceDN w:val="0"/>
              <w:adjustRightInd w:val="0"/>
              <w:rPr>
                <w:rFonts w:cstheme="minorHAnsi"/>
              </w:rPr>
            </w:pPr>
            <w:r w:rsidRPr="00744AAD">
              <w:rPr>
                <w:rFonts w:cstheme="minorHAnsi"/>
              </w:rPr>
              <w:t>Images of non-food items with captions</w:t>
            </w:r>
          </w:p>
          <w:p w:rsidRPr="00744AAD" w:rsidR="002A7509" w:rsidP="00F414B5" w:rsidRDefault="002A7509" w14:paraId="3C734504" w14:textId="77777777">
            <w:pPr>
              <w:autoSpaceDE w:val="0"/>
              <w:autoSpaceDN w:val="0"/>
              <w:adjustRightInd w:val="0"/>
              <w:rPr>
                <w:rFonts w:cstheme="minorHAnsi"/>
              </w:rPr>
            </w:pPr>
          </w:p>
        </w:tc>
        <w:tc>
          <w:tcPr>
            <w:tcW w:w="7259" w:type="dxa"/>
          </w:tcPr>
          <w:p w:rsidRPr="00744AAD" w:rsidR="002A7509" w:rsidP="00F414B5" w:rsidRDefault="002A7509" w14:paraId="42F0DC3C" w14:textId="463E9AE1">
            <w:r>
              <w:t>Do not report napkins, straws, forks, spoons, or knives from the self-serve station.</w:t>
            </w:r>
          </w:p>
          <w:p w:rsidR="002A7509" w:rsidP="00F414B5" w:rsidRDefault="002A7509" w14:paraId="2D2B6E90" w14:textId="77777777"/>
        </w:tc>
      </w:tr>
      <w:tr w:rsidR="002A7509" w:rsidTr="002A7509" w14:paraId="1873BA68" w14:textId="77777777">
        <w:trPr>
          <w:trHeight w:val="20"/>
        </w:trPr>
        <w:tc>
          <w:tcPr>
            <w:tcW w:w="440" w:type="dxa"/>
          </w:tcPr>
          <w:p w:rsidR="002A7509" w:rsidP="00F414B5" w:rsidRDefault="002A7509" w14:paraId="6A2172ED" w14:textId="2D9AD913">
            <w:r>
              <w:t>10</w:t>
            </w:r>
          </w:p>
        </w:tc>
        <w:tc>
          <w:tcPr>
            <w:tcW w:w="5616" w:type="dxa"/>
          </w:tcPr>
          <w:p w:rsidRPr="00744AAD" w:rsidR="002A7509" w:rsidP="00F414B5" w:rsidRDefault="002A7509" w14:paraId="71EA80ED" w14:textId="19C9A60B"/>
        </w:tc>
        <w:tc>
          <w:tcPr>
            <w:tcW w:w="7259" w:type="dxa"/>
          </w:tcPr>
          <w:p w:rsidR="002A7509" w:rsidP="00F414B5" w:rsidRDefault="002A7509" w14:paraId="108A6359" w14:textId="15D78416">
            <w:r>
              <w:t>After you have entered the three meals purchased during this food event in the Food Log, the other people in your household who ate the meals will not need to add this information their Food Logs.</w:t>
            </w:r>
          </w:p>
          <w:p w:rsidR="002A7509" w:rsidP="00F414B5" w:rsidRDefault="002A7509" w14:paraId="55489BC9" w14:textId="77777777"/>
          <w:p w:rsidR="002A7509" w:rsidP="00F414B5" w:rsidRDefault="002A7509" w14:paraId="6D2B2030" w14:textId="2187D836">
            <w:r>
              <w:t xml:space="preserve">Only one person needs to enter the meals purchased together in the food log. And it does not matter if it is the person who purchased the food or someone who ate the food. </w:t>
            </w:r>
          </w:p>
          <w:p w:rsidR="002A7509" w:rsidP="00F414B5" w:rsidRDefault="002A7509" w14:paraId="5A270166" w14:textId="77777777"/>
          <w:p w:rsidRPr="00744AAD" w:rsidR="002A7509" w:rsidP="00F414B5" w:rsidRDefault="002A7509" w14:paraId="4C60E97A" w14:textId="4F22B2E8">
            <w:r>
              <w:t xml:space="preserve">Just remember if one person has reported the entire meal, no one else has to.  </w:t>
            </w:r>
          </w:p>
        </w:tc>
      </w:tr>
      <w:tr w:rsidR="002A7509" w:rsidTr="002A7509" w14:paraId="0A082461" w14:textId="77777777">
        <w:trPr>
          <w:trHeight w:val="20"/>
        </w:trPr>
        <w:tc>
          <w:tcPr>
            <w:tcW w:w="440" w:type="dxa"/>
          </w:tcPr>
          <w:p w:rsidR="002A7509" w:rsidP="00F414B5" w:rsidRDefault="002A7509" w14:paraId="4037B022" w14:textId="288687E5">
            <w:r>
              <w:t>11</w:t>
            </w:r>
          </w:p>
        </w:tc>
        <w:tc>
          <w:tcPr>
            <w:tcW w:w="5616" w:type="dxa"/>
          </w:tcPr>
          <w:p w:rsidRPr="00744AAD" w:rsidR="002A7509" w:rsidP="00F414B5" w:rsidRDefault="002A7509" w14:paraId="4FDBFF91" w14:textId="77777777">
            <w:pPr>
              <w:autoSpaceDE w:val="0"/>
              <w:autoSpaceDN w:val="0"/>
              <w:adjustRightInd w:val="0"/>
              <w:rPr>
                <w:rFonts w:cstheme="minorHAnsi"/>
              </w:rPr>
            </w:pPr>
            <w:r w:rsidRPr="00744AAD">
              <w:rPr>
                <w:rFonts w:cstheme="minorHAnsi"/>
              </w:rPr>
              <w:t>Text</w:t>
            </w:r>
          </w:p>
          <w:p w:rsidRPr="00744AAD" w:rsidR="002A7509" w:rsidP="00F414B5" w:rsidRDefault="002A7509" w14:paraId="2D5D39DA" w14:textId="299925FC"/>
        </w:tc>
        <w:tc>
          <w:tcPr>
            <w:tcW w:w="7259" w:type="dxa"/>
          </w:tcPr>
          <w:p w:rsidRPr="00744AAD" w:rsidR="002A7509" w:rsidP="00F414B5" w:rsidRDefault="002A7509" w14:paraId="45E84E11" w14:textId="77777777">
            <w:r w:rsidRPr="00744AAD">
              <w:t>Let’s review:</w:t>
            </w:r>
          </w:p>
          <w:p w:rsidR="002A7509" w:rsidP="00F414B5" w:rsidRDefault="002A7509" w14:paraId="7C07CDB2" w14:textId="6286CC1F">
            <w:r>
              <w:t xml:space="preserve">Report any food you purchase from a fast food restaurant including any other food or drinks that come with it. </w:t>
            </w:r>
          </w:p>
          <w:p w:rsidRPr="00744AAD" w:rsidR="002A7509" w:rsidP="00F414B5" w:rsidRDefault="002A7509" w14:paraId="6851AE6E" w14:textId="77777777"/>
          <w:p w:rsidR="002A7509" w:rsidP="00F414B5" w:rsidRDefault="002A7509" w14:paraId="526B189A" w14:textId="38BC788C">
            <w:r>
              <w:t xml:space="preserve">Enter a meal for each person using </w:t>
            </w:r>
            <w:r w:rsidRPr="00744AAD">
              <w:t>the Combo Meal feature in the Food Log</w:t>
            </w:r>
            <w:r>
              <w:t xml:space="preserve"> to add</w:t>
            </w:r>
            <w:r w:rsidRPr="00744AAD">
              <w:t xml:space="preserve"> all of the items.</w:t>
            </w:r>
          </w:p>
          <w:p w:rsidRPr="00744AAD" w:rsidR="002A7509" w:rsidP="00F414B5" w:rsidRDefault="002A7509" w14:paraId="5B8B11F0" w14:textId="77777777"/>
          <w:p w:rsidRPr="00744AAD" w:rsidR="002A7509" w:rsidP="00F414B5" w:rsidRDefault="002A7509" w14:paraId="6C8127D3" w14:textId="318222F9">
            <w:r>
              <w:t xml:space="preserve">Only one person should enter the food items in the food log. </w:t>
            </w:r>
          </w:p>
        </w:tc>
      </w:tr>
      <w:tr w:rsidR="002A7509" w:rsidTr="002A7509" w14:paraId="1B72345F" w14:textId="77777777">
        <w:trPr>
          <w:trHeight w:val="20"/>
        </w:trPr>
        <w:tc>
          <w:tcPr>
            <w:tcW w:w="440" w:type="dxa"/>
          </w:tcPr>
          <w:p w:rsidR="002A7509" w:rsidP="00F414B5" w:rsidRDefault="002A7509" w14:paraId="168CF607" w14:textId="4C181570">
            <w:r>
              <w:lastRenderedPageBreak/>
              <w:t>12</w:t>
            </w:r>
          </w:p>
        </w:tc>
        <w:tc>
          <w:tcPr>
            <w:tcW w:w="5616" w:type="dxa"/>
          </w:tcPr>
          <w:p w:rsidRPr="00744AAD" w:rsidR="002A7509" w:rsidP="00F414B5" w:rsidRDefault="002A7509" w14:paraId="305422EB" w14:textId="689ED7AE">
            <w:r w:rsidRPr="00744AAD">
              <w:t>Text with image</w:t>
            </w:r>
          </w:p>
          <w:p w:rsidRPr="00744AAD" w:rsidR="002A7509" w:rsidP="00F414B5" w:rsidRDefault="002A7509" w14:paraId="4EB20CD5" w14:textId="66A86C87">
            <w:r w:rsidRPr="00744AAD">
              <w:t xml:space="preserve"> </w:t>
            </w:r>
          </w:p>
        </w:tc>
        <w:tc>
          <w:tcPr>
            <w:tcW w:w="7259" w:type="dxa"/>
          </w:tcPr>
          <w:p w:rsidRPr="00744AAD" w:rsidR="002A7509" w:rsidP="00F414B5" w:rsidRDefault="002A7509" w14:paraId="4BFD3DF1" w14:textId="15849A35">
            <w:r>
              <w:t>You have completed this Video.</w:t>
            </w:r>
          </w:p>
          <w:p w:rsidRPr="00744AAD" w:rsidR="002A7509" w:rsidP="00F414B5" w:rsidRDefault="002A7509" w14:paraId="4D3E1526" w14:textId="77777777"/>
          <w:p w:rsidRPr="00744AAD" w:rsidR="002A7509" w:rsidP="00F414B5" w:rsidRDefault="002A7509" w14:paraId="1FA32E08" w14:textId="1B1C9DB3">
            <w:r>
              <w:t xml:space="preserve">If you have questions or need help, please contact the Help Desk. Remember these Videos are available for you to view anytime under the Help tab in the Food Log.  </w:t>
            </w:r>
          </w:p>
        </w:tc>
      </w:tr>
    </w:tbl>
    <w:p w:rsidR="006062B6" w:rsidP="006062B6" w:rsidRDefault="006062B6" w14:paraId="296FEF7D" w14:textId="0864B5D8"/>
    <w:sectPr w:rsidR="006062B6" w:rsidSect="002A7509">
      <w:pgSz w:w="15840" w:h="2448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68C"/>
    <w:multiLevelType w:val="hybridMultilevel"/>
    <w:tmpl w:val="3F1C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5CB4"/>
    <w:multiLevelType w:val="hybridMultilevel"/>
    <w:tmpl w:val="39B2BC50"/>
    <w:lvl w:ilvl="0" w:tplc="F086CFAC">
      <w:start w:val="1"/>
      <w:numFmt w:val="bullet"/>
      <w:lvlText w:val="•"/>
      <w:lvlJc w:val="left"/>
      <w:pPr>
        <w:tabs>
          <w:tab w:val="num" w:pos="720"/>
        </w:tabs>
        <w:ind w:left="720" w:hanging="360"/>
      </w:pPr>
      <w:rPr>
        <w:rFonts w:ascii="Arial" w:hAnsi="Arial" w:hint="default"/>
      </w:rPr>
    </w:lvl>
    <w:lvl w:ilvl="1" w:tplc="99EA537C" w:tentative="1">
      <w:start w:val="1"/>
      <w:numFmt w:val="bullet"/>
      <w:lvlText w:val="•"/>
      <w:lvlJc w:val="left"/>
      <w:pPr>
        <w:tabs>
          <w:tab w:val="num" w:pos="1440"/>
        </w:tabs>
        <w:ind w:left="1440" w:hanging="360"/>
      </w:pPr>
      <w:rPr>
        <w:rFonts w:ascii="Arial" w:hAnsi="Arial" w:hint="default"/>
      </w:rPr>
    </w:lvl>
    <w:lvl w:ilvl="2" w:tplc="229292E6" w:tentative="1">
      <w:start w:val="1"/>
      <w:numFmt w:val="bullet"/>
      <w:lvlText w:val="•"/>
      <w:lvlJc w:val="left"/>
      <w:pPr>
        <w:tabs>
          <w:tab w:val="num" w:pos="2160"/>
        </w:tabs>
        <w:ind w:left="2160" w:hanging="360"/>
      </w:pPr>
      <w:rPr>
        <w:rFonts w:ascii="Arial" w:hAnsi="Arial" w:hint="default"/>
      </w:rPr>
    </w:lvl>
    <w:lvl w:ilvl="3" w:tplc="21DC7D56" w:tentative="1">
      <w:start w:val="1"/>
      <w:numFmt w:val="bullet"/>
      <w:lvlText w:val="•"/>
      <w:lvlJc w:val="left"/>
      <w:pPr>
        <w:tabs>
          <w:tab w:val="num" w:pos="2880"/>
        </w:tabs>
        <w:ind w:left="2880" w:hanging="360"/>
      </w:pPr>
      <w:rPr>
        <w:rFonts w:ascii="Arial" w:hAnsi="Arial" w:hint="default"/>
      </w:rPr>
    </w:lvl>
    <w:lvl w:ilvl="4" w:tplc="AEE63BCA" w:tentative="1">
      <w:start w:val="1"/>
      <w:numFmt w:val="bullet"/>
      <w:lvlText w:val="•"/>
      <w:lvlJc w:val="left"/>
      <w:pPr>
        <w:tabs>
          <w:tab w:val="num" w:pos="3600"/>
        </w:tabs>
        <w:ind w:left="3600" w:hanging="360"/>
      </w:pPr>
      <w:rPr>
        <w:rFonts w:ascii="Arial" w:hAnsi="Arial" w:hint="default"/>
      </w:rPr>
    </w:lvl>
    <w:lvl w:ilvl="5" w:tplc="396C2E34" w:tentative="1">
      <w:start w:val="1"/>
      <w:numFmt w:val="bullet"/>
      <w:lvlText w:val="•"/>
      <w:lvlJc w:val="left"/>
      <w:pPr>
        <w:tabs>
          <w:tab w:val="num" w:pos="4320"/>
        </w:tabs>
        <w:ind w:left="4320" w:hanging="360"/>
      </w:pPr>
      <w:rPr>
        <w:rFonts w:ascii="Arial" w:hAnsi="Arial" w:hint="default"/>
      </w:rPr>
    </w:lvl>
    <w:lvl w:ilvl="6" w:tplc="C70A5A8C" w:tentative="1">
      <w:start w:val="1"/>
      <w:numFmt w:val="bullet"/>
      <w:lvlText w:val="•"/>
      <w:lvlJc w:val="left"/>
      <w:pPr>
        <w:tabs>
          <w:tab w:val="num" w:pos="5040"/>
        </w:tabs>
        <w:ind w:left="5040" w:hanging="360"/>
      </w:pPr>
      <w:rPr>
        <w:rFonts w:ascii="Arial" w:hAnsi="Arial" w:hint="default"/>
      </w:rPr>
    </w:lvl>
    <w:lvl w:ilvl="7" w:tplc="14AEA66A" w:tentative="1">
      <w:start w:val="1"/>
      <w:numFmt w:val="bullet"/>
      <w:lvlText w:val="•"/>
      <w:lvlJc w:val="left"/>
      <w:pPr>
        <w:tabs>
          <w:tab w:val="num" w:pos="5760"/>
        </w:tabs>
        <w:ind w:left="5760" w:hanging="360"/>
      </w:pPr>
      <w:rPr>
        <w:rFonts w:ascii="Arial" w:hAnsi="Arial" w:hint="default"/>
      </w:rPr>
    </w:lvl>
    <w:lvl w:ilvl="8" w:tplc="A50C50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0A4509"/>
    <w:multiLevelType w:val="hybridMultilevel"/>
    <w:tmpl w:val="670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96E2D"/>
    <w:multiLevelType w:val="hybridMultilevel"/>
    <w:tmpl w:val="4EAA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16D41"/>
    <w:multiLevelType w:val="hybridMultilevel"/>
    <w:tmpl w:val="0A5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A22B3"/>
    <w:multiLevelType w:val="hybridMultilevel"/>
    <w:tmpl w:val="DA70B122"/>
    <w:lvl w:ilvl="0" w:tplc="020A7B92">
      <w:start w:val="1"/>
      <w:numFmt w:val="bullet"/>
      <w:lvlText w:val="•"/>
      <w:lvlJc w:val="left"/>
      <w:pPr>
        <w:tabs>
          <w:tab w:val="num" w:pos="720"/>
        </w:tabs>
        <w:ind w:left="720" w:hanging="360"/>
      </w:pPr>
      <w:rPr>
        <w:rFonts w:ascii="Arial" w:hAnsi="Arial" w:hint="default"/>
      </w:rPr>
    </w:lvl>
    <w:lvl w:ilvl="1" w:tplc="2A06B346" w:tentative="1">
      <w:start w:val="1"/>
      <w:numFmt w:val="bullet"/>
      <w:lvlText w:val="•"/>
      <w:lvlJc w:val="left"/>
      <w:pPr>
        <w:tabs>
          <w:tab w:val="num" w:pos="1440"/>
        </w:tabs>
        <w:ind w:left="1440" w:hanging="360"/>
      </w:pPr>
      <w:rPr>
        <w:rFonts w:ascii="Arial" w:hAnsi="Arial" w:hint="default"/>
      </w:rPr>
    </w:lvl>
    <w:lvl w:ilvl="2" w:tplc="38C433E4" w:tentative="1">
      <w:start w:val="1"/>
      <w:numFmt w:val="bullet"/>
      <w:lvlText w:val="•"/>
      <w:lvlJc w:val="left"/>
      <w:pPr>
        <w:tabs>
          <w:tab w:val="num" w:pos="2160"/>
        </w:tabs>
        <w:ind w:left="2160" w:hanging="360"/>
      </w:pPr>
      <w:rPr>
        <w:rFonts w:ascii="Arial" w:hAnsi="Arial" w:hint="default"/>
      </w:rPr>
    </w:lvl>
    <w:lvl w:ilvl="3" w:tplc="FC74AD0E" w:tentative="1">
      <w:start w:val="1"/>
      <w:numFmt w:val="bullet"/>
      <w:lvlText w:val="•"/>
      <w:lvlJc w:val="left"/>
      <w:pPr>
        <w:tabs>
          <w:tab w:val="num" w:pos="2880"/>
        </w:tabs>
        <w:ind w:left="2880" w:hanging="360"/>
      </w:pPr>
      <w:rPr>
        <w:rFonts w:ascii="Arial" w:hAnsi="Arial" w:hint="default"/>
      </w:rPr>
    </w:lvl>
    <w:lvl w:ilvl="4" w:tplc="72A23826" w:tentative="1">
      <w:start w:val="1"/>
      <w:numFmt w:val="bullet"/>
      <w:lvlText w:val="•"/>
      <w:lvlJc w:val="left"/>
      <w:pPr>
        <w:tabs>
          <w:tab w:val="num" w:pos="3600"/>
        </w:tabs>
        <w:ind w:left="3600" w:hanging="360"/>
      </w:pPr>
      <w:rPr>
        <w:rFonts w:ascii="Arial" w:hAnsi="Arial" w:hint="default"/>
      </w:rPr>
    </w:lvl>
    <w:lvl w:ilvl="5" w:tplc="8EAE4E46" w:tentative="1">
      <w:start w:val="1"/>
      <w:numFmt w:val="bullet"/>
      <w:lvlText w:val="•"/>
      <w:lvlJc w:val="left"/>
      <w:pPr>
        <w:tabs>
          <w:tab w:val="num" w:pos="4320"/>
        </w:tabs>
        <w:ind w:left="4320" w:hanging="360"/>
      </w:pPr>
      <w:rPr>
        <w:rFonts w:ascii="Arial" w:hAnsi="Arial" w:hint="default"/>
      </w:rPr>
    </w:lvl>
    <w:lvl w:ilvl="6" w:tplc="4F0837DA" w:tentative="1">
      <w:start w:val="1"/>
      <w:numFmt w:val="bullet"/>
      <w:lvlText w:val="•"/>
      <w:lvlJc w:val="left"/>
      <w:pPr>
        <w:tabs>
          <w:tab w:val="num" w:pos="5040"/>
        </w:tabs>
        <w:ind w:left="5040" w:hanging="360"/>
      </w:pPr>
      <w:rPr>
        <w:rFonts w:ascii="Arial" w:hAnsi="Arial" w:hint="default"/>
      </w:rPr>
    </w:lvl>
    <w:lvl w:ilvl="7" w:tplc="F1F00B20" w:tentative="1">
      <w:start w:val="1"/>
      <w:numFmt w:val="bullet"/>
      <w:lvlText w:val="•"/>
      <w:lvlJc w:val="left"/>
      <w:pPr>
        <w:tabs>
          <w:tab w:val="num" w:pos="5760"/>
        </w:tabs>
        <w:ind w:left="5760" w:hanging="360"/>
      </w:pPr>
      <w:rPr>
        <w:rFonts w:ascii="Arial" w:hAnsi="Arial" w:hint="default"/>
      </w:rPr>
    </w:lvl>
    <w:lvl w:ilvl="8" w:tplc="16C6FC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C3CF0"/>
    <w:multiLevelType w:val="hybridMultilevel"/>
    <w:tmpl w:val="EC4E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CB361F"/>
    <w:multiLevelType w:val="hybridMultilevel"/>
    <w:tmpl w:val="0A04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01950"/>
    <w:multiLevelType w:val="hybridMultilevel"/>
    <w:tmpl w:val="ADB4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A4ADA"/>
    <w:multiLevelType w:val="hybridMultilevel"/>
    <w:tmpl w:val="825A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C43C2"/>
    <w:multiLevelType w:val="hybridMultilevel"/>
    <w:tmpl w:val="3EF6F0DE"/>
    <w:lvl w:ilvl="0" w:tplc="0CE03C18">
      <w:start w:val="1"/>
      <w:numFmt w:val="bullet"/>
      <w:lvlText w:val="•"/>
      <w:lvlJc w:val="left"/>
      <w:pPr>
        <w:tabs>
          <w:tab w:val="num" w:pos="720"/>
        </w:tabs>
        <w:ind w:left="720" w:hanging="360"/>
      </w:pPr>
      <w:rPr>
        <w:rFonts w:ascii="Arial" w:hAnsi="Arial" w:hint="default"/>
      </w:rPr>
    </w:lvl>
    <w:lvl w:ilvl="1" w:tplc="B276C62E" w:tentative="1">
      <w:start w:val="1"/>
      <w:numFmt w:val="bullet"/>
      <w:lvlText w:val="•"/>
      <w:lvlJc w:val="left"/>
      <w:pPr>
        <w:tabs>
          <w:tab w:val="num" w:pos="1440"/>
        </w:tabs>
        <w:ind w:left="1440" w:hanging="360"/>
      </w:pPr>
      <w:rPr>
        <w:rFonts w:ascii="Arial" w:hAnsi="Arial" w:hint="default"/>
      </w:rPr>
    </w:lvl>
    <w:lvl w:ilvl="2" w:tplc="72FC92DE" w:tentative="1">
      <w:start w:val="1"/>
      <w:numFmt w:val="bullet"/>
      <w:lvlText w:val="•"/>
      <w:lvlJc w:val="left"/>
      <w:pPr>
        <w:tabs>
          <w:tab w:val="num" w:pos="2160"/>
        </w:tabs>
        <w:ind w:left="2160" w:hanging="360"/>
      </w:pPr>
      <w:rPr>
        <w:rFonts w:ascii="Arial" w:hAnsi="Arial" w:hint="default"/>
      </w:rPr>
    </w:lvl>
    <w:lvl w:ilvl="3" w:tplc="C9BCAC14" w:tentative="1">
      <w:start w:val="1"/>
      <w:numFmt w:val="bullet"/>
      <w:lvlText w:val="•"/>
      <w:lvlJc w:val="left"/>
      <w:pPr>
        <w:tabs>
          <w:tab w:val="num" w:pos="2880"/>
        </w:tabs>
        <w:ind w:left="2880" w:hanging="360"/>
      </w:pPr>
      <w:rPr>
        <w:rFonts w:ascii="Arial" w:hAnsi="Arial" w:hint="default"/>
      </w:rPr>
    </w:lvl>
    <w:lvl w:ilvl="4" w:tplc="F6BAD986" w:tentative="1">
      <w:start w:val="1"/>
      <w:numFmt w:val="bullet"/>
      <w:lvlText w:val="•"/>
      <w:lvlJc w:val="left"/>
      <w:pPr>
        <w:tabs>
          <w:tab w:val="num" w:pos="3600"/>
        </w:tabs>
        <w:ind w:left="3600" w:hanging="360"/>
      </w:pPr>
      <w:rPr>
        <w:rFonts w:ascii="Arial" w:hAnsi="Arial" w:hint="default"/>
      </w:rPr>
    </w:lvl>
    <w:lvl w:ilvl="5" w:tplc="711CD3D4" w:tentative="1">
      <w:start w:val="1"/>
      <w:numFmt w:val="bullet"/>
      <w:lvlText w:val="•"/>
      <w:lvlJc w:val="left"/>
      <w:pPr>
        <w:tabs>
          <w:tab w:val="num" w:pos="4320"/>
        </w:tabs>
        <w:ind w:left="4320" w:hanging="360"/>
      </w:pPr>
      <w:rPr>
        <w:rFonts w:ascii="Arial" w:hAnsi="Arial" w:hint="default"/>
      </w:rPr>
    </w:lvl>
    <w:lvl w:ilvl="6" w:tplc="1EC49532" w:tentative="1">
      <w:start w:val="1"/>
      <w:numFmt w:val="bullet"/>
      <w:lvlText w:val="•"/>
      <w:lvlJc w:val="left"/>
      <w:pPr>
        <w:tabs>
          <w:tab w:val="num" w:pos="5040"/>
        </w:tabs>
        <w:ind w:left="5040" w:hanging="360"/>
      </w:pPr>
      <w:rPr>
        <w:rFonts w:ascii="Arial" w:hAnsi="Arial" w:hint="default"/>
      </w:rPr>
    </w:lvl>
    <w:lvl w:ilvl="7" w:tplc="07244FCA" w:tentative="1">
      <w:start w:val="1"/>
      <w:numFmt w:val="bullet"/>
      <w:lvlText w:val="•"/>
      <w:lvlJc w:val="left"/>
      <w:pPr>
        <w:tabs>
          <w:tab w:val="num" w:pos="5760"/>
        </w:tabs>
        <w:ind w:left="5760" w:hanging="360"/>
      </w:pPr>
      <w:rPr>
        <w:rFonts w:ascii="Arial" w:hAnsi="Arial" w:hint="default"/>
      </w:rPr>
    </w:lvl>
    <w:lvl w:ilvl="8" w:tplc="588097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E2452"/>
    <w:multiLevelType w:val="hybridMultilevel"/>
    <w:tmpl w:val="238AB04C"/>
    <w:lvl w:ilvl="0" w:tplc="D3805224">
      <w:start w:val="1"/>
      <w:numFmt w:val="bullet"/>
      <w:lvlText w:val="•"/>
      <w:lvlJc w:val="left"/>
      <w:pPr>
        <w:tabs>
          <w:tab w:val="num" w:pos="720"/>
        </w:tabs>
        <w:ind w:left="720" w:hanging="360"/>
      </w:pPr>
      <w:rPr>
        <w:rFonts w:ascii="Arial" w:hAnsi="Arial" w:hint="default"/>
      </w:rPr>
    </w:lvl>
    <w:lvl w:ilvl="1" w:tplc="A852DB90" w:tentative="1">
      <w:start w:val="1"/>
      <w:numFmt w:val="bullet"/>
      <w:lvlText w:val="•"/>
      <w:lvlJc w:val="left"/>
      <w:pPr>
        <w:tabs>
          <w:tab w:val="num" w:pos="1440"/>
        </w:tabs>
        <w:ind w:left="1440" w:hanging="360"/>
      </w:pPr>
      <w:rPr>
        <w:rFonts w:ascii="Arial" w:hAnsi="Arial" w:hint="default"/>
      </w:rPr>
    </w:lvl>
    <w:lvl w:ilvl="2" w:tplc="B1C67914" w:tentative="1">
      <w:start w:val="1"/>
      <w:numFmt w:val="bullet"/>
      <w:lvlText w:val="•"/>
      <w:lvlJc w:val="left"/>
      <w:pPr>
        <w:tabs>
          <w:tab w:val="num" w:pos="2160"/>
        </w:tabs>
        <w:ind w:left="2160" w:hanging="360"/>
      </w:pPr>
      <w:rPr>
        <w:rFonts w:ascii="Arial" w:hAnsi="Arial" w:hint="default"/>
      </w:rPr>
    </w:lvl>
    <w:lvl w:ilvl="3" w:tplc="8F400250" w:tentative="1">
      <w:start w:val="1"/>
      <w:numFmt w:val="bullet"/>
      <w:lvlText w:val="•"/>
      <w:lvlJc w:val="left"/>
      <w:pPr>
        <w:tabs>
          <w:tab w:val="num" w:pos="2880"/>
        </w:tabs>
        <w:ind w:left="2880" w:hanging="360"/>
      </w:pPr>
      <w:rPr>
        <w:rFonts w:ascii="Arial" w:hAnsi="Arial" w:hint="default"/>
      </w:rPr>
    </w:lvl>
    <w:lvl w:ilvl="4" w:tplc="11B81964" w:tentative="1">
      <w:start w:val="1"/>
      <w:numFmt w:val="bullet"/>
      <w:lvlText w:val="•"/>
      <w:lvlJc w:val="left"/>
      <w:pPr>
        <w:tabs>
          <w:tab w:val="num" w:pos="3600"/>
        </w:tabs>
        <w:ind w:left="3600" w:hanging="360"/>
      </w:pPr>
      <w:rPr>
        <w:rFonts w:ascii="Arial" w:hAnsi="Arial" w:hint="default"/>
      </w:rPr>
    </w:lvl>
    <w:lvl w:ilvl="5" w:tplc="819C9AC2" w:tentative="1">
      <w:start w:val="1"/>
      <w:numFmt w:val="bullet"/>
      <w:lvlText w:val="•"/>
      <w:lvlJc w:val="left"/>
      <w:pPr>
        <w:tabs>
          <w:tab w:val="num" w:pos="4320"/>
        </w:tabs>
        <w:ind w:left="4320" w:hanging="360"/>
      </w:pPr>
      <w:rPr>
        <w:rFonts w:ascii="Arial" w:hAnsi="Arial" w:hint="default"/>
      </w:rPr>
    </w:lvl>
    <w:lvl w:ilvl="6" w:tplc="9594B7A0" w:tentative="1">
      <w:start w:val="1"/>
      <w:numFmt w:val="bullet"/>
      <w:lvlText w:val="•"/>
      <w:lvlJc w:val="left"/>
      <w:pPr>
        <w:tabs>
          <w:tab w:val="num" w:pos="5040"/>
        </w:tabs>
        <w:ind w:left="5040" w:hanging="360"/>
      </w:pPr>
      <w:rPr>
        <w:rFonts w:ascii="Arial" w:hAnsi="Arial" w:hint="default"/>
      </w:rPr>
    </w:lvl>
    <w:lvl w:ilvl="7" w:tplc="2DD6D168" w:tentative="1">
      <w:start w:val="1"/>
      <w:numFmt w:val="bullet"/>
      <w:lvlText w:val="•"/>
      <w:lvlJc w:val="left"/>
      <w:pPr>
        <w:tabs>
          <w:tab w:val="num" w:pos="5760"/>
        </w:tabs>
        <w:ind w:left="5760" w:hanging="360"/>
      </w:pPr>
      <w:rPr>
        <w:rFonts w:ascii="Arial" w:hAnsi="Arial" w:hint="default"/>
      </w:rPr>
    </w:lvl>
    <w:lvl w:ilvl="8" w:tplc="3BBCEE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D91F2E"/>
    <w:multiLevelType w:val="hybridMultilevel"/>
    <w:tmpl w:val="E164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716A16"/>
    <w:multiLevelType w:val="hybridMultilevel"/>
    <w:tmpl w:val="13A8950A"/>
    <w:lvl w:ilvl="0" w:tplc="2EE21026">
      <w:start w:val="1"/>
      <w:numFmt w:val="bullet"/>
      <w:lvlText w:val="•"/>
      <w:lvlJc w:val="left"/>
      <w:pPr>
        <w:tabs>
          <w:tab w:val="num" w:pos="720"/>
        </w:tabs>
        <w:ind w:left="720" w:hanging="360"/>
      </w:pPr>
      <w:rPr>
        <w:rFonts w:ascii="Arial" w:hAnsi="Arial" w:hint="default"/>
      </w:rPr>
    </w:lvl>
    <w:lvl w:ilvl="1" w:tplc="FBBCE7C4" w:tentative="1">
      <w:start w:val="1"/>
      <w:numFmt w:val="bullet"/>
      <w:lvlText w:val="•"/>
      <w:lvlJc w:val="left"/>
      <w:pPr>
        <w:tabs>
          <w:tab w:val="num" w:pos="1440"/>
        </w:tabs>
        <w:ind w:left="1440" w:hanging="360"/>
      </w:pPr>
      <w:rPr>
        <w:rFonts w:ascii="Arial" w:hAnsi="Arial" w:hint="default"/>
      </w:rPr>
    </w:lvl>
    <w:lvl w:ilvl="2" w:tplc="F96671AA" w:tentative="1">
      <w:start w:val="1"/>
      <w:numFmt w:val="bullet"/>
      <w:lvlText w:val="•"/>
      <w:lvlJc w:val="left"/>
      <w:pPr>
        <w:tabs>
          <w:tab w:val="num" w:pos="2160"/>
        </w:tabs>
        <w:ind w:left="2160" w:hanging="360"/>
      </w:pPr>
      <w:rPr>
        <w:rFonts w:ascii="Arial" w:hAnsi="Arial" w:hint="default"/>
      </w:rPr>
    </w:lvl>
    <w:lvl w:ilvl="3" w:tplc="25601546" w:tentative="1">
      <w:start w:val="1"/>
      <w:numFmt w:val="bullet"/>
      <w:lvlText w:val="•"/>
      <w:lvlJc w:val="left"/>
      <w:pPr>
        <w:tabs>
          <w:tab w:val="num" w:pos="2880"/>
        </w:tabs>
        <w:ind w:left="2880" w:hanging="360"/>
      </w:pPr>
      <w:rPr>
        <w:rFonts w:ascii="Arial" w:hAnsi="Arial" w:hint="default"/>
      </w:rPr>
    </w:lvl>
    <w:lvl w:ilvl="4" w:tplc="7A603F28" w:tentative="1">
      <w:start w:val="1"/>
      <w:numFmt w:val="bullet"/>
      <w:lvlText w:val="•"/>
      <w:lvlJc w:val="left"/>
      <w:pPr>
        <w:tabs>
          <w:tab w:val="num" w:pos="3600"/>
        </w:tabs>
        <w:ind w:left="3600" w:hanging="360"/>
      </w:pPr>
      <w:rPr>
        <w:rFonts w:ascii="Arial" w:hAnsi="Arial" w:hint="default"/>
      </w:rPr>
    </w:lvl>
    <w:lvl w:ilvl="5" w:tplc="2AA67BBC" w:tentative="1">
      <w:start w:val="1"/>
      <w:numFmt w:val="bullet"/>
      <w:lvlText w:val="•"/>
      <w:lvlJc w:val="left"/>
      <w:pPr>
        <w:tabs>
          <w:tab w:val="num" w:pos="4320"/>
        </w:tabs>
        <w:ind w:left="4320" w:hanging="360"/>
      </w:pPr>
      <w:rPr>
        <w:rFonts w:ascii="Arial" w:hAnsi="Arial" w:hint="default"/>
      </w:rPr>
    </w:lvl>
    <w:lvl w:ilvl="6" w:tplc="4A96DF58" w:tentative="1">
      <w:start w:val="1"/>
      <w:numFmt w:val="bullet"/>
      <w:lvlText w:val="•"/>
      <w:lvlJc w:val="left"/>
      <w:pPr>
        <w:tabs>
          <w:tab w:val="num" w:pos="5040"/>
        </w:tabs>
        <w:ind w:left="5040" w:hanging="360"/>
      </w:pPr>
      <w:rPr>
        <w:rFonts w:ascii="Arial" w:hAnsi="Arial" w:hint="default"/>
      </w:rPr>
    </w:lvl>
    <w:lvl w:ilvl="7" w:tplc="D0ACFE10" w:tentative="1">
      <w:start w:val="1"/>
      <w:numFmt w:val="bullet"/>
      <w:lvlText w:val="•"/>
      <w:lvlJc w:val="left"/>
      <w:pPr>
        <w:tabs>
          <w:tab w:val="num" w:pos="5760"/>
        </w:tabs>
        <w:ind w:left="5760" w:hanging="360"/>
      </w:pPr>
      <w:rPr>
        <w:rFonts w:ascii="Arial" w:hAnsi="Arial" w:hint="default"/>
      </w:rPr>
    </w:lvl>
    <w:lvl w:ilvl="8" w:tplc="391AFC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971BAE"/>
    <w:multiLevelType w:val="hybridMultilevel"/>
    <w:tmpl w:val="4DD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4E0027"/>
    <w:multiLevelType w:val="hybridMultilevel"/>
    <w:tmpl w:val="EC80ACEC"/>
    <w:lvl w:ilvl="0" w:tplc="62FCD2AE">
      <w:start w:val="1"/>
      <w:numFmt w:val="bullet"/>
      <w:lvlText w:val="•"/>
      <w:lvlJc w:val="left"/>
      <w:pPr>
        <w:tabs>
          <w:tab w:val="num" w:pos="720"/>
        </w:tabs>
        <w:ind w:left="720" w:hanging="360"/>
      </w:pPr>
      <w:rPr>
        <w:rFonts w:ascii="Arial" w:hAnsi="Arial" w:hint="default"/>
      </w:rPr>
    </w:lvl>
    <w:lvl w:ilvl="1" w:tplc="ED94F9AE" w:tentative="1">
      <w:start w:val="1"/>
      <w:numFmt w:val="bullet"/>
      <w:lvlText w:val="•"/>
      <w:lvlJc w:val="left"/>
      <w:pPr>
        <w:tabs>
          <w:tab w:val="num" w:pos="1440"/>
        </w:tabs>
        <w:ind w:left="1440" w:hanging="360"/>
      </w:pPr>
      <w:rPr>
        <w:rFonts w:ascii="Arial" w:hAnsi="Arial" w:hint="default"/>
      </w:rPr>
    </w:lvl>
    <w:lvl w:ilvl="2" w:tplc="16F03DFA" w:tentative="1">
      <w:start w:val="1"/>
      <w:numFmt w:val="bullet"/>
      <w:lvlText w:val="•"/>
      <w:lvlJc w:val="left"/>
      <w:pPr>
        <w:tabs>
          <w:tab w:val="num" w:pos="2160"/>
        </w:tabs>
        <w:ind w:left="2160" w:hanging="360"/>
      </w:pPr>
      <w:rPr>
        <w:rFonts w:ascii="Arial" w:hAnsi="Arial" w:hint="default"/>
      </w:rPr>
    </w:lvl>
    <w:lvl w:ilvl="3" w:tplc="FC6A246C" w:tentative="1">
      <w:start w:val="1"/>
      <w:numFmt w:val="bullet"/>
      <w:lvlText w:val="•"/>
      <w:lvlJc w:val="left"/>
      <w:pPr>
        <w:tabs>
          <w:tab w:val="num" w:pos="2880"/>
        </w:tabs>
        <w:ind w:left="2880" w:hanging="360"/>
      </w:pPr>
      <w:rPr>
        <w:rFonts w:ascii="Arial" w:hAnsi="Arial" w:hint="default"/>
      </w:rPr>
    </w:lvl>
    <w:lvl w:ilvl="4" w:tplc="BD20FBA4" w:tentative="1">
      <w:start w:val="1"/>
      <w:numFmt w:val="bullet"/>
      <w:lvlText w:val="•"/>
      <w:lvlJc w:val="left"/>
      <w:pPr>
        <w:tabs>
          <w:tab w:val="num" w:pos="3600"/>
        </w:tabs>
        <w:ind w:left="3600" w:hanging="360"/>
      </w:pPr>
      <w:rPr>
        <w:rFonts w:ascii="Arial" w:hAnsi="Arial" w:hint="default"/>
      </w:rPr>
    </w:lvl>
    <w:lvl w:ilvl="5" w:tplc="4BA0BB0C" w:tentative="1">
      <w:start w:val="1"/>
      <w:numFmt w:val="bullet"/>
      <w:lvlText w:val="•"/>
      <w:lvlJc w:val="left"/>
      <w:pPr>
        <w:tabs>
          <w:tab w:val="num" w:pos="4320"/>
        </w:tabs>
        <w:ind w:left="4320" w:hanging="360"/>
      </w:pPr>
      <w:rPr>
        <w:rFonts w:ascii="Arial" w:hAnsi="Arial" w:hint="default"/>
      </w:rPr>
    </w:lvl>
    <w:lvl w:ilvl="6" w:tplc="65B2F0DA" w:tentative="1">
      <w:start w:val="1"/>
      <w:numFmt w:val="bullet"/>
      <w:lvlText w:val="•"/>
      <w:lvlJc w:val="left"/>
      <w:pPr>
        <w:tabs>
          <w:tab w:val="num" w:pos="5040"/>
        </w:tabs>
        <w:ind w:left="5040" w:hanging="360"/>
      </w:pPr>
      <w:rPr>
        <w:rFonts w:ascii="Arial" w:hAnsi="Arial" w:hint="default"/>
      </w:rPr>
    </w:lvl>
    <w:lvl w:ilvl="7" w:tplc="9A44A928" w:tentative="1">
      <w:start w:val="1"/>
      <w:numFmt w:val="bullet"/>
      <w:lvlText w:val="•"/>
      <w:lvlJc w:val="left"/>
      <w:pPr>
        <w:tabs>
          <w:tab w:val="num" w:pos="5760"/>
        </w:tabs>
        <w:ind w:left="5760" w:hanging="360"/>
      </w:pPr>
      <w:rPr>
        <w:rFonts w:ascii="Arial" w:hAnsi="Arial" w:hint="default"/>
      </w:rPr>
    </w:lvl>
    <w:lvl w:ilvl="8" w:tplc="E8ACB5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6F40AB"/>
    <w:multiLevelType w:val="hybridMultilevel"/>
    <w:tmpl w:val="2FD2EF98"/>
    <w:lvl w:ilvl="0" w:tplc="3DB4B7AE">
      <w:start w:val="1"/>
      <w:numFmt w:val="bullet"/>
      <w:lvlText w:val="•"/>
      <w:lvlJc w:val="left"/>
      <w:pPr>
        <w:tabs>
          <w:tab w:val="num" w:pos="720"/>
        </w:tabs>
        <w:ind w:left="720" w:hanging="360"/>
      </w:pPr>
      <w:rPr>
        <w:rFonts w:ascii="Arial" w:hAnsi="Arial" w:hint="default"/>
      </w:rPr>
    </w:lvl>
    <w:lvl w:ilvl="1" w:tplc="3C18CC04" w:tentative="1">
      <w:start w:val="1"/>
      <w:numFmt w:val="bullet"/>
      <w:lvlText w:val="•"/>
      <w:lvlJc w:val="left"/>
      <w:pPr>
        <w:tabs>
          <w:tab w:val="num" w:pos="1440"/>
        </w:tabs>
        <w:ind w:left="1440" w:hanging="360"/>
      </w:pPr>
      <w:rPr>
        <w:rFonts w:ascii="Arial" w:hAnsi="Arial" w:hint="default"/>
      </w:rPr>
    </w:lvl>
    <w:lvl w:ilvl="2" w:tplc="5890EDFE" w:tentative="1">
      <w:start w:val="1"/>
      <w:numFmt w:val="bullet"/>
      <w:lvlText w:val="•"/>
      <w:lvlJc w:val="left"/>
      <w:pPr>
        <w:tabs>
          <w:tab w:val="num" w:pos="2160"/>
        </w:tabs>
        <w:ind w:left="2160" w:hanging="360"/>
      </w:pPr>
      <w:rPr>
        <w:rFonts w:ascii="Arial" w:hAnsi="Arial" w:hint="default"/>
      </w:rPr>
    </w:lvl>
    <w:lvl w:ilvl="3" w:tplc="CE3684F6" w:tentative="1">
      <w:start w:val="1"/>
      <w:numFmt w:val="bullet"/>
      <w:lvlText w:val="•"/>
      <w:lvlJc w:val="left"/>
      <w:pPr>
        <w:tabs>
          <w:tab w:val="num" w:pos="2880"/>
        </w:tabs>
        <w:ind w:left="2880" w:hanging="360"/>
      </w:pPr>
      <w:rPr>
        <w:rFonts w:ascii="Arial" w:hAnsi="Arial" w:hint="default"/>
      </w:rPr>
    </w:lvl>
    <w:lvl w:ilvl="4" w:tplc="5C383F6A" w:tentative="1">
      <w:start w:val="1"/>
      <w:numFmt w:val="bullet"/>
      <w:lvlText w:val="•"/>
      <w:lvlJc w:val="left"/>
      <w:pPr>
        <w:tabs>
          <w:tab w:val="num" w:pos="3600"/>
        </w:tabs>
        <w:ind w:left="3600" w:hanging="360"/>
      </w:pPr>
      <w:rPr>
        <w:rFonts w:ascii="Arial" w:hAnsi="Arial" w:hint="default"/>
      </w:rPr>
    </w:lvl>
    <w:lvl w:ilvl="5" w:tplc="3D844774" w:tentative="1">
      <w:start w:val="1"/>
      <w:numFmt w:val="bullet"/>
      <w:lvlText w:val="•"/>
      <w:lvlJc w:val="left"/>
      <w:pPr>
        <w:tabs>
          <w:tab w:val="num" w:pos="4320"/>
        </w:tabs>
        <w:ind w:left="4320" w:hanging="360"/>
      </w:pPr>
      <w:rPr>
        <w:rFonts w:ascii="Arial" w:hAnsi="Arial" w:hint="default"/>
      </w:rPr>
    </w:lvl>
    <w:lvl w:ilvl="6" w:tplc="C4163AF0" w:tentative="1">
      <w:start w:val="1"/>
      <w:numFmt w:val="bullet"/>
      <w:lvlText w:val="•"/>
      <w:lvlJc w:val="left"/>
      <w:pPr>
        <w:tabs>
          <w:tab w:val="num" w:pos="5040"/>
        </w:tabs>
        <w:ind w:left="5040" w:hanging="360"/>
      </w:pPr>
      <w:rPr>
        <w:rFonts w:ascii="Arial" w:hAnsi="Arial" w:hint="default"/>
      </w:rPr>
    </w:lvl>
    <w:lvl w:ilvl="7" w:tplc="7D8AA48A" w:tentative="1">
      <w:start w:val="1"/>
      <w:numFmt w:val="bullet"/>
      <w:lvlText w:val="•"/>
      <w:lvlJc w:val="left"/>
      <w:pPr>
        <w:tabs>
          <w:tab w:val="num" w:pos="5760"/>
        </w:tabs>
        <w:ind w:left="5760" w:hanging="360"/>
      </w:pPr>
      <w:rPr>
        <w:rFonts w:ascii="Arial" w:hAnsi="Arial" w:hint="default"/>
      </w:rPr>
    </w:lvl>
    <w:lvl w:ilvl="8" w:tplc="DB70D19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12"/>
  </w:num>
  <w:num w:numId="4">
    <w:abstractNumId w:val="14"/>
  </w:num>
  <w:num w:numId="5">
    <w:abstractNumId w:val="2"/>
  </w:num>
  <w:num w:numId="6">
    <w:abstractNumId w:val="4"/>
  </w:num>
  <w:num w:numId="7">
    <w:abstractNumId w:val="9"/>
  </w:num>
  <w:num w:numId="8">
    <w:abstractNumId w:val="13"/>
  </w:num>
  <w:num w:numId="9">
    <w:abstractNumId w:val="15"/>
  </w:num>
  <w:num w:numId="10">
    <w:abstractNumId w:val="16"/>
  </w:num>
  <w:num w:numId="11">
    <w:abstractNumId w:val="10"/>
  </w:num>
  <w:num w:numId="12">
    <w:abstractNumId w:val="1"/>
  </w:num>
  <w:num w:numId="13">
    <w:abstractNumId w:val="5"/>
  </w:num>
  <w:num w:numId="14">
    <w:abstractNumId w:val="11"/>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2B"/>
    <w:rsid w:val="0003728F"/>
    <w:rsid w:val="00040DE9"/>
    <w:rsid w:val="000415E7"/>
    <w:rsid w:val="00050527"/>
    <w:rsid w:val="000674A1"/>
    <w:rsid w:val="00094523"/>
    <w:rsid w:val="000A090D"/>
    <w:rsid w:val="000C22B1"/>
    <w:rsid w:val="000F44B4"/>
    <w:rsid w:val="000F6053"/>
    <w:rsid w:val="000F67CE"/>
    <w:rsid w:val="001074C5"/>
    <w:rsid w:val="00111819"/>
    <w:rsid w:val="00112ADD"/>
    <w:rsid w:val="00126D45"/>
    <w:rsid w:val="0012767E"/>
    <w:rsid w:val="00130F44"/>
    <w:rsid w:val="00136C34"/>
    <w:rsid w:val="00137CFF"/>
    <w:rsid w:val="00140BC0"/>
    <w:rsid w:val="0014397D"/>
    <w:rsid w:val="00145213"/>
    <w:rsid w:val="00172F78"/>
    <w:rsid w:val="00175C7B"/>
    <w:rsid w:val="00182A0E"/>
    <w:rsid w:val="001874FC"/>
    <w:rsid w:val="001D2118"/>
    <w:rsid w:val="001E04C7"/>
    <w:rsid w:val="00202D36"/>
    <w:rsid w:val="00217CB2"/>
    <w:rsid w:val="00231626"/>
    <w:rsid w:val="00233F03"/>
    <w:rsid w:val="00242C79"/>
    <w:rsid w:val="00247DBB"/>
    <w:rsid w:val="002567A6"/>
    <w:rsid w:val="002811C5"/>
    <w:rsid w:val="00282D8D"/>
    <w:rsid w:val="002A4C13"/>
    <w:rsid w:val="002A6383"/>
    <w:rsid w:val="002A7509"/>
    <w:rsid w:val="002B7D3B"/>
    <w:rsid w:val="002C2023"/>
    <w:rsid w:val="002C38A8"/>
    <w:rsid w:val="002D50D2"/>
    <w:rsid w:val="002F6794"/>
    <w:rsid w:val="002F6F40"/>
    <w:rsid w:val="00320E86"/>
    <w:rsid w:val="00336126"/>
    <w:rsid w:val="003469FE"/>
    <w:rsid w:val="003601EE"/>
    <w:rsid w:val="003650CE"/>
    <w:rsid w:val="00385C1A"/>
    <w:rsid w:val="003C12EC"/>
    <w:rsid w:val="003CB77E"/>
    <w:rsid w:val="003E32A0"/>
    <w:rsid w:val="00401653"/>
    <w:rsid w:val="00403874"/>
    <w:rsid w:val="0040411B"/>
    <w:rsid w:val="004041BB"/>
    <w:rsid w:val="00413D96"/>
    <w:rsid w:val="00433601"/>
    <w:rsid w:val="00442A57"/>
    <w:rsid w:val="00443B16"/>
    <w:rsid w:val="00446298"/>
    <w:rsid w:val="00460070"/>
    <w:rsid w:val="0047433F"/>
    <w:rsid w:val="004747E8"/>
    <w:rsid w:val="0049776F"/>
    <w:rsid w:val="0049D715"/>
    <w:rsid w:val="004A2EE3"/>
    <w:rsid w:val="004B3E16"/>
    <w:rsid w:val="004D4A84"/>
    <w:rsid w:val="004D7EE0"/>
    <w:rsid w:val="004E5276"/>
    <w:rsid w:val="00500C33"/>
    <w:rsid w:val="00504783"/>
    <w:rsid w:val="00526F21"/>
    <w:rsid w:val="00532B42"/>
    <w:rsid w:val="00540B23"/>
    <w:rsid w:val="005416B2"/>
    <w:rsid w:val="005525D8"/>
    <w:rsid w:val="005559B8"/>
    <w:rsid w:val="0056518D"/>
    <w:rsid w:val="005675F4"/>
    <w:rsid w:val="00595CF4"/>
    <w:rsid w:val="005A2086"/>
    <w:rsid w:val="005B58CE"/>
    <w:rsid w:val="005C2D43"/>
    <w:rsid w:val="005D2021"/>
    <w:rsid w:val="005E2A89"/>
    <w:rsid w:val="005E5129"/>
    <w:rsid w:val="005F11C8"/>
    <w:rsid w:val="005F236C"/>
    <w:rsid w:val="00600556"/>
    <w:rsid w:val="006062B6"/>
    <w:rsid w:val="00627D73"/>
    <w:rsid w:val="006311B8"/>
    <w:rsid w:val="00637061"/>
    <w:rsid w:val="006608B1"/>
    <w:rsid w:val="00661F80"/>
    <w:rsid w:val="006658A5"/>
    <w:rsid w:val="006750B5"/>
    <w:rsid w:val="0067745E"/>
    <w:rsid w:val="006B5C1B"/>
    <w:rsid w:val="006C1F9A"/>
    <w:rsid w:val="006D2C54"/>
    <w:rsid w:val="006E0435"/>
    <w:rsid w:val="006E2E01"/>
    <w:rsid w:val="006F4C68"/>
    <w:rsid w:val="00723F9E"/>
    <w:rsid w:val="007321E9"/>
    <w:rsid w:val="0073522B"/>
    <w:rsid w:val="00735537"/>
    <w:rsid w:val="00744AAD"/>
    <w:rsid w:val="00753AB2"/>
    <w:rsid w:val="00757469"/>
    <w:rsid w:val="007747FD"/>
    <w:rsid w:val="00791C2A"/>
    <w:rsid w:val="0079576F"/>
    <w:rsid w:val="007A5A98"/>
    <w:rsid w:val="007B4736"/>
    <w:rsid w:val="007D084C"/>
    <w:rsid w:val="008110FC"/>
    <w:rsid w:val="00842FAB"/>
    <w:rsid w:val="008547C1"/>
    <w:rsid w:val="008577CA"/>
    <w:rsid w:val="008641F3"/>
    <w:rsid w:val="00865918"/>
    <w:rsid w:val="00872237"/>
    <w:rsid w:val="00882F97"/>
    <w:rsid w:val="008C4D2C"/>
    <w:rsid w:val="008C7D50"/>
    <w:rsid w:val="008E379B"/>
    <w:rsid w:val="0091109C"/>
    <w:rsid w:val="009130CF"/>
    <w:rsid w:val="009133FD"/>
    <w:rsid w:val="00933F88"/>
    <w:rsid w:val="00952E35"/>
    <w:rsid w:val="00955460"/>
    <w:rsid w:val="00962371"/>
    <w:rsid w:val="0097220D"/>
    <w:rsid w:val="00987F47"/>
    <w:rsid w:val="00992F2B"/>
    <w:rsid w:val="00997202"/>
    <w:rsid w:val="009B564D"/>
    <w:rsid w:val="009E3E63"/>
    <w:rsid w:val="00A04F80"/>
    <w:rsid w:val="00A33120"/>
    <w:rsid w:val="00A553DA"/>
    <w:rsid w:val="00A72952"/>
    <w:rsid w:val="00A8029D"/>
    <w:rsid w:val="00A94355"/>
    <w:rsid w:val="00AA62E2"/>
    <w:rsid w:val="00AB0923"/>
    <w:rsid w:val="00AC09DB"/>
    <w:rsid w:val="00AC4712"/>
    <w:rsid w:val="00AC4886"/>
    <w:rsid w:val="00AD165D"/>
    <w:rsid w:val="00AF2D98"/>
    <w:rsid w:val="00B16368"/>
    <w:rsid w:val="00B172E4"/>
    <w:rsid w:val="00B24236"/>
    <w:rsid w:val="00B37B9B"/>
    <w:rsid w:val="00B6062D"/>
    <w:rsid w:val="00B62A27"/>
    <w:rsid w:val="00B76B57"/>
    <w:rsid w:val="00B77AC2"/>
    <w:rsid w:val="00B80BD6"/>
    <w:rsid w:val="00B87E7D"/>
    <w:rsid w:val="00B93ABF"/>
    <w:rsid w:val="00B94537"/>
    <w:rsid w:val="00BA2BD3"/>
    <w:rsid w:val="00BB360E"/>
    <w:rsid w:val="00BC2305"/>
    <w:rsid w:val="00BC2399"/>
    <w:rsid w:val="00BF5BE5"/>
    <w:rsid w:val="00C04914"/>
    <w:rsid w:val="00C2112F"/>
    <w:rsid w:val="00C23A36"/>
    <w:rsid w:val="00C32E32"/>
    <w:rsid w:val="00C35FC1"/>
    <w:rsid w:val="00C6B3A4"/>
    <w:rsid w:val="00C82DFA"/>
    <w:rsid w:val="00C93541"/>
    <w:rsid w:val="00C9515B"/>
    <w:rsid w:val="00CC605D"/>
    <w:rsid w:val="00CD20D6"/>
    <w:rsid w:val="00CD6753"/>
    <w:rsid w:val="00CE5233"/>
    <w:rsid w:val="00CF29A0"/>
    <w:rsid w:val="00CF6374"/>
    <w:rsid w:val="00CF79DB"/>
    <w:rsid w:val="00D025D1"/>
    <w:rsid w:val="00D175E9"/>
    <w:rsid w:val="00D413CE"/>
    <w:rsid w:val="00D5733E"/>
    <w:rsid w:val="00D751B3"/>
    <w:rsid w:val="00D834E7"/>
    <w:rsid w:val="00D87E9D"/>
    <w:rsid w:val="00D95FDB"/>
    <w:rsid w:val="00DA624D"/>
    <w:rsid w:val="00DB173A"/>
    <w:rsid w:val="00DB280B"/>
    <w:rsid w:val="00DC407D"/>
    <w:rsid w:val="00DE2B09"/>
    <w:rsid w:val="00DF02AC"/>
    <w:rsid w:val="00E14319"/>
    <w:rsid w:val="00E40B6E"/>
    <w:rsid w:val="00E47EDB"/>
    <w:rsid w:val="00E72E10"/>
    <w:rsid w:val="00E8387D"/>
    <w:rsid w:val="00E85122"/>
    <w:rsid w:val="00E93544"/>
    <w:rsid w:val="00EB55D7"/>
    <w:rsid w:val="00EC2B59"/>
    <w:rsid w:val="00ED53D6"/>
    <w:rsid w:val="00ED73C9"/>
    <w:rsid w:val="00EE7CCB"/>
    <w:rsid w:val="00EF3C10"/>
    <w:rsid w:val="00EF4219"/>
    <w:rsid w:val="00EF65E4"/>
    <w:rsid w:val="00F04872"/>
    <w:rsid w:val="00F2665E"/>
    <w:rsid w:val="00F34771"/>
    <w:rsid w:val="00F40A0F"/>
    <w:rsid w:val="00F414B5"/>
    <w:rsid w:val="00F44DB9"/>
    <w:rsid w:val="00F50992"/>
    <w:rsid w:val="00F51B05"/>
    <w:rsid w:val="00F531CA"/>
    <w:rsid w:val="00F5608C"/>
    <w:rsid w:val="00F82402"/>
    <w:rsid w:val="00F85257"/>
    <w:rsid w:val="00F9651F"/>
    <w:rsid w:val="00FA0CC3"/>
    <w:rsid w:val="00FC7885"/>
    <w:rsid w:val="00FC7E6C"/>
    <w:rsid w:val="00FF58ED"/>
    <w:rsid w:val="00FF6CEC"/>
    <w:rsid w:val="00FF77AF"/>
    <w:rsid w:val="01223D16"/>
    <w:rsid w:val="018868E1"/>
    <w:rsid w:val="01AFB290"/>
    <w:rsid w:val="01B4ACBB"/>
    <w:rsid w:val="01C02DA5"/>
    <w:rsid w:val="02557658"/>
    <w:rsid w:val="02CAEF06"/>
    <w:rsid w:val="032932F1"/>
    <w:rsid w:val="03662E6C"/>
    <w:rsid w:val="03C11A8C"/>
    <w:rsid w:val="055DD839"/>
    <w:rsid w:val="059B5A20"/>
    <w:rsid w:val="067D9160"/>
    <w:rsid w:val="06ACAC82"/>
    <w:rsid w:val="06BA085B"/>
    <w:rsid w:val="06BEFF0B"/>
    <w:rsid w:val="06FBF83C"/>
    <w:rsid w:val="06FF9D9A"/>
    <w:rsid w:val="07A3A24D"/>
    <w:rsid w:val="083619CD"/>
    <w:rsid w:val="08C58B28"/>
    <w:rsid w:val="099CB466"/>
    <w:rsid w:val="09A2EB27"/>
    <w:rsid w:val="09C543B6"/>
    <w:rsid w:val="0A24BB62"/>
    <w:rsid w:val="0A67CCF8"/>
    <w:rsid w:val="0A8050F8"/>
    <w:rsid w:val="0A8A8D1B"/>
    <w:rsid w:val="0ADD4784"/>
    <w:rsid w:val="0B44A35F"/>
    <w:rsid w:val="0BFED7F4"/>
    <w:rsid w:val="0C1416BD"/>
    <w:rsid w:val="0C6D48A7"/>
    <w:rsid w:val="0DB6C3BC"/>
    <w:rsid w:val="0DFEF637"/>
    <w:rsid w:val="0E40E21A"/>
    <w:rsid w:val="0E6BCE7C"/>
    <w:rsid w:val="0F60B617"/>
    <w:rsid w:val="0FE0B25E"/>
    <w:rsid w:val="1040E21E"/>
    <w:rsid w:val="1096BB31"/>
    <w:rsid w:val="10AFEDE3"/>
    <w:rsid w:val="10DEC8B1"/>
    <w:rsid w:val="114D2097"/>
    <w:rsid w:val="1181B315"/>
    <w:rsid w:val="11AC816C"/>
    <w:rsid w:val="1247C7BD"/>
    <w:rsid w:val="1260B87F"/>
    <w:rsid w:val="12D217D6"/>
    <w:rsid w:val="12F026CE"/>
    <w:rsid w:val="134851CD"/>
    <w:rsid w:val="13E58B05"/>
    <w:rsid w:val="1480D4AB"/>
    <w:rsid w:val="14CAAC3C"/>
    <w:rsid w:val="156C28F2"/>
    <w:rsid w:val="15B20C5A"/>
    <w:rsid w:val="1677F965"/>
    <w:rsid w:val="1724357C"/>
    <w:rsid w:val="17482252"/>
    <w:rsid w:val="17C4E77E"/>
    <w:rsid w:val="180D2E22"/>
    <w:rsid w:val="19481E62"/>
    <w:rsid w:val="196C109D"/>
    <w:rsid w:val="1A2CEC59"/>
    <w:rsid w:val="1A3D0767"/>
    <w:rsid w:val="1A75825B"/>
    <w:rsid w:val="1B58736E"/>
    <w:rsid w:val="1BEEC368"/>
    <w:rsid w:val="1C659A4D"/>
    <w:rsid w:val="1D0F2C07"/>
    <w:rsid w:val="1E6D1F69"/>
    <w:rsid w:val="1F1DD9F0"/>
    <w:rsid w:val="1F73B0F5"/>
    <w:rsid w:val="1FA0020C"/>
    <w:rsid w:val="1FE7F4BD"/>
    <w:rsid w:val="200ECAB6"/>
    <w:rsid w:val="20A46117"/>
    <w:rsid w:val="20DCCC93"/>
    <w:rsid w:val="20E9EBA7"/>
    <w:rsid w:val="215DFA25"/>
    <w:rsid w:val="215EC625"/>
    <w:rsid w:val="219F5168"/>
    <w:rsid w:val="2295CCFE"/>
    <w:rsid w:val="2298FCBC"/>
    <w:rsid w:val="22E67E06"/>
    <w:rsid w:val="23C5ECCC"/>
    <w:rsid w:val="23E657F9"/>
    <w:rsid w:val="245E089B"/>
    <w:rsid w:val="25274409"/>
    <w:rsid w:val="25604A69"/>
    <w:rsid w:val="2564B1B9"/>
    <w:rsid w:val="256B81E6"/>
    <w:rsid w:val="25E859E2"/>
    <w:rsid w:val="25EFEB6B"/>
    <w:rsid w:val="26663DC7"/>
    <w:rsid w:val="268A0586"/>
    <w:rsid w:val="27460FE5"/>
    <w:rsid w:val="28278299"/>
    <w:rsid w:val="2831C4BC"/>
    <w:rsid w:val="28C014DB"/>
    <w:rsid w:val="28DF284D"/>
    <w:rsid w:val="294CAA60"/>
    <w:rsid w:val="298A5DA8"/>
    <w:rsid w:val="29C9DDDB"/>
    <w:rsid w:val="2A26E220"/>
    <w:rsid w:val="2A29F26D"/>
    <w:rsid w:val="2A43FB87"/>
    <w:rsid w:val="2A646E8D"/>
    <w:rsid w:val="2B11D067"/>
    <w:rsid w:val="2BBFDF71"/>
    <w:rsid w:val="2BDDC30E"/>
    <w:rsid w:val="2C20A591"/>
    <w:rsid w:val="2C387090"/>
    <w:rsid w:val="2CF65DED"/>
    <w:rsid w:val="2D3743D2"/>
    <w:rsid w:val="2D44DD05"/>
    <w:rsid w:val="2D87A5A5"/>
    <w:rsid w:val="2DA728C1"/>
    <w:rsid w:val="2DAE0FAE"/>
    <w:rsid w:val="2E44220D"/>
    <w:rsid w:val="2E458BB2"/>
    <w:rsid w:val="2F89C11B"/>
    <w:rsid w:val="3078A4ED"/>
    <w:rsid w:val="30EDB0BA"/>
    <w:rsid w:val="3100DA69"/>
    <w:rsid w:val="310519FD"/>
    <w:rsid w:val="310EA315"/>
    <w:rsid w:val="31A8A355"/>
    <w:rsid w:val="3295B6BB"/>
    <w:rsid w:val="334473B6"/>
    <w:rsid w:val="33984DE1"/>
    <w:rsid w:val="339C40DF"/>
    <w:rsid w:val="3412491D"/>
    <w:rsid w:val="34360A8E"/>
    <w:rsid w:val="34B3AC37"/>
    <w:rsid w:val="34D3EE27"/>
    <w:rsid w:val="35049476"/>
    <w:rsid w:val="35965014"/>
    <w:rsid w:val="35CF5CE6"/>
    <w:rsid w:val="363D69B9"/>
    <w:rsid w:val="36B88496"/>
    <w:rsid w:val="36D1DF79"/>
    <w:rsid w:val="3730F3CD"/>
    <w:rsid w:val="37334E83"/>
    <w:rsid w:val="37A41E5C"/>
    <w:rsid w:val="37B7D3B9"/>
    <w:rsid w:val="38A30587"/>
    <w:rsid w:val="38DD2B8C"/>
    <w:rsid w:val="397679C9"/>
    <w:rsid w:val="39F0A10D"/>
    <w:rsid w:val="3A55050D"/>
    <w:rsid w:val="3AAE79AF"/>
    <w:rsid w:val="3AE69B25"/>
    <w:rsid w:val="3C3FCE68"/>
    <w:rsid w:val="3C842578"/>
    <w:rsid w:val="3D2EB21D"/>
    <w:rsid w:val="3DEFA5F8"/>
    <w:rsid w:val="3E82FCAE"/>
    <w:rsid w:val="3F2D3B8D"/>
    <w:rsid w:val="3FAB51FD"/>
    <w:rsid w:val="3FF95DD3"/>
    <w:rsid w:val="40BC7C25"/>
    <w:rsid w:val="4230529F"/>
    <w:rsid w:val="425B5C2D"/>
    <w:rsid w:val="42888D7A"/>
    <w:rsid w:val="429191E6"/>
    <w:rsid w:val="447A984B"/>
    <w:rsid w:val="44D040DF"/>
    <w:rsid w:val="4593424A"/>
    <w:rsid w:val="45ABC193"/>
    <w:rsid w:val="45F44E41"/>
    <w:rsid w:val="46811042"/>
    <w:rsid w:val="479AC6F9"/>
    <w:rsid w:val="48286EBD"/>
    <w:rsid w:val="4869278E"/>
    <w:rsid w:val="4917A81B"/>
    <w:rsid w:val="495424E8"/>
    <w:rsid w:val="49A10E95"/>
    <w:rsid w:val="49E0547C"/>
    <w:rsid w:val="49F436C7"/>
    <w:rsid w:val="4A0DC66E"/>
    <w:rsid w:val="4A0DEF58"/>
    <w:rsid w:val="4A77DBBA"/>
    <w:rsid w:val="4AEAD18C"/>
    <w:rsid w:val="4B1ECC3C"/>
    <w:rsid w:val="4B30DBB8"/>
    <w:rsid w:val="4B329058"/>
    <w:rsid w:val="4BE25565"/>
    <w:rsid w:val="4CE0DDCC"/>
    <w:rsid w:val="4D0EBA96"/>
    <w:rsid w:val="4D5D872B"/>
    <w:rsid w:val="4DA3A6AE"/>
    <w:rsid w:val="4F44A78D"/>
    <w:rsid w:val="4FF65A3B"/>
    <w:rsid w:val="5025F0A6"/>
    <w:rsid w:val="5027DFB1"/>
    <w:rsid w:val="51484013"/>
    <w:rsid w:val="5266322D"/>
    <w:rsid w:val="526FA353"/>
    <w:rsid w:val="52DFC965"/>
    <w:rsid w:val="53028DE8"/>
    <w:rsid w:val="54318B5F"/>
    <w:rsid w:val="55394EA8"/>
    <w:rsid w:val="55AB4BC8"/>
    <w:rsid w:val="55F99F76"/>
    <w:rsid w:val="564C0423"/>
    <w:rsid w:val="56769D9A"/>
    <w:rsid w:val="56ADB46F"/>
    <w:rsid w:val="56AE5154"/>
    <w:rsid w:val="5737ACB2"/>
    <w:rsid w:val="579A26C1"/>
    <w:rsid w:val="57E6237B"/>
    <w:rsid w:val="583D796A"/>
    <w:rsid w:val="58590C84"/>
    <w:rsid w:val="588AD9B9"/>
    <w:rsid w:val="591F03C8"/>
    <w:rsid w:val="5A11D166"/>
    <w:rsid w:val="5A829616"/>
    <w:rsid w:val="5A948676"/>
    <w:rsid w:val="5BC732C6"/>
    <w:rsid w:val="5C401A60"/>
    <w:rsid w:val="5C56A2D4"/>
    <w:rsid w:val="5C9C94CA"/>
    <w:rsid w:val="5C9F2B47"/>
    <w:rsid w:val="5D19B13B"/>
    <w:rsid w:val="5D1B1C13"/>
    <w:rsid w:val="5D352F95"/>
    <w:rsid w:val="5E789A2F"/>
    <w:rsid w:val="5E9B9640"/>
    <w:rsid w:val="5EB7D897"/>
    <w:rsid w:val="5F497DCD"/>
    <w:rsid w:val="5F8AE20E"/>
    <w:rsid w:val="600C5C76"/>
    <w:rsid w:val="604B36AB"/>
    <w:rsid w:val="60ABF001"/>
    <w:rsid w:val="60FE1A06"/>
    <w:rsid w:val="61B52887"/>
    <w:rsid w:val="61CAF5D6"/>
    <w:rsid w:val="61F41B82"/>
    <w:rsid w:val="61FD8008"/>
    <w:rsid w:val="62142201"/>
    <w:rsid w:val="62BAA4D8"/>
    <w:rsid w:val="638CBFC6"/>
    <w:rsid w:val="63A687D5"/>
    <w:rsid w:val="63D9C6F2"/>
    <w:rsid w:val="658E109A"/>
    <w:rsid w:val="65CA5D7E"/>
    <w:rsid w:val="65CF9FB0"/>
    <w:rsid w:val="66503744"/>
    <w:rsid w:val="66AD55A2"/>
    <w:rsid w:val="66C8DB6A"/>
    <w:rsid w:val="67D0D6E2"/>
    <w:rsid w:val="6A1A2A92"/>
    <w:rsid w:val="6A603A09"/>
    <w:rsid w:val="6AB71669"/>
    <w:rsid w:val="6BD3A8DF"/>
    <w:rsid w:val="6C2EB8D8"/>
    <w:rsid w:val="6C33B441"/>
    <w:rsid w:val="6CA34D56"/>
    <w:rsid w:val="6CCBFCA8"/>
    <w:rsid w:val="6D4CC263"/>
    <w:rsid w:val="6D5168CF"/>
    <w:rsid w:val="6DBE4114"/>
    <w:rsid w:val="6E299817"/>
    <w:rsid w:val="6F2D0695"/>
    <w:rsid w:val="6F7C7576"/>
    <w:rsid w:val="6FF30A34"/>
    <w:rsid w:val="70707BF5"/>
    <w:rsid w:val="7087D24A"/>
    <w:rsid w:val="70A5461D"/>
    <w:rsid w:val="70E1654A"/>
    <w:rsid w:val="713F948D"/>
    <w:rsid w:val="715AC439"/>
    <w:rsid w:val="7291430F"/>
    <w:rsid w:val="72F6949A"/>
    <w:rsid w:val="73E97C57"/>
    <w:rsid w:val="73EE9A8E"/>
    <w:rsid w:val="73F67C84"/>
    <w:rsid w:val="74DDF848"/>
    <w:rsid w:val="750F6AD7"/>
    <w:rsid w:val="76761CCB"/>
    <w:rsid w:val="76927AB2"/>
    <w:rsid w:val="77E2B803"/>
    <w:rsid w:val="7889A002"/>
    <w:rsid w:val="788F0CAD"/>
    <w:rsid w:val="7951E315"/>
    <w:rsid w:val="798BAB50"/>
    <w:rsid w:val="7997BE37"/>
    <w:rsid w:val="7A0138CD"/>
    <w:rsid w:val="7A71C1DD"/>
    <w:rsid w:val="7B2843A6"/>
    <w:rsid w:val="7B2E3373"/>
    <w:rsid w:val="7B446F7B"/>
    <w:rsid w:val="7B7C1EF3"/>
    <w:rsid w:val="7B9FEDBF"/>
    <w:rsid w:val="7BA18011"/>
    <w:rsid w:val="7BA2B9B4"/>
    <w:rsid w:val="7C081810"/>
    <w:rsid w:val="7C4BA438"/>
    <w:rsid w:val="7D3B49EA"/>
    <w:rsid w:val="7D41A3E2"/>
    <w:rsid w:val="7D701E9A"/>
    <w:rsid w:val="7D8A96D7"/>
    <w:rsid w:val="7DBE8D82"/>
    <w:rsid w:val="7DC51C45"/>
    <w:rsid w:val="7ED8F721"/>
    <w:rsid w:val="7F0806A0"/>
    <w:rsid w:val="7FA257A9"/>
    <w:rsid w:val="7FB8FE7D"/>
    <w:rsid w:val="7FC48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B08"/>
  <w15:docId w15:val="{38FE2D53-FD24-4DC5-B5D3-7A081EC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FA"/>
  </w:style>
  <w:style w:type="paragraph" w:styleId="Heading1">
    <w:name w:val="heading 1"/>
    <w:basedOn w:val="Normal"/>
    <w:next w:val="Normal"/>
    <w:link w:val="Heading1Char"/>
    <w:uiPriority w:val="9"/>
    <w:qFormat/>
    <w:rsid w:val="00811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0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2B"/>
    <w:rPr>
      <w:rFonts w:ascii="Tahoma" w:hAnsi="Tahoma" w:cs="Tahoma"/>
      <w:sz w:val="16"/>
      <w:szCs w:val="16"/>
    </w:rPr>
  </w:style>
  <w:style w:type="paragraph" w:styleId="ListParagraph">
    <w:name w:val="List Paragraph"/>
    <w:basedOn w:val="Normal"/>
    <w:uiPriority w:val="34"/>
    <w:qFormat/>
    <w:rsid w:val="006062B6"/>
    <w:pPr>
      <w:ind w:left="720"/>
      <w:contextualSpacing/>
    </w:pPr>
  </w:style>
  <w:style w:type="character" w:styleId="Hyperlink">
    <w:name w:val="Hyperlink"/>
    <w:basedOn w:val="DefaultParagraphFont"/>
    <w:uiPriority w:val="99"/>
    <w:unhideWhenUsed/>
    <w:rsid w:val="006062B6"/>
    <w:rPr>
      <w:color w:val="0000FF" w:themeColor="hyperlink"/>
      <w:u w:val="single"/>
    </w:rPr>
  </w:style>
  <w:style w:type="table" w:styleId="TableGrid">
    <w:name w:val="Table Grid"/>
    <w:basedOn w:val="TableNormal"/>
    <w:uiPriority w:val="59"/>
    <w:rsid w:val="00DE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10F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110FC"/>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9515B"/>
    <w:rPr>
      <w:b/>
      <w:bCs/>
      <w:i/>
      <w:iCs/>
      <w:color w:val="4F81BD" w:themeColor="accent1"/>
    </w:rPr>
  </w:style>
  <w:style w:type="character" w:styleId="CommentReference">
    <w:name w:val="annotation reference"/>
    <w:basedOn w:val="DefaultParagraphFont"/>
    <w:uiPriority w:val="99"/>
    <w:semiHidden/>
    <w:unhideWhenUsed/>
    <w:rsid w:val="00F2665E"/>
    <w:rPr>
      <w:sz w:val="16"/>
      <w:szCs w:val="16"/>
    </w:rPr>
  </w:style>
  <w:style w:type="paragraph" w:styleId="CommentText">
    <w:name w:val="annotation text"/>
    <w:basedOn w:val="Normal"/>
    <w:link w:val="CommentTextChar"/>
    <w:uiPriority w:val="99"/>
    <w:semiHidden/>
    <w:unhideWhenUsed/>
    <w:rsid w:val="00F2665E"/>
    <w:pPr>
      <w:spacing w:line="240" w:lineRule="auto"/>
    </w:pPr>
    <w:rPr>
      <w:sz w:val="20"/>
      <w:szCs w:val="20"/>
    </w:rPr>
  </w:style>
  <w:style w:type="character" w:customStyle="1" w:styleId="CommentTextChar">
    <w:name w:val="Comment Text Char"/>
    <w:basedOn w:val="DefaultParagraphFont"/>
    <w:link w:val="CommentText"/>
    <w:uiPriority w:val="99"/>
    <w:semiHidden/>
    <w:rsid w:val="00F2665E"/>
    <w:rPr>
      <w:sz w:val="20"/>
      <w:szCs w:val="20"/>
    </w:rPr>
  </w:style>
  <w:style w:type="paragraph" w:styleId="CommentSubject">
    <w:name w:val="annotation subject"/>
    <w:basedOn w:val="CommentText"/>
    <w:next w:val="CommentText"/>
    <w:link w:val="CommentSubjectChar"/>
    <w:uiPriority w:val="99"/>
    <w:semiHidden/>
    <w:unhideWhenUsed/>
    <w:rsid w:val="00F2665E"/>
    <w:rPr>
      <w:b/>
      <w:bCs/>
    </w:rPr>
  </w:style>
  <w:style w:type="character" w:customStyle="1" w:styleId="CommentSubjectChar">
    <w:name w:val="Comment Subject Char"/>
    <w:basedOn w:val="CommentTextChar"/>
    <w:link w:val="CommentSubject"/>
    <w:uiPriority w:val="99"/>
    <w:semiHidden/>
    <w:rsid w:val="00F2665E"/>
    <w:rPr>
      <w:b/>
      <w:bCs/>
      <w:sz w:val="20"/>
      <w:szCs w:val="20"/>
    </w:rPr>
  </w:style>
  <w:style w:type="paragraph" w:styleId="NormalWeb">
    <w:name w:val="Normal (Web)"/>
    <w:basedOn w:val="Normal"/>
    <w:uiPriority w:val="99"/>
    <w:semiHidden/>
    <w:unhideWhenUsed/>
    <w:rsid w:val="003601EE"/>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96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371"/>
    <w:rPr>
      <w:rFonts w:asciiTheme="majorHAnsi" w:eastAsiaTheme="majorEastAsia" w:hAnsiTheme="majorHAnsi" w:cstheme="majorBidi"/>
      <w:color w:val="17365D" w:themeColor="text2" w:themeShade="BF"/>
      <w:spacing w:val="5"/>
      <w:kern w:val="28"/>
      <w:sz w:val="52"/>
      <w:szCs w:val="52"/>
    </w:rPr>
  </w:style>
  <w:style w:type="table" w:styleId="PlainTable1">
    <w:name w:val="Plain Table 1"/>
    <w:basedOn w:val="TableNormal"/>
    <w:uiPriority w:val="41"/>
    <w:rsid w:val="00BC23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nswerKeyIndented">
    <w:name w:val="AnswerKey Indented"/>
    <w:basedOn w:val="Normal"/>
    <w:link w:val="AnswerKeyIndentedChar"/>
    <w:autoRedefine/>
    <w:rsid w:val="00DF02AC"/>
    <w:pPr>
      <w:tabs>
        <w:tab w:val="left" w:pos="1152"/>
      </w:tabs>
      <w:spacing w:before="60" w:after="0" w:line="240" w:lineRule="auto"/>
      <w:ind w:left="1152" w:hanging="1152"/>
    </w:pPr>
    <w:rPr>
      <w:rFonts w:ascii="Arial" w:eastAsia="MS Mincho" w:hAnsi="Arial" w:cs="Times New Roman"/>
      <w:sz w:val="20"/>
      <w:szCs w:val="20"/>
      <w:lang w:eastAsia="ja-JP"/>
    </w:rPr>
  </w:style>
  <w:style w:type="character" w:customStyle="1" w:styleId="AnswerKeyIndentedChar">
    <w:name w:val="AnswerKey Indented Char"/>
    <w:link w:val="AnswerKeyIndented"/>
    <w:rsid w:val="00DF02AC"/>
    <w:rPr>
      <w:rFonts w:ascii="Arial" w:eastAsia="MS Mincho" w:hAnsi="Arial"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285">
      <w:bodyDiv w:val="1"/>
      <w:marLeft w:val="0"/>
      <w:marRight w:val="0"/>
      <w:marTop w:val="0"/>
      <w:marBottom w:val="0"/>
      <w:divBdr>
        <w:top w:val="none" w:sz="0" w:space="0" w:color="auto"/>
        <w:left w:val="none" w:sz="0" w:space="0" w:color="auto"/>
        <w:bottom w:val="none" w:sz="0" w:space="0" w:color="auto"/>
        <w:right w:val="none" w:sz="0" w:space="0" w:color="auto"/>
      </w:divBdr>
    </w:div>
    <w:div w:id="161431243">
      <w:bodyDiv w:val="1"/>
      <w:marLeft w:val="0"/>
      <w:marRight w:val="0"/>
      <w:marTop w:val="0"/>
      <w:marBottom w:val="0"/>
      <w:divBdr>
        <w:top w:val="none" w:sz="0" w:space="0" w:color="auto"/>
        <w:left w:val="none" w:sz="0" w:space="0" w:color="auto"/>
        <w:bottom w:val="none" w:sz="0" w:space="0" w:color="auto"/>
        <w:right w:val="none" w:sz="0" w:space="0" w:color="auto"/>
      </w:divBdr>
    </w:div>
    <w:div w:id="173692625">
      <w:bodyDiv w:val="1"/>
      <w:marLeft w:val="0"/>
      <w:marRight w:val="0"/>
      <w:marTop w:val="0"/>
      <w:marBottom w:val="0"/>
      <w:divBdr>
        <w:top w:val="none" w:sz="0" w:space="0" w:color="auto"/>
        <w:left w:val="none" w:sz="0" w:space="0" w:color="auto"/>
        <w:bottom w:val="none" w:sz="0" w:space="0" w:color="auto"/>
        <w:right w:val="none" w:sz="0" w:space="0" w:color="auto"/>
      </w:divBdr>
      <w:divsChild>
        <w:div w:id="676730031">
          <w:marLeft w:val="360"/>
          <w:marRight w:val="0"/>
          <w:marTop w:val="200"/>
          <w:marBottom w:val="0"/>
          <w:divBdr>
            <w:top w:val="none" w:sz="0" w:space="0" w:color="auto"/>
            <w:left w:val="none" w:sz="0" w:space="0" w:color="auto"/>
            <w:bottom w:val="none" w:sz="0" w:space="0" w:color="auto"/>
            <w:right w:val="none" w:sz="0" w:space="0" w:color="auto"/>
          </w:divBdr>
        </w:div>
        <w:div w:id="1310212327">
          <w:marLeft w:val="360"/>
          <w:marRight w:val="0"/>
          <w:marTop w:val="200"/>
          <w:marBottom w:val="0"/>
          <w:divBdr>
            <w:top w:val="none" w:sz="0" w:space="0" w:color="auto"/>
            <w:left w:val="none" w:sz="0" w:space="0" w:color="auto"/>
            <w:bottom w:val="none" w:sz="0" w:space="0" w:color="auto"/>
            <w:right w:val="none" w:sz="0" w:space="0" w:color="auto"/>
          </w:divBdr>
        </w:div>
      </w:divsChild>
    </w:div>
    <w:div w:id="188954591">
      <w:bodyDiv w:val="1"/>
      <w:marLeft w:val="0"/>
      <w:marRight w:val="0"/>
      <w:marTop w:val="0"/>
      <w:marBottom w:val="0"/>
      <w:divBdr>
        <w:top w:val="none" w:sz="0" w:space="0" w:color="auto"/>
        <w:left w:val="none" w:sz="0" w:space="0" w:color="auto"/>
        <w:bottom w:val="none" w:sz="0" w:space="0" w:color="auto"/>
        <w:right w:val="none" w:sz="0" w:space="0" w:color="auto"/>
      </w:divBdr>
      <w:divsChild>
        <w:div w:id="2088646627">
          <w:marLeft w:val="360"/>
          <w:marRight w:val="0"/>
          <w:marTop w:val="200"/>
          <w:marBottom w:val="0"/>
          <w:divBdr>
            <w:top w:val="none" w:sz="0" w:space="0" w:color="auto"/>
            <w:left w:val="none" w:sz="0" w:space="0" w:color="auto"/>
            <w:bottom w:val="none" w:sz="0" w:space="0" w:color="auto"/>
            <w:right w:val="none" w:sz="0" w:space="0" w:color="auto"/>
          </w:divBdr>
        </w:div>
      </w:divsChild>
    </w:div>
    <w:div w:id="191261425">
      <w:bodyDiv w:val="1"/>
      <w:marLeft w:val="0"/>
      <w:marRight w:val="0"/>
      <w:marTop w:val="0"/>
      <w:marBottom w:val="0"/>
      <w:divBdr>
        <w:top w:val="none" w:sz="0" w:space="0" w:color="auto"/>
        <w:left w:val="none" w:sz="0" w:space="0" w:color="auto"/>
        <w:bottom w:val="none" w:sz="0" w:space="0" w:color="auto"/>
        <w:right w:val="none" w:sz="0" w:space="0" w:color="auto"/>
      </w:divBdr>
      <w:divsChild>
        <w:div w:id="901721885">
          <w:marLeft w:val="360"/>
          <w:marRight w:val="0"/>
          <w:marTop w:val="200"/>
          <w:marBottom w:val="0"/>
          <w:divBdr>
            <w:top w:val="none" w:sz="0" w:space="0" w:color="auto"/>
            <w:left w:val="none" w:sz="0" w:space="0" w:color="auto"/>
            <w:bottom w:val="none" w:sz="0" w:space="0" w:color="auto"/>
            <w:right w:val="none" w:sz="0" w:space="0" w:color="auto"/>
          </w:divBdr>
        </w:div>
      </w:divsChild>
    </w:div>
    <w:div w:id="322852419">
      <w:bodyDiv w:val="1"/>
      <w:marLeft w:val="0"/>
      <w:marRight w:val="0"/>
      <w:marTop w:val="0"/>
      <w:marBottom w:val="0"/>
      <w:divBdr>
        <w:top w:val="none" w:sz="0" w:space="0" w:color="auto"/>
        <w:left w:val="none" w:sz="0" w:space="0" w:color="auto"/>
        <w:bottom w:val="none" w:sz="0" w:space="0" w:color="auto"/>
        <w:right w:val="none" w:sz="0" w:space="0" w:color="auto"/>
      </w:divBdr>
      <w:divsChild>
        <w:div w:id="404690028">
          <w:marLeft w:val="360"/>
          <w:marRight w:val="0"/>
          <w:marTop w:val="200"/>
          <w:marBottom w:val="0"/>
          <w:divBdr>
            <w:top w:val="none" w:sz="0" w:space="0" w:color="auto"/>
            <w:left w:val="none" w:sz="0" w:space="0" w:color="auto"/>
            <w:bottom w:val="none" w:sz="0" w:space="0" w:color="auto"/>
            <w:right w:val="none" w:sz="0" w:space="0" w:color="auto"/>
          </w:divBdr>
        </w:div>
      </w:divsChild>
    </w:div>
    <w:div w:id="403798595">
      <w:bodyDiv w:val="1"/>
      <w:marLeft w:val="0"/>
      <w:marRight w:val="0"/>
      <w:marTop w:val="0"/>
      <w:marBottom w:val="0"/>
      <w:divBdr>
        <w:top w:val="none" w:sz="0" w:space="0" w:color="auto"/>
        <w:left w:val="none" w:sz="0" w:space="0" w:color="auto"/>
        <w:bottom w:val="none" w:sz="0" w:space="0" w:color="auto"/>
        <w:right w:val="none" w:sz="0" w:space="0" w:color="auto"/>
      </w:divBdr>
    </w:div>
    <w:div w:id="409351487">
      <w:bodyDiv w:val="1"/>
      <w:marLeft w:val="0"/>
      <w:marRight w:val="0"/>
      <w:marTop w:val="0"/>
      <w:marBottom w:val="0"/>
      <w:divBdr>
        <w:top w:val="none" w:sz="0" w:space="0" w:color="auto"/>
        <w:left w:val="none" w:sz="0" w:space="0" w:color="auto"/>
        <w:bottom w:val="none" w:sz="0" w:space="0" w:color="auto"/>
        <w:right w:val="none" w:sz="0" w:space="0" w:color="auto"/>
      </w:divBdr>
    </w:div>
    <w:div w:id="430323291">
      <w:bodyDiv w:val="1"/>
      <w:marLeft w:val="0"/>
      <w:marRight w:val="0"/>
      <w:marTop w:val="0"/>
      <w:marBottom w:val="0"/>
      <w:divBdr>
        <w:top w:val="none" w:sz="0" w:space="0" w:color="auto"/>
        <w:left w:val="none" w:sz="0" w:space="0" w:color="auto"/>
        <w:bottom w:val="none" w:sz="0" w:space="0" w:color="auto"/>
        <w:right w:val="none" w:sz="0" w:space="0" w:color="auto"/>
      </w:divBdr>
    </w:div>
    <w:div w:id="829096699">
      <w:bodyDiv w:val="1"/>
      <w:marLeft w:val="0"/>
      <w:marRight w:val="0"/>
      <w:marTop w:val="0"/>
      <w:marBottom w:val="0"/>
      <w:divBdr>
        <w:top w:val="none" w:sz="0" w:space="0" w:color="auto"/>
        <w:left w:val="none" w:sz="0" w:space="0" w:color="auto"/>
        <w:bottom w:val="none" w:sz="0" w:space="0" w:color="auto"/>
        <w:right w:val="none" w:sz="0" w:space="0" w:color="auto"/>
      </w:divBdr>
      <w:divsChild>
        <w:div w:id="105542462">
          <w:marLeft w:val="360"/>
          <w:marRight w:val="0"/>
          <w:marTop w:val="200"/>
          <w:marBottom w:val="0"/>
          <w:divBdr>
            <w:top w:val="none" w:sz="0" w:space="0" w:color="auto"/>
            <w:left w:val="none" w:sz="0" w:space="0" w:color="auto"/>
            <w:bottom w:val="none" w:sz="0" w:space="0" w:color="auto"/>
            <w:right w:val="none" w:sz="0" w:space="0" w:color="auto"/>
          </w:divBdr>
        </w:div>
        <w:div w:id="1910846779">
          <w:marLeft w:val="360"/>
          <w:marRight w:val="0"/>
          <w:marTop w:val="200"/>
          <w:marBottom w:val="0"/>
          <w:divBdr>
            <w:top w:val="none" w:sz="0" w:space="0" w:color="auto"/>
            <w:left w:val="none" w:sz="0" w:space="0" w:color="auto"/>
            <w:bottom w:val="none" w:sz="0" w:space="0" w:color="auto"/>
            <w:right w:val="none" w:sz="0" w:space="0" w:color="auto"/>
          </w:divBdr>
        </w:div>
      </w:divsChild>
    </w:div>
    <w:div w:id="952328355">
      <w:bodyDiv w:val="1"/>
      <w:marLeft w:val="0"/>
      <w:marRight w:val="0"/>
      <w:marTop w:val="0"/>
      <w:marBottom w:val="0"/>
      <w:divBdr>
        <w:top w:val="none" w:sz="0" w:space="0" w:color="auto"/>
        <w:left w:val="none" w:sz="0" w:space="0" w:color="auto"/>
        <w:bottom w:val="none" w:sz="0" w:space="0" w:color="auto"/>
        <w:right w:val="none" w:sz="0" w:space="0" w:color="auto"/>
      </w:divBdr>
    </w:div>
    <w:div w:id="1085611251">
      <w:bodyDiv w:val="1"/>
      <w:marLeft w:val="0"/>
      <w:marRight w:val="0"/>
      <w:marTop w:val="0"/>
      <w:marBottom w:val="0"/>
      <w:divBdr>
        <w:top w:val="none" w:sz="0" w:space="0" w:color="auto"/>
        <w:left w:val="none" w:sz="0" w:space="0" w:color="auto"/>
        <w:bottom w:val="none" w:sz="0" w:space="0" w:color="auto"/>
        <w:right w:val="none" w:sz="0" w:space="0" w:color="auto"/>
      </w:divBdr>
    </w:div>
    <w:div w:id="1138189198">
      <w:bodyDiv w:val="1"/>
      <w:marLeft w:val="0"/>
      <w:marRight w:val="0"/>
      <w:marTop w:val="0"/>
      <w:marBottom w:val="0"/>
      <w:divBdr>
        <w:top w:val="none" w:sz="0" w:space="0" w:color="auto"/>
        <w:left w:val="none" w:sz="0" w:space="0" w:color="auto"/>
        <w:bottom w:val="none" w:sz="0" w:space="0" w:color="auto"/>
        <w:right w:val="none" w:sz="0" w:space="0" w:color="auto"/>
      </w:divBdr>
    </w:div>
    <w:div w:id="1237324906">
      <w:bodyDiv w:val="1"/>
      <w:marLeft w:val="0"/>
      <w:marRight w:val="0"/>
      <w:marTop w:val="0"/>
      <w:marBottom w:val="0"/>
      <w:divBdr>
        <w:top w:val="none" w:sz="0" w:space="0" w:color="auto"/>
        <w:left w:val="none" w:sz="0" w:space="0" w:color="auto"/>
        <w:bottom w:val="none" w:sz="0" w:space="0" w:color="auto"/>
        <w:right w:val="none" w:sz="0" w:space="0" w:color="auto"/>
      </w:divBdr>
    </w:div>
    <w:div w:id="1375231319">
      <w:bodyDiv w:val="1"/>
      <w:marLeft w:val="0"/>
      <w:marRight w:val="0"/>
      <w:marTop w:val="0"/>
      <w:marBottom w:val="0"/>
      <w:divBdr>
        <w:top w:val="none" w:sz="0" w:space="0" w:color="auto"/>
        <w:left w:val="none" w:sz="0" w:space="0" w:color="auto"/>
        <w:bottom w:val="none" w:sz="0" w:space="0" w:color="auto"/>
        <w:right w:val="none" w:sz="0" w:space="0" w:color="auto"/>
      </w:divBdr>
    </w:div>
    <w:div w:id="1384721249">
      <w:bodyDiv w:val="1"/>
      <w:marLeft w:val="0"/>
      <w:marRight w:val="0"/>
      <w:marTop w:val="0"/>
      <w:marBottom w:val="0"/>
      <w:divBdr>
        <w:top w:val="none" w:sz="0" w:space="0" w:color="auto"/>
        <w:left w:val="none" w:sz="0" w:space="0" w:color="auto"/>
        <w:bottom w:val="none" w:sz="0" w:space="0" w:color="auto"/>
        <w:right w:val="none" w:sz="0" w:space="0" w:color="auto"/>
      </w:divBdr>
    </w:div>
    <w:div w:id="1450975140">
      <w:bodyDiv w:val="1"/>
      <w:marLeft w:val="0"/>
      <w:marRight w:val="0"/>
      <w:marTop w:val="0"/>
      <w:marBottom w:val="0"/>
      <w:divBdr>
        <w:top w:val="none" w:sz="0" w:space="0" w:color="auto"/>
        <w:left w:val="none" w:sz="0" w:space="0" w:color="auto"/>
        <w:bottom w:val="none" w:sz="0" w:space="0" w:color="auto"/>
        <w:right w:val="none" w:sz="0" w:space="0" w:color="auto"/>
      </w:divBdr>
    </w:div>
    <w:div w:id="1490436632">
      <w:bodyDiv w:val="1"/>
      <w:marLeft w:val="0"/>
      <w:marRight w:val="0"/>
      <w:marTop w:val="0"/>
      <w:marBottom w:val="0"/>
      <w:divBdr>
        <w:top w:val="none" w:sz="0" w:space="0" w:color="auto"/>
        <w:left w:val="none" w:sz="0" w:space="0" w:color="auto"/>
        <w:bottom w:val="none" w:sz="0" w:space="0" w:color="auto"/>
        <w:right w:val="none" w:sz="0" w:space="0" w:color="auto"/>
      </w:divBdr>
    </w:div>
    <w:div w:id="1506824426">
      <w:bodyDiv w:val="1"/>
      <w:marLeft w:val="0"/>
      <w:marRight w:val="0"/>
      <w:marTop w:val="0"/>
      <w:marBottom w:val="0"/>
      <w:divBdr>
        <w:top w:val="none" w:sz="0" w:space="0" w:color="auto"/>
        <w:left w:val="none" w:sz="0" w:space="0" w:color="auto"/>
        <w:bottom w:val="none" w:sz="0" w:space="0" w:color="auto"/>
        <w:right w:val="none" w:sz="0" w:space="0" w:color="auto"/>
      </w:divBdr>
    </w:div>
    <w:div w:id="1637831735">
      <w:bodyDiv w:val="1"/>
      <w:marLeft w:val="0"/>
      <w:marRight w:val="0"/>
      <w:marTop w:val="0"/>
      <w:marBottom w:val="0"/>
      <w:divBdr>
        <w:top w:val="none" w:sz="0" w:space="0" w:color="auto"/>
        <w:left w:val="none" w:sz="0" w:space="0" w:color="auto"/>
        <w:bottom w:val="none" w:sz="0" w:space="0" w:color="auto"/>
        <w:right w:val="none" w:sz="0" w:space="0" w:color="auto"/>
      </w:divBdr>
      <w:divsChild>
        <w:div w:id="2107538406">
          <w:marLeft w:val="360"/>
          <w:marRight w:val="0"/>
          <w:marTop w:val="200"/>
          <w:marBottom w:val="0"/>
          <w:divBdr>
            <w:top w:val="none" w:sz="0" w:space="0" w:color="auto"/>
            <w:left w:val="none" w:sz="0" w:space="0" w:color="auto"/>
            <w:bottom w:val="none" w:sz="0" w:space="0" w:color="auto"/>
            <w:right w:val="none" w:sz="0" w:space="0" w:color="auto"/>
          </w:divBdr>
        </w:div>
      </w:divsChild>
    </w:div>
    <w:div w:id="1768035194">
      <w:bodyDiv w:val="1"/>
      <w:marLeft w:val="0"/>
      <w:marRight w:val="0"/>
      <w:marTop w:val="0"/>
      <w:marBottom w:val="0"/>
      <w:divBdr>
        <w:top w:val="none" w:sz="0" w:space="0" w:color="auto"/>
        <w:left w:val="none" w:sz="0" w:space="0" w:color="auto"/>
        <w:bottom w:val="none" w:sz="0" w:space="0" w:color="auto"/>
        <w:right w:val="none" w:sz="0" w:space="0" w:color="auto"/>
      </w:divBdr>
    </w:div>
    <w:div w:id="1811946673">
      <w:bodyDiv w:val="1"/>
      <w:marLeft w:val="0"/>
      <w:marRight w:val="0"/>
      <w:marTop w:val="0"/>
      <w:marBottom w:val="0"/>
      <w:divBdr>
        <w:top w:val="none" w:sz="0" w:space="0" w:color="auto"/>
        <w:left w:val="none" w:sz="0" w:space="0" w:color="auto"/>
        <w:bottom w:val="none" w:sz="0" w:space="0" w:color="auto"/>
        <w:right w:val="none" w:sz="0" w:space="0" w:color="auto"/>
      </w:divBdr>
    </w:div>
    <w:div w:id="1849635541">
      <w:bodyDiv w:val="1"/>
      <w:marLeft w:val="0"/>
      <w:marRight w:val="0"/>
      <w:marTop w:val="0"/>
      <w:marBottom w:val="0"/>
      <w:divBdr>
        <w:top w:val="none" w:sz="0" w:space="0" w:color="auto"/>
        <w:left w:val="none" w:sz="0" w:space="0" w:color="auto"/>
        <w:bottom w:val="none" w:sz="0" w:space="0" w:color="auto"/>
        <w:right w:val="none" w:sz="0" w:space="0" w:color="auto"/>
      </w:divBdr>
    </w:div>
    <w:div w:id="1859004897">
      <w:bodyDiv w:val="1"/>
      <w:marLeft w:val="0"/>
      <w:marRight w:val="0"/>
      <w:marTop w:val="0"/>
      <w:marBottom w:val="0"/>
      <w:divBdr>
        <w:top w:val="none" w:sz="0" w:space="0" w:color="auto"/>
        <w:left w:val="none" w:sz="0" w:space="0" w:color="auto"/>
        <w:bottom w:val="none" w:sz="0" w:space="0" w:color="auto"/>
        <w:right w:val="none" w:sz="0" w:space="0" w:color="auto"/>
      </w:divBdr>
      <w:divsChild>
        <w:div w:id="1262373360">
          <w:marLeft w:val="360"/>
          <w:marRight w:val="0"/>
          <w:marTop w:val="200"/>
          <w:marBottom w:val="0"/>
          <w:divBdr>
            <w:top w:val="none" w:sz="0" w:space="0" w:color="auto"/>
            <w:left w:val="none" w:sz="0" w:space="0" w:color="auto"/>
            <w:bottom w:val="none" w:sz="0" w:space="0" w:color="auto"/>
            <w:right w:val="none" w:sz="0" w:space="0" w:color="auto"/>
          </w:divBdr>
        </w:div>
        <w:div w:id="1268394133">
          <w:marLeft w:val="360"/>
          <w:marRight w:val="0"/>
          <w:marTop w:val="200"/>
          <w:marBottom w:val="0"/>
          <w:divBdr>
            <w:top w:val="none" w:sz="0" w:space="0" w:color="auto"/>
            <w:left w:val="none" w:sz="0" w:space="0" w:color="auto"/>
            <w:bottom w:val="none" w:sz="0" w:space="0" w:color="auto"/>
            <w:right w:val="none" w:sz="0" w:space="0" w:color="auto"/>
          </w:divBdr>
        </w:div>
      </w:divsChild>
    </w:div>
    <w:div w:id="2016296390">
      <w:bodyDiv w:val="1"/>
      <w:marLeft w:val="0"/>
      <w:marRight w:val="0"/>
      <w:marTop w:val="0"/>
      <w:marBottom w:val="0"/>
      <w:divBdr>
        <w:top w:val="none" w:sz="0" w:space="0" w:color="auto"/>
        <w:left w:val="none" w:sz="0" w:space="0" w:color="auto"/>
        <w:bottom w:val="none" w:sz="0" w:space="0" w:color="auto"/>
        <w:right w:val="none" w:sz="0" w:space="0" w:color="auto"/>
      </w:divBdr>
    </w:div>
    <w:div w:id="21003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30B8BEF4246B620571BBEBBC768" ma:contentTypeVersion="9" ma:contentTypeDescription="Create a new document." ma:contentTypeScope="" ma:versionID="81aa21aa8f275a451a66953579fed523">
  <xsd:schema xmlns:xsd="http://www.w3.org/2001/XMLSchema" xmlns:xs="http://www.w3.org/2001/XMLSchema" xmlns:p="http://schemas.microsoft.com/office/2006/metadata/properties" xmlns:ns2="0201e376-c4ee-4319-b3d0-d6b78bfc210f" targetNamespace="http://schemas.microsoft.com/office/2006/metadata/properties" ma:root="true" ma:fieldsID="a3b3eb5b66488ffae513b77208f4dda1" ns2:_="">
    <xsd:import namespace="0201e376-c4ee-4319-b3d0-d6b78bfc2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1e376-c4ee-4319-b3d0-d6b78bfc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91799-2537-4738-8796-156416B5F25F}">
  <ds:schemaRefs>
    <ds:schemaRef ds:uri="0201e376-c4ee-4319-b3d0-d6b78bfc210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74C64E-1623-467D-AF70-3EB9E161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1e376-c4ee-4319-b3d0-d6b78bfc2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D5D70-3DE1-49F6-96D7-A965A6867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Amber Brown</dc:creator>
  <cp:lastModifiedBy>Gonzalez, Jeffrey - REE-ERS, Washington, DC</cp:lastModifiedBy>
  <cp:revision>2</cp:revision>
  <dcterms:created xsi:type="dcterms:W3CDTF">2022-01-19T14:17:00Z</dcterms:created>
  <dcterms:modified xsi:type="dcterms:W3CDTF">2022-01-19T14:17:00Z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0x010100F6A8C30B8BEF4246B620571BBEBBC768</vt:lpwstr>
  </property>
</Properties>
</file>