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5A2E" w:rsidP="00D95A2E" w:rsidRDefault="00D95A2E" w14:paraId="165D93BF" w14:textId="77777777">
      <w:pPr>
        <w:jc w:val="center"/>
        <w:rPr>
          <w:b/>
        </w:rPr>
      </w:pPr>
      <w:r>
        <w:rPr>
          <w:b/>
        </w:rPr>
        <w:t>Justification of Change Worksheet</w:t>
      </w:r>
    </w:p>
    <w:p w:rsidR="00D95A2E" w:rsidP="00D95A2E" w:rsidRDefault="00850818" w14:paraId="1EF9B1FF" w14:textId="104F06BB">
      <w:pPr>
        <w:jc w:val="center"/>
        <w:rPr>
          <w:b/>
        </w:rPr>
      </w:pPr>
      <w:r>
        <w:rPr>
          <w:b/>
        </w:rPr>
        <w:t>Marketing Order</w:t>
      </w:r>
      <w:r w:rsidR="005A3B7E">
        <w:rPr>
          <w:b/>
        </w:rPr>
        <w:t xml:space="preserve"> for California Almonds</w:t>
      </w:r>
      <w:r>
        <w:rPr>
          <w:b/>
        </w:rPr>
        <w:t xml:space="preserve"> </w:t>
      </w:r>
      <w:r w:rsidR="00D95A2E">
        <w:rPr>
          <w:b/>
        </w:rPr>
        <w:t>(7 CFR Part 9</w:t>
      </w:r>
      <w:r w:rsidR="005A3B7E">
        <w:rPr>
          <w:b/>
        </w:rPr>
        <w:t>81</w:t>
      </w:r>
      <w:r w:rsidR="00D95A2E">
        <w:rPr>
          <w:b/>
        </w:rPr>
        <w:t>)</w:t>
      </w:r>
    </w:p>
    <w:p w:rsidR="00D95A2E" w:rsidP="00D95A2E" w:rsidRDefault="003C2F28" w14:paraId="482135E0" w14:textId="7B8AAF8F">
      <w:pPr>
        <w:jc w:val="center"/>
        <w:rPr>
          <w:b/>
        </w:rPr>
      </w:pPr>
      <w:r>
        <w:rPr>
          <w:b/>
        </w:rPr>
        <w:t>Almond Salmonella</w:t>
      </w:r>
    </w:p>
    <w:p w:rsidR="007B346F" w:rsidP="00D95A2E" w:rsidRDefault="007B346F" w14:paraId="7BC2D8C8" w14:textId="127E01E7">
      <w:pPr>
        <w:jc w:val="center"/>
        <w:rPr>
          <w:b/>
        </w:rPr>
      </w:pPr>
      <w:r>
        <w:rPr>
          <w:b/>
        </w:rPr>
        <w:t>OMB No. 0581-</w:t>
      </w:r>
      <w:r w:rsidR="003C2F28">
        <w:rPr>
          <w:b/>
        </w:rPr>
        <w:t>0242</w:t>
      </w:r>
    </w:p>
    <w:p w:rsidR="007B346F" w:rsidP="00D95A2E" w:rsidRDefault="007B346F" w14:paraId="49718EC1" w14:textId="77777777">
      <w:pPr>
        <w:jc w:val="center"/>
        <w:rPr>
          <w:b/>
        </w:rPr>
      </w:pPr>
    </w:p>
    <w:p w:rsidR="00D95A2E" w:rsidP="00D95A2E" w:rsidRDefault="00D95A2E" w14:paraId="3D1C9FA0" w14:textId="77777777">
      <w:pPr>
        <w:tabs>
          <w:tab w:val="center" w:pos="4680"/>
        </w:tabs>
        <w:rPr>
          <w:b/>
        </w:rPr>
      </w:pPr>
      <w:r>
        <w:rPr>
          <w:b/>
          <w:bCs/>
        </w:rPr>
        <w:tab/>
      </w:r>
    </w:p>
    <w:p w:rsidR="00D95A2E" w:rsidP="00D95A2E" w:rsidRDefault="0090553B" w14:paraId="0E24A162" w14:textId="4B9C68FE">
      <w:pPr>
        <w:rPr>
          <w:b/>
        </w:rPr>
      </w:pPr>
      <w:r>
        <w:rPr>
          <w:b/>
        </w:rPr>
        <w:t>February</w:t>
      </w:r>
      <w:r>
        <w:rPr>
          <w:b/>
        </w:rPr>
        <w:t xml:space="preserve"> </w:t>
      </w:r>
      <w:r w:rsidR="00D9323C">
        <w:rPr>
          <w:b/>
        </w:rPr>
        <w:t>202</w:t>
      </w:r>
      <w:r>
        <w:rPr>
          <w:b/>
        </w:rPr>
        <w:t>2</w:t>
      </w:r>
    </w:p>
    <w:p w:rsidR="00D95A2E" w:rsidP="00D95A2E" w:rsidRDefault="00D95A2E" w14:paraId="2E4FE16D" w14:textId="77777777">
      <w:pPr>
        <w:jc w:val="center"/>
        <w:rPr>
          <w:b/>
        </w:rPr>
      </w:pPr>
    </w:p>
    <w:p w:rsidR="00C368A9" w:rsidP="00D95A2E" w:rsidRDefault="00D95A2E" w14:paraId="7E760850" w14:textId="4DB1224A">
      <w:pPr>
        <w:pStyle w:val="xmso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Justification for Change </w:t>
      </w:r>
      <w:r w:rsidR="00BE50FA">
        <w:rPr>
          <w:rFonts w:ascii="Times New Roman" w:hAnsi="Times New Roman" w:cs="Times New Roman"/>
          <w:sz w:val="24"/>
          <w:szCs w:val="24"/>
        </w:rPr>
        <w:t xml:space="preserve">seeks OMB’s approval on </w:t>
      </w:r>
      <w:r>
        <w:rPr>
          <w:rFonts w:ascii="Times New Roman" w:hAnsi="Times New Roman" w:cs="Times New Roman"/>
          <w:sz w:val="24"/>
          <w:szCs w:val="24"/>
        </w:rPr>
        <w:t xml:space="preserve">modification </w:t>
      </w:r>
      <w:r w:rsidR="00BF4042">
        <w:rPr>
          <w:rFonts w:ascii="Times New Roman" w:hAnsi="Times New Roman" w:cs="Times New Roman"/>
          <w:sz w:val="24"/>
          <w:szCs w:val="24"/>
        </w:rPr>
        <w:t xml:space="preserve">to </w:t>
      </w:r>
      <w:r w:rsidRPr="006D3F74" w:rsidR="00BF4042">
        <w:rPr>
          <w:rFonts w:ascii="Times New Roman" w:hAnsi="Times New Roman" w:cs="Times New Roman"/>
          <w:sz w:val="24"/>
          <w:szCs w:val="24"/>
        </w:rPr>
        <w:t>ABC</w:t>
      </w:r>
      <w:r w:rsidRPr="006D3F74" w:rsidR="006D3F74">
        <w:rPr>
          <w:rFonts w:ascii="Times New Roman" w:hAnsi="Times New Roman" w:cs="Times New Roman"/>
          <w:sz w:val="24"/>
          <w:szCs w:val="24"/>
        </w:rPr>
        <w:t xml:space="preserve"> Form </w:t>
      </w:r>
      <w:r w:rsidRPr="006D3F74" w:rsidR="00BF4042">
        <w:rPr>
          <w:rFonts w:ascii="Times New Roman" w:hAnsi="Times New Roman" w:cs="Times New Roman"/>
          <w:sz w:val="24"/>
          <w:szCs w:val="24"/>
        </w:rPr>
        <w:t>52</w:t>
      </w:r>
      <w:r w:rsidR="00BF4042">
        <w:rPr>
          <w:rFonts w:ascii="Times New Roman" w:hAnsi="Times New Roman" w:cs="Times New Roman"/>
          <w:sz w:val="24"/>
          <w:szCs w:val="24"/>
        </w:rPr>
        <w:t xml:space="preserve"> (</w:t>
      </w:r>
      <w:r w:rsidRPr="00BF4042" w:rsidR="00BF4042">
        <w:rPr>
          <w:rFonts w:ascii="Times New Roman" w:hAnsi="Times New Roman" w:cs="Times New Roman"/>
          <w:sz w:val="24"/>
          <w:szCs w:val="24"/>
        </w:rPr>
        <w:t>Direct Verifiable (DV) Program for Further Processing of Untreated Almonds Application</w:t>
      </w:r>
      <w:r w:rsidR="00D202C2">
        <w:rPr>
          <w:rFonts w:ascii="Times New Roman" w:hAnsi="Times New Roman" w:cs="Times New Roman"/>
          <w:sz w:val="24"/>
          <w:szCs w:val="24"/>
        </w:rPr>
        <w:t xml:space="preserve"> Form</w:t>
      </w:r>
      <w:r w:rsidR="00BF4042">
        <w:rPr>
          <w:rFonts w:ascii="Times New Roman" w:hAnsi="Times New Roman" w:cs="Times New Roman"/>
          <w:sz w:val="24"/>
          <w:szCs w:val="24"/>
        </w:rPr>
        <w:t>) that is</w:t>
      </w:r>
      <w:r w:rsidR="00D9323C">
        <w:rPr>
          <w:rFonts w:ascii="Times New Roman" w:hAnsi="Times New Roman" w:cs="Times New Roman"/>
          <w:sz w:val="24"/>
          <w:szCs w:val="24"/>
        </w:rPr>
        <w:t xml:space="preserve"> part of California Almonds Marketing Order No.</w:t>
      </w:r>
      <w:r w:rsidR="003C2F28">
        <w:rPr>
          <w:rFonts w:ascii="Times New Roman" w:hAnsi="Times New Roman" w:cs="Times New Roman"/>
          <w:sz w:val="24"/>
          <w:szCs w:val="24"/>
        </w:rPr>
        <w:t xml:space="preserve"> </w:t>
      </w:r>
      <w:r w:rsidR="00D9323C">
        <w:rPr>
          <w:rFonts w:ascii="Times New Roman" w:hAnsi="Times New Roman" w:cs="Times New Roman"/>
          <w:sz w:val="24"/>
          <w:szCs w:val="24"/>
        </w:rPr>
        <w:t>981 (7 CFR part 981)</w:t>
      </w:r>
      <w:r w:rsidR="005A3B7E">
        <w:rPr>
          <w:rFonts w:ascii="Times New Roman" w:hAnsi="Times New Roman" w:cs="Times New Roman"/>
          <w:sz w:val="24"/>
          <w:szCs w:val="24"/>
        </w:rPr>
        <w:t xml:space="preserve">.  </w:t>
      </w:r>
      <w:r w:rsidR="00D9323C">
        <w:rPr>
          <w:rFonts w:ascii="Times New Roman" w:hAnsi="Times New Roman" w:cs="Times New Roman"/>
          <w:sz w:val="24"/>
          <w:szCs w:val="24"/>
        </w:rPr>
        <w:t xml:space="preserve">The Almond Board of California (Board) uses the following forms to locally administer the Federal marketing order that regulates the handling of </w:t>
      </w:r>
      <w:r w:rsidR="00C368A9">
        <w:rPr>
          <w:rFonts w:ascii="Times New Roman" w:hAnsi="Times New Roman" w:cs="Times New Roman"/>
          <w:sz w:val="24"/>
          <w:szCs w:val="24"/>
        </w:rPr>
        <w:t>almonds grown in California under the Agricultural Marketing Service’</w:t>
      </w:r>
      <w:r w:rsidR="00BF4042">
        <w:rPr>
          <w:rFonts w:ascii="Times New Roman" w:hAnsi="Times New Roman" w:cs="Times New Roman"/>
          <w:sz w:val="24"/>
          <w:szCs w:val="24"/>
        </w:rPr>
        <w:t>s oversight.</w:t>
      </w:r>
    </w:p>
    <w:p w:rsidR="00BF4042" w:rsidP="00D95A2E" w:rsidRDefault="00BF4042" w14:paraId="18E7C45C" w14:textId="0E64CEA6">
      <w:pPr>
        <w:pStyle w:val="xmso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945A63" w:rsidP="00D95A2E" w:rsidRDefault="00BF4042" w14:paraId="25D829D7" w14:textId="79F04547">
      <w:pPr>
        <w:pStyle w:val="xmsonormal"/>
        <w:outlineLvl w:val="0"/>
        <w:rPr>
          <w:rFonts w:ascii="Times New Roman" w:hAnsi="Times New Roman" w:cs="Times New Roman"/>
          <w:sz w:val="24"/>
          <w:szCs w:val="24"/>
        </w:rPr>
      </w:pPr>
      <w:r w:rsidRPr="00BF4042">
        <w:rPr>
          <w:rFonts w:ascii="Times New Roman" w:hAnsi="Times New Roman" w:cs="Times New Roman"/>
          <w:sz w:val="24"/>
          <w:szCs w:val="24"/>
        </w:rPr>
        <w:t xml:space="preserve">The form is necessary to administer the DV Program established by § 981.442(b)(6)(i) in the </w:t>
      </w:r>
      <w:r w:rsidR="003C2F28">
        <w:rPr>
          <w:rFonts w:ascii="Times New Roman" w:hAnsi="Times New Roman" w:cs="Times New Roman"/>
          <w:sz w:val="24"/>
          <w:szCs w:val="24"/>
        </w:rPr>
        <w:t>marketing o</w:t>
      </w:r>
      <w:r w:rsidRPr="00BF4042">
        <w:rPr>
          <w:rFonts w:ascii="Times New Roman" w:hAnsi="Times New Roman" w:cs="Times New Roman"/>
          <w:sz w:val="24"/>
          <w:szCs w:val="24"/>
        </w:rPr>
        <w:t>rder’s quality control requirements</w:t>
      </w:r>
      <w:r w:rsidR="006D3F74">
        <w:rPr>
          <w:rFonts w:ascii="Times New Roman" w:hAnsi="Times New Roman" w:cs="Times New Roman"/>
          <w:sz w:val="24"/>
          <w:szCs w:val="24"/>
        </w:rPr>
        <w:t>, which authorizes</w:t>
      </w:r>
      <w:r w:rsidRPr="00BF4042">
        <w:rPr>
          <w:rFonts w:ascii="Times New Roman" w:hAnsi="Times New Roman" w:cs="Times New Roman"/>
          <w:sz w:val="24"/>
          <w:szCs w:val="24"/>
        </w:rPr>
        <w:t xml:space="preserve"> </w:t>
      </w:r>
      <w:r w:rsidR="006D3F74">
        <w:rPr>
          <w:rFonts w:ascii="Times New Roman" w:hAnsi="Times New Roman" w:cs="Times New Roman"/>
          <w:sz w:val="24"/>
          <w:szCs w:val="24"/>
        </w:rPr>
        <w:t>handlers to ship untreated almonds for further processing directly to manufacturers located within the U</w:t>
      </w:r>
      <w:r w:rsidR="001D2175">
        <w:rPr>
          <w:rFonts w:ascii="Times New Roman" w:hAnsi="Times New Roman" w:cs="Times New Roman"/>
          <w:sz w:val="24"/>
          <w:szCs w:val="24"/>
        </w:rPr>
        <w:t>nited States</w:t>
      </w:r>
      <w:r w:rsidR="006D3F74">
        <w:rPr>
          <w:rFonts w:ascii="Times New Roman" w:hAnsi="Times New Roman" w:cs="Times New Roman"/>
          <w:sz w:val="24"/>
          <w:szCs w:val="24"/>
        </w:rPr>
        <w:t xml:space="preserve">, Canada, and Mexico. </w:t>
      </w:r>
      <w:r w:rsidRPr="00BF40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5A63" w:rsidP="00D95A2E" w:rsidRDefault="00945A63" w14:paraId="0BFFD706" w14:textId="77777777">
      <w:pPr>
        <w:pStyle w:val="xmso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F4042" w:rsidP="00D95A2E" w:rsidRDefault="00BF4042" w14:paraId="4C5865E2" w14:textId="4F5D02EE">
      <w:pPr>
        <w:pStyle w:val="xmso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BF4042">
        <w:rPr>
          <w:rFonts w:ascii="Times New Roman" w:hAnsi="Times New Roman" w:cs="Times New Roman"/>
          <w:sz w:val="24"/>
          <w:szCs w:val="24"/>
        </w:rPr>
        <w:t xml:space="preserve"> proposed rule </w:t>
      </w:r>
      <w:r w:rsidR="003C2F28">
        <w:rPr>
          <w:rFonts w:ascii="Times New Roman" w:hAnsi="Times New Roman" w:cs="Times New Roman"/>
          <w:sz w:val="24"/>
          <w:szCs w:val="24"/>
        </w:rPr>
        <w:t xml:space="preserve">to be published in the Federal Register </w:t>
      </w:r>
      <w:r w:rsidRPr="00BF4042">
        <w:rPr>
          <w:rFonts w:ascii="Times New Roman" w:hAnsi="Times New Roman" w:cs="Times New Roman"/>
          <w:sz w:val="24"/>
          <w:szCs w:val="24"/>
        </w:rPr>
        <w:t xml:space="preserve">would change the body that approves DV Program applications from the </w:t>
      </w:r>
      <w:r w:rsidR="003C2F28">
        <w:rPr>
          <w:rFonts w:ascii="Times New Roman" w:hAnsi="Times New Roman" w:cs="Times New Roman"/>
          <w:sz w:val="24"/>
          <w:szCs w:val="24"/>
        </w:rPr>
        <w:t xml:space="preserve">Board’s </w:t>
      </w:r>
      <w:r w:rsidRPr="00BF4042">
        <w:rPr>
          <w:rFonts w:ascii="Times New Roman" w:hAnsi="Times New Roman" w:cs="Times New Roman"/>
          <w:sz w:val="24"/>
          <w:szCs w:val="24"/>
        </w:rPr>
        <w:t>T</w:t>
      </w:r>
      <w:r w:rsidR="00EC2EF0">
        <w:rPr>
          <w:rFonts w:ascii="Times New Roman" w:hAnsi="Times New Roman" w:cs="Times New Roman"/>
          <w:sz w:val="24"/>
          <w:szCs w:val="24"/>
        </w:rPr>
        <w:t>echnical Expert Review Panel (T</w:t>
      </w:r>
      <w:r w:rsidRPr="00BF4042">
        <w:rPr>
          <w:rFonts w:ascii="Times New Roman" w:hAnsi="Times New Roman" w:cs="Times New Roman"/>
          <w:sz w:val="24"/>
          <w:szCs w:val="24"/>
        </w:rPr>
        <w:t>ERP</w:t>
      </w:r>
      <w:r w:rsidR="00EC2EF0">
        <w:rPr>
          <w:rFonts w:ascii="Times New Roman" w:hAnsi="Times New Roman" w:cs="Times New Roman"/>
          <w:sz w:val="24"/>
          <w:szCs w:val="24"/>
        </w:rPr>
        <w:t>)</w:t>
      </w:r>
      <w:r w:rsidRPr="00BF4042">
        <w:rPr>
          <w:rFonts w:ascii="Times New Roman" w:hAnsi="Times New Roman" w:cs="Times New Roman"/>
          <w:sz w:val="24"/>
          <w:szCs w:val="24"/>
        </w:rPr>
        <w:t xml:space="preserve"> to the Board.  </w:t>
      </w:r>
      <w:r w:rsidR="005871B9">
        <w:rPr>
          <w:rFonts w:ascii="Times New Roman" w:hAnsi="Times New Roman" w:cs="Times New Roman"/>
          <w:sz w:val="24"/>
          <w:szCs w:val="24"/>
        </w:rPr>
        <w:t xml:space="preserve">  As such, t</w:t>
      </w:r>
      <w:r w:rsidRPr="00BF4042">
        <w:rPr>
          <w:rFonts w:ascii="Times New Roman" w:hAnsi="Times New Roman" w:cs="Times New Roman"/>
          <w:sz w:val="24"/>
          <w:szCs w:val="24"/>
        </w:rPr>
        <w:t>he instructions that accompany ABC Form 52</w:t>
      </w:r>
      <w:r w:rsidR="005871B9">
        <w:rPr>
          <w:rFonts w:ascii="Times New Roman" w:hAnsi="Times New Roman" w:cs="Times New Roman"/>
          <w:sz w:val="24"/>
          <w:szCs w:val="24"/>
        </w:rPr>
        <w:t>, which are located at the bottom of page one of the form</w:t>
      </w:r>
      <w:r w:rsidR="006D543E">
        <w:rPr>
          <w:rFonts w:ascii="Times New Roman" w:hAnsi="Times New Roman" w:cs="Times New Roman"/>
          <w:sz w:val="24"/>
          <w:szCs w:val="24"/>
        </w:rPr>
        <w:t xml:space="preserve"> </w:t>
      </w:r>
      <w:r w:rsidR="008C7547">
        <w:rPr>
          <w:rFonts w:ascii="Times New Roman" w:hAnsi="Times New Roman" w:cs="Times New Roman"/>
          <w:sz w:val="24"/>
          <w:szCs w:val="24"/>
        </w:rPr>
        <w:t>next to</w:t>
      </w:r>
      <w:r w:rsidR="006D543E">
        <w:rPr>
          <w:rFonts w:ascii="Times New Roman" w:hAnsi="Times New Roman" w:cs="Times New Roman"/>
          <w:sz w:val="24"/>
          <w:szCs w:val="24"/>
        </w:rPr>
        <w:t xml:space="preserve"> footnote 1</w:t>
      </w:r>
      <w:r w:rsidR="005871B9">
        <w:rPr>
          <w:rFonts w:ascii="Times New Roman" w:hAnsi="Times New Roman" w:cs="Times New Roman"/>
          <w:sz w:val="24"/>
          <w:szCs w:val="24"/>
        </w:rPr>
        <w:t>,</w:t>
      </w:r>
      <w:r w:rsidRPr="00BF4042">
        <w:rPr>
          <w:rFonts w:ascii="Times New Roman" w:hAnsi="Times New Roman" w:cs="Times New Roman"/>
          <w:sz w:val="24"/>
          <w:szCs w:val="24"/>
        </w:rPr>
        <w:t xml:space="preserve"> would need to be revised accordingly.</w:t>
      </w:r>
      <w:r w:rsidR="005871B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3F74" w:rsidP="00D95A2E" w:rsidRDefault="006D3F74" w14:paraId="5EE9F46E" w14:textId="5052FE25">
      <w:pPr>
        <w:pStyle w:val="xmso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D3F74" w:rsidP="006D3F74" w:rsidRDefault="001D2175" w14:paraId="064E057E" w14:textId="0EFD1EB2">
      <w:pPr>
        <w:autoSpaceDE w:val="0"/>
        <w:autoSpaceDN w:val="0"/>
        <w:adjustRightInd w:val="0"/>
      </w:pPr>
      <w:r>
        <w:t xml:space="preserve">The currently approved burden of the ABC Form 52 is 30 hours.  </w:t>
      </w:r>
      <w:r w:rsidRPr="004D1035" w:rsidR="006D3F74">
        <w:t>The</w:t>
      </w:r>
      <w:r w:rsidR="006D3F74">
        <w:t xml:space="preserve"> change on this form </w:t>
      </w:r>
      <w:r w:rsidRPr="004D1035" w:rsidR="006D3F74">
        <w:t xml:space="preserve">will not affect the burden hours for the handlers since the changes are </w:t>
      </w:r>
      <w:r w:rsidR="006D3F74">
        <w:t xml:space="preserve">minimal and independent of handlers’ efforts required to complete the form. </w:t>
      </w:r>
    </w:p>
    <w:p w:rsidR="006D3F74" w:rsidP="00D95A2E" w:rsidRDefault="006D3F74" w14:paraId="1AECB7A5" w14:textId="77777777">
      <w:pPr>
        <w:pStyle w:val="xmso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F4042" w:rsidP="00D95A2E" w:rsidRDefault="00BF4042" w14:paraId="7ED094C8" w14:textId="22E8B884">
      <w:pPr>
        <w:pStyle w:val="xmso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F4042" w:rsidP="00D95A2E" w:rsidRDefault="00BF4042" w14:paraId="54FB5D2B" w14:textId="77777777">
      <w:pPr>
        <w:pStyle w:val="xmso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F4042" w:rsidP="00D95A2E" w:rsidRDefault="00BF4042" w14:paraId="7E8831F9" w14:textId="77777777">
      <w:pPr>
        <w:pStyle w:val="xmso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F4042" w:rsidP="00D95A2E" w:rsidRDefault="00BF4042" w14:paraId="72A337B3" w14:textId="13D25449">
      <w:pPr>
        <w:pStyle w:val="xmsonormal"/>
        <w:outlineLvl w:val="0"/>
        <w:rPr>
          <w:rFonts w:ascii="Times New Roman" w:hAnsi="Times New Roman" w:cs="Times New Roman"/>
          <w:sz w:val="24"/>
          <w:szCs w:val="24"/>
        </w:rPr>
      </w:pPr>
    </w:p>
    <w:sectPr w:rsidR="00BF4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90882"/>
    <w:multiLevelType w:val="hybridMultilevel"/>
    <w:tmpl w:val="85BE3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36"/>
    <w:rsid w:val="0000426F"/>
    <w:rsid w:val="00082D1B"/>
    <w:rsid w:val="00095795"/>
    <w:rsid w:val="000A0AA0"/>
    <w:rsid w:val="000C4C8E"/>
    <w:rsid w:val="00107666"/>
    <w:rsid w:val="00145EB3"/>
    <w:rsid w:val="00153943"/>
    <w:rsid w:val="001D2175"/>
    <w:rsid w:val="001D7B02"/>
    <w:rsid w:val="002B0618"/>
    <w:rsid w:val="00304570"/>
    <w:rsid w:val="00353227"/>
    <w:rsid w:val="00381AA1"/>
    <w:rsid w:val="00391F5F"/>
    <w:rsid w:val="003C2F28"/>
    <w:rsid w:val="003F4DB9"/>
    <w:rsid w:val="004D4FA5"/>
    <w:rsid w:val="004E2A36"/>
    <w:rsid w:val="004F3B68"/>
    <w:rsid w:val="00507556"/>
    <w:rsid w:val="00544D7F"/>
    <w:rsid w:val="005871B9"/>
    <w:rsid w:val="005A3B7E"/>
    <w:rsid w:val="005B6B91"/>
    <w:rsid w:val="006A3B1F"/>
    <w:rsid w:val="006D3F74"/>
    <w:rsid w:val="006D543E"/>
    <w:rsid w:val="006E6DE6"/>
    <w:rsid w:val="007076B6"/>
    <w:rsid w:val="00715DEF"/>
    <w:rsid w:val="007579C6"/>
    <w:rsid w:val="00761F0F"/>
    <w:rsid w:val="007B346F"/>
    <w:rsid w:val="007C4CD1"/>
    <w:rsid w:val="007D1D2E"/>
    <w:rsid w:val="007D6DBC"/>
    <w:rsid w:val="008408BE"/>
    <w:rsid w:val="00850818"/>
    <w:rsid w:val="008713CF"/>
    <w:rsid w:val="00891464"/>
    <w:rsid w:val="00892BF1"/>
    <w:rsid w:val="008C7547"/>
    <w:rsid w:val="0090553B"/>
    <w:rsid w:val="00945A63"/>
    <w:rsid w:val="009D49BB"/>
    <w:rsid w:val="00A47434"/>
    <w:rsid w:val="00A937AC"/>
    <w:rsid w:val="00A95715"/>
    <w:rsid w:val="00B9340E"/>
    <w:rsid w:val="00BD5C05"/>
    <w:rsid w:val="00BE50FA"/>
    <w:rsid w:val="00BE644E"/>
    <w:rsid w:val="00BF4042"/>
    <w:rsid w:val="00C243AC"/>
    <w:rsid w:val="00C368A9"/>
    <w:rsid w:val="00C8687E"/>
    <w:rsid w:val="00C91270"/>
    <w:rsid w:val="00CB4183"/>
    <w:rsid w:val="00CD46A9"/>
    <w:rsid w:val="00D202C2"/>
    <w:rsid w:val="00D355F2"/>
    <w:rsid w:val="00D35CCF"/>
    <w:rsid w:val="00D45BB9"/>
    <w:rsid w:val="00D9166E"/>
    <w:rsid w:val="00D9323C"/>
    <w:rsid w:val="00D95A2E"/>
    <w:rsid w:val="00E539C4"/>
    <w:rsid w:val="00EC10A2"/>
    <w:rsid w:val="00EC2EF0"/>
    <w:rsid w:val="00ED2F0A"/>
    <w:rsid w:val="00EF5A84"/>
    <w:rsid w:val="00F100AA"/>
    <w:rsid w:val="00F76829"/>
    <w:rsid w:val="00FC2566"/>
    <w:rsid w:val="00FD4630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7EFA9"/>
  <w15:chartTrackingRefBased/>
  <w15:docId w15:val="{E9E6B666-5275-48FF-9686-AD58C204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Calibri"/>
    <w:uiPriority w:val="1"/>
    <w:qFormat/>
    <w:rsid w:val="00FD4630"/>
    <w:pPr>
      <w:spacing w:after="0" w:line="240" w:lineRule="auto"/>
    </w:pPr>
    <w:rPr>
      <w:sz w:val="24"/>
    </w:rPr>
  </w:style>
  <w:style w:type="paragraph" w:styleId="Header">
    <w:name w:val="header"/>
    <w:basedOn w:val="Normal"/>
    <w:link w:val="HeaderChar"/>
    <w:rsid w:val="00D35CCF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35CCF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rsid w:val="00D35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E6DE6"/>
    <w:rPr>
      <w:color w:val="0563C1"/>
      <w:u w:val="single"/>
    </w:rPr>
  </w:style>
  <w:style w:type="paragraph" w:customStyle="1" w:styleId="xmsonormal">
    <w:name w:val="x_msonormal"/>
    <w:basedOn w:val="Normal"/>
    <w:rsid w:val="006E6DE6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916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1A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2F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2F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F2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F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F2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Pexton, Fiona - AMS</dc:creator>
  <cp:keywords/>
  <dc:description/>
  <cp:lastModifiedBy>Gilham, Norma - AMS</cp:lastModifiedBy>
  <cp:revision>15</cp:revision>
  <cp:lastPrinted>2019-07-01T12:48:00Z</cp:lastPrinted>
  <dcterms:created xsi:type="dcterms:W3CDTF">2021-12-20T20:34:00Z</dcterms:created>
  <dcterms:modified xsi:type="dcterms:W3CDTF">2022-02-24T17:47:00Z</dcterms:modified>
</cp:coreProperties>
</file>