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DE" w:rsidP="006744DE" w:rsidRDefault="006744DE">
      <w:pPr>
        <w:jc w:val="center"/>
        <w:rPr>
          <w:sz w:val="32"/>
          <w:szCs w:val="32"/>
        </w:rPr>
      </w:pPr>
      <w:bookmarkStart w:name="_GoBack" w:id="0"/>
      <w:bookmarkEnd w:id="0"/>
    </w:p>
    <w:p w:rsidR="006744DE" w:rsidP="006744DE" w:rsidRDefault="006744DE">
      <w:pPr>
        <w:jc w:val="center"/>
        <w:rPr>
          <w:sz w:val="32"/>
          <w:szCs w:val="32"/>
        </w:rPr>
      </w:pPr>
    </w:p>
    <w:p w:rsidR="006744DE" w:rsidP="006744DE" w:rsidRDefault="006744DE">
      <w:pPr>
        <w:jc w:val="center"/>
        <w:rPr>
          <w:sz w:val="32"/>
          <w:szCs w:val="32"/>
        </w:rPr>
      </w:pPr>
    </w:p>
    <w:p w:rsidRPr="006744DE" w:rsidR="00054CC4" w:rsidP="006744DE" w:rsidRDefault="006744DE">
      <w:pPr>
        <w:jc w:val="center"/>
        <w:rPr>
          <w:sz w:val="32"/>
          <w:szCs w:val="32"/>
        </w:rPr>
      </w:pPr>
      <w:r w:rsidRPr="006744DE">
        <w:rPr>
          <w:sz w:val="32"/>
          <w:szCs w:val="32"/>
        </w:rPr>
        <w:t>NON RESPONDENTS BURDEN INSTRUMENT</w:t>
      </w:r>
    </w:p>
    <w:p w:rsidRPr="006744DE" w:rsidR="006744DE" w:rsidP="006744DE" w:rsidRDefault="006744DE">
      <w:pPr>
        <w:jc w:val="center"/>
        <w:rPr>
          <w:sz w:val="32"/>
          <w:szCs w:val="32"/>
        </w:rPr>
      </w:pPr>
    </w:p>
    <w:p w:rsidRPr="006744DE" w:rsidR="006744DE" w:rsidP="006744DE" w:rsidRDefault="006744DE">
      <w:pPr>
        <w:jc w:val="center"/>
        <w:rPr>
          <w:sz w:val="32"/>
          <w:szCs w:val="32"/>
        </w:rPr>
      </w:pPr>
      <w:r w:rsidRPr="006744DE">
        <w:rPr>
          <w:sz w:val="32"/>
          <w:szCs w:val="32"/>
        </w:rPr>
        <w:t>THIS PAGE IS INTENTIONALLY LEFT BLANK</w:t>
      </w:r>
    </w:p>
    <w:sectPr w:rsidRPr="006744DE" w:rsidR="006744DE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DE"/>
    <w:rsid w:val="00054CC4"/>
    <w:rsid w:val="003A75EF"/>
    <w:rsid w:val="003E1763"/>
    <w:rsid w:val="0052440D"/>
    <w:rsid w:val="0054469B"/>
    <w:rsid w:val="006744DE"/>
    <w:rsid w:val="008C3819"/>
    <w:rsid w:val="00924B0C"/>
    <w:rsid w:val="00B3582A"/>
    <w:rsid w:val="00BB03DB"/>
    <w:rsid w:val="00C505E5"/>
    <w:rsid w:val="00C869E3"/>
    <w:rsid w:val="00D240A1"/>
    <w:rsid w:val="00D33098"/>
    <w:rsid w:val="00E54F32"/>
    <w:rsid w:val="00E76671"/>
    <w:rsid w:val="00F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E536F-A941-4A8F-BCBD-97DE395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cp:lastModifiedBy>Sandberg, Christina - FNS</cp:lastModifiedBy>
  <cp:revision>2</cp:revision>
  <dcterms:created xsi:type="dcterms:W3CDTF">2020-11-02T20:32:00Z</dcterms:created>
  <dcterms:modified xsi:type="dcterms:W3CDTF">2020-11-02T20:32:00Z</dcterms:modified>
</cp:coreProperties>
</file>